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03" w:rsidRDefault="003C1C03" w:rsidP="00561446">
      <w:pPr>
        <w:pStyle w:val="Zkladntext"/>
        <w:spacing w:before="480"/>
        <w:jc w:val="center"/>
        <w:rPr>
          <w:b/>
          <w:sz w:val="48"/>
          <w:u w:val="single"/>
        </w:rPr>
      </w:pPr>
      <w:r>
        <w:rPr>
          <w:b/>
          <w:sz w:val="48"/>
          <w:u w:val="single"/>
        </w:rPr>
        <w:t>Mateřská škola Blovice, okres Plzeň - jih</w:t>
      </w:r>
    </w:p>
    <w:p w:rsidR="003C1C03" w:rsidRPr="000F2FF4" w:rsidRDefault="003C1C03" w:rsidP="00561446">
      <w:pPr>
        <w:pStyle w:val="Zkladntext"/>
        <w:jc w:val="center"/>
        <w:rPr>
          <w:sz w:val="40"/>
          <w:szCs w:val="40"/>
        </w:rPr>
      </w:pPr>
      <w:r w:rsidRPr="000F2FF4">
        <w:rPr>
          <w:sz w:val="40"/>
          <w:szCs w:val="40"/>
        </w:rPr>
        <w:t>se sídlem: Družstevní 749</w:t>
      </w:r>
      <w:r>
        <w:rPr>
          <w:sz w:val="40"/>
          <w:szCs w:val="40"/>
        </w:rPr>
        <w:t xml:space="preserve">, </w:t>
      </w:r>
      <w:r w:rsidRPr="000F2FF4">
        <w:rPr>
          <w:sz w:val="40"/>
          <w:szCs w:val="40"/>
        </w:rPr>
        <w:t>336 01 Blovice</w:t>
      </w:r>
    </w:p>
    <w:p w:rsidR="003C1C03" w:rsidRDefault="003C1C03" w:rsidP="00561446">
      <w:pPr>
        <w:pStyle w:val="Zkladntext"/>
        <w:spacing w:before="2400"/>
        <w:jc w:val="center"/>
        <w:rPr>
          <w:b/>
          <w:sz w:val="52"/>
          <w:szCs w:val="52"/>
        </w:rPr>
      </w:pPr>
      <w:r w:rsidRPr="00E5417C">
        <w:rPr>
          <w:b/>
          <w:sz w:val="52"/>
          <w:szCs w:val="52"/>
        </w:rPr>
        <w:t>ŠKOLNÍ VZDĚLÁVACÍ PROGRAM PRO PŘEDŠKOLNÍ VZDĚLÁVÁNÍ</w:t>
      </w:r>
    </w:p>
    <w:p w:rsidR="003C1C03" w:rsidRDefault="003C1C03" w:rsidP="00F86D4F">
      <w:pPr>
        <w:pStyle w:val="Zkladntext"/>
        <w:spacing w:before="1680"/>
        <w:jc w:val="center"/>
        <w:rPr>
          <w:b/>
          <w:sz w:val="40"/>
          <w:szCs w:val="40"/>
        </w:rPr>
      </w:pPr>
      <w:r w:rsidRPr="00E5417C">
        <w:rPr>
          <w:b/>
          <w:sz w:val="40"/>
          <w:szCs w:val="40"/>
        </w:rPr>
        <w:t>Pro tříleté období: 201</w:t>
      </w:r>
      <w:r w:rsidR="0045738E">
        <w:rPr>
          <w:b/>
          <w:sz w:val="40"/>
          <w:szCs w:val="40"/>
        </w:rPr>
        <w:t>9</w:t>
      </w:r>
      <w:r w:rsidRPr="00E5417C">
        <w:rPr>
          <w:b/>
          <w:sz w:val="40"/>
          <w:szCs w:val="40"/>
        </w:rPr>
        <w:t>/</w:t>
      </w:r>
      <w:r w:rsidR="0045738E">
        <w:rPr>
          <w:b/>
          <w:sz w:val="40"/>
          <w:szCs w:val="40"/>
        </w:rPr>
        <w:t>20</w:t>
      </w:r>
      <w:r w:rsidRPr="00E5417C">
        <w:rPr>
          <w:b/>
          <w:sz w:val="40"/>
          <w:szCs w:val="40"/>
        </w:rPr>
        <w:t>, 20</w:t>
      </w:r>
      <w:r w:rsidR="0045738E">
        <w:rPr>
          <w:b/>
          <w:sz w:val="40"/>
          <w:szCs w:val="40"/>
        </w:rPr>
        <w:t>20</w:t>
      </w:r>
      <w:r w:rsidRPr="00E5417C">
        <w:rPr>
          <w:b/>
          <w:sz w:val="40"/>
          <w:szCs w:val="40"/>
        </w:rPr>
        <w:t>/</w:t>
      </w:r>
      <w:r w:rsidR="0045738E">
        <w:rPr>
          <w:b/>
          <w:sz w:val="40"/>
          <w:szCs w:val="40"/>
        </w:rPr>
        <w:t>21</w:t>
      </w:r>
      <w:r w:rsidRPr="00E5417C">
        <w:rPr>
          <w:b/>
          <w:sz w:val="40"/>
          <w:szCs w:val="40"/>
        </w:rPr>
        <w:t>, 20</w:t>
      </w:r>
      <w:r w:rsidR="0045738E">
        <w:rPr>
          <w:b/>
          <w:sz w:val="40"/>
          <w:szCs w:val="40"/>
        </w:rPr>
        <w:t>21</w:t>
      </w:r>
      <w:r w:rsidRPr="00E5417C">
        <w:rPr>
          <w:b/>
          <w:sz w:val="40"/>
          <w:szCs w:val="40"/>
        </w:rPr>
        <w:t>/</w:t>
      </w:r>
      <w:r w:rsidR="0045738E">
        <w:rPr>
          <w:b/>
          <w:sz w:val="40"/>
          <w:szCs w:val="40"/>
        </w:rPr>
        <w:t>22</w:t>
      </w:r>
    </w:p>
    <w:p w:rsidR="003C1C03" w:rsidRPr="00F86D4F" w:rsidRDefault="003C1C03" w:rsidP="00F86D4F">
      <w:pPr>
        <w:pStyle w:val="Zkladntext"/>
        <w:spacing w:before="1680"/>
        <w:rPr>
          <w:b/>
          <w:sz w:val="40"/>
          <w:szCs w:val="40"/>
        </w:rPr>
      </w:pPr>
      <w:r w:rsidRPr="00E5417C">
        <w:rPr>
          <w:b/>
          <w:sz w:val="32"/>
          <w:szCs w:val="32"/>
        </w:rPr>
        <w:t xml:space="preserve">Název: </w:t>
      </w:r>
    </w:p>
    <w:p w:rsidR="0045738E" w:rsidRDefault="003C1C03" w:rsidP="0045738E">
      <w:pPr>
        <w:pStyle w:val="Zkladntext"/>
        <w:rPr>
          <w:b/>
          <w:sz w:val="48"/>
          <w:szCs w:val="48"/>
          <w:u w:val="double"/>
        </w:rPr>
      </w:pPr>
      <w:r w:rsidRPr="00F86D4F">
        <w:rPr>
          <w:b/>
          <w:sz w:val="48"/>
          <w:szCs w:val="48"/>
          <w:u w:val="double"/>
        </w:rPr>
        <w:t>„</w:t>
      </w:r>
      <w:r w:rsidR="0045738E">
        <w:rPr>
          <w:b/>
          <w:sz w:val="48"/>
          <w:szCs w:val="48"/>
          <w:u w:val="double"/>
        </w:rPr>
        <w:t>Kampak, kampak sluníčko?</w:t>
      </w:r>
    </w:p>
    <w:p w:rsidR="0045738E" w:rsidRDefault="0045738E" w:rsidP="0045738E">
      <w:pPr>
        <w:pStyle w:val="Zkladntext"/>
        <w:rPr>
          <w:b/>
          <w:sz w:val="48"/>
          <w:szCs w:val="48"/>
          <w:u w:val="double"/>
        </w:rPr>
      </w:pPr>
      <w:r>
        <w:rPr>
          <w:b/>
          <w:sz w:val="48"/>
          <w:szCs w:val="48"/>
          <w:u w:val="double"/>
        </w:rPr>
        <w:t>Počkej přece maličko.</w:t>
      </w:r>
    </w:p>
    <w:p w:rsidR="0045738E" w:rsidRDefault="0045738E" w:rsidP="0045738E">
      <w:pPr>
        <w:pStyle w:val="Zkladntext"/>
        <w:rPr>
          <w:b/>
          <w:sz w:val="48"/>
          <w:szCs w:val="48"/>
          <w:u w:val="double"/>
        </w:rPr>
      </w:pPr>
      <w:r>
        <w:rPr>
          <w:b/>
          <w:sz w:val="48"/>
          <w:szCs w:val="48"/>
          <w:u w:val="double"/>
        </w:rPr>
        <w:t>Pročpak chodíš brzo spát?</w:t>
      </w:r>
    </w:p>
    <w:p w:rsidR="003C1C03" w:rsidRPr="00F86D4F" w:rsidRDefault="0045738E" w:rsidP="0045738E">
      <w:pPr>
        <w:pStyle w:val="Zkladntext"/>
        <w:rPr>
          <w:b/>
          <w:sz w:val="48"/>
          <w:szCs w:val="48"/>
          <w:u w:val="double"/>
        </w:rPr>
      </w:pPr>
      <w:r>
        <w:rPr>
          <w:b/>
          <w:sz w:val="48"/>
          <w:szCs w:val="48"/>
          <w:u w:val="double"/>
        </w:rPr>
        <w:t>Pojď si chvíli povídat.</w:t>
      </w:r>
      <w:r w:rsidR="003C1C03" w:rsidRPr="00F86D4F">
        <w:rPr>
          <w:b/>
          <w:sz w:val="48"/>
          <w:szCs w:val="48"/>
          <w:u w:val="double"/>
        </w:rPr>
        <w:t xml:space="preserve">“ </w:t>
      </w:r>
    </w:p>
    <w:p w:rsidR="003C1C03" w:rsidRPr="00F86D4F" w:rsidRDefault="003C1C03" w:rsidP="00F86D4F">
      <w:pPr>
        <w:pStyle w:val="Zkladntext"/>
        <w:rPr>
          <w:b/>
          <w:sz w:val="48"/>
          <w:szCs w:val="48"/>
          <w:u w:val="double"/>
        </w:rPr>
      </w:pPr>
    </w:p>
    <w:p w:rsidR="003C1C03" w:rsidRPr="003F4E55" w:rsidRDefault="003C1C03" w:rsidP="00A739B8">
      <w:pPr>
        <w:widowControl/>
        <w:spacing w:after="160" w:line="259" w:lineRule="auto"/>
        <w:jc w:val="center"/>
        <w:rPr>
          <w:rFonts w:ascii="Calibri Light" w:hAnsi="Calibri Light"/>
          <w:b/>
          <w:sz w:val="40"/>
          <w:u w:val="single"/>
        </w:rPr>
      </w:pPr>
      <w:r>
        <w:rPr>
          <w:b/>
          <w:sz w:val="36"/>
          <w:szCs w:val="36"/>
        </w:rPr>
        <w:br w:type="page"/>
      </w:r>
      <w:bookmarkStart w:id="0" w:name="_Toc449116215"/>
      <w:r w:rsidRPr="003F4E55">
        <w:rPr>
          <w:rFonts w:ascii="Calibri Light" w:hAnsi="Calibri Light"/>
          <w:b/>
          <w:sz w:val="40"/>
          <w:u w:val="single"/>
        </w:rPr>
        <w:lastRenderedPageBreak/>
        <w:t>OBSAH</w:t>
      </w:r>
      <w:bookmarkEnd w:id="0"/>
    </w:p>
    <w:p w:rsidR="00E04EDE" w:rsidRDefault="003C1C03">
      <w:pPr>
        <w:pStyle w:val="Obsah1"/>
        <w:tabs>
          <w:tab w:val="left" w:pos="440"/>
          <w:tab w:val="right" w:leader="dot" w:pos="9016"/>
        </w:tabs>
        <w:rPr>
          <w:rFonts w:asciiTheme="minorHAnsi" w:eastAsiaTheme="minorEastAsia" w:hAnsiTheme="minorHAnsi" w:cstheme="minorBidi"/>
          <w:noProof/>
        </w:rPr>
      </w:pPr>
      <w:r w:rsidRPr="00766AD3">
        <w:fldChar w:fldCharType="begin"/>
      </w:r>
      <w:r w:rsidRPr="00766AD3">
        <w:instrText xml:space="preserve"> TOC \o "1-3" \h \z \u </w:instrText>
      </w:r>
      <w:r w:rsidRPr="00766AD3">
        <w:fldChar w:fldCharType="separate"/>
      </w:r>
      <w:hyperlink w:anchor="_Toc12549956" w:history="1">
        <w:r w:rsidR="00E04EDE" w:rsidRPr="00AB765E">
          <w:rPr>
            <w:rStyle w:val="Hypertextovodkaz"/>
            <w:noProof/>
          </w:rPr>
          <w:t>1.</w:t>
        </w:r>
        <w:r w:rsidR="00E04EDE">
          <w:rPr>
            <w:rFonts w:asciiTheme="minorHAnsi" w:eastAsiaTheme="minorEastAsia" w:hAnsiTheme="minorHAnsi" w:cstheme="minorBidi"/>
            <w:noProof/>
          </w:rPr>
          <w:tab/>
        </w:r>
        <w:r w:rsidR="00E04EDE" w:rsidRPr="00AB765E">
          <w:rPr>
            <w:rStyle w:val="Hypertextovodkaz"/>
            <w:noProof/>
          </w:rPr>
          <w:t>Identifikační údaje o mateřské škole</w:t>
        </w:r>
        <w:r w:rsidR="00E04EDE">
          <w:rPr>
            <w:noProof/>
            <w:webHidden/>
          </w:rPr>
          <w:tab/>
        </w:r>
        <w:r w:rsidR="00E04EDE">
          <w:rPr>
            <w:noProof/>
            <w:webHidden/>
          </w:rPr>
          <w:fldChar w:fldCharType="begin"/>
        </w:r>
        <w:r w:rsidR="00E04EDE">
          <w:rPr>
            <w:noProof/>
            <w:webHidden/>
          </w:rPr>
          <w:instrText xml:space="preserve"> PAGEREF _Toc12549956 \h </w:instrText>
        </w:r>
        <w:r w:rsidR="00E04EDE">
          <w:rPr>
            <w:noProof/>
            <w:webHidden/>
          </w:rPr>
        </w:r>
        <w:r w:rsidR="00E04EDE">
          <w:rPr>
            <w:noProof/>
            <w:webHidden/>
          </w:rPr>
          <w:fldChar w:fldCharType="separate"/>
        </w:r>
        <w:r w:rsidR="008E423F">
          <w:rPr>
            <w:noProof/>
            <w:webHidden/>
          </w:rPr>
          <w:t>4</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57" w:history="1">
        <w:r w:rsidR="00E04EDE" w:rsidRPr="00AB765E">
          <w:rPr>
            <w:rStyle w:val="Hypertextovodkaz"/>
            <w:noProof/>
          </w:rPr>
          <w:t>2.</w:t>
        </w:r>
        <w:r w:rsidR="00E04EDE">
          <w:rPr>
            <w:rFonts w:asciiTheme="minorHAnsi" w:eastAsiaTheme="minorEastAsia" w:hAnsiTheme="minorHAnsi" w:cstheme="minorBidi"/>
            <w:noProof/>
          </w:rPr>
          <w:tab/>
        </w:r>
        <w:r w:rsidR="00E04EDE" w:rsidRPr="00AB765E">
          <w:rPr>
            <w:rStyle w:val="Hypertextovodkaz"/>
            <w:noProof/>
          </w:rPr>
          <w:t>Obecná charakteristika školy</w:t>
        </w:r>
        <w:r w:rsidR="00E04EDE">
          <w:rPr>
            <w:noProof/>
            <w:webHidden/>
          </w:rPr>
          <w:tab/>
        </w:r>
        <w:r w:rsidR="00E04EDE">
          <w:rPr>
            <w:noProof/>
            <w:webHidden/>
          </w:rPr>
          <w:fldChar w:fldCharType="begin"/>
        </w:r>
        <w:r w:rsidR="00E04EDE">
          <w:rPr>
            <w:noProof/>
            <w:webHidden/>
          </w:rPr>
          <w:instrText xml:space="preserve"> PAGEREF _Toc12549957 \h </w:instrText>
        </w:r>
        <w:r w:rsidR="00E04EDE">
          <w:rPr>
            <w:noProof/>
            <w:webHidden/>
          </w:rPr>
        </w:r>
        <w:r w:rsidR="00E04EDE">
          <w:rPr>
            <w:noProof/>
            <w:webHidden/>
          </w:rPr>
          <w:fldChar w:fldCharType="separate"/>
        </w:r>
        <w:r w:rsidR="008E423F">
          <w:rPr>
            <w:noProof/>
            <w:webHidden/>
          </w:rPr>
          <w:t>5</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58" w:history="1">
        <w:r w:rsidR="00E04EDE" w:rsidRPr="00AB765E">
          <w:rPr>
            <w:rStyle w:val="Hypertextovodkaz"/>
            <w:noProof/>
          </w:rPr>
          <w:t>3.</w:t>
        </w:r>
        <w:r w:rsidR="00E04EDE">
          <w:rPr>
            <w:rFonts w:asciiTheme="minorHAnsi" w:eastAsiaTheme="minorEastAsia" w:hAnsiTheme="minorHAnsi" w:cstheme="minorBidi"/>
            <w:noProof/>
          </w:rPr>
          <w:tab/>
        </w:r>
        <w:r w:rsidR="00E04EDE" w:rsidRPr="00AB765E">
          <w:rPr>
            <w:rStyle w:val="Hypertextovodkaz"/>
            <w:noProof/>
          </w:rPr>
          <w:t>Podmínky vzdělávání</w:t>
        </w:r>
        <w:r w:rsidR="00E04EDE">
          <w:rPr>
            <w:noProof/>
            <w:webHidden/>
          </w:rPr>
          <w:tab/>
        </w:r>
        <w:r w:rsidR="00E04EDE">
          <w:rPr>
            <w:noProof/>
            <w:webHidden/>
          </w:rPr>
          <w:fldChar w:fldCharType="begin"/>
        </w:r>
        <w:r w:rsidR="00E04EDE">
          <w:rPr>
            <w:noProof/>
            <w:webHidden/>
          </w:rPr>
          <w:instrText xml:space="preserve"> PAGEREF _Toc12549958 \h </w:instrText>
        </w:r>
        <w:r w:rsidR="00E04EDE">
          <w:rPr>
            <w:noProof/>
            <w:webHidden/>
          </w:rPr>
        </w:r>
        <w:r w:rsidR="00E04EDE">
          <w:rPr>
            <w:noProof/>
            <w:webHidden/>
          </w:rPr>
          <w:fldChar w:fldCharType="separate"/>
        </w:r>
        <w:r w:rsidR="008E423F">
          <w:rPr>
            <w:noProof/>
            <w:webHidden/>
          </w:rPr>
          <w:t>6</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59" w:history="1">
        <w:r w:rsidR="00E04EDE" w:rsidRPr="00AB765E">
          <w:rPr>
            <w:rStyle w:val="Hypertextovodkaz"/>
            <w:noProof/>
          </w:rPr>
          <w:t>a)</w:t>
        </w:r>
        <w:r w:rsidR="00E04EDE">
          <w:rPr>
            <w:rFonts w:asciiTheme="minorHAnsi" w:eastAsiaTheme="minorEastAsia" w:hAnsiTheme="minorHAnsi" w:cstheme="minorBidi"/>
            <w:noProof/>
          </w:rPr>
          <w:tab/>
        </w:r>
        <w:r w:rsidR="00E04EDE" w:rsidRPr="00AB765E">
          <w:rPr>
            <w:rStyle w:val="Hypertextovodkaz"/>
            <w:noProof/>
          </w:rPr>
          <w:t>věcné /materiální/ podmínky školy</w:t>
        </w:r>
        <w:r w:rsidR="00E04EDE">
          <w:rPr>
            <w:noProof/>
            <w:webHidden/>
          </w:rPr>
          <w:tab/>
        </w:r>
        <w:r w:rsidR="00E04EDE">
          <w:rPr>
            <w:noProof/>
            <w:webHidden/>
          </w:rPr>
          <w:fldChar w:fldCharType="begin"/>
        </w:r>
        <w:r w:rsidR="00E04EDE">
          <w:rPr>
            <w:noProof/>
            <w:webHidden/>
          </w:rPr>
          <w:instrText xml:space="preserve"> PAGEREF _Toc12549959 \h </w:instrText>
        </w:r>
        <w:r w:rsidR="00E04EDE">
          <w:rPr>
            <w:noProof/>
            <w:webHidden/>
          </w:rPr>
        </w:r>
        <w:r w:rsidR="00E04EDE">
          <w:rPr>
            <w:noProof/>
            <w:webHidden/>
          </w:rPr>
          <w:fldChar w:fldCharType="separate"/>
        </w:r>
        <w:r w:rsidR="008E423F">
          <w:rPr>
            <w:noProof/>
            <w:webHidden/>
          </w:rPr>
          <w:t>6</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0" w:history="1">
        <w:r w:rsidR="00E04EDE" w:rsidRPr="00AB765E">
          <w:rPr>
            <w:rStyle w:val="Hypertextovodkaz"/>
            <w:noProof/>
          </w:rPr>
          <w:t>b)</w:t>
        </w:r>
        <w:r w:rsidR="00E04EDE">
          <w:rPr>
            <w:rFonts w:asciiTheme="minorHAnsi" w:eastAsiaTheme="minorEastAsia" w:hAnsiTheme="minorHAnsi" w:cstheme="minorBidi"/>
            <w:noProof/>
          </w:rPr>
          <w:tab/>
        </w:r>
        <w:r w:rsidR="00E04EDE" w:rsidRPr="00AB765E">
          <w:rPr>
            <w:rStyle w:val="Hypertextovodkaz"/>
            <w:noProof/>
          </w:rPr>
          <w:t>životospráva</w:t>
        </w:r>
        <w:r w:rsidR="00E04EDE">
          <w:rPr>
            <w:noProof/>
            <w:webHidden/>
          </w:rPr>
          <w:tab/>
        </w:r>
        <w:r w:rsidR="00E04EDE">
          <w:rPr>
            <w:noProof/>
            <w:webHidden/>
          </w:rPr>
          <w:fldChar w:fldCharType="begin"/>
        </w:r>
        <w:r w:rsidR="00E04EDE">
          <w:rPr>
            <w:noProof/>
            <w:webHidden/>
          </w:rPr>
          <w:instrText xml:space="preserve"> PAGEREF _Toc12549960 \h </w:instrText>
        </w:r>
        <w:r w:rsidR="00E04EDE">
          <w:rPr>
            <w:noProof/>
            <w:webHidden/>
          </w:rPr>
        </w:r>
        <w:r w:rsidR="00E04EDE">
          <w:rPr>
            <w:noProof/>
            <w:webHidden/>
          </w:rPr>
          <w:fldChar w:fldCharType="separate"/>
        </w:r>
        <w:r w:rsidR="008E423F">
          <w:rPr>
            <w:noProof/>
            <w:webHidden/>
          </w:rPr>
          <w:t>7</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1" w:history="1">
        <w:r w:rsidR="00E04EDE" w:rsidRPr="00AB765E">
          <w:rPr>
            <w:rStyle w:val="Hypertextovodkaz"/>
            <w:noProof/>
          </w:rPr>
          <w:t>c)</w:t>
        </w:r>
        <w:r w:rsidR="00E04EDE">
          <w:rPr>
            <w:rFonts w:asciiTheme="minorHAnsi" w:eastAsiaTheme="minorEastAsia" w:hAnsiTheme="minorHAnsi" w:cstheme="minorBidi"/>
            <w:noProof/>
          </w:rPr>
          <w:tab/>
        </w:r>
        <w:r w:rsidR="00E04EDE" w:rsidRPr="00AB765E">
          <w:rPr>
            <w:rStyle w:val="Hypertextovodkaz"/>
            <w:noProof/>
          </w:rPr>
          <w:t>psychosociální podmínky</w:t>
        </w:r>
        <w:r w:rsidR="00E04EDE">
          <w:rPr>
            <w:noProof/>
            <w:webHidden/>
          </w:rPr>
          <w:tab/>
        </w:r>
        <w:r w:rsidR="00E04EDE">
          <w:rPr>
            <w:noProof/>
            <w:webHidden/>
          </w:rPr>
          <w:fldChar w:fldCharType="begin"/>
        </w:r>
        <w:r w:rsidR="00E04EDE">
          <w:rPr>
            <w:noProof/>
            <w:webHidden/>
          </w:rPr>
          <w:instrText xml:space="preserve"> PAGEREF _Toc12549961 \h </w:instrText>
        </w:r>
        <w:r w:rsidR="00E04EDE">
          <w:rPr>
            <w:noProof/>
            <w:webHidden/>
          </w:rPr>
        </w:r>
        <w:r w:rsidR="00E04EDE">
          <w:rPr>
            <w:noProof/>
            <w:webHidden/>
          </w:rPr>
          <w:fldChar w:fldCharType="separate"/>
        </w:r>
        <w:r w:rsidR="008E423F">
          <w:rPr>
            <w:noProof/>
            <w:webHidden/>
          </w:rPr>
          <w:t>9</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2" w:history="1">
        <w:r w:rsidR="00E04EDE" w:rsidRPr="00AB765E">
          <w:rPr>
            <w:rStyle w:val="Hypertextovodkaz"/>
            <w:noProof/>
          </w:rPr>
          <w:t>d)</w:t>
        </w:r>
        <w:r w:rsidR="00E04EDE">
          <w:rPr>
            <w:rFonts w:asciiTheme="minorHAnsi" w:eastAsiaTheme="minorEastAsia" w:hAnsiTheme="minorHAnsi" w:cstheme="minorBidi"/>
            <w:noProof/>
          </w:rPr>
          <w:tab/>
        </w:r>
        <w:r w:rsidR="00E04EDE" w:rsidRPr="00AB765E">
          <w:rPr>
            <w:rStyle w:val="Hypertextovodkaz"/>
            <w:noProof/>
          </w:rPr>
          <w:t>organizace</w:t>
        </w:r>
        <w:r w:rsidR="00E04EDE">
          <w:rPr>
            <w:noProof/>
            <w:webHidden/>
          </w:rPr>
          <w:tab/>
        </w:r>
        <w:r w:rsidR="00E04EDE">
          <w:rPr>
            <w:noProof/>
            <w:webHidden/>
          </w:rPr>
          <w:fldChar w:fldCharType="begin"/>
        </w:r>
        <w:r w:rsidR="00E04EDE">
          <w:rPr>
            <w:noProof/>
            <w:webHidden/>
          </w:rPr>
          <w:instrText xml:space="preserve"> PAGEREF _Toc12549962 \h </w:instrText>
        </w:r>
        <w:r w:rsidR="00E04EDE">
          <w:rPr>
            <w:noProof/>
            <w:webHidden/>
          </w:rPr>
        </w:r>
        <w:r w:rsidR="00E04EDE">
          <w:rPr>
            <w:noProof/>
            <w:webHidden/>
          </w:rPr>
          <w:fldChar w:fldCharType="separate"/>
        </w:r>
        <w:r w:rsidR="008E423F">
          <w:rPr>
            <w:noProof/>
            <w:webHidden/>
          </w:rPr>
          <w:t>11</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3" w:history="1">
        <w:r w:rsidR="00E04EDE" w:rsidRPr="00AB765E">
          <w:rPr>
            <w:rStyle w:val="Hypertextovodkaz"/>
            <w:noProof/>
          </w:rPr>
          <w:t>e)</w:t>
        </w:r>
        <w:r w:rsidR="00E04EDE">
          <w:rPr>
            <w:rFonts w:asciiTheme="minorHAnsi" w:eastAsiaTheme="minorEastAsia" w:hAnsiTheme="minorHAnsi" w:cstheme="minorBidi"/>
            <w:noProof/>
          </w:rPr>
          <w:tab/>
        </w:r>
        <w:r w:rsidR="00E04EDE" w:rsidRPr="00AB765E">
          <w:rPr>
            <w:rStyle w:val="Hypertextovodkaz"/>
            <w:noProof/>
          </w:rPr>
          <w:t>řízení mateřské školy</w:t>
        </w:r>
        <w:r w:rsidR="00E04EDE">
          <w:rPr>
            <w:noProof/>
            <w:webHidden/>
          </w:rPr>
          <w:tab/>
        </w:r>
        <w:r w:rsidR="00E04EDE">
          <w:rPr>
            <w:noProof/>
            <w:webHidden/>
          </w:rPr>
          <w:fldChar w:fldCharType="begin"/>
        </w:r>
        <w:r w:rsidR="00E04EDE">
          <w:rPr>
            <w:noProof/>
            <w:webHidden/>
          </w:rPr>
          <w:instrText xml:space="preserve"> PAGEREF _Toc12549963 \h </w:instrText>
        </w:r>
        <w:r w:rsidR="00E04EDE">
          <w:rPr>
            <w:noProof/>
            <w:webHidden/>
          </w:rPr>
        </w:r>
        <w:r w:rsidR="00E04EDE">
          <w:rPr>
            <w:noProof/>
            <w:webHidden/>
          </w:rPr>
          <w:fldChar w:fldCharType="separate"/>
        </w:r>
        <w:r w:rsidR="008E423F">
          <w:rPr>
            <w:noProof/>
            <w:webHidden/>
          </w:rPr>
          <w:t>12</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4" w:history="1">
        <w:r w:rsidR="00E04EDE" w:rsidRPr="00AB765E">
          <w:rPr>
            <w:rStyle w:val="Hypertextovodkaz"/>
            <w:noProof/>
          </w:rPr>
          <w:t>f)</w:t>
        </w:r>
        <w:r w:rsidR="00E04EDE">
          <w:rPr>
            <w:rFonts w:asciiTheme="minorHAnsi" w:eastAsiaTheme="minorEastAsia" w:hAnsiTheme="minorHAnsi" w:cstheme="minorBidi"/>
            <w:noProof/>
          </w:rPr>
          <w:tab/>
        </w:r>
        <w:r w:rsidR="00E04EDE" w:rsidRPr="00AB765E">
          <w:rPr>
            <w:rStyle w:val="Hypertextovodkaz"/>
            <w:noProof/>
          </w:rPr>
          <w:t>personální a pedagogické zajištění</w:t>
        </w:r>
        <w:r w:rsidR="00E04EDE">
          <w:rPr>
            <w:noProof/>
            <w:webHidden/>
          </w:rPr>
          <w:tab/>
        </w:r>
        <w:r w:rsidR="00E04EDE">
          <w:rPr>
            <w:noProof/>
            <w:webHidden/>
          </w:rPr>
          <w:fldChar w:fldCharType="begin"/>
        </w:r>
        <w:r w:rsidR="00E04EDE">
          <w:rPr>
            <w:noProof/>
            <w:webHidden/>
          </w:rPr>
          <w:instrText xml:space="preserve"> PAGEREF _Toc12549964 \h </w:instrText>
        </w:r>
        <w:r w:rsidR="00E04EDE">
          <w:rPr>
            <w:noProof/>
            <w:webHidden/>
          </w:rPr>
        </w:r>
        <w:r w:rsidR="00E04EDE">
          <w:rPr>
            <w:noProof/>
            <w:webHidden/>
          </w:rPr>
          <w:fldChar w:fldCharType="separate"/>
        </w:r>
        <w:r w:rsidR="008E423F">
          <w:rPr>
            <w:noProof/>
            <w:webHidden/>
          </w:rPr>
          <w:t>13</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5" w:history="1">
        <w:r w:rsidR="00E04EDE" w:rsidRPr="00AB765E">
          <w:rPr>
            <w:rStyle w:val="Hypertextovodkaz"/>
            <w:noProof/>
          </w:rPr>
          <w:t>g)</w:t>
        </w:r>
        <w:r w:rsidR="00E04EDE">
          <w:rPr>
            <w:rFonts w:asciiTheme="minorHAnsi" w:eastAsiaTheme="minorEastAsia" w:hAnsiTheme="minorHAnsi" w:cstheme="minorBidi"/>
            <w:noProof/>
          </w:rPr>
          <w:tab/>
        </w:r>
        <w:r w:rsidR="00E04EDE" w:rsidRPr="00AB765E">
          <w:rPr>
            <w:rStyle w:val="Hypertextovodkaz"/>
            <w:noProof/>
          </w:rPr>
          <w:t>spoluúčast rodičů</w:t>
        </w:r>
        <w:r w:rsidR="00E04EDE">
          <w:rPr>
            <w:noProof/>
            <w:webHidden/>
          </w:rPr>
          <w:tab/>
        </w:r>
        <w:r w:rsidR="00E04EDE">
          <w:rPr>
            <w:noProof/>
            <w:webHidden/>
          </w:rPr>
          <w:fldChar w:fldCharType="begin"/>
        </w:r>
        <w:r w:rsidR="00E04EDE">
          <w:rPr>
            <w:noProof/>
            <w:webHidden/>
          </w:rPr>
          <w:instrText xml:space="preserve"> PAGEREF _Toc12549965 \h </w:instrText>
        </w:r>
        <w:r w:rsidR="00E04EDE">
          <w:rPr>
            <w:noProof/>
            <w:webHidden/>
          </w:rPr>
        </w:r>
        <w:r w:rsidR="00E04EDE">
          <w:rPr>
            <w:noProof/>
            <w:webHidden/>
          </w:rPr>
          <w:fldChar w:fldCharType="separate"/>
        </w:r>
        <w:r w:rsidR="008E423F">
          <w:rPr>
            <w:noProof/>
            <w:webHidden/>
          </w:rPr>
          <w:t>15</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6" w:history="1">
        <w:r w:rsidR="00E04EDE" w:rsidRPr="00AB765E">
          <w:rPr>
            <w:rStyle w:val="Hypertextovodkaz"/>
            <w:noProof/>
          </w:rPr>
          <w:t>h)</w:t>
        </w:r>
        <w:r w:rsidR="00E04EDE">
          <w:rPr>
            <w:rFonts w:asciiTheme="minorHAnsi" w:eastAsiaTheme="minorEastAsia" w:hAnsiTheme="minorHAnsi" w:cstheme="minorBidi"/>
            <w:noProof/>
          </w:rPr>
          <w:tab/>
        </w:r>
        <w:r w:rsidR="00E04EDE" w:rsidRPr="00AB765E">
          <w:rPr>
            <w:rStyle w:val="Hypertextovodkaz"/>
            <w:noProof/>
          </w:rPr>
          <w:t>zabezpečení vzdělávání dětí se speciálními vzdělávacími potřebami</w:t>
        </w:r>
        <w:r w:rsidR="00E04EDE">
          <w:rPr>
            <w:noProof/>
            <w:webHidden/>
          </w:rPr>
          <w:tab/>
        </w:r>
        <w:r w:rsidR="00E04EDE">
          <w:rPr>
            <w:noProof/>
            <w:webHidden/>
          </w:rPr>
          <w:fldChar w:fldCharType="begin"/>
        </w:r>
        <w:r w:rsidR="00E04EDE">
          <w:rPr>
            <w:noProof/>
            <w:webHidden/>
          </w:rPr>
          <w:instrText xml:space="preserve"> PAGEREF _Toc12549966 \h </w:instrText>
        </w:r>
        <w:r w:rsidR="00E04EDE">
          <w:rPr>
            <w:noProof/>
            <w:webHidden/>
          </w:rPr>
        </w:r>
        <w:r w:rsidR="00E04EDE">
          <w:rPr>
            <w:noProof/>
            <w:webHidden/>
          </w:rPr>
          <w:fldChar w:fldCharType="separate"/>
        </w:r>
        <w:r w:rsidR="008E423F">
          <w:rPr>
            <w:noProof/>
            <w:webHidden/>
          </w:rPr>
          <w:t>16</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7" w:history="1">
        <w:r w:rsidR="00E04EDE" w:rsidRPr="00AB765E">
          <w:rPr>
            <w:rStyle w:val="Hypertextovodkaz"/>
            <w:noProof/>
          </w:rPr>
          <w:t>i)</w:t>
        </w:r>
        <w:r w:rsidR="00E04EDE">
          <w:rPr>
            <w:rFonts w:asciiTheme="minorHAnsi" w:eastAsiaTheme="minorEastAsia" w:hAnsiTheme="minorHAnsi" w:cstheme="minorBidi"/>
            <w:noProof/>
          </w:rPr>
          <w:tab/>
        </w:r>
        <w:r w:rsidR="00E04EDE" w:rsidRPr="00AB765E">
          <w:rPr>
            <w:rStyle w:val="Hypertextovodkaz"/>
            <w:noProof/>
          </w:rPr>
          <w:t>zabezpečení vzdělávání dětí mimořádně nadaných</w:t>
        </w:r>
        <w:r w:rsidR="00E04EDE">
          <w:rPr>
            <w:noProof/>
            <w:webHidden/>
          </w:rPr>
          <w:tab/>
        </w:r>
        <w:r w:rsidR="00E04EDE">
          <w:rPr>
            <w:noProof/>
            <w:webHidden/>
          </w:rPr>
          <w:fldChar w:fldCharType="begin"/>
        </w:r>
        <w:r w:rsidR="00E04EDE">
          <w:rPr>
            <w:noProof/>
            <w:webHidden/>
          </w:rPr>
          <w:instrText xml:space="preserve"> PAGEREF _Toc12549967 \h </w:instrText>
        </w:r>
        <w:r w:rsidR="00E04EDE">
          <w:rPr>
            <w:noProof/>
            <w:webHidden/>
          </w:rPr>
        </w:r>
        <w:r w:rsidR="00E04EDE">
          <w:rPr>
            <w:noProof/>
            <w:webHidden/>
          </w:rPr>
          <w:fldChar w:fldCharType="separate"/>
        </w:r>
        <w:r w:rsidR="008E423F">
          <w:rPr>
            <w:noProof/>
            <w:webHidden/>
          </w:rPr>
          <w:t>16</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68" w:history="1">
        <w:r w:rsidR="00E04EDE" w:rsidRPr="00AB765E">
          <w:rPr>
            <w:rStyle w:val="Hypertextovodkaz"/>
            <w:noProof/>
          </w:rPr>
          <w:t>j)</w:t>
        </w:r>
        <w:r w:rsidR="00E04EDE">
          <w:rPr>
            <w:rFonts w:asciiTheme="minorHAnsi" w:eastAsiaTheme="minorEastAsia" w:hAnsiTheme="minorHAnsi" w:cstheme="minorBidi"/>
            <w:noProof/>
          </w:rPr>
          <w:tab/>
        </w:r>
        <w:r w:rsidR="00E04EDE" w:rsidRPr="00AB765E">
          <w:rPr>
            <w:rStyle w:val="Hypertextovodkaz"/>
            <w:noProof/>
          </w:rPr>
          <w:t>zabezpečení vzdělávání dětí od dvou do tří let a podmínky pro jejich vzdělávání</w:t>
        </w:r>
        <w:r w:rsidR="00E04EDE">
          <w:rPr>
            <w:noProof/>
            <w:webHidden/>
          </w:rPr>
          <w:tab/>
        </w:r>
        <w:r w:rsidR="00E04EDE">
          <w:rPr>
            <w:noProof/>
            <w:webHidden/>
          </w:rPr>
          <w:fldChar w:fldCharType="begin"/>
        </w:r>
        <w:r w:rsidR="00E04EDE">
          <w:rPr>
            <w:noProof/>
            <w:webHidden/>
          </w:rPr>
          <w:instrText xml:space="preserve"> PAGEREF _Toc12549968 \h </w:instrText>
        </w:r>
        <w:r w:rsidR="00E04EDE">
          <w:rPr>
            <w:noProof/>
            <w:webHidden/>
          </w:rPr>
        </w:r>
        <w:r w:rsidR="00E04EDE">
          <w:rPr>
            <w:noProof/>
            <w:webHidden/>
          </w:rPr>
          <w:fldChar w:fldCharType="separate"/>
        </w:r>
        <w:r w:rsidR="008E423F">
          <w:rPr>
            <w:noProof/>
            <w:webHidden/>
          </w:rPr>
          <w:t>17</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69" w:history="1">
        <w:r w:rsidR="00E04EDE" w:rsidRPr="00AB765E">
          <w:rPr>
            <w:rStyle w:val="Hypertextovodkaz"/>
            <w:noProof/>
          </w:rPr>
          <w:t>4.</w:t>
        </w:r>
        <w:r w:rsidR="00E04EDE">
          <w:rPr>
            <w:rFonts w:asciiTheme="minorHAnsi" w:eastAsiaTheme="minorEastAsia" w:hAnsiTheme="minorHAnsi" w:cstheme="minorBidi"/>
            <w:noProof/>
          </w:rPr>
          <w:tab/>
        </w:r>
        <w:r w:rsidR="00E04EDE" w:rsidRPr="00AB765E">
          <w:rPr>
            <w:rStyle w:val="Hypertextovodkaz"/>
            <w:noProof/>
          </w:rPr>
          <w:t>Organizace vzdělávání</w:t>
        </w:r>
        <w:r w:rsidR="00E04EDE">
          <w:rPr>
            <w:noProof/>
            <w:webHidden/>
          </w:rPr>
          <w:tab/>
        </w:r>
        <w:r w:rsidR="00E04EDE">
          <w:rPr>
            <w:noProof/>
            <w:webHidden/>
          </w:rPr>
          <w:fldChar w:fldCharType="begin"/>
        </w:r>
        <w:r w:rsidR="00E04EDE">
          <w:rPr>
            <w:noProof/>
            <w:webHidden/>
          </w:rPr>
          <w:instrText xml:space="preserve"> PAGEREF _Toc12549969 \h </w:instrText>
        </w:r>
        <w:r w:rsidR="00E04EDE">
          <w:rPr>
            <w:noProof/>
            <w:webHidden/>
          </w:rPr>
        </w:r>
        <w:r w:rsidR="00E04EDE">
          <w:rPr>
            <w:noProof/>
            <w:webHidden/>
          </w:rPr>
          <w:fldChar w:fldCharType="separate"/>
        </w:r>
        <w:r w:rsidR="008E423F">
          <w:rPr>
            <w:noProof/>
            <w:webHidden/>
          </w:rPr>
          <w:t>18</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70" w:history="1">
        <w:r w:rsidR="00E04EDE" w:rsidRPr="00AB765E">
          <w:rPr>
            <w:rStyle w:val="Hypertextovodkaz"/>
            <w:noProof/>
          </w:rPr>
          <w:t>5.</w:t>
        </w:r>
        <w:r w:rsidR="00E04EDE">
          <w:rPr>
            <w:rFonts w:asciiTheme="minorHAnsi" w:eastAsiaTheme="minorEastAsia" w:hAnsiTheme="minorHAnsi" w:cstheme="minorBidi"/>
            <w:noProof/>
          </w:rPr>
          <w:tab/>
        </w:r>
        <w:r w:rsidR="00E04EDE" w:rsidRPr="00AB765E">
          <w:rPr>
            <w:rStyle w:val="Hypertextovodkaz"/>
            <w:noProof/>
          </w:rPr>
          <w:t>Dlouhodobý plán rozvoje školy</w:t>
        </w:r>
        <w:r w:rsidR="00E04EDE">
          <w:rPr>
            <w:noProof/>
            <w:webHidden/>
          </w:rPr>
          <w:tab/>
        </w:r>
        <w:r w:rsidR="00E04EDE">
          <w:rPr>
            <w:noProof/>
            <w:webHidden/>
          </w:rPr>
          <w:fldChar w:fldCharType="begin"/>
        </w:r>
        <w:r w:rsidR="00E04EDE">
          <w:rPr>
            <w:noProof/>
            <w:webHidden/>
          </w:rPr>
          <w:instrText xml:space="preserve"> PAGEREF _Toc12549970 \h </w:instrText>
        </w:r>
        <w:r w:rsidR="00E04EDE">
          <w:rPr>
            <w:noProof/>
            <w:webHidden/>
          </w:rPr>
        </w:r>
        <w:r w:rsidR="00E04EDE">
          <w:rPr>
            <w:noProof/>
            <w:webHidden/>
          </w:rPr>
          <w:fldChar w:fldCharType="separate"/>
        </w:r>
        <w:r w:rsidR="008E423F">
          <w:rPr>
            <w:noProof/>
            <w:webHidden/>
          </w:rPr>
          <w:t>20</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71" w:history="1">
        <w:r w:rsidR="00E04EDE" w:rsidRPr="00AB765E">
          <w:rPr>
            <w:rStyle w:val="Hypertextovodkaz"/>
            <w:noProof/>
          </w:rPr>
          <w:t>6.</w:t>
        </w:r>
        <w:r w:rsidR="00E04EDE">
          <w:rPr>
            <w:rFonts w:asciiTheme="minorHAnsi" w:eastAsiaTheme="minorEastAsia" w:hAnsiTheme="minorHAnsi" w:cstheme="minorBidi"/>
            <w:noProof/>
          </w:rPr>
          <w:tab/>
        </w:r>
        <w:r w:rsidR="00E04EDE" w:rsidRPr="00AB765E">
          <w:rPr>
            <w:rStyle w:val="Hypertextovodkaz"/>
            <w:noProof/>
          </w:rPr>
          <w:t>Charakteristika vzdělávacího programu</w:t>
        </w:r>
        <w:r w:rsidR="00E04EDE">
          <w:rPr>
            <w:noProof/>
            <w:webHidden/>
          </w:rPr>
          <w:tab/>
        </w:r>
        <w:r w:rsidR="00E04EDE">
          <w:rPr>
            <w:noProof/>
            <w:webHidden/>
          </w:rPr>
          <w:fldChar w:fldCharType="begin"/>
        </w:r>
        <w:r w:rsidR="00E04EDE">
          <w:rPr>
            <w:noProof/>
            <w:webHidden/>
          </w:rPr>
          <w:instrText xml:space="preserve"> PAGEREF _Toc12549971 \h </w:instrText>
        </w:r>
        <w:r w:rsidR="00E04EDE">
          <w:rPr>
            <w:noProof/>
            <w:webHidden/>
          </w:rPr>
        </w:r>
        <w:r w:rsidR="00E04EDE">
          <w:rPr>
            <w:noProof/>
            <w:webHidden/>
          </w:rPr>
          <w:fldChar w:fldCharType="separate"/>
        </w:r>
        <w:r w:rsidR="008E423F">
          <w:rPr>
            <w:noProof/>
            <w:webHidden/>
          </w:rPr>
          <w:t>21</w:t>
        </w:r>
        <w:r w:rsidR="00E04EDE">
          <w:rPr>
            <w:noProof/>
            <w:webHidden/>
          </w:rPr>
          <w:fldChar w:fldCharType="end"/>
        </w:r>
      </w:hyperlink>
    </w:p>
    <w:p w:rsidR="00E04EDE" w:rsidRDefault="00574A6A">
      <w:pPr>
        <w:pStyle w:val="Obsah2"/>
        <w:tabs>
          <w:tab w:val="right" w:leader="dot" w:pos="9016"/>
        </w:tabs>
        <w:rPr>
          <w:rFonts w:asciiTheme="minorHAnsi" w:eastAsiaTheme="minorEastAsia" w:hAnsiTheme="minorHAnsi" w:cstheme="minorBidi"/>
          <w:noProof/>
        </w:rPr>
      </w:pPr>
      <w:hyperlink w:anchor="_Toc12549972" w:history="1">
        <w:r w:rsidR="00E04EDE" w:rsidRPr="001D6BE8">
          <w:rPr>
            <w:rStyle w:val="Hypertextovodkaz"/>
            <w:noProof/>
          </w:rPr>
          <w:t>Metody a formy vzdělávání:</w:t>
        </w:r>
        <w:r w:rsidR="00E04EDE">
          <w:rPr>
            <w:noProof/>
            <w:webHidden/>
          </w:rPr>
          <w:tab/>
        </w:r>
        <w:r w:rsidR="00E04EDE">
          <w:rPr>
            <w:noProof/>
            <w:webHidden/>
          </w:rPr>
          <w:fldChar w:fldCharType="begin"/>
        </w:r>
        <w:r w:rsidR="00E04EDE">
          <w:rPr>
            <w:noProof/>
            <w:webHidden/>
          </w:rPr>
          <w:instrText xml:space="preserve"> PAGEREF _Toc12549972 \h </w:instrText>
        </w:r>
        <w:r w:rsidR="00E04EDE">
          <w:rPr>
            <w:noProof/>
            <w:webHidden/>
          </w:rPr>
        </w:r>
        <w:r w:rsidR="00E04EDE">
          <w:rPr>
            <w:noProof/>
            <w:webHidden/>
          </w:rPr>
          <w:fldChar w:fldCharType="separate"/>
        </w:r>
        <w:r w:rsidR="008E423F">
          <w:rPr>
            <w:noProof/>
            <w:webHidden/>
          </w:rPr>
          <w:t>23</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73" w:history="1">
        <w:r w:rsidR="00E04EDE" w:rsidRPr="00AB765E">
          <w:rPr>
            <w:rStyle w:val="Hypertextovodkaz"/>
            <w:noProof/>
          </w:rPr>
          <w:t>7.</w:t>
        </w:r>
        <w:r w:rsidR="00E04EDE">
          <w:rPr>
            <w:rFonts w:asciiTheme="minorHAnsi" w:eastAsiaTheme="minorEastAsia" w:hAnsiTheme="minorHAnsi" w:cstheme="minorBidi"/>
            <w:noProof/>
          </w:rPr>
          <w:tab/>
        </w:r>
        <w:r w:rsidR="00E04EDE" w:rsidRPr="00AB765E">
          <w:rPr>
            <w:rStyle w:val="Hypertextovodkaz"/>
            <w:noProof/>
          </w:rPr>
          <w:t>Vzdělávací obsah a jeho časový plán</w:t>
        </w:r>
        <w:r w:rsidR="00E04EDE">
          <w:rPr>
            <w:noProof/>
            <w:webHidden/>
          </w:rPr>
          <w:tab/>
        </w:r>
        <w:r w:rsidR="00E04EDE">
          <w:rPr>
            <w:noProof/>
            <w:webHidden/>
          </w:rPr>
          <w:fldChar w:fldCharType="begin"/>
        </w:r>
        <w:r w:rsidR="00E04EDE">
          <w:rPr>
            <w:noProof/>
            <w:webHidden/>
          </w:rPr>
          <w:instrText xml:space="preserve"> PAGEREF _Toc12549973 \h </w:instrText>
        </w:r>
        <w:r w:rsidR="00E04EDE">
          <w:rPr>
            <w:noProof/>
            <w:webHidden/>
          </w:rPr>
        </w:r>
        <w:r w:rsidR="00E04EDE">
          <w:rPr>
            <w:noProof/>
            <w:webHidden/>
          </w:rPr>
          <w:fldChar w:fldCharType="separate"/>
        </w:r>
        <w:r w:rsidR="008E423F">
          <w:rPr>
            <w:noProof/>
            <w:webHidden/>
          </w:rPr>
          <w:t>25</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74" w:history="1">
        <w:r w:rsidR="00E04EDE" w:rsidRPr="00AB765E">
          <w:rPr>
            <w:rStyle w:val="Hypertextovodkaz"/>
            <w:noProof/>
          </w:rPr>
          <w:t>a)</w:t>
        </w:r>
        <w:r w:rsidR="00E04EDE">
          <w:rPr>
            <w:rFonts w:asciiTheme="minorHAnsi" w:eastAsiaTheme="minorEastAsia" w:hAnsiTheme="minorHAnsi" w:cstheme="minorBidi"/>
            <w:noProof/>
          </w:rPr>
          <w:tab/>
        </w:r>
        <w:r w:rsidR="00E04EDE" w:rsidRPr="00AB765E">
          <w:rPr>
            <w:rStyle w:val="Hypertextovodkaz"/>
            <w:noProof/>
          </w:rPr>
          <w:t>konkrétní podoba vzdělávacího procesu /soustava bloků/</w:t>
        </w:r>
        <w:r w:rsidR="00E04EDE">
          <w:rPr>
            <w:noProof/>
            <w:webHidden/>
          </w:rPr>
          <w:tab/>
        </w:r>
        <w:r w:rsidR="00E04EDE">
          <w:rPr>
            <w:noProof/>
            <w:webHidden/>
          </w:rPr>
          <w:fldChar w:fldCharType="begin"/>
        </w:r>
        <w:r w:rsidR="00E04EDE">
          <w:rPr>
            <w:noProof/>
            <w:webHidden/>
          </w:rPr>
          <w:instrText xml:space="preserve"> PAGEREF _Toc12549974 \h </w:instrText>
        </w:r>
        <w:r w:rsidR="00E04EDE">
          <w:rPr>
            <w:noProof/>
            <w:webHidden/>
          </w:rPr>
        </w:r>
        <w:r w:rsidR="00E04EDE">
          <w:rPr>
            <w:noProof/>
            <w:webHidden/>
          </w:rPr>
          <w:fldChar w:fldCharType="separate"/>
        </w:r>
        <w:r w:rsidR="008E423F">
          <w:rPr>
            <w:noProof/>
            <w:webHidden/>
          </w:rPr>
          <w:t>25</w:t>
        </w:r>
        <w:r w:rsidR="00E04EDE">
          <w:rPr>
            <w:noProof/>
            <w:webHidden/>
          </w:rPr>
          <w:fldChar w:fldCharType="end"/>
        </w:r>
      </w:hyperlink>
    </w:p>
    <w:p w:rsidR="00E04EDE" w:rsidRDefault="00574A6A">
      <w:pPr>
        <w:pStyle w:val="Obsah3"/>
        <w:tabs>
          <w:tab w:val="left" w:pos="880"/>
          <w:tab w:val="right" w:leader="dot" w:pos="9016"/>
        </w:tabs>
        <w:rPr>
          <w:rFonts w:asciiTheme="minorHAnsi" w:eastAsiaTheme="minorEastAsia" w:hAnsiTheme="minorHAnsi" w:cstheme="minorBidi"/>
          <w:noProof/>
        </w:rPr>
      </w:pPr>
      <w:hyperlink w:anchor="_Toc12549975" w:history="1">
        <w:r w:rsidR="00E04EDE" w:rsidRPr="00AB765E">
          <w:rPr>
            <w:rStyle w:val="Hypertextovodkaz"/>
            <w:iCs/>
            <w:noProof/>
          </w:rPr>
          <w:t>I.</w:t>
        </w:r>
        <w:r w:rsidR="00E04EDE">
          <w:rPr>
            <w:rFonts w:asciiTheme="minorHAnsi" w:eastAsiaTheme="minorEastAsia" w:hAnsiTheme="minorHAnsi" w:cstheme="minorBidi"/>
            <w:noProof/>
          </w:rPr>
          <w:tab/>
        </w:r>
        <w:r w:rsidR="00E04EDE" w:rsidRPr="00AB765E">
          <w:rPr>
            <w:rStyle w:val="Hypertextovodkaz"/>
            <w:noProof/>
          </w:rPr>
          <w:t>Kamarád, kamarád je to ten, koho mám rád</w:t>
        </w:r>
        <w:r w:rsidR="00E04EDE">
          <w:rPr>
            <w:noProof/>
            <w:webHidden/>
          </w:rPr>
          <w:tab/>
        </w:r>
        <w:r w:rsidR="00E04EDE">
          <w:rPr>
            <w:noProof/>
            <w:webHidden/>
          </w:rPr>
          <w:fldChar w:fldCharType="begin"/>
        </w:r>
        <w:r w:rsidR="00E04EDE">
          <w:rPr>
            <w:noProof/>
            <w:webHidden/>
          </w:rPr>
          <w:instrText xml:space="preserve"> PAGEREF _Toc12549975 \h </w:instrText>
        </w:r>
        <w:r w:rsidR="00E04EDE">
          <w:rPr>
            <w:noProof/>
            <w:webHidden/>
          </w:rPr>
        </w:r>
        <w:r w:rsidR="00E04EDE">
          <w:rPr>
            <w:noProof/>
            <w:webHidden/>
          </w:rPr>
          <w:fldChar w:fldCharType="separate"/>
        </w:r>
        <w:r w:rsidR="008E423F">
          <w:rPr>
            <w:noProof/>
            <w:webHidden/>
          </w:rPr>
          <w:t>25</w:t>
        </w:r>
        <w:r w:rsidR="00E04EDE">
          <w:rPr>
            <w:noProof/>
            <w:webHidden/>
          </w:rPr>
          <w:fldChar w:fldCharType="end"/>
        </w:r>
      </w:hyperlink>
    </w:p>
    <w:p w:rsidR="00E04EDE" w:rsidRDefault="00574A6A">
      <w:pPr>
        <w:pStyle w:val="Obsah3"/>
        <w:tabs>
          <w:tab w:val="left" w:pos="880"/>
          <w:tab w:val="right" w:leader="dot" w:pos="9016"/>
        </w:tabs>
        <w:rPr>
          <w:rFonts w:asciiTheme="minorHAnsi" w:eastAsiaTheme="minorEastAsia" w:hAnsiTheme="minorHAnsi" w:cstheme="minorBidi"/>
          <w:noProof/>
        </w:rPr>
      </w:pPr>
      <w:hyperlink w:anchor="_Toc12549976" w:history="1">
        <w:r w:rsidR="00E04EDE" w:rsidRPr="00AB765E">
          <w:rPr>
            <w:rStyle w:val="Hypertextovodkaz"/>
            <w:noProof/>
          </w:rPr>
          <w:t>II.</w:t>
        </w:r>
        <w:r w:rsidR="00E04EDE">
          <w:rPr>
            <w:rFonts w:asciiTheme="minorHAnsi" w:eastAsiaTheme="minorEastAsia" w:hAnsiTheme="minorHAnsi" w:cstheme="minorBidi"/>
            <w:noProof/>
          </w:rPr>
          <w:tab/>
        </w:r>
        <w:r w:rsidR="00E04EDE" w:rsidRPr="00AB765E">
          <w:rPr>
            <w:rStyle w:val="Hypertextovodkaz"/>
            <w:noProof/>
          </w:rPr>
          <w:t>Sedět to nás nebaví, smích je dobrý pro zdraví</w:t>
        </w:r>
        <w:r w:rsidR="00E04EDE">
          <w:rPr>
            <w:noProof/>
            <w:webHidden/>
          </w:rPr>
          <w:tab/>
        </w:r>
        <w:r w:rsidR="00E04EDE">
          <w:rPr>
            <w:noProof/>
            <w:webHidden/>
          </w:rPr>
          <w:fldChar w:fldCharType="begin"/>
        </w:r>
        <w:r w:rsidR="00E04EDE">
          <w:rPr>
            <w:noProof/>
            <w:webHidden/>
          </w:rPr>
          <w:instrText xml:space="preserve"> PAGEREF _Toc12549976 \h </w:instrText>
        </w:r>
        <w:r w:rsidR="00E04EDE">
          <w:rPr>
            <w:noProof/>
            <w:webHidden/>
          </w:rPr>
        </w:r>
        <w:r w:rsidR="00E04EDE">
          <w:rPr>
            <w:noProof/>
            <w:webHidden/>
          </w:rPr>
          <w:fldChar w:fldCharType="separate"/>
        </w:r>
        <w:r w:rsidR="008E423F">
          <w:rPr>
            <w:noProof/>
            <w:webHidden/>
          </w:rPr>
          <w:t>31</w:t>
        </w:r>
        <w:r w:rsidR="00E04EDE">
          <w:rPr>
            <w:noProof/>
            <w:webHidden/>
          </w:rPr>
          <w:fldChar w:fldCharType="end"/>
        </w:r>
      </w:hyperlink>
    </w:p>
    <w:p w:rsidR="00E04EDE" w:rsidRDefault="00574A6A">
      <w:pPr>
        <w:pStyle w:val="Obsah3"/>
        <w:tabs>
          <w:tab w:val="left" w:pos="1100"/>
          <w:tab w:val="right" w:leader="dot" w:pos="9016"/>
        </w:tabs>
        <w:rPr>
          <w:rFonts w:asciiTheme="minorHAnsi" w:eastAsiaTheme="minorEastAsia" w:hAnsiTheme="minorHAnsi" w:cstheme="minorBidi"/>
          <w:noProof/>
        </w:rPr>
      </w:pPr>
      <w:hyperlink w:anchor="_Toc12549977" w:history="1">
        <w:r w:rsidR="00E04EDE" w:rsidRPr="001D6BE8">
          <w:rPr>
            <w:rStyle w:val="Hypertextovodkaz"/>
            <w:noProof/>
          </w:rPr>
          <w:t>III.</w:t>
        </w:r>
        <w:r w:rsidR="001D6BE8">
          <w:rPr>
            <w:rFonts w:asciiTheme="minorHAnsi" w:eastAsiaTheme="minorEastAsia" w:hAnsiTheme="minorHAnsi" w:cstheme="minorBidi"/>
            <w:noProof/>
          </w:rPr>
          <w:t xml:space="preserve">    </w:t>
        </w:r>
        <w:r w:rsidR="00E04EDE" w:rsidRPr="001D6BE8">
          <w:rPr>
            <w:rStyle w:val="Hypertextovodkaz"/>
            <w:noProof/>
          </w:rPr>
          <w:t>Boudo, budko kdo v tobě přebývá?</w:t>
        </w:r>
        <w:r w:rsidR="00E04EDE">
          <w:rPr>
            <w:noProof/>
            <w:webHidden/>
          </w:rPr>
          <w:tab/>
        </w:r>
        <w:r w:rsidR="00E04EDE">
          <w:rPr>
            <w:noProof/>
            <w:webHidden/>
          </w:rPr>
          <w:fldChar w:fldCharType="begin"/>
        </w:r>
        <w:r w:rsidR="00E04EDE">
          <w:rPr>
            <w:noProof/>
            <w:webHidden/>
          </w:rPr>
          <w:instrText xml:space="preserve"> PAGEREF _Toc12549977 \h </w:instrText>
        </w:r>
        <w:r w:rsidR="00E04EDE">
          <w:rPr>
            <w:noProof/>
            <w:webHidden/>
          </w:rPr>
        </w:r>
        <w:r w:rsidR="00E04EDE">
          <w:rPr>
            <w:noProof/>
            <w:webHidden/>
          </w:rPr>
          <w:fldChar w:fldCharType="separate"/>
        </w:r>
        <w:r w:rsidR="008E423F">
          <w:rPr>
            <w:noProof/>
            <w:webHidden/>
          </w:rPr>
          <w:t>37</w:t>
        </w:r>
        <w:r w:rsidR="00E04EDE">
          <w:rPr>
            <w:noProof/>
            <w:webHidden/>
          </w:rPr>
          <w:fldChar w:fldCharType="end"/>
        </w:r>
      </w:hyperlink>
    </w:p>
    <w:p w:rsidR="00E04EDE" w:rsidRDefault="00574A6A">
      <w:pPr>
        <w:pStyle w:val="Obsah3"/>
        <w:tabs>
          <w:tab w:val="left" w:pos="1100"/>
          <w:tab w:val="right" w:leader="dot" w:pos="9016"/>
        </w:tabs>
        <w:rPr>
          <w:rFonts w:asciiTheme="minorHAnsi" w:eastAsiaTheme="minorEastAsia" w:hAnsiTheme="minorHAnsi" w:cstheme="minorBidi"/>
          <w:noProof/>
        </w:rPr>
      </w:pPr>
      <w:hyperlink w:anchor="_Toc12549978" w:history="1">
        <w:r w:rsidR="00E04EDE" w:rsidRPr="00AB765E">
          <w:rPr>
            <w:rStyle w:val="Hypertextovodkaz"/>
            <w:noProof/>
          </w:rPr>
          <w:t>IV.</w:t>
        </w:r>
        <w:r w:rsidR="001D6BE8">
          <w:rPr>
            <w:rFonts w:asciiTheme="minorHAnsi" w:eastAsiaTheme="minorEastAsia" w:hAnsiTheme="minorHAnsi" w:cstheme="minorBidi"/>
            <w:noProof/>
          </w:rPr>
          <w:t xml:space="preserve">    </w:t>
        </w:r>
        <w:r w:rsidR="00E04EDE" w:rsidRPr="00AB765E">
          <w:rPr>
            <w:rStyle w:val="Hypertextovodkaz"/>
            <w:noProof/>
          </w:rPr>
          <w:t>Levá, pravá, levá, pravá tak se chodí do světa</w:t>
        </w:r>
        <w:r w:rsidR="00E04EDE">
          <w:rPr>
            <w:noProof/>
            <w:webHidden/>
          </w:rPr>
          <w:tab/>
        </w:r>
        <w:r w:rsidR="00E04EDE">
          <w:rPr>
            <w:noProof/>
            <w:webHidden/>
          </w:rPr>
          <w:fldChar w:fldCharType="begin"/>
        </w:r>
        <w:r w:rsidR="00E04EDE">
          <w:rPr>
            <w:noProof/>
            <w:webHidden/>
          </w:rPr>
          <w:instrText xml:space="preserve"> PAGEREF _Toc12549978 \h </w:instrText>
        </w:r>
        <w:r w:rsidR="00E04EDE">
          <w:rPr>
            <w:noProof/>
            <w:webHidden/>
          </w:rPr>
        </w:r>
        <w:r w:rsidR="00E04EDE">
          <w:rPr>
            <w:noProof/>
            <w:webHidden/>
          </w:rPr>
          <w:fldChar w:fldCharType="separate"/>
        </w:r>
        <w:r w:rsidR="008E423F">
          <w:rPr>
            <w:noProof/>
            <w:webHidden/>
          </w:rPr>
          <w:t>45</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79" w:history="1">
        <w:r w:rsidR="00E04EDE" w:rsidRPr="00AB765E">
          <w:rPr>
            <w:rStyle w:val="Hypertextovodkaz"/>
            <w:noProof/>
          </w:rPr>
          <w:t>b)</w:t>
        </w:r>
        <w:r w:rsidR="00E04EDE">
          <w:rPr>
            <w:rFonts w:asciiTheme="minorHAnsi" w:eastAsiaTheme="minorEastAsia" w:hAnsiTheme="minorHAnsi" w:cstheme="minorBidi"/>
            <w:noProof/>
          </w:rPr>
          <w:tab/>
        </w:r>
        <w:r w:rsidR="00E04EDE" w:rsidRPr="00AB765E">
          <w:rPr>
            <w:rStyle w:val="Hypertextovodkaz"/>
            <w:noProof/>
          </w:rPr>
          <w:t>realizační a časový plán</w:t>
        </w:r>
        <w:r w:rsidR="00E04EDE">
          <w:rPr>
            <w:noProof/>
            <w:webHidden/>
          </w:rPr>
          <w:tab/>
        </w:r>
        <w:r w:rsidR="00E04EDE">
          <w:rPr>
            <w:noProof/>
            <w:webHidden/>
          </w:rPr>
          <w:fldChar w:fldCharType="begin"/>
        </w:r>
        <w:r w:rsidR="00E04EDE">
          <w:rPr>
            <w:noProof/>
            <w:webHidden/>
          </w:rPr>
          <w:instrText xml:space="preserve"> PAGEREF _Toc12549979 \h </w:instrText>
        </w:r>
        <w:r w:rsidR="00E04EDE">
          <w:rPr>
            <w:noProof/>
            <w:webHidden/>
          </w:rPr>
        </w:r>
        <w:r w:rsidR="00E04EDE">
          <w:rPr>
            <w:noProof/>
            <w:webHidden/>
          </w:rPr>
          <w:fldChar w:fldCharType="separate"/>
        </w:r>
        <w:r w:rsidR="008E423F">
          <w:rPr>
            <w:noProof/>
            <w:webHidden/>
          </w:rPr>
          <w:t>53</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80" w:history="1">
        <w:r w:rsidR="00E04EDE" w:rsidRPr="00AB765E">
          <w:rPr>
            <w:rStyle w:val="Hypertextovodkaz"/>
            <w:noProof/>
          </w:rPr>
          <w:t>c)</w:t>
        </w:r>
        <w:r w:rsidR="00E04EDE">
          <w:rPr>
            <w:rFonts w:asciiTheme="minorHAnsi" w:eastAsiaTheme="minorEastAsia" w:hAnsiTheme="minorHAnsi" w:cstheme="minorBidi"/>
            <w:noProof/>
          </w:rPr>
          <w:tab/>
        </w:r>
        <w:r w:rsidR="00E04EDE" w:rsidRPr="00AB765E">
          <w:rPr>
            <w:rStyle w:val="Hypertextovodkaz"/>
            <w:noProof/>
          </w:rPr>
          <w:t>dílčí programy vzdělávání</w:t>
        </w:r>
        <w:r w:rsidR="00E04EDE">
          <w:rPr>
            <w:noProof/>
            <w:webHidden/>
          </w:rPr>
          <w:tab/>
        </w:r>
        <w:r w:rsidR="00E04EDE">
          <w:rPr>
            <w:noProof/>
            <w:webHidden/>
          </w:rPr>
          <w:fldChar w:fldCharType="begin"/>
        </w:r>
        <w:r w:rsidR="00E04EDE">
          <w:rPr>
            <w:noProof/>
            <w:webHidden/>
          </w:rPr>
          <w:instrText xml:space="preserve"> PAGEREF _Toc12549980 \h </w:instrText>
        </w:r>
        <w:r w:rsidR="00E04EDE">
          <w:rPr>
            <w:noProof/>
            <w:webHidden/>
          </w:rPr>
        </w:r>
        <w:r w:rsidR="00E04EDE">
          <w:rPr>
            <w:noProof/>
            <w:webHidden/>
          </w:rPr>
          <w:fldChar w:fldCharType="separate"/>
        </w:r>
        <w:r w:rsidR="008E423F">
          <w:rPr>
            <w:noProof/>
            <w:webHidden/>
          </w:rPr>
          <w:t>55</w:t>
        </w:r>
        <w:r w:rsidR="00E04EDE">
          <w:rPr>
            <w:noProof/>
            <w:webHidden/>
          </w:rPr>
          <w:fldChar w:fldCharType="end"/>
        </w:r>
      </w:hyperlink>
    </w:p>
    <w:p w:rsidR="00E04EDE" w:rsidRDefault="00574A6A">
      <w:pPr>
        <w:pStyle w:val="Obsah3"/>
        <w:tabs>
          <w:tab w:val="left" w:pos="880"/>
          <w:tab w:val="right" w:leader="dot" w:pos="9016"/>
        </w:tabs>
        <w:rPr>
          <w:rFonts w:asciiTheme="minorHAnsi" w:eastAsiaTheme="minorEastAsia" w:hAnsiTheme="minorHAnsi" w:cstheme="minorBidi"/>
          <w:noProof/>
        </w:rPr>
      </w:pPr>
      <w:hyperlink w:anchor="_Toc12549981" w:history="1">
        <w:r w:rsidR="00E04EDE" w:rsidRPr="00AB765E">
          <w:rPr>
            <w:rStyle w:val="Hypertextovodkaz"/>
            <w:noProof/>
          </w:rPr>
          <w:t>I.</w:t>
        </w:r>
        <w:r w:rsidR="00E04EDE">
          <w:rPr>
            <w:rFonts w:asciiTheme="minorHAnsi" w:eastAsiaTheme="minorEastAsia" w:hAnsiTheme="minorHAnsi" w:cstheme="minorBidi"/>
            <w:noProof/>
          </w:rPr>
          <w:tab/>
        </w:r>
        <w:r w:rsidR="00E04EDE" w:rsidRPr="00AB765E">
          <w:rPr>
            <w:rStyle w:val="Hypertextovodkaz"/>
            <w:noProof/>
          </w:rPr>
          <w:t>logopedický a ozdravný program</w:t>
        </w:r>
        <w:r w:rsidR="00E04EDE">
          <w:rPr>
            <w:noProof/>
            <w:webHidden/>
          </w:rPr>
          <w:tab/>
        </w:r>
        <w:r w:rsidR="00E04EDE">
          <w:rPr>
            <w:noProof/>
            <w:webHidden/>
          </w:rPr>
          <w:fldChar w:fldCharType="begin"/>
        </w:r>
        <w:r w:rsidR="00E04EDE">
          <w:rPr>
            <w:noProof/>
            <w:webHidden/>
          </w:rPr>
          <w:instrText xml:space="preserve"> PAGEREF _Toc12549981 \h </w:instrText>
        </w:r>
        <w:r w:rsidR="00E04EDE">
          <w:rPr>
            <w:noProof/>
            <w:webHidden/>
          </w:rPr>
        </w:r>
        <w:r w:rsidR="00E04EDE">
          <w:rPr>
            <w:noProof/>
            <w:webHidden/>
          </w:rPr>
          <w:fldChar w:fldCharType="separate"/>
        </w:r>
        <w:r w:rsidR="008E423F">
          <w:rPr>
            <w:noProof/>
            <w:webHidden/>
          </w:rPr>
          <w:t>55</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82" w:history="1">
        <w:r w:rsidR="00E04EDE" w:rsidRPr="00AB765E">
          <w:rPr>
            <w:rStyle w:val="Hypertextovodkaz"/>
            <w:noProof/>
          </w:rPr>
          <w:t>d)</w:t>
        </w:r>
        <w:r w:rsidR="00E04EDE">
          <w:rPr>
            <w:rFonts w:asciiTheme="minorHAnsi" w:eastAsiaTheme="minorEastAsia" w:hAnsiTheme="minorHAnsi" w:cstheme="minorBidi"/>
            <w:noProof/>
          </w:rPr>
          <w:tab/>
        </w:r>
        <w:r w:rsidR="00E04EDE" w:rsidRPr="00AB765E">
          <w:rPr>
            <w:rStyle w:val="Hypertextovodkaz"/>
            <w:noProof/>
          </w:rPr>
          <w:t>rozšiřující nabídka vzdělávání</w:t>
        </w:r>
        <w:r w:rsidR="00E04EDE">
          <w:rPr>
            <w:noProof/>
            <w:webHidden/>
          </w:rPr>
          <w:tab/>
        </w:r>
        <w:r w:rsidR="00E04EDE">
          <w:rPr>
            <w:noProof/>
            <w:webHidden/>
          </w:rPr>
          <w:fldChar w:fldCharType="begin"/>
        </w:r>
        <w:r w:rsidR="00E04EDE">
          <w:rPr>
            <w:noProof/>
            <w:webHidden/>
          </w:rPr>
          <w:instrText xml:space="preserve"> PAGEREF _Toc12549982 \h </w:instrText>
        </w:r>
        <w:r w:rsidR="00E04EDE">
          <w:rPr>
            <w:noProof/>
            <w:webHidden/>
          </w:rPr>
        </w:r>
        <w:r w:rsidR="00E04EDE">
          <w:rPr>
            <w:noProof/>
            <w:webHidden/>
          </w:rPr>
          <w:fldChar w:fldCharType="separate"/>
        </w:r>
        <w:r w:rsidR="008E423F">
          <w:rPr>
            <w:noProof/>
            <w:webHidden/>
          </w:rPr>
          <w:t>57</w:t>
        </w:r>
        <w:r w:rsidR="00E04EDE">
          <w:rPr>
            <w:noProof/>
            <w:webHidden/>
          </w:rPr>
          <w:fldChar w:fldCharType="end"/>
        </w:r>
      </w:hyperlink>
    </w:p>
    <w:p w:rsidR="00E04EDE" w:rsidRDefault="00574A6A">
      <w:pPr>
        <w:pStyle w:val="Obsah1"/>
        <w:tabs>
          <w:tab w:val="left" w:pos="440"/>
          <w:tab w:val="right" w:leader="dot" w:pos="9016"/>
        </w:tabs>
        <w:rPr>
          <w:rFonts w:asciiTheme="minorHAnsi" w:eastAsiaTheme="minorEastAsia" w:hAnsiTheme="minorHAnsi" w:cstheme="minorBidi"/>
          <w:noProof/>
        </w:rPr>
      </w:pPr>
      <w:hyperlink w:anchor="_Toc12549983" w:history="1">
        <w:r w:rsidR="00E04EDE" w:rsidRPr="00AB765E">
          <w:rPr>
            <w:rStyle w:val="Hypertextovodkaz"/>
            <w:noProof/>
          </w:rPr>
          <w:t>8.</w:t>
        </w:r>
        <w:r w:rsidR="00E04EDE">
          <w:rPr>
            <w:rFonts w:asciiTheme="minorHAnsi" w:eastAsiaTheme="minorEastAsia" w:hAnsiTheme="minorHAnsi" w:cstheme="minorBidi"/>
            <w:noProof/>
          </w:rPr>
          <w:tab/>
        </w:r>
        <w:r w:rsidR="00E04EDE" w:rsidRPr="00AB765E">
          <w:rPr>
            <w:rStyle w:val="Hypertextovodkaz"/>
            <w:noProof/>
          </w:rPr>
          <w:t>Evaluační systém</w:t>
        </w:r>
        <w:r w:rsidR="00E04EDE">
          <w:rPr>
            <w:noProof/>
            <w:webHidden/>
          </w:rPr>
          <w:tab/>
        </w:r>
        <w:r w:rsidR="00E04EDE">
          <w:rPr>
            <w:noProof/>
            <w:webHidden/>
          </w:rPr>
          <w:fldChar w:fldCharType="begin"/>
        </w:r>
        <w:r w:rsidR="00E04EDE">
          <w:rPr>
            <w:noProof/>
            <w:webHidden/>
          </w:rPr>
          <w:instrText xml:space="preserve"> PAGEREF _Toc12549983 \h </w:instrText>
        </w:r>
        <w:r w:rsidR="00E04EDE">
          <w:rPr>
            <w:noProof/>
            <w:webHidden/>
          </w:rPr>
        </w:r>
        <w:r w:rsidR="00E04EDE">
          <w:rPr>
            <w:noProof/>
            <w:webHidden/>
          </w:rPr>
          <w:fldChar w:fldCharType="separate"/>
        </w:r>
        <w:r w:rsidR="008E423F">
          <w:rPr>
            <w:noProof/>
            <w:webHidden/>
          </w:rPr>
          <w:t>58</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84" w:history="1">
        <w:r w:rsidR="00E04EDE" w:rsidRPr="00AB765E">
          <w:rPr>
            <w:rStyle w:val="Hypertextovodkaz"/>
            <w:noProof/>
          </w:rPr>
          <w:t>a)</w:t>
        </w:r>
        <w:r w:rsidR="00E04EDE">
          <w:rPr>
            <w:rFonts w:asciiTheme="minorHAnsi" w:eastAsiaTheme="minorEastAsia" w:hAnsiTheme="minorHAnsi" w:cstheme="minorBidi"/>
            <w:noProof/>
          </w:rPr>
          <w:tab/>
        </w:r>
        <w:r w:rsidR="00E04EDE" w:rsidRPr="00AB765E">
          <w:rPr>
            <w:rStyle w:val="Hypertextovodkaz"/>
            <w:noProof/>
          </w:rPr>
          <w:t>Hlavní evaluační kritéria pro výchovně – vzdělávací práci</w:t>
        </w:r>
        <w:r w:rsidR="00E04EDE">
          <w:rPr>
            <w:noProof/>
            <w:webHidden/>
          </w:rPr>
          <w:tab/>
        </w:r>
        <w:r w:rsidR="00E04EDE">
          <w:rPr>
            <w:noProof/>
            <w:webHidden/>
          </w:rPr>
          <w:fldChar w:fldCharType="begin"/>
        </w:r>
        <w:r w:rsidR="00E04EDE">
          <w:rPr>
            <w:noProof/>
            <w:webHidden/>
          </w:rPr>
          <w:instrText xml:space="preserve"> PAGEREF _Toc12549984 \h </w:instrText>
        </w:r>
        <w:r w:rsidR="00E04EDE">
          <w:rPr>
            <w:noProof/>
            <w:webHidden/>
          </w:rPr>
        </w:r>
        <w:r w:rsidR="00E04EDE">
          <w:rPr>
            <w:noProof/>
            <w:webHidden/>
          </w:rPr>
          <w:fldChar w:fldCharType="separate"/>
        </w:r>
        <w:r w:rsidR="008E423F">
          <w:rPr>
            <w:noProof/>
            <w:webHidden/>
          </w:rPr>
          <w:t>58</w:t>
        </w:r>
        <w:r w:rsidR="00E04EDE">
          <w:rPr>
            <w:noProof/>
            <w:webHidden/>
          </w:rPr>
          <w:fldChar w:fldCharType="end"/>
        </w:r>
      </w:hyperlink>
    </w:p>
    <w:p w:rsidR="00E04EDE" w:rsidRDefault="00574A6A">
      <w:pPr>
        <w:pStyle w:val="Obsah2"/>
        <w:tabs>
          <w:tab w:val="left" w:pos="660"/>
          <w:tab w:val="right" w:leader="dot" w:pos="9016"/>
        </w:tabs>
        <w:rPr>
          <w:rFonts w:asciiTheme="minorHAnsi" w:eastAsiaTheme="minorEastAsia" w:hAnsiTheme="minorHAnsi" w:cstheme="minorBidi"/>
          <w:noProof/>
        </w:rPr>
      </w:pPr>
      <w:hyperlink w:anchor="_Toc12549985" w:history="1">
        <w:r w:rsidR="00E04EDE" w:rsidRPr="00AB765E">
          <w:rPr>
            <w:rStyle w:val="Hypertextovodkaz"/>
            <w:noProof/>
          </w:rPr>
          <w:t>b)</w:t>
        </w:r>
        <w:r w:rsidR="00E04EDE">
          <w:rPr>
            <w:rFonts w:asciiTheme="minorHAnsi" w:eastAsiaTheme="minorEastAsia" w:hAnsiTheme="minorHAnsi" w:cstheme="minorBidi"/>
            <w:noProof/>
          </w:rPr>
          <w:tab/>
        </w:r>
        <w:r w:rsidR="00E04EDE" w:rsidRPr="00AB765E">
          <w:rPr>
            <w:rStyle w:val="Hypertextovodkaz"/>
            <w:noProof/>
          </w:rPr>
          <w:t>Hlavní evaluační kritéria pro provozní zaměstnance</w:t>
        </w:r>
        <w:r w:rsidR="00E04EDE">
          <w:rPr>
            <w:noProof/>
            <w:webHidden/>
          </w:rPr>
          <w:tab/>
        </w:r>
        <w:r w:rsidR="00E04EDE">
          <w:rPr>
            <w:noProof/>
            <w:webHidden/>
          </w:rPr>
          <w:fldChar w:fldCharType="begin"/>
        </w:r>
        <w:r w:rsidR="00E04EDE">
          <w:rPr>
            <w:noProof/>
            <w:webHidden/>
          </w:rPr>
          <w:instrText xml:space="preserve"> PAGEREF _Toc12549985 \h </w:instrText>
        </w:r>
        <w:r w:rsidR="00E04EDE">
          <w:rPr>
            <w:noProof/>
            <w:webHidden/>
          </w:rPr>
        </w:r>
        <w:r w:rsidR="00E04EDE">
          <w:rPr>
            <w:noProof/>
            <w:webHidden/>
          </w:rPr>
          <w:fldChar w:fldCharType="separate"/>
        </w:r>
        <w:r w:rsidR="008E423F">
          <w:rPr>
            <w:noProof/>
            <w:webHidden/>
          </w:rPr>
          <w:t>59</w:t>
        </w:r>
        <w:r w:rsidR="00E04EDE">
          <w:rPr>
            <w:noProof/>
            <w:webHidden/>
          </w:rPr>
          <w:fldChar w:fldCharType="end"/>
        </w:r>
      </w:hyperlink>
    </w:p>
    <w:p w:rsidR="003C1C03" w:rsidRPr="00766AD3" w:rsidRDefault="003C1C03">
      <w:r w:rsidRPr="00766AD3">
        <w:fldChar w:fldCharType="end"/>
      </w:r>
    </w:p>
    <w:p w:rsidR="003C1C03" w:rsidRPr="003F4E55" w:rsidRDefault="003C1C03" w:rsidP="00A739B8">
      <w:pPr>
        <w:widowControl/>
        <w:spacing w:after="160" w:line="259" w:lineRule="auto"/>
        <w:jc w:val="center"/>
        <w:rPr>
          <w:rFonts w:ascii="Calibri Light" w:hAnsi="Calibri Light"/>
          <w:b/>
          <w:sz w:val="40"/>
          <w:u w:val="single"/>
        </w:rPr>
      </w:pPr>
      <w:bookmarkStart w:id="1" w:name="_Toc449116216"/>
      <w:bookmarkStart w:id="2" w:name="_Toc449116240"/>
      <w:r>
        <w:br w:type="page"/>
      </w:r>
      <w:r w:rsidRPr="003F4E55">
        <w:rPr>
          <w:rFonts w:ascii="Calibri Light" w:hAnsi="Calibri Light"/>
          <w:b/>
          <w:sz w:val="40"/>
          <w:u w:val="single"/>
        </w:rPr>
        <w:t>Přílohy</w:t>
      </w:r>
      <w:bookmarkEnd w:id="1"/>
      <w:bookmarkEnd w:id="2"/>
    </w:p>
    <w:p w:rsidR="003C1C03" w:rsidRPr="003F4E55" w:rsidRDefault="006C0E4C" w:rsidP="003F4E55">
      <w:pPr>
        <w:pStyle w:val="Prilohy"/>
      </w:pPr>
      <w:r>
        <w:t>P</w:t>
      </w:r>
      <w:r w:rsidR="003C1C03" w:rsidRPr="003F4E55">
        <w:t>racovní řád školy</w:t>
      </w:r>
    </w:p>
    <w:p w:rsidR="003C1C03" w:rsidRPr="003F4E55" w:rsidRDefault="006C0E4C" w:rsidP="003F4E55">
      <w:pPr>
        <w:pStyle w:val="Prilohy"/>
      </w:pPr>
      <w:r>
        <w:t>P</w:t>
      </w:r>
      <w:r w:rsidR="003C1C03" w:rsidRPr="003F4E55">
        <w:t>rovozní řád MŠ, provozní řád kuchyně</w:t>
      </w:r>
    </w:p>
    <w:p w:rsidR="003C1C03" w:rsidRPr="003F4E55" w:rsidRDefault="006C0E4C" w:rsidP="003F4E55">
      <w:pPr>
        <w:pStyle w:val="Prilohy"/>
      </w:pPr>
      <w:r>
        <w:t>Š</w:t>
      </w:r>
      <w:r w:rsidR="003C1C03" w:rsidRPr="003F4E55">
        <w:t xml:space="preserve">kolní řád </w:t>
      </w:r>
    </w:p>
    <w:p w:rsidR="003C1C03" w:rsidRPr="003F4E55" w:rsidRDefault="006C0E4C" w:rsidP="003F4E55">
      <w:pPr>
        <w:pStyle w:val="Prilohy"/>
      </w:pPr>
      <w:r>
        <w:t>S</w:t>
      </w:r>
      <w:r w:rsidR="003C1C03" w:rsidRPr="003F4E55">
        <w:t>eznam zaměstnanců a personální podmínky</w:t>
      </w:r>
    </w:p>
    <w:p w:rsidR="003C1C03" w:rsidRPr="003F4E55" w:rsidRDefault="006C0E4C" w:rsidP="003F4E55">
      <w:pPr>
        <w:pStyle w:val="Prilohy"/>
      </w:pPr>
      <w:r>
        <w:t>P</w:t>
      </w:r>
      <w:r w:rsidR="003C1C03" w:rsidRPr="003F4E55">
        <w:t>racovní náplně zaměstnanců vč. pracovní doby a hmotné odpovědnosti</w:t>
      </w:r>
    </w:p>
    <w:p w:rsidR="003C1C03" w:rsidRPr="003F4E55" w:rsidRDefault="006C0E4C" w:rsidP="003F4E55">
      <w:pPr>
        <w:pStyle w:val="Prilohy"/>
      </w:pPr>
      <w:r>
        <w:t>K</w:t>
      </w:r>
      <w:r w:rsidR="003C1C03" w:rsidRPr="003F4E55">
        <w:t>ritéria k hodnocení a odměňování zaměstnanců</w:t>
      </w:r>
      <w:r w:rsidR="003C1C03">
        <w:t xml:space="preserve"> </w:t>
      </w:r>
    </w:p>
    <w:p w:rsidR="003C1C03" w:rsidRPr="003F4E55" w:rsidRDefault="006C0E4C" w:rsidP="003F4E55">
      <w:pPr>
        <w:pStyle w:val="Prilohy"/>
      </w:pPr>
      <w:r>
        <w:t>P</w:t>
      </w:r>
      <w:r w:rsidR="003C1C03" w:rsidRPr="003F4E55">
        <w:t>lán dalšího vzdělávání – DVPP</w:t>
      </w:r>
    </w:p>
    <w:p w:rsidR="003C1C03" w:rsidRPr="003F4E55" w:rsidRDefault="006C0E4C" w:rsidP="003F4E55">
      <w:pPr>
        <w:pStyle w:val="Prilohy"/>
      </w:pPr>
      <w:r>
        <w:t>T</w:t>
      </w:r>
      <w:r w:rsidR="003C1C03" w:rsidRPr="003F4E55">
        <w:t>řídní vzdělávací programy pro předškolní vzdělávání</w:t>
      </w:r>
    </w:p>
    <w:p w:rsidR="003C1C03" w:rsidRPr="003F4E55" w:rsidRDefault="006C0E4C" w:rsidP="003F4E55">
      <w:pPr>
        <w:pStyle w:val="Prilohy"/>
      </w:pPr>
      <w:r>
        <w:t>Z</w:t>
      </w:r>
      <w:r w:rsidR="003C1C03">
        <w:t>áznamy o</w:t>
      </w:r>
      <w:r w:rsidR="003C1C03" w:rsidRPr="003F4E55">
        <w:t xml:space="preserve"> dět</w:t>
      </w:r>
      <w:r w:rsidR="003C1C03">
        <w:t>ech</w:t>
      </w:r>
    </w:p>
    <w:p w:rsidR="003C1C03" w:rsidRPr="003F4E55" w:rsidRDefault="006C0E4C" w:rsidP="003F4E55">
      <w:pPr>
        <w:pStyle w:val="Prilohy"/>
      </w:pPr>
      <w:r>
        <w:t>H</w:t>
      </w:r>
      <w:r w:rsidR="003C1C03" w:rsidRPr="003F4E55">
        <w:t>ospitační činnost ředitelky školy</w:t>
      </w:r>
    </w:p>
    <w:p w:rsidR="003C1C03" w:rsidRPr="003F4E55" w:rsidRDefault="006C0E4C" w:rsidP="003F4E55">
      <w:pPr>
        <w:pStyle w:val="Prilohy"/>
      </w:pPr>
      <w:r>
        <w:t>P</w:t>
      </w:r>
      <w:r w:rsidR="003C1C03" w:rsidRPr="003F4E55">
        <w:t xml:space="preserve">lán pedagogických </w:t>
      </w:r>
      <w:r w:rsidR="003C1C03">
        <w:t xml:space="preserve">rad </w:t>
      </w:r>
      <w:r w:rsidR="003C1C03" w:rsidRPr="003F4E55">
        <w:t>a provozních porad</w:t>
      </w:r>
    </w:p>
    <w:p w:rsidR="003C1C03" w:rsidRPr="003F4E55" w:rsidRDefault="006C0E4C" w:rsidP="003F4E55">
      <w:pPr>
        <w:pStyle w:val="Prilohy"/>
      </w:pPr>
      <w:r>
        <w:t>P</w:t>
      </w:r>
      <w:r w:rsidR="003C1C03" w:rsidRPr="003F4E55">
        <w:t>lán materiálního vybavení a oprav</w:t>
      </w:r>
    </w:p>
    <w:p w:rsidR="003C1C03" w:rsidRPr="003F4E55" w:rsidRDefault="006C0E4C" w:rsidP="003F4E55">
      <w:pPr>
        <w:pStyle w:val="Prilohy"/>
      </w:pPr>
      <w:r>
        <w:rPr>
          <w:szCs w:val="36"/>
        </w:rPr>
        <w:t>S</w:t>
      </w:r>
      <w:r w:rsidR="003C1C03" w:rsidRPr="003F4E55">
        <w:rPr>
          <w:szCs w:val="36"/>
        </w:rPr>
        <w:t>měrnice vnitřního kontrolního systému</w:t>
      </w:r>
    </w:p>
    <w:p w:rsidR="003C1C03" w:rsidRPr="003F4E55" w:rsidRDefault="006C0E4C" w:rsidP="003F4E55">
      <w:pPr>
        <w:pStyle w:val="Prilohy"/>
      </w:pPr>
      <w:r>
        <w:rPr>
          <w:szCs w:val="36"/>
        </w:rPr>
        <w:t>O</w:t>
      </w:r>
      <w:r w:rsidR="003C1C03" w:rsidRPr="003F4E55">
        <w:rPr>
          <w:szCs w:val="36"/>
        </w:rPr>
        <w:t>rganizační řád školy</w:t>
      </w:r>
    </w:p>
    <w:p w:rsidR="003C1C03" w:rsidRPr="003F4E55" w:rsidRDefault="006C0E4C" w:rsidP="003F4E55">
      <w:pPr>
        <w:pStyle w:val="Prilohy"/>
      </w:pPr>
      <w:r>
        <w:rPr>
          <w:szCs w:val="36"/>
        </w:rPr>
        <w:t>V</w:t>
      </w:r>
      <w:r w:rsidR="003C1C03" w:rsidRPr="003F4E55">
        <w:rPr>
          <w:szCs w:val="36"/>
        </w:rPr>
        <w:t>nitřní směrnice – přijímání stížností</w:t>
      </w:r>
    </w:p>
    <w:p w:rsidR="003C1C03" w:rsidRPr="003F4E55" w:rsidRDefault="006C0E4C" w:rsidP="003F4E55">
      <w:pPr>
        <w:pStyle w:val="Prilohy"/>
      </w:pPr>
      <w:r>
        <w:rPr>
          <w:szCs w:val="36"/>
        </w:rPr>
        <w:t>S</w:t>
      </w:r>
      <w:r w:rsidR="003C1C03" w:rsidRPr="003F4E55">
        <w:rPr>
          <w:szCs w:val="36"/>
        </w:rPr>
        <w:t>měrnice pro ochranu osobních údajů</w:t>
      </w:r>
    </w:p>
    <w:p w:rsidR="003C1C03" w:rsidRPr="003F4E55" w:rsidRDefault="006C0E4C" w:rsidP="003F4E55">
      <w:pPr>
        <w:pStyle w:val="Prilohy"/>
        <w:rPr>
          <w:szCs w:val="36"/>
        </w:rPr>
      </w:pPr>
      <w:r>
        <w:rPr>
          <w:szCs w:val="36"/>
        </w:rPr>
        <w:t>S</w:t>
      </w:r>
      <w:r w:rsidR="003C1C03" w:rsidRPr="003F4E55">
        <w:rPr>
          <w:szCs w:val="36"/>
        </w:rPr>
        <w:t xml:space="preserve">ouhlas zaměstnanců a rodičů dětí ohledně </w:t>
      </w:r>
      <w:r>
        <w:rPr>
          <w:szCs w:val="36"/>
        </w:rPr>
        <w:t>ochrany osoní údajů</w:t>
      </w:r>
      <w:r w:rsidR="003C1C03" w:rsidRPr="003F4E55">
        <w:rPr>
          <w:szCs w:val="36"/>
        </w:rPr>
        <w:t xml:space="preserve"> </w:t>
      </w:r>
    </w:p>
    <w:p w:rsidR="003C1C03" w:rsidRDefault="003C1C03" w:rsidP="00561446">
      <w:pPr>
        <w:pStyle w:val="Zkladntext"/>
        <w:rPr>
          <w:b/>
          <w:sz w:val="36"/>
          <w:u w:val="single"/>
        </w:rPr>
      </w:pPr>
    </w:p>
    <w:p w:rsidR="003C1C03" w:rsidRDefault="003C1C03" w:rsidP="00561446">
      <w:pPr>
        <w:pStyle w:val="Zkladntext"/>
        <w:rPr>
          <w:szCs w:val="24"/>
        </w:rPr>
      </w:pPr>
    </w:p>
    <w:p w:rsidR="003C1C03" w:rsidRPr="00786AD5" w:rsidRDefault="003C1C03" w:rsidP="00FA4311">
      <w:pPr>
        <w:pStyle w:val="vpH1"/>
      </w:pPr>
      <w:bookmarkStart w:id="3" w:name="_Toc449116217"/>
      <w:r>
        <w:t xml:space="preserve"> </w:t>
      </w:r>
      <w:bookmarkStart w:id="4" w:name="_Toc12549956"/>
      <w:r w:rsidRPr="00786AD5">
        <w:t>Identifikační údaje o mateřské škole</w:t>
      </w:r>
      <w:bookmarkEnd w:id="3"/>
      <w:bookmarkEnd w:id="4"/>
    </w:p>
    <w:p w:rsidR="003C1C03" w:rsidRDefault="003C1C03" w:rsidP="00561446">
      <w:pPr>
        <w:pStyle w:val="Zkladntext"/>
        <w:rPr>
          <w:b/>
          <w:sz w:val="36"/>
          <w:szCs w:val="36"/>
          <w:u w:val="double"/>
        </w:rPr>
      </w:pPr>
    </w:p>
    <w:p w:rsidR="003C1C03" w:rsidRDefault="003C1C03" w:rsidP="00561446">
      <w:pPr>
        <w:pStyle w:val="Zkladntext"/>
        <w:rPr>
          <w:b/>
          <w:sz w:val="32"/>
          <w:szCs w:val="40"/>
          <w:u w:val="single"/>
        </w:rPr>
      </w:pPr>
      <w:r w:rsidRPr="00BE5280">
        <w:rPr>
          <w:b/>
          <w:sz w:val="32"/>
          <w:szCs w:val="40"/>
          <w:u w:val="single"/>
        </w:rPr>
        <w:t>Mateřská š</w:t>
      </w:r>
      <w:r>
        <w:rPr>
          <w:b/>
          <w:sz w:val="32"/>
          <w:szCs w:val="40"/>
          <w:u w:val="single"/>
        </w:rPr>
        <w:t>kola Blovice, okres Plzeň – jih</w:t>
      </w:r>
    </w:p>
    <w:p w:rsidR="003C1C03" w:rsidRPr="00713D26" w:rsidRDefault="003C1C03" w:rsidP="00713D26">
      <w:pPr>
        <w:pStyle w:val="AdresyIDudaje"/>
      </w:pPr>
      <w:r w:rsidRPr="00713D26">
        <w:rPr>
          <w:b/>
        </w:rPr>
        <w:t>se sídlem:</w:t>
      </w:r>
      <w:r>
        <w:t xml:space="preserve"> </w:t>
      </w:r>
      <w:r w:rsidRPr="00713D26">
        <w:t xml:space="preserve">Družstevní 749 </w:t>
      </w:r>
      <w:r w:rsidRPr="00713D26">
        <w:br/>
        <w:t xml:space="preserve"> </w:t>
      </w:r>
      <w:r w:rsidRPr="00713D26">
        <w:tab/>
      </w:r>
      <w:r w:rsidRPr="00713D26">
        <w:tab/>
      </w:r>
      <w:r>
        <w:t xml:space="preserve">  </w:t>
      </w:r>
      <w:r w:rsidRPr="00713D26">
        <w:t>336 01 Blovice</w:t>
      </w:r>
    </w:p>
    <w:p w:rsidR="003C1C03" w:rsidRPr="00713D26" w:rsidRDefault="003C1C03" w:rsidP="00713D26">
      <w:pPr>
        <w:pStyle w:val="AdresyIDudaje"/>
      </w:pPr>
      <w:r w:rsidRPr="00713D26">
        <w:rPr>
          <w:b/>
        </w:rPr>
        <w:t>Právní forma:</w:t>
      </w:r>
      <w:r w:rsidRPr="00713D26">
        <w:t xml:space="preserve"> </w:t>
      </w:r>
      <w:r>
        <w:tab/>
      </w:r>
      <w:r w:rsidRPr="00713D26">
        <w:t>příspěvková organizace od 1. 7. 2001</w:t>
      </w:r>
    </w:p>
    <w:p w:rsidR="003C1C03" w:rsidRPr="00713D26" w:rsidRDefault="003C1C03" w:rsidP="00713D26">
      <w:pPr>
        <w:pStyle w:val="AdresyIDudaje"/>
      </w:pPr>
      <w:r w:rsidRPr="00713D26">
        <w:rPr>
          <w:b/>
        </w:rPr>
        <w:t>Tel.:</w:t>
      </w:r>
      <w:r w:rsidRPr="00713D26">
        <w:t xml:space="preserve"> 371 522 163</w:t>
      </w:r>
    </w:p>
    <w:p w:rsidR="003C1C03" w:rsidRPr="00713D26" w:rsidRDefault="003C1C03" w:rsidP="00713D26">
      <w:pPr>
        <w:pStyle w:val="AdresyIDudaje"/>
      </w:pPr>
      <w:r>
        <w:rPr>
          <w:b/>
        </w:rPr>
        <w:t xml:space="preserve">E </w:t>
      </w:r>
      <w:r w:rsidRPr="00713D26">
        <w:rPr>
          <w:b/>
        </w:rPr>
        <w:t>–</w:t>
      </w:r>
      <w:r>
        <w:rPr>
          <w:b/>
        </w:rPr>
        <w:t xml:space="preserve"> </w:t>
      </w:r>
      <w:r w:rsidRPr="00713D26">
        <w:rPr>
          <w:b/>
        </w:rPr>
        <w:t>mail:</w:t>
      </w:r>
      <w:r>
        <w:t xml:space="preserve"> m</w:t>
      </w:r>
      <w:r w:rsidRPr="00713D26">
        <w:t>at</w:t>
      </w:r>
      <w:r>
        <w:t>erska.skola.blovice@</w:t>
      </w:r>
      <w:r w:rsidRPr="00713D26">
        <w:t>seznam.cz</w:t>
      </w:r>
    </w:p>
    <w:p w:rsidR="003C1C03" w:rsidRPr="00713D26" w:rsidRDefault="003C1C03" w:rsidP="00713D26">
      <w:pPr>
        <w:pStyle w:val="AdresyIDudaje"/>
      </w:pPr>
      <w:r w:rsidRPr="00713D26">
        <w:rPr>
          <w:b/>
        </w:rPr>
        <w:t>IZO:</w:t>
      </w:r>
      <w:r w:rsidRPr="00713D26">
        <w:t xml:space="preserve"> 600 069 834</w:t>
      </w:r>
    </w:p>
    <w:p w:rsidR="003C1C03" w:rsidRPr="00713D26" w:rsidRDefault="003C1C03" w:rsidP="00713D26">
      <w:pPr>
        <w:pStyle w:val="AdresyIDudaje"/>
      </w:pPr>
      <w:r w:rsidRPr="00713D26">
        <w:rPr>
          <w:b/>
        </w:rPr>
        <w:t>IČO:</w:t>
      </w:r>
      <w:r w:rsidRPr="00713D26">
        <w:t xml:space="preserve"> 70 923 442</w:t>
      </w:r>
    </w:p>
    <w:p w:rsidR="003C1C03" w:rsidRPr="00713D26" w:rsidRDefault="003C1C03" w:rsidP="00713D26">
      <w:pPr>
        <w:pStyle w:val="AdresyIDudaje"/>
      </w:pPr>
      <w:r w:rsidRPr="00713D26">
        <w:rPr>
          <w:b/>
        </w:rPr>
        <w:t>Řed</w:t>
      </w:r>
      <w:r>
        <w:rPr>
          <w:b/>
        </w:rPr>
        <w:t>itelka</w:t>
      </w:r>
      <w:r w:rsidRPr="00713D26">
        <w:rPr>
          <w:b/>
        </w:rPr>
        <w:t xml:space="preserve"> školy:</w:t>
      </w:r>
      <w:r w:rsidRPr="00713D26">
        <w:t xml:space="preserve"> Dana Menclová</w:t>
      </w:r>
    </w:p>
    <w:p w:rsidR="003C1C03" w:rsidRPr="00713D26" w:rsidRDefault="003C1C03" w:rsidP="00713D26">
      <w:pPr>
        <w:pStyle w:val="AdresyIDudaje"/>
      </w:pPr>
      <w:r w:rsidRPr="00713D26">
        <w:rPr>
          <w:b/>
        </w:rPr>
        <w:t>Název zřizovatele:</w:t>
      </w:r>
      <w:r w:rsidRPr="00713D26">
        <w:rPr>
          <w:b/>
        </w:rPr>
        <w:tab/>
      </w:r>
      <w:r>
        <w:rPr>
          <w:b/>
        </w:rPr>
        <w:t xml:space="preserve"> </w:t>
      </w:r>
      <w:r w:rsidRPr="00713D26">
        <w:t xml:space="preserve">Město Blovice </w:t>
      </w:r>
      <w:r w:rsidRPr="00713D26">
        <w:br/>
      </w:r>
      <w:r>
        <w:t xml:space="preserve">  </w:t>
      </w:r>
      <w:r w:rsidRPr="00713D26">
        <w:t xml:space="preserve">Masarykovo náměstí 143 </w:t>
      </w:r>
      <w:r w:rsidRPr="00713D26">
        <w:br/>
      </w:r>
      <w:r>
        <w:t xml:space="preserve">  </w:t>
      </w:r>
      <w:r w:rsidRPr="00713D26">
        <w:t>336 01 Blovice</w:t>
      </w:r>
    </w:p>
    <w:p w:rsidR="003C1C03" w:rsidRPr="00713D26" w:rsidRDefault="003C1C03" w:rsidP="00713D26">
      <w:pPr>
        <w:pStyle w:val="AdresyIDudaje"/>
      </w:pPr>
      <w:r w:rsidRPr="00713D26">
        <w:rPr>
          <w:b/>
        </w:rPr>
        <w:t>IČO:</w:t>
      </w:r>
      <w:r w:rsidRPr="00713D26">
        <w:t xml:space="preserve"> 00 256 455</w:t>
      </w:r>
    </w:p>
    <w:p w:rsidR="003C1C03" w:rsidRDefault="003C1C03" w:rsidP="0056179C">
      <w:pPr>
        <w:pStyle w:val="Zkladntext"/>
        <w:spacing w:before="960"/>
        <w:jc w:val="center"/>
        <w:rPr>
          <w:b/>
          <w:sz w:val="32"/>
          <w:szCs w:val="32"/>
          <w:u w:val="double"/>
        </w:rPr>
      </w:pPr>
      <w:r w:rsidRPr="00E96896">
        <w:rPr>
          <w:b/>
          <w:sz w:val="32"/>
          <w:szCs w:val="32"/>
          <w:u w:val="double"/>
        </w:rPr>
        <w:t>ŠKOLNÍ VZDĚLÁVACÍ PROGRAM</w:t>
      </w:r>
      <w:r>
        <w:rPr>
          <w:b/>
          <w:sz w:val="32"/>
          <w:szCs w:val="32"/>
          <w:u w:val="double"/>
        </w:rPr>
        <w:t xml:space="preserve"> </w:t>
      </w:r>
      <w:r w:rsidRPr="00E96896">
        <w:rPr>
          <w:b/>
          <w:sz w:val="32"/>
          <w:szCs w:val="32"/>
          <w:u w:val="double"/>
        </w:rPr>
        <w:t>PRO PŘEDŠKOLNÍ</w:t>
      </w:r>
    </w:p>
    <w:p w:rsidR="003C1C03" w:rsidRDefault="003C1C03" w:rsidP="00713D26">
      <w:pPr>
        <w:pStyle w:val="Zkladntext"/>
        <w:jc w:val="center"/>
        <w:rPr>
          <w:b/>
          <w:sz w:val="32"/>
          <w:szCs w:val="32"/>
          <w:u w:val="double"/>
        </w:rPr>
      </w:pPr>
      <w:r>
        <w:rPr>
          <w:b/>
          <w:sz w:val="32"/>
          <w:szCs w:val="32"/>
          <w:u w:val="double"/>
        </w:rPr>
        <w:t>VZDĚLÁVÁNÍ:</w:t>
      </w:r>
    </w:p>
    <w:p w:rsidR="003C1C03" w:rsidRDefault="003C1C03" w:rsidP="00561446">
      <w:pPr>
        <w:pStyle w:val="Zkladntext"/>
        <w:rPr>
          <w:b/>
          <w:sz w:val="32"/>
          <w:szCs w:val="32"/>
          <w:u w:val="double"/>
        </w:rPr>
      </w:pPr>
    </w:p>
    <w:p w:rsidR="006C0E4C" w:rsidRDefault="003C1C03" w:rsidP="000A3457">
      <w:pPr>
        <w:pStyle w:val="Zkladntext"/>
        <w:rPr>
          <w:b/>
          <w:sz w:val="40"/>
          <w:szCs w:val="40"/>
          <w:u w:val="double"/>
        </w:rPr>
      </w:pPr>
      <w:r>
        <w:rPr>
          <w:b/>
          <w:sz w:val="40"/>
          <w:szCs w:val="40"/>
          <w:u w:val="double"/>
        </w:rPr>
        <w:t>„</w:t>
      </w:r>
      <w:r w:rsidR="006C0E4C">
        <w:rPr>
          <w:b/>
          <w:sz w:val="40"/>
          <w:szCs w:val="40"/>
          <w:u w:val="double"/>
        </w:rPr>
        <w:t>Kampak, kampak sluníčko? Počkej přece maličko.</w:t>
      </w:r>
    </w:p>
    <w:p w:rsidR="003C1C03" w:rsidRPr="00A86D5C" w:rsidRDefault="006C0E4C" w:rsidP="000A3457">
      <w:pPr>
        <w:pStyle w:val="Zkladntext"/>
        <w:rPr>
          <w:b/>
          <w:sz w:val="44"/>
          <w:szCs w:val="44"/>
          <w:u w:val="double"/>
        </w:rPr>
      </w:pPr>
      <w:r>
        <w:rPr>
          <w:b/>
          <w:sz w:val="40"/>
          <w:szCs w:val="40"/>
          <w:u w:val="double"/>
        </w:rPr>
        <w:t>Pročpak chodíš brzo spát? Pojď si chvíli povídat.</w:t>
      </w:r>
      <w:r w:rsidR="003C1C03" w:rsidRPr="00A86D5C">
        <w:rPr>
          <w:b/>
          <w:sz w:val="44"/>
          <w:szCs w:val="44"/>
          <w:u w:val="double"/>
        </w:rPr>
        <w:t xml:space="preserve">“ </w:t>
      </w:r>
    </w:p>
    <w:p w:rsidR="003C1C03" w:rsidRPr="00A86D5C" w:rsidRDefault="003C1C03" w:rsidP="000A3457">
      <w:pPr>
        <w:pStyle w:val="Zkladntext"/>
        <w:rPr>
          <w:b/>
          <w:sz w:val="44"/>
          <w:szCs w:val="44"/>
          <w:u w:val="double"/>
        </w:rPr>
      </w:pPr>
    </w:p>
    <w:p w:rsidR="003C1C03" w:rsidRPr="004D420D" w:rsidRDefault="003C1C03" w:rsidP="00561446">
      <w:pPr>
        <w:pStyle w:val="Zkladntext"/>
        <w:rPr>
          <w:b/>
          <w:sz w:val="40"/>
          <w:szCs w:val="40"/>
          <w:u w:val="double"/>
        </w:rPr>
      </w:pPr>
    </w:p>
    <w:p w:rsidR="003C1C03" w:rsidRPr="004D420D" w:rsidRDefault="003C1C03" w:rsidP="0056179C">
      <w:pPr>
        <w:pStyle w:val="Zkladntext"/>
        <w:spacing w:before="360"/>
        <w:rPr>
          <w:sz w:val="32"/>
          <w:szCs w:val="32"/>
        </w:rPr>
      </w:pPr>
      <w:r w:rsidRPr="004D420D">
        <w:rPr>
          <w:sz w:val="32"/>
          <w:szCs w:val="32"/>
        </w:rPr>
        <w:t>pro tříleté školní období</w:t>
      </w:r>
      <w:r>
        <w:rPr>
          <w:sz w:val="32"/>
          <w:szCs w:val="32"/>
        </w:rPr>
        <w:t xml:space="preserve">: </w:t>
      </w:r>
      <w:r w:rsidRPr="004D420D">
        <w:rPr>
          <w:sz w:val="32"/>
          <w:szCs w:val="32"/>
        </w:rPr>
        <w:t>20</w:t>
      </w:r>
      <w:r w:rsidR="006C0E4C">
        <w:rPr>
          <w:sz w:val="32"/>
          <w:szCs w:val="32"/>
        </w:rPr>
        <w:t>19</w:t>
      </w:r>
      <w:r w:rsidRPr="004D420D">
        <w:rPr>
          <w:sz w:val="32"/>
          <w:szCs w:val="32"/>
        </w:rPr>
        <w:t>/20</w:t>
      </w:r>
      <w:r w:rsidR="006C0E4C">
        <w:rPr>
          <w:sz w:val="32"/>
          <w:szCs w:val="32"/>
        </w:rPr>
        <w:t>20</w:t>
      </w:r>
      <w:r w:rsidR="00F43F43">
        <w:rPr>
          <w:sz w:val="32"/>
          <w:szCs w:val="32"/>
        </w:rPr>
        <w:t xml:space="preserve"> </w:t>
      </w:r>
      <w:r w:rsidRPr="004D420D">
        <w:rPr>
          <w:sz w:val="32"/>
          <w:szCs w:val="32"/>
        </w:rPr>
        <w:t>- 20</w:t>
      </w:r>
      <w:r w:rsidR="006C0E4C">
        <w:rPr>
          <w:sz w:val="32"/>
          <w:szCs w:val="32"/>
        </w:rPr>
        <w:t>20</w:t>
      </w:r>
      <w:r w:rsidRPr="004D420D">
        <w:rPr>
          <w:sz w:val="32"/>
          <w:szCs w:val="32"/>
        </w:rPr>
        <w:t>/20</w:t>
      </w:r>
      <w:r w:rsidR="006C0E4C">
        <w:rPr>
          <w:sz w:val="32"/>
          <w:szCs w:val="32"/>
        </w:rPr>
        <w:t>21</w:t>
      </w:r>
      <w:r w:rsidRPr="004D420D">
        <w:rPr>
          <w:sz w:val="32"/>
          <w:szCs w:val="32"/>
        </w:rPr>
        <w:t xml:space="preserve"> </w:t>
      </w:r>
      <w:r>
        <w:rPr>
          <w:sz w:val="32"/>
          <w:szCs w:val="32"/>
        </w:rPr>
        <w:t>-</w:t>
      </w:r>
      <w:r w:rsidRPr="004D420D">
        <w:rPr>
          <w:sz w:val="32"/>
          <w:szCs w:val="32"/>
        </w:rPr>
        <w:t xml:space="preserve"> 20</w:t>
      </w:r>
      <w:r w:rsidR="006C0E4C">
        <w:rPr>
          <w:sz w:val="32"/>
          <w:szCs w:val="32"/>
        </w:rPr>
        <w:t>21</w:t>
      </w:r>
      <w:r w:rsidRPr="004D420D">
        <w:rPr>
          <w:sz w:val="32"/>
          <w:szCs w:val="32"/>
        </w:rPr>
        <w:t>/20</w:t>
      </w:r>
      <w:r w:rsidR="006C0E4C">
        <w:rPr>
          <w:sz w:val="32"/>
          <w:szCs w:val="32"/>
        </w:rPr>
        <w:t>22</w:t>
      </w:r>
    </w:p>
    <w:p w:rsidR="003C1C03" w:rsidRPr="006F01E3" w:rsidRDefault="003C1C03" w:rsidP="0056179C">
      <w:pPr>
        <w:pStyle w:val="Zkladntext"/>
        <w:spacing w:before="720"/>
        <w:rPr>
          <w:szCs w:val="24"/>
        </w:rPr>
      </w:pPr>
      <w:r>
        <w:rPr>
          <w:szCs w:val="24"/>
        </w:rPr>
        <w:t>P</w:t>
      </w:r>
      <w:r w:rsidRPr="005A260E">
        <w:rPr>
          <w:szCs w:val="24"/>
        </w:rPr>
        <w:t>edagogick</w:t>
      </w:r>
      <w:r>
        <w:rPr>
          <w:szCs w:val="24"/>
        </w:rPr>
        <w:t>á</w:t>
      </w:r>
      <w:r w:rsidRPr="005A260E">
        <w:rPr>
          <w:szCs w:val="24"/>
        </w:rPr>
        <w:t xml:space="preserve"> rad</w:t>
      </w:r>
      <w:r w:rsidR="006C0E4C">
        <w:rPr>
          <w:szCs w:val="24"/>
        </w:rPr>
        <w:t xml:space="preserve">a byla seznámena </w:t>
      </w:r>
      <w:r>
        <w:rPr>
          <w:szCs w:val="24"/>
        </w:rPr>
        <w:t xml:space="preserve">dokumentem </w:t>
      </w:r>
      <w:r w:rsidRPr="005A260E">
        <w:rPr>
          <w:szCs w:val="24"/>
        </w:rPr>
        <w:t>dne:</w:t>
      </w:r>
      <w:r>
        <w:rPr>
          <w:szCs w:val="24"/>
        </w:rPr>
        <w:tab/>
      </w:r>
      <w:r>
        <w:rPr>
          <w:szCs w:val="24"/>
        </w:rPr>
        <w:tab/>
      </w:r>
      <w:r>
        <w:rPr>
          <w:sz w:val="36"/>
          <w:szCs w:val="36"/>
        </w:rPr>
        <w:t>…………………</w:t>
      </w:r>
    </w:p>
    <w:p w:rsidR="003C1C03" w:rsidRDefault="003C1C03" w:rsidP="00561446">
      <w:pPr>
        <w:pStyle w:val="Zkladntext"/>
        <w:rPr>
          <w:sz w:val="36"/>
        </w:rPr>
      </w:pPr>
      <w:r>
        <w:rPr>
          <w:sz w:val="36"/>
        </w:rPr>
        <w:tab/>
      </w:r>
      <w:r>
        <w:rPr>
          <w:sz w:val="36"/>
        </w:rPr>
        <w:tab/>
      </w:r>
      <w:r>
        <w:rPr>
          <w:sz w:val="36"/>
        </w:rPr>
        <w:tab/>
        <w:t xml:space="preserve"> </w:t>
      </w:r>
      <w:r>
        <w:rPr>
          <w:sz w:val="36"/>
        </w:rPr>
        <w:tab/>
      </w:r>
      <w:r>
        <w:rPr>
          <w:sz w:val="36"/>
        </w:rPr>
        <w:tab/>
      </w:r>
      <w:r>
        <w:rPr>
          <w:sz w:val="36"/>
        </w:rPr>
        <w:tab/>
      </w:r>
    </w:p>
    <w:p w:rsidR="003C1C03" w:rsidRDefault="003C1C03" w:rsidP="00561446">
      <w:pPr>
        <w:pStyle w:val="Zkladntext"/>
        <w:rPr>
          <w:sz w:val="36"/>
        </w:rPr>
      </w:pPr>
      <w:r>
        <w:rPr>
          <w:szCs w:val="24"/>
        </w:rPr>
        <w:t>Platnost od</w:t>
      </w:r>
      <w:r w:rsidRPr="006F01E3">
        <w:rPr>
          <w:szCs w:val="24"/>
        </w:rPr>
        <w:t xml:space="preserve">: </w:t>
      </w:r>
      <w:r w:rsidR="006C0E4C">
        <w:rPr>
          <w:szCs w:val="24"/>
        </w:rPr>
        <w:t>1. 9. 2019</w:t>
      </w:r>
      <w:r w:rsidRPr="006F01E3">
        <w:rPr>
          <w:szCs w:val="24"/>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006C0E4C">
        <w:rPr>
          <w:sz w:val="36"/>
        </w:rPr>
        <w:tab/>
      </w:r>
      <w:r w:rsidR="006C0E4C">
        <w:rPr>
          <w:sz w:val="36"/>
        </w:rPr>
        <w:tab/>
      </w:r>
      <w:r w:rsidR="006C0E4C">
        <w:rPr>
          <w:sz w:val="36"/>
        </w:rPr>
        <w:tab/>
      </w:r>
      <w:r w:rsidR="006C0E4C">
        <w:rPr>
          <w:sz w:val="36"/>
        </w:rPr>
        <w:tab/>
      </w:r>
      <w:r w:rsidR="006C0E4C">
        <w:rPr>
          <w:sz w:val="36"/>
        </w:rPr>
        <w:tab/>
      </w:r>
      <w:r w:rsidR="006C0E4C">
        <w:rPr>
          <w:sz w:val="36"/>
        </w:rPr>
        <w:tab/>
      </w:r>
      <w:r w:rsidR="006C0E4C">
        <w:rPr>
          <w:sz w:val="36"/>
        </w:rPr>
        <w:tab/>
      </w:r>
      <w:r w:rsidR="006C0E4C">
        <w:rPr>
          <w:sz w:val="36"/>
        </w:rPr>
        <w:tab/>
      </w:r>
      <w:r w:rsidR="006C0E4C">
        <w:rPr>
          <w:sz w:val="36"/>
        </w:rPr>
        <w:tab/>
      </w:r>
      <w:r>
        <w:rPr>
          <w:sz w:val="36"/>
        </w:rPr>
        <w:tab/>
        <w:t>.......................................</w:t>
      </w:r>
    </w:p>
    <w:p w:rsidR="003C1C03" w:rsidRDefault="003C1C03" w:rsidP="00561446">
      <w:pPr>
        <w:pStyle w:val="Zkladntext"/>
        <w:ind w:left="4320" w:firstLine="720"/>
        <w:rPr>
          <w:szCs w:val="24"/>
        </w:rPr>
      </w:pPr>
      <w:r>
        <w:rPr>
          <w:szCs w:val="24"/>
        </w:rPr>
        <w:t xml:space="preserve">  zpracovala: </w:t>
      </w:r>
      <w:r w:rsidRPr="00EC5501">
        <w:rPr>
          <w:szCs w:val="24"/>
        </w:rPr>
        <w:t>Dana Menclová</w:t>
      </w:r>
    </w:p>
    <w:p w:rsidR="003C1C03" w:rsidRPr="00A839FA" w:rsidRDefault="003C1C03" w:rsidP="00A839FA">
      <w:pPr>
        <w:pStyle w:val="Zkladntext"/>
        <w:ind w:left="4320" w:firstLine="720"/>
        <w:rPr>
          <w:szCs w:val="24"/>
        </w:rPr>
      </w:pPr>
      <w:r>
        <w:rPr>
          <w:szCs w:val="24"/>
        </w:rPr>
        <w:t xml:space="preserve">  ředitelka MŠ</w:t>
      </w:r>
      <w:r w:rsidRPr="00EC5501">
        <w:rPr>
          <w:szCs w:val="24"/>
        </w:rPr>
        <w:t xml:space="preserve"> </w:t>
      </w:r>
      <w:r>
        <w:rPr>
          <w:szCs w:val="24"/>
        </w:rPr>
        <w:t>Blovice</w:t>
      </w:r>
    </w:p>
    <w:p w:rsidR="003C1C03" w:rsidRDefault="003C1C03" w:rsidP="00FA4311">
      <w:pPr>
        <w:pStyle w:val="vpH1"/>
      </w:pPr>
      <w:bookmarkStart w:id="5" w:name="_Toc449116218"/>
      <w:r>
        <w:t xml:space="preserve"> </w:t>
      </w:r>
      <w:bookmarkStart w:id="6" w:name="_Toc12549957"/>
      <w:r w:rsidRPr="00B50837">
        <w:t>Obecná charakteristika školy</w:t>
      </w:r>
      <w:bookmarkEnd w:id="5"/>
      <w:bookmarkEnd w:id="6"/>
    </w:p>
    <w:p w:rsidR="003C1C03" w:rsidRPr="00554E8D" w:rsidRDefault="003C1C03" w:rsidP="00554E8D">
      <w:pPr>
        <w:pStyle w:val="VPHlavOdr"/>
        <w:numPr>
          <w:ilvl w:val="0"/>
          <w:numId w:val="20"/>
        </w:numPr>
      </w:pPr>
      <w:r w:rsidRPr="00554E8D">
        <w:t xml:space="preserve">Mateřská škola Blovice byla postavena do r. </w:t>
      </w:r>
      <w:smartTag w:uri="urn:schemas-microsoft-com:office:smarttags" w:element="metricconverter">
        <w:smartTagPr>
          <w:attr w:name="ProductID" w:val="1983 a"/>
        </w:smartTagPr>
        <w:r w:rsidRPr="00554E8D">
          <w:t>1983 a</w:t>
        </w:r>
      </w:smartTag>
      <w:r w:rsidRPr="00554E8D">
        <w:t xml:space="preserve"> od 1. 7. 2001 je příspěvkovou organizací. </w:t>
      </w:r>
    </w:p>
    <w:p w:rsidR="003C1C03" w:rsidRPr="00D6436A" w:rsidRDefault="003C1C03" w:rsidP="00E24A52">
      <w:pPr>
        <w:pStyle w:val="Odrazkypomlckove"/>
        <w:numPr>
          <w:ilvl w:val="0"/>
          <w:numId w:val="20"/>
        </w:numPr>
        <w:rPr>
          <w:rFonts w:ascii="Calibri" w:hAnsi="Calibri"/>
        </w:rPr>
      </w:pPr>
      <w:r w:rsidRPr="00D6436A">
        <w:rPr>
          <w:rFonts w:ascii="Calibri" w:hAnsi="Calibri"/>
        </w:rPr>
        <w:t>Od tohoto roku se postupně prováděly velké a nákladné rekonstrukce:</w:t>
      </w:r>
    </w:p>
    <w:p w:rsidR="003C1C03" w:rsidRPr="00D6436A" w:rsidRDefault="003C1C03" w:rsidP="00E24A52">
      <w:pPr>
        <w:pStyle w:val="Odrazkypomlckove"/>
        <w:numPr>
          <w:ilvl w:val="0"/>
          <w:numId w:val="20"/>
        </w:numPr>
        <w:rPr>
          <w:rFonts w:ascii="Calibri" w:hAnsi="Calibri"/>
        </w:rPr>
      </w:pPr>
      <w:r w:rsidRPr="00D6436A">
        <w:rPr>
          <w:rFonts w:ascii="Calibri" w:hAnsi="Calibri"/>
        </w:rPr>
        <w:t>2006/07 rekonstrukce střech, 2007/08 rekonstrukce kotelny, 2008/09 - zateplení budov vč. výměny oken, vchodových i vedlejších dveří.</w:t>
      </w:r>
    </w:p>
    <w:p w:rsidR="003C1C03" w:rsidRPr="00D6436A" w:rsidRDefault="003C1C03" w:rsidP="008E3F97">
      <w:pPr>
        <w:pStyle w:val="Odrazkypomlckove"/>
        <w:numPr>
          <w:ilvl w:val="0"/>
          <w:numId w:val="20"/>
        </w:numPr>
        <w:rPr>
          <w:rFonts w:ascii="Calibri" w:hAnsi="Calibri"/>
        </w:rPr>
      </w:pPr>
      <w:r w:rsidRPr="00D6436A">
        <w:rPr>
          <w:rFonts w:ascii="Calibri" w:hAnsi="Calibri"/>
        </w:rPr>
        <w:t>Další rekonstrukce probíhaly v následujících letech: rekonstrukce umýváren vč. vodoinstalace a odpadů, nové dlažby, nové podlahy ve třídách, rekonstrukce dětských šaten, výměna nábytku ve třídách, nová dlažba ve školní kuchyni a chodbě,         rekonstrukce umývárny a WC v 5. třídě, rekonstrukce oplocení a vrat na školní zahradě.</w:t>
      </w:r>
    </w:p>
    <w:p w:rsidR="003C1C03" w:rsidRPr="00D6436A" w:rsidRDefault="003C1C03" w:rsidP="00E24A52">
      <w:pPr>
        <w:pStyle w:val="Odrazkypomlckove"/>
        <w:numPr>
          <w:ilvl w:val="0"/>
          <w:numId w:val="20"/>
        </w:numPr>
        <w:rPr>
          <w:rFonts w:ascii="Calibri" w:hAnsi="Calibri"/>
        </w:rPr>
      </w:pPr>
      <w:r w:rsidRPr="00D6436A">
        <w:rPr>
          <w:rFonts w:ascii="Calibri" w:hAnsi="Calibri"/>
        </w:rPr>
        <w:t xml:space="preserve">V r. 2013 byla zahájena první etapa rekonstrukce rozvodů vody ve spojovací chodbě hospodářského pavilonu. V r. 2014 byla provedena druhá etapa rekonstrukce rozvodů vody v 1. pavilonu. Následovaly rekonstrukce podlah ve skladu ŠJ, drogistického zboží </w:t>
      </w:r>
      <w:r w:rsidRPr="00D6436A">
        <w:rPr>
          <w:rFonts w:ascii="Calibri" w:hAnsi="Calibri"/>
        </w:rPr>
        <w:br/>
        <w:t xml:space="preserve">a školního kabinetu. </w:t>
      </w:r>
    </w:p>
    <w:p w:rsidR="003C1C03" w:rsidRDefault="003C1C03" w:rsidP="00E24A52">
      <w:pPr>
        <w:pStyle w:val="Odrazkypomlckove"/>
        <w:numPr>
          <w:ilvl w:val="0"/>
          <w:numId w:val="20"/>
        </w:numPr>
        <w:rPr>
          <w:rFonts w:ascii="Calibri" w:hAnsi="Calibri"/>
        </w:rPr>
      </w:pPr>
      <w:r w:rsidRPr="00D6436A">
        <w:rPr>
          <w:rFonts w:ascii="Calibri" w:hAnsi="Calibri"/>
        </w:rPr>
        <w:t>V r. 2015 byla provedena rekonstrukce nové cesty uvnitř školního areálu.</w:t>
      </w:r>
    </w:p>
    <w:p w:rsidR="005B3F3C" w:rsidRPr="00D6436A" w:rsidRDefault="005B3F3C" w:rsidP="00E24A52">
      <w:pPr>
        <w:pStyle w:val="Odrazkypomlckove"/>
        <w:numPr>
          <w:ilvl w:val="0"/>
          <w:numId w:val="20"/>
        </w:numPr>
        <w:rPr>
          <w:rFonts w:ascii="Calibri" w:hAnsi="Calibri"/>
        </w:rPr>
      </w:pPr>
      <w:r>
        <w:rPr>
          <w:rFonts w:ascii="Calibri" w:hAnsi="Calibri"/>
        </w:rPr>
        <w:t>V r. 2019 byla provedena rekonstrukce dvou hl. vchodů a vchodu do školní kuchyně.</w:t>
      </w:r>
    </w:p>
    <w:p w:rsidR="003C1C03" w:rsidRPr="00D6436A" w:rsidRDefault="003C1C03" w:rsidP="00E24A52">
      <w:pPr>
        <w:pStyle w:val="Odrazkypomlckove"/>
        <w:numPr>
          <w:ilvl w:val="0"/>
          <w:numId w:val="20"/>
        </w:numPr>
        <w:rPr>
          <w:rFonts w:ascii="Calibri" w:hAnsi="Calibri"/>
        </w:rPr>
      </w:pPr>
      <w:r w:rsidRPr="00D6436A">
        <w:rPr>
          <w:rFonts w:ascii="Calibri" w:hAnsi="Calibri"/>
        </w:rPr>
        <w:t xml:space="preserve">Škola se nachází v zastavěné městské části, naproti je základní škola a gymnasium. </w:t>
      </w:r>
    </w:p>
    <w:p w:rsidR="003C1C03" w:rsidRPr="00D6436A" w:rsidRDefault="003C1C03" w:rsidP="00E24A52">
      <w:pPr>
        <w:pStyle w:val="Odrazkypomlckove"/>
        <w:numPr>
          <w:ilvl w:val="0"/>
          <w:numId w:val="20"/>
        </w:numPr>
        <w:rPr>
          <w:rFonts w:ascii="Calibri" w:hAnsi="Calibri"/>
        </w:rPr>
      </w:pPr>
      <w:r w:rsidRPr="00D6436A">
        <w:rPr>
          <w:rFonts w:ascii="Calibri" w:hAnsi="Calibri"/>
        </w:rPr>
        <w:t xml:space="preserve">Školu tvoří dva učební pavilony a jedna hospodářská budova. </w:t>
      </w:r>
    </w:p>
    <w:p w:rsidR="003C1C03" w:rsidRPr="00D6436A" w:rsidRDefault="003C1C03" w:rsidP="00E24A52">
      <w:pPr>
        <w:pStyle w:val="Odrazkypomlckove"/>
        <w:numPr>
          <w:ilvl w:val="0"/>
          <w:numId w:val="20"/>
        </w:numPr>
        <w:rPr>
          <w:rFonts w:ascii="Calibri" w:hAnsi="Calibri"/>
        </w:rPr>
      </w:pPr>
      <w:r w:rsidRPr="00D6436A">
        <w:rPr>
          <w:rFonts w:ascii="Calibri" w:hAnsi="Calibri"/>
        </w:rPr>
        <w:t xml:space="preserve">V hospodářském pavilonu se nachází školní kuchyně, sklady, kabinet, sborovna, ředitelna, kancelář (pro účetní a vedoucí ŠJ), šatna kuchařek a kotelna. </w:t>
      </w:r>
    </w:p>
    <w:p w:rsidR="003C1C03" w:rsidRPr="00D6436A" w:rsidRDefault="003C1C03" w:rsidP="00E24A52">
      <w:pPr>
        <w:pStyle w:val="Odrazkypomlckove"/>
        <w:numPr>
          <w:ilvl w:val="0"/>
          <w:numId w:val="20"/>
        </w:numPr>
        <w:rPr>
          <w:rFonts w:ascii="Calibri" w:hAnsi="Calibri"/>
        </w:rPr>
      </w:pPr>
      <w:r w:rsidRPr="00D6436A">
        <w:rPr>
          <w:rFonts w:ascii="Calibri" w:hAnsi="Calibri"/>
          <w:b/>
        </w:rPr>
        <w:t>Školní kuchyň</w:t>
      </w:r>
      <w:r w:rsidRPr="00D6436A">
        <w:rPr>
          <w:rFonts w:ascii="Calibri" w:hAnsi="Calibri"/>
        </w:rPr>
        <w:t xml:space="preserve"> byla zařízená z r. </w:t>
      </w:r>
      <w:smartTag w:uri="urn:schemas-microsoft-com:office:smarttags" w:element="metricconverter">
        <w:smartTagPr>
          <w:attr w:name="ProductID" w:val="1983 a"/>
        </w:smartTagPr>
        <w:r w:rsidRPr="00D6436A">
          <w:rPr>
            <w:rFonts w:ascii="Calibri" w:hAnsi="Calibri"/>
          </w:rPr>
          <w:t>1983 a</w:t>
        </w:r>
      </w:smartTag>
      <w:r w:rsidRPr="00D6436A">
        <w:rPr>
          <w:rFonts w:ascii="Calibri" w:hAnsi="Calibri"/>
        </w:rPr>
        <w:t xml:space="preserve"> postupně prošla celkovou rekonstrukcí </w:t>
      </w:r>
      <w:r w:rsidRPr="00D6436A">
        <w:rPr>
          <w:rFonts w:ascii="Calibri" w:hAnsi="Calibri"/>
        </w:rPr>
        <w:br/>
        <w:t>vč. celkového nerez vybavení – pracovní stoly, kamna, digestoře, pánev, kotel a ostatní nádobí. Od roku  2014 máme konvektomat.</w:t>
      </w:r>
    </w:p>
    <w:p w:rsidR="003C1C03" w:rsidRPr="00D6436A" w:rsidRDefault="003C1C03" w:rsidP="00E24A52">
      <w:pPr>
        <w:pStyle w:val="Odrazkypomlckove"/>
        <w:numPr>
          <w:ilvl w:val="0"/>
          <w:numId w:val="20"/>
        </w:numPr>
        <w:rPr>
          <w:rFonts w:ascii="Calibri" w:hAnsi="Calibri"/>
        </w:rPr>
      </w:pPr>
      <w:r w:rsidRPr="00D6436A">
        <w:rPr>
          <w:rFonts w:ascii="Calibri" w:hAnsi="Calibri"/>
        </w:rPr>
        <w:t xml:space="preserve">V každé přípravné kuchyňce je myčka na nádobí, která je určená k sanitárním účelům. Druhý pavilon je vybaven vozíkem na ohřev jídla. V hospodářském pavilonu </w:t>
      </w:r>
      <w:r>
        <w:rPr>
          <w:rFonts w:ascii="Calibri" w:hAnsi="Calibri"/>
        </w:rPr>
        <w:t xml:space="preserve">byly postupně zrekonstruovány </w:t>
      </w:r>
      <w:r w:rsidRPr="00D6436A">
        <w:rPr>
          <w:rFonts w:ascii="Calibri" w:hAnsi="Calibri"/>
        </w:rPr>
        <w:t>sklad</w:t>
      </w:r>
      <w:r>
        <w:rPr>
          <w:rFonts w:ascii="Calibri" w:hAnsi="Calibri"/>
        </w:rPr>
        <w:t>y</w:t>
      </w:r>
      <w:r w:rsidRPr="00D6436A">
        <w:rPr>
          <w:rFonts w:ascii="Calibri" w:hAnsi="Calibri"/>
        </w:rPr>
        <w:t xml:space="preserve"> potravin, sklad drogistického zboží, sklad čisticích prostředků s pračkou.</w:t>
      </w:r>
    </w:p>
    <w:p w:rsidR="003C1C03" w:rsidRPr="00D6436A" w:rsidRDefault="003C1C03" w:rsidP="00E24A52">
      <w:pPr>
        <w:pStyle w:val="Odrazkypomlckove"/>
        <w:numPr>
          <w:ilvl w:val="0"/>
          <w:numId w:val="20"/>
        </w:numPr>
        <w:rPr>
          <w:rFonts w:ascii="Calibri" w:hAnsi="Calibri"/>
          <w:b/>
        </w:rPr>
      </w:pPr>
      <w:r w:rsidRPr="00D6436A">
        <w:rPr>
          <w:rFonts w:ascii="Calibri" w:hAnsi="Calibri"/>
          <w:b/>
        </w:rPr>
        <w:t xml:space="preserve">Kabinet – </w:t>
      </w:r>
      <w:r w:rsidRPr="00D6436A">
        <w:rPr>
          <w:rFonts w:ascii="Calibri" w:hAnsi="Calibri"/>
        </w:rPr>
        <w:t>byl v r. 2016 vybaven novými regály a je průběžně doplňován didaktickými pomůckami, obrazovým materiálem, potřebami k výtvarné, pracovní a tělovýchovné činnosti.</w:t>
      </w:r>
    </w:p>
    <w:p w:rsidR="003C1C03" w:rsidRPr="00D6436A" w:rsidRDefault="003C1C03" w:rsidP="00E24A52">
      <w:pPr>
        <w:pStyle w:val="Odrazkypomlckove"/>
        <w:numPr>
          <w:ilvl w:val="0"/>
          <w:numId w:val="20"/>
        </w:numPr>
        <w:rPr>
          <w:rFonts w:ascii="Calibri" w:hAnsi="Calibri"/>
        </w:rPr>
      </w:pPr>
      <w:r w:rsidRPr="00D6436A">
        <w:rPr>
          <w:rFonts w:ascii="Calibri" w:hAnsi="Calibri"/>
          <w:b/>
        </w:rPr>
        <w:t>Sborovna</w:t>
      </w:r>
      <w:r w:rsidRPr="00D6436A">
        <w:rPr>
          <w:rFonts w:ascii="Calibri" w:hAnsi="Calibri"/>
        </w:rPr>
        <w:t xml:space="preserve"> slouží k pedagogickým radám a provozním poradám. Je zde dostupný vzdělávací materiál a nainstalován počítač pro pedagogické pracovnice. V r. 2014 zde byla provedena oprava zdiva vč. podlahy a sborovna byla vybavena novým nábytkem. </w:t>
      </w:r>
    </w:p>
    <w:p w:rsidR="003C1C03" w:rsidRPr="00D6436A" w:rsidRDefault="003C1C03" w:rsidP="00C162A1">
      <w:pPr>
        <w:pStyle w:val="Odrazkypomlckove"/>
        <w:numPr>
          <w:ilvl w:val="0"/>
          <w:numId w:val="20"/>
        </w:numPr>
        <w:rPr>
          <w:rFonts w:ascii="Calibri" w:hAnsi="Calibri"/>
        </w:rPr>
      </w:pPr>
      <w:r w:rsidRPr="00D6436A">
        <w:rPr>
          <w:rFonts w:ascii="Calibri" w:hAnsi="Calibri"/>
          <w:b/>
        </w:rPr>
        <w:t>Kancelář</w:t>
      </w:r>
      <w:r w:rsidRPr="00D6436A">
        <w:rPr>
          <w:rFonts w:ascii="Calibri" w:hAnsi="Calibri"/>
        </w:rPr>
        <w:t xml:space="preserve"> pro účetní a vedoucí ŠJ je vybavená počítačovým systémem a je zde kopírka. Druhou kanceláří je </w:t>
      </w:r>
      <w:r w:rsidRPr="00D6436A">
        <w:rPr>
          <w:rFonts w:ascii="Calibri" w:hAnsi="Calibri"/>
          <w:b/>
        </w:rPr>
        <w:t>ředitelna</w:t>
      </w:r>
      <w:r w:rsidRPr="00D6436A">
        <w:rPr>
          <w:rFonts w:ascii="Calibri" w:hAnsi="Calibri"/>
        </w:rPr>
        <w:t xml:space="preserve">. </w:t>
      </w:r>
    </w:p>
    <w:p w:rsidR="003C1C03" w:rsidRPr="00D6436A" w:rsidRDefault="003C1C03" w:rsidP="00E24A52">
      <w:pPr>
        <w:pStyle w:val="Odrazkypomlckove"/>
        <w:numPr>
          <w:ilvl w:val="0"/>
          <w:numId w:val="20"/>
        </w:numPr>
        <w:rPr>
          <w:rFonts w:ascii="Calibri" w:hAnsi="Calibri"/>
        </w:rPr>
      </w:pPr>
      <w:r w:rsidRPr="00D6436A">
        <w:rPr>
          <w:rFonts w:ascii="Calibri" w:hAnsi="Calibri"/>
          <w:b/>
        </w:rPr>
        <w:t xml:space="preserve">Kotelna </w:t>
      </w:r>
      <w:r w:rsidRPr="00D6436A">
        <w:rPr>
          <w:rFonts w:ascii="Calibri" w:hAnsi="Calibri"/>
        </w:rPr>
        <w:t>je zařízena na plynové topení. Na podzim r. 2007 byla provedena celková rekonstrukce kotelny.</w:t>
      </w:r>
    </w:p>
    <w:p w:rsidR="003C1C03" w:rsidRPr="00D6436A" w:rsidRDefault="003C1C03" w:rsidP="00E24A52">
      <w:pPr>
        <w:pStyle w:val="Odrazkypomlckove"/>
        <w:numPr>
          <w:ilvl w:val="0"/>
          <w:numId w:val="20"/>
        </w:numPr>
        <w:rPr>
          <w:rFonts w:ascii="Calibri" w:hAnsi="Calibri"/>
        </w:rPr>
      </w:pPr>
      <w:r w:rsidRPr="00D6436A">
        <w:rPr>
          <w:rFonts w:ascii="Calibri" w:hAnsi="Calibri"/>
          <w:b/>
        </w:rPr>
        <w:t>Technický stav budovy</w:t>
      </w:r>
      <w:r w:rsidRPr="00D6436A">
        <w:rPr>
          <w:rFonts w:ascii="Calibri" w:hAnsi="Calibri"/>
        </w:rPr>
        <w:t xml:space="preserve"> je v dobrém stavu. Škola je zabezpečena dle požadavků pojišťovny bezpečnostními zámky a uvnitř budovy je zaveden zabezpečovací systém. Kanceláře jsou elektronicky střeženy. </w:t>
      </w:r>
    </w:p>
    <w:p w:rsidR="003C1C03" w:rsidRPr="00BE5280" w:rsidRDefault="003C1C03" w:rsidP="00FA4311">
      <w:pPr>
        <w:pStyle w:val="vpH1"/>
      </w:pPr>
      <w:bookmarkStart w:id="7" w:name="_Toc449116219"/>
      <w:r>
        <w:t xml:space="preserve"> </w:t>
      </w:r>
      <w:bookmarkStart w:id="8" w:name="_Toc12549958"/>
      <w:r w:rsidRPr="00BE5280">
        <w:t>Podmínky vzdělávání</w:t>
      </w:r>
      <w:bookmarkEnd w:id="7"/>
      <w:bookmarkEnd w:id="8"/>
    </w:p>
    <w:p w:rsidR="003C1C03" w:rsidRPr="00BE5280" w:rsidRDefault="003C1C03" w:rsidP="00FD1A59">
      <w:pPr>
        <w:pStyle w:val="VPH2"/>
        <w:numPr>
          <w:ilvl w:val="0"/>
          <w:numId w:val="6"/>
        </w:numPr>
        <w:tabs>
          <w:tab w:val="num" w:pos="567"/>
        </w:tabs>
        <w:ind w:left="709" w:hanging="567"/>
      </w:pPr>
      <w:bookmarkStart w:id="9" w:name="_Toc449116220"/>
      <w:bookmarkStart w:id="10" w:name="_Toc12549959"/>
      <w:r w:rsidRPr="00D22BDF">
        <w:t>věcné</w:t>
      </w:r>
      <w:r w:rsidRPr="00BE5280">
        <w:t xml:space="preserve"> /materiální/ podmínky školy</w:t>
      </w:r>
      <w:bookmarkEnd w:id="9"/>
      <w:bookmarkEnd w:id="10"/>
    </w:p>
    <w:p w:rsidR="003C1C03" w:rsidRDefault="003C1C03" w:rsidP="00554E8D">
      <w:pPr>
        <w:pStyle w:val="VPHlavOdr"/>
        <w:numPr>
          <w:ilvl w:val="0"/>
          <w:numId w:val="20"/>
        </w:numPr>
      </w:pPr>
      <w:r>
        <w:t xml:space="preserve">Mateřskou školu Blovice tvoří dva učební pavilony a jedna hospodářská budova. </w:t>
      </w:r>
    </w:p>
    <w:p w:rsidR="003C1C03" w:rsidRDefault="003C1C03" w:rsidP="00554E8D">
      <w:pPr>
        <w:pStyle w:val="VPHlavOdr"/>
        <w:numPr>
          <w:ilvl w:val="0"/>
          <w:numId w:val="20"/>
        </w:numPr>
      </w:pPr>
      <w:r>
        <w:t xml:space="preserve">Každý </w:t>
      </w:r>
      <w:r w:rsidRPr="004F507C">
        <w:rPr>
          <w:b/>
        </w:rPr>
        <w:t>pavilon</w:t>
      </w:r>
      <w:r>
        <w:t xml:space="preserve"> je patrový. V prvním pavilonu jsou dvě třídy pro mladší děti a v druhém pavilonu jsou také dvě třídy pro nejstarší děti. V každém podlaží se nachází kuchyňka, třída, ložnice, šatna, umývárna a WC. Každá třída a přilehlá ložnice je dostatečně prostorná, vyhovuje skupinovým a individuálním potřebám dětí. </w:t>
      </w:r>
    </w:p>
    <w:p w:rsidR="003C1C03" w:rsidRDefault="003C1C03" w:rsidP="00554E8D">
      <w:pPr>
        <w:pStyle w:val="VPHlavOdr"/>
        <w:numPr>
          <w:ilvl w:val="0"/>
          <w:numId w:val="20"/>
        </w:numPr>
      </w:pPr>
      <w:r>
        <w:t xml:space="preserve">Všechny </w:t>
      </w:r>
      <w:r w:rsidRPr="004F507C">
        <w:rPr>
          <w:b/>
        </w:rPr>
        <w:t>třídy</w:t>
      </w:r>
      <w:r>
        <w:t xml:space="preserve"> jsou vybaveny vhodným dětským nábytkem, hračkami a didaktickými pomůckami v dostatečném množství a vzhledem k věku dětí. Jsou umístěné tak, aby na ně dětí dobře viděly, mohly si je samostatně brát a uklízet.</w:t>
      </w:r>
    </w:p>
    <w:p w:rsidR="003C1C03" w:rsidRDefault="003C1C03" w:rsidP="00554E8D">
      <w:pPr>
        <w:pStyle w:val="VPHlavOdr"/>
        <w:numPr>
          <w:ilvl w:val="0"/>
          <w:numId w:val="20"/>
        </w:numPr>
      </w:pPr>
      <w:r>
        <w:t xml:space="preserve">Dětské stolky a židličky odpovídají antropometrickým požadavkům a počtu dětí. </w:t>
      </w:r>
    </w:p>
    <w:p w:rsidR="003C1C03" w:rsidRDefault="003C1C03" w:rsidP="00554E8D">
      <w:pPr>
        <w:pStyle w:val="VPHlavOdr"/>
        <w:numPr>
          <w:ilvl w:val="0"/>
          <w:numId w:val="20"/>
        </w:numPr>
      </w:pPr>
      <w:r>
        <w:t>Prostorové uspořádání vyhovuje skupinovým i individuálním činnostem dětí.</w:t>
      </w:r>
    </w:p>
    <w:p w:rsidR="003C1C03" w:rsidRDefault="003C1C03" w:rsidP="00554E8D">
      <w:pPr>
        <w:pStyle w:val="VPHlavOdr"/>
        <w:numPr>
          <w:ilvl w:val="0"/>
          <w:numId w:val="20"/>
        </w:numPr>
      </w:pPr>
      <w:r w:rsidRPr="000B447C">
        <w:rPr>
          <w:b/>
        </w:rPr>
        <w:t>Ložnice</w:t>
      </w:r>
      <w:r>
        <w:t xml:space="preserve"> jsou vybaveny skříněmi na ložní prádlo a dětskými lehátky s matracemi, které zajišťují pevnou oporu zad. Během dopoledne jsou tyto prostory využívány k pohybovým aktivitám dětí.</w:t>
      </w:r>
      <w:r w:rsidRPr="003530FE">
        <w:t xml:space="preserve"> </w:t>
      </w:r>
      <w:r>
        <w:t xml:space="preserve">Každá ložnice je vybavena tělovýchovným nářadím </w:t>
      </w:r>
      <w:r>
        <w:br/>
        <w:t>a náčiním. Ostatní je dostupné v kabinetu. Ve čtvrté třídě (v ložnici) máme zabudovanou „ Trojkombinaci“ na lezení a šplhání a v ostatních jsou stávající ribstole. V první třídě (v ložnici) máme bazén s míčky a skluzavkou.</w:t>
      </w:r>
    </w:p>
    <w:p w:rsidR="003C1C03" w:rsidRDefault="003C1C03" w:rsidP="00554E8D">
      <w:pPr>
        <w:pStyle w:val="VPHlavOdr"/>
        <w:numPr>
          <w:ilvl w:val="0"/>
          <w:numId w:val="20"/>
        </w:numPr>
      </w:pPr>
      <w:r>
        <w:t xml:space="preserve">Třídy a ložnice jsou denně vysávány kvalitními vysavači na vodu zn. ZEPTER, v těchto prostorách jsou celodenně používány čističky vzduchu téže značky. </w:t>
      </w:r>
    </w:p>
    <w:p w:rsidR="003C1C03" w:rsidRDefault="003C1C03" w:rsidP="00554E8D">
      <w:pPr>
        <w:pStyle w:val="VPHlavOdr"/>
        <w:numPr>
          <w:ilvl w:val="0"/>
          <w:numId w:val="20"/>
        </w:numPr>
      </w:pPr>
      <w:r w:rsidRPr="00A63C6B">
        <w:rPr>
          <w:b/>
        </w:rPr>
        <w:t>Dětské umývárny a WC</w:t>
      </w:r>
      <w:r>
        <w:t xml:space="preserve"> mají novou protiskluzovou dlažbu a jsou zdravotně hygienicky zařízeny. </w:t>
      </w:r>
    </w:p>
    <w:p w:rsidR="003C1C03" w:rsidRDefault="003C1C03" w:rsidP="00554E8D">
      <w:pPr>
        <w:pStyle w:val="VPHlavOdr"/>
        <w:numPr>
          <w:ilvl w:val="0"/>
          <w:numId w:val="20"/>
        </w:numPr>
      </w:pPr>
      <w:r>
        <w:t xml:space="preserve">V hospodářském pavilonu je </w:t>
      </w:r>
      <w:r w:rsidRPr="004F507C">
        <w:rPr>
          <w:b/>
        </w:rPr>
        <w:t>V. třída</w:t>
      </w:r>
      <w:r>
        <w:t xml:space="preserve"> k dopolednímu provozu a odpoledním aktivitám školy. V této třídě je umístěné pianino. </w:t>
      </w:r>
    </w:p>
    <w:p w:rsidR="003C1C03" w:rsidRDefault="003C1C03" w:rsidP="00554E8D">
      <w:pPr>
        <w:pStyle w:val="VPHlavOdr"/>
        <w:numPr>
          <w:ilvl w:val="0"/>
          <w:numId w:val="20"/>
        </w:numPr>
      </w:pPr>
      <w:r>
        <w:t xml:space="preserve">Třídy, ložnice, šatny, schodiště a chodby zdobí dětské výtvory. Které jsou pravidelně obměňovány. </w:t>
      </w:r>
    </w:p>
    <w:p w:rsidR="003C1C03" w:rsidRDefault="003C1C03" w:rsidP="00554E8D">
      <w:pPr>
        <w:pStyle w:val="VPHlavOdr"/>
        <w:numPr>
          <w:ilvl w:val="0"/>
          <w:numId w:val="20"/>
        </w:numPr>
      </w:pPr>
      <w:r>
        <w:t xml:space="preserve">K mateřské škole patří velká </w:t>
      </w:r>
      <w:r w:rsidRPr="004F507C">
        <w:rPr>
          <w:b/>
        </w:rPr>
        <w:t xml:space="preserve">zahrada </w:t>
      </w:r>
      <w:r>
        <w:t>a 5 pískovišť. Na školní zahradě se nachází několik zahradních dřevěných průlezek, skluzavek, panely na košíkovou a lávky s pohyblivými trámky, domeček</w:t>
      </w:r>
      <w:r w:rsidR="006C0E4C">
        <w:t>,</w:t>
      </w:r>
      <w:r>
        <w:t xml:space="preserve"> prolézací tunel</w:t>
      </w:r>
      <w:r w:rsidR="006C0E4C">
        <w:t>y, pružinová houpadla a několik houpaček</w:t>
      </w:r>
      <w:r>
        <w:t xml:space="preserve">. </w:t>
      </w:r>
    </w:p>
    <w:p w:rsidR="003C1C03" w:rsidRDefault="003C1C03" w:rsidP="00554E8D">
      <w:pPr>
        <w:pStyle w:val="VPHlavOdr"/>
        <w:numPr>
          <w:ilvl w:val="0"/>
          <w:numId w:val="20"/>
        </w:numPr>
      </w:pPr>
      <w:r>
        <w:t xml:space="preserve">Na školní zahradě je kopec pro letní a zimní aktivity dětí. </w:t>
      </w:r>
    </w:p>
    <w:p w:rsidR="003C1C03" w:rsidRDefault="003C1C03" w:rsidP="00554E8D">
      <w:pPr>
        <w:pStyle w:val="VPHlavOdr"/>
        <w:numPr>
          <w:ilvl w:val="0"/>
          <w:numId w:val="20"/>
        </w:numPr>
      </w:pPr>
      <w:r>
        <w:t xml:space="preserve">Vnitřní a venkovní prostory školy splňují bezpečnostní a hygienické normy dle platných předpisů. </w:t>
      </w:r>
    </w:p>
    <w:p w:rsidR="003C1C03" w:rsidRPr="00554E8D" w:rsidRDefault="003C1C03" w:rsidP="00554E8D">
      <w:pPr>
        <w:pStyle w:val="VPZamer"/>
      </w:pPr>
      <w:r w:rsidRPr="00554E8D">
        <w:t>Záměr:</w:t>
      </w:r>
    </w:p>
    <w:p w:rsidR="003C1C03" w:rsidRPr="00554E8D" w:rsidRDefault="003C1C03" w:rsidP="00554E8D">
      <w:pPr>
        <w:pStyle w:val="VPZaZamer"/>
        <w:numPr>
          <w:ilvl w:val="0"/>
          <w:numId w:val="11"/>
        </w:numPr>
      </w:pPr>
      <w:r>
        <w:t>p</w:t>
      </w:r>
      <w:r w:rsidRPr="00554E8D">
        <w:t xml:space="preserve">ravidelné doplňování kvalitních hraček, didaktických pomůcek, různého materiálu, TV nářadí </w:t>
      </w:r>
      <w:r>
        <w:br/>
      </w:r>
      <w:r w:rsidRPr="00554E8D">
        <w:t xml:space="preserve">a náčiní </w:t>
      </w:r>
    </w:p>
    <w:p w:rsidR="003C1C03" w:rsidRPr="00D6436A" w:rsidRDefault="003C1C03" w:rsidP="00747319">
      <w:pPr>
        <w:pStyle w:val="PodZamery"/>
        <w:numPr>
          <w:ilvl w:val="0"/>
          <w:numId w:val="11"/>
        </w:numPr>
        <w:rPr>
          <w:rFonts w:ascii="Calibri" w:hAnsi="Calibri"/>
        </w:rPr>
      </w:pPr>
      <w:r w:rsidRPr="00D6436A">
        <w:rPr>
          <w:rFonts w:ascii="Calibri" w:hAnsi="Calibri"/>
        </w:rPr>
        <w:t>udržování a obnovování dopadových ploch, dřevostaveb a pískovišť na školní zahradě dle bezpečnostních požadavků</w:t>
      </w:r>
    </w:p>
    <w:p w:rsidR="003C1C03" w:rsidRPr="00554E8D" w:rsidRDefault="003C1C03" w:rsidP="00554E8D">
      <w:pPr>
        <w:pStyle w:val="VPZodpovida"/>
      </w:pPr>
      <w:r w:rsidRPr="00554E8D">
        <w:t>zodpovídá: ředitelka školy a školnice</w:t>
      </w:r>
    </w:p>
    <w:p w:rsidR="003C1C03" w:rsidRPr="00D6436A" w:rsidRDefault="003C1C03" w:rsidP="002E1CC1">
      <w:pPr>
        <w:pStyle w:val="zodpovidaji"/>
        <w:rPr>
          <w:rFonts w:ascii="Calibri" w:hAnsi="Calibri"/>
        </w:rPr>
      </w:pPr>
      <w:r w:rsidRPr="00D6436A">
        <w:rPr>
          <w:rFonts w:ascii="Calibri" w:hAnsi="Calibri"/>
        </w:rPr>
        <w:t>termín: průběžně</w:t>
      </w:r>
    </w:p>
    <w:p w:rsidR="003C1C03" w:rsidRPr="008D747E" w:rsidRDefault="003C1C03" w:rsidP="00FD1A59">
      <w:pPr>
        <w:pStyle w:val="VPH2"/>
        <w:numPr>
          <w:ilvl w:val="0"/>
          <w:numId w:val="6"/>
        </w:numPr>
        <w:tabs>
          <w:tab w:val="num" w:pos="567"/>
        </w:tabs>
        <w:spacing w:before="0"/>
        <w:ind w:left="709" w:hanging="567"/>
      </w:pPr>
      <w:bookmarkStart w:id="11" w:name="_Toc449116221"/>
      <w:r>
        <w:br w:type="page"/>
      </w:r>
      <w:bookmarkStart w:id="12" w:name="_Toc12549960"/>
      <w:r w:rsidRPr="00D22BDF">
        <w:t>životospráva</w:t>
      </w:r>
      <w:bookmarkEnd w:id="11"/>
      <w:bookmarkEnd w:id="12"/>
    </w:p>
    <w:p w:rsidR="003C1C03" w:rsidRDefault="003C1C03" w:rsidP="00554E8D">
      <w:pPr>
        <w:pStyle w:val="VPHlavOdr"/>
        <w:numPr>
          <w:ilvl w:val="0"/>
          <w:numId w:val="20"/>
        </w:numPr>
      </w:pPr>
      <w:r>
        <w:t>dětem je poskytována plnohodnotná a vyvážená strava dle příslušných předpisů</w:t>
      </w:r>
    </w:p>
    <w:p w:rsidR="003C1C03" w:rsidRDefault="003C1C03" w:rsidP="00554E8D">
      <w:pPr>
        <w:pStyle w:val="VPHlavOdr"/>
        <w:numPr>
          <w:ilvl w:val="0"/>
          <w:numId w:val="20"/>
        </w:numPr>
      </w:pPr>
      <w:r>
        <w:t xml:space="preserve">je zachována vhodná skladba jídelníčku, dodržovány technologie přípravy pokrmů </w:t>
      </w:r>
      <w:r>
        <w:br/>
        <w:t>a nápojů</w:t>
      </w:r>
    </w:p>
    <w:p w:rsidR="003C1C03" w:rsidRDefault="003C1C03" w:rsidP="00554E8D">
      <w:pPr>
        <w:pStyle w:val="VPHlavOdr"/>
        <w:numPr>
          <w:ilvl w:val="0"/>
          <w:numId w:val="20"/>
        </w:numPr>
      </w:pPr>
      <w:r>
        <w:t>je zajištěn dostatečný pitný režim v průběhu celého dne dítěte v MŠ</w:t>
      </w:r>
    </w:p>
    <w:p w:rsidR="003C1C03" w:rsidRDefault="003C1C03" w:rsidP="00554E8D">
      <w:pPr>
        <w:pStyle w:val="VPHlavOdr"/>
        <w:numPr>
          <w:ilvl w:val="0"/>
          <w:numId w:val="20"/>
        </w:numPr>
      </w:pPr>
      <w:r>
        <w:t>mezi jednotlivými pokrmy jsou dodržovány vhodné intervaly (viz. Provozní řád školy)</w:t>
      </w:r>
    </w:p>
    <w:p w:rsidR="003C1C03" w:rsidRDefault="003C1C03" w:rsidP="00554E8D">
      <w:pPr>
        <w:pStyle w:val="VPHlavOdr"/>
        <w:numPr>
          <w:ilvl w:val="0"/>
          <w:numId w:val="20"/>
        </w:numPr>
      </w:pPr>
      <w:r>
        <w:t>děti do jídla nenutíme, ale snažíme se, aby postupně jídlo ochutnávaly a učily se tak zdravému stravování a správnému stolování</w:t>
      </w:r>
    </w:p>
    <w:p w:rsidR="003C1C03" w:rsidRDefault="003C1C03" w:rsidP="00554E8D">
      <w:pPr>
        <w:pStyle w:val="VPHlavOdr"/>
        <w:numPr>
          <w:ilvl w:val="0"/>
          <w:numId w:val="20"/>
        </w:numPr>
      </w:pPr>
      <w:r>
        <w:t>postupně zavádíme průběžné svačiny, které vedou děti k samostatnosti při sebeobsluze, ale i respektování individuální potřeby určitého času ke hře</w:t>
      </w:r>
    </w:p>
    <w:p w:rsidR="003C1C03" w:rsidRDefault="003C1C03" w:rsidP="00554E8D">
      <w:pPr>
        <w:pStyle w:val="VPHlavOdr"/>
        <w:numPr>
          <w:ilvl w:val="0"/>
          <w:numId w:val="20"/>
        </w:numPr>
      </w:pPr>
      <w:r>
        <w:t>je zajištěn pravidelný denní řád, který je flexibilní, že umožňuje organizaci dětí v průběhu dne přizpůsobit potřebám a aktuální situaci</w:t>
      </w:r>
    </w:p>
    <w:p w:rsidR="003C1C03" w:rsidRDefault="003C1C03" w:rsidP="00554E8D">
      <w:pPr>
        <w:pStyle w:val="VPHlavOdr"/>
        <w:numPr>
          <w:ilvl w:val="0"/>
          <w:numId w:val="20"/>
        </w:numPr>
      </w:pPr>
      <w:r>
        <w:t xml:space="preserve">rodiče mají možnost přivádět své dítě do MŠ i později např. po návštěvě u lékaře a to po předchozí informaci učitelce </w:t>
      </w:r>
    </w:p>
    <w:p w:rsidR="003C1C03" w:rsidRDefault="003C1C03" w:rsidP="00554E8D">
      <w:pPr>
        <w:pStyle w:val="VPHlavOdr"/>
        <w:numPr>
          <w:ilvl w:val="0"/>
          <w:numId w:val="20"/>
        </w:numPr>
      </w:pPr>
      <w:r>
        <w:t>děti jsou každodenně a dostatečně dlouho venku (omezení je jen při velkém mrazu, náledí, silném větru a inverzi)</w:t>
      </w:r>
    </w:p>
    <w:p w:rsidR="003C1C03" w:rsidRDefault="003C1C03" w:rsidP="00554E8D">
      <w:pPr>
        <w:pStyle w:val="VPHlavOdr"/>
        <w:numPr>
          <w:ilvl w:val="0"/>
          <w:numId w:val="20"/>
        </w:numPr>
      </w:pPr>
      <w:r>
        <w:t xml:space="preserve">děti mají dostatek volného pohybu nejen na zahradě, ale v rámci možností i v MŠ </w:t>
      </w:r>
    </w:p>
    <w:p w:rsidR="003C1C03" w:rsidRDefault="003C1C03" w:rsidP="00554E8D">
      <w:pPr>
        <w:pStyle w:val="VPHlavOdr"/>
        <w:numPr>
          <w:ilvl w:val="0"/>
          <w:numId w:val="20"/>
        </w:numPr>
      </w:pPr>
      <w:r>
        <w:t xml:space="preserve">spací aktivity jsou upraveny dle individuálních potřeb dětí (dle věku), u nejstarších dětí je postupně čas odpočinku zkracován na 30 min. a může být nahrazován klidnými činnostmi ve třídě </w:t>
      </w:r>
    </w:p>
    <w:p w:rsidR="003C1C03" w:rsidRDefault="003C1C03" w:rsidP="00554E8D">
      <w:pPr>
        <w:pStyle w:val="VPHlavOdr"/>
        <w:numPr>
          <w:ilvl w:val="0"/>
          <w:numId w:val="20"/>
        </w:numPr>
      </w:pPr>
      <w:r>
        <w:t xml:space="preserve">všichni zaměstnanci školy respektují individuální potřeby dětí, reagují na ně </w:t>
      </w:r>
      <w:r>
        <w:br/>
        <w:t>a napomáhají v jejich uspokojování</w:t>
      </w:r>
    </w:p>
    <w:p w:rsidR="003C1C03" w:rsidRPr="00A51F71" w:rsidRDefault="003C1C03" w:rsidP="00554E8D">
      <w:pPr>
        <w:pStyle w:val="VPZamer"/>
      </w:pPr>
      <w:r w:rsidRPr="00314A89">
        <w:t>Záměr:</w:t>
      </w:r>
    </w:p>
    <w:p w:rsidR="003C1C03" w:rsidRPr="00B970E4" w:rsidRDefault="003C1C03" w:rsidP="00554E8D">
      <w:pPr>
        <w:pStyle w:val="VPZaZamer"/>
        <w:numPr>
          <w:ilvl w:val="0"/>
          <w:numId w:val="11"/>
        </w:numPr>
      </w:pPr>
      <w:r w:rsidRPr="00B970E4">
        <w:t>podněcovat děti k pitnému režimu</w:t>
      </w:r>
      <w:r>
        <w:t xml:space="preserve"> a vypěstovat u nich návyk k pití i během dne</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Pr="00A51F71" w:rsidRDefault="003C1C03" w:rsidP="00554E8D">
      <w:pPr>
        <w:pStyle w:val="VPZodpovida"/>
      </w:pPr>
      <w:r>
        <w:t>termín: celoročně - průběžně</w:t>
      </w:r>
      <w:r w:rsidRPr="00314A89">
        <w:t xml:space="preserve"> </w:t>
      </w:r>
    </w:p>
    <w:p w:rsidR="003C1C03" w:rsidRPr="00B970E4" w:rsidRDefault="003C1C03" w:rsidP="00554E8D">
      <w:pPr>
        <w:pStyle w:val="VPZaZamer"/>
        <w:numPr>
          <w:ilvl w:val="0"/>
          <w:numId w:val="11"/>
        </w:numPr>
      </w:pPr>
      <w:r w:rsidRPr="00B970E4">
        <w:t>postupně vytvářet podmínky pro uskutečňování</w:t>
      </w:r>
      <w:r>
        <w:t xml:space="preserve"> </w:t>
      </w:r>
      <w:r w:rsidRPr="00B970E4">
        <w:t>průběžných svačin</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Default="003C1C03" w:rsidP="00554E8D">
      <w:pPr>
        <w:pStyle w:val="VPZodpovida"/>
      </w:pPr>
      <w:r>
        <w:t>termín: celoročně - průběžně</w:t>
      </w:r>
      <w:r w:rsidRPr="00314A89">
        <w:t xml:space="preserve"> </w:t>
      </w:r>
      <w:r>
        <w:t>– dle věku dětí</w:t>
      </w:r>
    </w:p>
    <w:p w:rsidR="003C1C03" w:rsidRPr="00985E9C" w:rsidRDefault="003C1C03" w:rsidP="00554E8D">
      <w:pPr>
        <w:pStyle w:val="VPZaZamer"/>
        <w:numPr>
          <w:ilvl w:val="0"/>
          <w:numId w:val="11"/>
        </w:numPr>
      </w:pPr>
      <w:r>
        <w:t xml:space="preserve">vést </w:t>
      </w:r>
      <w:r w:rsidRPr="00985E9C">
        <w:t xml:space="preserve">děti </w:t>
      </w:r>
      <w:r>
        <w:t>ke kultuře</w:t>
      </w:r>
      <w:r w:rsidRPr="00985E9C">
        <w:t xml:space="preserve"> stolování </w:t>
      </w:r>
      <w:r>
        <w:t>a správnému zacházení s jídlem</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Default="003C1C03" w:rsidP="00554E8D">
      <w:pPr>
        <w:pStyle w:val="VPZodpovida"/>
      </w:pPr>
      <w:r>
        <w:t>termín: celoročně - průběžně</w:t>
      </w:r>
    </w:p>
    <w:p w:rsidR="003C1C03" w:rsidRPr="004112C9" w:rsidRDefault="003C1C03" w:rsidP="00554E8D">
      <w:pPr>
        <w:pStyle w:val="VPZaZamer"/>
        <w:numPr>
          <w:ilvl w:val="0"/>
          <w:numId w:val="11"/>
        </w:numPr>
      </w:pPr>
      <w:r w:rsidRPr="004112C9">
        <w:t>zajišťovat dostatečně dlouhý pobyt venku</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Default="003C1C03" w:rsidP="00554E8D">
      <w:pPr>
        <w:pStyle w:val="VPZodpovida"/>
      </w:pPr>
      <w:r>
        <w:t>termín: celoročně - průběžně</w:t>
      </w:r>
      <w:r w:rsidRPr="00314A89">
        <w:t xml:space="preserve"> </w:t>
      </w:r>
    </w:p>
    <w:p w:rsidR="003C1C03" w:rsidRPr="00314A89" w:rsidRDefault="003C1C03" w:rsidP="00554E8D">
      <w:pPr>
        <w:pStyle w:val="VPZaZamer"/>
        <w:numPr>
          <w:ilvl w:val="0"/>
          <w:numId w:val="11"/>
        </w:numPr>
      </w:pPr>
      <w:r w:rsidRPr="00314A89">
        <w:t>respektovat individuální potřebu spánku u každého dítěte, nabízet jim klidný program</w:t>
      </w:r>
      <w:r>
        <w:t xml:space="preserve"> vzhledem k samostatnosti a schopnostem dítěte</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Default="003C1C03" w:rsidP="00554E8D">
      <w:pPr>
        <w:pStyle w:val="VPZodpovida"/>
      </w:pPr>
      <w:r>
        <w:t>termín: celoročně – průběžně</w:t>
      </w:r>
    </w:p>
    <w:p w:rsidR="003C1C03" w:rsidRDefault="003C1C03" w:rsidP="00FD1A59">
      <w:pPr>
        <w:pStyle w:val="VPH2"/>
        <w:numPr>
          <w:ilvl w:val="0"/>
          <w:numId w:val="6"/>
        </w:numPr>
        <w:tabs>
          <w:tab w:val="num" w:pos="567"/>
        </w:tabs>
        <w:spacing w:before="0"/>
        <w:ind w:left="709" w:hanging="567"/>
      </w:pPr>
      <w:bookmarkStart w:id="13" w:name="_Toc449116222"/>
      <w:r>
        <w:br w:type="page"/>
      </w:r>
      <w:bookmarkStart w:id="14" w:name="_Toc12549961"/>
      <w:r>
        <w:t>psychosociální podmínky</w:t>
      </w:r>
      <w:bookmarkEnd w:id="13"/>
      <w:bookmarkEnd w:id="14"/>
    </w:p>
    <w:p w:rsidR="003C1C03" w:rsidRDefault="003C1C03" w:rsidP="00554E8D">
      <w:pPr>
        <w:pStyle w:val="VPHlavOdr"/>
        <w:numPr>
          <w:ilvl w:val="0"/>
          <w:numId w:val="20"/>
        </w:numPr>
      </w:pPr>
      <w:r>
        <w:t>nově příchozím dětem nabízíme adaptační režim, který je individuální a přizpůsobivý</w:t>
      </w:r>
    </w:p>
    <w:p w:rsidR="003C1C03" w:rsidRDefault="003C1C03" w:rsidP="00554E8D">
      <w:pPr>
        <w:pStyle w:val="VPHlavOdr"/>
        <w:numPr>
          <w:ilvl w:val="0"/>
          <w:numId w:val="20"/>
        </w:numPr>
      </w:pPr>
      <w:r>
        <w:t>všichni zaměstnanci školy vytváří dětem takové prostředí, aby se zde cítily spokojeně, jistě a bezpečně</w:t>
      </w:r>
    </w:p>
    <w:p w:rsidR="003C1C03" w:rsidRDefault="003C1C03" w:rsidP="00554E8D">
      <w:pPr>
        <w:pStyle w:val="VPHlavOdr"/>
        <w:numPr>
          <w:ilvl w:val="0"/>
          <w:numId w:val="20"/>
        </w:numPr>
      </w:pPr>
      <w:r>
        <w:t>všechny děti mají v naší škole stejná práva, stejné možnosti i stejné povinnosti. Nikdo není znevýhodňován či zvýhodňován, podceňován či zesměšňován</w:t>
      </w:r>
    </w:p>
    <w:p w:rsidR="003C1C03" w:rsidRDefault="003C1C03" w:rsidP="00554E8D">
      <w:pPr>
        <w:pStyle w:val="VPHlavOdr"/>
        <w:numPr>
          <w:ilvl w:val="0"/>
          <w:numId w:val="20"/>
        </w:numPr>
      </w:pPr>
      <w:r>
        <w:t>osobní svoboda a volnost dětí je respektována do určitých mezí vyplývajících z řádu chování a norem, které jsou ve škole stanoveny</w:t>
      </w:r>
    </w:p>
    <w:p w:rsidR="003C1C03" w:rsidRDefault="003C1C03" w:rsidP="00554E8D">
      <w:pPr>
        <w:pStyle w:val="VPHlavOdr"/>
        <w:numPr>
          <w:ilvl w:val="0"/>
          <w:numId w:val="20"/>
        </w:numPr>
      </w:pPr>
      <w:r>
        <w:t xml:space="preserve">péče o děti je podporující, sympatizující, počítáme s aktivní spoluúčastí dítěte při všech činnostech. Učitelé se snaží o nenásilnou komunikaci s dítětem, která je mu příjemná, kterou navozuje vzájemný vztah důvěry a spolupráce. Zbytečné organizování </w:t>
      </w:r>
      <w:r>
        <w:br/>
        <w:t>a podporování nezdravé soutěživosti je vyloučeno</w:t>
      </w:r>
    </w:p>
    <w:p w:rsidR="003C1C03" w:rsidRDefault="003C1C03" w:rsidP="00554E8D">
      <w:pPr>
        <w:pStyle w:val="VPHlavOdr"/>
        <w:numPr>
          <w:ilvl w:val="0"/>
          <w:numId w:val="20"/>
        </w:numPr>
      </w:pPr>
      <w:r>
        <w:t>převažuje pozitivní hodnocení, pochvaly, podporujeme dítě nebát se, pracovat samostatně, důvěřovat si</w:t>
      </w:r>
    </w:p>
    <w:p w:rsidR="003C1C03" w:rsidRDefault="003C1C03" w:rsidP="00554E8D">
      <w:pPr>
        <w:pStyle w:val="VPHlavOdr"/>
        <w:numPr>
          <w:ilvl w:val="0"/>
          <w:numId w:val="20"/>
        </w:numPr>
      </w:pPr>
      <w:r>
        <w:t>v dětech rozvíjíme citlivost pro vzájemnou toleranci, ohleduplnost, zdvořilost, vzájemnou pomoc a podporu</w:t>
      </w:r>
    </w:p>
    <w:p w:rsidR="003C1C03" w:rsidRDefault="003C1C03" w:rsidP="00554E8D">
      <w:pPr>
        <w:pStyle w:val="VPHlavOdr"/>
        <w:numPr>
          <w:ilvl w:val="0"/>
          <w:numId w:val="20"/>
        </w:numPr>
      </w:pPr>
      <w:r>
        <w:t>děti jsou seznamovány s jasnými pravidly chování ve skupině tak, aby se ve třídách vytvořil kolektiv kamarádů, kde jsou všichni rádi, učí se tím pravidlům soužití ve skupině</w:t>
      </w:r>
    </w:p>
    <w:p w:rsidR="003C1C03" w:rsidRDefault="003C1C03" w:rsidP="00554E8D">
      <w:pPr>
        <w:pStyle w:val="VPHlavOdr"/>
        <w:numPr>
          <w:ilvl w:val="0"/>
          <w:numId w:val="20"/>
        </w:numPr>
      </w:pPr>
      <w:r>
        <w:t>dostávají jasné a srozumitelné pokyny</w:t>
      </w:r>
    </w:p>
    <w:p w:rsidR="003C1C03" w:rsidRDefault="003C1C03" w:rsidP="00554E8D">
      <w:pPr>
        <w:pStyle w:val="VPHlavOdr"/>
        <w:numPr>
          <w:ilvl w:val="0"/>
          <w:numId w:val="20"/>
        </w:numPr>
      </w:pPr>
      <w:r>
        <w:t>učitelé se dostatečně věnují vztahům ve třídě, nenásilně tyto vztahy ovlivňují prosociálním směrem</w:t>
      </w:r>
    </w:p>
    <w:p w:rsidR="003C1C03" w:rsidRDefault="003C1C03" w:rsidP="00554E8D">
      <w:pPr>
        <w:pStyle w:val="VPHlavOdr"/>
        <w:numPr>
          <w:ilvl w:val="0"/>
          <w:numId w:val="20"/>
        </w:numPr>
      </w:pPr>
      <w:r>
        <w:t>pedagogický styl je vedený ve smyslu spoluúčasti, samostatnosti a rozhodování dítěte</w:t>
      </w:r>
    </w:p>
    <w:p w:rsidR="003C1C03" w:rsidRDefault="003C1C03" w:rsidP="00554E8D">
      <w:pPr>
        <w:pStyle w:val="VPHlavOdr"/>
        <w:numPr>
          <w:ilvl w:val="0"/>
          <w:numId w:val="20"/>
        </w:numPr>
      </w:pPr>
      <w:r>
        <w:t>učitelé se vyhýbají negativním slovním komentářům a k hodnocení výkonu dítěte přistupují zcela individuálně ve prospěch jeho rozvoje</w:t>
      </w:r>
    </w:p>
    <w:p w:rsidR="003C1C03" w:rsidRDefault="003C1C03" w:rsidP="00554E8D">
      <w:pPr>
        <w:pStyle w:val="VPHlavOdr"/>
        <w:numPr>
          <w:ilvl w:val="0"/>
          <w:numId w:val="20"/>
        </w:numPr>
      </w:pPr>
      <w:r>
        <w:t xml:space="preserve">mezi dospělými a dětmi podporujeme vzájemnou důvěru, toleranci, ohleduplnost </w:t>
      </w:r>
      <w:r>
        <w:br/>
        <w:t>a zdvořilost</w:t>
      </w:r>
    </w:p>
    <w:p w:rsidR="003C1C03" w:rsidRDefault="003C1C03" w:rsidP="00554E8D">
      <w:pPr>
        <w:pStyle w:val="VPZamer"/>
      </w:pPr>
      <w:r w:rsidRPr="005C2359">
        <w:t>Záměr:</w:t>
      </w:r>
    </w:p>
    <w:p w:rsidR="003C1C03" w:rsidRPr="00F86D4F" w:rsidRDefault="003C1C03" w:rsidP="00C932A1">
      <w:pPr>
        <w:pStyle w:val="VPZaZamer"/>
        <w:numPr>
          <w:ilvl w:val="0"/>
          <w:numId w:val="11"/>
        </w:numPr>
      </w:pPr>
      <w:r>
        <w:t>z</w:t>
      </w:r>
      <w:r w:rsidRPr="00F86D4F">
        <w:t xml:space="preserve">nát individuální potřeby a možnosti každého dítěte </w:t>
      </w:r>
      <w:r>
        <w:t>(jeho psychické a fyzické vlastnosti)</w:t>
      </w:r>
    </w:p>
    <w:p w:rsidR="003C1C03" w:rsidRDefault="003C1C03" w:rsidP="00C932A1">
      <w:pPr>
        <w:pStyle w:val="VPZaZamer"/>
        <w:numPr>
          <w:ilvl w:val="0"/>
          <w:numId w:val="11"/>
        </w:numPr>
      </w:pPr>
      <w:r w:rsidRPr="00747319">
        <w:t>vytvářet ovzduší vzájemné důvěry a tolerance i pro děti s handicapem, odlišné barvy pleti</w:t>
      </w:r>
    </w:p>
    <w:p w:rsidR="003C1C03" w:rsidRPr="00210406" w:rsidRDefault="003C1C03" w:rsidP="00C932A1">
      <w:pPr>
        <w:pStyle w:val="VPZaZamer"/>
        <w:numPr>
          <w:ilvl w:val="0"/>
          <w:numId w:val="11"/>
        </w:numPr>
      </w:pPr>
      <w:r w:rsidRPr="00210406">
        <w:t>umožnit dětem prožívat radost ze zvládnutého</w:t>
      </w:r>
    </w:p>
    <w:p w:rsidR="003C1C03" w:rsidRPr="00210406" w:rsidRDefault="003C1C03" w:rsidP="00C932A1">
      <w:pPr>
        <w:pStyle w:val="VPZaZamer"/>
        <w:numPr>
          <w:ilvl w:val="0"/>
          <w:numId w:val="11"/>
        </w:numPr>
      </w:pPr>
      <w:r w:rsidRPr="00210406">
        <w:t>dostatečně oceňovat výkony dětí a zdržet se paušálních pochval</w:t>
      </w:r>
    </w:p>
    <w:p w:rsidR="003C1C03" w:rsidRPr="00314A89" w:rsidRDefault="003C1C03" w:rsidP="00554E8D">
      <w:pPr>
        <w:pStyle w:val="VPZodpovida"/>
      </w:pPr>
      <w:r>
        <w:t>z</w:t>
      </w:r>
      <w:r w:rsidRPr="00314A89">
        <w:t>odpovíd</w:t>
      </w:r>
      <w:r>
        <w:t>ají</w:t>
      </w:r>
      <w:r w:rsidRPr="00314A89">
        <w:t xml:space="preserve">: </w:t>
      </w:r>
      <w:r>
        <w:t>všichni učitelé a provozní zaměstnanci</w:t>
      </w:r>
    </w:p>
    <w:p w:rsidR="003C1C03" w:rsidRDefault="003C1C03" w:rsidP="00554E8D">
      <w:pPr>
        <w:pStyle w:val="VPZodpovida"/>
      </w:pPr>
      <w:r>
        <w:t>termín: celoročně - průběžně</w:t>
      </w:r>
    </w:p>
    <w:p w:rsidR="003C1C03" w:rsidRPr="00314A89" w:rsidRDefault="003C1C03" w:rsidP="00C932A1">
      <w:pPr>
        <w:pStyle w:val="VPZaZamer"/>
        <w:numPr>
          <w:ilvl w:val="0"/>
          <w:numId w:val="11"/>
        </w:numPr>
      </w:pPr>
      <w:r>
        <w:t>důsledným přístupem vést děti k soužití ve skupině a dodržování pravidel</w:t>
      </w:r>
    </w:p>
    <w:p w:rsidR="003C1C03" w:rsidRDefault="003C1C03" w:rsidP="00554E8D">
      <w:pPr>
        <w:pStyle w:val="VPZodpovida"/>
      </w:pPr>
      <w:r>
        <w:t>termín: celoročně- průběžně</w:t>
      </w:r>
    </w:p>
    <w:p w:rsidR="003C1C03" w:rsidRPr="0062671B" w:rsidRDefault="003C1C03" w:rsidP="00C932A1">
      <w:pPr>
        <w:pStyle w:val="VPZaZamer"/>
        <w:numPr>
          <w:ilvl w:val="0"/>
          <w:numId w:val="11"/>
        </w:numPr>
      </w:pPr>
      <w:r w:rsidRPr="0062671B">
        <w:t xml:space="preserve">věnovat dostatek pozornosti </w:t>
      </w:r>
      <w:r>
        <w:t xml:space="preserve">prevenci </w:t>
      </w:r>
      <w:r w:rsidRPr="0062671B">
        <w:t>konfliktním situacím mezi dětmi</w:t>
      </w:r>
      <w:r>
        <w:t>, k chování k dospělým, věcem, přírodě a nacházet vhodné řešení</w:t>
      </w:r>
    </w:p>
    <w:p w:rsidR="003C1C03" w:rsidRPr="00314A89" w:rsidRDefault="003C1C03" w:rsidP="00554E8D">
      <w:pPr>
        <w:pStyle w:val="VPZodpovida"/>
      </w:pPr>
      <w:r>
        <w:t>z</w:t>
      </w:r>
      <w:r w:rsidRPr="00314A89">
        <w:t>odpovíd</w:t>
      </w:r>
      <w:r>
        <w:t>ají</w:t>
      </w:r>
      <w:r w:rsidRPr="00314A89">
        <w:t xml:space="preserve">: </w:t>
      </w:r>
      <w:r>
        <w:t>všichni učitelé a provozní zaměstnanci</w:t>
      </w:r>
    </w:p>
    <w:p w:rsidR="003C1C03" w:rsidRDefault="003C1C03" w:rsidP="00554E8D">
      <w:pPr>
        <w:pStyle w:val="VPZodpovida"/>
      </w:pPr>
      <w:r>
        <w:t>termín: celoročně - průběžně</w:t>
      </w:r>
    </w:p>
    <w:p w:rsidR="003C1C03" w:rsidRPr="00747319" w:rsidRDefault="003C1C03" w:rsidP="00C932A1">
      <w:pPr>
        <w:pStyle w:val="VPZaZamer"/>
        <w:numPr>
          <w:ilvl w:val="0"/>
          <w:numId w:val="11"/>
        </w:numPr>
      </w:pPr>
      <w:r w:rsidRPr="00747319">
        <w:t>pedagogický styl práce povede k aktivní spoluúčasti dětí a</w:t>
      </w:r>
      <w:r>
        <w:t xml:space="preserve"> </w:t>
      </w:r>
      <w:r w:rsidRPr="00747319">
        <w:t>k samostatnému</w:t>
      </w:r>
      <w:r>
        <w:t xml:space="preserve"> </w:t>
      </w:r>
      <w:r w:rsidRPr="00747319">
        <w:t>rozhodování</w:t>
      </w:r>
    </w:p>
    <w:p w:rsidR="003C1C03" w:rsidRPr="00314A89" w:rsidRDefault="003C1C03" w:rsidP="00554E8D">
      <w:pPr>
        <w:pStyle w:val="VPZodpovida"/>
      </w:pPr>
      <w:r>
        <w:t>z</w:t>
      </w:r>
      <w:r w:rsidRPr="00314A89">
        <w:t>odpovíd</w:t>
      </w:r>
      <w:r>
        <w:t>ají</w:t>
      </w:r>
      <w:r w:rsidRPr="00314A89">
        <w:t xml:space="preserve">: </w:t>
      </w:r>
      <w:r>
        <w:t>všichni učitelé</w:t>
      </w:r>
    </w:p>
    <w:p w:rsidR="003C1C03" w:rsidRDefault="003C1C03" w:rsidP="00554E8D">
      <w:pPr>
        <w:pStyle w:val="VPZodpovida"/>
      </w:pPr>
      <w:r>
        <w:t>termín: celoročně- průběžně</w:t>
      </w:r>
      <w:r w:rsidRPr="00314A89">
        <w:t xml:space="preserve"> </w:t>
      </w:r>
      <w:r>
        <w:t>– dle věku dětí</w:t>
      </w:r>
    </w:p>
    <w:p w:rsidR="003C1C03" w:rsidRPr="00BE5280" w:rsidRDefault="003C1C03" w:rsidP="00FD1A59">
      <w:pPr>
        <w:pStyle w:val="VPH2"/>
        <w:numPr>
          <w:ilvl w:val="0"/>
          <w:numId w:val="6"/>
        </w:numPr>
        <w:tabs>
          <w:tab w:val="num" w:pos="567"/>
        </w:tabs>
        <w:spacing w:before="0"/>
        <w:ind w:left="709" w:hanging="567"/>
        <w:rPr>
          <w:sz w:val="24"/>
        </w:rPr>
      </w:pPr>
      <w:bookmarkStart w:id="15" w:name="_Toc449116223"/>
      <w:r>
        <w:br w:type="page"/>
      </w:r>
      <w:bookmarkStart w:id="16" w:name="_Toc12549962"/>
      <w:r w:rsidRPr="006D1F29">
        <w:t>organizace</w:t>
      </w:r>
      <w:bookmarkEnd w:id="15"/>
      <w:bookmarkEnd w:id="16"/>
      <w:r w:rsidRPr="00F758B0">
        <w:t xml:space="preserve"> </w:t>
      </w:r>
    </w:p>
    <w:p w:rsidR="003C1C03" w:rsidRPr="00EB2914" w:rsidRDefault="003C1C03" w:rsidP="00554E8D">
      <w:pPr>
        <w:pStyle w:val="VPHlavOdr"/>
        <w:numPr>
          <w:ilvl w:val="0"/>
          <w:numId w:val="20"/>
        </w:numPr>
      </w:pPr>
      <w:r w:rsidRPr="00EB2914">
        <w:t>organizace činností je pružná, respektuje požadav</w:t>
      </w:r>
      <w:r>
        <w:t xml:space="preserve">ky dětí, přihlíží k dětem s OŠD, </w:t>
      </w:r>
      <w:r w:rsidRPr="00EB2914">
        <w:t>dětem</w:t>
      </w:r>
      <w:r>
        <w:t xml:space="preserve"> n</w:t>
      </w:r>
      <w:r w:rsidRPr="00EB2914">
        <w:t>adaným</w:t>
      </w:r>
      <w:r>
        <w:t>, dětem se zdravotním postižením a dětem, které požadují větší individuální péči</w:t>
      </w:r>
    </w:p>
    <w:p w:rsidR="003C1C03" w:rsidRPr="00EB2914" w:rsidRDefault="003C1C03" w:rsidP="00554E8D">
      <w:pPr>
        <w:pStyle w:val="VPHlavOdr"/>
        <w:numPr>
          <w:ilvl w:val="0"/>
          <w:numId w:val="20"/>
        </w:numPr>
      </w:pPr>
      <w:r w:rsidRPr="00EB2914">
        <w:t>činnosti jsou organizovány tak, aby podněcovaly děti k vlastní aktivitě, spolupráci, touhy</w:t>
      </w:r>
      <w:r>
        <w:t xml:space="preserve"> </w:t>
      </w:r>
      <w:r w:rsidRPr="00EB2914">
        <w:t>k experimentování</w:t>
      </w:r>
      <w:r>
        <w:t xml:space="preserve"> </w:t>
      </w:r>
      <w:r w:rsidRPr="00EB2914">
        <w:t>a vyhodnocování výsledků</w:t>
      </w:r>
    </w:p>
    <w:p w:rsidR="003C1C03" w:rsidRDefault="003C1C03" w:rsidP="00554E8D">
      <w:pPr>
        <w:pStyle w:val="VPHlavOdr"/>
        <w:numPr>
          <w:ilvl w:val="0"/>
          <w:numId w:val="20"/>
        </w:numPr>
      </w:pPr>
      <w:r w:rsidRPr="00EB2914">
        <w:t>jsou vytvářeny podmínky pro individuální, skupinové a frontální činnosti s</w:t>
      </w:r>
      <w:r>
        <w:t> </w:t>
      </w:r>
      <w:r w:rsidRPr="00EB2914">
        <w:t>přihlédnutím</w:t>
      </w:r>
      <w:r>
        <w:t xml:space="preserve"> </w:t>
      </w:r>
      <w:r w:rsidRPr="00EB2914">
        <w:t>k individuálnímu tempu dítěte</w:t>
      </w:r>
    </w:p>
    <w:p w:rsidR="003C1C03" w:rsidRDefault="003C1C03" w:rsidP="00554E8D">
      <w:pPr>
        <w:pStyle w:val="VPHlavOdr"/>
        <w:numPr>
          <w:ilvl w:val="0"/>
          <w:numId w:val="20"/>
        </w:numPr>
      </w:pPr>
      <w:r>
        <w:t>poměr spontánních a řízených činností je v denním programu vyvážený, dětem nabízeno dostatek pohybových aktivit</w:t>
      </w:r>
    </w:p>
    <w:p w:rsidR="003C1C03" w:rsidRPr="00A26252" w:rsidRDefault="003C1C03" w:rsidP="00554E8D">
      <w:pPr>
        <w:pStyle w:val="VPHlavOdr"/>
        <w:numPr>
          <w:ilvl w:val="0"/>
          <w:numId w:val="20"/>
        </w:numPr>
        <w:rPr>
          <w:b/>
        </w:rPr>
      </w:pPr>
      <w:r>
        <w:t xml:space="preserve">dětem umožňujeme dostatek prostoru i času pro </w:t>
      </w:r>
      <w:r w:rsidRPr="00A26252">
        <w:rPr>
          <w:b/>
        </w:rPr>
        <w:t>spontánní hru</w:t>
      </w:r>
    </w:p>
    <w:p w:rsidR="003C1C03" w:rsidRPr="00EB2914" w:rsidRDefault="003C1C03" w:rsidP="00554E8D">
      <w:pPr>
        <w:pStyle w:val="VPHlavOdr"/>
        <w:numPr>
          <w:ilvl w:val="0"/>
          <w:numId w:val="20"/>
        </w:numPr>
      </w:pPr>
      <w:r>
        <w:t>organizace činností podporuje rozvoj fantazie a představivosti</w:t>
      </w:r>
    </w:p>
    <w:p w:rsidR="003C1C03" w:rsidRDefault="003C1C03" w:rsidP="00554E8D">
      <w:pPr>
        <w:pStyle w:val="VPHlavOdr"/>
        <w:numPr>
          <w:ilvl w:val="0"/>
          <w:numId w:val="20"/>
        </w:numPr>
      </w:pPr>
      <w:r>
        <w:t>plánování činností vychází z potřeb a zájmů dětí</w:t>
      </w:r>
    </w:p>
    <w:p w:rsidR="003C1C03" w:rsidRDefault="003C1C03" w:rsidP="00554E8D">
      <w:pPr>
        <w:pStyle w:val="VPHlavOdr"/>
        <w:numPr>
          <w:ilvl w:val="0"/>
          <w:numId w:val="20"/>
        </w:numPr>
      </w:pPr>
      <w:r>
        <w:t xml:space="preserve">denní režim je uzpůsoben fyziologickým dětským potřebám a zásadám zdravého životního stylu </w:t>
      </w:r>
    </w:p>
    <w:p w:rsidR="003C1C03" w:rsidRDefault="003C1C03" w:rsidP="00554E8D">
      <w:pPr>
        <w:pStyle w:val="VPHlavOdr"/>
        <w:numPr>
          <w:ilvl w:val="0"/>
          <w:numId w:val="20"/>
        </w:numPr>
      </w:pPr>
      <w:r>
        <w:t>učitelé se plně věnují dětem a jejich vzdělávání</w:t>
      </w:r>
    </w:p>
    <w:p w:rsidR="003C1C03" w:rsidRDefault="003C1C03" w:rsidP="00554E8D">
      <w:pPr>
        <w:pStyle w:val="VPHlavOdr"/>
        <w:numPr>
          <w:ilvl w:val="0"/>
          <w:numId w:val="20"/>
        </w:numPr>
      </w:pPr>
      <w:r>
        <w:t>vytvářejí koutky pro potřebné a bezpečné zázemí, klid a soukromí dětí</w:t>
      </w:r>
    </w:p>
    <w:p w:rsidR="003C1C03" w:rsidRPr="00EB2914" w:rsidRDefault="003C1C03" w:rsidP="00554E8D">
      <w:pPr>
        <w:pStyle w:val="VPHlavOdr"/>
        <w:numPr>
          <w:ilvl w:val="0"/>
          <w:numId w:val="20"/>
        </w:numPr>
      </w:pPr>
      <w:r w:rsidRPr="00EB2914">
        <w:t>dětem je</w:t>
      </w:r>
      <w:r>
        <w:t xml:space="preserve"> umožněn pomalý adaptační režim, který </w:t>
      </w:r>
      <w:r w:rsidRPr="00EB2914">
        <w:t>je individuálně přizpůsobený</w:t>
      </w:r>
    </w:p>
    <w:p w:rsidR="003C1C03" w:rsidRDefault="003C1C03" w:rsidP="00554E8D">
      <w:pPr>
        <w:pStyle w:val="VPHlavOdr"/>
        <w:numPr>
          <w:ilvl w:val="0"/>
          <w:numId w:val="20"/>
        </w:numPr>
      </w:pPr>
      <w:r>
        <w:t>učitelé pravidelně zařazují řízené zdravotní cviky</w:t>
      </w:r>
    </w:p>
    <w:p w:rsidR="003C1C03" w:rsidRDefault="003C1C03" w:rsidP="00554E8D">
      <w:pPr>
        <w:pStyle w:val="VPHlavOdr"/>
        <w:numPr>
          <w:ilvl w:val="0"/>
          <w:numId w:val="20"/>
        </w:numPr>
      </w:pPr>
      <w:r>
        <w:t>dodržujeme stanovené počty dětí ve třídách. Spojování tříd je maximálně omezeno jen ve výjimečných případech na odpoledne</w:t>
      </w:r>
    </w:p>
    <w:p w:rsidR="003C1C03" w:rsidRPr="00A51F71" w:rsidRDefault="003C1C03" w:rsidP="00554E8D">
      <w:pPr>
        <w:pStyle w:val="VPZamer"/>
      </w:pPr>
      <w:r>
        <w:t>Z</w:t>
      </w:r>
      <w:r w:rsidRPr="003A74D1">
        <w:t xml:space="preserve">áměr: </w:t>
      </w:r>
    </w:p>
    <w:p w:rsidR="003C1C03" w:rsidRPr="003A74D1" w:rsidRDefault="003C1C03" w:rsidP="00C932A1">
      <w:pPr>
        <w:pStyle w:val="VPZaZamer"/>
        <w:numPr>
          <w:ilvl w:val="0"/>
          <w:numId w:val="11"/>
        </w:numPr>
      </w:pPr>
      <w:r>
        <w:t xml:space="preserve">vhodným </w:t>
      </w:r>
      <w:r w:rsidRPr="003A74D1">
        <w:t>seskupením nábytku vytvořit dětem koutky klidu a bezpečí</w:t>
      </w:r>
      <w:r>
        <w:t>, spoluvytvářet koutky pro stavby dětí dle jejich představ, požadavků a námětů</w:t>
      </w:r>
    </w:p>
    <w:p w:rsidR="003C1C03" w:rsidRDefault="003C1C03" w:rsidP="00C932A1">
      <w:pPr>
        <w:pStyle w:val="VPZodpovida"/>
      </w:pPr>
      <w:r>
        <w:t xml:space="preserve">Zodpovídají: </w:t>
      </w:r>
      <w:r w:rsidRPr="00BC5336">
        <w:t xml:space="preserve">všichni </w:t>
      </w:r>
      <w:r>
        <w:t>učitelé</w:t>
      </w:r>
    </w:p>
    <w:p w:rsidR="003C1C03" w:rsidRDefault="003C1C03" w:rsidP="00C932A1">
      <w:pPr>
        <w:pStyle w:val="VPZodpovida"/>
      </w:pPr>
      <w:r>
        <w:t>Termín: při přípravě třídy před začátkem školního roku a dle aktuální potřeby</w:t>
      </w:r>
    </w:p>
    <w:p w:rsidR="003C1C03" w:rsidRDefault="003C1C03" w:rsidP="00C932A1">
      <w:pPr>
        <w:pStyle w:val="VPZaZamer"/>
        <w:numPr>
          <w:ilvl w:val="0"/>
          <w:numId w:val="11"/>
        </w:numPr>
      </w:pPr>
      <w:r w:rsidRPr="00A51F71">
        <w:t>umožnit</w:t>
      </w:r>
      <w:r>
        <w:t xml:space="preserve"> dětem dostatek času pro spontánní hru a nezkracovat ji na úkor řízené činnosti</w:t>
      </w:r>
    </w:p>
    <w:p w:rsidR="003C1C03" w:rsidRDefault="003C1C03" w:rsidP="00C932A1">
      <w:pPr>
        <w:pStyle w:val="VPZodpovida"/>
      </w:pPr>
      <w:r>
        <w:t xml:space="preserve">Zodpovídají: </w:t>
      </w:r>
      <w:r w:rsidRPr="00BC5336">
        <w:t xml:space="preserve">všichni </w:t>
      </w:r>
      <w:r>
        <w:t xml:space="preserve">učitelé </w:t>
      </w:r>
    </w:p>
    <w:p w:rsidR="003C1C03" w:rsidRDefault="003C1C03" w:rsidP="00C932A1">
      <w:pPr>
        <w:pStyle w:val="VPZodpovida"/>
      </w:pPr>
      <w:r>
        <w:t>Termín: celoročně - průběžně</w:t>
      </w:r>
    </w:p>
    <w:p w:rsidR="003C1C03" w:rsidRPr="0023451E" w:rsidRDefault="003C1C03" w:rsidP="00C932A1">
      <w:pPr>
        <w:pStyle w:val="VPZaZamer"/>
        <w:numPr>
          <w:ilvl w:val="0"/>
          <w:numId w:val="11"/>
        </w:numPr>
      </w:pPr>
      <w:r w:rsidRPr="0023451E">
        <w:t>pravidelně zařazovat preventivní zdravotní cviky a dbát o jejich správné provádění</w:t>
      </w:r>
    </w:p>
    <w:p w:rsidR="003C1C03" w:rsidRDefault="003C1C03" w:rsidP="00C932A1">
      <w:pPr>
        <w:pStyle w:val="VPZodpovida"/>
      </w:pPr>
      <w:r>
        <w:t xml:space="preserve">Zodpovídají: </w:t>
      </w:r>
      <w:r w:rsidRPr="00BC5336">
        <w:t xml:space="preserve">všichni </w:t>
      </w:r>
      <w:r>
        <w:t xml:space="preserve">učitelé </w:t>
      </w:r>
    </w:p>
    <w:p w:rsidR="003C1C03" w:rsidRDefault="003C1C03" w:rsidP="00C932A1">
      <w:pPr>
        <w:pStyle w:val="VPZodpovida"/>
      </w:pPr>
      <w:r>
        <w:t>Termín: celoročně - průběžně</w:t>
      </w:r>
    </w:p>
    <w:p w:rsidR="003C1C03" w:rsidRDefault="003C1C03" w:rsidP="00FD1A59">
      <w:pPr>
        <w:pStyle w:val="VPH2"/>
        <w:numPr>
          <w:ilvl w:val="0"/>
          <w:numId w:val="6"/>
        </w:numPr>
        <w:tabs>
          <w:tab w:val="num" w:pos="567"/>
        </w:tabs>
        <w:spacing w:before="0"/>
        <w:ind w:left="709" w:hanging="567"/>
      </w:pPr>
      <w:bookmarkStart w:id="17" w:name="_Toc449116224"/>
      <w:r>
        <w:br w:type="page"/>
      </w:r>
      <w:bookmarkStart w:id="18" w:name="_Toc12549963"/>
      <w:r>
        <w:t>řízení mateřské školy</w:t>
      </w:r>
      <w:bookmarkEnd w:id="17"/>
      <w:bookmarkEnd w:id="18"/>
    </w:p>
    <w:p w:rsidR="003C1C03" w:rsidRPr="00747319" w:rsidRDefault="003C1C03" w:rsidP="009333ED">
      <w:pPr>
        <w:pStyle w:val="VPHlavOdr"/>
        <w:numPr>
          <w:ilvl w:val="0"/>
          <w:numId w:val="20"/>
        </w:numPr>
        <w:rPr>
          <w:sz w:val="36"/>
          <w:szCs w:val="36"/>
          <w:u w:val="single"/>
        </w:rPr>
      </w:pPr>
      <w:r w:rsidRPr="006D1F29">
        <w:t>povinnosti</w:t>
      </w:r>
      <w:r w:rsidRPr="00FF7653">
        <w:t>, pravomoci a úkoly všech pracovníků jso</w:t>
      </w:r>
      <w:r>
        <w:t xml:space="preserve">u jasně vymezeny v pracovních </w:t>
      </w:r>
      <w:r w:rsidRPr="00FF7653">
        <w:t>náplních</w:t>
      </w:r>
    </w:p>
    <w:p w:rsidR="003C1C03" w:rsidRPr="00FF7653" w:rsidRDefault="003C1C03" w:rsidP="009333ED">
      <w:pPr>
        <w:pStyle w:val="VPHlavOdr"/>
        <w:numPr>
          <w:ilvl w:val="0"/>
          <w:numId w:val="20"/>
        </w:numPr>
      </w:pPr>
      <w:r w:rsidRPr="00FF7653">
        <w:t>je vytvořen funkční informační systém</w:t>
      </w:r>
      <w:r>
        <w:t>, včasné podávání aktuálních informací ředitelkou školy</w:t>
      </w:r>
      <w:r w:rsidRPr="00FF7653">
        <w:t xml:space="preserve"> </w:t>
      </w:r>
    </w:p>
    <w:p w:rsidR="003C1C03" w:rsidRPr="00FF7653" w:rsidRDefault="003C1C03" w:rsidP="009333ED">
      <w:pPr>
        <w:pStyle w:val="VPHlavOdr"/>
        <w:numPr>
          <w:ilvl w:val="0"/>
          <w:numId w:val="20"/>
        </w:numPr>
      </w:pPr>
      <w:r w:rsidRPr="00FF7653">
        <w:t>ředitelka školy podporuje všechny zaměstnance při rozhodování o zásadních otázkách školního programu</w:t>
      </w:r>
    </w:p>
    <w:p w:rsidR="003C1C03" w:rsidRDefault="003C1C03" w:rsidP="009333ED">
      <w:pPr>
        <w:pStyle w:val="VPHlavOdr"/>
        <w:numPr>
          <w:ilvl w:val="0"/>
          <w:numId w:val="20"/>
        </w:numPr>
      </w:pPr>
      <w:r w:rsidRPr="00FF7653">
        <w:t>ředitelka školy podporuje</w:t>
      </w:r>
      <w:r>
        <w:t xml:space="preserve"> a motivuje</w:t>
      </w:r>
      <w:r w:rsidRPr="00FF7653">
        <w:t xml:space="preserve"> vzájemnou spolupráci pedagogických</w:t>
      </w:r>
      <w:r>
        <w:t xml:space="preserve"> </w:t>
      </w:r>
      <w:r>
        <w:br/>
      </w:r>
      <w:r w:rsidRPr="00FF7653">
        <w:t>i nepedagogickým zaměstnanců</w:t>
      </w:r>
      <w:r>
        <w:t xml:space="preserve"> a vyhodnocuje jejich práci</w:t>
      </w:r>
    </w:p>
    <w:p w:rsidR="003C1C03" w:rsidRPr="00FF7653" w:rsidRDefault="003C1C03" w:rsidP="009333ED">
      <w:pPr>
        <w:pStyle w:val="VPHlavOdr"/>
        <w:numPr>
          <w:ilvl w:val="0"/>
          <w:numId w:val="20"/>
        </w:numPr>
      </w:pPr>
      <w:r>
        <w:t>zodpovídá za dodržování zásad a cílů dle školského zákona a je odpovědná za kvalitu vzdělávacího procesu</w:t>
      </w:r>
    </w:p>
    <w:p w:rsidR="003C1C03" w:rsidRDefault="003C1C03" w:rsidP="009333ED">
      <w:pPr>
        <w:pStyle w:val="VPHlavOdr"/>
        <w:numPr>
          <w:ilvl w:val="0"/>
          <w:numId w:val="20"/>
        </w:numPr>
      </w:pPr>
      <w:r w:rsidRPr="000C3EDB">
        <w:t>ředitelka školy vede pedagogický sbor k </w:t>
      </w:r>
      <w:r w:rsidRPr="00553591">
        <w:t>týmové práci</w:t>
      </w:r>
      <w:r w:rsidRPr="000C3EDB">
        <w:t>, společně vytváří školní vzdělávací program, provádí</w:t>
      </w:r>
      <w:r>
        <w:t xml:space="preserve"> společně </w:t>
      </w:r>
      <w:r w:rsidRPr="000C3EDB">
        <w:t xml:space="preserve">evaluační a hodnotící činnosti a závěry pro další práci </w:t>
      </w:r>
    </w:p>
    <w:p w:rsidR="003C1C03" w:rsidRPr="000C3EDB" w:rsidRDefault="003C1C03" w:rsidP="009333ED">
      <w:pPr>
        <w:pStyle w:val="VPHlavOdr"/>
        <w:numPr>
          <w:ilvl w:val="0"/>
          <w:numId w:val="20"/>
        </w:numPr>
      </w:pPr>
      <w:r>
        <w:t>pedagogický sbor pracuje jako tým a zve ke spolupráci rodiče</w:t>
      </w:r>
    </w:p>
    <w:p w:rsidR="003C1C03" w:rsidRDefault="003C1C03" w:rsidP="009333ED">
      <w:pPr>
        <w:pStyle w:val="VPHlavOdr"/>
        <w:numPr>
          <w:ilvl w:val="0"/>
          <w:numId w:val="20"/>
        </w:numPr>
      </w:pPr>
      <w:r>
        <w:t>ředitelka školy vede pedagogické rady a provozní porady, vykonává kontroly a hospitační činnosti, a tím vede postupně zaměstnance  k dosahování stanovených cílů</w:t>
      </w:r>
    </w:p>
    <w:p w:rsidR="003C1C03" w:rsidRDefault="003C1C03" w:rsidP="009333ED">
      <w:pPr>
        <w:pStyle w:val="VPHlavOdr"/>
        <w:numPr>
          <w:ilvl w:val="0"/>
          <w:numId w:val="20"/>
        </w:numPr>
      </w:pPr>
      <w:r>
        <w:t>dále vede všechny zaměstnance k zodpovědnosti, k sounáležitosti a hrdosti na školu</w:t>
      </w:r>
    </w:p>
    <w:p w:rsidR="003C1C03" w:rsidRDefault="003C1C03" w:rsidP="009333ED">
      <w:pPr>
        <w:pStyle w:val="VPHlavOdr"/>
        <w:numPr>
          <w:ilvl w:val="0"/>
          <w:numId w:val="20"/>
        </w:numPr>
      </w:pPr>
      <w:r>
        <w:t>hodnocení zaměstnanců je adekvátní, odpovídá kvalitě jejich práce</w:t>
      </w:r>
    </w:p>
    <w:p w:rsidR="003C1C03" w:rsidRDefault="003C1C03" w:rsidP="009333ED">
      <w:pPr>
        <w:pStyle w:val="VPHlavOdr"/>
        <w:numPr>
          <w:ilvl w:val="0"/>
          <w:numId w:val="20"/>
        </w:numPr>
      </w:pPr>
      <w:r>
        <w:t>ředitelka školy dbá o účelnost rozvrhu hodin učitelů a efektivnost pracovní doby provozních zaměstnanců</w:t>
      </w:r>
    </w:p>
    <w:p w:rsidR="003C1C03" w:rsidRDefault="003C1C03" w:rsidP="009333ED">
      <w:pPr>
        <w:pStyle w:val="VPHlavOdr"/>
        <w:numPr>
          <w:ilvl w:val="0"/>
          <w:numId w:val="20"/>
        </w:numPr>
      </w:pPr>
      <w:r>
        <w:t xml:space="preserve">mateřská škola spolupracuje se zřizovatelem a dalšími orgány státní správy </w:t>
      </w:r>
      <w:r>
        <w:br/>
        <w:t xml:space="preserve">a samosprávy, se ZŠ, ZUŠ, DDM, PPP a SPC, s dětskými pediatry </w:t>
      </w:r>
    </w:p>
    <w:p w:rsidR="003C1C03" w:rsidRDefault="003C1C03" w:rsidP="00030818">
      <w:pPr>
        <w:pStyle w:val="Odrazkypomlckove"/>
        <w:ind w:left="170" w:firstLine="0"/>
      </w:pPr>
    </w:p>
    <w:p w:rsidR="003C1C03" w:rsidRPr="00030818" w:rsidRDefault="003C1C03" w:rsidP="00554E8D">
      <w:pPr>
        <w:pStyle w:val="VPZamer"/>
      </w:pPr>
      <w:r w:rsidRPr="00030818">
        <w:t xml:space="preserve">Záměr: </w:t>
      </w:r>
    </w:p>
    <w:p w:rsidR="003C1C03" w:rsidRPr="00A51F71" w:rsidRDefault="003C1C03" w:rsidP="00C932A1">
      <w:pPr>
        <w:pStyle w:val="VPZaZamer"/>
        <w:numPr>
          <w:ilvl w:val="0"/>
          <w:numId w:val="11"/>
        </w:numPr>
      </w:pPr>
      <w:r>
        <w:t>vést učitelky k profesionálnímu vystupování při jednání s rodiči, jednání v zájmu dítěte a MŠ, jednání s odborníky</w:t>
      </w:r>
    </w:p>
    <w:p w:rsidR="003C1C03" w:rsidRPr="00A51F71" w:rsidRDefault="003C1C03" w:rsidP="00C932A1">
      <w:pPr>
        <w:pStyle w:val="VPZaZamer"/>
        <w:numPr>
          <w:ilvl w:val="0"/>
          <w:numId w:val="11"/>
        </w:numPr>
      </w:pPr>
      <w:r w:rsidRPr="00747319">
        <w:t>podněcovat učitelky k jejich dalšímu vzdělávání, k využívání moderních forem a metod</w:t>
      </w:r>
      <w:r>
        <w:t xml:space="preserve"> </w:t>
      </w:r>
      <w:r w:rsidRPr="00747319">
        <w:t>práce</w:t>
      </w:r>
    </w:p>
    <w:p w:rsidR="003C1C03" w:rsidRPr="00D22BDF" w:rsidRDefault="003C1C03" w:rsidP="00C932A1">
      <w:pPr>
        <w:pStyle w:val="VPZaZamer"/>
        <w:numPr>
          <w:ilvl w:val="0"/>
          <w:numId w:val="11"/>
        </w:numPr>
      </w:pPr>
      <w:r>
        <w:t xml:space="preserve">vést </w:t>
      </w:r>
      <w:r w:rsidRPr="00CE5AEB">
        <w:t>učitelky</w:t>
      </w:r>
      <w:r>
        <w:t xml:space="preserve"> na třídách k úzké spolupráci při</w:t>
      </w:r>
      <w:r w:rsidRPr="00CE5AEB">
        <w:t xml:space="preserve"> plánování </w:t>
      </w:r>
      <w:r>
        <w:t>a uskutečňování výchovně-</w:t>
      </w:r>
      <w:r w:rsidRPr="00CE5AEB">
        <w:t>vzdělávací prác</w:t>
      </w:r>
      <w:r>
        <w:t xml:space="preserve">e </w:t>
      </w:r>
      <w:r w:rsidRPr="00CE5AEB">
        <w:t>v souladu s naším ŠVP</w:t>
      </w:r>
      <w:r>
        <w:t xml:space="preserve"> </w:t>
      </w:r>
      <w:r w:rsidRPr="00CE5AEB">
        <w:t>PV a RVP PV</w:t>
      </w:r>
      <w:r>
        <w:t xml:space="preserve"> </w:t>
      </w:r>
    </w:p>
    <w:p w:rsidR="003C1C03" w:rsidRPr="00CE5AEB" w:rsidRDefault="003C1C03" w:rsidP="00C932A1">
      <w:pPr>
        <w:pStyle w:val="VPZodpovida"/>
      </w:pPr>
      <w:r w:rsidRPr="00CE5AEB">
        <w:t>Zodpovídá</w:t>
      </w:r>
      <w:r>
        <w:t>: ředitelka školy</w:t>
      </w:r>
    </w:p>
    <w:p w:rsidR="003C1C03" w:rsidRDefault="003C1C03" w:rsidP="00C932A1">
      <w:pPr>
        <w:pStyle w:val="VPZodpovida"/>
      </w:pPr>
      <w:r>
        <w:t>Termín: dlouhodobý záměr, průběžné hospitace a kontroly, individuální pohovory, p</w:t>
      </w:r>
      <w:r w:rsidRPr="00BF4E43">
        <w:t>edagogické rady</w:t>
      </w:r>
    </w:p>
    <w:p w:rsidR="003C1C03" w:rsidRDefault="003C1C03" w:rsidP="00FD1A59">
      <w:pPr>
        <w:pStyle w:val="VPH2"/>
        <w:pageBreakBefore/>
        <w:numPr>
          <w:ilvl w:val="0"/>
          <w:numId w:val="6"/>
        </w:numPr>
        <w:tabs>
          <w:tab w:val="num" w:pos="567"/>
        </w:tabs>
        <w:spacing w:before="0"/>
        <w:ind w:left="709" w:hanging="567"/>
      </w:pPr>
      <w:bookmarkStart w:id="19" w:name="_Toc449116225"/>
      <w:bookmarkStart w:id="20" w:name="_Toc12549964"/>
      <w:r w:rsidRPr="00FF7653">
        <w:t>pe</w:t>
      </w:r>
      <w:r>
        <w:t>rsonální a pedagogické zajištění</w:t>
      </w:r>
      <w:bookmarkEnd w:id="19"/>
      <w:bookmarkEnd w:id="20"/>
    </w:p>
    <w:p w:rsidR="003C1C03" w:rsidRDefault="003C1C03" w:rsidP="00CF746B">
      <w:pPr>
        <w:pStyle w:val="VPHlavOdr"/>
        <w:numPr>
          <w:ilvl w:val="0"/>
          <w:numId w:val="20"/>
        </w:numPr>
      </w:pPr>
      <w:r>
        <w:t>Učitelé</w:t>
      </w:r>
      <w:r w:rsidRPr="006C5D96">
        <w:t xml:space="preserve"> –</w:t>
      </w:r>
      <w:r>
        <w:t xml:space="preserve"> </w:t>
      </w:r>
      <w:r w:rsidRPr="00F45196">
        <w:t>mají vysokoškolské</w:t>
      </w:r>
      <w:r>
        <w:t xml:space="preserve"> a</w:t>
      </w:r>
      <w:r w:rsidRPr="00F45196">
        <w:t xml:space="preserve"> středoškolské</w:t>
      </w:r>
      <w:r>
        <w:t xml:space="preserve"> vzdělání pro předškolní věk. Asistenti pedagoga absolvovali akreditovaný vzdělávací program: Studium pro asistenty pedagoga. Učitelé vč. ředitelky školy se soustavně vzdělávají na seminářích pořádaných KVCJŠ a NIDV Plzeň. Ředitelka školy vypracovává roční plán vzdělávání, kterým podporuje profesní růst učitelů. Učitelé se vzdělávají také samostudiem odborné literatury, ze vzdělávacích článků z odborných časopisů a studují informace dostupné na internetu. </w:t>
      </w:r>
    </w:p>
    <w:p w:rsidR="003C1C03" w:rsidRDefault="003C1C03" w:rsidP="009333ED">
      <w:pPr>
        <w:pStyle w:val="VPHlavOdr"/>
        <w:numPr>
          <w:ilvl w:val="0"/>
          <w:numId w:val="20"/>
        </w:numPr>
      </w:pPr>
      <w:r>
        <w:t xml:space="preserve">Do systému vzdělávání jsou zařazeny i vedoucí ŠJ a účetní. </w:t>
      </w:r>
    </w:p>
    <w:p w:rsidR="003C1C03" w:rsidRDefault="003C1C03" w:rsidP="009333ED">
      <w:pPr>
        <w:pStyle w:val="VPHlavOdr"/>
        <w:numPr>
          <w:ilvl w:val="0"/>
          <w:numId w:val="20"/>
        </w:numPr>
      </w:pPr>
      <w:r>
        <w:t xml:space="preserve">Kuchařky ve školní kuchyni mají vyučení v oboru. </w:t>
      </w:r>
    </w:p>
    <w:p w:rsidR="003C1C03" w:rsidRDefault="003C1C03" w:rsidP="009333ED">
      <w:pPr>
        <w:pStyle w:val="VPHlavOdr"/>
        <w:numPr>
          <w:ilvl w:val="0"/>
          <w:numId w:val="20"/>
        </w:numPr>
      </w:pPr>
      <w:r>
        <w:t xml:space="preserve">Pedagogický sbor funguje podle jasně vymezených a společensky vytvořených pravidel. </w:t>
      </w:r>
    </w:p>
    <w:p w:rsidR="003C1C03" w:rsidRDefault="003C1C03" w:rsidP="009333ED">
      <w:pPr>
        <w:pStyle w:val="VPHlavOdr"/>
        <w:numPr>
          <w:ilvl w:val="0"/>
          <w:numId w:val="20"/>
        </w:numPr>
      </w:pPr>
      <w:r>
        <w:t>V zájmu ochrany osobních údajů jmenovitý rozpis zaměstnanců vč. dosaženého vzdělání je rozepsán viz příloha č. 4 – neveřejná.</w:t>
      </w:r>
    </w:p>
    <w:p w:rsidR="003C1C03" w:rsidRDefault="003C1C03" w:rsidP="009333ED">
      <w:pPr>
        <w:pStyle w:val="VPHlavOdr"/>
        <w:numPr>
          <w:ilvl w:val="0"/>
          <w:numId w:val="20"/>
        </w:numPr>
      </w:pPr>
      <w:r>
        <w:t xml:space="preserve">Personálně jsou MŠ dlouhodobě podceňovány. Naše potřeby neodpovídají skutečnosti </w:t>
      </w:r>
      <w:r>
        <w:br/>
        <w:t xml:space="preserve">a podmínkám. Stále se zvyšují nároky státu, zřizovatelů a společnosti a je velice obtížné je kompenzovat se skutečnými podmínkami. Velká přeplněnost tříd vyžaduje větší samostatnost dětí, převážně malých, které jsou poslední léta stále méně připravené pro vstup do MŠ. Práce učitelů je velice náročná, vzájemné souběžné hodiny učitelů jsou zajištěny v překrývání každý den v každé třídě minimálně v rozsahu 2,5 hod. na dopolední řízené aktivity a pobyt venku. Výchovně - vzdělávací práce s dětmi v menším kolektivu by byla pro jejich vývoj a výchovu více přínosná. </w:t>
      </w:r>
    </w:p>
    <w:p w:rsidR="003C1C03" w:rsidRDefault="003C1C03" w:rsidP="009333ED">
      <w:pPr>
        <w:pStyle w:val="VPHlavOdr"/>
        <w:numPr>
          <w:ilvl w:val="0"/>
          <w:numId w:val="20"/>
        </w:numPr>
      </w:pPr>
      <w:r>
        <w:t xml:space="preserve">Při všech činnostech zajišťujeme provoz tak, aby byla zajištěna dětem optimální pedagogická péče. Také při pobytu venku v době nepřítomnosti druhé učitelky je často náročné zorganizovat a zajistit bezpečnost tak velkého počtu dětí. </w:t>
      </w:r>
    </w:p>
    <w:p w:rsidR="003C1C03" w:rsidRDefault="003C1C03" w:rsidP="009333ED">
      <w:pPr>
        <w:pStyle w:val="VPHlavOdr"/>
        <w:numPr>
          <w:ilvl w:val="0"/>
          <w:numId w:val="20"/>
        </w:numPr>
      </w:pPr>
      <w:r>
        <w:t>Učitelé jednají, chovají se a pracují profesionálním přístupem, dodržují metodické zásady výchovy a vzdělávání předškolních dětí.</w:t>
      </w:r>
    </w:p>
    <w:p w:rsidR="003C1C03" w:rsidRDefault="003C1C03" w:rsidP="009333ED">
      <w:pPr>
        <w:pStyle w:val="VPHlavOdr"/>
        <w:numPr>
          <w:ilvl w:val="0"/>
          <w:numId w:val="20"/>
        </w:numPr>
      </w:pPr>
      <w:r>
        <w:t>Specializované služby – logopedie je dle legislativy zajišťována klinickými logopedy,  péče o děti se speciálními vzdělávacími potřebami zajišťujeme ve spolupráci s příslušnými odborníky.</w:t>
      </w:r>
    </w:p>
    <w:p w:rsidR="003C1C03" w:rsidRDefault="003C1C03" w:rsidP="009333ED">
      <w:pPr>
        <w:pStyle w:val="VPHlavOdr"/>
        <w:numPr>
          <w:ilvl w:val="0"/>
          <w:numId w:val="20"/>
        </w:numPr>
      </w:pPr>
      <w:r>
        <w:t xml:space="preserve">Pracovní neschopnosti učitelů a provozních zaměstnanců značně narušují organizaci provozu, ostatní zaměstnanci musejí pracovat se zvýšeným úsilím, protože zajistit zástup především za pedagogické pracovnice, které musí mít kvalifikační předpoklady, je velmi náročné a velký počet dětí jen ve výjimečných případech (převážně odpoledne) umožňuje spojování tříd. </w:t>
      </w:r>
    </w:p>
    <w:p w:rsidR="003C1C03" w:rsidRDefault="003C1C03" w:rsidP="009333ED">
      <w:pPr>
        <w:pStyle w:val="VPHlavOdr"/>
        <w:numPr>
          <w:ilvl w:val="0"/>
          <w:numId w:val="20"/>
        </w:numPr>
      </w:pPr>
      <w:r>
        <w:t xml:space="preserve">Stále narůstá administrativa. Časté legislativní změny a následné nejednotné vysvětlení značně ztěžuje </w:t>
      </w:r>
      <w:r w:rsidR="001D3B8D">
        <w:t>naši práci</w:t>
      </w:r>
      <w:r>
        <w:t xml:space="preserve">. </w:t>
      </w:r>
    </w:p>
    <w:p w:rsidR="003C1C03" w:rsidRDefault="003C1C03" w:rsidP="009333ED">
      <w:pPr>
        <w:pStyle w:val="VPHlavOdr"/>
        <w:numPr>
          <w:ilvl w:val="0"/>
          <w:numId w:val="20"/>
        </w:numPr>
      </w:pPr>
      <w:r>
        <w:t>Dále odstraňov</w:t>
      </w:r>
      <w:r w:rsidR="00F43F43">
        <w:t xml:space="preserve">ání havarijních stavů v budově </w:t>
      </w:r>
      <w:r>
        <w:t>vč. zajišťování</w:t>
      </w:r>
      <w:r w:rsidR="00F43F43">
        <w:t xml:space="preserve"> oprav a velkých rekonstrukcí, </w:t>
      </w:r>
      <w:r>
        <w:t xml:space="preserve">vyžaduje plné nasazení ředitelky školy. Také převážná část oprav musí být vykonávaná mimo provoz, o víkendech a převážně o hlavních prázdninách. </w:t>
      </w:r>
    </w:p>
    <w:p w:rsidR="003C1C03" w:rsidRDefault="003C1C03" w:rsidP="009333ED">
      <w:pPr>
        <w:pStyle w:val="VPHlavOdr"/>
        <w:numPr>
          <w:ilvl w:val="0"/>
          <w:numId w:val="20"/>
        </w:numPr>
      </w:pPr>
      <w:r>
        <w:t xml:space="preserve">Roste počet dětí s problémovým chováním, dětí se speciálními vzdělávacími potřebami </w:t>
      </w:r>
      <w:r>
        <w:br/>
        <w:t xml:space="preserve">a děti mladší tří let věku. Vysoký nárok na zdravotní stav zaměstnanců v MŠ je značný, k tomu udržování vysoké kvality vzdělávání, soustavné několikahodinové vedení dětí </w:t>
      </w:r>
      <w:r>
        <w:br/>
        <w:t xml:space="preserve">a dodržování bezpečnosti i při pobytu venku. Patří sem i posunutý odchod do důchodu. </w:t>
      </w:r>
    </w:p>
    <w:p w:rsidR="003C1C03" w:rsidRPr="00092E55" w:rsidRDefault="003C1C03" w:rsidP="00554E8D">
      <w:pPr>
        <w:pStyle w:val="VPZamer"/>
      </w:pPr>
      <w:r w:rsidRPr="00CA5A00">
        <w:t xml:space="preserve">Záměr: </w:t>
      </w:r>
    </w:p>
    <w:p w:rsidR="003C1C03" w:rsidRDefault="003C1C03" w:rsidP="00747319">
      <w:pPr>
        <w:pStyle w:val="PodZamery"/>
        <w:numPr>
          <w:ilvl w:val="0"/>
          <w:numId w:val="11"/>
        </w:numPr>
      </w:pPr>
      <w:r w:rsidRPr="00A406B9">
        <w:rPr>
          <w:rStyle w:val="VPZaZamerChar"/>
          <w:b/>
        </w:rPr>
        <w:t>spolupracovat s odborníky</w:t>
      </w:r>
      <w:r w:rsidRPr="00747319">
        <w:t xml:space="preserve"> </w:t>
      </w:r>
      <w:r w:rsidRPr="00747319">
        <w:rPr>
          <w:b w:val="0"/>
        </w:rPr>
        <w:t>–</w:t>
      </w:r>
      <w:r>
        <w:t xml:space="preserve"> </w:t>
      </w:r>
      <w:r w:rsidRPr="00747319">
        <w:rPr>
          <w:b w:val="0"/>
        </w:rPr>
        <w:t>dětsk</w:t>
      </w:r>
      <w:r>
        <w:rPr>
          <w:b w:val="0"/>
        </w:rPr>
        <w:t xml:space="preserve">é </w:t>
      </w:r>
      <w:r w:rsidRPr="00747319">
        <w:rPr>
          <w:b w:val="0"/>
        </w:rPr>
        <w:t>lékařk</w:t>
      </w:r>
      <w:r>
        <w:rPr>
          <w:b w:val="0"/>
        </w:rPr>
        <w:t>y</w:t>
      </w:r>
      <w:r w:rsidRPr="00747319">
        <w:rPr>
          <w:b w:val="0"/>
        </w:rPr>
        <w:t>, PPP, SPC – log</w:t>
      </w:r>
      <w:r>
        <w:rPr>
          <w:b w:val="0"/>
        </w:rPr>
        <w:t>opedická</w:t>
      </w:r>
      <w:r w:rsidRPr="00747319">
        <w:rPr>
          <w:b w:val="0"/>
        </w:rPr>
        <w:t xml:space="preserve"> koordinátorka</w:t>
      </w:r>
      <w:r>
        <w:t xml:space="preserve"> </w:t>
      </w:r>
    </w:p>
    <w:p w:rsidR="003C1C03" w:rsidRDefault="003C1C03" w:rsidP="00C932A1">
      <w:pPr>
        <w:pStyle w:val="VPZodpovida"/>
      </w:pPr>
      <w:r>
        <w:t>Zodpovídají: ředitelka školy, ostatní učitelky, asistenti pedagoga</w:t>
      </w:r>
    </w:p>
    <w:p w:rsidR="003C1C03" w:rsidRDefault="003C1C03" w:rsidP="00C932A1">
      <w:pPr>
        <w:pStyle w:val="VPZodpovida"/>
      </w:pPr>
      <w:r>
        <w:t>Termín: průběžně dle potřeby, při testech školní zralosti, při konzultacích ….</w:t>
      </w:r>
    </w:p>
    <w:p w:rsidR="003C1C03" w:rsidRPr="006F203C" w:rsidRDefault="003C1C03" w:rsidP="00C932A1">
      <w:pPr>
        <w:pStyle w:val="VPZaZamer"/>
        <w:numPr>
          <w:ilvl w:val="0"/>
          <w:numId w:val="11"/>
        </w:numPr>
      </w:pPr>
      <w:r w:rsidRPr="006F203C">
        <w:t xml:space="preserve">soustavné sebevzdělávání </w:t>
      </w:r>
      <w:r>
        <w:t>učitelů</w:t>
      </w:r>
    </w:p>
    <w:p w:rsidR="003C1C03" w:rsidRDefault="003C1C03" w:rsidP="00C932A1">
      <w:pPr>
        <w:pStyle w:val="VPZodpovida"/>
      </w:pPr>
      <w:r>
        <w:t>Zodpovídají: všichni učitelé vč. ředitelky školy i asistenti pedagogů</w:t>
      </w:r>
    </w:p>
    <w:p w:rsidR="003C1C03" w:rsidRDefault="003C1C03" w:rsidP="00C932A1">
      <w:pPr>
        <w:pStyle w:val="VPZodpovida"/>
      </w:pPr>
      <w:r>
        <w:t>Termín: průběžně během školního roku</w:t>
      </w:r>
    </w:p>
    <w:p w:rsidR="003C1C03" w:rsidRPr="00AA68CA" w:rsidRDefault="003C1C03" w:rsidP="00FD1A59">
      <w:pPr>
        <w:pStyle w:val="VPH2"/>
        <w:numPr>
          <w:ilvl w:val="0"/>
          <w:numId w:val="6"/>
        </w:numPr>
        <w:tabs>
          <w:tab w:val="num" w:pos="567"/>
        </w:tabs>
        <w:spacing w:before="0"/>
        <w:ind w:left="709" w:hanging="567"/>
      </w:pPr>
      <w:bookmarkStart w:id="21" w:name="_Toc449116226"/>
      <w:r>
        <w:br w:type="page"/>
      </w:r>
      <w:bookmarkStart w:id="22" w:name="_Toc12549965"/>
      <w:r w:rsidRPr="00A718C9">
        <w:t>spolu</w:t>
      </w:r>
      <w:r>
        <w:t>účast rodičů</w:t>
      </w:r>
      <w:bookmarkEnd w:id="21"/>
      <w:bookmarkEnd w:id="22"/>
    </w:p>
    <w:p w:rsidR="003C1C03" w:rsidRDefault="003C1C03" w:rsidP="009333ED">
      <w:pPr>
        <w:pStyle w:val="VPHlavOdr"/>
        <w:numPr>
          <w:ilvl w:val="0"/>
          <w:numId w:val="20"/>
        </w:numPr>
      </w:pPr>
      <w:r w:rsidRPr="00CA6B44">
        <w:t xml:space="preserve">vzájemná </w:t>
      </w:r>
      <w:r>
        <w:t>důvěrná, otevřená, vstřícná spolupráce mezi učiteli a rodiči</w:t>
      </w:r>
    </w:p>
    <w:p w:rsidR="003C1C03" w:rsidRDefault="003C1C03" w:rsidP="009333ED">
      <w:pPr>
        <w:pStyle w:val="VPHlavOdr"/>
        <w:numPr>
          <w:ilvl w:val="0"/>
          <w:numId w:val="20"/>
        </w:numPr>
      </w:pPr>
      <w:r>
        <w:t>učitelé sledují jednotlivé potřeby dětí, resp. rodin a zachovávají diskrétnost</w:t>
      </w:r>
    </w:p>
    <w:p w:rsidR="003C1C03" w:rsidRDefault="003C1C03" w:rsidP="009333ED">
      <w:pPr>
        <w:pStyle w:val="VPHlavOdr"/>
        <w:numPr>
          <w:ilvl w:val="0"/>
          <w:numId w:val="20"/>
        </w:numPr>
      </w:pPr>
      <w:r>
        <w:t>rodiče se mohou spoluúčastnit na tvorbě koncepce a plánu školy,</w:t>
      </w:r>
      <w:r w:rsidRPr="001839C4">
        <w:t xml:space="preserve"> </w:t>
      </w:r>
      <w:r>
        <w:t>při přípravách a akcích školy,</w:t>
      </w:r>
      <w:r w:rsidRPr="001839C4">
        <w:t xml:space="preserve"> </w:t>
      </w:r>
      <w:r>
        <w:t>spoluúčastnit se při adaptaci dítěte na nové prostředí v MŠ</w:t>
      </w:r>
    </w:p>
    <w:p w:rsidR="003C1C03" w:rsidRDefault="003C1C03" w:rsidP="009333ED">
      <w:pPr>
        <w:pStyle w:val="VPHlavOdr"/>
        <w:numPr>
          <w:ilvl w:val="0"/>
          <w:numId w:val="20"/>
        </w:numPr>
      </w:pPr>
      <w:r>
        <w:t>učitelé pravidelně předávají</w:t>
      </w:r>
      <w:r w:rsidRPr="00CA6B44">
        <w:t xml:space="preserve"> informac</w:t>
      </w:r>
      <w:r>
        <w:t>e o dítěti, domlouvají se o jednotném postupu při výchově a vzdělávání dítěte</w:t>
      </w:r>
    </w:p>
    <w:p w:rsidR="003C1C03" w:rsidRDefault="003C1C03" w:rsidP="009333ED">
      <w:pPr>
        <w:pStyle w:val="VPHlavOdr"/>
        <w:numPr>
          <w:ilvl w:val="0"/>
          <w:numId w:val="20"/>
        </w:numPr>
      </w:pPr>
      <w:r>
        <w:t>využívání informačních nástěnek, odborných článků…</w:t>
      </w:r>
    </w:p>
    <w:p w:rsidR="003C1C03" w:rsidRDefault="003C1C03" w:rsidP="009333ED">
      <w:pPr>
        <w:pStyle w:val="VPHlavOdr"/>
        <w:numPr>
          <w:ilvl w:val="0"/>
          <w:numId w:val="20"/>
        </w:numPr>
      </w:pPr>
      <w:r>
        <w:t>zahajovací schůzka na začátku školního roku – seznámení se ŠVP PV, Školním řádem, organizací dne v MŠ…</w:t>
      </w:r>
    </w:p>
    <w:p w:rsidR="003C1C03" w:rsidRDefault="003C1C03" w:rsidP="009333ED">
      <w:pPr>
        <w:pStyle w:val="VPHlavOdr"/>
        <w:numPr>
          <w:ilvl w:val="0"/>
          <w:numId w:val="20"/>
        </w:numPr>
      </w:pPr>
      <w:r>
        <w:t>zápis nových dětí do MŠ</w:t>
      </w:r>
    </w:p>
    <w:p w:rsidR="003C1C03" w:rsidRDefault="003C1C03" w:rsidP="009333ED">
      <w:pPr>
        <w:pStyle w:val="VPHlavOdr"/>
        <w:numPr>
          <w:ilvl w:val="0"/>
          <w:numId w:val="20"/>
        </w:numPr>
      </w:pPr>
      <w:r>
        <w:t>beseda s rodiči nově zapsaných dětí za přítomnosti dětské lékařky</w:t>
      </w:r>
      <w:r w:rsidR="001D3B8D">
        <w:t>, p. učitelek a ředitelky školy</w:t>
      </w:r>
    </w:p>
    <w:p w:rsidR="003C1C03" w:rsidRDefault="003C1C03" w:rsidP="009333ED">
      <w:pPr>
        <w:pStyle w:val="VPHlavOdr"/>
        <w:numPr>
          <w:ilvl w:val="0"/>
          <w:numId w:val="20"/>
        </w:numPr>
      </w:pPr>
      <w:r>
        <w:t>společná setkávání rodičů a dětí během školního roku</w:t>
      </w:r>
    </w:p>
    <w:p w:rsidR="003C1C03" w:rsidRDefault="003C1C03" w:rsidP="009333ED">
      <w:pPr>
        <w:pStyle w:val="VPHlavOdr"/>
        <w:numPr>
          <w:ilvl w:val="0"/>
          <w:numId w:val="20"/>
        </w:numPr>
      </w:pPr>
      <w:r>
        <w:t>slavnostní rozloučení s předškolními dětmi před vstupem do ZŠ</w:t>
      </w:r>
    </w:p>
    <w:p w:rsidR="003C1C03" w:rsidRDefault="003C1C03" w:rsidP="009333ED">
      <w:pPr>
        <w:pStyle w:val="VPHlavOdr"/>
        <w:numPr>
          <w:ilvl w:val="0"/>
          <w:numId w:val="20"/>
        </w:numPr>
      </w:pPr>
      <w:r>
        <w:t>individuální konzultace, s třídními učitelkami</w:t>
      </w:r>
      <w:r w:rsidR="001D3B8D">
        <w:t xml:space="preserve"> – konzultační dny 2x v roce (v případě nutnosti ihned)</w:t>
      </w:r>
    </w:p>
    <w:p w:rsidR="003C1C03" w:rsidRPr="00A51F71" w:rsidRDefault="003C1C03" w:rsidP="00554E8D">
      <w:pPr>
        <w:pStyle w:val="VPZamer"/>
      </w:pPr>
      <w:r w:rsidRPr="00927A3D">
        <w:t>Záměr</w:t>
      </w:r>
      <w:r>
        <w:t xml:space="preserve">: </w:t>
      </w:r>
    </w:p>
    <w:p w:rsidR="003C1C03" w:rsidRDefault="003C1C03" w:rsidP="00C932A1">
      <w:pPr>
        <w:pStyle w:val="VPZaZamer"/>
        <w:numPr>
          <w:ilvl w:val="0"/>
          <w:numId w:val="11"/>
        </w:numPr>
      </w:pPr>
      <w:r w:rsidRPr="00CE5AEB">
        <w:t>vystupovat před rodiči profesionálním způsobem</w:t>
      </w:r>
      <w:r>
        <w:t xml:space="preserve"> a znát platnou legislativu Školský zákon, Školní řád, náš ŠVP PV…</w:t>
      </w:r>
    </w:p>
    <w:p w:rsidR="003C1C03" w:rsidRDefault="003C1C03" w:rsidP="00C932A1">
      <w:pPr>
        <w:pStyle w:val="VPZodpovida"/>
      </w:pPr>
      <w:r>
        <w:t xml:space="preserve">Zodpovídají: </w:t>
      </w:r>
      <w:r w:rsidRPr="00E61F1F">
        <w:t xml:space="preserve">všichni </w:t>
      </w:r>
      <w:r>
        <w:t>učitelé</w:t>
      </w:r>
    </w:p>
    <w:p w:rsidR="003C1C03" w:rsidRDefault="003C1C03" w:rsidP="00C932A1">
      <w:pPr>
        <w:pStyle w:val="VPZodpovida"/>
      </w:pPr>
      <w:r>
        <w:t>Termín: pravidelně</w:t>
      </w:r>
    </w:p>
    <w:p w:rsidR="003C1C03" w:rsidRPr="008D3127" w:rsidRDefault="003C1C03" w:rsidP="00C932A1">
      <w:pPr>
        <w:pStyle w:val="VPZaZamer"/>
        <w:numPr>
          <w:ilvl w:val="0"/>
          <w:numId w:val="11"/>
        </w:numPr>
      </w:pPr>
      <w:r w:rsidRPr="008D3127">
        <w:t>navozovat vztahy s rodiči plné důvěry, ohleduplnosti, taktnosti a spolupráce zaměřené</w:t>
      </w:r>
      <w:r>
        <w:t xml:space="preserve"> </w:t>
      </w:r>
      <w:r w:rsidRPr="008D3127">
        <w:t xml:space="preserve">na výchovu </w:t>
      </w:r>
      <w:r>
        <w:br/>
      </w:r>
      <w:r w:rsidRPr="008D3127">
        <w:t>a vzdělání jejich dětí</w:t>
      </w:r>
    </w:p>
    <w:p w:rsidR="003C1C03" w:rsidRDefault="003C1C03" w:rsidP="00C932A1">
      <w:pPr>
        <w:pStyle w:val="VPZodpovida"/>
      </w:pPr>
      <w:r>
        <w:t xml:space="preserve">Zodpovídají: všichni učitelé </w:t>
      </w:r>
    </w:p>
    <w:p w:rsidR="003C1C03" w:rsidRDefault="003C1C03" w:rsidP="00C932A1">
      <w:pPr>
        <w:pStyle w:val="VPZodpovida"/>
      </w:pPr>
      <w:r>
        <w:t>Termín: pravidelně</w:t>
      </w:r>
    </w:p>
    <w:p w:rsidR="003C1C03" w:rsidRPr="008D3127" w:rsidRDefault="003C1C03" w:rsidP="00C932A1">
      <w:pPr>
        <w:pStyle w:val="VPZaZamer"/>
        <w:numPr>
          <w:ilvl w:val="0"/>
          <w:numId w:val="11"/>
        </w:numPr>
      </w:pPr>
      <w:r w:rsidRPr="008D3127">
        <w:t>dodržovat zásadu mlčenlivosti a diskrétnosti</w:t>
      </w:r>
      <w:r>
        <w:t xml:space="preserve"> (při předávání informací o dítěti)</w:t>
      </w:r>
    </w:p>
    <w:p w:rsidR="003C1C03" w:rsidRDefault="003C1C03" w:rsidP="00C932A1">
      <w:pPr>
        <w:pStyle w:val="VPZodpovida"/>
      </w:pPr>
      <w:r>
        <w:t>Zodpovídají: všichni učitelé a provozní zaměstnanci</w:t>
      </w:r>
    </w:p>
    <w:p w:rsidR="003C1C03" w:rsidRDefault="003C1C03" w:rsidP="00C932A1">
      <w:pPr>
        <w:pStyle w:val="VPZodpovida"/>
      </w:pPr>
      <w:r>
        <w:t>Termín: pravidelně</w:t>
      </w: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561446">
      <w:pPr>
        <w:pStyle w:val="Zkladntext"/>
        <w:rPr>
          <w:szCs w:val="24"/>
        </w:rPr>
      </w:pPr>
    </w:p>
    <w:p w:rsidR="003C1C03" w:rsidRDefault="003C1C03" w:rsidP="006613CB">
      <w:pPr>
        <w:pStyle w:val="Zkladntext"/>
        <w:ind w:firstLine="708"/>
        <w:rPr>
          <w:b/>
          <w:sz w:val="32"/>
          <w:u w:val="single"/>
        </w:rPr>
      </w:pPr>
      <w:bookmarkStart w:id="23" w:name="_Toc449116227"/>
    </w:p>
    <w:p w:rsidR="003C1C03" w:rsidRPr="00F43F43" w:rsidRDefault="003C1C03" w:rsidP="00F43F43">
      <w:pPr>
        <w:pStyle w:val="VPH2"/>
        <w:numPr>
          <w:ilvl w:val="0"/>
          <w:numId w:val="6"/>
        </w:numPr>
        <w:tabs>
          <w:tab w:val="num" w:pos="567"/>
        </w:tabs>
        <w:spacing w:before="0"/>
        <w:ind w:left="709" w:hanging="567"/>
      </w:pPr>
      <w:bookmarkStart w:id="24" w:name="_Toc12549966"/>
      <w:r w:rsidRPr="00F43F43">
        <w:t>zabezpečení vzdělávání dětí se speciálními vzdělávacími potřebami</w:t>
      </w:r>
      <w:bookmarkEnd w:id="24"/>
      <w:r w:rsidRPr="00F43F43">
        <w:t xml:space="preserve"> </w:t>
      </w:r>
    </w:p>
    <w:p w:rsidR="003C1C03" w:rsidRDefault="003C1C03" w:rsidP="006613CB"/>
    <w:p w:rsidR="003C1C03" w:rsidRPr="000F7C78" w:rsidRDefault="003C1C03" w:rsidP="00F43F43">
      <w:pPr>
        <w:jc w:val="both"/>
        <w:rPr>
          <w:rFonts w:ascii="Calibri" w:hAnsi="Calibri"/>
          <w:sz w:val="24"/>
        </w:rPr>
      </w:pPr>
      <w:r w:rsidRPr="000F7C78">
        <w:rPr>
          <w:rFonts w:ascii="Calibri" w:hAnsi="Calibri"/>
          <w:sz w:val="24"/>
        </w:rPr>
        <w:t xml:space="preserve">RVP PV je základním východiskem i pro přípravu vzdělávacích programů pro děti se speciálními vzdělávacími potřebami. Děti se speciálními vzdělávacími potřebami mají právo na bezplatné poskytování podpůrných opatření z výčtu uvedeného v § 16 školského zákona. </w:t>
      </w:r>
    </w:p>
    <w:p w:rsidR="003C1C03" w:rsidRPr="000F7C78" w:rsidRDefault="003C1C03" w:rsidP="00F43F43">
      <w:pPr>
        <w:jc w:val="both"/>
        <w:rPr>
          <w:rFonts w:ascii="Calibri" w:hAnsi="Calibri"/>
          <w:sz w:val="24"/>
        </w:rPr>
      </w:pPr>
      <w:r w:rsidRPr="000F7C78">
        <w:rPr>
          <w:rFonts w:ascii="Calibri" w:hAnsi="Calibri"/>
          <w:sz w:val="24"/>
        </w:rPr>
        <w:t xml:space="preserve">Podpůrná opatření realizuje mateřská škola. </w:t>
      </w:r>
    </w:p>
    <w:p w:rsidR="003C1C03" w:rsidRDefault="003C1C03" w:rsidP="00F43F43">
      <w:pPr>
        <w:jc w:val="both"/>
      </w:pPr>
      <w:r w:rsidRPr="000F7C78">
        <w:rPr>
          <w:rFonts w:ascii="Calibri" w:hAnsi="Calibri"/>
          <w:sz w:val="24"/>
        </w:rPr>
        <w:t>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ŠPZ. (viz. vyhláška č. 27/2016 Sb.).</w:t>
      </w:r>
    </w:p>
    <w:p w:rsidR="003C1C03" w:rsidRDefault="003C1C03" w:rsidP="006613CB"/>
    <w:p w:rsidR="003C1C03" w:rsidRPr="000F7C78" w:rsidRDefault="003C1C03" w:rsidP="006613CB">
      <w:pPr>
        <w:rPr>
          <w:rFonts w:ascii="Calibri" w:hAnsi="Calibri"/>
          <w:sz w:val="24"/>
        </w:rPr>
      </w:pPr>
      <w:r w:rsidRPr="000F7C78">
        <w:rPr>
          <w:rFonts w:ascii="Calibri" w:hAnsi="Calibri"/>
          <w:sz w:val="24"/>
        </w:rPr>
        <w:t>Podmínky k zajištění podpůrných opatření – PLPP:</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zpracování  plánu pedagogické podpory</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pravidelné konzultace pedagogických pracovníků a vyhodnocování zvolených postupů</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materiální podpora podle podmínek školy</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didaktické úpravy v průběhu vyučování a práce s učivem</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spolupráce se zákonnými zástupci dítěte, školskými poradenskými zařízeními</w:t>
      </w:r>
    </w:p>
    <w:p w:rsidR="003C1C03" w:rsidRPr="000F7C78" w:rsidRDefault="003C1C03" w:rsidP="006613CB">
      <w:pPr>
        <w:rPr>
          <w:rFonts w:ascii="Calibri" w:hAnsi="Calibri"/>
          <w:sz w:val="24"/>
        </w:rPr>
      </w:pPr>
    </w:p>
    <w:p w:rsidR="003C1C03" w:rsidRPr="000F7C78" w:rsidRDefault="003C1C03" w:rsidP="006613CB">
      <w:pPr>
        <w:rPr>
          <w:rFonts w:ascii="Calibri" w:hAnsi="Calibri"/>
          <w:sz w:val="24"/>
        </w:rPr>
      </w:pPr>
      <w:r w:rsidRPr="000F7C78">
        <w:rPr>
          <w:rFonts w:ascii="Calibri" w:hAnsi="Calibri"/>
          <w:sz w:val="24"/>
        </w:rPr>
        <w:t>Podpůrná opatření druhého až pátého stupně:</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 xml:space="preserve">zpracování individuálního vzdělávacího plánu na základě doporučení školského  </w:t>
      </w:r>
    </w:p>
    <w:p w:rsidR="003C1C03" w:rsidRPr="000F7C78" w:rsidRDefault="003C1C03" w:rsidP="006613CB">
      <w:pPr>
        <w:ind w:left="360"/>
        <w:rPr>
          <w:rFonts w:ascii="Calibri" w:hAnsi="Calibri"/>
          <w:sz w:val="24"/>
        </w:rPr>
      </w:pPr>
      <w:r w:rsidRPr="000F7C78">
        <w:rPr>
          <w:rFonts w:ascii="Calibri" w:hAnsi="Calibri"/>
          <w:sz w:val="24"/>
        </w:rPr>
        <w:t xml:space="preserve">        poradenského zařízení a projednání se zákonným zástupcem</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pravidelné konzultace pedagogických pracovníků a vyhodnocování zvolených postupů</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materiální podpora podle podmínek školy</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didaktické úpravy v průběhu vyučování a práce s učivem</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snížení počtu dětí ve třídě v souladu s právními předpisy</w:t>
      </w:r>
    </w:p>
    <w:p w:rsidR="003C1C03" w:rsidRPr="000F7C78" w:rsidRDefault="003C1C03" w:rsidP="006613CB">
      <w:pPr>
        <w:widowControl/>
        <w:numPr>
          <w:ilvl w:val="0"/>
          <w:numId w:val="24"/>
        </w:numPr>
        <w:rPr>
          <w:rFonts w:ascii="Calibri" w:hAnsi="Calibri"/>
          <w:sz w:val="24"/>
        </w:rPr>
      </w:pPr>
      <w:r w:rsidRPr="000F7C78">
        <w:rPr>
          <w:rFonts w:ascii="Calibri" w:hAnsi="Calibri"/>
          <w:sz w:val="24"/>
        </w:rPr>
        <w:t>přítomnost asistenta pedagoga podle stupně přiznaného podpůrného opatření</w:t>
      </w:r>
    </w:p>
    <w:p w:rsidR="003C1C03" w:rsidRDefault="003C1C03" w:rsidP="006613CB"/>
    <w:p w:rsidR="003C1C03" w:rsidRPr="00F43F43" w:rsidRDefault="003C1C03" w:rsidP="00F43F43">
      <w:pPr>
        <w:pStyle w:val="VPH2"/>
        <w:numPr>
          <w:ilvl w:val="0"/>
          <w:numId w:val="6"/>
        </w:numPr>
        <w:tabs>
          <w:tab w:val="num" w:pos="567"/>
        </w:tabs>
        <w:spacing w:before="0"/>
        <w:ind w:left="709" w:hanging="567"/>
      </w:pPr>
      <w:bookmarkStart w:id="25" w:name="_Toc12549967"/>
      <w:r w:rsidRPr="00F43F43">
        <w:t>zabezpečení vzdělávání dětí mimořádně nadaných</w:t>
      </w:r>
      <w:bookmarkEnd w:id="25"/>
    </w:p>
    <w:p w:rsidR="003C1C03" w:rsidRDefault="003C1C03" w:rsidP="006613CB"/>
    <w:p w:rsidR="003C1C03" w:rsidRPr="000F7C78" w:rsidRDefault="003C1C03" w:rsidP="00F43F43">
      <w:pPr>
        <w:jc w:val="both"/>
        <w:rPr>
          <w:rFonts w:ascii="Calibri" w:hAnsi="Calibri"/>
          <w:sz w:val="24"/>
        </w:rPr>
      </w:pPr>
      <w:r w:rsidRPr="000F7C78">
        <w:rPr>
          <w:rFonts w:ascii="Calibri" w:hAnsi="Calibri"/>
          <w:sz w:val="24"/>
        </w:rPr>
        <w:t xml:space="preserve">Mateřská škola je povinna vytvářet ve svém ŠVP a při jeho realizaci podmínky i pro vzdělávání dětí nadaných. Těmto dětem bude škola zadávat specifické úkoly, zajistí didaktické pomůcky, bude spolupracovat se školským poradenským zařízením, bude nabízet aktivity dle zájmu a mimořádných schopností či mimořádného nadání dítěte. </w:t>
      </w:r>
    </w:p>
    <w:p w:rsidR="003C1C03" w:rsidRDefault="003C1C03" w:rsidP="00F43F43">
      <w:pPr>
        <w:jc w:val="both"/>
      </w:pPr>
      <w:r w:rsidRPr="000F7C78">
        <w:rPr>
          <w:rFonts w:ascii="Calibri" w:hAnsi="Calibri"/>
          <w:sz w:val="24"/>
        </w:rPr>
        <w:t>Mateřská škola zajistí i realizaci všech stanovených podpůrných opatření pro nadání podle individuálních vzdělávacích potřeb dětí v rozsahu prvního až čtvrtého stupně podpory (vyhláška č. 27/20016 Sb.).</w:t>
      </w:r>
    </w:p>
    <w:p w:rsidR="003C1C03" w:rsidRDefault="003C1C03" w:rsidP="006613CB"/>
    <w:p w:rsidR="003C1C03" w:rsidRPr="00F43F43" w:rsidRDefault="003C1C03" w:rsidP="00F43F43">
      <w:pPr>
        <w:pStyle w:val="VPH2"/>
        <w:numPr>
          <w:ilvl w:val="0"/>
          <w:numId w:val="6"/>
        </w:numPr>
        <w:tabs>
          <w:tab w:val="num" w:pos="567"/>
        </w:tabs>
        <w:spacing w:before="0"/>
        <w:ind w:left="709" w:hanging="567"/>
      </w:pPr>
      <w:bookmarkStart w:id="26" w:name="_Toc12549968"/>
      <w:r w:rsidRPr="00F43F43">
        <w:t>zabezpečení vzdělávání dětí od dvou do tří let</w:t>
      </w:r>
      <w:r w:rsidR="00F43F43">
        <w:t xml:space="preserve"> a podmínky pro </w:t>
      </w:r>
      <w:r w:rsidR="005E7AFD">
        <w:t xml:space="preserve">jejich </w:t>
      </w:r>
      <w:r w:rsidR="00F43F43">
        <w:t>vzdělávání</w:t>
      </w:r>
      <w:bookmarkEnd w:id="26"/>
    </w:p>
    <w:p w:rsidR="003C1C03" w:rsidRDefault="003C1C03" w:rsidP="006613CB">
      <w:r>
        <w:t xml:space="preserve"> </w:t>
      </w:r>
    </w:p>
    <w:p w:rsidR="003C1C03" w:rsidRPr="000F7C78" w:rsidRDefault="001D3B8D" w:rsidP="006613CB">
      <w:pPr>
        <w:rPr>
          <w:rFonts w:ascii="Calibri" w:hAnsi="Calibri"/>
          <w:sz w:val="24"/>
          <w:szCs w:val="24"/>
        </w:rPr>
      </w:pPr>
      <w:r>
        <w:rPr>
          <w:rFonts w:ascii="Calibri" w:hAnsi="Calibri"/>
          <w:sz w:val="24"/>
          <w:szCs w:val="24"/>
        </w:rPr>
        <w:t>Bud</w:t>
      </w:r>
      <w:r w:rsidR="005B3F3C">
        <w:rPr>
          <w:rFonts w:ascii="Calibri" w:hAnsi="Calibri"/>
          <w:sz w:val="24"/>
          <w:szCs w:val="24"/>
        </w:rPr>
        <w:t>e</w:t>
      </w:r>
      <w:r>
        <w:rPr>
          <w:rFonts w:ascii="Calibri" w:hAnsi="Calibri"/>
          <w:sz w:val="24"/>
          <w:szCs w:val="24"/>
        </w:rPr>
        <w:t>-li</w:t>
      </w:r>
      <w:r w:rsidR="003C1C03" w:rsidRPr="000F7C78">
        <w:rPr>
          <w:rFonts w:ascii="Calibri" w:hAnsi="Calibri"/>
          <w:sz w:val="24"/>
          <w:szCs w:val="24"/>
        </w:rPr>
        <w:t xml:space="preserve"> </w:t>
      </w:r>
      <w:r w:rsidR="005B3F3C">
        <w:rPr>
          <w:rFonts w:ascii="Calibri" w:hAnsi="Calibri"/>
          <w:sz w:val="24"/>
          <w:szCs w:val="24"/>
        </w:rPr>
        <w:t>zřízena třída dětí</w:t>
      </w:r>
      <w:r w:rsidR="003C1C03" w:rsidRPr="000F7C78">
        <w:rPr>
          <w:rFonts w:ascii="Calibri" w:hAnsi="Calibri"/>
          <w:sz w:val="24"/>
          <w:szCs w:val="24"/>
        </w:rPr>
        <w:t xml:space="preserve"> od dvou do tří let do MŠ, zabezpečí škola </w:t>
      </w:r>
      <w:r>
        <w:rPr>
          <w:rFonts w:ascii="Calibri" w:hAnsi="Calibri"/>
          <w:sz w:val="24"/>
          <w:szCs w:val="24"/>
        </w:rPr>
        <w:t xml:space="preserve">po dohodě se zřizovatelem </w:t>
      </w:r>
      <w:r w:rsidR="003C1C03" w:rsidRPr="000F7C78">
        <w:rPr>
          <w:rFonts w:ascii="Calibri" w:hAnsi="Calibri"/>
          <w:sz w:val="24"/>
          <w:szCs w:val="24"/>
        </w:rPr>
        <w:t>podmínky pro vzdělávání těchto dětí.</w:t>
      </w:r>
    </w:p>
    <w:p w:rsidR="003C1C03" w:rsidRPr="000F7C78" w:rsidRDefault="003C1C03" w:rsidP="006613CB">
      <w:pPr>
        <w:rPr>
          <w:rFonts w:ascii="Calibri" w:hAnsi="Calibri"/>
          <w:sz w:val="24"/>
          <w:szCs w:val="24"/>
        </w:rPr>
      </w:pPr>
      <w:r w:rsidRPr="000F7C78">
        <w:rPr>
          <w:rFonts w:ascii="Calibri" w:hAnsi="Calibri"/>
          <w:sz w:val="24"/>
          <w:szCs w:val="24"/>
        </w:rPr>
        <w:t xml:space="preserve">Vzdělávání bude uskutečňováno převážně nápodobou, situačním učením, vlastním prožitkem a především hrou. Organizace dne bude přizpůsobována ke střídání nabídky činností, trénování návyků a praktických dovedností. Největší prostor bude využíván pro volné hry a pohybové aktivity. </w:t>
      </w:r>
    </w:p>
    <w:p w:rsidR="003C1C03" w:rsidRPr="000F7C78" w:rsidRDefault="003C1C03" w:rsidP="006613CB">
      <w:pPr>
        <w:rPr>
          <w:rFonts w:ascii="Calibri" w:hAnsi="Calibri"/>
          <w:sz w:val="24"/>
          <w:szCs w:val="24"/>
        </w:rPr>
      </w:pPr>
      <w:r w:rsidRPr="000F7C78">
        <w:rPr>
          <w:rFonts w:ascii="Calibri" w:hAnsi="Calibri"/>
          <w:sz w:val="24"/>
          <w:szCs w:val="24"/>
        </w:rPr>
        <w:t xml:space="preserve">Podmínky: </w:t>
      </w:r>
      <w:r w:rsidR="00F43F43" w:rsidRPr="000F7C78">
        <w:rPr>
          <w:rFonts w:ascii="Calibri" w:hAnsi="Calibri"/>
          <w:sz w:val="24"/>
          <w:szCs w:val="24"/>
        </w:rPr>
        <w:tab/>
      </w:r>
      <w:r w:rsidRPr="000F7C78">
        <w:rPr>
          <w:rFonts w:ascii="Calibri" w:hAnsi="Calibri"/>
          <w:sz w:val="24"/>
          <w:szCs w:val="24"/>
        </w:rPr>
        <w:t>- dostatečné množství podnětných a bezpečných hraček a pomůcek</w:t>
      </w:r>
    </w:p>
    <w:p w:rsidR="003C1C03" w:rsidRPr="000F7C78" w:rsidRDefault="00F43F43" w:rsidP="006613CB">
      <w:pPr>
        <w:rPr>
          <w:rFonts w:ascii="Calibri" w:hAnsi="Calibri"/>
          <w:sz w:val="24"/>
          <w:szCs w:val="24"/>
        </w:rPr>
      </w:pP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003C1C03" w:rsidRPr="000F7C78">
        <w:rPr>
          <w:rFonts w:ascii="Calibri" w:hAnsi="Calibri"/>
          <w:sz w:val="24"/>
          <w:szCs w:val="24"/>
        </w:rPr>
        <w:t>- vybavení vhodnými  zavřenými skříňkami, pro ukládání hraček a pomůcek</w:t>
      </w:r>
    </w:p>
    <w:p w:rsidR="00F43F43" w:rsidRPr="000F7C78" w:rsidRDefault="00F43F43" w:rsidP="00F43F43">
      <w:pPr>
        <w:rPr>
          <w:rFonts w:ascii="Calibri" w:hAnsi="Calibri"/>
          <w:sz w:val="24"/>
          <w:szCs w:val="24"/>
        </w:rPr>
      </w:pP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t xml:space="preserve">- </w:t>
      </w:r>
      <w:r w:rsidR="003C1C03" w:rsidRPr="000F7C78">
        <w:rPr>
          <w:rFonts w:ascii="Calibri" w:hAnsi="Calibri"/>
          <w:sz w:val="24"/>
          <w:szCs w:val="24"/>
        </w:rPr>
        <w:t>dostatečným volným prostorem pro hru,volný pohyb a průběžný odpočinek</w:t>
      </w:r>
    </w:p>
    <w:p w:rsidR="00F43F43" w:rsidRPr="000F7C78" w:rsidRDefault="00F43F43" w:rsidP="00847B97">
      <w:pPr>
        <w:rPr>
          <w:rFonts w:ascii="Calibri" w:hAnsi="Calibri"/>
          <w:sz w:val="24"/>
          <w:szCs w:val="24"/>
        </w:rPr>
      </w:pP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t xml:space="preserve">- </w:t>
      </w:r>
      <w:r w:rsidR="003C1C03" w:rsidRPr="000F7C78">
        <w:rPr>
          <w:rFonts w:ascii="Calibri" w:hAnsi="Calibri"/>
          <w:sz w:val="24"/>
          <w:szCs w:val="24"/>
        </w:rPr>
        <w:t>nastavení srozumitelných pravidel  pro používání a uklád</w:t>
      </w:r>
      <w:r w:rsidRPr="000F7C78">
        <w:rPr>
          <w:rFonts w:ascii="Calibri" w:hAnsi="Calibri"/>
          <w:sz w:val="24"/>
          <w:szCs w:val="24"/>
        </w:rPr>
        <w:t xml:space="preserve">ání hraček </w:t>
      </w:r>
      <w:r w:rsidRPr="000F7C78">
        <w:rPr>
          <w:rFonts w:ascii="Calibri" w:hAnsi="Calibri"/>
          <w:sz w:val="24"/>
          <w:szCs w:val="24"/>
        </w:rPr>
        <w:br/>
        <w:t xml:space="preserve">                       (znepřístupnění </w:t>
      </w:r>
      <w:r w:rsidR="003C1C03" w:rsidRPr="000F7C78">
        <w:rPr>
          <w:rFonts w:ascii="Calibri" w:hAnsi="Calibri"/>
          <w:sz w:val="24"/>
          <w:szCs w:val="24"/>
        </w:rPr>
        <w:t>bezpečnost ohrožující předměty)</w:t>
      </w:r>
    </w:p>
    <w:p w:rsidR="003C1C03" w:rsidRPr="000F7C78" w:rsidRDefault="00F43F43" w:rsidP="00847B97">
      <w:pPr>
        <w:rPr>
          <w:rFonts w:ascii="Calibri" w:hAnsi="Calibri"/>
          <w:sz w:val="24"/>
          <w:szCs w:val="24"/>
        </w:rPr>
      </w:pP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r>
      <w:r w:rsidRPr="000F7C78">
        <w:rPr>
          <w:rFonts w:ascii="Calibri" w:hAnsi="Calibri"/>
          <w:sz w:val="24"/>
          <w:szCs w:val="24"/>
        </w:rPr>
        <w:tab/>
        <w:t>-</w:t>
      </w:r>
      <w:r w:rsidR="003C1C03" w:rsidRPr="000F7C78">
        <w:rPr>
          <w:rFonts w:ascii="Calibri" w:hAnsi="Calibri"/>
          <w:sz w:val="24"/>
          <w:szCs w:val="24"/>
        </w:rPr>
        <w:t xml:space="preserve"> vytvoření zázemí pro zajištění hygieny</w:t>
      </w:r>
    </w:p>
    <w:p w:rsidR="003C1C03" w:rsidRPr="000F7C78" w:rsidRDefault="00F43F43" w:rsidP="00847B97">
      <w:pPr>
        <w:ind w:left="1130"/>
        <w:rPr>
          <w:rFonts w:ascii="Calibri" w:hAnsi="Calibri"/>
          <w:sz w:val="24"/>
          <w:szCs w:val="24"/>
        </w:rPr>
      </w:pPr>
      <w:r w:rsidRPr="000F7C78">
        <w:rPr>
          <w:rFonts w:ascii="Calibri" w:hAnsi="Calibri"/>
          <w:sz w:val="24"/>
          <w:szCs w:val="24"/>
        </w:rPr>
        <w:t xml:space="preserve">- </w:t>
      </w:r>
      <w:r w:rsidR="003C1C03" w:rsidRPr="000F7C78">
        <w:rPr>
          <w:rFonts w:ascii="Calibri" w:hAnsi="Calibri"/>
          <w:sz w:val="24"/>
          <w:szCs w:val="24"/>
        </w:rPr>
        <w:t xml:space="preserve">vybavení šatny s vhodným úložným prostorem  na </w:t>
      </w:r>
      <w:r w:rsidRPr="000F7C78">
        <w:rPr>
          <w:rFonts w:ascii="Calibri" w:hAnsi="Calibri"/>
          <w:sz w:val="24"/>
          <w:szCs w:val="24"/>
        </w:rPr>
        <w:t xml:space="preserve">náhradní oblečení a  </w:t>
      </w:r>
      <w:r w:rsidRPr="000F7C78">
        <w:rPr>
          <w:rFonts w:ascii="Calibri" w:hAnsi="Calibri"/>
          <w:sz w:val="24"/>
          <w:szCs w:val="24"/>
        </w:rPr>
        <w:br/>
        <w:t xml:space="preserve">   hygienické </w:t>
      </w:r>
      <w:r w:rsidR="003C1C03" w:rsidRPr="000F7C78">
        <w:rPr>
          <w:rFonts w:ascii="Calibri" w:hAnsi="Calibri"/>
          <w:sz w:val="24"/>
          <w:szCs w:val="24"/>
        </w:rPr>
        <w:t>potřeby</w:t>
      </w:r>
    </w:p>
    <w:p w:rsidR="003C1C03" w:rsidRPr="000F7C78" w:rsidRDefault="00F43F43" w:rsidP="00847B97">
      <w:pPr>
        <w:ind w:left="1130"/>
        <w:rPr>
          <w:rFonts w:ascii="Calibri" w:hAnsi="Calibri"/>
          <w:sz w:val="24"/>
          <w:szCs w:val="24"/>
        </w:rPr>
      </w:pPr>
      <w:r w:rsidRPr="000F7C78">
        <w:rPr>
          <w:rFonts w:ascii="Calibri" w:hAnsi="Calibri"/>
          <w:sz w:val="24"/>
          <w:szCs w:val="24"/>
        </w:rPr>
        <w:t xml:space="preserve">- </w:t>
      </w:r>
      <w:r w:rsidR="003C1C03" w:rsidRPr="000F7C78">
        <w:rPr>
          <w:rFonts w:ascii="Calibri" w:hAnsi="Calibri"/>
          <w:sz w:val="24"/>
          <w:szCs w:val="24"/>
        </w:rPr>
        <w:t xml:space="preserve">vybavení školní zahrady </w:t>
      </w:r>
    </w:p>
    <w:p w:rsidR="00F43F43" w:rsidRPr="000F7C78" w:rsidRDefault="00F43F43" w:rsidP="00F43F43">
      <w:pPr>
        <w:ind w:left="1130"/>
        <w:rPr>
          <w:rFonts w:ascii="Calibri" w:hAnsi="Calibri"/>
          <w:sz w:val="24"/>
          <w:szCs w:val="24"/>
        </w:rPr>
      </w:pPr>
      <w:r w:rsidRPr="000F7C78">
        <w:rPr>
          <w:rFonts w:ascii="Calibri" w:hAnsi="Calibri"/>
          <w:sz w:val="24"/>
          <w:szCs w:val="24"/>
        </w:rPr>
        <w:t xml:space="preserve">- </w:t>
      </w:r>
      <w:r w:rsidR="003C1C03" w:rsidRPr="000F7C78">
        <w:rPr>
          <w:rFonts w:ascii="Calibri" w:hAnsi="Calibri"/>
          <w:sz w:val="24"/>
          <w:szCs w:val="24"/>
        </w:rPr>
        <w:t>uspořádání řežimu dne –adaptačního procesu,</w:t>
      </w:r>
      <w:r w:rsidRPr="000F7C78">
        <w:rPr>
          <w:rFonts w:ascii="Calibri" w:hAnsi="Calibri"/>
          <w:sz w:val="24"/>
          <w:szCs w:val="24"/>
        </w:rPr>
        <w:t xml:space="preserve"> používání specifických pomůcek </w:t>
      </w:r>
      <w:r w:rsidRPr="000F7C78">
        <w:rPr>
          <w:rFonts w:ascii="Calibri" w:hAnsi="Calibri"/>
          <w:sz w:val="24"/>
          <w:szCs w:val="24"/>
        </w:rPr>
        <w:br/>
        <w:t xml:space="preserve">   </w:t>
      </w:r>
      <w:r w:rsidR="003C1C03" w:rsidRPr="000F7C78">
        <w:rPr>
          <w:rFonts w:ascii="Calibri" w:hAnsi="Calibri"/>
          <w:sz w:val="24"/>
          <w:szCs w:val="24"/>
        </w:rPr>
        <w:t>pro zajištění pocitu bezpečí a jistoty</w:t>
      </w:r>
    </w:p>
    <w:p w:rsidR="00F43F43" w:rsidRPr="000F7C78" w:rsidRDefault="003C1C03" w:rsidP="00F43F43">
      <w:pPr>
        <w:ind w:left="1130"/>
        <w:rPr>
          <w:rFonts w:ascii="Calibri" w:hAnsi="Calibri"/>
          <w:sz w:val="24"/>
          <w:szCs w:val="24"/>
        </w:rPr>
      </w:pPr>
      <w:r w:rsidRPr="000F7C78">
        <w:rPr>
          <w:rFonts w:ascii="Calibri" w:hAnsi="Calibri"/>
          <w:sz w:val="24"/>
          <w:szCs w:val="24"/>
        </w:rPr>
        <w:t xml:space="preserve">- vzdělávání bude realizováno v menších skupinách nebo individuálně </w:t>
      </w:r>
    </w:p>
    <w:p w:rsidR="003C1C03" w:rsidRDefault="003C1C03" w:rsidP="00F43F43">
      <w:pPr>
        <w:ind w:left="1130"/>
        <w:rPr>
          <w:rFonts w:ascii="Calibri" w:hAnsi="Calibri"/>
          <w:sz w:val="24"/>
          <w:szCs w:val="24"/>
        </w:rPr>
      </w:pPr>
      <w:r w:rsidRPr="000F7C78">
        <w:rPr>
          <w:rFonts w:ascii="Calibri" w:hAnsi="Calibri"/>
          <w:sz w:val="24"/>
          <w:szCs w:val="24"/>
        </w:rPr>
        <w:t>- učitel uplatňuje k dítěti laskavý důsledný přís</w:t>
      </w:r>
      <w:r w:rsidR="00F43F43" w:rsidRPr="000F7C78">
        <w:rPr>
          <w:rFonts w:ascii="Calibri" w:hAnsi="Calibri"/>
          <w:sz w:val="24"/>
          <w:szCs w:val="24"/>
        </w:rPr>
        <w:t xml:space="preserve">tup, který vede k pozitivním </w:t>
      </w:r>
      <w:r w:rsidR="00F43F43" w:rsidRPr="000F7C78">
        <w:rPr>
          <w:rFonts w:ascii="Calibri" w:hAnsi="Calibri"/>
          <w:sz w:val="24"/>
          <w:szCs w:val="24"/>
        </w:rPr>
        <w:br/>
        <w:t xml:space="preserve">   </w:t>
      </w:r>
      <w:r w:rsidRPr="000F7C78">
        <w:rPr>
          <w:rFonts w:ascii="Calibri" w:hAnsi="Calibri"/>
          <w:sz w:val="24"/>
          <w:szCs w:val="24"/>
        </w:rPr>
        <w:t>vztahům a oboustranné důvěře ve spolupráci s</w:t>
      </w:r>
      <w:r w:rsidR="001D3B8D">
        <w:rPr>
          <w:rFonts w:ascii="Calibri" w:hAnsi="Calibri"/>
          <w:sz w:val="24"/>
          <w:szCs w:val="24"/>
        </w:rPr>
        <w:t> </w:t>
      </w:r>
      <w:r w:rsidRPr="000F7C78">
        <w:rPr>
          <w:rFonts w:ascii="Calibri" w:hAnsi="Calibri"/>
          <w:sz w:val="24"/>
          <w:szCs w:val="24"/>
        </w:rPr>
        <w:t>rodinou</w:t>
      </w:r>
    </w:p>
    <w:p w:rsidR="001D3B8D" w:rsidRDefault="001D3B8D" w:rsidP="001D3B8D">
      <w:pPr>
        <w:rPr>
          <w:rFonts w:ascii="Calibri" w:hAnsi="Calibri"/>
          <w:sz w:val="24"/>
          <w:szCs w:val="24"/>
        </w:rPr>
      </w:pPr>
    </w:p>
    <w:p w:rsidR="001D3B8D" w:rsidRDefault="001D3B8D" w:rsidP="001D3B8D">
      <w:pPr>
        <w:rPr>
          <w:rFonts w:ascii="Calibri" w:hAnsi="Calibri"/>
          <w:sz w:val="24"/>
          <w:szCs w:val="24"/>
        </w:rPr>
      </w:pPr>
      <w:r>
        <w:rPr>
          <w:rFonts w:ascii="Calibri" w:hAnsi="Calibri"/>
          <w:sz w:val="24"/>
          <w:szCs w:val="24"/>
        </w:rPr>
        <w:t xml:space="preserve">Stavební úpravy: </w:t>
      </w:r>
      <w:r>
        <w:rPr>
          <w:rFonts w:ascii="Calibri" w:hAnsi="Calibri"/>
          <w:sz w:val="24"/>
          <w:szCs w:val="24"/>
        </w:rPr>
        <w:tab/>
        <w:t>- úpravy prostor MŠ pro osoby se sníženou schopností pohybu a orientace</w:t>
      </w:r>
    </w:p>
    <w:p w:rsidR="001D3B8D" w:rsidRDefault="001D3B8D" w:rsidP="001D3B8D">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zpracování dokumentace zdolávání požáru</w:t>
      </w:r>
    </w:p>
    <w:p w:rsidR="001D3B8D" w:rsidRDefault="001D3B8D" w:rsidP="001D3B8D">
      <w:pPr>
        <w:rPr>
          <w:rFonts w:ascii="Calibri" w:hAnsi="Calibri"/>
          <w:sz w:val="24"/>
          <w:szCs w:val="24"/>
        </w:rPr>
      </w:pPr>
    </w:p>
    <w:p w:rsidR="001D3B8D" w:rsidRPr="000F7C78" w:rsidRDefault="001D3B8D" w:rsidP="001D3B8D">
      <w:pPr>
        <w:rPr>
          <w:rFonts w:ascii="Calibri" w:hAnsi="Calibri"/>
          <w:sz w:val="24"/>
          <w:szCs w:val="24"/>
        </w:rPr>
      </w:pPr>
    </w:p>
    <w:p w:rsidR="003C1C03" w:rsidRDefault="003C1C03" w:rsidP="00FA4311">
      <w:pPr>
        <w:pStyle w:val="vpH1"/>
      </w:pPr>
      <w:bookmarkStart w:id="27" w:name="_Toc12549969"/>
      <w:r w:rsidRPr="00BE50DF">
        <w:t>Organizace vzdělávání</w:t>
      </w:r>
      <w:bookmarkEnd w:id="23"/>
      <w:bookmarkEnd w:id="27"/>
    </w:p>
    <w:p w:rsidR="003C1C03" w:rsidRPr="00D22BDF" w:rsidRDefault="003C1C03" w:rsidP="00561446">
      <w:pPr>
        <w:pStyle w:val="Zkladntext"/>
        <w:rPr>
          <w:rFonts w:ascii="Calibri" w:hAnsi="Calibri"/>
        </w:rPr>
      </w:pPr>
      <w:r w:rsidRPr="00D22BDF">
        <w:rPr>
          <w:rFonts w:ascii="Calibri" w:hAnsi="Calibri"/>
          <w:b/>
          <w:szCs w:val="24"/>
        </w:rPr>
        <w:t>I. pavilon</w:t>
      </w:r>
    </w:p>
    <w:p w:rsidR="003C1C03" w:rsidRPr="00D22BDF" w:rsidRDefault="003C1C03" w:rsidP="00D22BDF">
      <w:pPr>
        <w:pStyle w:val="Zkladntext"/>
        <w:ind w:firstLine="113"/>
        <w:rPr>
          <w:rFonts w:ascii="Calibri" w:hAnsi="Calibri"/>
          <w:b/>
          <w:szCs w:val="24"/>
        </w:rPr>
      </w:pPr>
      <w:r w:rsidRPr="00D22BDF">
        <w:rPr>
          <w:rFonts w:ascii="Calibri" w:hAnsi="Calibri"/>
          <w:b/>
          <w:szCs w:val="24"/>
        </w:rPr>
        <w:t>1. třída</w:t>
      </w:r>
    </w:p>
    <w:p w:rsidR="003C1C03" w:rsidRPr="00D22BDF" w:rsidRDefault="003C1C03" w:rsidP="00D22BDF">
      <w:pPr>
        <w:pStyle w:val="Zkladntext"/>
        <w:ind w:firstLine="113"/>
        <w:rPr>
          <w:rFonts w:ascii="Calibri" w:hAnsi="Calibri"/>
          <w:szCs w:val="24"/>
        </w:rPr>
      </w:pPr>
      <w:r w:rsidRPr="00D22BDF">
        <w:rPr>
          <w:rFonts w:ascii="Calibri" w:hAnsi="Calibri"/>
          <w:szCs w:val="24"/>
        </w:rPr>
        <w:t xml:space="preserve">počet dětí: 28 ve věku od </w:t>
      </w:r>
      <w:r w:rsidR="001D3B8D">
        <w:rPr>
          <w:rFonts w:ascii="Calibri" w:hAnsi="Calibri"/>
          <w:szCs w:val="24"/>
        </w:rPr>
        <w:t>3</w:t>
      </w:r>
      <w:r>
        <w:rPr>
          <w:rFonts w:ascii="Calibri" w:hAnsi="Calibri"/>
          <w:szCs w:val="24"/>
        </w:rPr>
        <w:t xml:space="preserve"> </w:t>
      </w:r>
      <w:r w:rsidRPr="00D22BDF">
        <w:rPr>
          <w:rFonts w:ascii="Calibri" w:hAnsi="Calibri"/>
          <w:szCs w:val="24"/>
        </w:rPr>
        <w:t>– 4 let</w:t>
      </w:r>
    </w:p>
    <w:p w:rsidR="003C1C03" w:rsidRPr="00D22BDF" w:rsidRDefault="003C1C03" w:rsidP="00D22BDF">
      <w:pPr>
        <w:pStyle w:val="Zkladntext"/>
        <w:ind w:firstLine="113"/>
        <w:rPr>
          <w:rFonts w:ascii="Calibri" w:hAnsi="Calibri"/>
        </w:rPr>
      </w:pPr>
      <w:r w:rsidRPr="00D22BDF">
        <w:rPr>
          <w:rFonts w:ascii="Calibri" w:hAnsi="Calibri"/>
          <w:szCs w:val="24"/>
        </w:rPr>
        <w:t>provoz:</w:t>
      </w:r>
      <w:r>
        <w:rPr>
          <w:rFonts w:ascii="Calibri" w:hAnsi="Calibri"/>
          <w:szCs w:val="24"/>
        </w:rPr>
        <w:t xml:space="preserve"> </w:t>
      </w:r>
      <w:r w:rsidRPr="00D22BDF">
        <w:rPr>
          <w:rFonts w:ascii="Calibri" w:hAnsi="Calibri"/>
          <w:szCs w:val="24"/>
        </w:rPr>
        <w:t>od 6.30 hod. do 16.00 hod.</w:t>
      </w:r>
    </w:p>
    <w:p w:rsidR="003C1C03" w:rsidRPr="00D22BDF" w:rsidRDefault="003C1C03" w:rsidP="00D22BDF">
      <w:pPr>
        <w:pStyle w:val="Zkladntext"/>
        <w:ind w:firstLine="113"/>
        <w:rPr>
          <w:rFonts w:ascii="Calibri" w:hAnsi="Calibri"/>
          <w:szCs w:val="24"/>
        </w:rPr>
      </w:pPr>
      <w:r w:rsidRPr="00D22BDF">
        <w:rPr>
          <w:rFonts w:ascii="Calibri" w:hAnsi="Calibri"/>
          <w:szCs w:val="24"/>
        </w:rPr>
        <w:t>1.+ ½ 5. třídy se na odpoledne slučuje v 1. třídě</w:t>
      </w:r>
    </w:p>
    <w:p w:rsidR="003C1C03" w:rsidRDefault="003C1C03" w:rsidP="00561446">
      <w:pPr>
        <w:pStyle w:val="Zkladntext"/>
        <w:rPr>
          <w:szCs w:val="24"/>
        </w:rPr>
      </w:pPr>
      <w:r>
        <w:rPr>
          <w:szCs w:val="24"/>
        </w:rPr>
        <w:t>----------------------------------------------------------------------------------------------------------------</w:t>
      </w:r>
    </w:p>
    <w:p w:rsidR="003C1C03" w:rsidRPr="00D22BDF" w:rsidRDefault="003C1C03" w:rsidP="00D22BDF">
      <w:pPr>
        <w:pStyle w:val="Zkladntext"/>
        <w:ind w:firstLine="113"/>
        <w:rPr>
          <w:rFonts w:ascii="Calibri" w:hAnsi="Calibri"/>
          <w:b/>
          <w:szCs w:val="24"/>
        </w:rPr>
      </w:pPr>
      <w:r w:rsidRPr="00D22BDF">
        <w:rPr>
          <w:rFonts w:ascii="Calibri" w:hAnsi="Calibri"/>
          <w:b/>
          <w:szCs w:val="24"/>
        </w:rPr>
        <w:t>2. třída</w:t>
      </w:r>
    </w:p>
    <w:p w:rsidR="003C1C03" w:rsidRPr="00D22BDF" w:rsidRDefault="003C1C03" w:rsidP="00D22BDF">
      <w:pPr>
        <w:pStyle w:val="Zkladntext"/>
        <w:ind w:firstLine="113"/>
        <w:rPr>
          <w:rFonts w:ascii="Calibri" w:hAnsi="Calibri"/>
          <w:szCs w:val="24"/>
        </w:rPr>
      </w:pPr>
      <w:r w:rsidRPr="00D22BDF">
        <w:rPr>
          <w:rFonts w:ascii="Calibri" w:hAnsi="Calibri"/>
          <w:szCs w:val="24"/>
        </w:rPr>
        <w:t>počet dětí: 28 ve věku</w:t>
      </w:r>
      <w:r>
        <w:rPr>
          <w:rFonts w:ascii="Calibri" w:hAnsi="Calibri"/>
          <w:szCs w:val="24"/>
        </w:rPr>
        <w:t xml:space="preserve"> </w:t>
      </w:r>
      <w:r w:rsidRPr="00D22BDF">
        <w:rPr>
          <w:rFonts w:ascii="Calibri" w:hAnsi="Calibri"/>
          <w:szCs w:val="24"/>
        </w:rPr>
        <w:t>4 let</w:t>
      </w:r>
    </w:p>
    <w:p w:rsidR="003C1C03" w:rsidRPr="00D22BDF" w:rsidRDefault="003C1C03" w:rsidP="00D22BDF">
      <w:pPr>
        <w:pStyle w:val="Zkladntext"/>
        <w:ind w:firstLine="113"/>
        <w:rPr>
          <w:rFonts w:ascii="Calibri" w:hAnsi="Calibri"/>
          <w:szCs w:val="24"/>
        </w:rPr>
      </w:pPr>
      <w:r w:rsidRPr="00D22BDF">
        <w:rPr>
          <w:rFonts w:ascii="Calibri" w:hAnsi="Calibri"/>
        </w:rPr>
        <w:t>provoz:</w:t>
      </w:r>
      <w:r>
        <w:rPr>
          <w:rFonts w:ascii="Calibri" w:hAnsi="Calibri"/>
        </w:rPr>
        <w:t xml:space="preserve"> </w:t>
      </w:r>
      <w:r w:rsidRPr="00D22BDF">
        <w:rPr>
          <w:rFonts w:ascii="Calibri" w:hAnsi="Calibri"/>
        </w:rPr>
        <w:t>od 7.00 hod.</w:t>
      </w:r>
      <w:r>
        <w:rPr>
          <w:rFonts w:ascii="Calibri" w:hAnsi="Calibri"/>
        </w:rPr>
        <w:t xml:space="preserve"> </w:t>
      </w:r>
      <w:r w:rsidRPr="00D22BDF">
        <w:rPr>
          <w:rFonts w:ascii="Calibri" w:hAnsi="Calibri"/>
        </w:rPr>
        <w:t xml:space="preserve">do 15.30 hod. </w:t>
      </w:r>
    </w:p>
    <w:p w:rsidR="003C1C03" w:rsidRPr="00D22BDF" w:rsidRDefault="003C1C03" w:rsidP="00D22BDF">
      <w:pPr>
        <w:pStyle w:val="Zkladntext"/>
        <w:ind w:firstLine="113"/>
        <w:rPr>
          <w:rFonts w:ascii="Calibri" w:hAnsi="Calibri"/>
          <w:szCs w:val="24"/>
        </w:rPr>
      </w:pPr>
      <w:r w:rsidRPr="00D22BDF">
        <w:rPr>
          <w:rFonts w:ascii="Calibri" w:hAnsi="Calibri"/>
          <w:szCs w:val="24"/>
        </w:rPr>
        <w:t>2.+ ½ 5. třídy se na odpoledne slučuje ve 2. třídě</w:t>
      </w:r>
    </w:p>
    <w:p w:rsidR="003C1C03" w:rsidRDefault="003C1C03" w:rsidP="00561446">
      <w:pPr>
        <w:pStyle w:val="Zkladntext"/>
        <w:rPr>
          <w:szCs w:val="24"/>
        </w:rPr>
      </w:pPr>
      <w:r>
        <w:rPr>
          <w:szCs w:val="24"/>
        </w:rPr>
        <w:t>----------------------------------------------------------------------------------------------------------------</w:t>
      </w:r>
    </w:p>
    <w:p w:rsidR="003C1C03" w:rsidRPr="00D22BDF" w:rsidRDefault="003C1C03" w:rsidP="00561446">
      <w:pPr>
        <w:pStyle w:val="Zkladntext"/>
        <w:rPr>
          <w:rFonts w:ascii="Calibri" w:hAnsi="Calibri"/>
          <w:b/>
          <w:szCs w:val="24"/>
        </w:rPr>
      </w:pPr>
      <w:r w:rsidRPr="00D22BDF">
        <w:rPr>
          <w:rFonts w:ascii="Calibri" w:hAnsi="Calibri"/>
          <w:b/>
          <w:szCs w:val="24"/>
        </w:rPr>
        <w:t>II. pavilon</w:t>
      </w:r>
    </w:p>
    <w:p w:rsidR="003C1C03" w:rsidRPr="00D22BDF" w:rsidRDefault="003C1C03" w:rsidP="00D22BDF">
      <w:pPr>
        <w:pStyle w:val="Zkladntext"/>
        <w:ind w:firstLine="113"/>
        <w:rPr>
          <w:rFonts w:ascii="Calibri" w:hAnsi="Calibri"/>
          <w:b/>
          <w:szCs w:val="24"/>
        </w:rPr>
      </w:pPr>
      <w:r w:rsidRPr="00D22BDF">
        <w:rPr>
          <w:rFonts w:ascii="Calibri" w:hAnsi="Calibri"/>
          <w:b/>
          <w:szCs w:val="24"/>
        </w:rPr>
        <w:t>3. třída</w:t>
      </w:r>
    </w:p>
    <w:p w:rsidR="003C1C03" w:rsidRPr="00D22BDF" w:rsidRDefault="003C1C03" w:rsidP="00D22BDF">
      <w:pPr>
        <w:pStyle w:val="Zkladntext"/>
        <w:ind w:firstLine="113"/>
        <w:rPr>
          <w:rFonts w:ascii="Calibri" w:hAnsi="Calibri"/>
        </w:rPr>
      </w:pPr>
      <w:r w:rsidRPr="00D22BDF">
        <w:rPr>
          <w:rFonts w:ascii="Calibri" w:hAnsi="Calibri"/>
        </w:rPr>
        <w:t>počet dětí: 28 ve věku</w:t>
      </w:r>
      <w:r>
        <w:rPr>
          <w:rFonts w:ascii="Calibri" w:hAnsi="Calibri"/>
        </w:rPr>
        <w:t xml:space="preserve"> </w:t>
      </w:r>
      <w:r w:rsidRPr="00D22BDF">
        <w:rPr>
          <w:rFonts w:ascii="Calibri" w:hAnsi="Calibri"/>
        </w:rPr>
        <w:t xml:space="preserve">5 – </w:t>
      </w:r>
      <w:r>
        <w:rPr>
          <w:rFonts w:ascii="Calibri" w:hAnsi="Calibri"/>
        </w:rPr>
        <w:t>7</w:t>
      </w:r>
      <w:r w:rsidRPr="00D22BDF">
        <w:rPr>
          <w:rFonts w:ascii="Calibri" w:hAnsi="Calibri"/>
        </w:rPr>
        <w:t xml:space="preserve"> let</w:t>
      </w:r>
    </w:p>
    <w:p w:rsidR="003C1C03" w:rsidRPr="00D22BDF" w:rsidRDefault="003C1C03" w:rsidP="00D22BDF">
      <w:pPr>
        <w:pStyle w:val="Zkladntext"/>
        <w:ind w:firstLine="113"/>
        <w:rPr>
          <w:rFonts w:ascii="Calibri" w:hAnsi="Calibri"/>
        </w:rPr>
      </w:pPr>
      <w:r w:rsidRPr="00D22BDF">
        <w:rPr>
          <w:rFonts w:ascii="Calibri" w:hAnsi="Calibri"/>
        </w:rPr>
        <w:t>provoz:</w:t>
      </w:r>
      <w:r>
        <w:rPr>
          <w:rFonts w:ascii="Calibri" w:hAnsi="Calibri"/>
        </w:rPr>
        <w:t xml:space="preserve"> </w:t>
      </w:r>
      <w:r w:rsidRPr="00D22BDF">
        <w:rPr>
          <w:rFonts w:ascii="Calibri" w:hAnsi="Calibri"/>
        </w:rPr>
        <w:t>od 6.30 hod.</w:t>
      </w:r>
      <w:r>
        <w:rPr>
          <w:rFonts w:ascii="Calibri" w:hAnsi="Calibri"/>
        </w:rPr>
        <w:t xml:space="preserve"> </w:t>
      </w:r>
      <w:r w:rsidRPr="00D22BDF">
        <w:rPr>
          <w:rFonts w:ascii="Calibri" w:hAnsi="Calibri"/>
        </w:rPr>
        <w:t>do 16.00 hod</w:t>
      </w:r>
    </w:p>
    <w:p w:rsidR="003C1C03" w:rsidRDefault="003C1C03" w:rsidP="00561446">
      <w:pPr>
        <w:pStyle w:val="Zkladntext"/>
      </w:pPr>
      <w:r>
        <w:t>----------------------------------------------------------------------------------------------------------------</w:t>
      </w:r>
    </w:p>
    <w:p w:rsidR="003C1C03" w:rsidRPr="00D22BDF" w:rsidRDefault="003C1C03" w:rsidP="00D22BDF">
      <w:pPr>
        <w:pStyle w:val="Zkladntext"/>
        <w:ind w:firstLine="113"/>
        <w:rPr>
          <w:rFonts w:ascii="Calibri" w:hAnsi="Calibri"/>
        </w:rPr>
      </w:pPr>
      <w:r w:rsidRPr="00D22BDF">
        <w:rPr>
          <w:rFonts w:ascii="Calibri" w:hAnsi="Calibri"/>
          <w:b/>
          <w:szCs w:val="24"/>
        </w:rPr>
        <w:t>4. třída</w:t>
      </w:r>
    </w:p>
    <w:p w:rsidR="003C1C03" w:rsidRPr="00D22BDF" w:rsidRDefault="003C1C03" w:rsidP="00D22BDF">
      <w:pPr>
        <w:pStyle w:val="Zkladntext"/>
        <w:ind w:firstLine="113"/>
        <w:rPr>
          <w:rFonts w:ascii="Calibri" w:hAnsi="Calibri"/>
        </w:rPr>
      </w:pPr>
      <w:r w:rsidRPr="00D22BDF">
        <w:rPr>
          <w:rFonts w:ascii="Calibri" w:hAnsi="Calibri"/>
        </w:rPr>
        <w:t>počet dětí: 28 ve věku 5 – 7 let</w:t>
      </w:r>
    </w:p>
    <w:p w:rsidR="003C1C03" w:rsidRPr="00D22BDF" w:rsidRDefault="003C1C03" w:rsidP="00561446">
      <w:pPr>
        <w:pStyle w:val="Zkladntext"/>
        <w:tabs>
          <w:tab w:val="left" w:pos="720"/>
          <w:tab w:val="left" w:pos="1440"/>
          <w:tab w:val="left" w:pos="2160"/>
          <w:tab w:val="left" w:pos="3075"/>
        </w:tabs>
        <w:rPr>
          <w:rFonts w:ascii="Calibri" w:hAnsi="Calibri"/>
        </w:rPr>
      </w:pPr>
      <w:r>
        <w:rPr>
          <w:rFonts w:ascii="Calibri" w:hAnsi="Calibri"/>
        </w:rPr>
        <w:t xml:space="preserve">   provoz: </w:t>
      </w:r>
      <w:r w:rsidRPr="00D22BDF">
        <w:rPr>
          <w:rFonts w:ascii="Calibri" w:hAnsi="Calibri"/>
        </w:rPr>
        <w:t xml:space="preserve">od 7. 00 hod. do 15.30 hod. </w:t>
      </w:r>
    </w:p>
    <w:p w:rsidR="003C1C03" w:rsidRDefault="003C1C03" w:rsidP="00561446">
      <w:pPr>
        <w:pStyle w:val="Zkladntext"/>
      </w:pPr>
      <w:r>
        <w:t>----------------------------------------------------------------------------------------------------------------</w:t>
      </w:r>
    </w:p>
    <w:p w:rsidR="003C1C03" w:rsidRPr="00D22BDF" w:rsidRDefault="003C1C03" w:rsidP="00561446">
      <w:pPr>
        <w:pStyle w:val="Zkladntext"/>
        <w:rPr>
          <w:rFonts w:ascii="Calibri" w:hAnsi="Calibri"/>
        </w:rPr>
      </w:pPr>
      <w:r w:rsidRPr="00D22BDF">
        <w:rPr>
          <w:rFonts w:ascii="Calibri" w:hAnsi="Calibri"/>
          <w:b/>
        </w:rPr>
        <w:t>Hospodářský pavilon</w:t>
      </w:r>
      <w:r w:rsidRPr="00D22BDF">
        <w:rPr>
          <w:rFonts w:ascii="Calibri" w:hAnsi="Calibri"/>
        </w:rPr>
        <w:t xml:space="preserve"> </w:t>
      </w:r>
    </w:p>
    <w:p w:rsidR="003C1C03" w:rsidRPr="00D22BDF" w:rsidRDefault="003C1C03" w:rsidP="00D22BDF">
      <w:pPr>
        <w:pStyle w:val="Zkladntext"/>
        <w:ind w:firstLine="113"/>
        <w:rPr>
          <w:rFonts w:ascii="Calibri" w:hAnsi="Calibri"/>
          <w:b/>
        </w:rPr>
      </w:pPr>
      <w:r w:rsidRPr="00D22BDF">
        <w:rPr>
          <w:rFonts w:ascii="Calibri" w:hAnsi="Calibri"/>
          <w:b/>
        </w:rPr>
        <w:t xml:space="preserve">5. třída </w:t>
      </w:r>
    </w:p>
    <w:p w:rsidR="003C1C03" w:rsidRPr="00D22BDF" w:rsidRDefault="003C1C03" w:rsidP="00D22BDF">
      <w:pPr>
        <w:pStyle w:val="Zkladntext"/>
        <w:ind w:firstLine="113"/>
        <w:rPr>
          <w:rFonts w:ascii="Calibri" w:hAnsi="Calibri"/>
        </w:rPr>
      </w:pPr>
      <w:r w:rsidRPr="00D22BDF">
        <w:rPr>
          <w:rFonts w:ascii="Calibri" w:hAnsi="Calibri"/>
        </w:rPr>
        <w:t>počet dětí: 15 ve věku- 4 -5 let</w:t>
      </w:r>
    </w:p>
    <w:p w:rsidR="003C1C03" w:rsidRDefault="003C1C03" w:rsidP="00D22BDF">
      <w:pPr>
        <w:pStyle w:val="Zkladntext"/>
        <w:ind w:firstLine="113"/>
        <w:rPr>
          <w:rFonts w:ascii="Calibri" w:hAnsi="Calibri"/>
        </w:rPr>
      </w:pPr>
      <w:r w:rsidRPr="00D22BDF">
        <w:rPr>
          <w:rFonts w:ascii="Calibri" w:hAnsi="Calibri"/>
        </w:rPr>
        <w:t xml:space="preserve">provoz – od </w:t>
      </w:r>
      <w:r>
        <w:rPr>
          <w:rFonts w:ascii="Calibri" w:hAnsi="Calibri"/>
        </w:rPr>
        <w:t>7</w:t>
      </w:r>
      <w:r w:rsidRPr="00D22BDF">
        <w:rPr>
          <w:rFonts w:ascii="Calibri" w:hAnsi="Calibri"/>
        </w:rPr>
        <w:t>.</w:t>
      </w:r>
      <w:r>
        <w:rPr>
          <w:rFonts w:ascii="Calibri" w:hAnsi="Calibri"/>
        </w:rPr>
        <w:t>0</w:t>
      </w:r>
      <w:r w:rsidRPr="00D22BDF">
        <w:rPr>
          <w:rFonts w:ascii="Calibri" w:hAnsi="Calibri"/>
        </w:rPr>
        <w:t>0 hod. do 12.</w:t>
      </w:r>
      <w:r>
        <w:rPr>
          <w:rFonts w:ascii="Calibri" w:hAnsi="Calibri"/>
        </w:rPr>
        <w:t>15</w:t>
      </w:r>
      <w:r w:rsidRPr="00D22BDF">
        <w:rPr>
          <w:rFonts w:ascii="Calibri" w:hAnsi="Calibri"/>
        </w:rPr>
        <w:t xml:space="preserve"> hod. </w:t>
      </w:r>
    </w:p>
    <w:p w:rsidR="003C1C03" w:rsidRPr="00D22BDF" w:rsidRDefault="003C1C03" w:rsidP="00D22BDF">
      <w:pPr>
        <w:pStyle w:val="Zkladntext"/>
        <w:ind w:firstLine="113"/>
        <w:rPr>
          <w:rFonts w:ascii="Calibri" w:hAnsi="Calibri"/>
        </w:rPr>
      </w:pPr>
      <w:r>
        <w:rPr>
          <w:rFonts w:ascii="Calibri" w:hAnsi="Calibri"/>
        </w:rPr>
        <w:t>-----------------------------------------------------------------------------------------------------------------------</w:t>
      </w:r>
    </w:p>
    <w:p w:rsidR="003C1C03" w:rsidRDefault="003C1C03" w:rsidP="001D3B8D">
      <w:pPr>
        <w:pStyle w:val="VPHlavOdr"/>
        <w:numPr>
          <w:ilvl w:val="0"/>
          <w:numId w:val="20"/>
        </w:numPr>
      </w:pPr>
      <w:r>
        <w:t>čtyři třídy jsou naplněny do počtu 28 dětí, pátá třída do počtu 15 dětí</w:t>
      </w:r>
    </w:p>
    <w:p w:rsidR="003C1C03" w:rsidRDefault="003C1C03" w:rsidP="001E7FC0">
      <w:pPr>
        <w:pStyle w:val="VPHlavOdr"/>
        <w:numPr>
          <w:ilvl w:val="0"/>
          <w:numId w:val="20"/>
        </w:numPr>
      </w:pPr>
      <w:r>
        <w:t xml:space="preserve">děti jsou rozdělovány podle věku </w:t>
      </w:r>
    </w:p>
    <w:p w:rsidR="003C1C03" w:rsidRDefault="003C1C03" w:rsidP="001E7FC0">
      <w:pPr>
        <w:pStyle w:val="VPHlavOdr"/>
        <w:numPr>
          <w:ilvl w:val="0"/>
          <w:numId w:val="20"/>
        </w:numPr>
      </w:pPr>
      <w:r>
        <w:t>při rozdělování dětí do tříd se vychází z možností provozu a věku dětí</w:t>
      </w:r>
    </w:p>
    <w:p w:rsidR="003C1C03" w:rsidRDefault="003C1C03" w:rsidP="001E7FC0">
      <w:pPr>
        <w:pStyle w:val="VPHlavOdr"/>
        <w:numPr>
          <w:ilvl w:val="0"/>
          <w:numId w:val="20"/>
        </w:numPr>
      </w:pPr>
      <w:r>
        <w:t xml:space="preserve">při zařazení dětí se zdravotním postižením je respektována jejich individualita, jejich </w:t>
      </w:r>
    </w:p>
    <w:p w:rsidR="003C1C03" w:rsidRDefault="003C1C03" w:rsidP="005F5A19">
      <w:pPr>
        <w:pStyle w:val="VPHlavOdr"/>
        <w:ind w:left="180" w:firstLine="0"/>
      </w:pPr>
      <w:r>
        <w:t xml:space="preserve">   </w:t>
      </w:r>
      <w:r w:rsidR="001E7FC0">
        <w:t xml:space="preserve">    </w:t>
      </w:r>
      <w:r>
        <w:t>potřeby a schopnosti k dobré adaptabilitě v té určité třídě</w:t>
      </w:r>
    </w:p>
    <w:p w:rsidR="003C1C03" w:rsidRDefault="003C1C03" w:rsidP="001E7FC0">
      <w:pPr>
        <w:pStyle w:val="VPHlavOdr"/>
        <w:numPr>
          <w:ilvl w:val="0"/>
          <w:numId w:val="20"/>
        </w:numPr>
      </w:pPr>
      <w:r>
        <w:t>rozdělování dětí do tříd je v plné kompetenci ředitelky školy za podpory učitelů</w:t>
      </w:r>
    </w:p>
    <w:p w:rsidR="003C1C03" w:rsidRDefault="003C1C03" w:rsidP="001E7FC0">
      <w:pPr>
        <w:pStyle w:val="VPHlavOdr"/>
        <w:numPr>
          <w:ilvl w:val="0"/>
          <w:numId w:val="20"/>
        </w:numPr>
      </w:pPr>
      <w:r>
        <w:t>v</w:t>
      </w:r>
      <w:r w:rsidRPr="00FB71AF">
        <w:t xml:space="preserve"> každém pavilonu je provoz v</w:t>
      </w:r>
      <w:r>
        <w:t> přízemí</w:t>
      </w:r>
      <w:r w:rsidRPr="00FB71AF">
        <w:t xml:space="preserve"> o</w:t>
      </w:r>
      <w:r>
        <w:t xml:space="preserve">d 6.30 do 16.00 hod. </w:t>
      </w:r>
    </w:p>
    <w:p w:rsidR="003C1C03" w:rsidRDefault="003C1C03" w:rsidP="009333ED">
      <w:pPr>
        <w:pStyle w:val="VPHlavOdr"/>
        <w:numPr>
          <w:ilvl w:val="0"/>
          <w:numId w:val="20"/>
        </w:numPr>
      </w:pPr>
      <w:r>
        <w:t>ve třídách v patře začíná provoz od 7. 00 hod. a končí v 15.30 hod. (děti se schází dole)</w:t>
      </w:r>
    </w:p>
    <w:p w:rsidR="003C1C03" w:rsidRDefault="003C1C03" w:rsidP="009333ED">
      <w:pPr>
        <w:pStyle w:val="VPHlavOdr"/>
        <w:numPr>
          <w:ilvl w:val="0"/>
          <w:numId w:val="20"/>
        </w:numPr>
      </w:pPr>
      <w:r>
        <w:t xml:space="preserve">v páté třídě je provoz od 7.00 hod. do 12.15 hod., (ráno se schází do 7.00 hod. v 1. třídě </w:t>
      </w:r>
      <w:r>
        <w:br/>
        <w:t xml:space="preserve">a v poledne po 12.15 hod. do 13.00 hod. též v 1. třídě), na odpoledne se děti rozdělují do 1. a 2. třídy </w:t>
      </w:r>
    </w:p>
    <w:p w:rsidR="003C1C03" w:rsidRDefault="003C1C03" w:rsidP="009333ED">
      <w:pPr>
        <w:pStyle w:val="VPHlavOdr"/>
        <w:numPr>
          <w:ilvl w:val="0"/>
          <w:numId w:val="20"/>
        </w:numPr>
      </w:pPr>
      <w:r>
        <w:t xml:space="preserve">v každé třídě je rozepsaný týdenní rozvrh pracovní doby učitelů </w:t>
      </w:r>
    </w:p>
    <w:p w:rsidR="003C1C03" w:rsidRDefault="003C1C03" w:rsidP="009333ED">
      <w:pPr>
        <w:pStyle w:val="VPHlavOdr"/>
        <w:numPr>
          <w:ilvl w:val="0"/>
          <w:numId w:val="20"/>
        </w:numPr>
      </w:pPr>
      <w:r>
        <w:t xml:space="preserve">změny se provádí v období plaveckého výcviku u předškolních dětí </w:t>
      </w:r>
    </w:p>
    <w:p w:rsidR="003C1C03" w:rsidRDefault="003C1C03" w:rsidP="009333ED">
      <w:pPr>
        <w:pStyle w:val="VPHlavOdr"/>
        <w:numPr>
          <w:ilvl w:val="0"/>
          <w:numId w:val="20"/>
        </w:numPr>
      </w:pPr>
      <w:r>
        <w:t>každá třída si vytváří svůj TVP PV v souladu s naším ŠVP PV</w:t>
      </w:r>
    </w:p>
    <w:p w:rsidR="003C1C03" w:rsidRDefault="003C1C03" w:rsidP="009333ED">
      <w:pPr>
        <w:pStyle w:val="VPHlavOdr"/>
        <w:numPr>
          <w:ilvl w:val="0"/>
          <w:numId w:val="20"/>
        </w:numPr>
      </w:pPr>
      <w:r>
        <w:t>každá třída má své celoroční motivační téma</w:t>
      </w:r>
    </w:p>
    <w:p w:rsidR="003C1C03" w:rsidRDefault="003C1C03" w:rsidP="009333ED">
      <w:pPr>
        <w:pStyle w:val="VPHlavOdr"/>
        <w:numPr>
          <w:ilvl w:val="0"/>
          <w:numId w:val="20"/>
        </w:numPr>
      </w:pPr>
      <w:r>
        <w:t>v TVP PV je uvedena charakteristika třídy</w:t>
      </w:r>
    </w:p>
    <w:p w:rsidR="003C1C03" w:rsidRPr="002348D1" w:rsidRDefault="003C1C03" w:rsidP="009333ED">
      <w:pPr>
        <w:pStyle w:val="VPHlavOdr"/>
        <w:numPr>
          <w:ilvl w:val="0"/>
          <w:numId w:val="20"/>
        </w:numPr>
      </w:pPr>
      <w:r w:rsidRPr="00B90464">
        <w:t>logopedický a ozdravný program se uskutečňuje v každé třídě s přihlédnutím k věku dětí</w:t>
      </w:r>
    </w:p>
    <w:p w:rsidR="003C1C03" w:rsidRDefault="003C1C03" w:rsidP="00010592">
      <w:pPr>
        <w:pStyle w:val="VPHlavOdr"/>
        <w:numPr>
          <w:ilvl w:val="0"/>
          <w:numId w:val="20"/>
        </w:numPr>
      </w:pPr>
      <w:r>
        <w:t>u každého dítěte s podpůrným opatřením 2. – 5. stupně je zajištěn asistent pedagoga, vypracován IVP (dle vyhlášky č. 27/2016 Sb.)</w:t>
      </w:r>
    </w:p>
    <w:p w:rsidR="003C1C03" w:rsidRDefault="003C1C03" w:rsidP="00010592">
      <w:pPr>
        <w:pStyle w:val="VPHlavOdr"/>
        <w:numPr>
          <w:ilvl w:val="0"/>
          <w:numId w:val="20"/>
        </w:numPr>
      </w:pPr>
      <w:r>
        <w:t>MŠ zajistí podmínky i pro vzdělávání dětí nadaných</w:t>
      </w:r>
    </w:p>
    <w:p w:rsidR="003C1C03" w:rsidRDefault="003C1C03" w:rsidP="001D3B8D">
      <w:pPr>
        <w:pStyle w:val="VPHlavOdr"/>
        <w:numPr>
          <w:ilvl w:val="0"/>
          <w:numId w:val="20"/>
        </w:numPr>
      </w:pPr>
      <w:r>
        <w:t>MŠ zajistí podmínky pro vzdělávání dětí i mladších tří let</w:t>
      </w:r>
    </w:p>
    <w:p w:rsidR="003C1C03" w:rsidRPr="00D22BDF" w:rsidRDefault="003C1C03" w:rsidP="00554E8D">
      <w:pPr>
        <w:pStyle w:val="VPZamer"/>
      </w:pPr>
      <w:r w:rsidRPr="00D22BDF">
        <w:t>Kritéria přijímání dětí</w:t>
      </w:r>
      <w:r>
        <w:t xml:space="preserve"> do M</w:t>
      </w:r>
      <w:r w:rsidRPr="00D22BDF">
        <w:t>ateřské školy Blovice</w:t>
      </w:r>
      <w:r>
        <w:t xml:space="preserve"> na školní rok 201</w:t>
      </w:r>
      <w:r w:rsidR="005B3F3C">
        <w:t>9</w:t>
      </w:r>
      <w:r>
        <w:t>/</w:t>
      </w:r>
      <w:r w:rsidR="005B3F3C">
        <w:t>20</w:t>
      </w:r>
    </w:p>
    <w:p w:rsidR="003C1C03" w:rsidRDefault="003C1C03" w:rsidP="009333ED">
      <w:pPr>
        <w:pStyle w:val="VPHlavOdr"/>
        <w:numPr>
          <w:ilvl w:val="0"/>
          <w:numId w:val="20"/>
        </w:numPr>
      </w:pPr>
      <w:r w:rsidRPr="00D22BDF">
        <w:t>podle Školského zákona č. 561/2004 Sb.</w:t>
      </w:r>
      <w:r>
        <w:t>,</w:t>
      </w:r>
      <w:r w:rsidRPr="00D22BDF">
        <w:t xml:space="preserve"> vyhlášky č.14/2005 Sb. a ve znění vyhlášky 43/2006 Sb. o předškolním vzdělávání</w:t>
      </w:r>
      <w:r>
        <w:t xml:space="preserve"> a ve znění pozdějších předpisů a Školního řádu MŠ Blovice</w:t>
      </w:r>
      <w:r w:rsidRPr="00D22BDF">
        <w:t>.</w:t>
      </w:r>
    </w:p>
    <w:p w:rsidR="003C1C03" w:rsidRDefault="003C1C03" w:rsidP="00184E9B">
      <w:pPr>
        <w:pStyle w:val="VPHlavOdr"/>
        <w:ind w:left="0" w:firstLine="0"/>
      </w:pPr>
    </w:p>
    <w:p w:rsidR="003C1C03" w:rsidRDefault="003C1C03" w:rsidP="00184E9B">
      <w:pPr>
        <w:pStyle w:val="Zkladntext"/>
        <w:rPr>
          <w:rFonts w:ascii="Calibri" w:hAnsi="Calibri"/>
          <w:szCs w:val="24"/>
        </w:rPr>
      </w:pPr>
      <w:r w:rsidRPr="00D16AD4">
        <w:rPr>
          <w:rFonts w:ascii="Calibri" w:hAnsi="Calibri"/>
          <w:b/>
          <w:szCs w:val="24"/>
          <w:u w:val="single"/>
        </w:rPr>
        <w:t>Hlavní kritéria</w:t>
      </w:r>
      <w:r>
        <w:rPr>
          <w:rFonts w:ascii="Calibri" w:hAnsi="Calibri"/>
          <w:szCs w:val="24"/>
        </w:rPr>
        <w:t>:</w:t>
      </w:r>
    </w:p>
    <w:p w:rsidR="003C1C03" w:rsidRPr="00852EF2" w:rsidRDefault="003C1C03" w:rsidP="00852EF2">
      <w:pPr>
        <w:pStyle w:val="VPHlavOdr"/>
        <w:ind w:left="0" w:firstLine="0"/>
        <w:rPr>
          <w:b/>
        </w:rPr>
      </w:pPr>
      <w:r w:rsidRPr="00852EF2">
        <w:rPr>
          <w:b/>
        </w:rPr>
        <w:t>1. Přednostní přijetí dětí, na které se vztahuje povinné předškolní vzdělávání, a které mají místo trvalého pobytu na území města Blovice a obcí Ždírec a Louňová</w:t>
      </w:r>
    </w:p>
    <w:p w:rsidR="003C1C03" w:rsidRPr="00852EF2" w:rsidRDefault="005C3EA8" w:rsidP="00852EF2">
      <w:pPr>
        <w:pStyle w:val="Zkladntext"/>
        <w:jc w:val="both"/>
        <w:rPr>
          <w:rFonts w:ascii="Calibri" w:hAnsi="Calibri"/>
          <w:b/>
          <w:sz w:val="24"/>
          <w:szCs w:val="24"/>
        </w:rPr>
      </w:pPr>
      <w:r>
        <w:rPr>
          <w:rFonts w:ascii="Calibri" w:hAnsi="Calibri"/>
          <w:sz w:val="24"/>
          <w:szCs w:val="24"/>
        </w:rPr>
        <w:t>Od počátku školního roku, který následuje po dni, kdy dítě dosáhne pátého roku věku, do zahájení povinné školní docházky dítěte, je předškolní vzdělávání povinné</w:t>
      </w:r>
      <w:r w:rsidR="003C1C03" w:rsidRPr="00852EF2">
        <w:rPr>
          <w:rFonts w:ascii="Calibri" w:hAnsi="Calibri"/>
          <w:sz w:val="24"/>
          <w:szCs w:val="24"/>
        </w:rPr>
        <w:t>.</w:t>
      </w:r>
    </w:p>
    <w:p w:rsidR="003C1C03" w:rsidRDefault="003C1C03" w:rsidP="00184E9B">
      <w:pPr>
        <w:pStyle w:val="VPHlavOdr"/>
        <w:ind w:left="0" w:firstLine="0"/>
        <w:rPr>
          <w:b/>
        </w:rPr>
      </w:pPr>
      <w:r>
        <w:rPr>
          <w:b/>
        </w:rPr>
        <w:t>2. D</w:t>
      </w:r>
      <w:r w:rsidRPr="00D16AD4">
        <w:rPr>
          <w:b/>
        </w:rPr>
        <w:t xml:space="preserve">o </w:t>
      </w:r>
      <w:r>
        <w:rPr>
          <w:b/>
        </w:rPr>
        <w:t>mateřské školy</w:t>
      </w:r>
      <w:r w:rsidRPr="00D16AD4">
        <w:rPr>
          <w:b/>
        </w:rPr>
        <w:t xml:space="preserve"> jsou přijímány děti ve věku zpravidla od 3 do 6 let, nejdříve však pro děti od 2 let</w:t>
      </w:r>
      <w:r>
        <w:rPr>
          <w:b/>
        </w:rPr>
        <w:t>, které mají místo trvalého pobytu ve školském obvodu MŠ Blovice.</w:t>
      </w:r>
    </w:p>
    <w:p w:rsidR="003C1C03" w:rsidRDefault="005C3EA8" w:rsidP="00184E9B">
      <w:pPr>
        <w:pStyle w:val="VPHlavOdr"/>
        <w:ind w:left="0" w:firstLine="0"/>
      </w:pPr>
      <w:r>
        <w:t>Děti jsou přijímány v pořadí podle věku od nejstarších po nejmladší, do naplnění kapacity MŠ. Dítě mladší tří let nemá na přijetí do MŠ právní nárok.</w:t>
      </w:r>
    </w:p>
    <w:p w:rsidR="003C1C03" w:rsidRPr="00D22BDF" w:rsidRDefault="003C1C03" w:rsidP="004F7A61">
      <w:pPr>
        <w:pStyle w:val="VPHlavOdr"/>
        <w:numPr>
          <w:ilvl w:val="0"/>
          <w:numId w:val="20"/>
        </w:numPr>
      </w:pPr>
      <w:r>
        <w:t>P</w:t>
      </w:r>
      <w:r w:rsidRPr="00D22BDF">
        <w:t>ři přijetí dítěte stanoví ředitelka mateřské školy po dohodě se zákonným zástupcem dítěte dny docházky dítěte do MŠ a délku pobytu</w:t>
      </w:r>
      <w:r>
        <w:t>.</w:t>
      </w:r>
    </w:p>
    <w:p w:rsidR="003C1C03" w:rsidRPr="00D22BDF" w:rsidRDefault="003C1C03" w:rsidP="004F7A61">
      <w:pPr>
        <w:pStyle w:val="VPHlavOdr"/>
        <w:numPr>
          <w:ilvl w:val="0"/>
          <w:numId w:val="20"/>
        </w:numPr>
      </w:pPr>
      <w:r>
        <w:t>D</w:t>
      </w:r>
      <w:r w:rsidRPr="00D22BDF">
        <w:t>o MŠ jsou př</w:t>
      </w:r>
      <w:r>
        <w:t>i</w:t>
      </w:r>
      <w:r w:rsidRPr="00D22BDF">
        <w:t>jímáni i děti se zdravotním postižením dle §34 odst.</w:t>
      </w:r>
      <w:r>
        <w:t xml:space="preserve"> </w:t>
      </w:r>
      <w:r w:rsidRPr="00D22BDF">
        <w:t xml:space="preserve">6 ŠZ dále cizinci </w:t>
      </w:r>
      <w:r>
        <w:br/>
      </w:r>
      <w:r w:rsidRPr="00D22BDF">
        <w:t>a nadané děti</w:t>
      </w:r>
      <w:r>
        <w:t>.</w:t>
      </w:r>
    </w:p>
    <w:p w:rsidR="003C1C03" w:rsidRPr="007F7BFA" w:rsidRDefault="003C1C03" w:rsidP="004F7A61">
      <w:pPr>
        <w:pStyle w:val="Zkladntext"/>
        <w:rPr>
          <w:szCs w:val="24"/>
        </w:rPr>
      </w:pPr>
    </w:p>
    <w:p w:rsidR="003C1C03" w:rsidRDefault="003C1C03" w:rsidP="00184E9B">
      <w:pPr>
        <w:pStyle w:val="Zkladntext0"/>
        <w:ind w:left="4248" w:firstLine="708"/>
        <w:rPr>
          <w:szCs w:val="24"/>
        </w:rPr>
      </w:pPr>
    </w:p>
    <w:p w:rsidR="003C1C03" w:rsidRDefault="003C1C03" w:rsidP="00184E9B"/>
    <w:p w:rsidR="003C1C03" w:rsidRDefault="003C1C03" w:rsidP="00184E9B"/>
    <w:p w:rsidR="003C1C03" w:rsidRDefault="003C1C03" w:rsidP="00184E9B"/>
    <w:p w:rsidR="003C1C03" w:rsidRDefault="003C1C03" w:rsidP="00184E9B"/>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Pr="00EA7C36" w:rsidRDefault="003C1C03" w:rsidP="00EA7C36">
      <w:pPr>
        <w:pStyle w:val="vpH1"/>
        <w:ind w:left="709" w:firstLine="0"/>
      </w:pPr>
      <w:bookmarkStart w:id="28" w:name="_Toc12549970"/>
      <w:r w:rsidRPr="00EA7C36">
        <w:t>Dlouhodobý plán rozvoje školy</w:t>
      </w:r>
      <w:bookmarkEnd w:id="28"/>
    </w:p>
    <w:p w:rsidR="003C1C03" w:rsidRDefault="003C1C03" w:rsidP="004F7A61">
      <w:pPr>
        <w:rPr>
          <w:sz w:val="36"/>
          <w:szCs w:val="36"/>
          <w:u w:val="single"/>
        </w:rPr>
      </w:pPr>
    </w:p>
    <w:p w:rsidR="003C1C03" w:rsidRPr="000F7C78" w:rsidRDefault="003C1C03" w:rsidP="00EA7C36">
      <w:pPr>
        <w:widowControl/>
        <w:numPr>
          <w:ilvl w:val="0"/>
          <w:numId w:val="24"/>
        </w:numPr>
        <w:rPr>
          <w:rFonts w:ascii="Calibri" w:hAnsi="Calibri"/>
          <w:sz w:val="24"/>
        </w:rPr>
      </w:pPr>
      <w:r w:rsidRPr="000F7C78">
        <w:rPr>
          <w:rFonts w:ascii="Calibri" w:hAnsi="Calibri"/>
          <w:sz w:val="24"/>
        </w:rPr>
        <w:t>soustavné vzdělávání učitelů – vzdělávací semináře, samostu</w:t>
      </w:r>
      <w:r w:rsidR="00EA7C36" w:rsidRPr="000F7C78">
        <w:rPr>
          <w:rFonts w:ascii="Calibri" w:hAnsi="Calibri"/>
          <w:sz w:val="24"/>
        </w:rPr>
        <w:t>dium,vzájemné předávání poznatků</w:t>
      </w:r>
      <w:r w:rsidR="005C3EA8">
        <w:rPr>
          <w:rFonts w:ascii="Calibri" w:hAnsi="Calibri"/>
          <w:sz w:val="24"/>
        </w:rPr>
        <w:t xml:space="preserve"> a zkušeností mezi učitelkami na škole a sdílení poznatků i z jiných MŠ</w:t>
      </w:r>
    </w:p>
    <w:p w:rsidR="003C1C03" w:rsidRPr="000F7C78" w:rsidRDefault="003C1C03" w:rsidP="004F7A61">
      <w:pPr>
        <w:widowControl/>
        <w:numPr>
          <w:ilvl w:val="0"/>
          <w:numId w:val="24"/>
        </w:numPr>
        <w:rPr>
          <w:rFonts w:ascii="Calibri" w:hAnsi="Calibri"/>
          <w:sz w:val="24"/>
        </w:rPr>
      </w:pPr>
      <w:r w:rsidRPr="000F7C78">
        <w:rPr>
          <w:rFonts w:ascii="Calibri" w:hAnsi="Calibri"/>
          <w:sz w:val="24"/>
        </w:rPr>
        <w:t>zkvalitňování spolupráce MŠ  s rodinou</w:t>
      </w:r>
    </w:p>
    <w:p w:rsidR="003C1C03" w:rsidRPr="000F7C78" w:rsidRDefault="003C1C03" w:rsidP="004F7A61">
      <w:pPr>
        <w:widowControl/>
        <w:numPr>
          <w:ilvl w:val="0"/>
          <w:numId w:val="24"/>
        </w:numPr>
        <w:rPr>
          <w:rFonts w:ascii="Calibri" w:hAnsi="Calibri"/>
          <w:sz w:val="24"/>
        </w:rPr>
      </w:pPr>
      <w:r w:rsidRPr="000F7C78">
        <w:rPr>
          <w:rFonts w:ascii="Calibri" w:hAnsi="Calibri"/>
          <w:sz w:val="24"/>
        </w:rPr>
        <w:t>prohlubování spolupráce se ZŠ</w:t>
      </w:r>
    </w:p>
    <w:p w:rsidR="003C1C03" w:rsidRPr="000F7C78" w:rsidRDefault="003C1C03" w:rsidP="004F7A61">
      <w:pPr>
        <w:widowControl/>
        <w:numPr>
          <w:ilvl w:val="0"/>
          <w:numId w:val="24"/>
        </w:numPr>
        <w:rPr>
          <w:rFonts w:ascii="Calibri" w:hAnsi="Calibri"/>
          <w:sz w:val="24"/>
        </w:rPr>
      </w:pPr>
      <w:r w:rsidRPr="000F7C78">
        <w:rPr>
          <w:rFonts w:ascii="Calibri" w:hAnsi="Calibri"/>
          <w:sz w:val="24"/>
        </w:rPr>
        <w:t>průběžné doplňování didaktických pomůcek a hraček</w:t>
      </w:r>
    </w:p>
    <w:p w:rsidR="003C1C03" w:rsidRPr="000F7C78" w:rsidRDefault="003C1C03" w:rsidP="004F7A61">
      <w:pPr>
        <w:widowControl/>
        <w:numPr>
          <w:ilvl w:val="0"/>
          <w:numId w:val="24"/>
        </w:numPr>
        <w:rPr>
          <w:rFonts w:ascii="Calibri" w:hAnsi="Calibri"/>
          <w:sz w:val="24"/>
        </w:rPr>
      </w:pPr>
      <w:r w:rsidRPr="000F7C78">
        <w:rPr>
          <w:rFonts w:ascii="Calibri" w:hAnsi="Calibri"/>
          <w:sz w:val="24"/>
        </w:rPr>
        <w:t>postupné vybavování školní zahrady novými prvky k pohybovým aktivitám dětí</w:t>
      </w:r>
    </w:p>
    <w:p w:rsidR="003C1C03" w:rsidRDefault="003C1C03" w:rsidP="004F7A61"/>
    <w:p w:rsidR="003C1C03" w:rsidRDefault="003C1C03" w:rsidP="004F7A61"/>
    <w:p w:rsidR="003C1C03" w:rsidRDefault="003C1C03" w:rsidP="004F7A61"/>
    <w:p w:rsidR="003C1C03" w:rsidRDefault="003C1C03" w:rsidP="004F7A61"/>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ind w:firstLine="708"/>
        <w:rPr>
          <w:b/>
          <w:sz w:val="32"/>
          <w:u w:val="single"/>
        </w:rPr>
      </w:pPr>
    </w:p>
    <w:p w:rsidR="003C1C03" w:rsidRDefault="003C1C03" w:rsidP="00184E9B">
      <w:pPr>
        <w:pStyle w:val="Zkladntext"/>
      </w:pPr>
    </w:p>
    <w:p w:rsidR="003C1C03" w:rsidRDefault="003C1C03" w:rsidP="005F5A19">
      <w:pPr>
        <w:pStyle w:val="Zkladntext"/>
        <w:rPr>
          <w:rFonts w:ascii="Calibri" w:hAnsi="Calibri"/>
          <w:szCs w:val="24"/>
        </w:rPr>
      </w:pPr>
    </w:p>
    <w:p w:rsidR="003C1C03" w:rsidRPr="00D22BDF" w:rsidRDefault="003C1C03" w:rsidP="005F5A19">
      <w:pPr>
        <w:pStyle w:val="Zkladntext"/>
        <w:rPr>
          <w:rFonts w:ascii="Calibri" w:hAnsi="Calibri"/>
          <w:szCs w:val="24"/>
        </w:rPr>
      </w:pPr>
    </w:p>
    <w:p w:rsidR="003C1C03" w:rsidRPr="007F7BFA" w:rsidRDefault="003C1C03" w:rsidP="00561446">
      <w:pPr>
        <w:pStyle w:val="Zkladntext"/>
        <w:rPr>
          <w:szCs w:val="24"/>
        </w:rPr>
      </w:pPr>
    </w:p>
    <w:p w:rsidR="003C1C03" w:rsidRDefault="003C1C03" w:rsidP="00FA4311">
      <w:pPr>
        <w:pStyle w:val="vpH1"/>
      </w:pPr>
      <w:bookmarkStart w:id="29" w:name="_Toc449116228"/>
      <w:r>
        <w:t xml:space="preserve"> </w:t>
      </w:r>
      <w:bookmarkStart w:id="30" w:name="_Toc12549971"/>
      <w:r w:rsidRPr="00BE50DF">
        <w:t>Charakteristika vzdělávacího programu</w:t>
      </w:r>
      <w:bookmarkEnd w:id="29"/>
      <w:bookmarkEnd w:id="30"/>
    </w:p>
    <w:p w:rsidR="003C1C03" w:rsidRDefault="003C1C03" w:rsidP="009333ED">
      <w:pPr>
        <w:pStyle w:val="VPHlavOdr"/>
        <w:numPr>
          <w:ilvl w:val="0"/>
          <w:numId w:val="20"/>
        </w:numPr>
      </w:pPr>
      <w:r>
        <w:t>Rámcový vzdělávací program pro předškolní vzdělávání</w:t>
      </w:r>
      <w:r w:rsidRPr="009D6AB0">
        <w:t xml:space="preserve"> </w:t>
      </w:r>
      <w:r>
        <w:t>vydalo MŠMT ČR. Vymezuje hlavní požadavky, podmínky a pravidla pro institucionální vzdělávání dětí předškolního věku.</w:t>
      </w:r>
      <w:r>
        <w:br/>
        <w:t>RVP PV je nezbytným podkladem pro přípravu vlastního „Školního vzdělávacího programu pro předškolní vzdělávání.“</w:t>
      </w:r>
    </w:p>
    <w:p w:rsidR="003C1C03" w:rsidRDefault="003C1C03" w:rsidP="009333ED">
      <w:pPr>
        <w:pStyle w:val="VPHlavOdr"/>
        <w:numPr>
          <w:ilvl w:val="0"/>
          <w:numId w:val="20"/>
        </w:numPr>
      </w:pPr>
      <w:r>
        <w:t>Základní obsah</w:t>
      </w:r>
      <w:r w:rsidRPr="000D2BC1">
        <w:t xml:space="preserve"> našeho</w:t>
      </w:r>
      <w:r>
        <w:t xml:space="preserve"> ŠVP PV</w:t>
      </w:r>
      <w:r w:rsidRPr="000D2BC1">
        <w:t xml:space="preserve"> je postaven</w:t>
      </w:r>
      <w:r>
        <w:t xml:space="preserve"> </w:t>
      </w:r>
      <w:r w:rsidRPr="000D2BC1">
        <w:t>v návaznosti na současné trendy vzdělávání, odpovídá cílům a záměrům předškolního vzdělávání, respektuje věk, předpoklady, zkušenosti dětí</w:t>
      </w:r>
      <w:r>
        <w:t xml:space="preserve"> předškolního věku, jejich současné i </w:t>
      </w:r>
      <w:r w:rsidR="00EA7C36">
        <w:t xml:space="preserve">budoucí potřeby a stejně tak </w:t>
      </w:r>
      <w:r w:rsidR="00EA7C36">
        <w:br/>
        <w:t xml:space="preserve">i </w:t>
      </w:r>
      <w:r>
        <w:t xml:space="preserve">prostředí a možnosti naší mateřské školy. Předškolní věk je nejdůležitější období dítěte, kdy si utváří postoj k životu a formuje se jeho charakter a základní lidské vlastnosti. </w:t>
      </w:r>
    </w:p>
    <w:p w:rsidR="003C1C03" w:rsidRDefault="003C1C03" w:rsidP="009333ED">
      <w:pPr>
        <w:pStyle w:val="VPHlavOdr"/>
        <w:numPr>
          <w:ilvl w:val="0"/>
          <w:numId w:val="20"/>
        </w:numPr>
      </w:pPr>
      <w:r w:rsidRPr="00C666E5">
        <w:t xml:space="preserve">Školní </w:t>
      </w:r>
      <w:r>
        <w:t>vzdělávací program pro předškolní vzdělávání naší MŠ nese název:</w:t>
      </w:r>
    </w:p>
    <w:p w:rsidR="005C3EA8" w:rsidRPr="005C3EA8" w:rsidRDefault="003C1C03" w:rsidP="005C3EA8">
      <w:pPr>
        <w:pStyle w:val="Zkladntext"/>
        <w:spacing w:before="480"/>
        <w:rPr>
          <w:b/>
          <w:sz w:val="40"/>
          <w:szCs w:val="40"/>
          <w:u w:val="double"/>
        </w:rPr>
      </w:pPr>
      <w:r>
        <w:rPr>
          <w:b/>
          <w:sz w:val="40"/>
          <w:szCs w:val="40"/>
          <w:u w:val="double"/>
        </w:rPr>
        <w:t>„</w:t>
      </w:r>
      <w:r w:rsidR="005C3EA8" w:rsidRPr="005C3EA8">
        <w:rPr>
          <w:b/>
          <w:sz w:val="40"/>
          <w:szCs w:val="40"/>
          <w:u w:val="double"/>
        </w:rPr>
        <w:t>Kampak, kampak sluníčko? Počkej přece maličko.</w:t>
      </w:r>
    </w:p>
    <w:p w:rsidR="003C1C03" w:rsidRPr="00A86D5C" w:rsidRDefault="005C3EA8" w:rsidP="005C3EA8">
      <w:pPr>
        <w:pStyle w:val="Zkladntext"/>
        <w:rPr>
          <w:b/>
          <w:sz w:val="44"/>
          <w:szCs w:val="44"/>
          <w:u w:val="double"/>
        </w:rPr>
      </w:pPr>
      <w:r w:rsidRPr="005C3EA8">
        <w:rPr>
          <w:b/>
          <w:sz w:val="40"/>
          <w:szCs w:val="40"/>
          <w:u w:val="double"/>
        </w:rPr>
        <w:t>Pročpak chodíš brzo spát? Pojď si chvíli povídat.</w:t>
      </w:r>
      <w:r w:rsidR="003C1C03" w:rsidRPr="00A86D5C">
        <w:rPr>
          <w:b/>
          <w:sz w:val="44"/>
          <w:szCs w:val="44"/>
          <w:u w:val="double"/>
        </w:rPr>
        <w:t xml:space="preserve">“ </w:t>
      </w:r>
    </w:p>
    <w:p w:rsidR="003C1C03" w:rsidRPr="00A86D5C" w:rsidRDefault="003C1C03" w:rsidP="00561446">
      <w:pPr>
        <w:pStyle w:val="Zkladntext"/>
        <w:rPr>
          <w:b/>
          <w:sz w:val="44"/>
          <w:szCs w:val="44"/>
          <w:u w:val="double"/>
        </w:rPr>
      </w:pPr>
    </w:p>
    <w:p w:rsidR="003C1C03" w:rsidRPr="009333ED" w:rsidRDefault="003C1C03" w:rsidP="009333ED">
      <w:pPr>
        <w:pStyle w:val="VPHlBezOdr"/>
        <w:rPr>
          <w:b/>
        </w:rPr>
      </w:pPr>
      <w:r w:rsidRPr="009333ED">
        <w:rPr>
          <w:b/>
        </w:rPr>
        <w:t>Cílem tohoto programu je radovat se z toho, co dítě umí a orientovat se na to co ještě může dosáhnout</w:t>
      </w:r>
      <w:r>
        <w:rPr>
          <w:b/>
        </w:rPr>
        <w:t xml:space="preserve">. Rozvíjet osobnost dítěte, tak, </w:t>
      </w:r>
      <w:r w:rsidRPr="009333ED">
        <w:rPr>
          <w:b/>
        </w:rPr>
        <w:t>aby po absolvování MŠ bylo maximálně fyzicky, psychicky a sociálně samostatné v úrovni odpovídající jejich věku, ohleduplné a citlivé k okolnímu světu a mělo touhu se vzdělávat.</w:t>
      </w:r>
    </w:p>
    <w:p w:rsidR="003C1C03" w:rsidRDefault="003C1C03" w:rsidP="00561446">
      <w:pPr>
        <w:pStyle w:val="Zkladntext"/>
        <w:rPr>
          <w:rFonts w:ascii="Calibri" w:hAnsi="Calibri"/>
          <w:b/>
          <w:szCs w:val="24"/>
        </w:rPr>
      </w:pPr>
    </w:p>
    <w:p w:rsidR="003C1C03" w:rsidRPr="00030818" w:rsidRDefault="003C1C03" w:rsidP="00554E8D">
      <w:pPr>
        <w:pStyle w:val="VPZamer"/>
      </w:pPr>
      <w:r w:rsidRPr="00030818">
        <w:t>Dílčí cíle programu:</w:t>
      </w:r>
    </w:p>
    <w:p w:rsidR="003C1C03" w:rsidRPr="00D6436A" w:rsidRDefault="003C1C03" w:rsidP="000B353A">
      <w:pPr>
        <w:pStyle w:val="PodZamery"/>
        <w:numPr>
          <w:ilvl w:val="0"/>
          <w:numId w:val="11"/>
        </w:numPr>
        <w:rPr>
          <w:rFonts w:ascii="Calibri" w:hAnsi="Calibri"/>
          <w:b w:val="0"/>
          <w:sz w:val="22"/>
        </w:rPr>
      </w:pPr>
      <w:r w:rsidRPr="00D6436A">
        <w:rPr>
          <w:rFonts w:ascii="Calibri" w:hAnsi="Calibri"/>
          <w:sz w:val="22"/>
        </w:rPr>
        <w:t xml:space="preserve">poznávat rozmanitosti života a světa ve společnosti kamarádů a vytvářet vztahy dítěte k sobě samému a druhým </w:t>
      </w:r>
      <w:r w:rsidRPr="00D6436A">
        <w:rPr>
          <w:rFonts w:ascii="Calibri" w:hAnsi="Calibri"/>
          <w:b w:val="0"/>
          <w:sz w:val="22"/>
        </w:rPr>
        <w:t>– posilovat sebevědomí, podporovat samostatnost, akceptovat a tolerovat druhé, spolupodílet se na činnostech, spolupracovat, spoluodpovídat, vědět, že svým rozhodnutím a chováním může ovlivňovat druhé, ale i různé situace, vědět, že za své rozhodnutí nese důsledky, zodpovídá za své chování</w:t>
      </w:r>
    </w:p>
    <w:p w:rsidR="003C1C03" w:rsidRPr="00D6436A" w:rsidRDefault="003C1C03" w:rsidP="00A51F71">
      <w:pPr>
        <w:pStyle w:val="PodZamery"/>
        <w:numPr>
          <w:ilvl w:val="0"/>
          <w:numId w:val="11"/>
        </w:numPr>
        <w:rPr>
          <w:rFonts w:ascii="Calibri" w:hAnsi="Calibri"/>
          <w:sz w:val="22"/>
        </w:rPr>
      </w:pPr>
      <w:r w:rsidRPr="00D6436A">
        <w:rPr>
          <w:rFonts w:ascii="Calibri" w:hAnsi="Calibri"/>
          <w:sz w:val="22"/>
          <w:szCs w:val="24"/>
        </w:rPr>
        <w:t>rozvíjet schopnost přemýšlet, rozhodovat se, poznávat,</w:t>
      </w:r>
      <w:r w:rsidRPr="00D6436A">
        <w:rPr>
          <w:rFonts w:ascii="Calibri" w:hAnsi="Calibri"/>
          <w:sz w:val="22"/>
        </w:rPr>
        <w:t xml:space="preserve"> zkoumat, objevovat, vymýšlet, experimentovat, komunikovat</w:t>
      </w:r>
      <w:r w:rsidRPr="00D6436A">
        <w:rPr>
          <w:rFonts w:ascii="Calibri" w:hAnsi="Calibri"/>
          <w:b w:val="0"/>
          <w:sz w:val="22"/>
        </w:rPr>
        <w:t>, rozvíjet tím fantazii dětí a především je podněcovat touhy po poznání a objevování, umět vyjádřit svůj názor, společně komunikovat a vést je k dodržování pravidel komunikace mezi dětmi a dospělými</w:t>
      </w:r>
    </w:p>
    <w:p w:rsidR="003C1C03" w:rsidRPr="00D6436A" w:rsidRDefault="003C1C03" w:rsidP="002E1CC1">
      <w:pPr>
        <w:pStyle w:val="PodZamery"/>
        <w:numPr>
          <w:ilvl w:val="0"/>
          <w:numId w:val="11"/>
        </w:numPr>
        <w:rPr>
          <w:rFonts w:ascii="Calibri" w:hAnsi="Calibri"/>
          <w:b w:val="0"/>
          <w:sz w:val="22"/>
        </w:rPr>
      </w:pPr>
      <w:r w:rsidRPr="00D6436A">
        <w:rPr>
          <w:rFonts w:ascii="Calibri" w:hAnsi="Calibri"/>
          <w:sz w:val="22"/>
        </w:rPr>
        <w:t xml:space="preserve">prohlubovat vztah dítěte k přírodě </w:t>
      </w:r>
      <w:r w:rsidRPr="00D6436A">
        <w:rPr>
          <w:rFonts w:ascii="Calibri" w:hAnsi="Calibri"/>
          <w:b w:val="0"/>
          <w:sz w:val="22"/>
        </w:rPr>
        <w:t xml:space="preserve">- neničit ji, ale chránit, vnímat změny, vývoj </w:t>
      </w:r>
      <w:r w:rsidRPr="00D6436A">
        <w:rPr>
          <w:rFonts w:ascii="Calibri" w:hAnsi="Calibri"/>
          <w:b w:val="0"/>
          <w:sz w:val="22"/>
        </w:rPr>
        <w:br/>
        <w:t xml:space="preserve">a působení zákonitostí přírody, možnosti ovlivňování přírody, zodpovědnosti vůči ní </w:t>
      </w:r>
    </w:p>
    <w:p w:rsidR="003C1C03" w:rsidRPr="00D6436A" w:rsidRDefault="003C1C03" w:rsidP="002E1CC1">
      <w:pPr>
        <w:pStyle w:val="PodZamery"/>
        <w:numPr>
          <w:ilvl w:val="0"/>
          <w:numId w:val="11"/>
        </w:numPr>
        <w:rPr>
          <w:rFonts w:ascii="Calibri" w:hAnsi="Calibri"/>
          <w:b w:val="0"/>
          <w:sz w:val="22"/>
        </w:rPr>
      </w:pPr>
      <w:r w:rsidRPr="00D6436A">
        <w:rPr>
          <w:rFonts w:ascii="Calibri" w:hAnsi="Calibri"/>
          <w:sz w:val="22"/>
        </w:rPr>
        <w:t xml:space="preserve">vypěstovat zdravé životní návyky a postoje </w:t>
      </w:r>
      <w:r w:rsidRPr="00D6436A">
        <w:rPr>
          <w:rFonts w:ascii="Calibri" w:hAnsi="Calibri"/>
          <w:b w:val="0"/>
          <w:sz w:val="22"/>
        </w:rPr>
        <w:t>- tzn. vést děti ke zdravému životnímu stylu (pitný režim, plnohodnotná a vyvážená strava, odpolední odpočinkové aktivity budou uzpůsobeny věku a individuálním potřebám dětí, dostatek času trávit v přírodě)</w:t>
      </w:r>
    </w:p>
    <w:p w:rsidR="003C1C03" w:rsidRPr="00D6436A" w:rsidRDefault="003C1C03" w:rsidP="00FD1A59">
      <w:pPr>
        <w:pStyle w:val="PodZamery"/>
        <w:keepLines/>
        <w:numPr>
          <w:ilvl w:val="0"/>
          <w:numId w:val="11"/>
        </w:numPr>
        <w:ind w:left="993" w:hanging="426"/>
        <w:rPr>
          <w:rFonts w:ascii="Calibri" w:hAnsi="Calibri"/>
          <w:b w:val="0"/>
          <w:sz w:val="22"/>
        </w:rPr>
      </w:pPr>
      <w:r w:rsidRPr="00D6436A">
        <w:rPr>
          <w:rFonts w:ascii="Calibri" w:hAnsi="Calibri"/>
          <w:sz w:val="22"/>
        </w:rPr>
        <w:t xml:space="preserve">podporovat správný růst dítěte, správné držení těla, správnou chůzi a vypěstovat základní pohybové </w:t>
      </w:r>
      <w:r w:rsidRPr="00D6436A">
        <w:rPr>
          <w:rFonts w:ascii="Calibri" w:hAnsi="Calibri"/>
          <w:b w:val="0"/>
          <w:sz w:val="22"/>
        </w:rPr>
        <w:t xml:space="preserve">dovednosti – pravidelná cvičení k rozhýbání, posilování </w:t>
      </w:r>
      <w:r w:rsidRPr="00D6436A">
        <w:rPr>
          <w:rFonts w:ascii="Calibri" w:hAnsi="Calibri"/>
          <w:b w:val="0"/>
          <w:sz w:val="22"/>
        </w:rPr>
        <w:br/>
        <w:t xml:space="preserve">a protahování svalstva celého těla, dechové a relaxační cvičení, cvičení s prvky jógy </w:t>
      </w:r>
      <w:r w:rsidRPr="00D6436A">
        <w:rPr>
          <w:rFonts w:ascii="Calibri" w:hAnsi="Calibri"/>
          <w:b w:val="0"/>
          <w:sz w:val="22"/>
        </w:rPr>
        <w:br/>
        <w:t>a sezónní aktivity</w:t>
      </w:r>
    </w:p>
    <w:p w:rsidR="003C1C03" w:rsidRPr="00EA7C36" w:rsidRDefault="003C1C03" w:rsidP="00561446">
      <w:pPr>
        <w:pStyle w:val="Zkladntext"/>
        <w:rPr>
          <w:rFonts w:ascii="Calibri" w:hAnsi="Calibri" w:cs="Calibri"/>
          <w:sz w:val="24"/>
        </w:rPr>
      </w:pPr>
      <w:r>
        <w:rPr>
          <w:rFonts w:ascii="Calibri" w:hAnsi="Calibri" w:cs="Calibri"/>
        </w:rPr>
        <w:br w:type="page"/>
      </w:r>
      <w:r w:rsidRPr="00EA7C36">
        <w:rPr>
          <w:rFonts w:ascii="Calibri" w:hAnsi="Calibri" w:cs="Calibri"/>
          <w:sz w:val="24"/>
        </w:rPr>
        <w:t>Při zpracování ŠVP PV byla využita tato literatura:</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„Začít spolu“- J. Gajdošová, L. Dujková</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„Zdravá mateřská škola – Kurikulum mateřské školy“-M. Havlíková a kol.</w:t>
      </w:r>
    </w:p>
    <w:p w:rsidR="003C1C03" w:rsidRPr="00EA7C36" w:rsidRDefault="003C1C03" w:rsidP="00AB0ADF">
      <w:pPr>
        <w:pStyle w:val="Zkladntext"/>
        <w:numPr>
          <w:ilvl w:val="0"/>
          <w:numId w:val="5"/>
        </w:numPr>
        <w:rPr>
          <w:rFonts w:ascii="Calibri" w:hAnsi="Calibri" w:cs="Calibri"/>
          <w:sz w:val="24"/>
        </w:rPr>
      </w:pPr>
      <w:r w:rsidRPr="00EA7C36">
        <w:rPr>
          <w:rFonts w:ascii="Calibri" w:hAnsi="Calibri" w:cs="Calibri"/>
          <w:sz w:val="24"/>
        </w:rPr>
        <w:t>„Jaro – léto – podzim – zima v mat</w:t>
      </w:r>
      <w:r w:rsidR="00EA7C36">
        <w:rPr>
          <w:rFonts w:ascii="Calibri" w:hAnsi="Calibri" w:cs="Calibri"/>
          <w:sz w:val="24"/>
        </w:rPr>
        <w:t xml:space="preserve">eřské škole“- E. Opravilová, </w:t>
      </w:r>
      <w:r w:rsidR="00EA7C36">
        <w:rPr>
          <w:rFonts w:ascii="Calibri" w:hAnsi="Calibri" w:cs="Calibri"/>
          <w:sz w:val="24"/>
        </w:rPr>
        <w:br/>
        <w:t xml:space="preserve"> V.</w:t>
      </w:r>
      <w:r w:rsidRPr="00EA7C36">
        <w:rPr>
          <w:rFonts w:ascii="Calibri" w:hAnsi="Calibri" w:cs="Calibri"/>
          <w:sz w:val="24"/>
        </w:rPr>
        <w:t>Gebhartová</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„Kafomet pro mateřské školy“ -Intra</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„Metodické listy pro předškolní vzdělávání“ – Raabe</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„Rádce předškolního vzdělávání pro školní rok“- Raabe</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časopisy – Předškolní výchova</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 xml:space="preserve">poznatky ze vzdělávacích seminářů </w:t>
      </w:r>
    </w:p>
    <w:p w:rsidR="003C1C03" w:rsidRPr="00EA7C36" w:rsidRDefault="003C1C03" w:rsidP="00D923FE">
      <w:pPr>
        <w:pStyle w:val="Zkladntext"/>
        <w:numPr>
          <w:ilvl w:val="0"/>
          <w:numId w:val="5"/>
        </w:numPr>
        <w:rPr>
          <w:rFonts w:ascii="Calibri" w:hAnsi="Calibri" w:cs="Calibri"/>
          <w:sz w:val="24"/>
        </w:rPr>
      </w:pPr>
      <w:r w:rsidRPr="00EA7C36">
        <w:rPr>
          <w:rFonts w:ascii="Calibri" w:hAnsi="Calibri" w:cs="Calibri"/>
          <w:sz w:val="24"/>
        </w:rPr>
        <w:t>využití poznatků prostřednictvím webových stránek</w:t>
      </w:r>
    </w:p>
    <w:p w:rsidR="003C1C03" w:rsidRPr="00110292" w:rsidRDefault="003C1C03" w:rsidP="00110292">
      <w:pPr>
        <w:pStyle w:val="Nadpisu2"/>
        <w:numPr>
          <w:ilvl w:val="0"/>
          <w:numId w:val="0"/>
        </w:numPr>
        <w:spacing w:before="240"/>
        <w:rPr>
          <w:rFonts w:ascii="Calibri" w:hAnsi="Calibri"/>
          <w:b/>
          <w:sz w:val="24"/>
          <w:szCs w:val="24"/>
          <w:u w:val="single"/>
        </w:rPr>
      </w:pPr>
      <w:bookmarkStart w:id="31" w:name="_Toc449173908"/>
      <w:r>
        <w:rPr>
          <w:rFonts w:ascii="Calibri" w:hAnsi="Calibri"/>
          <w:b/>
          <w:sz w:val="24"/>
          <w:szCs w:val="24"/>
          <w:u w:val="single"/>
        </w:rPr>
        <w:br w:type="page"/>
      </w:r>
      <w:bookmarkStart w:id="32" w:name="_Toc12549972"/>
      <w:r w:rsidRPr="00110292">
        <w:rPr>
          <w:rFonts w:ascii="Calibri" w:hAnsi="Calibri"/>
          <w:b/>
          <w:sz w:val="24"/>
          <w:szCs w:val="24"/>
          <w:u w:val="single"/>
        </w:rPr>
        <w:t>Metody a formy vzdělávání</w:t>
      </w:r>
      <w:bookmarkEnd w:id="31"/>
      <w:r>
        <w:rPr>
          <w:rFonts w:ascii="Calibri" w:hAnsi="Calibri"/>
          <w:b/>
          <w:sz w:val="24"/>
          <w:szCs w:val="24"/>
          <w:u w:val="single"/>
        </w:rPr>
        <w:t>:</w:t>
      </w:r>
      <w:bookmarkEnd w:id="32"/>
      <w:r w:rsidRPr="00110292">
        <w:rPr>
          <w:rFonts w:ascii="Calibri" w:hAnsi="Calibri"/>
          <w:b/>
          <w:sz w:val="24"/>
          <w:szCs w:val="24"/>
          <w:u w:val="single"/>
        </w:rPr>
        <w:t xml:space="preserve"> </w:t>
      </w:r>
    </w:p>
    <w:p w:rsidR="003C1C03" w:rsidRDefault="003C1C03" w:rsidP="00AB0ADF">
      <w:pPr>
        <w:pStyle w:val="VPHlBezOdr"/>
      </w:pPr>
      <w:r>
        <w:t>Hlavním smyslem mateřské školy je především vzdělávání dětí, nikoliv v poskytování péče. Vzdělávání předškolních dětí v MŠ je proto cílevědomý a plánovaný proces. Naše MŠ vytváří podmínky pro individuální, skupinové a frontální činnosti.</w:t>
      </w:r>
    </w:p>
    <w:p w:rsidR="003C1C03" w:rsidRDefault="003C1C03" w:rsidP="00AB0ADF">
      <w:pPr>
        <w:pStyle w:val="VPHlBezOdr"/>
      </w:pPr>
      <w:r>
        <w:t xml:space="preserve">Protože předškolní dítě se učí především na základě interakce s okolím a svou vlastní prožitou zkušeností je naším stálým cílem vše zakládat na </w:t>
      </w:r>
      <w:r w:rsidRPr="00185802">
        <w:rPr>
          <w:b/>
        </w:rPr>
        <w:t>prožitkovém</w:t>
      </w:r>
      <w:r>
        <w:rPr>
          <w:b/>
        </w:rPr>
        <w:t xml:space="preserve"> učení. </w:t>
      </w:r>
      <w:r>
        <w:t>Nutné je</w:t>
      </w:r>
      <w:r>
        <w:rPr>
          <w:b/>
        </w:rPr>
        <w:t xml:space="preserve"> </w:t>
      </w:r>
      <w:r w:rsidRPr="004A4AD9">
        <w:t>z</w:t>
      </w:r>
      <w:r>
        <w:t xml:space="preserve">achovávat všechny jeho znaky: spontaneita, objevnost, komunikativnost, prostor pro aktivitu a tvořivost, konkrétní činnosti jakými jsou např. manipulace, experimentování, hra </w:t>
      </w:r>
      <w:r>
        <w:br/>
        <w:t>a ostatní činnost, které umožňují účast všech smyslů.</w:t>
      </w:r>
    </w:p>
    <w:p w:rsidR="003C1C03" w:rsidRPr="00110292" w:rsidRDefault="00691C47" w:rsidP="00AB0ADF">
      <w:pPr>
        <w:pStyle w:val="VPHlBezOdr"/>
      </w:pPr>
      <w:r>
        <w:t>Děti vedeme</w:t>
      </w:r>
      <w:r w:rsidR="003C1C03" w:rsidRPr="00D62336">
        <w:rPr>
          <w:b/>
        </w:rPr>
        <w:t xml:space="preserve"> od skupinového učení ke kooperativnímu</w:t>
      </w:r>
      <w:r w:rsidR="003C1C03">
        <w:t xml:space="preserve">, tzn., učitelka postupně předává část svých vedoucích kompetencí dětem, děti jsou si navzájem zdrojem učení </w:t>
      </w:r>
      <w:r w:rsidR="003C1C03">
        <w:br/>
        <w:t xml:space="preserve">a hodnotiteli úspěšnosti. Učí se pospolu ve skupině, aby příště úkol uměly zvládnout samy. </w:t>
      </w:r>
      <w:r w:rsidR="003C1C03" w:rsidRPr="00CB015A">
        <w:rPr>
          <w:b/>
        </w:rPr>
        <w:t>Kooperativním učením</w:t>
      </w:r>
      <w:r w:rsidR="003C1C03">
        <w:t xml:space="preserve"> </w:t>
      </w:r>
      <w:r>
        <w:t>podporujeme</w:t>
      </w:r>
      <w:r w:rsidR="003C1C03">
        <w:t xml:space="preserve"> výkon dětí (</w:t>
      </w:r>
      <w:r>
        <w:t xml:space="preserve">učí se kvalitněji, zlepšuje se </w:t>
      </w:r>
      <w:r w:rsidR="003C1C03">
        <w:t xml:space="preserve">i pamětní učení), </w:t>
      </w:r>
      <w:r>
        <w:t>zlepšujeme</w:t>
      </w:r>
      <w:r w:rsidR="003C1C03">
        <w:t xml:space="preserve"> slovní zásobu, plynulost a strukturovanost řeči, </w:t>
      </w:r>
      <w:r>
        <w:t>motivujeme</w:t>
      </w:r>
      <w:r w:rsidR="003C1C03">
        <w:t xml:space="preserve"> děti k učení (mít radost z procesu a výsledků), </w:t>
      </w:r>
      <w:r>
        <w:t>formujeme</w:t>
      </w:r>
      <w:r w:rsidR="003C1C03">
        <w:t xml:space="preserve"> sociální dovednosti (komunikovat s druhým, řešit spory, vyjadřovat podporu), </w:t>
      </w:r>
      <w:r>
        <w:t xml:space="preserve">utváříme zdravé sebevědomí a </w:t>
      </w:r>
      <w:r w:rsidR="003C1C03">
        <w:t>odstraň</w:t>
      </w:r>
      <w:r>
        <w:t xml:space="preserve">ujeme </w:t>
      </w:r>
      <w:r w:rsidR="003C1C03">
        <w:t xml:space="preserve">negativní stresové reakce, </w:t>
      </w:r>
      <w:r>
        <w:t>vedeme je k umění se</w:t>
      </w:r>
      <w:r w:rsidR="003C1C03">
        <w:t xml:space="preserve"> domlouvat a volit strategie pro zvládání zátěžových situací. </w:t>
      </w:r>
    </w:p>
    <w:p w:rsidR="003C1C03" w:rsidRDefault="003C1C03" w:rsidP="00AB0ADF">
      <w:pPr>
        <w:pStyle w:val="VPHlBezOdr"/>
      </w:pPr>
      <w:r>
        <w:t xml:space="preserve">Naším dalším stálým cílem je promyšleně </w:t>
      </w:r>
      <w:r w:rsidRPr="00E61F1F">
        <w:t>plánovat</w:t>
      </w:r>
      <w:r>
        <w:t xml:space="preserve"> </w:t>
      </w:r>
      <w:r w:rsidRPr="004A780A">
        <w:rPr>
          <w:b/>
        </w:rPr>
        <w:t>činnosti dětí</w:t>
      </w:r>
      <w:r>
        <w:t xml:space="preserve"> tak, aby přímé zážitky dítěte vycházely z jejich samostatné činnosti a individuální volby, zvídavosti a potřeby objevovat. </w:t>
      </w:r>
      <w:r w:rsidR="00691C47">
        <w:t>Vyvarujeme</w:t>
      </w:r>
      <w:r>
        <w:t xml:space="preserve"> se předkládání hotových informací - závěrů a hodnocení. </w:t>
      </w:r>
      <w:r w:rsidR="00691C47">
        <w:t>Plánujeme</w:t>
      </w:r>
      <w:r>
        <w:t xml:space="preserve"> veškeré aktivity</w:t>
      </w:r>
      <w:r w:rsidR="00691C47">
        <w:t xml:space="preserve"> tak, aby</w:t>
      </w:r>
      <w:r>
        <w:t xml:space="preserve"> obsahovaly prvky hry a tvořivosti, podněcovaly radost z učení, zájem dítěte poznávat nové, získávat zkušenosti a ovládat další dovednosti. Tím </w:t>
      </w:r>
      <w:r w:rsidR="00691C47">
        <w:t xml:space="preserve">budeme </w:t>
      </w:r>
      <w:r>
        <w:t xml:space="preserve">přispívat k rozvoji schopnosti dítěte porozumět sobě a světu. </w:t>
      </w:r>
      <w:r w:rsidR="00691C47">
        <w:t>Plánujeme</w:t>
      </w:r>
      <w:r>
        <w:t xml:space="preserve"> činnosti podle posloupnosti vzhledem k určitému věku, čím začít, čím pokračovat… Častěji </w:t>
      </w:r>
      <w:r w:rsidR="00691C47">
        <w:t>zařazujeme</w:t>
      </w:r>
      <w:r>
        <w:t xml:space="preserve"> činnosti, které přispívají k rozvoji dětí, zejména předčtenářských a předmatematických dovedností, znalostí </w:t>
      </w:r>
      <w:r w:rsidR="00691C47">
        <w:br/>
      </w:r>
      <w:r>
        <w:t xml:space="preserve">a zkušeností, které specifikují klíčové kompetence. </w:t>
      </w:r>
    </w:p>
    <w:p w:rsidR="003C1C03" w:rsidRDefault="003C1C03" w:rsidP="00AB0ADF">
      <w:pPr>
        <w:pStyle w:val="VPHlBezOdr"/>
      </w:pPr>
      <w:r>
        <w:t xml:space="preserve">Nezbytnou součástí učitelů naší MŠ je </w:t>
      </w:r>
      <w:r w:rsidRPr="00CB015A">
        <w:rPr>
          <w:b/>
        </w:rPr>
        <w:t>tvořivá improvizace</w:t>
      </w:r>
      <w:r>
        <w:t xml:space="preserve">, při které se učí pružnému </w:t>
      </w:r>
      <w:r>
        <w:br/>
        <w:t xml:space="preserve">a citlivému reagování na okamžitou situaci, učí se pracovat způsobem, který náš program akceptuje, učí se situačnímu plánování, kvalitní spolupráci v této oblasti s druhou učitelkou na třídě, dále se učí získávat a plně využívat poznatky o dítěti, jeho rozvoji a pokrocích v učení, uplatňovat průběžnou evaluaci vzdělávacího procesu i podmínek. Je to náročný </w:t>
      </w:r>
      <w:r>
        <w:br/>
        <w:t xml:space="preserve">a dlouhodobý proces ve změně stylu práce učitelů, který se různým tempem vyvíjí a postupně realizuje v praxi. Jedním z prostředků realizace tohoto vzdělávání bude stálé sebevzdělávání, diskuze na pedagogických radách, kontrolní a hospitační činnost, dále vlastní sebehodnocení a kvalitnější evaluace vzdělávacího procesu. </w:t>
      </w:r>
    </w:p>
    <w:p w:rsidR="003C1C03" w:rsidRDefault="003C1C03" w:rsidP="00554E8D">
      <w:pPr>
        <w:pStyle w:val="VPZamer"/>
      </w:pPr>
      <w:r w:rsidRPr="00B238D8">
        <w:t>Záměr:</w:t>
      </w:r>
    </w:p>
    <w:p w:rsidR="003C1C03" w:rsidRDefault="003C1C03" w:rsidP="00C932A1">
      <w:pPr>
        <w:pStyle w:val="VPZaZamer"/>
        <w:numPr>
          <w:ilvl w:val="0"/>
          <w:numId w:val="11"/>
        </w:numPr>
      </w:pPr>
      <w:r w:rsidRPr="00B238D8">
        <w:t>plánov</w:t>
      </w:r>
      <w:r>
        <w:t>at</w:t>
      </w:r>
      <w:r w:rsidRPr="00B238D8">
        <w:t xml:space="preserve"> činnost</w:t>
      </w:r>
      <w:r>
        <w:t>i</w:t>
      </w:r>
      <w:r w:rsidRPr="00B238D8">
        <w:t xml:space="preserve"> v souladu s naším ŠVP PV</w:t>
      </w:r>
      <w:r>
        <w:t>,</w:t>
      </w:r>
      <w:r w:rsidR="00B41D2D">
        <w:t xml:space="preserve"> s RVP PV,</w:t>
      </w:r>
      <w:r>
        <w:t xml:space="preserve"> </w:t>
      </w:r>
      <w:r w:rsidRPr="00B238D8">
        <w:t>smysluplná evaluace vzdělávacího procesu</w:t>
      </w:r>
    </w:p>
    <w:p w:rsidR="003C1C03" w:rsidRDefault="003C1C03" w:rsidP="00C932A1">
      <w:pPr>
        <w:pStyle w:val="VPZaZamer"/>
        <w:numPr>
          <w:ilvl w:val="0"/>
          <w:numId w:val="11"/>
        </w:numPr>
      </w:pPr>
      <w:r>
        <w:t>pracovat podle pedagogických metod a zásad výchovně - vzdělávací práce,</w:t>
      </w:r>
      <w:r w:rsidRPr="002411ED">
        <w:t xml:space="preserve"> </w:t>
      </w:r>
      <w:r>
        <w:t>uplatňovat nové metody vzdělávání</w:t>
      </w:r>
    </w:p>
    <w:p w:rsidR="003C1C03" w:rsidRDefault="003C1C03" w:rsidP="00C932A1">
      <w:pPr>
        <w:pStyle w:val="VPZaZamer"/>
        <w:numPr>
          <w:ilvl w:val="0"/>
          <w:numId w:val="11"/>
        </w:numPr>
      </w:pPr>
      <w:r>
        <w:t xml:space="preserve">úzká </w:t>
      </w:r>
      <w:r w:rsidRPr="00B238D8">
        <w:t>spolupráce učitelek na třídě</w:t>
      </w:r>
      <w:r>
        <w:t xml:space="preserve"> a asistentů pedagoga</w:t>
      </w:r>
    </w:p>
    <w:p w:rsidR="003C1C03" w:rsidRDefault="003C1C03" w:rsidP="00C932A1">
      <w:pPr>
        <w:pStyle w:val="VPZaZamer"/>
        <w:numPr>
          <w:ilvl w:val="0"/>
          <w:numId w:val="11"/>
        </w:numPr>
      </w:pPr>
      <w:r>
        <w:t xml:space="preserve">vést účelně záznamy o dětech (respektování zrání dítěte, věnovat se OŠD, </w:t>
      </w:r>
      <w:r w:rsidR="00B41D2D">
        <w:t xml:space="preserve">dětem s podpůrným opatřením </w:t>
      </w:r>
      <w:r>
        <w:t>…)</w:t>
      </w:r>
    </w:p>
    <w:p w:rsidR="003C1C03" w:rsidRDefault="003C1C03" w:rsidP="00C932A1">
      <w:pPr>
        <w:pStyle w:val="VPZodpovida"/>
      </w:pPr>
      <w:r>
        <w:t>zodpovídají: učitelky na třídě a AP</w:t>
      </w:r>
    </w:p>
    <w:p w:rsidR="003C1C03" w:rsidRPr="00762C05" w:rsidRDefault="003C1C03" w:rsidP="00C932A1">
      <w:pPr>
        <w:pStyle w:val="VPZodpovida"/>
      </w:pPr>
      <w:r>
        <w:t>termín: celoroční plánování TVP PV</w:t>
      </w:r>
    </w:p>
    <w:p w:rsidR="003C1C03" w:rsidRDefault="003C1C03" w:rsidP="00FA4311">
      <w:pPr>
        <w:pStyle w:val="vpH1"/>
      </w:pPr>
      <w:bookmarkStart w:id="33" w:name="_Toc449116229"/>
      <w:r>
        <w:t xml:space="preserve"> </w:t>
      </w:r>
      <w:bookmarkStart w:id="34" w:name="_Toc12549973"/>
      <w:r w:rsidRPr="00CF1E8C">
        <w:t>Vzdělávací obsah a jeho časový plán</w:t>
      </w:r>
      <w:bookmarkEnd w:id="33"/>
      <w:bookmarkEnd w:id="34"/>
    </w:p>
    <w:p w:rsidR="003C1C03" w:rsidRDefault="003C1C03" w:rsidP="00AB0ADF">
      <w:pPr>
        <w:pStyle w:val="VPHlBezOdr"/>
      </w:pPr>
      <w:r w:rsidRPr="00213D2F">
        <w:t xml:space="preserve">Integrované bloky ŠVP PV </w:t>
      </w:r>
      <w:r>
        <w:t xml:space="preserve">jsou zpracovány pro tříleté období, pro všechny věkové skupiny jsou časově neomezené, lze je zařazovat dle potřeb jednotlivých tříd. </w:t>
      </w:r>
    </w:p>
    <w:p w:rsidR="003C1C03" w:rsidRPr="00BE5280" w:rsidRDefault="003C1C03" w:rsidP="00FD1A59">
      <w:pPr>
        <w:pStyle w:val="VPH2"/>
        <w:numPr>
          <w:ilvl w:val="0"/>
          <w:numId w:val="21"/>
        </w:numPr>
        <w:tabs>
          <w:tab w:val="clear" w:pos="928"/>
          <w:tab w:val="num" w:pos="567"/>
        </w:tabs>
        <w:ind w:hanging="786"/>
      </w:pPr>
      <w:bookmarkStart w:id="35" w:name="_Toc449116230"/>
      <w:bookmarkStart w:id="36" w:name="_Toc12549974"/>
      <w:r w:rsidRPr="00EC6F32">
        <w:t>konkrétní</w:t>
      </w:r>
      <w:r>
        <w:t xml:space="preserve"> podoba vzdělávacího procesu /soustava bloků</w:t>
      </w:r>
      <w:r w:rsidRPr="00BE5280">
        <w:t>/</w:t>
      </w:r>
      <w:bookmarkEnd w:id="35"/>
      <w:bookmarkEnd w:id="36"/>
    </w:p>
    <w:p w:rsidR="003C1C03" w:rsidRPr="00EC6F32" w:rsidRDefault="00E04EDE" w:rsidP="00FD1A59">
      <w:pPr>
        <w:pStyle w:val="VPH3"/>
        <w:numPr>
          <w:ilvl w:val="0"/>
          <w:numId w:val="12"/>
        </w:numPr>
        <w:ind w:left="170" w:firstLine="57"/>
        <w:rPr>
          <w:rStyle w:val="Zdraznnintenzivn"/>
          <w:b w:val="0"/>
          <w:iCs/>
          <w:color w:val="000000"/>
        </w:rPr>
      </w:pPr>
      <w:bookmarkStart w:id="37" w:name="_Toc12549975"/>
      <w:r>
        <w:t>Kamarád, kamarád je to ten, koho mám rád</w:t>
      </w:r>
      <w:bookmarkEnd w:id="37"/>
    </w:p>
    <w:p w:rsidR="003C1C03" w:rsidRPr="00E677A0" w:rsidRDefault="003C1C03" w:rsidP="00FD1A59">
      <w:pPr>
        <w:pStyle w:val="Nadpisu4"/>
        <w:numPr>
          <w:ilvl w:val="0"/>
          <w:numId w:val="13"/>
        </w:numPr>
        <w:ind w:left="397" w:hanging="57"/>
        <w:rPr>
          <w:b/>
        </w:rPr>
      </w:pPr>
      <w:r w:rsidRPr="00E677A0">
        <w:rPr>
          <w:rStyle w:val="Siln"/>
          <w:b w:val="0"/>
          <w:bCs/>
        </w:rPr>
        <w:t>Charakteristika integrovaného bloku:</w:t>
      </w:r>
    </w:p>
    <w:p w:rsidR="003C1C03" w:rsidRPr="00AA68CA" w:rsidRDefault="003C1C03" w:rsidP="00AB0ADF">
      <w:pPr>
        <w:pStyle w:val="VPHlBezOdr"/>
        <w:rPr>
          <w:rStyle w:val="Siln"/>
          <w:b w:val="0"/>
          <w:bCs/>
        </w:rPr>
      </w:pPr>
      <w:r w:rsidRPr="00AA68CA">
        <w:rPr>
          <w:rStyle w:val="Siln"/>
          <w:b w:val="0"/>
          <w:bCs/>
        </w:rPr>
        <w:t xml:space="preserve">Tento blok je plánovaný na začátek školního roku z důvodu usnadnit novým dětem lepší adaptaci. Je to období, kdy se děti seznamují s novým prostředím, kamarády a </w:t>
      </w:r>
      <w:r>
        <w:rPr>
          <w:rStyle w:val="Siln"/>
          <w:b w:val="0"/>
          <w:bCs/>
        </w:rPr>
        <w:t>dospělými osobami. Z</w:t>
      </w:r>
      <w:r w:rsidRPr="00AA68CA">
        <w:rPr>
          <w:rStyle w:val="Siln"/>
          <w:b w:val="0"/>
          <w:bCs/>
        </w:rPr>
        <w:t xml:space="preserve">ačínají se seznamovat, vytvářet a respektovat pravidla soužití ve skupině </w:t>
      </w:r>
      <w:r>
        <w:rPr>
          <w:rStyle w:val="Siln"/>
          <w:b w:val="0"/>
          <w:bCs/>
        </w:rPr>
        <w:br/>
      </w:r>
      <w:r w:rsidRPr="00AA68CA">
        <w:rPr>
          <w:rStyle w:val="Siln"/>
          <w:b w:val="0"/>
          <w:bCs/>
        </w:rPr>
        <w:t>a začínají si uvědomovat</w:t>
      </w:r>
      <w:r>
        <w:rPr>
          <w:rStyle w:val="Siln"/>
          <w:b w:val="0"/>
          <w:bCs/>
        </w:rPr>
        <w:t xml:space="preserve"> i</w:t>
      </w:r>
      <w:r w:rsidRPr="00AA68CA">
        <w:rPr>
          <w:rStyle w:val="Siln"/>
          <w:b w:val="0"/>
          <w:bCs/>
        </w:rPr>
        <w:t xml:space="preserve"> svoji osobnost.</w:t>
      </w:r>
    </w:p>
    <w:p w:rsidR="003C1C03" w:rsidRPr="006B700C" w:rsidRDefault="003C1C03" w:rsidP="00FD1A59">
      <w:pPr>
        <w:pStyle w:val="Nadpisu4"/>
        <w:numPr>
          <w:ilvl w:val="0"/>
          <w:numId w:val="13"/>
        </w:numPr>
        <w:ind w:left="397" w:hanging="57"/>
      </w:pPr>
      <w:r w:rsidRPr="006B700C">
        <w:t>Cíle:</w:t>
      </w:r>
    </w:p>
    <w:p w:rsidR="003C1C03" w:rsidRPr="006B700C" w:rsidRDefault="003C1C03" w:rsidP="009333ED">
      <w:pPr>
        <w:pStyle w:val="VPHlavOdr"/>
        <w:numPr>
          <w:ilvl w:val="0"/>
          <w:numId w:val="20"/>
        </w:numPr>
      </w:pPr>
      <w:r w:rsidRPr="006B700C">
        <w:t>seznámit děti s </w:t>
      </w:r>
      <w:r w:rsidRPr="006B700C">
        <w:rPr>
          <w:rStyle w:val="Siln"/>
          <w:bCs/>
        </w:rPr>
        <w:t>novým prostředím a pravidly soužití</w:t>
      </w:r>
      <w:r w:rsidRPr="006B700C">
        <w:t xml:space="preserve"> ve škole; naučit se správně zacházet</w:t>
      </w:r>
      <w:r>
        <w:t xml:space="preserve"> </w:t>
      </w:r>
      <w:r w:rsidRPr="006B700C">
        <w:t>s hračkami, pomůckami, různorodým materiálem…; p</w:t>
      </w:r>
      <w:r>
        <w:t xml:space="preserve">oznávat blízké okolí, životní </w:t>
      </w:r>
      <w:r w:rsidRPr="006B700C">
        <w:t>prostředí</w:t>
      </w:r>
      <w:r>
        <w:t xml:space="preserve"> </w:t>
      </w:r>
      <w:r w:rsidRPr="006B700C">
        <w:t>a život v něm, jeho ochrana, rozmanitosti, řád; orientovat se v prostoru</w:t>
      </w:r>
    </w:p>
    <w:p w:rsidR="003C1C03" w:rsidRPr="006B700C" w:rsidRDefault="003C1C03" w:rsidP="009333ED">
      <w:pPr>
        <w:pStyle w:val="VPHlavOdr"/>
        <w:numPr>
          <w:ilvl w:val="0"/>
          <w:numId w:val="20"/>
        </w:numPr>
      </w:pPr>
      <w:r w:rsidRPr="006B700C">
        <w:t xml:space="preserve">vypěstovat návyky správného </w:t>
      </w:r>
      <w:r w:rsidRPr="006B700C">
        <w:rPr>
          <w:rStyle w:val="Siln"/>
          <w:bCs/>
        </w:rPr>
        <w:t>chování ke kamarádům</w:t>
      </w:r>
      <w:r>
        <w:t xml:space="preserve"> (</w:t>
      </w:r>
      <w:r w:rsidRPr="006B700C">
        <w:t>spolupracovat ve dvojicích,</w:t>
      </w:r>
      <w:r>
        <w:t xml:space="preserve"> ve</w:t>
      </w:r>
      <w:r w:rsidRPr="006B700C">
        <w:t xml:space="preserve"> skupině, střídat se, dělit se s ostatními, respektovat je, pomáhat jim…</w:t>
      </w:r>
      <w:r>
        <w:t>)</w:t>
      </w:r>
      <w:r w:rsidRPr="006B700C">
        <w:t xml:space="preserve"> posilovat přátelství</w:t>
      </w:r>
      <w:r>
        <w:t xml:space="preserve"> a </w:t>
      </w:r>
      <w:r w:rsidRPr="006B700C">
        <w:t xml:space="preserve">podporovat je; dovědět se něco nového o ostatních </w:t>
      </w:r>
      <w:r>
        <w:t>(</w:t>
      </w:r>
      <w:r w:rsidRPr="006B700C">
        <w:t>jména,</w:t>
      </w:r>
      <w:r>
        <w:t xml:space="preserve"> vlastnosti, dovednosti)</w:t>
      </w:r>
    </w:p>
    <w:p w:rsidR="003C1C03" w:rsidRPr="006B700C" w:rsidRDefault="003C1C03" w:rsidP="009333ED">
      <w:pPr>
        <w:pStyle w:val="VPHlavOdr"/>
        <w:numPr>
          <w:ilvl w:val="0"/>
          <w:numId w:val="20"/>
        </w:numPr>
      </w:pPr>
      <w:r w:rsidRPr="006B700C">
        <w:t xml:space="preserve">vyzdvihnout význam o zvláštních vlastnostech každého z nás – </w:t>
      </w:r>
      <w:r w:rsidRPr="006B700C">
        <w:rPr>
          <w:rStyle w:val="Siln"/>
          <w:bCs/>
        </w:rPr>
        <w:t>poznat sám sebe</w:t>
      </w:r>
      <w:r>
        <w:t xml:space="preserve"> (</w:t>
      </w:r>
      <w:r w:rsidRPr="006B700C">
        <w:t>sebedůvěra, osobní spokojenost, právo na vlastní individualitu…</w:t>
      </w:r>
      <w:r>
        <w:t>)</w:t>
      </w:r>
      <w:r w:rsidRPr="006B700C">
        <w:t>, znát své jméno, příjmení, adresu, vybízet děti, aby se nebály dávat najevo své pocity, svůj názor,</w:t>
      </w:r>
      <w:r>
        <w:t xml:space="preserve"> </w:t>
      </w:r>
      <w:r w:rsidRPr="006B700C">
        <w:t>dorozumívání mezi sebou, lidmi…</w:t>
      </w:r>
      <w:r>
        <w:t xml:space="preserve">, </w:t>
      </w:r>
      <w:r w:rsidRPr="006B700C">
        <w:t>naučit je zacház</w:t>
      </w:r>
      <w:r>
        <w:t>et s tajemstvím; rozvíjet odvah</w:t>
      </w:r>
      <w:r w:rsidR="00E04EDE">
        <w:t>u</w:t>
      </w:r>
      <w:r>
        <w:t xml:space="preserve"> </w:t>
      </w:r>
      <w:r w:rsidR="00E04EDE">
        <w:br/>
      </w:r>
      <w:r w:rsidRPr="006B700C">
        <w:t>a pohotovost</w:t>
      </w:r>
    </w:p>
    <w:p w:rsidR="003C1C03" w:rsidRPr="002A7F1A" w:rsidRDefault="003C1C03" w:rsidP="00E04EDE">
      <w:pPr>
        <w:pStyle w:val="Nadpisu4"/>
        <w:numPr>
          <w:ilvl w:val="0"/>
          <w:numId w:val="13"/>
        </w:numPr>
        <w:spacing w:before="0" w:after="120"/>
        <w:ind w:left="397" w:hanging="57"/>
      </w:pPr>
      <w:r>
        <w:br w:type="page"/>
        <w:t>Klíčové k</w:t>
      </w:r>
      <w:r w:rsidRPr="002A7F1A">
        <w:t>ompetence</w:t>
      </w:r>
      <w:r>
        <w:t>:</w:t>
      </w:r>
    </w:p>
    <w:p w:rsidR="003C1C03" w:rsidRPr="006B700C" w:rsidRDefault="003C1C03" w:rsidP="00E04EDE">
      <w:pPr>
        <w:pStyle w:val="Nadpisu5"/>
        <w:spacing w:before="120"/>
      </w:pPr>
      <w:r w:rsidRPr="006B700C">
        <w:t>kompetence k</w:t>
      </w:r>
      <w:r>
        <w:t> </w:t>
      </w:r>
      <w:r w:rsidRPr="006B700C">
        <w:t>učení</w:t>
      </w:r>
      <w:r>
        <w:t xml:space="preserve">: </w:t>
      </w:r>
    </w:p>
    <w:p w:rsidR="003C1C03" w:rsidRPr="006B700C" w:rsidRDefault="003C1C03" w:rsidP="009333ED">
      <w:pPr>
        <w:pStyle w:val="VPHlavOdr"/>
        <w:numPr>
          <w:ilvl w:val="0"/>
          <w:numId w:val="20"/>
        </w:numPr>
      </w:pPr>
      <w:r w:rsidRPr="006B700C">
        <w:t>soustředěně pozoruje, zkoumá, objevuje,</w:t>
      </w:r>
      <w:r>
        <w:t xml:space="preserve"> </w:t>
      </w:r>
      <w:r w:rsidRPr="006B700C">
        <w:t>všímá si souvislostí, experimentuje a užívá při tom</w:t>
      </w:r>
      <w:r>
        <w:t xml:space="preserve"> </w:t>
      </w:r>
      <w:r w:rsidRPr="006B700C">
        <w:t>jednoduchých pojmů, znaků a symbolů</w:t>
      </w:r>
    </w:p>
    <w:p w:rsidR="003C1C03" w:rsidRDefault="003C1C03" w:rsidP="009333ED">
      <w:pPr>
        <w:pStyle w:val="VPHlavOdr"/>
        <w:numPr>
          <w:ilvl w:val="0"/>
          <w:numId w:val="20"/>
        </w:numPr>
      </w:pPr>
      <w:r w:rsidRPr="006B700C">
        <w:t>uplatňuje získanou zkušenost v praktických situacích a v dalším učení</w:t>
      </w:r>
    </w:p>
    <w:p w:rsidR="003C1C03" w:rsidRDefault="003C1C03" w:rsidP="00DE108D">
      <w:pPr>
        <w:pStyle w:val="Nadpisu5"/>
      </w:pPr>
      <w:r w:rsidRPr="006B700C">
        <w:t>kompetence k řešení problémů</w:t>
      </w:r>
      <w:r>
        <w:t>:</w:t>
      </w:r>
    </w:p>
    <w:p w:rsidR="003C1C03" w:rsidRPr="006B700C" w:rsidRDefault="003C1C03" w:rsidP="009333ED">
      <w:pPr>
        <w:pStyle w:val="VPHlavOdr"/>
        <w:numPr>
          <w:ilvl w:val="0"/>
          <w:numId w:val="20"/>
        </w:numPr>
      </w:pPr>
      <w:r w:rsidRPr="006B700C">
        <w:t>všímá si dění i problémů v bezprostředním okolí; přirozenou motivací k řešení dalších</w:t>
      </w:r>
      <w:r>
        <w:t xml:space="preserve"> </w:t>
      </w:r>
      <w:r w:rsidRPr="006B700C">
        <w:t>problémů a situací je pro něj pozitivní odezva na aktivní zájem</w:t>
      </w:r>
    </w:p>
    <w:p w:rsidR="003C1C03" w:rsidRPr="006B700C" w:rsidRDefault="003C1C03" w:rsidP="009333ED">
      <w:pPr>
        <w:pStyle w:val="VPHlavOdr"/>
        <w:numPr>
          <w:ilvl w:val="0"/>
          <w:numId w:val="20"/>
        </w:numPr>
      </w:pPr>
      <w:r w:rsidRPr="006B700C">
        <w:t>řeší problémy, na které stačí; známé a opakující se situa</w:t>
      </w:r>
      <w:r>
        <w:t xml:space="preserve">ce se snaží řešit samostatně (na </w:t>
      </w:r>
      <w:r w:rsidRPr="006B700C">
        <w:t>základě nápodoby či opakování), náročnější s oporou a pomocí dospělého</w:t>
      </w:r>
    </w:p>
    <w:p w:rsidR="003C1C03" w:rsidRPr="006B700C" w:rsidRDefault="003C1C03" w:rsidP="00DE108D">
      <w:pPr>
        <w:pStyle w:val="Nadpisu5"/>
      </w:pPr>
      <w:r>
        <w:t>k</w:t>
      </w:r>
      <w:r w:rsidRPr="006B700C">
        <w:t>omunikativní kompetence</w:t>
      </w:r>
      <w:r>
        <w:t>:</w:t>
      </w:r>
    </w:p>
    <w:p w:rsidR="003C1C03" w:rsidRPr="006B700C" w:rsidRDefault="003C1C03" w:rsidP="009333ED">
      <w:pPr>
        <w:pStyle w:val="VPHlavOdr"/>
        <w:numPr>
          <w:ilvl w:val="0"/>
          <w:numId w:val="20"/>
        </w:numPr>
      </w:pPr>
      <w:r w:rsidRPr="006B700C">
        <w:t>ovládá řeč, hovoří ve vhodně formulovaných větách, samostatně vyjadřuje své myšlenky,</w:t>
      </w:r>
      <w:r>
        <w:t xml:space="preserve"> </w:t>
      </w:r>
      <w:r w:rsidRPr="006B700C">
        <w:t>sdělení, otázky i odpovědi, rozumí slyšenému, slovně reaguje a vede smysluplný dialog</w:t>
      </w:r>
    </w:p>
    <w:p w:rsidR="003C1C03" w:rsidRPr="006B700C" w:rsidRDefault="003C1C03" w:rsidP="009333ED">
      <w:pPr>
        <w:pStyle w:val="VPHlavOdr"/>
        <w:numPr>
          <w:ilvl w:val="0"/>
          <w:numId w:val="20"/>
        </w:numPr>
      </w:pPr>
      <w:r w:rsidRPr="006B700C">
        <w:t>dokáže se vyjadřovat a sdělovat své prožitky, pocity a nálady různými prostředky (řečovými,</w:t>
      </w:r>
      <w:r>
        <w:t xml:space="preserve"> </w:t>
      </w:r>
      <w:r w:rsidRPr="006B700C">
        <w:t>výtvarnými, hudebními, dramatickými apod.)</w:t>
      </w:r>
    </w:p>
    <w:p w:rsidR="003C1C03" w:rsidRPr="006B700C" w:rsidRDefault="003C1C03" w:rsidP="009333ED">
      <w:pPr>
        <w:pStyle w:val="VPHlavOdr"/>
        <w:numPr>
          <w:ilvl w:val="0"/>
          <w:numId w:val="20"/>
        </w:numPr>
      </w:pPr>
      <w:r w:rsidRPr="006B700C">
        <w:t>komunikuje</w:t>
      </w:r>
      <w:r>
        <w:t xml:space="preserve"> v běžných situacích </w:t>
      </w:r>
      <w:r w:rsidRPr="006B700C">
        <w:t>bez zábran a ostychu s dě</w:t>
      </w:r>
      <w:r>
        <w:t xml:space="preserve">tmi i s dospělými; chápe, že být </w:t>
      </w:r>
      <w:r w:rsidRPr="006B700C">
        <w:t>komunikativní, vstřícné, iniciativní a aktivní je výhodou</w:t>
      </w:r>
    </w:p>
    <w:p w:rsidR="003C1C03" w:rsidRDefault="003C1C03" w:rsidP="009333ED">
      <w:pPr>
        <w:pStyle w:val="VPHlavOdr"/>
        <w:numPr>
          <w:ilvl w:val="0"/>
          <w:numId w:val="20"/>
        </w:numPr>
      </w:pPr>
      <w:r w:rsidRPr="006B700C">
        <w:t>průběžně rozšiřuje svou slovní zásobu a aktivně ji používá k dokonalejší komunikaci</w:t>
      </w:r>
      <w:r>
        <w:t xml:space="preserve"> </w:t>
      </w:r>
      <w:r w:rsidRPr="006B700C">
        <w:t>s</w:t>
      </w:r>
      <w:r>
        <w:t> </w:t>
      </w:r>
      <w:r w:rsidRPr="006B700C">
        <w:t>okolím</w:t>
      </w:r>
    </w:p>
    <w:p w:rsidR="003C1C03" w:rsidRPr="006B700C" w:rsidRDefault="003C1C03" w:rsidP="00DE108D">
      <w:pPr>
        <w:pStyle w:val="Nadpisu5"/>
      </w:pPr>
      <w:r>
        <w:t>s</w:t>
      </w:r>
      <w:r w:rsidRPr="006B700C">
        <w:t>ociální</w:t>
      </w:r>
      <w:r>
        <w:t xml:space="preserve"> </w:t>
      </w:r>
      <w:r w:rsidRPr="006B700C">
        <w:t>a personální kompetence</w:t>
      </w:r>
      <w:r>
        <w:t>:</w:t>
      </w:r>
      <w:r w:rsidRPr="006B700C">
        <w:t xml:space="preserve"> </w:t>
      </w:r>
    </w:p>
    <w:p w:rsidR="003C1C03" w:rsidRPr="006B700C" w:rsidRDefault="003C1C03" w:rsidP="009333ED">
      <w:pPr>
        <w:pStyle w:val="VPHlavOdr"/>
        <w:numPr>
          <w:ilvl w:val="0"/>
          <w:numId w:val="20"/>
        </w:numPr>
      </w:pPr>
      <w:r w:rsidRPr="006B700C">
        <w:t>samostatně rozhoduje o svých činnostech; umí si vytvořit svůj názor a vyjádřit jej</w:t>
      </w:r>
    </w:p>
    <w:p w:rsidR="003C1C03" w:rsidRDefault="003C1C03" w:rsidP="009333ED">
      <w:pPr>
        <w:pStyle w:val="VPHlavOdr"/>
        <w:numPr>
          <w:ilvl w:val="0"/>
          <w:numId w:val="20"/>
        </w:numPr>
      </w:pPr>
      <w:r w:rsidRPr="006B700C">
        <w:t>uvědomuje si, že za sebe i své jednání odpovídá a nese důsledky</w:t>
      </w:r>
    </w:p>
    <w:p w:rsidR="003C1C03" w:rsidRPr="006B700C" w:rsidRDefault="003C1C03" w:rsidP="009333ED">
      <w:pPr>
        <w:pStyle w:val="VPHlavOdr"/>
        <w:numPr>
          <w:ilvl w:val="0"/>
          <w:numId w:val="20"/>
        </w:numPr>
      </w:pPr>
      <w:r w:rsidRPr="006B700C">
        <w:t>projevuje dětským způso</w:t>
      </w:r>
      <w:r>
        <w:t xml:space="preserve">bem </w:t>
      </w:r>
      <w:r w:rsidRPr="006B700C">
        <w:t>citlivost a ohleduplnost k druhým, pomoc slabším, rozpoznává</w:t>
      </w:r>
      <w:r>
        <w:t xml:space="preserve"> </w:t>
      </w:r>
      <w:r w:rsidRPr="006B700C">
        <w:t>nevhodné chování; vnímá nesprav</w:t>
      </w:r>
      <w:r w:rsidR="00E04EDE">
        <w:t xml:space="preserve">edlnost, ubližování, agresivitu </w:t>
      </w:r>
      <w:r w:rsidRPr="006B700C">
        <w:t>a lhostejnost</w:t>
      </w:r>
    </w:p>
    <w:p w:rsidR="003C1C03" w:rsidRPr="006B700C" w:rsidRDefault="003C1C03" w:rsidP="009333ED">
      <w:pPr>
        <w:pStyle w:val="VPHlavOdr"/>
        <w:numPr>
          <w:ilvl w:val="0"/>
          <w:numId w:val="20"/>
        </w:numPr>
      </w:pPr>
      <w:r w:rsidRPr="006B700C">
        <w:t>napodobuje modely prosociálního chování a mezilidských vztahů, které nachází ve svém</w:t>
      </w:r>
      <w:r>
        <w:t xml:space="preserve"> </w:t>
      </w:r>
      <w:r w:rsidRPr="006B700C">
        <w:t>okolí</w:t>
      </w:r>
    </w:p>
    <w:p w:rsidR="003C1C03" w:rsidRPr="006B700C" w:rsidRDefault="003C1C03" w:rsidP="009333ED">
      <w:pPr>
        <w:pStyle w:val="VPHlavOdr"/>
        <w:numPr>
          <w:ilvl w:val="0"/>
          <w:numId w:val="20"/>
        </w:numPr>
      </w:pPr>
      <w:r w:rsidRPr="006B700C">
        <w:t>spolupodílí se na společenských rozhodnutích; přijímá vyjasněná pravidla a zdůvodněné</w:t>
      </w:r>
      <w:r>
        <w:t xml:space="preserve"> </w:t>
      </w:r>
      <w:r w:rsidRPr="006B700C">
        <w:t>povinnosti; dodržuje dohodnutá a pochopite</w:t>
      </w:r>
      <w:r>
        <w:t>lná pravidla a přizpůsobí se jim</w:t>
      </w:r>
    </w:p>
    <w:p w:rsidR="003C1C03" w:rsidRPr="006B700C" w:rsidRDefault="003C1C03" w:rsidP="00DE108D">
      <w:pPr>
        <w:pStyle w:val="Nadpisu5"/>
      </w:pPr>
      <w:r>
        <w:t>č</w:t>
      </w:r>
      <w:r w:rsidRPr="006B700C">
        <w:t>innostní a občanské kompetence</w:t>
      </w:r>
      <w:r>
        <w:t>:</w:t>
      </w:r>
    </w:p>
    <w:p w:rsidR="003C1C03" w:rsidRPr="006B700C" w:rsidRDefault="003C1C03" w:rsidP="009333ED">
      <w:pPr>
        <w:pStyle w:val="VPHlavOdr"/>
        <w:numPr>
          <w:ilvl w:val="0"/>
          <w:numId w:val="20"/>
        </w:numPr>
      </w:pPr>
      <w:r w:rsidRPr="006B700C">
        <w:t>dokáže rozpoznat a využívat vlastní silné stránky, poznávat svoje slabé stránky</w:t>
      </w:r>
    </w:p>
    <w:p w:rsidR="003C1C03" w:rsidRPr="006B700C" w:rsidRDefault="003C1C03" w:rsidP="009333ED">
      <w:pPr>
        <w:pStyle w:val="VPHlavOdr"/>
        <w:numPr>
          <w:ilvl w:val="0"/>
          <w:numId w:val="20"/>
        </w:numPr>
      </w:pPr>
      <w:r w:rsidRPr="006B700C">
        <w:t>chápe, že se může o tom, co udělá, rozhodovat svobodně, ale že za svá rozhodnutí také</w:t>
      </w:r>
      <w:r>
        <w:t xml:space="preserve"> </w:t>
      </w:r>
      <w:r w:rsidRPr="006B700C">
        <w:t>odpovídá</w:t>
      </w:r>
    </w:p>
    <w:p w:rsidR="003C1C03" w:rsidRPr="006B700C" w:rsidRDefault="003C1C03" w:rsidP="009333ED">
      <w:pPr>
        <w:pStyle w:val="VPHlavOdr"/>
        <w:numPr>
          <w:ilvl w:val="0"/>
          <w:numId w:val="20"/>
        </w:numPr>
      </w:pPr>
      <w:r w:rsidRPr="006B700C">
        <w:t>zajímá se o druhé i o to, co se kolem děje; je otevřené aktuálnímu dění</w:t>
      </w:r>
    </w:p>
    <w:p w:rsidR="003C1C03" w:rsidRPr="006B700C" w:rsidRDefault="003C1C03" w:rsidP="009333ED">
      <w:pPr>
        <w:pStyle w:val="VPHlavOdr"/>
        <w:numPr>
          <w:ilvl w:val="0"/>
          <w:numId w:val="20"/>
        </w:numPr>
      </w:pPr>
      <w:r w:rsidRPr="006B700C">
        <w:t>spoluvytváří pravidla společného soužití mezi vrstevníky, rozumí jejich smyslu a chápe</w:t>
      </w:r>
      <w:r>
        <w:t xml:space="preserve"> </w:t>
      </w:r>
      <w:r w:rsidRPr="006B700C">
        <w:t>potřebu je zachovávat</w:t>
      </w:r>
    </w:p>
    <w:p w:rsidR="003C1C03" w:rsidRDefault="003C1C03" w:rsidP="009333ED">
      <w:pPr>
        <w:pStyle w:val="VPHlavOdr"/>
        <w:numPr>
          <w:ilvl w:val="0"/>
          <w:numId w:val="20"/>
        </w:numPr>
      </w:pPr>
      <w:r w:rsidRPr="006B700C">
        <w:t>dbá na osobní zdraví a bezpečí svoje i druhých, chová se odpovědně s ohledem na zdravé</w:t>
      </w:r>
      <w:r>
        <w:t xml:space="preserve"> </w:t>
      </w:r>
      <w:r w:rsidRPr="006B700C">
        <w:t>a</w:t>
      </w:r>
      <w:r>
        <w:t xml:space="preserve"> </w:t>
      </w:r>
      <w:r w:rsidRPr="006B700C">
        <w:t>bezpečné okolní prostředí</w:t>
      </w:r>
      <w:r>
        <w:t xml:space="preserve"> (</w:t>
      </w:r>
      <w:r w:rsidRPr="006B700C">
        <w:t>přírodní i společenské)</w:t>
      </w:r>
    </w:p>
    <w:p w:rsidR="003C1C03" w:rsidRPr="003B0005" w:rsidRDefault="003C1C03" w:rsidP="00FD1A59">
      <w:pPr>
        <w:pStyle w:val="Nadpisu4"/>
        <w:numPr>
          <w:ilvl w:val="0"/>
          <w:numId w:val="13"/>
        </w:numPr>
        <w:spacing w:before="0"/>
        <w:ind w:left="397" w:hanging="57"/>
      </w:pPr>
      <w:r>
        <w:br w:type="page"/>
      </w:r>
      <w:r w:rsidRPr="003B0005">
        <w:t>Očekávané výstupy integrovaného bloku:</w:t>
      </w:r>
    </w:p>
    <w:p w:rsidR="003C1C03" w:rsidRPr="00091580" w:rsidRDefault="003C1C03" w:rsidP="00DE108D">
      <w:pPr>
        <w:pStyle w:val="Nadpisu5"/>
      </w:pPr>
      <w:r w:rsidRPr="00091580">
        <w:t>Dítě a jeho tělo</w:t>
      </w:r>
    </w:p>
    <w:p w:rsidR="003C1C03" w:rsidRDefault="003C1C03" w:rsidP="009333ED">
      <w:pPr>
        <w:pStyle w:val="VPHlavOdr"/>
        <w:numPr>
          <w:ilvl w:val="0"/>
          <w:numId w:val="20"/>
        </w:numPr>
      </w:pPr>
      <w:r>
        <w:t xml:space="preserve">zvládat nižší překážky, zvládat různé druhy lezení, házet a chytat míč, užívat různého náčiní, nářadí </w:t>
      </w:r>
    </w:p>
    <w:p w:rsidR="003C1C03" w:rsidRDefault="003C1C03" w:rsidP="009333ED">
      <w:pPr>
        <w:pStyle w:val="VPHlavOdr"/>
        <w:numPr>
          <w:ilvl w:val="0"/>
          <w:numId w:val="20"/>
        </w:numPr>
      </w:pPr>
      <w:r>
        <w:t>užívat různé pomůcky k pohybu</w:t>
      </w:r>
    </w:p>
    <w:p w:rsidR="003C1C03" w:rsidRDefault="003C1C03" w:rsidP="009333ED">
      <w:pPr>
        <w:pStyle w:val="VPHlavOdr"/>
        <w:numPr>
          <w:ilvl w:val="0"/>
          <w:numId w:val="20"/>
        </w:numPr>
      </w:pPr>
      <w:r>
        <w:t xml:space="preserve"> pohybovat se bezpečně ve skupině dětí </w:t>
      </w:r>
    </w:p>
    <w:p w:rsidR="003C1C03" w:rsidRDefault="003C1C03" w:rsidP="009333ED">
      <w:pPr>
        <w:pStyle w:val="VPHlavOdr"/>
        <w:numPr>
          <w:ilvl w:val="0"/>
          <w:numId w:val="20"/>
        </w:numPr>
      </w:pPr>
      <w:r>
        <w:t>pohybovat se koordinovaně a jistě, a to v různém přírodním terénu</w:t>
      </w:r>
    </w:p>
    <w:p w:rsidR="003C1C03" w:rsidRDefault="003C1C03" w:rsidP="009333ED">
      <w:pPr>
        <w:pStyle w:val="VPHlavOdr"/>
        <w:numPr>
          <w:ilvl w:val="0"/>
          <w:numId w:val="20"/>
        </w:numPr>
      </w:pPr>
      <w:r>
        <w:t xml:space="preserve">přizpůsobit  či provést jednoduchý pohyb podle vzoru či pokynů </w:t>
      </w:r>
    </w:p>
    <w:p w:rsidR="003C1C03" w:rsidRDefault="003C1C03" w:rsidP="009333ED">
      <w:pPr>
        <w:pStyle w:val="VPHlavOdr"/>
        <w:numPr>
          <w:ilvl w:val="0"/>
          <w:numId w:val="20"/>
        </w:numPr>
      </w:pPr>
      <w:r>
        <w:t xml:space="preserve">správně  tužku držet, tj. dvěma prsty, třetí podložený, s uvolněným zápěstím </w:t>
      </w:r>
    </w:p>
    <w:p w:rsidR="003C1C03" w:rsidRDefault="003C1C03" w:rsidP="009333ED">
      <w:pPr>
        <w:pStyle w:val="VPHlavOdr"/>
        <w:numPr>
          <w:ilvl w:val="0"/>
          <w:numId w:val="20"/>
        </w:numPr>
      </w:pPr>
      <w:r>
        <w:t xml:space="preserve">upřednostňovat užívání pravé či levé ruky při kreslení či jiných činnostech, kde se preference ruky uplatňuje </w:t>
      </w:r>
    </w:p>
    <w:p w:rsidR="003C1C03" w:rsidRDefault="003C1C03" w:rsidP="009333ED">
      <w:pPr>
        <w:pStyle w:val="VPHlavOdr"/>
        <w:numPr>
          <w:ilvl w:val="0"/>
          <w:numId w:val="20"/>
        </w:numPr>
      </w:pPr>
      <w:r>
        <w:t>pracovat  se stavebnicemi a skládankami</w:t>
      </w:r>
    </w:p>
    <w:p w:rsidR="003C1C03" w:rsidRDefault="003C1C03" w:rsidP="009333ED">
      <w:pPr>
        <w:pStyle w:val="VPHlavOdr"/>
        <w:numPr>
          <w:ilvl w:val="0"/>
          <w:numId w:val="20"/>
        </w:numPr>
      </w:pPr>
      <w:r>
        <w:t xml:space="preserve">zvládat výtvarné činnosti, provádět jednoduchý úkon s výtvarnými pomůckami - kreslit, malovat, modelovat, vytrhávat, stříhat, lepit, vytvářet objektů z přírodních i umělých materiálů </w:t>
      </w:r>
    </w:p>
    <w:p w:rsidR="003C1C03" w:rsidRDefault="003C1C03" w:rsidP="009333ED">
      <w:pPr>
        <w:pStyle w:val="VPHlavOdr"/>
        <w:numPr>
          <w:ilvl w:val="0"/>
          <w:numId w:val="20"/>
        </w:numPr>
      </w:pPr>
      <w:r>
        <w:t>pečovat o osobní hygienu, samostatně zvládat pravidelné běžné denní úkony</w:t>
      </w:r>
    </w:p>
    <w:p w:rsidR="003C1C03" w:rsidRDefault="003C1C03" w:rsidP="009333ED">
      <w:pPr>
        <w:pStyle w:val="VPHlavOdr"/>
        <w:numPr>
          <w:ilvl w:val="0"/>
          <w:numId w:val="20"/>
        </w:numPr>
      </w:pPr>
      <w:r>
        <w:t>samostatně se oblékat, svlékat, obouvat, zapínat knoflíky, zipy, zavazovat tkaničky</w:t>
      </w:r>
    </w:p>
    <w:p w:rsidR="003C1C03" w:rsidRDefault="003C1C03" w:rsidP="009333ED">
      <w:pPr>
        <w:pStyle w:val="VPHlavOdr"/>
        <w:numPr>
          <w:ilvl w:val="0"/>
          <w:numId w:val="20"/>
        </w:numPr>
      </w:pPr>
      <w:r>
        <w:t>samostatně jíst, používat příbor, nalévat si nápoje</w:t>
      </w:r>
    </w:p>
    <w:p w:rsidR="003C1C03" w:rsidRDefault="003C1C03" w:rsidP="009333ED">
      <w:pPr>
        <w:pStyle w:val="VPHlavOdr"/>
        <w:numPr>
          <w:ilvl w:val="0"/>
          <w:numId w:val="20"/>
        </w:numPr>
      </w:pPr>
      <w:r>
        <w:t xml:space="preserve">postarat se o svoje osobní věci, o hračky a pomůcky </w:t>
      </w:r>
    </w:p>
    <w:p w:rsidR="003C1C03" w:rsidRDefault="003C1C03" w:rsidP="009333ED">
      <w:pPr>
        <w:pStyle w:val="VPHlavOdr"/>
        <w:numPr>
          <w:ilvl w:val="0"/>
          <w:numId w:val="20"/>
        </w:numPr>
      </w:pPr>
      <w:r>
        <w:t xml:space="preserve">znát základní zásady zdravého životního stylu (např. o pozitivních účincích pohybu </w:t>
      </w:r>
      <w:r>
        <w:br/>
        <w:t xml:space="preserve">a sportu, hygieny, zdravé výživy, činnosti a odpočinku, pobytu v přírodě, otužování) </w:t>
      </w:r>
      <w:r>
        <w:br/>
        <w:t>a o faktorech poškozujících zdraví včetně návykových látek</w:t>
      </w:r>
    </w:p>
    <w:p w:rsidR="003C1C03" w:rsidRDefault="003C1C03" w:rsidP="009333ED">
      <w:pPr>
        <w:pStyle w:val="VPHlavOdr"/>
        <w:numPr>
          <w:ilvl w:val="0"/>
          <w:numId w:val="20"/>
        </w:numPr>
      </w:pPr>
      <w:r>
        <w:t>přiměřeně a bezpečně se chovat ve známém prostředí (např. ve školním prostředí, na zahradě, v přírodě)</w:t>
      </w:r>
    </w:p>
    <w:p w:rsidR="003C1C03" w:rsidRDefault="003C1C03" w:rsidP="009333ED">
      <w:pPr>
        <w:pStyle w:val="VPHlavOdr"/>
        <w:numPr>
          <w:ilvl w:val="0"/>
          <w:numId w:val="20"/>
        </w:numPr>
      </w:pPr>
      <w:r>
        <w:t xml:space="preserve">znát a dodržovat základní pravidla chování na chodníku a na ulici (dávat pozor při přecházení) </w:t>
      </w:r>
    </w:p>
    <w:p w:rsidR="003C1C03" w:rsidRPr="005074D2" w:rsidRDefault="003C1C03" w:rsidP="00DE108D">
      <w:pPr>
        <w:pStyle w:val="Nadpisu5"/>
      </w:pPr>
      <w:r w:rsidRPr="005074D2">
        <w:t>Dítě a jeho psychika</w:t>
      </w:r>
    </w:p>
    <w:p w:rsidR="003C1C03" w:rsidRDefault="003C1C03" w:rsidP="009333ED">
      <w:pPr>
        <w:pStyle w:val="VPHlavOdr"/>
        <w:numPr>
          <w:ilvl w:val="0"/>
          <w:numId w:val="20"/>
        </w:numPr>
      </w:pPr>
      <w:r>
        <w:t>používat jednoduchá souvětí, vyjadřovat myšlenky, nápady, mínění, vyjádřit své pocity, zážitky</w:t>
      </w:r>
    </w:p>
    <w:p w:rsidR="003C1C03" w:rsidRDefault="003C1C03" w:rsidP="009333ED">
      <w:pPr>
        <w:pStyle w:val="VPHlavOdr"/>
        <w:numPr>
          <w:ilvl w:val="0"/>
          <w:numId w:val="20"/>
        </w:numPr>
      </w:pPr>
      <w:r>
        <w:t>dodržovat pravidla konverzace a společenského kontaktu - řečovou kázeň, dorozumět se verbálně i nonverbálně (např. používat gesta, udržet oční kontakt…)</w:t>
      </w:r>
    </w:p>
    <w:p w:rsidR="003C1C03" w:rsidRDefault="003C1C03" w:rsidP="009333ED">
      <w:pPr>
        <w:pStyle w:val="VPHlavOdr"/>
        <w:numPr>
          <w:ilvl w:val="0"/>
          <w:numId w:val="20"/>
        </w:numPr>
      </w:pPr>
      <w:r>
        <w:t>zaregistrovat změny ve svém okolí (rozpoznávat, co se změnilo např. ve třídě, na kamarádovi, na obrázku)</w:t>
      </w:r>
    </w:p>
    <w:p w:rsidR="003C1C03" w:rsidRDefault="003C1C03" w:rsidP="009333ED">
      <w:pPr>
        <w:pStyle w:val="VPHlavOdr"/>
        <w:numPr>
          <w:ilvl w:val="0"/>
          <w:numId w:val="20"/>
        </w:numPr>
      </w:pPr>
      <w:r>
        <w:t xml:space="preserve">rozlišit zvuky a známé melodie, rozlišovat a napodobovat rytmus </w:t>
      </w:r>
    </w:p>
    <w:p w:rsidR="003C1C03" w:rsidRDefault="003C1C03" w:rsidP="009333ED">
      <w:pPr>
        <w:pStyle w:val="VPHlavOdr"/>
        <w:numPr>
          <w:ilvl w:val="0"/>
          <w:numId w:val="20"/>
        </w:numPr>
      </w:pPr>
      <w:r>
        <w:t>dokončit hry i rozdělanou  činnost</w:t>
      </w:r>
    </w:p>
    <w:p w:rsidR="003C1C03" w:rsidRDefault="003C1C03" w:rsidP="009333ED">
      <w:pPr>
        <w:pStyle w:val="VPHlavOdr"/>
        <w:numPr>
          <w:ilvl w:val="0"/>
          <w:numId w:val="20"/>
        </w:numPr>
      </w:pPr>
      <w:r>
        <w:t>uposlechnout pokynu dospělého a řídit se jím</w:t>
      </w:r>
    </w:p>
    <w:p w:rsidR="003C1C03" w:rsidRDefault="003C1C03" w:rsidP="009333ED">
      <w:pPr>
        <w:pStyle w:val="VPHlavOdr"/>
        <w:numPr>
          <w:ilvl w:val="0"/>
          <w:numId w:val="20"/>
        </w:numPr>
      </w:pPr>
      <w:r>
        <w:t xml:space="preserve">zapamatovat si krátké říkanky, rozpočitadla, jednoduché básničky, písničky </w:t>
      </w:r>
      <w:r>
        <w:br/>
        <w:t>a reprodukovat je, přijmout jednoduchou dramatickou úlohu</w:t>
      </w:r>
    </w:p>
    <w:p w:rsidR="003C1C03" w:rsidRDefault="003C1C03" w:rsidP="009333ED">
      <w:pPr>
        <w:pStyle w:val="VPHlavOdr"/>
        <w:numPr>
          <w:ilvl w:val="0"/>
          <w:numId w:val="20"/>
        </w:numPr>
      </w:pPr>
      <w:r>
        <w:t>rozvíjet a obohacovat hru podle své představivosti a fantazie</w:t>
      </w:r>
    </w:p>
    <w:p w:rsidR="003C1C03" w:rsidRDefault="003C1C03" w:rsidP="009333ED">
      <w:pPr>
        <w:pStyle w:val="VPHlavOdr"/>
        <w:numPr>
          <w:ilvl w:val="0"/>
          <w:numId w:val="20"/>
        </w:numPr>
      </w:pPr>
      <w:r>
        <w:t>vyjadřovat fantazijní představy</w:t>
      </w:r>
    </w:p>
    <w:p w:rsidR="003C1C03" w:rsidRDefault="003C1C03" w:rsidP="009333ED">
      <w:pPr>
        <w:pStyle w:val="VPHlavOdr"/>
        <w:numPr>
          <w:ilvl w:val="0"/>
          <w:numId w:val="20"/>
        </w:numPr>
      </w:pPr>
      <w:r>
        <w:t xml:space="preserve">tvořivě využívat přírodní i ostatní materiály při pracovních a výtvarných činnostech, experimentech s materiály, poznávat a využívat výrazové možnosti s materiálů a barev </w:t>
      </w:r>
    </w:p>
    <w:p w:rsidR="003C1C03" w:rsidRDefault="003C1C03" w:rsidP="009333ED">
      <w:pPr>
        <w:pStyle w:val="VPHlavOdr"/>
        <w:numPr>
          <w:ilvl w:val="0"/>
          <w:numId w:val="20"/>
        </w:numPr>
      </w:pPr>
      <w:r>
        <w:t>orientovat se v časových údajích - v rámci dne (dopoledne, poledne odpoledne)</w:t>
      </w:r>
    </w:p>
    <w:p w:rsidR="003C1C03" w:rsidRDefault="003C1C03" w:rsidP="009333ED">
      <w:pPr>
        <w:pStyle w:val="VPHlavOdr"/>
        <w:numPr>
          <w:ilvl w:val="0"/>
          <w:numId w:val="20"/>
        </w:numPr>
      </w:pPr>
      <w:r>
        <w:t>rozlišovat základní časové údaje a uvědomovat si plynutí v čase (noc, den, ráno, večer, dnes, zítra, včera, dny v týdnu</w:t>
      </w:r>
    </w:p>
    <w:p w:rsidR="003C1C03" w:rsidRDefault="003C1C03" w:rsidP="009333ED">
      <w:pPr>
        <w:pStyle w:val="VPHlavOdr"/>
        <w:numPr>
          <w:ilvl w:val="0"/>
          <w:numId w:val="20"/>
        </w:numPr>
      </w:pPr>
      <w:r>
        <w:t xml:space="preserve">rozlišovat roční období i jejich typických znaků </w:t>
      </w:r>
    </w:p>
    <w:p w:rsidR="003C1C03" w:rsidRDefault="003C1C03" w:rsidP="009333ED">
      <w:pPr>
        <w:pStyle w:val="VPHlavOdr"/>
        <w:numPr>
          <w:ilvl w:val="0"/>
          <w:numId w:val="20"/>
        </w:numPr>
      </w:pPr>
      <w:r>
        <w:t xml:space="preserve">přicházet s vlastními nápady </w:t>
      </w:r>
    </w:p>
    <w:p w:rsidR="003C1C03" w:rsidRDefault="003C1C03" w:rsidP="009333ED">
      <w:pPr>
        <w:pStyle w:val="VPHlavOdr"/>
        <w:numPr>
          <w:ilvl w:val="0"/>
          <w:numId w:val="20"/>
        </w:numPr>
      </w:pPr>
      <w:r>
        <w:t>projevovat zájem o nové věci, dotazovat se při neporozumění, zkoušet a experimentovat</w:t>
      </w:r>
    </w:p>
    <w:p w:rsidR="003C1C03" w:rsidRDefault="003C1C03" w:rsidP="009333ED">
      <w:pPr>
        <w:pStyle w:val="VPHlavOdr"/>
        <w:numPr>
          <w:ilvl w:val="0"/>
          <w:numId w:val="20"/>
        </w:numPr>
      </w:pPr>
      <w:r>
        <w:t xml:space="preserve">odlišit hru od systematické povinnosti </w:t>
      </w:r>
    </w:p>
    <w:p w:rsidR="003C1C03" w:rsidRDefault="003C1C03" w:rsidP="009333ED">
      <w:pPr>
        <w:pStyle w:val="VPHlavOdr"/>
        <w:numPr>
          <w:ilvl w:val="0"/>
          <w:numId w:val="20"/>
        </w:numPr>
      </w:pPr>
      <w:r>
        <w:t xml:space="preserve">přijímat pobyt v mateřské škole </w:t>
      </w:r>
    </w:p>
    <w:p w:rsidR="003C1C03" w:rsidRDefault="003C1C03" w:rsidP="009333ED">
      <w:pPr>
        <w:pStyle w:val="VPHlavOdr"/>
        <w:numPr>
          <w:ilvl w:val="0"/>
          <w:numId w:val="20"/>
        </w:numPr>
      </w:pPr>
      <w:r>
        <w:t xml:space="preserve">zapojovat se do činností, komunikovat a kooperovat s dětmi i se známými dospělými, </w:t>
      </w:r>
    </w:p>
    <w:p w:rsidR="003C1C03" w:rsidRDefault="003C1C03" w:rsidP="009333ED">
      <w:pPr>
        <w:pStyle w:val="VPHlavOdr"/>
        <w:numPr>
          <w:ilvl w:val="0"/>
          <w:numId w:val="20"/>
        </w:numPr>
      </w:pPr>
      <w:r>
        <w:t>odmítnout neznámé dospělé</w:t>
      </w:r>
    </w:p>
    <w:p w:rsidR="003C1C03" w:rsidRDefault="003C1C03" w:rsidP="009333ED">
      <w:pPr>
        <w:pStyle w:val="VPHlavOdr"/>
        <w:numPr>
          <w:ilvl w:val="0"/>
          <w:numId w:val="20"/>
        </w:numPr>
      </w:pPr>
      <w:r>
        <w:t>respektovat a přijímat přirozené autority dospělých</w:t>
      </w:r>
    </w:p>
    <w:p w:rsidR="003C1C03" w:rsidRDefault="003C1C03" w:rsidP="009333ED">
      <w:pPr>
        <w:pStyle w:val="VPHlavOdr"/>
        <w:numPr>
          <w:ilvl w:val="0"/>
          <w:numId w:val="20"/>
        </w:numPr>
      </w:pPr>
      <w:r>
        <w:t>uvědomovat si, že fungování skupiny je postaveno na pravidlech soužití, podílet se na nich a respektovat je</w:t>
      </w:r>
    </w:p>
    <w:p w:rsidR="003C1C03" w:rsidRDefault="003C1C03" w:rsidP="009333ED">
      <w:pPr>
        <w:pStyle w:val="VPHlavOdr"/>
        <w:numPr>
          <w:ilvl w:val="0"/>
          <w:numId w:val="20"/>
        </w:numPr>
      </w:pPr>
      <w:r>
        <w:t xml:space="preserve">přijmout roli ve hře </w:t>
      </w:r>
    </w:p>
    <w:p w:rsidR="003C1C03" w:rsidRDefault="003C1C03" w:rsidP="009333ED">
      <w:pPr>
        <w:pStyle w:val="VPHlavOdr"/>
        <w:numPr>
          <w:ilvl w:val="0"/>
          <w:numId w:val="20"/>
        </w:numPr>
      </w:pPr>
      <w:r>
        <w:t xml:space="preserve">nebát se požádat o pomoc a radu </w:t>
      </w:r>
    </w:p>
    <w:p w:rsidR="003C1C03" w:rsidRDefault="003C1C03" w:rsidP="009333ED">
      <w:pPr>
        <w:pStyle w:val="VPHlavOdr"/>
        <w:numPr>
          <w:ilvl w:val="0"/>
          <w:numId w:val="20"/>
        </w:numPr>
      </w:pPr>
      <w:r>
        <w:t>přiměřeně reagovat v daných situacích</w:t>
      </w:r>
    </w:p>
    <w:p w:rsidR="003C1C03" w:rsidRDefault="003C1C03" w:rsidP="009333ED">
      <w:pPr>
        <w:pStyle w:val="VPHlavOdr"/>
        <w:numPr>
          <w:ilvl w:val="0"/>
          <w:numId w:val="20"/>
        </w:numPr>
      </w:pPr>
      <w:r>
        <w:t>odmítat agresi, přijímat vzor společenského chování, podřizovat se</w:t>
      </w:r>
    </w:p>
    <w:p w:rsidR="003C1C03" w:rsidRDefault="003C1C03" w:rsidP="009333ED">
      <w:pPr>
        <w:pStyle w:val="VPHlavOdr"/>
        <w:numPr>
          <w:ilvl w:val="0"/>
          <w:numId w:val="20"/>
        </w:numPr>
      </w:pPr>
      <w:r>
        <w:t xml:space="preserve">přizpůsobit se společenství, projevovat zájem o spolupráci </w:t>
      </w:r>
    </w:p>
    <w:p w:rsidR="003C1C03" w:rsidRDefault="003C1C03" w:rsidP="009333ED">
      <w:pPr>
        <w:pStyle w:val="VPHlavOdr"/>
        <w:numPr>
          <w:ilvl w:val="0"/>
          <w:numId w:val="20"/>
        </w:numPr>
      </w:pPr>
      <w:r>
        <w:t>přijmout povinnost, soustředit se na činnost a samostatně ji dokončit</w:t>
      </w:r>
    </w:p>
    <w:p w:rsidR="003C1C03" w:rsidRDefault="003C1C03" w:rsidP="009333ED">
      <w:pPr>
        <w:pStyle w:val="VPHlavOdr"/>
        <w:numPr>
          <w:ilvl w:val="0"/>
          <w:numId w:val="20"/>
        </w:numPr>
      </w:pPr>
      <w:r>
        <w:t>přijímat pokyny</w:t>
      </w:r>
    </w:p>
    <w:p w:rsidR="003C1C03" w:rsidRDefault="003C1C03" w:rsidP="009333ED">
      <w:pPr>
        <w:pStyle w:val="VPHlavOdr"/>
        <w:numPr>
          <w:ilvl w:val="0"/>
          <w:numId w:val="20"/>
        </w:numPr>
      </w:pPr>
      <w:r>
        <w:t>přiměřen</w:t>
      </w:r>
      <w:r w:rsidR="00EA7C36">
        <w:t>ě</w:t>
      </w:r>
      <w:r>
        <w:t xml:space="preserve"> reagovat ve známých situacích, zklidňovat se, ovládat se, potlačovat projevy agrese</w:t>
      </w:r>
    </w:p>
    <w:p w:rsidR="003C1C03" w:rsidRDefault="003C1C03" w:rsidP="009333ED">
      <w:pPr>
        <w:pStyle w:val="VPHlavOdr"/>
        <w:numPr>
          <w:ilvl w:val="0"/>
          <w:numId w:val="20"/>
        </w:numPr>
      </w:pPr>
      <w:r>
        <w:t>to co prožívá vyjadřovat slovně, výtvarně, pohybově i mimikou</w:t>
      </w:r>
    </w:p>
    <w:p w:rsidR="003C1C03" w:rsidRDefault="003C1C03" w:rsidP="009333ED">
      <w:pPr>
        <w:pStyle w:val="VPHlavOdr"/>
        <w:numPr>
          <w:ilvl w:val="0"/>
          <w:numId w:val="20"/>
        </w:numPr>
      </w:pPr>
      <w:r>
        <w:t xml:space="preserve">rozhodovat sám o sobě (o svém chování) </w:t>
      </w:r>
    </w:p>
    <w:p w:rsidR="003C1C03" w:rsidRPr="005074D2" w:rsidRDefault="003C1C03" w:rsidP="00DE108D">
      <w:pPr>
        <w:pStyle w:val="Nadpisu5"/>
      </w:pPr>
      <w:r w:rsidRPr="005074D2">
        <w:t>Dítě a ten druhý</w:t>
      </w:r>
    </w:p>
    <w:p w:rsidR="003C1C03" w:rsidRDefault="003C1C03" w:rsidP="009333ED">
      <w:pPr>
        <w:pStyle w:val="VPHlavOdr"/>
        <w:numPr>
          <w:ilvl w:val="0"/>
          <w:numId w:val="20"/>
        </w:numPr>
      </w:pPr>
      <w:r>
        <w:t>navazovat kontakty s dospělým, spolupracovat s dospělým</w:t>
      </w:r>
    </w:p>
    <w:p w:rsidR="003C1C03" w:rsidRDefault="003C1C03" w:rsidP="009333ED">
      <w:pPr>
        <w:pStyle w:val="VPHlavOdr"/>
        <w:numPr>
          <w:ilvl w:val="0"/>
          <w:numId w:val="20"/>
        </w:numPr>
      </w:pPr>
      <w:r>
        <w:t xml:space="preserve">respektovat dospělého, komunikovat s ním vhodným způsobem </w:t>
      </w:r>
    </w:p>
    <w:p w:rsidR="003C1C03" w:rsidRDefault="003C1C03" w:rsidP="009333ED">
      <w:pPr>
        <w:pStyle w:val="VPHlavOdr"/>
        <w:numPr>
          <w:ilvl w:val="0"/>
          <w:numId w:val="20"/>
        </w:numPr>
      </w:pPr>
      <w:r>
        <w:t>aktivně komunikovat s druhými dětmi bez vážnějších problémů</w:t>
      </w:r>
    </w:p>
    <w:p w:rsidR="003C1C03" w:rsidRDefault="003C1C03" w:rsidP="009333ED">
      <w:pPr>
        <w:pStyle w:val="VPHlavOdr"/>
        <w:numPr>
          <w:ilvl w:val="0"/>
          <w:numId w:val="20"/>
        </w:numPr>
      </w:pPr>
      <w:r>
        <w:t xml:space="preserve">vyhledávat partnera pro hru, domlouvat se, rozdělovat a měnit herní role, rozvíjet </w:t>
      </w:r>
      <w:r>
        <w:br/>
        <w:t xml:space="preserve">a obohacovat hry </w:t>
      </w:r>
    </w:p>
    <w:p w:rsidR="003C1C03" w:rsidRDefault="003C1C03" w:rsidP="009333ED">
      <w:pPr>
        <w:pStyle w:val="VPHlavOdr"/>
        <w:numPr>
          <w:ilvl w:val="0"/>
          <w:numId w:val="20"/>
        </w:numPr>
      </w:pPr>
      <w:r>
        <w:t xml:space="preserve">obhajovat své potřeby, své postoje či přání, přijímat názor druhého, dohadovat se na kompromisním řešení </w:t>
      </w:r>
    </w:p>
    <w:p w:rsidR="003C1C03" w:rsidRDefault="003C1C03" w:rsidP="009333ED">
      <w:pPr>
        <w:pStyle w:val="VPHlavOdr"/>
        <w:numPr>
          <w:ilvl w:val="0"/>
          <w:numId w:val="20"/>
        </w:numPr>
      </w:pPr>
      <w:r>
        <w:t xml:space="preserve">všímat si co si druhý přeje či potřebuje </w:t>
      </w:r>
      <w:r w:rsidRPr="000C69A6">
        <w:t>(</w:t>
      </w:r>
      <w:r>
        <w:t>dělit se o hračky, pomůcky, počkat a vystřídat se)</w:t>
      </w:r>
    </w:p>
    <w:p w:rsidR="003C1C03" w:rsidRDefault="003C1C03" w:rsidP="009333ED">
      <w:pPr>
        <w:pStyle w:val="VPHlavOdr"/>
        <w:numPr>
          <w:ilvl w:val="0"/>
          <w:numId w:val="20"/>
        </w:numPr>
      </w:pPr>
      <w:r>
        <w:t xml:space="preserve">citlivě a ohleduplně se chovat k mladšímu, slabšímu, novému či postiženému dítěti </w:t>
      </w:r>
    </w:p>
    <w:p w:rsidR="003C1C03" w:rsidRDefault="003C1C03" w:rsidP="009333ED">
      <w:pPr>
        <w:pStyle w:val="VPHlavOdr"/>
        <w:numPr>
          <w:ilvl w:val="0"/>
          <w:numId w:val="20"/>
        </w:numPr>
      </w:pPr>
      <w:r>
        <w:t xml:space="preserve">dokázat odmítnout nepříjemný kontakt a komunikaci </w:t>
      </w:r>
    </w:p>
    <w:p w:rsidR="003C1C03" w:rsidRPr="00950B67" w:rsidRDefault="003C1C03" w:rsidP="00DE108D">
      <w:pPr>
        <w:pStyle w:val="Nadpisu5"/>
      </w:pPr>
      <w:r w:rsidRPr="00950B67">
        <w:t>Dítě a společnost</w:t>
      </w:r>
    </w:p>
    <w:p w:rsidR="003C1C03" w:rsidRDefault="003C1C03" w:rsidP="009333ED">
      <w:pPr>
        <w:pStyle w:val="VPHlavOdr"/>
        <w:numPr>
          <w:ilvl w:val="0"/>
          <w:numId w:val="20"/>
        </w:numPr>
      </w:pPr>
      <w:r>
        <w:t>umět ve styku s dětmi a dospělými pozdravit, poprosit, požádat, poděkovat, rozloučit se, vyslechnout sdělení, střídat se v komunikaci</w:t>
      </w:r>
    </w:p>
    <w:p w:rsidR="003C1C03" w:rsidRDefault="003C1C03" w:rsidP="009333ED">
      <w:pPr>
        <w:pStyle w:val="VPHlavOdr"/>
        <w:numPr>
          <w:ilvl w:val="0"/>
          <w:numId w:val="20"/>
        </w:numPr>
      </w:pPr>
      <w:r>
        <w:t xml:space="preserve">dodržovat společně dohodnutá a pochopená pravidla vzájemného soužití v mateřské škole </w:t>
      </w:r>
    </w:p>
    <w:p w:rsidR="003C1C03" w:rsidRDefault="003C1C03" w:rsidP="009333ED">
      <w:pPr>
        <w:pStyle w:val="VPHlavOdr"/>
        <w:numPr>
          <w:ilvl w:val="0"/>
          <w:numId w:val="20"/>
        </w:numPr>
      </w:pPr>
      <w:r>
        <w:t xml:space="preserve">chápat podstatu hry a jejích pravidel, dodržovat pravidla her a jiných činností, spravedlivě si hrát bez podvádění, zvládat i prohry </w:t>
      </w:r>
    </w:p>
    <w:p w:rsidR="003C1C03" w:rsidRDefault="003C1C03" w:rsidP="009333ED">
      <w:pPr>
        <w:pStyle w:val="VPHlavOdr"/>
        <w:numPr>
          <w:ilvl w:val="0"/>
          <w:numId w:val="20"/>
        </w:numPr>
      </w:pPr>
      <w:r>
        <w:t>navazovat s dětmi vztahy, mít kamarády ve skupině, udržovat a rozvíjet s nimi přátelství</w:t>
      </w:r>
    </w:p>
    <w:p w:rsidR="003C1C03" w:rsidRDefault="003C1C03" w:rsidP="009333ED">
      <w:pPr>
        <w:pStyle w:val="VPHlavOdr"/>
        <w:numPr>
          <w:ilvl w:val="0"/>
          <w:numId w:val="20"/>
        </w:numPr>
      </w:pPr>
      <w:r>
        <w:t>cítit se plnohodnotným členem skupiny</w:t>
      </w:r>
    </w:p>
    <w:p w:rsidR="003C1C03" w:rsidRDefault="003C1C03" w:rsidP="009333ED">
      <w:pPr>
        <w:pStyle w:val="VPHlavOdr"/>
        <w:numPr>
          <w:ilvl w:val="0"/>
          <w:numId w:val="20"/>
        </w:numPr>
      </w:pPr>
      <w:r>
        <w:t>projevovat ohleduplnost a zdvořilost ke svým kama</w:t>
      </w:r>
      <w:r w:rsidR="00EA7C36">
        <w:t xml:space="preserve">rádům i dospělým, uvědomovat si </w:t>
      </w:r>
      <w:r>
        <w:t xml:space="preserve">významu jejich práce a úsilí </w:t>
      </w:r>
    </w:p>
    <w:p w:rsidR="003C1C03" w:rsidRPr="00950B67" w:rsidRDefault="003C1C03" w:rsidP="00DE108D">
      <w:pPr>
        <w:pStyle w:val="Nadpisu5"/>
      </w:pPr>
      <w:r w:rsidRPr="00950B67">
        <w:t>Dítě a svět</w:t>
      </w:r>
    </w:p>
    <w:p w:rsidR="003C1C03" w:rsidRDefault="003C1C03" w:rsidP="009333ED">
      <w:pPr>
        <w:pStyle w:val="VPHlavOdr"/>
        <w:numPr>
          <w:ilvl w:val="0"/>
          <w:numId w:val="20"/>
        </w:numPr>
      </w:pPr>
      <w:r>
        <w:t xml:space="preserve">orientovat se ve školním prostředí, vyznat se v blízkém okolí </w:t>
      </w:r>
    </w:p>
    <w:p w:rsidR="003C1C03" w:rsidRDefault="003C1C03" w:rsidP="009333ED">
      <w:pPr>
        <w:pStyle w:val="VPHlavOdr"/>
        <w:numPr>
          <w:ilvl w:val="0"/>
          <w:numId w:val="20"/>
        </w:numPr>
      </w:pPr>
      <w:r>
        <w:t xml:space="preserve">zvládat běžné činnosti, požadavky v jednoduchých praktických situacích, které se v MŠ opakují </w:t>
      </w:r>
    </w:p>
    <w:p w:rsidR="003C1C03" w:rsidRPr="002E1CC1" w:rsidRDefault="003C1C03" w:rsidP="009333ED">
      <w:pPr>
        <w:pStyle w:val="VPHlavOdr"/>
        <w:numPr>
          <w:ilvl w:val="0"/>
          <w:numId w:val="20"/>
        </w:numPr>
      </w:pPr>
      <w:r>
        <w:t>zajímat se, co se v okolí děje, všímat si dění a změn ve svém okolí,</w:t>
      </w:r>
      <w:r w:rsidR="00EA7C36">
        <w:t xml:space="preserve"> </w:t>
      </w:r>
      <w:r>
        <w:t>v přírodě, komentovat proměny a přizpůsobovat jim oblečení</w:t>
      </w:r>
    </w:p>
    <w:p w:rsidR="003C1C03" w:rsidRPr="002E1CC1" w:rsidRDefault="003C1C03" w:rsidP="00FD1A59">
      <w:pPr>
        <w:pStyle w:val="Nadpisu4"/>
        <w:numPr>
          <w:ilvl w:val="0"/>
          <w:numId w:val="13"/>
        </w:numPr>
        <w:spacing w:before="0"/>
        <w:ind w:left="397" w:hanging="57"/>
      </w:pPr>
      <w:r>
        <w:br w:type="page"/>
      </w:r>
      <w:r w:rsidRPr="008C195A">
        <w:t>Vzdělávací nabídka</w:t>
      </w:r>
      <w:r>
        <w:t>:</w:t>
      </w:r>
    </w:p>
    <w:p w:rsidR="003C1C03" w:rsidRDefault="003C1C03" w:rsidP="009333ED">
      <w:pPr>
        <w:pStyle w:val="VPHlavOdr"/>
        <w:numPr>
          <w:ilvl w:val="0"/>
          <w:numId w:val="20"/>
        </w:numPr>
      </w:pPr>
      <w:r>
        <w:t>základní pohybové činnosti a hry</w:t>
      </w:r>
    </w:p>
    <w:p w:rsidR="003C1C03" w:rsidRDefault="003C1C03" w:rsidP="009333ED">
      <w:pPr>
        <w:pStyle w:val="VPHlavOdr"/>
        <w:numPr>
          <w:ilvl w:val="0"/>
          <w:numId w:val="20"/>
        </w:numPr>
      </w:pPr>
      <w:r>
        <w:t xml:space="preserve">provádění zdravotních cviků </w:t>
      </w:r>
    </w:p>
    <w:p w:rsidR="003C1C03" w:rsidRDefault="003C1C03" w:rsidP="009333ED">
      <w:pPr>
        <w:pStyle w:val="VPHlavOdr"/>
        <w:numPr>
          <w:ilvl w:val="0"/>
          <w:numId w:val="20"/>
        </w:numPr>
      </w:pPr>
      <w:r>
        <w:t>vycházky do přírody, po městě, pobyt venku na zahradě</w:t>
      </w:r>
    </w:p>
    <w:p w:rsidR="003C1C03" w:rsidRDefault="003C1C03" w:rsidP="009333ED">
      <w:pPr>
        <w:pStyle w:val="VPHlavOdr"/>
        <w:numPr>
          <w:ilvl w:val="0"/>
          <w:numId w:val="20"/>
        </w:numPr>
      </w:pPr>
      <w:r>
        <w:t xml:space="preserve">cílené procházky v okolí MŠ - školy, nádraží, poliklinika, obchody, knihovna.... </w:t>
      </w:r>
    </w:p>
    <w:p w:rsidR="003C1C03" w:rsidRDefault="003C1C03" w:rsidP="009333ED">
      <w:pPr>
        <w:pStyle w:val="VPHlavOdr"/>
        <w:numPr>
          <w:ilvl w:val="0"/>
          <w:numId w:val="20"/>
        </w:numPr>
      </w:pPr>
      <w:r>
        <w:t>pozorování přírody a její proměny na podzim</w:t>
      </w:r>
    </w:p>
    <w:p w:rsidR="003C1C03" w:rsidRDefault="003C1C03" w:rsidP="009333ED">
      <w:pPr>
        <w:pStyle w:val="VPHlavOdr"/>
        <w:numPr>
          <w:ilvl w:val="0"/>
          <w:numId w:val="20"/>
        </w:numPr>
      </w:pPr>
      <w:r>
        <w:t>motivační a konstruktivní hry</w:t>
      </w:r>
    </w:p>
    <w:p w:rsidR="003C1C03" w:rsidRDefault="003C1C03" w:rsidP="009333ED">
      <w:pPr>
        <w:pStyle w:val="VPHlavOdr"/>
        <w:numPr>
          <w:ilvl w:val="0"/>
          <w:numId w:val="20"/>
        </w:numPr>
      </w:pPr>
      <w:r>
        <w:t xml:space="preserve">námětové, tvořivé a kolektivní hry a činnosti </w:t>
      </w:r>
    </w:p>
    <w:p w:rsidR="003C1C03" w:rsidRDefault="003C1C03" w:rsidP="009333ED">
      <w:pPr>
        <w:pStyle w:val="VPHlavOdr"/>
        <w:numPr>
          <w:ilvl w:val="0"/>
          <w:numId w:val="20"/>
        </w:numPr>
      </w:pPr>
      <w:r>
        <w:t>stavění z kostek, navlékání korálků, skládání mozaiky, zavázání kličky</w:t>
      </w:r>
    </w:p>
    <w:p w:rsidR="003C1C03" w:rsidRDefault="003C1C03" w:rsidP="009333ED">
      <w:pPr>
        <w:pStyle w:val="VPHlavOdr"/>
        <w:numPr>
          <w:ilvl w:val="0"/>
          <w:numId w:val="20"/>
        </w:numPr>
      </w:pPr>
      <w:r>
        <w:t>jednoduché pracovní činnosti</w:t>
      </w:r>
    </w:p>
    <w:p w:rsidR="003C1C03" w:rsidRDefault="003C1C03" w:rsidP="009333ED">
      <w:pPr>
        <w:pStyle w:val="VPHlavOdr"/>
        <w:numPr>
          <w:ilvl w:val="0"/>
          <w:numId w:val="20"/>
        </w:numPr>
      </w:pPr>
      <w:r>
        <w:t>sběr přírodnin a práce s nimi</w:t>
      </w:r>
    </w:p>
    <w:p w:rsidR="003C1C03" w:rsidRDefault="003C1C03" w:rsidP="009333ED">
      <w:pPr>
        <w:pStyle w:val="VPHlavOdr"/>
        <w:numPr>
          <w:ilvl w:val="0"/>
          <w:numId w:val="20"/>
        </w:numPr>
      </w:pPr>
      <w:r>
        <w:t xml:space="preserve">výtvarné činnosti </w:t>
      </w:r>
    </w:p>
    <w:p w:rsidR="003C1C03" w:rsidRDefault="003C1C03" w:rsidP="009333ED">
      <w:pPr>
        <w:pStyle w:val="VPHlavOdr"/>
        <w:numPr>
          <w:ilvl w:val="0"/>
          <w:numId w:val="20"/>
        </w:numPr>
      </w:pPr>
      <w:r>
        <w:t>pokusy a experimenty s barvami</w:t>
      </w:r>
    </w:p>
    <w:p w:rsidR="003C1C03" w:rsidRDefault="003C1C03" w:rsidP="009333ED">
      <w:pPr>
        <w:pStyle w:val="VPHlavOdr"/>
        <w:numPr>
          <w:ilvl w:val="0"/>
          <w:numId w:val="20"/>
        </w:numPr>
      </w:pPr>
      <w:r>
        <w:t>sběr přírodnin, práce s přírodninami a experimenty s nimi</w:t>
      </w:r>
    </w:p>
    <w:p w:rsidR="003C1C03" w:rsidRDefault="003C1C03" w:rsidP="009333ED">
      <w:pPr>
        <w:pStyle w:val="VPHlavOdr"/>
        <w:numPr>
          <w:ilvl w:val="0"/>
          <w:numId w:val="20"/>
        </w:numPr>
      </w:pPr>
      <w:r>
        <w:t xml:space="preserve">sebeobslužné činnosti </w:t>
      </w:r>
    </w:p>
    <w:p w:rsidR="003C1C03" w:rsidRDefault="003C1C03" w:rsidP="009333ED">
      <w:pPr>
        <w:pStyle w:val="VPHlavOdr"/>
        <w:numPr>
          <w:ilvl w:val="0"/>
          <w:numId w:val="20"/>
        </w:numPr>
      </w:pPr>
      <w:r>
        <w:t>společné diskuse a rozhovory</w:t>
      </w:r>
    </w:p>
    <w:p w:rsidR="003C1C03" w:rsidRDefault="003C1C03" w:rsidP="009333ED">
      <w:pPr>
        <w:pStyle w:val="VPHlavOdr"/>
        <w:numPr>
          <w:ilvl w:val="0"/>
          <w:numId w:val="20"/>
        </w:numPr>
      </w:pPr>
      <w:r>
        <w:t>vlastní vyprávění pocitů, zážitků, příběhů</w:t>
      </w:r>
    </w:p>
    <w:p w:rsidR="003C1C03" w:rsidRDefault="003C1C03" w:rsidP="009333ED">
      <w:pPr>
        <w:pStyle w:val="VPHlavOdr"/>
        <w:numPr>
          <w:ilvl w:val="0"/>
          <w:numId w:val="20"/>
        </w:numPr>
      </w:pPr>
      <w:r>
        <w:t xml:space="preserve">slovní a společenské hry </w:t>
      </w:r>
    </w:p>
    <w:p w:rsidR="003C1C03" w:rsidRDefault="003C1C03" w:rsidP="009333ED">
      <w:pPr>
        <w:pStyle w:val="VPHlavOdr"/>
        <w:numPr>
          <w:ilvl w:val="0"/>
          <w:numId w:val="20"/>
        </w:numPr>
      </w:pPr>
      <w:r>
        <w:t>sluchové a hudební hry</w:t>
      </w:r>
    </w:p>
    <w:p w:rsidR="003C1C03" w:rsidRDefault="003C1C03" w:rsidP="009333ED">
      <w:pPr>
        <w:pStyle w:val="VPHlavOdr"/>
        <w:numPr>
          <w:ilvl w:val="0"/>
          <w:numId w:val="20"/>
        </w:numPr>
      </w:pPr>
      <w:r>
        <w:t xml:space="preserve">činnosti dětí motivované vhodnými říkadly, rozpočitadly, písněmi.... </w:t>
      </w:r>
    </w:p>
    <w:p w:rsidR="003C1C03" w:rsidRDefault="003C1C03" w:rsidP="009333ED">
      <w:pPr>
        <w:pStyle w:val="VPHlavOdr"/>
        <w:numPr>
          <w:ilvl w:val="0"/>
          <w:numId w:val="20"/>
        </w:numPr>
      </w:pPr>
      <w:r>
        <w:t xml:space="preserve">činnosti podporující představivost a fantazii </w:t>
      </w:r>
    </w:p>
    <w:p w:rsidR="003C1C03" w:rsidRDefault="003C1C03" w:rsidP="009333ED">
      <w:pPr>
        <w:pStyle w:val="VPHlavOdr"/>
        <w:numPr>
          <w:ilvl w:val="0"/>
          <w:numId w:val="20"/>
        </w:numPr>
      </w:pPr>
      <w:r>
        <w:t>vykonávání činností během dne a rozhovory o nich</w:t>
      </w:r>
    </w:p>
    <w:p w:rsidR="003C1C03" w:rsidRDefault="003C1C03" w:rsidP="009333ED">
      <w:pPr>
        <w:pStyle w:val="VPHlavOdr"/>
        <w:numPr>
          <w:ilvl w:val="0"/>
          <w:numId w:val="20"/>
        </w:numPr>
      </w:pPr>
      <w:r>
        <w:t>předčítání a vyprávění pohádek a příběhů k časoprostorové orientaci</w:t>
      </w:r>
    </w:p>
    <w:p w:rsidR="003C1C03" w:rsidRDefault="003C1C03" w:rsidP="009333ED">
      <w:pPr>
        <w:pStyle w:val="VPHlavOdr"/>
        <w:numPr>
          <w:ilvl w:val="0"/>
          <w:numId w:val="20"/>
        </w:numPr>
      </w:pPr>
      <w:r>
        <w:t xml:space="preserve">modelové situace, hraní rolí </w:t>
      </w:r>
    </w:p>
    <w:p w:rsidR="003C1C03" w:rsidRDefault="003C1C03" w:rsidP="009333ED">
      <w:pPr>
        <w:pStyle w:val="VPHlavOdr"/>
        <w:numPr>
          <w:ilvl w:val="0"/>
          <w:numId w:val="20"/>
        </w:numPr>
      </w:pPr>
      <w:r>
        <w:t>kolektivní a skupinové činnosti</w:t>
      </w:r>
    </w:p>
    <w:p w:rsidR="003C1C03" w:rsidRDefault="003C1C03" w:rsidP="009333ED">
      <w:pPr>
        <w:pStyle w:val="VPHlavOdr"/>
        <w:numPr>
          <w:ilvl w:val="0"/>
          <w:numId w:val="20"/>
        </w:numPr>
      </w:pPr>
      <w:r>
        <w:t xml:space="preserve">individuální péče a navozování kontaktu s učitelkou </w:t>
      </w:r>
    </w:p>
    <w:p w:rsidR="003C1C03" w:rsidRDefault="003C1C03" w:rsidP="009333ED">
      <w:pPr>
        <w:pStyle w:val="VPHlavOdr"/>
        <w:numPr>
          <w:ilvl w:val="0"/>
          <w:numId w:val="20"/>
        </w:numPr>
      </w:pPr>
      <w:r>
        <w:t>volné hry dítěte, řízené činnosti</w:t>
      </w:r>
    </w:p>
    <w:p w:rsidR="003C1C03" w:rsidRDefault="003C1C03" w:rsidP="009333ED">
      <w:pPr>
        <w:pStyle w:val="VPHlavOdr"/>
        <w:numPr>
          <w:ilvl w:val="0"/>
          <w:numId w:val="20"/>
        </w:numPr>
      </w:pPr>
      <w:r>
        <w:t xml:space="preserve">sebeobslužné činnosti během dne </w:t>
      </w:r>
    </w:p>
    <w:p w:rsidR="003C1C03" w:rsidRDefault="003C1C03" w:rsidP="009333ED">
      <w:pPr>
        <w:pStyle w:val="VPHlavOdr"/>
        <w:numPr>
          <w:ilvl w:val="0"/>
          <w:numId w:val="20"/>
        </w:numPr>
      </w:pPr>
      <w:r>
        <w:t xml:space="preserve">individuální zaměření v činnostech během dne </w:t>
      </w:r>
    </w:p>
    <w:p w:rsidR="003C1C03" w:rsidRPr="00AA68CA" w:rsidRDefault="003C1C03" w:rsidP="009333ED">
      <w:pPr>
        <w:pStyle w:val="VPHlavOdr"/>
        <w:numPr>
          <w:ilvl w:val="0"/>
          <w:numId w:val="20"/>
        </w:numPr>
      </w:pPr>
      <w:r>
        <w:t>návštěvy v jednotlivých třídách s programem</w:t>
      </w:r>
    </w:p>
    <w:p w:rsidR="003C1C03" w:rsidRDefault="003C1C03" w:rsidP="009333ED">
      <w:pPr>
        <w:pStyle w:val="VPHlavOdr"/>
        <w:numPr>
          <w:ilvl w:val="0"/>
          <w:numId w:val="20"/>
        </w:numPr>
      </w:pPr>
      <w:bookmarkStart w:id="38" w:name="_Toc449116232"/>
      <w:r w:rsidRPr="005608D6">
        <w:t xml:space="preserve">vytváření symbolů k předem dohodnutým pravidlům </w:t>
      </w:r>
      <w:r>
        <w:t>třídy</w:t>
      </w:r>
    </w:p>
    <w:p w:rsidR="003C1C03" w:rsidRPr="005E50EC" w:rsidRDefault="003C1C03" w:rsidP="00FD1A59">
      <w:pPr>
        <w:pStyle w:val="VPH3"/>
        <w:numPr>
          <w:ilvl w:val="0"/>
          <w:numId w:val="12"/>
        </w:numPr>
        <w:spacing w:before="0"/>
        <w:ind w:left="170" w:firstLine="57"/>
      </w:pPr>
      <w:r>
        <w:br w:type="page"/>
      </w:r>
      <w:bookmarkStart w:id="39" w:name="_Toc12549976"/>
      <w:bookmarkEnd w:id="38"/>
      <w:r w:rsidR="00E04EDE">
        <w:t>Sedět to nás nebaví, smích je dobrý pro zdraví</w:t>
      </w:r>
      <w:bookmarkEnd w:id="39"/>
    </w:p>
    <w:p w:rsidR="003C1C03" w:rsidRPr="00F32AF6" w:rsidRDefault="003C1C03" w:rsidP="00D923FE">
      <w:pPr>
        <w:pStyle w:val="Nadpisu4"/>
        <w:numPr>
          <w:ilvl w:val="0"/>
          <w:numId w:val="14"/>
        </w:numPr>
      </w:pPr>
      <w:r w:rsidRPr="003567CE">
        <w:t>Charakteristika integrovaného bloku</w:t>
      </w:r>
      <w:r w:rsidRPr="00F32AF6">
        <w:t>:</w:t>
      </w:r>
    </w:p>
    <w:p w:rsidR="003C1C03" w:rsidRPr="00AA68CA" w:rsidRDefault="003C1C03" w:rsidP="00AB0ADF">
      <w:pPr>
        <w:pStyle w:val="VPHlBezOdr"/>
      </w:pPr>
      <w:r w:rsidRPr="00AA68CA">
        <w:t xml:space="preserve">Tento blok je zpracovaný na základě potřeby člověka se společensky sdružovat. Učit se dívat na staré zvyky a obyčeje jako výsledek vývoje a kulturnosti našeho národa a oprostit se od jakékoliv ideologie. </w:t>
      </w:r>
    </w:p>
    <w:p w:rsidR="003C1C03" w:rsidRPr="00F32AF6" w:rsidRDefault="003C1C03" w:rsidP="00FD1A59">
      <w:pPr>
        <w:pStyle w:val="Nadpisu4"/>
        <w:numPr>
          <w:ilvl w:val="0"/>
          <w:numId w:val="13"/>
        </w:numPr>
        <w:ind w:left="397" w:hanging="57"/>
      </w:pPr>
      <w:r w:rsidRPr="00F32AF6">
        <w:t>Cíle:</w:t>
      </w:r>
    </w:p>
    <w:p w:rsidR="003C1C03" w:rsidRDefault="003C1C03" w:rsidP="009333ED">
      <w:pPr>
        <w:pStyle w:val="VPHlavOdr"/>
        <w:numPr>
          <w:ilvl w:val="0"/>
          <w:numId w:val="20"/>
        </w:numPr>
      </w:pPr>
      <w:r>
        <w:t xml:space="preserve">poznat </w:t>
      </w:r>
      <w:r w:rsidRPr="000E54C3">
        <w:rPr>
          <w:b/>
        </w:rPr>
        <w:t>historii vývoje člověka</w:t>
      </w:r>
      <w:r>
        <w:t xml:space="preserve"> v dobách minulých, kdy si lidé vytvářeli skupiny, rody, společenství; způsoby motivace, prostředky a důvody (staré zvyky a obřady), které měly a ještě i dnes mají důležitou funkci</w:t>
      </w:r>
    </w:p>
    <w:p w:rsidR="003C1C03" w:rsidRPr="002E1CC1" w:rsidRDefault="003C1C03" w:rsidP="009333ED">
      <w:pPr>
        <w:pStyle w:val="VPHlavOdr"/>
        <w:numPr>
          <w:ilvl w:val="0"/>
          <w:numId w:val="20"/>
        </w:numPr>
        <w:rPr>
          <w:b/>
        </w:rPr>
      </w:pPr>
      <w:r>
        <w:t xml:space="preserve">seznámit se se </w:t>
      </w:r>
      <w:r w:rsidRPr="000E54C3">
        <w:rPr>
          <w:b/>
        </w:rPr>
        <w:t>zvyky a obřady</w:t>
      </w:r>
      <w:r>
        <w:t xml:space="preserve">, přiblížit jim historii a současnost v období </w:t>
      </w:r>
      <w:r w:rsidRPr="00E22968">
        <w:rPr>
          <w:b/>
        </w:rPr>
        <w:t>adventního</w:t>
      </w:r>
      <w:r>
        <w:rPr>
          <w:b/>
        </w:rPr>
        <w:t xml:space="preserve"> </w:t>
      </w:r>
      <w:r w:rsidRPr="00E22968">
        <w:rPr>
          <w:b/>
        </w:rPr>
        <w:t>času,</w:t>
      </w:r>
      <w:r>
        <w:t xml:space="preserve"> </w:t>
      </w:r>
      <w:r w:rsidRPr="00E22968">
        <w:rPr>
          <w:b/>
        </w:rPr>
        <w:t xml:space="preserve">Vánoc </w:t>
      </w:r>
      <w:r>
        <w:t>…, prožít čas radosti, veselí a čas štěstí, čas být spolu s pocitem bezpečí, čas na obdarování dárky, ale i láskou</w:t>
      </w:r>
    </w:p>
    <w:p w:rsidR="003C1C03" w:rsidRDefault="003C1C03" w:rsidP="009333ED">
      <w:pPr>
        <w:pStyle w:val="VPHlavOdr"/>
        <w:numPr>
          <w:ilvl w:val="0"/>
          <w:numId w:val="20"/>
        </w:numPr>
      </w:pPr>
      <w:r>
        <w:t xml:space="preserve">seznámit se </w:t>
      </w:r>
      <w:r w:rsidRPr="00313DB5">
        <w:rPr>
          <w:b/>
        </w:rPr>
        <w:t>s kulturou našeho národa</w:t>
      </w:r>
      <w:r>
        <w:rPr>
          <w:b/>
        </w:rPr>
        <w:t xml:space="preserve"> </w:t>
      </w:r>
      <w:r>
        <w:t>–</w:t>
      </w:r>
      <w:r w:rsidRPr="00313DB5">
        <w:t xml:space="preserve"> li</w:t>
      </w:r>
      <w:r>
        <w:t>dové tance, písně, slovesnost, pranostiky…</w:t>
      </w:r>
    </w:p>
    <w:p w:rsidR="003C1C03" w:rsidRDefault="003C1C03" w:rsidP="009333ED">
      <w:pPr>
        <w:pStyle w:val="VPHlavOdr"/>
        <w:numPr>
          <w:ilvl w:val="0"/>
          <w:numId w:val="20"/>
        </w:numPr>
      </w:pPr>
      <w:r w:rsidRPr="00313DB5">
        <w:rPr>
          <w:b/>
        </w:rPr>
        <w:t>spoluúčastnit se na přípravách a skutečných oslavách</w:t>
      </w:r>
      <w:r>
        <w:t xml:space="preserve"> - </w:t>
      </w:r>
      <w:r w:rsidRPr="003D7D8F">
        <w:t>výroba ozdob na v</w:t>
      </w:r>
      <w:r>
        <w:t>ý</w:t>
      </w:r>
      <w:r w:rsidRPr="003D7D8F">
        <w:t>zdobu,</w:t>
      </w:r>
      <w:r>
        <w:t xml:space="preserve"> </w:t>
      </w:r>
      <w:r w:rsidRPr="003D7D8F">
        <w:t>dár</w:t>
      </w:r>
      <w:r>
        <w:t>ků, masek, příprava občerstvení …, rozvíjet estetické a citové vnímání</w:t>
      </w:r>
    </w:p>
    <w:p w:rsidR="003C1C03" w:rsidRDefault="003C1C03" w:rsidP="009333ED">
      <w:pPr>
        <w:pStyle w:val="VPHlavOdr"/>
        <w:numPr>
          <w:ilvl w:val="0"/>
          <w:numId w:val="20"/>
        </w:numPr>
      </w:pPr>
      <w:r>
        <w:t xml:space="preserve">dlouhodobě </w:t>
      </w:r>
      <w:r w:rsidRPr="003D7D8F">
        <w:rPr>
          <w:b/>
        </w:rPr>
        <w:t>pozorovat proměny v</w:t>
      </w:r>
      <w:r>
        <w:rPr>
          <w:b/>
        </w:rPr>
        <w:t> </w:t>
      </w:r>
      <w:r w:rsidRPr="003D7D8F">
        <w:rPr>
          <w:b/>
        </w:rPr>
        <w:t>přírodě</w:t>
      </w:r>
      <w:r>
        <w:rPr>
          <w:b/>
        </w:rPr>
        <w:t xml:space="preserve"> </w:t>
      </w:r>
      <w:r w:rsidRPr="00260026">
        <w:t>v</w:t>
      </w:r>
      <w:r>
        <w:t> souvislosti se změnami ročního období</w:t>
      </w:r>
    </w:p>
    <w:p w:rsidR="003C1C03" w:rsidRPr="00F32AF6" w:rsidRDefault="003C1C03" w:rsidP="00FD1A59">
      <w:pPr>
        <w:pStyle w:val="Nadpisu4"/>
        <w:numPr>
          <w:ilvl w:val="0"/>
          <w:numId w:val="13"/>
        </w:numPr>
        <w:spacing w:before="0"/>
        <w:ind w:left="397" w:hanging="57"/>
      </w:pPr>
      <w:r>
        <w:br w:type="page"/>
        <w:t>Klíčové k</w:t>
      </w:r>
      <w:r w:rsidRPr="00F32AF6">
        <w:t>ompetence:</w:t>
      </w:r>
    </w:p>
    <w:p w:rsidR="003C1C03" w:rsidRPr="00766822" w:rsidRDefault="003C1C03" w:rsidP="00DE108D">
      <w:pPr>
        <w:pStyle w:val="Nadpisu5"/>
      </w:pPr>
      <w:r w:rsidRPr="00766822">
        <w:t xml:space="preserve">kompetence k učení: </w:t>
      </w:r>
    </w:p>
    <w:p w:rsidR="003C1C03" w:rsidRDefault="003C1C03" w:rsidP="009333ED">
      <w:pPr>
        <w:pStyle w:val="VPHlavOdr"/>
        <w:numPr>
          <w:ilvl w:val="0"/>
          <w:numId w:val="20"/>
        </w:numPr>
      </w:pPr>
      <w:r>
        <w:t>učí se nejen spontánně, ale i vědomě, vyvine úsilí, soustředí se na činnost a záměrně si zapamatuje; při zadané práci dokončí, co započalo; dovede postupovat podle instrukcí a pokynů, je schopno dobrat se k výsledkům</w:t>
      </w:r>
    </w:p>
    <w:p w:rsidR="003C1C03" w:rsidRPr="00D95967" w:rsidRDefault="003C1C03" w:rsidP="00766822">
      <w:pPr>
        <w:pStyle w:val="Nadpisu5"/>
        <w:rPr>
          <w:rFonts w:ascii="Verdana" w:hAnsi="Verdana"/>
          <w:sz w:val="18"/>
          <w:szCs w:val="18"/>
          <w:u w:val="single"/>
        </w:rPr>
      </w:pPr>
      <w:r>
        <w:rPr>
          <w:b w:val="0"/>
        </w:rPr>
        <w:t xml:space="preserve"> </w:t>
      </w:r>
      <w:r w:rsidRPr="00766822">
        <w:t>kompetence k řešení problémů:</w:t>
      </w:r>
      <w:r w:rsidRPr="005E50EC">
        <w:rPr>
          <w:b w:val="0"/>
        </w:rPr>
        <w:t xml:space="preserve"> </w:t>
      </w:r>
    </w:p>
    <w:p w:rsidR="003C1C03" w:rsidRDefault="003C1C03" w:rsidP="009333ED">
      <w:pPr>
        <w:pStyle w:val="VPHlavOdr"/>
        <w:numPr>
          <w:ilvl w:val="0"/>
          <w:numId w:val="20"/>
        </w:numPr>
      </w:pPr>
      <w:r>
        <w:t xml:space="preserve">zpřesňuje si početní představy, užívá číselných a matematických pojmů, vnímá matematické souvislosti </w:t>
      </w:r>
    </w:p>
    <w:p w:rsidR="003C1C03" w:rsidRPr="00766822" w:rsidRDefault="003C1C03" w:rsidP="00766822">
      <w:pPr>
        <w:pStyle w:val="Nadpisu5"/>
      </w:pPr>
      <w:r>
        <w:rPr>
          <w:b w:val="0"/>
        </w:rPr>
        <w:t xml:space="preserve"> </w:t>
      </w:r>
      <w:r w:rsidRPr="00766822">
        <w:t>komunikativní kompetence:</w:t>
      </w:r>
    </w:p>
    <w:p w:rsidR="003C1C03" w:rsidRDefault="003C1C03" w:rsidP="009333ED">
      <w:pPr>
        <w:pStyle w:val="VPHlavOdr"/>
        <w:numPr>
          <w:ilvl w:val="0"/>
          <w:numId w:val="20"/>
        </w:numPr>
      </w:pPr>
      <w:r>
        <w:t>dokáže se vyjadřovat a sdělovat své prožitky, pocity a nálady různými prostředky (řečovými, výtvarnými, hudebními, dramatickými...)</w:t>
      </w:r>
    </w:p>
    <w:p w:rsidR="003C1C03" w:rsidRPr="00766822" w:rsidRDefault="003C1C03" w:rsidP="00766822">
      <w:pPr>
        <w:pStyle w:val="Nadpisu5"/>
      </w:pPr>
      <w:r>
        <w:rPr>
          <w:b w:val="0"/>
        </w:rPr>
        <w:t xml:space="preserve"> </w:t>
      </w:r>
      <w:r w:rsidRPr="005E50EC">
        <w:rPr>
          <w:b w:val="0"/>
        </w:rPr>
        <w:t xml:space="preserve"> </w:t>
      </w:r>
      <w:r w:rsidRPr="00766822">
        <w:t>sociální a personální kompetence:</w:t>
      </w:r>
    </w:p>
    <w:p w:rsidR="003C1C03" w:rsidRDefault="003C1C03" w:rsidP="009333ED">
      <w:pPr>
        <w:pStyle w:val="VPHlavOdr"/>
        <w:numPr>
          <w:ilvl w:val="0"/>
          <w:numId w:val="20"/>
        </w:numPr>
      </w:pPr>
      <w:r>
        <w:t xml:space="preserve">dokáže se prosadit ve skupině, ale i podřídit; při společných činnostech se domlouvá </w:t>
      </w:r>
      <w:r>
        <w:br/>
        <w:t>a spolupracuje; v běžných situacích uplatňuje základní společenské návyky a pravidla společenského styku; je schopné respektovat druhé, vyjednávat, přijímat a uzavírat kompromisy</w:t>
      </w:r>
    </w:p>
    <w:p w:rsidR="003C1C03" w:rsidRDefault="003C1C03" w:rsidP="009333ED">
      <w:pPr>
        <w:pStyle w:val="VPHlavOdr"/>
        <w:numPr>
          <w:ilvl w:val="0"/>
          <w:numId w:val="20"/>
        </w:numPr>
      </w:pPr>
      <w:r>
        <w:t>chápe, že nespravedlivost, ubližování, ponižování, lhostejnost, agresivita a násilí se nevyplácí, a že vzniklé konflikty je lépe řešit dohodou; dokáže se bránit projevům násilí jiného dítěte, ponižování a ubližování</w:t>
      </w:r>
    </w:p>
    <w:p w:rsidR="003C1C03" w:rsidRPr="00766822" w:rsidRDefault="003C1C03" w:rsidP="00766822">
      <w:pPr>
        <w:pStyle w:val="Nadpisu5"/>
      </w:pPr>
      <w:r>
        <w:t xml:space="preserve">  </w:t>
      </w:r>
      <w:r w:rsidRPr="00766822">
        <w:t>činnostní a občanské kompetence:</w:t>
      </w:r>
    </w:p>
    <w:p w:rsidR="003C1C03" w:rsidRDefault="003C1C03" w:rsidP="009333ED">
      <w:pPr>
        <w:pStyle w:val="VPHlavOdr"/>
        <w:numPr>
          <w:ilvl w:val="0"/>
          <w:numId w:val="20"/>
        </w:numPr>
      </w:pPr>
      <w:r>
        <w:t>učí se svoje činnosti a hry plánovat, organizovat, řídit a vyhodnocovat</w:t>
      </w:r>
    </w:p>
    <w:p w:rsidR="003C1C03" w:rsidRDefault="003C1C03" w:rsidP="009333ED">
      <w:pPr>
        <w:pStyle w:val="VPHlavOdr"/>
        <w:numPr>
          <w:ilvl w:val="0"/>
          <w:numId w:val="20"/>
        </w:numPr>
      </w:pPr>
      <w:r>
        <w:t>má smysl pro povinnost ve hře, práci i učení; k úkolům a povinnostem přistupuje odpovědně; váží si práce i úsilí druhých</w:t>
      </w:r>
    </w:p>
    <w:p w:rsidR="003C1C03" w:rsidRDefault="003C1C03" w:rsidP="009333ED">
      <w:pPr>
        <w:pStyle w:val="VPHlavOdr"/>
        <w:numPr>
          <w:ilvl w:val="0"/>
          <w:numId w:val="20"/>
        </w:numPr>
      </w:pPr>
      <w:r>
        <w:t>chápe, že zájem o to co se kolem děje, činorodost, pracovitost a podnikavost jsou přínosem a že naopak lhostejnost, nevšímavost, pohodlnost a nízká aktivita mají své nepříznivé důsledky</w:t>
      </w:r>
    </w:p>
    <w:p w:rsidR="003C1C03" w:rsidRPr="00F32AF6" w:rsidRDefault="003C1C03" w:rsidP="00FD1A59">
      <w:pPr>
        <w:pStyle w:val="Nadpisu4"/>
        <w:numPr>
          <w:ilvl w:val="0"/>
          <w:numId w:val="13"/>
        </w:numPr>
        <w:spacing w:before="0"/>
        <w:ind w:left="397" w:hanging="57"/>
      </w:pPr>
      <w:r>
        <w:br w:type="page"/>
        <w:t xml:space="preserve">Očekávané </w:t>
      </w:r>
      <w:r w:rsidRPr="00F32AF6">
        <w:t>výstupy integrovaného bloku:</w:t>
      </w:r>
    </w:p>
    <w:p w:rsidR="003C1C03" w:rsidRPr="00091580" w:rsidRDefault="003C1C03" w:rsidP="00DE108D">
      <w:pPr>
        <w:pStyle w:val="Nadpisu5"/>
      </w:pPr>
      <w:r w:rsidRPr="00091580">
        <w:t>Dítě a jeho tělo</w:t>
      </w:r>
    </w:p>
    <w:p w:rsidR="003C1C03" w:rsidRDefault="003C1C03" w:rsidP="009333ED">
      <w:pPr>
        <w:pStyle w:val="VPHlavOdr"/>
        <w:numPr>
          <w:ilvl w:val="0"/>
          <w:numId w:val="20"/>
        </w:numPr>
      </w:pPr>
      <w:r>
        <w:t xml:space="preserve">postavit </w:t>
      </w:r>
      <w:r w:rsidRPr="005608D6">
        <w:t xml:space="preserve">se zpříma a </w:t>
      </w:r>
      <w:r>
        <w:t>udržet s</w:t>
      </w:r>
      <w:r w:rsidRPr="005608D6">
        <w:t>právné držení těla po dobu vnější kontroly</w:t>
      </w:r>
    </w:p>
    <w:p w:rsidR="003C1C03" w:rsidRPr="005608D6" w:rsidRDefault="003C1C03" w:rsidP="009333ED">
      <w:pPr>
        <w:pStyle w:val="VPHlavOdr"/>
        <w:numPr>
          <w:ilvl w:val="0"/>
          <w:numId w:val="20"/>
        </w:numPr>
      </w:pPr>
      <w:r w:rsidRPr="005608D6">
        <w:t>běh</w:t>
      </w:r>
      <w:r>
        <w:t>at</w:t>
      </w:r>
      <w:r w:rsidRPr="005608D6">
        <w:t>, skák</w:t>
      </w:r>
      <w:r>
        <w:t>at a</w:t>
      </w:r>
      <w:r w:rsidRPr="005608D6">
        <w:t xml:space="preserve"> udržov</w:t>
      </w:r>
      <w:r>
        <w:t>at</w:t>
      </w:r>
      <w:r w:rsidRPr="005608D6">
        <w:t xml:space="preserve"> rovnováh</w:t>
      </w:r>
      <w:r>
        <w:t>u</w:t>
      </w:r>
      <w:r w:rsidRPr="005608D6">
        <w:t xml:space="preserve"> na jedné noze </w:t>
      </w:r>
    </w:p>
    <w:p w:rsidR="003C1C03" w:rsidRPr="005608D6" w:rsidRDefault="003C1C03" w:rsidP="009333ED">
      <w:pPr>
        <w:pStyle w:val="VPHlavOdr"/>
        <w:numPr>
          <w:ilvl w:val="0"/>
          <w:numId w:val="20"/>
        </w:numPr>
      </w:pPr>
      <w:r w:rsidRPr="005608D6">
        <w:t>přizpůsob</w:t>
      </w:r>
      <w:r>
        <w:t>it</w:t>
      </w:r>
      <w:r w:rsidRPr="005608D6">
        <w:t xml:space="preserve"> a prov</w:t>
      </w:r>
      <w:r>
        <w:t>ést</w:t>
      </w:r>
      <w:r w:rsidRPr="005608D6">
        <w:t xml:space="preserve"> jednoduch</w:t>
      </w:r>
      <w:r>
        <w:t>é</w:t>
      </w:r>
      <w:r w:rsidRPr="005608D6">
        <w:t xml:space="preserve"> pohyb</w:t>
      </w:r>
      <w:r>
        <w:t xml:space="preserve">y </w:t>
      </w:r>
      <w:r w:rsidRPr="005608D6">
        <w:t xml:space="preserve">podle vzoru či pokynu </w:t>
      </w:r>
    </w:p>
    <w:p w:rsidR="003C1C03" w:rsidRPr="005608D6" w:rsidRDefault="003C1C03" w:rsidP="009333ED">
      <w:pPr>
        <w:pStyle w:val="VPHlavOdr"/>
        <w:numPr>
          <w:ilvl w:val="0"/>
          <w:numId w:val="20"/>
        </w:numPr>
      </w:pPr>
      <w:r w:rsidRPr="005608D6">
        <w:t>upřednostňov</w:t>
      </w:r>
      <w:r>
        <w:t>at</w:t>
      </w:r>
      <w:r w:rsidRPr="005608D6">
        <w:t xml:space="preserve"> užívání pravé či levé ruky při kreslení či jiných činnostech, kde se</w:t>
      </w:r>
      <w:r>
        <w:t xml:space="preserve"> </w:t>
      </w:r>
      <w:r w:rsidRPr="005608D6">
        <w:t xml:space="preserve">preference ruky uplatňuje </w:t>
      </w:r>
    </w:p>
    <w:p w:rsidR="003C1C03" w:rsidRPr="005608D6" w:rsidRDefault="003C1C03" w:rsidP="009333ED">
      <w:pPr>
        <w:pStyle w:val="VPHlavOdr"/>
        <w:numPr>
          <w:ilvl w:val="0"/>
          <w:numId w:val="20"/>
        </w:numPr>
      </w:pPr>
      <w:r>
        <w:t>správně</w:t>
      </w:r>
      <w:r w:rsidRPr="005608D6">
        <w:t xml:space="preserve"> </w:t>
      </w:r>
      <w:r>
        <w:t xml:space="preserve">držet </w:t>
      </w:r>
      <w:r w:rsidRPr="005608D6">
        <w:t>tužk</w:t>
      </w:r>
      <w:r>
        <w:t>u</w:t>
      </w:r>
      <w:r w:rsidRPr="005608D6">
        <w:t xml:space="preserve">, tj. dvěma prsty, třetí podložený, s uvolněným zápěstím </w:t>
      </w:r>
    </w:p>
    <w:p w:rsidR="003C1C03" w:rsidRPr="005608D6" w:rsidRDefault="003C1C03" w:rsidP="009333ED">
      <w:pPr>
        <w:pStyle w:val="VPHlavOdr"/>
        <w:numPr>
          <w:ilvl w:val="0"/>
          <w:numId w:val="20"/>
        </w:numPr>
      </w:pPr>
      <w:r w:rsidRPr="005608D6">
        <w:t>kresl</w:t>
      </w:r>
      <w:r>
        <w:t>it</w:t>
      </w:r>
      <w:r w:rsidRPr="005608D6">
        <w:t>, malov</w:t>
      </w:r>
      <w:r>
        <w:t>at</w:t>
      </w:r>
      <w:r w:rsidRPr="005608D6">
        <w:t>, modelov</w:t>
      </w:r>
      <w:r>
        <w:t>at</w:t>
      </w:r>
      <w:r w:rsidRPr="005608D6">
        <w:t>, vytrháv</w:t>
      </w:r>
      <w:r>
        <w:t>at,</w:t>
      </w:r>
      <w:r w:rsidRPr="005608D6">
        <w:t xml:space="preserve"> stříh</w:t>
      </w:r>
      <w:r>
        <w:t>at</w:t>
      </w:r>
      <w:r w:rsidRPr="005608D6">
        <w:t>, lep</w:t>
      </w:r>
      <w:r>
        <w:t>it</w:t>
      </w:r>
      <w:r w:rsidRPr="005608D6">
        <w:t>, vytváře</w:t>
      </w:r>
      <w:r>
        <w:t>t</w:t>
      </w:r>
      <w:r w:rsidRPr="005608D6">
        <w:t xml:space="preserve"> objek</w:t>
      </w:r>
      <w:r>
        <w:t>ty</w:t>
      </w:r>
      <w:r w:rsidRPr="005608D6">
        <w:t xml:space="preserve"> z</w:t>
      </w:r>
      <w:r>
        <w:t> </w:t>
      </w:r>
      <w:r w:rsidRPr="005608D6">
        <w:t>přírodnin</w:t>
      </w:r>
      <w:r>
        <w:t xml:space="preserve"> </w:t>
      </w:r>
      <w:r>
        <w:br/>
      </w:r>
      <w:r w:rsidRPr="005608D6">
        <w:t xml:space="preserve">i umělých </w:t>
      </w:r>
      <w:r>
        <w:t>ma</w:t>
      </w:r>
      <w:r w:rsidRPr="005608D6">
        <w:t xml:space="preserve">teriálů </w:t>
      </w:r>
    </w:p>
    <w:p w:rsidR="003C1C03" w:rsidRDefault="003C1C03" w:rsidP="009333ED">
      <w:pPr>
        <w:pStyle w:val="VPHlavOdr"/>
        <w:numPr>
          <w:ilvl w:val="0"/>
          <w:numId w:val="20"/>
        </w:numPr>
      </w:pPr>
      <w:r w:rsidRPr="005608D6">
        <w:t>správn</w:t>
      </w:r>
      <w:r>
        <w:t xml:space="preserve">ě </w:t>
      </w:r>
      <w:r w:rsidRPr="005608D6">
        <w:t>zacháze</w:t>
      </w:r>
      <w:r>
        <w:t xml:space="preserve">t </w:t>
      </w:r>
      <w:r w:rsidRPr="005608D6">
        <w:t>správn</w:t>
      </w:r>
      <w:r>
        <w:t>ě</w:t>
      </w:r>
      <w:r w:rsidRPr="005608D6">
        <w:t xml:space="preserve"> s jednoduchými rytmickými a hudebními nástroji </w:t>
      </w:r>
    </w:p>
    <w:p w:rsidR="003C1C03" w:rsidRDefault="003C1C03" w:rsidP="009333ED">
      <w:pPr>
        <w:pStyle w:val="VPHlavOdr"/>
        <w:numPr>
          <w:ilvl w:val="0"/>
          <w:numId w:val="20"/>
        </w:numPr>
      </w:pPr>
      <w:r>
        <w:t>vnímat a rozlišovat pomocí všech smyslů (sluchově – zvuky, tóny; zrakově – tvary předmětů a jiné specifické znaky; rozlišování vůní a chutí; vnímání hmatem)</w:t>
      </w:r>
    </w:p>
    <w:p w:rsidR="003C1C03" w:rsidRPr="00091580" w:rsidRDefault="003C1C03" w:rsidP="00DE108D">
      <w:pPr>
        <w:pStyle w:val="Nadpisu5"/>
      </w:pPr>
      <w:r w:rsidRPr="00091580">
        <w:t>Dítě a jeho psychika</w:t>
      </w:r>
    </w:p>
    <w:p w:rsidR="003C1C03" w:rsidRPr="00CD44CD" w:rsidRDefault="003C1C03" w:rsidP="009333ED">
      <w:pPr>
        <w:pStyle w:val="VPHlavOdr"/>
        <w:numPr>
          <w:ilvl w:val="0"/>
          <w:numId w:val="20"/>
        </w:numPr>
      </w:pPr>
      <w:r w:rsidRPr="005608D6">
        <w:t>spontánn</w:t>
      </w:r>
      <w:r>
        <w:t>ě</w:t>
      </w:r>
      <w:r w:rsidRPr="005608D6">
        <w:t xml:space="preserve"> vyprávě</w:t>
      </w:r>
      <w:r>
        <w:t xml:space="preserve">t </w:t>
      </w:r>
      <w:r w:rsidRPr="005608D6">
        <w:t>zážitk</w:t>
      </w:r>
      <w:r>
        <w:t>y</w:t>
      </w:r>
      <w:r w:rsidRPr="005608D6">
        <w:t xml:space="preserve"> z</w:t>
      </w:r>
      <w:r>
        <w:t> </w:t>
      </w:r>
      <w:r w:rsidRPr="005608D6">
        <w:t>pohádek</w:t>
      </w:r>
    </w:p>
    <w:p w:rsidR="003C1C03" w:rsidRDefault="003C1C03" w:rsidP="009333ED">
      <w:pPr>
        <w:pStyle w:val="VPHlavOdr"/>
        <w:numPr>
          <w:ilvl w:val="0"/>
          <w:numId w:val="20"/>
        </w:numPr>
      </w:pPr>
      <w:r w:rsidRPr="005608D6">
        <w:t>vyslovov</w:t>
      </w:r>
      <w:r>
        <w:t xml:space="preserve">at všechny </w:t>
      </w:r>
      <w:r w:rsidRPr="005608D6">
        <w:t>hlás</w:t>
      </w:r>
      <w:r>
        <w:t xml:space="preserve">ky </w:t>
      </w:r>
      <w:r w:rsidRPr="005608D6">
        <w:t>správn</w:t>
      </w:r>
      <w:r>
        <w:t>ě</w:t>
      </w:r>
      <w:r w:rsidRPr="005608D6">
        <w:t>,</w:t>
      </w:r>
      <w:r>
        <w:t xml:space="preserve"> </w:t>
      </w:r>
      <w:r w:rsidRPr="005608D6">
        <w:t>mluv</w:t>
      </w:r>
      <w:r>
        <w:t>it</w:t>
      </w:r>
      <w:r w:rsidRPr="005608D6">
        <w:t xml:space="preserve"> zřeteln</w:t>
      </w:r>
      <w:r>
        <w:t>ě</w:t>
      </w:r>
      <w:r w:rsidRPr="005608D6">
        <w:t>, gramaticky správn</w:t>
      </w:r>
      <w:r>
        <w:t>ě</w:t>
      </w:r>
      <w:r w:rsidRPr="005608D6">
        <w:t>, v</w:t>
      </w:r>
      <w:r>
        <w:t> </w:t>
      </w:r>
      <w:r w:rsidRPr="005608D6">
        <w:t>přiměřeném</w:t>
      </w:r>
      <w:r>
        <w:t xml:space="preserve"> </w:t>
      </w:r>
      <w:r w:rsidRPr="005608D6">
        <w:t>tempu, ovlád</w:t>
      </w:r>
      <w:r>
        <w:t>at</w:t>
      </w:r>
      <w:r w:rsidRPr="005608D6">
        <w:t xml:space="preserve"> síl</w:t>
      </w:r>
      <w:r>
        <w:t>u</w:t>
      </w:r>
      <w:r w:rsidRPr="005608D6">
        <w:t xml:space="preserve"> a intonac</w:t>
      </w:r>
      <w:r>
        <w:t>i</w:t>
      </w:r>
      <w:r w:rsidRPr="005608D6">
        <w:t xml:space="preserve"> hlasu</w:t>
      </w:r>
    </w:p>
    <w:p w:rsidR="003C1C03" w:rsidRDefault="003C1C03" w:rsidP="009333ED">
      <w:pPr>
        <w:pStyle w:val="VPHlavOdr"/>
        <w:numPr>
          <w:ilvl w:val="0"/>
          <w:numId w:val="20"/>
        </w:numPr>
      </w:pPr>
      <w:r w:rsidRPr="005608D6">
        <w:t>rozklád</w:t>
      </w:r>
      <w:r>
        <w:t>at</w:t>
      </w:r>
      <w:r w:rsidRPr="005608D6">
        <w:t xml:space="preserve"> slov</w:t>
      </w:r>
      <w:r>
        <w:t>a</w:t>
      </w:r>
      <w:r w:rsidRPr="005608D6">
        <w:t xml:space="preserve"> na slabiky</w:t>
      </w:r>
    </w:p>
    <w:p w:rsidR="003C1C03" w:rsidRPr="005608D6" w:rsidRDefault="003C1C03" w:rsidP="009333ED">
      <w:pPr>
        <w:pStyle w:val="VPHlavOdr"/>
        <w:numPr>
          <w:ilvl w:val="0"/>
          <w:numId w:val="20"/>
        </w:numPr>
      </w:pPr>
      <w:r w:rsidRPr="005608D6">
        <w:t>před</w:t>
      </w:r>
      <w:r>
        <w:t>at</w:t>
      </w:r>
      <w:r w:rsidRPr="005608D6">
        <w:t xml:space="preserve"> vzkaz </w:t>
      </w:r>
    </w:p>
    <w:p w:rsidR="003C1C03" w:rsidRDefault="003C1C03" w:rsidP="009333ED">
      <w:pPr>
        <w:pStyle w:val="VPHlavOdr"/>
        <w:numPr>
          <w:ilvl w:val="0"/>
          <w:numId w:val="20"/>
        </w:numPr>
      </w:pPr>
      <w:r w:rsidRPr="005608D6">
        <w:t>rozliš</w:t>
      </w:r>
      <w:r>
        <w:t>it</w:t>
      </w:r>
      <w:r w:rsidRPr="005608D6">
        <w:t xml:space="preserve"> zvuk</w:t>
      </w:r>
      <w:r>
        <w:t>y</w:t>
      </w:r>
      <w:r w:rsidRPr="005608D6">
        <w:t xml:space="preserve"> a znám</w:t>
      </w:r>
      <w:r>
        <w:t>é</w:t>
      </w:r>
      <w:r w:rsidRPr="005608D6">
        <w:t xml:space="preserve"> melodi</w:t>
      </w:r>
      <w:r>
        <w:t>e</w:t>
      </w:r>
      <w:r w:rsidRPr="005608D6">
        <w:t>, rozliš</w:t>
      </w:r>
      <w:r>
        <w:t>it</w:t>
      </w:r>
      <w:r w:rsidRPr="005608D6">
        <w:t xml:space="preserve"> a napodob</w:t>
      </w:r>
      <w:r>
        <w:t>it</w:t>
      </w:r>
      <w:r w:rsidRPr="005608D6">
        <w:t xml:space="preserve"> rytmu</w:t>
      </w:r>
      <w:r>
        <w:t>s</w:t>
      </w:r>
      <w:r w:rsidRPr="005608D6">
        <w:t xml:space="preserve"> </w:t>
      </w:r>
    </w:p>
    <w:p w:rsidR="003C1C03" w:rsidRDefault="003C1C03" w:rsidP="009333ED">
      <w:pPr>
        <w:pStyle w:val="VPHlavOdr"/>
        <w:numPr>
          <w:ilvl w:val="0"/>
          <w:numId w:val="20"/>
        </w:numPr>
      </w:pPr>
      <w:r w:rsidRPr="005608D6">
        <w:t>správn</w:t>
      </w:r>
      <w:r>
        <w:t xml:space="preserve">ě </w:t>
      </w:r>
      <w:r w:rsidRPr="005608D6">
        <w:t>reagov</w:t>
      </w:r>
      <w:r>
        <w:t xml:space="preserve">at </w:t>
      </w:r>
      <w:r w:rsidRPr="005608D6">
        <w:t xml:space="preserve">na světelné a akustické signály </w:t>
      </w:r>
    </w:p>
    <w:p w:rsidR="003C1C03" w:rsidRPr="005608D6" w:rsidRDefault="003C1C03" w:rsidP="009333ED">
      <w:pPr>
        <w:pStyle w:val="VPHlavOdr"/>
        <w:numPr>
          <w:ilvl w:val="0"/>
          <w:numId w:val="20"/>
        </w:numPr>
      </w:pPr>
      <w:r w:rsidRPr="005608D6">
        <w:t>rozpozn</w:t>
      </w:r>
      <w:r>
        <w:t>at</w:t>
      </w:r>
      <w:r w:rsidRPr="005608D6">
        <w:t xml:space="preserve"> odlišnost</w:t>
      </w:r>
      <w:r>
        <w:t>i</w:t>
      </w:r>
      <w:r w:rsidRPr="005608D6">
        <w:t xml:space="preserve"> v detailech </w:t>
      </w:r>
      <w:r>
        <w:t>(vyhledat a doplnit chybějící část obrázku, složit puzzle, hrát pexeso, domino, loto)</w:t>
      </w:r>
    </w:p>
    <w:p w:rsidR="003C1C03" w:rsidRDefault="003C1C03" w:rsidP="009333ED">
      <w:pPr>
        <w:pStyle w:val="VPHlavOdr"/>
        <w:numPr>
          <w:ilvl w:val="0"/>
          <w:numId w:val="20"/>
        </w:numPr>
      </w:pPr>
      <w:r w:rsidRPr="005608D6">
        <w:t>soustředěn</w:t>
      </w:r>
      <w:r>
        <w:t>ě</w:t>
      </w:r>
      <w:r w:rsidRPr="005608D6">
        <w:t xml:space="preserve"> poslouch</w:t>
      </w:r>
      <w:r>
        <w:t xml:space="preserve">at </w:t>
      </w:r>
      <w:r w:rsidRPr="005608D6">
        <w:t>pohádky, hudební skladby, divadelní hru, nenecháv</w:t>
      </w:r>
      <w:r>
        <w:t xml:space="preserve">at </w:t>
      </w:r>
      <w:r w:rsidRPr="005608D6">
        <w:t xml:space="preserve">se vyrušit </w:t>
      </w:r>
      <w:r>
        <w:t>-</w:t>
      </w:r>
      <w:r w:rsidRPr="005608D6">
        <w:t>neodbíh</w:t>
      </w:r>
      <w:r>
        <w:t>at</w:t>
      </w:r>
      <w:r w:rsidRPr="005608D6">
        <w:t xml:space="preserve"> od činnosti, pr</w:t>
      </w:r>
      <w:r>
        <w:t>a</w:t>
      </w:r>
      <w:r w:rsidRPr="005608D6">
        <w:t>c</w:t>
      </w:r>
      <w:r>
        <w:t>ovat</w:t>
      </w:r>
      <w:r w:rsidRPr="005608D6">
        <w:t xml:space="preserve"> v</w:t>
      </w:r>
      <w:r>
        <w:t> </w:t>
      </w:r>
      <w:r w:rsidRPr="005608D6">
        <w:t>klidu</w:t>
      </w:r>
    </w:p>
    <w:p w:rsidR="003C1C03" w:rsidRPr="005608D6" w:rsidRDefault="003C1C03" w:rsidP="009333ED">
      <w:pPr>
        <w:pStyle w:val="VPHlavOdr"/>
        <w:numPr>
          <w:ilvl w:val="0"/>
          <w:numId w:val="20"/>
        </w:numPr>
      </w:pPr>
      <w:r w:rsidRPr="005608D6">
        <w:t>zapamatov</w:t>
      </w:r>
      <w:r>
        <w:t xml:space="preserve">at </w:t>
      </w:r>
      <w:r w:rsidRPr="005608D6">
        <w:t>si krátk</w:t>
      </w:r>
      <w:r>
        <w:t>é</w:t>
      </w:r>
      <w:r w:rsidRPr="005608D6">
        <w:t xml:space="preserve"> říkank</w:t>
      </w:r>
      <w:r>
        <w:t>y</w:t>
      </w:r>
      <w:r w:rsidRPr="005608D6">
        <w:t>, rozpočítad</w:t>
      </w:r>
      <w:r>
        <w:t xml:space="preserve">la, </w:t>
      </w:r>
      <w:r w:rsidRPr="005608D6">
        <w:t>jednoduch</w:t>
      </w:r>
      <w:r>
        <w:t>é</w:t>
      </w:r>
      <w:r w:rsidRPr="005608D6">
        <w:t xml:space="preserve"> básnič</w:t>
      </w:r>
      <w:r>
        <w:t>ky</w:t>
      </w:r>
      <w:r w:rsidRPr="005608D6">
        <w:t>, písnič</w:t>
      </w:r>
      <w:r>
        <w:t>ky, r</w:t>
      </w:r>
      <w:r w:rsidRPr="005608D6">
        <w:t>eprodukov</w:t>
      </w:r>
      <w:r>
        <w:t>at je</w:t>
      </w:r>
      <w:r w:rsidRPr="005608D6">
        <w:t xml:space="preserve"> a přijím</w:t>
      </w:r>
      <w:r>
        <w:t>at</w:t>
      </w:r>
      <w:r w:rsidRPr="005608D6">
        <w:t xml:space="preserve"> jednoduché dramatické úlohy </w:t>
      </w:r>
    </w:p>
    <w:p w:rsidR="003C1C03" w:rsidRDefault="003C1C03" w:rsidP="009333ED">
      <w:pPr>
        <w:pStyle w:val="VPHlavOdr"/>
        <w:numPr>
          <w:ilvl w:val="0"/>
          <w:numId w:val="20"/>
        </w:numPr>
      </w:pPr>
      <w:r w:rsidRPr="005608D6">
        <w:t>experimentov</w:t>
      </w:r>
      <w:r>
        <w:t>at</w:t>
      </w:r>
      <w:r w:rsidRPr="005608D6">
        <w:t xml:space="preserve"> s výtvarně netradičními materiály</w:t>
      </w:r>
    </w:p>
    <w:p w:rsidR="003C1C03" w:rsidRPr="005608D6" w:rsidRDefault="003C1C03" w:rsidP="009333ED">
      <w:pPr>
        <w:pStyle w:val="VPHlavOdr"/>
        <w:numPr>
          <w:ilvl w:val="0"/>
          <w:numId w:val="20"/>
        </w:numPr>
      </w:pPr>
      <w:r w:rsidRPr="005608D6">
        <w:t>využív</w:t>
      </w:r>
      <w:r>
        <w:t>at</w:t>
      </w:r>
      <w:r w:rsidRPr="005608D6">
        <w:t xml:space="preserve"> tvůrčí a výtvarné techniky k výzdobě prostředí </w:t>
      </w:r>
    </w:p>
    <w:p w:rsidR="003C1C03" w:rsidRDefault="003C1C03" w:rsidP="009333ED">
      <w:pPr>
        <w:pStyle w:val="VPHlavOdr"/>
        <w:numPr>
          <w:ilvl w:val="0"/>
          <w:numId w:val="20"/>
        </w:numPr>
      </w:pPr>
      <w:r w:rsidRPr="005608D6">
        <w:t>rozliš</w:t>
      </w:r>
      <w:r>
        <w:t>it</w:t>
      </w:r>
      <w:r w:rsidRPr="005608D6">
        <w:t xml:space="preserve"> někter</w:t>
      </w:r>
      <w:r>
        <w:t>é</w:t>
      </w:r>
      <w:r w:rsidRPr="005608D6">
        <w:t xml:space="preserve"> jednoduch</w:t>
      </w:r>
      <w:r>
        <w:t>é</w:t>
      </w:r>
      <w:r w:rsidRPr="005608D6">
        <w:t xml:space="preserve"> obrazn</w:t>
      </w:r>
      <w:r>
        <w:t>é</w:t>
      </w:r>
      <w:r w:rsidRPr="005608D6">
        <w:t xml:space="preserve"> symbol</w:t>
      </w:r>
      <w:r>
        <w:t>y</w:t>
      </w:r>
      <w:r w:rsidRPr="005608D6">
        <w:t>, piktogram</w:t>
      </w:r>
      <w:r>
        <w:t>y</w:t>
      </w:r>
      <w:r w:rsidRPr="005608D6">
        <w:t xml:space="preserve"> a znač</w:t>
      </w:r>
      <w:r>
        <w:t>ky</w:t>
      </w:r>
      <w:r w:rsidRPr="005608D6">
        <w:t xml:space="preserve"> a</w:t>
      </w:r>
      <w:r>
        <w:t xml:space="preserve"> p</w:t>
      </w:r>
      <w:r w:rsidRPr="005608D6">
        <w:t>oužív</w:t>
      </w:r>
      <w:r>
        <w:t>at je</w:t>
      </w:r>
    </w:p>
    <w:p w:rsidR="003C1C03" w:rsidRDefault="003C1C03" w:rsidP="009333ED">
      <w:pPr>
        <w:pStyle w:val="VPHlavOdr"/>
        <w:numPr>
          <w:ilvl w:val="0"/>
          <w:numId w:val="20"/>
        </w:numPr>
      </w:pPr>
      <w:r w:rsidRPr="005608D6">
        <w:t>objevov</w:t>
      </w:r>
      <w:r>
        <w:t xml:space="preserve">at </w:t>
      </w:r>
      <w:r w:rsidRPr="005608D6">
        <w:t>význam ilustrací popř. o</w:t>
      </w:r>
      <w:r>
        <w:t>brazů</w:t>
      </w:r>
    </w:p>
    <w:p w:rsidR="003C1C03" w:rsidRPr="005608D6" w:rsidRDefault="003C1C03" w:rsidP="009333ED">
      <w:pPr>
        <w:pStyle w:val="VPHlavOdr"/>
        <w:numPr>
          <w:ilvl w:val="0"/>
          <w:numId w:val="20"/>
        </w:numPr>
      </w:pPr>
      <w:r>
        <w:t xml:space="preserve">napodobit základní </w:t>
      </w:r>
      <w:r w:rsidRPr="005608D6">
        <w:t>geometrick</w:t>
      </w:r>
      <w:r>
        <w:t xml:space="preserve">é </w:t>
      </w:r>
      <w:r w:rsidRPr="005608D6">
        <w:t>znak</w:t>
      </w:r>
      <w:r>
        <w:t xml:space="preserve">y </w:t>
      </w:r>
      <w:r w:rsidRPr="005608D6">
        <w:t>a tvar</w:t>
      </w:r>
      <w:r>
        <w:t>y</w:t>
      </w:r>
      <w:r w:rsidRPr="005608D6">
        <w:t xml:space="preserve"> </w:t>
      </w:r>
    </w:p>
    <w:p w:rsidR="003C1C03" w:rsidRDefault="003C1C03" w:rsidP="009333ED">
      <w:pPr>
        <w:pStyle w:val="VPHlavOdr"/>
        <w:numPr>
          <w:ilvl w:val="0"/>
          <w:numId w:val="20"/>
        </w:numPr>
      </w:pPr>
      <w:r w:rsidRPr="005608D6">
        <w:t>rozlišov</w:t>
      </w:r>
      <w:r>
        <w:t>at</w:t>
      </w:r>
      <w:r w:rsidRPr="005608D6">
        <w:t xml:space="preserve"> vzájemn</w:t>
      </w:r>
      <w:r>
        <w:t>ou</w:t>
      </w:r>
      <w:r w:rsidRPr="005608D6">
        <w:t xml:space="preserve"> poloh</w:t>
      </w:r>
      <w:r>
        <w:t>u</w:t>
      </w:r>
      <w:r w:rsidRPr="005608D6">
        <w:t xml:space="preserve"> dvou objektů</w:t>
      </w:r>
    </w:p>
    <w:p w:rsidR="003C1C03" w:rsidRDefault="003C1C03" w:rsidP="009333ED">
      <w:pPr>
        <w:pStyle w:val="VPHlavOdr"/>
        <w:numPr>
          <w:ilvl w:val="0"/>
          <w:numId w:val="20"/>
        </w:numPr>
      </w:pPr>
      <w:r w:rsidRPr="005608D6">
        <w:t>orientov</w:t>
      </w:r>
      <w:r>
        <w:t xml:space="preserve">at se v řadě (první, poslední, </w:t>
      </w:r>
      <w:r w:rsidRPr="005608D6">
        <w:t xml:space="preserve">uprostřed ...) </w:t>
      </w:r>
    </w:p>
    <w:p w:rsidR="003C1C03" w:rsidRPr="005608D6" w:rsidRDefault="003C1C03" w:rsidP="009333ED">
      <w:pPr>
        <w:pStyle w:val="VPHlavOdr"/>
        <w:numPr>
          <w:ilvl w:val="0"/>
          <w:numId w:val="20"/>
        </w:numPr>
      </w:pPr>
      <w:r w:rsidRPr="005608D6">
        <w:t>rozlišov</w:t>
      </w:r>
      <w:r>
        <w:t>at roční</w:t>
      </w:r>
      <w:r w:rsidRPr="005608D6">
        <w:t xml:space="preserve"> období - podzim + zima - a jejich typických znaků </w:t>
      </w:r>
    </w:p>
    <w:p w:rsidR="003C1C03" w:rsidRDefault="003C1C03" w:rsidP="009333ED">
      <w:pPr>
        <w:pStyle w:val="VPHlavOdr"/>
        <w:numPr>
          <w:ilvl w:val="0"/>
          <w:numId w:val="20"/>
        </w:numPr>
      </w:pPr>
      <w:r>
        <w:t>rozumět a používat základní pojmy označující velikost (malý-velký, větší-menší, nejmenší- největší, dlouhý-krátký, vysoký-nízký, stejný)</w:t>
      </w:r>
    </w:p>
    <w:p w:rsidR="003C1C03" w:rsidRDefault="003C1C03" w:rsidP="009333ED">
      <w:pPr>
        <w:pStyle w:val="VPHlavOdr"/>
        <w:numPr>
          <w:ilvl w:val="0"/>
          <w:numId w:val="20"/>
        </w:numPr>
      </w:pPr>
      <w:r>
        <w:t>chápat jednoduché souvislosti, nacházet společné a rozdílné znaky, porovnávat dle společných či rozdílných znaků</w:t>
      </w:r>
    </w:p>
    <w:p w:rsidR="003C1C03" w:rsidRDefault="003C1C03" w:rsidP="009333ED">
      <w:pPr>
        <w:pStyle w:val="VPHlavOdr"/>
        <w:numPr>
          <w:ilvl w:val="0"/>
          <w:numId w:val="20"/>
        </w:numPr>
      </w:pPr>
      <w:r w:rsidRPr="005608D6">
        <w:t>řeš</w:t>
      </w:r>
      <w:r>
        <w:t>it</w:t>
      </w:r>
      <w:r w:rsidRPr="005608D6">
        <w:t xml:space="preserve"> jednoduch</w:t>
      </w:r>
      <w:r>
        <w:t>é</w:t>
      </w:r>
      <w:r w:rsidRPr="005608D6">
        <w:t xml:space="preserve"> problém</w:t>
      </w:r>
      <w:r>
        <w:t>y</w:t>
      </w:r>
      <w:r w:rsidRPr="005608D6">
        <w:t xml:space="preserve"> samostatně i ve spolupráci s kamarády, při složitějších</w:t>
      </w:r>
      <w:r>
        <w:t xml:space="preserve"> </w:t>
      </w:r>
      <w:r w:rsidRPr="005608D6">
        <w:t>přijím</w:t>
      </w:r>
      <w:r>
        <w:t xml:space="preserve">at </w:t>
      </w:r>
      <w:r w:rsidRPr="005608D6">
        <w:t>rady, postupov</w:t>
      </w:r>
      <w:r>
        <w:t>at</w:t>
      </w:r>
      <w:r w:rsidRPr="005608D6">
        <w:t xml:space="preserve"> podle pokynů a instrukcí</w:t>
      </w:r>
    </w:p>
    <w:p w:rsidR="003C1C03" w:rsidRPr="005608D6" w:rsidRDefault="003C1C03" w:rsidP="009333ED">
      <w:pPr>
        <w:pStyle w:val="VPHlavOdr"/>
        <w:numPr>
          <w:ilvl w:val="0"/>
          <w:numId w:val="20"/>
        </w:numPr>
      </w:pPr>
      <w:r w:rsidRPr="005608D6">
        <w:t>vymýšle</w:t>
      </w:r>
      <w:r>
        <w:t>t</w:t>
      </w:r>
      <w:r w:rsidRPr="005608D6">
        <w:t xml:space="preserve"> nov</w:t>
      </w:r>
      <w:r>
        <w:t>á</w:t>
      </w:r>
      <w:r w:rsidRPr="005608D6">
        <w:t xml:space="preserve"> řešení nebo alternativní k běžným situacím či námětům a </w:t>
      </w:r>
      <w:r>
        <w:t>v</w:t>
      </w:r>
      <w:r w:rsidRPr="005608D6">
        <w:t>erbalizov</w:t>
      </w:r>
      <w:r>
        <w:t>at je</w:t>
      </w:r>
    </w:p>
    <w:p w:rsidR="003C1C03" w:rsidRDefault="003C1C03" w:rsidP="009333ED">
      <w:pPr>
        <w:pStyle w:val="VPHlavOdr"/>
        <w:numPr>
          <w:ilvl w:val="0"/>
          <w:numId w:val="20"/>
        </w:numPr>
      </w:pPr>
      <w:r w:rsidRPr="005608D6">
        <w:t>plánov</w:t>
      </w:r>
      <w:r>
        <w:t>at</w:t>
      </w:r>
      <w:r w:rsidRPr="005608D6">
        <w:t xml:space="preserve"> přiměřeně věku (ví</w:t>
      </w:r>
      <w:r>
        <w:t>,</w:t>
      </w:r>
      <w:r w:rsidRPr="005608D6">
        <w:t xml:space="preserve"> čeho chce dosáhnout a proč)</w:t>
      </w:r>
    </w:p>
    <w:p w:rsidR="003C1C03" w:rsidRPr="005608D6" w:rsidRDefault="003C1C03" w:rsidP="009333ED">
      <w:pPr>
        <w:pStyle w:val="VPHlavOdr"/>
        <w:numPr>
          <w:ilvl w:val="0"/>
          <w:numId w:val="20"/>
        </w:numPr>
      </w:pPr>
      <w:r w:rsidRPr="005608D6">
        <w:t>přijím</w:t>
      </w:r>
      <w:r>
        <w:t>at</w:t>
      </w:r>
      <w:r w:rsidRPr="005608D6">
        <w:t xml:space="preserve"> drobn</w:t>
      </w:r>
      <w:r>
        <w:t>é</w:t>
      </w:r>
      <w:r w:rsidRPr="005608D6">
        <w:t xml:space="preserve"> neúspěch</w:t>
      </w:r>
      <w:r>
        <w:t>y (</w:t>
      </w:r>
      <w:r w:rsidRPr="005608D6">
        <w:t>vním</w:t>
      </w:r>
      <w:r>
        <w:t>at</w:t>
      </w:r>
      <w:r w:rsidRPr="005608D6">
        <w:t xml:space="preserve"> ho jako přirozenou </w:t>
      </w:r>
      <w:r>
        <w:t>skutečnost, že se mu někdy něco n</w:t>
      </w:r>
      <w:r w:rsidRPr="005608D6">
        <w:t>edaří), přijím</w:t>
      </w:r>
      <w:r>
        <w:t>at</w:t>
      </w:r>
      <w:r w:rsidRPr="005608D6">
        <w:t xml:space="preserve"> sdělení</w:t>
      </w:r>
      <w:r>
        <w:t xml:space="preserve"> </w:t>
      </w:r>
      <w:r w:rsidRPr="005608D6">
        <w:t xml:space="preserve">o případných dílčích nedostatcích, a poučovat se z něho </w:t>
      </w:r>
    </w:p>
    <w:p w:rsidR="003C1C03" w:rsidRDefault="003C1C03" w:rsidP="009333ED">
      <w:pPr>
        <w:pStyle w:val="VPHlavOdr"/>
        <w:numPr>
          <w:ilvl w:val="0"/>
          <w:numId w:val="20"/>
        </w:numPr>
      </w:pPr>
      <w:r w:rsidRPr="005608D6">
        <w:t>přirozen</w:t>
      </w:r>
      <w:r>
        <w:t>ě</w:t>
      </w:r>
      <w:r w:rsidRPr="005608D6">
        <w:t xml:space="preserve"> projevov</w:t>
      </w:r>
      <w:r>
        <w:t>at</w:t>
      </w:r>
      <w:r w:rsidRPr="005608D6">
        <w:t xml:space="preserve"> radosti z poznaného a zvládnutého</w:t>
      </w:r>
      <w:r>
        <w:t xml:space="preserve"> (</w:t>
      </w:r>
      <w:r w:rsidRPr="005608D6">
        <w:t>radovat se, že umí píseň, básničku, ukazuje obrázek, předvádí taneček, výrobek)</w:t>
      </w:r>
    </w:p>
    <w:p w:rsidR="003C1C03" w:rsidRDefault="003C1C03" w:rsidP="009333ED">
      <w:pPr>
        <w:pStyle w:val="VPHlavOdr"/>
        <w:numPr>
          <w:ilvl w:val="0"/>
          <w:numId w:val="20"/>
        </w:numPr>
      </w:pPr>
      <w:r w:rsidRPr="005608D6">
        <w:t>slovn</w:t>
      </w:r>
      <w:r>
        <w:t>ě</w:t>
      </w:r>
      <w:r w:rsidRPr="005608D6">
        <w:t>, výtvarn</w:t>
      </w:r>
      <w:r>
        <w:t>ě</w:t>
      </w:r>
      <w:r w:rsidRPr="005608D6">
        <w:t>, pohybov</w:t>
      </w:r>
      <w:r>
        <w:t xml:space="preserve">ě a </w:t>
      </w:r>
      <w:r w:rsidRPr="005608D6">
        <w:t>mimi</w:t>
      </w:r>
      <w:r>
        <w:t>c</w:t>
      </w:r>
      <w:r w:rsidRPr="005608D6">
        <w:t>k</w:t>
      </w:r>
      <w:r>
        <w:t>y</w:t>
      </w:r>
      <w:r w:rsidRPr="005608D6">
        <w:t xml:space="preserve"> </w:t>
      </w:r>
      <w:r>
        <w:t xml:space="preserve">vyjadřovat </w:t>
      </w:r>
      <w:r w:rsidRPr="005608D6">
        <w:t>zážitk</w:t>
      </w:r>
      <w:r>
        <w:t>y, které prožívá v</w:t>
      </w:r>
      <w:r w:rsidRPr="005608D6">
        <w:t xml:space="preserve"> jednotlivé či </w:t>
      </w:r>
      <w:r>
        <w:br/>
        <w:t>v</w:t>
      </w:r>
      <w:r w:rsidRPr="005608D6">
        <w:t xml:space="preserve"> časové posloupnosti </w:t>
      </w:r>
    </w:p>
    <w:p w:rsidR="003C1C03" w:rsidRPr="00091580" w:rsidRDefault="003C1C03" w:rsidP="00DE108D">
      <w:pPr>
        <w:pStyle w:val="Nadpisu5"/>
      </w:pPr>
      <w:r w:rsidRPr="00091580">
        <w:t>Dítě a ten druhý</w:t>
      </w:r>
    </w:p>
    <w:p w:rsidR="003C1C03" w:rsidRPr="005608D6" w:rsidRDefault="003C1C03" w:rsidP="009333ED">
      <w:pPr>
        <w:pStyle w:val="VPHlavOdr"/>
        <w:numPr>
          <w:ilvl w:val="0"/>
          <w:numId w:val="20"/>
        </w:numPr>
      </w:pPr>
      <w:r w:rsidRPr="005608D6">
        <w:t>spolupr</w:t>
      </w:r>
      <w:r>
        <w:t>acovat</w:t>
      </w:r>
      <w:r w:rsidRPr="005608D6">
        <w:t xml:space="preserve"> při hrách a aktivitách nejrůznějšího zaměření, partnerství </w:t>
      </w:r>
    </w:p>
    <w:p w:rsidR="003C1C03" w:rsidRDefault="003C1C03" w:rsidP="009333ED">
      <w:pPr>
        <w:pStyle w:val="VPHlavOdr"/>
        <w:numPr>
          <w:ilvl w:val="0"/>
          <w:numId w:val="20"/>
        </w:numPr>
      </w:pPr>
      <w:r w:rsidRPr="005608D6">
        <w:t>vším</w:t>
      </w:r>
      <w:r>
        <w:t xml:space="preserve">at </w:t>
      </w:r>
      <w:r w:rsidRPr="005608D6">
        <w:t>si co druhý potřebuje</w:t>
      </w:r>
      <w:r>
        <w:t xml:space="preserve"> (dělit se s druhým o hračky, pomůcky, pamlsky, podělit se s jiným dítětem o činnost, počkat, vystřídat se)</w:t>
      </w:r>
    </w:p>
    <w:p w:rsidR="003C1C03" w:rsidRDefault="003C1C03" w:rsidP="009333ED">
      <w:pPr>
        <w:pStyle w:val="VPHlavOdr"/>
        <w:numPr>
          <w:ilvl w:val="0"/>
          <w:numId w:val="20"/>
        </w:numPr>
      </w:pPr>
      <w:r w:rsidRPr="005608D6">
        <w:t>cháp</w:t>
      </w:r>
      <w:r>
        <w:t>at</w:t>
      </w:r>
      <w:r w:rsidRPr="005608D6">
        <w:t>, že každý je jiný, jinak vypadá, jinak se chová, něco</w:t>
      </w:r>
      <w:r>
        <w:t xml:space="preserve"> jiného umí či neumí a že je to p</w:t>
      </w:r>
      <w:r w:rsidRPr="005608D6">
        <w:t>řirozené</w:t>
      </w:r>
    </w:p>
    <w:p w:rsidR="003C1C03" w:rsidRDefault="003C1C03" w:rsidP="009333ED">
      <w:pPr>
        <w:pStyle w:val="VPHlavOdr"/>
        <w:numPr>
          <w:ilvl w:val="0"/>
          <w:numId w:val="20"/>
        </w:numPr>
      </w:pPr>
      <w:r w:rsidRPr="005608D6">
        <w:t>uvědom</w:t>
      </w:r>
      <w:r>
        <w:t xml:space="preserve">it </w:t>
      </w:r>
      <w:r w:rsidRPr="005608D6">
        <w:t>si vztah</w:t>
      </w:r>
      <w:r>
        <w:t>y</w:t>
      </w:r>
      <w:r w:rsidRPr="005608D6">
        <w:t xml:space="preserve"> mezi lidmi</w:t>
      </w:r>
      <w:r>
        <w:t xml:space="preserve"> (</w:t>
      </w:r>
      <w:r w:rsidRPr="005608D6">
        <w:t>kamarádství, přátelství, vztahy mezi pohlavími, úcta ke</w:t>
      </w:r>
      <w:r>
        <w:t xml:space="preserve"> </w:t>
      </w:r>
      <w:r w:rsidRPr="005608D6">
        <w:t>stáří</w:t>
      </w:r>
      <w:r>
        <w:t>)</w:t>
      </w:r>
      <w:r w:rsidRPr="005608D6">
        <w:t xml:space="preserve"> </w:t>
      </w:r>
    </w:p>
    <w:p w:rsidR="003C1C03" w:rsidRPr="00091580" w:rsidRDefault="003C1C03" w:rsidP="00DE108D">
      <w:pPr>
        <w:pStyle w:val="Nadpisu5"/>
      </w:pPr>
      <w:r w:rsidRPr="00091580">
        <w:t>Dítě a společnost</w:t>
      </w:r>
    </w:p>
    <w:p w:rsidR="003C1C03" w:rsidRPr="005608D6" w:rsidRDefault="003C1C03" w:rsidP="009333ED">
      <w:pPr>
        <w:pStyle w:val="VPHlavOdr"/>
        <w:numPr>
          <w:ilvl w:val="0"/>
          <w:numId w:val="20"/>
        </w:numPr>
      </w:pPr>
      <w:r w:rsidRPr="005608D6">
        <w:t>vytvář</w:t>
      </w:r>
      <w:r>
        <w:t xml:space="preserve">et </w:t>
      </w:r>
      <w:r w:rsidRPr="005608D6">
        <w:t>a dodržov</w:t>
      </w:r>
      <w:r>
        <w:t>at</w:t>
      </w:r>
      <w:r w:rsidRPr="005608D6">
        <w:t xml:space="preserve"> dohodnut</w:t>
      </w:r>
      <w:r>
        <w:t>á</w:t>
      </w:r>
      <w:r w:rsidRPr="005608D6">
        <w:t xml:space="preserve"> a pochopen</w:t>
      </w:r>
      <w:r>
        <w:t>á</w:t>
      </w:r>
      <w:r w:rsidRPr="005608D6">
        <w:t xml:space="preserve"> pravid</w:t>
      </w:r>
      <w:r>
        <w:t>la</w:t>
      </w:r>
      <w:r w:rsidRPr="005608D6">
        <w:t xml:space="preserve"> vzájemného soužití v</w:t>
      </w:r>
      <w:r>
        <w:t> </w:t>
      </w:r>
      <w:r w:rsidRPr="005608D6">
        <w:t>mateřské</w:t>
      </w:r>
      <w:r>
        <w:t xml:space="preserve"> </w:t>
      </w:r>
      <w:r w:rsidRPr="005608D6">
        <w:t xml:space="preserve">škole </w:t>
      </w:r>
    </w:p>
    <w:p w:rsidR="003C1C03" w:rsidRDefault="003C1C03" w:rsidP="009333ED">
      <w:pPr>
        <w:pStyle w:val="VPHlavOdr"/>
        <w:numPr>
          <w:ilvl w:val="0"/>
          <w:numId w:val="20"/>
        </w:numPr>
      </w:pPr>
      <w:r w:rsidRPr="005608D6">
        <w:t>pozorn</w:t>
      </w:r>
      <w:r>
        <w:t xml:space="preserve">ě </w:t>
      </w:r>
      <w:r w:rsidRPr="005608D6">
        <w:t>poslouch</w:t>
      </w:r>
      <w:r>
        <w:t>at</w:t>
      </w:r>
      <w:r w:rsidRPr="005608D6">
        <w:t xml:space="preserve"> a sledov</w:t>
      </w:r>
      <w:r>
        <w:t>at</w:t>
      </w:r>
      <w:r w:rsidRPr="005608D6">
        <w:t xml:space="preserve"> se zájmem umělecké produkce </w:t>
      </w:r>
    </w:p>
    <w:p w:rsidR="003C1C03" w:rsidRDefault="003C1C03" w:rsidP="009333ED">
      <w:pPr>
        <w:pStyle w:val="VPHlavOdr"/>
        <w:numPr>
          <w:ilvl w:val="0"/>
          <w:numId w:val="20"/>
        </w:numPr>
      </w:pPr>
      <w:r w:rsidRPr="005608D6">
        <w:t>vyjádř</w:t>
      </w:r>
      <w:r>
        <w:t>it</w:t>
      </w:r>
      <w:r w:rsidRPr="005608D6">
        <w:t xml:space="preserve"> a zhodn</w:t>
      </w:r>
      <w:r>
        <w:t>otit</w:t>
      </w:r>
      <w:r w:rsidRPr="005608D6">
        <w:t xml:space="preserve"> prožitk</w:t>
      </w:r>
      <w:r>
        <w:t>y (</w:t>
      </w:r>
      <w:r w:rsidRPr="005608D6">
        <w:t>co se líbilo a co ne, co a proč zaujalo, co bylo zajímavé,</w:t>
      </w:r>
      <w:r>
        <w:t xml:space="preserve"> </w:t>
      </w:r>
      <w:r w:rsidRPr="005608D6">
        <w:t>překvapivé, podnětné...)</w:t>
      </w:r>
      <w:r>
        <w:t>,</w:t>
      </w:r>
      <w:r w:rsidRPr="005608D6">
        <w:t xml:space="preserve"> </w:t>
      </w:r>
    </w:p>
    <w:p w:rsidR="003C1C03" w:rsidRDefault="003C1C03" w:rsidP="009333ED">
      <w:pPr>
        <w:pStyle w:val="VPHlavOdr"/>
        <w:numPr>
          <w:ilvl w:val="0"/>
          <w:numId w:val="20"/>
        </w:numPr>
      </w:pPr>
      <w:r w:rsidRPr="005608D6">
        <w:t>v kulturních místech - respektov</w:t>
      </w:r>
      <w:r>
        <w:t>at</w:t>
      </w:r>
      <w:r w:rsidRPr="005608D6">
        <w:t xml:space="preserve"> dohodnut</w:t>
      </w:r>
      <w:r>
        <w:t xml:space="preserve">á </w:t>
      </w:r>
      <w:r w:rsidRPr="005608D6">
        <w:t>pravid</w:t>
      </w:r>
      <w:r>
        <w:t>la</w:t>
      </w:r>
      <w:r w:rsidRPr="005608D6">
        <w:t xml:space="preserve"> a neruš</w:t>
      </w:r>
      <w:r>
        <w:t>it</w:t>
      </w:r>
      <w:r w:rsidRPr="005608D6">
        <w:t xml:space="preserve"> ostatní při vnímání</w:t>
      </w:r>
      <w:r>
        <w:t xml:space="preserve"> </w:t>
      </w:r>
      <w:r w:rsidRPr="005608D6">
        <w:t>umění</w:t>
      </w:r>
    </w:p>
    <w:p w:rsidR="003C1C03" w:rsidRPr="005608D6" w:rsidRDefault="003C1C03" w:rsidP="009333ED">
      <w:pPr>
        <w:pStyle w:val="VPHlavOdr"/>
        <w:numPr>
          <w:ilvl w:val="0"/>
          <w:numId w:val="20"/>
        </w:numPr>
      </w:pPr>
      <w:r w:rsidRPr="005608D6">
        <w:t>vyjadřov</w:t>
      </w:r>
      <w:r>
        <w:t>at</w:t>
      </w:r>
      <w:r w:rsidRPr="005608D6">
        <w:t xml:space="preserve"> se zpěvem, hrou na jednoduché rytmic</w:t>
      </w:r>
      <w:r>
        <w:t xml:space="preserve">ké či hudební nástroje, hudebně </w:t>
      </w:r>
      <w:r w:rsidRPr="005608D6">
        <w:t xml:space="preserve">pohybovou činností </w:t>
      </w:r>
    </w:p>
    <w:p w:rsidR="003C1C03" w:rsidRPr="00091580" w:rsidRDefault="003C1C03" w:rsidP="00DE108D">
      <w:pPr>
        <w:pStyle w:val="Nadpisu5"/>
      </w:pPr>
      <w:r w:rsidRPr="00091580">
        <w:t>Dítě a svět</w:t>
      </w:r>
    </w:p>
    <w:p w:rsidR="003C1C03" w:rsidRDefault="003C1C03" w:rsidP="009333ED">
      <w:pPr>
        <w:pStyle w:val="VPHlavOdr"/>
        <w:numPr>
          <w:ilvl w:val="0"/>
          <w:numId w:val="20"/>
        </w:numPr>
      </w:pPr>
      <w:r w:rsidRPr="005608D6">
        <w:t>rozum</w:t>
      </w:r>
      <w:r>
        <w:t>ět</w:t>
      </w:r>
      <w:r w:rsidRPr="005608D6">
        <w:t xml:space="preserve"> běžným okolnostem a dějům, jevům a situacím, s nimiž se běžně </w:t>
      </w:r>
      <w:r>
        <w:t>setkává (</w:t>
      </w:r>
      <w:r w:rsidRPr="005608D6">
        <w:t>rozum</w:t>
      </w:r>
      <w:r>
        <w:t xml:space="preserve">ět </w:t>
      </w:r>
      <w:r w:rsidRPr="005608D6">
        <w:t>tomu, co se ve známém prostředí děje)</w:t>
      </w:r>
    </w:p>
    <w:p w:rsidR="003C1C03" w:rsidRPr="005608D6" w:rsidRDefault="003C1C03" w:rsidP="009333ED">
      <w:pPr>
        <w:pStyle w:val="VPHlavOdr"/>
        <w:numPr>
          <w:ilvl w:val="0"/>
          <w:numId w:val="20"/>
        </w:numPr>
      </w:pPr>
      <w:r>
        <w:t xml:space="preserve">mít  </w:t>
      </w:r>
      <w:r w:rsidRPr="005608D6">
        <w:t>poznatk</w:t>
      </w:r>
      <w:r>
        <w:t>y</w:t>
      </w:r>
      <w:r w:rsidRPr="005608D6">
        <w:t xml:space="preserve"> o zvycích a tradicích kraje, přij</w:t>
      </w:r>
      <w:r>
        <w:t>mout</w:t>
      </w:r>
      <w:r w:rsidRPr="005608D6">
        <w:t xml:space="preserve"> tradice oslav </w:t>
      </w:r>
    </w:p>
    <w:p w:rsidR="003C1C03" w:rsidRPr="005608D6" w:rsidRDefault="003C1C03" w:rsidP="009333ED">
      <w:pPr>
        <w:pStyle w:val="VPHlavOdr"/>
        <w:numPr>
          <w:ilvl w:val="0"/>
          <w:numId w:val="20"/>
        </w:numPr>
      </w:pPr>
      <w:r w:rsidRPr="005608D6">
        <w:t>ctí</w:t>
      </w:r>
      <w:r>
        <w:t xml:space="preserve">t oslavy </w:t>
      </w:r>
      <w:r w:rsidRPr="005608D6">
        <w:t xml:space="preserve">narozenin, svátků, slavností </w:t>
      </w:r>
    </w:p>
    <w:p w:rsidR="003C1C03" w:rsidRDefault="003C1C03" w:rsidP="009333ED">
      <w:pPr>
        <w:pStyle w:val="VPHlavOdr"/>
        <w:numPr>
          <w:ilvl w:val="0"/>
          <w:numId w:val="20"/>
        </w:numPr>
      </w:pPr>
      <w:r w:rsidRPr="005608D6">
        <w:t>uvědom</w:t>
      </w:r>
      <w:r>
        <w:t xml:space="preserve">it </w:t>
      </w:r>
      <w:r w:rsidRPr="005608D6">
        <w:t>si, že člověk a příroda se navzájem ovlivňují, že každý může svým chováním</w:t>
      </w:r>
      <w:r>
        <w:t xml:space="preserve"> působit na životní prostředí (</w:t>
      </w:r>
      <w:r w:rsidRPr="005608D6">
        <w:t>podporov</w:t>
      </w:r>
      <w:r>
        <w:t>at</w:t>
      </w:r>
      <w:r w:rsidRPr="005608D6">
        <w:t xml:space="preserve"> či narušov</w:t>
      </w:r>
      <w:r>
        <w:t>at</w:t>
      </w:r>
      <w:r w:rsidRPr="005608D6">
        <w:t xml:space="preserve"> zdraví, přírodní prostředí </w:t>
      </w:r>
      <w:r>
        <w:br/>
      </w:r>
      <w:r w:rsidRPr="005608D6">
        <w:t>i</w:t>
      </w:r>
      <w:r>
        <w:t xml:space="preserve"> </w:t>
      </w:r>
      <w:r w:rsidRPr="005608D6">
        <w:t>společenskou pohodu)</w:t>
      </w:r>
    </w:p>
    <w:p w:rsidR="003C1C03" w:rsidRPr="005608D6" w:rsidRDefault="003C1C03" w:rsidP="009333ED">
      <w:pPr>
        <w:pStyle w:val="VPHlavOdr"/>
        <w:numPr>
          <w:ilvl w:val="0"/>
          <w:numId w:val="20"/>
        </w:numPr>
      </w:pPr>
      <w:r w:rsidRPr="005608D6">
        <w:t>spoluvytvá</w:t>
      </w:r>
      <w:r>
        <w:t>řet</w:t>
      </w:r>
      <w:r w:rsidRPr="005608D6">
        <w:t xml:space="preserve"> pohodové</w:t>
      </w:r>
      <w:r>
        <w:t xml:space="preserve"> </w:t>
      </w:r>
      <w:r w:rsidRPr="005608D6">
        <w:t xml:space="preserve">prostředí, </w:t>
      </w:r>
      <w:r>
        <w:t xml:space="preserve">cítit se </w:t>
      </w:r>
      <w:r w:rsidRPr="005608D6">
        <w:t xml:space="preserve"> spokojen</w:t>
      </w:r>
      <w:r>
        <w:t xml:space="preserve">ě </w:t>
      </w:r>
      <w:r w:rsidRPr="005608D6">
        <w:t>a bezpečn</w:t>
      </w:r>
      <w:r>
        <w:t>ě</w:t>
      </w:r>
    </w:p>
    <w:p w:rsidR="003C1C03" w:rsidRPr="00F32AF6" w:rsidRDefault="003C1C03" w:rsidP="00FD1A59">
      <w:pPr>
        <w:pStyle w:val="Nadpisu4"/>
        <w:numPr>
          <w:ilvl w:val="0"/>
          <w:numId w:val="13"/>
        </w:numPr>
        <w:spacing w:before="0"/>
        <w:ind w:left="397" w:hanging="57"/>
      </w:pPr>
      <w:r>
        <w:br w:type="page"/>
      </w:r>
      <w:r w:rsidRPr="00F32AF6">
        <w:t>Vzdělávací nabídka:</w:t>
      </w:r>
      <w:r>
        <w:t xml:space="preserve"> </w:t>
      </w:r>
    </w:p>
    <w:p w:rsidR="003C1C03" w:rsidRPr="005608D6" w:rsidRDefault="003C1C03" w:rsidP="009333ED">
      <w:pPr>
        <w:pStyle w:val="VPHlavOdr"/>
        <w:numPr>
          <w:ilvl w:val="0"/>
          <w:numId w:val="20"/>
        </w:numPr>
      </w:pPr>
      <w:r w:rsidRPr="005608D6">
        <w:t xml:space="preserve">zdravotní cvičení, pohybové hry, sezónní činnosti </w:t>
      </w:r>
    </w:p>
    <w:p w:rsidR="003C1C03" w:rsidRPr="005608D6" w:rsidRDefault="003C1C03" w:rsidP="009333ED">
      <w:pPr>
        <w:pStyle w:val="VPHlavOdr"/>
        <w:numPr>
          <w:ilvl w:val="0"/>
          <w:numId w:val="20"/>
        </w:numPr>
      </w:pPr>
      <w:r w:rsidRPr="005608D6">
        <w:t>výtvarné a pracovní činnosti s různými materiály</w:t>
      </w:r>
    </w:p>
    <w:p w:rsidR="003C1C03" w:rsidRPr="005608D6" w:rsidRDefault="003C1C03" w:rsidP="009333ED">
      <w:pPr>
        <w:pStyle w:val="VPHlavOdr"/>
        <w:numPr>
          <w:ilvl w:val="0"/>
          <w:numId w:val="20"/>
        </w:numPr>
      </w:pPr>
      <w:r w:rsidRPr="005608D6">
        <w:t xml:space="preserve">kreslení na závěsné tabuli, svítící tabuli, využívání pískovničky </w:t>
      </w:r>
    </w:p>
    <w:p w:rsidR="003C1C03" w:rsidRPr="005608D6" w:rsidRDefault="003C1C03" w:rsidP="009333ED">
      <w:pPr>
        <w:pStyle w:val="VPHlavOdr"/>
        <w:numPr>
          <w:ilvl w:val="0"/>
          <w:numId w:val="20"/>
        </w:numPr>
      </w:pPr>
      <w:r w:rsidRPr="005608D6">
        <w:t>práce pomocí nových výtvarných technik</w:t>
      </w:r>
    </w:p>
    <w:p w:rsidR="003C1C03" w:rsidRPr="005608D6" w:rsidRDefault="003C1C03" w:rsidP="009333ED">
      <w:pPr>
        <w:pStyle w:val="VPHlavOdr"/>
        <w:numPr>
          <w:ilvl w:val="0"/>
          <w:numId w:val="20"/>
        </w:numPr>
      </w:pPr>
      <w:r>
        <w:t xml:space="preserve">kreslení </w:t>
      </w:r>
      <w:r w:rsidRPr="005608D6">
        <w:t xml:space="preserve"> a napodobování geometrických znaků, vodorovné a svislé čáry, křížku, vlnovky </w:t>
      </w:r>
    </w:p>
    <w:p w:rsidR="003C1C03" w:rsidRPr="005608D6" w:rsidRDefault="003C1C03" w:rsidP="009333ED">
      <w:pPr>
        <w:pStyle w:val="VPHlavOdr"/>
        <w:numPr>
          <w:ilvl w:val="0"/>
          <w:numId w:val="20"/>
        </w:numPr>
      </w:pPr>
      <w:r w:rsidRPr="005608D6">
        <w:t>rytmické činnosti</w:t>
      </w:r>
    </w:p>
    <w:p w:rsidR="003C1C03" w:rsidRDefault="003C1C03" w:rsidP="009333ED">
      <w:pPr>
        <w:pStyle w:val="VPHlavOdr"/>
        <w:numPr>
          <w:ilvl w:val="0"/>
          <w:numId w:val="20"/>
        </w:numPr>
      </w:pPr>
      <w:r w:rsidRPr="005608D6">
        <w:t>sluchové hry</w:t>
      </w:r>
    </w:p>
    <w:p w:rsidR="003C1C03" w:rsidRPr="005608D6" w:rsidRDefault="003C1C03" w:rsidP="009333ED">
      <w:pPr>
        <w:pStyle w:val="VPHlavOdr"/>
        <w:numPr>
          <w:ilvl w:val="0"/>
          <w:numId w:val="20"/>
        </w:numPr>
      </w:pPr>
      <w:r w:rsidRPr="005608D6">
        <w:t>hudebně pohybové a dramatické improvizace</w:t>
      </w:r>
    </w:p>
    <w:p w:rsidR="003C1C03" w:rsidRPr="005608D6" w:rsidRDefault="003C1C03" w:rsidP="009333ED">
      <w:pPr>
        <w:pStyle w:val="VPHlavOdr"/>
        <w:numPr>
          <w:ilvl w:val="0"/>
          <w:numId w:val="20"/>
        </w:numPr>
      </w:pPr>
      <w:r w:rsidRPr="005608D6">
        <w:t xml:space="preserve">slovní a výtvarné vyjádření </w:t>
      </w:r>
    </w:p>
    <w:p w:rsidR="003C1C03" w:rsidRPr="005608D6" w:rsidRDefault="003C1C03" w:rsidP="009333ED">
      <w:pPr>
        <w:pStyle w:val="VPHlavOdr"/>
        <w:numPr>
          <w:ilvl w:val="0"/>
          <w:numId w:val="20"/>
        </w:numPr>
      </w:pPr>
      <w:r>
        <w:t xml:space="preserve">námětové a </w:t>
      </w:r>
      <w:r w:rsidRPr="005608D6">
        <w:t xml:space="preserve">společenské hry </w:t>
      </w:r>
    </w:p>
    <w:p w:rsidR="003C1C03" w:rsidRPr="005608D6" w:rsidRDefault="003C1C03" w:rsidP="009333ED">
      <w:pPr>
        <w:pStyle w:val="VPHlavOdr"/>
        <w:numPr>
          <w:ilvl w:val="0"/>
          <w:numId w:val="20"/>
        </w:numPr>
      </w:pPr>
      <w:r>
        <w:t>kolektivní práce a činnosti</w:t>
      </w:r>
    </w:p>
    <w:p w:rsidR="003C1C03" w:rsidRPr="005608D6" w:rsidRDefault="003C1C03" w:rsidP="009333ED">
      <w:pPr>
        <w:pStyle w:val="VPHlavOdr"/>
        <w:numPr>
          <w:ilvl w:val="0"/>
          <w:numId w:val="20"/>
        </w:numPr>
      </w:pPr>
      <w:r w:rsidRPr="005608D6">
        <w:t>pohybové činnosti a hry</w:t>
      </w:r>
    </w:p>
    <w:p w:rsidR="003C1C03" w:rsidRPr="005608D6" w:rsidRDefault="003C1C03" w:rsidP="009333ED">
      <w:pPr>
        <w:pStyle w:val="VPHlavOdr"/>
        <w:numPr>
          <w:ilvl w:val="0"/>
          <w:numId w:val="20"/>
        </w:numPr>
      </w:pPr>
      <w:r w:rsidRPr="005608D6">
        <w:t>hry se slovy, jazykové rozcvičky, básně, říkadla a rozpoč</w:t>
      </w:r>
      <w:r>
        <w:t>i</w:t>
      </w:r>
      <w:r w:rsidRPr="005608D6">
        <w:t xml:space="preserve">tadla a jejich rytmizování </w:t>
      </w:r>
    </w:p>
    <w:p w:rsidR="003C1C03" w:rsidRDefault="003C1C03" w:rsidP="009333ED">
      <w:pPr>
        <w:pStyle w:val="VPHlavOdr"/>
        <w:numPr>
          <w:ilvl w:val="0"/>
          <w:numId w:val="20"/>
        </w:numPr>
      </w:pPr>
      <w:r w:rsidRPr="005608D6">
        <w:t xml:space="preserve">jazykové hry, vyprávění, diskuse </w:t>
      </w:r>
    </w:p>
    <w:p w:rsidR="003C1C03" w:rsidRPr="005608D6" w:rsidRDefault="003C1C03" w:rsidP="009333ED">
      <w:pPr>
        <w:pStyle w:val="VPHlavOdr"/>
        <w:numPr>
          <w:ilvl w:val="0"/>
          <w:numId w:val="20"/>
        </w:numPr>
      </w:pPr>
      <w:r w:rsidRPr="005608D6">
        <w:t>divadelní představení, divadelní představení hrané dětmi</w:t>
      </w:r>
    </w:p>
    <w:p w:rsidR="003C1C03" w:rsidRPr="005608D6" w:rsidRDefault="003C1C03" w:rsidP="009333ED">
      <w:pPr>
        <w:pStyle w:val="VPHlavOdr"/>
        <w:numPr>
          <w:ilvl w:val="0"/>
          <w:numId w:val="20"/>
        </w:numPr>
      </w:pPr>
      <w:r w:rsidRPr="005608D6">
        <w:t>říkanky, rozpoč</w:t>
      </w:r>
      <w:r>
        <w:t>i</w:t>
      </w:r>
      <w:r w:rsidRPr="005608D6">
        <w:t xml:space="preserve">tadla, básničky, písničky, krátké dramatické výstupy </w:t>
      </w:r>
    </w:p>
    <w:p w:rsidR="003C1C03" w:rsidRPr="005608D6" w:rsidRDefault="003C1C03" w:rsidP="009333ED">
      <w:pPr>
        <w:pStyle w:val="VPHlavOdr"/>
        <w:numPr>
          <w:ilvl w:val="0"/>
          <w:numId w:val="20"/>
        </w:numPr>
      </w:pPr>
      <w:r w:rsidRPr="005608D6">
        <w:t>hry s pohádkový</w:t>
      </w:r>
      <w:r>
        <w:t>m</w:t>
      </w:r>
      <w:r w:rsidRPr="005608D6">
        <w:t xml:space="preserve"> námětem</w:t>
      </w:r>
    </w:p>
    <w:p w:rsidR="003C1C03" w:rsidRPr="005608D6" w:rsidRDefault="003C1C03" w:rsidP="009333ED">
      <w:pPr>
        <w:pStyle w:val="VPHlavOdr"/>
        <w:numPr>
          <w:ilvl w:val="0"/>
          <w:numId w:val="20"/>
        </w:numPr>
      </w:pPr>
      <w:r w:rsidRPr="005608D6">
        <w:t xml:space="preserve">dramatizace příběhů </w:t>
      </w:r>
    </w:p>
    <w:p w:rsidR="003C1C03" w:rsidRPr="005608D6" w:rsidRDefault="003C1C03" w:rsidP="009333ED">
      <w:pPr>
        <w:pStyle w:val="VPHlavOdr"/>
        <w:numPr>
          <w:ilvl w:val="0"/>
          <w:numId w:val="20"/>
        </w:numPr>
      </w:pPr>
      <w:r>
        <w:t>v</w:t>
      </w:r>
      <w:r w:rsidRPr="005608D6">
        <w:t>yhledávání chybějící části obrázku, skládání jednotlivých</w:t>
      </w:r>
      <w:r>
        <w:t xml:space="preserve"> částí v celek, nalézání cesty </w:t>
      </w:r>
      <w:r>
        <w:br/>
        <w:t>v labyrintu, skládání puzzlů</w:t>
      </w:r>
    </w:p>
    <w:p w:rsidR="003C1C03" w:rsidRDefault="003C1C03" w:rsidP="009333ED">
      <w:pPr>
        <w:pStyle w:val="VPHlavOdr"/>
        <w:numPr>
          <w:ilvl w:val="0"/>
          <w:numId w:val="20"/>
        </w:numPr>
      </w:pPr>
      <w:r w:rsidRPr="005608D6">
        <w:t>hraní pexesa, domina, lota</w:t>
      </w:r>
      <w:r>
        <w:t xml:space="preserve">, </w:t>
      </w:r>
      <w:r w:rsidRPr="005608D6">
        <w:t xml:space="preserve">... </w:t>
      </w:r>
    </w:p>
    <w:p w:rsidR="003C1C03" w:rsidRPr="005608D6" w:rsidRDefault="003C1C03" w:rsidP="009333ED">
      <w:pPr>
        <w:pStyle w:val="VPHlavOdr"/>
        <w:numPr>
          <w:ilvl w:val="0"/>
          <w:numId w:val="20"/>
        </w:numPr>
      </w:pPr>
      <w:r w:rsidRPr="005608D6">
        <w:t>stolní hry, didaktické hry</w:t>
      </w:r>
    </w:p>
    <w:p w:rsidR="003C1C03" w:rsidRPr="005608D6" w:rsidRDefault="003C1C03" w:rsidP="009333ED">
      <w:pPr>
        <w:pStyle w:val="VPHlavOdr"/>
        <w:numPr>
          <w:ilvl w:val="0"/>
          <w:numId w:val="20"/>
        </w:numPr>
      </w:pPr>
      <w:r w:rsidRPr="005608D6">
        <w:t>pracovní plošné listy-hry</w:t>
      </w:r>
    </w:p>
    <w:p w:rsidR="003C1C03" w:rsidRDefault="003C1C03" w:rsidP="009333ED">
      <w:pPr>
        <w:pStyle w:val="VPHlavOdr"/>
        <w:numPr>
          <w:ilvl w:val="0"/>
          <w:numId w:val="20"/>
        </w:numPr>
      </w:pPr>
      <w:r w:rsidRPr="005608D6">
        <w:t>spoluúčast při přípravě slavností a svátků a jejich prožíváni</w:t>
      </w:r>
    </w:p>
    <w:p w:rsidR="003C1C03" w:rsidRPr="005608D6" w:rsidRDefault="003C1C03" w:rsidP="009333ED">
      <w:pPr>
        <w:pStyle w:val="VPHlavOdr"/>
        <w:numPr>
          <w:ilvl w:val="0"/>
          <w:numId w:val="20"/>
        </w:numPr>
      </w:pPr>
      <w:r w:rsidRPr="005608D6">
        <w:t>vý</w:t>
      </w:r>
      <w:r>
        <w:t xml:space="preserve">roba dárků pro děti, pro rodiče, </w:t>
      </w:r>
      <w:r w:rsidRPr="005608D6">
        <w:t xml:space="preserve">... </w:t>
      </w:r>
    </w:p>
    <w:p w:rsidR="003C1C03" w:rsidRPr="005608D6" w:rsidRDefault="003C1C03" w:rsidP="009333ED">
      <w:pPr>
        <w:pStyle w:val="VPHlavOdr"/>
        <w:numPr>
          <w:ilvl w:val="0"/>
          <w:numId w:val="20"/>
        </w:numPr>
      </w:pPr>
      <w:r w:rsidRPr="005608D6">
        <w:t>krátká vystoupení před dětmi, rodiči, zaměstnanci školy</w:t>
      </w:r>
    </w:p>
    <w:p w:rsidR="003C1C03" w:rsidRPr="005608D6" w:rsidRDefault="003C1C03" w:rsidP="009333ED">
      <w:pPr>
        <w:pStyle w:val="VPHlavOdr"/>
        <w:numPr>
          <w:ilvl w:val="0"/>
          <w:numId w:val="20"/>
        </w:numPr>
      </w:pPr>
      <w:r w:rsidRPr="005608D6">
        <w:t>návštěvy výstav, kulturních akcí...</w:t>
      </w:r>
    </w:p>
    <w:p w:rsidR="003C1C03" w:rsidRPr="005608D6" w:rsidRDefault="003C1C03" w:rsidP="009333ED">
      <w:pPr>
        <w:pStyle w:val="VPHlavOdr"/>
        <w:numPr>
          <w:ilvl w:val="0"/>
          <w:numId w:val="20"/>
        </w:numPr>
      </w:pPr>
      <w:r w:rsidRPr="005608D6">
        <w:t>spoluúčast na společenských akcí</w:t>
      </w:r>
      <w:r>
        <w:t>ch</w:t>
      </w:r>
      <w:r w:rsidRPr="005608D6">
        <w:t xml:space="preserve"> s dětmi v mateřské škole </w:t>
      </w:r>
    </w:p>
    <w:p w:rsidR="003C1C03" w:rsidRPr="005608D6" w:rsidRDefault="003C1C03" w:rsidP="009333ED">
      <w:pPr>
        <w:pStyle w:val="VPHlavOdr"/>
        <w:numPr>
          <w:ilvl w:val="0"/>
          <w:numId w:val="20"/>
        </w:numPr>
      </w:pPr>
      <w:r>
        <w:softHyphen/>
      </w:r>
      <w:r w:rsidRPr="005608D6">
        <w:t>oslavy podzimu, zimy vč. Vánoc</w:t>
      </w:r>
    </w:p>
    <w:p w:rsidR="003C1C03" w:rsidRPr="005608D6" w:rsidRDefault="003C1C03" w:rsidP="009333ED">
      <w:pPr>
        <w:pStyle w:val="VPHlavOdr"/>
        <w:numPr>
          <w:ilvl w:val="0"/>
          <w:numId w:val="20"/>
        </w:numPr>
      </w:pPr>
      <w:r w:rsidRPr="005608D6">
        <w:t>oslavy dětských svátků a narozenin</w:t>
      </w:r>
    </w:p>
    <w:p w:rsidR="003C1C03" w:rsidRDefault="003C1C03" w:rsidP="009333ED">
      <w:pPr>
        <w:pStyle w:val="VPHlavOdr"/>
        <w:numPr>
          <w:ilvl w:val="0"/>
          <w:numId w:val="20"/>
        </w:numPr>
      </w:pPr>
      <w:r w:rsidRPr="005608D6">
        <w:t>vlastní oslava v jednotlivých třídách</w:t>
      </w:r>
      <w:r>
        <w:t xml:space="preserve"> – svátky a narozeniny kamarádů</w:t>
      </w:r>
    </w:p>
    <w:p w:rsidR="003C1C03" w:rsidRPr="005608D6" w:rsidRDefault="003C1C03" w:rsidP="009333ED">
      <w:pPr>
        <w:pStyle w:val="VPHlavOdr"/>
        <w:numPr>
          <w:ilvl w:val="0"/>
          <w:numId w:val="20"/>
        </w:numPr>
      </w:pPr>
      <w:r w:rsidRPr="005608D6">
        <w:t>pozorování příprav oslav v našem městě</w:t>
      </w:r>
    </w:p>
    <w:p w:rsidR="003C1C03" w:rsidRPr="005608D6" w:rsidRDefault="003C1C03" w:rsidP="009333ED">
      <w:pPr>
        <w:pStyle w:val="VPHlavOdr"/>
        <w:numPr>
          <w:ilvl w:val="0"/>
          <w:numId w:val="20"/>
        </w:numPr>
      </w:pPr>
      <w:r w:rsidRPr="005608D6">
        <w:t>prohlížení dětských knih, vývojových a dějových obrázků</w:t>
      </w:r>
      <w:r>
        <w:t>,</w:t>
      </w:r>
      <w:r w:rsidRPr="00545334">
        <w:t xml:space="preserve"> </w:t>
      </w:r>
      <w:r w:rsidRPr="005608D6">
        <w:t xml:space="preserve"> encyklopedi</w:t>
      </w:r>
      <w:r>
        <w:t>í</w:t>
      </w:r>
    </w:p>
    <w:p w:rsidR="003C1C03" w:rsidRPr="005608D6" w:rsidRDefault="003C1C03" w:rsidP="009333ED">
      <w:pPr>
        <w:pStyle w:val="VPHlavOdr"/>
        <w:numPr>
          <w:ilvl w:val="0"/>
          <w:numId w:val="20"/>
        </w:numPr>
      </w:pPr>
      <w:r>
        <w:t>vyprávění a čtení pohádek, tematických příběhů, …</w:t>
      </w:r>
    </w:p>
    <w:p w:rsidR="003C1C03" w:rsidRDefault="003C1C03" w:rsidP="009333ED">
      <w:pPr>
        <w:pStyle w:val="VPHlavOdr"/>
        <w:numPr>
          <w:ilvl w:val="0"/>
          <w:numId w:val="20"/>
        </w:numPr>
      </w:pPr>
      <w:r w:rsidRPr="005608D6">
        <w:t>dlouhodobé pozorování přírody</w:t>
      </w:r>
    </w:p>
    <w:p w:rsidR="003C1C03" w:rsidRPr="005608D6" w:rsidRDefault="003C1C03" w:rsidP="009333ED">
      <w:pPr>
        <w:pStyle w:val="VPHlavOdr"/>
        <w:numPr>
          <w:ilvl w:val="0"/>
          <w:numId w:val="20"/>
        </w:numPr>
      </w:pPr>
      <w:r w:rsidRPr="005608D6">
        <w:t>vycházky do přírody a pozorování změn</w:t>
      </w:r>
    </w:p>
    <w:p w:rsidR="003C1C03" w:rsidRPr="005608D6" w:rsidRDefault="003C1C03" w:rsidP="009333ED">
      <w:pPr>
        <w:pStyle w:val="VPHlavOdr"/>
        <w:numPr>
          <w:ilvl w:val="0"/>
          <w:numId w:val="20"/>
        </w:numPr>
      </w:pPr>
      <w:r w:rsidRPr="005608D6">
        <w:t>didaktické hry s tématem roční období</w:t>
      </w:r>
    </w:p>
    <w:p w:rsidR="003C1C03" w:rsidRDefault="003C1C03" w:rsidP="009333ED">
      <w:pPr>
        <w:pStyle w:val="VPHlavOdr"/>
        <w:numPr>
          <w:ilvl w:val="0"/>
          <w:numId w:val="20"/>
        </w:numPr>
      </w:pPr>
      <w:r w:rsidRPr="005608D6">
        <w:t xml:space="preserve">kalendář přírody </w:t>
      </w:r>
    </w:p>
    <w:p w:rsidR="003C1C03" w:rsidRPr="005608D6" w:rsidRDefault="003C1C03" w:rsidP="009333ED">
      <w:pPr>
        <w:pStyle w:val="VPHlavOdr"/>
        <w:numPr>
          <w:ilvl w:val="0"/>
          <w:numId w:val="20"/>
        </w:numPr>
      </w:pPr>
      <w:r w:rsidRPr="005608D6">
        <w:t>situační řešení</w:t>
      </w:r>
    </w:p>
    <w:p w:rsidR="003C1C03" w:rsidRPr="005608D6" w:rsidRDefault="003C1C03" w:rsidP="009333ED">
      <w:pPr>
        <w:pStyle w:val="VPHlavOdr"/>
        <w:numPr>
          <w:ilvl w:val="0"/>
          <w:numId w:val="20"/>
        </w:numPr>
      </w:pPr>
      <w:r w:rsidRPr="005608D6">
        <w:t>námětové řešení situací - jak by to šlo jinak, co by se stalo, kdyby</w:t>
      </w:r>
      <w:r>
        <w:t xml:space="preserve">, </w:t>
      </w:r>
      <w:r w:rsidRPr="005608D6">
        <w:t>...</w:t>
      </w:r>
    </w:p>
    <w:p w:rsidR="003C1C03" w:rsidRDefault="003C1C03" w:rsidP="009333ED">
      <w:pPr>
        <w:pStyle w:val="VPHlavOdr"/>
        <w:numPr>
          <w:ilvl w:val="0"/>
          <w:numId w:val="20"/>
        </w:numPr>
      </w:pPr>
      <w:r w:rsidRPr="005608D6">
        <w:t>rozhovory při manipulaci s didaktickými pomůckami s tématy - příčiny- následky</w:t>
      </w:r>
      <w:r>
        <w:t xml:space="preserve">, </w:t>
      </w:r>
      <w:r w:rsidRPr="005608D6">
        <w:t xml:space="preserve">... </w:t>
      </w:r>
    </w:p>
    <w:p w:rsidR="003C1C03" w:rsidRDefault="003C1C03" w:rsidP="009333ED">
      <w:pPr>
        <w:pStyle w:val="VPHlavOdr"/>
        <w:numPr>
          <w:ilvl w:val="0"/>
          <w:numId w:val="20"/>
        </w:numPr>
      </w:pPr>
      <w:r w:rsidRPr="005608D6">
        <w:t xml:space="preserve">vytváření symbolů k předem dohodnutým pravidlům </w:t>
      </w:r>
      <w:r>
        <w:t>třídy</w:t>
      </w:r>
    </w:p>
    <w:p w:rsidR="003C1C03" w:rsidRPr="00E04EDE" w:rsidRDefault="003C1C03" w:rsidP="00FD1A59">
      <w:pPr>
        <w:pStyle w:val="Nadpish3"/>
        <w:numPr>
          <w:ilvl w:val="0"/>
          <w:numId w:val="12"/>
        </w:numPr>
        <w:tabs>
          <w:tab w:val="clear" w:pos="928"/>
        </w:tabs>
        <w:spacing w:before="0"/>
        <w:ind w:left="340" w:firstLine="57"/>
        <w:rPr>
          <w:b/>
          <w:sz w:val="44"/>
          <w:szCs w:val="44"/>
        </w:rPr>
      </w:pPr>
      <w:r>
        <w:rPr>
          <w:b/>
          <w:sz w:val="44"/>
          <w:szCs w:val="44"/>
          <w:u w:val="none"/>
        </w:rPr>
        <w:br w:type="page"/>
      </w:r>
      <w:bookmarkStart w:id="40" w:name="_Toc12549977"/>
      <w:r w:rsidR="00E04EDE" w:rsidRPr="00E04EDE">
        <w:rPr>
          <w:b/>
          <w:sz w:val="40"/>
          <w:szCs w:val="44"/>
        </w:rPr>
        <w:t>Boudo, budko kdo v tobě přebývá?</w:t>
      </w:r>
      <w:bookmarkEnd w:id="40"/>
    </w:p>
    <w:p w:rsidR="003C1C03" w:rsidRDefault="003C1C03" w:rsidP="00D923FE">
      <w:pPr>
        <w:pStyle w:val="Nadpisu4"/>
        <w:numPr>
          <w:ilvl w:val="0"/>
          <w:numId w:val="15"/>
        </w:numPr>
      </w:pPr>
      <w:r w:rsidRPr="003F51B2">
        <w:t>Charakteristika</w:t>
      </w:r>
      <w:r>
        <w:t xml:space="preserve"> integrovaného bloku</w:t>
      </w:r>
      <w:r w:rsidRPr="003F51B2">
        <w:t>:</w:t>
      </w:r>
    </w:p>
    <w:p w:rsidR="003C1C03" w:rsidRPr="009333ED" w:rsidRDefault="003C1C03" w:rsidP="00AB0ADF">
      <w:pPr>
        <w:pStyle w:val="VPHlBezOdr"/>
      </w:pPr>
      <w:r w:rsidRPr="009333ED">
        <w:t>Základem společnosti je rodina. Dítě by se mělo v rodině naučit základům společenského chování a v MŠ toto dále rozvíjet a upevňovat. Záměrem tohoto bloku je, že dítě má právo žít se svými rodiči, kteří mu musí poskytnout jistou úroveň. Toto velké téma bude zaměřeno na poznání významu funkce rodiny, na právo na život a zdravotní péči/týkající se i jiných dětí – postižených, jiných národností/, na právo užívat si volného času a právo na vzdělávání.</w:t>
      </w:r>
    </w:p>
    <w:p w:rsidR="003C1C03" w:rsidRDefault="003C1C03" w:rsidP="00FD1A59">
      <w:pPr>
        <w:pStyle w:val="Nadpisu4"/>
        <w:numPr>
          <w:ilvl w:val="0"/>
          <w:numId w:val="13"/>
        </w:numPr>
        <w:ind w:left="397" w:hanging="57"/>
      </w:pPr>
      <w:r w:rsidRPr="003F51B2">
        <w:t>Cíle</w:t>
      </w:r>
      <w:r>
        <w:t>:</w:t>
      </w:r>
    </w:p>
    <w:p w:rsidR="003C1C03" w:rsidRDefault="003C1C03" w:rsidP="009333ED">
      <w:pPr>
        <w:pStyle w:val="VPHlavOdr"/>
        <w:numPr>
          <w:ilvl w:val="0"/>
          <w:numId w:val="20"/>
        </w:numPr>
      </w:pPr>
      <w:r>
        <w:t xml:space="preserve">postupně poznávat kdo je </w:t>
      </w:r>
      <w:r w:rsidRPr="003F51B2">
        <w:rPr>
          <w:b/>
        </w:rPr>
        <w:t>moje rodina</w:t>
      </w:r>
      <w:r>
        <w:t xml:space="preserve"> – její členové, co dělají, jakou mají doma úlohu, jak jim pomáháme, jaký to má význam, jaké návyky musíme uplatňovat</w:t>
      </w:r>
    </w:p>
    <w:p w:rsidR="003C1C03" w:rsidRDefault="003C1C03" w:rsidP="009333ED">
      <w:pPr>
        <w:pStyle w:val="VPHlavOdr"/>
        <w:numPr>
          <w:ilvl w:val="0"/>
          <w:numId w:val="20"/>
        </w:numPr>
      </w:pPr>
      <w:r>
        <w:t xml:space="preserve">dále získat a upevnit si </w:t>
      </w:r>
      <w:r w:rsidRPr="00837A2C">
        <w:rPr>
          <w:b/>
        </w:rPr>
        <w:t xml:space="preserve">poznatky </w:t>
      </w:r>
      <w:r w:rsidRPr="003F51B2">
        <w:rPr>
          <w:b/>
        </w:rPr>
        <w:t>o domě, ve kterém žiji a o věcech</w:t>
      </w:r>
      <w:r>
        <w:t xml:space="preserve">, </w:t>
      </w:r>
      <w:r w:rsidRPr="00837A2C">
        <w:rPr>
          <w:b/>
        </w:rPr>
        <w:t>které tam patří</w:t>
      </w:r>
      <w:r>
        <w:t xml:space="preserve">: </w:t>
      </w:r>
      <w:r>
        <w:br/>
        <w:t>o potravinách pro přípravu pokrmů, o základním oblečení, o předmětech denní potřeby…</w:t>
      </w:r>
    </w:p>
    <w:p w:rsidR="003C1C03" w:rsidRDefault="003C1C03" w:rsidP="009333ED">
      <w:pPr>
        <w:pStyle w:val="VPHlavOdr"/>
        <w:numPr>
          <w:ilvl w:val="0"/>
          <w:numId w:val="20"/>
        </w:numPr>
      </w:pPr>
      <w:r>
        <w:t xml:space="preserve">získat podvědomí i o jiném společenství – např. </w:t>
      </w:r>
      <w:r w:rsidRPr="00EC220B">
        <w:rPr>
          <w:b/>
        </w:rPr>
        <w:t>společenství zvířat</w:t>
      </w:r>
      <w:r>
        <w:t xml:space="preserve"> a seznámit se s jejich způsobem života</w:t>
      </w:r>
    </w:p>
    <w:p w:rsidR="003C1C03" w:rsidRDefault="003C1C03" w:rsidP="009333ED">
      <w:pPr>
        <w:pStyle w:val="VPHlavOdr"/>
        <w:numPr>
          <w:ilvl w:val="0"/>
          <w:numId w:val="20"/>
        </w:numPr>
      </w:pPr>
      <w:r w:rsidRPr="00EC220B">
        <w:rPr>
          <w:b/>
        </w:rPr>
        <w:t>poznávat lidské tělo</w:t>
      </w:r>
      <w:r>
        <w:t>, rozvíjet jeho smysly, chránit vlastní zdraví a bezpečnost, poznávat rozdíly mezi lidmi a zvířaty ve způsobu komunikace a způsobu života</w:t>
      </w:r>
    </w:p>
    <w:p w:rsidR="003C1C03" w:rsidRDefault="003C1C03" w:rsidP="00FD1A59">
      <w:pPr>
        <w:pStyle w:val="Nadpisu4"/>
        <w:numPr>
          <w:ilvl w:val="0"/>
          <w:numId w:val="13"/>
        </w:numPr>
        <w:spacing w:before="0"/>
        <w:ind w:left="397" w:hanging="57"/>
      </w:pPr>
      <w:r>
        <w:br w:type="page"/>
        <w:t>Klíčové k</w:t>
      </w:r>
      <w:r w:rsidRPr="00EC220B">
        <w:t>ompetence</w:t>
      </w:r>
      <w:r>
        <w:t>:</w:t>
      </w:r>
    </w:p>
    <w:p w:rsidR="003C1C03" w:rsidRDefault="003C1C03" w:rsidP="00DE108D">
      <w:pPr>
        <w:pStyle w:val="Nadpisu5"/>
      </w:pPr>
      <w:r w:rsidRPr="00EC220B">
        <w:t>kompetence k učení</w:t>
      </w:r>
      <w:r>
        <w:t xml:space="preserve">: </w:t>
      </w:r>
    </w:p>
    <w:p w:rsidR="003C1C03" w:rsidRDefault="003C1C03" w:rsidP="009333ED">
      <w:pPr>
        <w:pStyle w:val="VPHlavOdr"/>
        <w:numPr>
          <w:ilvl w:val="0"/>
          <w:numId w:val="20"/>
        </w:numPr>
      </w:pPr>
      <w:r>
        <w:t xml:space="preserve">má elementární poznatky o světě lidí, kultury, přírody i techniky, který dítě obklopuje, </w:t>
      </w:r>
      <w:r>
        <w:br/>
        <w:t>o jeho rozmanitostech a proměnách; orientuje se v řádu a dění v prostředí, ve kterém žije</w:t>
      </w:r>
    </w:p>
    <w:p w:rsidR="003C1C03" w:rsidRDefault="003C1C03" w:rsidP="009333ED">
      <w:pPr>
        <w:pStyle w:val="VPHlavOdr"/>
        <w:numPr>
          <w:ilvl w:val="0"/>
          <w:numId w:val="20"/>
        </w:numPr>
      </w:pPr>
      <w:r>
        <w:t>učí se nejen spontánně, ale i vědomě, vyvine úsilí, soustředí se na činnost a záměrně si zapamatuje; při zadané práci dokončí, co započalo; dovede postupovat podle instrukcí a pokynů, je schopno dobrat se k výsledkům</w:t>
      </w:r>
    </w:p>
    <w:p w:rsidR="003C1C03" w:rsidRDefault="003C1C03" w:rsidP="009333ED">
      <w:pPr>
        <w:pStyle w:val="VPHlavOdr"/>
        <w:numPr>
          <w:ilvl w:val="0"/>
          <w:numId w:val="20"/>
        </w:numPr>
      </w:pPr>
      <w:r>
        <w:t>odhaduje své síly, učí se hodnotit svoje osobní pokroky i oceňovat výkony druhých</w:t>
      </w:r>
    </w:p>
    <w:p w:rsidR="003C1C03" w:rsidRDefault="003C1C03" w:rsidP="00BF7311">
      <w:pPr>
        <w:pStyle w:val="VPHlavOdr"/>
        <w:numPr>
          <w:ilvl w:val="0"/>
          <w:numId w:val="20"/>
        </w:numPr>
      </w:pPr>
      <w:r>
        <w:t>učí se s chutí, dokud se mu dostává uznání a ocenění</w:t>
      </w:r>
    </w:p>
    <w:p w:rsidR="003C1C03" w:rsidRDefault="003C1C03" w:rsidP="008A191A">
      <w:pPr>
        <w:pStyle w:val="Nadpisu5"/>
      </w:pPr>
      <w:r w:rsidRPr="0008267A">
        <w:t>kompetence k řešení problémů</w:t>
      </w:r>
      <w:r>
        <w:t xml:space="preserve">: </w:t>
      </w:r>
    </w:p>
    <w:p w:rsidR="003C1C03" w:rsidRDefault="003C1C03" w:rsidP="009333ED">
      <w:pPr>
        <w:pStyle w:val="VPHlavOdr"/>
        <w:numPr>
          <w:ilvl w:val="0"/>
          <w:numId w:val="20"/>
        </w:numPr>
      </w:pPr>
      <w:r>
        <w:t xml:space="preserve">užívá při řešení myšlenkových i praktických problémů logických, matematických </w:t>
      </w:r>
      <w:r>
        <w:br/>
        <w:t xml:space="preserve">i empirických postupů; pochopí jednoduché algoritmy řešení různých úloh a situací </w:t>
      </w:r>
      <w:r>
        <w:br/>
        <w:t>a využívá je v dalších situacích</w:t>
      </w:r>
    </w:p>
    <w:p w:rsidR="003C1C03" w:rsidRDefault="003C1C03" w:rsidP="009333ED">
      <w:pPr>
        <w:pStyle w:val="VPHlavOdr"/>
        <w:numPr>
          <w:ilvl w:val="0"/>
          <w:numId w:val="20"/>
        </w:numPr>
      </w:pPr>
      <w:r>
        <w:t>chápe, že vyhýbat se řešení problémů nevede k cíli, ale že jejich včasné a uvážlivé řešení je naopak výhodou; uvědomuje si, že svou aktivitou a iniciativou může situaci ovlivnit</w:t>
      </w:r>
    </w:p>
    <w:p w:rsidR="003C1C03" w:rsidRDefault="003C1C03" w:rsidP="009333ED">
      <w:pPr>
        <w:pStyle w:val="VPHlavOdr"/>
        <w:numPr>
          <w:ilvl w:val="0"/>
          <w:numId w:val="20"/>
        </w:numPr>
      </w:pPr>
      <w:r>
        <w:t>nebojí se chybovat, pokud nachází pozitivní ocenění nejen za úspěch, ale také za snahu</w:t>
      </w:r>
    </w:p>
    <w:p w:rsidR="003C1C03" w:rsidRDefault="003C1C03" w:rsidP="00DE108D">
      <w:pPr>
        <w:pStyle w:val="Nadpisu5"/>
      </w:pPr>
      <w:r w:rsidRPr="0008267A">
        <w:t>komunikativní kompetence</w:t>
      </w:r>
      <w:r>
        <w:t xml:space="preserve">: </w:t>
      </w:r>
    </w:p>
    <w:p w:rsidR="003C1C03" w:rsidRDefault="003C1C03" w:rsidP="009333ED">
      <w:pPr>
        <w:pStyle w:val="VPHlavOdr"/>
        <w:numPr>
          <w:ilvl w:val="0"/>
          <w:numId w:val="20"/>
        </w:numPr>
      </w:pPr>
      <w:r>
        <w:t>dokáže se vyjadřovat a sdělovat své prožitky, pocity a nálady různými prostředky (řečovými, výtvarnými, hudebními, dramatickými apod.)</w:t>
      </w:r>
    </w:p>
    <w:p w:rsidR="003C1C03" w:rsidRDefault="003C1C03" w:rsidP="009333ED">
      <w:pPr>
        <w:pStyle w:val="VPHlavOdr"/>
        <w:numPr>
          <w:ilvl w:val="0"/>
          <w:numId w:val="20"/>
        </w:numPr>
      </w:pPr>
      <w:r>
        <w:t>domlouvá se gesty i slovy, rozlišuje některé symboly, rozumí jejich významu i funkci</w:t>
      </w:r>
    </w:p>
    <w:p w:rsidR="003C1C03" w:rsidRDefault="003C1C03" w:rsidP="009333ED">
      <w:pPr>
        <w:pStyle w:val="VPHlavOdr"/>
        <w:numPr>
          <w:ilvl w:val="0"/>
          <w:numId w:val="20"/>
        </w:numPr>
      </w:pPr>
      <w:r>
        <w:t xml:space="preserve">průběžně rozšiřuje svou slovní zásobu a aktivně ji používá k dokonalejší komunikaci </w:t>
      </w:r>
      <w:r>
        <w:br/>
        <w:t>s okolím</w:t>
      </w:r>
    </w:p>
    <w:p w:rsidR="003C1C03" w:rsidRDefault="003C1C03" w:rsidP="009333ED">
      <w:pPr>
        <w:pStyle w:val="VPHlavOdr"/>
        <w:numPr>
          <w:ilvl w:val="0"/>
          <w:numId w:val="20"/>
        </w:numPr>
      </w:pPr>
      <w:r>
        <w:t>dovede využít informativní a komunikativní prostředky, se kterými se běžně setkává (knížky, encyklopedie...)</w:t>
      </w:r>
    </w:p>
    <w:p w:rsidR="003C1C03" w:rsidRPr="0008267A" w:rsidRDefault="003C1C03" w:rsidP="00DE108D">
      <w:pPr>
        <w:pStyle w:val="Nadpisu5"/>
      </w:pPr>
      <w:r w:rsidRPr="0008267A">
        <w:t xml:space="preserve">sociální a personální kompetence: </w:t>
      </w:r>
    </w:p>
    <w:p w:rsidR="003C1C03" w:rsidRDefault="003C1C03" w:rsidP="009333ED">
      <w:pPr>
        <w:pStyle w:val="VPHlavOdr"/>
        <w:numPr>
          <w:ilvl w:val="0"/>
          <w:numId w:val="20"/>
        </w:numPr>
      </w:pPr>
      <w:r>
        <w:t>projevuje dětským způsobem citlivost a ohleduplnost k druhým, pomoc slabším, rozpozná nevhodné chování; vnímá nespravedlnost, ubližování, agresivitu a lhostejnost</w:t>
      </w:r>
    </w:p>
    <w:p w:rsidR="003C1C03" w:rsidRDefault="003C1C03" w:rsidP="009333ED">
      <w:pPr>
        <w:pStyle w:val="VPHlavOdr"/>
        <w:numPr>
          <w:ilvl w:val="0"/>
          <w:numId w:val="20"/>
        </w:numPr>
      </w:pPr>
      <w:r>
        <w:t xml:space="preserve">dokáže se ve skupině prosadit, ale i podřídit, při společných činnostech se domlouvá </w:t>
      </w:r>
      <w:r>
        <w:br/>
        <w:t>a spolupracuje; v běžných situacích uplatňuje základní společenské návyky a pravidla společenského styku; je schopné respektovat druhé, vyjednávat, přijímat a uzavírat kompromisy</w:t>
      </w:r>
    </w:p>
    <w:p w:rsidR="003C1C03" w:rsidRDefault="003C1C03" w:rsidP="009333ED">
      <w:pPr>
        <w:pStyle w:val="VPHlavOdr"/>
        <w:numPr>
          <w:ilvl w:val="0"/>
          <w:numId w:val="20"/>
        </w:numPr>
      </w:pPr>
      <w:r>
        <w:t>chová se při setkání s neznámými lidmi či v neznámých situacích obezřetně; nevhodné chování i komunikaci, která je mu nepříjemná umí odmítnout</w:t>
      </w:r>
    </w:p>
    <w:p w:rsidR="003C1C03" w:rsidRDefault="003C1C03" w:rsidP="00DE108D">
      <w:pPr>
        <w:pStyle w:val="Nadpisu5"/>
      </w:pPr>
      <w:r w:rsidRPr="0008267A">
        <w:t>činnostní a občanské kompetence</w:t>
      </w:r>
      <w:r>
        <w:t xml:space="preserve">: </w:t>
      </w:r>
    </w:p>
    <w:p w:rsidR="003C1C03" w:rsidRDefault="003C1C03" w:rsidP="009333ED">
      <w:pPr>
        <w:pStyle w:val="VPHlavOdr"/>
        <w:numPr>
          <w:ilvl w:val="0"/>
          <w:numId w:val="20"/>
        </w:numPr>
      </w:pPr>
      <w:r>
        <w:t xml:space="preserve">odhaduje rizika svých nápadů, jde za svým záměrem, ale také dokáže měnit cesty </w:t>
      </w:r>
      <w:r>
        <w:br/>
        <w:t>a přizpůsobovat se daným okolnostem</w:t>
      </w:r>
    </w:p>
    <w:p w:rsidR="003C1C03" w:rsidRDefault="003C1C03" w:rsidP="009333ED">
      <w:pPr>
        <w:pStyle w:val="VPHlavOdr"/>
        <w:numPr>
          <w:ilvl w:val="0"/>
          <w:numId w:val="20"/>
        </w:numPr>
      </w:pPr>
      <w:r>
        <w:t>chápe, že se může o tom, co udělá, rozhodovat svobodně, ale že za svá rozhodnutí také odpovídá</w:t>
      </w:r>
    </w:p>
    <w:p w:rsidR="003C1C03" w:rsidRDefault="003C1C03" w:rsidP="009333ED">
      <w:pPr>
        <w:pStyle w:val="VPHlavOdr"/>
        <w:numPr>
          <w:ilvl w:val="0"/>
          <w:numId w:val="20"/>
        </w:numPr>
      </w:pPr>
      <w:r>
        <w:t>má základní dětskou představu o tom, co je v souladu se základními lidskými hodnotami a normami, i co je s nimi v rozporu, a snaží se podle toho chovat</w:t>
      </w:r>
    </w:p>
    <w:p w:rsidR="003C1C03" w:rsidRDefault="003C1C03" w:rsidP="009333ED">
      <w:pPr>
        <w:pStyle w:val="VPHlavOdr"/>
        <w:numPr>
          <w:ilvl w:val="0"/>
          <w:numId w:val="20"/>
        </w:numPr>
      </w:pPr>
      <w:r>
        <w:t>uvědomuje si svá práva i práva druhých, učí se je hájit a respektovat; chápe, že všichni lidé mají stejnou hodnotu</w:t>
      </w:r>
    </w:p>
    <w:p w:rsidR="003C1C03" w:rsidRDefault="003C1C03" w:rsidP="009333ED">
      <w:pPr>
        <w:pStyle w:val="VPHlavOdr"/>
        <w:numPr>
          <w:ilvl w:val="0"/>
          <w:numId w:val="20"/>
        </w:numPr>
      </w:pPr>
      <w:r>
        <w:t>ví, že není jedno, v jakém prostředí žije, uvědomuje si, že se svým chováním na něm podíl a že je může ovlivnit</w:t>
      </w:r>
    </w:p>
    <w:p w:rsidR="003C1C03" w:rsidRDefault="003C1C03" w:rsidP="00713D26"/>
    <w:p w:rsidR="003C1C03" w:rsidRDefault="003C1C03" w:rsidP="00FD1A59">
      <w:pPr>
        <w:pStyle w:val="Nadpisu4"/>
        <w:numPr>
          <w:ilvl w:val="0"/>
          <w:numId w:val="13"/>
        </w:numPr>
        <w:spacing w:before="0"/>
        <w:ind w:left="397" w:hanging="57"/>
      </w:pPr>
      <w:r>
        <w:br w:type="page"/>
      </w:r>
      <w:r w:rsidRPr="001021E4">
        <w:t>Očekávané výstupy integrovaného bloku</w:t>
      </w:r>
    </w:p>
    <w:p w:rsidR="003C1C03" w:rsidRPr="00DE108D" w:rsidRDefault="003C1C03" w:rsidP="008A191A">
      <w:pPr>
        <w:pStyle w:val="Nadpisu5"/>
      </w:pPr>
      <w:r w:rsidRPr="00DE108D">
        <w:t>Dítě a jeho tělo</w:t>
      </w:r>
    </w:p>
    <w:p w:rsidR="003C1C03" w:rsidRDefault="003C1C03" w:rsidP="009333ED">
      <w:pPr>
        <w:pStyle w:val="VPHlavOdr"/>
        <w:numPr>
          <w:ilvl w:val="0"/>
          <w:numId w:val="20"/>
        </w:numPr>
      </w:pPr>
      <w:r>
        <w:t>vyrovnávat svalové dysbalance v běžném pohybu</w:t>
      </w:r>
    </w:p>
    <w:p w:rsidR="003C1C03" w:rsidRDefault="003C1C03" w:rsidP="009333ED">
      <w:pPr>
        <w:pStyle w:val="VPHlavOdr"/>
        <w:numPr>
          <w:ilvl w:val="0"/>
          <w:numId w:val="20"/>
        </w:numPr>
      </w:pPr>
      <w:r>
        <w:t xml:space="preserve">otočit se čelem vzad bez ztráty rovnováhy a orientace </w:t>
      </w:r>
    </w:p>
    <w:p w:rsidR="003C1C03" w:rsidRDefault="003C1C03" w:rsidP="009333ED">
      <w:pPr>
        <w:pStyle w:val="VPHlavOdr"/>
        <w:numPr>
          <w:ilvl w:val="0"/>
          <w:numId w:val="20"/>
        </w:numPr>
      </w:pPr>
      <w:r>
        <w:t>zvládat rytmický pohyb, dodržet rytmus</w:t>
      </w:r>
    </w:p>
    <w:p w:rsidR="003C1C03" w:rsidRDefault="003C1C03" w:rsidP="009333ED">
      <w:pPr>
        <w:pStyle w:val="VPHlavOdr"/>
        <w:numPr>
          <w:ilvl w:val="0"/>
          <w:numId w:val="20"/>
        </w:numPr>
      </w:pPr>
      <w:r>
        <w:t xml:space="preserve">doprovázet pohyb zpěvem </w:t>
      </w:r>
    </w:p>
    <w:p w:rsidR="003C1C03" w:rsidRDefault="003C1C03" w:rsidP="009333ED">
      <w:pPr>
        <w:pStyle w:val="VPHlavOdr"/>
        <w:numPr>
          <w:ilvl w:val="0"/>
          <w:numId w:val="20"/>
        </w:numPr>
      </w:pPr>
      <w:r>
        <w:t>vést stopu tužky při kresbě...</w:t>
      </w:r>
    </w:p>
    <w:p w:rsidR="003C1C03" w:rsidRDefault="003C1C03" w:rsidP="009333ED">
      <w:pPr>
        <w:pStyle w:val="VPHlavOdr"/>
        <w:numPr>
          <w:ilvl w:val="0"/>
          <w:numId w:val="20"/>
        </w:numPr>
      </w:pPr>
      <w:r>
        <w:t xml:space="preserve">zvládat výtvarné činnosti, provádět jednoduché úkony s výtvarnými pomůckami (tužkou, pastelem, štětcem, nůžkami) a materiály (např. papírem-překládání, textilem, modelovací hmotou) </w:t>
      </w:r>
    </w:p>
    <w:p w:rsidR="003C1C03" w:rsidRDefault="003C1C03" w:rsidP="009333ED">
      <w:pPr>
        <w:pStyle w:val="VPHlavOdr"/>
        <w:numPr>
          <w:ilvl w:val="0"/>
          <w:numId w:val="20"/>
        </w:numPr>
      </w:pPr>
      <w:r>
        <w:t>udržovat pořádek, zvládat jednoduché úklidové práce</w:t>
      </w:r>
    </w:p>
    <w:p w:rsidR="003C1C03" w:rsidRDefault="003C1C03" w:rsidP="009333ED">
      <w:pPr>
        <w:pStyle w:val="VPHlavOdr"/>
        <w:numPr>
          <w:ilvl w:val="0"/>
          <w:numId w:val="20"/>
        </w:numPr>
      </w:pPr>
      <w:r>
        <w:t>pojmenovat viditelné částí těla včetně některých dílčích částí (např. rameno, koleno, loket, zápěstí) a některé vnitřní orgány (např. srdce, plíce, mozek, žaludek)</w:t>
      </w:r>
    </w:p>
    <w:p w:rsidR="003C1C03" w:rsidRDefault="003C1C03" w:rsidP="009333ED">
      <w:pPr>
        <w:pStyle w:val="VPHlavOdr"/>
        <w:numPr>
          <w:ilvl w:val="0"/>
          <w:numId w:val="20"/>
        </w:numPr>
      </w:pPr>
      <w:r>
        <w:t xml:space="preserve">mít poznatky o narození, růstu těla a jeho základních proměnách </w:t>
      </w:r>
    </w:p>
    <w:p w:rsidR="003C1C03" w:rsidRDefault="003C1C03" w:rsidP="009333ED">
      <w:pPr>
        <w:pStyle w:val="VPHlavOdr"/>
        <w:numPr>
          <w:ilvl w:val="0"/>
          <w:numId w:val="20"/>
        </w:numPr>
      </w:pPr>
      <w:r>
        <w:t>vnímat a rozlišovat pomocí všech smyslů (sluchově – zvuky, tóny; zrakově – tvary předmětů a jiné specifické znaky; rozlišování vůní a chutí; vnímání hmatem)</w:t>
      </w:r>
    </w:p>
    <w:p w:rsidR="003C1C03" w:rsidRDefault="003C1C03" w:rsidP="009333ED">
      <w:pPr>
        <w:pStyle w:val="VPHlavOdr"/>
        <w:numPr>
          <w:ilvl w:val="0"/>
          <w:numId w:val="20"/>
        </w:numPr>
      </w:pPr>
      <w:r>
        <w:t xml:space="preserve">vědět  jak se vyhnout nebezpečí (být opatrné, obezřetné, kam se v případě potřeby obrátit o pomoc, koho přivolat) </w:t>
      </w:r>
    </w:p>
    <w:p w:rsidR="003C1C03" w:rsidRDefault="003C1C03" w:rsidP="00DE108D">
      <w:pPr>
        <w:pStyle w:val="Nadpisu5"/>
      </w:pPr>
      <w:r w:rsidRPr="00091580">
        <w:t>Dítě a jeho psychika</w:t>
      </w:r>
    </w:p>
    <w:p w:rsidR="003C1C03" w:rsidRPr="0045477A" w:rsidRDefault="003C1C03" w:rsidP="009333ED">
      <w:pPr>
        <w:pStyle w:val="VPHlavOdr"/>
        <w:numPr>
          <w:ilvl w:val="0"/>
          <w:numId w:val="20"/>
        </w:numPr>
        <w:rPr>
          <w:b/>
          <w:u w:val="single"/>
        </w:rPr>
      </w:pPr>
      <w:r>
        <w:t>vyslovit všechny hlásky správně, mluvit zřetelně, gramaticky správně, v přiměřeném tempu, ovládat  sílu  a intonaci hlasu</w:t>
      </w:r>
    </w:p>
    <w:p w:rsidR="003C1C03" w:rsidRDefault="003C1C03" w:rsidP="009333ED">
      <w:pPr>
        <w:pStyle w:val="VPHlavOdr"/>
        <w:numPr>
          <w:ilvl w:val="0"/>
          <w:numId w:val="20"/>
        </w:numPr>
      </w:pPr>
      <w:r>
        <w:t xml:space="preserve">poznat většinu slov a výrazů běžně používaných v prostředí dítěte (např. sdělit svoje jméno a příjmení, adresu, jména rodičů, sourozenců, kamarádů, učitelek, porozumění většině pojmenování, které se týkají dítěti známých předmětů, popř. poznávat </w:t>
      </w:r>
      <w:r>
        <w:br/>
        <w:t>i některé, které se týkají vzdálenějšího světa)</w:t>
      </w:r>
    </w:p>
    <w:p w:rsidR="003C1C03" w:rsidRDefault="003C1C03" w:rsidP="009333ED">
      <w:pPr>
        <w:pStyle w:val="VPHlavOdr"/>
        <w:numPr>
          <w:ilvl w:val="0"/>
          <w:numId w:val="20"/>
        </w:numPr>
      </w:pPr>
      <w:r>
        <w:t xml:space="preserve">mít přiměřeně bohatou slovní zásobu, dokázat osvojená slova uplatňovat v řeči, používat většího množství slovních obratů, správně určovat a pojmenovávat věci a jevy ve svém okolí </w:t>
      </w:r>
    </w:p>
    <w:p w:rsidR="003C1C03" w:rsidRDefault="003C1C03" w:rsidP="009333ED">
      <w:pPr>
        <w:pStyle w:val="VPHlavOdr"/>
        <w:numPr>
          <w:ilvl w:val="0"/>
          <w:numId w:val="20"/>
        </w:numPr>
      </w:pPr>
      <w:r>
        <w:t>vyslechnutý příběh převyprávět samostatně, věcně správně popř. odhadovat, jak by mohl příběh pokračovat</w:t>
      </w:r>
    </w:p>
    <w:p w:rsidR="003C1C03" w:rsidRDefault="003C1C03" w:rsidP="009333ED">
      <w:pPr>
        <w:pStyle w:val="VPHlavOdr"/>
        <w:numPr>
          <w:ilvl w:val="0"/>
          <w:numId w:val="20"/>
        </w:numPr>
      </w:pPr>
      <w:r>
        <w:t xml:space="preserve">poznat a vyhledat slova protikladného významu (anonyma), podobného významu (synonyma), stejně znějící a slova různého významu (homonyma) </w:t>
      </w:r>
    </w:p>
    <w:p w:rsidR="003C1C03" w:rsidRDefault="003C1C03" w:rsidP="009333ED">
      <w:pPr>
        <w:pStyle w:val="VPHlavOdr"/>
        <w:numPr>
          <w:ilvl w:val="0"/>
          <w:numId w:val="20"/>
        </w:numPr>
      </w:pPr>
      <w:r>
        <w:t>sluchem rozlišit slova, slabiky, počáteční slabiky</w:t>
      </w:r>
    </w:p>
    <w:p w:rsidR="003C1C03" w:rsidRDefault="003C1C03" w:rsidP="009333ED">
      <w:pPr>
        <w:pStyle w:val="VPHlavOdr"/>
        <w:numPr>
          <w:ilvl w:val="0"/>
          <w:numId w:val="20"/>
        </w:numPr>
      </w:pPr>
      <w:r>
        <w:t xml:space="preserve">vyčlenit hlásku na počátku a na konci slova </w:t>
      </w:r>
    </w:p>
    <w:p w:rsidR="003C1C03" w:rsidRDefault="003C1C03" w:rsidP="009333ED">
      <w:pPr>
        <w:pStyle w:val="VPHlavOdr"/>
        <w:numPr>
          <w:ilvl w:val="0"/>
          <w:numId w:val="20"/>
        </w:numPr>
      </w:pPr>
      <w:r>
        <w:t>rozlišovat tvary předmětů, základních barev, dalších odstínů a vlastností objektů - lesk, hladkost a jiné specifické znaky</w:t>
      </w:r>
    </w:p>
    <w:p w:rsidR="003C1C03" w:rsidRDefault="003C1C03" w:rsidP="009333ED">
      <w:pPr>
        <w:pStyle w:val="VPHlavOdr"/>
        <w:numPr>
          <w:ilvl w:val="0"/>
          <w:numId w:val="20"/>
        </w:numPr>
      </w:pPr>
      <w:r>
        <w:t>odhalit podstatné a nepodstatné znaky předmětů, osob, zvířat</w:t>
      </w:r>
    </w:p>
    <w:p w:rsidR="003C1C03" w:rsidRDefault="003C1C03" w:rsidP="009333ED">
      <w:pPr>
        <w:pStyle w:val="VPHlavOdr"/>
        <w:numPr>
          <w:ilvl w:val="0"/>
          <w:numId w:val="20"/>
        </w:numPr>
      </w:pPr>
      <w:r>
        <w:t>rozlišit známé chutě a vůně i zápachy (slané, sladké, kyselé, hořké, vůně koření, různých potravin)</w:t>
      </w:r>
    </w:p>
    <w:p w:rsidR="003C1C03" w:rsidRDefault="003C1C03" w:rsidP="009333ED">
      <w:pPr>
        <w:pStyle w:val="VPHlavOdr"/>
        <w:numPr>
          <w:ilvl w:val="0"/>
          <w:numId w:val="20"/>
        </w:numPr>
      </w:pPr>
      <w:r>
        <w:t xml:space="preserve"> držet pozornost i při méně atraktivních činnostech</w:t>
      </w:r>
    </w:p>
    <w:p w:rsidR="003C1C03" w:rsidRDefault="003C1C03" w:rsidP="009333ED">
      <w:pPr>
        <w:pStyle w:val="VPHlavOdr"/>
        <w:numPr>
          <w:ilvl w:val="0"/>
          <w:numId w:val="20"/>
        </w:numPr>
      </w:pPr>
      <w:r>
        <w:t xml:space="preserve"> záměrně si zapamatovat a vybavit si prožité příjemné i nepříjemné pocity (např. vyprávět zážitků z výletu, viděné (vyjmenovat květin viděných na procházce), slyšené (zapamatovat si rytmus, melodii) </w:t>
      </w:r>
    </w:p>
    <w:p w:rsidR="003C1C03" w:rsidRDefault="003C1C03" w:rsidP="009333ED">
      <w:pPr>
        <w:pStyle w:val="VPHlavOdr"/>
        <w:numPr>
          <w:ilvl w:val="0"/>
          <w:numId w:val="20"/>
        </w:numPr>
      </w:pPr>
      <w:r>
        <w:t>uplatňovat postřeh a rychlost</w:t>
      </w:r>
    </w:p>
    <w:p w:rsidR="003C1C03" w:rsidRDefault="003C1C03" w:rsidP="009333ED">
      <w:pPr>
        <w:pStyle w:val="VPHlavOdr"/>
        <w:numPr>
          <w:ilvl w:val="0"/>
          <w:numId w:val="20"/>
        </w:numPr>
      </w:pPr>
      <w:r>
        <w:t>spontánně vyprávět zážitky ze svého okolí, z různých vyprávění (příjemné, nepříjemné)</w:t>
      </w:r>
    </w:p>
    <w:p w:rsidR="003C1C03" w:rsidRDefault="003C1C03" w:rsidP="009333ED">
      <w:pPr>
        <w:pStyle w:val="VPHlavOdr"/>
        <w:numPr>
          <w:ilvl w:val="0"/>
          <w:numId w:val="20"/>
        </w:numPr>
      </w:pPr>
      <w:r>
        <w:t>vyprávět příběh s vizuální či akustickou oporou- podle obrázků, s dopomocí otázek</w:t>
      </w:r>
    </w:p>
    <w:p w:rsidR="003C1C03" w:rsidRDefault="003C1C03" w:rsidP="009333ED">
      <w:pPr>
        <w:pStyle w:val="VPHlavOdr"/>
        <w:numPr>
          <w:ilvl w:val="0"/>
          <w:numId w:val="20"/>
        </w:numPr>
      </w:pPr>
      <w:r>
        <w:t>tvořivě využívat  práce s materiály, s barvami - vytvářet koláže, smíchávat barvy, zapouštět barvy do klovatiny, škrobu</w:t>
      </w:r>
    </w:p>
    <w:p w:rsidR="003C1C03" w:rsidRDefault="003C1C03" w:rsidP="009333ED">
      <w:pPr>
        <w:pStyle w:val="VPHlavOdr"/>
        <w:numPr>
          <w:ilvl w:val="0"/>
          <w:numId w:val="20"/>
        </w:numPr>
      </w:pPr>
      <w:r>
        <w:t>improvizovat a hledat</w:t>
      </w:r>
      <w:r w:rsidRPr="005D400B">
        <w:t xml:space="preserve"> </w:t>
      </w:r>
      <w:r>
        <w:t xml:space="preserve"> náhradní řešení</w:t>
      </w:r>
    </w:p>
    <w:p w:rsidR="003C1C03" w:rsidRDefault="003C1C03" w:rsidP="009333ED">
      <w:pPr>
        <w:pStyle w:val="VPHlavOdr"/>
        <w:numPr>
          <w:ilvl w:val="0"/>
          <w:numId w:val="20"/>
        </w:numPr>
      </w:pPr>
      <w:r>
        <w:t>sledovat očima zleva doprava a dle potřeby i zprava doleva, případně v dalších směrech, jmenovat objekty zleva doprava, vyhledávat první a poslední objekt ve skupině, vést čáru zleva doprava, shora dolů</w:t>
      </w:r>
    </w:p>
    <w:p w:rsidR="003C1C03" w:rsidRDefault="003C1C03" w:rsidP="009333ED">
      <w:pPr>
        <w:pStyle w:val="VPHlavOdr"/>
        <w:numPr>
          <w:ilvl w:val="0"/>
          <w:numId w:val="20"/>
        </w:numPr>
      </w:pPr>
      <w:r>
        <w:t xml:space="preserve">poznat napsané své jméno, podepsat tiskacím písmem, popř. graficky označit své výtvory nebo symbolem napodobit některá písmena, číslice </w:t>
      </w:r>
    </w:p>
    <w:p w:rsidR="003C1C03" w:rsidRDefault="003C1C03" w:rsidP="009333ED">
      <w:pPr>
        <w:pStyle w:val="VPHlavOdr"/>
        <w:numPr>
          <w:ilvl w:val="0"/>
          <w:numId w:val="20"/>
        </w:numPr>
      </w:pPr>
      <w:r>
        <w:t>poznat některé hudební znaky</w:t>
      </w:r>
    </w:p>
    <w:p w:rsidR="003C1C03" w:rsidRDefault="003C1C03" w:rsidP="009333ED">
      <w:pPr>
        <w:pStyle w:val="VPHlavOdr"/>
        <w:numPr>
          <w:ilvl w:val="0"/>
          <w:numId w:val="20"/>
        </w:numPr>
      </w:pPr>
      <w:r>
        <w:t xml:space="preserve">rozlišovat a používat základní prostorové pojmy - dole, nahoře, uprostřed, před, za, pod, nad, uvnitř, vně, u, vedle, mezi, nízko, vysoko, na konci, na kraji, vpředu, vzadu, blízko, daleko, dopředu, dozadu, nahoru, dolů) a běžně užívat tyto pojmy </w:t>
      </w:r>
    </w:p>
    <w:p w:rsidR="003C1C03" w:rsidRDefault="003C1C03" w:rsidP="009333ED">
      <w:pPr>
        <w:pStyle w:val="VPHlavOdr"/>
        <w:numPr>
          <w:ilvl w:val="0"/>
          <w:numId w:val="20"/>
        </w:numPr>
      </w:pPr>
      <w:r>
        <w:t xml:space="preserve">orientovat se v prostoru podle slovních pokynů </w:t>
      </w:r>
    </w:p>
    <w:p w:rsidR="003C1C03" w:rsidRDefault="003C1C03" w:rsidP="009333ED">
      <w:pPr>
        <w:pStyle w:val="VPHlavOdr"/>
        <w:numPr>
          <w:ilvl w:val="0"/>
          <w:numId w:val="20"/>
        </w:numPr>
      </w:pPr>
      <w:r>
        <w:t>rozlišovat ročního období i jejich typických znaků</w:t>
      </w:r>
    </w:p>
    <w:p w:rsidR="003C1C03" w:rsidRDefault="003C1C03" w:rsidP="009333ED">
      <w:pPr>
        <w:pStyle w:val="VPHlavOdr"/>
        <w:numPr>
          <w:ilvl w:val="0"/>
          <w:numId w:val="20"/>
        </w:numPr>
      </w:pPr>
      <w:r>
        <w:t xml:space="preserve">rozpoznat geometrické tvary - čtverec, kruh, trojúhelník, obdélník </w:t>
      </w:r>
    </w:p>
    <w:p w:rsidR="003C1C03" w:rsidRDefault="003C1C03" w:rsidP="009333ED">
      <w:pPr>
        <w:pStyle w:val="VPHlavOdr"/>
        <w:numPr>
          <w:ilvl w:val="0"/>
          <w:numId w:val="20"/>
        </w:numPr>
      </w:pPr>
      <w:r>
        <w:t>rozumět a používat základních pojmů označujících hmotnost (lehký - těžký, lehčí - těžší, nejlehčí - nejtěžší, stejně těžký)</w:t>
      </w:r>
    </w:p>
    <w:p w:rsidR="003C1C03" w:rsidRDefault="003C1C03" w:rsidP="009333ED">
      <w:pPr>
        <w:pStyle w:val="VPHlavOdr"/>
        <w:numPr>
          <w:ilvl w:val="0"/>
          <w:numId w:val="20"/>
        </w:numPr>
      </w:pPr>
      <w:r>
        <w:t xml:space="preserve">orientovat se v číselné řadě 1 - 10, a vyjmenovat ji a porovnat, že 5 je více než 4, chápat čísla jako počet prvků </w:t>
      </w:r>
    </w:p>
    <w:p w:rsidR="003C1C03" w:rsidRDefault="003C1C03" w:rsidP="009333ED">
      <w:pPr>
        <w:pStyle w:val="VPHlavOdr"/>
        <w:numPr>
          <w:ilvl w:val="0"/>
          <w:numId w:val="20"/>
        </w:numPr>
      </w:pPr>
      <w:r>
        <w:t xml:space="preserve">porovnat, uspořádat a třídit soubory předmětů podle určitého pravidla - od nejmenšího k největšímu, podle barvy - jedno pravidlo </w:t>
      </w:r>
    </w:p>
    <w:p w:rsidR="003C1C03" w:rsidRDefault="003C1C03" w:rsidP="009333ED">
      <w:pPr>
        <w:pStyle w:val="VPHlavOdr"/>
        <w:numPr>
          <w:ilvl w:val="0"/>
          <w:numId w:val="20"/>
        </w:numPr>
      </w:pPr>
      <w:r>
        <w:t>řešit labyrinty (sledovat cesty)</w:t>
      </w:r>
    </w:p>
    <w:p w:rsidR="003C1C03" w:rsidRDefault="003C1C03" w:rsidP="009333ED">
      <w:pPr>
        <w:pStyle w:val="VPHlavOdr"/>
        <w:numPr>
          <w:ilvl w:val="0"/>
          <w:numId w:val="20"/>
        </w:numPr>
      </w:pPr>
      <w:r>
        <w:t xml:space="preserve">samostatně plnit jednoduché úkoly i v opakujících se situací, ve své samostatnosti pociťovat uspokojení </w:t>
      </w:r>
    </w:p>
    <w:p w:rsidR="003C1C03" w:rsidRDefault="003C1C03" w:rsidP="009333ED">
      <w:pPr>
        <w:pStyle w:val="VPHlavOdr"/>
        <w:numPr>
          <w:ilvl w:val="0"/>
          <w:numId w:val="20"/>
        </w:numPr>
      </w:pPr>
      <w:r>
        <w:t xml:space="preserve">snažit se uplatnit své přání a obhájit svůj názor </w:t>
      </w:r>
    </w:p>
    <w:p w:rsidR="003C1C03" w:rsidRDefault="003C1C03" w:rsidP="009333ED">
      <w:pPr>
        <w:pStyle w:val="VPHlavOdr"/>
        <w:numPr>
          <w:ilvl w:val="0"/>
          <w:numId w:val="20"/>
        </w:numPr>
      </w:pPr>
      <w:r>
        <w:t>samostatně se rozhodovat v některých činnostech</w:t>
      </w:r>
    </w:p>
    <w:p w:rsidR="003C1C03" w:rsidRDefault="003C1C03" w:rsidP="009333ED">
      <w:pPr>
        <w:pStyle w:val="VPHlavOdr"/>
        <w:numPr>
          <w:ilvl w:val="0"/>
          <w:numId w:val="20"/>
        </w:numPr>
      </w:pPr>
      <w:r>
        <w:t xml:space="preserve">verbalizovat myšlenkové pochody, přemýšlet nahlas, popisovat, jak problém či situaci řešit </w:t>
      </w:r>
    </w:p>
    <w:p w:rsidR="003C1C03" w:rsidRDefault="003C1C03" w:rsidP="009333ED">
      <w:pPr>
        <w:pStyle w:val="VPHlavOdr"/>
        <w:numPr>
          <w:ilvl w:val="0"/>
          <w:numId w:val="20"/>
        </w:numPr>
      </w:pPr>
      <w:r>
        <w:t xml:space="preserve">odhadnout, na co stačí, uvědomovat si, co mu nejde, co je pro něho obtížné </w:t>
      </w:r>
    </w:p>
    <w:p w:rsidR="003C1C03" w:rsidRDefault="003C1C03" w:rsidP="009333ED">
      <w:pPr>
        <w:pStyle w:val="VPHlavOdr"/>
        <w:numPr>
          <w:ilvl w:val="0"/>
          <w:numId w:val="20"/>
        </w:numPr>
      </w:pPr>
      <w:r>
        <w:t>umět se přizpůsobit se změnám</w:t>
      </w:r>
    </w:p>
    <w:p w:rsidR="003C1C03" w:rsidRDefault="003C1C03" w:rsidP="009333ED">
      <w:pPr>
        <w:pStyle w:val="VPHlavOdr"/>
        <w:numPr>
          <w:ilvl w:val="0"/>
          <w:numId w:val="20"/>
        </w:numPr>
      </w:pPr>
      <w:r>
        <w:t>odložit splnění osobních přání na pozdější dobu</w:t>
      </w:r>
    </w:p>
    <w:p w:rsidR="003C1C03" w:rsidRDefault="003C1C03" w:rsidP="009333ED">
      <w:pPr>
        <w:pStyle w:val="VPHlavOdr"/>
        <w:numPr>
          <w:ilvl w:val="0"/>
          <w:numId w:val="20"/>
        </w:numPr>
      </w:pPr>
      <w:r>
        <w:t xml:space="preserve">projevovat se citlivě k živým bytostem, přírodě, věcem, pomáhat druhým </w:t>
      </w:r>
    </w:p>
    <w:p w:rsidR="003C1C03" w:rsidRDefault="003C1C03" w:rsidP="009333ED">
      <w:pPr>
        <w:pStyle w:val="VPHlavOdr"/>
        <w:numPr>
          <w:ilvl w:val="0"/>
          <w:numId w:val="20"/>
        </w:numPr>
      </w:pPr>
      <w:r>
        <w:t>přirozeně projevovat pozitivní i negativní emoce (soucit, radost, náklonnost, spokojenost, strach, smutek)</w:t>
      </w:r>
    </w:p>
    <w:p w:rsidR="003C1C03" w:rsidRPr="00091580" w:rsidRDefault="003C1C03" w:rsidP="00DE108D">
      <w:pPr>
        <w:pStyle w:val="Nadpisu5"/>
      </w:pPr>
      <w:r>
        <w:br w:type="page"/>
      </w:r>
      <w:r w:rsidRPr="00091580">
        <w:t>Dítě a ten druhý</w:t>
      </w:r>
    </w:p>
    <w:p w:rsidR="003C1C03" w:rsidRDefault="003C1C03" w:rsidP="009333ED">
      <w:pPr>
        <w:pStyle w:val="VPHlavOdr"/>
        <w:numPr>
          <w:ilvl w:val="0"/>
          <w:numId w:val="20"/>
        </w:numPr>
      </w:pPr>
      <w:r>
        <w:t>chápat a respektovat názory jiného dítěte, domlouvat se s ním a vyjednávat s ním</w:t>
      </w:r>
    </w:p>
    <w:p w:rsidR="003C1C03" w:rsidRDefault="003C1C03" w:rsidP="009333ED">
      <w:pPr>
        <w:pStyle w:val="VPHlavOdr"/>
        <w:numPr>
          <w:ilvl w:val="0"/>
          <w:numId w:val="20"/>
        </w:numPr>
      </w:pPr>
      <w:r>
        <w:t>využívat neverbální komunikaci - úsměv, gesta, řeč těla ...</w:t>
      </w:r>
    </w:p>
    <w:p w:rsidR="003C1C03" w:rsidRDefault="003C1C03" w:rsidP="009333ED">
      <w:pPr>
        <w:pStyle w:val="VPHlavOdr"/>
        <w:numPr>
          <w:ilvl w:val="0"/>
          <w:numId w:val="20"/>
        </w:numPr>
      </w:pPr>
      <w:r>
        <w:t>porozumět běžným projevům emocím druhého dítěte - když je smutné, zklamané, nadšené, radostné...</w:t>
      </w:r>
    </w:p>
    <w:p w:rsidR="003C1C03" w:rsidRDefault="003C1C03" w:rsidP="009333ED">
      <w:pPr>
        <w:pStyle w:val="VPHlavOdr"/>
        <w:numPr>
          <w:ilvl w:val="0"/>
          <w:numId w:val="20"/>
        </w:numPr>
      </w:pPr>
      <w:r>
        <w:t xml:space="preserve"> bránit se projevům násilí druhého dítěte a nenechat si ubližovat, šidit, bránit se posmívání, ohradit se proti tomu</w:t>
      </w:r>
    </w:p>
    <w:p w:rsidR="003C1C03" w:rsidRDefault="003C1C03" w:rsidP="009333ED">
      <w:pPr>
        <w:pStyle w:val="VPHlavOdr"/>
        <w:numPr>
          <w:ilvl w:val="0"/>
          <w:numId w:val="20"/>
        </w:numPr>
      </w:pPr>
      <w:r>
        <w:t xml:space="preserve"> respektovat rozdílné schopnosti</w:t>
      </w:r>
    </w:p>
    <w:p w:rsidR="003C1C03" w:rsidRDefault="003C1C03" w:rsidP="009333ED">
      <w:pPr>
        <w:pStyle w:val="VPHlavOdr"/>
        <w:numPr>
          <w:ilvl w:val="0"/>
          <w:numId w:val="20"/>
        </w:numPr>
      </w:pPr>
      <w:r>
        <w:t xml:space="preserve"> důvěřovat svým schopnostem </w:t>
      </w:r>
    </w:p>
    <w:p w:rsidR="003C1C03" w:rsidRPr="00E727CE" w:rsidRDefault="003C1C03" w:rsidP="009333ED">
      <w:pPr>
        <w:pStyle w:val="VPHlavOdr"/>
        <w:numPr>
          <w:ilvl w:val="0"/>
          <w:numId w:val="20"/>
        </w:numPr>
      </w:pPr>
      <w:r>
        <w:t xml:space="preserve"> rozlišit vhodnost oslovování, tykání a vykání</w:t>
      </w:r>
    </w:p>
    <w:p w:rsidR="003C1C03" w:rsidRPr="00091580" w:rsidRDefault="003C1C03" w:rsidP="00DE108D">
      <w:pPr>
        <w:pStyle w:val="Nadpisu5"/>
      </w:pPr>
      <w:r w:rsidRPr="00091580">
        <w:t>Dítě a společnost</w:t>
      </w:r>
    </w:p>
    <w:p w:rsidR="003C1C03" w:rsidRDefault="003C1C03" w:rsidP="009333ED">
      <w:pPr>
        <w:pStyle w:val="VPHlavOdr"/>
        <w:numPr>
          <w:ilvl w:val="0"/>
          <w:numId w:val="20"/>
        </w:numPr>
      </w:pPr>
      <w:r>
        <w:t xml:space="preserve">zacházet šetrně s vlastními i cizími pomůckami, hračkami, knížkami, věcmi denní potřeby </w:t>
      </w:r>
    </w:p>
    <w:p w:rsidR="003C1C03" w:rsidRDefault="003C1C03" w:rsidP="009333ED">
      <w:pPr>
        <w:pStyle w:val="VPHlavOdr"/>
        <w:numPr>
          <w:ilvl w:val="0"/>
          <w:numId w:val="20"/>
        </w:numPr>
      </w:pPr>
      <w:r>
        <w:t>pojmenovat povahové vlastnosti</w:t>
      </w:r>
    </w:p>
    <w:p w:rsidR="003C1C03" w:rsidRDefault="003C1C03" w:rsidP="009333ED">
      <w:pPr>
        <w:pStyle w:val="VPHlavOdr"/>
        <w:numPr>
          <w:ilvl w:val="0"/>
          <w:numId w:val="20"/>
        </w:numPr>
      </w:pPr>
      <w:r>
        <w:t>pochopit funkci rodiny a jejich členů</w:t>
      </w:r>
    </w:p>
    <w:p w:rsidR="003C1C03" w:rsidRDefault="003C1C03" w:rsidP="009333ED">
      <w:pPr>
        <w:pStyle w:val="VPHlavOdr"/>
        <w:numPr>
          <w:ilvl w:val="0"/>
          <w:numId w:val="20"/>
        </w:numPr>
      </w:pPr>
      <w:r>
        <w:t xml:space="preserve">orientovat se v rolích a pravidlech různých společenských skupin - rodina, třída, MŠ, herní skupina a umět jim přizpůsobit své chování </w:t>
      </w:r>
    </w:p>
    <w:p w:rsidR="003C1C03" w:rsidRDefault="003C1C03" w:rsidP="009333ED">
      <w:pPr>
        <w:pStyle w:val="VPHlavOdr"/>
        <w:numPr>
          <w:ilvl w:val="0"/>
          <w:numId w:val="20"/>
        </w:numPr>
      </w:pPr>
      <w:r>
        <w:t>reagovat na sociální kontakty druhých dětí otevřeně a zařazovat se mezi ně pomocí sociálně úspěšných strategií - vlídné přijetí, humor, projevit zájem, akceptovat či podávat návrhy, nabízet spolupráci, pomoc, fair play</w:t>
      </w:r>
    </w:p>
    <w:p w:rsidR="003C1C03" w:rsidRDefault="003C1C03" w:rsidP="009333ED">
      <w:pPr>
        <w:pStyle w:val="VPHlavOdr"/>
        <w:numPr>
          <w:ilvl w:val="0"/>
          <w:numId w:val="20"/>
        </w:numPr>
      </w:pPr>
      <w:r>
        <w:t xml:space="preserve">vnímat odlišnosti mezi dětmi a podle toho přizpůsobovat i své přístupy </w:t>
      </w:r>
    </w:p>
    <w:p w:rsidR="003C1C03" w:rsidRDefault="003C1C03" w:rsidP="009333ED">
      <w:pPr>
        <w:pStyle w:val="VPHlavOdr"/>
        <w:numPr>
          <w:ilvl w:val="0"/>
          <w:numId w:val="20"/>
        </w:numPr>
      </w:pPr>
      <w:r>
        <w:t xml:space="preserve">pozorně naslouchat a sledovat se zájmem uměleckou produkci </w:t>
      </w:r>
    </w:p>
    <w:p w:rsidR="003C1C03" w:rsidRDefault="003C1C03" w:rsidP="009333ED">
      <w:pPr>
        <w:pStyle w:val="VPHlavOdr"/>
        <w:numPr>
          <w:ilvl w:val="0"/>
          <w:numId w:val="20"/>
        </w:numPr>
      </w:pPr>
      <w:r>
        <w:t xml:space="preserve">vyjádřit a zhodnotit své prožitky - co se líbilo - nelíbilo, co a proč zaujalo, co bylo zajímavé, překvapivé, podnětné... </w:t>
      </w:r>
    </w:p>
    <w:p w:rsidR="003C1C03" w:rsidRPr="00091580" w:rsidRDefault="003C1C03" w:rsidP="00DE108D">
      <w:pPr>
        <w:pStyle w:val="Nadpisu5"/>
      </w:pPr>
      <w:r w:rsidRPr="00091580">
        <w:t>Dítě a svět</w:t>
      </w:r>
    </w:p>
    <w:p w:rsidR="003C1C03" w:rsidRDefault="003C1C03" w:rsidP="009333ED">
      <w:pPr>
        <w:pStyle w:val="VPHlavOdr"/>
        <w:numPr>
          <w:ilvl w:val="0"/>
          <w:numId w:val="20"/>
        </w:numPr>
      </w:pPr>
      <w:r>
        <w:t xml:space="preserve">mít poznatky z nejrůznějších oblastí života a poznání v rozsahu podle toho, s čím se </w:t>
      </w:r>
      <w:r>
        <w:br/>
        <w:t>v praxi setkává, co kolem vidí, co prožívá, co mu bylo zprostředkováno či vysvětleno – živá – neživá příroda, o přírodních jevech a dějích, o lidech a jejich životě, o kultuře či technice</w:t>
      </w:r>
    </w:p>
    <w:p w:rsidR="003C1C03" w:rsidRDefault="003C1C03" w:rsidP="009333ED">
      <w:pPr>
        <w:pStyle w:val="VPHlavOdr"/>
        <w:numPr>
          <w:ilvl w:val="0"/>
          <w:numId w:val="20"/>
        </w:numPr>
      </w:pPr>
      <w:r>
        <w:t>zajímat se o to co se v okolí děje, všímat si změn ve svém okolí, komentovat proměny, přizpůsobit oblečení</w:t>
      </w:r>
    </w:p>
    <w:p w:rsidR="003C1C03" w:rsidRDefault="003C1C03" w:rsidP="009333ED">
      <w:pPr>
        <w:pStyle w:val="VPHlavOdr"/>
        <w:numPr>
          <w:ilvl w:val="0"/>
          <w:numId w:val="20"/>
        </w:numPr>
      </w:pPr>
      <w:r>
        <w:t xml:space="preserve">vnímat, že se stále něco děje, že všechno kolem plyne, vyvíjí se a proměňuje, přirozeně se  tomu přizpůsobovat </w:t>
      </w:r>
    </w:p>
    <w:p w:rsidR="003C1C03" w:rsidRDefault="003C1C03" w:rsidP="009333ED">
      <w:pPr>
        <w:pStyle w:val="VPHlavOdr"/>
        <w:numPr>
          <w:ilvl w:val="0"/>
          <w:numId w:val="20"/>
        </w:numPr>
      </w:pPr>
      <w:r>
        <w:t xml:space="preserve">uvědomovat si, že člověk a příroda se navzájem ovlivňují a že každý může svým chováním působit na životní prostředí </w:t>
      </w:r>
    </w:p>
    <w:p w:rsidR="003C1C03" w:rsidRDefault="003C1C03" w:rsidP="009333ED">
      <w:pPr>
        <w:pStyle w:val="VPHlavOdr"/>
        <w:numPr>
          <w:ilvl w:val="0"/>
          <w:numId w:val="20"/>
        </w:numPr>
      </w:pPr>
      <w:r>
        <w:t>být citlivý k přírodě</w:t>
      </w:r>
    </w:p>
    <w:p w:rsidR="003C1C03" w:rsidRPr="007B3E15" w:rsidRDefault="003C1C03" w:rsidP="00FD1A59">
      <w:pPr>
        <w:pStyle w:val="Nadpisu4"/>
        <w:numPr>
          <w:ilvl w:val="0"/>
          <w:numId w:val="13"/>
        </w:numPr>
        <w:spacing w:before="0"/>
        <w:ind w:left="397" w:hanging="57"/>
      </w:pPr>
      <w:r>
        <w:br w:type="page"/>
      </w:r>
      <w:r w:rsidRPr="007B3E15">
        <w:t xml:space="preserve">Vzdělávací nabídka </w:t>
      </w:r>
    </w:p>
    <w:p w:rsidR="003C1C03" w:rsidRDefault="003C1C03" w:rsidP="009333ED">
      <w:pPr>
        <w:pStyle w:val="VPHlavOdr"/>
        <w:numPr>
          <w:ilvl w:val="0"/>
          <w:numId w:val="20"/>
        </w:numPr>
      </w:pPr>
      <w:r>
        <w:t>zdravotně zaměřené činnosti + vyrovnávací, protahovací, uvolňovací cviky</w:t>
      </w:r>
    </w:p>
    <w:p w:rsidR="003C1C03" w:rsidRDefault="003C1C03" w:rsidP="009333ED">
      <w:pPr>
        <w:pStyle w:val="VPHlavOdr"/>
        <w:numPr>
          <w:ilvl w:val="0"/>
          <w:numId w:val="20"/>
        </w:numPr>
      </w:pPr>
      <w:r>
        <w:t>pohybové hry, chůze, při rytmických činnostech</w:t>
      </w:r>
    </w:p>
    <w:p w:rsidR="003C1C03" w:rsidRDefault="003C1C03" w:rsidP="009333ED">
      <w:pPr>
        <w:pStyle w:val="VPHlavOdr"/>
        <w:numPr>
          <w:ilvl w:val="0"/>
          <w:numId w:val="20"/>
        </w:numPr>
      </w:pPr>
      <w:r>
        <w:t xml:space="preserve">relaxační a dechové činnosti, cvičení jógy, hudebně pohybové činnosti a improvizace </w:t>
      </w:r>
    </w:p>
    <w:p w:rsidR="003C1C03" w:rsidRDefault="003C1C03" w:rsidP="009333ED">
      <w:pPr>
        <w:pStyle w:val="VPHlavOdr"/>
        <w:numPr>
          <w:ilvl w:val="0"/>
          <w:numId w:val="20"/>
        </w:numPr>
      </w:pPr>
      <w:r>
        <w:t>výtvarné činnosti s různým materiálem a různorodou technikou</w:t>
      </w:r>
    </w:p>
    <w:p w:rsidR="003C1C03" w:rsidRDefault="003C1C03" w:rsidP="009333ED">
      <w:pPr>
        <w:pStyle w:val="VPHlavOdr"/>
        <w:numPr>
          <w:ilvl w:val="0"/>
          <w:numId w:val="20"/>
        </w:numPr>
      </w:pPr>
      <w:r>
        <w:t xml:space="preserve">výtvarné činnosti s využitím světelné tabule, pískovničky, závěsné tabule </w:t>
      </w:r>
    </w:p>
    <w:p w:rsidR="003C1C03" w:rsidRDefault="003C1C03" w:rsidP="009333ED">
      <w:pPr>
        <w:pStyle w:val="VPHlavOdr"/>
        <w:numPr>
          <w:ilvl w:val="0"/>
          <w:numId w:val="20"/>
        </w:numPr>
      </w:pPr>
      <w:r>
        <w:t>drobné úklidové činnosti při výtvarných a pracovních činnostech, stolování, v šatně</w:t>
      </w:r>
    </w:p>
    <w:p w:rsidR="003C1C03" w:rsidRDefault="003C1C03" w:rsidP="009333ED">
      <w:pPr>
        <w:pStyle w:val="VPHlavOdr"/>
        <w:numPr>
          <w:ilvl w:val="0"/>
          <w:numId w:val="20"/>
        </w:numPr>
      </w:pPr>
      <w:r>
        <w:t>úklidové činnosti při pokusech, experimentech,</w:t>
      </w:r>
    </w:p>
    <w:p w:rsidR="003C1C03" w:rsidRDefault="003C1C03" w:rsidP="009333ED">
      <w:pPr>
        <w:pStyle w:val="VPHlavOdr"/>
        <w:numPr>
          <w:ilvl w:val="0"/>
          <w:numId w:val="20"/>
        </w:numPr>
      </w:pPr>
      <w:r>
        <w:t xml:space="preserve">úklidové činnosti na školní zahradě a pískovišti </w:t>
      </w:r>
    </w:p>
    <w:p w:rsidR="003C1C03" w:rsidRDefault="003C1C03" w:rsidP="009333ED">
      <w:pPr>
        <w:pStyle w:val="VPHlavOdr"/>
        <w:numPr>
          <w:ilvl w:val="0"/>
          <w:numId w:val="20"/>
        </w:numPr>
      </w:pPr>
      <w:r>
        <w:t>činnosti a situace, které napomáhají k osvojování návyků zdravého životního stylu</w:t>
      </w:r>
    </w:p>
    <w:p w:rsidR="003C1C03" w:rsidRDefault="003C1C03" w:rsidP="009333ED">
      <w:pPr>
        <w:pStyle w:val="VPHlavOdr"/>
        <w:numPr>
          <w:ilvl w:val="0"/>
          <w:numId w:val="20"/>
        </w:numPr>
      </w:pPr>
      <w:r>
        <w:t>námětové hry na lékaře, maminku, nemocnici</w:t>
      </w:r>
    </w:p>
    <w:p w:rsidR="003C1C03" w:rsidRDefault="003C1C03" w:rsidP="009333ED">
      <w:pPr>
        <w:pStyle w:val="VPHlavOdr"/>
        <w:numPr>
          <w:ilvl w:val="0"/>
          <w:numId w:val="20"/>
        </w:numPr>
      </w:pPr>
      <w:r>
        <w:t>puzzle, didaktické pomůcky s příběhem, s příčinou a následkem, knihy, encyklopedie</w:t>
      </w:r>
    </w:p>
    <w:p w:rsidR="003C1C03" w:rsidRDefault="003C1C03" w:rsidP="009333ED">
      <w:pPr>
        <w:pStyle w:val="VPHlavOdr"/>
        <w:numPr>
          <w:ilvl w:val="0"/>
          <w:numId w:val="20"/>
        </w:numPr>
      </w:pPr>
      <w:r>
        <w:t xml:space="preserve">vycházky a hry na školní zahradě- opatrnost, bezpečnost </w:t>
      </w:r>
    </w:p>
    <w:p w:rsidR="003C1C03" w:rsidRDefault="003C1C03" w:rsidP="009333ED">
      <w:pPr>
        <w:pStyle w:val="VPHlavOdr"/>
        <w:numPr>
          <w:ilvl w:val="0"/>
          <w:numId w:val="20"/>
        </w:numPr>
      </w:pPr>
      <w:r>
        <w:t>činnosti směřující k prevenci úrazů, k prevenci nemoci, nezdravých návyků</w:t>
      </w:r>
    </w:p>
    <w:p w:rsidR="003C1C03" w:rsidRDefault="003C1C03" w:rsidP="009333ED">
      <w:pPr>
        <w:pStyle w:val="VPHlavOdr"/>
        <w:numPr>
          <w:ilvl w:val="0"/>
          <w:numId w:val="20"/>
        </w:numPr>
      </w:pPr>
      <w:r>
        <w:t>jazykové rozcvičky - artikulační, rytmické hry</w:t>
      </w:r>
    </w:p>
    <w:p w:rsidR="003C1C03" w:rsidRDefault="003C1C03" w:rsidP="009333ED">
      <w:pPr>
        <w:pStyle w:val="VPHlavOdr"/>
        <w:numPr>
          <w:ilvl w:val="0"/>
          <w:numId w:val="20"/>
        </w:numPr>
      </w:pPr>
      <w:r>
        <w:t>básně, říkadla, rozpočitadla, slovní hádanky, vokální činnosti</w:t>
      </w:r>
    </w:p>
    <w:p w:rsidR="003C1C03" w:rsidRDefault="003C1C03" w:rsidP="009333ED">
      <w:pPr>
        <w:pStyle w:val="VPHlavOdr"/>
        <w:numPr>
          <w:ilvl w:val="0"/>
          <w:numId w:val="20"/>
        </w:numPr>
      </w:pPr>
      <w:r>
        <w:t>hry se slovy, sluchové hry - obrázkový materiál, pexesa, pracovní listy a manipulační činnosti ve formě zaznamenávání</w:t>
      </w:r>
    </w:p>
    <w:p w:rsidR="003C1C03" w:rsidRDefault="003C1C03" w:rsidP="009333ED">
      <w:pPr>
        <w:pStyle w:val="VPHlavOdr"/>
        <w:numPr>
          <w:ilvl w:val="0"/>
          <w:numId w:val="20"/>
        </w:numPr>
      </w:pPr>
      <w:r>
        <w:t>obrázkový materiál - pohádky, příběhy - posloupnost obrázků</w:t>
      </w:r>
    </w:p>
    <w:p w:rsidR="003C1C03" w:rsidRDefault="003C1C03" w:rsidP="009333ED">
      <w:pPr>
        <w:pStyle w:val="VPHlavOdr"/>
        <w:numPr>
          <w:ilvl w:val="0"/>
          <w:numId w:val="20"/>
        </w:numPr>
      </w:pPr>
      <w:r>
        <w:t xml:space="preserve">poslech pohádkových příběhů, divadelního představení - vyprávění toho co slyšelo nebo shlédlo </w:t>
      </w:r>
    </w:p>
    <w:p w:rsidR="003C1C03" w:rsidRDefault="003C1C03" w:rsidP="009333ED">
      <w:pPr>
        <w:pStyle w:val="VPHlavOdr"/>
        <w:numPr>
          <w:ilvl w:val="0"/>
          <w:numId w:val="20"/>
        </w:numPr>
      </w:pPr>
      <w:r>
        <w:t>motivovaná manipulace s předměty - zkoumání jejich vlastností, ...</w:t>
      </w:r>
    </w:p>
    <w:p w:rsidR="003C1C03" w:rsidRDefault="003C1C03" w:rsidP="009333ED">
      <w:pPr>
        <w:pStyle w:val="VPHlavOdr"/>
        <w:numPr>
          <w:ilvl w:val="0"/>
          <w:numId w:val="20"/>
        </w:numPr>
      </w:pPr>
      <w:r>
        <w:t>činnosti s různým materiálem - třídění, přiřazování, uspořádání, ...</w:t>
      </w:r>
    </w:p>
    <w:p w:rsidR="003C1C03" w:rsidRDefault="003C1C03" w:rsidP="009333ED">
      <w:pPr>
        <w:pStyle w:val="VPHlavOdr"/>
        <w:numPr>
          <w:ilvl w:val="0"/>
          <w:numId w:val="20"/>
        </w:numPr>
      </w:pPr>
      <w:r>
        <w:t>experimenty, pokusy, pozorování</w:t>
      </w:r>
    </w:p>
    <w:p w:rsidR="003C1C03" w:rsidRDefault="003C1C03" w:rsidP="009333ED">
      <w:pPr>
        <w:pStyle w:val="VPHlavOdr"/>
        <w:numPr>
          <w:ilvl w:val="0"/>
          <w:numId w:val="20"/>
        </w:numPr>
      </w:pPr>
      <w:r>
        <w:t>smyslové hry- postřeh, pozornost, zrakové a sluchové vnímání</w:t>
      </w:r>
    </w:p>
    <w:p w:rsidR="003C1C03" w:rsidRDefault="003C1C03" w:rsidP="009333ED">
      <w:pPr>
        <w:pStyle w:val="VPHlavOdr"/>
        <w:numPr>
          <w:ilvl w:val="0"/>
          <w:numId w:val="20"/>
        </w:numPr>
      </w:pPr>
      <w:r>
        <w:t>hry a činnosti zaměřené k hledání různých možností a variant</w:t>
      </w:r>
    </w:p>
    <w:p w:rsidR="003C1C03" w:rsidRDefault="003C1C03" w:rsidP="009333ED">
      <w:pPr>
        <w:pStyle w:val="VPHlavOdr"/>
        <w:numPr>
          <w:ilvl w:val="0"/>
          <w:numId w:val="20"/>
        </w:numPr>
      </w:pPr>
      <w:r>
        <w:t>hry a činnosti procvičující orientaci v prostoru, rovině</w:t>
      </w:r>
    </w:p>
    <w:p w:rsidR="003C1C03" w:rsidRDefault="003C1C03" w:rsidP="009333ED">
      <w:pPr>
        <w:pStyle w:val="VPHlavOdr"/>
        <w:numPr>
          <w:ilvl w:val="0"/>
          <w:numId w:val="20"/>
        </w:numPr>
      </w:pPr>
      <w:r>
        <w:t>činnosti zaměřené na seznamování s číselnými a matematickými pojmy a jejich symbolikou</w:t>
      </w:r>
    </w:p>
    <w:p w:rsidR="003C1C03" w:rsidRDefault="003C1C03" w:rsidP="009333ED">
      <w:pPr>
        <w:pStyle w:val="VPHlavOdr"/>
        <w:numPr>
          <w:ilvl w:val="0"/>
          <w:numId w:val="20"/>
        </w:numPr>
      </w:pPr>
      <w:r>
        <w:t xml:space="preserve">činnosti zaměřené na časové pojmy </w:t>
      </w:r>
    </w:p>
    <w:p w:rsidR="003C1C03" w:rsidRDefault="003C1C03" w:rsidP="009333ED">
      <w:pPr>
        <w:pStyle w:val="VPHlavOdr"/>
        <w:numPr>
          <w:ilvl w:val="0"/>
          <w:numId w:val="20"/>
        </w:numPr>
      </w:pPr>
      <w:r>
        <w:t>cílené činnosti zaměřené na samostatné vystupování, vyjadřování, rozhodování, sebehodnocení, ...</w:t>
      </w:r>
    </w:p>
    <w:p w:rsidR="003C1C03" w:rsidRDefault="003C1C03" w:rsidP="009333ED">
      <w:pPr>
        <w:pStyle w:val="VPHlavOdr"/>
        <w:numPr>
          <w:ilvl w:val="0"/>
          <w:numId w:val="20"/>
        </w:numPr>
      </w:pPr>
      <w:r>
        <w:t>spontánní hry, situační hry,</w:t>
      </w:r>
      <w:r w:rsidRPr="007B3E15">
        <w:t xml:space="preserve"> </w:t>
      </w:r>
      <w:r>
        <w:t>modelové situace, diskuse na téma, řešení problému</w:t>
      </w:r>
    </w:p>
    <w:p w:rsidR="003C1C03" w:rsidRDefault="003C1C03" w:rsidP="009333ED">
      <w:pPr>
        <w:pStyle w:val="VPHlavOdr"/>
        <w:numPr>
          <w:ilvl w:val="0"/>
          <w:numId w:val="20"/>
        </w:numPr>
      </w:pPr>
      <w:r>
        <w:t>čtení a vyprávění krátkých příběhů, bajek k poznávání různých lidských vlastností</w:t>
      </w:r>
    </w:p>
    <w:p w:rsidR="003C1C03" w:rsidRDefault="003C1C03" w:rsidP="009333ED">
      <w:pPr>
        <w:pStyle w:val="VPHlavOdr"/>
        <w:numPr>
          <w:ilvl w:val="0"/>
          <w:numId w:val="20"/>
        </w:numPr>
      </w:pPr>
      <w:r>
        <w:t xml:space="preserve">krátké dramatické činnosti - napodobování chování, mimické vyjadřování nálad, ... </w:t>
      </w:r>
    </w:p>
    <w:p w:rsidR="003C1C03" w:rsidRDefault="003C1C03" w:rsidP="009333ED">
      <w:pPr>
        <w:pStyle w:val="VPHlavOdr"/>
        <w:numPr>
          <w:ilvl w:val="0"/>
          <w:numId w:val="20"/>
        </w:numPr>
      </w:pPr>
      <w:r>
        <w:t>každodenní aktivity s dětmi i s dospělými</w:t>
      </w:r>
    </w:p>
    <w:p w:rsidR="003C1C03" w:rsidRDefault="003C1C03" w:rsidP="009333ED">
      <w:pPr>
        <w:pStyle w:val="VPHlavOdr"/>
        <w:numPr>
          <w:ilvl w:val="0"/>
          <w:numId w:val="20"/>
        </w:numPr>
      </w:pPr>
      <w:r>
        <w:t>sociální hry - hra rolí</w:t>
      </w:r>
    </w:p>
    <w:p w:rsidR="003C1C03" w:rsidRDefault="003C1C03" w:rsidP="009333ED">
      <w:pPr>
        <w:pStyle w:val="VPHlavOdr"/>
        <w:numPr>
          <w:ilvl w:val="0"/>
          <w:numId w:val="20"/>
        </w:numPr>
      </w:pPr>
      <w:r>
        <w:t>dramatické činnosti</w:t>
      </w:r>
    </w:p>
    <w:p w:rsidR="003C1C03" w:rsidRDefault="003C1C03" w:rsidP="009333ED">
      <w:pPr>
        <w:pStyle w:val="VPHlavOdr"/>
        <w:numPr>
          <w:ilvl w:val="0"/>
          <w:numId w:val="20"/>
        </w:numPr>
      </w:pPr>
      <w:r>
        <w:t>kooperativní činnosti ve dvojicích, ve skupinách</w:t>
      </w:r>
    </w:p>
    <w:p w:rsidR="003C1C03" w:rsidRDefault="003C1C03" w:rsidP="009333ED">
      <w:pPr>
        <w:pStyle w:val="VPHlavOdr"/>
        <w:numPr>
          <w:ilvl w:val="0"/>
          <w:numId w:val="20"/>
        </w:numPr>
      </w:pPr>
      <w:r>
        <w:t xml:space="preserve">četba, vyprávění, poslech pohádek, příběhů </w:t>
      </w:r>
    </w:p>
    <w:p w:rsidR="003C1C03" w:rsidRDefault="003C1C03" w:rsidP="009333ED">
      <w:pPr>
        <w:pStyle w:val="VPHlavOdr"/>
        <w:numPr>
          <w:ilvl w:val="0"/>
          <w:numId w:val="20"/>
        </w:numPr>
      </w:pPr>
      <w:r>
        <w:t>vytváření a plnění jasných a smysluplných pravidel soužití ve třídě</w:t>
      </w:r>
    </w:p>
    <w:p w:rsidR="003C1C03" w:rsidRDefault="003C1C03" w:rsidP="009333ED">
      <w:pPr>
        <w:pStyle w:val="VPHlavOdr"/>
        <w:numPr>
          <w:ilvl w:val="0"/>
          <w:numId w:val="20"/>
        </w:numPr>
      </w:pPr>
      <w:r>
        <w:t>námětové, konstruktivní hry, dramatizace, výtvarné projekty</w:t>
      </w:r>
    </w:p>
    <w:p w:rsidR="003C1C03" w:rsidRDefault="003C1C03" w:rsidP="009333ED">
      <w:pPr>
        <w:pStyle w:val="VPHlavOdr"/>
        <w:numPr>
          <w:ilvl w:val="0"/>
          <w:numId w:val="20"/>
        </w:numPr>
      </w:pPr>
      <w:r>
        <w:t>hry a praktické činnosti k rozlišování společenských rolí</w:t>
      </w:r>
    </w:p>
    <w:p w:rsidR="003C1C03" w:rsidRDefault="003C1C03" w:rsidP="009333ED">
      <w:pPr>
        <w:pStyle w:val="VPHlavOdr"/>
        <w:numPr>
          <w:ilvl w:val="0"/>
          <w:numId w:val="20"/>
        </w:numPr>
      </w:pPr>
      <w:r>
        <w:t xml:space="preserve">literární činnosti, prohlížení knih a encyklopedií, vyprávění, poslech </w:t>
      </w:r>
    </w:p>
    <w:p w:rsidR="003C1C03" w:rsidRDefault="003C1C03" w:rsidP="009333ED">
      <w:pPr>
        <w:pStyle w:val="VPHlavOdr"/>
        <w:numPr>
          <w:ilvl w:val="0"/>
          <w:numId w:val="20"/>
        </w:numPr>
      </w:pPr>
      <w:r>
        <w:t>pozorování blízkého prostředí</w:t>
      </w:r>
    </w:p>
    <w:p w:rsidR="003C1C03" w:rsidRDefault="003C1C03" w:rsidP="009333ED">
      <w:pPr>
        <w:pStyle w:val="VPHlavOdr"/>
        <w:numPr>
          <w:ilvl w:val="0"/>
          <w:numId w:val="20"/>
        </w:numPr>
      </w:pPr>
      <w:r>
        <w:t>praktická orientace v obci</w:t>
      </w:r>
    </w:p>
    <w:p w:rsidR="003C1C03" w:rsidRDefault="003C1C03" w:rsidP="009333ED">
      <w:pPr>
        <w:pStyle w:val="VPHlavOdr"/>
        <w:numPr>
          <w:ilvl w:val="0"/>
          <w:numId w:val="20"/>
        </w:numPr>
      </w:pPr>
      <w:r>
        <w:t>sledování, pozorování rozmanitostí a změn v přírodě</w:t>
      </w:r>
    </w:p>
    <w:p w:rsidR="003C1C03" w:rsidRDefault="003C1C03" w:rsidP="009333ED">
      <w:pPr>
        <w:pStyle w:val="VPHlavOdr"/>
        <w:numPr>
          <w:ilvl w:val="0"/>
          <w:numId w:val="20"/>
        </w:numPr>
      </w:pPr>
      <w:r>
        <w:t>pokusy, experimenty, praktické činnosti s různorodým materiálem</w:t>
      </w:r>
    </w:p>
    <w:p w:rsidR="003C1C03" w:rsidRDefault="003C1C03" w:rsidP="009333ED">
      <w:pPr>
        <w:pStyle w:val="VPHlavOdr"/>
        <w:numPr>
          <w:ilvl w:val="0"/>
          <w:numId w:val="20"/>
        </w:numPr>
      </w:pPr>
      <w:r>
        <w:t>smysluplné činnosti přispívající k péči o životní prostředí</w:t>
      </w:r>
    </w:p>
    <w:p w:rsidR="003C1C03" w:rsidRPr="005E50EC" w:rsidRDefault="003C1C03" w:rsidP="00FD1A59">
      <w:pPr>
        <w:pStyle w:val="VPH3"/>
        <w:numPr>
          <w:ilvl w:val="0"/>
          <w:numId w:val="12"/>
        </w:numPr>
        <w:spacing w:before="0"/>
        <w:ind w:left="170" w:firstLine="57"/>
      </w:pPr>
      <w:r>
        <w:br w:type="page"/>
      </w:r>
      <w:bookmarkStart w:id="41" w:name="_Toc12549978"/>
      <w:r w:rsidR="00E04EDE">
        <w:t>Levá, pravá, levá, pravá tak se chodí do světa</w:t>
      </w:r>
      <w:bookmarkEnd w:id="41"/>
      <w:r>
        <w:t xml:space="preserve"> </w:t>
      </w:r>
    </w:p>
    <w:p w:rsidR="003C1C03" w:rsidRDefault="003C1C03" w:rsidP="00D923FE">
      <w:pPr>
        <w:pStyle w:val="Nadpisu4"/>
        <w:numPr>
          <w:ilvl w:val="0"/>
          <w:numId w:val="16"/>
        </w:numPr>
      </w:pPr>
      <w:r w:rsidRPr="005C19E8">
        <w:t>Charakteristika integrovaného bloku</w:t>
      </w:r>
      <w:r>
        <w:t xml:space="preserve">: </w:t>
      </w:r>
    </w:p>
    <w:p w:rsidR="003C1C03" w:rsidRPr="00766822" w:rsidRDefault="003C1C03" w:rsidP="00766822">
      <w:pPr>
        <w:pStyle w:val="VPHlBezOdr"/>
      </w:pPr>
      <w:r w:rsidRPr="00766822">
        <w:rPr>
          <w:rStyle w:val="HlavniTexth1Char"/>
          <w:rFonts w:ascii="Calibri" w:hAnsi="Calibri"/>
        </w:rPr>
        <w:t>Motivací tohoto tématu je velký zájem dětí o dané téma, hledání a kladení otázek, prohlížení encyklopedií, dětská zvídavost, touha poznat neznámé věci a prostředí. Téma je zaměřeno na poznávání přírody a ochranu životního prostředí, a to vše na základě vlastního pozorování a poznávání praktickou činností</w:t>
      </w:r>
      <w:r w:rsidRPr="00766822">
        <w:t>.</w:t>
      </w:r>
    </w:p>
    <w:p w:rsidR="003C1C03" w:rsidRDefault="003C1C03" w:rsidP="00FD1A59">
      <w:pPr>
        <w:pStyle w:val="Nadpisu4"/>
        <w:numPr>
          <w:ilvl w:val="0"/>
          <w:numId w:val="13"/>
        </w:numPr>
        <w:ind w:left="397" w:hanging="57"/>
      </w:pPr>
      <w:r w:rsidRPr="005C19E8">
        <w:t>Cíle:</w:t>
      </w:r>
    </w:p>
    <w:p w:rsidR="003C1C03" w:rsidRPr="00766822" w:rsidRDefault="003C1C03" w:rsidP="00766822">
      <w:pPr>
        <w:pStyle w:val="VPHlavOdr"/>
        <w:numPr>
          <w:ilvl w:val="0"/>
          <w:numId w:val="20"/>
        </w:numPr>
      </w:pPr>
      <w:r w:rsidRPr="00766822">
        <w:t xml:space="preserve">v širších souvislostech seznámit děti </w:t>
      </w:r>
      <w:r w:rsidRPr="00A406B9">
        <w:rPr>
          <w:b/>
        </w:rPr>
        <w:t>s kořeny kam patří, odkud pochází</w:t>
      </w:r>
      <w:r w:rsidRPr="00766822">
        <w:t>, tzn. o městě, ve kterém žijí - co do něj patří, vč. staveb, památek, lidí, kulturou i dopravou</w:t>
      </w:r>
    </w:p>
    <w:p w:rsidR="003C1C03" w:rsidRPr="00766822" w:rsidRDefault="003C1C03" w:rsidP="00766822">
      <w:pPr>
        <w:pStyle w:val="VPHlavOdr"/>
        <w:numPr>
          <w:ilvl w:val="0"/>
          <w:numId w:val="20"/>
        </w:numPr>
      </w:pPr>
      <w:r w:rsidRPr="00766822">
        <w:t xml:space="preserve">dále seznámit děti </w:t>
      </w:r>
      <w:r w:rsidRPr="00A406B9">
        <w:rPr>
          <w:b/>
        </w:rPr>
        <w:t>s odkazem pro budoucnost</w:t>
      </w:r>
      <w:r w:rsidRPr="00766822">
        <w:t xml:space="preserve"> – poznávání živé a neživé přírody, vytváření pozitivního vztahu k přírodě a potřeby její ochrany. V jednotlivých podtématech se děti seznamují s přírodou v nejbližším okolí, v lese, na poli, u vody, </w:t>
      </w:r>
      <w:r w:rsidRPr="00766822">
        <w:br/>
        <w:t>s počasím, s rostlinami, zvířaty a jejich potřebami, péčí o ně…</w:t>
      </w:r>
    </w:p>
    <w:p w:rsidR="003C1C03" w:rsidRPr="00766822" w:rsidRDefault="003C1C03" w:rsidP="00766822">
      <w:pPr>
        <w:pStyle w:val="VPHlavOdr"/>
        <w:numPr>
          <w:ilvl w:val="0"/>
          <w:numId w:val="20"/>
        </w:numPr>
      </w:pPr>
      <w:r w:rsidRPr="00766822">
        <w:t xml:space="preserve">získat nové </w:t>
      </w:r>
      <w:r w:rsidRPr="00A406B9">
        <w:rPr>
          <w:b/>
        </w:rPr>
        <w:t>poznatky o celé zemi, zeměkouli a vesmíru</w:t>
      </w:r>
      <w:r w:rsidRPr="00766822">
        <w:t xml:space="preserve">, rozvíjet představy, fantazii, sny </w:t>
      </w:r>
      <w:r w:rsidRPr="00766822">
        <w:br/>
        <w:t>a připravit děti na život v podmínkách Evropské unie – poznáváním jiných národností, kultur, způsobem života kde se je učí uznávat a respektovat.</w:t>
      </w:r>
    </w:p>
    <w:p w:rsidR="003C1C03" w:rsidRDefault="003C1C03" w:rsidP="00FD1A59">
      <w:pPr>
        <w:pStyle w:val="Nadpisu4"/>
        <w:numPr>
          <w:ilvl w:val="0"/>
          <w:numId w:val="13"/>
        </w:numPr>
        <w:spacing w:before="0"/>
        <w:ind w:left="397" w:hanging="57"/>
      </w:pPr>
      <w:r>
        <w:br w:type="page"/>
      </w:r>
      <w:r w:rsidRPr="005C19E8">
        <w:t>Klíčové kompetence</w:t>
      </w:r>
    </w:p>
    <w:p w:rsidR="003C1C03" w:rsidRPr="005C19E8" w:rsidRDefault="003C1C03" w:rsidP="00DE108D">
      <w:pPr>
        <w:pStyle w:val="Nadpisu5"/>
      </w:pPr>
      <w:r w:rsidRPr="005C19E8">
        <w:t xml:space="preserve">kompetence k učení: </w:t>
      </w:r>
    </w:p>
    <w:p w:rsidR="003C1C03" w:rsidRDefault="003C1C03" w:rsidP="009333ED">
      <w:pPr>
        <w:pStyle w:val="VPHlavOdr"/>
        <w:numPr>
          <w:ilvl w:val="0"/>
          <w:numId w:val="20"/>
        </w:numPr>
      </w:pPr>
      <w:r>
        <w:t xml:space="preserve">má elementární poznatky o světě lidí, kultury, přírody i techniky, který dítě obklopuje, </w:t>
      </w:r>
      <w:r>
        <w:br/>
        <w:t>o jeho rozmanitostech a proměnách; orientuje se v řádu a dění v prostředí, ve kterém žije</w:t>
      </w:r>
    </w:p>
    <w:p w:rsidR="003C1C03" w:rsidRDefault="003C1C03" w:rsidP="009333ED">
      <w:pPr>
        <w:pStyle w:val="VPHlavOdr"/>
        <w:numPr>
          <w:ilvl w:val="0"/>
          <w:numId w:val="20"/>
        </w:numPr>
      </w:pPr>
      <w:r>
        <w:t>klade otázky a hledá na ně odpovědi, aktivně si všímá, co se kolem něho děje; chce porozumět věcem a dějům, které kolem sebe vidí; poznává, že se může mnohému naučit, raduje se z toho, co samo dokázalo a zvládlo</w:t>
      </w:r>
    </w:p>
    <w:p w:rsidR="003C1C03" w:rsidRDefault="003C1C03" w:rsidP="009333ED">
      <w:pPr>
        <w:pStyle w:val="VPHlavOdr"/>
        <w:numPr>
          <w:ilvl w:val="0"/>
          <w:numId w:val="20"/>
        </w:numPr>
      </w:pPr>
      <w:r>
        <w:t>učí se nejen spontánně, ale i vědomě, vyvine úsilí, soustředí se na činnost a záměrně si zapamatuje; při zadané práci dokončí, co započalo; dovede postupovat podle instrukcí a pokynů, je schopno dobrat se k výsledkům</w:t>
      </w:r>
    </w:p>
    <w:p w:rsidR="003C1C03" w:rsidRDefault="003C1C03" w:rsidP="009333ED">
      <w:pPr>
        <w:pStyle w:val="VPHlavOdr"/>
        <w:numPr>
          <w:ilvl w:val="0"/>
          <w:numId w:val="20"/>
        </w:numPr>
      </w:pPr>
      <w:r>
        <w:t>odhaduje své síly, učí se hodnotit svoje osobní pokroky i oceňovat výkony druhých</w:t>
      </w:r>
    </w:p>
    <w:p w:rsidR="003C1C03" w:rsidRPr="00B2533D" w:rsidRDefault="003C1C03" w:rsidP="009333ED">
      <w:pPr>
        <w:pStyle w:val="VPHlavOdr"/>
        <w:numPr>
          <w:ilvl w:val="0"/>
          <w:numId w:val="20"/>
        </w:numPr>
      </w:pPr>
      <w:r>
        <w:t>učí se s chutí, pokud se mu dostává uznání a ocenění</w:t>
      </w:r>
    </w:p>
    <w:p w:rsidR="003C1C03" w:rsidRDefault="003C1C03" w:rsidP="00DE108D">
      <w:pPr>
        <w:pStyle w:val="Nadpisu5"/>
      </w:pPr>
      <w:r w:rsidRPr="005C19E8">
        <w:t>kompetence k řešení problémů</w:t>
      </w:r>
      <w:r>
        <w:t xml:space="preserve">: </w:t>
      </w:r>
    </w:p>
    <w:p w:rsidR="003C1C03" w:rsidRDefault="003C1C03" w:rsidP="009333ED">
      <w:pPr>
        <w:pStyle w:val="VPHlavOdr"/>
        <w:numPr>
          <w:ilvl w:val="0"/>
          <w:numId w:val="20"/>
        </w:numPr>
      </w:pPr>
      <w:r w:rsidRPr="009333ED">
        <w:rPr>
          <w:rStyle w:val="VPHlavOdrChar"/>
          <w:szCs w:val="24"/>
        </w:rPr>
        <w:t xml:space="preserve">řeší </w:t>
      </w:r>
      <w:r>
        <w:rPr>
          <w:rStyle w:val="VPHlavOdrChar"/>
          <w:szCs w:val="24"/>
        </w:rPr>
        <w:t xml:space="preserve">problémy </w:t>
      </w:r>
      <w:r w:rsidRPr="009333ED">
        <w:rPr>
          <w:rStyle w:val="VPHlavOdrChar"/>
          <w:szCs w:val="24"/>
        </w:rPr>
        <w:t>na základě bezprostřední zkušenosti; postupuje cestou pokusu a omylu, zkouší,</w:t>
      </w:r>
      <w:r>
        <w:t xml:space="preserve"> experimentuje; spontánně vymýšlí nová řešení problémů a situací; hledá různé možnosti a varianty (má vlastní, originální nápady); využívá při tom dosavadních zkušeností, fantazii a představivost</w:t>
      </w:r>
    </w:p>
    <w:p w:rsidR="003C1C03" w:rsidRDefault="003C1C03" w:rsidP="009333ED">
      <w:pPr>
        <w:pStyle w:val="VPHlavOdr"/>
        <w:numPr>
          <w:ilvl w:val="0"/>
          <w:numId w:val="20"/>
        </w:numPr>
      </w:pPr>
      <w:r>
        <w:t xml:space="preserve">užívá při řešení myšlenkových i praktických problémů logických, matematických </w:t>
      </w:r>
      <w:r>
        <w:br/>
        <w:t xml:space="preserve">i empirických postupů; pochopí jednoduché algoritmy-řešení různých úloh a situací </w:t>
      </w:r>
      <w:r>
        <w:br/>
        <w:t>a využívá je v dalších situacích</w:t>
      </w:r>
    </w:p>
    <w:p w:rsidR="003C1C03" w:rsidRDefault="003C1C03" w:rsidP="009333ED">
      <w:pPr>
        <w:pStyle w:val="VPHlavOdr"/>
        <w:numPr>
          <w:ilvl w:val="0"/>
          <w:numId w:val="20"/>
        </w:numPr>
      </w:pPr>
      <w:r>
        <w:t>rozlišuje řešení, která jsou funkční (vedoucí k cíli), a řešení, která funkční nejsou; dokáže mezi nimi volit</w:t>
      </w:r>
    </w:p>
    <w:p w:rsidR="003C1C03" w:rsidRDefault="003C1C03" w:rsidP="009333ED">
      <w:pPr>
        <w:pStyle w:val="VPHlavOdr"/>
        <w:numPr>
          <w:ilvl w:val="0"/>
          <w:numId w:val="20"/>
        </w:numPr>
      </w:pPr>
      <w:r>
        <w:t>nebojí se chybovat, pokud nachází pozitivní ocenění nejen za úspěch, ale také za snahu</w:t>
      </w:r>
    </w:p>
    <w:p w:rsidR="003C1C03" w:rsidRPr="00452016" w:rsidRDefault="003C1C03" w:rsidP="00DE108D">
      <w:pPr>
        <w:pStyle w:val="Nadpisu5"/>
      </w:pPr>
      <w:r w:rsidRPr="00452016">
        <w:t xml:space="preserve">komunikativní kompetence: </w:t>
      </w:r>
    </w:p>
    <w:p w:rsidR="003C1C03" w:rsidRDefault="003C1C03" w:rsidP="009333ED">
      <w:pPr>
        <w:pStyle w:val="VPHlavOdr"/>
        <w:numPr>
          <w:ilvl w:val="0"/>
          <w:numId w:val="20"/>
        </w:numPr>
      </w:pPr>
      <w:r>
        <w:t>dokáže se vyjadřovat a sdělovat své prožitky, pocity a nálady různými prostředky (řečovými, výtvarnými, hudebními, dramatickými apod.)</w:t>
      </w:r>
    </w:p>
    <w:p w:rsidR="003C1C03" w:rsidRDefault="003C1C03" w:rsidP="009333ED">
      <w:pPr>
        <w:pStyle w:val="VPHlavOdr"/>
        <w:numPr>
          <w:ilvl w:val="0"/>
          <w:numId w:val="20"/>
        </w:numPr>
      </w:pPr>
      <w:r>
        <w:t>ovládá dovednosti předcházející čtení a psaní</w:t>
      </w:r>
    </w:p>
    <w:p w:rsidR="003C1C03" w:rsidRDefault="003C1C03" w:rsidP="009333ED">
      <w:pPr>
        <w:pStyle w:val="VPHlavOdr"/>
        <w:numPr>
          <w:ilvl w:val="0"/>
          <w:numId w:val="20"/>
        </w:numPr>
      </w:pPr>
      <w:r>
        <w:t>ví, že lidé se dorozumívají i jinými jazyky a že je možno se jim učit; má vytvořeny elementární předpoklady k učení se cizímu jazyku</w:t>
      </w:r>
    </w:p>
    <w:p w:rsidR="003C1C03" w:rsidRPr="00452016" w:rsidRDefault="003C1C03" w:rsidP="00DE108D">
      <w:pPr>
        <w:pStyle w:val="Nadpisu5"/>
      </w:pPr>
      <w:r w:rsidRPr="00452016">
        <w:t xml:space="preserve">sociální a personální kompetence: </w:t>
      </w:r>
    </w:p>
    <w:p w:rsidR="003C1C03" w:rsidRDefault="003C1C03" w:rsidP="009333ED">
      <w:pPr>
        <w:pStyle w:val="VPHlavOdr"/>
        <w:numPr>
          <w:ilvl w:val="0"/>
          <w:numId w:val="20"/>
        </w:numPr>
      </w:pPr>
      <w:r>
        <w:t>uvědomuje si, že za sebe i své jednání odpovídá a nese důsledky</w:t>
      </w:r>
    </w:p>
    <w:p w:rsidR="003C1C03" w:rsidRDefault="003C1C03" w:rsidP="009333ED">
      <w:pPr>
        <w:pStyle w:val="VPHlavOdr"/>
        <w:numPr>
          <w:ilvl w:val="0"/>
          <w:numId w:val="20"/>
        </w:numPr>
      </w:pPr>
      <w:r>
        <w:t xml:space="preserve">dokáže se ve skupině prosadit, ale i podřídit, při společných činnostech se domlouvá </w:t>
      </w:r>
      <w:r>
        <w:br/>
        <w:t>a spolupracuje; v běžných situacích uplatňuje základní společenské návyky a pravidla společenského styku; je schopné respektovat druhé, vyjednávat, přijímat a uzavírat kompromisy</w:t>
      </w:r>
    </w:p>
    <w:p w:rsidR="003C1C03" w:rsidRDefault="003C1C03" w:rsidP="009333ED">
      <w:pPr>
        <w:pStyle w:val="VPHlavOdr"/>
        <w:numPr>
          <w:ilvl w:val="0"/>
          <w:numId w:val="20"/>
        </w:numPr>
      </w:pPr>
      <w:r>
        <w:t>chová se při setkání s neznámými lidmi či v neznámých situacích obezřetně; nevhodné chování i komunikaci, která je mu nepříjemná umí odmítnout</w:t>
      </w:r>
    </w:p>
    <w:p w:rsidR="003C1C03" w:rsidRDefault="003C1C03" w:rsidP="009333ED">
      <w:pPr>
        <w:pStyle w:val="VPHlavOdr"/>
        <w:numPr>
          <w:ilvl w:val="0"/>
          <w:numId w:val="20"/>
        </w:numPr>
      </w:pPr>
      <w:r>
        <w:t xml:space="preserve">je schopno chápat, že lidé se různí a umí být tolerantní k jejich odlišnostem </w:t>
      </w:r>
      <w:r>
        <w:br/>
        <w:t>a jedinečnostem</w:t>
      </w:r>
    </w:p>
    <w:p w:rsidR="003C1C03" w:rsidRPr="00452016" w:rsidRDefault="003C1C03" w:rsidP="00DE108D">
      <w:pPr>
        <w:pStyle w:val="Nadpisu5"/>
      </w:pPr>
      <w:r w:rsidRPr="00452016">
        <w:t xml:space="preserve">činnostní a občanské kompetence: </w:t>
      </w:r>
    </w:p>
    <w:p w:rsidR="003C1C03" w:rsidRDefault="003C1C03" w:rsidP="009333ED">
      <w:pPr>
        <w:pStyle w:val="VPHlavOdr"/>
        <w:numPr>
          <w:ilvl w:val="0"/>
          <w:numId w:val="20"/>
        </w:numPr>
      </w:pPr>
      <w:r>
        <w:t>má základní dětskou představu o tom, co je v souladu se základními lidskými hodnotami a normami i co je s nimi v rozporu, a snaží se podle toho chovat</w:t>
      </w:r>
    </w:p>
    <w:p w:rsidR="003C1C03" w:rsidRDefault="003C1C03" w:rsidP="009333ED">
      <w:pPr>
        <w:pStyle w:val="VPHlavOdr"/>
        <w:numPr>
          <w:ilvl w:val="0"/>
          <w:numId w:val="20"/>
        </w:numPr>
      </w:pPr>
      <w:r>
        <w:t>uvědomuje si svá práva i práva druhých, učí se je hájit a respektovat; chápe, že všichni lidé mají stejnou hodnotu</w:t>
      </w:r>
    </w:p>
    <w:p w:rsidR="003C1C03" w:rsidRDefault="003C1C03" w:rsidP="006F2E34">
      <w:pPr>
        <w:pStyle w:val="VPHlavOdr"/>
        <w:numPr>
          <w:ilvl w:val="0"/>
          <w:numId w:val="20"/>
        </w:numPr>
      </w:pPr>
      <w:r>
        <w:t>ví, že není jedno, v jakém prostředí žije, uvědomuje si, že se svým chováním se na něm podílí a že je může ovlivnit</w:t>
      </w:r>
    </w:p>
    <w:p w:rsidR="003C1C03" w:rsidRDefault="003C1C03" w:rsidP="00FD1A59">
      <w:pPr>
        <w:pStyle w:val="Nadpisu4"/>
        <w:pageBreakBefore/>
        <w:numPr>
          <w:ilvl w:val="0"/>
          <w:numId w:val="13"/>
        </w:numPr>
        <w:spacing w:before="0"/>
        <w:ind w:left="397" w:hanging="57"/>
      </w:pPr>
      <w:r w:rsidRPr="00BD3147">
        <w:t xml:space="preserve">Očekávané výstupy </w:t>
      </w:r>
      <w:r>
        <w:t>integrovaného bloku</w:t>
      </w:r>
    </w:p>
    <w:p w:rsidR="003C1C03" w:rsidRPr="00BD3147" w:rsidRDefault="003C1C03" w:rsidP="00DE108D">
      <w:pPr>
        <w:pStyle w:val="Nadpisu5"/>
      </w:pPr>
      <w:r w:rsidRPr="00BD3147">
        <w:t>Dítě a jeho tělo</w:t>
      </w:r>
    </w:p>
    <w:p w:rsidR="003C1C03" w:rsidRDefault="003C1C03" w:rsidP="009333ED">
      <w:pPr>
        <w:pStyle w:val="VPHlavOdr"/>
        <w:numPr>
          <w:ilvl w:val="0"/>
          <w:numId w:val="20"/>
        </w:numPr>
      </w:pPr>
      <w:r>
        <w:t xml:space="preserve">pohybovat se dynamicky po delší dobu (např. běhat při hře 2 minuty a více) </w:t>
      </w:r>
    </w:p>
    <w:p w:rsidR="003C1C03" w:rsidRDefault="003C1C03" w:rsidP="009333ED">
      <w:pPr>
        <w:pStyle w:val="VPHlavOdr"/>
        <w:numPr>
          <w:ilvl w:val="0"/>
          <w:numId w:val="20"/>
        </w:numPr>
      </w:pPr>
      <w:r>
        <w:t xml:space="preserve">zvládat pohybové aktivity po delší dobu (10 minut a více) </w:t>
      </w:r>
    </w:p>
    <w:p w:rsidR="003C1C03" w:rsidRDefault="003C1C03" w:rsidP="009333ED">
      <w:pPr>
        <w:pStyle w:val="VPHlavOdr"/>
        <w:numPr>
          <w:ilvl w:val="0"/>
          <w:numId w:val="20"/>
        </w:numPr>
      </w:pPr>
      <w:r>
        <w:t>doprovázet pohyb zpěvem (např. při pohybových hrách, při chůzi, při rytmických činnostech)</w:t>
      </w:r>
    </w:p>
    <w:p w:rsidR="003C1C03" w:rsidRDefault="003C1C03" w:rsidP="009333ED">
      <w:pPr>
        <w:pStyle w:val="VPHlavOdr"/>
        <w:numPr>
          <w:ilvl w:val="0"/>
          <w:numId w:val="20"/>
        </w:numPr>
      </w:pPr>
      <w:r>
        <w:t>napodobit základní geometrické obrazce, různé tvary, popř. písmena</w:t>
      </w:r>
    </w:p>
    <w:p w:rsidR="003C1C03" w:rsidRDefault="003C1C03" w:rsidP="009333ED">
      <w:pPr>
        <w:pStyle w:val="VPHlavOdr"/>
        <w:numPr>
          <w:ilvl w:val="0"/>
          <w:numId w:val="20"/>
        </w:numPr>
      </w:pPr>
      <w:r>
        <w:t xml:space="preserve">uvědomovat si, co je nebezpečné </w:t>
      </w:r>
    </w:p>
    <w:p w:rsidR="003C1C03" w:rsidRDefault="003C1C03" w:rsidP="009333ED">
      <w:pPr>
        <w:pStyle w:val="VPHlavOdr"/>
        <w:numPr>
          <w:ilvl w:val="0"/>
          <w:numId w:val="20"/>
        </w:numPr>
      </w:pPr>
      <w:r>
        <w:t xml:space="preserve">bránit se projevům násilí </w:t>
      </w:r>
    </w:p>
    <w:p w:rsidR="003C1C03" w:rsidRDefault="003C1C03" w:rsidP="00DE108D">
      <w:pPr>
        <w:pStyle w:val="Nadpisu5"/>
      </w:pPr>
      <w:r w:rsidRPr="005E4489">
        <w:t xml:space="preserve">Dítě a jeho psychika </w:t>
      </w:r>
    </w:p>
    <w:p w:rsidR="003C1C03" w:rsidRDefault="003C1C03" w:rsidP="009333ED">
      <w:pPr>
        <w:pStyle w:val="VPHlavOdr"/>
        <w:numPr>
          <w:ilvl w:val="0"/>
          <w:numId w:val="20"/>
        </w:numPr>
      </w:pPr>
      <w:r>
        <w:t>používat jednoduchá souvětí, vyjadřovat myšlenky, nápady, mínění, popsat situaci, událost, vyjádřit svoje pocity, prožitky</w:t>
      </w:r>
    </w:p>
    <w:p w:rsidR="003C1C03" w:rsidRDefault="003C1C03" w:rsidP="009333ED">
      <w:pPr>
        <w:pStyle w:val="VPHlavOdr"/>
        <w:numPr>
          <w:ilvl w:val="0"/>
          <w:numId w:val="20"/>
        </w:numPr>
      </w:pPr>
      <w:r>
        <w:t xml:space="preserve">chápat jednoduché hádanky a vtipy </w:t>
      </w:r>
    </w:p>
    <w:p w:rsidR="003C1C03" w:rsidRDefault="003C1C03" w:rsidP="009333ED">
      <w:pPr>
        <w:pStyle w:val="VPHlavOdr"/>
        <w:numPr>
          <w:ilvl w:val="0"/>
          <w:numId w:val="20"/>
        </w:numPr>
      </w:pPr>
      <w:r>
        <w:t xml:space="preserve">poznat a najít k sobě slova, která se rýmují, doplnit chybějící slovo v rýmu </w:t>
      </w:r>
    </w:p>
    <w:p w:rsidR="003C1C03" w:rsidRDefault="003C1C03" w:rsidP="009333ED">
      <w:pPr>
        <w:pStyle w:val="VPHlavOdr"/>
        <w:numPr>
          <w:ilvl w:val="0"/>
          <w:numId w:val="20"/>
        </w:numPr>
      </w:pPr>
      <w:r>
        <w:t>vyčlenit hlásku na počátku a na konci slova</w:t>
      </w:r>
    </w:p>
    <w:p w:rsidR="003C1C03" w:rsidRDefault="003C1C03" w:rsidP="009333ED">
      <w:pPr>
        <w:pStyle w:val="VPHlavOdr"/>
        <w:numPr>
          <w:ilvl w:val="0"/>
          <w:numId w:val="20"/>
        </w:numPr>
      </w:pPr>
      <w:r>
        <w:t>rozlišit krátké a dlouhé samohlásky</w:t>
      </w:r>
    </w:p>
    <w:p w:rsidR="003C1C03" w:rsidRDefault="003C1C03" w:rsidP="009333ED">
      <w:pPr>
        <w:pStyle w:val="VPHlavOdr"/>
        <w:numPr>
          <w:ilvl w:val="0"/>
          <w:numId w:val="20"/>
        </w:numPr>
      </w:pPr>
      <w:r>
        <w:t>znát, že se lidé dorozumívají i jinými jazyky a že možno se jim učit</w:t>
      </w:r>
    </w:p>
    <w:p w:rsidR="003C1C03" w:rsidRDefault="003C1C03" w:rsidP="009333ED">
      <w:pPr>
        <w:pStyle w:val="VPHlavOdr"/>
        <w:numPr>
          <w:ilvl w:val="0"/>
          <w:numId w:val="20"/>
        </w:numPr>
      </w:pPr>
      <w:r>
        <w:t xml:space="preserve">vnímat jednoduché písně, rýmy, popěvky v cizím jazyce </w:t>
      </w:r>
    </w:p>
    <w:p w:rsidR="003C1C03" w:rsidRDefault="003C1C03" w:rsidP="009333ED">
      <w:pPr>
        <w:pStyle w:val="VPHlavOdr"/>
        <w:numPr>
          <w:ilvl w:val="0"/>
          <w:numId w:val="20"/>
        </w:numPr>
      </w:pPr>
      <w:r>
        <w:t>sluchově rozlišit slova, slabiky, počáteční slabiky a hlásky ve slovech</w:t>
      </w:r>
    </w:p>
    <w:p w:rsidR="003C1C03" w:rsidRDefault="003C1C03" w:rsidP="009333ED">
      <w:pPr>
        <w:pStyle w:val="VPHlavOdr"/>
        <w:numPr>
          <w:ilvl w:val="0"/>
          <w:numId w:val="20"/>
        </w:numPr>
      </w:pPr>
      <w:r>
        <w:t xml:space="preserve">rozlišit tvary předmětů, základních geometrických tvarů, základních barev, složených barev, odstínů, a vlastností objektů </w:t>
      </w:r>
    </w:p>
    <w:p w:rsidR="003C1C03" w:rsidRDefault="003C1C03" w:rsidP="009333ED">
      <w:pPr>
        <w:pStyle w:val="VPHlavOdr"/>
        <w:numPr>
          <w:ilvl w:val="0"/>
          <w:numId w:val="20"/>
        </w:numPr>
      </w:pPr>
      <w:r>
        <w:t xml:space="preserve">odhalit podstatné a nepodstatné znaky, charakteristické znaky předmětů, osob, zvířat </w:t>
      </w:r>
    </w:p>
    <w:p w:rsidR="003C1C03" w:rsidRDefault="003C1C03" w:rsidP="009333ED">
      <w:pPr>
        <w:pStyle w:val="VPHlavOdr"/>
        <w:numPr>
          <w:ilvl w:val="0"/>
          <w:numId w:val="20"/>
        </w:numPr>
      </w:pPr>
      <w:r>
        <w:t>hmatově rozlišit vlastnosti předmětů (struktura povrchu), určit tvar, materiál, počet, velikost</w:t>
      </w:r>
    </w:p>
    <w:p w:rsidR="003C1C03" w:rsidRDefault="003C1C03" w:rsidP="009333ED">
      <w:pPr>
        <w:pStyle w:val="VPHlavOdr"/>
        <w:numPr>
          <w:ilvl w:val="0"/>
          <w:numId w:val="20"/>
        </w:numPr>
      </w:pPr>
      <w:r>
        <w:t>zapamatovat si pohádku, děj, příběh a převyprávět ho</w:t>
      </w:r>
    </w:p>
    <w:p w:rsidR="003C1C03" w:rsidRDefault="003C1C03" w:rsidP="009333ED">
      <w:pPr>
        <w:pStyle w:val="VPHlavOdr"/>
        <w:numPr>
          <w:ilvl w:val="0"/>
          <w:numId w:val="20"/>
        </w:numPr>
      </w:pPr>
      <w:r>
        <w:t xml:space="preserve">pamatovat si postup řešení (postup jednoduché stavby, postup při řešení labyrintu, určitý algoritmus, zapamatovat si umístění obrázku na konkrétním místě - pexeso </w:t>
      </w:r>
    </w:p>
    <w:p w:rsidR="003C1C03" w:rsidRDefault="003C1C03" w:rsidP="009333ED">
      <w:pPr>
        <w:pStyle w:val="VPHlavOdr"/>
        <w:numPr>
          <w:ilvl w:val="0"/>
          <w:numId w:val="20"/>
        </w:numPr>
      </w:pPr>
      <w:r>
        <w:t>zapamatovat si různé zvuky zvířat, běžně užívaných předmětů - sklo, papír, kov, dřevo, ale i událostí - kroky, dveře, tekoucí voda, vítr, déšť, bouřka...; melodií - zvuky hudebních nástrojů; jednoduchých tanečních kroků; pořadí cviků nebo úkonů - skákání panáka; krátkých rytmických celků</w:t>
      </w:r>
    </w:p>
    <w:p w:rsidR="003C1C03" w:rsidRDefault="003C1C03" w:rsidP="009333ED">
      <w:pPr>
        <w:pStyle w:val="VPHlavOdr"/>
        <w:numPr>
          <w:ilvl w:val="0"/>
          <w:numId w:val="20"/>
        </w:numPr>
      </w:pPr>
      <w:r>
        <w:t>vyjádřit vlastní jednoduché pohybové představy, rytmický doprovod nebo melodii</w:t>
      </w:r>
    </w:p>
    <w:p w:rsidR="003C1C03" w:rsidRDefault="003C1C03" w:rsidP="009333ED">
      <w:pPr>
        <w:pStyle w:val="VPHlavOdr"/>
        <w:numPr>
          <w:ilvl w:val="0"/>
          <w:numId w:val="20"/>
        </w:numPr>
      </w:pPr>
      <w:r>
        <w:t>dokreslit chybějící části na obrázku, sestavit části v celek, vytvořit jednoduchý model, stavbu, provést obměnu, tvořit dle vlastní představy</w:t>
      </w:r>
    </w:p>
    <w:p w:rsidR="003C1C03" w:rsidRDefault="003C1C03" w:rsidP="009333ED">
      <w:pPr>
        <w:pStyle w:val="VPHlavOdr"/>
        <w:numPr>
          <w:ilvl w:val="0"/>
          <w:numId w:val="20"/>
        </w:numPr>
      </w:pPr>
      <w:r>
        <w:t xml:space="preserve">navrhovat další variantu řešení (co by se stalo, kdyby...) </w:t>
      </w:r>
    </w:p>
    <w:p w:rsidR="003C1C03" w:rsidRDefault="003C1C03" w:rsidP="009333ED">
      <w:pPr>
        <w:pStyle w:val="VPHlavOdr"/>
        <w:numPr>
          <w:ilvl w:val="0"/>
          <w:numId w:val="20"/>
        </w:numPr>
      </w:pPr>
      <w:r>
        <w:t>pochopit význam piktogramu (např. pravidla chování ve skupině, význam dopravních značek, označení nebezpečí - elektřina, zákaz rozdělávání ohně, koupání, skákání do vody...) rozpoznat některé grafické znaky s abstraktní podobou (znalost některých čísel, písmen, dopravních značek)</w:t>
      </w:r>
    </w:p>
    <w:p w:rsidR="003C1C03" w:rsidRDefault="003C1C03" w:rsidP="009333ED">
      <w:pPr>
        <w:pStyle w:val="VPHlavOdr"/>
        <w:numPr>
          <w:ilvl w:val="0"/>
          <w:numId w:val="20"/>
        </w:numPr>
      </w:pPr>
      <w:r>
        <w:t xml:space="preserve">rozlišovat: vpravo - vlevo na vlastním těle, v prostoru s oporou o nějaký předmět </w:t>
      </w:r>
    </w:p>
    <w:p w:rsidR="003C1C03" w:rsidRDefault="003C1C03" w:rsidP="009333ED">
      <w:pPr>
        <w:pStyle w:val="VPHlavOdr"/>
        <w:numPr>
          <w:ilvl w:val="0"/>
          <w:numId w:val="20"/>
        </w:numPr>
      </w:pPr>
      <w:r>
        <w:t>rozpoznat geometrické tvary - čtverec, kruh, trojúhelník, obdélník</w:t>
      </w:r>
    </w:p>
    <w:p w:rsidR="003C1C03" w:rsidRDefault="003C1C03" w:rsidP="009333ED">
      <w:pPr>
        <w:pStyle w:val="VPHlavOdr"/>
        <w:numPr>
          <w:ilvl w:val="0"/>
          <w:numId w:val="20"/>
        </w:numPr>
      </w:pPr>
      <w:r>
        <w:t>porovnat a uspořádat předměty dle sestaveného pravidla (např. poznat to, co do skupiny nepatří, třídit předměty dle více kritérií)</w:t>
      </w:r>
    </w:p>
    <w:p w:rsidR="003C1C03" w:rsidRDefault="003C1C03" w:rsidP="009333ED">
      <w:pPr>
        <w:pStyle w:val="VPHlavOdr"/>
        <w:numPr>
          <w:ilvl w:val="0"/>
          <w:numId w:val="20"/>
        </w:numPr>
      </w:pPr>
      <w:r>
        <w:t>posoudit početnost dvou souborů a určit počet do 6 (o kolik je více - méně, kde je stejně)</w:t>
      </w:r>
    </w:p>
    <w:p w:rsidR="003C1C03" w:rsidRDefault="003C1C03" w:rsidP="009333ED">
      <w:pPr>
        <w:pStyle w:val="VPHlavOdr"/>
        <w:numPr>
          <w:ilvl w:val="0"/>
          <w:numId w:val="20"/>
        </w:numPr>
      </w:pPr>
      <w:r>
        <w:t xml:space="preserve">chápat, že číslovka označuje počet (5 je prstů na ruce, 5 je kuliček) </w:t>
      </w:r>
    </w:p>
    <w:p w:rsidR="003C1C03" w:rsidRDefault="003C1C03" w:rsidP="009333ED">
      <w:pPr>
        <w:pStyle w:val="VPHlavOdr"/>
        <w:numPr>
          <w:ilvl w:val="0"/>
          <w:numId w:val="20"/>
        </w:numPr>
      </w:pPr>
      <w:r>
        <w:t>slovně, výtvarně a technicky vyjádřit své jednoduché nápady, experimentovat, některé problémy řešit cestou (pokus-omyl)</w:t>
      </w:r>
    </w:p>
    <w:p w:rsidR="003C1C03" w:rsidRDefault="003C1C03" w:rsidP="009333ED">
      <w:pPr>
        <w:pStyle w:val="VPHlavOdr"/>
        <w:numPr>
          <w:ilvl w:val="0"/>
          <w:numId w:val="20"/>
        </w:numPr>
      </w:pPr>
      <w:r>
        <w:t>projevovat zájem o poznávání písmen a číslic, prohlížet si knihy, vyprávět si o nich, znát některé dětské knihy, vyhledávat informace v encyklopediích</w:t>
      </w:r>
    </w:p>
    <w:p w:rsidR="003C1C03" w:rsidRDefault="003C1C03" w:rsidP="009333ED">
      <w:pPr>
        <w:pStyle w:val="VPHlavOdr"/>
        <w:numPr>
          <w:ilvl w:val="0"/>
          <w:numId w:val="20"/>
        </w:numPr>
      </w:pPr>
      <w:r>
        <w:t>projevovat zájem o nové věci, dotazovat se při neporozumění, zkoušet a experimentovat</w:t>
      </w:r>
    </w:p>
    <w:p w:rsidR="003C1C03" w:rsidRDefault="003C1C03" w:rsidP="009333ED">
      <w:pPr>
        <w:pStyle w:val="VPHlavOdr"/>
        <w:numPr>
          <w:ilvl w:val="0"/>
          <w:numId w:val="20"/>
        </w:numPr>
      </w:pPr>
      <w:r>
        <w:t>umět se rozhodovat se o svých činnostech (samostatně rozhodnout co udělat, jak se zachovat, i o tom, co neudělat, co odmítnout, čeho se nezúčastnit)</w:t>
      </w:r>
    </w:p>
    <w:p w:rsidR="003C1C03" w:rsidRDefault="003C1C03" w:rsidP="009333ED">
      <w:pPr>
        <w:pStyle w:val="VPHlavOdr"/>
        <w:numPr>
          <w:ilvl w:val="0"/>
          <w:numId w:val="20"/>
        </w:numPr>
      </w:pPr>
      <w:r>
        <w:t xml:space="preserve">hodnotit druhé, sebe hodnotit vzhledem k aktuální situaci a možnostem </w:t>
      </w:r>
    </w:p>
    <w:p w:rsidR="003C1C03" w:rsidRDefault="003C1C03" w:rsidP="009333ED">
      <w:pPr>
        <w:pStyle w:val="VPHlavOdr"/>
        <w:numPr>
          <w:ilvl w:val="0"/>
          <w:numId w:val="20"/>
        </w:numPr>
      </w:pPr>
      <w:r>
        <w:t>odhadnout na co stačí, uvědomovat si, co neumí a co se chce naučit (vyhledávat příležitosti, požádat o pomoc)</w:t>
      </w:r>
    </w:p>
    <w:p w:rsidR="003C1C03" w:rsidRPr="00DE108D" w:rsidRDefault="003C1C03" w:rsidP="009333ED">
      <w:pPr>
        <w:pStyle w:val="VPHlavOdr"/>
        <w:numPr>
          <w:ilvl w:val="0"/>
          <w:numId w:val="20"/>
        </w:numPr>
      </w:pPr>
      <w:r>
        <w:t>to co prožívá, vyjádřit slovně, výtvarně, pohybově, mimikou</w:t>
      </w:r>
    </w:p>
    <w:p w:rsidR="003C1C03" w:rsidRDefault="003C1C03" w:rsidP="00DE108D">
      <w:pPr>
        <w:pStyle w:val="Nadpisu5"/>
      </w:pPr>
      <w:r w:rsidRPr="005E4489">
        <w:t>Dítě a ten druhý</w:t>
      </w:r>
    </w:p>
    <w:p w:rsidR="003C1C03" w:rsidRDefault="003C1C03" w:rsidP="009333ED">
      <w:pPr>
        <w:pStyle w:val="VPHlavOdr"/>
        <w:numPr>
          <w:ilvl w:val="0"/>
          <w:numId w:val="20"/>
        </w:numPr>
      </w:pPr>
      <w:r>
        <w:t xml:space="preserve">vyjednávat s dětmi i dospělými ve svém okolí, domlouvat se na společném řešení </w:t>
      </w:r>
    </w:p>
    <w:p w:rsidR="003C1C03" w:rsidRDefault="003C1C03" w:rsidP="009333ED">
      <w:pPr>
        <w:pStyle w:val="VPHlavOdr"/>
        <w:numPr>
          <w:ilvl w:val="0"/>
          <w:numId w:val="20"/>
        </w:numPr>
      </w:pPr>
      <w:r>
        <w:t>spolupracovat při hrách a aktivitách nejrůznějšího zaměření, být ostatním partnerem</w:t>
      </w:r>
    </w:p>
    <w:p w:rsidR="003C1C03" w:rsidRDefault="003C1C03" w:rsidP="009333ED">
      <w:pPr>
        <w:pStyle w:val="VPHlavOdr"/>
        <w:numPr>
          <w:ilvl w:val="0"/>
          <w:numId w:val="20"/>
        </w:numPr>
      </w:pPr>
      <w:r>
        <w:t>spoluvytvářet prostředí pohody</w:t>
      </w:r>
    </w:p>
    <w:p w:rsidR="003C1C03" w:rsidRDefault="003C1C03" w:rsidP="009333ED">
      <w:pPr>
        <w:pStyle w:val="VPHlavOdr"/>
        <w:numPr>
          <w:ilvl w:val="0"/>
          <w:numId w:val="20"/>
        </w:numPr>
      </w:pPr>
      <w:r>
        <w:t>cítit sounáležitost s ostatními</w:t>
      </w:r>
    </w:p>
    <w:p w:rsidR="003C1C03" w:rsidRDefault="003C1C03" w:rsidP="009333ED">
      <w:pPr>
        <w:pStyle w:val="VPHlavOdr"/>
        <w:numPr>
          <w:ilvl w:val="0"/>
          <w:numId w:val="20"/>
        </w:numPr>
      </w:pPr>
      <w:r>
        <w:t xml:space="preserve">nabídnout pomoc </w:t>
      </w:r>
    </w:p>
    <w:p w:rsidR="003C1C03" w:rsidRDefault="003C1C03" w:rsidP="009333ED">
      <w:pPr>
        <w:pStyle w:val="VPHlavOdr"/>
        <w:numPr>
          <w:ilvl w:val="0"/>
          <w:numId w:val="20"/>
        </w:numPr>
      </w:pPr>
      <w:r>
        <w:t>navazovat kontakty s dospělými, spolupracovat s dospělými</w:t>
      </w:r>
    </w:p>
    <w:p w:rsidR="003C1C03" w:rsidRDefault="003C1C03" w:rsidP="0070081B">
      <w:pPr>
        <w:pStyle w:val="Nadpisu5"/>
      </w:pPr>
      <w:r w:rsidRPr="00EB1C38">
        <w:t>Dítě a společnost</w:t>
      </w:r>
    </w:p>
    <w:p w:rsidR="003C1C03" w:rsidRDefault="003C1C03" w:rsidP="009333ED">
      <w:pPr>
        <w:pStyle w:val="VPHlavOdr"/>
        <w:numPr>
          <w:ilvl w:val="0"/>
          <w:numId w:val="20"/>
        </w:numPr>
      </w:pPr>
      <w:r>
        <w:t>rozlišovat společensky nežádoucí chování, vnímat co je lež, nespravedlnost, ubližování, lhostejnost, agresivita, vulgarismy</w:t>
      </w:r>
    </w:p>
    <w:p w:rsidR="003C1C03" w:rsidRDefault="003C1C03" w:rsidP="009333ED">
      <w:pPr>
        <w:pStyle w:val="VPHlavOdr"/>
        <w:numPr>
          <w:ilvl w:val="0"/>
          <w:numId w:val="20"/>
        </w:numPr>
      </w:pPr>
      <w:r>
        <w:t>být schopné přistoupit na jiný názor, porozumět potřebám druhých, přijímat společné návrhy, podřizovat se rozhodnutí skupiny a přizpůsobovat se společnému programu</w:t>
      </w:r>
    </w:p>
    <w:p w:rsidR="003C1C03" w:rsidRDefault="003C1C03" w:rsidP="009333ED">
      <w:pPr>
        <w:pStyle w:val="VPHlavOdr"/>
        <w:numPr>
          <w:ilvl w:val="0"/>
          <w:numId w:val="20"/>
        </w:numPr>
      </w:pPr>
      <w:r>
        <w:t>všímat si kulturních památek kolem sebe</w:t>
      </w:r>
    </w:p>
    <w:p w:rsidR="003C1C03" w:rsidRDefault="003C1C03" w:rsidP="009333ED">
      <w:pPr>
        <w:pStyle w:val="VPHlavOdr"/>
        <w:numPr>
          <w:ilvl w:val="0"/>
          <w:numId w:val="20"/>
        </w:numPr>
      </w:pPr>
      <w:r>
        <w:t xml:space="preserve">zobrazovat reálné i fantazijní objekty různými výtvarnými prostředky a z různého materiálu </w:t>
      </w:r>
    </w:p>
    <w:p w:rsidR="003C1C03" w:rsidRPr="00EB1C38" w:rsidRDefault="003C1C03" w:rsidP="00DE108D">
      <w:pPr>
        <w:pStyle w:val="Nadpisu5"/>
      </w:pPr>
      <w:r w:rsidRPr="00EB1C38">
        <w:t>Dítě a svět</w:t>
      </w:r>
    </w:p>
    <w:p w:rsidR="003C1C03" w:rsidRDefault="003C1C03" w:rsidP="009333ED">
      <w:pPr>
        <w:pStyle w:val="VPHlavOdr"/>
        <w:numPr>
          <w:ilvl w:val="0"/>
          <w:numId w:val="20"/>
        </w:numPr>
      </w:pPr>
      <w:r>
        <w:t>mít poznatky z nejrůznějších oblastí života a poznání v rozsahu podle toho, s čím se v praxi setkává, co kolem vidí, co prožívá, co mu bylo zprostředkováno či vysvětleno (živá - neživá příroda, přírodní jevy a děje, o lidech a jejich životě, o kultuře či technice)</w:t>
      </w:r>
    </w:p>
    <w:p w:rsidR="003C1C03" w:rsidRDefault="003C1C03" w:rsidP="009333ED">
      <w:pPr>
        <w:pStyle w:val="VPHlavOdr"/>
        <w:numPr>
          <w:ilvl w:val="0"/>
          <w:numId w:val="20"/>
        </w:numPr>
      </w:pPr>
      <w:r>
        <w:t>uvědomovat si, že jak svět přírody, tak i svět lidí je na různých částech naší planety různorodý a pestrý a ne vždy šťastný</w:t>
      </w:r>
    </w:p>
    <w:p w:rsidR="003C1C03" w:rsidRDefault="003C1C03" w:rsidP="009333ED">
      <w:pPr>
        <w:pStyle w:val="VPHlavOdr"/>
        <w:numPr>
          <w:ilvl w:val="0"/>
          <w:numId w:val="20"/>
        </w:numPr>
      </w:pPr>
      <w:r>
        <w:t>mít poznatky o své zemi (název státu, státní vlajka, hymna, prezident, hlavní město, významné svátky a události)</w:t>
      </w:r>
    </w:p>
    <w:p w:rsidR="003C1C03" w:rsidRDefault="003C1C03" w:rsidP="009333ED">
      <w:pPr>
        <w:pStyle w:val="VPHlavOdr"/>
        <w:numPr>
          <w:ilvl w:val="0"/>
          <w:numId w:val="20"/>
        </w:numPr>
      </w:pPr>
      <w:r>
        <w:t>mít poznatky o existenci jiných zemí, národů a kultur (typické znaky některých významných národů)</w:t>
      </w:r>
    </w:p>
    <w:p w:rsidR="003C1C03" w:rsidRDefault="003C1C03" w:rsidP="009333ED">
      <w:pPr>
        <w:pStyle w:val="VPHlavOdr"/>
        <w:numPr>
          <w:ilvl w:val="0"/>
          <w:numId w:val="20"/>
        </w:numPr>
      </w:pPr>
      <w:r>
        <w:t>mít poznatky o planetě Zemi, vesmíru apod. (o koloběhu vody, střídání denních i ročních období a jejich příčinách, některých planetách)</w:t>
      </w:r>
    </w:p>
    <w:p w:rsidR="003C1C03" w:rsidRDefault="003C1C03" w:rsidP="009333ED">
      <w:pPr>
        <w:pStyle w:val="VPHlavOdr"/>
        <w:numPr>
          <w:ilvl w:val="0"/>
          <w:numId w:val="20"/>
        </w:numPr>
      </w:pPr>
      <w:r>
        <w:t>chápat základní pravidla chování pro chodce</w:t>
      </w:r>
    </w:p>
    <w:p w:rsidR="003C1C03" w:rsidRDefault="003C1C03" w:rsidP="009333ED">
      <w:pPr>
        <w:pStyle w:val="VPHlavOdr"/>
        <w:numPr>
          <w:ilvl w:val="0"/>
          <w:numId w:val="20"/>
        </w:numPr>
      </w:pPr>
      <w:r>
        <w:t xml:space="preserve">znát, co je škodlivé a nebezpečné (různé nástrahy a rizika ve spojení s přírodou) </w:t>
      </w:r>
      <w:r>
        <w:br/>
        <w:t xml:space="preserve">i neovlivnitelné (vítr, déšť, záplavy, teplo, sucho, mrazy), co může ohrožovat zdravé životní prostředí </w:t>
      </w:r>
    </w:p>
    <w:p w:rsidR="003C1C03" w:rsidRDefault="003C1C03" w:rsidP="009333ED">
      <w:pPr>
        <w:pStyle w:val="VPHlavOdr"/>
        <w:numPr>
          <w:ilvl w:val="0"/>
          <w:numId w:val="20"/>
        </w:numPr>
      </w:pPr>
      <w:r>
        <w:t xml:space="preserve">všímat si nepořádku a škod, dbát o pořádek a čistotu, starat se o květiny, zvládat drobné úklidové práce, nakládat vhodným způsobem s odpady, chápat význam třídění odpadu, chránit přírodu v okolí, živé tvory,... </w:t>
      </w:r>
    </w:p>
    <w:p w:rsidR="003C1C03" w:rsidRDefault="003C1C03" w:rsidP="009333ED">
      <w:pPr>
        <w:pStyle w:val="VPHlavOdr"/>
        <w:numPr>
          <w:ilvl w:val="0"/>
          <w:numId w:val="20"/>
        </w:numPr>
      </w:pPr>
      <w:r>
        <w:t xml:space="preserve">být citlivý k přírodě </w:t>
      </w:r>
    </w:p>
    <w:p w:rsidR="003C1C03" w:rsidRDefault="003C1C03" w:rsidP="00FD1A59">
      <w:pPr>
        <w:pStyle w:val="Nadpisu4"/>
        <w:numPr>
          <w:ilvl w:val="0"/>
          <w:numId w:val="13"/>
        </w:numPr>
        <w:spacing w:before="0"/>
        <w:ind w:left="397" w:hanging="57"/>
      </w:pPr>
      <w:r>
        <w:br w:type="page"/>
      </w:r>
      <w:r w:rsidRPr="00130669">
        <w:t>Vzdělávací nabídka</w:t>
      </w:r>
    </w:p>
    <w:p w:rsidR="003C1C03" w:rsidRDefault="003C1C03" w:rsidP="009333ED">
      <w:pPr>
        <w:pStyle w:val="VPHlavOdr"/>
        <w:numPr>
          <w:ilvl w:val="0"/>
          <w:numId w:val="20"/>
        </w:numPr>
      </w:pPr>
      <w:r>
        <w:t>lokomoční pohybové činnosti</w:t>
      </w:r>
    </w:p>
    <w:p w:rsidR="003C1C03" w:rsidRDefault="003C1C03" w:rsidP="009333ED">
      <w:pPr>
        <w:pStyle w:val="VPHlavOdr"/>
        <w:numPr>
          <w:ilvl w:val="0"/>
          <w:numId w:val="20"/>
        </w:numPr>
      </w:pPr>
      <w:r>
        <w:t>hudebně - pohybové činnosti</w:t>
      </w:r>
    </w:p>
    <w:p w:rsidR="003C1C03" w:rsidRDefault="003C1C03" w:rsidP="009333ED">
      <w:pPr>
        <w:pStyle w:val="VPHlavOdr"/>
        <w:numPr>
          <w:ilvl w:val="0"/>
          <w:numId w:val="20"/>
        </w:numPr>
      </w:pPr>
      <w:r>
        <w:t>činnosti směřující k ochraně zdraví, osobního bezpečí a vytváření zdravých životních návyků</w:t>
      </w:r>
    </w:p>
    <w:p w:rsidR="003C1C03" w:rsidRDefault="003C1C03" w:rsidP="009333ED">
      <w:pPr>
        <w:pStyle w:val="VPHlavOdr"/>
        <w:numPr>
          <w:ilvl w:val="0"/>
          <w:numId w:val="20"/>
        </w:numPr>
      </w:pPr>
      <w:r>
        <w:t xml:space="preserve">výtvarné a pracovní činnosti </w:t>
      </w:r>
    </w:p>
    <w:p w:rsidR="003C1C03" w:rsidRDefault="003C1C03" w:rsidP="009333ED">
      <w:pPr>
        <w:pStyle w:val="VPHlavOdr"/>
        <w:numPr>
          <w:ilvl w:val="0"/>
          <w:numId w:val="20"/>
        </w:numPr>
      </w:pPr>
      <w:r>
        <w:t>společenské hry</w:t>
      </w:r>
    </w:p>
    <w:p w:rsidR="003C1C03" w:rsidRDefault="003C1C03" w:rsidP="009333ED">
      <w:pPr>
        <w:pStyle w:val="VPHlavOdr"/>
        <w:numPr>
          <w:ilvl w:val="0"/>
          <w:numId w:val="20"/>
        </w:numPr>
      </w:pPr>
      <w:r>
        <w:t>kooperativní činnosti ve dvojicích, ve skupinách</w:t>
      </w:r>
    </w:p>
    <w:p w:rsidR="003C1C03" w:rsidRDefault="003C1C03" w:rsidP="009333ED">
      <w:pPr>
        <w:pStyle w:val="VPHlavOdr"/>
        <w:numPr>
          <w:ilvl w:val="0"/>
          <w:numId w:val="20"/>
        </w:numPr>
      </w:pPr>
      <w:r>
        <w:t>rozhovory, povídání, sdílení a aktivní naslouchání druhému</w:t>
      </w:r>
    </w:p>
    <w:p w:rsidR="003C1C03" w:rsidRDefault="003C1C03" w:rsidP="009333ED">
      <w:pPr>
        <w:pStyle w:val="VPHlavOdr"/>
        <w:numPr>
          <w:ilvl w:val="0"/>
          <w:numId w:val="20"/>
        </w:numPr>
      </w:pPr>
      <w:r>
        <w:t>modelové situace - přijímání a respektování druhého, řešení sporu</w:t>
      </w:r>
    </w:p>
    <w:p w:rsidR="003C1C03" w:rsidRDefault="003C1C03" w:rsidP="009333ED">
      <w:pPr>
        <w:pStyle w:val="VPHlavOdr"/>
        <w:numPr>
          <w:ilvl w:val="0"/>
          <w:numId w:val="20"/>
        </w:numPr>
      </w:pPr>
      <w:r>
        <w:t>artikulační, řečové, sluchové a rytmické hry, hry se slovy, slovní hádanky, vokální činnosti</w:t>
      </w:r>
    </w:p>
    <w:p w:rsidR="003C1C03" w:rsidRDefault="003C1C03" w:rsidP="009333ED">
      <w:pPr>
        <w:pStyle w:val="VPHlavOdr"/>
        <w:numPr>
          <w:ilvl w:val="0"/>
          <w:numId w:val="20"/>
        </w:numPr>
      </w:pPr>
      <w:r>
        <w:t>samostatný mluvní projev na určité téma</w:t>
      </w:r>
    </w:p>
    <w:p w:rsidR="003C1C03" w:rsidRDefault="003C1C03" w:rsidP="009333ED">
      <w:pPr>
        <w:pStyle w:val="VPHlavOdr"/>
        <w:numPr>
          <w:ilvl w:val="0"/>
          <w:numId w:val="20"/>
        </w:numPr>
      </w:pPr>
      <w:r>
        <w:t xml:space="preserve">hry a situace na ochranu soukromí a bezpečí dítěte </w:t>
      </w:r>
    </w:p>
    <w:p w:rsidR="003C1C03" w:rsidRDefault="003C1C03" w:rsidP="009333ED">
      <w:pPr>
        <w:pStyle w:val="VPHlavOdr"/>
        <w:numPr>
          <w:ilvl w:val="0"/>
          <w:numId w:val="20"/>
        </w:numPr>
      </w:pPr>
      <w:r>
        <w:t>tematické hry a praktické činnosti</w:t>
      </w:r>
    </w:p>
    <w:p w:rsidR="003C1C03" w:rsidRDefault="003C1C03" w:rsidP="009333ED">
      <w:pPr>
        <w:pStyle w:val="VPHlavOdr"/>
        <w:numPr>
          <w:ilvl w:val="0"/>
          <w:numId w:val="20"/>
        </w:numPr>
      </w:pPr>
      <w:r>
        <w:t>praktické činnosti - pokusy, experimenty, zkoumání,</w:t>
      </w:r>
    </w:p>
    <w:p w:rsidR="003C1C03" w:rsidRDefault="003C1C03" w:rsidP="009333ED">
      <w:pPr>
        <w:pStyle w:val="VPHlavOdr"/>
        <w:numPr>
          <w:ilvl w:val="0"/>
          <w:numId w:val="20"/>
        </w:numPr>
      </w:pPr>
      <w:r>
        <w:t xml:space="preserve">stolní a smyslové hry </w:t>
      </w:r>
    </w:p>
    <w:p w:rsidR="003C1C03" w:rsidRDefault="003C1C03" w:rsidP="009333ED">
      <w:pPr>
        <w:pStyle w:val="VPHlavOdr"/>
        <w:numPr>
          <w:ilvl w:val="0"/>
          <w:numId w:val="20"/>
        </w:numPr>
      </w:pPr>
      <w:r>
        <w:t>činnosti vyžadující samostatné rozhodování, vyjadřování, obhajování vlastních názorů, sebehodnocení</w:t>
      </w:r>
    </w:p>
    <w:p w:rsidR="003C1C03" w:rsidRDefault="003C1C03" w:rsidP="009333ED">
      <w:pPr>
        <w:pStyle w:val="VPHlavOdr"/>
        <w:numPr>
          <w:ilvl w:val="0"/>
          <w:numId w:val="20"/>
        </w:numPr>
      </w:pPr>
      <w:r>
        <w:t>hry a činnosti na rozvoj vůle, vytrvalosti a sebeovládání</w:t>
      </w:r>
    </w:p>
    <w:p w:rsidR="003C1C03" w:rsidRDefault="003C1C03" w:rsidP="009333ED">
      <w:pPr>
        <w:pStyle w:val="VPHlavOdr"/>
        <w:numPr>
          <w:ilvl w:val="0"/>
          <w:numId w:val="20"/>
        </w:numPr>
      </w:pPr>
      <w:r>
        <w:t>aktivity výtvarné, dramatické, hudební a pohybové</w:t>
      </w:r>
    </w:p>
    <w:p w:rsidR="003C1C03" w:rsidRDefault="003C1C03" w:rsidP="009333ED">
      <w:pPr>
        <w:pStyle w:val="VPHlavOdr"/>
        <w:numPr>
          <w:ilvl w:val="0"/>
          <w:numId w:val="20"/>
        </w:numPr>
      </w:pPr>
      <w:r>
        <w:t>spontánní hry</w:t>
      </w:r>
    </w:p>
    <w:p w:rsidR="003C1C03" w:rsidRDefault="003C1C03" w:rsidP="009333ED">
      <w:pPr>
        <w:pStyle w:val="VPHlavOdr"/>
        <w:numPr>
          <w:ilvl w:val="0"/>
          <w:numId w:val="20"/>
        </w:numPr>
      </w:pPr>
      <w:r>
        <w:t>činnosti přiměřené schopnostem dítěte a úkoly s viditelným cílem a výsledkem, v níž může být dítě úspěšné</w:t>
      </w:r>
    </w:p>
    <w:p w:rsidR="003C1C03" w:rsidRDefault="003C1C03" w:rsidP="009333ED">
      <w:pPr>
        <w:pStyle w:val="VPHlavOdr"/>
        <w:numPr>
          <w:ilvl w:val="0"/>
          <w:numId w:val="20"/>
        </w:numPr>
      </w:pPr>
      <w:r>
        <w:t>dramatické činnosti</w:t>
      </w:r>
    </w:p>
    <w:p w:rsidR="003C1C03" w:rsidRDefault="003C1C03" w:rsidP="009333ED">
      <w:pPr>
        <w:pStyle w:val="VPHlavOdr"/>
        <w:numPr>
          <w:ilvl w:val="0"/>
          <w:numId w:val="20"/>
        </w:numPr>
      </w:pPr>
      <w:r>
        <w:t xml:space="preserve">čtení, vyprávění a různé aktivity přibližující pravidla soužití - zdvořilost, ohleduplnost, tolerance, spolupráce a mravní hodnoty - dobro, zlo, spravedlnost, pravda, upřímnost, otevřenost, ... </w:t>
      </w:r>
    </w:p>
    <w:p w:rsidR="003C1C03" w:rsidRDefault="003C1C03" w:rsidP="009333ED">
      <w:pPr>
        <w:pStyle w:val="VPHlavOdr"/>
        <w:numPr>
          <w:ilvl w:val="0"/>
          <w:numId w:val="20"/>
        </w:numPr>
      </w:pPr>
      <w:r>
        <w:t>přednes, recitace, dramatizace, zpěv</w:t>
      </w:r>
    </w:p>
    <w:p w:rsidR="003C1C03" w:rsidRDefault="003C1C03" w:rsidP="009333ED">
      <w:pPr>
        <w:pStyle w:val="VPHlavOdr"/>
        <w:numPr>
          <w:ilvl w:val="0"/>
          <w:numId w:val="20"/>
        </w:numPr>
      </w:pPr>
      <w:r>
        <w:t>kognitivní činnosti - kladení otázek, hledání odpovědí, diskuse nad problémem, vyprávění, poslech, objevování</w:t>
      </w:r>
    </w:p>
    <w:p w:rsidR="003C1C03" w:rsidRDefault="003C1C03" w:rsidP="009333ED">
      <w:pPr>
        <w:pStyle w:val="VPHlavOdr"/>
        <w:numPr>
          <w:ilvl w:val="0"/>
          <w:numId w:val="20"/>
        </w:numPr>
      </w:pPr>
      <w:r>
        <w:t xml:space="preserve">prohlížení a "čtení" knížek </w:t>
      </w:r>
    </w:p>
    <w:p w:rsidR="003C1C03" w:rsidRDefault="003C1C03" w:rsidP="009333ED">
      <w:pPr>
        <w:pStyle w:val="VPHlavOdr"/>
        <w:numPr>
          <w:ilvl w:val="0"/>
          <w:numId w:val="20"/>
        </w:numPr>
      </w:pPr>
      <w:r>
        <w:t>grafické napodobování symbolů, tvarů, čísel, písmen</w:t>
      </w:r>
    </w:p>
    <w:p w:rsidR="003C1C03" w:rsidRDefault="003C1C03" w:rsidP="009333ED">
      <w:pPr>
        <w:pStyle w:val="VPHlavOdr"/>
        <w:numPr>
          <w:ilvl w:val="0"/>
          <w:numId w:val="20"/>
        </w:numPr>
      </w:pPr>
      <w:r>
        <w:t>motivovaná manipulace s předměty, zkoumání jejich vlastností</w:t>
      </w:r>
    </w:p>
    <w:p w:rsidR="003C1C03" w:rsidRDefault="003C1C03" w:rsidP="009333ED">
      <w:pPr>
        <w:pStyle w:val="VPHlavOdr"/>
        <w:numPr>
          <w:ilvl w:val="0"/>
          <w:numId w:val="20"/>
        </w:numPr>
      </w:pPr>
      <w:r>
        <w:t>konkrétní manipulace s materiálem - třídění, přiřazování, uspořádání, odhad, porovnávání,..</w:t>
      </w:r>
    </w:p>
    <w:p w:rsidR="003C1C03" w:rsidRDefault="003C1C03" w:rsidP="009333ED">
      <w:pPr>
        <w:pStyle w:val="VPHlavOdr"/>
        <w:numPr>
          <w:ilvl w:val="0"/>
          <w:numId w:val="20"/>
        </w:numPr>
      </w:pPr>
      <w:r>
        <w:t>experimenty a pokusy</w:t>
      </w:r>
    </w:p>
    <w:p w:rsidR="003C1C03" w:rsidRDefault="003C1C03" w:rsidP="009333ED">
      <w:pPr>
        <w:pStyle w:val="VPHlavOdr"/>
        <w:numPr>
          <w:ilvl w:val="0"/>
          <w:numId w:val="20"/>
        </w:numPr>
      </w:pPr>
      <w:r>
        <w:t>hry s pískovničkou, světelnou tabulí, destičkami s čísly, písmeny, písmenková pexesa, ...</w:t>
      </w:r>
    </w:p>
    <w:p w:rsidR="003C1C03" w:rsidRDefault="003C1C03" w:rsidP="009333ED">
      <w:pPr>
        <w:pStyle w:val="VPHlavOdr"/>
        <w:numPr>
          <w:ilvl w:val="0"/>
          <w:numId w:val="20"/>
        </w:numPr>
      </w:pPr>
      <w:r>
        <w:t>činnosti zaměřené na matematické pojmy</w:t>
      </w:r>
    </w:p>
    <w:p w:rsidR="003C1C03" w:rsidRDefault="003C1C03" w:rsidP="009333ED">
      <w:pPr>
        <w:pStyle w:val="VPHlavOdr"/>
        <w:numPr>
          <w:ilvl w:val="0"/>
          <w:numId w:val="20"/>
        </w:numPr>
      </w:pPr>
      <w:r>
        <w:t>práce s knihou, obrazovým materiálem</w:t>
      </w:r>
    </w:p>
    <w:p w:rsidR="003C1C03" w:rsidRDefault="003C1C03" w:rsidP="009333ED">
      <w:pPr>
        <w:pStyle w:val="VPHlavOdr"/>
        <w:numPr>
          <w:ilvl w:val="0"/>
          <w:numId w:val="20"/>
        </w:numPr>
      </w:pPr>
      <w:r>
        <w:t>vycházky do přírody</w:t>
      </w:r>
    </w:p>
    <w:p w:rsidR="003C1C03" w:rsidRDefault="003C1C03" w:rsidP="009333ED">
      <w:pPr>
        <w:pStyle w:val="VPHlavOdr"/>
        <w:numPr>
          <w:ilvl w:val="0"/>
          <w:numId w:val="20"/>
        </w:numPr>
      </w:pPr>
      <w:r>
        <w:t>pozorování přírody, sledování rozmanitostí a změn</w:t>
      </w:r>
    </w:p>
    <w:p w:rsidR="003C1C03" w:rsidRDefault="003C1C03" w:rsidP="009333ED">
      <w:pPr>
        <w:pStyle w:val="VPHlavOdr"/>
        <w:numPr>
          <w:ilvl w:val="0"/>
          <w:numId w:val="20"/>
        </w:numPr>
      </w:pPr>
      <w:r>
        <w:t>pozorování stavu životního prostředí a jeho vlivu na kvalitu poznávání ekosystému</w:t>
      </w:r>
    </w:p>
    <w:p w:rsidR="003C1C03" w:rsidRPr="0070081B" w:rsidRDefault="003C1C03" w:rsidP="009333ED">
      <w:pPr>
        <w:pStyle w:val="VPHlavOdr"/>
        <w:numPr>
          <w:ilvl w:val="0"/>
          <w:numId w:val="20"/>
        </w:numPr>
      </w:pPr>
      <w:r>
        <w:t>praktické činnosti s dopravní tématikou</w:t>
      </w:r>
    </w:p>
    <w:p w:rsidR="003C1C03" w:rsidRPr="00304F73" w:rsidRDefault="003C1C03" w:rsidP="00FD1A59">
      <w:pPr>
        <w:pStyle w:val="VPH2"/>
        <w:numPr>
          <w:ilvl w:val="0"/>
          <w:numId w:val="6"/>
        </w:numPr>
        <w:tabs>
          <w:tab w:val="num" w:pos="567"/>
        </w:tabs>
        <w:spacing w:before="0"/>
        <w:ind w:left="709" w:hanging="567"/>
        <w:rPr>
          <w:szCs w:val="24"/>
        </w:rPr>
      </w:pPr>
      <w:bookmarkStart w:id="42" w:name="_Toc449116235"/>
      <w:r>
        <w:br w:type="page"/>
      </w:r>
      <w:bookmarkStart w:id="43" w:name="_Toc12549979"/>
      <w:r w:rsidRPr="00E50EC5">
        <w:t>realizační a časový plán</w:t>
      </w:r>
      <w:bookmarkEnd w:id="42"/>
      <w:bookmarkEnd w:id="43"/>
    </w:p>
    <w:p w:rsidR="003C1C03" w:rsidRPr="00D6436A" w:rsidRDefault="003C1C03" w:rsidP="00E711BC">
      <w:pPr>
        <w:pStyle w:val="HlavniTexth1"/>
        <w:rPr>
          <w:rFonts w:ascii="Calibri" w:hAnsi="Calibri"/>
        </w:rPr>
      </w:pPr>
      <w:r w:rsidRPr="00D6436A">
        <w:rPr>
          <w:rFonts w:ascii="Calibri" w:hAnsi="Calibri"/>
        </w:rPr>
        <w:t>Při zpracování ŠVP PV vycházíme z Rámcových cílů předškolního vzdělávání:</w:t>
      </w:r>
    </w:p>
    <w:p w:rsidR="003C1C03" w:rsidRPr="00D6436A" w:rsidRDefault="003C1C03" w:rsidP="00D923FE">
      <w:pPr>
        <w:pStyle w:val="Zkladntext"/>
        <w:numPr>
          <w:ilvl w:val="0"/>
          <w:numId w:val="18"/>
        </w:numPr>
        <w:rPr>
          <w:rFonts w:ascii="Calibri" w:hAnsi="Calibri"/>
          <w:b/>
          <w:sz w:val="24"/>
          <w:szCs w:val="24"/>
        </w:rPr>
      </w:pPr>
      <w:r w:rsidRPr="00D6436A">
        <w:rPr>
          <w:rFonts w:ascii="Calibri" w:hAnsi="Calibri"/>
          <w:b/>
          <w:sz w:val="24"/>
          <w:szCs w:val="24"/>
        </w:rPr>
        <w:t xml:space="preserve">rozvíjení dítěte, jeho učení a poznání </w:t>
      </w:r>
    </w:p>
    <w:p w:rsidR="003C1C03" w:rsidRPr="00D6436A" w:rsidRDefault="003C1C03" w:rsidP="00D923FE">
      <w:pPr>
        <w:pStyle w:val="Zkladntext"/>
        <w:numPr>
          <w:ilvl w:val="0"/>
          <w:numId w:val="18"/>
        </w:numPr>
        <w:rPr>
          <w:rFonts w:ascii="Calibri" w:hAnsi="Calibri"/>
          <w:b/>
          <w:sz w:val="24"/>
          <w:szCs w:val="24"/>
        </w:rPr>
      </w:pPr>
      <w:r w:rsidRPr="00D6436A">
        <w:rPr>
          <w:rFonts w:ascii="Calibri" w:hAnsi="Calibri"/>
          <w:b/>
          <w:sz w:val="24"/>
          <w:szCs w:val="24"/>
        </w:rPr>
        <w:t>osvojení si základů hodnot, na nichž je založena naše společnost</w:t>
      </w:r>
    </w:p>
    <w:p w:rsidR="003C1C03" w:rsidRPr="00D6436A" w:rsidRDefault="003C1C03" w:rsidP="00D923FE">
      <w:pPr>
        <w:pStyle w:val="Zkladntext"/>
        <w:numPr>
          <w:ilvl w:val="0"/>
          <w:numId w:val="18"/>
        </w:numPr>
        <w:rPr>
          <w:rFonts w:ascii="Calibri" w:hAnsi="Calibri"/>
          <w:b/>
          <w:sz w:val="24"/>
          <w:szCs w:val="24"/>
        </w:rPr>
      </w:pPr>
      <w:r w:rsidRPr="00D6436A">
        <w:rPr>
          <w:rFonts w:ascii="Calibri" w:hAnsi="Calibri"/>
          <w:b/>
          <w:sz w:val="24"/>
          <w:szCs w:val="24"/>
        </w:rPr>
        <w:t>získání osobní samostatnosti a schopnosti projevovat se jako samostatná osobnost působící na své okolí.</w:t>
      </w:r>
    </w:p>
    <w:p w:rsidR="003C1C03" w:rsidRDefault="003C1C03" w:rsidP="00561446">
      <w:pPr>
        <w:pStyle w:val="Zkladntext"/>
        <w:rPr>
          <w:b/>
          <w:szCs w:val="24"/>
        </w:rPr>
      </w:pPr>
    </w:p>
    <w:p w:rsidR="003C1C03" w:rsidRPr="00D6436A" w:rsidRDefault="003C1C03" w:rsidP="00E711BC">
      <w:pPr>
        <w:pStyle w:val="HlavniTexth1"/>
        <w:rPr>
          <w:rFonts w:ascii="Calibri" w:hAnsi="Calibri"/>
        </w:rPr>
      </w:pPr>
      <w:r w:rsidRPr="00D6436A">
        <w:rPr>
          <w:rFonts w:ascii="Calibri" w:hAnsi="Calibri"/>
        </w:rPr>
        <w:t>Rámcové cíle se promítají do pěti vzdělávacích oblastí a získávají podobu dílčích cílů v oblasti:</w:t>
      </w:r>
    </w:p>
    <w:p w:rsidR="003C1C03" w:rsidRPr="00D6436A" w:rsidRDefault="003C1C03" w:rsidP="00FD1A59">
      <w:pPr>
        <w:pStyle w:val="HlavniTexth1"/>
        <w:numPr>
          <w:ilvl w:val="0"/>
          <w:numId w:val="17"/>
        </w:numPr>
        <w:spacing w:after="0"/>
        <w:ind w:hanging="218"/>
        <w:rPr>
          <w:rFonts w:ascii="Calibri" w:hAnsi="Calibri"/>
        </w:rPr>
      </w:pPr>
      <w:r w:rsidRPr="00D6436A">
        <w:rPr>
          <w:rFonts w:ascii="Calibri" w:hAnsi="Calibri"/>
        </w:rPr>
        <w:t xml:space="preserve">biologické </w:t>
      </w:r>
      <w:r w:rsidRPr="00D6436A">
        <w:rPr>
          <w:rFonts w:ascii="Calibri" w:hAnsi="Calibri"/>
        </w:rPr>
        <w:tab/>
      </w:r>
      <w:r w:rsidRPr="00D6436A">
        <w:rPr>
          <w:rFonts w:ascii="Calibri" w:hAnsi="Calibri"/>
        </w:rPr>
        <w:tab/>
      </w:r>
      <w:r w:rsidRPr="00D6436A">
        <w:rPr>
          <w:rFonts w:ascii="Calibri" w:hAnsi="Calibri"/>
        </w:rPr>
        <w:tab/>
      </w:r>
      <w:r w:rsidRPr="00D6436A">
        <w:rPr>
          <w:rFonts w:ascii="Calibri" w:hAnsi="Calibri"/>
        </w:rPr>
        <w:tab/>
      </w:r>
    </w:p>
    <w:p w:rsidR="003C1C03" w:rsidRPr="00D6436A" w:rsidRDefault="003C1C03" w:rsidP="00FD1A59">
      <w:pPr>
        <w:pStyle w:val="HlavniTexth1"/>
        <w:numPr>
          <w:ilvl w:val="0"/>
          <w:numId w:val="17"/>
        </w:numPr>
        <w:spacing w:after="0"/>
        <w:ind w:hanging="218"/>
        <w:rPr>
          <w:rFonts w:ascii="Calibri" w:hAnsi="Calibri"/>
        </w:rPr>
      </w:pPr>
      <w:r w:rsidRPr="00D6436A">
        <w:rPr>
          <w:rFonts w:ascii="Calibri" w:hAnsi="Calibri"/>
        </w:rPr>
        <w:t xml:space="preserve">psychologické </w:t>
      </w:r>
    </w:p>
    <w:p w:rsidR="003C1C03" w:rsidRPr="00D6436A" w:rsidRDefault="003C1C03" w:rsidP="00FD1A59">
      <w:pPr>
        <w:pStyle w:val="HlavniTexth1"/>
        <w:numPr>
          <w:ilvl w:val="0"/>
          <w:numId w:val="17"/>
        </w:numPr>
        <w:spacing w:after="0"/>
        <w:ind w:hanging="218"/>
        <w:rPr>
          <w:rFonts w:ascii="Calibri" w:hAnsi="Calibri"/>
          <w:b/>
        </w:rPr>
      </w:pPr>
      <w:r w:rsidRPr="00D6436A">
        <w:rPr>
          <w:rFonts w:ascii="Calibri" w:hAnsi="Calibri"/>
        </w:rPr>
        <w:t xml:space="preserve">interpersonální </w:t>
      </w:r>
      <w:r w:rsidRPr="00D6436A">
        <w:rPr>
          <w:rFonts w:ascii="Calibri" w:hAnsi="Calibri"/>
        </w:rPr>
        <w:tab/>
      </w:r>
      <w:r w:rsidRPr="00D6436A">
        <w:rPr>
          <w:rFonts w:ascii="Calibri" w:hAnsi="Calibri"/>
        </w:rPr>
        <w:tab/>
        <w:t xml:space="preserve"> </w:t>
      </w:r>
    </w:p>
    <w:p w:rsidR="003C1C03" w:rsidRPr="00D6436A" w:rsidRDefault="003C1C03" w:rsidP="00FD1A59">
      <w:pPr>
        <w:pStyle w:val="HlavniTexth1"/>
        <w:numPr>
          <w:ilvl w:val="0"/>
          <w:numId w:val="17"/>
        </w:numPr>
        <w:spacing w:after="0"/>
        <w:ind w:hanging="218"/>
        <w:rPr>
          <w:rFonts w:ascii="Calibri" w:hAnsi="Calibri"/>
          <w:b/>
        </w:rPr>
      </w:pPr>
      <w:r w:rsidRPr="00D6436A">
        <w:rPr>
          <w:rFonts w:ascii="Calibri" w:hAnsi="Calibri"/>
        </w:rPr>
        <w:t xml:space="preserve">sociálně - kulturní  </w:t>
      </w:r>
    </w:p>
    <w:p w:rsidR="003C1C03" w:rsidRPr="00D6436A" w:rsidRDefault="003C1C03" w:rsidP="00FD1A59">
      <w:pPr>
        <w:pStyle w:val="HlavniTexth1"/>
        <w:numPr>
          <w:ilvl w:val="0"/>
          <w:numId w:val="17"/>
        </w:numPr>
        <w:spacing w:after="0"/>
        <w:ind w:hanging="218"/>
        <w:rPr>
          <w:rFonts w:ascii="Calibri" w:hAnsi="Calibri"/>
        </w:rPr>
      </w:pPr>
      <w:r w:rsidRPr="00D6436A">
        <w:rPr>
          <w:rFonts w:ascii="Calibri" w:hAnsi="Calibri"/>
        </w:rPr>
        <w:t xml:space="preserve">environmentální </w:t>
      </w:r>
    </w:p>
    <w:p w:rsidR="003C1C03" w:rsidRDefault="003C1C03" w:rsidP="00561446">
      <w:pPr>
        <w:pStyle w:val="Zkladntext"/>
      </w:pPr>
    </w:p>
    <w:p w:rsidR="003C1C03" w:rsidRPr="00D6436A" w:rsidRDefault="003C1C03" w:rsidP="00E711BC">
      <w:pPr>
        <w:pStyle w:val="HlavniTexth1"/>
        <w:rPr>
          <w:rFonts w:ascii="Calibri" w:hAnsi="Calibri"/>
        </w:rPr>
      </w:pPr>
      <w:r w:rsidRPr="00D6436A">
        <w:rPr>
          <w:rFonts w:ascii="Calibri" w:hAnsi="Calibri"/>
        </w:rPr>
        <w:t>Jejich průběžné naplňování směřuje k dosahování dílčích kompetencí (očekávaných výstupů), které jsou základem pro postupné budování klíčových kompetencí:</w:t>
      </w:r>
    </w:p>
    <w:p w:rsidR="003C1C03" w:rsidRPr="00D6436A" w:rsidRDefault="003C1C03" w:rsidP="00D923FE">
      <w:pPr>
        <w:pStyle w:val="Zkladntext"/>
        <w:numPr>
          <w:ilvl w:val="0"/>
          <w:numId w:val="7"/>
        </w:numPr>
        <w:rPr>
          <w:rFonts w:ascii="Calibri" w:hAnsi="Calibri"/>
          <w:sz w:val="24"/>
        </w:rPr>
      </w:pPr>
      <w:r w:rsidRPr="00D6436A">
        <w:rPr>
          <w:rFonts w:ascii="Calibri" w:hAnsi="Calibri"/>
          <w:sz w:val="24"/>
        </w:rPr>
        <w:t>kompetence k učení</w:t>
      </w:r>
    </w:p>
    <w:p w:rsidR="003C1C03" w:rsidRPr="00D6436A" w:rsidRDefault="003C1C03" w:rsidP="00D923FE">
      <w:pPr>
        <w:pStyle w:val="Zkladntext"/>
        <w:numPr>
          <w:ilvl w:val="0"/>
          <w:numId w:val="7"/>
        </w:numPr>
        <w:rPr>
          <w:rFonts w:ascii="Calibri" w:hAnsi="Calibri"/>
          <w:b/>
          <w:sz w:val="24"/>
          <w:szCs w:val="24"/>
        </w:rPr>
      </w:pPr>
      <w:r w:rsidRPr="00D6436A">
        <w:rPr>
          <w:rFonts w:ascii="Calibri" w:hAnsi="Calibri"/>
          <w:sz w:val="24"/>
        </w:rPr>
        <w:t>kompetence k řešení problémů</w:t>
      </w:r>
    </w:p>
    <w:p w:rsidR="003C1C03" w:rsidRPr="00D6436A" w:rsidRDefault="003C1C03" w:rsidP="00D923FE">
      <w:pPr>
        <w:pStyle w:val="Zkladntext"/>
        <w:numPr>
          <w:ilvl w:val="0"/>
          <w:numId w:val="7"/>
        </w:numPr>
        <w:rPr>
          <w:rFonts w:ascii="Calibri" w:hAnsi="Calibri"/>
          <w:b/>
          <w:sz w:val="24"/>
          <w:szCs w:val="24"/>
        </w:rPr>
      </w:pPr>
      <w:r w:rsidRPr="00D6436A">
        <w:rPr>
          <w:rFonts w:ascii="Calibri" w:hAnsi="Calibri"/>
          <w:sz w:val="24"/>
        </w:rPr>
        <w:t>kompetence komunikativní</w:t>
      </w:r>
    </w:p>
    <w:p w:rsidR="003C1C03" w:rsidRPr="00D6436A" w:rsidRDefault="003C1C03" w:rsidP="00D923FE">
      <w:pPr>
        <w:pStyle w:val="Zkladntext"/>
        <w:numPr>
          <w:ilvl w:val="0"/>
          <w:numId w:val="7"/>
        </w:numPr>
        <w:rPr>
          <w:rFonts w:ascii="Calibri" w:hAnsi="Calibri"/>
          <w:b/>
          <w:sz w:val="24"/>
          <w:szCs w:val="24"/>
        </w:rPr>
      </w:pPr>
      <w:r w:rsidRPr="00D6436A">
        <w:rPr>
          <w:rFonts w:ascii="Calibri" w:hAnsi="Calibri"/>
          <w:sz w:val="24"/>
        </w:rPr>
        <w:t>kompetence sociální a personální</w:t>
      </w:r>
    </w:p>
    <w:p w:rsidR="003C1C03" w:rsidRPr="00D6436A" w:rsidRDefault="003C1C03" w:rsidP="00D923FE">
      <w:pPr>
        <w:pStyle w:val="Zkladntext"/>
        <w:numPr>
          <w:ilvl w:val="0"/>
          <w:numId w:val="7"/>
        </w:numPr>
        <w:rPr>
          <w:rFonts w:ascii="Calibri" w:hAnsi="Calibri"/>
          <w:b/>
          <w:sz w:val="24"/>
          <w:szCs w:val="24"/>
        </w:rPr>
      </w:pPr>
      <w:r w:rsidRPr="00D6436A">
        <w:rPr>
          <w:rFonts w:ascii="Calibri" w:hAnsi="Calibri"/>
          <w:sz w:val="24"/>
        </w:rPr>
        <w:t>kompetence činnostní a občanské</w:t>
      </w:r>
    </w:p>
    <w:p w:rsidR="003C1C03" w:rsidRPr="00184AB7" w:rsidRDefault="003C1C03" w:rsidP="00561446">
      <w:pPr>
        <w:pStyle w:val="Zkladntext"/>
        <w:rPr>
          <w:szCs w:val="24"/>
        </w:rPr>
      </w:pPr>
      <w:r>
        <w:t xml:space="preserve"> </w:t>
      </w:r>
    </w:p>
    <w:p w:rsidR="003C1C03" w:rsidRPr="00AB0ADF" w:rsidRDefault="003C1C03" w:rsidP="00554E8D">
      <w:pPr>
        <w:pStyle w:val="VPZamer"/>
        <w:rPr>
          <w:sz w:val="24"/>
        </w:rPr>
      </w:pPr>
      <w:r w:rsidRPr="00AB0ADF">
        <w:rPr>
          <w:sz w:val="24"/>
        </w:rPr>
        <w:t>Způsob zpracování integrovaných bloků ŠVP PV v TVP PV:</w:t>
      </w:r>
    </w:p>
    <w:p w:rsidR="003C1C03" w:rsidRPr="00961544" w:rsidRDefault="003C1C03" w:rsidP="00561446">
      <w:pPr>
        <w:pStyle w:val="Zkladntext"/>
        <w:rPr>
          <w:b/>
          <w:szCs w:val="24"/>
          <w:u w:val="single"/>
        </w:rPr>
      </w:pPr>
    </w:p>
    <w:p w:rsidR="003C1C03" w:rsidRDefault="003C1C03" w:rsidP="00AB0ADF">
      <w:pPr>
        <w:pStyle w:val="VPHlBezOdr"/>
      </w:pPr>
      <w:r>
        <w:t xml:space="preserve">Během školního roku je v každé třídě motivační námět z pohádky. </w:t>
      </w:r>
    </w:p>
    <w:p w:rsidR="003C1C03" w:rsidRDefault="003C1C03" w:rsidP="00AB0ADF">
      <w:pPr>
        <w:pStyle w:val="VPHlBezOdr"/>
      </w:pPr>
      <w:r>
        <w:t xml:space="preserve">Stanovené integrované bloky ŠVP PV jsou časově neomezeny. Učitelé budou tyto integrované bloky rozpracovávat v tzv.: „Třídním vzdělávacím programu pro předškolní vzdělávání“ s přihlédnutím k věku dětí a k jejich individuálním možnostem a schopnostem. </w:t>
      </w:r>
    </w:p>
    <w:p w:rsidR="003C1C03" w:rsidRDefault="003C1C03" w:rsidP="00AB0ADF">
      <w:pPr>
        <w:pStyle w:val="VPHlBezOdr"/>
      </w:pPr>
      <w:r>
        <w:t>Rozpracované integrované bloky se postupně rozvíjí, naplňují, doplňují a dopracovávají spolu s dětmi, podle toho, co již děti vědí, co je zajímá a co se potřebují naučit.</w:t>
      </w:r>
    </w:p>
    <w:p w:rsidR="003C1C03" w:rsidRDefault="003C1C03" w:rsidP="00561446">
      <w:pPr>
        <w:pStyle w:val="Zkladntext"/>
        <w:tabs>
          <w:tab w:val="left" w:pos="720"/>
        </w:tabs>
        <w:rPr>
          <w:rFonts w:ascii="Calibri" w:hAnsi="Calibri"/>
          <w:b/>
          <w:u w:val="single"/>
        </w:rPr>
      </w:pPr>
    </w:p>
    <w:p w:rsidR="003C1C03" w:rsidRPr="00D6436A" w:rsidRDefault="003C1C03" w:rsidP="00561446">
      <w:pPr>
        <w:pStyle w:val="Zkladntext"/>
        <w:tabs>
          <w:tab w:val="left" w:pos="720"/>
        </w:tabs>
        <w:rPr>
          <w:rFonts w:ascii="Calibri" w:hAnsi="Calibri"/>
          <w:sz w:val="24"/>
        </w:rPr>
      </w:pPr>
      <w:r>
        <w:rPr>
          <w:rFonts w:ascii="Calibri" w:hAnsi="Calibri"/>
          <w:b/>
          <w:u w:val="single"/>
        </w:rPr>
        <w:br w:type="page"/>
      </w:r>
      <w:r w:rsidRPr="00D6436A">
        <w:rPr>
          <w:rFonts w:ascii="Calibri" w:hAnsi="Calibri"/>
          <w:b/>
          <w:sz w:val="24"/>
          <w:u w:val="single"/>
        </w:rPr>
        <w:t>Každý integrovaný blok</w:t>
      </w:r>
      <w:r w:rsidRPr="00D6436A">
        <w:rPr>
          <w:rFonts w:ascii="Calibri" w:hAnsi="Calibri"/>
          <w:sz w:val="24"/>
        </w:rPr>
        <w:t xml:space="preserve"> ze ŠVP PV si </w:t>
      </w:r>
      <w:r>
        <w:rPr>
          <w:rFonts w:ascii="Calibri" w:hAnsi="Calibri"/>
          <w:sz w:val="24"/>
        </w:rPr>
        <w:t>učitelé</w:t>
      </w:r>
      <w:r w:rsidRPr="00D6436A">
        <w:rPr>
          <w:rFonts w:ascii="Calibri" w:hAnsi="Calibri"/>
          <w:sz w:val="24"/>
        </w:rPr>
        <w:t xml:space="preserve"> postupně rozpracují v TVP PV do:</w:t>
      </w:r>
    </w:p>
    <w:p w:rsidR="003C1C03" w:rsidRPr="00D6436A" w:rsidRDefault="003C1C03" w:rsidP="00561446">
      <w:pPr>
        <w:pStyle w:val="Zkladntext"/>
        <w:rPr>
          <w:rFonts w:ascii="Calibri" w:hAnsi="Calibri"/>
          <w:sz w:val="24"/>
        </w:rPr>
      </w:pPr>
    </w:p>
    <w:p w:rsidR="003C1C03" w:rsidRPr="00D6436A" w:rsidRDefault="003C1C03" w:rsidP="00A045B7">
      <w:pPr>
        <w:pStyle w:val="Zkladntext"/>
        <w:tabs>
          <w:tab w:val="left" w:pos="720"/>
        </w:tabs>
        <w:rPr>
          <w:rFonts w:ascii="Calibri" w:hAnsi="Calibri"/>
          <w:sz w:val="24"/>
        </w:rPr>
      </w:pPr>
      <w:r w:rsidRPr="00D6436A">
        <w:rPr>
          <w:rFonts w:ascii="Calibri" w:hAnsi="Calibri"/>
          <w:b/>
          <w:sz w:val="24"/>
        </w:rPr>
        <w:t>1</w:t>
      </w:r>
      <w:r w:rsidRPr="00D6436A">
        <w:rPr>
          <w:rFonts w:ascii="Calibri" w:hAnsi="Calibri"/>
          <w:sz w:val="24"/>
        </w:rPr>
        <w:t xml:space="preserve">. </w:t>
      </w:r>
      <w:r w:rsidRPr="00D6436A">
        <w:rPr>
          <w:rFonts w:ascii="Calibri" w:hAnsi="Calibri"/>
          <w:b/>
          <w:sz w:val="24"/>
          <w:u w:val="single"/>
        </w:rPr>
        <w:t>myšlenkových map,</w:t>
      </w:r>
      <w:r w:rsidRPr="00D6436A">
        <w:rPr>
          <w:rFonts w:ascii="Calibri" w:hAnsi="Calibri"/>
          <w:sz w:val="24"/>
        </w:rPr>
        <w:t xml:space="preserve"> kde si ujasní předchozí znalosti dětí - na co budou navazovat a vypíší </w:t>
      </w:r>
      <w:r w:rsidRPr="00D6436A">
        <w:rPr>
          <w:rFonts w:ascii="Calibri" w:hAnsi="Calibri"/>
          <w:b/>
          <w:sz w:val="24"/>
          <w:u w:val="single"/>
        </w:rPr>
        <w:t>dílčí výstupy</w:t>
      </w:r>
      <w:r w:rsidRPr="00D6436A">
        <w:rPr>
          <w:rFonts w:ascii="Calibri" w:hAnsi="Calibri"/>
          <w:sz w:val="24"/>
        </w:rPr>
        <w:t xml:space="preserve"> - co je našim konkrétním záměrem, k rozvoji kterých konkrétních schopností, dovedností, poznatků, postojů a hodnot děti povedeme; dále si uvědomit co se mohou děti naučit, co konkrétně poznají a jaké konkrétní dovednosti získají.</w:t>
      </w:r>
    </w:p>
    <w:p w:rsidR="003C1C03" w:rsidRPr="00D6436A" w:rsidRDefault="003C1C03" w:rsidP="00A045B7">
      <w:pPr>
        <w:pStyle w:val="Zkladntext"/>
        <w:tabs>
          <w:tab w:val="left" w:pos="720"/>
        </w:tabs>
        <w:rPr>
          <w:rFonts w:ascii="Calibri" w:hAnsi="Calibri"/>
          <w:sz w:val="24"/>
        </w:rPr>
      </w:pPr>
    </w:p>
    <w:p w:rsidR="003C1C03" w:rsidRPr="00D6436A" w:rsidRDefault="003C1C03" w:rsidP="009D249E">
      <w:pPr>
        <w:pStyle w:val="Zkladntext"/>
        <w:tabs>
          <w:tab w:val="left" w:pos="720"/>
        </w:tabs>
        <w:rPr>
          <w:rFonts w:ascii="Calibri" w:hAnsi="Calibri"/>
          <w:sz w:val="24"/>
        </w:rPr>
      </w:pPr>
      <w:r w:rsidRPr="00D6436A">
        <w:rPr>
          <w:rFonts w:ascii="Calibri" w:hAnsi="Calibri"/>
          <w:b/>
          <w:sz w:val="24"/>
        </w:rPr>
        <w:t>2</w:t>
      </w:r>
      <w:r w:rsidRPr="00D6436A">
        <w:rPr>
          <w:rFonts w:ascii="Calibri" w:hAnsi="Calibri"/>
          <w:sz w:val="24"/>
        </w:rPr>
        <w:t xml:space="preserve">. dále si rozpracují </w:t>
      </w:r>
      <w:r w:rsidRPr="00D6436A">
        <w:rPr>
          <w:rFonts w:ascii="Calibri" w:hAnsi="Calibri"/>
          <w:b/>
          <w:sz w:val="24"/>
          <w:u w:val="single"/>
        </w:rPr>
        <w:t xml:space="preserve">konkrétní vzdělávací nabídku, </w:t>
      </w:r>
      <w:r w:rsidRPr="00D6436A">
        <w:rPr>
          <w:rFonts w:ascii="Calibri" w:hAnsi="Calibri"/>
          <w:sz w:val="24"/>
        </w:rPr>
        <w:t xml:space="preserve">která bude dětem umožňovat: být aktivní, uplatnit vlastní názory a připomínky a vnášet nové nápady…  </w:t>
      </w:r>
    </w:p>
    <w:p w:rsidR="003C1C03" w:rsidRPr="00D6436A" w:rsidRDefault="003C1C03" w:rsidP="00561446">
      <w:pPr>
        <w:pStyle w:val="Zkladntext"/>
        <w:tabs>
          <w:tab w:val="left" w:pos="720"/>
        </w:tabs>
        <w:rPr>
          <w:rFonts w:ascii="Calibri" w:hAnsi="Calibri"/>
          <w:sz w:val="24"/>
        </w:rPr>
      </w:pPr>
    </w:p>
    <w:p w:rsidR="003C1C03" w:rsidRPr="00D6436A" w:rsidRDefault="003C1C03" w:rsidP="00561446">
      <w:pPr>
        <w:pStyle w:val="Zkladntext"/>
        <w:tabs>
          <w:tab w:val="left" w:pos="720"/>
        </w:tabs>
        <w:rPr>
          <w:rFonts w:ascii="Calibri" w:hAnsi="Calibri"/>
          <w:sz w:val="24"/>
        </w:rPr>
      </w:pPr>
      <w:r w:rsidRPr="00D6436A">
        <w:rPr>
          <w:rFonts w:ascii="Calibri" w:hAnsi="Calibri"/>
          <w:sz w:val="24"/>
        </w:rPr>
        <w:t xml:space="preserve"> </w:t>
      </w:r>
      <w:r w:rsidRPr="00D6436A">
        <w:rPr>
          <w:rFonts w:ascii="Calibri" w:hAnsi="Calibri"/>
          <w:b/>
          <w:sz w:val="24"/>
        </w:rPr>
        <w:t>3</w:t>
      </w:r>
      <w:r w:rsidRPr="00D6436A">
        <w:rPr>
          <w:rFonts w:ascii="Calibri" w:hAnsi="Calibri"/>
          <w:sz w:val="24"/>
        </w:rPr>
        <w:t xml:space="preserve">. součástí IB bude i </w:t>
      </w:r>
      <w:r w:rsidRPr="00D6436A">
        <w:rPr>
          <w:rFonts w:ascii="Calibri" w:hAnsi="Calibri"/>
          <w:b/>
          <w:sz w:val="24"/>
          <w:u w:val="single"/>
        </w:rPr>
        <w:t xml:space="preserve">hodnocení každého podtématu integrovaného bloku (myšlenkové mapy) - </w:t>
      </w:r>
      <w:r w:rsidRPr="00D6436A">
        <w:rPr>
          <w:rFonts w:ascii="Calibri" w:hAnsi="Calibri"/>
          <w:sz w:val="24"/>
        </w:rPr>
        <w:t>systematické posuzování a vyhodnocování procesu vzdělávání podle plnění rámcových cílů:</w:t>
      </w:r>
    </w:p>
    <w:p w:rsidR="003C1C03" w:rsidRPr="00D6436A" w:rsidRDefault="003C1C03" w:rsidP="00561446">
      <w:pPr>
        <w:pStyle w:val="Zkladntext"/>
        <w:tabs>
          <w:tab w:val="left" w:pos="720"/>
        </w:tabs>
        <w:rPr>
          <w:rFonts w:ascii="Calibri" w:hAnsi="Calibri"/>
          <w:b/>
          <w:sz w:val="24"/>
          <w:u w:val="single"/>
        </w:rPr>
      </w:pPr>
    </w:p>
    <w:p w:rsidR="003C1C03" w:rsidRPr="00D6436A" w:rsidRDefault="003C1C03" w:rsidP="00A045B7">
      <w:pPr>
        <w:pStyle w:val="odtsavecHranateodrazky"/>
        <w:rPr>
          <w:rFonts w:ascii="Calibri" w:hAnsi="Calibri"/>
        </w:rPr>
      </w:pPr>
      <w:r w:rsidRPr="00D6436A">
        <w:rPr>
          <w:rFonts w:ascii="Calibri" w:hAnsi="Calibri"/>
        </w:rPr>
        <w:t>jaké příležitosti pro učení téma nabízelo - hodnocení činností a metod</w:t>
      </w:r>
    </w:p>
    <w:p w:rsidR="003C1C03" w:rsidRPr="00D6436A" w:rsidRDefault="003C1C03" w:rsidP="00A045B7">
      <w:pPr>
        <w:pStyle w:val="odtsavecHranateodrazky"/>
        <w:rPr>
          <w:rFonts w:ascii="Calibri" w:hAnsi="Calibri"/>
        </w:rPr>
      </w:pPr>
      <w:r w:rsidRPr="00D6436A">
        <w:rPr>
          <w:rFonts w:ascii="Calibri" w:hAnsi="Calibri"/>
        </w:rPr>
        <w:t>s jakými hodnotami se dítě v tématu setkalo - co se naučilo – vzdělávací přínos</w:t>
      </w:r>
    </w:p>
    <w:p w:rsidR="003C1C03" w:rsidRPr="00D6436A" w:rsidRDefault="003C1C03" w:rsidP="00A045B7">
      <w:pPr>
        <w:pStyle w:val="odtsavecHranateodrazky"/>
        <w:rPr>
          <w:rFonts w:ascii="Calibri" w:hAnsi="Calibri"/>
        </w:rPr>
      </w:pPr>
      <w:r w:rsidRPr="00D6436A">
        <w:rPr>
          <w:rFonts w:ascii="Calibri" w:hAnsi="Calibri"/>
        </w:rPr>
        <w:t>jak byl využit prostor pro samostatnost dítěte</w:t>
      </w:r>
    </w:p>
    <w:p w:rsidR="003C1C03" w:rsidRPr="00D6436A" w:rsidRDefault="003C1C03" w:rsidP="00A045B7">
      <w:pPr>
        <w:pStyle w:val="odtsavecHranateodrazky"/>
        <w:rPr>
          <w:rFonts w:ascii="Calibri" w:hAnsi="Calibri"/>
        </w:rPr>
      </w:pPr>
      <w:r w:rsidRPr="00D6436A">
        <w:rPr>
          <w:rFonts w:ascii="Calibri" w:hAnsi="Calibri"/>
        </w:rPr>
        <w:t>popř. praktické závěry pro další práci, poznámky k dlouhodobým cílům, rizika…</w:t>
      </w:r>
    </w:p>
    <w:p w:rsidR="003C1C03" w:rsidRPr="00304F73" w:rsidRDefault="003C1C03" w:rsidP="00FD1A59">
      <w:pPr>
        <w:pStyle w:val="VPH2"/>
        <w:numPr>
          <w:ilvl w:val="0"/>
          <w:numId w:val="6"/>
        </w:numPr>
        <w:tabs>
          <w:tab w:val="num" w:pos="567"/>
        </w:tabs>
        <w:spacing w:before="0"/>
        <w:ind w:left="709" w:hanging="567"/>
      </w:pPr>
      <w:bookmarkStart w:id="44" w:name="_Toc449116236"/>
      <w:r>
        <w:br w:type="page"/>
      </w:r>
      <w:bookmarkStart w:id="45" w:name="_Toc12549980"/>
      <w:r>
        <w:t>díl</w:t>
      </w:r>
      <w:bookmarkStart w:id="46" w:name="_GoBack"/>
      <w:bookmarkEnd w:id="46"/>
      <w:r>
        <w:t>čí programy vzdělávání</w:t>
      </w:r>
      <w:bookmarkEnd w:id="44"/>
      <w:bookmarkEnd w:id="45"/>
    </w:p>
    <w:p w:rsidR="003C1C03" w:rsidRPr="00304F73" w:rsidRDefault="001D6BE8" w:rsidP="00D502B4">
      <w:pPr>
        <w:pStyle w:val="VPH3"/>
        <w:numPr>
          <w:ilvl w:val="0"/>
          <w:numId w:val="23"/>
        </w:numPr>
      </w:pPr>
      <w:bookmarkStart w:id="47" w:name="_Toc12549981"/>
      <w:bookmarkStart w:id="48" w:name="_Toc449173917"/>
      <w:r>
        <w:t>L</w:t>
      </w:r>
      <w:r w:rsidR="003C1C03">
        <w:t>ogopedický a ozdravný program</w:t>
      </w:r>
      <w:bookmarkEnd w:id="47"/>
      <w:r w:rsidR="003C1C03">
        <w:t xml:space="preserve"> </w:t>
      </w:r>
      <w:bookmarkEnd w:id="48"/>
    </w:p>
    <w:p w:rsidR="003C1C03" w:rsidRDefault="003C1C03" w:rsidP="00AB0ADF">
      <w:pPr>
        <w:pStyle w:val="VPHlBezOdr"/>
      </w:pPr>
      <w:r>
        <w:t xml:space="preserve">Tento program vychází z psychologické oblasti z „Rámcového vzdělávacího programu pro předškolní vzdělávání.“ Záměrem je rozvoj intelektu, řeči a jazyka. Je to jeden z určitých způsobů prevence. Zde nejde o nápravu hlásek dítěte, ale o způsob jak předejít dyslálii. Během školního roku budeme respektovat přirozený řečový vývoj dítěte a vycházet z posloupnosti. Obsah dechových, artikulačních a sluchových cvičení, lidových písní, logopedických básní a hudebně pohybových her se bude vázat ke světu dětí. Dítě se naučí ovládat mimické svaly, mluvidla, procvičí si paměť, uplatní představivost a prožijí radost ze hry. </w:t>
      </w:r>
    </w:p>
    <w:p w:rsidR="003C1C03" w:rsidRDefault="003C1C03" w:rsidP="00AB0ADF">
      <w:pPr>
        <w:pStyle w:val="VPHlBezOdr"/>
      </w:pPr>
      <w:r>
        <w:t xml:space="preserve">Každý měsíc budeme procvičovat určitou skupinu hlásek dle plánu. </w:t>
      </w:r>
    </w:p>
    <w:p w:rsidR="003C1C03" w:rsidRDefault="003C1C03" w:rsidP="00AB0ADF">
      <w:pPr>
        <w:pStyle w:val="VPHlBezOdr"/>
      </w:pPr>
    </w:p>
    <w:p w:rsidR="003C1C03" w:rsidRPr="00AB0ADF" w:rsidRDefault="003C1C03" w:rsidP="00561446">
      <w:pPr>
        <w:pStyle w:val="Zkladntext"/>
        <w:rPr>
          <w:rFonts w:ascii="Calibri" w:hAnsi="Calibri"/>
          <w:sz w:val="24"/>
        </w:rPr>
      </w:pPr>
      <w:r w:rsidRPr="00AB0ADF">
        <w:rPr>
          <w:rFonts w:ascii="Calibri" w:hAnsi="Calibri"/>
          <w:b/>
          <w:sz w:val="24"/>
          <w:szCs w:val="24"/>
          <w:u w:val="single"/>
        </w:rPr>
        <w:t>Plán logopedických chvilek</w:t>
      </w:r>
      <w:r w:rsidRPr="00AB0ADF">
        <w:rPr>
          <w:rFonts w:ascii="Calibri" w:hAnsi="Calibri"/>
          <w:sz w:val="24"/>
        </w:rPr>
        <w:t xml:space="preserve">: </w:t>
      </w:r>
    </w:p>
    <w:p w:rsidR="003C1C03" w:rsidRDefault="003C1C03" w:rsidP="00561446">
      <w:pPr>
        <w:pStyle w:val="Zkladntext"/>
        <w:rPr>
          <w:rFonts w:ascii="Calibri" w:hAnsi="Calibri"/>
        </w:rPr>
      </w:pPr>
    </w:p>
    <w:p w:rsidR="003C1C03" w:rsidRDefault="003C1C03" w:rsidP="00561446">
      <w:pPr>
        <w:pStyle w:val="Zkladntext"/>
        <w:rPr>
          <w:rFonts w:ascii="Calibri" w:hAnsi="Calibri"/>
          <w:b/>
          <w:szCs w:val="24"/>
        </w:rPr>
      </w:pPr>
    </w:p>
    <w:tbl>
      <w:tblPr>
        <w:tblW w:w="5400" w:type="dxa"/>
        <w:tblInd w:w="1813" w:type="dxa"/>
        <w:tblCellMar>
          <w:left w:w="70" w:type="dxa"/>
          <w:right w:w="70" w:type="dxa"/>
        </w:tblCellMar>
        <w:tblLook w:val="00A0" w:firstRow="1" w:lastRow="0" w:firstColumn="1" w:lastColumn="0" w:noHBand="0" w:noVBand="0"/>
      </w:tblPr>
      <w:tblGrid>
        <w:gridCol w:w="960"/>
        <w:gridCol w:w="1120"/>
        <w:gridCol w:w="1660"/>
        <w:gridCol w:w="1660"/>
      </w:tblGrid>
      <w:tr w:rsidR="003C1C03" w:rsidRPr="000C69A6" w:rsidTr="008F7DF2">
        <w:trPr>
          <w:trHeight w:val="315"/>
        </w:trPr>
        <w:tc>
          <w:tcPr>
            <w:tcW w:w="960" w:type="dxa"/>
            <w:tcBorders>
              <w:top w:val="single" w:sz="8" w:space="0" w:color="auto"/>
              <w:left w:val="single" w:sz="8" w:space="0" w:color="auto"/>
              <w:bottom w:val="single" w:sz="4" w:space="0" w:color="auto"/>
              <w:right w:val="single" w:sz="4" w:space="0" w:color="auto"/>
            </w:tcBorders>
            <w:noWrap/>
            <w:vAlign w:val="bottom"/>
          </w:tcPr>
          <w:p w:rsidR="003C1C03" w:rsidRPr="000C69A6" w:rsidRDefault="003C1C03" w:rsidP="000C69A6">
            <w:pPr>
              <w:widowControl/>
              <w:rPr>
                <w:rFonts w:ascii="Calibri" w:hAnsi="Calibri"/>
                <w:noProof w:val="0"/>
                <w:color w:val="000000"/>
                <w:sz w:val="22"/>
                <w:szCs w:val="22"/>
              </w:rPr>
            </w:pPr>
            <w:r w:rsidRPr="000C69A6">
              <w:rPr>
                <w:rFonts w:ascii="Calibri" w:hAnsi="Calibri"/>
                <w:noProof w:val="0"/>
                <w:color w:val="000000"/>
                <w:sz w:val="22"/>
                <w:szCs w:val="22"/>
              </w:rPr>
              <w:t> </w:t>
            </w:r>
          </w:p>
        </w:tc>
        <w:tc>
          <w:tcPr>
            <w:tcW w:w="1120" w:type="dxa"/>
            <w:tcBorders>
              <w:top w:val="single" w:sz="8" w:space="0" w:color="auto"/>
              <w:left w:val="nil"/>
              <w:bottom w:val="nil"/>
              <w:right w:val="single" w:sz="4" w:space="0" w:color="auto"/>
            </w:tcBorders>
            <w:noWrap/>
            <w:vAlign w:val="center"/>
          </w:tcPr>
          <w:p w:rsidR="003C1C03" w:rsidRPr="000C69A6" w:rsidRDefault="003C1C03" w:rsidP="000C69A6">
            <w:pPr>
              <w:widowControl/>
              <w:jc w:val="center"/>
              <w:rPr>
                <w:rFonts w:ascii="Calibri" w:hAnsi="Calibri"/>
                <w:b/>
                <w:bCs/>
                <w:noProof w:val="0"/>
                <w:color w:val="000000"/>
                <w:sz w:val="22"/>
                <w:szCs w:val="22"/>
              </w:rPr>
            </w:pPr>
            <w:r w:rsidRPr="000C69A6">
              <w:rPr>
                <w:rFonts w:ascii="Calibri" w:hAnsi="Calibri"/>
                <w:b/>
                <w:bCs/>
                <w:noProof w:val="0"/>
                <w:color w:val="000000"/>
                <w:sz w:val="22"/>
                <w:szCs w:val="22"/>
              </w:rPr>
              <w:t>1.</w:t>
            </w:r>
            <w:r>
              <w:rPr>
                <w:rFonts w:ascii="Calibri" w:hAnsi="Calibri"/>
                <w:b/>
                <w:bCs/>
                <w:noProof w:val="0"/>
                <w:color w:val="000000"/>
                <w:sz w:val="22"/>
                <w:szCs w:val="22"/>
              </w:rPr>
              <w:t xml:space="preserve"> </w:t>
            </w:r>
            <w:r w:rsidRPr="000C69A6">
              <w:rPr>
                <w:rFonts w:ascii="Calibri" w:hAnsi="Calibri"/>
                <w:b/>
                <w:bCs/>
                <w:noProof w:val="0"/>
                <w:color w:val="000000"/>
                <w:sz w:val="22"/>
                <w:szCs w:val="22"/>
              </w:rPr>
              <w:t>třída</w:t>
            </w:r>
          </w:p>
        </w:tc>
        <w:tc>
          <w:tcPr>
            <w:tcW w:w="1660" w:type="dxa"/>
            <w:tcBorders>
              <w:top w:val="single" w:sz="8" w:space="0" w:color="auto"/>
              <w:left w:val="nil"/>
              <w:bottom w:val="nil"/>
              <w:right w:val="single" w:sz="4" w:space="0" w:color="auto"/>
            </w:tcBorders>
            <w:noWrap/>
            <w:vAlign w:val="center"/>
          </w:tcPr>
          <w:p w:rsidR="003C1C03" w:rsidRPr="000C69A6" w:rsidRDefault="003C1C03" w:rsidP="000C69A6">
            <w:pPr>
              <w:widowControl/>
              <w:jc w:val="center"/>
              <w:rPr>
                <w:rFonts w:ascii="Calibri" w:hAnsi="Calibri"/>
                <w:b/>
                <w:bCs/>
                <w:noProof w:val="0"/>
                <w:color w:val="000000"/>
                <w:sz w:val="22"/>
                <w:szCs w:val="22"/>
              </w:rPr>
            </w:pPr>
            <w:r w:rsidRPr="000C69A6">
              <w:rPr>
                <w:rFonts w:ascii="Calibri" w:hAnsi="Calibri"/>
                <w:b/>
                <w:bCs/>
                <w:noProof w:val="0"/>
                <w:color w:val="000000"/>
                <w:sz w:val="22"/>
                <w:szCs w:val="22"/>
              </w:rPr>
              <w:t>2. třída + 5. třída</w:t>
            </w:r>
          </w:p>
        </w:tc>
        <w:tc>
          <w:tcPr>
            <w:tcW w:w="1660" w:type="dxa"/>
            <w:tcBorders>
              <w:top w:val="single" w:sz="8" w:space="0" w:color="auto"/>
              <w:left w:val="nil"/>
              <w:bottom w:val="nil"/>
              <w:right w:val="single" w:sz="8" w:space="0" w:color="auto"/>
            </w:tcBorders>
            <w:noWrap/>
            <w:vAlign w:val="center"/>
          </w:tcPr>
          <w:p w:rsidR="003C1C03" w:rsidRPr="000C69A6" w:rsidRDefault="003C1C03" w:rsidP="000C69A6">
            <w:pPr>
              <w:widowControl/>
              <w:jc w:val="center"/>
              <w:rPr>
                <w:rFonts w:ascii="Calibri" w:hAnsi="Calibri"/>
                <w:b/>
                <w:bCs/>
                <w:noProof w:val="0"/>
                <w:color w:val="000000"/>
                <w:sz w:val="22"/>
                <w:szCs w:val="22"/>
              </w:rPr>
            </w:pPr>
            <w:r w:rsidRPr="000C69A6">
              <w:rPr>
                <w:rFonts w:ascii="Calibri" w:hAnsi="Calibri"/>
                <w:b/>
                <w:bCs/>
                <w:noProof w:val="0"/>
                <w:color w:val="000000"/>
                <w:sz w:val="22"/>
                <w:szCs w:val="22"/>
              </w:rPr>
              <w:t>3. třída + 4. třída</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září</w:t>
            </w:r>
          </w:p>
        </w:tc>
        <w:tc>
          <w:tcPr>
            <w:tcW w:w="1120" w:type="dxa"/>
            <w:tcBorders>
              <w:top w:val="single" w:sz="8" w:space="0" w:color="auto"/>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A</w:t>
            </w:r>
          </w:p>
        </w:tc>
        <w:tc>
          <w:tcPr>
            <w:tcW w:w="1660" w:type="dxa"/>
            <w:tcBorders>
              <w:top w:val="single" w:sz="8" w:space="0" w:color="auto"/>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M B P</w:t>
            </w:r>
          </w:p>
        </w:tc>
        <w:tc>
          <w:tcPr>
            <w:tcW w:w="1660" w:type="dxa"/>
            <w:tcBorders>
              <w:top w:val="single" w:sz="8" w:space="0" w:color="auto"/>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D T N</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říjen</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E</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V F</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Ď Ť Ň</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listopad</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I O</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D T N</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D T N Ď Ť Ň</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prosinec</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U</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Ď Ť Ň</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C S Z</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leden</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Pr>
                <w:rFonts w:ascii="Calibri" w:hAnsi="Calibri"/>
                <w:noProof w:val="0"/>
                <w:color w:val="000000"/>
                <w:sz w:val="22"/>
                <w:szCs w:val="22"/>
              </w:rPr>
              <w:t>A</w:t>
            </w:r>
            <w:r w:rsidRPr="000C69A6">
              <w:rPr>
                <w:rFonts w:ascii="Calibri" w:hAnsi="Calibri"/>
                <w:noProof w:val="0"/>
                <w:color w:val="000000"/>
                <w:sz w:val="22"/>
                <w:szCs w:val="22"/>
              </w:rPr>
              <w:t>U</w:t>
            </w:r>
            <w:r>
              <w:rPr>
                <w:rFonts w:ascii="Calibri" w:hAnsi="Calibri"/>
                <w:noProof w:val="0"/>
                <w:color w:val="000000"/>
                <w:sz w:val="22"/>
                <w:szCs w:val="22"/>
              </w:rPr>
              <w:t>, OU</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Pr>
                <w:rFonts w:ascii="Calibri" w:hAnsi="Calibri"/>
                <w:noProof w:val="0"/>
                <w:color w:val="000000"/>
                <w:sz w:val="22"/>
                <w:szCs w:val="22"/>
              </w:rPr>
              <w:t>D T N Ď Ť Ň</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Č Š Ž</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únor</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M</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H</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C S Z Č Š Ž</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březen</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B</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K CH</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R</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duben</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P</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G J</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R</w:t>
            </w:r>
          </w:p>
        </w:tc>
      </w:tr>
      <w:tr w:rsidR="003C1C03" w:rsidRPr="000C69A6" w:rsidTr="008F7DF2">
        <w:trPr>
          <w:trHeight w:val="300"/>
        </w:trPr>
        <w:tc>
          <w:tcPr>
            <w:tcW w:w="960" w:type="dxa"/>
            <w:tcBorders>
              <w:top w:val="nil"/>
              <w:left w:val="single" w:sz="8" w:space="0" w:color="auto"/>
              <w:bottom w:val="single" w:sz="4"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květen</w:t>
            </w:r>
          </w:p>
        </w:tc>
        <w:tc>
          <w:tcPr>
            <w:tcW w:w="1120" w:type="dxa"/>
            <w:tcBorders>
              <w:top w:val="nil"/>
              <w:left w:val="single" w:sz="8" w:space="0" w:color="auto"/>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V</w:t>
            </w:r>
          </w:p>
        </w:tc>
        <w:tc>
          <w:tcPr>
            <w:tcW w:w="1660" w:type="dxa"/>
            <w:tcBorders>
              <w:top w:val="nil"/>
              <w:left w:val="nil"/>
              <w:bottom w:val="single" w:sz="4"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L</w:t>
            </w:r>
          </w:p>
        </w:tc>
        <w:tc>
          <w:tcPr>
            <w:tcW w:w="1660" w:type="dxa"/>
            <w:tcBorders>
              <w:top w:val="nil"/>
              <w:left w:val="nil"/>
              <w:bottom w:val="single" w:sz="4"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Ř</w:t>
            </w:r>
          </w:p>
        </w:tc>
      </w:tr>
      <w:tr w:rsidR="003C1C03" w:rsidRPr="000C69A6" w:rsidTr="008F7DF2">
        <w:trPr>
          <w:trHeight w:val="315"/>
        </w:trPr>
        <w:tc>
          <w:tcPr>
            <w:tcW w:w="960" w:type="dxa"/>
            <w:tcBorders>
              <w:top w:val="nil"/>
              <w:left w:val="single" w:sz="8" w:space="0" w:color="auto"/>
              <w:bottom w:val="single" w:sz="8" w:space="0" w:color="auto"/>
              <w:right w:val="nil"/>
            </w:tcBorders>
            <w:noWrap/>
            <w:vAlign w:val="center"/>
          </w:tcPr>
          <w:p w:rsidR="003C1C03" w:rsidRPr="000C69A6" w:rsidRDefault="003C1C03" w:rsidP="000C69A6">
            <w:pPr>
              <w:widowControl/>
              <w:rPr>
                <w:rFonts w:ascii="Calibri" w:hAnsi="Calibri"/>
                <w:b/>
                <w:bCs/>
                <w:noProof w:val="0"/>
                <w:color w:val="000000"/>
                <w:sz w:val="22"/>
                <w:szCs w:val="22"/>
              </w:rPr>
            </w:pPr>
            <w:r w:rsidRPr="000C69A6">
              <w:rPr>
                <w:rFonts w:ascii="Calibri" w:hAnsi="Calibri"/>
                <w:b/>
                <w:bCs/>
                <w:noProof w:val="0"/>
                <w:color w:val="000000"/>
                <w:sz w:val="22"/>
                <w:szCs w:val="22"/>
              </w:rPr>
              <w:t>červen</w:t>
            </w:r>
          </w:p>
        </w:tc>
        <w:tc>
          <w:tcPr>
            <w:tcW w:w="1120" w:type="dxa"/>
            <w:tcBorders>
              <w:top w:val="nil"/>
              <w:left w:val="single" w:sz="8" w:space="0" w:color="auto"/>
              <w:bottom w:val="single" w:sz="8"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F</w:t>
            </w:r>
          </w:p>
        </w:tc>
        <w:tc>
          <w:tcPr>
            <w:tcW w:w="1660" w:type="dxa"/>
            <w:tcBorders>
              <w:top w:val="nil"/>
              <w:left w:val="nil"/>
              <w:bottom w:val="single" w:sz="8" w:space="0" w:color="auto"/>
              <w:right w:val="single" w:sz="4"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L</w:t>
            </w:r>
          </w:p>
        </w:tc>
        <w:tc>
          <w:tcPr>
            <w:tcW w:w="1660" w:type="dxa"/>
            <w:tcBorders>
              <w:top w:val="nil"/>
              <w:left w:val="nil"/>
              <w:bottom w:val="single" w:sz="8" w:space="0" w:color="auto"/>
              <w:right w:val="single" w:sz="8" w:space="0" w:color="auto"/>
            </w:tcBorders>
            <w:noWrap/>
            <w:vAlign w:val="center"/>
          </w:tcPr>
          <w:p w:rsidR="003C1C03" w:rsidRPr="000C69A6" w:rsidRDefault="003C1C03" w:rsidP="000C69A6">
            <w:pPr>
              <w:widowControl/>
              <w:jc w:val="center"/>
              <w:rPr>
                <w:rFonts w:ascii="Calibri" w:hAnsi="Calibri"/>
                <w:noProof w:val="0"/>
                <w:color w:val="000000"/>
                <w:sz w:val="22"/>
                <w:szCs w:val="22"/>
              </w:rPr>
            </w:pPr>
            <w:r w:rsidRPr="000C69A6">
              <w:rPr>
                <w:rFonts w:ascii="Calibri" w:hAnsi="Calibri"/>
                <w:noProof w:val="0"/>
                <w:color w:val="000000"/>
                <w:sz w:val="22"/>
                <w:szCs w:val="22"/>
              </w:rPr>
              <w:t>Ř</w:t>
            </w:r>
          </w:p>
        </w:tc>
      </w:tr>
    </w:tbl>
    <w:p w:rsidR="003C1C03" w:rsidRDefault="003C1C03" w:rsidP="00561446">
      <w:pPr>
        <w:pStyle w:val="Zkladntext"/>
      </w:pPr>
    </w:p>
    <w:p w:rsidR="003C1C03" w:rsidRDefault="003C1C03" w:rsidP="00561446">
      <w:pPr>
        <w:pStyle w:val="Zkladntext"/>
      </w:pPr>
    </w:p>
    <w:p w:rsidR="003C1C03" w:rsidRDefault="003C1C03" w:rsidP="00AB0ADF">
      <w:pPr>
        <w:pStyle w:val="VPHlBezOdr"/>
      </w:pPr>
      <w:r>
        <w:t xml:space="preserve">Další částí tohoto programu bude návyk </w:t>
      </w:r>
      <w:r w:rsidRPr="005E0D66">
        <w:rPr>
          <w:b/>
          <w:u w:val="single"/>
        </w:rPr>
        <w:t>správného dýchání</w:t>
      </w:r>
      <w:r>
        <w:t>.</w:t>
      </w:r>
    </w:p>
    <w:p w:rsidR="003C1C03" w:rsidRDefault="003C1C03" w:rsidP="00AB0ADF">
      <w:pPr>
        <w:pStyle w:val="VPHlBezOdr"/>
      </w:pPr>
      <w:r>
        <w:t>Protože stále narůstá u dětí onemocnění dýchacích cest a to převážně v důsledku nesprávného dýchání lze tímto programem bojovat za zdraví dětí.</w:t>
      </w:r>
    </w:p>
    <w:p w:rsidR="003C1C03" w:rsidRPr="00FD2811" w:rsidRDefault="003C1C03" w:rsidP="00AB0ADF">
      <w:pPr>
        <w:pStyle w:val="VPHlBezOdr"/>
      </w:pPr>
      <w:r w:rsidRPr="00FD2811">
        <w:t xml:space="preserve">Již od </w:t>
      </w:r>
      <w:r>
        <w:t xml:space="preserve">těch nejmenších dětí budeme denně zařazovat prvky z dechové gymnastiky a rytmiky. </w:t>
      </w:r>
    </w:p>
    <w:p w:rsidR="003C1C03" w:rsidRDefault="003C1C03" w:rsidP="00AB0ADF">
      <w:pPr>
        <w:pStyle w:val="VPHlBezOdr"/>
      </w:pPr>
      <w:r>
        <w:t>Záměrem je naučit děti zábavnou formou správně dýchat a tím zlepšovat souhru dýchacích svalů, přispívat ke zvětšení objemu kapacity plic, posilovat bránici a další svaly hrudníku.</w:t>
      </w:r>
    </w:p>
    <w:p w:rsidR="003C1C03" w:rsidRDefault="003C1C03" w:rsidP="00AB0ADF">
      <w:pPr>
        <w:pStyle w:val="VPHlBezOdr"/>
      </w:pPr>
      <w:r>
        <w:t>To vše má velký vliv především na správné držení těla. Dalším záměrem je i rozvoj citu pro sluchové a hudební vnímání, lásky k hudbě…</w:t>
      </w:r>
    </w:p>
    <w:p w:rsidR="003C1C03" w:rsidRDefault="003C1C03" w:rsidP="00AB0ADF">
      <w:pPr>
        <w:pStyle w:val="VPHlBezOdr"/>
      </w:pPr>
      <w:r>
        <w:t>Správné dýchání ovlivňuje i tempo řeči a výslovnost.</w:t>
      </w:r>
    </w:p>
    <w:p w:rsidR="003C1C03" w:rsidRPr="00A46D52" w:rsidRDefault="003C1C03" w:rsidP="00554E8D">
      <w:pPr>
        <w:pStyle w:val="VPZamer"/>
      </w:pPr>
      <w:r>
        <w:br w:type="page"/>
        <w:t>Plán k návyku správného dýchání:</w:t>
      </w:r>
    </w:p>
    <w:p w:rsidR="003C1C03" w:rsidRPr="00A46D52" w:rsidRDefault="003C1C03" w:rsidP="00561446">
      <w:pPr>
        <w:pStyle w:val="Zkladntext"/>
        <w:rPr>
          <w:rFonts w:ascii="Calibri" w:hAnsi="Calibri"/>
          <w:szCs w:val="24"/>
        </w:rPr>
      </w:pPr>
    </w:p>
    <w:p w:rsidR="003C1C03" w:rsidRPr="00D6436A" w:rsidRDefault="003C1C03" w:rsidP="00D923FE">
      <w:pPr>
        <w:pStyle w:val="Zkladntext"/>
        <w:numPr>
          <w:ilvl w:val="0"/>
          <w:numId w:val="4"/>
        </w:numPr>
        <w:rPr>
          <w:rFonts w:ascii="Calibri" w:hAnsi="Calibri"/>
          <w:sz w:val="22"/>
          <w:szCs w:val="24"/>
        </w:rPr>
      </w:pPr>
      <w:r w:rsidRPr="00D6436A">
        <w:rPr>
          <w:rFonts w:ascii="Calibri" w:hAnsi="Calibri"/>
          <w:b/>
          <w:sz w:val="22"/>
          <w:szCs w:val="24"/>
          <w:u w:val="single"/>
        </w:rPr>
        <w:t>Dechová gymnastika</w:t>
      </w:r>
      <w:r w:rsidRPr="00D6436A">
        <w:rPr>
          <w:rFonts w:ascii="Calibri" w:hAnsi="Calibri"/>
          <w:sz w:val="22"/>
          <w:szCs w:val="24"/>
        </w:rPr>
        <w:t xml:space="preserve"> </w:t>
      </w:r>
    </w:p>
    <w:p w:rsidR="003C1C03" w:rsidRPr="00D6436A" w:rsidRDefault="003C1C03" w:rsidP="00A045B7">
      <w:pPr>
        <w:pStyle w:val="odtsavecHranateodrazky"/>
        <w:rPr>
          <w:rFonts w:ascii="Calibri" w:hAnsi="Calibri"/>
          <w:sz w:val="22"/>
        </w:rPr>
      </w:pPr>
      <w:r w:rsidRPr="00D6436A">
        <w:rPr>
          <w:rFonts w:ascii="Calibri" w:hAnsi="Calibri"/>
          <w:sz w:val="22"/>
        </w:rPr>
        <w:t>zklidnění, soustředění, hospodaření s dechem, relaxační činnosti, činnosti s prvky jógy</w:t>
      </w:r>
    </w:p>
    <w:p w:rsidR="003C1C03" w:rsidRPr="00D6436A" w:rsidRDefault="003C1C03" w:rsidP="00A045B7">
      <w:pPr>
        <w:pStyle w:val="odtsavecHranateodrazky"/>
        <w:rPr>
          <w:rFonts w:ascii="Calibri" w:hAnsi="Calibri"/>
          <w:sz w:val="22"/>
        </w:rPr>
      </w:pPr>
      <w:r w:rsidRPr="00D6436A">
        <w:rPr>
          <w:rFonts w:ascii="Calibri" w:hAnsi="Calibri"/>
          <w:sz w:val="22"/>
        </w:rPr>
        <w:t>cvičení dechové gymnastiky - v leže, vsedě, ve stoje s motivací</w:t>
      </w:r>
    </w:p>
    <w:p w:rsidR="003C1C03" w:rsidRPr="00D6436A" w:rsidRDefault="003C1C03" w:rsidP="00561446">
      <w:pPr>
        <w:pStyle w:val="Zkladntext"/>
        <w:ind w:left="720"/>
        <w:rPr>
          <w:rFonts w:ascii="Calibri" w:hAnsi="Calibri"/>
          <w:sz w:val="22"/>
          <w:szCs w:val="24"/>
        </w:rPr>
      </w:pPr>
    </w:p>
    <w:p w:rsidR="003C1C03" w:rsidRPr="00D6436A" w:rsidRDefault="003C1C03" w:rsidP="00D923FE">
      <w:pPr>
        <w:pStyle w:val="Zkladntext"/>
        <w:numPr>
          <w:ilvl w:val="0"/>
          <w:numId w:val="4"/>
        </w:numPr>
        <w:rPr>
          <w:rFonts w:ascii="Calibri" w:hAnsi="Calibri"/>
          <w:b/>
          <w:sz w:val="22"/>
          <w:szCs w:val="24"/>
          <w:u w:val="single"/>
        </w:rPr>
      </w:pPr>
      <w:r w:rsidRPr="00D6436A">
        <w:rPr>
          <w:rFonts w:ascii="Calibri" w:hAnsi="Calibri"/>
          <w:b/>
          <w:sz w:val="22"/>
          <w:szCs w:val="24"/>
          <w:u w:val="single"/>
        </w:rPr>
        <w:t xml:space="preserve">Rytmicko - melodické cvičení se slovy, říkadly, písněmi </w:t>
      </w:r>
    </w:p>
    <w:p w:rsidR="003C1C03" w:rsidRPr="00D6436A" w:rsidRDefault="003C1C03" w:rsidP="00A045B7">
      <w:pPr>
        <w:pStyle w:val="odtsavecHranateodrazky"/>
        <w:rPr>
          <w:rFonts w:ascii="Calibri" w:hAnsi="Calibri"/>
          <w:sz w:val="22"/>
        </w:rPr>
      </w:pPr>
      <w:r w:rsidRPr="00D6436A">
        <w:rPr>
          <w:rFonts w:ascii="Calibri" w:hAnsi="Calibri"/>
          <w:sz w:val="22"/>
        </w:rPr>
        <w:t>tleskání, pleskání, skandování</w:t>
      </w:r>
    </w:p>
    <w:p w:rsidR="003C1C03" w:rsidRPr="00D6436A" w:rsidRDefault="003C1C03" w:rsidP="00A045B7">
      <w:pPr>
        <w:pStyle w:val="odtsavecHranateodrazky"/>
        <w:rPr>
          <w:rFonts w:ascii="Calibri" w:hAnsi="Calibri"/>
          <w:sz w:val="22"/>
        </w:rPr>
      </w:pPr>
      <w:r w:rsidRPr="00D6436A">
        <w:rPr>
          <w:rFonts w:ascii="Calibri" w:hAnsi="Calibri"/>
          <w:sz w:val="22"/>
        </w:rPr>
        <w:t>rytmizace s hudebně- rytmickými nástroji</w:t>
      </w:r>
    </w:p>
    <w:p w:rsidR="003C1C03" w:rsidRPr="00D6436A" w:rsidRDefault="003C1C03" w:rsidP="00A045B7">
      <w:pPr>
        <w:pStyle w:val="odtsavecHranateodrazky"/>
        <w:rPr>
          <w:rFonts w:ascii="Calibri" w:hAnsi="Calibri"/>
          <w:sz w:val="22"/>
        </w:rPr>
      </w:pPr>
      <w:r w:rsidRPr="00D6436A">
        <w:rPr>
          <w:rFonts w:ascii="Calibri" w:hAnsi="Calibri"/>
          <w:sz w:val="22"/>
        </w:rPr>
        <w:t xml:space="preserve">rytmizace dlouhých + krátkých slabik </w:t>
      </w:r>
    </w:p>
    <w:p w:rsidR="003C1C03" w:rsidRPr="00D6436A" w:rsidRDefault="003C1C03" w:rsidP="00A045B7">
      <w:pPr>
        <w:pStyle w:val="odtsavecHranateodrazky"/>
        <w:rPr>
          <w:rFonts w:ascii="Calibri" w:hAnsi="Calibri"/>
          <w:sz w:val="22"/>
        </w:rPr>
      </w:pPr>
      <w:r w:rsidRPr="00D6436A">
        <w:rPr>
          <w:rFonts w:ascii="Calibri" w:hAnsi="Calibri"/>
          <w:sz w:val="22"/>
        </w:rPr>
        <w:t>rytmizace silných + slabých tónů</w:t>
      </w:r>
    </w:p>
    <w:p w:rsidR="003C1C03" w:rsidRPr="00D6436A" w:rsidRDefault="003C1C03" w:rsidP="00A045B7">
      <w:pPr>
        <w:pStyle w:val="odtsavecHranateodrazky"/>
        <w:rPr>
          <w:rFonts w:ascii="Calibri" w:hAnsi="Calibri"/>
          <w:sz w:val="22"/>
        </w:rPr>
      </w:pPr>
      <w:r w:rsidRPr="00D6436A">
        <w:rPr>
          <w:rFonts w:ascii="Calibri" w:hAnsi="Calibri"/>
          <w:sz w:val="22"/>
        </w:rPr>
        <w:t>rytmizace podle předkreslených předloh</w:t>
      </w:r>
    </w:p>
    <w:p w:rsidR="003C1C03" w:rsidRPr="00D6436A" w:rsidRDefault="003C1C03" w:rsidP="00A045B7">
      <w:pPr>
        <w:pStyle w:val="odtsavecHranateodrazky"/>
        <w:rPr>
          <w:rFonts w:ascii="Calibri" w:hAnsi="Calibri"/>
          <w:sz w:val="22"/>
        </w:rPr>
      </w:pPr>
      <w:r w:rsidRPr="00D6436A">
        <w:rPr>
          <w:rFonts w:ascii="Calibri" w:hAnsi="Calibri"/>
          <w:sz w:val="22"/>
        </w:rPr>
        <w:t>nápodoba vyslechnutého rytmu</w:t>
      </w:r>
    </w:p>
    <w:p w:rsidR="003C1C03" w:rsidRPr="00D6436A" w:rsidRDefault="003C1C03" w:rsidP="00A045B7">
      <w:pPr>
        <w:pStyle w:val="odtsavecHranateodrazky"/>
        <w:rPr>
          <w:rFonts w:ascii="Calibri" w:hAnsi="Calibri"/>
          <w:sz w:val="22"/>
        </w:rPr>
      </w:pPr>
      <w:r w:rsidRPr="00D6436A">
        <w:rPr>
          <w:rFonts w:ascii="Calibri" w:hAnsi="Calibri"/>
          <w:sz w:val="22"/>
        </w:rPr>
        <w:t xml:space="preserve">rytmizace a melodizace slov, říkadel a písní </w:t>
      </w:r>
    </w:p>
    <w:p w:rsidR="003C1C03" w:rsidRDefault="003C1C03" w:rsidP="00554E8D">
      <w:pPr>
        <w:pStyle w:val="VPZamer"/>
      </w:pPr>
      <w:r w:rsidRPr="00B238D8">
        <w:t>Záměr:</w:t>
      </w:r>
    </w:p>
    <w:p w:rsidR="003C1C03" w:rsidRPr="004A780A" w:rsidRDefault="003C1C03" w:rsidP="00C932A1">
      <w:pPr>
        <w:pStyle w:val="VPZaZamer"/>
        <w:numPr>
          <w:ilvl w:val="0"/>
          <w:numId w:val="11"/>
        </w:numPr>
      </w:pPr>
      <w:r>
        <w:t>pravidelné zařazování prvků ozdravného programu</w:t>
      </w:r>
    </w:p>
    <w:p w:rsidR="003C1C03" w:rsidRDefault="003C1C03" w:rsidP="00C932A1">
      <w:pPr>
        <w:pStyle w:val="VPZodpovida"/>
      </w:pPr>
      <w:r>
        <w:t>Zodpovídají: všichni učitelé</w:t>
      </w:r>
    </w:p>
    <w:p w:rsidR="003C1C03" w:rsidRPr="00427AFC" w:rsidRDefault="003C1C03" w:rsidP="00C932A1">
      <w:pPr>
        <w:pStyle w:val="VPZodpovida"/>
      </w:pPr>
      <w:r>
        <w:t xml:space="preserve">Termín: celoroční plánování TVP </w:t>
      </w:r>
    </w:p>
    <w:p w:rsidR="003C1C03" w:rsidRPr="00427AFC" w:rsidRDefault="003C1C03" w:rsidP="00C932A1">
      <w:pPr>
        <w:pStyle w:val="VPZaZamer"/>
        <w:numPr>
          <w:ilvl w:val="0"/>
          <w:numId w:val="11"/>
        </w:numPr>
      </w:pPr>
      <w:r w:rsidRPr="00BD3521">
        <w:t>každodenní podněcování dětí k řečové aktivitě, volba plánovaných činností, které</w:t>
      </w:r>
      <w:r>
        <w:t xml:space="preserve"> </w:t>
      </w:r>
      <w:r w:rsidRPr="00BD3521">
        <w:t>rozvíjí vyjadřovací schopnosti, volba vhodných</w:t>
      </w:r>
      <w:r>
        <w:t xml:space="preserve"> </w:t>
      </w:r>
      <w:r w:rsidRPr="00BD3521">
        <w:t>metod podporující rozvoj komunikace</w:t>
      </w:r>
      <w:r>
        <w:t xml:space="preserve"> </w:t>
      </w:r>
      <w:r w:rsidRPr="00BD3521">
        <w:t>mezi dětmi, využívání vhodných cílených otázek</w:t>
      </w:r>
    </w:p>
    <w:p w:rsidR="003C1C03" w:rsidRPr="00427AFC" w:rsidRDefault="003C1C03" w:rsidP="00C932A1">
      <w:pPr>
        <w:pStyle w:val="VPZaZamer"/>
        <w:numPr>
          <w:ilvl w:val="0"/>
          <w:numId w:val="11"/>
        </w:numPr>
      </w:pPr>
      <w:r>
        <w:t>vytváření prostoru k vyjadřování svého názoru, svého sebehodnocení, sebekontroly, dodržování pravidel komunikace a vést děti k dovednostem spolupracovat a společně komunikovat</w:t>
      </w:r>
    </w:p>
    <w:p w:rsidR="003C1C03" w:rsidRPr="00427AFC" w:rsidRDefault="003C1C03" w:rsidP="00C932A1">
      <w:pPr>
        <w:pStyle w:val="VPZaZamer"/>
        <w:numPr>
          <w:ilvl w:val="0"/>
          <w:numId w:val="11"/>
        </w:numPr>
      </w:pPr>
      <w:r>
        <w:t>stále vytvářet bohaté komunikační prostředí</w:t>
      </w:r>
    </w:p>
    <w:p w:rsidR="003C1C03" w:rsidRDefault="003C1C03" w:rsidP="00C932A1">
      <w:pPr>
        <w:pStyle w:val="VPZodpovida"/>
      </w:pPr>
      <w:r>
        <w:t>Zodpovídají: všichni učitelé</w:t>
      </w:r>
    </w:p>
    <w:p w:rsidR="003C1C03" w:rsidRDefault="003C1C03" w:rsidP="00C932A1">
      <w:pPr>
        <w:pStyle w:val="VPZodpovida"/>
      </w:pPr>
      <w:r>
        <w:t>Termín: celoroční plánování TVP PV a každodenní vzdělávací činnost</w:t>
      </w:r>
    </w:p>
    <w:p w:rsidR="003C1C03" w:rsidRDefault="003C1C03" w:rsidP="00FD1A59">
      <w:pPr>
        <w:pStyle w:val="VPH2"/>
        <w:numPr>
          <w:ilvl w:val="0"/>
          <w:numId w:val="6"/>
        </w:numPr>
        <w:tabs>
          <w:tab w:val="num" w:pos="567"/>
        </w:tabs>
        <w:spacing w:before="0"/>
        <w:ind w:left="709" w:hanging="567"/>
      </w:pPr>
      <w:bookmarkStart w:id="49" w:name="_Toc449116237"/>
      <w:r>
        <w:br w:type="page"/>
      </w:r>
      <w:bookmarkStart w:id="50" w:name="_Toc12549982"/>
      <w:r w:rsidRPr="003A2F5E">
        <w:t>rozšiřující nabídka vzdělávání</w:t>
      </w:r>
      <w:bookmarkEnd w:id="49"/>
      <w:bookmarkEnd w:id="50"/>
    </w:p>
    <w:p w:rsidR="003C1C03" w:rsidRPr="000F7C78" w:rsidRDefault="003C1C03" w:rsidP="00362D64">
      <w:pPr>
        <w:pStyle w:val="VPH2"/>
        <w:numPr>
          <w:ilvl w:val="0"/>
          <w:numId w:val="0"/>
        </w:numPr>
        <w:spacing w:before="0"/>
        <w:jc w:val="both"/>
        <w:outlineLvl w:val="9"/>
        <w:rPr>
          <w:rFonts w:ascii="Calibri" w:hAnsi="Calibri"/>
          <w:sz w:val="24"/>
          <w:szCs w:val="24"/>
        </w:rPr>
      </w:pPr>
      <w:r w:rsidRPr="000F7C78">
        <w:rPr>
          <w:rFonts w:ascii="Calibri" w:hAnsi="Calibri"/>
          <w:sz w:val="24"/>
          <w:szCs w:val="24"/>
        </w:rPr>
        <w:t xml:space="preserve">Specifickou předností naší MŠ byla dlouholetá logopedická péče </w:t>
      </w:r>
      <w:r w:rsidR="00EA7C36" w:rsidRPr="000F7C78">
        <w:rPr>
          <w:rFonts w:ascii="Calibri" w:hAnsi="Calibri"/>
          <w:sz w:val="24"/>
          <w:szCs w:val="24"/>
        </w:rPr>
        <w:t xml:space="preserve">pro děti s nesprávnou </w:t>
      </w:r>
      <w:r w:rsidRPr="000F7C78">
        <w:rPr>
          <w:rFonts w:ascii="Calibri" w:hAnsi="Calibri"/>
          <w:sz w:val="24"/>
          <w:szCs w:val="24"/>
        </w:rPr>
        <w:t>výslovností, která byla prováděna individuálně s dítětem za přítomnosti rodičů.</w:t>
      </w:r>
    </w:p>
    <w:p w:rsidR="003C1C03" w:rsidRPr="000F7C78" w:rsidRDefault="003C1C03" w:rsidP="00EA7C36">
      <w:pPr>
        <w:jc w:val="both"/>
        <w:rPr>
          <w:rFonts w:ascii="Calibri" w:hAnsi="Calibri"/>
          <w:sz w:val="24"/>
          <w:szCs w:val="24"/>
        </w:rPr>
      </w:pPr>
      <w:r w:rsidRPr="000F7C78">
        <w:rPr>
          <w:rFonts w:ascii="Calibri" w:hAnsi="Calibri"/>
          <w:sz w:val="24"/>
          <w:szCs w:val="24"/>
        </w:rPr>
        <w:t>Z důvodů legislativních změn budou děti s nesprávnou výslovností doporučeny do péče klinických logopedů, a to na základě provedené kontroly výslovnosti předškolních dětí .</w:t>
      </w:r>
    </w:p>
    <w:p w:rsidR="003C1C03" w:rsidRPr="000F7C78" w:rsidRDefault="003C1C03" w:rsidP="00EA7C36">
      <w:pPr>
        <w:jc w:val="both"/>
        <w:rPr>
          <w:rFonts w:ascii="Calibri" w:hAnsi="Calibri"/>
          <w:sz w:val="24"/>
          <w:szCs w:val="24"/>
        </w:rPr>
      </w:pPr>
    </w:p>
    <w:p w:rsidR="003C1C03" w:rsidRPr="00EA7C36" w:rsidRDefault="003C1C03" w:rsidP="00EA7C36">
      <w:pPr>
        <w:pStyle w:val="VPHlBezOdr"/>
      </w:pPr>
      <w:r w:rsidRPr="000F7C78">
        <w:rPr>
          <w:szCs w:val="24"/>
        </w:rPr>
        <w:t>Specifickou nabídkou pro předškolní děti je předplavecký výcvik v bazénu místní ZŠ.</w:t>
      </w:r>
    </w:p>
    <w:p w:rsidR="003C1C03" w:rsidRPr="00AF359B" w:rsidRDefault="003C1C03" w:rsidP="00303914">
      <w:pPr>
        <w:pStyle w:val="vpH1"/>
      </w:pPr>
      <w:bookmarkStart w:id="51" w:name="_Toc449116238"/>
      <w:r>
        <w:t xml:space="preserve"> </w:t>
      </w:r>
      <w:bookmarkStart w:id="52" w:name="_Toc12549983"/>
      <w:r>
        <w:t>Evaluační systém</w:t>
      </w:r>
      <w:bookmarkEnd w:id="51"/>
      <w:bookmarkEnd w:id="52"/>
    </w:p>
    <w:p w:rsidR="003C1C03" w:rsidRDefault="003C1C03" w:rsidP="00FD1A59">
      <w:pPr>
        <w:pStyle w:val="VPH2"/>
        <w:numPr>
          <w:ilvl w:val="0"/>
          <w:numId w:val="22"/>
        </w:numPr>
        <w:tabs>
          <w:tab w:val="clear" w:pos="928"/>
          <w:tab w:val="num" w:pos="567"/>
        </w:tabs>
        <w:ind w:hanging="786"/>
      </w:pPr>
      <w:bookmarkStart w:id="53" w:name="_Toc12549984"/>
      <w:r w:rsidRPr="00EC6F32">
        <w:rPr>
          <w:rStyle w:val="Nadpisu2Char"/>
        </w:rPr>
        <w:t>Hlavní</w:t>
      </w:r>
      <w:r>
        <w:rPr>
          <w:rStyle w:val="Nadpisu2Char"/>
        </w:rPr>
        <w:t xml:space="preserve"> evaluační</w:t>
      </w:r>
      <w:r w:rsidRPr="00A266DE">
        <w:rPr>
          <w:rStyle w:val="Nadpisu2Char"/>
        </w:rPr>
        <w:t xml:space="preserve"> kritéria pro výchovně – vzdělávací práci</w:t>
      </w:r>
      <w:bookmarkEnd w:id="53"/>
    </w:p>
    <w:p w:rsidR="003C1C03" w:rsidRPr="00FC5017" w:rsidRDefault="003C1C03" w:rsidP="007944F2">
      <w:pPr>
        <w:pStyle w:val="HlavniTexth1"/>
        <w:rPr>
          <w:sz w:val="28"/>
          <w:szCs w:val="28"/>
        </w:rPr>
      </w:pPr>
      <w:r w:rsidRPr="00FC5017">
        <w:rPr>
          <w:rFonts w:ascii="Calibri Light" w:hAnsi="Calibri Light"/>
          <w:b/>
          <w:sz w:val="28"/>
          <w:szCs w:val="28"/>
        </w:rPr>
        <w:t>I.</w:t>
      </w:r>
      <w:r w:rsidRPr="00FC5017">
        <w:rPr>
          <w:sz w:val="28"/>
          <w:szCs w:val="28"/>
        </w:rPr>
        <w:t xml:space="preserve"> </w:t>
      </w:r>
      <w:r w:rsidRPr="00FC5017">
        <w:rPr>
          <w:rStyle w:val="Nadpish3Char"/>
          <w:b/>
          <w:sz w:val="28"/>
          <w:szCs w:val="28"/>
          <w:u w:val="none"/>
        </w:rPr>
        <w:t>Funkčnost našeho ŠVP PV</w:t>
      </w:r>
    </w:p>
    <w:p w:rsidR="003C1C03" w:rsidRPr="00D6436A" w:rsidRDefault="003C1C03" w:rsidP="00E711BC">
      <w:pPr>
        <w:pStyle w:val="HlavniTexth1"/>
        <w:rPr>
          <w:rFonts w:ascii="Calibri" w:hAnsi="Calibri"/>
          <w:sz w:val="22"/>
        </w:rPr>
      </w:pPr>
      <w:r w:rsidRPr="00D6436A">
        <w:rPr>
          <w:rFonts w:ascii="Calibri" w:hAnsi="Calibri"/>
          <w:sz w:val="22"/>
        </w:rPr>
        <w:t xml:space="preserve">Hodnotitel: každý </w:t>
      </w:r>
      <w:r>
        <w:rPr>
          <w:rFonts w:ascii="Calibri" w:hAnsi="Calibri"/>
          <w:sz w:val="22"/>
        </w:rPr>
        <w:t>učitel</w:t>
      </w:r>
    </w:p>
    <w:p w:rsidR="003C1C03" w:rsidRPr="00D6436A" w:rsidRDefault="003C1C03" w:rsidP="00E711BC">
      <w:pPr>
        <w:pStyle w:val="HlavniTexth1"/>
        <w:rPr>
          <w:rFonts w:ascii="Calibri" w:hAnsi="Calibri"/>
          <w:sz w:val="22"/>
        </w:rPr>
      </w:pPr>
      <w:r w:rsidRPr="00D6436A">
        <w:rPr>
          <w:rFonts w:ascii="Calibri" w:hAnsi="Calibri"/>
          <w:sz w:val="22"/>
        </w:rPr>
        <w:t>Vyhodnocení dotazníku: - 1. třída</w:t>
      </w:r>
    </w:p>
    <w:p w:rsidR="003C1C03" w:rsidRPr="00D6436A" w:rsidRDefault="003C1C03" w:rsidP="00E711BC">
      <w:pPr>
        <w:pStyle w:val="HlavniTexth1"/>
        <w:rPr>
          <w:rFonts w:ascii="Calibri" w:hAnsi="Calibri"/>
          <w:sz w:val="22"/>
        </w:rPr>
      </w:pPr>
      <w:r w:rsidRPr="00D6436A">
        <w:rPr>
          <w:rFonts w:ascii="Calibri" w:hAnsi="Calibri"/>
          <w:sz w:val="22"/>
          <w:u w:val="single"/>
        </w:rPr>
        <w:t>Metoda a termíny</w:t>
      </w:r>
      <w:r w:rsidRPr="00D6436A">
        <w:rPr>
          <w:rFonts w:ascii="Calibri" w:hAnsi="Calibri"/>
          <w:sz w:val="22"/>
        </w:rPr>
        <w:t>: pravidelně po jednotlivých blocích v TVP PV, průběžně diskuse na pedagogických radách, 1x ročně - dotazník</w:t>
      </w:r>
    </w:p>
    <w:p w:rsidR="003C1C03" w:rsidRPr="00D6436A" w:rsidRDefault="003C1C03" w:rsidP="00E711BC">
      <w:pPr>
        <w:pStyle w:val="HlavniTexth1"/>
        <w:rPr>
          <w:rFonts w:ascii="Calibri" w:hAnsi="Calibri"/>
          <w:sz w:val="22"/>
        </w:rPr>
      </w:pPr>
      <w:r w:rsidRPr="00D6436A">
        <w:rPr>
          <w:rFonts w:ascii="Calibri" w:hAnsi="Calibri"/>
          <w:sz w:val="22"/>
          <w:u w:val="single"/>
        </w:rPr>
        <w:t>Pravidla</w:t>
      </w:r>
      <w:r w:rsidRPr="00D6436A">
        <w:rPr>
          <w:rFonts w:ascii="Calibri" w:hAnsi="Calibri"/>
          <w:sz w:val="22"/>
        </w:rPr>
        <w:t xml:space="preserve">: provádí každý </w:t>
      </w:r>
      <w:r>
        <w:rPr>
          <w:rFonts w:ascii="Calibri" w:hAnsi="Calibri"/>
          <w:sz w:val="22"/>
        </w:rPr>
        <w:t>učitel</w:t>
      </w:r>
      <w:r w:rsidRPr="00D6436A">
        <w:rPr>
          <w:rFonts w:ascii="Calibri" w:hAnsi="Calibri"/>
          <w:sz w:val="22"/>
        </w:rPr>
        <w:t xml:space="preserve"> dle předem stanovených kritérií</w:t>
      </w:r>
    </w:p>
    <w:p w:rsidR="003C1C03" w:rsidRPr="00D6436A" w:rsidRDefault="003C1C03" w:rsidP="00A46D52">
      <w:pPr>
        <w:pStyle w:val="HlavniTexth1"/>
        <w:rPr>
          <w:rFonts w:ascii="Calibri" w:hAnsi="Calibri"/>
          <w:sz w:val="22"/>
        </w:rPr>
      </w:pPr>
      <w:r w:rsidRPr="00D6436A">
        <w:rPr>
          <w:rFonts w:ascii="Calibri" w:hAnsi="Calibri"/>
          <w:sz w:val="22"/>
        </w:rPr>
        <w:t>Při závěrečné zprávě se zaměří na porovnání ŠVP PV a RVP PV, plnění programu školy - jasně formulované cíle, možnost splnění těchto cílů, způsob zpracování ŠVP PV výsledky budou podnětem při tvorbě nového ŠVP PV</w:t>
      </w:r>
    </w:p>
    <w:p w:rsidR="003C1C03" w:rsidRDefault="003C1C03" w:rsidP="00A46D52">
      <w:pPr>
        <w:pStyle w:val="HlavniTexth1"/>
      </w:pPr>
    </w:p>
    <w:p w:rsidR="003C1C03" w:rsidRPr="00FC5017" w:rsidRDefault="003C1C03" w:rsidP="00A46D52">
      <w:pPr>
        <w:pStyle w:val="HlavniTexth1"/>
        <w:rPr>
          <w:sz w:val="28"/>
          <w:szCs w:val="28"/>
        </w:rPr>
      </w:pPr>
      <w:r w:rsidRPr="00FC5017">
        <w:rPr>
          <w:rFonts w:ascii="Calibri Light" w:hAnsi="Calibri Light"/>
          <w:b/>
          <w:sz w:val="28"/>
          <w:szCs w:val="28"/>
        </w:rPr>
        <w:t>II.</w:t>
      </w:r>
      <w:r w:rsidRPr="00FC5017">
        <w:rPr>
          <w:sz w:val="28"/>
          <w:szCs w:val="28"/>
        </w:rPr>
        <w:t xml:space="preserve"> </w:t>
      </w:r>
      <w:r w:rsidRPr="00FC5017">
        <w:rPr>
          <w:rStyle w:val="Nadpish3Char"/>
          <w:b/>
          <w:sz w:val="28"/>
          <w:szCs w:val="28"/>
          <w:u w:val="none"/>
        </w:rPr>
        <w:t>Podmínky ke vzdělávání</w:t>
      </w:r>
    </w:p>
    <w:p w:rsidR="003C1C03" w:rsidRPr="00D6436A" w:rsidRDefault="003C1C03" w:rsidP="00E711BC">
      <w:pPr>
        <w:pStyle w:val="HlavniTexth1"/>
        <w:rPr>
          <w:rFonts w:ascii="Calibri" w:hAnsi="Calibri"/>
          <w:sz w:val="22"/>
        </w:rPr>
      </w:pPr>
      <w:r w:rsidRPr="00D6436A">
        <w:rPr>
          <w:rFonts w:ascii="Calibri" w:hAnsi="Calibri"/>
          <w:sz w:val="22"/>
        </w:rPr>
        <w:t xml:space="preserve">Hodnotitel: každý </w:t>
      </w:r>
      <w:r>
        <w:rPr>
          <w:rFonts w:ascii="Calibri" w:hAnsi="Calibri"/>
          <w:sz w:val="22"/>
        </w:rPr>
        <w:t>učitel</w:t>
      </w:r>
      <w:r w:rsidRPr="00D6436A">
        <w:rPr>
          <w:rFonts w:ascii="Calibri" w:hAnsi="Calibri"/>
          <w:sz w:val="22"/>
        </w:rPr>
        <w:t xml:space="preserve"> a ředitelka školy</w:t>
      </w:r>
    </w:p>
    <w:p w:rsidR="003C1C03" w:rsidRPr="00D6436A" w:rsidRDefault="003C1C03" w:rsidP="00E711BC">
      <w:pPr>
        <w:pStyle w:val="HlavniTexth1"/>
        <w:rPr>
          <w:rFonts w:ascii="Calibri" w:hAnsi="Calibri"/>
          <w:sz w:val="22"/>
        </w:rPr>
      </w:pPr>
      <w:r w:rsidRPr="00D6436A">
        <w:rPr>
          <w:rFonts w:ascii="Calibri" w:hAnsi="Calibri"/>
          <w:sz w:val="22"/>
        </w:rPr>
        <w:t>Vyhodnocení dotazníku: AB - 2. třída, CD -  3. třída, EFG – 4. třída</w:t>
      </w:r>
    </w:p>
    <w:p w:rsidR="003C1C03" w:rsidRPr="00D6436A" w:rsidRDefault="003C1C03" w:rsidP="00E711BC">
      <w:pPr>
        <w:pStyle w:val="HlavniTexth1"/>
        <w:rPr>
          <w:rFonts w:ascii="Calibri" w:hAnsi="Calibri"/>
          <w:sz w:val="22"/>
        </w:rPr>
      </w:pPr>
      <w:r w:rsidRPr="00D6436A">
        <w:rPr>
          <w:rFonts w:ascii="Calibri" w:hAnsi="Calibri"/>
          <w:sz w:val="22"/>
          <w:u w:val="single"/>
        </w:rPr>
        <w:t>Metoda a termíny</w:t>
      </w:r>
      <w:r w:rsidRPr="00D6436A">
        <w:rPr>
          <w:rFonts w:ascii="Calibri" w:hAnsi="Calibri"/>
          <w:sz w:val="22"/>
        </w:rPr>
        <w:t>: na pedagogických radách a průběžně dle aktuální potřeby, 1x ročně dotazník.</w:t>
      </w:r>
    </w:p>
    <w:p w:rsidR="003C1C03" w:rsidRPr="00D6436A" w:rsidRDefault="003C1C03" w:rsidP="00E711BC">
      <w:pPr>
        <w:pStyle w:val="HlavniTexth1"/>
        <w:rPr>
          <w:rFonts w:ascii="Calibri" w:hAnsi="Calibri"/>
          <w:sz w:val="22"/>
        </w:rPr>
      </w:pPr>
      <w:r w:rsidRPr="00D6436A">
        <w:rPr>
          <w:rFonts w:ascii="Calibri" w:hAnsi="Calibri"/>
          <w:sz w:val="22"/>
          <w:u w:val="single"/>
        </w:rPr>
        <w:t>Pravidla</w:t>
      </w:r>
      <w:r w:rsidRPr="00D6436A">
        <w:rPr>
          <w:rFonts w:ascii="Calibri" w:hAnsi="Calibri"/>
          <w:sz w:val="22"/>
        </w:rPr>
        <w:t xml:space="preserve">: věcné podmínky, životospráva, psychosociální podmínky, organizace vzdělávání, řízení MŠ, personální a pedagogické zajištění vzdělávání, spolupráce s rodiči </w:t>
      </w:r>
    </w:p>
    <w:p w:rsidR="003C1C03" w:rsidRPr="00D6436A" w:rsidRDefault="003C1C03" w:rsidP="00E711BC">
      <w:pPr>
        <w:pStyle w:val="HlavniTexth1"/>
        <w:rPr>
          <w:rFonts w:ascii="Calibri" w:hAnsi="Calibri"/>
          <w:sz w:val="22"/>
        </w:rPr>
      </w:pPr>
      <w:r w:rsidRPr="00D6436A">
        <w:rPr>
          <w:rFonts w:ascii="Calibri" w:hAnsi="Calibri"/>
          <w:sz w:val="22"/>
        </w:rPr>
        <w:t xml:space="preserve">Závěry budou využity v následujícím plánu školy pro oblast rozvíjení podmínek, tak aby se přibližovaly ideálu v RVP PV. </w:t>
      </w:r>
    </w:p>
    <w:p w:rsidR="003C1C03" w:rsidRDefault="003C1C03" w:rsidP="00E711BC">
      <w:pPr>
        <w:pStyle w:val="HlavniTexth1"/>
      </w:pPr>
    </w:p>
    <w:p w:rsidR="003C1C03" w:rsidRPr="00FC5017" w:rsidRDefault="003C1C03" w:rsidP="00223C50">
      <w:pPr>
        <w:widowControl/>
        <w:spacing w:after="160" w:line="259" w:lineRule="auto"/>
        <w:rPr>
          <w:rFonts w:ascii="Calibri" w:hAnsi="Calibri"/>
          <w:noProof w:val="0"/>
          <w:sz w:val="28"/>
          <w:szCs w:val="28"/>
        </w:rPr>
      </w:pPr>
      <w:r w:rsidRPr="00FC5017">
        <w:rPr>
          <w:rFonts w:ascii="Calibri Light" w:hAnsi="Calibri Light"/>
          <w:b/>
          <w:sz w:val="28"/>
          <w:szCs w:val="28"/>
        </w:rPr>
        <w:t>III.</w:t>
      </w:r>
      <w:r w:rsidRPr="00FC5017">
        <w:rPr>
          <w:rFonts w:ascii="Calibri Light" w:hAnsi="Calibri Light"/>
          <w:sz w:val="28"/>
          <w:szCs w:val="28"/>
        </w:rPr>
        <w:t xml:space="preserve"> </w:t>
      </w:r>
      <w:r w:rsidRPr="00FC5017">
        <w:rPr>
          <w:rStyle w:val="Nadpish3Char"/>
          <w:b/>
          <w:sz w:val="28"/>
          <w:szCs w:val="28"/>
          <w:u w:val="none"/>
        </w:rPr>
        <w:t>Vzdělávací proces (průběh a výsledky vzdělávání)</w:t>
      </w:r>
    </w:p>
    <w:p w:rsidR="003C1C03" w:rsidRPr="00D6436A" w:rsidRDefault="003C1C03" w:rsidP="00E711BC">
      <w:pPr>
        <w:pStyle w:val="HlavniTexth1"/>
        <w:rPr>
          <w:rFonts w:ascii="Calibri" w:hAnsi="Calibri"/>
          <w:sz w:val="22"/>
        </w:rPr>
      </w:pPr>
      <w:r w:rsidRPr="00D6436A">
        <w:rPr>
          <w:rFonts w:ascii="Calibri" w:hAnsi="Calibri"/>
          <w:sz w:val="22"/>
        </w:rPr>
        <w:t xml:space="preserve">Hodnotitel: každý </w:t>
      </w:r>
      <w:r>
        <w:rPr>
          <w:rFonts w:ascii="Calibri" w:hAnsi="Calibri"/>
          <w:sz w:val="22"/>
        </w:rPr>
        <w:t>učitel</w:t>
      </w:r>
    </w:p>
    <w:p w:rsidR="003C1C03" w:rsidRPr="00D6436A" w:rsidRDefault="003C1C03" w:rsidP="00E711BC">
      <w:pPr>
        <w:pStyle w:val="HlavniTexth1"/>
        <w:rPr>
          <w:rFonts w:ascii="Calibri" w:hAnsi="Calibri"/>
          <w:sz w:val="22"/>
        </w:rPr>
      </w:pPr>
      <w:r w:rsidRPr="00D6436A">
        <w:rPr>
          <w:rFonts w:ascii="Calibri" w:hAnsi="Calibri"/>
          <w:sz w:val="22"/>
        </w:rPr>
        <w:t>Vyhodnocení dotazníku: 5. třída</w:t>
      </w:r>
    </w:p>
    <w:p w:rsidR="003C1C03" w:rsidRPr="00D6436A" w:rsidRDefault="003C1C03" w:rsidP="00E711BC">
      <w:pPr>
        <w:pStyle w:val="HlavniTexth1"/>
        <w:rPr>
          <w:rFonts w:ascii="Calibri" w:hAnsi="Calibri"/>
          <w:sz w:val="22"/>
        </w:rPr>
      </w:pPr>
      <w:r w:rsidRPr="00D6436A">
        <w:rPr>
          <w:rFonts w:ascii="Calibri" w:hAnsi="Calibri"/>
          <w:sz w:val="22"/>
          <w:u w:val="single"/>
        </w:rPr>
        <w:t>Metoda a termíny</w:t>
      </w:r>
      <w:r w:rsidRPr="00D6436A">
        <w:rPr>
          <w:rFonts w:ascii="Calibri" w:hAnsi="Calibri"/>
          <w:sz w:val="22"/>
        </w:rPr>
        <w:t>: denně, pravidelně po jednotlivých IB v TVP PV, průběžně na pedagogických radách, hospitační rozbory, 1x ročně dotazník</w:t>
      </w:r>
    </w:p>
    <w:p w:rsidR="003C1C03" w:rsidRPr="00D6436A" w:rsidRDefault="003C1C03" w:rsidP="00E711BC">
      <w:pPr>
        <w:pStyle w:val="HlavniTexth1"/>
        <w:rPr>
          <w:rFonts w:ascii="Calibri" w:hAnsi="Calibri"/>
          <w:sz w:val="22"/>
        </w:rPr>
      </w:pPr>
      <w:r w:rsidRPr="00D6436A">
        <w:rPr>
          <w:rFonts w:ascii="Calibri" w:hAnsi="Calibri"/>
          <w:sz w:val="22"/>
          <w:u w:val="single"/>
        </w:rPr>
        <w:t>Pravidla</w:t>
      </w:r>
      <w:r w:rsidRPr="00D6436A">
        <w:rPr>
          <w:rFonts w:ascii="Calibri" w:hAnsi="Calibri"/>
          <w:sz w:val="22"/>
        </w:rPr>
        <w:t xml:space="preserve">: provádí každý </w:t>
      </w:r>
      <w:r>
        <w:rPr>
          <w:rFonts w:ascii="Calibri" w:hAnsi="Calibri"/>
          <w:sz w:val="22"/>
        </w:rPr>
        <w:t>učitel</w:t>
      </w:r>
      <w:r w:rsidRPr="00D6436A">
        <w:rPr>
          <w:rFonts w:ascii="Calibri" w:hAnsi="Calibri"/>
          <w:sz w:val="22"/>
        </w:rPr>
        <w:t xml:space="preserve"> samostatně – sebekriticky hodnotí svoji práci (sebereflexe); hodnocení vzdělávací nabídky, naplňování vzdělávacích cílů v rámci bloků, nabídka činností, použití metod a forem práce a na základě diagnostiky porovnává výsledky vzdělávání. Průběžně vyhodnocuje a zapisuje individuální pokroky u dětí. </w:t>
      </w:r>
    </w:p>
    <w:p w:rsidR="003C1C03" w:rsidRPr="00D6436A" w:rsidRDefault="003C1C03" w:rsidP="00E711BC">
      <w:pPr>
        <w:pStyle w:val="HlavniTexth1"/>
        <w:rPr>
          <w:rFonts w:ascii="Calibri" w:hAnsi="Calibri"/>
          <w:sz w:val="22"/>
        </w:rPr>
      </w:pPr>
      <w:r w:rsidRPr="00D6436A">
        <w:rPr>
          <w:rFonts w:ascii="Calibri" w:hAnsi="Calibri"/>
          <w:sz w:val="22"/>
        </w:rPr>
        <w:t>Konkrétně vyvozuje závěry a postupy pro další práci.</w:t>
      </w:r>
    </w:p>
    <w:p w:rsidR="003C1C03" w:rsidRPr="00D6436A" w:rsidRDefault="003C1C03" w:rsidP="00E711BC">
      <w:pPr>
        <w:pStyle w:val="HlavniTexth1"/>
        <w:rPr>
          <w:rFonts w:ascii="Calibri" w:hAnsi="Calibri"/>
          <w:sz w:val="22"/>
        </w:rPr>
      </w:pPr>
      <w:r w:rsidRPr="00D6436A">
        <w:rPr>
          <w:rFonts w:ascii="Calibri" w:hAnsi="Calibri"/>
          <w:sz w:val="22"/>
        </w:rPr>
        <w:t xml:space="preserve">Z celkových závěrů čerpá ředitelka školy pro plán odborného rozvoje </w:t>
      </w:r>
      <w:r>
        <w:rPr>
          <w:rFonts w:ascii="Calibri" w:hAnsi="Calibri"/>
          <w:sz w:val="22"/>
        </w:rPr>
        <w:t>učitelů</w:t>
      </w:r>
      <w:r w:rsidRPr="00D6436A">
        <w:rPr>
          <w:rFonts w:ascii="Calibri" w:hAnsi="Calibri"/>
          <w:sz w:val="22"/>
        </w:rPr>
        <w:t>, pro plán hospitační činnosti, pro úpravy a tvorbu ŠVP PV.</w:t>
      </w:r>
    </w:p>
    <w:p w:rsidR="003C1C03" w:rsidRPr="00223C50" w:rsidRDefault="003C1C03" w:rsidP="00FD1A59">
      <w:pPr>
        <w:pStyle w:val="VPH2"/>
        <w:pageBreakBefore/>
        <w:numPr>
          <w:ilvl w:val="0"/>
          <w:numId w:val="6"/>
        </w:numPr>
        <w:tabs>
          <w:tab w:val="num" w:pos="567"/>
        </w:tabs>
        <w:ind w:left="709" w:hanging="567"/>
      </w:pPr>
      <w:bookmarkStart w:id="54" w:name="_Toc12549985"/>
      <w:r w:rsidRPr="00223C50">
        <w:t>Hlavní evaluační kritéria pro provozní zaměstnance</w:t>
      </w:r>
      <w:bookmarkEnd w:id="54"/>
    </w:p>
    <w:p w:rsidR="003C1C03" w:rsidRPr="00FC5017" w:rsidRDefault="003C1C03" w:rsidP="00A045B7">
      <w:pPr>
        <w:pStyle w:val="Zkladntext"/>
        <w:spacing w:after="240"/>
        <w:ind w:left="226"/>
        <w:jc w:val="both"/>
        <w:rPr>
          <w:rFonts w:ascii="Calibri" w:hAnsi="Calibri"/>
          <w:b/>
          <w:sz w:val="28"/>
          <w:szCs w:val="28"/>
        </w:rPr>
      </w:pPr>
      <w:r w:rsidRPr="00FC5017">
        <w:rPr>
          <w:rFonts w:ascii="Calibri" w:hAnsi="Calibri"/>
          <w:b/>
          <w:sz w:val="28"/>
          <w:szCs w:val="28"/>
        </w:rPr>
        <w:t>I. sebekritické posouzení úrovně vlastní práce</w:t>
      </w:r>
    </w:p>
    <w:p w:rsidR="003C1C03" w:rsidRPr="00D6436A" w:rsidRDefault="003C1C03" w:rsidP="00A045B7">
      <w:pPr>
        <w:pStyle w:val="HlavniTexth1"/>
        <w:ind w:left="226"/>
        <w:rPr>
          <w:rFonts w:ascii="Calibri" w:hAnsi="Calibri"/>
          <w:sz w:val="22"/>
        </w:rPr>
      </w:pPr>
      <w:r w:rsidRPr="00D6436A">
        <w:rPr>
          <w:rFonts w:ascii="Calibri" w:hAnsi="Calibri"/>
          <w:sz w:val="22"/>
        </w:rPr>
        <w:t>Hodnotitel: všichni provozní zaměstnanci</w:t>
      </w:r>
    </w:p>
    <w:p w:rsidR="003C1C03" w:rsidRPr="00D6436A" w:rsidRDefault="003C1C03" w:rsidP="00A045B7">
      <w:pPr>
        <w:pStyle w:val="HlavniTexth1"/>
        <w:ind w:left="226"/>
        <w:rPr>
          <w:rFonts w:ascii="Calibri" w:hAnsi="Calibri"/>
          <w:sz w:val="22"/>
        </w:rPr>
      </w:pPr>
      <w:r w:rsidRPr="00D6436A">
        <w:rPr>
          <w:rFonts w:ascii="Calibri" w:hAnsi="Calibri"/>
          <w:sz w:val="22"/>
        </w:rPr>
        <w:t>Metoda a termíny: průběžně individuálně, 2x ročně- výsledky na provozních poradách</w:t>
      </w:r>
    </w:p>
    <w:p w:rsidR="003C1C03" w:rsidRPr="00D6436A" w:rsidRDefault="003C1C03" w:rsidP="00A045B7">
      <w:pPr>
        <w:pStyle w:val="HlavniTexth1"/>
        <w:ind w:left="226"/>
        <w:rPr>
          <w:rFonts w:ascii="Calibri" w:hAnsi="Calibri"/>
          <w:sz w:val="22"/>
        </w:rPr>
      </w:pPr>
      <w:r w:rsidRPr="00D6436A">
        <w:rPr>
          <w:rFonts w:ascii="Calibri" w:hAnsi="Calibri"/>
          <w:sz w:val="22"/>
        </w:rPr>
        <w:t>Pravidla: provádí každý samostatně, výsledky o plnění daných povinností a vlastní zodpovědnosti budou využity pro zkvalitnění vlastní práce, ale i pro organizaci práce ostatních zaměstnanců.</w:t>
      </w:r>
    </w:p>
    <w:p w:rsidR="003C1C03" w:rsidRPr="00A46D52" w:rsidRDefault="003C1C03" w:rsidP="00A045B7">
      <w:pPr>
        <w:pStyle w:val="HlavniTexth1"/>
        <w:ind w:left="226"/>
      </w:pPr>
    </w:p>
    <w:p w:rsidR="003C1C03" w:rsidRPr="00FC5017" w:rsidRDefault="003C1C03" w:rsidP="00A045B7">
      <w:pPr>
        <w:pStyle w:val="Zkladntext"/>
        <w:spacing w:after="240"/>
        <w:ind w:left="226"/>
        <w:jc w:val="both"/>
        <w:rPr>
          <w:rFonts w:ascii="Calibri" w:hAnsi="Calibri"/>
          <w:b/>
          <w:sz w:val="28"/>
          <w:szCs w:val="28"/>
        </w:rPr>
      </w:pPr>
      <w:r w:rsidRPr="00FC5017">
        <w:rPr>
          <w:rFonts w:ascii="Calibri" w:hAnsi="Calibri"/>
          <w:b/>
          <w:sz w:val="28"/>
          <w:szCs w:val="28"/>
        </w:rPr>
        <w:t>II. zhodnocení podmínek školy</w:t>
      </w:r>
    </w:p>
    <w:p w:rsidR="003C1C03" w:rsidRPr="00D6436A" w:rsidRDefault="003C1C03" w:rsidP="00A045B7">
      <w:pPr>
        <w:pStyle w:val="HlavniTexth1"/>
        <w:ind w:left="226"/>
        <w:rPr>
          <w:rFonts w:ascii="Calibri" w:hAnsi="Calibri"/>
          <w:sz w:val="22"/>
        </w:rPr>
      </w:pPr>
      <w:r w:rsidRPr="00D6436A">
        <w:rPr>
          <w:rFonts w:ascii="Calibri" w:hAnsi="Calibri"/>
          <w:sz w:val="22"/>
        </w:rPr>
        <w:t>Hodnotitel: všichni provozní zaměstnanci</w:t>
      </w:r>
    </w:p>
    <w:p w:rsidR="003C1C03" w:rsidRPr="00D6436A" w:rsidRDefault="003C1C03" w:rsidP="00A045B7">
      <w:pPr>
        <w:pStyle w:val="HlavniTexth1"/>
        <w:ind w:left="226"/>
        <w:rPr>
          <w:rFonts w:ascii="Calibri" w:hAnsi="Calibri"/>
          <w:sz w:val="22"/>
        </w:rPr>
      </w:pPr>
      <w:r w:rsidRPr="00D6436A">
        <w:rPr>
          <w:rFonts w:ascii="Calibri" w:hAnsi="Calibri"/>
          <w:sz w:val="22"/>
        </w:rPr>
        <w:t>Metoda a termíny: dle aktuální potřeby, 1x ročně</w:t>
      </w:r>
    </w:p>
    <w:p w:rsidR="003C1C03" w:rsidRPr="00D6436A" w:rsidRDefault="003C1C03" w:rsidP="007602C7">
      <w:pPr>
        <w:pStyle w:val="HlavniTexth1"/>
        <w:ind w:left="226"/>
        <w:rPr>
          <w:rFonts w:ascii="Calibri" w:hAnsi="Calibri"/>
          <w:sz w:val="22"/>
        </w:rPr>
      </w:pPr>
      <w:r w:rsidRPr="00D6436A">
        <w:rPr>
          <w:rFonts w:ascii="Calibri" w:hAnsi="Calibri"/>
          <w:sz w:val="22"/>
        </w:rPr>
        <w:t>Pravidla: provádí každý samostatně – kriticky hodnotí podmínky školy, na základě zpracovaných názorů všech zaměstnanců školy vypracuje ředitelka školy následný krátkodobý plán školy v oblasti rozvíjení podmínek, tak aby se přibližoval ideálu RVP PV.</w:t>
      </w:r>
    </w:p>
    <w:sectPr w:rsidR="003C1C03" w:rsidRPr="00D6436A" w:rsidSect="00AB0ADF">
      <w:headerReference w:type="default" r:id="rId7"/>
      <w:footnotePr>
        <w:numRestart w:val="eachPage"/>
      </w:footnotePr>
      <w:endnotePr>
        <w:numFmt w:val="decimal"/>
        <w:numStart w:val="0"/>
      </w:endnotePr>
      <w:pgSz w:w="11906" w:h="16835"/>
      <w:pgMar w:top="1702" w:right="1440" w:bottom="993" w:left="1440" w:header="907" w:footer="90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6A" w:rsidRDefault="00574A6A" w:rsidP="0056179C">
      <w:r>
        <w:separator/>
      </w:r>
    </w:p>
  </w:endnote>
  <w:endnote w:type="continuationSeparator" w:id="0">
    <w:p w:rsidR="00574A6A" w:rsidRDefault="00574A6A" w:rsidP="0056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6A" w:rsidRDefault="00574A6A" w:rsidP="0056179C">
      <w:r>
        <w:separator/>
      </w:r>
    </w:p>
  </w:footnote>
  <w:footnote w:type="continuationSeparator" w:id="0">
    <w:p w:rsidR="00574A6A" w:rsidRDefault="00574A6A" w:rsidP="0056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4C" w:rsidRDefault="006C0E4C" w:rsidP="0056179C">
    <w:pPr>
      <w:pStyle w:val="Zhlav"/>
      <w:pBdr>
        <w:bottom w:val="single" w:sz="4" w:space="1" w:color="auto"/>
      </w:pBdr>
      <w:jc w:val="center"/>
      <w:rPr>
        <w:rFonts w:ascii="Calibri Light" w:hAnsi="Calibri Light"/>
        <w:sz w:val="28"/>
        <w:szCs w:val="28"/>
      </w:rPr>
    </w:pPr>
    <w:r>
      <w:rPr>
        <w:rFonts w:ascii="Calibri Light" w:hAnsi="Calibri Light"/>
        <w:sz w:val="28"/>
        <w:szCs w:val="28"/>
      </w:rPr>
      <w:t xml:space="preserve">~ </w:t>
    </w:r>
    <w:r>
      <w:fldChar w:fldCharType="begin"/>
    </w:r>
    <w:r>
      <w:instrText>PAGE    \* MERGEFORMAT</w:instrText>
    </w:r>
    <w:r>
      <w:fldChar w:fldCharType="separate"/>
    </w:r>
    <w:r w:rsidR="005B3F3C" w:rsidRPr="005B3F3C">
      <w:rPr>
        <w:rFonts w:ascii="Calibri Light" w:hAnsi="Calibri Light"/>
        <w:sz w:val="28"/>
        <w:szCs w:val="28"/>
      </w:rPr>
      <w:t>20</w:t>
    </w:r>
    <w:r>
      <w:rPr>
        <w:rFonts w:ascii="Calibri Light" w:hAnsi="Calibri Light"/>
        <w:sz w:val="28"/>
        <w:szCs w:val="28"/>
      </w:rPr>
      <w:fldChar w:fldCharType="end"/>
    </w:r>
    <w:r>
      <w:rPr>
        <w:rFonts w:ascii="Calibri Light" w:hAnsi="Calibri Light"/>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0EA1A3C"/>
    <w:lvl w:ilvl="0">
      <w:start w:val="1"/>
      <w:numFmt w:val="bullet"/>
      <w:pStyle w:val="Nadpisu2"/>
      <w:lvlText w:val=""/>
      <w:lvlJc w:val="left"/>
      <w:pPr>
        <w:tabs>
          <w:tab w:val="num" w:pos="360"/>
        </w:tabs>
        <w:ind w:left="360" w:hanging="360"/>
      </w:pPr>
      <w:rPr>
        <w:rFonts w:ascii="Symbol" w:hAnsi="Symbol" w:hint="default"/>
      </w:rPr>
    </w:lvl>
  </w:abstractNum>
  <w:abstractNum w:abstractNumId="1" w15:restartNumberingAfterBreak="0">
    <w:nsid w:val="1C226BD4"/>
    <w:multiLevelType w:val="hybridMultilevel"/>
    <w:tmpl w:val="73E6D8FE"/>
    <w:lvl w:ilvl="0" w:tplc="15CEE124">
      <w:start w:val="1"/>
      <w:numFmt w:val="bullet"/>
      <w:lvlText w:val=""/>
      <w:lvlJc w:val="left"/>
      <w:pPr>
        <w:ind w:left="90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873A8A"/>
    <w:multiLevelType w:val="hybridMultilevel"/>
    <w:tmpl w:val="B9244BAA"/>
    <w:lvl w:ilvl="0" w:tplc="04050001">
      <w:start w:val="1"/>
      <w:numFmt w:val="bullet"/>
      <w:pStyle w:val="VPH2"/>
      <w:lvlText w:val=""/>
      <w:lvlJc w:val="left"/>
      <w:pPr>
        <w:tabs>
          <w:tab w:val="num" w:pos="1778"/>
        </w:tabs>
        <w:ind w:left="1778"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9559E"/>
    <w:multiLevelType w:val="hybridMultilevel"/>
    <w:tmpl w:val="E098DE6A"/>
    <w:lvl w:ilvl="0" w:tplc="280EEBD4">
      <w:start w:val="1"/>
      <w:numFmt w:val="upperRoman"/>
      <w:lvlText w:val="%1."/>
      <w:lvlJc w:val="right"/>
      <w:pPr>
        <w:ind w:left="360" w:hanging="360"/>
      </w:pPr>
      <w:rPr>
        <w:rFonts w:cs="Times New Roman"/>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EBA5253"/>
    <w:multiLevelType w:val="hybridMultilevel"/>
    <w:tmpl w:val="84B23826"/>
    <w:lvl w:ilvl="0" w:tplc="50D2E0F6">
      <w:start w:val="1"/>
      <w:numFmt w:val="decimal"/>
      <w:pStyle w:val="Prilohy"/>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3686717"/>
    <w:multiLevelType w:val="hybridMultilevel"/>
    <w:tmpl w:val="61E880DA"/>
    <w:lvl w:ilvl="0" w:tplc="C8F05B5A">
      <w:start w:val="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D4512"/>
    <w:multiLevelType w:val="hybridMultilevel"/>
    <w:tmpl w:val="91B8B37A"/>
    <w:lvl w:ilvl="0" w:tplc="DB8035C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58B39E6"/>
    <w:multiLevelType w:val="hybridMultilevel"/>
    <w:tmpl w:val="39EC7814"/>
    <w:lvl w:ilvl="0" w:tplc="086A05AA">
      <w:start w:val="1"/>
      <w:numFmt w:val="bullet"/>
      <w:lvlText w:val="-"/>
      <w:lvlJc w:val="left"/>
      <w:pPr>
        <w:ind w:left="540" w:hanging="360"/>
      </w:pPr>
      <w:rPr>
        <w:rFonts w:ascii="Calibri Light" w:hAnsi="Calibri Light" w:hint="default"/>
        <w:b w:val="0"/>
      </w:rPr>
    </w:lvl>
    <w:lvl w:ilvl="1" w:tplc="04050001">
      <w:start w:val="1"/>
      <w:numFmt w:val="bullet"/>
      <w:lvlText w:val=""/>
      <w:lvlJc w:val="left"/>
      <w:pPr>
        <w:tabs>
          <w:tab w:val="num" w:pos="1440"/>
        </w:tabs>
        <w:ind w:left="1440" w:hanging="360"/>
      </w:pPr>
      <w:rPr>
        <w:rFonts w:ascii="Symbol" w:hAnsi="Symbol"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E32448"/>
    <w:multiLevelType w:val="hybridMultilevel"/>
    <w:tmpl w:val="0E74E8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901CD6"/>
    <w:multiLevelType w:val="hybridMultilevel"/>
    <w:tmpl w:val="167CF192"/>
    <w:lvl w:ilvl="0" w:tplc="26E45EA0">
      <w:start w:val="1"/>
      <w:numFmt w:val="decimal"/>
      <w:pStyle w:val="Nadpisu1"/>
      <w:lvlText w:val="%1."/>
      <w:lvlJc w:val="left"/>
      <w:pPr>
        <w:ind w:left="1637" w:hanging="360"/>
      </w:pPr>
      <w:rPr>
        <w:rFonts w:cs="Times New Roman"/>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642700F"/>
    <w:multiLevelType w:val="hybridMultilevel"/>
    <w:tmpl w:val="FD0AF5E4"/>
    <w:lvl w:ilvl="0" w:tplc="B1B2688E">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051CB7"/>
    <w:multiLevelType w:val="hybridMultilevel"/>
    <w:tmpl w:val="8FE23750"/>
    <w:lvl w:ilvl="0" w:tplc="6AA00E2C">
      <w:start w:val="1"/>
      <w:numFmt w:val="low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6F103D5"/>
    <w:multiLevelType w:val="hybridMultilevel"/>
    <w:tmpl w:val="CFD81448"/>
    <w:lvl w:ilvl="0" w:tplc="72102EE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022DD4"/>
    <w:multiLevelType w:val="hybridMultilevel"/>
    <w:tmpl w:val="E8FE0CB0"/>
    <w:lvl w:ilvl="0" w:tplc="27BCBE5C">
      <w:start w:val="1"/>
      <w:numFmt w:val="bullet"/>
      <w:pStyle w:val="odtsavecHranateodraz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9F16818"/>
    <w:multiLevelType w:val="hybridMultilevel"/>
    <w:tmpl w:val="F288015C"/>
    <w:lvl w:ilvl="0" w:tplc="8BEC602E">
      <w:start w:val="1"/>
      <w:numFmt w:val="lowerLetter"/>
      <w:lvlText w:val="%1)"/>
      <w:lvlJc w:val="left"/>
      <w:pPr>
        <w:tabs>
          <w:tab w:val="num" w:pos="928"/>
        </w:tabs>
        <w:ind w:left="928" w:hanging="360"/>
      </w:pPr>
      <w:rPr>
        <w:rFonts w:ascii="Calibri Light" w:hAnsi="Calibri Light" w:cs="Times New Roman" w:hint="default"/>
        <w:b w:val="0"/>
        <w:bCs w:val="0"/>
        <w:i w:val="0"/>
        <w:iCs w:val="0"/>
        <w:caps w:val="0"/>
        <w:smallCaps w:val="0"/>
        <w:strike w:val="0"/>
        <w:dstrike w:val="0"/>
        <w:vanish w:val="0"/>
        <w:color w:val="000000"/>
        <w:spacing w:val="0"/>
        <w:kern w:val="0"/>
        <w:position w:val="0"/>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2"/>
  </w:num>
  <w:num w:numId="5">
    <w:abstractNumId w:val="2"/>
  </w:num>
  <w:num w:numId="6">
    <w:abstractNumId w:val="14"/>
  </w:num>
  <w:num w:numId="7">
    <w:abstractNumId w:val="10"/>
  </w:num>
  <w:num w:numId="8">
    <w:abstractNumId w:val="9"/>
  </w:num>
  <w:num w:numId="9">
    <w:abstractNumId w:val="14"/>
    <w:lvlOverride w:ilvl="0">
      <w:startOverride w:val="1"/>
    </w:lvlOverride>
  </w:num>
  <w:num w:numId="10">
    <w:abstractNumId w:val="4"/>
  </w:num>
  <w:num w:numId="11">
    <w:abstractNumId w:val="1"/>
  </w:num>
  <w:num w:numId="12">
    <w:abstractNumId w:val="3"/>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6"/>
  </w:num>
  <w:num w:numId="18">
    <w:abstractNumId w:val="8"/>
  </w:num>
  <w:num w:numId="19">
    <w:abstractNumId w:val="13"/>
  </w:num>
  <w:num w:numId="20">
    <w:abstractNumId w:val="7"/>
  </w:num>
  <w:num w:numId="21">
    <w:abstractNumId w:val="14"/>
    <w:lvlOverride w:ilvl="0">
      <w:startOverride w:val="1"/>
    </w:lvlOverride>
  </w:num>
  <w:num w:numId="22">
    <w:abstractNumId w:val="14"/>
    <w:lvlOverride w:ilvl="0">
      <w:startOverride w:val="1"/>
    </w:lvlOverride>
  </w:num>
  <w:num w:numId="23">
    <w:abstractNumId w:val="3"/>
    <w:lvlOverride w:ilvl="0">
      <w:startOverride w:val="1"/>
    </w:lvlOverride>
  </w:num>
  <w:num w:numId="24">
    <w:abstractNumId w:val="5"/>
  </w:num>
  <w:num w:numId="25">
    <w:abstractNumId w:val="2"/>
  </w:num>
  <w:num w:numId="26">
    <w:abstractNumId w:val="2"/>
  </w:num>
  <w:num w:numId="27">
    <w:abstractNumId w:val="2"/>
  </w:num>
  <w:num w:numId="28">
    <w:abstractNumId w:val="9"/>
  </w:num>
  <w:num w:numId="2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
  <w:hyphenationZone w:val="425"/>
  <w:characterSpacingControl w:val="doNotCompress"/>
  <w:savePreviewPicture/>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46"/>
    <w:rsid w:val="00003CB9"/>
    <w:rsid w:val="000075FF"/>
    <w:rsid w:val="00010592"/>
    <w:rsid w:val="0002460C"/>
    <w:rsid w:val="00024CF8"/>
    <w:rsid w:val="00030818"/>
    <w:rsid w:val="00034595"/>
    <w:rsid w:val="000348F7"/>
    <w:rsid w:val="00037955"/>
    <w:rsid w:val="00040BB6"/>
    <w:rsid w:val="0004178D"/>
    <w:rsid w:val="000445D8"/>
    <w:rsid w:val="00051CA6"/>
    <w:rsid w:val="00052D79"/>
    <w:rsid w:val="00064758"/>
    <w:rsid w:val="0006748C"/>
    <w:rsid w:val="00072285"/>
    <w:rsid w:val="00073739"/>
    <w:rsid w:val="0007389A"/>
    <w:rsid w:val="0008267A"/>
    <w:rsid w:val="00091580"/>
    <w:rsid w:val="00092E55"/>
    <w:rsid w:val="000A1358"/>
    <w:rsid w:val="000A3457"/>
    <w:rsid w:val="000A52EB"/>
    <w:rsid w:val="000B353A"/>
    <w:rsid w:val="000B447C"/>
    <w:rsid w:val="000C2962"/>
    <w:rsid w:val="000C3EDB"/>
    <w:rsid w:val="000C553E"/>
    <w:rsid w:val="000C69A6"/>
    <w:rsid w:val="000D2BC1"/>
    <w:rsid w:val="000E2282"/>
    <w:rsid w:val="000E54C3"/>
    <w:rsid w:val="000F2FF4"/>
    <w:rsid w:val="000F7C78"/>
    <w:rsid w:val="001021E4"/>
    <w:rsid w:val="00107498"/>
    <w:rsid w:val="00110292"/>
    <w:rsid w:val="00112BAD"/>
    <w:rsid w:val="00114D04"/>
    <w:rsid w:val="00130669"/>
    <w:rsid w:val="00134A68"/>
    <w:rsid w:val="001362A2"/>
    <w:rsid w:val="00141676"/>
    <w:rsid w:val="00144927"/>
    <w:rsid w:val="0015484C"/>
    <w:rsid w:val="00163C51"/>
    <w:rsid w:val="00165DA2"/>
    <w:rsid w:val="00174CF7"/>
    <w:rsid w:val="0017641D"/>
    <w:rsid w:val="00181584"/>
    <w:rsid w:val="00182E8F"/>
    <w:rsid w:val="001839C4"/>
    <w:rsid w:val="00184AB7"/>
    <w:rsid w:val="00184E9B"/>
    <w:rsid w:val="00185802"/>
    <w:rsid w:val="001A2E23"/>
    <w:rsid w:val="001D3B8D"/>
    <w:rsid w:val="001D4572"/>
    <w:rsid w:val="001D6BE8"/>
    <w:rsid w:val="001D731F"/>
    <w:rsid w:val="001E7983"/>
    <w:rsid w:val="001E7FC0"/>
    <w:rsid w:val="001F6AFC"/>
    <w:rsid w:val="0020136A"/>
    <w:rsid w:val="00201AC1"/>
    <w:rsid w:val="0020398B"/>
    <w:rsid w:val="00210406"/>
    <w:rsid w:val="00213D2F"/>
    <w:rsid w:val="002214EB"/>
    <w:rsid w:val="00223A3E"/>
    <w:rsid w:val="00223C50"/>
    <w:rsid w:val="002329C4"/>
    <w:rsid w:val="00232EE9"/>
    <w:rsid w:val="0023451E"/>
    <w:rsid w:val="002348D1"/>
    <w:rsid w:val="00237598"/>
    <w:rsid w:val="00240251"/>
    <w:rsid w:val="002411ED"/>
    <w:rsid w:val="002537C0"/>
    <w:rsid w:val="00260026"/>
    <w:rsid w:val="00263D17"/>
    <w:rsid w:val="002746DE"/>
    <w:rsid w:val="00282B6B"/>
    <w:rsid w:val="0028786E"/>
    <w:rsid w:val="002A7F1A"/>
    <w:rsid w:val="002D069E"/>
    <w:rsid w:val="002E1CC1"/>
    <w:rsid w:val="002F04BD"/>
    <w:rsid w:val="00303914"/>
    <w:rsid w:val="00304F73"/>
    <w:rsid w:val="00313DB5"/>
    <w:rsid w:val="00314A89"/>
    <w:rsid w:val="00326E80"/>
    <w:rsid w:val="0034157D"/>
    <w:rsid w:val="00344770"/>
    <w:rsid w:val="003530FE"/>
    <w:rsid w:val="003567CE"/>
    <w:rsid w:val="00362D64"/>
    <w:rsid w:val="0036732C"/>
    <w:rsid w:val="003738E9"/>
    <w:rsid w:val="00384037"/>
    <w:rsid w:val="003904CD"/>
    <w:rsid w:val="00391981"/>
    <w:rsid w:val="0039682D"/>
    <w:rsid w:val="003A2F5E"/>
    <w:rsid w:val="003A6613"/>
    <w:rsid w:val="003A74D1"/>
    <w:rsid w:val="003B0005"/>
    <w:rsid w:val="003C11A3"/>
    <w:rsid w:val="003C1C03"/>
    <w:rsid w:val="003D2E44"/>
    <w:rsid w:val="003D7D8F"/>
    <w:rsid w:val="003E2C12"/>
    <w:rsid w:val="003F4E55"/>
    <w:rsid w:val="003F51B2"/>
    <w:rsid w:val="004112C9"/>
    <w:rsid w:val="00412F1E"/>
    <w:rsid w:val="00415AF8"/>
    <w:rsid w:val="00423C0D"/>
    <w:rsid w:val="00427AFC"/>
    <w:rsid w:val="00433E11"/>
    <w:rsid w:val="00446AE0"/>
    <w:rsid w:val="00452016"/>
    <w:rsid w:val="0045477A"/>
    <w:rsid w:val="0045738E"/>
    <w:rsid w:val="00476026"/>
    <w:rsid w:val="00485C89"/>
    <w:rsid w:val="00493041"/>
    <w:rsid w:val="00493062"/>
    <w:rsid w:val="004945BC"/>
    <w:rsid w:val="004A4AD9"/>
    <w:rsid w:val="004A5D6D"/>
    <w:rsid w:val="004A780A"/>
    <w:rsid w:val="004B3E26"/>
    <w:rsid w:val="004D344C"/>
    <w:rsid w:val="004D420D"/>
    <w:rsid w:val="004E65D8"/>
    <w:rsid w:val="004F507C"/>
    <w:rsid w:val="004F5803"/>
    <w:rsid w:val="004F7A61"/>
    <w:rsid w:val="00500330"/>
    <w:rsid w:val="005074D2"/>
    <w:rsid w:val="00511F66"/>
    <w:rsid w:val="0052051D"/>
    <w:rsid w:val="00525EF0"/>
    <w:rsid w:val="00532ADB"/>
    <w:rsid w:val="00545334"/>
    <w:rsid w:val="00553591"/>
    <w:rsid w:val="00554E8D"/>
    <w:rsid w:val="00555FC4"/>
    <w:rsid w:val="005608D6"/>
    <w:rsid w:val="00561446"/>
    <w:rsid w:val="0056179C"/>
    <w:rsid w:val="00566305"/>
    <w:rsid w:val="00574A6A"/>
    <w:rsid w:val="00576055"/>
    <w:rsid w:val="00576CB5"/>
    <w:rsid w:val="005805FA"/>
    <w:rsid w:val="00584CB5"/>
    <w:rsid w:val="00594B0B"/>
    <w:rsid w:val="005A260E"/>
    <w:rsid w:val="005B3F3C"/>
    <w:rsid w:val="005C19E8"/>
    <w:rsid w:val="005C2359"/>
    <w:rsid w:val="005C3EA8"/>
    <w:rsid w:val="005C65B7"/>
    <w:rsid w:val="005C7699"/>
    <w:rsid w:val="005D400B"/>
    <w:rsid w:val="005E0D66"/>
    <w:rsid w:val="005E4489"/>
    <w:rsid w:val="005E50EC"/>
    <w:rsid w:val="005E7AFD"/>
    <w:rsid w:val="005F5A19"/>
    <w:rsid w:val="005F6D28"/>
    <w:rsid w:val="00600CE7"/>
    <w:rsid w:val="00601474"/>
    <w:rsid w:val="00617EF8"/>
    <w:rsid w:val="00624C1D"/>
    <w:rsid w:val="006261CF"/>
    <w:rsid w:val="0062671B"/>
    <w:rsid w:val="00630BC0"/>
    <w:rsid w:val="00634C46"/>
    <w:rsid w:val="006464D7"/>
    <w:rsid w:val="0064724A"/>
    <w:rsid w:val="006613CB"/>
    <w:rsid w:val="006742EC"/>
    <w:rsid w:val="00677E43"/>
    <w:rsid w:val="00685B65"/>
    <w:rsid w:val="00691C47"/>
    <w:rsid w:val="006A720F"/>
    <w:rsid w:val="006B34F6"/>
    <w:rsid w:val="006B700C"/>
    <w:rsid w:val="006C0E4C"/>
    <w:rsid w:val="006C250F"/>
    <w:rsid w:val="006C5D96"/>
    <w:rsid w:val="006D1F29"/>
    <w:rsid w:val="006F01E3"/>
    <w:rsid w:val="006F203C"/>
    <w:rsid w:val="006F2E34"/>
    <w:rsid w:val="0070081B"/>
    <w:rsid w:val="00713D26"/>
    <w:rsid w:val="007245A3"/>
    <w:rsid w:val="0072564C"/>
    <w:rsid w:val="0073745C"/>
    <w:rsid w:val="0073745D"/>
    <w:rsid w:val="00740D8E"/>
    <w:rsid w:val="007436B5"/>
    <w:rsid w:val="00746668"/>
    <w:rsid w:val="00747319"/>
    <w:rsid w:val="00751CE0"/>
    <w:rsid w:val="007602C7"/>
    <w:rsid w:val="007614D8"/>
    <w:rsid w:val="00762C05"/>
    <w:rsid w:val="0076441E"/>
    <w:rsid w:val="00766822"/>
    <w:rsid w:val="00766AD3"/>
    <w:rsid w:val="007702D4"/>
    <w:rsid w:val="007810C1"/>
    <w:rsid w:val="00781D51"/>
    <w:rsid w:val="007842FA"/>
    <w:rsid w:val="00786AD5"/>
    <w:rsid w:val="007944F2"/>
    <w:rsid w:val="007A075C"/>
    <w:rsid w:val="007B3E15"/>
    <w:rsid w:val="007C2D46"/>
    <w:rsid w:val="007C6AAA"/>
    <w:rsid w:val="007D31AB"/>
    <w:rsid w:val="007E61E6"/>
    <w:rsid w:val="007E64DC"/>
    <w:rsid w:val="007F7BFA"/>
    <w:rsid w:val="008028AE"/>
    <w:rsid w:val="00812ECD"/>
    <w:rsid w:val="008259AE"/>
    <w:rsid w:val="00837A2C"/>
    <w:rsid w:val="00847B97"/>
    <w:rsid w:val="00852EF2"/>
    <w:rsid w:val="00872DB3"/>
    <w:rsid w:val="00886FD7"/>
    <w:rsid w:val="00890BF1"/>
    <w:rsid w:val="008A191A"/>
    <w:rsid w:val="008A3688"/>
    <w:rsid w:val="008A5509"/>
    <w:rsid w:val="008C195A"/>
    <w:rsid w:val="008D3127"/>
    <w:rsid w:val="008D747E"/>
    <w:rsid w:val="008D7EF4"/>
    <w:rsid w:val="008E3C80"/>
    <w:rsid w:val="008E3F97"/>
    <w:rsid w:val="008E423F"/>
    <w:rsid w:val="008F0D89"/>
    <w:rsid w:val="008F299D"/>
    <w:rsid w:val="008F7DF2"/>
    <w:rsid w:val="00901DFD"/>
    <w:rsid w:val="00916305"/>
    <w:rsid w:val="00927A3D"/>
    <w:rsid w:val="009333ED"/>
    <w:rsid w:val="00950B67"/>
    <w:rsid w:val="00956826"/>
    <w:rsid w:val="00961544"/>
    <w:rsid w:val="00963F62"/>
    <w:rsid w:val="009731F8"/>
    <w:rsid w:val="00981D93"/>
    <w:rsid w:val="009855C7"/>
    <w:rsid w:val="00985E9C"/>
    <w:rsid w:val="00986956"/>
    <w:rsid w:val="00994859"/>
    <w:rsid w:val="009A3C0A"/>
    <w:rsid w:val="009C08DF"/>
    <w:rsid w:val="009D06A4"/>
    <w:rsid w:val="009D249E"/>
    <w:rsid w:val="009D2BA3"/>
    <w:rsid w:val="009D6AB0"/>
    <w:rsid w:val="009D78F6"/>
    <w:rsid w:val="009F0AAA"/>
    <w:rsid w:val="00A023FC"/>
    <w:rsid w:val="00A045B7"/>
    <w:rsid w:val="00A045BE"/>
    <w:rsid w:val="00A20155"/>
    <w:rsid w:val="00A26252"/>
    <w:rsid w:val="00A266DE"/>
    <w:rsid w:val="00A26C51"/>
    <w:rsid w:val="00A3157A"/>
    <w:rsid w:val="00A406B9"/>
    <w:rsid w:val="00A42A55"/>
    <w:rsid w:val="00A45B75"/>
    <w:rsid w:val="00A46D52"/>
    <w:rsid w:val="00A51A83"/>
    <w:rsid w:val="00A51F71"/>
    <w:rsid w:val="00A558AC"/>
    <w:rsid w:val="00A63C6B"/>
    <w:rsid w:val="00A718C9"/>
    <w:rsid w:val="00A72F4A"/>
    <w:rsid w:val="00A739B8"/>
    <w:rsid w:val="00A839FA"/>
    <w:rsid w:val="00A857EC"/>
    <w:rsid w:val="00A85F78"/>
    <w:rsid w:val="00A86D5C"/>
    <w:rsid w:val="00A954D6"/>
    <w:rsid w:val="00AA17D3"/>
    <w:rsid w:val="00AA68CA"/>
    <w:rsid w:val="00AB0ADF"/>
    <w:rsid w:val="00AB6490"/>
    <w:rsid w:val="00AC7547"/>
    <w:rsid w:val="00AD35EF"/>
    <w:rsid w:val="00AF2FB2"/>
    <w:rsid w:val="00AF330E"/>
    <w:rsid w:val="00AF359B"/>
    <w:rsid w:val="00B15064"/>
    <w:rsid w:val="00B238D8"/>
    <w:rsid w:val="00B2533D"/>
    <w:rsid w:val="00B41D2D"/>
    <w:rsid w:val="00B50837"/>
    <w:rsid w:val="00B52BA2"/>
    <w:rsid w:val="00B82820"/>
    <w:rsid w:val="00B86008"/>
    <w:rsid w:val="00B90464"/>
    <w:rsid w:val="00B922D1"/>
    <w:rsid w:val="00B970E4"/>
    <w:rsid w:val="00B97BBA"/>
    <w:rsid w:val="00BA540D"/>
    <w:rsid w:val="00BA6352"/>
    <w:rsid w:val="00BB23C2"/>
    <w:rsid w:val="00BC31D9"/>
    <w:rsid w:val="00BC5336"/>
    <w:rsid w:val="00BD3147"/>
    <w:rsid w:val="00BD3521"/>
    <w:rsid w:val="00BD3663"/>
    <w:rsid w:val="00BE16F8"/>
    <w:rsid w:val="00BE50DF"/>
    <w:rsid w:val="00BE5280"/>
    <w:rsid w:val="00BF4E43"/>
    <w:rsid w:val="00BF7311"/>
    <w:rsid w:val="00C009EF"/>
    <w:rsid w:val="00C00A86"/>
    <w:rsid w:val="00C1058D"/>
    <w:rsid w:val="00C162A1"/>
    <w:rsid w:val="00C22C9D"/>
    <w:rsid w:val="00C31E52"/>
    <w:rsid w:val="00C32E0F"/>
    <w:rsid w:val="00C666E5"/>
    <w:rsid w:val="00C932A1"/>
    <w:rsid w:val="00CA5A00"/>
    <w:rsid w:val="00CA6B44"/>
    <w:rsid w:val="00CB015A"/>
    <w:rsid w:val="00CC0A9F"/>
    <w:rsid w:val="00CC3762"/>
    <w:rsid w:val="00CD44CD"/>
    <w:rsid w:val="00CE5AEB"/>
    <w:rsid w:val="00CF1E8C"/>
    <w:rsid w:val="00CF2A24"/>
    <w:rsid w:val="00CF5776"/>
    <w:rsid w:val="00CF746B"/>
    <w:rsid w:val="00D00FA7"/>
    <w:rsid w:val="00D01BF1"/>
    <w:rsid w:val="00D066C0"/>
    <w:rsid w:val="00D16AD4"/>
    <w:rsid w:val="00D16FEC"/>
    <w:rsid w:val="00D22BDF"/>
    <w:rsid w:val="00D22E76"/>
    <w:rsid w:val="00D45CCC"/>
    <w:rsid w:val="00D502B4"/>
    <w:rsid w:val="00D50503"/>
    <w:rsid w:val="00D62336"/>
    <w:rsid w:val="00D62695"/>
    <w:rsid w:val="00D6436A"/>
    <w:rsid w:val="00D81850"/>
    <w:rsid w:val="00D923FE"/>
    <w:rsid w:val="00D9435E"/>
    <w:rsid w:val="00D95967"/>
    <w:rsid w:val="00D966BF"/>
    <w:rsid w:val="00DC05E3"/>
    <w:rsid w:val="00DC0663"/>
    <w:rsid w:val="00DC21AB"/>
    <w:rsid w:val="00DD1801"/>
    <w:rsid w:val="00DE108D"/>
    <w:rsid w:val="00DF7C71"/>
    <w:rsid w:val="00E03E64"/>
    <w:rsid w:val="00E04496"/>
    <w:rsid w:val="00E04EDE"/>
    <w:rsid w:val="00E123C6"/>
    <w:rsid w:val="00E14879"/>
    <w:rsid w:val="00E22968"/>
    <w:rsid w:val="00E24A52"/>
    <w:rsid w:val="00E43F8E"/>
    <w:rsid w:val="00E50EC5"/>
    <w:rsid w:val="00E53BD1"/>
    <w:rsid w:val="00E5417C"/>
    <w:rsid w:val="00E61F1F"/>
    <w:rsid w:val="00E6443C"/>
    <w:rsid w:val="00E6681B"/>
    <w:rsid w:val="00E677A0"/>
    <w:rsid w:val="00E711BC"/>
    <w:rsid w:val="00E727CE"/>
    <w:rsid w:val="00E913D9"/>
    <w:rsid w:val="00E928D0"/>
    <w:rsid w:val="00E96896"/>
    <w:rsid w:val="00EA12DB"/>
    <w:rsid w:val="00EA7C36"/>
    <w:rsid w:val="00EA7CC7"/>
    <w:rsid w:val="00EB0F02"/>
    <w:rsid w:val="00EB1C38"/>
    <w:rsid w:val="00EB2914"/>
    <w:rsid w:val="00EC220B"/>
    <w:rsid w:val="00EC27F3"/>
    <w:rsid w:val="00EC5501"/>
    <w:rsid w:val="00EC6F32"/>
    <w:rsid w:val="00EC7660"/>
    <w:rsid w:val="00EE06F4"/>
    <w:rsid w:val="00EE4BED"/>
    <w:rsid w:val="00EE5AF7"/>
    <w:rsid w:val="00F204A1"/>
    <w:rsid w:val="00F317BF"/>
    <w:rsid w:val="00F32AF6"/>
    <w:rsid w:val="00F43F43"/>
    <w:rsid w:val="00F45196"/>
    <w:rsid w:val="00F50ED7"/>
    <w:rsid w:val="00F52D76"/>
    <w:rsid w:val="00F54888"/>
    <w:rsid w:val="00F6236E"/>
    <w:rsid w:val="00F70066"/>
    <w:rsid w:val="00F758B0"/>
    <w:rsid w:val="00F83742"/>
    <w:rsid w:val="00F86D4F"/>
    <w:rsid w:val="00F9076A"/>
    <w:rsid w:val="00F92DCC"/>
    <w:rsid w:val="00FA3D84"/>
    <w:rsid w:val="00FA4311"/>
    <w:rsid w:val="00FA5841"/>
    <w:rsid w:val="00FB53C4"/>
    <w:rsid w:val="00FB626A"/>
    <w:rsid w:val="00FB71AF"/>
    <w:rsid w:val="00FC5017"/>
    <w:rsid w:val="00FD1A59"/>
    <w:rsid w:val="00FD2811"/>
    <w:rsid w:val="00FD3B1F"/>
    <w:rsid w:val="00FE41BD"/>
    <w:rsid w:val="00FF01C0"/>
    <w:rsid w:val="00FF0F33"/>
    <w:rsid w:val="00FF281B"/>
    <w:rsid w:val="00FF659F"/>
    <w:rsid w:val="00FF7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FBE2CC8-615F-4124-B229-E66F667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446"/>
    <w:pPr>
      <w:widowControl w:val="0"/>
    </w:pPr>
    <w:rPr>
      <w:rFonts w:ascii="Times New Roman" w:eastAsia="Times New Roman" w:hAnsi="Times New Roman"/>
      <w:noProof/>
      <w:lang w:val="cs-CZ" w:eastAsia="cs-CZ"/>
    </w:rPr>
  </w:style>
  <w:style w:type="paragraph" w:styleId="Nadpis1">
    <w:name w:val="heading 1"/>
    <w:basedOn w:val="Normln"/>
    <w:link w:val="Nadpis1Char"/>
    <w:uiPriority w:val="99"/>
    <w:qFormat/>
    <w:rsid w:val="00561446"/>
    <w:pPr>
      <w:tabs>
        <w:tab w:val="left" w:pos="1697"/>
      </w:tabs>
      <w:outlineLvl w:val="0"/>
    </w:pPr>
    <w:rPr>
      <w:rFonts w:eastAsia="Calibri"/>
    </w:rPr>
  </w:style>
  <w:style w:type="paragraph" w:styleId="Nadpis2">
    <w:name w:val="heading 2"/>
    <w:basedOn w:val="Normln"/>
    <w:next w:val="Normln"/>
    <w:link w:val="Nadpis2Char"/>
    <w:uiPriority w:val="99"/>
    <w:qFormat/>
    <w:rsid w:val="00A3157A"/>
    <w:pPr>
      <w:keepNext/>
      <w:keepLines/>
      <w:spacing w:before="40"/>
      <w:outlineLvl w:val="1"/>
    </w:pPr>
    <w:rPr>
      <w:rFonts w:ascii="Calibri Light" w:eastAsia="Calibri" w:hAnsi="Calibri Light"/>
      <w:color w:val="2E74B5"/>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1446"/>
    <w:rPr>
      <w:rFonts w:ascii="Times New Roman" w:hAnsi="Times New Roman" w:cs="Times New Roman"/>
      <w:noProof/>
      <w:sz w:val="20"/>
      <w:lang w:eastAsia="cs-CZ"/>
    </w:rPr>
  </w:style>
  <w:style w:type="character" w:customStyle="1" w:styleId="Nadpis2Char">
    <w:name w:val="Nadpis 2 Char"/>
    <w:link w:val="Nadpis2"/>
    <w:uiPriority w:val="99"/>
    <w:locked/>
    <w:rsid w:val="00A3157A"/>
    <w:rPr>
      <w:rFonts w:ascii="Calibri Light" w:hAnsi="Calibri Light" w:cs="Times New Roman"/>
      <w:noProof/>
      <w:color w:val="2E74B5"/>
      <w:sz w:val="26"/>
      <w:lang w:eastAsia="cs-CZ"/>
    </w:rPr>
  </w:style>
  <w:style w:type="paragraph" w:styleId="Zkladntext">
    <w:name w:val="Body Text"/>
    <w:basedOn w:val="Normln"/>
    <w:link w:val="ZkladntextChar"/>
    <w:uiPriority w:val="99"/>
    <w:rsid w:val="00561446"/>
    <w:rPr>
      <w:rFonts w:eastAsia="Calibri"/>
      <w:noProof w:val="0"/>
    </w:rPr>
  </w:style>
  <w:style w:type="character" w:customStyle="1" w:styleId="ZkladntextChar">
    <w:name w:val="Základní text Char"/>
    <w:link w:val="Zkladntext"/>
    <w:uiPriority w:val="99"/>
    <w:locked/>
    <w:rsid w:val="00561446"/>
    <w:rPr>
      <w:rFonts w:ascii="Times New Roman" w:hAnsi="Times New Roman" w:cs="Times New Roman"/>
      <w:sz w:val="20"/>
      <w:lang w:eastAsia="cs-CZ"/>
    </w:rPr>
  </w:style>
  <w:style w:type="paragraph" w:customStyle="1" w:styleId="Odstavec">
    <w:name w:val="Odstavec"/>
    <w:basedOn w:val="Zkladntext"/>
    <w:uiPriority w:val="99"/>
    <w:rsid w:val="00561446"/>
    <w:pPr>
      <w:spacing w:after="115"/>
      <w:ind w:firstLine="480"/>
    </w:pPr>
  </w:style>
  <w:style w:type="paragraph" w:customStyle="1" w:styleId="Poznmka">
    <w:name w:val="Poznámka"/>
    <w:basedOn w:val="Zkladntext"/>
    <w:uiPriority w:val="99"/>
    <w:rsid w:val="00561446"/>
    <w:rPr>
      <w:i/>
    </w:rPr>
  </w:style>
  <w:style w:type="paragraph" w:customStyle="1" w:styleId="Nadpis">
    <w:name w:val="Nadpis"/>
    <w:basedOn w:val="Zkladntext"/>
    <w:next w:val="Odstavec"/>
    <w:uiPriority w:val="99"/>
    <w:rsid w:val="00561446"/>
    <w:pPr>
      <w:spacing w:before="360" w:after="180"/>
    </w:pPr>
    <w:rPr>
      <w:sz w:val="40"/>
    </w:rPr>
  </w:style>
  <w:style w:type="paragraph" w:customStyle="1" w:styleId="Stnovannadpis">
    <w:name w:val="Stínovaný nadpis"/>
    <w:basedOn w:val="Nadpis"/>
    <w:next w:val="Odstavec"/>
    <w:uiPriority w:val="99"/>
    <w:rsid w:val="00561446"/>
    <w:pPr>
      <w:shd w:val="solid" w:color="000000" w:fill="auto"/>
      <w:jc w:val="center"/>
    </w:pPr>
    <w:rPr>
      <w:b/>
      <w:sz w:val="36"/>
    </w:rPr>
  </w:style>
  <w:style w:type="paragraph" w:styleId="Seznamsodrkami">
    <w:name w:val="List Bullet"/>
    <w:basedOn w:val="Zkladntext"/>
    <w:uiPriority w:val="99"/>
    <w:rsid w:val="00561446"/>
    <w:pPr>
      <w:ind w:left="480" w:hanging="480"/>
    </w:pPr>
  </w:style>
  <w:style w:type="paragraph" w:customStyle="1" w:styleId="Seznamoslovan">
    <w:name w:val="Seznam očíslovaný"/>
    <w:basedOn w:val="Zkladntext"/>
    <w:uiPriority w:val="99"/>
    <w:rsid w:val="00561446"/>
    <w:pPr>
      <w:ind w:left="480" w:hanging="480"/>
    </w:pPr>
  </w:style>
  <w:style w:type="paragraph" w:customStyle="1" w:styleId="Zkladntext0">
    <w:name w:val="Základní text~"/>
    <w:basedOn w:val="Normln"/>
    <w:uiPriority w:val="99"/>
    <w:rsid w:val="00561446"/>
    <w:pPr>
      <w:spacing w:line="288" w:lineRule="auto"/>
    </w:pPr>
    <w:rPr>
      <w:noProof w:val="0"/>
      <w:sz w:val="24"/>
    </w:rPr>
  </w:style>
  <w:style w:type="paragraph" w:styleId="Normlnweb">
    <w:name w:val="Normal (Web)"/>
    <w:basedOn w:val="Normln"/>
    <w:link w:val="NormlnwebChar"/>
    <w:uiPriority w:val="99"/>
    <w:rsid w:val="00561446"/>
    <w:pPr>
      <w:widowControl/>
      <w:spacing w:after="240"/>
    </w:pPr>
    <w:rPr>
      <w:rFonts w:eastAsia="Calibri"/>
      <w:noProof w:val="0"/>
      <w:sz w:val="24"/>
    </w:rPr>
  </w:style>
  <w:style w:type="character" w:styleId="Siln">
    <w:name w:val="Strong"/>
    <w:uiPriority w:val="99"/>
    <w:qFormat/>
    <w:rsid w:val="00561446"/>
    <w:rPr>
      <w:rFonts w:cs="Times New Roman"/>
      <w:b/>
    </w:rPr>
  </w:style>
  <w:style w:type="paragraph" w:customStyle="1" w:styleId="Bezmezer1">
    <w:name w:val="Bez mezer1"/>
    <w:uiPriority w:val="99"/>
    <w:rsid w:val="00561446"/>
    <w:rPr>
      <w:rFonts w:ascii="Times New Roman" w:eastAsia="Times New Roman" w:hAnsi="Times New Roman"/>
      <w:sz w:val="24"/>
      <w:szCs w:val="24"/>
      <w:lang w:val="cs-CZ" w:eastAsia="cs-CZ"/>
    </w:rPr>
  </w:style>
  <w:style w:type="character" w:customStyle="1" w:styleId="BalloonTextChar">
    <w:name w:val="Balloon Text Char"/>
    <w:uiPriority w:val="99"/>
    <w:semiHidden/>
    <w:locked/>
    <w:rsid w:val="00561446"/>
    <w:rPr>
      <w:rFonts w:ascii="Segoe UI" w:hAnsi="Segoe UI"/>
      <w:noProof/>
      <w:sz w:val="18"/>
      <w:lang w:eastAsia="cs-CZ"/>
    </w:rPr>
  </w:style>
  <w:style w:type="paragraph" w:styleId="Textbubliny">
    <w:name w:val="Balloon Text"/>
    <w:basedOn w:val="Normln"/>
    <w:link w:val="TextbublinyChar"/>
    <w:uiPriority w:val="99"/>
    <w:semiHidden/>
    <w:rsid w:val="00561446"/>
    <w:rPr>
      <w:rFonts w:eastAsia="Calibri"/>
      <w:sz w:val="2"/>
    </w:rPr>
  </w:style>
  <w:style w:type="character" w:customStyle="1" w:styleId="TextbublinyChar">
    <w:name w:val="Text bubliny Char"/>
    <w:link w:val="Textbubliny"/>
    <w:uiPriority w:val="99"/>
    <w:semiHidden/>
    <w:locked/>
    <w:rsid w:val="00F70066"/>
    <w:rPr>
      <w:rFonts w:ascii="Times New Roman" w:hAnsi="Times New Roman" w:cs="Times New Roman"/>
      <w:noProof/>
      <w:sz w:val="2"/>
    </w:rPr>
  </w:style>
  <w:style w:type="paragraph" w:styleId="Bezmezer">
    <w:name w:val="No Spacing"/>
    <w:link w:val="BezmezerChar"/>
    <w:uiPriority w:val="99"/>
    <w:qFormat/>
    <w:rsid w:val="00561446"/>
    <w:rPr>
      <w:rFonts w:ascii="Times New Roman" w:hAnsi="Times New Roman"/>
      <w:sz w:val="22"/>
      <w:szCs w:val="22"/>
      <w:lang w:val="cs-CZ" w:eastAsia="cs-CZ"/>
    </w:rPr>
  </w:style>
  <w:style w:type="paragraph" w:customStyle="1" w:styleId="Nadpisu1">
    <w:name w:val="Nadpis_u1"/>
    <w:basedOn w:val="Zkladntext"/>
    <w:link w:val="Nadpisu1Char"/>
    <w:uiPriority w:val="99"/>
    <w:rsid w:val="00A46D52"/>
    <w:pPr>
      <w:pageBreakBefore/>
      <w:numPr>
        <w:numId w:val="8"/>
      </w:numPr>
      <w:spacing w:after="240"/>
      <w:ind w:left="0" w:firstLine="0"/>
      <w:outlineLvl w:val="0"/>
    </w:pPr>
    <w:rPr>
      <w:rFonts w:ascii="Calibri Light" w:hAnsi="Calibri Light"/>
      <w:b/>
      <w:sz w:val="44"/>
      <w:szCs w:val="36"/>
      <w:u w:val="single"/>
    </w:rPr>
  </w:style>
  <w:style w:type="paragraph" w:customStyle="1" w:styleId="Nadpisu2">
    <w:name w:val="Nadpis_u2"/>
    <w:basedOn w:val="Zkladntext"/>
    <w:link w:val="Nadpisu2Char"/>
    <w:uiPriority w:val="99"/>
    <w:rsid w:val="00AF330E"/>
    <w:pPr>
      <w:keepNext/>
      <w:widowControl/>
      <w:numPr>
        <w:numId w:val="1"/>
      </w:numPr>
      <w:spacing w:before="600" w:after="480"/>
      <w:outlineLvl w:val="1"/>
    </w:pPr>
    <w:rPr>
      <w:rFonts w:ascii="Calibri Light" w:hAnsi="Calibri Light"/>
      <w:sz w:val="36"/>
    </w:rPr>
  </w:style>
  <w:style w:type="character" w:customStyle="1" w:styleId="Nadpisu1Char">
    <w:name w:val="Nadpis_u1 Char"/>
    <w:link w:val="Nadpisu1"/>
    <w:uiPriority w:val="99"/>
    <w:locked/>
    <w:rsid w:val="00A46D52"/>
    <w:rPr>
      <w:rFonts w:ascii="Calibri Light" w:hAnsi="Calibri Light"/>
      <w:b/>
      <w:sz w:val="44"/>
      <w:szCs w:val="36"/>
      <w:u w:val="single"/>
    </w:rPr>
  </w:style>
  <w:style w:type="paragraph" w:customStyle="1" w:styleId="AdresyIDudaje">
    <w:name w:val="Adresy_IDudaje"/>
    <w:basedOn w:val="Bezmezer"/>
    <w:link w:val="AdresyIDudajeChar"/>
    <w:uiPriority w:val="99"/>
    <w:rsid w:val="00713D26"/>
    <w:pPr>
      <w:spacing w:before="160"/>
    </w:pPr>
    <w:rPr>
      <w:sz w:val="24"/>
      <w:szCs w:val="20"/>
    </w:rPr>
  </w:style>
  <w:style w:type="character" w:customStyle="1" w:styleId="Nadpisu2Char">
    <w:name w:val="Nadpis_u2 Char"/>
    <w:link w:val="Nadpisu2"/>
    <w:uiPriority w:val="99"/>
    <w:locked/>
    <w:rsid w:val="00AF330E"/>
    <w:rPr>
      <w:rFonts w:ascii="Calibri Light" w:hAnsi="Calibri Light"/>
      <w:sz w:val="36"/>
      <w:lang w:val="cs-CZ" w:eastAsia="cs-CZ"/>
    </w:rPr>
  </w:style>
  <w:style w:type="character" w:styleId="Zdraznnintenzivn">
    <w:name w:val="Intense Emphasis"/>
    <w:uiPriority w:val="99"/>
    <w:qFormat/>
    <w:rsid w:val="00713D26"/>
    <w:rPr>
      <w:rFonts w:cs="Times New Roman"/>
      <w:i/>
      <w:color w:val="5B9BD5"/>
    </w:rPr>
  </w:style>
  <w:style w:type="character" w:customStyle="1" w:styleId="BezmezerChar">
    <w:name w:val="Bez mezer Char"/>
    <w:link w:val="Bezmezer"/>
    <w:uiPriority w:val="99"/>
    <w:locked/>
    <w:rsid w:val="00713D26"/>
    <w:rPr>
      <w:rFonts w:ascii="Times New Roman" w:hAnsi="Times New Roman"/>
      <w:sz w:val="22"/>
      <w:lang w:val="cs-CZ" w:eastAsia="cs-CZ"/>
    </w:rPr>
  </w:style>
  <w:style w:type="character" w:customStyle="1" w:styleId="AdresyIDudajeChar">
    <w:name w:val="Adresy_IDudaje Char"/>
    <w:link w:val="AdresyIDudaje"/>
    <w:uiPriority w:val="99"/>
    <w:locked/>
    <w:rsid w:val="00713D26"/>
    <w:rPr>
      <w:rFonts w:ascii="Times New Roman" w:hAnsi="Times New Roman"/>
      <w:sz w:val="24"/>
      <w:lang w:val="cs-CZ" w:eastAsia="cs-CZ"/>
    </w:rPr>
  </w:style>
  <w:style w:type="paragraph" w:customStyle="1" w:styleId="pom1">
    <w:name w:val="pom1"/>
    <w:basedOn w:val="Nadpisu1"/>
    <w:link w:val="pom1Char"/>
    <w:uiPriority w:val="99"/>
    <w:rsid w:val="00713D26"/>
    <w:pPr>
      <w:numPr>
        <w:numId w:val="0"/>
      </w:numPr>
      <w:ind w:left="1277"/>
    </w:pPr>
    <w:rPr>
      <w:sz w:val="36"/>
      <w:szCs w:val="20"/>
    </w:rPr>
  </w:style>
  <w:style w:type="paragraph" w:styleId="Zhlav">
    <w:name w:val="header"/>
    <w:basedOn w:val="Normln"/>
    <w:link w:val="ZhlavChar"/>
    <w:uiPriority w:val="99"/>
    <w:rsid w:val="0056179C"/>
    <w:pPr>
      <w:tabs>
        <w:tab w:val="center" w:pos="4536"/>
        <w:tab w:val="right" w:pos="9072"/>
      </w:tabs>
    </w:pPr>
    <w:rPr>
      <w:rFonts w:eastAsia="Calibri"/>
    </w:rPr>
  </w:style>
  <w:style w:type="character" w:customStyle="1" w:styleId="ZhlavChar">
    <w:name w:val="Záhlaví Char"/>
    <w:link w:val="Zhlav"/>
    <w:uiPriority w:val="99"/>
    <w:locked/>
    <w:rsid w:val="0056179C"/>
    <w:rPr>
      <w:rFonts w:ascii="Times New Roman" w:hAnsi="Times New Roman" w:cs="Times New Roman"/>
      <w:noProof/>
      <w:sz w:val="20"/>
      <w:lang w:eastAsia="cs-CZ"/>
    </w:rPr>
  </w:style>
  <w:style w:type="character" w:customStyle="1" w:styleId="pom1Char">
    <w:name w:val="pom1 Char"/>
    <w:link w:val="pom1"/>
    <w:uiPriority w:val="99"/>
    <w:locked/>
    <w:rsid w:val="00713D26"/>
    <w:rPr>
      <w:rFonts w:ascii="Calibri Light" w:hAnsi="Calibri Light"/>
      <w:b/>
      <w:sz w:val="36"/>
      <w:u w:val="single"/>
    </w:rPr>
  </w:style>
  <w:style w:type="paragraph" w:styleId="Zpat">
    <w:name w:val="footer"/>
    <w:basedOn w:val="Normln"/>
    <w:link w:val="ZpatChar"/>
    <w:uiPriority w:val="99"/>
    <w:rsid w:val="0056179C"/>
    <w:pPr>
      <w:tabs>
        <w:tab w:val="center" w:pos="4536"/>
        <w:tab w:val="right" w:pos="9072"/>
      </w:tabs>
    </w:pPr>
    <w:rPr>
      <w:rFonts w:eastAsia="Calibri"/>
    </w:rPr>
  </w:style>
  <w:style w:type="character" w:customStyle="1" w:styleId="ZpatChar">
    <w:name w:val="Zápatí Char"/>
    <w:link w:val="Zpat"/>
    <w:uiPriority w:val="99"/>
    <w:locked/>
    <w:rsid w:val="0056179C"/>
    <w:rPr>
      <w:rFonts w:ascii="Times New Roman" w:hAnsi="Times New Roman" w:cs="Times New Roman"/>
      <w:noProof/>
      <w:sz w:val="20"/>
      <w:lang w:eastAsia="cs-CZ"/>
    </w:rPr>
  </w:style>
  <w:style w:type="paragraph" w:customStyle="1" w:styleId="HlavniTexth1">
    <w:name w:val="HlavniText_h1"/>
    <w:basedOn w:val="Zkladntext"/>
    <w:link w:val="HlavniTexth1Char"/>
    <w:uiPriority w:val="99"/>
    <w:rsid w:val="00AA68CA"/>
    <w:pPr>
      <w:widowControl/>
      <w:spacing w:after="120"/>
      <w:jc w:val="both"/>
    </w:pPr>
    <w:rPr>
      <w:sz w:val="24"/>
    </w:rPr>
  </w:style>
  <w:style w:type="paragraph" w:customStyle="1" w:styleId="ZameryplusPodpotrzene">
    <w:name w:val="Zamery_plusPod_potrzene"/>
    <w:basedOn w:val="Zkladntext"/>
    <w:link w:val="ZameryplusPodpotrzeneChar"/>
    <w:uiPriority w:val="99"/>
    <w:rsid w:val="00AA68CA"/>
    <w:pPr>
      <w:keepNext/>
      <w:widowControl/>
      <w:spacing w:before="240" w:after="240"/>
    </w:pPr>
    <w:rPr>
      <w:b/>
      <w:u w:val="single"/>
    </w:rPr>
  </w:style>
  <w:style w:type="character" w:customStyle="1" w:styleId="HlavniTexth1Char">
    <w:name w:val="HlavniText_h1 Char"/>
    <w:link w:val="HlavniTexth1"/>
    <w:uiPriority w:val="99"/>
    <w:locked/>
    <w:rsid w:val="00AA68CA"/>
    <w:rPr>
      <w:rFonts w:ascii="Times New Roman" w:hAnsi="Times New Roman"/>
      <w:sz w:val="24"/>
      <w:lang w:eastAsia="cs-CZ"/>
    </w:rPr>
  </w:style>
  <w:style w:type="paragraph" w:styleId="Nadpisobsahu">
    <w:name w:val="TOC Heading"/>
    <w:basedOn w:val="Nadpis1"/>
    <w:next w:val="Normln"/>
    <w:uiPriority w:val="99"/>
    <w:qFormat/>
    <w:rsid w:val="00E711BC"/>
    <w:pPr>
      <w:keepNext/>
      <w:keepLines/>
      <w:widowControl/>
      <w:tabs>
        <w:tab w:val="clear" w:pos="1697"/>
      </w:tabs>
      <w:spacing w:before="240" w:line="259" w:lineRule="auto"/>
      <w:outlineLvl w:val="9"/>
    </w:pPr>
    <w:rPr>
      <w:rFonts w:ascii="Calibri Light" w:hAnsi="Calibri Light"/>
      <w:noProof w:val="0"/>
      <w:color w:val="2E74B5"/>
      <w:sz w:val="32"/>
      <w:szCs w:val="32"/>
    </w:rPr>
  </w:style>
  <w:style w:type="character" w:customStyle="1" w:styleId="ZameryplusPodpotrzeneChar">
    <w:name w:val="Zamery_plusPod_potrzene Char"/>
    <w:link w:val="ZameryplusPodpotrzene"/>
    <w:uiPriority w:val="99"/>
    <w:locked/>
    <w:rsid w:val="00AA68CA"/>
    <w:rPr>
      <w:rFonts w:ascii="Times New Roman" w:hAnsi="Times New Roman"/>
      <w:b/>
      <w:sz w:val="20"/>
      <w:u w:val="single"/>
      <w:lang w:eastAsia="cs-CZ"/>
    </w:rPr>
  </w:style>
  <w:style w:type="paragraph" w:styleId="Obsah2">
    <w:name w:val="toc 2"/>
    <w:basedOn w:val="Normln"/>
    <w:next w:val="Normln"/>
    <w:autoRedefine/>
    <w:uiPriority w:val="39"/>
    <w:rsid w:val="00E711BC"/>
    <w:pPr>
      <w:widowControl/>
      <w:spacing w:after="100" w:line="259" w:lineRule="auto"/>
      <w:ind w:left="220"/>
    </w:pPr>
    <w:rPr>
      <w:rFonts w:ascii="Calibri" w:hAnsi="Calibri"/>
      <w:noProof w:val="0"/>
      <w:sz w:val="22"/>
      <w:szCs w:val="22"/>
    </w:rPr>
  </w:style>
  <w:style w:type="paragraph" w:styleId="Obsah1">
    <w:name w:val="toc 1"/>
    <w:basedOn w:val="Normln"/>
    <w:next w:val="Normln"/>
    <w:autoRedefine/>
    <w:uiPriority w:val="39"/>
    <w:rsid w:val="00E711BC"/>
    <w:pPr>
      <w:widowControl/>
      <w:spacing w:after="100" w:line="259" w:lineRule="auto"/>
    </w:pPr>
    <w:rPr>
      <w:rFonts w:ascii="Calibri" w:hAnsi="Calibri"/>
      <w:noProof w:val="0"/>
      <w:sz w:val="22"/>
      <w:szCs w:val="22"/>
    </w:rPr>
  </w:style>
  <w:style w:type="paragraph" w:styleId="Obsah3">
    <w:name w:val="toc 3"/>
    <w:basedOn w:val="Normln"/>
    <w:next w:val="Normln"/>
    <w:autoRedefine/>
    <w:uiPriority w:val="39"/>
    <w:rsid w:val="00E711BC"/>
    <w:pPr>
      <w:widowControl/>
      <w:spacing w:after="100" w:line="259" w:lineRule="auto"/>
      <w:ind w:left="440"/>
    </w:pPr>
    <w:rPr>
      <w:rFonts w:ascii="Calibri" w:hAnsi="Calibri"/>
      <w:noProof w:val="0"/>
      <w:sz w:val="22"/>
      <w:szCs w:val="22"/>
    </w:rPr>
  </w:style>
  <w:style w:type="character" w:styleId="Hypertextovodkaz">
    <w:name w:val="Hyperlink"/>
    <w:uiPriority w:val="99"/>
    <w:rsid w:val="003F4E55"/>
    <w:rPr>
      <w:rFonts w:cs="Times New Roman"/>
      <w:color w:val="0563C1"/>
      <w:u w:val="single"/>
    </w:rPr>
  </w:style>
  <w:style w:type="paragraph" w:styleId="Odstavecseseznamem">
    <w:name w:val="List Paragraph"/>
    <w:basedOn w:val="Normln"/>
    <w:link w:val="OdstavecseseznamemChar"/>
    <w:uiPriority w:val="99"/>
    <w:qFormat/>
    <w:rsid w:val="003F4E55"/>
    <w:pPr>
      <w:ind w:left="720"/>
      <w:contextualSpacing/>
    </w:pPr>
    <w:rPr>
      <w:rFonts w:eastAsia="Calibri"/>
    </w:rPr>
  </w:style>
  <w:style w:type="paragraph" w:customStyle="1" w:styleId="Prilohy">
    <w:name w:val="Prilohy"/>
    <w:basedOn w:val="Odstavecseseznamem"/>
    <w:link w:val="PrilohyChar"/>
    <w:uiPriority w:val="99"/>
    <w:rsid w:val="003F4E55"/>
    <w:pPr>
      <w:numPr>
        <w:numId w:val="10"/>
      </w:numPr>
      <w:spacing w:line="360" w:lineRule="auto"/>
      <w:ind w:left="680" w:hanging="340"/>
    </w:pPr>
    <w:rPr>
      <w:rFonts w:ascii="Calibri" w:hAnsi="Calibri"/>
      <w:sz w:val="24"/>
    </w:rPr>
  </w:style>
  <w:style w:type="paragraph" w:customStyle="1" w:styleId="PodZamery">
    <w:name w:val="PodZamery"/>
    <w:basedOn w:val="ZameryplusPodpotrzene"/>
    <w:link w:val="PodZameryChar"/>
    <w:uiPriority w:val="99"/>
    <w:rsid w:val="00747319"/>
    <w:pPr>
      <w:ind w:left="900" w:hanging="360"/>
    </w:pPr>
    <w:rPr>
      <w:u w:val="none"/>
    </w:rPr>
  </w:style>
  <w:style w:type="character" w:customStyle="1" w:styleId="OdstavecseseznamemChar">
    <w:name w:val="Odstavec se seznamem Char"/>
    <w:link w:val="Odstavecseseznamem"/>
    <w:uiPriority w:val="99"/>
    <w:locked/>
    <w:rsid w:val="003F4E55"/>
    <w:rPr>
      <w:rFonts w:ascii="Times New Roman" w:hAnsi="Times New Roman"/>
      <w:noProof/>
      <w:sz w:val="20"/>
      <w:lang w:eastAsia="cs-CZ"/>
    </w:rPr>
  </w:style>
  <w:style w:type="character" w:customStyle="1" w:styleId="PrilohyChar">
    <w:name w:val="Prilohy Char"/>
    <w:link w:val="Prilohy"/>
    <w:uiPriority w:val="99"/>
    <w:locked/>
    <w:rsid w:val="003F4E55"/>
    <w:rPr>
      <w:noProof/>
      <w:sz w:val="24"/>
      <w:szCs w:val="20"/>
    </w:rPr>
  </w:style>
  <w:style w:type="character" w:customStyle="1" w:styleId="PodZameryChar">
    <w:name w:val="PodZamery Char"/>
    <w:link w:val="PodZamery"/>
    <w:uiPriority w:val="99"/>
    <w:locked/>
    <w:rsid w:val="00747319"/>
    <w:rPr>
      <w:rFonts w:ascii="Times New Roman" w:hAnsi="Times New Roman"/>
      <w:b/>
      <w:sz w:val="20"/>
    </w:rPr>
  </w:style>
  <w:style w:type="paragraph" w:customStyle="1" w:styleId="Nadpish3">
    <w:name w:val="Nadpis_h3"/>
    <w:basedOn w:val="Nadpis2"/>
    <w:link w:val="Nadpish3Char"/>
    <w:uiPriority w:val="99"/>
    <w:rsid w:val="00AA68CA"/>
    <w:pPr>
      <w:tabs>
        <w:tab w:val="num" w:pos="720"/>
        <w:tab w:val="num" w:pos="928"/>
      </w:tabs>
      <w:spacing w:before="480" w:after="360"/>
      <w:ind w:left="340" w:firstLine="57"/>
      <w:outlineLvl w:val="2"/>
    </w:pPr>
    <w:rPr>
      <w:color w:val="000000"/>
      <w:u w:val="dotted"/>
    </w:rPr>
  </w:style>
  <w:style w:type="paragraph" w:customStyle="1" w:styleId="zodpovidaji">
    <w:name w:val="zodpovidaji"/>
    <w:basedOn w:val="HlavniTexth1"/>
    <w:link w:val="zodpovidajiChar"/>
    <w:uiPriority w:val="99"/>
    <w:rsid w:val="00AA68CA"/>
    <w:pPr>
      <w:keepNext/>
      <w:spacing w:after="0"/>
    </w:pPr>
  </w:style>
  <w:style w:type="character" w:customStyle="1" w:styleId="Nadpish3Char">
    <w:name w:val="Nadpis_h3 Char"/>
    <w:link w:val="Nadpish3"/>
    <w:uiPriority w:val="99"/>
    <w:locked/>
    <w:rsid w:val="00AA68CA"/>
    <w:rPr>
      <w:rFonts w:ascii="Calibri Light" w:hAnsi="Calibri Light"/>
      <w:noProof/>
      <w:color w:val="000000"/>
      <w:sz w:val="26"/>
      <w:u w:val="dotted"/>
      <w:lang w:eastAsia="cs-CZ"/>
    </w:rPr>
  </w:style>
  <w:style w:type="character" w:customStyle="1" w:styleId="zodpovidajiChar">
    <w:name w:val="zodpovidaji Char"/>
    <w:link w:val="zodpovidaji"/>
    <w:uiPriority w:val="99"/>
    <w:locked/>
    <w:rsid w:val="00AA68CA"/>
    <w:rPr>
      <w:rFonts w:ascii="Times New Roman" w:hAnsi="Times New Roman"/>
      <w:sz w:val="24"/>
      <w:lang w:eastAsia="cs-CZ"/>
    </w:rPr>
  </w:style>
  <w:style w:type="paragraph" w:customStyle="1" w:styleId="Nadpisu4">
    <w:name w:val="Nadpis_u4"/>
    <w:basedOn w:val="Normlnweb"/>
    <w:link w:val="Nadpisu4Char"/>
    <w:uiPriority w:val="99"/>
    <w:rsid w:val="00AA68CA"/>
    <w:pPr>
      <w:keepNext/>
      <w:spacing w:before="360" w:after="360"/>
      <w:ind w:left="397" w:hanging="57"/>
      <w:outlineLvl w:val="3"/>
    </w:pPr>
    <w:rPr>
      <w:rFonts w:ascii="Calibri Light" w:hAnsi="Calibri Light"/>
      <w:color w:val="00B0F0"/>
      <w:sz w:val="28"/>
    </w:rPr>
  </w:style>
  <w:style w:type="paragraph" w:customStyle="1" w:styleId="odtsavecHranateodrazky">
    <w:name w:val="odtsavec_Hranate_odrazky"/>
    <w:basedOn w:val="HlavniTexth1"/>
    <w:link w:val="odtsavecHranateodrazkyChar"/>
    <w:uiPriority w:val="99"/>
    <w:rsid w:val="00A045B7"/>
    <w:pPr>
      <w:numPr>
        <w:numId w:val="19"/>
      </w:numPr>
      <w:spacing w:after="0"/>
      <w:ind w:left="681" w:hanging="227"/>
    </w:pPr>
  </w:style>
  <w:style w:type="character" w:customStyle="1" w:styleId="NormlnwebChar">
    <w:name w:val="Normální (web) Char"/>
    <w:link w:val="Normlnweb"/>
    <w:uiPriority w:val="99"/>
    <w:locked/>
    <w:rsid w:val="00E677A0"/>
    <w:rPr>
      <w:rFonts w:ascii="Times New Roman" w:hAnsi="Times New Roman"/>
      <w:sz w:val="24"/>
      <w:lang w:eastAsia="cs-CZ"/>
    </w:rPr>
  </w:style>
  <w:style w:type="character" w:customStyle="1" w:styleId="Nadpisu4Char">
    <w:name w:val="Nadpis_u4 Char"/>
    <w:link w:val="Nadpisu4"/>
    <w:uiPriority w:val="99"/>
    <w:locked/>
    <w:rsid w:val="00AA68CA"/>
    <w:rPr>
      <w:rFonts w:ascii="Calibri Light" w:hAnsi="Calibri Light"/>
      <w:color w:val="00B0F0"/>
      <w:sz w:val="28"/>
      <w:lang w:eastAsia="cs-CZ"/>
    </w:rPr>
  </w:style>
  <w:style w:type="paragraph" w:customStyle="1" w:styleId="Nadpisu5">
    <w:name w:val="Nadpis_u5"/>
    <w:basedOn w:val="Bezmezer"/>
    <w:link w:val="Nadpisu5Char"/>
    <w:uiPriority w:val="99"/>
    <w:rsid w:val="00AA68CA"/>
    <w:pPr>
      <w:keepNext/>
      <w:spacing w:before="240" w:after="120"/>
      <w:ind w:left="113"/>
      <w:outlineLvl w:val="4"/>
    </w:pPr>
    <w:rPr>
      <w:rFonts w:ascii="Calibri Light" w:hAnsi="Calibri Light"/>
      <w:b/>
      <w:sz w:val="24"/>
      <w:szCs w:val="20"/>
    </w:rPr>
  </w:style>
  <w:style w:type="character" w:customStyle="1" w:styleId="odtsavecHranateodrazkyChar">
    <w:name w:val="odtsavec_Hranate_odrazky Char"/>
    <w:link w:val="odtsavecHranateodrazky"/>
    <w:uiPriority w:val="99"/>
    <w:locked/>
    <w:rsid w:val="00A045B7"/>
    <w:rPr>
      <w:rFonts w:ascii="Times New Roman" w:hAnsi="Times New Roman"/>
      <w:sz w:val="24"/>
      <w:szCs w:val="20"/>
    </w:rPr>
  </w:style>
  <w:style w:type="paragraph" w:customStyle="1" w:styleId="Odrazkypomlckove">
    <w:name w:val="Odrazky_pomlckove"/>
    <w:basedOn w:val="HlavniTexth1"/>
    <w:link w:val="OdrazkypomlckoveChar"/>
    <w:uiPriority w:val="99"/>
    <w:rsid w:val="00E24A52"/>
    <w:pPr>
      <w:suppressAutoHyphens/>
      <w:spacing w:before="60" w:after="60"/>
      <w:ind w:left="540" w:hanging="360"/>
    </w:pPr>
  </w:style>
  <w:style w:type="character" w:customStyle="1" w:styleId="Nadpisu5Char">
    <w:name w:val="Nadpis_u5 Char"/>
    <w:link w:val="Nadpisu5"/>
    <w:uiPriority w:val="99"/>
    <w:locked/>
    <w:rsid w:val="00AA68CA"/>
    <w:rPr>
      <w:rFonts w:ascii="Calibri Light" w:hAnsi="Calibri Light"/>
      <w:b/>
      <w:sz w:val="24"/>
      <w:lang w:val="cs-CZ" w:eastAsia="cs-CZ"/>
    </w:rPr>
  </w:style>
  <w:style w:type="character" w:customStyle="1" w:styleId="OdrazkypomlckoveChar">
    <w:name w:val="Odrazky_pomlckove Char"/>
    <w:link w:val="Odrazkypomlckove"/>
    <w:uiPriority w:val="99"/>
    <w:locked/>
    <w:rsid w:val="00E24A52"/>
    <w:rPr>
      <w:rFonts w:ascii="Times New Roman" w:hAnsi="Times New Roman"/>
      <w:sz w:val="24"/>
    </w:rPr>
  </w:style>
  <w:style w:type="paragraph" w:customStyle="1" w:styleId="vpH1">
    <w:name w:val="švp_H1"/>
    <w:basedOn w:val="Nadpisu1"/>
    <w:link w:val="vpH1Char"/>
    <w:uiPriority w:val="99"/>
    <w:rsid w:val="00FA4311"/>
    <w:pPr>
      <w:ind w:left="1637" w:hanging="360"/>
    </w:pPr>
    <w:rPr>
      <w:sz w:val="36"/>
      <w:szCs w:val="20"/>
    </w:rPr>
  </w:style>
  <w:style w:type="paragraph" w:customStyle="1" w:styleId="VPH2">
    <w:name w:val="ŠVP_H2"/>
    <w:basedOn w:val="Nadpisu2"/>
    <w:link w:val="VPH2Char"/>
    <w:uiPriority w:val="99"/>
    <w:rsid w:val="00EC6F32"/>
    <w:pPr>
      <w:numPr>
        <w:numId w:val="5"/>
      </w:numPr>
      <w:spacing w:before="360" w:after="360"/>
    </w:pPr>
  </w:style>
  <w:style w:type="character" w:customStyle="1" w:styleId="vpH1Char">
    <w:name w:val="švp_H1 Char"/>
    <w:link w:val="vpH1"/>
    <w:uiPriority w:val="99"/>
    <w:locked/>
    <w:rsid w:val="00FA4311"/>
    <w:rPr>
      <w:rFonts w:ascii="Calibri Light" w:hAnsi="Calibri Light"/>
      <w:b/>
      <w:sz w:val="36"/>
      <w:u w:val="single"/>
      <w:lang w:val="cs-CZ" w:eastAsia="cs-CZ"/>
    </w:rPr>
  </w:style>
  <w:style w:type="paragraph" w:customStyle="1" w:styleId="VPH3">
    <w:name w:val="ŠVP_H3"/>
    <w:basedOn w:val="Nadpish3"/>
    <w:link w:val="VPH3Char"/>
    <w:uiPriority w:val="99"/>
    <w:rsid w:val="00EC6F32"/>
    <w:pPr>
      <w:tabs>
        <w:tab w:val="clear" w:pos="720"/>
        <w:tab w:val="clear" w:pos="928"/>
      </w:tabs>
      <w:spacing w:before="600" w:after="200"/>
      <w:ind w:left="170" w:hanging="360"/>
    </w:pPr>
    <w:rPr>
      <w:b/>
      <w:sz w:val="44"/>
    </w:rPr>
  </w:style>
  <w:style w:type="character" w:customStyle="1" w:styleId="VPH2Char">
    <w:name w:val="ŠVP_H2 Char"/>
    <w:link w:val="VPH2"/>
    <w:uiPriority w:val="99"/>
    <w:locked/>
    <w:rsid w:val="00EC6F32"/>
    <w:rPr>
      <w:rFonts w:ascii="Calibri Light" w:hAnsi="Calibri Light"/>
      <w:sz w:val="36"/>
      <w:szCs w:val="20"/>
    </w:rPr>
  </w:style>
  <w:style w:type="paragraph" w:customStyle="1" w:styleId="VPHlavOdr">
    <w:name w:val="ŠVP_HlavOdr"/>
    <w:basedOn w:val="Odrazkypomlckove"/>
    <w:link w:val="VPHlavOdrChar"/>
    <w:uiPriority w:val="99"/>
    <w:rsid w:val="00554E8D"/>
    <w:pPr>
      <w:ind w:left="720"/>
    </w:pPr>
    <w:rPr>
      <w:rFonts w:ascii="Calibri" w:hAnsi="Calibri"/>
    </w:rPr>
  </w:style>
  <w:style w:type="character" w:customStyle="1" w:styleId="VPH3Char">
    <w:name w:val="ŠVP_H3 Char"/>
    <w:link w:val="VPH3"/>
    <w:uiPriority w:val="99"/>
    <w:locked/>
    <w:rsid w:val="00EC6F32"/>
    <w:rPr>
      <w:rFonts w:ascii="Calibri Light" w:hAnsi="Calibri Light"/>
      <w:b/>
      <w:noProof/>
      <w:color w:val="000000"/>
      <w:sz w:val="44"/>
      <w:szCs w:val="20"/>
      <w:u w:val="dotted"/>
    </w:rPr>
  </w:style>
  <w:style w:type="paragraph" w:customStyle="1" w:styleId="VPZamer">
    <w:name w:val="ŠVP_Zamer"/>
    <w:basedOn w:val="ZameryplusPodpotrzene"/>
    <w:link w:val="VPZamerChar"/>
    <w:uiPriority w:val="99"/>
    <w:rsid w:val="00554E8D"/>
    <w:rPr>
      <w:rFonts w:ascii="Calibri" w:hAnsi="Calibri"/>
    </w:rPr>
  </w:style>
  <w:style w:type="character" w:customStyle="1" w:styleId="VPHlavOdrChar">
    <w:name w:val="ŠVP_HlavOdr Char"/>
    <w:link w:val="VPHlavOdr"/>
    <w:uiPriority w:val="99"/>
    <w:locked/>
    <w:rsid w:val="00554E8D"/>
    <w:rPr>
      <w:sz w:val="24"/>
      <w:szCs w:val="20"/>
    </w:rPr>
  </w:style>
  <w:style w:type="paragraph" w:customStyle="1" w:styleId="VPZaZamer">
    <w:name w:val="ŠVP_ZaZamer"/>
    <w:basedOn w:val="PodZamery"/>
    <w:link w:val="VPZaZamerChar"/>
    <w:uiPriority w:val="99"/>
    <w:rsid w:val="00554E8D"/>
    <w:rPr>
      <w:rFonts w:ascii="Calibri" w:hAnsi="Calibri"/>
    </w:rPr>
  </w:style>
  <w:style w:type="character" w:customStyle="1" w:styleId="VPZamerChar">
    <w:name w:val="ŠVP_Zamer Char"/>
    <w:link w:val="VPZamer"/>
    <w:uiPriority w:val="99"/>
    <w:locked/>
    <w:rsid w:val="00554E8D"/>
    <w:rPr>
      <w:rFonts w:ascii="Calibri" w:hAnsi="Calibri"/>
      <w:b/>
      <w:sz w:val="20"/>
      <w:u w:val="single"/>
      <w:lang w:eastAsia="cs-CZ"/>
    </w:rPr>
  </w:style>
  <w:style w:type="paragraph" w:customStyle="1" w:styleId="VPZodpovida">
    <w:name w:val="ŠVP_Zodpovida"/>
    <w:basedOn w:val="zodpovidaji"/>
    <w:link w:val="VPZodpovidaChar"/>
    <w:uiPriority w:val="99"/>
    <w:rsid w:val="00554E8D"/>
    <w:rPr>
      <w:rFonts w:ascii="Calibri" w:hAnsi="Calibri"/>
    </w:rPr>
  </w:style>
  <w:style w:type="character" w:customStyle="1" w:styleId="VPZaZamerChar">
    <w:name w:val="ŠVP_ZaZamer Char"/>
    <w:link w:val="VPZaZamer"/>
    <w:uiPriority w:val="99"/>
    <w:locked/>
    <w:rsid w:val="00554E8D"/>
    <w:rPr>
      <w:rFonts w:ascii="Calibri" w:hAnsi="Calibri"/>
      <w:b/>
      <w:sz w:val="20"/>
    </w:rPr>
  </w:style>
  <w:style w:type="paragraph" w:customStyle="1" w:styleId="VPHlBezOdr">
    <w:name w:val="ŠVP_Hl_BezOdr"/>
    <w:basedOn w:val="HlavniTexth1"/>
    <w:link w:val="VPHlBezOdrChar"/>
    <w:uiPriority w:val="99"/>
    <w:rsid w:val="009333ED"/>
    <w:rPr>
      <w:rFonts w:ascii="Calibri" w:hAnsi="Calibri"/>
    </w:rPr>
  </w:style>
  <w:style w:type="character" w:customStyle="1" w:styleId="VPZodpovidaChar">
    <w:name w:val="ŠVP_Zodpovida Char"/>
    <w:link w:val="VPZodpovida"/>
    <w:uiPriority w:val="99"/>
    <w:locked/>
    <w:rsid w:val="00554E8D"/>
    <w:rPr>
      <w:rFonts w:ascii="Calibri" w:hAnsi="Calibri"/>
      <w:sz w:val="24"/>
      <w:lang w:eastAsia="cs-CZ"/>
    </w:rPr>
  </w:style>
  <w:style w:type="character" w:customStyle="1" w:styleId="VPHlBezOdrChar">
    <w:name w:val="ŠVP_Hl_BezOdr Char"/>
    <w:link w:val="VPHlBezOdr"/>
    <w:uiPriority w:val="99"/>
    <w:locked/>
    <w:rsid w:val="009333ED"/>
    <w:rPr>
      <w:rFonts w:ascii="Calibri" w:hAnsi="Calibri"/>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10275">
      <w:marLeft w:val="0"/>
      <w:marRight w:val="0"/>
      <w:marTop w:val="0"/>
      <w:marBottom w:val="0"/>
      <w:divBdr>
        <w:top w:val="none" w:sz="0" w:space="0" w:color="auto"/>
        <w:left w:val="none" w:sz="0" w:space="0" w:color="auto"/>
        <w:bottom w:val="none" w:sz="0" w:space="0" w:color="auto"/>
        <w:right w:val="none" w:sz="0" w:space="0" w:color="auto"/>
      </w:divBdr>
    </w:div>
    <w:div w:id="1724910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12892</Words>
  <Characters>76068</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Školní vzdělávací program MŠ Blovice 2016</vt:lpstr>
    </vt:vector>
  </TitlesOfParts>
  <Company/>
  <LinksUpToDate>false</LinksUpToDate>
  <CharactersWithSpaces>88783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MŠ Blovice 2016</dc:title>
  <dc:subject/>
  <dc:creator>Jimmy</dc:creator>
  <cp:keywords>ŠVP;školní;vzdělávací;program</cp:keywords>
  <dc:description/>
  <cp:lastModifiedBy>Jimmy M</cp:lastModifiedBy>
  <cp:revision>2</cp:revision>
  <cp:lastPrinted>2019-06-27T15:47:00Z</cp:lastPrinted>
  <dcterms:created xsi:type="dcterms:W3CDTF">2019-08-26T19:12:00Z</dcterms:created>
  <dcterms:modified xsi:type="dcterms:W3CDTF">2019-08-26T19:12:00Z</dcterms:modified>
</cp:coreProperties>
</file>