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0B0" w:rsidRPr="001310B0" w:rsidRDefault="001310B0" w:rsidP="00AD159F">
      <w:pPr>
        <w:pStyle w:val="Odstavecseseznamem"/>
        <w:shd w:val="clear" w:color="auto" w:fill="FFFFFF"/>
        <w:ind w:left="0"/>
        <w:jc w:val="both"/>
        <w:textAlignment w:val="baseline"/>
        <w:outlineLvl w:val="0"/>
        <w:rPr>
          <w:color w:val="385623" w:themeColor="accent6" w:themeShade="80"/>
          <w:sz w:val="22"/>
          <w:szCs w:val="22"/>
        </w:rPr>
      </w:pPr>
      <w:bookmarkStart w:id="0" w:name="_Toc397078585"/>
      <w:bookmarkStart w:id="1" w:name="_Toc394611878"/>
      <w:r>
        <w:rPr>
          <w:b/>
          <w:color w:val="385623" w:themeColor="accent6" w:themeShade="80"/>
          <w:u w:val="single"/>
        </w:rPr>
        <w:t xml:space="preserve"> </w:t>
      </w:r>
      <w:r w:rsidRPr="001310B0">
        <w:rPr>
          <w:b/>
          <w:color w:val="385623" w:themeColor="accent6" w:themeShade="80"/>
          <w:sz w:val="22"/>
          <w:szCs w:val="22"/>
          <w:u w:val="single"/>
        </w:rPr>
        <w:t>Učební plán</w:t>
      </w:r>
      <w:bookmarkEnd w:id="0"/>
      <w:bookmarkEnd w:id="1"/>
      <w:r w:rsidR="00C66F00">
        <w:rPr>
          <w:color w:val="385623" w:themeColor="accent6" w:themeShade="80"/>
          <w:sz w:val="22"/>
          <w:szCs w:val="22"/>
        </w:rPr>
        <w:t xml:space="preserve"> – platný od 1. září 2023 </w:t>
      </w:r>
    </w:p>
    <w:p w:rsidR="001310B0" w:rsidRPr="001310B0" w:rsidRDefault="001310B0" w:rsidP="001310B0">
      <w:pPr>
        <w:pStyle w:val="Odstavecseseznamem"/>
        <w:shd w:val="clear" w:color="auto" w:fill="FFFFFF"/>
        <w:ind w:left="0"/>
        <w:jc w:val="both"/>
        <w:textAlignment w:val="baseline"/>
        <w:outlineLvl w:val="0"/>
        <w:rPr>
          <w:b/>
          <w:color w:val="385623" w:themeColor="accent6" w:themeShade="80"/>
          <w:sz w:val="22"/>
          <w:szCs w:val="22"/>
        </w:rPr>
      </w:pPr>
      <w:r w:rsidRPr="001310B0">
        <w:rPr>
          <w:b/>
          <w:color w:val="385623" w:themeColor="accent6" w:themeShade="80"/>
          <w:sz w:val="22"/>
          <w:szCs w:val="22"/>
        </w:rPr>
        <w:t xml:space="preserve"> Denní forma vzdělávání v délce tří let</w:t>
      </w:r>
    </w:p>
    <w:tbl>
      <w:tblPr>
        <w:tblStyle w:val="Svtlmkatabulky"/>
        <w:tblW w:w="8990" w:type="dxa"/>
        <w:tblLook w:val="04A0" w:firstRow="1" w:lastRow="0" w:firstColumn="1" w:lastColumn="0" w:noHBand="0" w:noVBand="1"/>
      </w:tblPr>
      <w:tblGrid>
        <w:gridCol w:w="3866"/>
        <w:gridCol w:w="887"/>
        <w:gridCol w:w="939"/>
        <w:gridCol w:w="939"/>
        <w:gridCol w:w="939"/>
        <w:gridCol w:w="1420"/>
      </w:tblGrid>
      <w:tr w:rsidR="00085D57" w:rsidTr="004E0ADF">
        <w:trPr>
          <w:trHeight w:val="243"/>
        </w:trPr>
        <w:tc>
          <w:tcPr>
            <w:tcW w:w="3866" w:type="dxa"/>
            <w:vMerge w:val="restart"/>
            <w:noWrap/>
            <w:hideMark/>
          </w:tcPr>
          <w:p w:rsidR="00085D57" w:rsidRPr="00DF356F" w:rsidRDefault="00085D57" w:rsidP="001310B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DF356F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vyučovací předmět</w:t>
            </w:r>
          </w:p>
        </w:tc>
        <w:tc>
          <w:tcPr>
            <w:tcW w:w="887" w:type="dxa"/>
            <w:vMerge w:val="restart"/>
            <w:noWrap/>
            <w:hideMark/>
          </w:tcPr>
          <w:p w:rsidR="00085D57" w:rsidRPr="00DF356F" w:rsidRDefault="00085D57" w:rsidP="00DF356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DF356F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zkratka</w:t>
            </w:r>
          </w:p>
        </w:tc>
        <w:tc>
          <w:tcPr>
            <w:tcW w:w="2817" w:type="dxa"/>
            <w:gridSpan w:val="3"/>
          </w:tcPr>
          <w:p w:rsidR="00085D57" w:rsidRPr="00DF356F" w:rsidRDefault="000F6FB1" w:rsidP="00DF35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DF356F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ročník</w:t>
            </w:r>
          </w:p>
        </w:tc>
        <w:tc>
          <w:tcPr>
            <w:tcW w:w="1420" w:type="dxa"/>
            <w:vMerge w:val="restart"/>
            <w:hideMark/>
          </w:tcPr>
          <w:p w:rsidR="004E0ADF" w:rsidRDefault="00A11CBE" w:rsidP="004E0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DF356F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celkem</w:t>
            </w:r>
          </w:p>
          <w:p w:rsidR="00E0646A" w:rsidRPr="00DF356F" w:rsidRDefault="00423E9C" w:rsidP="004E0A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  <w:r w:rsidRPr="00DF356F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h</w:t>
            </w:r>
            <w:r w:rsidR="00D91F8D" w:rsidRPr="00DF356F"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  <w:t>odin</w:t>
            </w:r>
          </w:p>
        </w:tc>
      </w:tr>
      <w:tr w:rsidR="00085D57" w:rsidTr="004E0ADF">
        <w:trPr>
          <w:trHeight w:val="135"/>
        </w:trPr>
        <w:tc>
          <w:tcPr>
            <w:tcW w:w="0" w:type="auto"/>
            <w:vMerge/>
            <w:hideMark/>
          </w:tcPr>
          <w:p w:rsidR="00085D57" w:rsidRPr="00DF356F" w:rsidRDefault="00085D5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vMerge/>
            <w:hideMark/>
          </w:tcPr>
          <w:p w:rsidR="00085D57" w:rsidRPr="00DF356F" w:rsidRDefault="00085D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39" w:type="dxa"/>
            <w:hideMark/>
          </w:tcPr>
          <w:p w:rsidR="00085D57" w:rsidRPr="00DF356F" w:rsidRDefault="00085D57" w:rsidP="00DF356F">
            <w:pPr>
              <w:spacing w:after="0" w:line="240" w:lineRule="auto"/>
              <w:rPr>
                <w:rFonts w:eastAsia="Times New Roman" w:cs="Times New Roman"/>
                <w:b/>
                <w:bCs/>
                <w:color w:val="538135" w:themeColor="accent6" w:themeShade="BF"/>
                <w:sz w:val="22"/>
                <w:szCs w:val="22"/>
                <w:lang w:eastAsia="cs-CZ"/>
              </w:rPr>
            </w:pPr>
            <w:r w:rsidRPr="00DF356F">
              <w:rPr>
                <w:rFonts w:eastAsia="Times New Roman" w:cs="Times New Roman"/>
                <w:b/>
                <w:bCs/>
                <w:color w:val="538135" w:themeColor="accent6" w:themeShade="BF"/>
                <w:sz w:val="22"/>
                <w:szCs w:val="22"/>
                <w:lang w:eastAsia="cs-CZ"/>
              </w:rPr>
              <w:t>1.</w:t>
            </w:r>
          </w:p>
        </w:tc>
        <w:tc>
          <w:tcPr>
            <w:tcW w:w="939" w:type="dxa"/>
            <w:hideMark/>
          </w:tcPr>
          <w:p w:rsidR="00085D57" w:rsidRPr="00DF356F" w:rsidRDefault="00085D57" w:rsidP="00DF356F">
            <w:pPr>
              <w:spacing w:after="0" w:line="240" w:lineRule="auto"/>
              <w:rPr>
                <w:rFonts w:eastAsia="Times New Roman" w:cs="Times New Roman"/>
                <w:b/>
                <w:bCs/>
                <w:color w:val="538135" w:themeColor="accent6" w:themeShade="BF"/>
                <w:sz w:val="22"/>
                <w:szCs w:val="22"/>
                <w:lang w:eastAsia="cs-CZ"/>
              </w:rPr>
            </w:pPr>
            <w:r w:rsidRPr="00DF356F">
              <w:rPr>
                <w:rFonts w:eastAsia="Times New Roman" w:cs="Times New Roman"/>
                <w:b/>
                <w:bCs/>
                <w:color w:val="538135" w:themeColor="accent6" w:themeShade="BF"/>
                <w:sz w:val="22"/>
                <w:szCs w:val="22"/>
                <w:lang w:eastAsia="cs-CZ"/>
              </w:rPr>
              <w:t>2.</w:t>
            </w:r>
          </w:p>
        </w:tc>
        <w:tc>
          <w:tcPr>
            <w:tcW w:w="939" w:type="dxa"/>
            <w:hideMark/>
          </w:tcPr>
          <w:p w:rsidR="00085D57" w:rsidRPr="00DF356F" w:rsidRDefault="00085D57" w:rsidP="00DF356F">
            <w:pPr>
              <w:spacing w:after="0" w:line="240" w:lineRule="auto"/>
              <w:rPr>
                <w:rFonts w:eastAsia="Times New Roman" w:cs="Times New Roman"/>
                <w:b/>
                <w:bCs/>
                <w:color w:val="538135" w:themeColor="accent6" w:themeShade="BF"/>
                <w:sz w:val="22"/>
                <w:szCs w:val="22"/>
                <w:lang w:eastAsia="cs-CZ"/>
              </w:rPr>
            </w:pPr>
            <w:r w:rsidRPr="00DF356F">
              <w:rPr>
                <w:rFonts w:eastAsia="Times New Roman" w:cs="Times New Roman"/>
                <w:b/>
                <w:bCs/>
                <w:color w:val="538135" w:themeColor="accent6" w:themeShade="BF"/>
                <w:sz w:val="22"/>
                <w:szCs w:val="22"/>
                <w:lang w:eastAsia="cs-CZ"/>
              </w:rPr>
              <w:t>3.</w:t>
            </w:r>
          </w:p>
        </w:tc>
        <w:tc>
          <w:tcPr>
            <w:tcW w:w="1420" w:type="dxa"/>
            <w:vMerge/>
            <w:hideMark/>
          </w:tcPr>
          <w:p w:rsidR="00085D57" w:rsidRPr="00DF356F" w:rsidRDefault="00085D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085D57" w:rsidTr="00731824">
        <w:trPr>
          <w:trHeight w:val="300"/>
        </w:trPr>
        <w:tc>
          <w:tcPr>
            <w:tcW w:w="8990" w:type="dxa"/>
            <w:gridSpan w:val="6"/>
            <w:noWrap/>
            <w:hideMark/>
          </w:tcPr>
          <w:p w:rsidR="00085D57" w:rsidRPr="00DF356F" w:rsidRDefault="00D277A8">
            <w:pPr>
              <w:spacing w:after="0" w:line="240" w:lineRule="auto"/>
              <w:rPr>
                <w:rFonts w:eastAsia="Times New Roman" w:cs="Times New Roman"/>
                <w:color w:val="385623" w:themeColor="accent6" w:themeShade="80"/>
                <w:sz w:val="22"/>
                <w:szCs w:val="22"/>
                <w:lang w:eastAsia="cs-CZ"/>
              </w:rPr>
            </w:pPr>
            <w:r w:rsidRPr="00DF356F">
              <w:rPr>
                <w:rFonts w:eastAsia="Times New Roman" w:cs="Times New Roman"/>
                <w:color w:val="385623" w:themeColor="accent6" w:themeShade="80"/>
                <w:sz w:val="22"/>
                <w:szCs w:val="22"/>
                <w:lang w:eastAsia="cs-CZ"/>
              </w:rPr>
              <w:t>Povinné předměty</w:t>
            </w:r>
          </w:p>
        </w:tc>
      </w:tr>
      <w:tr w:rsidR="00085D57" w:rsidTr="00731824">
        <w:trPr>
          <w:trHeight w:val="300"/>
        </w:trPr>
        <w:tc>
          <w:tcPr>
            <w:tcW w:w="3866" w:type="dxa"/>
            <w:noWrap/>
            <w:hideMark/>
          </w:tcPr>
          <w:p w:rsidR="00085D57" w:rsidRPr="003D5606" w:rsidRDefault="00085D57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b/>
                <w:sz w:val="22"/>
                <w:szCs w:val="22"/>
                <w:lang w:eastAsia="cs-CZ"/>
              </w:rPr>
              <w:t>Český jazyk a literatura</w:t>
            </w:r>
          </w:p>
        </w:tc>
        <w:tc>
          <w:tcPr>
            <w:tcW w:w="887" w:type="dxa"/>
            <w:noWrap/>
            <w:hideMark/>
          </w:tcPr>
          <w:p w:rsidR="00085D57" w:rsidRPr="003D5606" w:rsidRDefault="00085D5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ČJL</w:t>
            </w:r>
          </w:p>
        </w:tc>
        <w:tc>
          <w:tcPr>
            <w:tcW w:w="939" w:type="dxa"/>
            <w:noWrap/>
            <w:hideMark/>
          </w:tcPr>
          <w:p w:rsidR="00085D57" w:rsidRPr="003D5606" w:rsidRDefault="00910A8F" w:rsidP="00423E9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939" w:type="dxa"/>
            <w:noWrap/>
            <w:hideMark/>
          </w:tcPr>
          <w:p w:rsidR="00085D57" w:rsidRPr="003D5606" w:rsidRDefault="00B62BA2" w:rsidP="00423E9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>
              <w:rPr>
                <w:rFonts w:eastAsia="Times New Roman" w:cs="Times New Roman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39" w:type="dxa"/>
            <w:noWrap/>
            <w:hideMark/>
          </w:tcPr>
          <w:p w:rsidR="00085D57" w:rsidRPr="003D5606" w:rsidRDefault="00B62BA2" w:rsidP="00423E9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>
              <w:rPr>
                <w:rFonts w:eastAsia="Times New Roman" w:cs="Times New Roman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420" w:type="dxa"/>
            <w:noWrap/>
            <w:hideMark/>
          </w:tcPr>
          <w:p w:rsidR="00085D57" w:rsidRPr="003D5606" w:rsidRDefault="00085D57" w:rsidP="00423E9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5</w:t>
            </w:r>
          </w:p>
        </w:tc>
      </w:tr>
      <w:tr w:rsidR="00085D57" w:rsidTr="00731824">
        <w:trPr>
          <w:trHeight w:val="300"/>
        </w:trPr>
        <w:tc>
          <w:tcPr>
            <w:tcW w:w="3866" w:type="dxa"/>
            <w:noWrap/>
            <w:hideMark/>
          </w:tcPr>
          <w:p w:rsidR="00085D57" w:rsidRPr="003D5606" w:rsidRDefault="00085D57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b/>
                <w:sz w:val="22"/>
                <w:szCs w:val="22"/>
                <w:lang w:eastAsia="cs-CZ"/>
              </w:rPr>
              <w:t>Anglický jazyk</w:t>
            </w:r>
          </w:p>
        </w:tc>
        <w:tc>
          <w:tcPr>
            <w:tcW w:w="887" w:type="dxa"/>
            <w:noWrap/>
            <w:hideMark/>
          </w:tcPr>
          <w:p w:rsidR="00085D57" w:rsidRPr="003D5606" w:rsidRDefault="00085D5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AJ</w:t>
            </w:r>
          </w:p>
        </w:tc>
        <w:tc>
          <w:tcPr>
            <w:tcW w:w="939" w:type="dxa"/>
            <w:noWrap/>
            <w:hideMark/>
          </w:tcPr>
          <w:p w:rsidR="00085D57" w:rsidRPr="003D5606" w:rsidRDefault="00085D57" w:rsidP="00423E9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939" w:type="dxa"/>
            <w:noWrap/>
            <w:hideMark/>
          </w:tcPr>
          <w:p w:rsidR="00085D57" w:rsidRPr="003D5606" w:rsidRDefault="00085D57" w:rsidP="00423E9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939" w:type="dxa"/>
            <w:noWrap/>
            <w:hideMark/>
          </w:tcPr>
          <w:p w:rsidR="00085D57" w:rsidRPr="003D5606" w:rsidRDefault="00085D57" w:rsidP="00423E9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420" w:type="dxa"/>
            <w:noWrap/>
            <w:hideMark/>
          </w:tcPr>
          <w:p w:rsidR="00085D57" w:rsidRPr="003D5606" w:rsidRDefault="00085D57" w:rsidP="00423E9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6</w:t>
            </w:r>
          </w:p>
        </w:tc>
      </w:tr>
      <w:tr w:rsidR="00085D57" w:rsidTr="00731824">
        <w:trPr>
          <w:trHeight w:val="300"/>
        </w:trPr>
        <w:tc>
          <w:tcPr>
            <w:tcW w:w="3866" w:type="dxa"/>
            <w:noWrap/>
            <w:hideMark/>
          </w:tcPr>
          <w:p w:rsidR="00085D57" w:rsidRPr="003D5606" w:rsidRDefault="00085D57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b/>
                <w:sz w:val="22"/>
                <w:szCs w:val="22"/>
                <w:lang w:eastAsia="cs-CZ"/>
              </w:rPr>
              <w:t>Společenské vědy</w:t>
            </w:r>
          </w:p>
        </w:tc>
        <w:tc>
          <w:tcPr>
            <w:tcW w:w="887" w:type="dxa"/>
            <w:noWrap/>
            <w:hideMark/>
          </w:tcPr>
          <w:p w:rsidR="00085D57" w:rsidRPr="003D5606" w:rsidRDefault="00B3339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SPV</w:t>
            </w:r>
          </w:p>
        </w:tc>
        <w:tc>
          <w:tcPr>
            <w:tcW w:w="939" w:type="dxa"/>
            <w:noWrap/>
            <w:hideMark/>
          </w:tcPr>
          <w:p w:rsidR="00085D57" w:rsidRPr="003D5606" w:rsidRDefault="00085D57" w:rsidP="00423E9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39" w:type="dxa"/>
            <w:noWrap/>
            <w:hideMark/>
          </w:tcPr>
          <w:p w:rsidR="00085D57" w:rsidRPr="003D5606" w:rsidRDefault="00085D57" w:rsidP="00423E9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39" w:type="dxa"/>
            <w:noWrap/>
            <w:hideMark/>
          </w:tcPr>
          <w:p w:rsidR="00085D57" w:rsidRPr="003D5606" w:rsidRDefault="00085D57" w:rsidP="00423E9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420" w:type="dxa"/>
            <w:noWrap/>
            <w:hideMark/>
          </w:tcPr>
          <w:p w:rsidR="00085D57" w:rsidRPr="003D5606" w:rsidRDefault="00085D57" w:rsidP="00423E9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3</w:t>
            </w:r>
          </w:p>
        </w:tc>
      </w:tr>
      <w:tr w:rsidR="00D33F42" w:rsidTr="00D33F42">
        <w:trPr>
          <w:trHeight w:val="300"/>
        </w:trPr>
        <w:tc>
          <w:tcPr>
            <w:tcW w:w="3866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b/>
                <w:sz w:val="22"/>
                <w:szCs w:val="22"/>
                <w:lang w:eastAsia="cs-CZ"/>
              </w:rPr>
              <w:t>Matematika</w:t>
            </w:r>
          </w:p>
        </w:tc>
        <w:tc>
          <w:tcPr>
            <w:tcW w:w="887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MAT</w:t>
            </w: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420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4</w:t>
            </w:r>
          </w:p>
        </w:tc>
      </w:tr>
      <w:tr w:rsidR="00D33F42" w:rsidTr="00D33F42">
        <w:trPr>
          <w:trHeight w:val="300"/>
        </w:trPr>
        <w:tc>
          <w:tcPr>
            <w:tcW w:w="3866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b/>
                <w:sz w:val="22"/>
                <w:szCs w:val="22"/>
                <w:lang w:eastAsia="cs-CZ"/>
              </w:rPr>
              <w:t>Fyzika</w:t>
            </w:r>
          </w:p>
        </w:tc>
        <w:tc>
          <w:tcPr>
            <w:tcW w:w="887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FYZ</w:t>
            </w: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1420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1</w:t>
            </w:r>
          </w:p>
        </w:tc>
      </w:tr>
      <w:tr w:rsidR="00D33F42" w:rsidTr="00D33F42">
        <w:trPr>
          <w:trHeight w:val="300"/>
        </w:trPr>
        <w:tc>
          <w:tcPr>
            <w:tcW w:w="3866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b/>
                <w:sz w:val="22"/>
                <w:szCs w:val="22"/>
                <w:lang w:eastAsia="cs-CZ"/>
              </w:rPr>
              <w:t xml:space="preserve">Chemie </w:t>
            </w:r>
          </w:p>
        </w:tc>
        <w:tc>
          <w:tcPr>
            <w:tcW w:w="887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CHE</w:t>
            </w: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1420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1</w:t>
            </w:r>
          </w:p>
        </w:tc>
      </w:tr>
      <w:tr w:rsidR="00D33F42" w:rsidTr="00D33F42">
        <w:trPr>
          <w:trHeight w:val="300"/>
        </w:trPr>
        <w:tc>
          <w:tcPr>
            <w:tcW w:w="3866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b/>
                <w:sz w:val="22"/>
                <w:szCs w:val="22"/>
                <w:lang w:eastAsia="cs-CZ"/>
              </w:rPr>
              <w:t>Biologie</w:t>
            </w:r>
          </w:p>
        </w:tc>
        <w:tc>
          <w:tcPr>
            <w:tcW w:w="887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BIO</w:t>
            </w: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1420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2</w:t>
            </w:r>
          </w:p>
        </w:tc>
      </w:tr>
      <w:tr w:rsidR="00D33F42" w:rsidTr="00D33F42">
        <w:trPr>
          <w:trHeight w:val="300"/>
        </w:trPr>
        <w:tc>
          <w:tcPr>
            <w:tcW w:w="3866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b/>
                <w:sz w:val="22"/>
                <w:szCs w:val="22"/>
                <w:lang w:eastAsia="cs-CZ"/>
              </w:rPr>
              <w:t>Základy zahradnictví*</w:t>
            </w:r>
          </w:p>
        </w:tc>
        <w:tc>
          <w:tcPr>
            <w:tcW w:w="887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ZAZ</w:t>
            </w: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1420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2</w:t>
            </w:r>
          </w:p>
        </w:tc>
      </w:tr>
      <w:tr w:rsidR="00D33F42" w:rsidTr="007076C4">
        <w:trPr>
          <w:trHeight w:val="304"/>
        </w:trPr>
        <w:tc>
          <w:tcPr>
            <w:tcW w:w="3866" w:type="dxa"/>
            <w:hideMark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b/>
                <w:sz w:val="22"/>
                <w:szCs w:val="22"/>
                <w:lang w:eastAsia="cs-CZ"/>
              </w:rPr>
              <w:t>Informační a komunikační technologie</w:t>
            </w:r>
          </w:p>
        </w:tc>
        <w:tc>
          <w:tcPr>
            <w:tcW w:w="887" w:type="dxa"/>
            <w:noWrap/>
            <w:hideMark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ICT</w:t>
            </w:r>
          </w:p>
        </w:tc>
        <w:tc>
          <w:tcPr>
            <w:tcW w:w="939" w:type="dxa"/>
            <w:noWrap/>
            <w:hideMark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39" w:type="dxa"/>
            <w:noWrap/>
            <w:hideMark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39" w:type="dxa"/>
            <w:noWrap/>
            <w:hideMark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420" w:type="dxa"/>
            <w:noWrap/>
            <w:hideMark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3</w:t>
            </w:r>
          </w:p>
        </w:tc>
      </w:tr>
      <w:tr w:rsidR="00D33F42" w:rsidTr="00D33F42">
        <w:trPr>
          <w:trHeight w:val="300"/>
        </w:trPr>
        <w:tc>
          <w:tcPr>
            <w:tcW w:w="3866" w:type="dxa"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b/>
                <w:sz w:val="22"/>
                <w:szCs w:val="22"/>
                <w:lang w:eastAsia="cs-CZ"/>
              </w:rPr>
              <w:t>Tělesná výchova</w:t>
            </w:r>
          </w:p>
        </w:tc>
        <w:tc>
          <w:tcPr>
            <w:tcW w:w="887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TV</w:t>
            </w: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420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3</w:t>
            </w:r>
          </w:p>
        </w:tc>
      </w:tr>
      <w:tr w:rsidR="00D33F42" w:rsidTr="00D33F42">
        <w:trPr>
          <w:trHeight w:val="300"/>
        </w:trPr>
        <w:tc>
          <w:tcPr>
            <w:tcW w:w="3866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b/>
                <w:sz w:val="22"/>
                <w:szCs w:val="22"/>
                <w:lang w:eastAsia="cs-CZ"/>
              </w:rPr>
              <w:t>Ekonomika*</w:t>
            </w:r>
          </w:p>
        </w:tc>
        <w:tc>
          <w:tcPr>
            <w:tcW w:w="887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EK</w:t>
            </w: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420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2</w:t>
            </w:r>
          </w:p>
        </w:tc>
      </w:tr>
      <w:tr w:rsidR="00D33F42" w:rsidTr="00D33F42">
        <w:trPr>
          <w:trHeight w:val="300"/>
        </w:trPr>
        <w:tc>
          <w:tcPr>
            <w:tcW w:w="3866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b/>
                <w:sz w:val="22"/>
                <w:szCs w:val="22"/>
                <w:lang w:eastAsia="cs-CZ"/>
              </w:rPr>
              <w:t>Ochrana rostlin*</w:t>
            </w:r>
          </w:p>
        </w:tc>
        <w:tc>
          <w:tcPr>
            <w:tcW w:w="887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O</w:t>
            </w:r>
            <w:r>
              <w:rPr>
                <w:rFonts w:eastAsia="Times New Roman" w:cs="Times New Roman"/>
                <w:sz w:val="22"/>
                <w:szCs w:val="22"/>
                <w:lang w:eastAsia="cs-CZ"/>
              </w:rPr>
              <w:t>CH</w:t>
            </w: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420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3D5606">
              <w:rPr>
                <w:rFonts w:eastAsia="Times New Roman" w:cs="Times New Roman"/>
                <w:sz w:val="22"/>
                <w:szCs w:val="22"/>
                <w:lang w:eastAsia="cs-CZ"/>
              </w:rPr>
              <w:t>2</w:t>
            </w:r>
          </w:p>
        </w:tc>
      </w:tr>
      <w:tr w:rsidR="00D33F42" w:rsidTr="00D33F42">
        <w:trPr>
          <w:trHeight w:val="300"/>
        </w:trPr>
        <w:tc>
          <w:tcPr>
            <w:tcW w:w="3866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b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b/>
                <w:color w:val="00B050"/>
                <w:sz w:val="22"/>
                <w:szCs w:val="22"/>
                <w:lang w:eastAsia="cs-CZ"/>
              </w:rPr>
              <w:t>Ovocnictví*</w:t>
            </w:r>
          </w:p>
        </w:tc>
        <w:tc>
          <w:tcPr>
            <w:tcW w:w="887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>OVO</w:t>
            </w:r>
          </w:p>
        </w:tc>
        <w:tc>
          <w:tcPr>
            <w:tcW w:w="939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939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39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420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>4</w:t>
            </w:r>
          </w:p>
        </w:tc>
      </w:tr>
      <w:tr w:rsidR="00D33F42" w:rsidTr="00D33F42">
        <w:trPr>
          <w:trHeight w:val="300"/>
        </w:trPr>
        <w:tc>
          <w:tcPr>
            <w:tcW w:w="3866" w:type="dxa"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b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b/>
                <w:color w:val="00B050"/>
                <w:sz w:val="22"/>
                <w:szCs w:val="22"/>
                <w:lang w:eastAsia="cs-CZ"/>
              </w:rPr>
              <w:t>Zelinářství*</w:t>
            </w:r>
          </w:p>
        </w:tc>
        <w:tc>
          <w:tcPr>
            <w:tcW w:w="887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>ZEL</w:t>
            </w:r>
          </w:p>
        </w:tc>
        <w:tc>
          <w:tcPr>
            <w:tcW w:w="939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39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39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420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>3</w:t>
            </w:r>
          </w:p>
        </w:tc>
      </w:tr>
      <w:tr w:rsidR="00D33F42" w:rsidTr="00D33F42">
        <w:trPr>
          <w:trHeight w:val="300"/>
        </w:trPr>
        <w:tc>
          <w:tcPr>
            <w:tcW w:w="3866" w:type="dxa"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b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b/>
                <w:color w:val="00B050"/>
                <w:sz w:val="22"/>
                <w:szCs w:val="22"/>
                <w:lang w:eastAsia="cs-CZ"/>
              </w:rPr>
              <w:t>Květinářství*</w:t>
            </w:r>
          </w:p>
        </w:tc>
        <w:tc>
          <w:tcPr>
            <w:tcW w:w="887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>KVE</w:t>
            </w:r>
          </w:p>
        </w:tc>
        <w:tc>
          <w:tcPr>
            <w:tcW w:w="939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39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939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420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>5</w:t>
            </w:r>
          </w:p>
        </w:tc>
      </w:tr>
      <w:tr w:rsidR="00D33F42" w:rsidTr="00D33F42">
        <w:trPr>
          <w:trHeight w:val="300"/>
        </w:trPr>
        <w:tc>
          <w:tcPr>
            <w:tcW w:w="3866" w:type="dxa"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b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b/>
                <w:color w:val="00B050"/>
                <w:sz w:val="22"/>
                <w:szCs w:val="22"/>
                <w:lang w:eastAsia="cs-CZ"/>
              </w:rPr>
              <w:t>Floristika*</w:t>
            </w:r>
          </w:p>
        </w:tc>
        <w:tc>
          <w:tcPr>
            <w:tcW w:w="887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>FLO</w:t>
            </w:r>
          </w:p>
        </w:tc>
        <w:tc>
          <w:tcPr>
            <w:tcW w:w="939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39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39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420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>2</w:t>
            </w:r>
          </w:p>
        </w:tc>
      </w:tr>
      <w:tr w:rsidR="00D33F42" w:rsidTr="00D33F42">
        <w:trPr>
          <w:trHeight w:val="300"/>
        </w:trPr>
        <w:tc>
          <w:tcPr>
            <w:tcW w:w="3866" w:type="dxa"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b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b/>
                <w:color w:val="00B050"/>
                <w:sz w:val="22"/>
                <w:szCs w:val="22"/>
                <w:lang w:eastAsia="cs-CZ"/>
              </w:rPr>
              <w:t>Sadovnictví*</w:t>
            </w:r>
          </w:p>
        </w:tc>
        <w:tc>
          <w:tcPr>
            <w:tcW w:w="887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>SAD</w:t>
            </w:r>
          </w:p>
        </w:tc>
        <w:tc>
          <w:tcPr>
            <w:tcW w:w="939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39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939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420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 xml:space="preserve">5 </w:t>
            </w:r>
          </w:p>
        </w:tc>
      </w:tr>
      <w:tr w:rsidR="00D33F42" w:rsidTr="00D33F42">
        <w:trPr>
          <w:trHeight w:val="300"/>
        </w:trPr>
        <w:tc>
          <w:tcPr>
            <w:tcW w:w="3866" w:type="dxa"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b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b/>
                <w:color w:val="00B050"/>
                <w:sz w:val="22"/>
                <w:szCs w:val="22"/>
                <w:lang w:eastAsia="cs-CZ"/>
              </w:rPr>
              <w:t>Zahradnické stroje a zařízení*</w:t>
            </w:r>
          </w:p>
        </w:tc>
        <w:tc>
          <w:tcPr>
            <w:tcW w:w="887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>ZSaZ</w:t>
            </w:r>
          </w:p>
        </w:tc>
        <w:tc>
          <w:tcPr>
            <w:tcW w:w="939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39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39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1420" w:type="dxa"/>
            <w:noWrap/>
          </w:tcPr>
          <w:p w:rsidR="00D33F42" w:rsidRPr="00D33F42" w:rsidRDefault="00D33F42" w:rsidP="00D33F42">
            <w:pPr>
              <w:spacing w:after="0" w:line="240" w:lineRule="auto"/>
              <w:rPr>
                <w:rFonts w:eastAsia="Times New Roman" w:cs="Times New Roman"/>
                <w:b/>
                <w:color w:val="00B050"/>
                <w:sz w:val="22"/>
                <w:szCs w:val="22"/>
                <w:lang w:eastAsia="cs-CZ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D33F42">
              <w:rPr>
                <w:rFonts w:eastAsia="Times New Roman" w:cs="Times New Roman"/>
                <w:color w:val="00B050"/>
                <w:sz w:val="22"/>
                <w:szCs w:val="22"/>
                <w:lang w:eastAsia="cs-CZ"/>
              </w:rPr>
              <w:t>2</w:t>
            </w:r>
          </w:p>
        </w:tc>
      </w:tr>
      <w:tr w:rsidR="00D33F42" w:rsidTr="00731824">
        <w:trPr>
          <w:trHeight w:val="300"/>
        </w:trPr>
        <w:tc>
          <w:tcPr>
            <w:tcW w:w="3866" w:type="dxa"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</w:p>
        </w:tc>
        <w:tc>
          <w:tcPr>
            <w:tcW w:w="1420" w:type="dxa"/>
            <w:noWrap/>
          </w:tcPr>
          <w:p w:rsidR="00D33F42" w:rsidRPr="003D5606" w:rsidRDefault="00504CBC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>
              <w:rPr>
                <w:rFonts w:eastAsia="Times New Roman" w:cs="Times New Roman"/>
                <w:sz w:val="22"/>
                <w:szCs w:val="22"/>
                <w:lang w:eastAsia="cs-CZ"/>
              </w:rPr>
              <w:t>55</w:t>
            </w:r>
            <w:bookmarkStart w:id="2" w:name="_GoBack"/>
            <w:bookmarkEnd w:id="2"/>
          </w:p>
        </w:tc>
      </w:tr>
      <w:tr w:rsidR="00D33F42" w:rsidTr="00731824">
        <w:trPr>
          <w:trHeight w:val="300"/>
        </w:trPr>
        <w:tc>
          <w:tcPr>
            <w:tcW w:w="3866" w:type="dxa"/>
            <w:hideMark/>
          </w:tcPr>
          <w:p w:rsidR="00D33F42" w:rsidRPr="00DF356F" w:rsidRDefault="00D33F42" w:rsidP="00D33F42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  <w:lang w:eastAsia="cs-CZ"/>
              </w:rPr>
            </w:pPr>
            <w:r w:rsidRPr="00DF356F">
              <w:rPr>
                <w:rFonts w:eastAsia="Times New Roman" w:cs="Times New Roman"/>
                <w:b/>
                <w:sz w:val="22"/>
                <w:szCs w:val="22"/>
                <w:lang w:eastAsia="cs-CZ"/>
              </w:rPr>
              <w:t>Odborný výcvik*</w:t>
            </w:r>
          </w:p>
        </w:tc>
        <w:tc>
          <w:tcPr>
            <w:tcW w:w="887" w:type="dxa"/>
            <w:noWrap/>
            <w:hideMark/>
          </w:tcPr>
          <w:p w:rsidR="00D33F42" w:rsidRPr="00DF356F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DF356F">
              <w:rPr>
                <w:rFonts w:eastAsia="Times New Roman" w:cs="Times New Roman"/>
                <w:sz w:val="22"/>
                <w:szCs w:val="22"/>
                <w:lang w:eastAsia="cs-CZ"/>
              </w:rPr>
              <w:t>OV</w:t>
            </w:r>
          </w:p>
        </w:tc>
        <w:tc>
          <w:tcPr>
            <w:tcW w:w="939" w:type="dxa"/>
            <w:noWrap/>
            <w:hideMark/>
          </w:tcPr>
          <w:p w:rsidR="00D33F42" w:rsidRPr="00DF356F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DF356F">
              <w:rPr>
                <w:rFonts w:eastAsia="Times New Roman" w:cs="Times New Roman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939" w:type="dxa"/>
            <w:noWrap/>
            <w:hideMark/>
          </w:tcPr>
          <w:p w:rsidR="00D33F42" w:rsidRPr="00DF356F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DF356F">
              <w:rPr>
                <w:rFonts w:eastAsia="Times New Roman" w:cs="Times New Roman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939" w:type="dxa"/>
            <w:noWrap/>
            <w:hideMark/>
          </w:tcPr>
          <w:p w:rsidR="00D33F42" w:rsidRPr="00DF356F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DF356F">
              <w:rPr>
                <w:rFonts w:eastAsia="Times New Roman" w:cs="Times New Roman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1420" w:type="dxa"/>
            <w:noWrap/>
            <w:hideMark/>
          </w:tcPr>
          <w:p w:rsidR="00D33F42" w:rsidRPr="00DF356F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>
              <w:rPr>
                <w:rFonts w:eastAsia="Times New Roman" w:cs="Times New Roman"/>
                <w:sz w:val="22"/>
                <w:szCs w:val="22"/>
                <w:lang w:eastAsia="cs-CZ"/>
              </w:rPr>
              <w:t>45</w:t>
            </w:r>
          </w:p>
        </w:tc>
      </w:tr>
      <w:tr w:rsidR="00D33F42" w:rsidTr="00731824">
        <w:trPr>
          <w:trHeight w:val="300"/>
        </w:trPr>
        <w:tc>
          <w:tcPr>
            <w:tcW w:w="3866" w:type="dxa"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887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</w:p>
        </w:tc>
        <w:tc>
          <w:tcPr>
            <w:tcW w:w="939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</w:p>
        </w:tc>
        <w:tc>
          <w:tcPr>
            <w:tcW w:w="1420" w:type="dxa"/>
            <w:noWrap/>
          </w:tcPr>
          <w:p w:rsidR="00D33F42" w:rsidRPr="003D5606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</w:p>
        </w:tc>
      </w:tr>
      <w:tr w:rsidR="00D33F42" w:rsidTr="00731824">
        <w:trPr>
          <w:trHeight w:val="300"/>
        </w:trPr>
        <w:tc>
          <w:tcPr>
            <w:tcW w:w="8990" w:type="dxa"/>
            <w:gridSpan w:val="6"/>
            <w:hideMark/>
          </w:tcPr>
          <w:p w:rsidR="00D33F42" w:rsidRPr="00DF356F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DF356F">
              <w:rPr>
                <w:rFonts w:eastAsia="Times New Roman" w:cs="Times New Roman"/>
                <w:color w:val="385623" w:themeColor="accent6" w:themeShade="80"/>
                <w:sz w:val="22"/>
                <w:szCs w:val="22"/>
                <w:lang w:eastAsia="cs-CZ"/>
              </w:rPr>
              <w:t>Nepovinné předměty</w:t>
            </w:r>
          </w:p>
        </w:tc>
      </w:tr>
      <w:tr w:rsidR="00D33F42" w:rsidTr="00731824">
        <w:trPr>
          <w:trHeight w:val="300"/>
        </w:trPr>
        <w:tc>
          <w:tcPr>
            <w:tcW w:w="3866" w:type="dxa"/>
            <w:hideMark/>
          </w:tcPr>
          <w:p w:rsidR="00D33F42" w:rsidRPr="00DF356F" w:rsidRDefault="00D33F42" w:rsidP="00D33F42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  <w:lang w:eastAsia="cs-CZ"/>
              </w:rPr>
            </w:pPr>
            <w:r w:rsidRPr="00DF356F">
              <w:rPr>
                <w:rFonts w:eastAsia="Times New Roman" w:cs="Times New Roman"/>
                <w:b/>
                <w:sz w:val="22"/>
                <w:szCs w:val="22"/>
                <w:lang w:eastAsia="cs-CZ"/>
              </w:rPr>
              <w:t>Motorová vozidla</w:t>
            </w:r>
          </w:p>
        </w:tc>
        <w:tc>
          <w:tcPr>
            <w:tcW w:w="887" w:type="dxa"/>
            <w:noWrap/>
            <w:hideMark/>
          </w:tcPr>
          <w:p w:rsidR="00D33F42" w:rsidRPr="00DF356F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DF356F">
              <w:rPr>
                <w:rFonts w:eastAsia="Times New Roman" w:cs="Times New Roman"/>
                <w:sz w:val="22"/>
                <w:szCs w:val="22"/>
                <w:lang w:eastAsia="cs-CZ"/>
              </w:rPr>
              <w:t>MOV</w:t>
            </w:r>
          </w:p>
        </w:tc>
        <w:tc>
          <w:tcPr>
            <w:tcW w:w="939" w:type="dxa"/>
            <w:noWrap/>
            <w:hideMark/>
          </w:tcPr>
          <w:p w:rsidR="00D33F42" w:rsidRPr="00DF356F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DF356F">
              <w:rPr>
                <w:rFonts w:eastAsia="Times New Roman" w:cs="Times New Roman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39" w:type="dxa"/>
            <w:noWrap/>
            <w:hideMark/>
          </w:tcPr>
          <w:p w:rsidR="00D33F42" w:rsidRPr="00DF356F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DF356F">
              <w:rPr>
                <w:rFonts w:eastAsia="Times New Roman" w:cs="Times New Roman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39" w:type="dxa"/>
            <w:noWrap/>
            <w:hideMark/>
          </w:tcPr>
          <w:p w:rsidR="00D33F42" w:rsidRPr="00DF356F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DF356F">
              <w:rPr>
                <w:rFonts w:eastAsia="Times New Roman" w:cs="Times New Roman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420" w:type="dxa"/>
            <w:noWrap/>
            <w:hideMark/>
          </w:tcPr>
          <w:p w:rsidR="00D33F42" w:rsidRPr="00DF356F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  <w:r w:rsidRPr="00DF356F">
              <w:rPr>
                <w:rFonts w:eastAsia="Times New Roman" w:cs="Times New Roman"/>
                <w:sz w:val="22"/>
                <w:szCs w:val="22"/>
                <w:lang w:eastAsia="cs-CZ"/>
              </w:rPr>
              <w:t>2</w:t>
            </w:r>
          </w:p>
        </w:tc>
      </w:tr>
      <w:tr w:rsidR="00D33F42" w:rsidTr="00731824">
        <w:trPr>
          <w:trHeight w:val="300"/>
        </w:trPr>
        <w:tc>
          <w:tcPr>
            <w:tcW w:w="4753" w:type="dxa"/>
            <w:gridSpan w:val="2"/>
          </w:tcPr>
          <w:p w:rsidR="00D33F42" w:rsidRPr="00DF356F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</w:p>
        </w:tc>
        <w:tc>
          <w:tcPr>
            <w:tcW w:w="939" w:type="dxa"/>
            <w:noWrap/>
          </w:tcPr>
          <w:p w:rsidR="00D33F42" w:rsidRPr="00DF356F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</w:p>
        </w:tc>
        <w:tc>
          <w:tcPr>
            <w:tcW w:w="939" w:type="dxa"/>
            <w:noWrap/>
          </w:tcPr>
          <w:p w:rsidR="00D33F42" w:rsidRPr="00DF356F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</w:p>
        </w:tc>
        <w:tc>
          <w:tcPr>
            <w:tcW w:w="939" w:type="dxa"/>
            <w:noWrap/>
          </w:tcPr>
          <w:p w:rsidR="00D33F42" w:rsidRPr="00DF356F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</w:p>
        </w:tc>
        <w:tc>
          <w:tcPr>
            <w:tcW w:w="1420" w:type="dxa"/>
            <w:noWrap/>
          </w:tcPr>
          <w:p w:rsidR="00D33F42" w:rsidRPr="00DF356F" w:rsidRDefault="00D33F42" w:rsidP="00D33F4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cs-CZ"/>
              </w:rPr>
            </w:pPr>
          </w:p>
        </w:tc>
      </w:tr>
      <w:tr w:rsidR="00D33F42" w:rsidTr="00731824">
        <w:trPr>
          <w:trHeight w:val="300"/>
        </w:trPr>
        <w:tc>
          <w:tcPr>
            <w:tcW w:w="4753" w:type="dxa"/>
            <w:gridSpan w:val="2"/>
            <w:noWrap/>
          </w:tcPr>
          <w:p w:rsidR="00D33F42" w:rsidRPr="00DF356F" w:rsidRDefault="00D33F42" w:rsidP="00D33F42">
            <w:pPr>
              <w:spacing w:after="0" w:line="240" w:lineRule="auto"/>
              <w:rPr>
                <w:rFonts w:eastAsia="Times New Roman" w:cs="Times New Roman"/>
                <w:color w:val="385623" w:themeColor="accent6" w:themeShade="80"/>
                <w:sz w:val="22"/>
                <w:szCs w:val="22"/>
                <w:lang w:eastAsia="cs-CZ"/>
              </w:rPr>
            </w:pPr>
            <w:r w:rsidRPr="00DF356F">
              <w:rPr>
                <w:rFonts w:eastAsia="Times New Roman" w:cs="Times New Roman"/>
                <w:color w:val="385623" w:themeColor="accent6" w:themeShade="80"/>
                <w:sz w:val="22"/>
                <w:szCs w:val="22"/>
                <w:lang w:eastAsia="cs-CZ"/>
              </w:rPr>
              <w:t>CELKEM HODIN</w:t>
            </w:r>
          </w:p>
        </w:tc>
        <w:tc>
          <w:tcPr>
            <w:tcW w:w="939" w:type="dxa"/>
            <w:noWrap/>
          </w:tcPr>
          <w:p w:rsidR="00D33F42" w:rsidRPr="007076C4" w:rsidRDefault="00D33F42" w:rsidP="00D33F42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  <w:lang w:eastAsia="cs-CZ"/>
              </w:rPr>
            </w:pPr>
            <w:r>
              <w:rPr>
                <w:rFonts w:eastAsia="Times New Roman" w:cs="Times New Roman"/>
                <w:b/>
                <w:color w:val="FF0000"/>
                <w:sz w:val="22"/>
                <w:szCs w:val="22"/>
                <w:lang w:eastAsia="cs-CZ"/>
              </w:rPr>
              <w:t>33</w:t>
            </w:r>
          </w:p>
        </w:tc>
        <w:tc>
          <w:tcPr>
            <w:tcW w:w="939" w:type="dxa"/>
            <w:noWrap/>
          </w:tcPr>
          <w:p w:rsidR="00D33F42" w:rsidRPr="007076C4" w:rsidRDefault="00D33F42" w:rsidP="00D33F42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  <w:lang w:eastAsia="cs-CZ"/>
              </w:rPr>
            </w:pPr>
            <w:r>
              <w:rPr>
                <w:rFonts w:eastAsia="Times New Roman" w:cs="Times New Roman"/>
                <w:b/>
                <w:color w:val="FF0000"/>
                <w:sz w:val="22"/>
                <w:szCs w:val="22"/>
                <w:lang w:eastAsia="cs-CZ"/>
              </w:rPr>
              <w:t>34</w:t>
            </w:r>
          </w:p>
        </w:tc>
        <w:tc>
          <w:tcPr>
            <w:tcW w:w="939" w:type="dxa"/>
            <w:noWrap/>
          </w:tcPr>
          <w:p w:rsidR="00D33F42" w:rsidRPr="007076C4" w:rsidRDefault="00D33F42" w:rsidP="00D33F42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  <w:lang w:eastAsia="cs-CZ"/>
              </w:rPr>
            </w:pPr>
            <w:r>
              <w:rPr>
                <w:rFonts w:eastAsia="Times New Roman" w:cs="Times New Roman"/>
                <w:b/>
                <w:color w:val="FF0000"/>
                <w:sz w:val="22"/>
                <w:szCs w:val="22"/>
                <w:lang w:eastAsia="cs-CZ"/>
              </w:rPr>
              <w:t>33</w:t>
            </w:r>
          </w:p>
        </w:tc>
        <w:tc>
          <w:tcPr>
            <w:tcW w:w="1420" w:type="dxa"/>
            <w:noWrap/>
          </w:tcPr>
          <w:p w:rsidR="00D33F42" w:rsidRPr="007076C4" w:rsidRDefault="00D33F42" w:rsidP="00D33F42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  <w:lang w:eastAsia="cs-CZ"/>
              </w:rPr>
            </w:pPr>
            <w:r>
              <w:rPr>
                <w:rFonts w:eastAsia="Times New Roman" w:cs="Times New Roman"/>
                <w:b/>
                <w:color w:val="FF0000"/>
                <w:sz w:val="22"/>
                <w:szCs w:val="22"/>
                <w:lang w:eastAsia="cs-CZ"/>
              </w:rPr>
              <w:t>100</w:t>
            </w:r>
          </w:p>
        </w:tc>
      </w:tr>
    </w:tbl>
    <w:p w:rsidR="00085D57" w:rsidRDefault="00085D57" w:rsidP="00085D57">
      <w:pPr>
        <w:spacing w:after="0"/>
        <w:rPr>
          <w:rStyle w:val="Odkazintenzivn"/>
          <w:color w:val="1F4E79" w:themeColor="accent1" w:themeShade="80"/>
          <w:sz w:val="22"/>
          <w:szCs w:val="22"/>
        </w:rPr>
      </w:pPr>
      <w:bookmarkStart w:id="3" w:name="_Toc405281917"/>
    </w:p>
    <w:p w:rsidR="00085D57" w:rsidRPr="00423E9C" w:rsidRDefault="00085D57" w:rsidP="00085D57">
      <w:pPr>
        <w:spacing w:after="0" w:line="240" w:lineRule="auto"/>
        <w:rPr>
          <w:rStyle w:val="Odkazintenzivn"/>
          <w:b w:val="0"/>
          <w:color w:val="385623" w:themeColor="accent6" w:themeShade="80"/>
          <w:sz w:val="22"/>
          <w:szCs w:val="22"/>
          <w:u w:val="none"/>
        </w:rPr>
      </w:pPr>
      <w:r w:rsidRPr="00423E9C">
        <w:rPr>
          <w:rStyle w:val="Odkazintenzivn"/>
          <w:color w:val="385623" w:themeColor="accent6" w:themeShade="80"/>
          <w:sz w:val="22"/>
          <w:szCs w:val="22"/>
          <w:u w:val="none"/>
        </w:rPr>
        <w:t>Poznámky k učebnímu plánu</w:t>
      </w:r>
      <w:bookmarkEnd w:id="3"/>
    </w:p>
    <w:p w:rsidR="00085D57" w:rsidRPr="000F6FB1" w:rsidRDefault="00423E9C" w:rsidP="00085D57">
      <w:pPr>
        <w:pStyle w:val="Odstavecseseznamem"/>
        <w:numPr>
          <w:ilvl w:val="0"/>
          <w:numId w:val="1"/>
        </w:numPr>
        <w:spacing w:after="0" w:line="240" w:lineRule="auto"/>
        <w:rPr>
          <w:rStyle w:val="Odkazintenzivn"/>
          <w:b w:val="0"/>
          <w:sz w:val="22"/>
          <w:szCs w:val="22"/>
          <w:u w:val="none"/>
        </w:rPr>
      </w:pPr>
      <w:r>
        <w:rPr>
          <w:rStyle w:val="Odkazintenzivn"/>
          <w:b w:val="0"/>
          <w:sz w:val="22"/>
          <w:szCs w:val="22"/>
          <w:u w:val="none"/>
        </w:rPr>
        <w:t>předměty označené *</w:t>
      </w:r>
      <w:r w:rsidR="00085D57" w:rsidRPr="000F6FB1">
        <w:rPr>
          <w:rStyle w:val="Odkazintenzivn"/>
          <w:b w:val="0"/>
          <w:sz w:val="22"/>
          <w:szCs w:val="22"/>
          <w:u w:val="none"/>
        </w:rPr>
        <w:t xml:space="preserve"> se vztahují ke konání závěrečné zkoušky</w:t>
      </w:r>
    </w:p>
    <w:p w:rsidR="00085D57" w:rsidRDefault="00085D57" w:rsidP="00085D57">
      <w:pPr>
        <w:pStyle w:val="Odstavecseseznamem"/>
        <w:spacing w:after="0" w:line="240" w:lineRule="auto"/>
        <w:rPr>
          <w:rStyle w:val="Odkazintenzivn"/>
          <w:b w:val="0"/>
          <w:i/>
          <w:sz w:val="22"/>
          <w:szCs w:val="22"/>
        </w:rPr>
      </w:pPr>
    </w:p>
    <w:p w:rsidR="00085D57" w:rsidRPr="00C010BB" w:rsidRDefault="00085D57" w:rsidP="00057848">
      <w:pPr>
        <w:spacing w:after="0"/>
        <w:rPr>
          <w:rStyle w:val="Odkazintenzivn"/>
          <w:color w:val="385623" w:themeColor="accent6" w:themeShade="80"/>
          <w:sz w:val="22"/>
          <w:szCs w:val="22"/>
        </w:rPr>
      </w:pPr>
      <w:bookmarkStart w:id="4" w:name="_Toc394302797"/>
      <w:bookmarkStart w:id="5" w:name="_Toc394302510"/>
      <w:bookmarkStart w:id="6" w:name="_Toc405281918"/>
      <w:r w:rsidRPr="00C010BB">
        <w:rPr>
          <w:rStyle w:val="Odkazintenzivn"/>
          <w:caps/>
          <w:color w:val="385623" w:themeColor="accent6" w:themeShade="80"/>
          <w:sz w:val="22"/>
          <w:szCs w:val="22"/>
        </w:rPr>
        <w:t>Rozvržení týdnů ve školním roce</w:t>
      </w:r>
      <w:bookmarkEnd w:id="4"/>
      <w:bookmarkEnd w:id="5"/>
      <w:bookmarkEnd w:id="6"/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6091"/>
        <w:gridCol w:w="680"/>
        <w:gridCol w:w="992"/>
        <w:gridCol w:w="850"/>
      </w:tblGrid>
      <w:tr w:rsidR="00085D57" w:rsidTr="00974AFC">
        <w:tc>
          <w:tcPr>
            <w:tcW w:w="6091" w:type="dxa"/>
            <w:hideMark/>
          </w:tcPr>
          <w:p w:rsidR="00085D57" w:rsidRPr="00DF356F" w:rsidRDefault="00085D57" w:rsidP="00057848">
            <w:pPr>
              <w:spacing w:after="0" w:line="240" w:lineRule="auto"/>
              <w:rPr>
                <w:rStyle w:val="Odkazintenzivn"/>
                <w:b w:val="0"/>
                <w:sz w:val="22"/>
                <w:szCs w:val="22"/>
                <w:u w:val="none"/>
              </w:rPr>
            </w:pPr>
            <w:r w:rsidRPr="00DF356F">
              <w:rPr>
                <w:rStyle w:val="Odkazintenzivn"/>
                <w:sz w:val="22"/>
                <w:szCs w:val="22"/>
                <w:u w:val="none"/>
              </w:rPr>
              <w:t>činnosti/ročník</w:t>
            </w:r>
          </w:p>
        </w:tc>
        <w:tc>
          <w:tcPr>
            <w:tcW w:w="680" w:type="dxa"/>
            <w:hideMark/>
          </w:tcPr>
          <w:p w:rsidR="00085D57" w:rsidRPr="001310B0" w:rsidRDefault="00085D57" w:rsidP="00057848">
            <w:pPr>
              <w:spacing w:after="0" w:line="240" w:lineRule="auto"/>
              <w:jc w:val="center"/>
              <w:rPr>
                <w:rStyle w:val="Odkazintenzivn"/>
                <w:color w:val="385623" w:themeColor="accent6" w:themeShade="80"/>
                <w:sz w:val="22"/>
                <w:szCs w:val="22"/>
                <w:u w:val="none"/>
              </w:rPr>
            </w:pPr>
            <w:r w:rsidRPr="001310B0">
              <w:rPr>
                <w:rStyle w:val="Odkazintenzivn"/>
                <w:color w:val="385623" w:themeColor="accent6" w:themeShade="80"/>
                <w:sz w:val="22"/>
                <w:szCs w:val="22"/>
                <w:u w:val="none"/>
              </w:rPr>
              <w:t>1.</w:t>
            </w:r>
          </w:p>
        </w:tc>
        <w:tc>
          <w:tcPr>
            <w:tcW w:w="992" w:type="dxa"/>
            <w:hideMark/>
          </w:tcPr>
          <w:p w:rsidR="00085D57" w:rsidRPr="001310B0" w:rsidRDefault="00085D57" w:rsidP="00057848">
            <w:pPr>
              <w:spacing w:after="0" w:line="240" w:lineRule="auto"/>
              <w:jc w:val="center"/>
              <w:rPr>
                <w:rStyle w:val="Odkazintenzivn"/>
                <w:color w:val="385623" w:themeColor="accent6" w:themeShade="80"/>
                <w:sz w:val="22"/>
                <w:szCs w:val="22"/>
                <w:u w:val="none"/>
              </w:rPr>
            </w:pPr>
            <w:r w:rsidRPr="001310B0">
              <w:rPr>
                <w:rStyle w:val="Odkazintenzivn"/>
                <w:color w:val="385623" w:themeColor="accent6" w:themeShade="80"/>
                <w:sz w:val="22"/>
                <w:szCs w:val="22"/>
                <w:u w:val="none"/>
              </w:rPr>
              <w:t>2.</w:t>
            </w:r>
          </w:p>
        </w:tc>
        <w:tc>
          <w:tcPr>
            <w:tcW w:w="850" w:type="dxa"/>
            <w:hideMark/>
          </w:tcPr>
          <w:p w:rsidR="00085D57" w:rsidRPr="001310B0" w:rsidRDefault="00085D57" w:rsidP="00057848">
            <w:pPr>
              <w:spacing w:after="0" w:line="240" w:lineRule="auto"/>
              <w:jc w:val="center"/>
              <w:rPr>
                <w:rStyle w:val="Odkazintenzivn"/>
                <w:color w:val="385623" w:themeColor="accent6" w:themeShade="80"/>
                <w:sz w:val="22"/>
                <w:szCs w:val="22"/>
                <w:u w:val="none"/>
              </w:rPr>
            </w:pPr>
            <w:r w:rsidRPr="001310B0">
              <w:rPr>
                <w:rStyle w:val="Odkazintenzivn"/>
                <w:color w:val="385623" w:themeColor="accent6" w:themeShade="80"/>
                <w:sz w:val="22"/>
                <w:szCs w:val="22"/>
                <w:u w:val="none"/>
              </w:rPr>
              <w:t>3.</w:t>
            </w:r>
          </w:p>
        </w:tc>
      </w:tr>
      <w:tr w:rsidR="00085D57" w:rsidTr="00974AFC">
        <w:tc>
          <w:tcPr>
            <w:tcW w:w="6091" w:type="dxa"/>
            <w:hideMark/>
          </w:tcPr>
          <w:p w:rsidR="00085D57" w:rsidRPr="00DF356F" w:rsidRDefault="00085D57">
            <w:pPr>
              <w:spacing w:after="0" w:line="240" w:lineRule="auto"/>
              <w:rPr>
                <w:rStyle w:val="Odkazintenzivn"/>
                <w:sz w:val="22"/>
                <w:szCs w:val="22"/>
                <w:u w:val="none"/>
              </w:rPr>
            </w:pPr>
            <w:r w:rsidRPr="00DF356F">
              <w:rPr>
                <w:rStyle w:val="Odkazintenzivn"/>
                <w:sz w:val="22"/>
                <w:szCs w:val="22"/>
                <w:u w:val="none"/>
              </w:rPr>
              <w:t>vyučování podle rozvrhu</w:t>
            </w:r>
          </w:p>
        </w:tc>
        <w:tc>
          <w:tcPr>
            <w:tcW w:w="680" w:type="dxa"/>
            <w:hideMark/>
          </w:tcPr>
          <w:p w:rsidR="00085D57" w:rsidRPr="00953B65" w:rsidRDefault="00057C51">
            <w:pPr>
              <w:spacing w:after="0" w:line="240" w:lineRule="auto"/>
              <w:jc w:val="center"/>
              <w:rPr>
                <w:rStyle w:val="Odkazintenzivn"/>
                <w:b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Odkazintenzivn"/>
                <w:b w:val="0"/>
                <w:color w:val="FF0000"/>
                <w:sz w:val="22"/>
                <w:szCs w:val="22"/>
                <w:u w:val="none"/>
              </w:rPr>
              <w:t>33</w:t>
            </w:r>
          </w:p>
        </w:tc>
        <w:tc>
          <w:tcPr>
            <w:tcW w:w="992" w:type="dxa"/>
            <w:hideMark/>
          </w:tcPr>
          <w:p w:rsidR="00085D57" w:rsidRPr="00953B65" w:rsidRDefault="00057C51">
            <w:pPr>
              <w:spacing w:after="0" w:line="240" w:lineRule="auto"/>
              <w:jc w:val="center"/>
              <w:rPr>
                <w:rStyle w:val="Odkazintenzivn"/>
                <w:b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Odkazintenzivn"/>
                <w:b w:val="0"/>
                <w:color w:val="FF0000"/>
                <w:sz w:val="22"/>
                <w:szCs w:val="22"/>
                <w:u w:val="none"/>
              </w:rPr>
              <w:t>34</w:t>
            </w:r>
          </w:p>
        </w:tc>
        <w:tc>
          <w:tcPr>
            <w:tcW w:w="850" w:type="dxa"/>
            <w:hideMark/>
          </w:tcPr>
          <w:p w:rsidR="00085D57" w:rsidRPr="00953B65" w:rsidRDefault="00057C51">
            <w:pPr>
              <w:spacing w:after="0" w:line="240" w:lineRule="auto"/>
              <w:jc w:val="center"/>
              <w:rPr>
                <w:rStyle w:val="Odkazintenzivn"/>
                <w:b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Odkazintenzivn"/>
                <w:b w:val="0"/>
                <w:color w:val="FF0000"/>
                <w:sz w:val="22"/>
                <w:szCs w:val="22"/>
                <w:u w:val="none"/>
              </w:rPr>
              <w:t>33</w:t>
            </w:r>
          </w:p>
        </w:tc>
      </w:tr>
      <w:tr w:rsidR="00085D57" w:rsidTr="00974AFC">
        <w:tc>
          <w:tcPr>
            <w:tcW w:w="6091" w:type="dxa"/>
            <w:hideMark/>
          </w:tcPr>
          <w:p w:rsidR="00085D57" w:rsidRPr="00DF356F" w:rsidRDefault="00085D57">
            <w:pPr>
              <w:spacing w:after="0" w:line="240" w:lineRule="auto"/>
              <w:rPr>
                <w:rStyle w:val="Odkazintenzivn"/>
                <w:sz w:val="22"/>
                <w:szCs w:val="22"/>
                <w:u w:val="none"/>
              </w:rPr>
            </w:pPr>
            <w:r w:rsidRPr="00DF356F">
              <w:rPr>
                <w:rStyle w:val="Odkazintenzivn"/>
                <w:sz w:val="22"/>
                <w:szCs w:val="22"/>
                <w:u w:val="none"/>
              </w:rPr>
              <w:t>odborné akce</w:t>
            </w:r>
          </w:p>
        </w:tc>
        <w:tc>
          <w:tcPr>
            <w:tcW w:w="680" w:type="dxa"/>
            <w:hideMark/>
          </w:tcPr>
          <w:p w:rsidR="00085D57" w:rsidRPr="001310B0" w:rsidRDefault="0056154F">
            <w:pPr>
              <w:spacing w:after="0" w:line="240" w:lineRule="auto"/>
              <w:jc w:val="center"/>
              <w:rPr>
                <w:rStyle w:val="Odkazintenzivn"/>
                <w:b w:val="0"/>
                <w:sz w:val="22"/>
                <w:szCs w:val="22"/>
                <w:u w:val="none"/>
              </w:rPr>
            </w:pPr>
            <w:r w:rsidRPr="001310B0">
              <w:rPr>
                <w:rStyle w:val="Odkazintenzivn"/>
                <w:b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992" w:type="dxa"/>
            <w:hideMark/>
          </w:tcPr>
          <w:p w:rsidR="00085D57" w:rsidRPr="001310B0" w:rsidRDefault="0056154F">
            <w:pPr>
              <w:spacing w:after="0" w:line="240" w:lineRule="auto"/>
              <w:jc w:val="center"/>
              <w:rPr>
                <w:rStyle w:val="Odkazintenzivn"/>
                <w:b w:val="0"/>
                <w:sz w:val="22"/>
                <w:szCs w:val="22"/>
                <w:u w:val="none"/>
              </w:rPr>
            </w:pPr>
            <w:r w:rsidRPr="001310B0">
              <w:rPr>
                <w:rStyle w:val="Odkazintenzivn"/>
                <w:b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850" w:type="dxa"/>
            <w:hideMark/>
          </w:tcPr>
          <w:p w:rsidR="00085D57" w:rsidRPr="001310B0" w:rsidRDefault="005D0035">
            <w:pPr>
              <w:spacing w:after="0" w:line="240" w:lineRule="auto"/>
              <w:jc w:val="center"/>
              <w:rPr>
                <w:rStyle w:val="Odkazintenzivn"/>
                <w:b w:val="0"/>
                <w:sz w:val="22"/>
                <w:szCs w:val="22"/>
                <w:u w:val="none"/>
              </w:rPr>
            </w:pPr>
            <w:r>
              <w:rPr>
                <w:rStyle w:val="Odkazintenzivn"/>
                <w:b w:val="0"/>
                <w:sz w:val="22"/>
                <w:szCs w:val="22"/>
                <w:u w:val="none"/>
              </w:rPr>
              <w:t>2</w:t>
            </w:r>
          </w:p>
        </w:tc>
      </w:tr>
      <w:tr w:rsidR="00085D57" w:rsidTr="00974AFC">
        <w:tc>
          <w:tcPr>
            <w:tcW w:w="6091" w:type="dxa"/>
            <w:hideMark/>
          </w:tcPr>
          <w:p w:rsidR="00085D57" w:rsidRPr="00DF356F" w:rsidRDefault="00085D57">
            <w:pPr>
              <w:spacing w:after="0" w:line="240" w:lineRule="auto"/>
              <w:rPr>
                <w:rStyle w:val="Odkazintenzivn"/>
                <w:sz w:val="22"/>
                <w:szCs w:val="22"/>
                <w:u w:val="none"/>
              </w:rPr>
            </w:pPr>
            <w:r w:rsidRPr="00DF356F">
              <w:rPr>
                <w:rStyle w:val="Odkazintenzivn"/>
                <w:sz w:val="22"/>
                <w:szCs w:val="22"/>
                <w:u w:val="none"/>
              </w:rPr>
              <w:t>exkurze, kulturní, sportovní a jiné vzdělávací akce</w:t>
            </w:r>
          </w:p>
        </w:tc>
        <w:tc>
          <w:tcPr>
            <w:tcW w:w="680" w:type="dxa"/>
            <w:hideMark/>
          </w:tcPr>
          <w:p w:rsidR="00085D57" w:rsidRPr="001310B0" w:rsidRDefault="00057C51">
            <w:pPr>
              <w:spacing w:after="0" w:line="240" w:lineRule="auto"/>
              <w:jc w:val="center"/>
              <w:rPr>
                <w:rStyle w:val="Odkazintenzivn"/>
                <w:b w:val="0"/>
                <w:sz w:val="22"/>
                <w:szCs w:val="22"/>
                <w:u w:val="none"/>
              </w:rPr>
            </w:pPr>
            <w:r>
              <w:rPr>
                <w:rStyle w:val="Odkazintenzivn"/>
                <w:b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992" w:type="dxa"/>
            <w:hideMark/>
          </w:tcPr>
          <w:p w:rsidR="00085D57" w:rsidRPr="001310B0" w:rsidRDefault="00953B65">
            <w:pPr>
              <w:spacing w:after="0" w:line="240" w:lineRule="auto"/>
              <w:jc w:val="center"/>
              <w:rPr>
                <w:rStyle w:val="Odkazintenzivn"/>
                <w:b w:val="0"/>
                <w:sz w:val="22"/>
                <w:szCs w:val="22"/>
                <w:u w:val="none"/>
              </w:rPr>
            </w:pPr>
            <w:r>
              <w:rPr>
                <w:rStyle w:val="Odkazintenzivn"/>
                <w:b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850" w:type="dxa"/>
            <w:hideMark/>
          </w:tcPr>
          <w:p w:rsidR="00085D57" w:rsidRPr="001310B0" w:rsidRDefault="0056154F">
            <w:pPr>
              <w:spacing w:after="0" w:line="240" w:lineRule="auto"/>
              <w:jc w:val="center"/>
              <w:rPr>
                <w:rStyle w:val="Odkazintenzivn"/>
                <w:b w:val="0"/>
                <w:sz w:val="22"/>
                <w:szCs w:val="22"/>
                <w:u w:val="none"/>
              </w:rPr>
            </w:pPr>
            <w:r w:rsidRPr="001310B0">
              <w:rPr>
                <w:rStyle w:val="Odkazintenzivn"/>
                <w:b w:val="0"/>
                <w:sz w:val="22"/>
                <w:szCs w:val="22"/>
                <w:u w:val="none"/>
              </w:rPr>
              <w:t>3</w:t>
            </w:r>
          </w:p>
        </w:tc>
      </w:tr>
      <w:tr w:rsidR="00085D57" w:rsidTr="00974AFC">
        <w:tc>
          <w:tcPr>
            <w:tcW w:w="6091" w:type="dxa"/>
            <w:hideMark/>
          </w:tcPr>
          <w:p w:rsidR="00085D57" w:rsidRPr="00DF356F" w:rsidRDefault="00085D57">
            <w:pPr>
              <w:spacing w:after="0" w:line="240" w:lineRule="auto"/>
              <w:rPr>
                <w:rStyle w:val="Odkazintenzivn"/>
                <w:sz w:val="22"/>
                <w:szCs w:val="22"/>
                <w:u w:val="none"/>
              </w:rPr>
            </w:pPr>
            <w:r w:rsidRPr="00DF356F">
              <w:rPr>
                <w:rStyle w:val="Odkazintenzivn"/>
                <w:sz w:val="22"/>
                <w:szCs w:val="22"/>
                <w:u w:val="none"/>
              </w:rPr>
              <w:t>závěrečná zkouška</w:t>
            </w:r>
          </w:p>
        </w:tc>
        <w:tc>
          <w:tcPr>
            <w:tcW w:w="680" w:type="dxa"/>
            <w:hideMark/>
          </w:tcPr>
          <w:p w:rsidR="00085D57" w:rsidRPr="001310B0" w:rsidRDefault="00085D57">
            <w:pPr>
              <w:spacing w:after="0" w:line="240" w:lineRule="auto"/>
              <w:jc w:val="center"/>
              <w:rPr>
                <w:rStyle w:val="Odkazintenzivn"/>
                <w:b w:val="0"/>
                <w:sz w:val="22"/>
                <w:szCs w:val="22"/>
                <w:u w:val="none"/>
              </w:rPr>
            </w:pPr>
            <w:r w:rsidRPr="001310B0">
              <w:rPr>
                <w:rStyle w:val="Odkazintenzivn"/>
                <w:b w:val="0"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hideMark/>
          </w:tcPr>
          <w:p w:rsidR="00085D57" w:rsidRPr="001310B0" w:rsidRDefault="00085D57">
            <w:pPr>
              <w:spacing w:after="0" w:line="240" w:lineRule="auto"/>
              <w:jc w:val="center"/>
              <w:rPr>
                <w:rStyle w:val="Odkazintenzivn"/>
                <w:b w:val="0"/>
                <w:sz w:val="22"/>
                <w:szCs w:val="22"/>
                <w:u w:val="none"/>
              </w:rPr>
            </w:pPr>
            <w:r w:rsidRPr="001310B0">
              <w:rPr>
                <w:rStyle w:val="Odkazintenzivn"/>
                <w:b w:val="0"/>
                <w:sz w:val="22"/>
                <w:szCs w:val="22"/>
                <w:u w:val="none"/>
              </w:rPr>
              <w:t>0</w:t>
            </w:r>
          </w:p>
        </w:tc>
        <w:tc>
          <w:tcPr>
            <w:tcW w:w="850" w:type="dxa"/>
            <w:hideMark/>
          </w:tcPr>
          <w:p w:rsidR="00085D57" w:rsidRPr="001310B0" w:rsidRDefault="00057C51">
            <w:pPr>
              <w:spacing w:after="0" w:line="240" w:lineRule="auto"/>
              <w:jc w:val="center"/>
              <w:rPr>
                <w:rStyle w:val="Odkazintenzivn"/>
                <w:b w:val="0"/>
                <w:sz w:val="22"/>
                <w:szCs w:val="22"/>
                <w:u w:val="none"/>
              </w:rPr>
            </w:pPr>
            <w:r>
              <w:rPr>
                <w:rStyle w:val="Odkazintenzivn"/>
                <w:b w:val="0"/>
                <w:sz w:val="22"/>
                <w:szCs w:val="22"/>
                <w:u w:val="none"/>
              </w:rPr>
              <w:t>2</w:t>
            </w:r>
          </w:p>
        </w:tc>
      </w:tr>
      <w:tr w:rsidR="00085D57" w:rsidTr="00974AFC">
        <w:tc>
          <w:tcPr>
            <w:tcW w:w="6091" w:type="dxa"/>
            <w:hideMark/>
          </w:tcPr>
          <w:p w:rsidR="00085D57" w:rsidRPr="00DF356F" w:rsidRDefault="00085D57">
            <w:pPr>
              <w:spacing w:after="0" w:line="240" w:lineRule="auto"/>
              <w:rPr>
                <w:rStyle w:val="Odkazintenzivn"/>
                <w:b w:val="0"/>
                <w:sz w:val="22"/>
                <w:szCs w:val="22"/>
                <w:u w:val="none"/>
              </w:rPr>
            </w:pPr>
            <w:r w:rsidRPr="00DF356F">
              <w:rPr>
                <w:rStyle w:val="Odkazintenzivn"/>
                <w:sz w:val="22"/>
                <w:szCs w:val="22"/>
                <w:u w:val="none"/>
              </w:rPr>
              <w:t>celkem týdnů</w:t>
            </w:r>
          </w:p>
        </w:tc>
        <w:tc>
          <w:tcPr>
            <w:tcW w:w="680" w:type="dxa"/>
            <w:hideMark/>
          </w:tcPr>
          <w:p w:rsidR="00085D57" w:rsidRPr="001310B0" w:rsidRDefault="00085D57">
            <w:pPr>
              <w:spacing w:after="0" w:line="240" w:lineRule="auto"/>
              <w:jc w:val="center"/>
              <w:rPr>
                <w:rStyle w:val="Odkazintenzivn"/>
                <w:b w:val="0"/>
                <w:sz w:val="22"/>
                <w:szCs w:val="22"/>
                <w:u w:val="none"/>
              </w:rPr>
            </w:pPr>
            <w:r w:rsidRPr="001310B0">
              <w:rPr>
                <w:rStyle w:val="Odkazintenzivn"/>
                <w:b w:val="0"/>
                <w:sz w:val="22"/>
                <w:szCs w:val="22"/>
                <w:u w:val="none"/>
              </w:rPr>
              <w:t>40</w:t>
            </w:r>
          </w:p>
        </w:tc>
        <w:tc>
          <w:tcPr>
            <w:tcW w:w="992" w:type="dxa"/>
            <w:hideMark/>
          </w:tcPr>
          <w:p w:rsidR="00085D57" w:rsidRPr="001310B0" w:rsidRDefault="00085D57">
            <w:pPr>
              <w:spacing w:after="0" w:line="240" w:lineRule="auto"/>
              <w:jc w:val="center"/>
              <w:rPr>
                <w:rStyle w:val="Odkazintenzivn"/>
                <w:b w:val="0"/>
                <w:sz w:val="22"/>
                <w:szCs w:val="22"/>
                <w:u w:val="none"/>
              </w:rPr>
            </w:pPr>
            <w:r w:rsidRPr="001310B0">
              <w:rPr>
                <w:rStyle w:val="Odkazintenzivn"/>
                <w:b w:val="0"/>
                <w:sz w:val="22"/>
                <w:szCs w:val="22"/>
                <w:u w:val="none"/>
              </w:rPr>
              <w:t>40</w:t>
            </w:r>
          </w:p>
        </w:tc>
        <w:tc>
          <w:tcPr>
            <w:tcW w:w="850" w:type="dxa"/>
            <w:hideMark/>
          </w:tcPr>
          <w:p w:rsidR="00085D57" w:rsidRPr="001310B0" w:rsidRDefault="00085D57">
            <w:pPr>
              <w:spacing w:after="0" w:line="240" w:lineRule="auto"/>
              <w:jc w:val="center"/>
              <w:rPr>
                <w:rStyle w:val="Odkazintenzivn"/>
                <w:b w:val="0"/>
                <w:sz w:val="22"/>
                <w:szCs w:val="22"/>
                <w:u w:val="none"/>
              </w:rPr>
            </w:pPr>
            <w:r w:rsidRPr="001310B0">
              <w:rPr>
                <w:rStyle w:val="Odkazintenzivn"/>
                <w:b w:val="0"/>
                <w:sz w:val="22"/>
                <w:szCs w:val="22"/>
                <w:u w:val="none"/>
              </w:rPr>
              <w:t>40</w:t>
            </w:r>
          </w:p>
        </w:tc>
      </w:tr>
    </w:tbl>
    <w:p w:rsidR="00D13D7A" w:rsidRPr="00D277A8" w:rsidRDefault="00D13D7A" w:rsidP="00D277A8">
      <w:pPr>
        <w:tabs>
          <w:tab w:val="left" w:pos="2520"/>
        </w:tabs>
        <w:rPr>
          <w:sz w:val="22"/>
          <w:szCs w:val="22"/>
        </w:rPr>
      </w:pPr>
    </w:p>
    <w:sectPr w:rsidR="00D13D7A" w:rsidRPr="00D277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DB5" w:rsidRDefault="003C1DB5" w:rsidP="003E2668">
      <w:pPr>
        <w:spacing w:after="0" w:line="240" w:lineRule="auto"/>
      </w:pPr>
      <w:r>
        <w:separator/>
      </w:r>
    </w:p>
  </w:endnote>
  <w:endnote w:type="continuationSeparator" w:id="0">
    <w:p w:rsidR="003C1DB5" w:rsidRDefault="003C1DB5" w:rsidP="003E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DB5" w:rsidRDefault="003C1DB5" w:rsidP="003E2668">
      <w:pPr>
        <w:spacing w:after="0" w:line="240" w:lineRule="auto"/>
      </w:pPr>
      <w:r>
        <w:separator/>
      </w:r>
    </w:p>
  </w:footnote>
  <w:footnote w:type="continuationSeparator" w:id="0">
    <w:p w:rsidR="003C1DB5" w:rsidRDefault="003C1DB5" w:rsidP="003E2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CBE" w:rsidRPr="00D277A8" w:rsidRDefault="00A11CBE" w:rsidP="00FB5C00">
    <w:pPr>
      <w:pStyle w:val="Zhlav"/>
      <w:jc w:val="center"/>
      <w:rPr>
        <w:rFonts w:cstheme="minorHAnsi"/>
        <w:b/>
        <w:sz w:val="24"/>
        <w:szCs w:val="24"/>
      </w:rPr>
    </w:pPr>
    <w:r w:rsidRPr="00D277A8">
      <w:rPr>
        <w:rFonts w:cstheme="minorHAnsi"/>
        <w:b/>
        <w:sz w:val="24"/>
        <w:szCs w:val="24"/>
      </w:rPr>
      <w:t>Střední zahradnická škola a Střední odborné učiliště, s. r. o.</w:t>
    </w:r>
  </w:p>
  <w:p w:rsidR="00FB5C00" w:rsidRPr="00D277A8" w:rsidRDefault="00303D50" w:rsidP="00FB5C00">
    <w:pPr>
      <w:pStyle w:val="Zhlav"/>
      <w:jc w:val="center"/>
      <w:rPr>
        <w:b/>
        <w:sz w:val="24"/>
        <w:szCs w:val="24"/>
      </w:rPr>
    </w:pPr>
    <w:r w:rsidRPr="00D277A8">
      <w:rPr>
        <w:b/>
        <w:sz w:val="24"/>
        <w:szCs w:val="24"/>
      </w:rPr>
      <w:t>obor vzdělávání 41-52-</w:t>
    </w:r>
    <w:r w:rsidR="00FB5C00" w:rsidRPr="00D277A8">
      <w:rPr>
        <w:b/>
        <w:sz w:val="24"/>
        <w:szCs w:val="24"/>
      </w:rPr>
      <w:t>H</w:t>
    </w:r>
    <w:r w:rsidRPr="00D277A8">
      <w:rPr>
        <w:b/>
        <w:sz w:val="24"/>
        <w:szCs w:val="24"/>
      </w:rPr>
      <w:t>/</w:t>
    </w:r>
    <w:r w:rsidR="00FB5C00" w:rsidRPr="00D277A8">
      <w:rPr>
        <w:b/>
        <w:sz w:val="24"/>
        <w:szCs w:val="24"/>
      </w:rPr>
      <w:t xml:space="preserve"> </w:t>
    </w:r>
    <w:r w:rsidR="00DE79D2" w:rsidRPr="00D277A8">
      <w:rPr>
        <w:b/>
        <w:sz w:val="24"/>
        <w:szCs w:val="24"/>
      </w:rPr>
      <w:t xml:space="preserve">01 </w:t>
    </w:r>
    <w:r w:rsidR="00FB5C00" w:rsidRPr="00D277A8">
      <w:rPr>
        <w:b/>
        <w:sz w:val="24"/>
        <w:szCs w:val="24"/>
      </w:rPr>
      <w:t xml:space="preserve">Zahradník      </w:t>
    </w:r>
  </w:p>
  <w:p w:rsidR="003E2668" w:rsidRPr="00D277A8" w:rsidRDefault="00FB5C00" w:rsidP="003E2668">
    <w:pPr>
      <w:pStyle w:val="Zhlav"/>
      <w:pBdr>
        <w:bottom w:val="single" w:sz="4" w:space="1" w:color="auto"/>
      </w:pBdr>
      <w:tabs>
        <w:tab w:val="clear" w:pos="4536"/>
        <w:tab w:val="clear" w:pos="9072"/>
      </w:tabs>
      <w:jc w:val="center"/>
      <w:rPr>
        <w:b/>
        <w:sz w:val="24"/>
        <w:szCs w:val="24"/>
      </w:rPr>
    </w:pPr>
    <w:r w:rsidRPr="00D277A8">
      <w:rPr>
        <w:b/>
        <w:sz w:val="24"/>
        <w:szCs w:val="24"/>
      </w:rPr>
      <w:t>ŠVP Zahradník</w:t>
    </w:r>
  </w:p>
  <w:p w:rsidR="00CB6CBC" w:rsidRDefault="00CB6C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B71A3"/>
    <w:multiLevelType w:val="hybridMultilevel"/>
    <w:tmpl w:val="FDD4420A"/>
    <w:lvl w:ilvl="0" w:tplc="1270BE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57"/>
    <w:rsid w:val="000209A0"/>
    <w:rsid w:val="00057848"/>
    <w:rsid w:val="00057C51"/>
    <w:rsid w:val="00066BD6"/>
    <w:rsid w:val="00085D57"/>
    <w:rsid w:val="0009572D"/>
    <w:rsid w:val="000A15EC"/>
    <w:rsid w:val="000F6FB1"/>
    <w:rsid w:val="001310B0"/>
    <w:rsid w:val="00135B0C"/>
    <w:rsid w:val="00154746"/>
    <w:rsid w:val="00206F58"/>
    <w:rsid w:val="00227B79"/>
    <w:rsid w:val="00233A93"/>
    <w:rsid w:val="0024193C"/>
    <w:rsid w:val="00245652"/>
    <w:rsid w:val="00287E42"/>
    <w:rsid w:val="002D6887"/>
    <w:rsid w:val="00303D50"/>
    <w:rsid w:val="003153AE"/>
    <w:rsid w:val="0037119D"/>
    <w:rsid w:val="003C1DB5"/>
    <w:rsid w:val="003D4511"/>
    <w:rsid w:val="003D5606"/>
    <w:rsid w:val="003E2668"/>
    <w:rsid w:val="00423E9C"/>
    <w:rsid w:val="0047260F"/>
    <w:rsid w:val="00486707"/>
    <w:rsid w:val="004867E7"/>
    <w:rsid w:val="004E0ADF"/>
    <w:rsid w:val="00504CBC"/>
    <w:rsid w:val="00526F48"/>
    <w:rsid w:val="0056154F"/>
    <w:rsid w:val="005A6036"/>
    <w:rsid w:val="005D0035"/>
    <w:rsid w:val="005E7B9A"/>
    <w:rsid w:val="006C27C2"/>
    <w:rsid w:val="007076C4"/>
    <w:rsid w:val="00731824"/>
    <w:rsid w:val="007323B4"/>
    <w:rsid w:val="00770672"/>
    <w:rsid w:val="007A3F47"/>
    <w:rsid w:val="008815BD"/>
    <w:rsid w:val="008B5622"/>
    <w:rsid w:val="008C59CF"/>
    <w:rsid w:val="00907D19"/>
    <w:rsid w:val="00910A8F"/>
    <w:rsid w:val="00953B65"/>
    <w:rsid w:val="00974AFC"/>
    <w:rsid w:val="00980399"/>
    <w:rsid w:val="00A11CBE"/>
    <w:rsid w:val="00A162B2"/>
    <w:rsid w:val="00AC682A"/>
    <w:rsid w:val="00B33392"/>
    <w:rsid w:val="00B62BA2"/>
    <w:rsid w:val="00B94860"/>
    <w:rsid w:val="00C010BB"/>
    <w:rsid w:val="00C66F00"/>
    <w:rsid w:val="00CA5F8E"/>
    <w:rsid w:val="00CB6CBC"/>
    <w:rsid w:val="00D13D7A"/>
    <w:rsid w:val="00D277A8"/>
    <w:rsid w:val="00D33F42"/>
    <w:rsid w:val="00D91F8D"/>
    <w:rsid w:val="00D9785C"/>
    <w:rsid w:val="00DA1A08"/>
    <w:rsid w:val="00DC3274"/>
    <w:rsid w:val="00DE79D2"/>
    <w:rsid w:val="00DF356F"/>
    <w:rsid w:val="00E00E15"/>
    <w:rsid w:val="00E03BB2"/>
    <w:rsid w:val="00E0646A"/>
    <w:rsid w:val="00EC5AC8"/>
    <w:rsid w:val="00F026B3"/>
    <w:rsid w:val="00F36027"/>
    <w:rsid w:val="00FB5C00"/>
    <w:rsid w:val="00FD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799E6"/>
  <w15:chartTrackingRefBased/>
  <w15:docId w15:val="{8FB2A552-D8B2-445F-8CAC-9B9AE335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5D57"/>
    <w:pPr>
      <w:spacing w:after="120" w:line="264" w:lineRule="auto"/>
    </w:pPr>
    <w:rPr>
      <w:rFonts w:eastAsiaTheme="minorEastAsia"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DA1A08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5D57"/>
    <w:pPr>
      <w:ind w:left="720"/>
      <w:contextualSpacing/>
    </w:pPr>
  </w:style>
  <w:style w:type="character" w:styleId="Odkazintenzivn">
    <w:name w:val="Intense Reference"/>
    <w:basedOn w:val="Standardnpsmoodstavce"/>
    <w:uiPriority w:val="32"/>
    <w:qFormat/>
    <w:rsid w:val="00085D57"/>
    <w:rPr>
      <w:b/>
      <w:bCs/>
      <w:smallCaps/>
      <w:u w:val="single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085D57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Ind w:w="0" w:type="nil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FD5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ECA"/>
    <w:rPr>
      <w:rFonts w:ascii="Segoe UI" w:eastAsiaTheme="minorEastAsia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E2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2668"/>
    <w:rPr>
      <w:rFonts w:eastAsiaTheme="minorEastAsia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3E2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2668"/>
    <w:rPr>
      <w:rFonts w:eastAsiaTheme="minorEastAsia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DA1A08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table" w:styleId="Svtlmkatabulky">
    <w:name w:val="Grid Table Light"/>
    <w:basedOn w:val="Normlntabulka"/>
    <w:uiPriority w:val="40"/>
    <w:rsid w:val="007318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7495C-E989-41B7-9FF4-6D1057CB9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</dc:creator>
  <cp:keywords/>
  <dc:description/>
  <cp:lastModifiedBy>Ivan Roušal</cp:lastModifiedBy>
  <cp:revision>4</cp:revision>
  <cp:lastPrinted>2023-10-03T11:09:00Z</cp:lastPrinted>
  <dcterms:created xsi:type="dcterms:W3CDTF">2023-08-29T06:26:00Z</dcterms:created>
  <dcterms:modified xsi:type="dcterms:W3CDTF">2023-10-03T11:10:00Z</dcterms:modified>
</cp:coreProperties>
</file>