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EA" w:rsidRDefault="00435EEA" w:rsidP="00435EEA">
      <w:pPr>
        <w:pStyle w:val="Nzev"/>
        <w:ind w:right="-567"/>
        <w:jc w:val="left"/>
        <w:rPr>
          <w:i/>
          <w:color w:val="auto"/>
          <w:sz w:val="24"/>
          <w:szCs w:val="24"/>
        </w:rPr>
      </w:pPr>
      <w:r>
        <w:rPr>
          <w:i/>
          <w:color w:val="auto"/>
          <w:sz w:val="24"/>
          <w:szCs w:val="24"/>
        </w:rPr>
        <w:t>Základní škola a mateřská škola Myslejovice, okr. Prostějov, příspěvková organizace</w:t>
      </w:r>
    </w:p>
    <w:p w:rsidR="00435EEA" w:rsidRPr="00323EC5" w:rsidRDefault="00457528" w:rsidP="00435EEA">
      <w:pPr>
        <w:jc w:val="center"/>
        <w:rPr>
          <w:rFonts w:ascii="Times New Roman" w:hAnsi="Times New Roman" w:cs="Times New Roman"/>
          <w:b/>
          <w:bCs/>
          <w:i/>
          <w:iCs/>
          <w:color w:val="0070C0"/>
          <w:sz w:val="44"/>
          <w:szCs w:val="44"/>
        </w:rPr>
      </w:pPr>
      <w:r>
        <w:rPr>
          <w:i/>
          <w:noProof/>
          <w:lang w:eastAsia="cs-CZ"/>
        </w:rPr>
        <w:pict>
          <v:shapetype id="_x0000_t202" coordsize="21600,21600" o:spt="202" path="m,l,21600r21600,l21600,xe">
            <v:stroke joinstyle="miter"/>
            <v:path gradientshapeok="t" o:connecttype="rect"/>
          </v:shapetype>
          <v:shape id="Textové pole 17" o:spid="_x0000_s1026" type="#_x0000_t202" style="position:absolute;left:0;text-align:left;margin-left:9pt;margin-top:39.1pt;width:381.3pt;height:37.1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" filled="f" stroked="f">
            <v:textbox style="mso-fit-shape-to-text:t">
              <w:txbxContent>
                <w:p w:rsidR="00035924" w:rsidRPr="00323EC5" w:rsidRDefault="00035924" w:rsidP="00435EEA">
                  <w:pPr>
                    <w:pStyle w:val="Nzev"/>
                    <w:jc w:val="left"/>
                    <w:rPr>
                      <w:rStyle w:val="Odkazjemn"/>
                      <w:i/>
                      <w:sz w:val="52"/>
                      <w:szCs w:val="52"/>
                    </w:rPr>
                  </w:pPr>
                  <w:r w:rsidRPr="00323EC5">
                    <w:rPr>
                      <w:i/>
                      <w:sz w:val="52"/>
                      <w:szCs w:val="52"/>
                      <w:highlight w:val="cyan"/>
                    </w:rPr>
                    <w:t xml:space="preserve">       1. IDENTIFIKAČNÍ ÚDAJE</w:t>
                  </w:r>
                </w:p>
              </w:txbxContent>
            </v:textbox>
            <w10:wrap type="square"/>
          </v:shape>
        </w:pict>
      </w:r>
    </w:p>
    <w:p w:rsidR="00435EEA" w:rsidRPr="00323EC5" w:rsidRDefault="00435EEA" w:rsidP="00435EEA">
      <w:pPr>
        <w:pStyle w:val="Odstavecseseznamem"/>
        <w:ind w:left="0"/>
        <w:jc w:val="center"/>
        <w:rPr>
          <w:b/>
          <w:bCs/>
          <w:i/>
          <w:sz w:val="28"/>
          <w:szCs w:val="28"/>
        </w:rPr>
      </w:pPr>
    </w:p>
    <w:p w:rsidR="00435EEA" w:rsidRDefault="00435EEA" w:rsidP="00435EEA">
      <w:pPr>
        <w:pStyle w:val="Odstavecseseznamem"/>
        <w:ind w:left="0"/>
        <w:rPr>
          <w:b/>
          <w:bCs/>
          <w:sz w:val="28"/>
          <w:szCs w:val="28"/>
        </w:rPr>
      </w:pPr>
    </w:p>
    <w:p w:rsidR="00435EEA" w:rsidRPr="00323EC5" w:rsidRDefault="00435EEA" w:rsidP="00435EEA">
      <w:pPr>
        <w:pStyle w:val="Odstavecseseznamem"/>
        <w:ind w:left="0"/>
        <w:rPr>
          <w:rFonts w:ascii="Times New Roman" w:hAnsi="Times New Roman" w:cs="Times New Roman"/>
          <w:i/>
          <w:sz w:val="28"/>
          <w:szCs w:val="28"/>
          <w:u w:val="single"/>
        </w:rPr>
      </w:pPr>
      <w:proofErr w:type="gramStart"/>
      <w:r w:rsidRPr="00323EC5">
        <w:rPr>
          <w:rFonts w:ascii="Times New Roman" w:hAnsi="Times New Roman" w:cs="Times New Roman"/>
          <w:b/>
          <w:bCs/>
          <w:i/>
          <w:sz w:val="28"/>
          <w:szCs w:val="28"/>
          <w:u w:val="single"/>
        </w:rPr>
        <w:t>ŠKOLNÍ  VZDĚLÁVACÍ</w:t>
      </w:r>
      <w:proofErr w:type="gramEnd"/>
      <w:r w:rsidRPr="00323EC5">
        <w:rPr>
          <w:rFonts w:ascii="Times New Roman" w:hAnsi="Times New Roman" w:cs="Times New Roman"/>
          <w:b/>
          <w:bCs/>
          <w:i/>
          <w:sz w:val="28"/>
          <w:szCs w:val="28"/>
          <w:u w:val="single"/>
        </w:rPr>
        <w:t xml:space="preserve">  PROGRAM  PRO  ZÁKLADNÍ  VZDĚLÁVÁNÍ</w:t>
      </w:r>
    </w:p>
    <w:p w:rsidR="00435EEA" w:rsidRDefault="00435EEA" w:rsidP="00435EEA">
      <w:pPr>
        <w:autoSpaceDE w:val="0"/>
        <w:autoSpaceDN w:val="0"/>
        <w:adjustRightInd w:val="0"/>
        <w:spacing w:after="0" w:line="240" w:lineRule="auto"/>
        <w:rPr>
          <w:rFonts w:ascii="TimesNewRomanPS-BoldMT" w:hAnsi="TimesNewRomanPS-BoldMT" w:cs="TimesNewRomanPS-BoldMT"/>
          <w:b/>
          <w:bCs/>
          <w:color w:val="000000"/>
          <w:sz w:val="28"/>
          <w:szCs w:val="28"/>
        </w:rPr>
      </w:pPr>
    </w:p>
    <w:p w:rsidR="00435EEA" w:rsidRPr="00116BBB" w:rsidRDefault="00435EEA" w:rsidP="00435EEA">
      <w:pPr>
        <w:autoSpaceDE w:val="0"/>
        <w:autoSpaceDN w:val="0"/>
        <w:adjustRightInd w:val="0"/>
        <w:spacing w:after="0" w:line="240" w:lineRule="auto"/>
        <w:rPr>
          <w:rFonts w:ascii="Times New Roman" w:hAnsi="Times New Roman" w:cs="Times New Roman"/>
          <w:b/>
          <w:bCs/>
          <w:color w:val="000000"/>
          <w:sz w:val="24"/>
          <w:szCs w:val="24"/>
        </w:rPr>
      </w:pPr>
      <w:r w:rsidRPr="00323EC5">
        <w:rPr>
          <w:rFonts w:ascii="Times New Roman" w:hAnsi="Times New Roman" w:cs="Times New Roman"/>
          <w:b/>
          <w:bCs/>
          <w:i/>
          <w:color w:val="000000"/>
          <w:sz w:val="24"/>
          <w:szCs w:val="24"/>
          <w:highlight w:val="cyan"/>
        </w:rPr>
        <w:t>ČÍSLO JEDNACÍ:</w:t>
      </w:r>
      <w:r>
        <w:rPr>
          <w:rFonts w:ascii="Times New Roman" w:hAnsi="Times New Roman" w:cs="Times New Roman"/>
          <w:b/>
          <w:bCs/>
          <w:i/>
          <w:color w:val="000000"/>
          <w:sz w:val="24"/>
          <w:szCs w:val="24"/>
        </w:rPr>
        <w:t xml:space="preserve">                           </w:t>
      </w:r>
      <w:r w:rsidR="001E2538">
        <w:rPr>
          <w:rFonts w:ascii="Times New Roman" w:hAnsi="Times New Roman" w:cs="Times New Roman"/>
          <w:b/>
          <w:bCs/>
          <w:i/>
          <w:color w:val="000000"/>
          <w:sz w:val="24"/>
          <w:szCs w:val="24"/>
        </w:rPr>
        <w:t xml:space="preserve">                               </w:t>
      </w:r>
      <w:r w:rsidR="00035924">
        <w:rPr>
          <w:rFonts w:ascii="Times New Roman" w:hAnsi="Times New Roman" w:cs="Times New Roman"/>
          <w:b/>
          <w:bCs/>
          <w:color w:val="000000"/>
          <w:sz w:val="24"/>
          <w:szCs w:val="24"/>
        </w:rPr>
        <w:t>33 / 2017</w:t>
      </w:r>
    </w:p>
    <w:p w:rsidR="00435EEA" w:rsidRDefault="00435EEA" w:rsidP="00435EE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435EEA" w:rsidRPr="00193E76" w:rsidRDefault="00457528" w:rsidP="00435EEA">
      <w:pPr>
        <w:pStyle w:val="Nadpis1"/>
        <w:rPr>
          <w:sz w:val="28"/>
          <w:szCs w:val="28"/>
        </w:rPr>
      </w:pPr>
      <w:r>
        <w:rPr>
          <w:rFonts w:ascii="Times New Roman" w:hAnsi="Times New Roman"/>
          <w:i/>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8" o:spid="_x0000_s1039" type="#_x0000_t75" style="position:absolute;margin-left:327.4pt;margin-top:13.95pt;width:1.95pt;height:1.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">
            <v:imagedata r:id="rId9" o:title=""/>
          </v:shape>
        </w:pict>
      </w:r>
      <w:r>
        <w:rPr>
          <w:rFonts w:ascii="Times New Roman" w:hAnsi="Times New Roman"/>
          <w:i/>
          <w:noProof/>
          <w:lang w:eastAsia="cs-CZ"/>
        </w:rPr>
        <w:pict>
          <v:shape id="Rukopis 19" o:spid="_x0000_s1038" type="#_x0000_t75" style="position:absolute;margin-left:325.9pt;margin-top:5.7pt;width:1.95pt;height:1.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">
            <v:imagedata r:id="rId9" o:title=""/>
          </v:shape>
        </w:pict>
      </w:r>
      <w:r w:rsidR="00435EEA" w:rsidRPr="00323EC5">
        <w:rPr>
          <w:rFonts w:ascii="Times New Roman" w:hAnsi="Times New Roman"/>
          <w:i/>
          <w:highlight w:val="cyan"/>
        </w:rPr>
        <w:t>PLATNOST</w:t>
      </w:r>
      <w:r w:rsidR="00435EEA" w:rsidRPr="00323EC5">
        <w:rPr>
          <w:i/>
          <w:highlight w:val="cyan"/>
        </w:rPr>
        <w:t xml:space="preserve"> </w:t>
      </w:r>
      <w:r w:rsidR="00435EEA" w:rsidRPr="00323EC5">
        <w:rPr>
          <w:rFonts w:ascii="Times New Roman" w:hAnsi="Times New Roman"/>
          <w:i/>
          <w:highlight w:val="cyan"/>
        </w:rPr>
        <w:t>OD</w:t>
      </w:r>
      <w:r w:rsidR="00435EEA" w:rsidRPr="00323EC5">
        <w:rPr>
          <w:i/>
          <w:highlight w:val="cyan"/>
        </w:rPr>
        <w:t>:</w:t>
      </w:r>
      <w:r w:rsidR="00435EEA" w:rsidRPr="00F52766">
        <w:rPr>
          <w:i/>
        </w:rPr>
        <w:tab/>
      </w:r>
      <w:r w:rsidR="00435EEA">
        <w:tab/>
      </w:r>
      <w:r w:rsidR="00435EEA">
        <w:tab/>
      </w:r>
      <w:r w:rsidR="00435EEA">
        <w:tab/>
      </w:r>
      <w:r w:rsidR="00435EEA" w:rsidRPr="00F63351">
        <w:rPr>
          <w:i/>
        </w:rPr>
        <w:t xml:space="preserve">                    </w:t>
      </w:r>
      <w:r w:rsidR="00435EEA">
        <w:t xml:space="preserve"> </w:t>
      </w:r>
      <w:r w:rsidR="001C5851">
        <w:rPr>
          <w:sz w:val="28"/>
          <w:szCs w:val="28"/>
        </w:rPr>
        <w:t>1.</w:t>
      </w:r>
      <w:r w:rsidR="00116BBB">
        <w:rPr>
          <w:sz w:val="28"/>
          <w:szCs w:val="28"/>
        </w:rPr>
        <w:t xml:space="preserve"> </w:t>
      </w:r>
      <w:r w:rsidR="001C5851">
        <w:rPr>
          <w:sz w:val="28"/>
          <w:szCs w:val="28"/>
        </w:rPr>
        <w:t>9.</w:t>
      </w:r>
      <w:r w:rsidR="00116BBB">
        <w:rPr>
          <w:sz w:val="28"/>
          <w:szCs w:val="28"/>
        </w:rPr>
        <w:t xml:space="preserve"> </w:t>
      </w:r>
      <w:r w:rsidR="00035924">
        <w:rPr>
          <w:sz w:val="28"/>
          <w:szCs w:val="28"/>
        </w:rPr>
        <w:t>2017    ( šestá</w:t>
      </w:r>
      <w:r w:rsidR="00435EEA">
        <w:rPr>
          <w:sz w:val="28"/>
          <w:szCs w:val="28"/>
        </w:rPr>
        <w:t xml:space="preserve"> verze)</w:t>
      </w:r>
    </w:p>
    <w:p w:rsidR="00435EEA" w:rsidRDefault="00435EEA" w:rsidP="00435EEA"/>
    <w:p w:rsidR="001C5851" w:rsidRPr="00F51810" w:rsidRDefault="00F51810" w:rsidP="00435EEA">
      <w:pPr>
        <w:rPr>
          <w:rFonts w:ascii="Times New Roman" w:hAnsi="Times New Roman" w:cs="Times New Roman"/>
        </w:rPr>
      </w:pPr>
      <w:r>
        <w:rPr>
          <w:rFonts w:ascii="Times New Roman" w:hAnsi="Times New Roman" w:cs="Times New Roman"/>
        </w:rPr>
        <w:t xml:space="preserve">                          </w:t>
      </w:r>
      <w:r w:rsidR="001C5851" w:rsidRPr="00F51810">
        <w:rPr>
          <w:rFonts w:ascii="Times New Roman" w:hAnsi="Times New Roman" w:cs="Times New Roman"/>
        </w:rPr>
        <w:t xml:space="preserve">Úprava </w:t>
      </w:r>
      <w:r w:rsidRPr="00F51810">
        <w:rPr>
          <w:rFonts w:ascii="Times New Roman" w:hAnsi="Times New Roman" w:cs="Times New Roman"/>
        </w:rPr>
        <w:t>ŠVP provedena na zákl</w:t>
      </w:r>
      <w:r w:rsidR="008E2658">
        <w:rPr>
          <w:rFonts w:ascii="Times New Roman" w:hAnsi="Times New Roman" w:cs="Times New Roman"/>
        </w:rPr>
        <w:t>adě RVP ZV platného od 1.9. 2017</w:t>
      </w:r>
    </w:p>
    <w:p w:rsidR="00435EEA" w:rsidRDefault="00435EEA" w:rsidP="00435EEA">
      <w:pPr>
        <w:autoSpaceDE w:val="0"/>
        <w:autoSpaceDN w:val="0"/>
        <w:adjustRightInd w:val="0"/>
        <w:spacing w:after="0" w:line="240" w:lineRule="auto"/>
        <w:rPr>
          <w:rFonts w:ascii="TimesNewRomanPS-BoldMT" w:hAnsi="TimesNewRomanPS-BoldMT" w:cs="TimesNewRomanPS-BoldMT"/>
          <w:b/>
          <w:bCs/>
          <w:color w:val="000000"/>
          <w:sz w:val="28"/>
          <w:szCs w:val="28"/>
        </w:rPr>
      </w:pPr>
    </w:p>
    <w:p w:rsidR="00435EEA" w:rsidRDefault="00435EEA" w:rsidP="00435EEA">
      <w:pPr>
        <w:rPr>
          <w:rFonts w:ascii="TimesNewRomanPS-BoldMT" w:hAnsi="TimesNewRomanPS-BoldMT" w:cs="TimesNewRomanPS-BoldMT"/>
          <w:b/>
          <w:bCs/>
          <w:i/>
          <w:iCs/>
          <w:sz w:val="40"/>
          <w:szCs w:val="40"/>
          <w:u w:val="single"/>
        </w:rPr>
      </w:pPr>
      <w:r w:rsidRPr="00323EC5">
        <w:rPr>
          <w:rFonts w:ascii="TimesNewRomanPS-BoldMT" w:hAnsi="TimesNewRomanPS-BoldMT" w:cs="TimesNewRomanPS-BoldMT"/>
          <w:b/>
          <w:bCs/>
          <w:i/>
          <w:sz w:val="40"/>
          <w:szCs w:val="40"/>
          <w:highlight w:val="cyan"/>
          <w:u w:val="single"/>
        </w:rPr>
        <w:t>Motivační název:</w:t>
      </w:r>
      <w:r w:rsidRPr="00323EC5">
        <w:rPr>
          <w:rFonts w:ascii="TimesNewRomanPS-BoldMT" w:hAnsi="TimesNewRomanPS-BoldMT" w:cs="TimesNewRomanPS-BoldMT"/>
          <w:b/>
          <w:bCs/>
          <w:i/>
          <w:sz w:val="40"/>
          <w:szCs w:val="40"/>
          <w:highlight w:val="cyan"/>
          <w:u w:val="single"/>
        </w:rPr>
        <w:tab/>
        <w:t>„</w:t>
      </w:r>
      <w:r w:rsidRPr="00323EC5">
        <w:rPr>
          <w:rFonts w:ascii="TimesNewRomanPS-BoldMT" w:hAnsi="TimesNewRomanPS-BoldMT" w:cs="TimesNewRomanPS-BoldMT"/>
          <w:b/>
          <w:bCs/>
          <w:i/>
          <w:iCs/>
          <w:sz w:val="40"/>
          <w:szCs w:val="40"/>
          <w:highlight w:val="cyan"/>
          <w:u w:val="single"/>
        </w:rPr>
        <w:t>Školička spokojených dětí“</w:t>
      </w:r>
    </w:p>
    <w:p w:rsidR="00435EEA" w:rsidRDefault="00435EEA" w:rsidP="00435EEA">
      <w:pPr>
        <w:autoSpaceDE w:val="0"/>
        <w:autoSpaceDN w:val="0"/>
        <w:adjustRightInd w:val="0"/>
        <w:spacing w:after="0" w:line="240" w:lineRule="auto"/>
        <w:rPr>
          <w:rFonts w:ascii="Times New Roman" w:hAnsi="Times New Roman" w:cs="Times New Roman"/>
          <w:b/>
          <w:bCs/>
          <w:i/>
          <w:color w:val="000000"/>
          <w:sz w:val="36"/>
          <w:szCs w:val="36"/>
          <w:u w:val="single"/>
        </w:rPr>
      </w:pPr>
      <w:r>
        <w:rPr>
          <w:rFonts w:ascii="Times New Roman" w:hAnsi="Times New Roman" w:cs="Times New Roman"/>
          <w:b/>
          <w:bCs/>
          <w:i/>
          <w:color w:val="000000"/>
          <w:sz w:val="36"/>
          <w:szCs w:val="36"/>
          <w:u w:val="single"/>
        </w:rPr>
        <w:t>Údaje o škole:</w:t>
      </w:r>
    </w:p>
    <w:p w:rsidR="00435EEA" w:rsidRPr="00323EC5" w:rsidRDefault="00435EEA" w:rsidP="00435EEA">
      <w:pPr>
        <w:autoSpaceDE w:val="0"/>
        <w:autoSpaceDN w:val="0"/>
        <w:adjustRightInd w:val="0"/>
        <w:spacing w:after="0" w:line="240" w:lineRule="auto"/>
        <w:rPr>
          <w:rFonts w:ascii="Times New Roman" w:hAnsi="Times New Roman" w:cs="Times New Roman"/>
          <w:b/>
          <w:bCs/>
          <w:i/>
          <w:color w:val="000000"/>
          <w:sz w:val="36"/>
          <w:szCs w:val="36"/>
          <w:u w:val="single"/>
        </w:rPr>
      </w:pPr>
    </w:p>
    <w:p w:rsidR="00435EEA" w:rsidRDefault="00435EEA" w:rsidP="00435EEA">
      <w:pPr>
        <w:autoSpaceDE w:val="0"/>
        <w:autoSpaceDN w:val="0"/>
        <w:adjustRightInd w:val="0"/>
        <w:spacing w:after="0" w:line="240" w:lineRule="auto"/>
        <w:rPr>
          <w:rFonts w:ascii="Times New Roman" w:hAnsi="Times New Roman" w:cs="Times New Roman"/>
          <w:b/>
          <w:bCs/>
          <w:color w:val="000000"/>
          <w:sz w:val="28"/>
          <w:szCs w:val="28"/>
        </w:rPr>
      </w:pPr>
    </w:p>
    <w:p w:rsidR="00435EEA" w:rsidRPr="00F52766" w:rsidRDefault="00435EEA" w:rsidP="00435EEA">
      <w:pPr>
        <w:autoSpaceDE w:val="0"/>
        <w:autoSpaceDN w:val="0"/>
        <w:adjustRightInd w:val="0"/>
        <w:spacing w:after="0" w:line="240" w:lineRule="auto"/>
        <w:rPr>
          <w:rFonts w:ascii="Times New Roman" w:hAnsi="Times New Roman" w:cs="Times New Roman"/>
          <w:b/>
          <w:bCs/>
          <w:i/>
          <w:color w:val="000000"/>
          <w:sz w:val="28"/>
          <w:szCs w:val="28"/>
        </w:rPr>
      </w:pPr>
      <w:r w:rsidRPr="00797496">
        <w:rPr>
          <w:rFonts w:ascii="Times New Roman" w:hAnsi="Times New Roman" w:cs="Times New Roman"/>
          <w:b/>
          <w:bCs/>
          <w:i/>
          <w:iCs/>
          <w:sz w:val="28"/>
          <w:szCs w:val="28"/>
          <w:highlight w:val="cyan"/>
        </w:rPr>
        <w:t>Základní škola</w:t>
      </w:r>
      <w:r w:rsidRPr="00797496">
        <w:rPr>
          <w:rFonts w:ascii="Times New Roman" w:hAnsi="Times New Roman" w:cs="Times New Roman"/>
          <w:b/>
          <w:bCs/>
          <w:sz w:val="28"/>
          <w:szCs w:val="28"/>
          <w:highlight w:val="cyan"/>
        </w:rPr>
        <w:t>:</w:t>
      </w:r>
      <w:r>
        <w:rPr>
          <w:rFonts w:ascii="Times New Roman" w:hAnsi="Times New Roman" w:cs="Times New Roman"/>
          <w:color w:val="0070C0"/>
          <w:sz w:val="24"/>
          <w:szCs w:val="24"/>
        </w:rPr>
        <w:tab/>
      </w:r>
      <w:r w:rsidRPr="00F52766">
        <w:rPr>
          <w:rFonts w:ascii="Times New Roman" w:hAnsi="Times New Roman" w:cs="Times New Roman"/>
          <w:b/>
          <w:bCs/>
          <w:i/>
          <w:color w:val="000000"/>
          <w:sz w:val="28"/>
          <w:szCs w:val="28"/>
        </w:rPr>
        <w:t xml:space="preserve">Základní škola a mateřská škola Myslejovice, okres </w:t>
      </w:r>
    </w:p>
    <w:p w:rsidR="00435EEA" w:rsidRPr="00F52766" w:rsidRDefault="00435EEA" w:rsidP="00435EEA">
      <w:pPr>
        <w:autoSpaceDE w:val="0"/>
        <w:autoSpaceDN w:val="0"/>
        <w:adjustRightInd w:val="0"/>
        <w:spacing w:after="0" w:line="240" w:lineRule="auto"/>
        <w:rPr>
          <w:rFonts w:ascii="Times New Roman" w:hAnsi="Times New Roman" w:cs="Times New Roman"/>
          <w:b/>
          <w:bCs/>
          <w:i/>
          <w:color w:val="000000"/>
          <w:sz w:val="28"/>
          <w:szCs w:val="28"/>
        </w:rPr>
      </w:pPr>
      <w:r w:rsidRPr="00F52766">
        <w:rPr>
          <w:rFonts w:ascii="Times New Roman" w:hAnsi="Times New Roman" w:cs="Times New Roman"/>
          <w:b/>
          <w:bCs/>
          <w:i/>
          <w:color w:val="000000"/>
          <w:sz w:val="28"/>
          <w:szCs w:val="28"/>
        </w:rPr>
        <w:tab/>
      </w:r>
      <w:r w:rsidRPr="00F52766">
        <w:rPr>
          <w:rFonts w:ascii="Times New Roman" w:hAnsi="Times New Roman" w:cs="Times New Roman"/>
          <w:b/>
          <w:bCs/>
          <w:i/>
          <w:color w:val="000000"/>
          <w:sz w:val="28"/>
          <w:szCs w:val="28"/>
        </w:rPr>
        <w:tab/>
        <w:t xml:space="preserve">          Prostějov, příspěvková organizace</w:t>
      </w:r>
    </w:p>
    <w:p w:rsidR="00435EEA" w:rsidRPr="00F52766" w:rsidRDefault="00435EEA" w:rsidP="00435EEA">
      <w:pPr>
        <w:autoSpaceDE w:val="0"/>
        <w:autoSpaceDN w:val="0"/>
        <w:adjustRightInd w:val="0"/>
        <w:spacing w:after="0" w:line="240" w:lineRule="auto"/>
        <w:rPr>
          <w:rFonts w:ascii="Times New Roman" w:hAnsi="Times New Roman" w:cs="Times New Roman"/>
          <w:b/>
          <w:bCs/>
          <w:i/>
          <w:color w:val="000000"/>
          <w:sz w:val="28"/>
          <w:szCs w:val="28"/>
        </w:rPr>
      </w:pPr>
    </w:p>
    <w:p w:rsidR="00435EEA" w:rsidRDefault="00435EEA" w:rsidP="00435EEA">
      <w:pPr>
        <w:autoSpaceDE w:val="0"/>
        <w:autoSpaceDN w:val="0"/>
        <w:adjustRightInd w:val="0"/>
        <w:spacing w:after="0" w:line="240" w:lineRule="auto"/>
        <w:rPr>
          <w:rFonts w:ascii="Times New Roman" w:hAnsi="Times New Roman" w:cs="Times New Roman"/>
          <w:b/>
          <w:bCs/>
          <w:i/>
          <w:sz w:val="28"/>
          <w:szCs w:val="28"/>
        </w:rPr>
      </w:pPr>
      <w:r w:rsidRPr="00797496">
        <w:rPr>
          <w:rFonts w:ascii="Times New Roman" w:hAnsi="Times New Roman" w:cs="Times New Roman"/>
          <w:b/>
          <w:bCs/>
          <w:i/>
          <w:iCs/>
          <w:sz w:val="28"/>
          <w:szCs w:val="28"/>
          <w:highlight w:val="cyan"/>
        </w:rPr>
        <w:t>IČ</w:t>
      </w:r>
      <w:r>
        <w:rPr>
          <w:rFonts w:ascii="Times New Roman" w:hAnsi="Times New Roman" w:cs="Times New Roman"/>
          <w:b/>
          <w:bCs/>
          <w:i/>
          <w:iCs/>
          <w:sz w:val="28"/>
          <w:szCs w:val="28"/>
          <w:highlight w:val="cyan"/>
        </w:rPr>
        <w:t>O</w:t>
      </w:r>
      <w:r w:rsidRPr="00797496">
        <w:rPr>
          <w:rFonts w:ascii="Times New Roman" w:hAnsi="Times New Roman" w:cs="Times New Roman"/>
          <w:b/>
          <w:bCs/>
          <w:i/>
          <w:iCs/>
          <w:sz w:val="28"/>
          <w:szCs w:val="28"/>
          <w:highlight w:val="cyan"/>
        </w:rPr>
        <w:t>:</w:t>
      </w:r>
      <w:r>
        <w:rPr>
          <w:rFonts w:ascii="Times New Roman" w:hAnsi="Times New Roman" w:cs="Times New Roman"/>
          <w:i/>
          <w:iCs/>
          <w:color w:val="0070C0"/>
          <w:sz w:val="24"/>
          <w:szCs w:val="24"/>
        </w:rPr>
        <w:tab/>
      </w:r>
      <w:r>
        <w:rPr>
          <w:rFonts w:ascii="Times New Roman" w:hAnsi="Times New Roman" w:cs="Times New Roman"/>
          <w:i/>
          <w:iCs/>
          <w:color w:val="002060"/>
          <w:sz w:val="24"/>
          <w:szCs w:val="24"/>
        </w:rPr>
        <w:tab/>
      </w:r>
      <w:r>
        <w:rPr>
          <w:rFonts w:ascii="Times New Roman" w:hAnsi="Times New Roman" w:cs="Times New Roman"/>
          <w:i/>
          <w:iCs/>
          <w:color w:val="002060"/>
          <w:sz w:val="24"/>
          <w:szCs w:val="24"/>
        </w:rPr>
        <w:tab/>
      </w:r>
      <w:r>
        <w:rPr>
          <w:rFonts w:ascii="Times New Roman" w:hAnsi="Times New Roman" w:cs="Times New Roman"/>
          <w:b/>
          <w:bCs/>
          <w:i/>
          <w:sz w:val="28"/>
          <w:szCs w:val="28"/>
        </w:rPr>
        <w:t xml:space="preserve">70 </w:t>
      </w:r>
      <w:r w:rsidRPr="00F52766">
        <w:rPr>
          <w:rFonts w:ascii="Times New Roman" w:hAnsi="Times New Roman" w:cs="Times New Roman"/>
          <w:b/>
          <w:bCs/>
          <w:i/>
          <w:sz w:val="28"/>
          <w:szCs w:val="28"/>
        </w:rPr>
        <w:t>99</w:t>
      </w:r>
      <w:r>
        <w:rPr>
          <w:rFonts w:ascii="Times New Roman" w:hAnsi="Times New Roman" w:cs="Times New Roman"/>
          <w:b/>
          <w:bCs/>
          <w:i/>
          <w:sz w:val="28"/>
          <w:szCs w:val="28"/>
        </w:rPr>
        <w:t xml:space="preserve"> </w:t>
      </w:r>
      <w:r w:rsidRPr="00F52766">
        <w:rPr>
          <w:rFonts w:ascii="Times New Roman" w:hAnsi="Times New Roman" w:cs="Times New Roman"/>
          <w:b/>
          <w:bCs/>
          <w:i/>
          <w:sz w:val="28"/>
          <w:szCs w:val="28"/>
        </w:rPr>
        <w:t>33</w:t>
      </w:r>
      <w:r>
        <w:rPr>
          <w:rFonts w:ascii="Times New Roman" w:hAnsi="Times New Roman" w:cs="Times New Roman"/>
          <w:b/>
          <w:bCs/>
          <w:i/>
          <w:sz w:val="28"/>
          <w:szCs w:val="28"/>
        </w:rPr>
        <w:t xml:space="preserve"> </w:t>
      </w:r>
      <w:r w:rsidRPr="00F52766">
        <w:rPr>
          <w:rFonts w:ascii="Times New Roman" w:hAnsi="Times New Roman" w:cs="Times New Roman"/>
          <w:b/>
          <w:bCs/>
          <w:i/>
          <w:sz w:val="28"/>
          <w:szCs w:val="28"/>
        </w:rPr>
        <w:t>86</w:t>
      </w:r>
    </w:p>
    <w:p w:rsidR="00435EEA" w:rsidRDefault="00435EEA" w:rsidP="00435EEA">
      <w:pPr>
        <w:autoSpaceDE w:val="0"/>
        <w:autoSpaceDN w:val="0"/>
        <w:adjustRightInd w:val="0"/>
        <w:spacing w:after="0" w:line="240" w:lineRule="auto"/>
        <w:rPr>
          <w:rFonts w:ascii="Times New Roman" w:hAnsi="Times New Roman" w:cs="Times New Roman"/>
          <w:b/>
          <w:bCs/>
          <w:i/>
          <w:sz w:val="28"/>
          <w:szCs w:val="28"/>
        </w:rPr>
      </w:pPr>
    </w:p>
    <w:p w:rsidR="00435EEA" w:rsidRPr="00F52766" w:rsidRDefault="00435EEA" w:rsidP="00435EEA">
      <w:pPr>
        <w:autoSpaceDE w:val="0"/>
        <w:autoSpaceDN w:val="0"/>
        <w:adjustRightInd w:val="0"/>
        <w:spacing w:after="0" w:line="240" w:lineRule="auto"/>
        <w:rPr>
          <w:rFonts w:ascii="Times New Roman" w:hAnsi="Times New Roman" w:cs="Times New Roman"/>
          <w:b/>
          <w:bCs/>
          <w:i/>
          <w:color w:val="002060"/>
          <w:sz w:val="24"/>
          <w:szCs w:val="24"/>
        </w:rPr>
      </w:pPr>
      <w:r w:rsidRPr="003C2D77">
        <w:rPr>
          <w:rFonts w:ascii="Times New Roman" w:hAnsi="Times New Roman" w:cs="Times New Roman"/>
          <w:b/>
          <w:bCs/>
          <w:i/>
          <w:sz w:val="28"/>
          <w:szCs w:val="28"/>
          <w:highlight w:val="cyan"/>
        </w:rPr>
        <w:t>IZO:</w:t>
      </w:r>
      <w:r>
        <w:rPr>
          <w:rFonts w:ascii="Times New Roman" w:hAnsi="Times New Roman" w:cs="Times New Roman"/>
          <w:b/>
          <w:bCs/>
          <w:i/>
          <w:sz w:val="28"/>
          <w:szCs w:val="28"/>
        </w:rPr>
        <w:t xml:space="preserve">                       600 120 163</w:t>
      </w:r>
    </w:p>
    <w:p w:rsidR="00435EEA" w:rsidRDefault="00435EEA" w:rsidP="00435EEA">
      <w:pPr>
        <w:autoSpaceDE w:val="0"/>
        <w:autoSpaceDN w:val="0"/>
        <w:adjustRightInd w:val="0"/>
        <w:spacing w:after="0" w:line="240" w:lineRule="auto"/>
        <w:rPr>
          <w:rFonts w:ascii="Times New Roman" w:hAnsi="Times New Roman" w:cs="Times New Roman"/>
          <w:b/>
          <w:bCs/>
          <w:color w:val="000000"/>
          <w:sz w:val="28"/>
          <w:szCs w:val="28"/>
        </w:rPr>
      </w:pPr>
    </w:p>
    <w:p w:rsidR="00435EEA" w:rsidRPr="00F52766" w:rsidRDefault="00435EEA" w:rsidP="00435EEA">
      <w:pPr>
        <w:autoSpaceDE w:val="0"/>
        <w:autoSpaceDN w:val="0"/>
        <w:adjustRightInd w:val="0"/>
        <w:spacing w:after="0" w:line="240" w:lineRule="auto"/>
        <w:rPr>
          <w:rFonts w:ascii="Times New Roman" w:hAnsi="Times New Roman" w:cs="Times New Roman"/>
          <w:b/>
          <w:bCs/>
          <w:i/>
          <w:sz w:val="24"/>
          <w:szCs w:val="24"/>
        </w:rPr>
      </w:pPr>
      <w:r w:rsidRPr="00797496">
        <w:rPr>
          <w:rFonts w:ascii="Times New Roman" w:hAnsi="Times New Roman" w:cs="Times New Roman"/>
          <w:b/>
          <w:bCs/>
          <w:i/>
          <w:iCs/>
          <w:sz w:val="28"/>
          <w:szCs w:val="28"/>
          <w:highlight w:val="cyan"/>
        </w:rPr>
        <w:t>Ulice, č.</w:t>
      </w:r>
      <w:r>
        <w:rPr>
          <w:rFonts w:ascii="Times New Roman" w:hAnsi="Times New Roman" w:cs="Times New Roman"/>
          <w:b/>
          <w:bCs/>
          <w:i/>
          <w:iCs/>
          <w:sz w:val="28"/>
          <w:szCs w:val="28"/>
          <w:highlight w:val="cyan"/>
        </w:rPr>
        <w:t xml:space="preserve"> </w:t>
      </w:r>
      <w:r w:rsidRPr="00797496">
        <w:rPr>
          <w:rFonts w:ascii="Times New Roman" w:hAnsi="Times New Roman" w:cs="Times New Roman"/>
          <w:b/>
          <w:bCs/>
          <w:i/>
          <w:iCs/>
          <w:sz w:val="28"/>
          <w:szCs w:val="28"/>
          <w:highlight w:val="cyan"/>
        </w:rPr>
        <w:t>p</w:t>
      </w:r>
      <w:r w:rsidRPr="00797496">
        <w:rPr>
          <w:rFonts w:ascii="Times New Roman" w:hAnsi="Times New Roman" w:cs="Times New Roman"/>
          <w:i/>
          <w:iCs/>
          <w:sz w:val="28"/>
          <w:szCs w:val="28"/>
          <w:highlight w:val="cyan"/>
        </w:rPr>
        <w:t>.:</w:t>
      </w:r>
      <w:r>
        <w:rPr>
          <w:rFonts w:ascii="Times New Roman" w:hAnsi="Times New Roman" w:cs="Times New Roman"/>
          <w:i/>
          <w:iCs/>
          <w:color w:val="000081"/>
          <w:sz w:val="24"/>
          <w:szCs w:val="24"/>
        </w:rPr>
        <w:tab/>
      </w:r>
      <w:r>
        <w:rPr>
          <w:rFonts w:ascii="Times New Roman" w:hAnsi="Times New Roman" w:cs="Times New Roman"/>
          <w:i/>
          <w:iCs/>
          <w:color w:val="000081"/>
          <w:sz w:val="24"/>
          <w:szCs w:val="24"/>
        </w:rPr>
        <w:tab/>
      </w:r>
      <w:r w:rsidRPr="00F52766">
        <w:rPr>
          <w:rFonts w:ascii="Times New Roman" w:hAnsi="Times New Roman" w:cs="Times New Roman"/>
          <w:b/>
          <w:bCs/>
          <w:i/>
          <w:sz w:val="28"/>
          <w:szCs w:val="28"/>
        </w:rPr>
        <w:t>Myslejovice 1</w:t>
      </w:r>
    </w:p>
    <w:p w:rsidR="00435EEA" w:rsidRDefault="00435EEA" w:rsidP="00435EEA">
      <w:pPr>
        <w:autoSpaceDE w:val="0"/>
        <w:autoSpaceDN w:val="0"/>
        <w:adjustRightInd w:val="0"/>
        <w:spacing w:after="0" w:line="240" w:lineRule="auto"/>
        <w:rPr>
          <w:rFonts w:ascii="Times New Roman" w:hAnsi="Times New Roman" w:cs="Times New Roman"/>
          <w:b/>
          <w:bCs/>
          <w:sz w:val="28"/>
          <w:szCs w:val="28"/>
        </w:rPr>
      </w:pPr>
    </w:p>
    <w:p w:rsidR="00435EEA" w:rsidRPr="00F52766" w:rsidRDefault="00435EEA" w:rsidP="00435EEA">
      <w:pPr>
        <w:autoSpaceDE w:val="0"/>
        <w:autoSpaceDN w:val="0"/>
        <w:adjustRightInd w:val="0"/>
        <w:spacing w:after="0" w:line="240" w:lineRule="auto"/>
        <w:rPr>
          <w:rFonts w:ascii="Times New Roman" w:hAnsi="Times New Roman" w:cs="Times New Roman"/>
          <w:i/>
          <w:color w:val="000000"/>
          <w:sz w:val="28"/>
          <w:szCs w:val="28"/>
        </w:rPr>
      </w:pPr>
      <w:r w:rsidRPr="00797496">
        <w:rPr>
          <w:rFonts w:ascii="Times New Roman" w:hAnsi="Times New Roman" w:cs="Times New Roman"/>
          <w:b/>
          <w:bCs/>
          <w:i/>
          <w:iCs/>
          <w:sz w:val="28"/>
          <w:szCs w:val="28"/>
          <w:highlight w:val="cyan"/>
        </w:rPr>
        <w:t>PSČ, město</w:t>
      </w:r>
      <w:r w:rsidRPr="00797496">
        <w:rPr>
          <w:rFonts w:ascii="Times New Roman" w:hAnsi="Times New Roman" w:cs="Times New Roman"/>
          <w:b/>
          <w:bCs/>
          <w:sz w:val="28"/>
          <w:szCs w:val="28"/>
          <w:highlight w:val="cyan"/>
        </w:rPr>
        <w:t>:</w:t>
      </w:r>
      <w:r>
        <w:rPr>
          <w:rFonts w:ascii="Times New Roman" w:hAnsi="Times New Roman" w:cs="Times New Roman"/>
          <w:color w:val="0070C0"/>
          <w:sz w:val="24"/>
          <w:szCs w:val="24"/>
        </w:rPr>
        <w:t xml:space="preserve">    </w:t>
      </w:r>
      <w:r>
        <w:rPr>
          <w:rFonts w:ascii="Times New Roman" w:hAnsi="Times New Roman" w:cs="Times New Roman"/>
          <w:color w:val="0070C0"/>
          <w:sz w:val="24"/>
          <w:szCs w:val="24"/>
        </w:rPr>
        <w:tab/>
      </w:r>
      <w:r w:rsidRPr="00F52766">
        <w:rPr>
          <w:rFonts w:ascii="Times New Roman" w:hAnsi="Times New Roman" w:cs="Times New Roman"/>
          <w:b/>
          <w:bCs/>
          <w:i/>
          <w:color w:val="000000"/>
          <w:sz w:val="28"/>
          <w:szCs w:val="28"/>
        </w:rPr>
        <w:t>798 05, Myslejovice</w:t>
      </w:r>
    </w:p>
    <w:p w:rsidR="00435EEA" w:rsidRDefault="00435EEA" w:rsidP="00435EEA">
      <w:pPr>
        <w:autoSpaceDE w:val="0"/>
        <w:autoSpaceDN w:val="0"/>
        <w:adjustRightInd w:val="0"/>
        <w:spacing w:after="0" w:line="240" w:lineRule="auto"/>
        <w:rPr>
          <w:rFonts w:ascii="Times New Roman" w:hAnsi="Times New Roman" w:cs="Times New Roman"/>
          <w:color w:val="000000"/>
          <w:sz w:val="28"/>
          <w:szCs w:val="28"/>
        </w:rPr>
      </w:pPr>
    </w:p>
    <w:p w:rsidR="00435EEA" w:rsidRPr="00F52766" w:rsidRDefault="00435EEA" w:rsidP="00435EEA">
      <w:pPr>
        <w:autoSpaceDE w:val="0"/>
        <w:autoSpaceDN w:val="0"/>
        <w:adjustRightInd w:val="0"/>
        <w:spacing w:after="0" w:line="240" w:lineRule="auto"/>
        <w:rPr>
          <w:rFonts w:ascii="Times New Roman" w:hAnsi="Times New Roman" w:cs="Times New Roman"/>
          <w:b/>
          <w:bCs/>
          <w:i/>
          <w:color w:val="000000"/>
          <w:sz w:val="28"/>
          <w:szCs w:val="28"/>
        </w:rPr>
      </w:pPr>
      <w:r w:rsidRPr="00797496">
        <w:rPr>
          <w:rFonts w:ascii="Times New Roman" w:hAnsi="Times New Roman" w:cs="Times New Roman"/>
          <w:b/>
          <w:bCs/>
          <w:i/>
          <w:iCs/>
          <w:sz w:val="28"/>
          <w:szCs w:val="28"/>
          <w:highlight w:val="cyan"/>
        </w:rPr>
        <w:t>Jméno ředitelky</w:t>
      </w:r>
      <w:r w:rsidRPr="00797496">
        <w:rPr>
          <w:rFonts w:ascii="Times New Roman" w:hAnsi="Times New Roman" w:cs="Times New Roman"/>
          <w:b/>
          <w:bCs/>
          <w:sz w:val="28"/>
          <w:szCs w:val="28"/>
          <w:highlight w:val="cyan"/>
        </w:rPr>
        <w:t>:</w:t>
      </w:r>
      <w:r>
        <w:rPr>
          <w:rFonts w:ascii="Times New Roman" w:hAnsi="Times New Roman" w:cs="Times New Roman"/>
          <w:color w:val="0070C0"/>
          <w:sz w:val="24"/>
          <w:szCs w:val="24"/>
        </w:rPr>
        <w:tab/>
      </w:r>
      <w:r w:rsidRPr="00FA15F9">
        <w:rPr>
          <w:rFonts w:ascii="Times New Roman" w:hAnsi="Times New Roman" w:cs="Times New Roman"/>
          <w:b/>
          <w:i/>
          <w:sz w:val="28"/>
          <w:szCs w:val="28"/>
        </w:rPr>
        <w:t>Mgr. Alice Lorencová</w:t>
      </w:r>
    </w:p>
    <w:p w:rsidR="00435EEA" w:rsidRDefault="00435EEA" w:rsidP="00435EEA">
      <w:pPr>
        <w:autoSpaceDE w:val="0"/>
        <w:autoSpaceDN w:val="0"/>
        <w:adjustRightInd w:val="0"/>
        <w:spacing w:after="0" w:line="240" w:lineRule="auto"/>
        <w:rPr>
          <w:rFonts w:ascii="Times New Roman" w:hAnsi="Times New Roman" w:cs="Times New Roman"/>
          <w:b/>
          <w:bCs/>
          <w:color w:val="000000"/>
          <w:sz w:val="28"/>
          <w:szCs w:val="28"/>
        </w:rPr>
      </w:pPr>
    </w:p>
    <w:p w:rsidR="00435EEA" w:rsidRDefault="00435EEA" w:rsidP="00435EEA">
      <w:pPr>
        <w:autoSpaceDE w:val="0"/>
        <w:autoSpaceDN w:val="0"/>
        <w:adjustRightInd w:val="0"/>
        <w:spacing w:after="0" w:line="240" w:lineRule="auto"/>
        <w:rPr>
          <w:rFonts w:ascii="Times New Roman" w:hAnsi="Times New Roman" w:cs="Times New Roman"/>
          <w:b/>
          <w:bCs/>
          <w:color w:val="000000"/>
          <w:sz w:val="28"/>
          <w:szCs w:val="28"/>
        </w:rPr>
      </w:pPr>
      <w:r w:rsidRPr="00797496">
        <w:rPr>
          <w:rFonts w:ascii="Times New Roman" w:hAnsi="Times New Roman" w:cs="Times New Roman"/>
          <w:b/>
          <w:bCs/>
          <w:i/>
          <w:iCs/>
          <w:sz w:val="28"/>
          <w:szCs w:val="28"/>
          <w:highlight w:val="cyan"/>
        </w:rPr>
        <w:t>Telefon:</w:t>
      </w:r>
      <w:r>
        <w:rPr>
          <w:rFonts w:ascii="Times New Roman" w:hAnsi="Times New Roman" w:cs="Times New Roman"/>
          <w:i/>
          <w:iCs/>
          <w:color w:val="0070C0"/>
          <w:sz w:val="24"/>
          <w:szCs w:val="24"/>
        </w:rPr>
        <w:t xml:space="preserve">       </w:t>
      </w:r>
      <w:r>
        <w:rPr>
          <w:rFonts w:ascii="Times New Roman" w:hAnsi="Times New Roman" w:cs="Times New Roman"/>
          <w:i/>
          <w:iCs/>
          <w:color w:val="0070C0"/>
          <w:sz w:val="24"/>
          <w:szCs w:val="24"/>
        </w:rPr>
        <w:tab/>
      </w:r>
      <w:r>
        <w:rPr>
          <w:rFonts w:ascii="Times New Roman" w:hAnsi="Times New Roman" w:cs="Times New Roman"/>
          <w:i/>
          <w:iCs/>
          <w:color w:val="0070C0"/>
          <w:sz w:val="24"/>
          <w:szCs w:val="24"/>
        </w:rPr>
        <w:tab/>
      </w:r>
      <w:r w:rsidRPr="00F52766">
        <w:rPr>
          <w:rFonts w:ascii="Times New Roman" w:hAnsi="Times New Roman" w:cs="Times New Roman"/>
          <w:b/>
          <w:color w:val="000000"/>
          <w:sz w:val="28"/>
          <w:szCs w:val="28"/>
        </w:rPr>
        <w:t xml:space="preserve"> </w:t>
      </w:r>
      <w:r>
        <w:rPr>
          <w:rFonts w:ascii="Times New Roman" w:hAnsi="Times New Roman" w:cs="Times New Roman"/>
          <w:b/>
          <w:bCs/>
          <w:color w:val="000000"/>
          <w:sz w:val="28"/>
          <w:szCs w:val="28"/>
        </w:rPr>
        <w:t>582 357 329</w:t>
      </w:r>
    </w:p>
    <w:p w:rsidR="00435EEA" w:rsidRDefault="00435EEA" w:rsidP="00435EEA">
      <w:pPr>
        <w:autoSpaceDE w:val="0"/>
        <w:autoSpaceDN w:val="0"/>
        <w:adjustRightInd w:val="0"/>
        <w:spacing w:after="0" w:line="240" w:lineRule="auto"/>
        <w:rPr>
          <w:rFonts w:ascii="Times New Roman" w:hAnsi="Times New Roman" w:cs="Times New Roman"/>
          <w:color w:val="000000"/>
          <w:sz w:val="28"/>
          <w:szCs w:val="28"/>
        </w:rPr>
      </w:pPr>
    </w:p>
    <w:p w:rsidR="00435EEA" w:rsidRPr="00F52766" w:rsidRDefault="00435EEA" w:rsidP="00435EEA">
      <w:pPr>
        <w:autoSpaceDE w:val="0"/>
        <w:autoSpaceDN w:val="0"/>
        <w:adjustRightInd w:val="0"/>
        <w:spacing w:after="0" w:line="240" w:lineRule="auto"/>
        <w:rPr>
          <w:rFonts w:ascii="Times New Roman" w:hAnsi="Times New Roman" w:cs="Times New Roman"/>
          <w:b/>
          <w:color w:val="000000"/>
          <w:sz w:val="28"/>
          <w:szCs w:val="28"/>
          <w:u w:val="single"/>
        </w:rPr>
      </w:pPr>
      <w:r w:rsidRPr="00797496">
        <w:rPr>
          <w:rFonts w:ascii="Times New Roman" w:hAnsi="Times New Roman" w:cs="Times New Roman"/>
          <w:b/>
          <w:i/>
          <w:iCs/>
          <w:sz w:val="28"/>
          <w:szCs w:val="28"/>
          <w:highlight w:val="cyan"/>
        </w:rPr>
        <w:t>e-mail :</w:t>
      </w:r>
      <w:r w:rsidRPr="00F52766">
        <w:rPr>
          <w:rFonts w:ascii="Times New Roman" w:hAnsi="Times New Roman" w:cs="Times New Roman"/>
          <w:b/>
          <w:i/>
          <w:iCs/>
          <w:color w:val="0070C0"/>
          <w:sz w:val="24"/>
          <w:szCs w:val="24"/>
        </w:rPr>
        <w:tab/>
      </w:r>
      <w:r>
        <w:rPr>
          <w:rFonts w:ascii="Times New Roman" w:hAnsi="Times New Roman" w:cs="Times New Roman"/>
          <w:i/>
          <w:iCs/>
          <w:color w:val="0070C0"/>
          <w:sz w:val="24"/>
          <w:szCs w:val="24"/>
        </w:rPr>
        <w:tab/>
      </w:r>
      <w:hyperlink r:id="rId10" w:history="1">
        <w:r w:rsidRPr="00F52766">
          <w:rPr>
            <w:rStyle w:val="Hypertextovodkaz"/>
            <w:color w:val="3333FF"/>
            <w:sz w:val="28"/>
            <w:szCs w:val="28"/>
          </w:rPr>
          <w:t>zsmyslejovice@seznam.cz</w:t>
        </w:r>
      </w:hyperlink>
    </w:p>
    <w:p w:rsidR="00435EEA" w:rsidRDefault="00435EEA" w:rsidP="00435EEA">
      <w:pPr>
        <w:autoSpaceDE w:val="0"/>
        <w:autoSpaceDN w:val="0"/>
        <w:adjustRightInd w:val="0"/>
        <w:spacing w:after="0" w:line="240" w:lineRule="auto"/>
        <w:rPr>
          <w:rFonts w:ascii="Times New Roman" w:hAnsi="Times New Roman" w:cs="Times New Roman"/>
          <w:color w:val="0070C0"/>
          <w:sz w:val="24"/>
          <w:szCs w:val="24"/>
        </w:rPr>
      </w:pPr>
    </w:p>
    <w:p w:rsidR="00435EEA" w:rsidRPr="00116BBB" w:rsidRDefault="00435EEA" w:rsidP="00435EEA">
      <w:pPr>
        <w:autoSpaceDE w:val="0"/>
        <w:autoSpaceDN w:val="0"/>
        <w:adjustRightInd w:val="0"/>
        <w:spacing w:after="0" w:line="240" w:lineRule="auto"/>
        <w:rPr>
          <w:rFonts w:ascii="Times New Roman" w:hAnsi="Times New Roman" w:cs="Times New Roman"/>
          <w:color w:val="0000FF"/>
          <w:sz w:val="28"/>
          <w:szCs w:val="28"/>
          <w:u w:val="single"/>
        </w:rPr>
      </w:pPr>
      <w:r w:rsidRPr="00797496">
        <w:rPr>
          <w:rFonts w:ascii="Times New Roman" w:hAnsi="Times New Roman" w:cs="Times New Roman"/>
          <w:b/>
          <w:i/>
          <w:sz w:val="28"/>
          <w:szCs w:val="28"/>
          <w:highlight w:val="cyan"/>
        </w:rPr>
        <w:t>WEB:</w:t>
      </w:r>
      <w:r>
        <w:rPr>
          <w:rFonts w:ascii="Times New Roman" w:hAnsi="Times New Roman" w:cs="Times New Roman"/>
          <w:b/>
          <w:i/>
          <w:sz w:val="28"/>
          <w:szCs w:val="28"/>
        </w:rPr>
        <w:t xml:space="preserve">                    </w:t>
      </w:r>
      <w:hyperlink r:id="rId11" w:history="1">
        <w:r w:rsidR="00116BBB" w:rsidRPr="00431A89">
          <w:rPr>
            <w:rStyle w:val="Hypertextovodkaz"/>
            <w:sz w:val="28"/>
            <w:szCs w:val="28"/>
          </w:rPr>
          <w:t>www.zsamsmyslejovice.cz</w:t>
        </w:r>
      </w:hyperlink>
      <w:r w:rsidR="00116BBB">
        <w:rPr>
          <w:rStyle w:val="Hypertextovodkaz"/>
          <w:sz w:val="28"/>
          <w:szCs w:val="28"/>
          <w:u w:val="none"/>
        </w:rPr>
        <w:t xml:space="preserve">                    </w:t>
      </w:r>
      <w:r w:rsidR="00116BBB" w:rsidRPr="00116BBB">
        <w:rPr>
          <w:rStyle w:val="Hypertextovodkaz"/>
          <w:color w:val="auto"/>
          <w:sz w:val="28"/>
          <w:szCs w:val="28"/>
          <w:u w:val="none"/>
        </w:rPr>
        <w:t xml:space="preserve"> -------------------------------</w:t>
      </w:r>
      <w:r w:rsidR="00116BBB">
        <w:rPr>
          <w:rStyle w:val="Hypertextovodkaz"/>
          <w:sz w:val="28"/>
          <w:szCs w:val="28"/>
        </w:rPr>
        <w:t xml:space="preserve">   </w:t>
      </w:r>
    </w:p>
    <w:p w:rsidR="00872835" w:rsidRPr="00124F67" w:rsidRDefault="00435EEA" w:rsidP="00872835">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 New Roman" w:hAnsi="Times New Roman" w:cs="Times New Roman"/>
          <w:b/>
          <w:i/>
          <w:sz w:val="28"/>
          <w:szCs w:val="28"/>
        </w:rPr>
        <w:t xml:space="preserve">                                                            </w:t>
      </w:r>
      <w:r w:rsidR="00116BBB">
        <w:rPr>
          <w:rFonts w:ascii="Times New Roman" w:hAnsi="Times New Roman" w:cs="Times New Roman"/>
          <w:b/>
          <w:i/>
          <w:sz w:val="28"/>
          <w:szCs w:val="28"/>
        </w:rPr>
        <w:t xml:space="preserve">                              </w:t>
      </w:r>
      <w:r w:rsidR="003A1A99">
        <w:rPr>
          <w:rFonts w:ascii="Times New Roman" w:hAnsi="Times New Roman" w:cs="Times New Roman"/>
          <w:bCs/>
          <w:color w:val="000000"/>
          <w:sz w:val="24"/>
          <w:szCs w:val="24"/>
        </w:rPr>
        <w:t xml:space="preserve"> </w:t>
      </w:r>
    </w:p>
    <w:p w:rsidR="003516D9" w:rsidRPr="003516D9" w:rsidRDefault="003516D9" w:rsidP="00872835">
      <w:pPr>
        <w:autoSpaceDE w:val="0"/>
        <w:autoSpaceDN w:val="0"/>
        <w:adjustRightInd w:val="0"/>
        <w:spacing w:after="0" w:line="240" w:lineRule="auto"/>
        <w:rPr>
          <w:rFonts w:ascii="Times New Roman" w:hAnsi="Times New Roman" w:cs="Times New Roman"/>
          <w:b/>
          <w:bCs/>
          <w:color w:val="000000"/>
          <w:sz w:val="24"/>
          <w:szCs w:val="24"/>
          <w:u w:val="single"/>
        </w:rPr>
      </w:pPr>
    </w:p>
    <w:p w:rsidR="00872835" w:rsidRDefault="00872835" w:rsidP="00872835">
      <w:pPr>
        <w:autoSpaceDE w:val="0"/>
        <w:autoSpaceDN w:val="0"/>
        <w:adjustRightInd w:val="0"/>
        <w:spacing w:after="0" w:line="240" w:lineRule="auto"/>
        <w:jc w:val="center"/>
        <w:rPr>
          <w:rFonts w:ascii="Times New Roman" w:hAnsi="Times New Roman" w:cs="Times New Roman"/>
          <w:b/>
          <w:bCs/>
          <w:i/>
          <w:color w:val="000000"/>
          <w:sz w:val="48"/>
          <w:szCs w:val="48"/>
          <w:u w:val="single"/>
        </w:rPr>
      </w:pPr>
      <w:r w:rsidRPr="00323EC5">
        <w:rPr>
          <w:rFonts w:ascii="Times New Roman" w:hAnsi="Times New Roman" w:cs="Times New Roman"/>
          <w:b/>
          <w:bCs/>
          <w:i/>
          <w:color w:val="000000"/>
          <w:sz w:val="48"/>
          <w:szCs w:val="48"/>
          <w:highlight w:val="cyan"/>
          <w:u w:val="single"/>
        </w:rPr>
        <w:lastRenderedPageBreak/>
        <w:t>ZŘIZOVATEL ŠKOLY:</w:t>
      </w:r>
    </w:p>
    <w:p w:rsidR="00872835" w:rsidRPr="00323EC5" w:rsidRDefault="00872835" w:rsidP="00872835">
      <w:pPr>
        <w:autoSpaceDE w:val="0"/>
        <w:autoSpaceDN w:val="0"/>
        <w:adjustRightInd w:val="0"/>
        <w:spacing w:after="0" w:line="240" w:lineRule="auto"/>
        <w:jc w:val="center"/>
        <w:rPr>
          <w:rFonts w:ascii="Times New Roman" w:hAnsi="Times New Roman" w:cs="Times New Roman"/>
          <w:b/>
          <w:bCs/>
          <w:i/>
          <w:color w:val="000000"/>
          <w:sz w:val="48"/>
          <w:szCs w:val="48"/>
          <w:u w:val="single"/>
        </w:rPr>
      </w:pPr>
    </w:p>
    <w:p w:rsidR="00872835" w:rsidRPr="00F52766" w:rsidRDefault="00872835" w:rsidP="00872835">
      <w:pPr>
        <w:autoSpaceDE w:val="0"/>
        <w:autoSpaceDN w:val="0"/>
        <w:adjustRightInd w:val="0"/>
        <w:spacing w:after="0" w:line="240" w:lineRule="auto"/>
        <w:rPr>
          <w:rFonts w:ascii="Times New Roman" w:hAnsi="Times New Roman" w:cs="Times New Roman"/>
          <w:b/>
          <w:bCs/>
          <w:color w:val="000000"/>
          <w:sz w:val="40"/>
          <w:szCs w:val="40"/>
          <w:u w:val="single"/>
        </w:rPr>
      </w:pPr>
    </w:p>
    <w:p w:rsidR="00872835" w:rsidRDefault="00872835" w:rsidP="00872835">
      <w:pPr>
        <w:autoSpaceDE w:val="0"/>
        <w:autoSpaceDN w:val="0"/>
        <w:adjustRightInd w:val="0"/>
        <w:spacing w:after="0" w:line="240" w:lineRule="auto"/>
        <w:rPr>
          <w:rFonts w:ascii="Times New Roman" w:hAnsi="Times New Roman" w:cs="Times New Roman"/>
          <w:b/>
          <w:bCs/>
          <w:color w:val="000000"/>
          <w:sz w:val="28"/>
          <w:szCs w:val="28"/>
        </w:rPr>
      </w:pPr>
    </w:p>
    <w:p w:rsidR="00872835" w:rsidRPr="00051C40" w:rsidRDefault="00872835" w:rsidP="00872835">
      <w:pPr>
        <w:autoSpaceDE w:val="0"/>
        <w:autoSpaceDN w:val="0"/>
        <w:adjustRightInd w:val="0"/>
        <w:spacing w:after="0" w:line="240" w:lineRule="auto"/>
        <w:rPr>
          <w:rFonts w:ascii="Times New Roman" w:hAnsi="Times New Roman" w:cs="Times New Roman"/>
          <w:i/>
          <w:color w:val="000000"/>
          <w:sz w:val="40"/>
          <w:szCs w:val="40"/>
        </w:rPr>
      </w:pPr>
      <w:r w:rsidRPr="00797496">
        <w:rPr>
          <w:rFonts w:ascii="Times New Roman" w:hAnsi="Times New Roman" w:cs="Times New Roman"/>
          <w:b/>
          <w:bCs/>
          <w:i/>
          <w:iCs/>
          <w:sz w:val="28"/>
          <w:szCs w:val="28"/>
          <w:highlight w:val="cyan"/>
        </w:rPr>
        <w:t>Název</w:t>
      </w:r>
      <w:r w:rsidRPr="00797496">
        <w:rPr>
          <w:rFonts w:ascii="Times New Roman" w:hAnsi="Times New Roman" w:cs="Times New Roman"/>
          <w:b/>
          <w:bCs/>
          <w:sz w:val="28"/>
          <w:szCs w:val="28"/>
          <w:highlight w:val="cyan"/>
        </w:rPr>
        <w:t>:</w:t>
      </w:r>
      <w:r w:rsidRPr="00797496">
        <w:rPr>
          <w:rFonts w:ascii="Times New Roman" w:hAnsi="Times New Roman" w:cs="Times New Roman"/>
          <w:b/>
          <w:bCs/>
          <w:sz w:val="28"/>
          <w:szCs w:val="28"/>
        </w:rPr>
        <w:tab/>
      </w:r>
      <w:r>
        <w:rPr>
          <w:rFonts w:ascii="Times New Roman" w:hAnsi="Times New Roman" w:cs="Times New Roman"/>
          <w:color w:val="0070C0"/>
          <w:sz w:val="24"/>
          <w:szCs w:val="24"/>
        </w:rPr>
        <w:tab/>
      </w:r>
      <w:r w:rsidRPr="00051C40">
        <w:rPr>
          <w:rFonts w:ascii="Times New Roman" w:hAnsi="Times New Roman" w:cs="Times New Roman"/>
          <w:b/>
          <w:i/>
          <w:color w:val="000000"/>
          <w:sz w:val="40"/>
          <w:szCs w:val="40"/>
        </w:rPr>
        <w:t>Obec Myslejovice</w:t>
      </w:r>
    </w:p>
    <w:p w:rsidR="00872835" w:rsidRDefault="00872835" w:rsidP="00872835">
      <w:pPr>
        <w:autoSpaceDE w:val="0"/>
        <w:autoSpaceDN w:val="0"/>
        <w:adjustRightInd w:val="0"/>
        <w:spacing w:after="0" w:line="240" w:lineRule="auto"/>
        <w:rPr>
          <w:rFonts w:ascii="Times New Roman" w:hAnsi="Times New Roman" w:cs="Times New Roman"/>
          <w:color w:val="000000"/>
          <w:sz w:val="28"/>
          <w:szCs w:val="28"/>
        </w:rPr>
      </w:pPr>
    </w:p>
    <w:p w:rsidR="00872835" w:rsidRPr="00051C40" w:rsidRDefault="00872835" w:rsidP="00872835">
      <w:pPr>
        <w:autoSpaceDE w:val="0"/>
        <w:autoSpaceDN w:val="0"/>
        <w:adjustRightInd w:val="0"/>
        <w:spacing w:after="0" w:line="240" w:lineRule="auto"/>
        <w:rPr>
          <w:rFonts w:ascii="Times New Roman" w:hAnsi="Times New Roman" w:cs="Times New Roman"/>
          <w:i/>
          <w:color w:val="000000"/>
          <w:sz w:val="28"/>
          <w:szCs w:val="28"/>
        </w:rPr>
      </w:pPr>
      <w:r w:rsidRPr="00797496">
        <w:rPr>
          <w:rFonts w:ascii="Times New Roman" w:hAnsi="Times New Roman" w:cs="Times New Roman"/>
          <w:b/>
          <w:bCs/>
          <w:i/>
          <w:iCs/>
          <w:sz w:val="28"/>
          <w:szCs w:val="28"/>
          <w:highlight w:val="cyan"/>
        </w:rPr>
        <w:t>Adresa</w:t>
      </w:r>
      <w:r w:rsidRPr="00F52766">
        <w:rPr>
          <w:rFonts w:ascii="Times New Roman" w:hAnsi="Times New Roman" w:cs="Times New Roman"/>
          <w:b/>
          <w:bCs/>
          <w:sz w:val="24"/>
          <w:szCs w:val="24"/>
          <w:highlight w:val="cyan"/>
        </w:rPr>
        <w:t>:</w:t>
      </w:r>
      <w:r>
        <w:rPr>
          <w:rFonts w:ascii="Times New Roman" w:hAnsi="Times New Roman" w:cs="Times New Roman"/>
          <w:color w:val="0070C0"/>
          <w:sz w:val="24"/>
          <w:szCs w:val="24"/>
        </w:rPr>
        <w:tab/>
        <w:t xml:space="preserve">            </w:t>
      </w:r>
      <w:r w:rsidRPr="00051C40">
        <w:rPr>
          <w:rFonts w:ascii="Times New Roman" w:hAnsi="Times New Roman" w:cs="Times New Roman"/>
          <w:b/>
          <w:i/>
          <w:color w:val="000000"/>
          <w:sz w:val="28"/>
          <w:szCs w:val="28"/>
        </w:rPr>
        <w:t xml:space="preserve">Myslejovice 145, </w:t>
      </w:r>
      <w:proofErr w:type="gramStart"/>
      <w:r w:rsidRPr="00051C40">
        <w:rPr>
          <w:rFonts w:ascii="Times New Roman" w:hAnsi="Times New Roman" w:cs="Times New Roman"/>
          <w:b/>
          <w:i/>
          <w:color w:val="000000"/>
          <w:sz w:val="28"/>
          <w:szCs w:val="28"/>
        </w:rPr>
        <w:t>798 05  Myslejovice</w:t>
      </w:r>
      <w:proofErr w:type="gramEnd"/>
    </w:p>
    <w:p w:rsidR="00872835" w:rsidRDefault="00872835" w:rsidP="00872835">
      <w:pPr>
        <w:autoSpaceDE w:val="0"/>
        <w:autoSpaceDN w:val="0"/>
        <w:adjustRightInd w:val="0"/>
        <w:spacing w:after="0" w:line="240" w:lineRule="auto"/>
        <w:rPr>
          <w:rFonts w:ascii="Times New Roman" w:hAnsi="Times New Roman" w:cs="Times New Roman"/>
          <w:color w:val="000000"/>
          <w:sz w:val="28"/>
          <w:szCs w:val="28"/>
        </w:rPr>
      </w:pPr>
    </w:p>
    <w:p w:rsidR="00872835" w:rsidRDefault="00872835" w:rsidP="00872835">
      <w:pPr>
        <w:autoSpaceDE w:val="0"/>
        <w:autoSpaceDN w:val="0"/>
        <w:adjustRightInd w:val="0"/>
        <w:spacing w:after="0" w:line="240" w:lineRule="auto"/>
        <w:rPr>
          <w:rFonts w:ascii="Times New Roman" w:hAnsi="Times New Roman" w:cs="Times New Roman"/>
          <w:b/>
          <w:bCs/>
          <w:i/>
          <w:color w:val="000000"/>
          <w:sz w:val="28"/>
          <w:szCs w:val="28"/>
        </w:rPr>
      </w:pPr>
      <w:r w:rsidRPr="00797496">
        <w:rPr>
          <w:rFonts w:ascii="Times New Roman" w:hAnsi="Times New Roman" w:cs="Times New Roman"/>
          <w:b/>
          <w:bCs/>
          <w:i/>
          <w:iCs/>
          <w:sz w:val="28"/>
          <w:szCs w:val="28"/>
          <w:highlight w:val="cyan"/>
        </w:rPr>
        <w:t>Telefon:</w:t>
      </w:r>
      <w:r>
        <w:rPr>
          <w:rFonts w:ascii="Times New Roman" w:hAnsi="Times New Roman" w:cs="Times New Roman"/>
          <w:color w:val="0070C0"/>
          <w:sz w:val="24"/>
          <w:szCs w:val="24"/>
        </w:rPr>
        <w:t xml:space="preserve">                  </w:t>
      </w:r>
      <w:r>
        <w:rPr>
          <w:rFonts w:ascii="Times New Roman" w:hAnsi="Times New Roman" w:cs="Times New Roman"/>
          <w:b/>
          <w:bCs/>
          <w:color w:val="000000"/>
          <w:sz w:val="28"/>
          <w:szCs w:val="28"/>
        </w:rPr>
        <w:t xml:space="preserve"> </w:t>
      </w:r>
      <w:r w:rsidRPr="00051C40">
        <w:rPr>
          <w:rFonts w:ascii="Times New Roman" w:hAnsi="Times New Roman" w:cs="Times New Roman"/>
          <w:b/>
          <w:bCs/>
          <w:i/>
          <w:color w:val="000000"/>
          <w:sz w:val="28"/>
          <w:szCs w:val="28"/>
        </w:rPr>
        <w:t>582 357</w:t>
      </w:r>
      <w:r>
        <w:rPr>
          <w:rFonts w:ascii="Times New Roman" w:hAnsi="Times New Roman" w:cs="Times New Roman"/>
          <w:b/>
          <w:bCs/>
          <w:i/>
          <w:color w:val="000000"/>
          <w:sz w:val="28"/>
          <w:szCs w:val="28"/>
        </w:rPr>
        <w:t> </w:t>
      </w:r>
      <w:r w:rsidRPr="00051C40">
        <w:rPr>
          <w:rFonts w:ascii="Times New Roman" w:hAnsi="Times New Roman" w:cs="Times New Roman"/>
          <w:b/>
          <w:bCs/>
          <w:i/>
          <w:color w:val="000000"/>
          <w:sz w:val="28"/>
          <w:szCs w:val="28"/>
        </w:rPr>
        <w:t>325</w:t>
      </w:r>
    </w:p>
    <w:p w:rsidR="00872835" w:rsidRDefault="00872835" w:rsidP="00872835">
      <w:pPr>
        <w:autoSpaceDE w:val="0"/>
        <w:autoSpaceDN w:val="0"/>
        <w:adjustRightInd w:val="0"/>
        <w:spacing w:after="0" w:line="240" w:lineRule="auto"/>
        <w:rPr>
          <w:rFonts w:ascii="Times New Roman" w:hAnsi="Times New Roman" w:cs="Times New Roman"/>
          <w:b/>
          <w:bCs/>
          <w:i/>
          <w:color w:val="000000"/>
          <w:sz w:val="28"/>
          <w:szCs w:val="28"/>
        </w:rPr>
      </w:pPr>
    </w:p>
    <w:p w:rsidR="00872835" w:rsidRPr="00051C40" w:rsidRDefault="00872835" w:rsidP="00872835">
      <w:pPr>
        <w:autoSpaceDE w:val="0"/>
        <w:autoSpaceDN w:val="0"/>
        <w:adjustRightInd w:val="0"/>
        <w:spacing w:after="0" w:line="240" w:lineRule="auto"/>
        <w:rPr>
          <w:rFonts w:ascii="Times New Roman" w:hAnsi="Times New Roman" w:cs="Times New Roman"/>
          <w:b/>
          <w:bCs/>
          <w:i/>
          <w:iCs/>
          <w:sz w:val="24"/>
          <w:szCs w:val="24"/>
        </w:rPr>
      </w:pPr>
      <w:r w:rsidRPr="00797496">
        <w:rPr>
          <w:rFonts w:ascii="Times New Roman" w:hAnsi="Times New Roman" w:cs="Times New Roman"/>
          <w:b/>
          <w:bCs/>
          <w:i/>
          <w:color w:val="000000"/>
          <w:sz w:val="28"/>
          <w:szCs w:val="28"/>
          <w:highlight w:val="cyan"/>
        </w:rPr>
        <w:t>IČO:</w:t>
      </w:r>
      <w:r>
        <w:rPr>
          <w:rFonts w:ascii="Times New Roman" w:hAnsi="Times New Roman" w:cs="Times New Roman"/>
          <w:b/>
          <w:bCs/>
          <w:i/>
          <w:color w:val="000000"/>
          <w:sz w:val="28"/>
          <w:szCs w:val="28"/>
        </w:rPr>
        <w:t xml:space="preserve">                      00288489</w:t>
      </w:r>
    </w:p>
    <w:p w:rsidR="00872835" w:rsidRDefault="00872835" w:rsidP="00872835">
      <w:pPr>
        <w:autoSpaceDE w:val="0"/>
        <w:autoSpaceDN w:val="0"/>
        <w:adjustRightInd w:val="0"/>
        <w:spacing w:after="0" w:line="240" w:lineRule="auto"/>
        <w:rPr>
          <w:rFonts w:ascii="Times New Roman" w:hAnsi="Times New Roman" w:cs="Times New Roman"/>
          <w:b/>
          <w:bCs/>
          <w:color w:val="244061"/>
          <w:sz w:val="24"/>
          <w:szCs w:val="24"/>
        </w:rPr>
      </w:pPr>
    </w:p>
    <w:p w:rsidR="00872835" w:rsidRDefault="00872835" w:rsidP="00872835">
      <w:pPr>
        <w:autoSpaceDE w:val="0"/>
        <w:autoSpaceDN w:val="0"/>
        <w:adjustRightInd w:val="0"/>
        <w:spacing w:after="0" w:line="240" w:lineRule="auto"/>
        <w:rPr>
          <w:rFonts w:ascii="Times New Roman" w:hAnsi="Times New Roman" w:cs="Times New Roman"/>
          <w:b/>
          <w:bCs/>
          <w:color w:val="000000"/>
          <w:sz w:val="28"/>
          <w:szCs w:val="28"/>
        </w:rPr>
      </w:pPr>
      <w:proofErr w:type="spellStart"/>
      <w:proofErr w:type="gramStart"/>
      <w:r w:rsidRPr="00797496">
        <w:rPr>
          <w:rFonts w:ascii="Times New Roman" w:hAnsi="Times New Roman" w:cs="Times New Roman"/>
          <w:b/>
          <w:bCs/>
          <w:i/>
          <w:iCs/>
          <w:sz w:val="28"/>
          <w:szCs w:val="28"/>
          <w:highlight w:val="cyan"/>
        </w:rPr>
        <w:t>e.mail</w:t>
      </w:r>
      <w:proofErr w:type="spellEnd"/>
      <w:proofErr w:type="gramEnd"/>
      <w:r w:rsidRPr="00797496">
        <w:rPr>
          <w:rFonts w:ascii="Times New Roman" w:hAnsi="Times New Roman" w:cs="Times New Roman"/>
          <w:b/>
          <w:bCs/>
          <w:i/>
          <w:iCs/>
          <w:sz w:val="28"/>
          <w:szCs w:val="28"/>
          <w:highlight w:val="cyan"/>
        </w:rPr>
        <w:t>:</w:t>
      </w:r>
      <w:r w:rsidRPr="00797496">
        <w:rPr>
          <w:rFonts w:ascii="Times New Roman" w:hAnsi="Times New Roman" w:cs="Times New Roman"/>
          <w:b/>
          <w:bCs/>
          <w:i/>
          <w:iCs/>
          <w:sz w:val="28"/>
          <w:szCs w:val="28"/>
        </w:rPr>
        <w:tab/>
      </w:r>
      <w:r>
        <w:rPr>
          <w:rFonts w:ascii="Times New Roman" w:hAnsi="Times New Roman" w:cs="Times New Roman"/>
          <w:b/>
          <w:bCs/>
          <w:i/>
          <w:iCs/>
          <w:color w:val="244061"/>
          <w:sz w:val="24"/>
          <w:szCs w:val="24"/>
        </w:rPr>
        <w:tab/>
      </w:r>
      <w:hyperlink r:id="rId12" w:history="1">
        <w:r w:rsidRPr="00385B97">
          <w:rPr>
            <w:rStyle w:val="Hypertextovodkaz"/>
            <w:b/>
            <w:bCs/>
            <w:sz w:val="28"/>
            <w:szCs w:val="28"/>
          </w:rPr>
          <w:t>myslejovice@volny.cz</w:t>
        </w:r>
      </w:hyperlink>
    </w:p>
    <w:p w:rsidR="00872835" w:rsidRDefault="00872835" w:rsidP="00872835">
      <w:pPr>
        <w:autoSpaceDE w:val="0"/>
        <w:autoSpaceDN w:val="0"/>
        <w:adjustRightInd w:val="0"/>
        <w:spacing w:after="0" w:line="240" w:lineRule="auto"/>
        <w:rPr>
          <w:rFonts w:ascii="Times New Roman" w:hAnsi="Times New Roman" w:cs="Times New Roman"/>
          <w:b/>
          <w:bCs/>
          <w:color w:val="000000"/>
          <w:sz w:val="28"/>
          <w:szCs w:val="28"/>
        </w:rPr>
      </w:pPr>
    </w:p>
    <w:p w:rsidR="00872835" w:rsidRPr="00051C40" w:rsidRDefault="00872835" w:rsidP="00872835">
      <w:pPr>
        <w:autoSpaceDE w:val="0"/>
        <w:autoSpaceDN w:val="0"/>
        <w:adjustRightInd w:val="0"/>
        <w:spacing w:after="0" w:line="240" w:lineRule="auto"/>
        <w:rPr>
          <w:rFonts w:ascii="Times New Roman" w:hAnsi="Times New Roman" w:cs="Times New Roman"/>
          <w:b/>
          <w:bCs/>
          <w:i/>
          <w:color w:val="000000"/>
          <w:sz w:val="28"/>
          <w:szCs w:val="28"/>
        </w:rPr>
      </w:pPr>
      <w:proofErr w:type="gramStart"/>
      <w:r w:rsidRPr="00797496">
        <w:rPr>
          <w:rFonts w:ascii="Times New Roman" w:hAnsi="Times New Roman" w:cs="Times New Roman"/>
          <w:b/>
          <w:bCs/>
          <w:i/>
          <w:color w:val="000000"/>
          <w:sz w:val="28"/>
          <w:szCs w:val="28"/>
          <w:highlight w:val="cyan"/>
        </w:rPr>
        <w:t>WEB:</w:t>
      </w:r>
      <w:r w:rsidRPr="00051C40">
        <w:rPr>
          <w:rFonts w:ascii="Times New Roman" w:hAnsi="Times New Roman" w:cs="Times New Roman"/>
          <w:b/>
          <w:bCs/>
          <w:i/>
          <w:color w:val="000000"/>
          <w:sz w:val="28"/>
          <w:szCs w:val="28"/>
        </w:rPr>
        <w:t xml:space="preserve">          </w:t>
      </w:r>
      <w:r>
        <w:rPr>
          <w:rFonts w:ascii="Times New Roman" w:hAnsi="Times New Roman" w:cs="Times New Roman"/>
          <w:b/>
          <w:bCs/>
          <w:i/>
          <w:color w:val="000000"/>
          <w:sz w:val="28"/>
          <w:szCs w:val="28"/>
        </w:rPr>
        <w:t xml:space="preserve">        </w:t>
      </w:r>
      <w:r w:rsidRPr="00051C40">
        <w:rPr>
          <w:rFonts w:ascii="Times New Roman" w:hAnsi="Times New Roman" w:cs="Times New Roman"/>
          <w:b/>
          <w:bCs/>
          <w:i/>
          <w:color w:val="000000"/>
          <w:sz w:val="28"/>
          <w:szCs w:val="28"/>
        </w:rPr>
        <w:t xml:space="preserve">  </w:t>
      </w:r>
      <w:r w:rsidRPr="000E70D5">
        <w:rPr>
          <w:rFonts w:ascii="Times New Roman" w:hAnsi="Times New Roman" w:cs="Times New Roman"/>
          <w:b/>
          <w:bCs/>
          <w:color w:val="000000"/>
          <w:sz w:val="28"/>
          <w:szCs w:val="28"/>
        </w:rPr>
        <w:t>www</w:t>
      </w:r>
      <w:proofErr w:type="gramEnd"/>
      <w:r w:rsidRPr="000E70D5">
        <w:rPr>
          <w:rFonts w:ascii="Times New Roman" w:hAnsi="Times New Roman" w:cs="Times New Roman"/>
          <w:b/>
          <w:bCs/>
          <w:color w:val="000000"/>
          <w:sz w:val="28"/>
          <w:szCs w:val="28"/>
        </w:rPr>
        <w:t>.myslejovice.cz</w:t>
      </w:r>
    </w:p>
    <w:p w:rsidR="00872835" w:rsidRDefault="00872835" w:rsidP="0087283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872835" w:rsidRDefault="00872835" w:rsidP="00872835">
      <w:pPr>
        <w:autoSpaceDE w:val="0"/>
        <w:autoSpaceDN w:val="0"/>
        <w:adjustRightInd w:val="0"/>
        <w:spacing w:after="0" w:line="240" w:lineRule="auto"/>
        <w:rPr>
          <w:rFonts w:ascii="Times New Roman" w:hAnsi="Times New Roman" w:cs="Times New Roman"/>
          <w:b/>
          <w:bCs/>
          <w:i/>
          <w:iCs/>
          <w:color w:val="244061"/>
          <w:sz w:val="24"/>
          <w:szCs w:val="24"/>
        </w:rPr>
      </w:pPr>
    </w:p>
    <w:p w:rsidR="00872835" w:rsidRDefault="00872835" w:rsidP="00872835">
      <w:pPr>
        <w:rPr>
          <w:rFonts w:ascii="Times New Roman" w:hAnsi="Times New Roman" w:cs="Times New Roman"/>
          <w:b/>
          <w:bCs/>
          <w:i/>
          <w:iCs/>
          <w:color w:val="000081"/>
          <w:sz w:val="28"/>
          <w:szCs w:val="28"/>
        </w:rPr>
      </w:pPr>
      <w:bookmarkStart w:id="0" w:name="_GoBack"/>
      <w:bookmarkEnd w:id="0"/>
    </w:p>
    <w:p w:rsidR="00872835" w:rsidRDefault="00FE655F" w:rsidP="00872835">
      <w:pPr>
        <w:rPr>
          <w:rFonts w:ascii="Times New Roman" w:hAnsi="Times New Roman" w:cs="Times New Roman"/>
        </w:rPr>
      </w:pPr>
      <w:r>
        <w:rPr>
          <w:rFonts w:ascii="Times New Roman" w:hAnsi="Times New Roman" w:cs="Times New Roman"/>
        </w:rPr>
        <w:t xml:space="preserve">                                                                                                                ………………………………….</w:t>
      </w:r>
    </w:p>
    <w:p w:rsidR="00FE655F" w:rsidRDefault="00872835" w:rsidP="0087283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E655F" w:rsidRDefault="00FE655F" w:rsidP="00872835">
      <w:pPr>
        <w:rPr>
          <w:rFonts w:ascii="Times New Roman" w:hAnsi="Times New Roman" w:cs="Times New Roman"/>
        </w:rPr>
      </w:pPr>
    </w:p>
    <w:p w:rsidR="00872835" w:rsidRDefault="00872835" w:rsidP="00872835">
      <w:pPr>
        <w:rPr>
          <w:rFonts w:ascii="Times New Roman" w:hAnsi="Times New Roman" w:cs="Times New Roman"/>
        </w:rPr>
      </w:pPr>
    </w:p>
    <w:p w:rsidR="00FE655F" w:rsidRDefault="00FE655F" w:rsidP="00872835">
      <w:pPr>
        <w:rPr>
          <w:rFonts w:ascii="Times New Roman" w:hAnsi="Times New Roman" w:cs="Times New Roman"/>
        </w:rPr>
      </w:pPr>
    </w:p>
    <w:p w:rsidR="00FE655F" w:rsidRPr="00091CBF" w:rsidRDefault="00FE655F" w:rsidP="00FE655F">
      <w:pPr>
        <w:rPr>
          <w:sz w:val="28"/>
          <w:szCs w:val="28"/>
        </w:rPr>
      </w:pPr>
      <w:r w:rsidRPr="00E33EA3">
        <w:rPr>
          <w:b/>
          <w:i/>
          <w:highlight w:val="cyan"/>
        </w:rPr>
        <w:t>ŠKOLSKÁ RADA BYLA SEZNÁMENA DNE:</w:t>
      </w:r>
      <w:r>
        <w:rPr>
          <w:sz w:val="28"/>
          <w:szCs w:val="28"/>
        </w:rPr>
        <w:t xml:space="preserve">         </w:t>
      </w:r>
      <w:r w:rsidR="00035924">
        <w:rPr>
          <w:sz w:val="28"/>
          <w:szCs w:val="28"/>
        </w:rPr>
        <w:t>10. 10. 2017</w:t>
      </w:r>
      <w:r>
        <w:rPr>
          <w:sz w:val="28"/>
          <w:szCs w:val="28"/>
        </w:rPr>
        <w:t xml:space="preserve">                   </w:t>
      </w:r>
    </w:p>
    <w:p w:rsidR="00FE655F" w:rsidRDefault="00FE655F" w:rsidP="00872835">
      <w:pPr>
        <w:rPr>
          <w:rFonts w:ascii="Times New Roman" w:hAnsi="Times New Roman" w:cs="Times New Roman"/>
        </w:rPr>
      </w:pPr>
    </w:p>
    <w:p w:rsidR="00FE655F" w:rsidRDefault="00FE655F" w:rsidP="00872835">
      <w:pPr>
        <w:rPr>
          <w:rFonts w:ascii="Times New Roman" w:hAnsi="Times New Roman" w:cs="Times New Roman"/>
        </w:rPr>
      </w:pPr>
      <w:r>
        <w:rPr>
          <w:rFonts w:ascii="Times New Roman" w:hAnsi="Times New Roman" w:cs="Times New Roman"/>
        </w:rPr>
        <w:t xml:space="preserve">                                                                                                                   ……………………………….</w:t>
      </w:r>
    </w:p>
    <w:p w:rsidR="00FE655F" w:rsidRDefault="00FE655F" w:rsidP="00872835">
      <w:pPr>
        <w:rPr>
          <w:rFonts w:ascii="Times New Roman" w:hAnsi="Times New Roman" w:cs="Times New Roman"/>
        </w:rPr>
      </w:pPr>
    </w:p>
    <w:p w:rsidR="00FE655F" w:rsidRDefault="00FE655F" w:rsidP="00872835">
      <w:pPr>
        <w:rPr>
          <w:rFonts w:ascii="Times New Roman" w:hAnsi="Times New Roman" w:cs="Times New Roman"/>
        </w:rPr>
      </w:pPr>
      <w:r>
        <w:rPr>
          <w:rFonts w:ascii="Times New Roman" w:hAnsi="Times New Roman" w:cs="Times New Roman"/>
        </w:rPr>
        <w:t xml:space="preserve">                                                                                                                   . ………………………………</w:t>
      </w:r>
    </w:p>
    <w:p w:rsidR="00FE655F" w:rsidRDefault="00FE655F" w:rsidP="00872835">
      <w:pPr>
        <w:rPr>
          <w:rFonts w:ascii="Times New Roman" w:hAnsi="Times New Roman" w:cs="Times New Roman"/>
        </w:rPr>
      </w:pPr>
    </w:p>
    <w:p w:rsidR="00FE655F" w:rsidRDefault="00FE655F" w:rsidP="00872835">
      <w:pPr>
        <w:rPr>
          <w:rFonts w:ascii="Times New Roman" w:hAnsi="Times New Roman" w:cs="Times New Roman"/>
        </w:rPr>
      </w:pPr>
      <w:r>
        <w:rPr>
          <w:rFonts w:ascii="Times New Roman" w:hAnsi="Times New Roman" w:cs="Times New Roman"/>
        </w:rPr>
        <w:t xml:space="preserve">                                                                                                       </w:t>
      </w:r>
      <w:r w:rsidR="00C96F75">
        <w:rPr>
          <w:rFonts w:ascii="Times New Roman" w:hAnsi="Times New Roman" w:cs="Times New Roman"/>
        </w:rPr>
        <w:t xml:space="preserve">        </w:t>
      </w:r>
      <w:r>
        <w:rPr>
          <w:rFonts w:ascii="Times New Roman" w:hAnsi="Times New Roman" w:cs="Times New Roman"/>
        </w:rPr>
        <w:t xml:space="preserve">    ………………………………..    </w:t>
      </w:r>
    </w:p>
    <w:p w:rsidR="00116BBB" w:rsidRDefault="00116BBB" w:rsidP="00872835">
      <w:pPr>
        <w:rPr>
          <w:rFonts w:ascii="Times New Roman" w:hAnsi="Times New Roman" w:cs="Times New Roman"/>
          <w:b/>
          <w:sz w:val="28"/>
          <w:szCs w:val="28"/>
        </w:rPr>
      </w:pPr>
    </w:p>
    <w:p w:rsidR="00116BBB" w:rsidRDefault="00116BBB" w:rsidP="00872835">
      <w:pPr>
        <w:rPr>
          <w:rFonts w:ascii="Times New Roman" w:hAnsi="Times New Roman" w:cs="Times New Roman"/>
          <w:b/>
          <w:sz w:val="28"/>
          <w:szCs w:val="28"/>
        </w:rPr>
      </w:pPr>
    </w:p>
    <w:p w:rsidR="007314A3" w:rsidRDefault="007314A3" w:rsidP="00872835">
      <w:pPr>
        <w:rPr>
          <w:rFonts w:ascii="Times New Roman" w:hAnsi="Times New Roman" w:cs="Times New Roman"/>
          <w:b/>
          <w:sz w:val="28"/>
          <w:szCs w:val="28"/>
        </w:rPr>
      </w:pPr>
      <w:r>
        <w:rPr>
          <w:rFonts w:ascii="Times New Roman" w:hAnsi="Times New Roman" w:cs="Times New Roman"/>
          <w:b/>
          <w:sz w:val="28"/>
          <w:szCs w:val="28"/>
        </w:rPr>
        <w:lastRenderedPageBreak/>
        <w:t>OBSAH:</w:t>
      </w:r>
    </w:p>
    <w:p w:rsidR="007314A3" w:rsidRPr="007314A3" w:rsidRDefault="007314A3" w:rsidP="007314A3">
      <w:pPr>
        <w:rPr>
          <w:rFonts w:ascii="Times New Roman" w:hAnsi="Times New Roman" w:cs="Times New Roman"/>
        </w:rPr>
      </w:pPr>
      <w:proofErr w:type="gramStart"/>
      <w:r w:rsidRPr="007314A3">
        <w:rPr>
          <w:rFonts w:ascii="Times New Roman" w:hAnsi="Times New Roman" w:cs="Times New Roman"/>
        </w:rPr>
        <w:t>1</w:t>
      </w:r>
      <w:r>
        <w:rPr>
          <w:rFonts w:ascii="Times New Roman" w:hAnsi="Times New Roman" w:cs="Times New Roman"/>
        </w:rPr>
        <w:t xml:space="preserve">     </w:t>
      </w:r>
      <w:r w:rsidRPr="007314A3">
        <w:rPr>
          <w:rFonts w:ascii="Times New Roman" w:hAnsi="Times New Roman" w:cs="Times New Roman"/>
        </w:rPr>
        <w:t>IDENTIFIKAČNÍ ÚDAJE</w:t>
      </w:r>
      <w:proofErr w:type="gramEnd"/>
      <w:r w:rsidR="00573175">
        <w:rPr>
          <w:rFonts w:ascii="Times New Roman" w:hAnsi="Times New Roman" w:cs="Times New Roman"/>
        </w:rPr>
        <w:t>…………………………………………………………………………      1</w:t>
      </w:r>
    </w:p>
    <w:p w:rsidR="007314A3" w:rsidRDefault="007314A3" w:rsidP="00872835">
      <w:pPr>
        <w:rPr>
          <w:rFonts w:ascii="Times New Roman" w:hAnsi="Times New Roman" w:cs="Times New Roman"/>
        </w:rPr>
      </w:pPr>
      <w:r>
        <w:rPr>
          <w:rFonts w:ascii="Times New Roman" w:hAnsi="Times New Roman" w:cs="Times New Roman"/>
        </w:rPr>
        <w:t xml:space="preserve">OBSAH: </w:t>
      </w:r>
      <w:r w:rsidR="00573175">
        <w:rPr>
          <w:rFonts w:ascii="Times New Roman" w:hAnsi="Times New Roman" w:cs="Times New Roman"/>
        </w:rPr>
        <w:t>……………………………………………………………………………………………</w:t>
      </w:r>
      <w:proofErr w:type="gramStart"/>
      <w:r w:rsidR="00573175">
        <w:rPr>
          <w:rFonts w:ascii="Times New Roman" w:hAnsi="Times New Roman" w:cs="Times New Roman"/>
        </w:rPr>
        <w:t>…...     3</w:t>
      </w:r>
      <w:proofErr w:type="gramEnd"/>
    </w:p>
    <w:p w:rsidR="007314A3" w:rsidRDefault="007314A3" w:rsidP="00872835">
      <w:pPr>
        <w:rPr>
          <w:rFonts w:ascii="Times New Roman" w:hAnsi="Times New Roman" w:cs="Times New Roman"/>
        </w:rPr>
      </w:pPr>
      <w:proofErr w:type="gramStart"/>
      <w:r>
        <w:rPr>
          <w:rFonts w:ascii="Times New Roman" w:hAnsi="Times New Roman" w:cs="Times New Roman"/>
        </w:rPr>
        <w:t>2     CHARAKTERISTIKA</w:t>
      </w:r>
      <w:proofErr w:type="gramEnd"/>
      <w:r>
        <w:rPr>
          <w:rFonts w:ascii="Times New Roman" w:hAnsi="Times New Roman" w:cs="Times New Roman"/>
        </w:rPr>
        <w:t xml:space="preserve"> ŠKOLY</w:t>
      </w:r>
      <w:r w:rsidR="00573175">
        <w:rPr>
          <w:rFonts w:ascii="Times New Roman" w:hAnsi="Times New Roman" w:cs="Times New Roman"/>
        </w:rPr>
        <w:t>……………………………………………………………………     4</w:t>
      </w:r>
    </w:p>
    <w:p w:rsidR="007314A3" w:rsidRDefault="007314A3" w:rsidP="00872835">
      <w:pPr>
        <w:rPr>
          <w:rFonts w:ascii="Times New Roman" w:hAnsi="Times New Roman" w:cs="Times New Roman"/>
        </w:rPr>
      </w:pPr>
      <w:r>
        <w:rPr>
          <w:rFonts w:ascii="Times New Roman" w:hAnsi="Times New Roman" w:cs="Times New Roman"/>
        </w:rPr>
        <w:t xml:space="preserve">       2.1 Charakteristika školy a její priority</w:t>
      </w:r>
      <w:r w:rsidR="00573175">
        <w:rPr>
          <w:rFonts w:ascii="Times New Roman" w:hAnsi="Times New Roman" w:cs="Times New Roman"/>
        </w:rPr>
        <w:t>…………………………………………………………….      4</w:t>
      </w:r>
    </w:p>
    <w:p w:rsidR="007314A3" w:rsidRDefault="008B147A"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2.2  Charakteristika</w:t>
      </w:r>
      <w:proofErr w:type="gramEnd"/>
      <w:r>
        <w:rPr>
          <w:rFonts w:ascii="Times New Roman" w:hAnsi="Times New Roman" w:cs="Times New Roman"/>
        </w:rPr>
        <w:t xml:space="preserve"> pedagogického sboru  a charakteristika žáků……………………………….</w:t>
      </w:r>
      <w:r w:rsidR="00573175">
        <w:rPr>
          <w:rFonts w:ascii="Times New Roman" w:hAnsi="Times New Roman" w:cs="Times New Roman"/>
        </w:rPr>
        <w:t xml:space="preserve">...    </w:t>
      </w:r>
      <w:r w:rsidR="00D2196B">
        <w:rPr>
          <w:rFonts w:ascii="Times New Roman" w:hAnsi="Times New Roman" w:cs="Times New Roman"/>
        </w:rPr>
        <w:t xml:space="preserve">  6</w:t>
      </w:r>
    </w:p>
    <w:p w:rsidR="00D2196B" w:rsidRDefault="00D2196B"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2.3  Dlouhodobé</w:t>
      </w:r>
      <w:proofErr w:type="gramEnd"/>
      <w:r>
        <w:rPr>
          <w:rFonts w:ascii="Times New Roman" w:hAnsi="Times New Roman" w:cs="Times New Roman"/>
        </w:rPr>
        <w:t xml:space="preserve"> projekty………………………………….</w:t>
      </w:r>
      <w:r w:rsidR="00573175">
        <w:rPr>
          <w:rFonts w:ascii="Times New Roman" w:hAnsi="Times New Roman" w:cs="Times New Roman"/>
        </w:rPr>
        <w:t>………………………………</w:t>
      </w:r>
      <w:r>
        <w:rPr>
          <w:rFonts w:ascii="Times New Roman" w:hAnsi="Times New Roman" w:cs="Times New Roman"/>
        </w:rPr>
        <w:t>………..</w:t>
      </w:r>
      <w:r w:rsidR="00573175">
        <w:rPr>
          <w:rFonts w:ascii="Times New Roman" w:hAnsi="Times New Roman" w:cs="Times New Roman"/>
        </w:rPr>
        <w:t xml:space="preserve"> </w:t>
      </w:r>
      <w:r>
        <w:rPr>
          <w:rFonts w:ascii="Times New Roman" w:hAnsi="Times New Roman" w:cs="Times New Roman"/>
        </w:rPr>
        <w:t xml:space="preserve">    7</w:t>
      </w:r>
      <w:r w:rsidR="00573175">
        <w:rPr>
          <w:rFonts w:ascii="Times New Roman" w:hAnsi="Times New Roman" w:cs="Times New Roman"/>
        </w:rPr>
        <w:t xml:space="preserve">  </w:t>
      </w:r>
    </w:p>
    <w:p w:rsidR="00E76EB4" w:rsidRDefault="00D2196B"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2.4 </w:t>
      </w:r>
      <w:r w:rsidR="00E76EB4">
        <w:rPr>
          <w:rFonts w:ascii="Times New Roman" w:hAnsi="Times New Roman" w:cs="Times New Roman"/>
        </w:rPr>
        <w:t xml:space="preserve"> Spolupráce</w:t>
      </w:r>
      <w:proofErr w:type="gramEnd"/>
      <w:r w:rsidR="00E76EB4">
        <w:rPr>
          <w:rFonts w:ascii="Times New Roman" w:hAnsi="Times New Roman" w:cs="Times New Roman"/>
        </w:rPr>
        <w:t xml:space="preserve"> školy s rodiči a jinými subjekty</w:t>
      </w:r>
      <w:r w:rsidR="00573175">
        <w:rPr>
          <w:rFonts w:ascii="Times New Roman" w:hAnsi="Times New Roman" w:cs="Times New Roman"/>
        </w:rPr>
        <w:t xml:space="preserve">……………………………………………………   </w:t>
      </w:r>
      <w:r>
        <w:rPr>
          <w:rFonts w:ascii="Times New Roman" w:hAnsi="Times New Roman" w:cs="Times New Roman"/>
        </w:rPr>
        <w:t xml:space="preserve"> 11</w:t>
      </w:r>
    </w:p>
    <w:p w:rsidR="00E76EB4" w:rsidRDefault="00E76EB4" w:rsidP="00872835">
      <w:pPr>
        <w:rPr>
          <w:rFonts w:ascii="Times New Roman" w:hAnsi="Times New Roman" w:cs="Times New Roman"/>
        </w:rPr>
      </w:pPr>
      <w:proofErr w:type="gramStart"/>
      <w:r>
        <w:rPr>
          <w:rFonts w:ascii="Times New Roman" w:hAnsi="Times New Roman" w:cs="Times New Roman"/>
        </w:rPr>
        <w:t>3      CHARAKTERISTIKA</w:t>
      </w:r>
      <w:proofErr w:type="gramEnd"/>
      <w:r>
        <w:rPr>
          <w:rFonts w:ascii="Times New Roman" w:hAnsi="Times New Roman" w:cs="Times New Roman"/>
        </w:rPr>
        <w:t xml:space="preserve"> NAŠEHO ŠVP</w:t>
      </w:r>
      <w:r w:rsidR="00D2196B">
        <w:rPr>
          <w:rFonts w:ascii="Times New Roman" w:hAnsi="Times New Roman" w:cs="Times New Roman"/>
        </w:rPr>
        <w:t>……………………………………………………………    13</w:t>
      </w:r>
    </w:p>
    <w:p w:rsidR="00E76EB4" w:rsidRDefault="00E76EB4"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3.1</w:t>
      </w:r>
      <w:r w:rsidR="00EF5059">
        <w:rPr>
          <w:rFonts w:ascii="Times New Roman" w:hAnsi="Times New Roman" w:cs="Times New Roman"/>
        </w:rPr>
        <w:t xml:space="preserve"> </w:t>
      </w:r>
      <w:r>
        <w:rPr>
          <w:rFonts w:ascii="Times New Roman" w:hAnsi="Times New Roman" w:cs="Times New Roman"/>
        </w:rPr>
        <w:t xml:space="preserve"> Zaměření</w:t>
      </w:r>
      <w:proofErr w:type="gramEnd"/>
      <w:r>
        <w:rPr>
          <w:rFonts w:ascii="Times New Roman" w:hAnsi="Times New Roman" w:cs="Times New Roman"/>
        </w:rPr>
        <w:t xml:space="preserve"> školy</w:t>
      </w:r>
      <w:r w:rsidR="00573175">
        <w:rPr>
          <w:rFonts w:ascii="Times New Roman" w:hAnsi="Times New Roman" w:cs="Times New Roman"/>
        </w:rPr>
        <w:t>……………………</w:t>
      </w:r>
      <w:r w:rsidR="00EF5059">
        <w:rPr>
          <w:rFonts w:ascii="Times New Roman" w:hAnsi="Times New Roman" w:cs="Times New Roman"/>
        </w:rPr>
        <w:t>…………………………………………………………..</w:t>
      </w:r>
      <w:r w:rsidR="00D2196B">
        <w:rPr>
          <w:rFonts w:ascii="Times New Roman" w:hAnsi="Times New Roman" w:cs="Times New Roman"/>
        </w:rPr>
        <w:t xml:space="preserve">     13</w:t>
      </w:r>
    </w:p>
    <w:p w:rsidR="00D2196B" w:rsidRDefault="00E76EB4"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3.2 </w:t>
      </w:r>
      <w:r w:rsidR="00EF5059">
        <w:rPr>
          <w:rFonts w:ascii="Times New Roman" w:hAnsi="Times New Roman" w:cs="Times New Roman"/>
        </w:rPr>
        <w:t xml:space="preserve"> </w:t>
      </w:r>
      <w:r>
        <w:rPr>
          <w:rFonts w:ascii="Times New Roman" w:hAnsi="Times New Roman" w:cs="Times New Roman"/>
        </w:rPr>
        <w:t>Výchovné</w:t>
      </w:r>
      <w:proofErr w:type="gramEnd"/>
      <w:r>
        <w:rPr>
          <w:rFonts w:ascii="Times New Roman" w:hAnsi="Times New Roman" w:cs="Times New Roman"/>
        </w:rPr>
        <w:t xml:space="preserve"> a vzdělávací strategie</w:t>
      </w:r>
      <w:r w:rsidR="00573175">
        <w:rPr>
          <w:rFonts w:ascii="Times New Roman" w:hAnsi="Times New Roman" w:cs="Times New Roman"/>
        </w:rPr>
        <w:t>…………………………………………………</w:t>
      </w:r>
      <w:r w:rsidR="00EF5059">
        <w:rPr>
          <w:rFonts w:ascii="Times New Roman" w:hAnsi="Times New Roman" w:cs="Times New Roman"/>
        </w:rPr>
        <w:t>……………</w:t>
      </w:r>
      <w:r w:rsidR="00D2196B">
        <w:rPr>
          <w:rFonts w:ascii="Times New Roman" w:hAnsi="Times New Roman" w:cs="Times New Roman"/>
        </w:rPr>
        <w:t xml:space="preserve">    19</w:t>
      </w:r>
    </w:p>
    <w:p w:rsidR="00E76EB4" w:rsidRDefault="00E76EB4"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3.3 </w:t>
      </w:r>
      <w:r w:rsidR="00EF5059">
        <w:rPr>
          <w:rFonts w:ascii="Times New Roman" w:hAnsi="Times New Roman" w:cs="Times New Roman"/>
        </w:rPr>
        <w:t xml:space="preserve"> </w:t>
      </w:r>
      <w:r>
        <w:rPr>
          <w:rFonts w:ascii="Times New Roman" w:hAnsi="Times New Roman" w:cs="Times New Roman"/>
        </w:rPr>
        <w:t>Klíčové</w:t>
      </w:r>
      <w:proofErr w:type="gramEnd"/>
      <w:r>
        <w:rPr>
          <w:rFonts w:ascii="Times New Roman" w:hAnsi="Times New Roman" w:cs="Times New Roman"/>
        </w:rPr>
        <w:t xml:space="preserve"> kompetence</w:t>
      </w:r>
      <w:r w:rsidR="00573175">
        <w:rPr>
          <w:rFonts w:ascii="Times New Roman" w:hAnsi="Times New Roman" w:cs="Times New Roman"/>
        </w:rPr>
        <w:t>………</w:t>
      </w:r>
      <w:r w:rsidR="00EF5059">
        <w:rPr>
          <w:rFonts w:ascii="Times New Roman" w:hAnsi="Times New Roman" w:cs="Times New Roman"/>
        </w:rPr>
        <w:t>……………………………………………………………………</w:t>
      </w:r>
      <w:r w:rsidR="00D2196B">
        <w:rPr>
          <w:rFonts w:ascii="Times New Roman" w:hAnsi="Times New Roman" w:cs="Times New Roman"/>
        </w:rPr>
        <w:t xml:space="preserve">   20</w:t>
      </w:r>
    </w:p>
    <w:p w:rsidR="00E76EB4" w:rsidRDefault="00E76EB4"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3.4 </w:t>
      </w:r>
      <w:r w:rsidR="00EF5059">
        <w:rPr>
          <w:rFonts w:ascii="Times New Roman" w:hAnsi="Times New Roman" w:cs="Times New Roman"/>
        </w:rPr>
        <w:t xml:space="preserve"> </w:t>
      </w:r>
      <w:r w:rsidR="00D2196B">
        <w:rPr>
          <w:rFonts w:ascii="Times New Roman" w:hAnsi="Times New Roman" w:cs="Times New Roman"/>
        </w:rPr>
        <w:t>Zabezpečení</w:t>
      </w:r>
      <w:proofErr w:type="gramEnd"/>
      <w:r w:rsidR="00D2196B">
        <w:rPr>
          <w:rFonts w:ascii="Times New Roman" w:hAnsi="Times New Roman" w:cs="Times New Roman"/>
        </w:rPr>
        <w:t xml:space="preserve"> žáků se speciálními</w:t>
      </w:r>
      <w:r>
        <w:rPr>
          <w:rFonts w:ascii="Times New Roman" w:hAnsi="Times New Roman" w:cs="Times New Roman"/>
        </w:rPr>
        <w:t xml:space="preserve"> vzdělávacími pot</w:t>
      </w:r>
      <w:r w:rsidR="00D2196B">
        <w:rPr>
          <w:rFonts w:ascii="Times New Roman" w:hAnsi="Times New Roman" w:cs="Times New Roman"/>
        </w:rPr>
        <w:t>řebami ………………………………</w:t>
      </w:r>
      <w:r w:rsidR="00EF5059">
        <w:rPr>
          <w:rFonts w:ascii="Times New Roman" w:hAnsi="Times New Roman" w:cs="Times New Roman"/>
        </w:rPr>
        <w:t xml:space="preserve">…… </w:t>
      </w:r>
      <w:r w:rsidR="00D2196B">
        <w:rPr>
          <w:rFonts w:ascii="Times New Roman" w:hAnsi="Times New Roman" w:cs="Times New Roman"/>
        </w:rPr>
        <w:t xml:space="preserve">  25</w:t>
      </w:r>
    </w:p>
    <w:p w:rsidR="00E76EB4" w:rsidRDefault="00D2196B"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3.5  Zabezpečení</w:t>
      </w:r>
      <w:proofErr w:type="gramEnd"/>
      <w:r>
        <w:rPr>
          <w:rFonts w:ascii="Times New Roman" w:hAnsi="Times New Roman" w:cs="Times New Roman"/>
        </w:rPr>
        <w:t xml:space="preserve"> vzdělávání žáků mimořádně nadaných………………………………………….    34</w:t>
      </w:r>
    </w:p>
    <w:p w:rsidR="00D2196B" w:rsidRDefault="00D2196B" w:rsidP="0087283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3.6  Průřezová</w:t>
      </w:r>
      <w:proofErr w:type="gramEnd"/>
      <w:r>
        <w:rPr>
          <w:rFonts w:ascii="Times New Roman" w:hAnsi="Times New Roman" w:cs="Times New Roman"/>
        </w:rPr>
        <w:t xml:space="preserve"> témata……………………………………………………………………………….   38</w:t>
      </w:r>
    </w:p>
    <w:p w:rsidR="00E76EB4" w:rsidRPr="00D2196B" w:rsidRDefault="00E76EB4" w:rsidP="00872835">
      <w:pPr>
        <w:rPr>
          <w:rFonts w:ascii="Times New Roman" w:hAnsi="Times New Roman" w:cs="Times New Roman"/>
          <w:i/>
        </w:rPr>
      </w:pPr>
      <w:proofErr w:type="gramStart"/>
      <w:r>
        <w:rPr>
          <w:rFonts w:ascii="Times New Roman" w:hAnsi="Times New Roman" w:cs="Times New Roman"/>
        </w:rPr>
        <w:t>4      UČEBNÍ</w:t>
      </w:r>
      <w:proofErr w:type="gramEnd"/>
      <w:r>
        <w:rPr>
          <w:rFonts w:ascii="Times New Roman" w:hAnsi="Times New Roman" w:cs="Times New Roman"/>
        </w:rPr>
        <w:t xml:space="preserve"> PLÁN</w:t>
      </w:r>
      <w:r w:rsidR="00573175">
        <w:rPr>
          <w:rFonts w:ascii="Times New Roman" w:hAnsi="Times New Roman" w:cs="Times New Roman"/>
        </w:rPr>
        <w:t>………………</w:t>
      </w:r>
      <w:r w:rsidR="00D2196B">
        <w:rPr>
          <w:rFonts w:ascii="Times New Roman" w:hAnsi="Times New Roman" w:cs="Times New Roman"/>
        </w:rPr>
        <w:t>……………………………………………………………………    47</w:t>
      </w:r>
    </w:p>
    <w:p w:rsidR="00E76EB4" w:rsidRDefault="00E76EB4" w:rsidP="00872835">
      <w:pPr>
        <w:rPr>
          <w:rFonts w:ascii="Times New Roman" w:hAnsi="Times New Roman" w:cs="Times New Roman"/>
        </w:rPr>
      </w:pPr>
      <w:r>
        <w:rPr>
          <w:rFonts w:ascii="Times New Roman" w:hAnsi="Times New Roman" w:cs="Times New Roman"/>
        </w:rPr>
        <w:t xml:space="preserve">        4.1 Učební plán pro 1. – 5. </w:t>
      </w:r>
      <w:r w:rsidR="00D2196B">
        <w:rPr>
          <w:rFonts w:ascii="Times New Roman" w:hAnsi="Times New Roman" w:cs="Times New Roman"/>
        </w:rPr>
        <w:t>r</w:t>
      </w:r>
      <w:r>
        <w:rPr>
          <w:rFonts w:ascii="Times New Roman" w:hAnsi="Times New Roman" w:cs="Times New Roman"/>
        </w:rPr>
        <w:t>očník základního vzdělávání</w:t>
      </w:r>
      <w:r w:rsidR="00573175">
        <w:rPr>
          <w:rFonts w:ascii="Times New Roman" w:hAnsi="Times New Roman" w:cs="Times New Roman"/>
        </w:rPr>
        <w:t>………………………………………</w:t>
      </w:r>
      <w:r w:rsidR="00D2196B">
        <w:rPr>
          <w:rFonts w:ascii="Times New Roman" w:hAnsi="Times New Roman" w:cs="Times New Roman"/>
        </w:rPr>
        <w:t>…    48</w:t>
      </w:r>
    </w:p>
    <w:p w:rsidR="00E76EB4" w:rsidRDefault="00E76EB4" w:rsidP="00872835">
      <w:pPr>
        <w:rPr>
          <w:rFonts w:ascii="Times New Roman" w:hAnsi="Times New Roman" w:cs="Times New Roman"/>
        </w:rPr>
      </w:pPr>
      <w:r>
        <w:rPr>
          <w:rFonts w:ascii="Times New Roman" w:hAnsi="Times New Roman" w:cs="Times New Roman"/>
        </w:rPr>
        <w:t>5       UČEBNÍ OSNOVY</w:t>
      </w:r>
      <w:r w:rsidR="00573175">
        <w:rPr>
          <w:rFonts w:ascii="Times New Roman" w:hAnsi="Times New Roman" w:cs="Times New Roman"/>
        </w:rPr>
        <w:t>……………</w:t>
      </w:r>
      <w:r w:rsidR="00D2196B">
        <w:rPr>
          <w:rFonts w:ascii="Times New Roman" w:hAnsi="Times New Roman" w:cs="Times New Roman"/>
        </w:rPr>
        <w:t>………………………………………………………………….    51</w:t>
      </w:r>
    </w:p>
    <w:p w:rsidR="00A52A52" w:rsidRDefault="00A52A52" w:rsidP="00872835">
      <w:pPr>
        <w:rPr>
          <w:rFonts w:ascii="Times New Roman" w:hAnsi="Times New Roman" w:cs="Times New Roman"/>
        </w:rPr>
      </w:pPr>
      <w:r>
        <w:rPr>
          <w:rFonts w:ascii="Times New Roman" w:hAnsi="Times New Roman" w:cs="Times New Roman"/>
        </w:rPr>
        <w:t xml:space="preserve">6   </w:t>
      </w:r>
      <w:r w:rsidR="00E76EB4">
        <w:rPr>
          <w:rFonts w:ascii="Times New Roman" w:hAnsi="Times New Roman" w:cs="Times New Roman"/>
        </w:rPr>
        <w:t xml:space="preserve"> </w:t>
      </w:r>
      <w:r>
        <w:rPr>
          <w:rFonts w:ascii="Times New Roman" w:hAnsi="Times New Roman" w:cs="Times New Roman"/>
        </w:rPr>
        <w:t xml:space="preserve">   HODNOCENÍ ŽÁKŮ ………………………</w:t>
      </w:r>
      <w:r w:rsidR="00EF4353">
        <w:rPr>
          <w:rFonts w:ascii="Times New Roman" w:hAnsi="Times New Roman" w:cs="Times New Roman"/>
        </w:rPr>
        <w:t>…………………………………………………</w:t>
      </w:r>
      <w:r>
        <w:rPr>
          <w:rFonts w:ascii="Times New Roman" w:hAnsi="Times New Roman" w:cs="Times New Roman"/>
        </w:rPr>
        <w:t>…</w:t>
      </w:r>
      <w:r w:rsidR="00EF4353">
        <w:rPr>
          <w:rFonts w:ascii="Times New Roman" w:hAnsi="Times New Roman" w:cs="Times New Roman"/>
        </w:rPr>
        <w:t xml:space="preserve"> </w:t>
      </w:r>
      <w:r w:rsidR="00D2196B">
        <w:rPr>
          <w:rFonts w:ascii="Times New Roman" w:hAnsi="Times New Roman" w:cs="Times New Roman"/>
        </w:rPr>
        <w:t xml:space="preserve">  235</w:t>
      </w:r>
      <w:r>
        <w:rPr>
          <w:rFonts w:ascii="Times New Roman" w:hAnsi="Times New Roman" w:cs="Times New Roman"/>
        </w:rPr>
        <w:t xml:space="preserve">  </w:t>
      </w:r>
    </w:p>
    <w:p w:rsidR="00A52A52" w:rsidRDefault="00A52A52" w:rsidP="00872835">
      <w:pPr>
        <w:rPr>
          <w:rFonts w:ascii="Times New Roman" w:hAnsi="Times New Roman" w:cs="Times New Roman"/>
        </w:rPr>
      </w:pPr>
      <w:r>
        <w:rPr>
          <w:rFonts w:ascii="Times New Roman" w:hAnsi="Times New Roman" w:cs="Times New Roman"/>
        </w:rPr>
        <w:t xml:space="preserve">         6.1 Pravidla hodnocení výsledků vzdělávání žáků ……………………………………………….   242</w:t>
      </w:r>
    </w:p>
    <w:p w:rsidR="00E76EB4" w:rsidRDefault="00A52A52" w:rsidP="00EF5059">
      <w:pPr>
        <w:rPr>
          <w:rFonts w:ascii="Times New Roman" w:hAnsi="Times New Roman" w:cs="Times New Roman"/>
        </w:rPr>
      </w:pPr>
      <w:r>
        <w:rPr>
          <w:rFonts w:ascii="Times New Roman" w:hAnsi="Times New Roman" w:cs="Times New Roman"/>
        </w:rPr>
        <w:t xml:space="preserve">         6.2  Kritéria pro hodnocení výsledků vzdělávání </w:t>
      </w:r>
      <w:r w:rsidR="00EF5059">
        <w:rPr>
          <w:rFonts w:ascii="Times New Roman" w:hAnsi="Times New Roman" w:cs="Times New Roman"/>
        </w:rPr>
        <w:t xml:space="preserve"> žáků    </w:t>
      </w:r>
      <w:r>
        <w:rPr>
          <w:rFonts w:ascii="Times New Roman" w:hAnsi="Times New Roman" w:cs="Times New Roman"/>
        </w:rPr>
        <w:t>………………………………………… 246</w:t>
      </w:r>
      <w:r w:rsidR="00E76EB4">
        <w:rPr>
          <w:rFonts w:ascii="Times New Roman" w:hAnsi="Times New Roman" w:cs="Times New Roman"/>
        </w:rPr>
        <w:t xml:space="preserve">  </w:t>
      </w:r>
      <w:r w:rsidR="00D2196B">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br/>
        <w:t xml:space="preserve">           </w:t>
      </w:r>
    </w:p>
    <w:p w:rsidR="007314A3" w:rsidRDefault="00E76EB4" w:rsidP="00872835">
      <w:pPr>
        <w:rPr>
          <w:rFonts w:ascii="Times New Roman" w:hAnsi="Times New Roman" w:cs="Times New Roman"/>
        </w:rPr>
      </w:pPr>
      <w:r>
        <w:rPr>
          <w:rFonts w:ascii="Times New Roman" w:hAnsi="Times New Roman" w:cs="Times New Roman"/>
        </w:rPr>
        <w:t xml:space="preserve">7         </w:t>
      </w:r>
      <w:r w:rsidR="00EF4353">
        <w:rPr>
          <w:rFonts w:ascii="Times New Roman" w:hAnsi="Times New Roman" w:cs="Times New Roman"/>
        </w:rPr>
        <w:t>ZÁ</w:t>
      </w:r>
      <w:r>
        <w:rPr>
          <w:rFonts w:ascii="Times New Roman" w:hAnsi="Times New Roman" w:cs="Times New Roman"/>
        </w:rPr>
        <w:t>VĚR</w:t>
      </w:r>
      <w:r w:rsidR="00573175">
        <w:rPr>
          <w:rFonts w:ascii="Times New Roman" w:hAnsi="Times New Roman" w:cs="Times New Roman"/>
        </w:rPr>
        <w:t>…………………………</w:t>
      </w:r>
      <w:r w:rsidR="00EF5059">
        <w:rPr>
          <w:rFonts w:ascii="Times New Roman" w:hAnsi="Times New Roman" w:cs="Times New Roman"/>
        </w:rPr>
        <w:t>………………………………………………………………..   268</w:t>
      </w:r>
    </w:p>
    <w:p w:rsidR="00EF5059" w:rsidRDefault="00EF5059" w:rsidP="00872835">
      <w:pPr>
        <w:rPr>
          <w:rFonts w:ascii="Times New Roman" w:hAnsi="Times New Roman" w:cs="Times New Roman"/>
        </w:rPr>
      </w:pPr>
    </w:p>
    <w:p w:rsidR="00EF5059" w:rsidRDefault="00EF5059" w:rsidP="00872835">
      <w:pPr>
        <w:rPr>
          <w:rFonts w:ascii="Times New Roman" w:hAnsi="Times New Roman" w:cs="Times New Roman"/>
        </w:rPr>
      </w:pPr>
      <w:r>
        <w:rPr>
          <w:rFonts w:ascii="Times New Roman" w:hAnsi="Times New Roman" w:cs="Times New Roman"/>
        </w:rPr>
        <w:t xml:space="preserve">        Příloha:  </w:t>
      </w:r>
      <w:r w:rsidR="0034399B">
        <w:rPr>
          <w:rFonts w:ascii="Times New Roman" w:hAnsi="Times New Roman" w:cs="Times New Roman"/>
        </w:rPr>
        <w:t>Standardy pro základní vzdělávání</w:t>
      </w:r>
    </w:p>
    <w:p w:rsidR="00EF5059" w:rsidRDefault="00EF5059" w:rsidP="00872835">
      <w:pPr>
        <w:rPr>
          <w:rFonts w:ascii="Times New Roman" w:hAnsi="Times New Roman" w:cs="Times New Roman"/>
        </w:rPr>
      </w:pPr>
    </w:p>
    <w:p w:rsidR="00EF5059" w:rsidRDefault="00EF5059" w:rsidP="00872835">
      <w:pPr>
        <w:rPr>
          <w:rFonts w:ascii="Times New Roman" w:hAnsi="Times New Roman" w:cs="Times New Roman"/>
        </w:rPr>
      </w:pPr>
    </w:p>
    <w:p w:rsidR="00EF5059" w:rsidRDefault="00EF5059" w:rsidP="00872835">
      <w:pPr>
        <w:rPr>
          <w:rFonts w:ascii="Times New Roman" w:hAnsi="Times New Roman" w:cs="Times New Roman"/>
        </w:rPr>
      </w:pPr>
    </w:p>
    <w:p w:rsidR="00EF5059" w:rsidRDefault="00EF5059" w:rsidP="00872835">
      <w:pPr>
        <w:rPr>
          <w:rFonts w:ascii="Times New Roman" w:hAnsi="Times New Roman" w:cs="Times New Roman"/>
        </w:rPr>
      </w:pPr>
    </w:p>
    <w:p w:rsidR="00435EEA" w:rsidRDefault="00435EEA" w:rsidP="00435EEA">
      <w:pPr>
        <w:rPr>
          <w:rFonts w:ascii="Times New Roman" w:hAnsi="Times New Roman" w:cs="Times New Roman"/>
        </w:rPr>
      </w:pPr>
    </w:p>
    <w:p w:rsidR="00435EEA" w:rsidRDefault="00457528" w:rsidP="00435EEA">
      <w:pPr>
        <w:autoSpaceDE w:val="0"/>
        <w:autoSpaceDN w:val="0"/>
        <w:adjustRightInd w:val="0"/>
        <w:spacing w:after="0" w:line="240" w:lineRule="auto"/>
        <w:rPr>
          <w:rFonts w:ascii="TimesNewRomanPS-BoldMT" w:hAnsi="TimesNewRomanPS-BoldMT" w:cs="TimesNewRomanPS-BoldMT"/>
          <w:b/>
          <w:bCs/>
          <w:color w:val="0000FF"/>
          <w:sz w:val="28"/>
          <w:szCs w:val="28"/>
        </w:rPr>
      </w:pPr>
      <w:r>
        <w:rPr>
          <w:noProof/>
          <w:lang w:eastAsia="cs-CZ"/>
        </w:rPr>
        <w:pict>
          <v:shape id="Textové pole 23" o:spid="_x0000_s1027" type="#_x0000_t202" style="position:absolute;margin-left:9pt;margin-top:0;width:409.85pt;height:53.7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" filled="f" stroked="f">
            <v:textbox style="mso-fit-shape-to-text:t">
              <w:txbxContent>
                <w:p w:rsidR="00035924" w:rsidRPr="00AE01FA" w:rsidRDefault="00035924" w:rsidP="00435EEA">
                  <w:pPr>
                    <w:pStyle w:val="Odstavecseseznamem"/>
                    <w:rPr>
                      <w:b/>
                      <w:bCs/>
                      <w:i/>
                      <w:sz w:val="52"/>
                      <w:szCs w:val="52"/>
                    </w:rPr>
                  </w:pPr>
                  <w:r w:rsidRPr="00AE01FA">
                    <w:rPr>
                      <w:b/>
                      <w:bCs/>
                      <w:i/>
                      <w:sz w:val="52"/>
                      <w:szCs w:val="52"/>
                      <w:highlight w:val="cyan"/>
                    </w:rPr>
                    <w:t xml:space="preserve">2. </w:t>
                  </w:r>
                  <w:r w:rsidRPr="00AE01FA">
                    <w:rPr>
                      <w:rFonts w:ascii="Times New Roman" w:hAnsi="Times New Roman" w:cs="Times New Roman"/>
                      <w:b/>
                      <w:bCs/>
                      <w:i/>
                      <w:sz w:val="52"/>
                      <w:szCs w:val="52"/>
                      <w:highlight w:val="cyan"/>
                    </w:rPr>
                    <w:t>CHARAKTERISTIKA ŠKOLY</w:t>
                  </w:r>
                </w:p>
              </w:txbxContent>
            </v:textbox>
            <w10:wrap type="square"/>
          </v:shape>
        </w:pict>
      </w:r>
    </w:p>
    <w:p w:rsidR="00435EEA" w:rsidRDefault="00435EEA" w:rsidP="00435EEA">
      <w:pPr>
        <w:autoSpaceDE w:val="0"/>
        <w:autoSpaceDN w:val="0"/>
        <w:adjustRightInd w:val="0"/>
        <w:spacing w:after="0" w:line="240" w:lineRule="auto"/>
        <w:rPr>
          <w:rFonts w:ascii="TimesNewRomanPS-BoldMT" w:hAnsi="TimesNewRomanPS-BoldMT" w:cs="TimesNewRomanPS-BoldMT"/>
          <w:b/>
          <w:bCs/>
          <w:color w:val="0000FF"/>
          <w:sz w:val="28"/>
          <w:szCs w:val="28"/>
        </w:rPr>
      </w:pPr>
    </w:p>
    <w:p w:rsidR="00435EEA" w:rsidRDefault="00435EEA" w:rsidP="00435EEA">
      <w:pPr>
        <w:autoSpaceDE w:val="0"/>
        <w:autoSpaceDN w:val="0"/>
        <w:adjustRightInd w:val="0"/>
        <w:spacing w:after="0" w:line="240" w:lineRule="auto"/>
        <w:rPr>
          <w:rFonts w:ascii="Times New Roman" w:hAnsi="Times New Roman" w:cs="Times New Roman"/>
          <w:b/>
          <w:bCs/>
          <w:color w:val="0070C0"/>
          <w:sz w:val="28"/>
          <w:szCs w:val="28"/>
        </w:rPr>
      </w:pPr>
    </w:p>
    <w:p w:rsidR="00435EEA" w:rsidRDefault="00435EEA" w:rsidP="00435EEA">
      <w:pPr>
        <w:autoSpaceDE w:val="0"/>
        <w:autoSpaceDN w:val="0"/>
        <w:adjustRightInd w:val="0"/>
        <w:spacing w:after="0" w:line="240" w:lineRule="auto"/>
        <w:rPr>
          <w:rFonts w:ascii="Times New Roman" w:hAnsi="Times New Roman" w:cs="Times New Roman"/>
          <w:b/>
          <w:bCs/>
          <w:color w:val="0070C0"/>
          <w:sz w:val="28"/>
          <w:szCs w:val="28"/>
        </w:rPr>
      </w:pPr>
    </w:p>
    <w:p w:rsidR="00435EEA" w:rsidRPr="00431F90" w:rsidRDefault="00435EEA" w:rsidP="00435EEA">
      <w:pPr>
        <w:pStyle w:val="Vrazncitt"/>
        <w:rPr>
          <w:rStyle w:val="Zdraznnintenzivn"/>
          <w:b/>
          <w:sz w:val="32"/>
          <w:szCs w:val="32"/>
        </w:rPr>
      </w:pPr>
      <w:r w:rsidRPr="00431F90">
        <w:rPr>
          <w:rStyle w:val="Zdraznnintenzivn"/>
          <w:sz w:val="32"/>
          <w:szCs w:val="32"/>
        </w:rPr>
        <w:t xml:space="preserve">2.1   </w:t>
      </w:r>
      <w:r w:rsidR="000A5A1C">
        <w:rPr>
          <w:rStyle w:val="Zdraznnintenzivn"/>
          <w:sz w:val="32"/>
          <w:szCs w:val="32"/>
        </w:rPr>
        <w:t>Úplnost a velikost školy</w:t>
      </w:r>
    </w:p>
    <w:p w:rsidR="00435EEA" w:rsidRDefault="00435EEA" w:rsidP="00435EEA">
      <w:pPr>
        <w:autoSpaceDE w:val="0"/>
        <w:autoSpaceDN w:val="0"/>
        <w:adjustRightInd w:val="0"/>
        <w:spacing w:after="0" w:line="240" w:lineRule="auto"/>
        <w:rPr>
          <w:rFonts w:ascii="TimesNewRomanPS-BoldMT" w:hAnsi="TimesNewRomanPS-BoldMT" w:cs="TimesNewRomanPS-BoldMT"/>
          <w:b/>
          <w:bCs/>
          <w:color w:val="0000FF"/>
          <w:sz w:val="28"/>
          <w:szCs w:val="28"/>
        </w:rPr>
      </w:pPr>
    </w:p>
    <w:p w:rsidR="00435EEA" w:rsidRPr="00AE01FA" w:rsidRDefault="00435EEA" w:rsidP="00435EEA">
      <w:pPr>
        <w:autoSpaceDE w:val="0"/>
        <w:autoSpaceDN w:val="0"/>
        <w:adjustRightInd w:val="0"/>
        <w:spacing w:after="0" w:line="240" w:lineRule="auto"/>
        <w:rPr>
          <w:rFonts w:ascii="Times New Roman" w:hAnsi="Times New Roman" w:cs="Times New Roman"/>
          <w:b/>
          <w:bCs/>
          <w:color w:val="0070C0"/>
          <w:sz w:val="28"/>
          <w:szCs w:val="28"/>
        </w:rPr>
      </w:pPr>
      <w:r w:rsidRPr="00AE01FA">
        <w:rPr>
          <w:rFonts w:ascii="Times New Roman" w:hAnsi="Times New Roman" w:cs="Times New Roman"/>
          <w:b/>
          <w:bCs/>
          <w:color w:val="0070C0"/>
          <w:sz w:val="28"/>
          <w:szCs w:val="28"/>
        </w:rPr>
        <w:t>Charakteristika školy</w:t>
      </w:r>
    </w:p>
    <w:p w:rsidR="00435EEA" w:rsidRDefault="00435EEA" w:rsidP="00435EEA">
      <w:pPr>
        <w:autoSpaceDE w:val="0"/>
        <w:autoSpaceDN w:val="0"/>
        <w:adjustRightInd w:val="0"/>
        <w:spacing w:after="0" w:line="240" w:lineRule="auto"/>
        <w:rPr>
          <w:rFonts w:ascii="TimesNewRomanPS-BoldMT" w:hAnsi="TimesNewRomanPS-BoldMT" w:cs="TimesNewRomanPS-BoldMT"/>
          <w:b/>
          <w:bCs/>
          <w:color w:val="0070C0"/>
          <w:sz w:val="28"/>
          <w:szCs w:val="28"/>
        </w:rPr>
      </w:pPr>
    </w:p>
    <w:p w:rsidR="00435EEA" w:rsidRPr="006D7153" w:rsidRDefault="00435EEA" w:rsidP="00435EEA">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Na Základní škole v Myslejovicích se vzdělávají </w:t>
      </w:r>
      <w:r w:rsidRPr="006D7153">
        <w:rPr>
          <w:rFonts w:ascii="Times New Roman" w:hAnsi="Times New Roman" w:cs="Times New Roman"/>
          <w:b/>
          <w:color w:val="000000"/>
          <w:sz w:val="24"/>
          <w:szCs w:val="24"/>
        </w:rPr>
        <w:t>děti z obcí Mys</w:t>
      </w:r>
      <w:r w:rsidR="000A5A1C">
        <w:rPr>
          <w:rFonts w:ascii="Times New Roman" w:hAnsi="Times New Roman" w:cs="Times New Roman"/>
          <w:b/>
          <w:color w:val="000000"/>
          <w:sz w:val="24"/>
          <w:szCs w:val="24"/>
        </w:rPr>
        <w:t xml:space="preserve">lejovice, </w:t>
      </w:r>
      <w:proofErr w:type="spellStart"/>
      <w:r w:rsidR="000A5A1C">
        <w:rPr>
          <w:rFonts w:ascii="Times New Roman" w:hAnsi="Times New Roman" w:cs="Times New Roman"/>
          <w:b/>
          <w:color w:val="000000"/>
          <w:sz w:val="24"/>
          <w:szCs w:val="24"/>
        </w:rPr>
        <w:t>Kobylničky</w:t>
      </w:r>
      <w:proofErr w:type="spellEnd"/>
      <w:r w:rsidR="000A5A1C">
        <w:rPr>
          <w:rFonts w:ascii="Times New Roman" w:hAnsi="Times New Roman" w:cs="Times New Roman"/>
          <w:b/>
          <w:color w:val="000000"/>
          <w:sz w:val="24"/>
          <w:szCs w:val="24"/>
        </w:rPr>
        <w:t xml:space="preserve">, </w:t>
      </w:r>
      <w:proofErr w:type="spellStart"/>
      <w:r w:rsidR="000A5A1C">
        <w:rPr>
          <w:rFonts w:ascii="Times New Roman" w:hAnsi="Times New Roman" w:cs="Times New Roman"/>
          <w:b/>
          <w:color w:val="000000"/>
          <w:sz w:val="24"/>
          <w:szCs w:val="24"/>
        </w:rPr>
        <w:t>Křenůvky</w:t>
      </w:r>
      <w:proofErr w:type="spellEnd"/>
      <w:r w:rsidR="000A5A1C">
        <w:rPr>
          <w:rFonts w:ascii="Times New Roman" w:hAnsi="Times New Roman" w:cs="Times New Roman"/>
          <w:b/>
          <w:color w:val="000000"/>
          <w:sz w:val="24"/>
          <w:szCs w:val="24"/>
        </w:rPr>
        <w:t>,</w:t>
      </w:r>
      <w:r w:rsidRPr="006D7153">
        <w:rPr>
          <w:rFonts w:ascii="Times New Roman" w:hAnsi="Times New Roman" w:cs="Times New Roman"/>
          <w:b/>
          <w:color w:val="000000"/>
          <w:sz w:val="24"/>
          <w:szCs w:val="24"/>
        </w:rPr>
        <w:t xml:space="preserve"> Alojzov</w:t>
      </w:r>
      <w:r w:rsidR="000A5A1C">
        <w:rPr>
          <w:rFonts w:ascii="Times New Roman" w:hAnsi="Times New Roman" w:cs="Times New Roman"/>
          <w:b/>
          <w:color w:val="000000"/>
          <w:sz w:val="24"/>
          <w:szCs w:val="24"/>
        </w:rPr>
        <w:t xml:space="preserve"> a z Prostějova</w:t>
      </w:r>
      <w:r w:rsidRPr="006D7153">
        <w:rPr>
          <w:rFonts w:ascii="Times New Roman" w:hAnsi="Times New Roman" w:cs="Times New Roman"/>
          <w:b/>
          <w:color w:val="000000"/>
          <w:sz w:val="24"/>
          <w:szCs w:val="24"/>
        </w:rPr>
        <w:t>.</w:t>
      </w:r>
    </w:p>
    <w:p w:rsidR="00435EEA" w:rsidRPr="006D7153" w:rsidRDefault="00435EEA" w:rsidP="00435EEA">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Škola má dvě kmenové učebny vybavené funkčním zařízením, speciální učebnu pro výuku ICT, místnost pro školní družinu, ředitelnu, hernu (tělocvičnu), kuchyň, školní jídelnu a prostory pro uložení pomůcek. Prostory pro osobní hygienu (WC a umývárny) jsou vybaveny dostatečným počtem hygienických zařízení odpovídajících příslušným normám. Ke škole patří malý dvorek a velká školní zahrada vybavená herními prvky, jejíž součástí je i hřiště na míčové hry. </w:t>
      </w:r>
      <w:r w:rsidRPr="006D7153">
        <w:rPr>
          <w:rFonts w:ascii="Times New Roman" w:hAnsi="Times New Roman" w:cs="Times New Roman"/>
          <w:b/>
          <w:color w:val="000000"/>
          <w:sz w:val="24"/>
          <w:szCs w:val="24"/>
        </w:rPr>
        <w:t>ZŠ Myslejovice je málotřídní škola s žáky 1. – 5. ročníku,</w:t>
      </w:r>
      <w:r w:rsidR="00B923C7">
        <w:rPr>
          <w:rFonts w:ascii="Times New Roman" w:hAnsi="Times New Roman" w:cs="Times New Roman"/>
          <w:color w:val="000000"/>
          <w:sz w:val="24"/>
          <w:szCs w:val="24"/>
        </w:rPr>
        <w:t xml:space="preserve"> rozdělených do</w:t>
      </w:r>
      <w:r>
        <w:rPr>
          <w:rFonts w:ascii="Times New Roman" w:hAnsi="Times New Roman" w:cs="Times New Roman"/>
          <w:color w:val="000000"/>
          <w:sz w:val="24"/>
          <w:szCs w:val="24"/>
        </w:rPr>
        <w:t xml:space="preserve"> 2 tříd, podle počtu žáků. Na škole vyu</w:t>
      </w:r>
      <w:r w:rsidR="000A5A1C">
        <w:rPr>
          <w:rFonts w:ascii="Times New Roman" w:hAnsi="Times New Roman" w:cs="Times New Roman"/>
          <w:color w:val="000000"/>
          <w:sz w:val="24"/>
          <w:szCs w:val="24"/>
        </w:rPr>
        <w:t>čuje ředitelka školy, dvě učitelky</w:t>
      </w:r>
      <w:r>
        <w:rPr>
          <w:rFonts w:ascii="Times New Roman" w:hAnsi="Times New Roman" w:cs="Times New Roman"/>
          <w:color w:val="000000"/>
          <w:sz w:val="24"/>
          <w:szCs w:val="24"/>
        </w:rPr>
        <w:t xml:space="preserve"> a vychovatelka. </w:t>
      </w:r>
      <w:r w:rsidRPr="006D7153">
        <w:rPr>
          <w:rFonts w:ascii="Times New Roman" w:hAnsi="Times New Roman" w:cs="Times New Roman"/>
          <w:b/>
          <w:color w:val="000000"/>
          <w:sz w:val="24"/>
          <w:szCs w:val="24"/>
        </w:rPr>
        <w:t>ZŠ je spojena s MŠ a tvoří jeden právní subjekt.</w:t>
      </w:r>
    </w:p>
    <w:p w:rsidR="00435EEA" w:rsidRDefault="00435EEA" w:rsidP="00435EEA">
      <w:pPr>
        <w:autoSpaceDE w:val="0"/>
        <w:autoSpaceDN w:val="0"/>
        <w:adjustRightInd w:val="0"/>
        <w:spacing w:after="0" w:line="360" w:lineRule="auto"/>
        <w:jc w:val="both"/>
        <w:rPr>
          <w:rFonts w:ascii="Times New Roman" w:hAnsi="Times New Roman" w:cs="Times New Roman"/>
          <w:color w:val="000000"/>
          <w:sz w:val="24"/>
          <w:szCs w:val="24"/>
        </w:rPr>
      </w:pPr>
    </w:p>
    <w:p w:rsidR="00435EEA" w:rsidRDefault="00435EEA" w:rsidP="00435EEA">
      <w:pPr>
        <w:autoSpaceDE w:val="0"/>
        <w:autoSpaceDN w:val="0"/>
        <w:adjustRightInd w:val="0"/>
        <w:spacing w:after="0" w:line="240" w:lineRule="auto"/>
        <w:jc w:val="both"/>
        <w:rPr>
          <w:rFonts w:ascii="Times New Roman" w:hAnsi="Times New Roman" w:cs="Times New Roman"/>
          <w:color w:val="000000"/>
          <w:sz w:val="24"/>
          <w:szCs w:val="24"/>
        </w:rPr>
      </w:pPr>
    </w:p>
    <w:p w:rsidR="00435EEA" w:rsidRDefault="00435EEA" w:rsidP="00435EEA">
      <w:pPr>
        <w:autoSpaceDE w:val="0"/>
        <w:autoSpaceDN w:val="0"/>
        <w:adjustRightInd w:val="0"/>
        <w:spacing w:after="0" w:line="24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Klady malé školy</w:t>
      </w:r>
    </w:p>
    <w:p w:rsidR="00435EEA" w:rsidRDefault="00435EEA" w:rsidP="00435EEA">
      <w:pPr>
        <w:autoSpaceDE w:val="0"/>
        <w:autoSpaceDN w:val="0"/>
        <w:adjustRightInd w:val="0"/>
        <w:spacing w:after="0" w:line="240" w:lineRule="auto"/>
        <w:rPr>
          <w:rFonts w:ascii="Times New Roman" w:hAnsi="Times New Roman" w:cs="Times New Roman"/>
          <w:b/>
          <w:bCs/>
          <w:color w:val="0070C0"/>
          <w:sz w:val="28"/>
          <w:szCs w:val="28"/>
        </w:rPr>
      </w:pPr>
    </w:p>
    <w:p w:rsidR="00435EEA" w:rsidRDefault="00435EEA" w:rsidP="00435EEA">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Příjemné, klidné, rodinné prostředí. </w:t>
      </w:r>
      <w:r w:rsidRPr="00A30496">
        <w:rPr>
          <w:rFonts w:ascii="Times New Roman" w:hAnsi="Times New Roman" w:cs="Times New Roman"/>
          <w:b/>
          <w:color w:val="000000"/>
          <w:sz w:val="24"/>
          <w:szCs w:val="24"/>
        </w:rPr>
        <w:t>Nízký počet žáků umožňuje individuální přístup</w:t>
      </w:r>
      <w:r>
        <w:rPr>
          <w:rFonts w:ascii="Times New Roman" w:hAnsi="Times New Roman" w:cs="Times New Roman"/>
          <w:color w:val="000000"/>
          <w:sz w:val="24"/>
          <w:szCs w:val="24"/>
        </w:rPr>
        <w:t xml:space="preserve"> při výuce. Žáci jsou při výuce více vedeni k samostatnosti, ale zároveň ke skupinovému řešení úkolů. Naučí se vzájemné spolupráci, ohleduplnosti ke slabším a mladším. </w:t>
      </w:r>
      <w:r w:rsidRPr="00A30496">
        <w:rPr>
          <w:rFonts w:ascii="Times New Roman" w:hAnsi="Times New Roman" w:cs="Times New Roman"/>
          <w:b/>
          <w:color w:val="000000"/>
          <w:sz w:val="24"/>
          <w:szCs w:val="24"/>
        </w:rPr>
        <w:t>Je velmi omezena arogance a agresivita mezi dětmi. Neprojevuje se šikana. Dochází k užšímu kontaktu mezi rodiči a školou.</w:t>
      </w:r>
    </w:p>
    <w:p w:rsidR="00435EEA" w:rsidRDefault="00435EEA" w:rsidP="00435EEA">
      <w:pPr>
        <w:autoSpaceDE w:val="0"/>
        <w:autoSpaceDN w:val="0"/>
        <w:adjustRightInd w:val="0"/>
        <w:spacing w:after="0" w:line="360" w:lineRule="auto"/>
        <w:jc w:val="both"/>
        <w:rPr>
          <w:rFonts w:ascii="Times New Roman" w:hAnsi="Times New Roman" w:cs="Times New Roman"/>
          <w:b/>
          <w:color w:val="000000"/>
          <w:sz w:val="24"/>
          <w:szCs w:val="24"/>
        </w:rPr>
      </w:pPr>
    </w:p>
    <w:p w:rsidR="0021061F" w:rsidRDefault="0021061F" w:rsidP="00EE58F6">
      <w:pPr>
        <w:autoSpaceDE w:val="0"/>
        <w:autoSpaceDN w:val="0"/>
        <w:adjustRightInd w:val="0"/>
        <w:spacing w:after="0" w:line="240" w:lineRule="auto"/>
        <w:rPr>
          <w:rFonts w:ascii="Times New Roman" w:hAnsi="Times New Roman" w:cs="Times New Roman"/>
          <w:b/>
          <w:bCs/>
          <w:color w:val="0070C0"/>
          <w:sz w:val="28"/>
          <w:szCs w:val="28"/>
          <w:u w:val="single"/>
        </w:rPr>
      </w:pPr>
    </w:p>
    <w:p w:rsidR="000A5A1C" w:rsidRPr="008D254B" w:rsidRDefault="000A5A1C" w:rsidP="00B923C7">
      <w:pPr>
        <w:autoSpaceDE w:val="0"/>
        <w:autoSpaceDN w:val="0"/>
        <w:adjustRightInd w:val="0"/>
        <w:spacing w:after="0" w:line="360" w:lineRule="auto"/>
        <w:jc w:val="both"/>
        <w:rPr>
          <w:rFonts w:ascii="TimesNewRomanPS-BoldMT" w:hAnsi="TimesNewRomanPS-BoldMT" w:cs="TimesNewRomanPS-BoldMT"/>
          <w:b/>
          <w:bCs/>
          <w:color w:val="0070C0"/>
          <w:sz w:val="32"/>
          <w:szCs w:val="32"/>
          <w:u w:val="single"/>
        </w:rPr>
      </w:pPr>
      <w:r w:rsidRPr="000A5A1C">
        <w:rPr>
          <w:rFonts w:ascii="Times New Roman" w:hAnsi="Times New Roman" w:cs="Times New Roman"/>
          <w:b/>
          <w:bCs/>
          <w:color w:val="0070C0"/>
          <w:sz w:val="28"/>
          <w:szCs w:val="28"/>
        </w:rPr>
        <w:t>Provoz</w:t>
      </w:r>
      <w:r w:rsidR="00B923C7">
        <w:rPr>
          <w:rFonts w:ascii="Times New Roman" w:hAnsi="Times New Roman" w:cs="Times New Roman"/>
          <w:b/>
          <w:bCs/>
          <w:color w:val="0070C0"/>
          <w:sz w:val="28"/>
          <w:szCs w:val="28"/>
        </w:rPr>
        <w:t xml:space="preserve"> školní</w:t>
      </w:r>
      <w:r w:rsidRPr="000A5A1C">
        <w:rPr>
          <w:rFonts w:ascii="Times New Roman" w:hAnsi="Times New Roman" w:cs="Times New Roman"/>
          <w:b/>
          <w:bCs/>
          <w:color w:val="0070C0"/>
          <w:sz w:val="28"/>
          <w:szCs w:val="28"/>
        </w:rPr>
        <w:t xml:space="preserve"> družiny</w:t>
      </w:r>
    </w:p>
    <w:p w:rsidR="000A5A1C" w:rsidRDefault="000A5A1C" w:rsidP="000A5A1C">
      <w:pPr>
        <w:autoSpaceDE w:val="0"/>
        <w:autoSpaceDN w:val="0"/>
        <w:adjustRightInd w:val="0"/>
        <w:spacing w:after="0" w:line="240" w:lineRule="auto"/>
        <w:rPr>
          <w:rFonts w:ascii="TimesNewRomanPS-BoldMT" w:hAnsi="TimesNewRomanPS-BoldMT" w:cs="TimesNewRomanPS-BoldMT"/>
          <w:b/>
          <w:bCs/>
          <w:color w:val="0000FF"/>
          <w:sz w:val="28"/>
          <w:szCs w:val="28"/>
        </w:rPr>
      </w:pPr>
    </w:p>
    <w:p w:rsidR="000A5A1C" w:rsidRDefault="000A5A1C" w:rsidP="000A5A1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Školní družina (ŠD) je základním prvkem zařízení výchovy mimo vyučování. ŠD není pokračováním školního vyučování, ani ho nikterak nenahrazuje. </w:t>
      </w:r>
      <w:r w:rsidRPr="00887E4F">
        <w:rPr>
          <w:rFonts w:ascii="Times New Roman" w:hAnsi="Times New Roman" w:cs="Times New Roman"/>
          <w:b/>
          <w:color w:val="000000"/>
          <w:sz w:val="24"/>
          <w:szCs w:val="24"/>
        </w:rPr>
        <w:t xml:space="preserve">Hlavním posláním je zabezpečení </w:t>
      </w:r>
      <w:r w:rsidRPr="00887E4F">
        <w:rPr>
          <w:rFonts w:ascii="Times New Roman" w:hAnsi="Times New Roman" w:cs="Times New Roman"/>
          <w:b/>
          <w:color w:val="000000"/>
          <w:sz w:val="24"/>
          <w:szCs w:val="24"/>
        </w:rPr>
        <w:lastRenderedPageBreak/>
        <w:t>zájmové činnosti, odpočinku a rekreace žáků. Vhodné střídání práce a odpočinku přispívá k odstranění únavy z předchozí školní činnosti.</w:t>
      </w:r>
      <w:r>
        <w:rPr>
          <w:rFonts w:ascii="Times New Roman" w:hAnsi="Times New Roman" w:cs="Times New Roman"/>
          <w:color w:val="000000"/>
          <w:sz w:val="24"/>
          <w:szCs w:val="24"/>
        </w:rPr>
        <w:t xml:space="preserve"> Učí děti ušlechtilé zábavě, pomáhá uspokojovat</w:t>
      </w:r>
      <w:r>
        <w:rPr>
          <w:rFonts w:ascii="Times New Roman" w:hAnsi="Times New Roman" w:cs="Times New Roman"/>
          <w:color w:val="000000"/>
          <w:sz w:val="24"/>
          <w:szCs w:val="24"/>
        </w:rPr>
        <w:br/>
        <w:t xml:space="preserve"> a rozvíjet kulturní potřeby a rozmanité zájmy žáků.</w:t>
      </w:r>
    </w:p>
    <w:p w:rsidR="000A5A1C" w:rsidRDefault="000A5A1C" w:rsidP="000A5A1C">
      <w:pPr>
        <w:autoSpaceDE w:val="0"/>
        <w:autoSpaceDN w:val="0"/>
        <w:adjustRightInd w:val="0"/>
        <w:spacing w:after="0" w:line="360" w:lineRule="auto"/>
        <w:jc w:val="both"/>
        <w:rPr>
          <w:rFonts w:ascii="Times New Roman" w:hAnsi="Times New Roman" w:cs="Times New Roman"/>
          <w:color w:val="000000"/>
          <w:sz w:val="24"/>
          <w:szCs w:val="24"/>
        </w:rPr>
      </w:pPr>
    </w:p>
    <w:p w:rsidR="000A5A1C" w:rsidRDefault="000A5A1C" w:rsidP="000A5A1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Mimo činnosti výchovně vzdělávací plní ŠD funkci sociální, tzn. dohled nad žáky po určitou dobu před nebo po skončení vyučování. ŠD pracuje v kontextu dalších subjektů nabízejících aktivity mimo vyučování (zájmové kroužky, apod.)</w:t>
      </w:r>
    </w:p>
    <w:p w:rsidR="000A5A1C" w:rsidRDefault="000A5A1C" w:rsidP="000A5A1C">
      <w:pPr>
        <w:autoSpaceDE w:val="0"/>
        <w:autoSpaceDN w:val="0"/>
        <w:adjustRightInd w:val="0"/>
        <w:spacing w:after="0" w:line="360" w:lineRule="auto"/>
        <w:jc w:val="both"/>
        <w:rPr>
          <w:rFonts w:ascii="Times New Roman" w:hAnsi="Times New Roman" w:cs="Times New Roman"/>
          <w:color w:val="000000"/>
          <w:sz w:val="24"/>
          <w:szCs w:val="24"/>
        </w:rPr>
      </w:pPr>
    </w:p>
    <w:p w:rsidR="000A5A1C" w:rsidRDefault="000A5A1C" w:rsidP="000A5A1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ŠD se zapojuje do nejrůznějších kulturních a sportovních aktivit pořádaných školou </w:t>
      </w:r>
      <w:r>
        <w:rPr>
          <w:rFonts w:ascii="Times New Roman" w:hAnsi="Times New Roman" w:cs="Times New Roman"/>
          <w:color w:val="000000"/>
          <w:sz w:val="24"/>
          <w:szCs w:val="24"/>
        </w:rPr>
        <w:br/>
        <w:t xml:space="preserve">nebo organizovaných v rámci obce.  </w:t>
      </w:r>
      <w:r w:rsidRPr="00887E4F">
        <w:rPr>
          <w:rFonts w:ascii="Times New Roman" w:hAnsi="Times New Roman" w:cs="Times New Roman"/>
          <w:b/>
          <w:color w:val="000000"/>
          <w:sz w:val="24"/>
          <w:szCs w:val="24"/>
        </w:rPr>
        <w:t xml:space="preserve">Školní družina je otevřena ráno od 6:30 hodin a odpoledne </w:t>
      </w:r>
      <w:r>
        <w:rPr>
          <w:rFonts w:ascii="Times New Roman" w:hAnsi="Times New Roman" w:cs="Times New Roman"/>
          <w:b/>
          <w:color w:val="000000"/>
          <w:sz w:val="24"/>
          <w:szCs w:val="24"/>
        </w:rPr>
        <w:br/>
      </w:r>
      <w:r w:rsidRPr="00887E4F">
        <w:rPr>
          <w:rFonts w:ascii="Times New Roman" w:hAnsi="Times New Roman" w:cs="Times New Roman"/>
          <w:b/>
          <w:color w:val="000000"/>
          <w:sz w:val="24"/>
          <w:szCs w:val="24"/>
        </w:rPr>
        <w:t xml:space="preserve">do 15:30 hodin. </w:t>
      </w:r>
    </w:p>
    <w:p w:rsidR="000A5A1C" w:rsidRDefault="000A5A1C"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0A5A1C">
      <w:pPr>
        <w:autoSpaceDE w:val="0"/>
        <w:autoSpaceDN w:val="0"/>
        <w:adjustRightInd w:val="0"/>
        <w:spacing w:after="0" w:line="360" w:lineRule="auto"/>
        <w:jc w:val="both"/>
        <w:rPr>
          <w:rFonts w:ascii="Times New Roman" w:hAnsi="Times New Roman" w:cs="Times New Roman"/>
          <w:b/>
          <w:color w:val="000000"/>
          <w:sz w:val="24"/>
          <w:szCs w:val="24"/>
        </w:rPr>
      </w:pPr>
    </w:p>
    <w:p w:rsidR="00B923C7" w:rsidRPr="00EE58F6" w:rsidRDefault="00B923C7" w:rsidP="00B923C7">
      <w:pPr>
        <w:pBdr>
          <w:bottom w:val="single" w:sz="4" w:space="1" w:color="auto"/>
        </w:pBdr>
        <w:autoSpaceDE w:val="0"/>
        <w:autoSpaceDN w:val="0"/>
        <w:adjustRightInd w:val="0"/>
        <w:spacing w:after="0" w:line="360" w:lineRule="auto"/>
        <w:jc w:val="center"/>
        <w:rPr>
          <w:rFonts w:ascii="Times New Roman" w:hAnsi="Times New Roman" w:cs="Times New Roman"/>
          <w:b/>
          <w:i/>
          <w:color w:val="548DD4" w:themeColor="text2" w:themeTint="99"/>
          <w:sz w:val="24"/>
          <w:szCs w:val="24"/>
        </w:rPr>
      </w:pPr>
      <w:r>
        <w:rPr>
          <w:b/>
          <w:i/>
          <w:color w:val="548DD4" w:themeColor="text2" w:themeTint="99"/>
          <w:sz w:val="32"/>
          <w:szCs w:val="32"/>
        </w:rPr>
        <w:t>2.2</w:t>
      </w:r>
      <w:r w:rsidRPr="00EE58F6">
        <w:rPr>
          <w:b/>
          <w:i/>
          <w:color w:val="548DD4" w:themeColor="text2" w:themeTint="99"/>
          <w:sz w:val="32"/>
          <w:szCs w:val="32"/>
        </w:rPr>
        <w:t xml:space="preserve">   CHARAKTERISTIKA PEDAGOGICKÉHO SBORU A CHARAKTERISTIKA ŽÁKŮ</w:t>
      </w:r>
    </w:p>
    <w:p w:rsidR="00B923C7" w:rsidRPr="00EE58F6" w:rsidRDefault="00B923C7" w:rsidP="00B923C7">
      <w:pPr>
        <w:autoSpaceDE w:val="0"/>
        <w:autoSpaceDN w:val="0"/>
        <w:adjustRightInd w:val="0"/>
        <w:spacing w:after="0" w:line="240" w:lineRule="auto"/>
        <w:rPr>
          <w:rFonts w:ascii="TimesNewRomanPS-BoldMT" w:hAnsi="TimesNewRomanPS-BoldMT" w:cs="TimesNewRomanPS-BoldMT"/>
          <w:b/>
          <w:bCs/>
          <w:color w:val="548DD4" w:themeColor="text2" w:themeTint="99"/>
          <w:sz w:val="24"/>
          <w:szCs w:val="24"/>
        </w:rPr>
      </w:pPr>
    </w:p>
    <w:p w:rsidR="00B923C7" w:rsidRPr="00D127D2" w:rsidRDefault="00B923C7" w:rsidP="00B923C7">
      <w:pPr>
        <w:autoSpaceDE w:val="0"/>
        <w:autoSpaceDN w:val="0"/>
        <w:adjustRightInd w:val="0"/>
        <w:spacing w:after="0" w:line="240" w:lineRule="auto"/>
        <w:rPr>
          <w:rFonts w:ascii="Times New Roman" w:hAnsi="Times New Roman" w:cs="Times New Roman"/>
          <w:b/>
          <w:bCs/>
          <w:color w:val="0070C0"/>
          <w:sz w:val="24"/>
          <w:szCs w:val="24"/>
          <w:u w:val="single"/>
        </w:rPr>
      </w:pPr>
      <w:r w:rsidRPr="00D127D2">
        <w:rPr>
          <w:rFonts w:ascii="Times New Roman" w:hAnsi="Times New Roman" w:cs="Times New Roman"/>
          <w:b/>
          <w:bCs/>
          <w:color w:val="0070C0"/>
          <w:sz w:val="24"/>
          <w:szCs w:val="24"/>
          <w:u w:val="single"/>
        </w:rPr>
        <w:t>Pedagogický sbor</w:t>
      </w:r>
    </w:p>
    <w:p w:rsidR="00B923C7" w:rsidRDefault="00B923C7" w:rsidP="00B923C7">
      <w:pPr>
        <w:autoSpaceDE w:val="0"/>
        <w:autoSpaceDN w:val="0"/>
        <w:adjustRightInd w:val="0"/>
        <w:spacing w:after="0" w:line="240" w:lineRule="auto"/>
        <w:rPr>
          <w:rFonts w:ascii="TimesNewRomanPS-BoldMT" w:hAnsi="TimesNewRomanPS-BoldMT" w:cs="TimesNewRomanPS-BoldMT"/>
          <w:b/>
          <w:bCs/>
          <w:color w:val="0000FF"/>
          <w:sz w:val="24"/>
          <w:szCs w:val="24"/>
        </w:rPr>
      </w:pPr>
    </w:p>
    <w:p w:rsidR="00B923C7" w:rsidRDefault="00B923C7" w:rsidP="00B923C7">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Pedagogický sbor tvoří ředitelka školy, dvě učitelky (učí spojené ročníky) a vychovatelka školní družiny. Všechny učitelky jsou schopny poskytnout rodičům informace z oblasti </w:t>
      </w:r>
      <w:r w:rsidRPr="00671F5D">
        <w:rPr>
          <w:rFonts w:ascii="Times New Roman" w:hAnsi="Times New Roman" w:cs="Times New Roman"/>
          <w:b/>
          <w:color w:val="000000"/>
          <w:sz w:val="24"/>
          <w:szCs w:val="24"/>
        </w:rPr>
        <w:t xml:space="preserve">výchovného poradenství </w:t>
      </w:r>
      <w:r>
        <w:rPr>
          <w:rFonts w:ascii="Times New Roman" w:hAnsi="Times New Roman" w:cs="Times New Roman"/>
          <w:color w:val="000000"/>
          <w:sz w:val="24"/>
          <w:szCs w:val="24"/>
        </w:rPr>
        <w:t>a specifických poruch učení, škola věnuje rovněž pozornost</w:t>
      </w:r>
      <w:r>
        <w:rPr>
          <w:rFonts w:ascii="Times New Roman" w:hAnsi="Times New Roman" w:cs="Times New Roman"/>
          <w:b/>
          <w:color w:val="000000"/>
          <w:sz w:val="24"/>
          <w:szCs w:val="24"/>
        </w:rPr>
        <w:t xml:space="preserve"> prevenci</w:t>
      </w:r>
      <w:r w:rsidRPr="008A10C9">
        <w:rPr>
          <w:rFonts w:ascii="Times New Roman" w:hAnsi="Times New Roman" w:cs="Times New Roman"/>
          <w:b/>
          <w:color w:val="000000"/>
          <w:sz w:val="24"/>
          <w:szCs w:val="24"/>
        </w:rPr>
        <w:t xml:space="preserve"> sociálně patologických jevů</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zaměřuje se zejména na prevenci záškoláctví, závislostí, šikany a jiných problémových projevů chování</w:t>
      </w:r>
      <w:r w:rsidRPr="00EC4ADA">
        <w:rPr>
          <w:rFonts w:ascii="Times New Roman" w:hAnsi="Times New Roman" w:cs="Times New Roman"/>
          <w:b/>
          <w:color w:val="000000"/>
          <w:sz w:val="24"/>
          <w:szCs w:val="24"/>
        </w:rPr>
        <w:t>.</w:t>
      </w:r>
    </w:p>
    <w:p w:rsidR="00B923C7" w:rsidRDefault="00B923C7" w:rsidP="00B923C7">
      <w:pPr>
        <w:autoSpaceDE w:val="0"/>
        <w:autoSpaceDN w:val="0"/>
        <w:adjustRightInd w:val="0"/>
        <w:spacing w:after="0" w:line="360" w:lineRule="auto"/>
        <w:jc w:val="both"/>
        <w:rPr>
          <w:rFonts w:ascii="Times New Roman" w:hAnsi="Times New Roman" w:cs="Times New Roman"/>
          <w:b/>
          <w:color w:val="000000"/>
          <w:sz w:val="24"/>
          <w:szCs w:val="24"/>
        </w:rPr>
      </w:pPr>
    </w:p>
    <w:p w:rsidR="00B923C7" w:rsidRPr="00EC4ADA" w:rsidRDefault="00B923C7" w:rsidP="00B923C7">
      <w:pPr>
        <w:autoSpaceDE w:val="0"/>
        <w:autoSpaceDN w:val="0"/>
        <w:adjustRightInd w:val="0"/>
        <w:spacing w:after="0" w:line="360" w:lineRule="auto"/>
        <w:jc w:val="both"/>
        <w:rPr>
          <w:rFonts w:ascii="Times New Roman" w:hAnsi="Times New Roman" w:cs="Times New Roman"/>
          <w:b/>
          <w:color w:val="000000"/>
          <w:sz w:val="24"/>
          <w:szCs w:val="24"/>
        </w:rPr>
      </w:pPr>
    </w:p>
    <w:p w:rsidR="00B923C7" w:rsidRDefault="00B923C7" w:rsidP="00B923C7">
      <w:pPr>
        <w:autoSpaceDE w:val="0"/>
        <w:autoSpaceDN w:val="0"/>
        <w:adjustRightInd w:val="0"/>
        <w:spacing w:after="0" w:line="360" w:lineRule="auto"/>
        <w:jc w:val="both"/>
        <w:rPr>
          <w:rFonts w:ascii="Times New Roman" w:hAnsi="Times New Roman" w:cs="Times New Roman"/>
          <w:color w:val="000000"/>
          <w:sz w:val="24"/>
          <w:szCs w:val="24"/>
        </w:rPr>
      </w:pPr>
    </w:p>
    <w:p w:rsidR="00B923C7" w:rsidRPr="00671F5D" w:rsidRDefault="00457528" w:rsidP="00B923C7">
      <w:pPr>
        <w:tabs>
          <w:tab w:val="left" w:pos="426"/>
        </w:tabs>
        <w:jc w:val="center"/>
        <w:rPr>
          <w:rFonts w:ascii="Times New Roman" w:hAnsi="Times New Roman" w:cs="Times New Roman"/>
          <w:b/>
          <w:i/>
          <w:iCs/>
        </w:rPr>
      </w:pPr>
      <w:r>
        <w:rPr>
          <w:rFonts w:ascii="Times New Roman" w:hAnsi="Times New Roman" w:cs="Times New Roman"/>
          <w:noProof/>
          <w:lang w:eastAsia="cs-CZ"/>
        </w:rPr>
        <w:pict>
          <v:line id="Přímá spojnice 7" o:spid="_x0000_s1041"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22.45pt" to="159.4pt,1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">
            <v:stroke endarrow="block"/>
          </v:line>
        </w:pict>
      </w:r>
      <w:r w:rsidR="00B923C7" w:rsidRPr="00671F5D">
        <w:rPr>
          <w:rFonts w:ascii="Times New Roman" w:hAnsi="Times New Roman" w:cs="Times New Roman"/>
          <w:b/>
          <w:i/>
          <w:iCs/>
        </w:rPr>
        <w:t>ředitelka  školy</w:t>
      </w:r>
      <w:r w:rsidR="00B923C7">
        <w:rPr>
          <w:rFonts w:ascii="Times New Roman" w:hAnsi="Times New Roman" w:cs="Times New Roman"/>
          <w:b/>
          <w:i/>
          <w:iCs/>
        </w:rPr>
        <w:t xml:space="preserve"> – statutární orgán </w:t>
      </w:r>
      <w:r w:rsidR="00B923C7" w:rsidRPr="00671F5D">
        <w:rPr>
          <w:rFonts w:ascii="Times New Roman" w:hAnsi="Times New Roman" w:cs="Times New Roman"/>
          <w:b/>
          <w:i/>
          <w:iCs/>
        </w:rPr>
        <w:t>(3. stupeň řízení)</w:t>
      </w:r>
    </w:p>
    <w:p w:rsidR="00B923C7" w:rsidRPr="00671F5D" w:rsidRDefault="00457528" w:rsidP="00B923C7">
      <w:pPr>
        <w:tabs>
          <w:tab w:val="left" w:pos="426"/>
        </w:tabs>
        <w:rPr>
          <w:rFonts w:ascii="Times New Roman" w:hAnsi="Times New Roman" w:cs="Times New Roman"/>
          <w:i/>
          <w:iCs/>
        </w:rPr>
      </w:pPr>
      <w:r>
        <w:rPr>
          <w:rFonts w:ascii="Times New Roman" w:hAnsi="Times New Roman" w:cs="Times New Roman"/>
          <w:i/>
          <w:iCs/>
          <w:noProof/>
          <w:lang w:eastAsia="cs-CZ"/>
        </w:rPr>
        <w:pict>
          <v:line id="Přímá spojnice 6" o:spid="_x0000_s1047"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pt,1.05pt" to="394.1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">
            <v:stroke endarrow="block"/>
          </v:line>
        </w:pict>
      </w:r>
      <w:r>
        <w:rPr>
          <w:rFonts w:ascii="Times New Roman" w:hAnsi="Times New Roman" w:cs="Times New Roman"/>
          <w:noProof/>
          <w:lang w:eastAsia="cs-CZ"/>
        </w:rPr>
        <w:pict>
          <v:line id="Přímá spojnice 5" o:spid="_x0000_s1043"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pt,1.05pt" to="247.9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">
            <v:stroke endarrow="block"/>
          </v:line>
        </w:pict>
      </w:r>
      <w:r>
        <w:rPr>
          <w:rFonts w:ascii="Times New Roman" w:hAnsi="Times New Roman" w:cs="Times New Roman"/>
          <w:noProof/>
          <w:lang w:eastAsia="cs-CZ"/>
        </w:rPr>
        <w:pict>
          <v:line id="Přímá spojnice 4" o:spid="_x0000_s1045"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pt,1.05pt" to="201.4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">
            <v:stroke endarrow="block"/>
          </v:line>
        </w:pict>
      </w:r>
      <w:r>
        <w:rPr>
          <w:rFonts w:ascii="Times New Roman" w:hAnsi="Times New Roman" w:cs="Times New Roman"/>
          <w:noProof/>
          <w:lang w:eastAsia="cs-CZ"/>
        </w:rPr>
        <w:pict>
          <v:line id="Přímá spojnice 3" o:spid="_x0000_s1042"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5pt,6.9pt" to="181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">
            <v:stroke endarrow="block"/>
          </v:line>
        </w:pict>
      </w:r>
    </w:p>
    <w:p w:rsidR="00B923C7" w:rsidRPr="00671F5D" w:rsidRDefault="00B923C7" w:rsidP="00B923C7">
      <w:pPr>
        <w:tabs>
          <w:tab w:val="left" w:pos="1080"/>
        </w:tabs>
        <w:rPr>
          <w:rFonts w:ascii="Times New Roman" w:hAnsi="Times New Roman" w:cs="Times New Roman"/>
          <w:i/>
          <w:iCs/>
        </w:rPr>
      </w:pPr>
      <w:r w:rsidRPr="00671F5D">
        <w:rPr>
          <w:rFonts w:ascii="Times New Roman" w:hAnsi="Times New Roman" w:cs="Times New Roman"/>
          <w:i/>
          <w:iCs/>
        </w:rPr>
        <w:tab/>
      </w:r>
    </w:p>
    <w:p w:rsidR="00B923C7" w:rsidRPr="00671F5D" w:rsidRDefault="00B923C7" w:rsidP="00B923C7">
      <w:pPr>
        <w:tabs>
          <w:tab w:val="left" w:pos="975"/>
        </w:tabs>
        <w:rPr>
          <w:rFonts w:ascii="Times New Roman" w:hAnsi="Times New Roman" w:cs="Times New Roman"/>
          <w:i/>
          <w:iCs/>
        </w:rPr>
      </w:pPr>
      <w:r w:rsidRPr="00671F5D">
        <w:rPr>
          <w:rFonts w:ascii="Times New Roman" w:hAnsi="Times New Roman" w:cs="Times New Roman"/>
          <w:i/>
          <w:iCs/>
        </w:rPr>
        <w:tab/>
      </w:r>
    </w:p>
    <w:p w:rsidR="00B923C7" w:rsidRPr="00671F5D" w:rsidRDefault="00B923C7" w:rsidP="00B923C7">
      <w:pPr>
        <w:tabs>
          <w:tab w:val="left" w:pos="426"/>
        </w:tabs>
        <w:rPr>
          <w:rFonts w:ascii="Times New Roman" w:hAnsi="Times New Roman" w:cs="Times New Roman"/>
          <w:i/>
          <w:iCs/>
        </w:rPr>
      </w:pPr>
    </w:p>
    <w:p w:rsidR="00B923C7" w:rsidRPr="00671F5D" w:rsidRDefault="00457528" w:rsidP="00B923C7">
      <w:pPr>
        <w:tabs>
          <w:tab w:val="left" w:pos="426"/>
        </w:tabs>
        <w:rPr>
          <w:rFonts w:ascii="Times New Roman" w:hAnsi="Times New Roman" w:cs="Times New Roman"/>
          <w:i/>
          <w:iCs/>
        </w:rPr>
      </w:pPr>
      <w:r>
        <w:rPr>
          <w:rFonts w:ascii="Times New Roman" w:hAnsi="Times New Roman" w:cs="Times New Roman"/>
          <w:i/>
          <w:iCs/>
          <w:noProof/>
          <w:lang w:eastAsia="cs-CZ"/>
        </w:rPr>
        <w:pict>
          <v:line id="Přímá spojnice 8" o:spid="_x0000_s104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65pt,24.95pt" to="301.15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">
            <v:stroke endarrow="block"/>
          </v:line>
        </w:pict>
      </w:r>
      <w:r w:rsidR="00B923C7" w:rsidRPr="00671F5D">
        <w:rPr>
          <w:rFonts w:ascii="Times New Roman" w:hAnsi="Times New Roman" w:cs="Times New Roman"/>
          <w:b/>
          <w:i/>
          <w:iCs/>
        </w:rPr>
        <w:t>učitelé  ZŠ       vychovatelka ŠD       učitelé MŠ            vedoucí ŠJ  (1. stupeň řízení)    uklízečka, školnice</w:t>
      </w:r>
    </w:p>
    <w:p w:rsidR="00B923C7" w:rsidRPr="00671F5D" w:rsidRDefault="00B923C7" w:rsidP="00B923C7">
      <w:pPr>
        <w:tabs>
          <w:tab w:val="left" w:pos="426"/>
        </w:tabs>
        <w:rPr>
          <w:rFonts w:ascii="Times New Roman" w:hAnsi="Times New Roman" w:cs="Times New Roman"/>
          <w:i/>
          <w:iCs/>
        </w:rPr>
      </w:pPr>
    </w:p>
    <w:p w:rsidR="00B923C7" w:rsidRPr="00671F5D" w:rsidRDefault="00B923C7" w:rsidP="00B923C7">
      <w:pPr>
        <w:tabs>
          <w:tab w:val="left" w:pos="426"/>
        </w:tabs>
        <w:rPr>
          <w:rFonts w:ascii="Times New Roman" w:hAnsi="Times New Roman" w:cs="Times New Roman"/>
          <w:i/>
          <w:iCs/>
        </w:rPr>
      </w:pPr>
    </w:p>
    <w:p w:rsidR="00B923C7" w:rsidRPr="00671F5D" w:rsidRDefault="00457528" w:rsidP="00B923C7">
      <w:pPr>
        <w:tabs>
          <w:tab w:val="left" w:pos="426"/>
        </w:tabs>
        <w:rPr>
          <w:rFonts w:ascii="Times New Roman" w:hAnsi="Times New Roman" w:cs="Times New Roman"/>
          <w:i/>
          <w:iCs/>
        </w:rPr>
      </w:pPr>
      <w:r>
        <w:rPr>
          <w:rFonts w:ascii="Times New Roman" w:hAnsi="Times New Roman" w:cs="Times New Roman"/>
          <w:noProof/>
          <w:lang w:eastAsia="cs-CZ"/>
        </w:rPr>
        <w:pict>
          <v:line id="Přímá spojnice 2" o:spid="_x0000_s1044"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0.15pt,3.15pt" to="580.1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">
            <v:stroke endarrow="block"/>
          </v:line>
        </w:pict>
      </w:r>
    </w:p>
    <w:p w:rsidR="00B923C7" w:rsidRPr="00671F5D" w:rsidRDefault="00B923C7" w:rsidP="00B923C7">
      <w:pPr>
        <w:tabs>
          <w:tab w:val="left" w:pos="426"/>
        </w:tabs>
        <w:rPr>
          <w:rFonts w:ascii="Times New Roman" w:hAnsi="Times New Roman" w:cs="Times New Roman"/>
        </w:rPr>
      </w:pPr>
      <w:r w:rsidRPr="00671F5D">
        <w:rPr>
          <w:rFonts w:ascii="Times New Roman" w:hAnsi="Times New Roman" w:cs="Times New Roman"/>
          <w:b/>
          <w:i/>
          <w:iCs/>
        </w:rPr>
        <w:t xml:space="preserve">                                                                                                                  kuchařka</w:t>
      </w:r>
    </w:p>
    <w:p w:rsidR="00B923C7" w:rsidRPr="00D127D2" w:rsidRDefault="00B923C7" w:rsidP="00B923C7">
      <w:pPr>
        <w:autoSpaceDE w:val="0"/>
        <w:autoSpaceDN w:val="0"/>
        <w:adjustRightInd w:val="0"/>
        <w:spacing w:after="0" w:line="240" w:lineRule="auto"/>
        <w:rPr>
          <w:rFonts w:ascii="Times New Roman" w:hAnsi="Times New Roman" w:cs="Times New Roman"/>
          <w:b/>
          <w:bCs/>
          <w:color w:val="0070C0"/>
          <w:sz w:val="24"/>
          <w:szCs w:val="24"/>
          <w:u w:val="single"/>
        </w:rPr>
      </w:pPr>
      <w:r>
        <w:rPr>
          <w:rFonts w:ascii="Times New Roman" w:hAnsi="Times New Roman" w:cs="Times New Roman"/>
          <w:b/>
          <w:bCs/>
          <w:color w:val="0070C0"/>
          <w:sz w:val="24"/>
          <w:szCs w:val="24"/>
          <w:u w:val="single"/>
        </w:rPr>
        <w:t>Charakteristika</w:t>
      </w:r>
      <w:r w:rsidRPr="00D127D2">
        <w:rPr>
          <w:rFonts w:ascii="Times New Roman" w:hAnsi="Times New Roman" w:cs="Times New Roman"/>
          <w:b/>
          <w:bCs/>
          <w:color w:val="0070C0"/>
          <w:sz w:val="24"/>
          <w:szCs w:val="24"/>
          <w:u w:val="single"/>
        </w:rPr>
        <w:t xml:space="preserve"> žáků</w:t>
      </w:r>
    </w:p>
    <w:p w:rsidR="00B923C7" w:rsidRDefault="00B923C7" w:rsidP="00B923C7">
      <w:pPr>
        <w:autoSpaceDE w:val="0"/>
        <w:autoSpaceDN w:val="0"/>
        <w:adjustRightInd w:val="0"/>
        <w:spacing w:after="0" w:line="240" w:lineRule="auto"/>
        <w:rPr>
          <w:rFonts w:ascii="TimesNewRomanPS-BoldMT" w:hAnsi="TimesNewRomanPS-BoldMT" w:cs="TimesNewRomanPS-BoldMT"/>
          <w:b/>
          <w:bCs/>
          <w:color w:val="0000FF"/>
          <w:sz w:val="24"/>
          <w:szCs w:val="24"/>
        </w:rPr>
      </w:pPr>
    </w:p>
    <w:p w:rsidR="00B923C7" w:rsidRDefault="00B923C7" w:rsidP="00B923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Školu navštěvují žáci 1. až 5. ročníku.</w:t>
      </w:r>
    </w:p>
    <w:p w:rsidR="00B923C7" w:rsidRDefault="00B923C7" w:rsidP="00B923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Škola je málotřídní - je dvoutřídní </w:t>
      </w:r>
    </w:p>
    <w:p w:rsidR="00B923C7" w:rsidRDefault="00B923C7" w:rsidP="00B923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Kapacita základní školy je 51 žáků.</w:t>
      </w:r>
    </w:p>
    <w:p w:rsidR="00B923C7" w:rsidRDefault="00B923C7" w:rsidP="00B923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Kapacita školní družiny je 30 žáků</w:t>
      </w:r>
    </w:p>
    <w:p w:rsidR="0021061F" w:rsidRDefault="0021061F" w:rsidP="00EE58F6">
      <w:pPr>
        <w:autoSpaceDE w:val="0"/>
        <w:autoSpaceDN w:val="0"/>
        <w:adjustRightInd w:val="0"/>
        <w:spacing w:after="0" w:line="240" w:lineRule="auto"/>
        <w:rPr>
          <w:rFonts w:ascii="Times New Roman" w:hAnsi="Times New Roman" w:cs="Times New Roman"/>
          <w:b/>
          <w:bCs/>
          <w:color w:val="0070C0"/>
          <w:sz w:val="28"/>
          <w:szCs w:val="28"/>
          <w:u w:val="single"/>
        </w:rPr>
      </w:pPr>
    </w:p>
    <w:p w:rsidR="0021061F" w:rsidRDefault="0021061F" w:rsidP="00EE58F6">
      <w:pPr>
        <w:autoSpaceDE w:val="0"/>
        <w:autoSpaceDN w:val="0"/>
        <w:adjustRightInd w:val="0"/>
        <w:spacing w:after="0" w:line="240" w:lineRule="auto"/>
        <w:rPr>
          <w:rFonts w:ascii="Times New Roman" w:hAnsi="Times New Roman" w:cs="Times New Roman"/>
          <w:b/>
          <w:bCs/>
          <w:color w:val="0070C0"/>
          <w:sz w:val="28"/>
          <w:szCs w:val="28"/>
          <w:u w:val="single"/>
        </w:rPr>
      </w:pPr>
    </w:p>
    <w:p w:rsidR="000A5A1C" w:rsidRDefault="000A5A1C" w:rsidP="00EE58F6">
      <w:pPr>
        <w:autoSpaceDE w:val="0"/>
        <w:autoSpaceDN w:val="0"/>
        <w:adjustRightInd w:val="0"/>
        <w:spacing w:after="0" w:line="240" w:lineRule="auto"/>
        <w:rPr>
          <w:rFonts w:ascii="Times New Roman" w:hAnsi="Times New Roman" w:cs="Times New Roman"/>
          <w:b/>
          <w:bCs/>
          <w:color w:val="0070C0"/>
          <w:sz w:val="28"/>
          <w:szCs w:val="28"/>
          <w:u w:val="single"/>
        </w:rPr>
      </w:pPr>
    </w:p>
    <w:p w:rsidR="00872835" w:rsidRDefault="00B923C7" w:rsidP="00872835">
      <w:pPr>
        <w:pStyle w:val="Vrazncitt"/>
        <w:rPr>
          <w:sz w:val="32"/>
          <w:szCs w:val="32"/>
        </w:rPr>
      </w:pPr>
      <w:r>
        <w:rPr>
          <w:sz w:val="32"/>
          <w:szCs w:val="32"/>
        </w:rPr>
        <w:t xml:space="preserve">2.3 </w:t>
      </w:r>
      <w:r w:rsidR="00872835">
        <w:rPr>
          <w:sz w:val="32"/>
          <w:szCs w:val="32"/>
        </w:rPr>
        <w:t xml:space="preserve"> DLOUHODOBÉ P</w:t>
      </w:r>
      <w:r w:rsidR="00BF288F">
        <w:rPr>
          <w:sz w:val="32"/>
          <w:szCs w:val="32"/>
        </w:rPr>
        <w:t xml:space="preserve">ROJEKTY </w:t>
      </w:r>
    </w:p>
    <w:p w:rsidR="00872835" w:rsidRDefault="00872835" w:rsidP="00872835">
      <w:pPr>
        <w:autoSpaceDE w:val="0"/>
        <w:autoSpaceDN w:val="0"/>
        <w:adjustRightInd w:val="0"/>
        <w:spacing w:after="0" w:line="240" w:lineRule="auto"/>
        <w:rPr>
          <w:rFonts w:ascii="TimesNewRomanPS-BoldMT" w:hAnsi="TimesNewRomanPS-BoldMT" w:cs="TimesNewRomanPS-BoldMT"/>
          <w:b/>
          <w:bCs/>
          <w:color w:val="0000FF"/>
          <w:sz w:val="28"/>
          <w:szCs w:val="28"/>
        </w:rPr>
      </w:pP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Během školního roku žáci navštěvují divadelní a filmová představení, výstavy v muzeu</w:t>
      </w:r>
      <w:r w:rsidR="00FA1EAA">
        <w:rPr>
          <w:rFonts w:ascii="Times New Roman" w:hAnsi="Times New Roman" w:cs="Times New Roman"/>
          <w:color w:val="000000"/>
          <w:sz w:val="24"/>
          <w:szCs w:val="24"/>
        </w:rPr>
        <w:t>, komponované programy v Eko</w:t>
      </w:r>
      <w:r>
        <w:rPr>
          <w:rFonts w:ascii="Times New Roman" w:hAnsi="Times New Roman" w:cs="Times New Roman"/>
          <w:color w:val="000000"/>
          <w:sz w:val="24"/>
          <w:szCs w:val="24"/>
        </w:rPr>
        <w:t>centru IRIS, což je nedílnou so</w:t>
      </w:r>
      <w:r w:rsidR="00FA1EAA">
        <w:rPr>
          <w:rFonts w:ascii="Times New Roman" w:hAnsi="Times New Roman" w:cs="Times New Roman"/>
          <w:color w:val="000000"/>
          <w:sz w:val="24"/>
          <w:szCs w:val="24"/>
        </w:rPr>
        <w:t>učástí environmentální výchovy,</w:t>
      </w:r>
      <w:r>
        <w:rPr>
          <w:rFonts w:ascii="Times New Roman" w:hAnsi="Times New Roman" w:cs="Times New Roman"/>
          <w:color w:val="000000"/>
          <w:sz w:val="24"/>
          <w:szCs w:val="24"/>
        </w:rPr>
        <w:t xml:space="preserve"> zúčastňují se výletů, procházek do přírody v rámci oslav Dne Země atd.</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Pr="00A41FAE"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A41FAE">
        <w:rPr>
          <w:rFonts w:ascii="Times New Roman" w:hAnsi="Times New Roman" w:cs="Times New Roman"/>
          <w:b/>
          <w:bCs/>
          <w:color w:val="0070C0"/>
          <w:sz w:val="24"/>
          <w:szCs w:val="24"/>
          <w:u w:val="single"/>
        </w:rPr>
        <w:t>Poznej nové město</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konci roku žáci navštíví jedno město ČR, se kterým se postupně seznamovali ve vyučovacích hodinách, učili se o jeho historii, průmyslu, zajímavostech. Jedná se o jednodenní poznávací zájezd. </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Pr="00A41FAE"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A41FAE">
        <w:rPr>
          <w:rFonts w:ascii="Times New Roman" w:hAnsi="Times New Roman" w:cs="Times New Roman"/>
          <w:b/>
          <w:bCs/>
          <w:color w:val="0070C0"/>
          <w:sz w:val="24"/>
          <w:szCs w:val="24"/>
          <w:u w:val="single"/>
        </w:rPr>
        <w:t>Netradiční zápis do 1. třídy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Zápis do 1. třídy probíhá v odpoledních hodinách. Na zápisu se výrazně podílí jak učitelky ZŠ,</w:t>
      </w:r>
      <w:r w:rsidR="009D4DB2">
        <w:rPr>
          <w:rFonts w:ascii="Times New Roman" w:hAnsi="Times New Roman" w:cs="Times New Roman"/>
          <w:color w:val="000000"/>
          <w:sz w:val="24"/>
          <w:szCs w:val="24"/>
        </w:rPr>
        <w:br/>
      </w:r>
      <w:r>
        <w:rPr>
          <w:rFonts w:ascii="Times New Roman" w:hAnsi="Times New Roman" w:cs="Times New Roman"/>
          <w:color w:val="000000"/>
          <w:sz w:val="24"/>
          <w:szCs w:val="24"/>
        </w:rPr>
        <w:t xml:space="preserve"> tak žáci 4. a 5. ročníku, kteří budoucím prvňáčkům připravují prohlídku školy a nenásilnou formou vedou děti k tomu, aby předvedli své znalosti, dovednosti a návyky.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Pr="005707C0"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5707C0">
        <w:rPr>
          <w:rFonts w:ascii="Times New Roman" w:hAnsi="Times New Roman" w:cs="Times New Roman"/>
          <w:b/>
          <w:bCs/>
          <w:color w:val="0070C0"/>
          <w:sz w:val="24"/>
          <w:szCs w:val="24"/>
          <w:u w:val="single"/>
        </w:rPr>
        <w:t>Začátek a konec školního roku</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Začátek i konec školního roku jsou výrazné okamžiky v životě žáků. Někdo se těší v září do školy, jiný se těší, až v červnu škola skončí a začnou tolik vytoužené a očekávané prázdniny. Na naší škole se tyto chvíle snažíme zpříjemnit jak nově příchozím, tak i těm, kteří v červnu odcházejí. Obě slavnostní chvíle se tradičně konají ve vyzdobe</w:t>
      </w:r>
      <w:r w:rsidR="001E2538">
        <w:rPr>
          <w:rFonts w:ascii="Times New Roman" w:hAnsi="Times New Roman" w:cs="Times New Roman"/>
          <w:color w:val="000000"/>
          <w:sz w:val="24"/>
          <w:szCs w:val="24"/>
        </w:rPr>
        <w:t>né třídě</w:t>
      </w:r>
      <w:r>
        <w:rPr>
          <w:rFonts w:ascii="Times New Roman" w:hAnsi="Times New Roman" w:cs="Times New Roman"/>
          <w:color w:val="000000"/>
          <w:sz w:val="24"/>
          <w:szCs w:val="24"/>
        </w:rPr>
        <w:t xml:space="preserve"> a jejich </w:t>
      </w:r>
      <w:r w:rsidRPr="0007506E">
        <w:rPr>
          <w:rFonts w:ascii="Times New Roman" w:hAnsi="Times New Roman" w:cs="Times New Roman"/>
          <w:b/>
          <w:color w:val="000000"/>
          <w:sz w:val="24"/>
          <w:szCs w:val="24"/>
        </w:rPr>
        <w:t>cílem je posílit rodinný charakter naší školy</w:t>
      </w:r>
      <w:r>
        <w:rPr>
          <w:rFonts w:ascii="Times New Roman" w:hAnsi="Times New Roman" w:cs="Times New Roman"/>
          <w:color w:val="000000"/>
          <w:sz w:val="24"/>
          <w:szCs w:val="24"/>
        </w:rPr>
        <w:t>.</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den zahájení školního roku vítají prvňáčky u vchodu do školy „páťáci“, kteří jim předají pozornost na uvítanou a uvedou je do slavnostně vyzdobené třídy. Tam jsou představeni učitelé, zaměstnanci školy a vedení obce, které je zřizovatelem školy.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 před koncem školního roku probíhá loučení se st</w:t>
      </w:r>
      <w:r w:rsidR="00FA1EAA">
        <w:rPr>
          <w:rFonts w:ascii="Times New Roman" w:hAnsi="Times New Roman" w:cs="Times New Roman"/>
          <w:color w:val="000000"/>
          <w:sz w:val="24"/>
          <w:szCs w:val="24"/>
        </w:rPr>
        <w:t>arým školním rokem. Každý roční</w:t>
      </w:r>
      <w:r>
        <w:rPr>
          <w:rFonts w:ascii="Times New Roman" w:hAnsi="Times New Roman" w:cs="Times New Roman"/>
          <w:color w:val="000000"/>
          <w:sz w:val="24"/>
          <w:szCs w:val="24"/>
        </w:rPr>
        <w:t xml:space="preserve"> </w:t>
      </w:r>
      <w:r w:rsidR="00FA1EAA">
        <w:rPr>
          <w:rFonts w:ascii="Times New Roman" w:hAnsi="Times New Roman" w:cs="Times New Roman"/>
          <w:color w:val="000000"/>
          <w:sz w:val="24"/>
          <w:szCs w:val="24"/>
        </w:rPr>
        <w:t>si</w:t>
      </w:r>
      <w:r>
        <w:rPr>
          <w:rFonts w:ascii="Times New Roman" w:hAnsi="Times New Roman" w:cs="Times New Roman"/>
          <w:color w:val="000000"/>
          <w:sz w:val="24"/>
          <w:szCs w:val="24"/>
        </w:rPr>
        <w:t xml:space="preserve"> pro tuto příležitost připraví krátké představení, paní ředitelka poděkuje všem zaměstnancům za</w:t>
      </w:r>
      <w:r w:rsidR="00F95D95">
        <w:rPr>
          <w:rFonts w:ascii="Times New Roman" w:hAnsi="Times New Roman" w:cs="Times New Roman"/>
          <w:color w:val="000000"/>
          <w:sz w:val="24"/>
          <w:szCs w:val="24"/>
        </w:rPr>
        <w:t xml:space="preserve"> celoroční práci a </w:t>
      </w:r>
      <w:r w:rsidR="00F95D95" w:rsidRPr="000616FC">
        <w:rPr>
          <w:rFonts w:ascii="Times New Roman" w:hAnsi="Times New Roman" w:cs="Times New Roman"/>
          <w:b/>
          <w:color w:val="000000"/>
          <w:sz w:val="24"/>
          <w:szCs w:val="24"/>
        </w:rPr>
        <w:t>odmění žáky 5. ročníku</w:t>
      </w:r>
      <w:r w:rsidR="00F95D95">
        <w:rPr>
          <w:rFonts w:ascii="Times New Roman" w:hAnsi="Times New Roman" w:cs="Times New Roman"/>
          <w:color w:val="000000"/>
          <w:sz w:val="24"/>
          <w:szCs w:val="24"/>
        </w:rPr>
        <w:t>, kteří odcházejí na 2. stupeň</w:t>
      </w:r>
      <w:r w:rsidR="000616FC">
        <w:rPr>
          <w:rFonts w:ascii="Times New Roman" w:hAnsi="Times New Roman" w:cs="Times New Roman"/>
          <w:color w:val="000000"/>
          <w:sz w:val="24"/>
          <w:szCs w:val="24"/>
        </w:rPr>
        <w:t>,</w:t>
      </w:r>
      <w:r w:rsidR="00F95D95">
        <w:rPr>
          <w:rFonts w:ascii="Times New Roman" w:hAnsi="Times New Roman" w:cs="Times New Roman"/>
          <w:color w:val="000000"/>
          <w:sz w:val="24"/>
          <w:szCs w:val="24"/>
        </w:rPr>
        <w:t xml:space="preserve"> zajímavou knihou.</w:t>
      </w:r>
    </w:p>
    <w:p w:rsidR="00F95D95" w:rsidRPr="000616FC" w:rsidRDefault="001E2538" w:rsidP="001E2538">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Akce </w:t>
      </w:r>
      <w:r w:rsidR="00F95D95" w:rsidRPr="000616FC">
        <w:rPr>
          <w:rFonts w:ascii="Times New Roman" w:hAnsi="Times New Roman" w:cs="Times New Roman"/>
          <w:b/>
          <w:color w:val="000000"/>
          <w:sz w:val="24"/>
          <w:szCs w:val="24"/>
        </w:rPr>
        <w:t>je spojena s MŠ, kde probíhá loučení</w:t>
      </w:r>
      <w:r>
        <w:rPr>
          <w:rFonts w:ascii="Times New Roman" w:hAnsi="Times New Roman" w:cs="Times New Roman"/>
          <w:b/>
          <w:color w:val="000000"/>
          <w:sz w:val="24"/>
          <w:szCs w:val="24"/>
        </w:rPr>
        <w:t xml:space="preserve"> </w:t>
      </w:r>
      <w:r w:rsidR="00F95D95" w:rsidRPr="000616FC">
        <w:rPr>
          <w:rFonts w:ascii="Times New Roman" w:hAnsi="Times New Roman" w:cs="Times New Roman"/>
          <w:b/>
          <w:color w:val="000000"/>
          <w:sz w:val="24"/>
          <w:szCs w:val="24"/>
        </w:rPr>
        <w:t xml:space="preserve"> s „předškoláky“,</w:t>
      </w:r>
      <w:r w:rsidR="002B25A0">
        <w:rPr>
          <w:rFonts w:ascii="Times New Roman" w:hAnsi="Times New Roman" w:cs="Times New Roman"/>
          <w:b/>
          <w:color w:val="000000"/>
          <w:sz w:val="24"/>
          <w:szCs w:val="24"/>
        </w:rPr>
        <w:t xml:space="preserve"> </w:t>
      </w:r>
      <w:r w:rsidR="00F95D95" w:rsidRPr="000616FC">
        <w:rPr>
          <w:rFonts w:ascii="Times New Roman" w:hAnsi="Times New Roman" w:cs="Times New Roman"/>
          <w:b/>
          <w:color w:val="000000"/>
          <w:sz w:val="24"/>
          <w:szCs w:val="24"/>
        </w:rPr>
        <w:t xml:space="preserve"> kteří v září nastupují do 1. třídy. Také tito žáci si odnášejí knižní upomínku.</w:t>
      </w:r>
    </w:p>
    <w:p w:rsidR="00435EEA" w:rsidRDefault="00435EEA" w:rsidP="001E2538">
      <w:pPr>
        <w:autoSpaceDE w:val="0"/>
        <w:autoSpaceDN w:val="0"/>
        <w:adjustRightInd w:val="0"/>
        <w:spacing w:after="0" w:line="360" w:lineRule="auto"/>
        <w:rPr>
          <w:rFonts w:ascii="Times New Roman" w:hAnsi="Times New Roman" w:cs="Times New Roman"/>
          <w:b/>
          <w:bCs/>
          <w:color w:val="0070C0"/>
          <w:sz w:val="24"/>
          <w:szCs w:val="24"/>
          <w:u w:val="single"/>
        </w:rPr>
      </w:pPr>
    </w:p>
    <w:p w:rsidR="00872835" w:rsidRPr="005707C0"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5707C0">
        <w:rPr>
          <w:rFonts w:ascii="Times New Roman" w:hAnsi="Times New Roman" w:cs="Times New Roman"/>
          <w:b/>
          <w:bCs/>
          <w:color w:val="0070C0"/>
          <w:sz w:val="24"/>
          <w:szCs w:val="24"/>
          <w:u w:val="single"/>
        </w:rPr>
        <w:t xml:space="preserve">Slavnost vzniku </w:t>
      </w:r>
      <w:r>
        <w:rPr>
          <w:rFonts w:ascii="Times New Roman" w:hAnsi="Times New Roman" w:cs="Times New Roman"/>
          <w:b/>
          <w:bCs/>
          <w:color w:val="0070C0"/>
          <w:sz w:val="24"/>
          <w:szCs w:val="24"/>
          <w:u w:val="single"/>
        </w:rPr>
        <w:t xml:space="preserve">Československé </w:t>
      </w:r>
      <w:r w:rsidRPr="005707C0">
        <w:rPr>
          <w:rFonts w:ascii="Times New Roman" w:hAnsi="Times New Roman" w:cs="Times New Roman"/>
          <w:b/>
          <w:bCs/>
          <w:color w:val="0070C0"/>
          <w:sz w:val="24"/>
          <w:szCs w:val="24"/>
          <w:u w:val="single"/>
        </w:rPr>
        <w:t>republiky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době oslav výročí založení ČSR si žáci připomínají okolnosti vzniku naše samostatného státu. Tento významný den jim přiblíží nejen srozumitelný historický výklad připravený učitelem, ale také lidové písně a tematicky laděná poezie. Cílem akce je především posílit úctu k tradicím země</w:t>
      </w:r>
      <w:r w:rsidR="009D4DB2">
        <w:rPr>
          <w:rFonts w:ascii="Times New Roman" w:hAnsi="Times New Roman" w:cs="Times New Roman"/>
          <w:color w:val="000000"/>
          <w:sz w:val="24"/>
          <w:szCs w:val="24"/>
        </w:rPr>
        <w:br/>
      </w:r>
      <w:r>
        <w:rPr>
          <w:rFonts w:ascii="Times New Roman" w:hAnsi="Times New Roman" w:cs="Times New Roman"/>
          <w:color w:val="000000"/>
          <w:sz w:val="24"/>
          <w:szCs w:val="24"/>
        </w:rPr>
        <w:t xml:space="preserve"> a symbolům státu i historické povědomí žáků. </w:t>
      </w:r>
    </w:p>
    <w:p w:rsidR="001B2844" w:rsidRDefault="001B2844"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p>
    <w:p w:rsidR="00872835" w:rsidRPr="005707C0"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5707C0">
        <w:rPr>
          <w:rFonts w:ascii="Times New Roman" w:hAnsi="Times New Roman" w:cs="Times New Roman"/>
          <w:b/>
          <w:bCs/>
          <w:color w:val="0070C0"/>
          <w:sz w:val="24"/>
          <w:szCs w:val="24"/>
          <w:u w:val="single"/>
        </w:rPr>
        <w:t>Halloween</w:t>
      </w:r>
      <w:r w:rsidR="00250009">
        <w:rPr>
          <w:rFonts w:ascii="Times New Roman" w:hAnsi="Times New Roman" w:cs="Times New Roman"/>
          <w:b/>
          <w:bCs/>
          <w:color w:val="0070C0"/>
          <w:sz w:val="24"/>
          <w:szCs w:val="24"/>
          <w:u w:val="single"/>
        </w:rPr>
        <w:t xml:space="preserve"> aneb Posviťme si na strašidla</w:t>
      </w:r>
    </w:p>
    <w:p w:rsidR="00872835" w:rsidRPr="00837B69"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sidRPr="00837B69">
        <w:rPr>
          <w:rFonts w:ascii="Times New Roman" w:hAnsi="Times New Roman" w:cs="Times New Roman"/>
          <w:color w:val="000000"/>
          <w:sz w:val="24"/>
          <w:szCs w:val="24"/>
        </w:rPr>
        <w:t>Sezn</w:t>
      </w:r>
      <w:r w:rsidR="00250009" w:rsidRPr="00837B69">
        <w:rPr>
          <w:rFonts w:ascii="Times New Roman" w:hAnsi="Times New Roman" w:cs="Times New Roman"/>
          <w:color w:val="000000"/>
          <w:sz w:val="24"/>
          <w:szCs w:val="24"/>
        </w:rPr>
        <w:t>ámení žáků se zvyky</w:t>
      </w:r>
      <w:r w:rsidR="00671F5D" w:rsidRPr="00837B69">
        <w:rPr>
          <w:rFonts w:ascii="Times New Roman" w:hAnsi="Times New Roman" w:cs="Times New Roman"/>
          <w:color w:val="000000"/>
          <w:sz w:val="24"/>
          <w:szCs w:val="24"/>
        </w:rPr>
        <w:t xml:space="preserve"> z</w:t>
      </w:r>
      <w:r w:rsidR="00250009" w:rsidRPr="00837B69">
        <w:rPr>
          <w:rFonts w:ascii="Times New Roman" w:hAnsi="Times New Roman" w:cs="Times New Roman"/>
          <w:color w:val="000000"/>
          <w:sz w:val="24"/>
          <w:szCs w:val="24"/>
        </w:rPr>
        <w:t xml:space="preserve"> anglosaských zemí</w:t>
      </w:r>
      <w:r w:rsidR="00186FE1" w:rsidRPr="00837B69">
        <w:rPr>
          <w:rFonts w:ascii="Times New Roman" w:hAnsi="Times New Roman" w:cs="Times New Roman"/>
          <w:color w:val="000000"/>
          <w:sz w:val="24"/>
          <w:szCs w:val="24"/>
        </w:rPr>
        <w:t xml:space="preserve">. </w:t>
      </w:r>
      <w:r w:rsidRPr="00837B69">
        <w:rPr>
          <w:rFonts w:ascii="Times New Roman" w:hAnsi="Times New Roman" w:cs="Times New Roman"/>
          <w:color w:val="000000"/>
          <w:sz w:val="24"/>
          <w:szCs w:val="24"/>
        </w:rPr>
        <w:t>Žáci si v hodinách pracovní</w:t>
      </w:r>
      <w:r w:rsidR="00F6140D" w:rsidRPr="00837B69">
        <w:rPr>
          <w:rFonts w:ascii="Times New Roman" w:hAnsi="Times New Roman" w:cs="Times New Roman"/>
          <w:color w:val="000000"/>
          <w:sz w:val="24"/>
          <w:szCs w:val="24"/>
        </w:rPr>
        <w:t>ch činností</w:t>
      </w:r>
      <w:r w:rsidR="009D4DB2" w:rsidRPr="00837B69">
        <w:rPr>
          <w:rFonts w:ascii="Times New Roman" w:hAnsi="Times New Roman" w:cs="Times New Roman"/>
          <w:color w:val="000000"/>
          <w:sz w:val="24"/>
          <w:szCs w:val="24"/>
        </w:rPr>
        <w:br/>
      </w:r>
      <w:r w:rsidR="00F6140D" w:rsidRPr="00837B69">
        <w:rPr>
          <w:rFonts w:ascii="Times New Roman" w:hAnsi="Times New Roman" w:cs="Times New Roman"/>
          <w:color w:val="000000"/>
          <w:sz w:val="24"/>
          <w:szCs w:val="24"/>
        </w:rPr>
        <w:t xml:space="preserve"> </w:t>
      </w:r>
      <w:r w:rsidRPr="00837B69">
        <w:rPr>
          <w:rFonts w:ascii="Times New Roman" w:hAnsi="Times New Roman" w:cs="Times New Roman"/>
          <w:color w:val="000000"/>
          <w:sz w:val="24"/>
          <w:szCs w:val="24"/>
        </w:rPr>
        <w:t xml:space="preserve">a ve školní družině vytvoří vlastní masky a vydlabou dýně. Celá škola je pak vyzdobena v tomto duchu - </w:t>
      </w:r>
      <w:r w:rsidRPr="00837B69">
        <w:rPr>
          <w:rFonts w:ascii="Times New Roman" w:hAnsi="Times New Roman" w:cs="Times New Roman"/>
          <w:b/>
          <w:color w:val="000000"/>
          <w:sz w:val="24"/>
          <w:szCs w:val="24"/>
        </w:rPr>
        <w:t>svítícími dýněmi</w:t>
      </w:r>
      <w:r w:rsidRPr="00837B69">
        <w:rPr>
          <w:rFonts w:ascii="Times New Roman" w:hAnsi="Times New Roman" w:cs="Times New Roman"/>
          <w:color w:val="000000"/>
          <w:sz w:val="24"/>
          <w:szCs w:val="24"/>
        </w:rPr>
        <w:t>.</w:t>
      </w:r>
      <w:r w:rsidR="00186FE1" w:rsidRPr="00837B69">
        <w:rPr>
          <w:rFonts w:ascii="Times New Roman" w:hAnsi="Times New Roman" w:cs="Times New Roman"/>
          <w:color w:val="000000"/>
          <w:sz w:val="24"/>
          <w:szCs w:val="24"/>
        </w:rPr>
        <w:t xml:space="preserve"> Dopoledne probíhá formou p</w:t>
      </w:r>
      <w:r w:rsidR="00837B69" w:rsidRPr="00837B69">
        <w:rPr>
          <w:rFonts w:ascii="Times New Roman" w:hAnsi="Times New Roman" w:cs="Times New Roman"/>
          <w:color w:val="000000"/>
          <w:sz w:val="24"/>
          <w:szCs w:val="24"/>
        </w:rPr>
        <w:t>rojektové výuky.</w:t>
      </w:r>
      <w:r w:rsidR="00837B69">
        <w:rPr>
          <w:rFonts w:ascii="Times New Roman" w:hAnsi="Times New Roman" w:cs="Times New Roman"/>
          <w:color w:val="000000"/>
          <w:sz w:val="24"/>
          <w:szCs w:val="24"/>
        </w:rPr>
        <w:t xml:space="preserve"> </w:t>
      </w:r>
      <w:r w:rsidR="00250009" w:rsidRPr="00837B69">
        <w:rPr>
          <w:rFonts w:ascii="Times New Roman" w:hAnsi="Times New Roman" w:cs="Times New Roman"/>
          <w:color w:val="000000"/>
          <w:sz w:val="24"/>
          <w:szCs w:val="24"/>
        </w:rPr>
        <w:t xml:space="preserve">Večer se pro děti pořádá </w:t>
      </w:r>
      <w:proofErr w:type="spellStart"/>
      <w:r w:rsidR="00250009" w:rsidRPr="00837B69">
        <w:rPr>
          <w:rFonts w:ascii="Times New Roman" w:hAnsi="Times New Roman" w:cs="Times New Roman"/>
          <w:b/>
          <w:color w:val="000000"/>
          <w:sz w:val="24"/>
          <w:szCs w:val="24"/>
        </w:rPr>
        <w:t>Světluškový</w:t>
      </w:r>
      <w:proofErr w:type="spellEnd"/>
      <w:r w:rsidR="00250009" w:rsidRPr="00837B69">
        <w:rPr>
          <w:rFonts w:ascii="Times New Roman" w:hAnsi="Times New Roman" w:cs="Times New Roman"/>
          <w:b/>
          <w:color w:val="000000"/>
          <w:sz w:val="24"/>
          <w:szCs w:val="24"/>
        </w:rPr>
        <w:t xml:space="preserve"> průvod</w:t>
      </w:r>
      <w:r w:rsidR="00250009" w:rsidRPr="00837B69">
        <w:rPr>
          <w:rFonts w:ascii="Times New Roman" w:hAnsi="Times New Roman" w:cs="Times New Roman"/>
          <w:color w:val="000000"/>
          <w:sz w:val="24"/>
          <w:szCs w:val="24"/>
        </w:rPr>
        <w:t xml:space="preserve"> vesnicí.</w:t>
      </w:r>
    </w:p>
    <w:p w:rsidR="00872835" w:rsidRPr="00837B69" w:rsidRDefault="00872835" w:rsidP="00872835">
      <w:pPr>
        <w:autoSpaceDE w:val="0"/>
        <w:autoSpaceDN w:val="0"/>
        <w:adjustRightInd w:val="0"/>
        <w:spacing w:after="0" w:line="360" w:lineRule="auto"/>
        <w:jc w:val="both"/>
        <w:rPr>
          <w:rFonts w:ascii="Times New Roman" w:hAnsi="Times New Roman" w:cs="Times New Roman"/>
          <w:b/>
          <w:color w:val="000000"/>
          <w:sz w:val="24"/>
          <w:szCs w:val="24"/>
        </w:rPr>
      </w:pPr>
    </w:p>
    <w:p w:rsidR="00872835" w:rsidRPr="00653AB6"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653AB6">
        <w:rPr>
          <w:rFonts w:ascii="Times New Roman" w:hAnsi="Times New Roman" w:cs="Times New Roman"/>
          <w:b/>
          <w:bCs/>
          <w:color w:val="0070C0"/>
          <w:sz w:val="24"/>
          <w:szCs w:val="24"/>
          <w:u w:val="single"/>
        </w:rPr>
        <w:t>Mikulášská nadílka</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Mikulášskou nadílku připravují žáci čtvrtého a pátého ročníku </w:t>
      </w:r>
      <w:r w:rsidR="001E2538">
        <w:rPr>
          <w:rFonts w:ascii="Times New Roman" w:hAnsi="Times New Roman" w:cs="Times New Roman"/>
          <w:color w:val="000000"/>
          <w:sz w:val="24"/>
          <w:szCs w:val="24"/>
        </w:rPr>
        <w:t xml:space="preserve">spolu  </w:t>
      </w:r>
      <w:r w:rsidR="000D7646">
        <w:rPr>
          <w:rFonts w:ascii="Times New Roman" w:hAnsi="Times New Roman" w:cs="Times New Roman"/>
          <w:color w:val="000000"/>
          <w:sz w:val="24"/>
          <w:szCs w:val="24"/>
        </w:rPr>
        <w:t xml:space="preserve"> ve spolupráci s paní učitelkou.</w:t>
      </w:r>
      <w:r>
        <w:rPr>
          <w:rFonts w:ascii="Times New Roman" w:hAnsi="Times New Roman" w:cs="Times New Roman"/>
          <w:color w:val="000000"/>
          <w:sz w:val="24"/>
          <w:szCs w:val="24"/>
        </w:rPr>
        <w:t xml:space="preserve"> Drobné sladkosti předávají převlečení za Mikuláše, anděly a čerty. Mladší žáci jim předtím zpívají písničky nebo recitují básničky.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Pr="005F07E3"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5F07E3">
        <w:rPr>
          <w:rFonts w:ascii="Times New Roman" w:hAnsi="Times New Roman" w:cs="Times New Roman"/>
          <w:b/>
          <w:bCs/>
          <w:color w:val="0070C0"/>
          <w:sz w:val="24"/>
          <w:szCs w:val="24"/>
          <w:u w:val="single"/>
        </w:rPr>
        <w:t>Vánoční besídka</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 dlouhodobým tradicím školy patří pořádání v</w:t>
      </w:r>
      <w:r w:rsidR="001E2538">
        <w:rPr>
          <w:rFonts w:ascii="Times New Roman" w:hAnsi="Times New Roman" w:cs="Times New Roman"/>
          <w:color w:val="000000"/>
          <w:sz w:val="24"/>
          <w:szCs w:val="24"/>
        </w:rPr>
        <w:t>ánoční besídky</w:t>
      </w:r>
      <w:r>
        <w:rPr>
          <w:rFonts w:ascii="Times New Roman" w:hAnsi="Times New Roman" w:cs="Times New Roman"/>
          <w:color w:val="000000"/>
          <w:sz w:val="24"/>
          <w:szCs w:val="24"/>
        </w:rPr>
        <w:t>. Žáci základní školy nacvičí spolu s třídní učitelkou divadelní představení s vá</w:t>
      </w:r>
      <w:r w:rsidR="001E2538">
        <w:rPr>
          <w:rFonts w:ascii="Times New Roman" w:hAnsi="Times New Roman" w:cs="Times New Roman"/>
          <w:color w:val="000000"/>
          <w:sz w:val="24"/>
          <w:szCs w:val="24"/>
        </w:rPr>
        <w:t>noční tématikou</w:t>
      </w:r>
      <w:r>
        <w:rPr>
          <w:rFonts w:ascii="Times New Roman" w:hAnsi="Times New Roman" w:cs="Times New Roman"/>
          <w:color w:val="000000"/>
          <w:sz w:val="24"/>
          <w:szCs w:val="24"/>
        </w:rPr>
        <w:t xml:space="preserve">, které následně přednesou všem rodičům, prarodičům </w:t>
      </w:r>
      <w:r w:rsidR="001E2538">
        <w:rPr>
          <w:rFonts w:ascii="Times New Roman" w:hAnsi="Times New Roman" w:cs="Times New Roman"/>
          <w:color w:val="000000"/>
          <w:sz w:val="24"/>
          <w:szCs w:val="24"/>
        </w:rPr>
        <w:t>a všem přátelům školy</w:t>
      </w:r>
      <w:r>
        <w:rPr>
          <w:rFonts w:ascii="Times New Roman" w:hAnsi="Times New Roman" w:cs="Times New Roman"/>
          <w:color w:val="000000"/>
          <w:sz w:val="24"/>
          <w:szCs w:val="24"/>
        </w:rPr>
        <w:t>.</w:t>
      </w:r>
    </w:p>
    <w:p w:rsidR="00CE4DEA" w:rsidRDefault="00CE4DEA"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p>
    <w:p w:rsidR="00881CB2" w:rsidRDefault="00881CB2"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Pr>
          <w:rFonts w:ascii="Times New Roman" w:hAnsi="Times New Roman" w:cs="Times New Roman"/>
          <w:b/>
          <w:bCs/>
          <w:color w:val="0070C0"/>
          <w:sz w:val="24"/>
          <w:szCs w:val="24"/>
          <w:u w:val="single"/>
        </w:rPr>
        <w:t>Karneval</w:t>
      </w:r>
    </w:p>
    <w:p w:rsidR="00881CB2" w:rsidRDefault="00881CB2"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881CB2">
        <w:rPr>
          <w:rFonts w:ascii="Times New Roman" w:hAnsi="Times New Roman" w:cs="Times New Roman"/>
          <w:bCs/>
          <w:sz w:val="24"/>
          <w:szCs w:val="24"/>
        </w:rPr>
        <w:t xml:space="preserve">Ve spolupráci s rodiči pořádá naše škola každý rok na konci února karneval v místním kulturním domě. Žáci si připraví masky a ve školní družině nacvičí program – tanec nebo zpívání. Rodiče </w:t>
      </w:r>
      <w:r w:rsidR="009D4DB2">
        <w:rPr>
          <w:rFonts w:ascii="Times New Roman" w:hAnsi="Times New Roman" w:cs="Times New Roman"/>
          <w:bCs/>
          <w:sz w:val="24"/>
          <w:szCs w:val="24"/>
        </w:rPr>
        <w:br/>
      </w:r>
      <w:r w:rsidRPr="00881CB2">
        <w:rPr>
          <w:rFonts w:ascii="Times New Roman" w:hAnsi="Times New Roman" w:cs="Times New Roman"/>
          <w:bCs/>
          <w:sz w:val="24"/>
          <w:szCs w:val="24"/>
        </w:rPr>
        <w:t>ve spolupráci s učitelkami si pro děti nachystají soutěže a všechny děti jsou odměněny drobnými dárky.</w:t>
      </w:r>
    </w:p>
    <w:p w:rsidR="00435EEA" w:rsidRDefault="00435EEA" w:rsidP="00435EEA">
      <w:pPr>
        <w:rPr>
          <w:rFonts w:ascii="Times New Roman" w:hAnsi="Times New Roman" w:cs="Times New Roman"/>
        </w:rPr>
      </w:pPr>
    </w:p>
    <w:p w:rsidR="00872835" w:rsidRPr="00AB42C1"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AB42C1">
        <w:rPr>
          <w:rFonts w:ascii="Times New Roman" w:hAnsi="Times New Roman" w:cs="Times New Roman"/>
          <w:b/>
          <w:bCs/>
          <w:color w:val="0070C0"/>
          <w:sz w:val="24"/>
          <w:szCs w:val="24"/>
          <w:u w:val="single"/>
        </w:rPr>
        <w:t>Týden dětské radosti</w:t>
      </w:r>
      <w:r w:rsidR="00A832DE">
        <w:rPr>
          <w:rFonts w:ascii="Times New Roman" w:hAnsi="Times New Roman" w:cs="Times New Roman"/>
          <w:b/>
          <w:bCs/>
          <w:color w:val="0070C0"/>
          <w:sz w:val="24"/>
          <w:szCs w:val="24"/>
          <w:u w:val="single"/>
        </w:rPr>
        <w:t xml:space="preserve"> -  dětský den</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Týden dětské radosti by měl být tečkou a oslavou za úspěšným školním rokem. V posledním týdnu školního roku je vyhlášen Týden dětské radosti, kdy bude dětská výuka obohacena</w:t>
      </w:r>
      <w:r w:rsidR="009C31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 sportovní využití a kulturní akce. Pořádají se nejrůznější </w:t>
      </w:r>
      <w:r w:rsidR="00BD6C89">
        <w:rPr>
          <w:rFonts w:ascii="Times New Roman" w:hAnsi="Times New Roman" w:cs="Times New Roman"/>
          <w:color w:val="000000"/>
          <w:sz w:val="24"/>
          <w:szCs w:val="24"/>
        </w:rPr>
        <w:t>soutěže, orientační běhy a sportovní dny.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Pr="00AB42C1"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AB42C1">
        <w:rPr>
          <w:rFonts w:ascii="Times New Roman" w:hAnsi="Times New Roman" w:cs="Times New Roman"/>
          <w:b/>
          <w:bCs/>
          <w:color w:val="0070C0"/>
          <w:sz w:val="24"/>
          <w:szCs w:val="24"/>
          <w:u w:val="single"/>
        </w:rPr>
        <w:t>Dny otevřených dveří</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Důležitým prvkem otevřenosti školy vůči veřejnosti jsou Dny otevřených dveří. Máme zájem,</w:t>
      </w:r>
      <w:r w:rsidR="009D4DB2">
        <w:rPr>
          <w:rFonts w:ascii="Times New Roman" w:hAnsi="Times New Roman" w:cs="Times New Roman"/>
          <w:color w:val="000000"/>
          <w:sz w:val="24"/>
          <w:szCs w:val="24"/>
        </w:rPr>
        <w:br/>
      </w:r>
      <w:r>
        <w:rPr>
          <w:rFonts w:ascii="Times New Roman" w:hAnsi="Times New Roman" w:cs="Times New Roman"/>
          <w:color w:val="000000"/>
          <w:sz w:val="24"/>
          <w:szCs w:val="24"/>
        </w:rPr>
        <w:t xml:space="preserve"> aby žáci i učitelé měli možnost demonstrovat před rodiči a ostatními návštěvníky svou práci.</w:t>
      </w:r>
    </w:p>
    <w:p w:rsidR="00DE2ADB" w:rsidRDefault="00DE2ADB" w:rsidP="00872835">
      <w:pPr>
        <w:autoSpaceDE w:val="0"/>
        <w:autoSpaceDN w:val="0"/>
        <w:adjustRightInd w:val="0"/>
        <w:spacing w:after="0" w:line="360" w:lineRule="auto"/>
        <w:jc w:val="both"/>
        <w:rPr>
          <w:rFonts w:ascii="Times New Roman" w:hAnsi="Times New Roman" w:cs="Times New Roman"/>
          <w:color w:val="000000"/>
          <w:sz w:val="24"/>
          <w:szCs w:val="24"/>
        </w:rPr>
      </w:pPr>
      <w:r w:rsidRPr="00E302D4">
        <w:rPr>
          <w:rFonts w:ascii="Times New Roman" w:hAnsi="Times New Roman" w:cs="Times New Roman"/>
          <w:b/>
          <w:color w:val="000000"/>
          <w:sz w:val="24"/>
          <w:szCs w:val="24"/>
        </w:rPr>
        <w:t>Návštěvníci se mohou podívat do vyučování a pro každého je připraveno drobné pohoštění</w:t>
      </w:r>
      <w:r>
        <w:rPr>
          <w:rFonts w:ascii="Times New Roman" w:hAnsi="Times New Roman" w:cs="Times New Roman"/>
          <w:color w:val="000000"/>
          <w:sz w:val="24"/>
          <w:szCs w:val="24"/>
        </w:rPr>
        <w:t>.</w:t>
      </w:r>
    </w:p>
    <w:p w:rsidR="0008045D" w:rsidRDefault="0008045D"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Pr="00AB42C1"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AB42C1">
        <w:rPr>
          <w:rFonts w:ascii="Times New Roman" w:hAnsi="Times New Roman" w:cs="Times New Roman"/>
          <w:b/>
          <w:bCs/>
          <w:color w:val="0070C0"/>
          <w:sz w:val="24"/>
          <w:szCs w:val="24"/>
          <w:u w:val="single"/>
        </w:rPr>
        <w:t>Den matek</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 svátku Dne matek připravují žáci pro své maminky, babičky i jiné hosty vystoupení, které se koná</w:t>
      </w:r>
      <w:r w:rsidR="00E302D4">
        <w:rPr>
          <w:rFonts w:ascii="Times New Roman" w:hAnsi="Times New Roman" w:cs="Times New Roman"/>
          <w:color w:val="000000"/>
          <w:sz w:val="24"/>
          <w:szCs w:val="24"/>
        </w:rPr>
        <w:t xml:space="preserve"> ve vyzdobených třídách</w:t>
      </w:r>
      <w:r>
        <w:rPr>
          <w:rFonts w:ascii="Times New Roman" w:hAnsi="Times New Roman" w:cs="Times New Roman"/>
          <w:color w:val="000000"/>
          <w:sz w:val="24"/>
          <w:szCs w:val="24"/>
        </w:rPr>
        <w:t>. Pro tuto příležitost vytváří žáci pozvánky, mimo jiné učitelé tisknou plakátky, které jsou vyvěšeny nejen v naší obci, ale i v </w:t>
      </w:r>
      <w:proofErr w:type="spellStart"/>
      <w:r>
        <w:rPr>
          <w:rFonts w:ascii="Times New Roman" w:hAnsi="Times New Roman" w:cs="Times New Roman"/>
          <w:color w:val="000000"/>
          <w:sz w:val="24"/>
          <w:szCs w:val="24"/>
        </w:rPr>
        <w:t>Kobylničkách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Křenůvkách</w:t>
      </w:r>
      <w:proofErr w:type="spellEnd"/>
      <w:r>
        <w:rPr>
          <w:rFonts w:ascii="Times New Roman" w:hAnsi="Times New Roman" w:cs="Times New Roman"/>
          <w:color w:val="000000"/>
          <w:sz w:val="24"/>
          <w:szCs w:val="24"/>
        </w:rPr>
        <w:t xml:space="preserve"> a Alojzově. Děti tak poděkují svým maminkám za lásku, laskavost, péči i starostlivost.</w:t>
      </w:r>
    </w:p>
    <w:p w:rsidR="00E302D4" w:rsidRDefault="00E302D4"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Pr="005707C0"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Pr>
          <w:rFonts w:ascii="Times New Roman" w:hAnsi="Times New Roman" w:cs="Times New Roman"/>
          <w:b/>
          <w:bCs/>
          <w:color w:val="0070C0"/>
          <w:sz w:val="24"/>
          <w:szCs w:val="24"/>
          <w:u w:val="single"/>
        </w:rPr>
        <w:t>Sportovní den</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Cílem je seznámit většinu žáků 1. stupně s pravidly a průběhem závodů, s přípravou před pohybovou činností a uklidněním po zátěži, jednáním v duchu fair play, s dovednostmi zvlád</w:t>
      </w:r>
      <w:r w:rsidR="005E58F0">
        <w:rPr>
          <w:rFonts w:ascii="Times New Roman" w:hAnsi="Times New Roman" w:cs="Times New Roman"/>
          <w:sz w:val="24"/>
          <w:szCs w:val="24"/>
        </w:rPr>
        <w:t>at stresové situace. Umožňuje žákům</w:t>
      </w:r>
      <w:r w:rsidRPr="00431F90">
        <w:rPr>
          <w:rFonts w:ascii="Times New Roman" w:hAnsi="Times New Roman" w:cs="Times New Roman"/>
          <w:sz w:val="24"/>
          <w:szCs w:val="24"/>
        </w:rPr>
        <w:t xml:space="preserve"> cvičit sebekontrolu, sebeovládání, stanovit si osobní cíle a kroky k jejich dosažení, poznávat své tělo a svou psychiku.</w:t>
      </w:r>
    </w:p>
    <w:p w:rsidR="00872835"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Projekt je určen pro všechny ročníky 1. stupně ZŠ.</w:t>
      </w:r>
      <w:r w:rsidRPr="00431F90">
        <w:rPr>
          <w:rFonts w:ascii="Times New Roman" w:hAnsi="Times New Roman" w:cs="Times New Roman"/>
          <w:b/>
          <w:bCs/>
          <w:sz w:val="24"/>
          <w:szCs w:val="24"/>
        </w:rPr>
        <w:t xml:space="preserve"> </w:t>
      </w:r>
      <w:r w:rsidRPr="00431F90">
        <w:rPr>
          <w:rFonts w:ascii="Times New Roman" w:hAnsi="Times New Roman" w:cs="Times New Roman"/>
          <w:sz w:val="24"/>
          <w:szCs w:val="24"/>
        </w:rPr>
        <w:t>Hodnotí se</w:t>
      </w:r>
      <w:r w:rsidRPr="00431F90">
        <w:rPr>
          <w:rFonts w:ascii="Times New Roman" w:hAnsi="Times New Roman" w:cs="Times New Roman"/>
          <w:b/>
          <w:bCs/>
          <w:sz w:val="24"/>
          <w:szCs w:val="24"/>
        </w:rPr>
        <w:t xml:space="preserve"> </w:t>
      </w:r>
      <w:r w:rsidRPr="00431F90">
        <w:rPr>
          <w:rFonts w:ascii="Times New Roman" w:hAnsi="Times New Roman" w:cs="Times New Roman"/>
          <w:sz w:val="24"/>
          <w:szCs w:val="24"/>
        </w:rPr>
        <w:t xml:space="preserve">jednotlivci hoši </w:t>
      </w:r>
      <w:r w:rsidR="009C3135">
        <w:rPr>
          <w:rFonts w:ascii="Times New Roman" w:hAnsi="Times New Roman" w:cs="Times New Roman"/>
          <w:sz w:val="24"/>
          <w:szCs w:val="24"/>
        </w:rPr>
        <w:t>a dívky. Soutěže probíhají</w:t>
      </w:r>
      <w:r w:rsidR="00EB68C3">
        <w:rPr>
          <w:rFonts w:ascii="Times New Roman" w:hAnsi="Times New Roman" w:cs="Times New Roman"/>
          <w:sz w:val="24"/>
          <w:szCs w:val="24"/>
        </w:rPr>
        <w:t xml:space="preserve"> v tělocvičně a na školní</w:t>
      </w:r>
      <w:r w:rsidRPr="00431F90">
        <w:rPr>
          <w:rFonts w:ascii="Times New Roman" w:hAnsi="Times New Roman" w:cs="Times New Roman"/>
          <w:sz w:val="24"/>
          <w:szCs w:val="24"/>
        </w:rPr>
        <w:t xml:space="preserve"> </w:t>
      </w:r>
      <w:r>
        <w:rPr>
          <w:rFonts w:ascii="Times New Roman" w:hAnsi="Times New Roman" w:cs="Times New Roman"/>
          <w:sz w:val="24"/>
          <w:szCs w:val="24"/>
        </w:rPr>
        <w:t>zahradě</w:t>
      </w:r>
      <w:r w:rsidR="00EB68C3">
        <w:rPr>
          <w:rFonts w:ascii="Times New Roman" w:hAnsi="Times New Roman" w:cs="Times New Roman"/>
          <w:sz w:val="24"/>
          <w:szCs w:val="24"/>
        </w:rPr>
        <w:t>.</w:t>
      </w:r>
    </w:p>
    <w:p w:rsidR="00872835" w:rsidRPr="005707C0"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Pr>
          <w:rFonts w:ascii="Times New Roman" w:hAnsi="Times New Roman" w:cs="Times New Roman"/>
          <w:b/>
          <w:bCs/>
          <w:color w:val="0070C0"/>
          <w:sz w:val="24"/>
          <w:szCs w:val="24"/>
          <w:u w:val="single"/>
        </w:rPr>
        <w:t xml:space="preserve"> Knižní a filmoví hrdinové</w:t>
      </w:r>
    </w:p>
    <w:p w:rsidR="00872835" w:rsidRPr="00431F90" w:rsidRDefault="00872835" w:rsidP="00872835">
      <w:pPr>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 xml:space="preserve">Cílem je rozvinout u žáků kompetence potřebné pro týmovou spolupráci, </w:t>
      </w:r>
      <w:r w:rsidR="009148BD">
        <w:rPr>
          <w:rFonts w:ascii="Times New Roman" w:hAnsi="Times New Roman" w:cs="Times New Roman"/>
          <w:sz w:val="24"/>
          <w:szCs w:val="24"/>
        </w:rPr>
        <w:t xml:space="preserve">po </w:t>
      </w:r>
      <w:r w:rsidRPr="00431F90">
        <w:rPr>
          <w:rFonts w:ascii="Times New Roman" w:hAnsi="Times New Roman" w:cs="Times New Roman"/>
          <w:sz w:val="24"/>
          <w:szCs w:val="24"/>
        </w:rPr>
        <w:t>které předchází samostatná příprava jednotlivců, v níž prokazují schopnost shromažďovat, třídit a kriticky vybírat informace s ohledem na dané téma.</w:t>
      </w:r>
    </w:p>
    <w:p w:rsidR="00872835" w:rsidRPr="00431F90" w:rsidRDefault="00872835" w:rsidP="00872835">
      <w:pPr>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Téma po diskusi s žáky vyberou a zadají vyučující. Na základě týmové spolupráce jej žáci následně zpracují. Učí se spolupracovat, samostatně vyhledávat informace, tvořit.</w:t>
      </w:r>
      <w:r>
        <w:rPr>
          <w:rFonts w:ascii="Times New Roman" w:hAnsi="Times New Roman" w:cs="Times New Roman"/>
          <w:sz w:val="24"/>
          <w:szCs w:val="24"/>
        </w:rPr>
        <w:t xml:space="preserve"> </w:t>
      </w:r>
      <w:r w:rsidRPr="00431F90">
        <w:rPr>
          <w:rFonts w:ascii="Times New Roman" w:hAnsi="Times New Roman" w:cs="Times New Roman"/>
          <w:sz w:val="24"/>
          <w:szCs w:val="24"/>
        </w:rPr>
        <w:t>Svou práci potom prezentují dle výběru výtvarným, hudebním, dramatickým nebo literárním projevem.</w:t>
      </w:r>
    </w:p>
    <w:p w:rsidR="002B25A0" w:rsidRDefault="00872835" w:rsidP="002B25A0">
      <w:pPr>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 xml:space="preserve">Projekt je určen pro všechny </w:t>
      </w:r>
      <w:r>
        <w:rPr>
          <w:rFonts w:ascii="Times New Roman" w:hAnsi="Times New Roman" w:cs="Times New Roman"/>
          <w:sz w:val="24"/>
          <w:szCs w:val="24"/>
        </w:rPr>
        <w:t xml:space="preserve">žáky ZŠ. </w:t>
      </w:r>
      <w:r w:rsidRPr="00431F90">
        <w:rPr>
          <w:rFonts w:ascii="Times New Roman" w:hAnsi="Times New Roman" w:cs="Times New Roman"/>
          <w:sz w:val="24"/>
          <w:szCs w:val="24"/>
        </w:rPr>
        <w:t>Zpracování projektu trvá přibližně 14 dní. Po uplynutí této doby jsou určeny dva dny společné pro všechny, kdy na 1. den připadají t</w:t>
      </w:r>
      <w:r w:rsidR="00D05D55">
        <w:rPr>
          <w:rFonts w:ascii="Times New Roman" w:hAnsi="Times New Roman" w:cs="Times New Roman"/>
          <w:sz w:val="24"/>
          <w:szCs w:val="24"/>
        </w:rPr>
        <w:t>zv. „dílny“, kde žáci dokončují</w:t>
      </w:r>
      <w:r w:rsidRPr="00431F90">
        <w:rPr>
          <w:rFonts w:ascii="Times New Roman" w:hAnsi="Times New Roman" w:cs="Times New Roman"/>
          <w:sz w:val="24"/>
          <w:szCs w:val="24"/>
        </w:rPr>
        <w:t xml:space="preserve"> dané téma a připravují prezentaci. Druhý den probíhá vlastní prezentace toho, co si jednotlivé týmy připravily. Prezentace se uskutečňuje </w:t>
      </w:r>
      <w:r>
        <w:rPr>
          <w:rFonts w:ascii="Times New Roman" w:hAnsi="Times New Roman" w:cs="Times New Roman"/>
          <w:sz w:val="24"/>
          <w:szCs w:val="24"/>
        </w:rPr>
        <w:t>společně.</w:t>
      </w:r>
    </w:p>
    <w:p w:rsidR="002B25A0" w:rsidRDefault="002B25A0" w:rsidP="002B25A0">
      <w:pPr>
        <w:spacing w:line="360" w:lineRule="auto"/>
        <w:jc w:val="both"/>
        <w:rPr>
          <w:rFonts w:ascii="Times New Roman" w:hAnsi="Times New Roman" w:cs="Times New Roman"/>
          <w:b/>
          <w:color w:val="0070C0"/>
          <w:sz w:val="24"/>
          <w:szCs w:val="24"/>
          <w:u w:val="single"/>
        </w:rPr>
      </w:pPr>
      <w:r w:rsidRPr="002B25A0">
        <w:rPr>
          <w:rFonts w:ascii="Times New Roman" w:hAnsi="Times New Roman" w:cs="Times New Roman"/>
          <w:b/>
          <w:color w:val="0070C0"/>
          <w:sz w:val="24"/>
          <w:szCs w:val="24"/>
          <w:u w:val="single"/>
        </w:rPr>
        <w:lastRenderedPageBreak/>
        <w:t>Den stromů</w:t>
      </w:r>
    </w:p>
    <w:p w:rsidR="002B25A0" w:rsidRPr="000C1316" w:rsidRDefault="000C1316" w:rsidP="002B25A0">
      <w:pPr>
        <w:spacing w:line="360" w:lineRule="auto"/>
        <w:jc w:val="both"/>
        <w:rPr>
          <w:rFonts w:ascii="Times New Roman" w:hAnsi="Times New Roman" w:cs="Times New Roman"/>
          <w:sz w:val="24"/>
          <w:szCs w:val="24"/>
        </w:rPr>
      </w:pPr>
      <w:r>
        <w:rPr>
          <w:rFonts w:ascii="Times New Roman" w:hAnsi="Times New Roman" w:cs="Times New Roman"/>
          <w:sz w:val="24"/>
          <w:szCs w:val="24"/>
        </w:rPr>
        <w:t>Cílem projektu je rozvíjet porozumění souvislostem v biosféře, vztahům člověka a prostředí a důsledkům lidských činností na prostředí. Vede k uvědomování si podmínek života a možností jejich ohrožování. Projekt je spojen s vycházkou do lesa, kde se děti hravou formou seznamují s místním ekosystémem a možností jeho ochrany.</w:t>
      </w:r>
    </w:p>
    <w:p w:rsidR="00872835" w:rsidRPr="002B25A0" w:rsidRDefault="00872835" w:rsidP="002B25A0">
      <w:pPr>
        <w:spacing w:line="360" w:lineRule="auto"/>
        <w:jc w:val="both"/>
        <w:rPr>
          <w:rFonts w:ascii="Times New Roman" w:hAnsi="Times New Roman" w:cs="Times New Roman"/>
          <w:sz w:val="24"/>
          <w:szCs w:val="24"/>
        </w:rPr>
      </w:pPr>
      <w:r>
        <w:rPr>
          <w:rFonts w:ascii="Times New Roman" w:hAnsi="Times New Roman" w:cs="Times New Roman"/>
          <w:b/>
          <w:bCs/>
          <w:color w:val="0070C0"/>
          <w:sz w:val="24"/>
          <w:szCs w:val="24"/>
          <w:u w:val="single"/>
        </w:rPr>
        <w:t xml:space="preserve"> Den Země</w:t>
      </w:r>
    </w:p>
    <w:p w:rsidR="00872835" w:rsidRPr="00603163" w:rsidRDefault="00872835" w:rsidP="00872835">
      <w:pPr>
        <w:spacing w:line="360" w:lineRule="auto"/>
        <w:jc w:val="both"/>
        <w:rPr>
          <w:rFonts w:ascii="Times New Roman" w:hAnsi="Times New Roman" w:cs="Times New Roman"/>
          <w:sz w:val="24"/>
          <w:szCs w:val="24"/>
          <w:u w:val="single"/>
        </w:rPr>
      </w:pPr>
      <w:r w:rsidRPr="00603163">
        <w:rPr>
          <w:rFonts w:ascii="Times New Roman" w:hAnsi="Times New Roman" w:cs="Times New Roman"/>
          <w:sz w:val="24"/>
          <w:szCs w:val="24"/>
        </w:rPr>
        <w:t xml:space="preserve">Cílem je vzbuzení zájmu našich žáků o problematiku životního prostředí. Nejde zde o výuku jednotlivých poznatků, ale o výchovu prožitkem. </w:t>
      </w:r>
    </w:p>
    <w:p w:rsidR="00872835" w:rsidRPr="00603163" w:rsidRDefault="00872835" w:rsidP="008728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Žáci prvního stupně plní zadané úkoly. </w:t>
      </w:r>
      <w:r w:rsidRPr="00603163">
        <w:rPr>
          <w:rFonts w:ascii="Times New Roman" w:hAnsi="Times New Roman" w:cs="Times New Roman"/>
          <w:sz w:val="24"/>
          <w:szCs w:val="24"/>
        </w:rPr>
        <w:t xml:space="preserve">Přitom se v rámci hry dostávají do situací souvisejících s ochranou životního prostředí, které se praktickou činností učí řešit (např. třídění odpadu). </w:t>
      </w:r>
    </w:p>
    <w:p w:rsidR="00872835" w:rsidRDefault="00872835" w:rsidP="00872835">
      <w:pPr>
        <w:spacing w:line="360" w:lineRule="auto"/>
        <w:jc w:val="both"/>
        <w:rPr>
          <w:rFonts w:ascii="Times New Roman" w:hAnsi="Times New Roman" w:cs="Times New Roman"/>
          <w:sz w:val="24"/>
          <w:szCs w:val="24"/>
        </w:rPr>
      </w:pPr>
      <w:r w:rsidRPr="00603163">
        <w:rPr>
          <w:rFonts w:ascii="Times New Roman" w:hAnsi="Times New Roman" w:cs="Times New Roman"/>
          <w:sz w:val="24"/>
          <w:szCs w:val="24"/>
        </w:rPr>
        <w:t>Projekt je určen pro všechny ročníky naší ZŠ. Aktivity prováděné v rámci tohoto projektu jsou uskutečněny v rámci jednoho pracovního dne určeného vedením školy v období kolem 22. dubna, kdy se na celém světě slaví Den Země. Některé činnosti nad rámec projektu vztahující se ke Dni Země bývají v tomto období prováděny s žáky v rámci vyučování.</w:t>
      </w:r>
    </w:p>
    <w:p w:rsidR="002B25A0" w:rsidRDefault="002B25A0" w:rsidP="002B25A0">
      <w:pPr>
        <w:autoSpaceDE w:val="0"/>
        <w:autoSpaceDN w:val="0"/>
        <w:adjustRightInd w:val="0"/>
        <w:spacing w:after="0" w:line="360" w:lineRule="auto"/>
        <w:jc w:val="both"/>
        <w:rPr>
          <w:rFonts w:ascii="Times New Roman" w:hAnsi="Times New Roman" w:cs="Times New Roman"/>
          <w:b/>
          <w:color w:val="4F81BD" w:themeColor="accent1"/>
          <w:sz w:val="24"/>
          <w:szCs w:val="24"/>
          <w:u w:val="single"/>
        </w:rPr>
      </w:pPr>
      <w:r w:rsidRPr="004776FD">
        <w:rPr>
          <w:rFonts w:ascii="Times New Roman" w:hAnsi="Times New Roman" w:cs="Times New Roman"/>
          <w:b/>
          <w:color w:val="4F81BD" w:themeColor="accent1"/>
          <w:sz w:val="24"/>
          <w:szCs w:val="24"/>
          <w:u w:val="single"/>
        </w:rPr>
        <w:t>Den vody</w:t>
      </w:r>
    </w:p>
    <w:p w:rsidR="002B25A0" w:rsidRPr="004776FD" w:rsidRDefault="002B25A0" w:rsidP="002B25A0">
      <w:pPr>
        <w:jc w:val="both"/>
        <w:rPr>
          <w:rFonts w:ascii="Times New Roman" w:hAnsi="Times New Roman" w:cs="Times New Roman"/>
          <w:sz w:val="24"/>
          <w:szCs w:val="24"/>
        </w:rPr>
      </w:pPr>
      <w:r w:rsidRPr="004776FD">
        <w:rPr>
          <w:rFonts w:ascii="Times New Roman" w:hAnsi="Times New Roman" w:cs="Times New Roman"/>
          <w:sz w:val="24"/>
          <w:szCs w:val="24"/>
        </w:rPr>
        <w:t>Projekt environmentální výchovy zaměřený na základní podmínku života – vodu, kde se děti seznamují s</w:t>
      </w:r>
      <w:r w:rsidR="005F23FD">
        <w:rPr>
          <w:rFonts w:ascii="Times New Roman" w:hAnsi="Times New Roman" w:cs="Times New Roman"/>
          <w:sz w:val="24"/>
          <w:szCs w:val="24"/>
        </w:rPr>
        <w:t>e vztahem vlastností vody a života, s</w:t>
      </w:r>
      <w:r w:rsidRPr="004776FD">
        <w:rPr>
          <w:rFonts w:ascii="Times New Roman" w:hAnsi="Times New Roman" w:cs="Times New Roman"/>
          <w:sz w:val="24"/>
          <w:szCs w:val="24"/>
        </w:rPr>
        <w:t> významem vody pro lidské aktivity, ochranou její čistoty,</w:t>
      </w:r>
      <w:r w:rsidR="005F23FD">
        <w:rPr>
          <w:rFonts w:ascii="Times New Roman" w:hAnsi="Times New Roman" w:cs="Times New Roman"/>
          <w:sz w:val="24"/>
          <w:szCs w:val="24"/>
        </w:rPr>
        <w:t xml:space="preserve"> </w:t>
      </w:r>
      <w:r w:rsidRPr="004776FD">
        <w:rPr>
          <w:rFonts w:ascii="Times New Roman" w:hAnsi="Times New Roman" w:cs="Times New Roman"/>
          <w:sz w:val="24"/>
          <w:szCs w:val="24"/>
        </w:rPr>
        <w:t>způsobem</w:t>
      </w:r>
      <w:r w:rsidR="005F23FD">
        <w:rPr>
          <w:rFonts w:ascii="Times New Roman" w:hAnsi="Times New Roman" w:cs="Times New Roman"/>
          <w:sz w:val="24"/>
          <w:szCs w:val="24"/>
        </w:rPr>
        <w:t xml:space="preserve"> jejího </w:t>
      </w:r>
      <w:r w:rsidRPr="004776FD">
        <w:rPr>
          <w:rFonts w:ascii="Times New Roman" w:hAnsi="Times New Roman" w:cs="Times New Roman"/>
          <w:sz w:val="24"/>
          <w:szCs w:val="24"/>
        </w:rPr>
        <w:t>získávání</w:t>
      </w:r>
      <w:r w:rsidR="005F23FD">
        <w:rPr>
          <w:rFonts w:ascii="Times New Roman" w:hAnsi="Times New Roman" w:cs="Times New Roman"/>
          <w:sz w:val="24"/>
          <w:szCs w:val="24"/>
        </w:rPr>
        <w:t xml:space="preserve"> </w:t>
      </w:r>
      <w:r w:rsidRPr="004776FD">
        <w:rPr>
          <w:rFonts w:ascii="Times New Roman" w:hAnsi="Times New Roman" w:cs="Times New Roman"/>
          <w:sz w:val="24"/>
          <w:szCs w:val="24"/>
        </w:rPr>
        <w:t>a vlivem na okolní prostředí</w:t>
      </w:r>
      <w:r>
        <w:rPr>
          <w:rFonts w:ascii="Times New Roman" w:hAnsi="Times New Roman" w:cs="Times New Roman"/>
          <w:sz w:val="24"/>
          <w:szCs w:val="24"/>
        </w:rPr>
        <w:t>.</w:t>
      </w:r>
    </w:p>
    <w:p w:rsidR="004776FD" w:rsidRDefault="004776FD" w:rsidP="002A30A0">
      <w:pPr>
        <w:autoSpaceDE w:val="0"/>
        <w:autoSpaceDN w:val="0"/>
        <w:adjustRightInd w:val="0"/>
        <w:spacing w:after="0" w:line="360" w:lineRule="auto"/>
        <w:jc w:val="both"/>
        <w:rPr>
          <w:rFonts w:ascii="Times New Roman" w:hAnsi="Times New Roman" w:cs="Times New Roman"/>
          <w:b/>
          <w:bCs/>
          <w:color w:val="0070C0"/>
          <w:sz w:val="24"/>
          <w:szCs w:val="24"/>
          <w:u w:val="single"/>
        </w:rPr>
      </w:pPr>
    </w:p>
    <w:p w:rsidR="002A30A0" w:rsidRDefault="002A30A0" w:rsidP="002A30A0">
      <w:pPr>
        <w:autoSpaceDE w:val="0"/>
        <w:autoSpaceDN w:val="0"/>
        <w:adjustRightInd w:val="0"/>
        <w:spacing w:after="0" w:line="360" w:lineRule="auto"/>
        <w:jc w:val="both"/>
        <w:rPr>
          <w:rFonts w:ascii="Times New Roman" w:hAnsi="Times New Roman" w:cs="Times New Roman"/>
          <w:b/>
          <w:bCs/>
          <w:color w:val="0070C0"/>
          <w:sz w:val="24"/>
          <w:szCs w:val="24"/>
          <w:u w:val="single"/>
        </w:rPr>
      </w:pPr>
      <w:r>
        <w:rPr>
          <w:rFonts w:ascii="Times New Roman" w:hAnsi="Times New Roman" w:cs="Times New Roman"/>
          <w:b/>
          <w:bCs/>
          <w:color w:val="0070C0"/>
          <w:sz w:val="24"/>
          <w:szCs w:val="24"/>
          <w:u w:val="single"/>
        </w:rPr>
        <w:t>Vánoční jarmark</w:t>
      </w:r>
    </w:p>
    <w:p w:rsidR="008B544C" w:rsidRDefault="008B544C" w:rsidP="002A30A0">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Již tradičně se před 1. adventní nedělí koná na naší škole vánoční jarmark. Jsou pozvání lidoví řemeslníci a návštěvníci si mohou zakoupit drobné dárky z keramiky, šperky, svíčky, ruční papír, výrobky ze slámy, skla a dřeva. Pro zájemce jsou nachystány malé výtvarné dílničky – workshop, kde si mohou sami vyrobit drobný dárek (zvoneček, květináč, ručně vyrobené vánoční přání atd.)</w:t>
      </w:r>
      <w:r w:rsidR="003C2CA7">
        <w:rPr>
          <w:rFonts w:ascii="Times New Roman" w:hAnsi="Times New Roman" w:cs="Times New Roman"/>
          <w:bCs/>
          <w:sz w:val="24"/>
          <w:szCs w:val="24"/>
        </w:rPr>
        <w:t>. Akce je vyhlášena místním rozhlasem a těší se velkému zájmu nejen místních, ale i přespolních obyvatel.</w:t>
      </w:r>
    </w:p>
    <w:p w:rsidR="00FF1159" w:rsidRDefault="00FF1159" w:rsidP="002A30A0">
      <w:pPr>
        <w:autoSpaceDE w:val="0"/>
        <w:autoSpaceDN w:val="0"/>
        <w:adjustRightInd w:val="0"/>
        <w:spacing w:after="0" w:line="360" w:lineRule="auto"/>
        <w:jc w:val="both"/>
        <w:rPr>
          <w:rFonts w:ascii="Times New Roman" w:hAnsi="Times New Roman" w:cs="Times New Roman"/>
          <w:bCs/>
          <w:sz w:val="24"/>
          <w:szCs w:val="24"/>
        </w:rPr>
      </w:pPr>
    </w:p>
    <w:p w:rsidR="00D05D55" w:rsidRDefault="00D05D55" w:rsidP="002A30A0">
      <w:pPr>
        <w:autoSpaceDE w:val="0"/>
        <w:autoSpaceDN w:val="0"/>
        <w:adjustRightInd w:val="0"/>
        <w:spacing w:after="0" w:line="360" w:lineRule="auto"/>
        <w:jc w:val="both"/>
        <w:rPr>
          <w:rFonts w:ascii="Times New Roman" w:hAnsi="Times New Roman" w:cs="Times New Roman"/>
          <w:bCs/>
          <w:sz w:val="24"/>
          <w:szCs w:val="24"/>
        </w:rPr>
      </w:pPr>
    </w:p>
    <w:p w:rsidR="00D05D55" w:rsidRDefault="00D05D55" w:rsidP="002A30A0">
      <w:pPr>
        <w:autoSpaceDE w:val="0"/>
        <w:autoSpaceDN w:val="0"/>
        <w:adjustRightInd w:val="0"/>
        <w:spacing w:after="0" w:line="360" w:lineRule="auto"/>
        <w:jc w:val="both"/>
        <w:rPr>
          <w:rFonts w:ascii="Times New Roman" w:hAnsi="Times New Roman" w:cs="Times New Roman"/>
          <w:bCs/>
          <w:sz w:val="24"/>
          <w:szCs w:val="24"/>
        </w:rPr>
      </w:pPr>
    </w:p>
    <w:p w:rsidR="00D05D55" w:rsidRDefault="00D05D55" w:rsidP="002A30A0">
      <w:pPr>
        <w:autoSpaceDE w:val="0"/>
        <w:autoSpaceDN w:val="0"/>
        <w:adjustRightInd w:val="0"/>
        <w:spacing w:after="0" w:line="360" w:lineRule="auto"/>
        <w:jc w:val="both"/>
        <w:rPr>
          <w:rFonts w:ascii="Times New Roman" w:hAnsi="Times New Roman" w:cs="Times New Roman"/>
          <w:bCs/>
          <w:sz w:val="24"/>
          <w:szCs w:val="24"/>
        </w:rPr>
      </w:pPr>
    </w:p>
    <w:p w:rsidR="00872835" w:rsidRDefault="004776FD" w:rsidP="00E1128B">
      <w:pPr>
        <w:pStyle w:val="Vrazncitt"/>
        <w:ind w:left="0"/>
        <w:jc w:val="center"/>
        <w:rPr>
          <w:sz w:val="32"/>
          <w:szCs w:val="32"/>
        </w:rPr>
      </w:pPr>
      <w:r>
        <w:rPr>
          <w:sz w:val="32"/>
          <w:szCs w:val="32"/>
        </w:rPr>
        <w:lastRenderedPageBreak/>
        <w:t>2.4  SPOLUPRÁCE ŠKOLY SE ZÁKONNÝMI ZÁSTUPCI A DALŠÍMI SOCIÁLNÍMI PARTNERY</w:t>
      </w:r>
    </w:p>
    <w:p w:rsidR="00872835" w:rsidRPr="001C70E7" w:rsidRDefault="00872835" w:rsidP="00872835"/>
    <w:p w:rsidR="00872835" w:rsidRPr="00671F5D" w:rsidRDefault="004776FD" w:rsidP="00872835">
      <w:pPr>
        <w:autoSpaceDE w:val="0"/>
        <w:autoSpaceDN w:val="0"/>
        <w:adjustRightInd w:val="0"/>
        <w:spacing w:after="0" w:line="240"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Spolupráce školy se zákonnými zástupci</w:t>
      </w:r>
    </w:p>
    <w:p w:rsidR="00872835" w:rsidRPr="00671F5D" w:rsidRDefault="00872835" w:rsidP="00872835">
      <w:pPr>
        <w:autoSpaceDE w:val="0"/>
        <w:autoSpaceDN w:val="0"/>
        <w:adjustRightInd w:val="0"/>
        <w:spacing w:after="0" w:line="360" w:lineRule="auto"/>
        <w:jc w:val="both"/>
        <w:rPr>
          <w:rFonts w:ascii="Times New Roman" w:hAnsi="Times New Roman" w:cs="Times New Roman"/>
          <w:b/>
          <w:bCs/>
          <w:color w:val="0000FF"/>
          <w:sz w:val="24"/>
          <w:szCs w:val="24"/>
        </w:rPr>
      </w:pPr>
    </w:p>
    <w:p w:rsidR="009007EF"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Individuální konzultace rodičů je možná a často využívána po dohodě s </w:t>
      </w:r>
      <w:r w:rsidR="00D2031D">
        <w:rPr>
          <w:rFonts w:ascii="Times New Roman" w:hAnsi="Times New Roman" w:cs="Times New Roman"/>
          <w:color w:val="000000"/>
          <w:sz w:val="24"/>
          <w:szCs w:val="24"/>
        </w:rPr>
        <w:t>pedagogem. Nejméně</w:t>
      </w:r>
      <w:r w:rsidR="009007EF">
        <w:rPr>
          <w:rFonts w:ascii="Times New Roman" w:hAnsi="Times New Roman" w:cs="Times New Roman"/>
          <w:color w:val="000000"/>
          <w:sz w:val="24"/>
          <w:szCs w:val="24"/>
        </w:rPr>
        <w:br/>
      </w:r>
      <w:r w:rsidR="00D2031D">
        <w:rPr>
          <w:rFonts w:ascii="Times New Roman" w:hAnsi="Times New Roman" w:cs="Times New Roman"/>
          <w:color w:val="000000"/>
          <w:sz w:val="24"/>
          <w:szCs w:val="24"/>
        </w:rPr>
        <w:t>2</w:t>
      </w:r>
      <w:r>
        <w:rPr>
          <w:rFonts w:ascii="Times New Roman" w:hAnsi="Times New Roman" w:cs="Times New Roman"/>
          <w:color w:val="000000"/>
          <w:sz w:val="24"/>
          <w:szCs w:val="24"/>
        </w:rPr>
        <w:t>x ročně se konají třídní schůzky. Je možná i individuální hospitace po dohodě s pedagogem.</w:t>
      </w:r>
      <w:r w:rsidR="009007EF">
        <w:rPr>
          <w:rFonts w:ascii="Times New Roman" w:hAnsi="Times New Roman" w:cs="Times New Roman"/>
          <w:color w:val="000000"/>
          <w:sz w:val="24"/>
          <w:szCs w:val="24"/>
        </w:rPr>
        <w:br/>
      </w:r>
      <w:r>
        <w:rPr>
          <w:rFonts w:ascii="Times New Roman" w:hAnsi="Times New Roman" w:cs="Times New Roman"/>
          <w:color w:val="000000"/>
          <w:sz w:val="24"/>
          <w:szCs w:val="24"/>
        </w:rPr>
        <w:t xml:space="preserve"> Před zápisem do první třídy se koná návštěvní den pro rodiče budoucích prvňáčků. Společné sportovní a kulturní akce školy prohlubují spolupráci s rodiči. Někteří rodiče or</w:t>
      </w:r>
      <w:r w:rsidR="004776FD">
        <w:rPr>
          <w:rFonts w:ascii="Times New Roman" w:hAnsi="Times New Roman" w:cs="Times New Roman"/>
          <w:color w:val="000000"/>
          <w:sz w:val="24"/>
          <w:szCs w:val="24"/>
        </w:rPr>
        <w:t>ganizují akce pod záštitou ZŠ (M</w:t>
      </w:r>
      <w:r>
        <w:rPr>
          <w:rFonts w:ascii="Times New Roman" w:hAnsi="Times New Roman" w:cs="Times New Roman"/>
          <w:color w:val="000000"/>
          <w:sz w:val="24"/>
          <w:szCs w:val="24"/>
        </w:rPr>
        <w:t>aškarní bál, Mikulášské odpoledne…).</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p>
    <w:p w:rsidR="009007EF" w:rsidRDefault="009007EF" w:rsidP="00872835">
      <w:pPr>
        <w:autoSpaceDE w:val="0"/>
        <w:autoSpaceDN w:val="0"/>
        <w:adjustRightInd w:val="0"/>
        <w:spacing w:after="0" w:line="360" w:lineRule="auto"/>
        <w:rPr>
          <w:rFonts w:ascii="Times New Roman" w:hAnsi="Times New Roman" w:cs="Times New Roman"/>
          <w:color w:val="000000"/>
          <w:sz w:val="24"/>
          <w:szCs w:val="24"/>
        </w:rPr>
      </w:pPr>
    </w:p>
    <w:p w:rsidR="00872835" w:rsidRPr="00671F5D" w:rsidRDefault="004776FD" w:rsidP="00872835">
      <w:pPr>
        <w:autoSpaceDE w:val="0"/>
        <w:autoSpaceDN w:val="0"/>
        <w:adjustRightInd w:val="0"/>
        <w:spacing w:after="0" w:line="240"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Spolupráce školy s o</w:t>
      </w:r>
      <w:r w:rsidR="00872835" w:rsidRPr="00671F5D">
        <w:rPr>
          <w:rFonts w:ascii="Times New Roman" w:hAnsi="Times New Roman" w:cs="Times New Roman"/>
          <w:b/>
          <w:bCs/>
          <w:color w:val="0070C0"/>
          <w:sz w:val="24"/>
          <w:szCs w:val="24"/>
        </w:rPr>
        <w:t>becním úřadem</w:t>
      </w:r>
    </w:p>
    <w:p w:rsidR="00872835" w:rsidRDefault="00872835" w:rsidP="00872835">
      <w:pPr>
        <w:autoSpaceDE w:val="0"/>
        <w:autoSpaceDN w:val="0"/>
        <w:adjustRightInd w:val="0"/>
        <w:spacing w:after="0" w:line="240" w:lineRule="auto"/>
        <w:rPr>
          <w:rFonts w:ascii="TimesNewRomanPS-BoldMT" w:hAnsi="TimesNewRomanPS-BoldMT" w:cs="TimesNewRomanPS-BoldMT"/>
          <w:b/>
          <w:bCs/>
          <w:color w:val="0000FF"/>
          <w:sz w:val="24"/>
          <w:szCs w:val="24"/>
        </w:rPr>
      </w:pP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Žáci pravidelně připravují kulturní program na různé akce pořádané OÚ – vítání občánků, vernisáže při zahájení výstavy… Vedení školy je v úzkém kontaktu s OÚ. Zřizovatel vychází škole vstříc </w:t>
      </w:r>
      <w:r w:rsidR="00EC4ADA">
        <w:rPr>
          <w:rFonts w:ascii="Times New Roman" w:hAnsi="Times New Roman" w:cs="Times New Roman"/>
          <w:color w:val="000000"/>
          <w:sz w:val="24"/>
          <w:szCs w:val="24"/>
        </w:rPr>
        <w:br/>
      </w:r>
      <w:r>
        <w:rPr>
          <w:rFonts w:ascii="Times New Roman" w:hAnsi="Times New Roman" w:cs="Times New Roman"/>
          <w:color w:val="000000"/>
          <w:sz w:val="24"/>
          <w:szCs w:val="24"/>
        </w:rPr>
        <w:t xml:space="preserve">a průběžně vylepšuje prostředí v ZŠ i MŠ. </w:t>
      </w:r>
      <w:r w:rsidR="00991F55">
        <w:rPr>
          <w:rFonts w:ascii="Times New Roman" w:hAnsi="Times New Roman" w:cs="Times New Roman"/>
          <w:color w:val="000000"/>
          <w:sz w:val="24"/>
          <w:szCs w:val="24"/>
        </w:rPr>
        <w:t>V roce 2012 obec nově vybavila školní zahradu, kterou kromě žáků ZŠ a MŠ mohou využívat i děti a mládež z obce v době prázdnin a v časech po ukončení provozu ZŠ a MŠ.</w:t>
      </w:r>
    </w:p>
    <w:p w:rsidR="004E6869" w:rsidRDefault="004E6869"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Obec spolu s ředitelkou školy podaly žádost o dotaci ze SZIF a díky těmto penězům byla zrekonstruována tělocvična, moderně vybavena školní jídelna a dovybavena školní zahrada.</w:t>
      </w:r>
    </w:p>
    <w:p w:rsidR="009007EF" w:rsidRDefault="009007EF" w:rsidP="00872835">
      <w:pPr>
        <w:autoSpaceDE w:val="0"/>
        <w:autoSpaceDN w:val="0"/>
        <w:adjustRightInd w:val="0"/>
        <w:spacing w:after="0" w:line="240" w:lineRule="auto"/>
        <w:rPr>
          <w:rFonts w:ascii="TimesNewRomanPS-BoldMT" w:hAnsi="TimesNewRomanPS-BoldMT" w:cs="TimesNewRomanPS-BoldMT"/>
          <w:b/>
          <w:bCs/>
          <w:color w:val="0070C0"/>
          <w:sz w:val="24"/>
          <w:szCs w:val="24"/>
        </w:rPr>
      </w:pPr>
    </w:p>
    <w:p w:rsidR="009007EF" w:rsidRDefault="009007EF" w:rsidP="00872835">
      <w:pPr>
        <w:autoSpaceDE w:val="0"/>
        <w:autoSpaceDN w:val="0"/>
        <w:adjustRightInd w:val="0"/>
        <w:spacing w:after="0" w:line="240" w:lineRule="auto"/>
        <w:rPr>
          <w:rFonts w:ascii="TimesNewRomanPS-BoldMT" w:hAnsi="TimesNewRomanPS-BoldMT" w:cs="TimesNewRomanPS-BoldMT"/>
          <w:b/>
          <w:bCs/>
          <w:color w:val="0070C0"/>
          <w:sz w:val="24"/>
          <w:szCs w:val="24"/>
        </w:rPr>
      </w:pPr>
    </w:p>
    <w:p w:rsidR="00872835" w:rsidRPr="00671F5D" w:rsidRDefault="00872835" w:rsidP="00872835">
      <w:pPr>
        <w:autoSpaceDE w:val="0"/>
        <w:autoSpaceDN w:val="0"/>
        <w:adjustRightInd w:val="0"/>
        <w:spacing w:after="0" w:line="240" w:lineRule="auto"/>
        <w:rPr>
          <w:rFonts w:ascii="Times New Roman" w:hAnsi="Times New Roman" w:cs="Times New Roman"/>
          <w:b/>
          <w:bCs/>
          <w:color w:val="0070C0"/>
          <w:sz w:val="24"/>
          <w:szCs w:val="24"/>
        </w:rPr>
      </w:pPr>
      <w:r w:rsidRPr="00671F5D">
        <w:rPr>
          <w:rFonts w:ascii="Times New Roman" w:hAnsi="Times New Roman" w:cs="Times New Roman"/>
          <w:b/>
          <w:bCs/>
          <w:color w:val="0070C0"/>
          <w:sz w:val="24"/>
          <w:szCs w:val="24"/>
        </w:rPr>
        <w:t>Spolupráce školy s</w:t>
      </w:r>
      <w:r w:rsidR="009007EF" w:rsidRPr="00671F5D">
        <w:rPr>
          <w:rFonts w:ascii="Times New Roman" w:hAnsi="Times New Roman" w:cs="Times New Roman"/>
          <w:b/>
          <w:bCs/>
          <w:color w:val="0070C0"/>
          <w:sz w:val="24"/>
          <w:szCs w:val="24"/>
        </w:rPr>
        <w:t> </w:t>
      </w:r>
      <w:r w:rsidRPr="00671F5D">
        <w:rPr>
          <w:rFonts w:ascii="Times New Roman" w:hAnsi="Times New Roman" w:cs="Times New Roman"/>
          <w:b/>
          <w:bCs/>
          <w:color w:val="0070C0"/>
          <w:sz w:val="24"/>
          <w:szCs w:val="24"/>
        </w:rPr>
        <w:t>institucemi</w:t>
      </w:r>
    </w:p>
    <w:p w:rsidR="009007EF" w:rsidRPr="00671F5D" w:rsidRDefault="009007EF" w:rsidP="00872835">
      <w:pPr>
        <w:autoSpaceDE w:val="0"/>
        <w:autoSpaceDN w:val="0"/>
        <w:adjustRightInd w:val="0"/>
        <w:spacing w:after="0" w:line="240" w:lineRule="auto"/>
        <w:rPr>
          <w:rFonts w:ascii="Times New Roman" w:hAnsi="Times New Roman" w:cs="Times New Roman"/>
          <w:b/>
          <w:bCs/>
          <w:color w:val="0070C0"/>
          <w:sz w:val="24"/>
          <w:szCs w:val="24"/>
        </w:rPr>
      </w:pPr>
    </w:p>
    <w:p w:rsidR="00872835" w:rsidRDefault="00872835" w:rsidP="00872835">
      <w:pPr>
        <w:autoSpaceDE w:val="0"/>
        <w:autoSpaceDN w:val="0"/>
        <w:adjustRightInd w:val="0"/>
        <w:spacing w:after="0" w:line="240" w:lineRule="auto"/>
        <w:rPr>
          <w:rFonts w:ascii="TimesNewRomanPS-BoldMT" w:hAnsi="TimesNewRomanPS-BoldMT" w:cs="TimesNewRomanPS-BoldMT"/>
          <w:b/>
          <w:bCs/>
          <w:color w:val="0070C0"/>
          <w:sz w:val="24"/>
          <w:szCs w:val="24"/>
        </w:rPr>
      </w:pPr>
    </w:p>
    <w:p w:rsidR="00872835" w:rsidRDefault="0087283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Policie ČR - ZŠ dále spolupracuje s Policií ČR, která pořádá ve škole pravidelné přednášky</w:t>
      </w:r>
    </w:p>
    <w:p w:rsidR="00872835" w:rsidRDefault="00C80088"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Eko</w:t>
      </w:r>
      <w:r w:rsidR="00872835">
        <w:rPr>
          <w:rFonts w:ascii="Times New Roman" w:hAnsi="Times New Roman" w:cs="Times New Roman"/>
          <w:sz w:val="24"/>
          <w:szCs w:val="24"/>
        </w:rPr>
        <w:t>centrum  IRIS – pořádání přednášek týkajících se ekologické výchovy</w:t>
      </w:r>
    </w:p>
    <w:p w:rsidR="00872835" w:rsidRDefault="0087283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MŠ Myslejovice</w:t>
      </w:r>
    </w:p>
    <w:p w:rsidR="00872835" w:rsidRDefault="0087283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ZD Myslejovice</w:t>
      </w:r>
    </w:p>
    <w:p w:rsidR="00872835" w:rsidRDefault="0087283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ZŠ Určice</w:t>
      </w:r>
    </w:p>
    <w:p w:rsidR="0094744D" w:rsidRDefault="0094744D"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VLS Plumlov</w:t>
      </w:r>
    </w:p>
    <w:p w:rsidR="00872835" w:rsidRDefault="0087283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Městská knihovna Prostějov (dětské oddělení)</w:t>
      </w:r>
    </w:p>
    <w:p w:rsidR="00872835" w:rsidRDefault="0087283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PPP Prostějov </w:t>
      </w:r>
    </w:p>
    <w:p w:rsidR="00872835" w:rsidRDefault="0087283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lastRenderedPageBreak/>
        <w:t xml:space="preserve"> SPC Prostějov</w:t>
      </w:r>
    </w:p>
    <w:p w:rsidR="00872835" w:rsidRDefault="0087283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MŠ Prostějovičky</w:t>
      </w:r>
    </w:p>
    <w:p w:rsidR="005B5C55" w:rsidRDefault="005B5C5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ČČK</w:t>
      </w:r>
    </w:p>
    <w:p w:rsidR="005B5C55" w:rsidRDefault="005B5C55" w:rsidP="0087283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Hvězdárna Prostějov</w:t>
      </w:r>
    </w:p>
    <w:p w:rsidR="00E53485" w:rsidRPr="00B923C7" w:rsidRDefault="005B5C55" w:rsidP="00E53485">
      <w:pPr>
        <w:pStyle w:val="Odstavecseseznamem"/>
        <w:numPr>
          <w:ilvl w:val="0"/>
          <w:numId w:val="1"/>
        </w:numPr>
        <w:autoSpaceDE w:val="0"/>
        <w:autoSpaceDN w:val="0"/>
        <w:adjustRightInd w:val="0"/>
        <w:spacing w:after="0" w:line="360" w:lineRule="auto"/>
        <w:ind w:left="714" w:hanging="357"/>
        <w:rPr>
          <w:rFonts w:ascii="Times New Roman" w:hAnsi="Times New Roman" w:cs="Times New Roman"/>
          <w:sz w:val="24"/>
          <w:szCs w:val="24"/>
        </w:rPr>
      </w:pPr>
      <w:r w:rsidRPr="00B923C7">
        <w:rPr>
          <w:rFonts w:ascii="Times New Roman" w:hAnsi="Times New Roman" w:cs="Times New Roman"/>
          <w:sz w:val="24"/>
          <w:szCs w:val="24"/>
        </w:rPr>
        <w:t>Muzeum</w:t>
      </w:r>
      <w:r w:rsidR="00B923C7" w:rsidRPr="00B923C7">
        <w:rPr>
          <w:rFonts w:ascii="Times New Roman" w:hAnsi="Times New Roman" w:cs="Times New Roman"/>
          <w:sz w:val="24"/>
          <w:szCs w:val="24"/>
        </w:rPr>
        <w:t xml:space="preserve"> Prostějov</w:t>
      </w:r>
    </w:p>
    <w:p w:rsidR="00DF144A" w:rsidRPr="00EE58F6" w:rsidRDefault="00DF144A" w:rsidP="00E53485">
      <w:pPr>
        <w:pStyle w:val="Odstavecseseznamem"/>
        <w:autoSpaceDE w:val="0"/>
        <w:autoSpaceDN w:val="0"/>
        <w:adjustRightInd w:val="0"/>
        <w:spacing w:after="0" w:line="360" w:lineRule="auto"/>
        <w:ind w:left="714"/>
        <w:rPr>
          <w:rFonts w:ascii="Times New Roman" w:hAnsi="Times New Roman" w:cs="Times New Roman"/>
          <w:sz w:val="24"/>
          <w:szCs w:val="24"/>
        </w:rPr>
      </w:pPr>
    </w:p>
    <w:p w:rsidR="00872835" w:rsidRPr="00186FE1" w:rsidRDefault="00872835" w:rsidP="00872835">
      <w:pPr>
        <w:autoSpaceDE w:val="0"/>
        <w:autoSpaceDN w:val="0"/>
        <w:adjustRightInd w:val="0"/>
        <w:spacing w:after="0" w:line="240" w:lineRule="auto"/>
        <w:rPr>
          <w:rFonts w:ascii="Times New Roman" w:hAnsi="Times New Roman" w:cs="Times New Roman"/>
          <w:b/>
          <w:bCs/>
          <w:color w:val="0070C0"/>
          <w:sz w:val="24"/>
          <w:szCs w:val="24"/>
        </w:rPr>
      </w:pPr>
      <w:r w:rsidRPr="00186FE1">
        <w:rPr>
          <w:rFonts w:ascii="Times New Roman" w:hAnsi="Times New Roman" w:cs="Times New Roman"/>
          <w:b/>
          <w:bCs/>
          <w:color w:val="0070C0"/>
          <w:sz w:val="24"/>
          <w:szCs w:val="24"/>
        </w:rPr>
        <w:t>Školská rada</w:t>
      </w:r>
    </w:p>
    <w:p w:rsidR="00872835" w:rsidRDefault="00872835" w:rsidP="00872835">
      <w:pPr>
        <w:autoSpaceDE w:val="0"/>
        <w:autoSpaceDN w:val="0"/>
        <w:adjustRightInd w:val="0"/>
        <w:spacing w:after="0" w:line="240" w:lineRule="auto"/>
        <w:rPr>
          <w:rFonts w:ascii="TimesNewRomanPS-BoldMT" w:hAnsi="TimesNewRomanPS-BoldMT" w:cs="TimesNewRomanPS-BoldMT"/>
          <w:b/>
          <w:bCs/>
          <w:color w:val="0070C0"/>
          <w:sz w:val="28"/>
          <w:szCs w:val="28"/>
        </w:rPr>
      </w:pP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r w:rsidR="00096D1C">
        <w:rPr>
          <w:rFonts w:ascii="Times New Roman" w:hAnsi="Times New Roman" w:cs="Times New Roman"/>
          <w:color w:val="000000"/>
          <w:sz w:val="24"/>
          <w:szCs w:val="24"/>
        </w:rPr>
        <w:t xml:space="preserve"> 2. 2011 byla zřízena Školská rada </w:t>
      </w:r>
      <w:r>
        <w:rPr>
          <w:rFonts w:ascii="Times New Roman" w:hAnsi="Times New Roman" w:cs="Times New Roman"/>
          <w:color w:val="000000"/>
          <w:sz w:val="24"/>
          <w:szCs w:val="24"/>
        </w:rPr>
        <w:t xml:space="preserve"> </w:t>
      </w:r>
      <w:r w:rsidR="009007EF">
        <w:rPr>
          <w:rFonts w:ascii="Times New Roman" w:hAnsi="Times New Roman" w:cs="Times New Roman"/>
          <w:color w:val="000000"/>
          <w:sz w:val="24"/>
          <w:szCs w:val="24"/>
        </w:rPr>
        <w:t>Z</w:t>
      </w:r>
      <w:r>
        <w:rPr>
          <w:rFonts w:ascii="Times New Roman" w:hAnsi="Times New Roman" w:cs="Times New Roman"/>
          <w:color w:val="000000"/>
          <w:sz w:val="24"/>
          <w:szCs w:val="24"/>
        </w:rPr>
        <w:t>Š Myslejovice.</w:t>
      </w:r>
      <w:r w:rsidR="00096D1C">
        <w:rPr>
          <w:rFonts w:ascii="Times New Roman" w:hAnsi="Times New Roman" w:cs="Times New Roman"/>
          <w:color w:val="000000"/>
          <w:sz w:val="24"/>
          <w:szCs w:val="24"/>
        </w:rPr>
        <w:t xml:space="preserve"> V dubnu 2014 proběhly další volby do tohoto orgánu školy.</w:t>
      </w:r>
    </w:p>
    <w:p w:rsidR="00872835" w:rsidRDefault="00096D1C"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Školská rada </w:t>
      </w:r>
      <w:r w:rsidR="00872835">
        <w:rPr>
          <w:rFonts w:ascii="Times New Roman" w:hAnsi="Times New Roman" w:cs="Times New Roman"/>
          <w:color w:val="000000"/>
          <w:sz w:val="24"/>
          <w:szCs w:val="24"/>
        </w:rPr>
        <w:t>má tři členy, kteří jsou jmenováni a v</w:t>
      </w:r>
      <w:r w:rsidR="00EC4ADA">
        <w:rPr>
          <w:rFonts w:ascii="Times New Roman" w:hAnsi="Times New Roman" w:cs="Times New Roman"/>
          <w:color w:val="000000"/>
          <w:sz w:val="24"/>
          <w:szCs w:val="24"/>
        </w:rPr>
        <w:t>oleni: zástupce OÚ</w:t>
      </w:r>
      <w:r w:rsidR="00872835">
        <w:rPr>
          <w:rFonts w:ascii="Times New Roman" w:hAnsi="Times New Roman" w:cs="Times New Roman"/>
          <w:color w:val="000000"/>
          <w:sz w:val="24"/>
          <w:szCs w:val="24"/>
        </w:rPr>
        <w:t>, zástupce rodič</w:t>
      </w:r>
      <w:r w:rsidR="00EC4ADA">
        <w:rPr>
          <w:rFonts w:ascii="Times New Roman" w:hAnsi="Times New Roman" w:cs="Times New Roman"/>
          <w:color w:val="000000"/>
          <w:sz w:val="24"/>
          <w:szCs w:val="24"/>
        </w:rPr>
        <w:t>ů,</w:t>
      </w:r>
      <w:r w:rsidR="00872835">
        <w:rPr>
          <w:rFonts w:ascii="Times New Roman" w:hAnsi="Times New Roman" w:cs="Times New Roman"/>
          <w:color w:val="000000"/>
          <w:sz w:val="24"/>
          <w:szCs w:val="24"/>
        </w:rPr>
        <w:t xml:space="preserve"> zá</w:t>
      </w:r>
      <w:r w:rsidR="009007EF">
        <w:rPr>
          <w:rFonts w:ascii="Times New Roman" w:hAnsi="Times New Roman" w:cs="Times New Roman"/>
          <w:color w:val="000000"/>
          <w:sz w:val="24"/>
          <w:szCs w:val="24"/>
        </w:rPr>
        <w:t>stupce pedagogických pracovníků.</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Pravidelným hostem na schůzích školské rady je ředitelka školy.</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p>
    <w:p w:rsidR="00E76EB4" w:rsidRDefault="00872835" w:rsidP="00E76EB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Školská rada pomáhá zajišťovat mimoškolní akce, získávání sponz</w:t>
      </w:r>
      <w:r w:rsidR="00573175">
        <w:rPr>
          <w:rFonts w:ascii="Times New Roman" w:hAnsi="Times New Roman" w:cs="Times New Roman"/>
          <w:color w:val="000000"/>
          <w:sz w:val="24"/>
          <w:szCs w:val="24"/>
        </w:rPr>
        <w:t xml:space="preserve">orských darů, vyjadřuje </w:t>
      </w:r>
      <w:r>
        <w:rPr>
          <w:rFonts w:ascii="Times New Roman" w:hAnsi="Times New Roman" w:cs="Times New Roman"/>
          <w:color w:val="000000"/>
          <w:sz w:val="24"/>
          <w:szCs w:val="24"/>
        </w:rPr>
        <w:t>se k návrhům ŠVP a jejich následnému uskutečňování, schvaluje výroční zprávu o činnosti školy,</w:t>
      </w:r>
      <w:r w:rsidR="00096D1C">
        <w:rPr>
          <w:rFonts w:ascii="Times New Roman" w:hAnsi="Times New Roman" w:cs="Times New Roman"/>
          <w:color w:val="000000"/>
          <w:sz w:val="24"/>
          <w:szCs w:val="24"/>
        </w:rPr>
        <w:t xml:space="preserve"> schvaluje školní řád, schvaluje pravidla pro hodnocení výsledků vzdělávání,</w:t>
      </w:r>
      <w:r>
        <w:rPr>
          <w:rFonts w:ascii="Times New Roman" w:hAnsi="Times New Roman" w:cs="Times New Roman"/>
          <w:color w:val="000000"/>
          <w:sz w:val="24"/>
          <w:szCs w:val="24"/>
        </w:rPr>
        <w:t xml:space="preserve"> podílí se na zpracování koncepčních zámě</w:t>
      </w:r>
      <w:r w:rsidR="00096D1C">
        <w:rPr>
          <w:rFonts w:ascii="Times New Roman" w:hAnsi="Times New Roman" w:cs="Times New Roman"/>
          <w:color w:val="000000"/>
          <w:sz w:val="24"/>
          <w:szCs w:val="24"/>
        </w:rPr>
        <w:t xml:space="preserve">rů školy, </w:t>
      </w:r>
      <w:r>
        <w:rPr>
          <w:rFonts w:ascii="Times New Roman" w:hAnsi="Times New Roman" w:cs="Times New Roman"/>
          <w:color w:val="000000"/>
          <w:sz w:val="24"/>
          <w:szCs w:val="24"/>
        </w:rPr>
        <w:t>projednává zprávy České školní inspekce a je připravena řešit případné problémy ve vztahu mezi rodiči a školou.</w:t>
      </w:r>
    </w:p>
    <w:p w:rsidR="00E76EB4" w:rsidRDefault="00E76EB4" w:rsidP="00E76EB4">
      <w:pPr>
        <w:autoSpaceDE w:val="0"/>
        <w:autoSpaceDN w:val="0"/>
        <w:adjustRightInd w:val="0"/>
        <w:spacing w:after="0" w:line="360" w:lineRule="auto"/>
        <w:jc w:val="both"/>
        <w:rPr>
          <w:rFonts w:ascii="Times New Roman" w:hAnsi="Times New Roman" w:cs="Times New Roman"/>
          <w:color w:val="000000"/>
          <w:sz w:val="24"/>
          <w:szCs w:val="24"/>
        </w:rPr>
      </w:pPr>
    </w:p>
    <w:p w:rsidR="00E76EB4" w:rsidRPr="00E76EB4" w:rsidRDefault="00E76EB4" w:rsidP="00E76EB4">
      <w:pPr>
        <w:autoSpaceDE w:val="0"/>
        <w:autoSpaceDN w:val="0"/>
        <w:adjustRightInd w:val="0"/>
        <w:spacing w:after="0" w:line="360" w:lineRule="auto"/>
        <w:jc w:val="both"/>
        <w:rPr>
          <w:rFonts w:ascii="Times New Roman" w:hAnsi="Times New Roman" w:cs="Times New Roman"/>
          <w:color w:val="000000"/>
          <w:sz w:val="24"/>
          <w:szCs w:val="24"/>
        </w:rPr>
      </w:pPr>
    </w:p>
    <w:p w:rsidR="00EE58F6" w:rsidRDefault="00EE58F6" w:rsidP="00872835">
      <w:pPr>
        <w:spacing w:after="340" w:line="240" w:lineRule="auto"/>
        <w:rPr>
          <w:rFonts w:ascii="Times New Roman" w:hAnsi="Times New Roman" w:cs="Times New Roman"/>
          <w:b/>
          <w:bCs/>
          <w:i/>
          <w:iCs/>
          <w:color w:val="0070C0"/>
          <w:sz w:val="28"/>
          <w:szCs w:val="28"/>
          <w:u w:val="single"/>
          <w:lang w:eastAsia="cs-CZ"/>
        </w:rPr>
      </w:pPr>
    </w:p>
    <w:p w:rsidR="0021061F" w:rsidRDefault="0021061F" w:rsidP="00872835">
      <w:pPr>
        <w:spacing w:after="340" w:line="240" w:lineRule="auto"/>
        <w:rPr>
          <w:rFonts w:ascii="Times New Roman" w:hAnsi="Times New Roman" w:cs="Times New Roman"/>
          <w:b/>
          <w:bCs/>
          <w:i/>
          <w:iCs/>
          <w:color w:val="0070C0"/>
          <w:sz w:val="28"/>
          <w:szCs w:val="28"/>
          <w:u w:val="single"/>
          <w:lang w:eastAsia="cs-CZ"/>
        </w:rPr>
      </w:pPr>
    </w:p>
    <w:p w:rsidR="0021061F" w:rsidRDefault="0021061F" w:rsidP="00872835">
      <w:pPr>
        <w:spacing w:after="340" w:line="240" w:lineRule="auto"/>
        <w:rPr>
          <w:rFonts w:ascii="Times New Roman" w:hAnsi="Times New Roman" w:cs="Times New Roman"/>
          <w:b/>
          <w:bCs/>
          <w:i/>
          <w:iCs/>
          <w:color w:val="0070C0"/>
          <w:sz w:val="28"/>
          <w:szCs w:val="28"/>
          <w:u w:val="single"/>
          <w:lang w:eastAsia="cs-CZ"/>
        </w:rPr>
      </w:pPr>
    </w:p>
    <w:p w:rsidR="0021061F" w:rsidRDefault="0021061F" w:rsidP="00872835">
      <w:pPr>
        <w:spacing w:after="340" w:line="240" w:lineRule="auto"/>
        <w:rPr>
          <w:rFonts w:ascii="Times New Roman" w:hAnsi="Times New Roman" w:cs="Times New Roman"/>
          <w:b/>
          <w:bCs/>
          <w:i/>
          <w:iCs/>
          <w:color w:val="0070C0"/>
          <w:sz w:val="28"/>
          <w:szCs w:val="28"/>
          <w:u w:val="single"/>
          <w:lang w:eastAsia="cs-CZ"/>
        </w:rPr>
      </w:pPr>
    </w:p>
    <w:p w:rsidR="0021061F" w:rsidRDefault="0021061F" w:rsidP="00872835">
      <w:pPr>
        <w:spacing w:after="340" w:line="240" w:lineRule="auto"/>
        <w:rPr>
          <w:rFonts w:ascii="Times New Roman" w:hAnsi="Times New Roman" w:cs="Times New Roman"/>
          <w:b/>
          <w:bCs/>
          <w:i/>
          <w:iCs/>
          <w:color w:val="0070C0"/>
          <w:sz w:val="28"/>
          <w:szCs w:val="28"/>
          <w:u w:val="single"/>
          <w:lang w:eastAsia="cs-CZ"/>
        </w:rPr>
      </w:pPr>
    </w:p>
    <w:p w:rsidR="0021061F" w:rsidRDefault="0021061F" w:rsidP="00872835">
      <w:pPr>
        <w:spacing w:after="340" w:line="240" w:lineRule="auto"/>
        <w:rPr>
          <w:rFonts w:ascii="Times New Roman" w:hAnsi="Times New Roman" w:cs="Times New Roman"/>
          <w:b/>
          <w:bCs/>
          <w:i/>
          <w:iCs/>
          <w:color w:val="0070C0"/>
          <w:sz w:val="28"/>
          <w:szCs w:val="28"/>
          <w:u w:val="single"/>
          <w:lang w:eastAsia="cs-CZ"/>
        </w:rPr>
      </w:pPr>
    </w:p>
    <w:p w:rsidR="0021061F" w:rsidRDefault="0021061F" w:rsidP="00872835">
      <w:pPr>
        <w:spacing w:after="340" w:line="240" w:lineRule="auto"/>
        <w:rPr>
          <w:rFonts w:ascii="Times New Roman" w:hAnsi="Times New Roman" w:cs="Times New Roman"/>
          <w:b/>
          <w:bCs/>
          <w:i/>
          <w:iCs/>
          <w:color w:val="0070C0"/>
          <w:sz w:val="28"/>
          <w:szCs w:val="28"/>
          <w:u w:val="single"/>
          <w:lang w:eastAsia="cs-CZ"/>
        </w:rPr>
      </w:pPr>
    </w:p>
    <w:p w:rsidR="00EE58F6" w:rsidRDefault="00EE58F6" w:rsidP="00872835">
      <w:pPr>
        <w:spacing w:after="340" w:line="240" w:lineRule="auto"/>
        <w:rPr>
          <w:rFonts w:ascii="Times New Roman" w:hAnsi="Times New Roman" w:cs="Times New Roman"/>
          <w:b/>
          <w:bCs/>
          <w:i/>
          <w:iCs/>
          <w:color w:val="0070C0"/>
          <w:sz w:val="28"/>
          <w:szCs w:val="28"/>
          <w:u w:val="single"/>
          <w:lang w:eastAsia="cs-CZ"/>
        </w:rPr>
      </w:pPr>
    </w:p>
    <w:p w:rsidR="00872835" w:rsidRPr="007E2561" w:rsidRDefault="00457528" w:rsidP="00872835">
      <w:pPr>
        <w:spacing w:after="340" w:line="240" w:lineRule="auto"/>
        <w:rPr>
          <w:rFonts w:ascii="Times New Roman" w:hAnsi="Times New Roman" w:cs="Times New Roman"/>
          <w:b/>
          <w:bCs/>
          <w:i/>
          <w:iCs/>
          <w:color w:val="0070C0"/>
          <w:sz w:val="28"/>
          <w:szCs w:val="28"/>
          <w:u w:val="single"/>
          <w:lang w:eastAsia="cs-CZ"/>
        </w:rPr>
      </w:pPr>
      <w:r>
        <w:rPr>
          <w:i/>
          <w:noProof/>
          <w:lang w:eastAsia="cs-CZ"/>
        </w:rPr>
        <w:lastRenderedPageBreak/>
        <w:pict>
          <v:shape id="Textové pole 1" o:spid="_x0000_s1028" type="#_x0000_t202" style="position:absolute;margin-left:-.35pt;margin-top:-32.65pt;width:451.65pt;height:54.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" filled="f" stroked="f">
            <v:textbox>
              <w:txbxContent>
                <w:p w:rsidR="00035924" w:rsidRPr="007E2561" w:rsidRDefault="00035924" w:rsidP="00C955D3">
                  <w:pPr>
                    <w:spacing w:after="340" w:line="240" w:lineRule="auto"/>
                    <w:jc w:val="center"/>
                    <w:rPr>
                      <w:rFonts w:ascii="Times New Roman" w:hAnsi="Times New Roman" w:cs="Times New Roman"/>
                      <w:b/>
                      <w:bCs/>
                      <w:i/>
                      <w:color w:val="000000"/>
                      <w:sz w:val="52"/>
                      <w:szCs w:val="52"/>
                    </w:rPr>
                  </w:pPr>
                  <w:r w:rsidRPr="007E2561">
                    <w:rPr>
                      <w:rFonts w:ascii="Times New Roman" w:hAnsi="Times New Roman" w:cs="Times New Roman"/>
                      <w:b/>
                      <w:bCs/>
                      <w:i/>
                      <w:color w:val="000000"/>
                      <w:sz w:val="52"/>
                      <w:szCs w:val="52"/>
                      <w:highlight w:val="cyan"/>
                      <w:lang w:eastAsia="cs-CZ"/>
                    </w:rPr>
                    <w:t>3. CHARAKTERISTIKA NAŠEHO ŠVP</w:t>
                  </w:r>
                </w:p>
              </w:txbxContent>
            </v:textbox>
            <w10:wrap type="square"/>
          </v:shape>
        </w:pict>
      </w:r>
    </w:p>
    <w:p w:rsidR="00872835" w:rsidRDefault="00872835" w:rsidP="00872835">
      <w:pPr>
        <w:pStyle w:val="Vrazncitt"/>
        <w:rPr>
          <w:sz w:val="32"/>
          <w:szCs w:val="32"/>
          <w:lang w:eastAsia="cs-CZ"/>
        </w:rPr>
      </w:pPr>
      <w:r w:rsidRPr="00047552">
        <w:rPr>
          <w:sz w:val="32"/>
          <w:szCs w:val="32"/>
          <w:lang w:eastAsia="cs-CZ"/>
        </w:rPr>
        <w:t>3. 1</w:t>
      </w:r>
      <w:r>
        <w:rPr>
          <w:sz w:val="32"/>
          <w:szCs w:val="32"/>
          <w:lang w:eastAsia="cs-CZ"/>
        </w:rPr>
        <w:t xml:space="preserve">  </w:t>
      </w:r>
      <w:r w:rsidRPr="00047552">
        <w:rPr>
          <w:sz w:val="32"/>
          <w:szCs w:val="32"/>
          <w:lang w:eastAsia="cs-CZ"/>
        </w:rPr>
        <w:t xml:space="preserve"> </w:t>
      </w:r>
      <w:r>
        <w:rPr>
          <w:sz w:val="32"/>
          <w:szCs w:val="32"/>
          <w:lang w:eastAsia="cs-CZ"/>
        </w:rPr>
        <w:t>ZAMĚŘENÍ ŠKOLY</w:t>
      </w:r>
    </w:p>
    <w:p w:rsidR="00872835" w:rsidRPr="00047552" w:rsidRDefault="00872835" w:rsidP="00872835">
      <w:pPr>
        <w:rPr>
          <w:lang w:eastAsia="cs-CZ"/>
        </w:rPr>
      </w:pPr>
    </w:p>
    <w:p w:rsidR="00872835" w:rsidRDefault="00872835" w:rsidP="00872835">
      <w:pPr>
        <w:spacing w:after="80" w:line="36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Náš ŠVP naplňuje výchovné a vzdělávací cíle RVP ZV. Program je založen na principech </w:t>
      </w:r>
      <w:r>
        <w:rPr>
          <w:rFonts w:ascii="Times New Roman" w:hAnsi="Times New Roman" w:cs="Times New Roman"/>
          <w:b/>
          <w:bCs/>
          <w:i/>
          <w:iCs/>
          <w:sz w:val="24"/>
          <w:szCs w:val="24"/>
          <w:lang w:eastAsia="cs-CZ"/>
        </w:rPr>
        <w:t>činnostního učení</w:t>
      </w:r>
      <w:r w:rsidR="0063407C">
        <w:rPr>
          <w:rFonts w:ascii="Times New Roman" w:hAnsi="Times New Roman" w:cs="Times New Roman"/>
          <w:sz w:val="24"/>
          <w:szCs w:val="24"/>
          <w:lang w:eastAsia="cs-CZ"/>
        </w:rPr>
        <w:t xml:space="preserve"> a zaměřuje se na výchovu a vzdělávání v malém kolektivu. Vede žáky k poznávání, respektování a rozvíjení individuálních potřeb všech žáků, včetně žáků se speciálními vzdělávacími potřebami nebo žáků s vyšším nadáním.</w:t>
      </w:r>
    </w:p>
    <w:p w:rsidR="00E32317" w:rsidRDefault="00E32317" w:rsidP="00872835">
      <w:pPr>
        <w:spacing w:after="80" w:line="360" w:lineRule="auto"/>
        <w:rPr>
          <w:rFonts w:ascii="Times New Roman" w:hAnsi="Times New Roman" w:cs="Times New Roman"/>
          <w:sz w:val="24"/>
          <w:szCs w:val="24"/>
          <w:u w:val="single"/>
          <w:lang w:eastAsia="cs-CZ"/>
        </w:rPr>
      </w:pPr>
    </w:p>
    <w:p w:rsidR="00872835" w:rsidRDefault="00872835" w:rsidP="00872835">
      <w:pPr>
        <w:spacing w:after="80" w:line="360" w:lineRule="auto"/>
        <w:rPr>
          <w:rFonts w:ascii="Times New Roman" w:hAnsi="Times New Roman" w:cs="Times New Roman"/>
          <w:sz w:val="24"/>
          <w:szCs w:val="24"/>
          <w:u w:val="single"/>
          <w:lang w:eastAsia="cs-CZ"/>
        </w:rPr>
      </w:pPr>
      <w:r>
        <w:rPr>
          <w:rFonts w:ascii="Times New Roman" w:hAnsi="Times New Roman" w:cs="Times New Roman"/>
          <w:sz w:val="24"/>
          <w:szCs w:val="24"/>
          <w:u w:val="single"/>
          <w:lang w:eastAsia="cs-CZ"/>
        </w:rPr>
        <w:t xml:space="preserve">Vychází v souladu s RVP ZV z poznatků, že: </w:t>
      </w:r>
    </w:p>
    <w:p w:rsidR="00872835" w:rsidRDefault="00872835" w:rsidP="00872835">
      <w:pPr>
        <w:spacing w:after="45" w:line="360" w:lineRule="auto"/>
        <w:ind w:left="556"/>
        <w:jc w:val="both"/>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v základním vzdělávání jde o to, aby si žáci osvojili základní poznatky o životě kolem sebe, (nelze naučit vše, k čemu lidstvo v poznání došlo)</w:t>
      </w:r>
    </w:p>
    <w:p w:rsidR="00872835" w:rsidRDefault="00872835" w:rsidP="00872835">
      <w:pPr>
        <w:spacing w:after="45" w:line="360" w:lineRule="auto"/>
        <w:ind w:left="556"/>
        <w:jc w:val="both"/>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k učení je třeba žáky motivovat a činit je zajímavým a přiměřeným jejich věku</w:t>
      </w:r>
    </w:p>
    <w:p w:rsidR="00872835" w:rsidRDefault="00872835" w:rsidP="00872835">
      <w:pPr>
        <w:spacing w:after="45" w:line="360" w:lineRule="auto"/>
        <w:ind w:left="556"/>
        <w:jc w:val="both"/>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nejlepších a trvalých výsledků lze dosáhnout na základě porozumění určitému jevu, k tomu lze dospět tehdy, když žák zapojí do učení co nejvíc smyslů, když bude provádět činnosti, pozorovat, hovořit o nich, vyslovovat závěry – objevovat</w:t>
      </w:r>
    </w:p>
    <w:p w:rsidR="00872835" w:rsidRDefault="00872835" w:rsidP="00872835">
      <w:pPr>
        <w:spacing w:after="45" w:line="360" w:lineRule="auto"/>
        <w:ind w:left="556"/>
        <w:jc w:val="both"/>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chceme-li dosáhnout dobrých výsledků u všech žáků, musíme jim dát prostor pro učení, protože stejných výsledků nelze dosáhnout u všech žáků za stejnou dobu</w:t>
      </w:r>
    </w:p>
    <w:p w:rsidR="00872835" w:rsidRDefault="00872835" w:rsidP="00872835">
      <w:pPr>
        <w:spacing w:after="45" w:line="360" w:lineRule="auto"/>
        <w:ind w:left="556"/>
        <w:jc w:val="both"/>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kvalitu vzdělávání neurčuje množství poznatků, ale jejich propojenost, smysluplnost a použitelnost pro život</w:t>
      </w:r>
    </w:p>
    <w:p w:rsidR="00872835" w:rsidRDefault="00872835" w:rsidP="00872835">
      <w:pPr>
        <w:spacing w:after="45" w:line="360" w:lineRule="auto"/>
        <w:ind w:left="556"/>
        <w:jc w:val="both"/>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efektivitu vzdělávání nelze založit jen na posuzování chyb žáků a na přípravě (připravenosti) pro přijímací zkoušky, ale je nutné využít nové mechanismy k hodnocení výsledků vzdělávání postavené na průběžném hodnocení činností žáků, na ověřování schopnosti řešit problémy komplexně a na celkovém posunu žáka nejen v kvalitě vědomostí a rozvoji dovedností,</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 ale zejména v komplexním rozvoji osobnosti žáka</w:t>
      </w:r>
    </w:p>
    <w:p w:rsidR="00872835" w:rsidRDefault="00872835" w:rsidP="00872835">
      <w:pPr>
        <w:spacing w:after="45" w:line="360" w:lineRule="auto"/>
        <w:ind w:left="556"/>
        <w:jc w:val="both"/>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pozitivně laděné hodnotící soudy, užívané průběžně, </w:t>
      </w:r>
      <w:r w:rsidR="006D61B4">
        <w:rPr>
          <w:rFonts w:ascii="Times New Roman" w:hAnsi="Times New Roman" w:cs="Times New Roman"/>
          <w:sz w:val="24"/>
          <w:szCs w:val="24"/>
          <w:lang w:eastAsia="cs-CZ"/>
        </w:rPr>
        <w:t>mají vyšší motivační hodnotu</w:t>
      </w:r>
      <w:r>
        <w:rPr>
          <w:rFonts w:ascii="Times New Roman" w:hAnsi="Times New Roman" w:cs="Times New Roman"/>
          <w:sz w:val="24"/>
          <w:szCs w:val="24"/>
          <w:lang w:eastAsia="cs-CZ"/>
        </w:rPr>
        <w:t xml:space="preserve"> </w:t>
      </w:r>
      <w:r w:rsidR="006D61B4">
        <w:rPr>
          <w:rFonts w:ascii="Times New Roman" w:hAnsi="Times New Roman" w:cs="Times New Roman"/>
          <w:sz w:val="24"/>
          <w:szCs w:val="24"/>
          <w:lang w:eastAsia="cs-CZ"/>
        </w:rPr>
        <w:t xml:space="preserve">a </w:t>
      </w:r>
      <w:r>
        <w:rPr>
          <w:rFonts w:ascii="Times New Roman" w:hAnsi="Times New Roman" w:cs="Times New Roman"/>
          <w:sz w:val="24"/>
          <w:szCs w:val="24"/>
          <w:lang w:eastAsia="cs-CZ"/>
        </w:rPr>
        <w:t>vedou k celkově dobrému zvládání učiva</w:t>
      </w:r>
    </w:p>
    <w:p w:rsidR="00872835" w:rsidRDefault="00872835" w:rsidP="00872835">
      <w:pPr>
        <w:spacing w:after="45" w:line="360" w:lineRule="auto"/>
        <w:ind w:left="556"/>
        <w:jc w:val="both"/>
        <w:rPr>
          <w:rFonts w:ascii="Times New Roman" w:hAnsi="Times New Roman" w:cs="Times New Roman"/>
          <w:sz w:val="24"/>
          <w:szCs w:val="24"/>
          <w:lang w:eastAsia="cs-CZ"/>
        </w:rPr>
      </w:pPr>
    </w:p>
    <w:p w:rsidR="00872835" w:rsidRDefault="00872835" w:rsidP="00872835">
      <w:pPr>
        <w:spacing w:before="113"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Činnostní učení vede žáky ke spolupráci, podnikavosti a vynalézavosti. Učí je, že trvalých vědomostí lze nabývat hlavně na základě vlastní činnosti.</w:t>
      </w:r>
    </w:p>
    <w:p w:rsidR="00872835" w:rsidRDefault="00872835" w:rsidP="00872835">
      <w:pPr>
        <w:spacing w:before="113"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 xml:space="preserve"> </w:t>
      </w:r>
    </w:p>
    <w:p w:rsidR="00872835" w:rsidRDefault="00872835" w:rsidP="00872835">
      <w:pPr>
        <w:spacing w:after="80" w:line="360" w:lineRule="auto"/>
        <w:jc w:val="both"/>
        <w:rPr>
          <w:rFonts w:ascii="Times New Roman" w:hAnsi="Times New Roman" w:cs="Times New Roman"/>
          <w:sz w:val="24"/>
          <w:szCs w:val="24"/>
          <w:lang w:eastAsia="cs-CZ"/>
        </w:rPr>
      </w:pPr>
      <w:r w:rsidRPr="00E57901">
        <w:rPr>
          <w:rFonts w:ascii="Times New Roman" w:hAnsi="Times New Roman" w:cs="Times New Roman"/>
          <w:b/>
          <w:i/>
          <w:iCs/>
          <w:sz w:val="24"/>
          <w:szCs w:val="24"/>
          <w:lang w:eastAsia="cs-CZ"/>
        </w:rPr>
        <w:t>Naše škola</w:t>
      </w:r>
      <w:r>
        <w:rPr>
          <w:rFonts w:ascii="Times New Roman" w:hAnsi="Times New Roman" w:cs="Times New Roman"/>
          <w:sz w:val="24"/>
          <w:szCs w:val="24"/>
          <w:lang w:eastAsia="cs-CZ"/>
        </w:rPr>
        <w:t xml:space="preserve"> nepředkládá žákům zpravidla hotové výsledky a poznatky k osvojení, ale vede je k tomu, aby vše nové, pokud to lze, získávali na základě činností, pozo</w:t>
      </w:r>
      <w:r w:rsidR="00573175">
        <w:rPr>
          <w:rFonts w:ascii="Times New Roman" w:hAnsi="Times New Roman" w:cs="Times New Roman"/>
          <w:sz w:val="24"/>
          <w:szCs w:val="24"/>
          <w:lang w:eastAsia="cs-CZ"/>
        </w:rPr>
        <w:t xml:space="preserve">rování, pokusů - </w:t>
      </w:r>
      <w:r>
        <w:rPr>
          <w:rFonts w:ascii="Times New Roman" w:hAnsi="Times New Roman" w:cs="Times New Roman"/>
          <w:sz w:val="24"/>
          <w:szCs w:val="24"/>
          <w:lang w:eastAsia="cs-CZ"/>
        </w:rPr>
        <w:t xml:space="preserve"> na základě objevování. Nezaměstnává jednostranně rozum a paměť žáků,</w:t>
      </w:r>
      <w:r w:rsidR="00573175">
        <w:rPr>
          <w:rFonts w:ascii="Times New Roman" w:hAnsi="Times New Roman" w:cs="Times New Roman"/>
          <w:sz w:val="24"/>
          <w:szCs w:val="24"/>
          <w:lang w:eastAsia="cs-CZ"/>
        </w:rPr>
        <w:t xml:space="preserve"> ale působí také </w:t>
      </w:r>
      <w:r>
        <w:rPr>
          <w:rFonts w:ascii="Times New Roman" w:hAnsi="Times New Roman" w:cs="Times New Roman"/>
          <w:sz w:val="24"/>
          <w:szCs w:val="24"/>
          <w:lang w:eastAsia="cs-CZ"/>
        </w:rPr>
        <w:t>na jejich city a vůli. Nehromadí jen množství vědomostí místo jejich</w:t>
      </w:r>
      <w:r w:rsidR="00573175">
        <w:rPr>
          <w:rFonts w:ascii="Times New Roman" w:hAnsi="Times New Roman" w:cs="Times New Roman"/>
          <w:sz w:val="24"/>
          <w:szCs w:val="24"/>
          <w:lang w:eastAsia="cs-CZ"/>
        </w:rPr>
        <w:t xml:space="preserve"> kvality, ale snaží </w:t>
      </w:r>
      <w:r>
        <w:rPr>
          <w:rFonts w:ascii="Times New Roman" w:hAnsi="Times New Roman" w:cs="Times New Roman"/>
          <w:sz w:val="24"/>
          <w:szCs w:val="24"/>
          <w:lang w:eastAsia="cs-CZ"/>
        </w:rPr>
        <w:t>se rozvíjet schopnosti žáků</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 a seznamovat je s pracovními metodam</w:t>
      </w:r>
      <w:r w:rsidR="00573175">
        <w:rPr>
          <w:rFonts w:ascii="Times New Roman" w:hAnsi="Times New Roman" w:cs="Times New Roman"/>
          <w:sz w:val="24"/>
          <w:szCs w:val="24"/>
          <w:lang w:eastAsia="cs-CZ"/>
        </w:rPr>
        <w:t>i a postupy. Tyto metody</w:t>
      </w:r>
      <w:r>
        <w:rPr>
          <w:rFonts w:ascii="Times New Roman" w:hAnsi="Times New Roman" w:cs="Times New Roman"/>
          <w:sz w:val="24"/>
          <w:szCs w:val="24"/>
          <w:lang w:eastAsia="cs-CZ"/>
        </w:rPr>
        <w:t xml:space="preserve"> a postupy si žáci osvojují tak, </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aby je uměli uplatnit v životě a mohli se sami dál vzdělávat.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Činnostní učení je založené na </w:t>
      </w:r>
      <w:r w:rsidRPr="00E57901">
        <w:rPr>
          <w:rFonts w:ascii="Times New Roman" w:hAnsi="Times New Roman" w:cs="Times New Roman"/>
          <w:b/>
          <w:i/>
          <w:iCs/>
          <w:sz w:val="24"/>
          <w:szCs w:val="24"/>
          <w:lang w:eastAsia="cs-CZ"/>
        </w:rPr>
        <w:t>metodě objevování</w:t>
      </w:r>
      <w:r>
        <w:rPr>
          <w:rFonts w:ascii="Times New Roman" w:hAnsi="Times New Roman" w:cs="Times New Roman"/>
          <w:sz w:val="24"/>
          <w:szCs w:val="24"/>
          <w:lang w:eastAsia="cs-CZ"/>
        </w:rPr>
        <w:t>. Žáci objevují principy a zákonitosti jevů a problémů sami, na základě kroků určených učitelem. Učivo se procvičuje na konkrétních příkladech a situacích, které přináší každodenní život kolem nás. Činnosti s konkrétními věcmi</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 a pokusy učí žáky vnímat učení jako činnost důležitou pro vlastní život i existenci okolního světa. V průběhu vzdělávacího procesu je žák veden k sebekontrole, sebehodnocení a samostatnému rozhodování. Učí se pracovat sám i spolupracovat v týmu.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Základní metoda činnostního učení – </w:t>
      </w:r>
      <w:r w:rsidRPr="008D254B">
        <w:rPr>
          <w:rFonts w:ascii="Times New Roman" w:hAnsi="Times New Roman" w:cs="Times New Roman"/>
          <w:b/>
          <w:i/>
          <w:iCs/>
          <w:sz w:val="24"/>
          <w:szCs w:val="24"/>
          <w:lang w:eastAsia="cs-CZ"/>
        </w:rPr>
        <w:t>metoda objevování</w:t>
      </w:r>
      <w:r>
        <w:rPr>
          <w:rFonts w:ascii="Times New Roman" w:hAnsi="Times New Roman" w:cs="Times New Roman"/>
          <w:i/>
          <w:iCs/>
          <w:sz w:val="24"/>
          <w:szCs w:val="24"/>
          <w:lang w:eastAsia="cs-CZ"/>
        </w:rPr>
        <w:t xml:space="preserve"> </w:t>
      </w:r>
      <w:r>
        <w:rPr>
          <w:rFonts w:ascii="Times New Roman" w:hAnsi="Times New Roman" w:cs="Times New Roman"/>
          <w:sz w:val="24"/>
          <w:szCs w:val="24"/>
          <w:lang w:eastAsia="cs-CZ"/>
        </w:rPr>
        <w:t xml:space="preserve">– staví do popředí význam otázek žáků </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ve vyučování. Je-li dítě schopno k určitému jevu položit otázku, je to znamení, že o pozorovaném jevu přemýšlí, hledá vysvětlení, je schopno mu porozumět a na otázku najít správnou odpověď. V pokládání otázek pomáhá žákům hlavně pozorování určité prováděné činnosti.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Úloha učitele spočívá v tom, aby žákům několik „žákovských otázek“ formuloval sám, aby je povzbuzoval, aby jim dával dostatek příležitostí k vzájemnému kladení otázek, aby pozitivně podpořil i otázky neobratně formulované. Učitel brzy pozná, že se žáci ve formulaci otázek lepší, </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že jsou stále obratnější a pohotovější. Schopnost ptát se je jedním z klíčů k úspěšnému učení </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a získává se hlavně cvikem. Otázky kladené žáky ke kterýmkoli partiím učiva provokují myšlení žáků, vedou je k hledání vysvětlení, výrazně napomáhají k učení.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Pro žáky je vždy při probírání nové látky nejdůležitější vytvořit si prostřednictvím činností představu o jevech, kterým chceme učit, a naučit se tyto jevy vnímat. Průběžně musíme žáky nechat</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 o pozorovaných jevech hovořit, a tím se u nich postupně vytváří jejich věku přiměřený odborný slovník. Až po dokonalém zvládnutí prvních dvou kroků všemi žáky přichází na řadu automatizace – procvičování učiva činnostními i klasickými formami.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 xml:space="preserve">Další důležitou metodou činnostního učení je </w:t>
      </w:r>
      <w:r w:rsidRPr="00E57901">
        <w:rPr>
          <w:rFonts w:ascii="Times New Roman" w:hAnsi="Times New Roman" w:cs="Times New Roman"/>
          <w:b/>
          <w:i/>
          <w:sz w:val="24"/>
          <w:szCs w:val="24"/>
          <w:lang w:eastAsia="cs-CZ"/>
        </w:rPr>
        <w:t>individualizace</w:t>
      </w:r>
      <w:r>
        <w:rPr>
          <w:rFonts w:ascii="Times New Roman" w:hAnsi="Times New Roman" w:cs="Times New Roman"/>
          <w:sz w:val="24"/>
          <w:szCs w:val="24"/>
          <w:lang w:eastAsia="cs-CZ"/>
        </w:rPr>
        <w:t xml:space="preserve">, tzn. dát každému žákovi možnost, </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aby daný úkol nebo problém řešil vlastním způsobem, na základě svých zkušeností a dovedností. Tato metoda napomůže učiteli dobře poznat, do jaké míry žáci zvládli učivo, zvláště když učitel dovede využívat individualizaci pro zpětnou vazbu. Tato metoda vede také k tomu, že si žáci uvědomí, co se vlastně učí a co z toho už umí.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Významnou roli při této práci má zdůvodňování zvoleného řešení, tedy odpovědi na otázku, proč jsem řešení provedl právě tak. Žáka tím vedeme k přemýšlení o své práci, k jejímu srovnávání s prací spolužáků, k uvědomění si dalších možností řešení. Tato činnost přispívá značnou mírou k rozumovému vývoji žáka. Velkým kladem, který činnostní metody přinášejí do výuky, je chuť </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a radost, s jakou děti pracují.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K základním pracovním metodám činnostního učení patří </w:t>
      </w:r>
      <w:r w:rsidRPr="00E57901">
        <w:rPr>
          <w:rFonts w:ascii="Times New Roman" w:hAnsi="Times New Roman" w:cs="Times New Roman"/>
          <w:b/>
          <w:i/>
          <w:iCs/>
          <w:sz w:val="24"/>
          <w:szCs w:val="24"/>
          <w:lang w:eastAsia="cs-CZ"/>
        </w:rPr>
        <w:t>metody aktivizující</w:t>
      </w:r>
      <w:r>
        <w:rPr>
          <w:rFonts w:ascii="Times New Roman" w:hAnsi="Times New Roman" w:cs="Times New Roman"/>
          <w:sz w:val="24"/>
          <w:szCs w:val="24"/>
          <w:lang w:eastAsia="cs-CZ"/>
        </w:rPr>
        <w:t xml:space="preserve">, zejména </w:t>
      </w:r>
      <w:r w:rsidRPr="00E57901">
        <w:rPr>
          <w:rFonts w:ascii="Times New Roman" w:hAnsi="Times New Roman" w:cs="Times New Roman"/>
          <w:b/>
          <w:i/>
          <w:iCs/>
          <w:sz w:val="24"/>
          <w:szCs w:val="24"/>
          <w:lang w:eastAsia="cs-CZ"/>
        </w:rPr>
        <w:t>metoda situační</w:t>
      </w:r>
      <w:r w:rsidRPr="00E57901">
        <w:rPr>
          <w:rFonts w:ascii="Times New Roman" w:hAnsi="Times New Roman" w:cs="Times New Roman"/>
          <w:b/>
          <w:sz w:val="24"/>
          <w:szCs w:val="24"/>
          <w:lang w:eastAsia="cs-CZ"/>
        </w:rPr>
        <w:t xml:space="preserve">, </w:t>
      </w:r>
      <w:r w:rsidRPr="00E57901">
        <w:rPr>
          <w:rFonts w:ascii="Times New Roman" w:hAnsi="Times New Roman" w:cs="Times New Roman"/>
          <w:b/>
          <w:i/>
          <w:iCs/>
          <w:sz w:val="24"/>
          <w:szCs w:val="24"/>
          <w:lang w:eastAsia="cs-CZ"/>
        </w:rPr>
        <w:t xml:space="preserve">problémová </w:t>
      </w:r>
      <w:r w:rsidRPr="00E57901">
        <w:rPr>
          <w:rFonts w:ascii="Times New Roman" w:hAnsi="Times New Roman" w:cs="Times New Roman"/>
          <w:b/>
          <w:sz w:val="24"/>
          <w:szCs w:val="24"/>
          <w:lang w:eastAsia="cs-CZ"/>
        </w:rPr>
        <w:t xml:space="preserve">a </w:t>
      </w:r>
      <w:r w:rsidRPr="00E57901">
        <w:rPr>
          <w:rFonts w:ascii="Times New Roman" w:hAnsi="Times New Roman" w:cs="Times New Roman"/>
          <w:b/>
          <w:i/>
          <w:iCs/>
          <w:sz w:val="24"/>
          <w:szCs w:val="24"/>
          <w:lang w:eastAsia="cs-CZ"/>
        </w:rPr>
        <w:t>projektová</w:t>
      </w:r>
      <w:r>
        <w:rPr>
          <w:rFonts w:ascii="Times New Roman" w:hAnsi="Times New Roman" w:cs="Times New Roman"/>
          <w:sz w:val="24"/>
          <w:szCs w:val="24"/>
          <w:lang w:eastAsia="cs-CZ"/>
        </w:rPr>
        <w:t xml:space="preserve">, </w:t>
      </w:r>
      <w:r w:rsidRPr="00E57901">
        <w:rPr>
          <w:rFonts w:ascii="Times New Roman" w:hAnsi="Times New Roman" w:cs="Times New Roman"/>
          <w:b/>
          <w:i/>
          <w:sz w:val="24"/>
          <w:szCs w:val="24"/>
          <w:lang w:eastAsia="cs-CZ"/>
        </w:rPr>
        <w:t>metody názorně demonstrační, metody slovní</w:t>
      </w:r>
      <w:r>
        <w:rPr>
          <w:rFonts w:ascii="Times New Roman" w:hAnsi="Times New Roman" w:cs="Times New Roman"/>
          <w:sz w:val="24"/>
          <w:szCs w:val="24"/>
          <w:lang w:eastAsia="cs-CZ"/>
        </w:rPr>
        <w:t xml:space="preserve">, zejména </w:t>
      </w:r>
      <w:r w:rsidRPr="00E57901">
        <w:rPr>
          <w:rFonts w:ascii="Times New Roman" w:hAnsi="Times New Roman" w:cs="Times New Roman"/>
          <w:b/>
          <w:i/>
          <w:sz w:val="24"/>
          <w:szCs w:val="24"/>
          <w:lang w:eastAsia="cs-CZ"/>
        </w:rPr>
        <w:t xml:space="preserve">dialogické, metody samostatné práce, metody výzkumné, tvořivá práce </w:t>
      </w:r>
      <w:r w:rsidRPr="00E57901">
        <w:rPr>
          <w:rFonts w:ascii="Times New Roman" w:hAnsi="Times New Roman" w:cs="Times New Roman"/>
          <w:sz w:val="24"/>
          <w:szCs w:val="24"/>
          <w:lang w:eastAsia="cs-CZ"/>
        </w:rPr>
        <w:t>s učebnicemi</w:t>
      </w:r>
      <w:r>
        <w:rPr>
          <w:rFonts w:ascii="Times New Roman" w:hAnsi="Times New Roman" w:cs="Times New Roman"/>
          <w:sz w:val="24"/>
          <w:szCs w:val="24"/>
          <w:lang w:eastAsia="cs-CZ"/>
        </w:rPr>
        <w:t xml:space="preserve">, pracovními sešity a didaktickými pomůckami a hrami.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Vyučovací metody při činnostním učení jsou volné v mezích, které jsou dány přirozeným vývojem žáků. Učitel volí v těchto mezích a při dokonalé znalosti učební látky takové metody, aby v každém předmětu soustavně rozvíjel zájem žáků, a dosahoval tak co nejlepších výsledků bez přetěžování žáků a přepínání vlastních sil.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Menší nadání nebo částečná neznalost v některé oblasti by neměly být překážkou rozvoje žáka v jiných oblastech. Aby toho mohlo být dosaženo, zaměřuje se</w:t>
      </w:r>
      <w:r>
        <w:rPr>
          <w:rFonts w:ascii="Times New Roman" w:hAnsi="Times New Roman" w:cs="Times New Roman"/>
          <w:i/>
          <w:iCs/>
          <w:sz w:val="24"/>
          <w:szCs w:val="24"/>
          <w:lang w:eastAsia="cs-CZ"/>
        </w:rPr>
        <w:t xml:space="preserve"> </w:t>
      </w:r>
      <w:r w:rsidRPr="008D254B">
        <w:rPr>
          <w:rFonts w:ascii="Times New Roman" w:hAnsi="Times New Roman" w:cs="Times New Roman"/>
          <w:b/>
          <w:i/>
          <w:iCs/>
          <w:sz w:val="24"/>
          <w:szCs w:val="24"/>
          <w:lang w:eastAsia="cs-CZ"/>
        </w:rPr>
        <w:t>naše škola</w:t>
      </w:r>
      <w:r>
        <w:rPr>
          <w:rFonts w:ascii="Times New Roman" w:hAnsi="Times New Roman" w:cs="Times New Roman"/>
          <w:sz w:val="24"/>
          <w:szCs w:val="24"/>
          <w:lang w:eastAsia="cs-CZ"/>
        </w:rPr>
        <w:t xml:space="preserve"> na využívání </w:t>
      </w:r>
      <w:r w:rsidRPr="00E57901">
        <w:rPr>
          <w:rFonts w:ascii="Times New Roman" w:hAnsi="Times New Roman" w:cs="Times New Roman"/>
          <w:b/>
          <w:i/>
          <w:iCs/>
          <w:sz w:val="24"/>
          <w:szCs w:val="24"/>
          <w:lang w:eastAsia="cs-CZ"/>
        </w:rPr>
        <w:t>mezipředmětových vztahů</w:t>
      </w:r>
      <w:r>
        <w:rPr>
          <w:rFonts w:ascii="Times New Roman" w:hAnsi="Times New Roman" w:cs="Times New Roman"/>
          <w:sz w:val="24"/>
          <w:szCs w:val="24"/>
          <w:lang w:eastAsia="cs-CZ"/>
        </w:rPr>
        <w:t>. To znamená, že učí žáky užívat všech vědomostí a dovedností, kterým</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 se naučili při každé vhodné příležitosti, ve všech učebních předmětech i v praktickém životě.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Při osvojování nového učiva dbáme v našem programu vždy na to, aby nové učivo vycházelo z učiva předešlého, aby byly nové představy zařazovány do okruhu představ starších.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Rozvoj inteligence žáka je podporován tím, že je mu umožněno samostatně se rozhodovat, uvažovat, provádět svoje činnosti, učit se řešit problémy. Žák své činnosti provádí samostatně. Vedeme ho přitom k samostatnému pozorování, srovnávání, rozboru pozorovaného jevu, k vlastnímu uvažování, </w:t>
      </w:r>
      <w:r>
        <w:rPr>
          <w:rFonts w:ascii="Times New Roman" w:hAnsi="Times New Roman" w:cs="Times New Roman"/>
          <w:sz w:val="24"/>
          <w:szCs w:val="24"/>
          <w:lang w:eastAsia="cs-CZ"/>
        </w:rPr>
        <w:lastRenderedPageBreak/>
        <w:t xml:space="preserve">kladení otázek, ke komunikaci. Činnosti organizujeme tak, aby žáci byli často v situacích, které vyžadují, aby o práci přemýšleli.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Naše škola se uplatněním činnostního učení stává školou založenou na radostné práci žáků. Učitel sám je při činnostních formách výuky organizátorem a usměrňovatelem práce žáků.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Zájem žáků, který je při tomto způsobu výuky zřejmý, jejich vnitřní zaujetí pro řešení předkládaných problémů, jejich radost i z dílčích úspěchů, to vše přináší pocit vnitřního uspokojení také pro učitele. Prožívání každodenních drobných překvapení</w:t>
      </w:r>
      <w:r w:rsidR="00573175">
        <w:rPr>
          <w:rFonts w:ascii="Times New Roman" w:hAnsi="Times New Roman" w:cs="Times New Roman"/>
          <w:sz w:val="24"/>
          <w:szCs w:val="24"/>
          <w:lang w:eastAsia="cs-CZ"/>
        </w:rPr>
        <w:t xml:space="preserve"> z někdy </w:t>
      </w:r>
      <w:r>
        <w:rPr>
          <w:rFonts w:ascii="Times New Roman" w:hAnsi="Times New Roman" w:cs="Times New Roman"/>
          <w:sz w:val="24"/>
          <w:szCs w:val="24"/>
          <w:lang w:eastAsia="cs-CZ"/>
        </w:rPr>
        <w:t xml:space="preserve">i nečekaných úspěchů žáků, které běžná výuka řadí mezi méně schopné, přináší učiteli radost, dává mu pocit naplnění a uvědomění si krásy učitelského povolání.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Pracovní postup k dosažení určitého učebního cíle se řídí nejen povahou probíraného učiva, ale též charakterem vývojového období žáků.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Nehodnotíme žáky podle unifikovaného modelu. Každý má mít nárok na individuální tempo, možnost chybování a znovuobjevování, hodnocení podle individuálního pokroku v učení. Každý má mít prostor na individuální projev a názor, prostor pro vzájemnou komunikaci a spolupráci. </w:t>
      </w:r>
    </w:p>
    <w:p w:rsidR="00872835" w:rsidRPr="009D0E53"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Uvědomujeme si, že všechny neúspěchy žáků, obzvláště </w:t>
      </w:r>
      <w:r w:rsidR="00573175">
        <w:rPr>
          <w:rFonts w:ascii="Times New Roman" w:hAnsi="Times New Roman" w:cs="Times New Roman"/>
          <w:sz w:val="24"/>
          <w:szCs w:val="24"/>
          <w:lang w:eastAsia="cs-CZ"/>
        </w:rPr>
        <w:t xml:space="preserve">počáteční, nepříznivě dopadají </w:t>
      </w:r>
      <w:r>
        <w:rPr>
          <w:rFonts w:ascii="Times New Roman" w:hAnsi="Times New Roman" w:cs="Times New Roman"/>
          <w:sz w:val="24"/>
          <w:szCs w:val="24"/>
          <w:lang w:eastAsia="cs-CZ"/>
        </w:rPr>
        <w:t xml:space="preserve">na vztah žáků ke škole i k dalšímu učení. </w:t>
      </w:r>
    </w:p>
    <w:p w:rsidR="00ED1FA9" w:rsidRPr="00FD15C2" w:rsidRDefault="00ED1FA9" w:rsidP="00872835">
      <w:pPr>
        <w:spacing w:after="57" w:line="360" w:lineRule="auto"/>
        <w:rPr>
          <w:rFonts w:ascii="Times New Roman" w:hAnsi="Times New Roman" w:cs="Times New Roman"/>
          <w:b/>
          <w:iCs/>
          <w:color w:val="0070C0"/>
          <w:sz w:val="24"/>
          <w:szCs w:val="24"/>
          <w:u w:val="single"/>
          <w:lang w:eastAsia="cs-CZ"/>
        </w:rPr>
      </w:pPr>
    </w:p>
    <w:p w:rsidR="00872835" w:rsidRPr="00656BEA" w:rsidRDefault="00872835" w:rsidP="00872835">
      <w:pPr>
        <w:spacing w:after="57" w:line="360" w:lineRule="auto"/>
        <w:rPr>
          <w:rFonts w:ascii="Times New Roman" w:hAnsi="Times New Roman" w:cs="Times New Roman"/>
          <w:b/>
          <w:i/>
          <w:color w:val="0070C0"/>
          <w:sz w:val="28"/>
          <w:szCs w:val="28"/>
          <w:lang w:eastAsia="cs-CZ"/>
        </w:rPr>
      </w:pPr>
      <w:r w:rsidRPr="00656BEA">
        <w:rPr>
          <w:rFonts w:ascii="Times New Roman" w:hAnsi="Times New Roman" w:cs="Times New Roman"/>
          <w:b/>
          <w:i/>
          <w:iCs/>
          <w:color w:val="0070C0"/>
          <w:sz w:val="28"/>
          <w:szCs w:val="28"/>
          <w:lang w:eastAsia="cs-CZ"/>
        </w:rPr>
        <w:t xml:space="preserve">Náš </w:t>
      </w:r>
      <w:r>
        <w:rPr>
          <w:rFonts w:ascii="Times New Roman" w:hAnsi="Times New Roman" w:cs="Times New Roman"/>
          <w:b/>
          <w:i/>
          <w:iCs/>
          <w:color w:val="0070C0"/>
          <w:sz w:val="28"/>
          <w:szCs w:val="28"/>
          <w:lang w:eastAsia="cs-CZ"/>
        </w:rPr>
        <w:t xml:space="preserve"> </w:t>
      </w:r>
      <w:r w:rsidRPr="00656BEA">
        <w:rPr>
          <w:rFonts w:ascii="Times New Roman" w:hAnsi="Times New Roman" w:cs="Times New Roman"/>
          <w:b/>
          <w:i/>
          <w:iCs/>
          <w:color w:val="0070C0"/>
          <w:sz w:val="28"/>
          <w:szCs w:val="28"/>
          <w:lang w:eastAsia="cs-CZ"/>
        </w:rPr>
        <w:t>ŠVP</w:t>
      </w:r>
      <w:r>
        <w:rPr>
          <w:rFonts w:ascii="Times New Roman" w:hAnsi="Times New Roman" w:cs="Times New Roman"/>
          <w:b/>
          <w:i/>
          <w:iCs/>
          <w:color w:val="0070C0"/>
          <w:sz w:val="28"/>
          <w:szCs w:val="28"/>
          <w:lang w:eastAsia="cs-CZ"/>
        </w:rPr>
        <w:t xml:space="preserve"> </w:t>
      </w:r>
      <w:r w:rsidRPr="00656BEA">
        <w:rPr>
          <w:rFonts w:ascii="Times New Roman" w:hAnsi="Times New Roman" w:cs="Times New Roman"/>
          <w:b/>
          <w:i/>
          <w:color w:val="0070C0"/>
          <w:sz w:val="28"/>
          <w:szCs w:val="28"/>
          <w:lang w:eastAsia="cs-CZ"/>
        </w:rPr>
        <w:t xml:space="preserve"> navazuje svým pojetím na tradice </w:t>
      </w:r>
      <w:r>
        <w:rPr>
          <w:rFonts w:ascii="Times New Roman" w:hAnsi="Times New Roman" w:cs="Times New Roman"/>
          <w:b/>
          <w:i/>
          <w:color w:val="0070C0"/>
          <w:sz w:val="28"/>
          <w:szCs w:val="28"/>
          <w:lang w:eastAsia="cs-CZ"/>
        </w:rPr>
        <w:t xml:space="preserve"> </w:t>
      </w:r>
      <w:r w:rsidRPr="00656BEA">
        <w:rPr>
          <w:rFonts w:ascii="Times New Roman" w:hAnsi="Times New Roman" w:cs="Times New Roman"/>
          <w:b/>
          <w:bCs/>
          <w:i/>
          <w:color w:val="0070C0"/>
          <w:sz w:val="28"/>
          <w:szCs w:val="28"/>
          <w:lang w:eastAsia="cs-CZ"/>
        </w:rPr>
        <w:t>české</w:t>
      </w:r>
      <w:r>
        <w:rPr>
          <w:rFonts w:ascii="Times New Roman" w:hAnsi="Times New Roman" w:cs="Times New Roman"/>
          <w:b/>
          <w:bCs/>
          <w:i/>
          <w:color w:val="0070C0"/>
          <w:sz w:val="28"/>
          <w:szCs w:val="28"/>
          <w:lang w:eastAsia="cs-CZ"/>
        </w:rPr>
        <w:t xml:space="preserve"> </w:t>
      </w:r>
      <w:r w:rsidRPr="00656BEA">
        <w:rPr>
          <w:rFonts w:ascii="Times New Roman" w:hAnsi="Times New Roman" w:cs="Times New Roman"/>
          <w:b/>
          <w:bCs/>
          <w:i/>
          <w:color w:val="0070C0"/>
          <w:sz w:val="28"/>
          <w:szCs w:val="28"/>
          <w:lang w:eastAsia="cs-CZ"/>
        </w:rPr>
        <w:t xml:space="preserve"> činné</w:t>
      </w:r>
      <w:r>
        <w:rPr>
          <w:rFonts w:ascii="Times New Roman" w:hAnsi="Times New Roman" w:cs="Times New Roman"/>
          <w:b/>
          <w:bCs/>
          <w:i/>
          <w:color w:val="0070C0"/>
          <w:sz w:val="28"/>
          <w:szCs w:val="28"/>
          <w:lang w:eastAsia="cs-CZ"/>
        </w:rPr>
        <w:t xml:space="preserve"> </w:t>
      </w:r>
      <w:r w:rsidRPr="00656BEA">
        <w:rPr>
          <w:rFonts w:ascii="Times New Roman" w:hAnsi="Times New Roman" w:cs="Times New Roman"/>
          <w:b/>
          <w:bCs/>
          <w:i/>
          <w:color w:val="0070C0"/>
          <w:sz w:val="28"/>
          <w:szCs w:val="28"/>
          <w:lang w:eastAsia="cs-CZ"/>
        </w:rPr>
        <w:t xml:space="preserve"> školy</w:t>
      </w:r>
      <w:r w:rsidRPr="00656BEA">
        <w:rPr>
          <w:rFonts w:ascii="Times New Roman" w:hAnsi="Times New Roman" w:cs="Times New Roman"/>
          <w:b/>
          <w:i/>
          <w:color w:val="0070C0"/>
          <w:sz w:val="28"/>
          <w:szCs w:val="28"/>
          <w:lang w:eastAsia="cs-CZ"/>
        </w:rPr>
        <w:t>,</w:t>
      </w:r>
      <w:r>
        <w:rPr>
          <w:rFonts w:ascii="Times New Roman" w:hAnsi="Times New Roman" w:cs="Times New Roman"/>
          <w:b/>
          <w:i/>
          <w:color w:val="0070C0"/>
          <w:sz w:val="28"/>
          <w:szCs w:val="28"/>
          <w:lang w:eastAsia="cs-CZ"/>
        </w:rPr>
        <w:t xml:space="preserve"> </w:t>
      </w:r>
      <w:r w:rsidRPr="00656BEA">
        <w:rPr>
          <w:rFonts w:ascii="Times New Roman" w:hAnsi="Times New Roman" w:cs="Times New Roman"/>
          <w:b/>
          <w:i/>
          <w:color w:val="0070C0"/>
          <w:sz w:val="28"/>
          <w:szCs w:val="28"/>
          <w:lang w:eastAsia="cs-CZ"/>
        </w:rPr>
        <w:t xml:space="preserve"> kterou </w:t>
      </w:r>
      <w:r>
        <w:rPr>
          <w:rFonts w:ascii="Times New Roman" w:hAnsi="Times New Roman" w:cs="Times New Roman"/>
          <w:b/>
          <w:i/>
          <w:color w:val="0070C0"/>
          <w:sz w:val="28"/>
          <w:szCs w:val="28"/>
          <w:lang w:eastAsia="cs-CZ"/>
        </w:rPr>
        <w:t xml:space="preserve"> </w:t>
      </w:r>
      <w:r w:rsidRPr="00656BEA">
        <w:rPr>
          <w:rFonts w:ascii="Times New Roman" w:hAnsi="Times New Roman" w:cs="Times New Roman"/>
          <w:b/>
          <w:i/>
          <w:color w:val="0070C0"/>
          <w:sz w:val="28"/>
          <w:szCs w:val="28"/>
          <w:lang w:eastAsia="cs-CZ"/>
        </w:rPr>
        <w:t>lze charakterizovat:</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má činnostní ráz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je pozitivní vůči žákům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podněcuje žáky k tvořivé práci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navrací do školy „zdravý selský rozum“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při výuce využívá zkušeností žáků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klade důraz na motivaci žáků k učení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při výuce se dbá na vysvětlení, proč se čemu učí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zpětná vazba je důležitou formou zařazovanou do každé vyučovací hodiny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w:t>
      </w:r>
      <w:r>
        <w:rPr>
          <w:rFonts w:ascii="Times New Roman" w:hAnsi="Times New Roman" w:cs="Times New Roman"/>
          <w:sz w:val="24"/>
          <w:szCs w:val="24"/>
          <w:lang w:eastAsia="cs-CZ"/>
        </w:rPr>
        <w:tab/>
        <w:t xml:space="preserve">je snahou všech vyučujících, aby bylo probírané učivo žáky dobře zvládnuto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umožňuje účelně spojovat učiva několika předmětů do projektů </w:t>
      </w:r>
    </w:p>
    <w:p w:rsidR="00872835" w:rsidRDefault="00872835" w:rsidP="00872835">
      <w:pPr>
        <w:spacing w:after="45" w:line="360" w:lineRule="auto"/>
        <w:ind w:left="556"/>
        <w:rPr>
          <w:rFonts w:ascii="Times New Roman" w:hAnsi="Times New Roman" w:cs="Times New Roman"/>
          <w:sz w:val="24"/>
          <w:szCs w:val="24"/>
          <w:lang w:eastAsia="cs-CZ"/>
        </w:rPr>
      </w:pPr>
      <w:r>
        <w:rPr>
          <w:rFonts w:ascii="Times New Roman" w:hAnsi="Times New Roman" w:cs="Times New Roman"/>
          <w:sz w:val="24"/>
          <w:szCs w:val="24"/>
          <w:lang w:eastAsia="cs-CZ"/>
        </w:rPr>
        <w:t>•</w:t>
      </w:r>
      <w:r>
        <w:rPr>
          <w:rFonts w:ascii="Times New Roman" w:hAnsi="Times New Roman" w:cs="Times New Roman"/>
          <w:sz w:val="24"/>
          <w:szCs w:val="24"/>
          <w:lang w:eastAsia="cs-CZ"/>
        </w:rPr>
        <w:tab/>
        <w:t xml:space="preserve">zdůrazňuje mezipředmětové vztahy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b/>
          <w:bCs/>
          <w:sz w:val="24"/>
          <w:szCs w:val="24"/>
          <w:lang w:eastAsia="cs-CZ"/>
        </w:rPr>
        <w:t xml:space="preserve">V popředí záměrů a cílů našeho školního vzdělávacího programu je rozvoj tvořivosti žáků. </w:t>
      </w:r>
      <w:r>
        <w:rPr>
          <w:rFonts w:ascii="Times New Roman" w:hAnsi="Times New Roman" w:cs="Times New Roman"/>
          <w:sz w:val="24"/>
          <w:szCs w:val="24"/>
          <w:lang w:eastAsia="cs-CZ"/>
        </w:rPr>
        <w:t xml:space="preserve">Důležitým předpokladem pro rozvoj tvořivosti je motivovat žáky tak, aby měli radost z pochopení probíraného učiva. Přitom je třeba respektovat jejich individuální vlohy.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Aby žáci byli schopni tvořivě riskovat při řešení úkolů a problémů, je třeba podporovat jejich </w:t>
      </w:r>
      <w:r w:rsidRPr="00656BEA">
        <w:rPr>
          <w:rFonts w:ascii="Times New Roman" w:hAnsi="Times New Roman" w:cs="Times New Roman"/>
          <w:b/>
          <w:i/>
          <w:iCs/>
          <w:sz w:val="24"/>
          <w:szCs w:val="24"/>
          <w:lang w:eastAsia="cs-CZ"/>
        </w:rPr>
        <w:t>samostatnost</w:t>
      </w:r>
      <w:r w:rsidRPr="00656BEA">
        <w:rPr>
          <w:rFonts w:ascii="Times New Roman" w:hAnsi="Times New Roman" w:cs="Times New Roman"/>
          <w:b/>
          <w:sz w:val="24"/>
          <w:szCs w:val="24"/>
          <w:lang w:eastAsia="cs-CZ"/>
        </w:rPr>
        <w:t xml:space="preserve">, </w:t>
      </w:r>
      <w:r w:rsidRPr="00656BEA">
        <w:rPr>
          <w:rFonts w:ascii="Times New Roman" w:hAnsi="Times New Roman" w:cs="Times New Roman"/>
          <w:b/>
          <w:i/>
          <w:iCs/>
          <w:sz w:val="24"/>
          <w:szCs w:val="24"/>
          <w:lang w:eastAsia="cs-CZ"/>
        </w:rPr>
        <w:t>sebejistotu</w:t>
      </w:r>
      <w:r w:rsidRPr="00656BEA">
        <w:rPr>
          <w:rFonts w:ascii="Times New Roman" w:hAnsi="Times New Roman" w:cs="Times New Roman"/>
          <w:b/>
          <w:sz w:val="24"/>
          <w:szCs w:val="24"/>
          <w:lang w:eastAsia="cs-CZ"/>
        </w:rPr>
        <w:t xml:space="preserve">, </w:t>
      </w:r>
      <w:r w:rsidRPr="00656BEA">
        <w:rPr>
          <w:rFonts w:ascii="Times New Roman" w:hAnsi="Times New Roman" w:cs="Times New Roman"/>
          <w:b/>
          <w:i/>
          <w:iCs/>
          <w:sz w:val="24"/>
          <w:szCs w:val="24"/>
          <w:lang w:eastAsia="cs-CZ"/>
        </w:rPr>
        <w:t>zodpovědnost</w:t>
      </w:r>
      <w:r w:rsidRPr="00656BEA">
        <w:rPr>
          <w:rFonts w:ascii="Times New Roman" w:hAnsi="Times New Roman" w:cs="Times New Roman"/>
          <w:b/>
          <w:sz w:val="24"/>
          <w:szCs w:val="24"/>
          <w:lang w:eastAsia="cs-CZ"/>
        </w:rPr>
        <w:t xml:space="preserve">, </w:t>
      </w:r>
      <w:r w:rsidRPr="00656BEA">
        <w:rPr>
          <w:rFonts w:ascii="Times New Roman" w:hAnsi="Times New Roman" w:cs="Times New Roman"/>
          <w:b/>
          <w:i/>
          <w:iCs/>
          <w:sz w:val="24"/>
          <w:szCs w:val="24"/>
          <w:lang w:eastAsia="cs-CZ"/>
        </w:rPr>
        <w:t>pozitivní sebehodnocení</w:t>
      </w:r>
      <w:r>
        <w:rPr>
          <w:rFonts w:ascii="Times New Roman" w:hAnsi="Times New Roman" w:cs="Times New Roman"/>
          <w:sz w:val="24"/>
          <w:szCs w:val="24"/>
          <w:lang w:eastAsia="cs-CZ"/>
        </w:rPr>
        <w:t xml:space="preserve">. Učitelé jsou pro žáky partnery a poradci, pomocníky na cestě za </w:t>
      </w:r>
      <w:proofErr w:type="spellStart"/>
      <w:r>
        <w:rPr>
          <w:rFonts w:ascii="Times New Roman" w:hAnsi="Times New Roman" w:cs="Times New Roman"/>
          <w:sz w:val="24"/>
          <w:szCs w:val="24"/>
          <w:lang w:eastAsia="cs-CZ"/>
        </w:rPr>
        <w:t>samoobjevováním</w:t>
      </w:r>
      <w:proofErr w:type="spellEnd"/>
      <w:r>
        <w:rPr>
          <w:rFonts w:ascii="Times New Roman" w:hAnsi="Times New Roman" w:cs="Times New Roman"/>
          <w:sz w:val="24"/>
          <w:szCs w:val="24"/>
          <w:lang w:eastAsia="cs-CZ"/>
        </w:rPr>
        <w:t xml:space="preserve">, jejich oporou. </w:t>
      </w:r>
    </w:p>
    <w:p w:rsidR="00872835" w:rsidRDefault="00872835" w:rsidP="00872835">
      <w:pPr>
        <w:spacing w:after="80" w:line="360" w:lineRule="auto"/>
        <w:jc w:val="both"/>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b/>
          <w:sz w:val="24"/>
          <w:szCs w:val="24"/>
          <w:lang w:eastAsia="cs-CZ"/>
        </w:rPr>
      </w:pPr>
      <w:r>
        <w:rPr>
          <w:rFonts w:ascii="Times New Roman" w:hAnsi="Times New Roman" w:cs="Times New Roman"/>
          <w:sz w:val="24"/>
          <w:szCs w:val="24"/>
          <w:lang w:eastAsia="cs-CZ"/>
        </w:rPr>
        <w:t xml:space="preserve">Veškerá činnost učitelů a především žáků musí být doprovázena </w:t>
      </w:r>
      <w:r w:rsidRPr="00656BEA">
        <w:rPr>
          <w:rFonts w:ascii="Times New Roman" w:hAnsi="Times New Roman" w:cs="Times New Roman"/>
          <w:b/>
          <w:i/>
          <w:iCs/>
          <w:sz w:val="24"/>
          <w:szCs w:val="24"/>
          <w:lang w:eastAsia="cs-CZ"/>
        </w:rPr>
        <w:t>pocity uspokojení</w:t>
      </w:r>
      <w:r w:rsidRPr="00656BEA">
        <w:rPr>
          <w:rFonts w:ascii="Times New Roman" w:hAnsi="Times New Roman" w:cs="Times New Roman"/>
          <w:b/>
          <w:sz w:val="24"/>
          <w:szCs w:val="24"/>
          <w:lang w:eastAsia="cs-CZ"/>
        </w:rPr>
        <w:t xml:space="preserve"> a </w:t>
      </w:r>
      <w:r w:rsidRPr="00656BEA">
        <w:rPr>
          <w:rFonts w:ascii="Times New Roman" w:hAnsi="Times New Roman" w:cs="Times New Roman"/>
          <w:b/>
          <w:i/>
          <w:iCs/>
          <w:sz w:val="24"/>
          <w:szCs w:val="24"/>
          <w:lang w:eastAsia="cs-CZ"/>
        </w:rPr>
        <w:t>radosti z dobrých výsledků</w:t>
      </w:r>
      <w:r w:rsidRPr="00656BEA">
        <w:rPr>
          <w:rFonts w:ascii="Times New Roman" w:hAnsi="Times New Roman" w:cs="Times New Roman"/>
          <w:b/>
          <w:sz w:val="24"/>
          <w:szCs w:val="24"/>
          <w:lang w:eastAsia="cs-CZ"/>
        </w:rPr>
        <w:t xml:space="preserve">. </w:t>
      </w:r>
    </w:p>
    <w:p w:rsidR="00872835" w:rsidRPr="00656BEA" w:rsidRDefault="00872835" w:rsidP="00872835">
      <w:pPr>
        <w:spacing w:after="80" w:line="360" w:lineRule="auto"/>
        <w:jc w:val="both"/>
        <w:rPr>
          <w:rFonts w:ascii="Times New Roman" w:hAnsi="Times New Roman" w:cs="Times New Roman"/>
          <w:b/>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Žák je stále </w:t>
      </w:r>
      <w:r w:rsidRPr="00656BEA">
        <w:rPr>
          <w:rFonts w:ascii="Times New Roman" w:hAnsi="Times New Roman" w:cs="Times New Roman"/>
          <w:b/>
          <w:i/>
          <w:iCs/>
          <w:sz w:val="24"/>
          <w:szCs w:val="24"/>
          <w:lang w:eastAsia="cs-CZ"/>
        </w:rPr>
        <w:t>podněcován k produkování myšlenek</w:t>
      </w:r>
      <w:r>
        <w:rPr>
          <w:rFonts w:ascii="Times New Roman" w:hAnsi="Times New Roman" w:cs="Times New Roman"/>
          <w:sz w:val="24"/>
          <w:szCs w:val="24"/>
          <w:lang w:eastAsia="cs-CZ"/>
        </w:rPr>
        <w:t xml:space="preserve">, nápadů, kladení otázek, odpovídání. Často se tak děje při činnostním učení, ať už s pomůckami, nebo na základě úloh ze života.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Důraz je kladen na využívání poznatků v rámci smysluplných celků, na individuální porozumění a nepřetěžování žáků. Každá činnost, která žáka zapojuje do vyučovacího procesu, která mobilizuje jeho síly, je tou nejlepší metodou získávání nových zkušeností. </w:t>
      </w:r>
    </w:p>
    <w:p w:rsidR="00872835" w:rsidRDefault="00872835" w:rsidP="00872835">
      <w:pPr>
        <w:spacing w:after="80" w:line="360" w:lineRule="auto"/>
        <w:jc w:val="both"/>
        <w:rPr>
          <w:rFonts w:ascii="Times New Roman" w:hAnsi="Times New Roman" w:cs="Times New Roman"/>
          <w:sz w:val="24"/>
          <w:szCs w:val="24"/>
          <w:lang w:eastAsia="cs-CZ"/>
        </w:rPr>
      </w:pPr>
      <w:proofErr w:type="spellStart"/>
      <w:r>
        <w:rPr>
          <w:rFonts w:ascii="Times New Roman" w:hAnsi="Times New Roman" w:cs="Times New Roman"/>
          <w:sz w:val="24"/>
          <w:szCs w:val="24"/>
          <w:lang w:eastAsia="cs-CZ"/>
        </w:rPr>
        <w:t>Vícesmyslovým</w:t>
      </w:r>
      <w:proofErr w:type="spellEnd"/>
      <w:r>
        <w:rPr>
          <w:rFonts w:ascii="Times New Roman" w:hAnsi="Times New Roman" w:cs="Times New Roman"/>
          <w:sz w:val="24"/>
          <w:szCs w:val="24"/>
          <w:lang w:eastAsia="cs-CZ"/>
        </w:rPr>
        <w:t xml:space="preserve"> zapojením žáků do vyučování je podněcovaná jejich ak</w:t>
      </w:r>
      <w:r w:rsidR="00573175">
        <w:rPr>
          <w:rFonts w:ascii="Times New Roman" w:hAnsi="Times New Roman" w:cs="Times New Roman"/>
          <w:sz w:val="24"/>
          <w:szCs w:val="24"/>
          <w:lang w:eastAsia="cs-CZ"/>
        </w:rPr>
        <w:t>tivita, posiluje</w:t>
      </w:r>
      <w:r>
        <w:rPr>
          <w:rFonts w:ascii="Times New Roman" w:hAnsi="Times New Roman" w:cs="Times New Roman"/>
          <w:sz w:val="24"/>
          <w:szCs w:val="24"/>
          <w:lang w:eastAsia="cs-CZ"/>
        </w:rPr>
        <w:t xml:space="preserve"> se v nich sebedůvěra, která je vede k soustředěné práci. </w:t>
      </w:r>
    </w:p>
    <w:p w:rsidR="00872835" w:rsidRDefault="00872835" w:rsidP="00872835">
      <w:pPr>
        <w:spacing w:after="80" w:line="360" w:lineRule="auto"/>
        <w:rPr>
          <w:rFonts w:ascii="Times New Roman" w:hAnsi="Times New Roman" w:cs="Times New Roman"/>
          <w:sz w:val="24"/>
          <w:szCs w:val="24"/>
          <w:lang w:eastAsia="cs-CZ"/>
        </w:rPr>
      </w:pPr>
    </w:p>
    <w:p w:rsidR="00872835" w:rsidRDefault="00872835" w:rsidP="00872835">
      <w:pPr>
        <w:spacing w:after="80" w:line="360" w:lineRule="auto"/>
        <w:outlineLvl w:val="0"/>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Zdůrazňujeme individualizované a kolektivní učení. </w:t>
      </w:r>
    </w:p>
    <w:p w:rsidR="00872835" w:rsidRDefault="00872835" w:rsidP="00872835">
      <w:pPr>
        <w:spacing w:after="80" w:line="36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Individualizovaným učením rozumíme kteroukoliv formu vyučování, při níž rychlost, kterou žák postupuje při osvojování vědomostí, závisí jen na jeho schopnostech a na jeho práci (činnostech). Uplatňujeme též výuku kolektivní. </w:t>
      </w:r>
    </w:p>
    <w:p w:rsidR="00872835" w:rsidRDefault="00872835" w:rsidP="00872835">
      <w:pPr>
        <w:spacing w:after="80" w:line="360" w:lineRule="auto"/>
        <w:rPr>
          <w:rFonts w:ascii="Times New Roman" w:hAnsi="Times New Roman" w:cs="Times New Roman"/>
          <w:sz w:val="24"/>
          <w:szCs w:val="24"/>
          <w:lang w:eastAsia="cs-CZ"/>
        </w:rPr>
      </w:pP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Učitel má možnost individuálně sledovat žáky, neboť při manipulaci s věcmi se zobrazuje mysl žáků přímo před každým z nich. Může tak přizpůsobit postup výuky pozorované individuální práci žáků. Velký význam má také to, že nikdo není izolován. Vzájemná nápodoba činností a vyjadřování mezi žáky zefektivňuje vyučování. Vlastní činnosti zařazujeme do výuky krátce a často v různých </w:t>
      </w:r>
      <w:r>
        <w:rPr>
          <w:rFonts w:ascii="Times New Roman" w:hAnsi="Times New Roman" w:cs="Times New Roman"/>
          <w:sz w:val="24"/>
          <w:szCs w:val="24"/>
          <w:lang w:eastAsia="cs-CZ"/>
        </w:rPr>
        <w:lastRenderedPageBreak/>
        <w:t>formách, aby upoutaly pozornost všech žáků, vedly dříve či později k znovuobjevení poznatku,</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 k pochopení učiva a jeho dobrému zvládnutí. Předchází se tak bezduchému memorování látky naučené zpaměti bez porozumění. Kolektivní individualizovaná výuka s využitím činností žáků</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 a zpětné vazby přináší do vyučovacích hodin přirozenou potřebu diferenciace a skupinové práce. </w:t>
      </w:r>
      <w:r w:rsidR="00CA6FF9">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Při hovoru o pozorovaném jevu jsou kladeny otázky nejen učitelem, ale i žáky navzájem. </w:t>
      </w:r>
    </w:p>
    <w:p w:rsidR="00872835" w:rsidRDefault="00872835" w:rsidP="00872835">
      <w:pPr>
        <w:spacing w:after="80" w:line="360" w:lineRule="auto"/>
        <w:jc w:val="both"/>
        <w:rPr>
          <w:rFonts w:ascii="Times New Roman" w:hAnsi="Times New Roman" w:cs="Times New Roman"/>
          <w:sz w:val="24"/>
          <w:szCs w:val="24"/>
          <w:lang w:eastAsia="cs-CZ"/>
        </w:rPr>
      </w:pPr>
    </w:p>
    <w:p w:rsidR="0008045D" w:rsidRDefault="0008045D" w:rsidP="00872835">
      <w:pPr>
        <w:spacing w:after="80" w:line="360" w:lineRule="auto"/>
        <w:jc w:val="both"/>
        <w:rPr>
          <w:rFonts w:ascii="Times New Roman" w:hAnsi="Times New Roman" w:cs="Times New Roman"/>
          <w:sz w:val="24"/>
          <w:szCs w:val="24"/>
          <w:lang w:eastAsia="cs-CZ"/>
        </w:rPr>
      </w:pPr>
    </w:p>
    <w:p w:rsidR="0008045D" w:rsidRDefault="0008045D" w:rsidP="00872835">
      <w:pPr>
        <w:spacing w:after="80" w:line="360" w:lineRule="auto"/>
        <w:jc w:val="both"/>
        <w:rPr>
          <w:rFonts w:ascii="Times New Roman" w:hAnsi="Times New Roman" w:cs="Times New Roman"/>
          <w:sz w:val="24"/>
          <w:szCs w:val="24"/>
          <w:lang w:eastAsia="cs-CZ"/>
        </w:rPr>
      </w:pPr>
    </w:p>
    <w:p w:rsidR="00872835" w:rsidRPr="00656BEA" w:rsidRDefault="00872835" w:rsidP="00872835">
      <w:pPr>
        <w:spacing w:after="80" w:line="360" w:lineRule="auto"/>
        <w:jc w:val="both"/>
        <w:rPr>
          <w:rFonts w:ascii="Times New Roman" w:hAnsi="Times New Roman" w:cs="Times New Roman"/>
          <w:b/>
          <w:sz w:val="24"/>
          <w:szCs w:val="24"/>
          <w:lang w:eastAsia="cs-CZ"/>
        </w:rPr>
      </w:pPr>
      <w:r w:rsidRPr="00656BEA">
        <w:rPr>
          <w:rFonts w:ascii="Times New Roman" w:hAnsi="Times New Roman" w:cs="Times New Roman"/>
          <w:b/>
          <w:sz w:val="24"/>
          <w:szCs w:val="24"/>
          <w:lang w:eastAsia="cs-CZ"/>
        </w:rPr>
        <w:t xml:space="preserve">V rámci našeho se realizuje harmonický rozvoj tělesných i duševních schopností každého dítěte. </w:t>
      </w:r>
    </w:p>
    <w:p w:rsidR="00872835" w:rsidRDefault="00872835" w:rsidP="00872835">
      <w:pPr>
        <w:spacing w:after="8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Činnostní učení v tvořivé škole umožní postupně každému žákovi, aby pocítil uspokojení nad svými dosaženými výsledky. Vědomí úspěchu je pak každému vzpruhou k překonávání překážek. Škola musí umožnit každému žákovi takový tělesný a duševní vývoj, jakého je schopen. Způsob a míra žákova rozvoje se neposuzuje jen podle míry vědomostí, ale zejména, podle toho, s jakou jasností a jistotou dovede žák myslet, své myšlenky vyjadřovat a řešit úkoly z praktického života, jak </w:t>
      </w:r>
      <w:r w:rsidR="00243D3D">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se vyvíjí jeho osobnost ve své mnohostrannosti. </w:t>
      </w:r>
    </w:p>
    <w:p w:rsidR="00872835" w:rsidRDefault="00872835"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B923C7" w:rsidRDefault="00B923C7" w:rsidP="00872835">
      <w:pPr>
        <w:spacing w:after="80" w:line="360" w:lineRule="auto"/>
        <w:jc w:val="both"/>
        <w:rPr>
          <w:rFonts w:ascii="Times New Roman" w:hAnsi="Times New Roman" w:cs="Times New Roman"/>
          <w:sz w:val="24"/>
          <w:szCs w:val="24"/>
          <w:lang w:eastAsia="cs-CZ"/>
        </w:rPr>
      </w:pPr>
    </w:p>
    <w:p w:rsidR="00872835" w:rsidRDefault="00872835" w:rsidP="00872835">
      <w:pPr>
        <w:pStyle w:val="Vrazncitt"/>
        <w:rPr>
          <w:sz w:val="32"/>
          <w:szCs w:val="32"/>
        </w:rPr>
      </w:pPr>
      <w:r w:rsidRPr="00656BEA">
        <w:rPr>
          <w:sz w:val="32"/>
          <w:szCs w:val="32"/>
        </w:rPr>
        <w:lastRenderedPageBreak/>
        <w:t>3.2</w:t>
      </w:r>
      <w:r>
        <w:rPr>
          <w:sz w:val="32"/>
          <w:szCs w:val="32"/>
        </w:rPr>
        <w:t xml:space="preserve">  </w:t>
      </w:r>
      <w:r w:rsidRPr="00656BEA">
        <w:rPr>
          <w:sz w:val="32"/>
          <w:szCs w:val="32"/>
        </w:rPr>
        <w:t xml:space="preserve"> </w:t>
      </w:r>
      <w:r>
        <w:rPr>
          <w:sz w:val="32"/>
          <w:szCs w:val="32"/>
        </w:rPr>
        <w:t>VÝCHOVNÉ A VZDĚLÁVACÍ STRATEGIE</w:t>
      </w:r>
    </w:p>
    <w:p w:rsidR="00872835" w:rsidRPr="00656BEA" w:rsidRDefault="00872835" w:rsidP="00872835"/>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Tempo výuky se přizpůsobuje schopnostem žáků ve třídě.</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Činnostní charakter výuky podporuje soustředění žáků na výuku.</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Každý den přináší dítěti pokrok.</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Činnostní učení neustále podněcuje zájem žáků o učení.</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Výsledkem radosti z práce a zájmu žáků o učení je dobrá kázeň ve třídě.</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 Žáci jsou činnostmi, svými otázkami a odpověďmi vedeni k sebedůvěře, nezávislosti</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 dokonalejším pracovním návykům.</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Zpětná vazba mezi učitelem a žákem umožňuje okamžitě odhalovat chyby žáků, </w:t>
      </w:r>
      <w:r w:rsidR="00243D3D">
        <w:rPr>
          <w:rFonts w:ascii="Times New Roman" w:hAnsi="Times New Roman" w:cs="Times New Roman"/>
          <w:color w:val="000000"/>
          <w:sz w:val="24"/>
          <w:szCs w:val="24"/>
        </w:rPr>
        <w:br/>
        <w:t xml:space="preserve">    pracovat s nimi, </w:t>
      </w:r>
      <w:r>
        <w:rPr>
          <w:rFonts w:ascii="Times New Roman" w:hAnsi="Times New Roman" w:cs="Times New Roman"/>
          <w:color w:val="000000"/>
          <w:sz w:val="24"/>
          <w:szCs w:val="24"/>
        </w:rPr>
        <w:t>průběžně a snadno je odstraňovat.</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Žáci nejsou přetěžováni, jejich psychický vývoj probíhá přirozeně. Činnostní učení  </w:t>
      </w:r>
      <w:r w:rsidR="00243D3D">
        <w:rPr>
          <w:rFonts w:ascii="Times New Roman" w:hAnsi="Times New Roman" w:cs="Times New Roman"/>
          <w:color w:val="000000"/>
          <w:sz w:val="24"/>
          <w:szCs w:val="24"/>
        </w:rPr>
        <w:br/>
        <w:t xml:space="preserve">    </w:t>
      </w:r>
      <w:r>
        <w:rPr>
          <w:rFonts w:ascii="Times New Roman" w:hAnsi="Times New Roman" w:cs="Times New Roman"/>
          <w:color w:val="000000"/>
          <w:sz w:val="24"/>
          <w:szCs w:val="24"/>
        </w:rPr>
        <w:t>napomáhá rozvoji schopností všech žáků.</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 Učiteli činnostní učení umožňuje důkladněji poznat každého žáka, vede ho</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k zamyšlení nad dalším individuálním rozvojem.</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 Prostor pro naučení je dán i žákům, kteří by jinak mohli být pokládáni za průměrné</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nebo i podprůměrné.</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 Činnostní charakter výuky dává dostatek prostoru k dobrému individuálnímu rozvoji</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nadaných žáků.</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 Výsledky jsou trvalejší – pokračuje se až po zvládnutí předchozí látky většinou žáků.</w:t>
      </w:r>
    </w:p>
    <w:p w:rsidR="00872835" w:rsidRDefault="00B923C7"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Stálé</w:t>
      </w:r>
      <w:r w:rsidR="00872835">
        <w:rPr>
          <w:rFonts w:ascii="Times New Roman" w:hAnsi="Times New Roman" w:cs="Times New Roman"/>
          <w:color w:val="000000"/>
          <w:sz w:val="24"/>
          <w:szCs w:val="24"/>
        </w:rPr>
        <w:t xml:space="preserve"> podněcování žáků k samokontrole a sebehodnocení, které činnostní výuku vždy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provází, přivádí mnohé žáky k dovednosti pracovat bezchybně.</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 Činnostní učení vyhovuje dětem typů zrakového, sluchového i motorického, protože</w:t>
      </w:r>
    </w:p>
    <w:p w:rsidR="00872835" w:rsidRDefault="00B923C7"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w:t>
      </w:r>
      <w:r w:rsidR="00872835">
        <w:rPr>
          <w:rFonts w:ascii="Times New Roman" w:hAnsi="Times New Roman" w:cs="Times New Roman"/>
          <w:color w:val="000000"/>
          <w:sz w:val="24"/>
          <w:szCs w:val="24"/>
        </w:rPr>
        <w:t xml:space="preserve"> do výuky zapojuje více smyslů.</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 Hodnocení žáků je snadnější, neboť učitel může průběžně sledovat pokroky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 pochopení a aplikaci učiva.</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Při činnostním učení se vytváří velmi dobrý lidský kontakt mezi učitelem a žákem</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 mezi žáky navzájem. Tento kontakt se postupně přetváří ve společně uznávaná</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pravidla naplněná aktivitou, spoluprací, prostorem pro každého.</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 Díky aktivnímu zapojení všech žáků do výuky vede činnostní učení k přirozené</w:t>
      </w:r>
    </w:p>
    <w:p w:rsidR="0021061F"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D61B4">
        <w:rPr>
          <w:rFonts w:ascii="Times New Roman" w:hAnsi="Times New Roman" w:cs="Times New Roman"/>
          <w:color w:val="000000"/>
          <w:sz w:val="24"/>
          <w:szCs w:val="24"/>
        </w:rPr>
        <w:t>integraci dětí ze sociálně</w:t>
      </w:r>
      <w:r>
        <w:rPr>
          <w:rFonts w:ascii="Times New Roman" w:hAnsi="Times New Roman" w:cs="Times New Roman"/>
          <w:color w:val="000000"/>
          <w:sz w:val="24"/>
          <w:szCs w:val="24"/>
        </w:rPr>
        <w:t xml:space="preserve"> znevýhodněného prostředí.</w:t>
      </w:r>
    </w:p>
    <w:p w:rsidR="00872835" w:rsidRPr="000A01B9" w:rsidRDefault="00872835" w:rsidP="00872835">
      <w:pPr>
        <w:pStyle w:val="Vrazncitt"/>
        <w:rPr>
          <w:sz w:val="32"/>
          <w:szCs w:val="32"/>
        </w:rPr>
      </w:pPr>
      <w:r w:rsidRPr="000A01B9">
        <w:rPr>
          <w:sz w:val="32"/>
          <w:szCs w:val="32"/>
        </w:rPr>
        <w:lastRenderedPageBreak/>
        <w:t>3.3</w:t>
      </w:r>
      <w:r>
        <w:rPr>
          <w:sz w:val="32"/>
          <w:szCs w:val="32"/>
        </w:rPr>
        <w:t xml:space="preserve">  </w:t>
      </w:r>
      <w:r w:rsidR="00A80B4E">
        <w:rPr>
          <w:sz w:val="32"/>
          <w:szCs w:val="32"/>
        </w:rPr>
        <w:t xml:space="preserve"> </w:t>
      </w:r>
      <w:r w:rsidRPr="000A01B9">
        <w:rPr>
          <w:sz w:val="32"/>
          <w:szCs w:val="32"/>
        </w:rPr>
        <w:t xml:space="preserve"> KLÍČOVÉ KOMPETENCE</w:t>
      </w:r>
    </w:p>
    <w:p w:rsidR="00872835" w:rsidRDefault="00872835" w:rsidP="00872835">
      <w:pPr>
        <w:autoSpaceDE w:val="0"/>
        <w:autoSpaceDN w:val="0"/>
        <w:adjustRightInd w:val="0"/>
        <w:spacing w:after="0" w:line="240" w:lineRule="auto"/>
        <w:jc w:val="both"/>
        <w:rPr>
          <w:rFonts w:ascii="TimesNewRomanPS-BoldMT" w:hAnsi="TimesNewRomanPS-BoldMT" w:cs="TimesNewRomanPS-BoldMT"/>
          <w:b/>
          <w:bCs/>
          <w:color w:val="33339A"/>
          <w:sz w:val="28"/>
          <w:szCs w:val="28"/>
        </w:rPr>
      </w:pPr>
    </w:p>
    <w:p w:rsidR="00872835" w:rsidRDefault="00872835" w:rsidP="00872835">
      <w:pPr>
        <w:autoSpaceDE w:val="0"/>
        <w:autoSpaceDN w:val="0"/>
        <w:adjustRightInd w:val="0"/>
        <w:spacing w:after="0" w:line="360" w:lineRule="auto"/>
        <w:jc w:val="both"/>
        <w:rPr>
          <w:rFonts w:ascii="TimesNewRomanPS-BoldItalicMT" w:hAnsi="TimesNewRomanPS-BoldItalicMT" w:cs="TimesNewRomanPS-BoldItalicMT"/>
          <w:b/>
          <w:bCs/>
          <w:i/>
          <w:iCs/>
          <w:sz w:val="24"/>
          <w:szCs w:val="24"/>
        </w:rPr>
      </w:pPr>
      <w:r>
        <w:rPr>
          <w:rFonts w:ascii="TimesNewRomanPS-BoldItalicMT" w:hAnsi="TimesNewRomanPS-BoldItalicMT" w:cs="TimesNewRomanPS-BoldItalicMT"/>
          <w:b/>
          <w:bCs/>
          <w:i/>
          <w:iCs/>
          <w:sz w:val="24"/>
          <w:szCs w:val="24"/>
        </w:rPr>
        <w:t>Naším prvořadým úkolem je proměnit školu v prostředí, kde se dětem s velmi různorodými vzdělávacími potřebami dostává nejen kvalitní vzdělávací péče, ale kde se současně cítí bezpečně a spokojeně. Zvládnutím tohoto úkolu se chceme připojit k pokrokovým vzdělávacím trendům v Evropě a chceme rozvíjet u žáků kompetence, které jsou nezbytné pro život v 21. století. V rámci procesu vzdělávání se věnujeme hlavně následujícím kompetencím:</w:t>
      </w:r>
    </w:p>
    <w:p w:rsidR="00236F3D" w:rsidRDefault="00236F3D" w:rsidP="00872835">
      <w:pPr>
        <w:autoSpaceDE w:val="0"/>
        <w:autoSpaceDN w:val="0"/>
        <w:adjustRightInd w:val="0"/>
        <w:spacing w:after="0" w:line="360" w:lineRule="auto"/>
        <w:jc w:val="both"/>
        <w:rPr>
          <w:rFonts w:ascii="TimesNewRomanPS-BoldItalicMT" w:hAnsi="TimesNewRomanPS-BoldItalicMT" w:cs="TimesNewRomanPS-BoldItalicMT"/>
          <w:b/>
          <w:bCs/>
          <w:i/>
          <w:iCs/>
          <w:sz w:val="24"/>
          <w:szCs w:val="24"/>
        </w:rPr>
      </w:pPr>
    </w:p>
    <w:p w:rsidR="00872835" w:rsidRDefault="00872835" w:rsidP="00872835">
      <w:pPr>
        <w:autoSpaceDE w:val="0"/>
        <w:autoSpaceDN w:val="0"/>
        <w:adjustRightInd w:val="0"/>
        <w:spacing w:after="0" w:line="240" w:lineRule="auto"/>
        <w:rPr>
          <w:rFonts w:ascii="TimesNewRomanPS-BoldItalicMT" w:hAnsi="TimesNewRomanPS-BoldItalicMT" w:cs="TimesNewRomanPS-BoldItalicMT"/>
          <w:b/>
          <w:bCs/>
          <w:i/>
          <w:iCs/>
          <w:color w:val="000081"/>
          <w:sz w:val="24"/>
          <w:szCs w:val="24"/>
        </w:rPr>
      </w:pPr>
    </w:p>
    <w:p w:rsidR="00872835" w:rsidRDefault="00872835" w:rsidP="00872835">
      <w:pPr>
        <w:autoSpaceDE w:val="0"/>
        <w:autoSpaceDN w:val="0"/>
        <w:adjustRightInd w:val="0"/>
        <w:spacing w:after="0" w:line="24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Kompetence k učení</w:t>
      </w:r>
    </w:p>
    <w:p w:rsidR="00872835" w:rsidRDefault="00872835" w:rsidP="00872835">
      <w:pPr>
        <w:autoSpaceDE w:val="0"/>
        <w:autoSpaceDN w:val="0"/>
        <w:adjustRightInd w:val="0"/>
        <w:spacing w:after="0" w:line="240" w:lineRule="auto"/>
        <w:rPr>
          <w:rFonts w:ascii="TimesNewRomanPS-BoldMT" w:hAnsi="TimesNewRomanPS-BoldMT" w:cs="TimesNewRomanPS-BoldMT"/>
          <w:b/>
          <w:bCs/>
          <w:color w:val="33339A"/>
          <w:sz w:val="28"/>
          <w:szCs w:val="28"/>
        </w:rPr>
      </w:pPr>
    </w:p>
    <w:p w:rsidR="00872835" w:rsidRDefault="00872835" w:rsidP="00872835">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Vést žáky k zodpovědnosti za své vzdělávání, umožnit </w:t>
      </w:r>
      <w:r w:rsidR="00A80B4E">
        <w:rPr>
          <w:rFonts w:ascii="Times New Roman" w:hAnsi="Times New Roman" w:cs="Times New Roman"/>
          <w:b/>
          <w:bCs/>
          <w:i/>
          <w:iCs/>
          <w:sz w:val="24"/>
          <w:szCs w:val="24"/>
        </w:rPr>
        <w:t>žákům osvojit si strategii učení</w:t>
      </w:r>
      <w:r>
        <w:rPr>
          <w:rFonts w:ascii="Times New Roman" w:hAnsi="Times New Roman" w:cs="Times New Roman"/>
          <w:b/>
          <w:bCs/>
          <w:i/>
          <w:iCs/>
          <w:sz w:val="24"/>
          <w:szCs w:val="24"/>
        </w:rPr>
        <w:t xml:space="preserve">  a motivovat  je </w:t>
      </w:r>
      <w:r w:rsidR="00A80B4E">
        <w:rPr>
          <w:rFonts w:ascii="Times New Roman" w:hAnsi="Times New Roman" w:cs="Times New Roman"/>
          <w:b/>
          <w:bCs/>
          <w:i/>
          <w:iCs/>
          <w:sz w:val="24"/>
          <w:szCs w:val="24"/>
        </w:rPr>
        <w:t xml:space="preserve"> </w:t>
      </w:r>
      <w:r>
        <w:rPr>
          <w:rFonts w:ascii="Times New Roman" w:hAnsi="Times New Roman" w:cs="Times New Roman"/>
          <w:b/>
          <w:bCs/>
          <w:i/>
          <w:iCs/>
          <w:sz w:val="24"/>
          <w:szCs w:val="24"/>
        </w:rPr>
        <w:t>pro celoživotní učení.</w:t>
      </w:r>
    </w:p>
    <w:p w:rsidR="00872835" w:rsidRDefault="00872835" w:rsidP="00872835">
      <w:pPr>
        <w:autoSpaceDE w:val="0"/>
        <w:autoSpaceDN w:val="0"/>
        <w:adjustRightInd w:val="0"/>
        <w:spacing w:after="0" w:line="240" w:lineRule="auto"/>
        <w:rPr>
          <w:rFonts w:ascii="Times New Roman" w:hAnsi="Times New Roman" w:cs="Times New Roman"/>
          <w:b/>
          <w:bCs/>
          <w:i/>
          <w:iCs/>
          <w:sz w:val="24"/>
          <w:szCs w:val="24"/>
        </w:rPr>
      </w:pP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Vedeme žáky k zodpovědnosti za jejich vzdělávání a za jejich „budoucnost“, připravujeme je na celoživotní učení.</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Vedeme sebe, žáky a rodiče k tomu, že důležitější jsou získané dovednosti a znalosti,</w:t>
      </w:r>
      <w:r w:rsidR="00D65CE5">
        <w:rPr>
          <w:rFonts w:ascii="Times New Roman" w:hAnsi="Times New Roman" w:cs="Times New Roman"/>
          <w:color w:val="000000"/>
          <w:sz w:val="24"/>
          <w:szCs w:val="24"/>
        </w:rPr>
        <w:br/>
      </w:r>
      <w:r>
        <w:rPr>
          <w:rFonts w:ascii="Times New Roman" w:hAnsi="Times New Roman" w:cs="Times New Roman"/>
          <w:color w:val="000000"/>
          <w:sz w:val="24"/>
          <w:szCs w:val="24"/>
        </w:rPr>
        <w:t xml:space="preserve"> než známka na vysvědčení.</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 praktických příkladech blízkých žákovi vysvětlujeme smysl a cíl učení a posilujeme pozitivní vztah k učení.</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samostatnost a tvořivost.</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různé přijatelné způsoby dosažení cíle.</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žáky plánovat, organizovat a vyhodnocovat jejich činnosti.</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 výuce se zaměřujeme prioritně na „aktivní“ dovednosti, učivo používáme jako prostředek k jejich získání.</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žáky vyhledávat, zpracovávat a používat potřebné informace v</w:t>
      </w:r>
      <w:r w:rsidR="00F73BB0">
        <w:rPr>
          <w:rFonts w:ascii="Times New Roman" w:hAnsi="Times New Roman" w:cs="Times New Roman"/>
          <w:color w:val="000000"/>
          <w:sz w:val="24"/>
          <w:szCs w:val="24"/>
        </w:rPr>
        <w:t> </w:t>
      </w:r>
      <w:r>
        <w:rPr>
          <w:rFonts w:ascii="Times New Roman" w:hAnsi="Times New Roman" w:cs="Times New Roman"/>
          <w:color w:val="000000"/>
          <w:sz w:val="24"/>
          <w:szCs w:val="24"/>
        </w:rPr>
        <w:t>literatuře</w:t>
      </w:r>
      <w:r w:rsidR="00F73BB0">
        <w:rPr>
          <w:rFonts w:ascii="Times New Roman" w:hAnsi="Times New Roman" w:cs="Times New Roman"/>
          <w:color w:val="000000"/>
          <w:sz w:val="24"/>
          <w:szCs w:val="24"/>
        </w:rPr>
        <w:br/>
      </w:r>
      <w:r>
        <w:rPr>
          <w:rFonts w:ascii="Times New Roman" w:hAnsi="Times New Roman" w:cs="Times New Roman"/>
          <w:color w:val="000000"/>
          <w:sz w:val="24"/>
          <w:szCs w:val="24"/>
        </w:rPr>
        <w:t>a na internetu.</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 většině vyučovacích předmětů podporujeme používání výpočetní techniky.</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Umožňujeme žákovi pozorovat a experimentovat, porovnávat výsledky a vyvozovat závěry.</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Na začátku hodiny vždy žáky seznámíme s cílem vyučovací hodiny, </w:t>
      </w:r>
      <w:r w:rsidR="00D65C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 konci vyučovací hodiny vždy s žáky zhodnotíme jeho dosažení.</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Uplatňujeme individuální přístup k žákovi.</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Motivujeme k učení – snažíme se cíleně vytvářet takové situace, v nichž má žák radost</w:t>
      </w:r>
      <w:r w:rsidR="00F73BB0">
        <w:rPr>
          <w:rFonts w:ascii="Times New Roman" w:hAnsi="Times New Roman" w:cs="Times New Roman"/>
          <w:color w:val="000000"/>
          <w:sz w:val="24"/>
          <w:szCs w:val="24"/>
        </w:rPr>
        <w:br/>
      </w:r>
      <w:r>
        <w:rPr>
          <w:rFonts w:ascii="Times New Roman" w:hAnsi="Times New Roman" w:cs="Times New Roman"/>
          <w:color w:val="000000"/>
          <w:sz w:val="24"/>
          <w:szCs w:val="24"/>
        </w:rPr>
        <w:t xml:space="preserve"> z učení.</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Při hodnocení používáme ve zřetelné převaze prvky pozitivní motivace.</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práci s chybou.</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trpělivosti, povzbuzujeme.</w:t>
      </w:r>
    </w:p>
    <w:p w:rsidR="00872835" w:rsidRDefault="00872835" w:rsidP="00872835">
      <w:pPr>
        <w:pStyle w:val="Odstavecseseznamem"/>
        <w:numPr>
          <w:ilvl w:val="0"/>
          <w:numId w:val="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Jdeme příkladem – neustále si dalším vzděláváním rozšiřujeme svůj „pedagogický obzor“.</w:t>
      </w:r>
    </w:p>
    <w:p w:rsidR="00236F3D" w:rsidRDefault="00236F3D" w:rsidP="00872835">
      <w:pPr>
        <w:pStyle w:val="Odstavecseseznamem"/>
        <w:autoSpaceDE w:val="0"/>
        <w:autoSpaceDN w:val="0"/>
        <w:adjustRightInd w:val="0"/>
        <w:spacing w:after="0" w:line="360" w:lineRule="auto"/>
        <w:rPr>
          <w:rFonts w:ascii="Times New Roman" w:hAnsi="Times New Roman" w:cs="Times New Roman"/>
          <w:color w:val="000000"/>
          <w:sz w:val="24"/>
          <w:szCs w:val="24"/>
        </w:rPr>
      </w:pPr>
    </w:p>
    <w:p w:rsidR="00872835" w:rsidRDefault="00872835" w:rsidP="00872835">
      <w:pPr>
        <w:autoSpaceDE w:val="0"/>
        <w:autoSpaceDN w:val="0"/>
        <w:adjustRightInd w:val="0"/>
        <w:spacing w:after="0" w:line="24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Kompetence k řešení problémů</w:t>
      </w:r>
    </w:p>
    <w:p w:rsidR="00872835" w:rsidRDefault="00872835" w:rsidP="00872835">
      <w:pPr>
        <w:autoSpaceDE w:val="0"/>
        <w:autoSpaceDN w:val="0"/>
        <w:adjustRightInd w:val="0"/>
        <w:spacing w:after="0" w:line="240" w:lineRule="auto"/>
        <w:rPr>
          <w:rFonts w:ascii="Times New Roman" w:hAnsi="Times New Roman" w:cs="Times New Roman"/>
          <w:b/>
          <w:bCs/>
          <w:color w:val="0070C0"/>
          <w:sz w:val="28"/>
          <w:szCs w:val="28"/>
        </w:rPr>
      </w:pPr>
    </w:p>
    <w:p w:rsidR="00872835" w:rsidRDefault="00872835" w:rsidP="00872835">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Podněcovat žáky k tvořivému myšlení, logickému uvažování a k řešení problémů.</w:t>
      </w:r>
    </w:p>
    <w:p w:rsidR="00872835" w:rsidRDefault="00872835" w:rsidP="00872835">
      <w:pPr>
        <w:autoSpaceDE w:val="0"/>
        <w:autoSpaceDN w:val="0"/>
        <w:adjustRightInd w:val="0"/>
        <w:spacing w:after="0" w:line="240" w:lineRule="auto"/>
        <w:rPr>
          <w:rFonts w:ascii="Times New Roman" w:hAnsi="Times New Roman" w:cs="Times New Roman"/>
          <w:b/>
          <w:bCs/>
          <w:i/>
          <w:iCs/>
          <w:sz w:val="24"/>
          <w:szCs w:val="24"/>
        </w:rPr>
      </w:pPr>
    </w:p>
    <w:p w:rsidR="00872835" w:rsidRDefault="00872835" w:rsidP="00872835">
      <w:pPr>
        <w:pStyle w:val="Odstavecseseznamem"/>
        <w:numPr>
          <w:ilvl w:val="0"/>
          <w:numId w:val="3"/>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Učíme žáky nebát se problémů („problémy byly, jsou a budou – problém není hrozba, </w:t>
      </w:r>
      <w:r w:rsidR="00D65CE5">
        <w:rPr>
          <w:rFonts w:ascii="Times New Roman" w:hAnsi="Times New Roman" w:cs="Times New Roman"/>
          <w:color w:val="000000"/>
          <w:sz w:val="24"/>
          <w:szCs w:val="24"/>
        </w:rPr>
        <w:br/>
      </w:r>
      <w:r>
        <w:rPr>
          <w:rFonts w:ascii="Times New Roman" w:hAnsi="Times New Roman" w:cs="Times New Roman"/>
          <w:color w:val="000000"/>
          <w:sz w:val="24"/>
          <w:szCs w:val="24"/>
        </w:rPr>
        <w:t>ale výzva“).</w:t>
      </w:r>
    </w:p>
    <w:p w:rsidR="00872835" w:rsidRDefault="00872835" w:rsidP="00872835">
      <w:pPr>
        <w:pStyle w:val="Odstavecseseznamem"/>
        <w:numPr>
          <w:ilvl w:val="0"/>
          <w:numId w:val="3"/>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Vytvářením praktických problémových úloh a situací učíme žáky prakticky problémy řešit.</w:t>
      </w:r>
    </w:p>
    <w:p w:rsidR="00872835" w:rsidRPr="00034127" w:rsidRDefault="00872835" w:rsidP="00872835">
      <w:pPr>
        <w:pStyle w:val="Odstavecseseznamem"/>
        <w:numPr>
          <w:ilvl w:val="0"/>
          <w:numId w:val="3"/>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různé způsoby řešení problému.</w:t>
      </w:r>
    </w:p>
    <w:p w:rsidR="00872835" w:rsidRDefault="00872835" w:rsidP="00872835">
      <w:pPr>
        <w:pStyle w:val="Odstavecseseznamem"/>
        <w:numPr>
          <w:ilvl w:val="0"/>
          <w:numId w:val="3"/>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samostatnost, tvořivost a logické myšlení.</w:t>
      </w:r>
    </w:p>
    <w:p w:rsidR="00872835" w:rsidRDefault="00872835" w:rsidP="00872835">
      <w:pPr>
        <w:pStyle w:val="Odstavecseseznamem"/>
        <w:numPr>
          <w:ilvl w:val="0"/>
          <w:numId w:val="3"/>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týmovou spolupráci při řešení problémů.</w:t>
      </w:r>
    </w:p>
    <w:p w:rsidR="00872835" w:rsidRDefault="00872835" w:rsidP="00872835">
      <w:pPr>
        <w:pStyle w:val="Odstavecseseznamem"/>
        <w:numPr>
          <w:ilvl w:val="0"/>
          <w:numId w:val="3"/>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Jdeme příkladem – učíme se sami lépe, s rozumem a s nadhledem řešit různé problémové situace.</w:t>
      </w:r>
    </w:p>
    <w:p w:rsidR="00872835" w:rsidRDefault="00872835" w:rsidP="00872835">
      <w:pPr>
        <w:pStyle w:val="Odstavecseseznamem"/>
        <w:autoSpaceDE w:val="0"/>
        <w:autoSpaceDN w:val="0"/>
        <w:adjustRightInd w:val="0"/>
        <w:spacing w:after="0" w:line="360" w:lineRule="auto"/>
        <w:rPr>
          <w:rFonts w:ascii="Times New Roman" w:hAnsi="Times New Roman" w:cs="Times New Roman"/>
          <w:color w:val="000000"/>
          <w:sz w:val="24"/>
          <w:szCs w:val="24"/>
        </w:rPr>
      </w:pPr>
    </w:p>
    <w:p w:rsidR="00872835" w:rsidRDefault="00872835" w:rsidP="00872835">
      <w:pPr>
        <w:autoSpaceDE w:val="0"/>
        <w:autoSpaceDN w:val="0"/>
        <w:adjustRightInd w:val="0"/>
        <w:spacing w:after="0" w:line="24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Kompetence komunikativní</w:t>
      </w:r>
    </w:p>
    <w:p w:rsidR="00872835" w:rsidRDefault="00872835" w:rsidP="00872835">
      <w:pPr>
        <w:autoSpaceDE w:val="0"/>
        <w:autoSpaceDN w:val="0"/>
        <w:adjustRightInd w:val="0"/>
        <w:spacing w:after="0" w:line="240" w:lineRule="auto"/>
        <w:rPr>
          <w:rFonts w:ascii="Times New Roman" w:hAnsi="Times New Roman" w:cs="Times New Roman"/>
          <w:b/>
          <w:bCs/>
          <w:color w:val="0070C0"/>
          <w:sz w:val="28"/>
          <w:szCs w:val="28"/>
        </w:rPr>
      </w:pPr>
    </w:p>
    <w:p w:rsidR="00872835" w:rsidRDefault="00872835" w:rsidP="00872835">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Vést žáky k otevřené, všestranné a účinné komunikaci.</w:t>
      </w:r>
    </w:p>
    <w:p w:rsidR="00872835" w:rsidRDefault="00872835" w:rsidP="00872835">
      <w:pPr>
        <w:autoSpaceDE w:val="0"/>
        <w:autoSpaceDN w:val="0"/>
        <w:adjustRightInd w:val="0"/>
        <w:spacing w:after="0" w:line="240" w:lineRule="auto"/>
        <w:rPr>
          <w:rFonts w:ascii="Times New Roman" w:hAnsi="Times New Roman" w:cs="Times New Roman"/>
          <w:b/>
          <w:bCs/>
          <w:i/>
          <w:iCs/>
          <w:color w:val="33339A"/>
          <w:sz w:val="24"/>
          <w:szCs w:val="24"/>
        </w:rPr>
      </w:pP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Zaměřujeme se na rozvíjení komunikačních dovedností žáků v m</w:t>
      </w:r>
      <w:r w:rsidR="00A80B4E">
        <w:rPr>
          <w:rFonts w:ascii="Times New Roman" w:hAnsi="Times New Roman" w:cs="Times New Roman"/>
          <w:color w:val="000000"/>
          <w:sz w:val="24"/>
          <w:szCs w:val="24"/>
        </w:rPr>
        <w:t xml:space="preserve">ateřském jazyce, </w:t>
      </w:r>
      <w:r>
        <w:rPr>
          <w:rFonts w:ascii="Times New Roman" w:hAnsi="Times New Roman" w:cs="Times New Roman"/>
          <w:color w:val="000000"/>
          <w:sz w:val="24"/>
          <w:szCs w:val="24"/>
        </w:rPr>
        <w:t>v cizím jazyce,</w:t>
      </w:r>
      <w:r w:rsidR="00A80B4E">
        <w:rPr>
          <w:rFonts w:ascii="Times New Roman" w:hAnsi="Times New Roman" w:cs="Times New Roman"/>
          <w:color w:val="000000"/>
          <w:sz w:val="24"/>
          <w:szCs w:val="24"/>
        </w:rPr>
        <w:t xml:space="preserve"> </w:t>
      </w:r>
      <w:r w:rsidR="00D65CE5">
        <w:rPr>
          <w:rFonts w:ascii="Times New Roman" w:hAnsi="Times New Roman" w:cs="Times New Roman"/>
          <w:color w:val="000000"/>
          <w:sz w:val="24"/>
          <w:szCs w:val="24"/>
        </w:rPr>
        <w:t xml:space="preserve">v </w:t>
      </w:r>
      <w:r>
        <w:rPr>
          <w:rFonts w:ascii="Times New Roman" w:hAnsi="Times New Roman" w:cs="Times New Roman"/>
          <w:color w:val="000000"/>
          <w:sz w:val="24"/>
          <w:szCs w:val="24"/>
        </w:rPr>
        <w:t>informačních a komunikačních technologiích a v sociálních vztazích.</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Netolerujeme agresivní, hrubé, vulgární a nezdvořilé projevy chování žáků, zaměstnanců školy i rodičů.</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 většině předmětů podporujeme používání výpočetní techniky v přiměřené míře.</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Vedeme žáky k tomu, aby otevřeně vyjadřovali svůj názor podpořený logickými argumenty.</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kritiku a sebekritiku.</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žáky publikovat a prezentovat své názory a myšlenky.</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přátelskou komunikaci mezi žáky z různých tříd.</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Vedeme žáky k pozitivnímu vnímání sebe, své školy, své obce a ostatních lidí.</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Vedeme žáky k pozitivní prezentaci a reprezentaci svojí osoby a svojí školy na veřejnosti.</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Připravujeme žáky na zvládnutí komunikace s jinými lidmi v obtížných a ohrožujících situací.</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Důsledně vyžadujeme dodržování pravidel stanovených ve školním řádu.</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žáky naslouchat druhým, jako nezbytný prvek účinné mezilidské komunikace.</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žáky „asertivnímu chování“ a „nonverbální komunikaci“.</w:t>
      </w:r>
    </w:p>
    <w:p w:rsidR="00872835" w:rsidRDefault="00872835" w:rsidP="00872835">
      <w:pPr>
        <w:pStyle w:val="Odstavecseseznamem"/>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Jdeme příkladem – profesionálním přístupem ke komunikaci s žáky, rodiči, zaměstnanci školy a širší veřejností. Pozitivně svoji školu a učitelskou profesi prezentujeme na veřejnosti.</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p>
    <w:p w:rsidR="0008045D" w:rsidRDefault="0008045D" w:rsidP="00872835">
      <w:pPr>
        <w:autoSpaceDE w:val="0"/>
        <w:autoSpaceDN w:val="0"/>
        <w:adjustRightInd w:val="0"/>
        <w:spacing w:after="0" w:line="360" w:lineRule="auto"/>
        <w:rPr>
          <w:rFonts w:ascii="Times New Roman" w:hAnsi="Times New Roman" w:cs="Times New Roman"/>
          <w:color w:val="000000"/>
          <w:sz w:val="24"/>
          <w:szCs w:val="24"/>
        </w:rPr>
      </w:pP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p>
    <w:p w:rsidR="00872835" w:rsidRDefault="00872835" w:rsidP="00872835">
      <w:pPr>
        <w:autoSpaceDE w:val="0"/>
        <w:autoSpaceDN w:val="0"/>
        <w:adjustRightInd w:val="0"/>
        <w:spacing w:after="0" w:line="240" w:lineRule="auto"/>
        <w:rPr>
          <w:rFonts w:ascii="Times New Roman" w:hAnsi="Times New Roman" w:cs="Times New Roman"/>
          <w:b/>
          <w:bCs/>
          <w:color w:val="0070C0"/>
          <w:sz w:val="28"/>
          <w:szCs w:val="28"/>
        </w:rPr>
      </w:pPr>
      <w:r>
        <w:rPr>
          <w:rFonts w:ascii="Times New Roman" w:hAnsi="Times New Roman" w:cs="Times New Roman"/>
          <w:b/>
          <w:bCs/>
          <w:color w:val="0070C0"/>
          <w:sz w:val="28"/>
          <w:szCs w:val="28"/>
        </w:rPr>
        <w:t>Kompetence sociální a personální</w:t>
      </w:r>
    </w:p>
    <w:p w:rsidR="00872835" w:rsidRDefault="00872835" w:rsidP="00872835">
      <w:pPr>
        <w:autoSpaceDE w:val="0"/>
        <w:autoSpaceDN w:val="0"/>
        <w:adjustRightInd w:val="0"/>
        <w:spacing w:after="0" w:line="240" w:lineRule="auto"/>
        <w:rPr>
          <w:rFonts w:ascii="TimesNewRomanPS-BoldMT" w:hAnsi="TimesNewRomanPS-BoldMT" w:cs="TimesNewRomanPS-BoldMT"/>
          <w:b/>
          <w:bCs/>
          <w:color w:val="33339A"/>
          <w:sz w:val="28"/>
          <w:szCs w:val="28"/>
        </w:rPr>
      </w:pPr>
    </w:p>
    <w:p w:rsidR="00872835" w:rsidRDefault="00872835" w:rsidP="00872835">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Rozvíjet u žáků schopnost spolupracovat, pracovat v týmu, respektovat a objektivně hodnotit práci vlastní i druhých</w:t>
      </w:r>
      <w:r>
        <w:rPr>
          <w:rFonts w:ascii="Times New Roman" w:hAnsi="Times New Roman" w:cs="Times New Roman"/>
          <w:sz w:val="24"/>
          <w:szCs w:val="24"/>
        </w:rPr>
        <w:t>.</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p>
    <w:p w:rsidR="00872835" w:rsidRDefault="00872835" w:rsidP="00141289">
      <w:pPr>
        <w:numPr>
          <w:ilvl w:val="0"/>
          <w:numId w:val="8"/>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skupinovou výuku a kooperativní vyučování.</w:t>
      </w:r>
    </w:p>
    <w:p w:rsidR="00872835" w:rsidRPr="008D37D1" w:rsidRDefault="00872835" w:rsidP="00141289">
      <w:pPr>
        <w:numPr>
          <w:ilvl w:val="0"/>
          <w:numId w:val="9"/>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Podporujeme inkluzi (začlenění) – volíme formy práce, které pojímají různorodý kolektiv třídy </w:t>
      </w:r>
      <w:r w:rsidRPr="008D37D1">
        <w:rPr>
          <w:rFonts w:ascii="Times New Roman" w:hAnsi="Times New Roman" w:cs="Times New Roman"/>
          <w:color w:val="000000"/>
          <w:sz w:val="24"/>
          <w:szCs w:val="24"/>
        </w:rPr>
        <w:t>jako mozaiku vzájemně se doplňujících kvalit.</w:t>
      </w:r>
    </w:p>
    <w:p w:rsidR="00872835" w:rsidRDefault="00872835" w:rsidP="00141289">
      <w:pPr>
        <w:numPr>
          <w:ilvl w:val="0"/>
          <w:numId w:val="10"/>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žáky pracovat v týmech.</w:t>
      </w:r>
    </w:p>
    <w:p w:rsidR="00872835" w:rsidRDefault="00872835" w:rsidP="00141289">
      <w:pPr>
        <w:numPr>
          <w:ilvl w:val="0"/>
          <w:numId w:val="1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Rozvíjíme schopnost žáků zastávat v týmu různé role.</w:t>
      </w:r>
    </w:p>
    <w:p w:rsidR="00872835" w:rsidRDefault="00872835" w:rsidP="00141289">
      <w:pPr>
        <w:numPr>
          <w:ilvl w:val="0"/>
          <w:numId w:val="12"/>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Učíme žáky kriticky hodnotit práci týmu, svoji práci v týmu i práci ostatních členů týmu.</w:t>
      </w:r>
    </w:p>
    <w:p w:rsidR="00872835" w:rsidRDefault="00872835" w:rsidP="00141289">
      <w:pPr>
        <w:numPr>
          <w:ilvl w:val="0"/>
          <w:numId w:val="13"/>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vzájemnou pomoc žáků, vytváříme situace, kdy se žáci vzájemně potřebují.</w:t>
      </w:r>
    </w:p>
    <w:p w:rsidR="00872835" w:rsidRDefault="00872835" w:rsidP="00141289">
      <w:pPr>
        <w:numPr>
          <w:ilvl w:val="0"/>
          <w:numId w:val="1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Podporujeme integraci žáků se speciálními vzdělávacími potřebami do třídních kolektivů.</w:t>
      </w:r>
    </w:p>
    <w:p w:rsidR="00872835" w:rsidRDefault="00872835" w:rsidP="00141289">
      <w:pPr>
        <w:numPr>
          <w:ilvl w:val="0"/>
          <w:numId w:val="1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Netolerujeme projevy rasismu, xenofobie a nacionalismu.</w:t>
      </w:r>
    </w:p>
    <w:p w:rsidR="00872835" w:rsidRDefault="00872835" w:rsidP="00141289">
      <w:pPr>
        <w:numPr>
          <w:ilvl w:val="0"/>
          <w:numId w:val="16"/>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Průběžně monitorujeme sociální vztahy ve třídě.</w:t>
      </w:r>
    </w:p>
    <w:p w:rsidR="00872835" w:rsidRDefault="00872835" w:rsidP="00141289">
      <w:pPr>
        <w:numPr>
          <w:ilvl w:val="0"/>
          <w:numId w:val="17"/>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Důsledně vyžadujeme dodržování společně dohodnutých pravidel chování.</w:t>
      </w:r>
    </w:p>
    <w:p w:rsidR="00872835" w:rsidRPr="008D37D1" w:rsidRDefault="00872835" w:rsidP="00141289">
      <w:pPr>
        <w:numPr>
          <w:ilvl w:val="0"/>
          <w:numId w:val="18"/>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Jdeme příkladem – podporujeme spolupráci všech členů pedagogického sboru a ostatních </w:t>
      </w:r>
      <w:r w:rsidRPr="008D37D1">
        <w:rPr>
          <w:rFonts w:ascii="Times New Roman" w:hAnsi="Times New Roman" w:cs="Times New Roman"/>
          <w:color w:val="000000"/>
          <w:sz w:val="24"/>
          <w:szCs w:val="24"/>
        </w:rPr>
        <w:t>pracovníků školy.</w:t>
      </w:r>
    </w:p>
    <w:p w:rsidR="00872835" w:rsidRDefault="00872835" w:rsidP="00872835">
      <w:pPr>
        <w:autoSpaceDE w:val="0"/>
        <w:autoSpaceDN w:val="0"/>
        <w:adjustRightInd w:val="0"/>
        <w:spacing w:after="0" w:line="240" w:lineRule="auto"/>
        <w:rPr>
          <w:rFonts w:ascii="Times New Roman" w:hAnsi="Times New Roman" w:cs="Times New Roman"/>
          <w:color w:val="000000"/>
          <w:sz w:val="24"/>
          <w:szCs w:val="24"/>
        </w:rPr>
      </w:pPr>
    </w:p>
    <w:p w:rsidR="00236F3D" w:rsidRDefault="00236F3D" w:rsidP="00872835">
      <w:pPr>
        <w:autoSpaceDE w:val="0"/>
        <w:autoSpaceDN w:val="0"/>
        <w:adjustRightInd w:val="0"/>
        <w:spacing w:after="0" w:line="240" w:lineRule="auto"/>
        <w:rPr>
          <w:rFonts w:ascii="Times New Roman" w:hAnsi="Times New Roman" w:cs="Times New Roman"/>
          <w:color w:val="000000"/>
          <w:sz w:val="24"/>
          <w:szCs w:val="24"/>
        </w:rPr>
      </w:pPr>
    </w:p>
    <w:p w:rsidR="00872835" w:rsidRDefault="00872835" w:rsidP="00872835">
      <w:pPr>
        <w:autoSpaceDE w:val="0"/>
        <w:autoSpaceDN w:val="0"/>
        <w:adjustRightInd w:val="0"/>
        <w:spacing w:after="0" w:line="240" w:lineRule="auto"/>
        <w:rPr>
          <w:rFonts w:ascii="Times New Roman" w:hAnsi="Times New Roman" w:cs="Times New Roman"/>
          <w:color w:val="000000"/>
          <w:sz w:val="24"/>
          <w:szCs w:val="24"/>
        </w:rPr>
      </w:pPr>
    </w:p>
    <w:p w:rsidR="0008045D" w:rsidRDefault="0008045D" w:rsidP="00872835">
      <w:pPr>
        <w:autoSpaceDE w:val="0"/>
        <w:autoSpaceDN w:val="0"/>
        <w:adjustRightInd w:val="0"/>
        <w:spacing w:after="0" w:line="240" w:lineRule="auto"/>
        <w:rPr>
          <w:rFonts w:ascii="Times New Roman" w:hAnsi="Times New Roman" w:cs="Times New Roman"/>
          <w:color w:val="000000"/>
          <w:sz w:val="24"/>
          <w:szCs w:val="24"/>
        </w:rPr>
      </w:pPr>
    </w:p>
    <w:p w:rsidR="0008045D" w:rsidRDefault="0008045D" w:rsidP="00872835">
      <w:pPr>
        <w:autoSpaceDE w:val="0"/>
        <w:autoSpaceDN w:val="0"/>
        <w:adjustRightInd w:val="0"/>
        <w:spacing w:after="0" w:line="240" w:lineRule="auto"/>
        <w:rPr>
          <w:rFonts w:ascii="Times New Roman" w:hAnsi="Times New Roman" w:cs="Times New Roman"/>
          <w:color w:val="000000"/>
          <w:sz w:val="24"/>
          <w:szCs w:val="24"/>
        </w:rPr>
      </w:pPr>
    </w:p>
    <w:p w:rsidR="0008045D" w:rsidRDefault="0008045D" w:rsidP="00872835">
      <w:pPr>
        <w:autoSpaceDE w:val="0"/>
        <w:autoSpaceDN w:val="0"/>
        <w:adjustRightInd w:val="0"/>
        <w:spacing w:after="0" w:line="240" w:lineRule="auto"/>
        <w:rPr>
          <w:rFonts w:ascii="Times New Roman" w:hAnsi="Times New Roman" w:cs="Times New Roman"/>
          <w:color w:val="000000"/>
          <w:sz w:val="24"/>
          <w:szCs w:val="24"/>
        </w:rPr>
      </w:pPr>
    </w:p>
    <w:p w:rsidR="00872835" w:rsidRPr="0095542C" w:rsidRDefault="00872835" w:rsidP="00872835">
      <w:pPr>
        <w:pStyle w:val="Nadpis2"/>
        <w:rPr>
          <w:rFonts w:ascii="Times New Roman" w:hAnsi="Times New Roman"/>
          <w:color w:val="0070C0"/>
        </w:rPr>
      </w:pPr>
      <w:r w:rsidRPr="0095542C">
        <w:rPr>
          <w:rFonts w:ascii="Times New Roman" w:hAnsi="Times New Roman"/>
          <w:color w:val="0070C0"/>
        </w:rPr>
        <w:lastRenderedPageBreak/>
        <w:t>Kompetence občanské</w:t>
      </w:r>
    </w:p>
    <w:p w:rsidR="00872835" w:rsidRPr="005C1947" w:rsidRDefault="00872835" w:rsidP="00872835">
      <w:pPr>
        <w:rPr>
          <w:rFonts w:ascii="Times New Roman" w:hAnsi="Times New Roman" w:cs="Times New Roman"/>
        </w:rPr>
      </w:pPr>
    </w:p>
    <w:p w:rsidR="00872835" w:rsidRDefault="00872835" w:rsidP="00872835">
      <w:pPr>
        <w:pStyle w:val="Nadpis3"/>
        <w:rPr>
          <w:rFonts w:ascii="Times New Roman" w:hAnsi="Times New Roman"/>
          <w:u w:val="none"/>
        </w:rPr>
      </w:pPr>
      <w:r w:rsidRPr="005C1947">
        <w:rPr>
          <w:rFonts w:ascii="Times New Roman" w:hAnsi="Times New Roman"/>
          <w:u w:val="none"/>
        </w:rPr>
        <w:t>Vychovávat žáky</w:t>
      </w:r>
      <w:r>
        <w:rPr>
          <w:rFonts w:ascii="Times New Roman" w:hAnsi="Times New Roman"/>
          <w:u w:val="none"/>
        </w:rPr>
        <w:t>:</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jako svobodné občany, plnící povinnosti, uplatňující svá práva a respektující práva druhých</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jako osobnosti zodpovědné za svůj život, své zdraví a za své životní prostředí</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jako ohleduplné bytosti, schopné a ochotné účinně pomoci v různých situacích</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Netolerujeme sociálně patologické projevy chování (drogy, šikana, kriminalita mládeže).</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Netolerujeme projevy rasismu, xenofobie a nacionalismu.</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Netolerujeme agresivní, hrubé, vulgární a nezdvořilé projevy chování žáků, zaměstnanců školy i rodičů.</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Netolerujeme nekamarádské chování a odmítnutí požadované pomoci.</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Důsledně dbáme na dodržování pravidel chování ve škole, stanovených ve vnitřních normách školy.</w:t>
      </w:r>
    </w:p>
    <w:p w:rsidR="00872835" w:rsidRDefault="00872835" w:rsidP="00872835">
      <w:pPr>
        <w:numPr>
          <w:ilvl w:val="0"/>
          <w:numId w:val="5"/>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Vedeme žáky k sebeúctě a k úctě k druhým lidem.</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Podporujeme různé formální i neformální způsoby spolupráce s obcí, s policií, jinými složkami.</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Na mimoškolních akcích upevňujeme žádoucí pozitivní formy chování žáků.</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Neustále pozorujeme chování žáků, včas přijímáme účinná opatření.</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Využíváme pomoci a zkušeností odborníků.</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Rozumně a zodpovědně využíváme dostupných prostředků výchovných opatření.</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Kázeňské přestupky řešíme individuálně.</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Problémy řešíme věcně, rozumně, spravedlivě, vždy bez emocí a osobní zášti.</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Při kázeňských problémech žáků se vždy snažíme zjistit jejich příčinu.</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Vedeme žáky k aktivní ochraně jejich zdraví a k ochraně životního prostředí.</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Nabízíme žákům vhodné pozitivní aktivity jako protipól nežádoucím sociálně patologickým jevům.</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V hodnocení žáků uplatňujeme prvky pozitivní motivace.</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Jsme vždy připraveni komukoliv z žáků podat pomocnou ruku.</w:t>
      </w:r>
    </w:p>
    <w:p w:rsidR="00872835" w:rsidRPr="00FD15C2" w:rsidRDefault="00872835" w:rsidP="00872835">
      <w:pPr>
        <w:pStyle w:val="Zkladntext"/>
        <w:numPr>
          <w:ilvl w:val="0"/>
          <w:numId w:val="5"/>
        </w:numPr>
        <w:rPr>
          <w:rFonts w:ascii="Times New Roman" w:hAnsi="Times New Roman"/>
        </w:rPr>
      </w:pPr>
      <w:r w:rsidRPr="00FD15C2">
        <w:rPr>
          <w:rFonts w:ascii="Times New Roman" w:hAnsi="Times New Roman"/>
        </w:rPr>
        <w:t xml:space="preserve">Jdeme příkladem – respektujeme právní předpisy, vnitřní normy školy, plníme příkladně své povinnosti. </w:t>
      </w:r>
    </w:p>
    <w:p w:rsidR="00872835" w:rsidRDefault="00872835" w:rsidP="00872835">
      <w:pPr>
        <w:pStyle w:val="Zkladntext"/>
        <w:numPr>
          <w:ilvl w:val="0"/>
          <w:numId w:val="5"/>
        </w:numPr>
        <w:rPr>
          <w:rFonts w:ascii="Times New Roman" w:hAnsi="Times New Roman"/>
        </w:rPr>
      </w:pPr>
      <w:r w:rsidRPr="00FD15C2">
        <w:rPr>
          <w:rFonts w:ascii="Times New Roman" w:hAnsi="Times New Roman"/>
        </w:rPr>
        <w:t xml:space="preserve">Respektujeme osobnost žáka a jeho práva. </w:t>
      </w:r>
    </w:p>
    <w:p w:rsidR="0008045D" w:rsidRDefault="00872835" w:rsidP="0008045D">
      <w:pPr>
        <w:pStyle w:val="Zkladntext"/>
        <w:numPr>
          <w:ilvl w:val="0"/>
          <w:numId w:val="5"/>
        </w:numPr>
        <w:rPr>
          <w:rFonts w:ascii="Times New Roman" w:hAnsi="Times New Roman"/>
        </w:rPr>
      </w:pPr>
      <w:r w:rsidRPr="00FD15C2">
        <w:rPr>
          <w:rFonts w:ascii="Times New Roman" w:hAnsi="Times New Roman"/>
        </w:rPr>
        <w:t>Budujeme přátelskou atmosféru ve škole.</w:t>
      </w:r>
    </w:p>
    <w:p w:rsidR="00573175" w:rsidRPr="00E1128B" w:rsidRDefault="00573175" w:rsidP="00573175">
      <w:pPr>
        <w:pStyle w:val="Zkladntext"/>
        <w:ind w:left="720"/>
        <w:rPr>
          <w:rFonts w:ascii="Times New Roman" w:hAnsi="Times New Roman"/>
        </w:rPr>
      </w:pPr>
    </w:p>
    <w:p w:rsidR="0008045D" w:rsidRPr="0008045D" w:rsidRDefault="00872835" w:rsidP="0008045D">
      <w:pPr>
        <w:pStyle w:val="Nadpis2"/>
        <w:rPr>
          <w:rFonts w:ascii="Times New Roman" w:hAnsi="Times New Roman"/>
          <w:color w:val="0070C0"/>
        </w:rPr>
      </w:pPr>
      <w:r w:rsidRPr="0095542C">
        <w:rPr>
          <w:rFonts w:ascii="Times New Roman" w:hAnsi="Times New Roman"/>
          <w:color w:val="0070C0"/>
        </w:rPr>
        <w:t>Kompetence pracovní</w:t>
      </w:r>
    </w:p>
    <w:p w:rsidR="00872835" w:rsidRPr="00FD15C2" w:rsidRDefault="00872835" w:rsidP="00872835">
      <w:pPr>
        <w:autoSpaceDE w:val="0"/>
        <w:autoSpaceDN w:val="0"/>
        <w:adjustRightInd w:val="0"/>
        <w:spacing w:after="0" w:line="240" w:lineRule="auto"/>
        <w:rPr>
          <w:rFonts w:ascii="Times New Roman" w:hAnsi="Times New Roman" w:cs="Times New Roman"/>
          <w:b/>
          <w:bCs/>
          <w:i/>
          <w:iCs/>
          <w:color w:val="33339A"/>
          <w:sz w:val="24"/>
          <w:szCs w:val="24"/>
        </w:rPr>
      </w:pPr>
    </w:p>
    <w:p w:rsidR="00872835" w:rsidRPr="00FD15C2" w:rsidRDefault="00872835" w:rsidP="00872835">
      <w:pPr>
        <w:pStyle w:val="Zkladntext2"/>
        <w:jc w:val="left"/>
        <w:rPr>
          <w:rFonts w:ascii="Times New Roman" w:hAnsi="Times New Roman"/>
          <w:b/>
          <w:bCs/>
          <w:i/>
          <w:iCs/>
          <w:color w:val="000000"/>
          <w:sz w:val="24"/>
          <w:szCs w:val="24"/>
          <w:lang w:eastAsia="en-US"/>
        </w:rPr>
      </w:pPr>
      <w:r w:rsidRPr="00FD15C2">
        <w:rPr>
          <w:rFonts w:ascii="Times New Roman" w:hAnsi="Times New Roman"/>
          <w:b/>
          <w:bCs/>
          <w:i/>
          <w:iCs/>
          <w:color w:val="000000"/>
          <w:sz w:val="24"/>
          <w:szCs w:val="24"/>
          <w:lang w:eastAsia="en-US"/>
        </w:rPr>
        <w:t xml:space="preserve">Vést žáky k pozitivnímu vztahu k práci, naučit žáky používat při práci vhodné materiály, nástroje </w:t>
      </w:r>
      <w:r w:rsidR="00F73BB0">
        <w:rPr>
          <w:rFonts w:ascii="Times New Roman" w:hAnsi="Times New Roman"/>
          <w:b/>
          <w:bCs/>
          <w:i/>
          <w:iCs/>
          <w:color w:val="000000"/>
          <w:sz w:val="24"/>
          <w:szCs w:val="24"/>
          <w:lang w:eastAsia="en-US"/>
        </w:rPr>
        <w:br/>
      </w:r>
      <w:r w:rsidRPr="00FD15C2">
        <w:rPr>
          <w:rFonts w:ascii="Times New Roman" w:hAnsi="Times New Roman"/>
          <w:b/>
          <w:bCs/>
          <w:i/>
          <w:iCs/>
          <w:color w:val="000000"/>
          <w:sz w:val="24"/>
          <w:szCs w:val="24"/>
          <w:lang w:eastAsia="en-US"/>
        </w:rPr>
        <w:t>a technologie, naučit žáky chránit své zdraví při práci.</w:t>
      </w:r>
    </w:p>
    <w:p w:rsidR="00872835" w:rsidRDefault="00872835" w:rsidP="00872835">
      <w:pPr>
        <w:autoSpaceDE w:val="0"/>
        <w:autoSpaceDN w:val="0"/>
        <w:adjustRightInd w:val="0"/>
        <w:spacing w:after="0" w:line="360" w:lineRule="auto"/>
        <w:rPr>
          <w:rFonts w:ascii="Times New Roman" w:hAnsi="Times New Roman" w:cs="Times New Roman"/>
          <w:b/>
          <w:bCs/>
          <w:i/>
          <w:iCs/>
          <w:color w:val="33339A"/>
          <w:sz w:val="24"/>
          <w:szCs w:val="24"/>
        </w:rPr>
      </w:pPr>
    </w:p>
    <w:p w:rsidR="00872835" w:rsidRDefault="00872835" w:rsidP="00872835">
      <w:pPr>
        <w:numPr>
          <w:ilvl w:val="0"/>
          <w:numId w:val="6"/>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Vedeme žáky k pozitivnímu vztahu k práci. Žádnou prací netrestáme. Kvalitně odvedenou práci vždy pochválíme.</w:t>
      </w:r>
    </w:p>
    <w:p w:rsidR="00872835" w:rsidRDefault="00872835" w:rsidP="00872835">
      <w:pPr>
        <w:numPr>
          <w:ilvl w:val="0"/>
          <w:numId w:val="6"/>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Při výuce vytváříme podnětné a tvořivé pracovní prostředí.</w:t>
      </w:r>
    </w:p>
    <w:p w:rsidR="00872835" w:rsidRDefault="00872835" w:rsidP="00872835">
      <w:pPr>
        <w:numPr>
          <w:ilvl w:val="0"/>
          <w:numId w:val="6"/>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Důsledně žáky vedeme k dodržování vymezených pravidel, ochraně zdraví a k plnění svých povinností a závazků.</w:t>
      </w:r>
    </w:p>
    <w:p w:rsidR="00872835" w:rsidRDefault="00872835" w:rsidP="00872835">
      <w:pPr>
        <w:numPr>
          <w:ilvl w:val="0"/>
          <w:numId w:val="6"/>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Různými formami seznamujeme žáky s různými profesemi.</w:t>
      </w:r>
    </w:p>
    <w:p w:rsidR="00872835" w:rsidRDefault="00872835" w:rsidP="00872835">
      <w:pPr>
        <w:numPr>
          <w:ilvl w:val="0"/>
          <w:numId w:val="6"/>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Jdeme příkladem – příkladně si plníme své pracovní povinnosti, dodržujeme dané slovo, vážíme si své profese, svoji profesi a svoji školu pozitivně prezentujeme na veřejnosti.</w:t>
      </w: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E1128B" w:rsidRDefault="00E1128B" w:rsidP="00872835">
      <w:pPr>
        <w:autoSpaceDE w:val="0"/>
        <w:autoSpaceDN w:val="0"/>
        <w:adjustRightInd w:val="0"/>
        <w:spacing w:after="0" w:line="360" w:lineRule="auto"/>
        <w:rPr>
          <w:rFonts w:ascii="Times New Roman" w:hAnsi="Times New Roman" w:cs="Times New Roman"/>
          <w:color w:val="000000"/>
          <w:sz w:val="24"/>
          <w:szCs w:val="24"/>
        </w:rPr>
      </w:pPr>
    </w:p>
    <w:p w:rsidR="00872835" w:rsidRDefault="00872835" w:rsidP="00872835">
      <w:pPr>
        <w:autoSpaceDE w:val="0"/>
        <w:autoSpaceDN w:val="0"/>
        <w:adjustRightInd w:val="0"/>
        <w:spacing w:after="0" w:line="360" w:lineRule="auto"/>
        <w:rPr>
          <w:rFonts w:ascii="Times New Roman" w:hAnsi="Times New Roman" w:cs="Times New Roman"/>
          <w:color w:val="000000"/>
          <w:sz w:val="24"/>
          <w:szCs w:val="24"/>
        </w:rPr>
      </w:pPr>
    </w:p>
    <w:p w:rsidR="00872835" w:rsidRPr="00AA67E0" w:rsidRDefault="00872835" w:rsidP="00872835">
      <w:pPr>
        <w:pStyle w:val="Vrazncitt"/>
        <w:rPr>
          <w:color w:val="33339A"/>
          <w:sz w:val="32"/>
          <w:szCs w:val="32"/>
          <w:lang w:eastAsia="cs-CZ"/>
        </w:rPr>
      </w:pPr>
      <w:r w:rsidRPr="00AA67E0">
        <w:rPr>
          <w:sz w:val="32"/>
          <w:szCs w:val="32"/>
          <w:lang w:eastAsia="cs-CZ"/>
        </w:rPr>
        <w:lastRenderedPageBreak/>
        <w:t xml:space="preserve">3.4 </w:t>
      </w:r>
      <w:r>
        <w:rPr>
          <w:sz w:val="32"/>
          <w:szCs w:val="32"/>
          <w:lang w:eastAsia="cs-CZ"/>
        </w:rPr>
        <w:t xml:space="preserve">   </w:t>
      </w:r>
      <w:r w:rsidRPr="00AA67E0">
        <w:rPr>
          <w:sz w:val="32"/>
          <w:szCs w:val="32"/>
          <w:lang w:eastAsia="cs-CZ"/>
        </w:rPr>
        <w:t>ZABEZPEČENÍ</w:t>
      </w:r>
      <w:r w:rsidR="00A4427E">
        <w:rPr>
          <w:sz w:val="32"/>
          <w:szCs w:val="32"/>
          <w:lang w:eastAsia="cs-CZ"/>
        </w:rPr>
        <w:t xml:space="preserve"> </w:t>
      </w:r>
      <w:r w:rsidR="00D4692F">
        <w:rPr>
          <w:sz w:val="32"/>
          <w:szCs w:val="32"/>
          <w:lang w:eastAsia="cs-CZ"/>
        </w:rPr>
        <w:t xml:space="preserve">  </w:t>
      </w:r>
      <w:r w:rsidR="00A4427E">
        <w:rPr>
          <w:sz w:val="32"/>
          <w:szCs w:val="32"/>
          <w:lang w:eastAsia="cs-CZ"/>
        </w:rPr>
        <w:t xml:space="preserve">VÝUKY </w:t>
      </w:r>
      <w:r w:rsidR="00D4692F">
        <w:rPr>
          <w:sz w:val="32"/>
          <w:szCs w:val="32"/>
          <w:lang w:eastAsia="cs-CZ"/>
        </w:rPr>
        <w:t xml:space="preserve"> </w:t>
      </w:r>
      <w:r w:rsidR="00A4427E">
        <w:rPr>
          <w:sz w:val="32"/>
          <w:szCs w:val="32"/>
          <w:lang w:eastAsia="cs-CZ"/>
        </w:rPr>
        <w:t xml:space="preserve">ŽÁKŮ </w:t>
      </w:r>
      <w:r w:rsidR="00A4427E">
        <w:rPr>
          <w:sz w:val="32"/>
          <w:szCs w:val="32"/>
          <w:lang w:eastAsia="cs-CZ"/>
        </w:rPr>
        <w:br/>
        <w:t xml:space="preserve">         SE SPECIÁLNÍMI</w:t>
      </w:r>
      <w:r w:rsidR="00D4692F">
        <w:rPr>
          <w:sz w:val="32"/>
          <w:szCs w:val="32"/>
          <w:lang w:eastAsia="cs-CZ"/>
        </w:rPr>
        <w:t xml:space="preserve">  V</w:t>
      </w:r>
      <w:r w:rsidRPr="00AA67E0">
        <w:rPr>
          <w:sz w:val="32"/>
          <w:szCs w:val="32"/>
          <w:lang w:eastAsia="cs-CZ"/>
        </w:rPr>
        <w:t>ZDĚLÁVACÍMI</w:t>
      </w:r>
      <w:r w:rsidR="00D4692F">
        <w:rPr>
          <w:sz w:val="32"/>
          <w:szCs w:val="32"/>
          <w:lang w:eastAsia="cs-CZ"/>
        </w:rPr>
        <w:t xml:space="preserve"> </w:t>
      </w:r>
      <w:r w:rsidRPr="00AA67E0">
        <w:rPr>
          <w:sz w:val="32"/>
          <w:szCs w:val="32"/>
          <w:lang w:eastAsia="cs-CZ"/>
        </w:rPr>
        <w:t xml:space="preserve"> POTŘEBAMI </w:t>
      </w:r>
    </w:p>
    <w:p w:rsidR="00772EA9" w:rsidRDefault="005F0798" w:rsidP="005F0798">
      <w:pPr>
        <w:autoSpaceDE w:val="0"/>
        <w:autoSpaceDN w:val="0"/>
        <w:adjustRightInd w:val="0"/>
        <w:spacing w:after="0" w:line="360" w:lineRule="auto"/>
        <w:rPr>
          <w:rFonts w:ascii="Times New Roman" w:hAnsi="Times New Roman" w:cs="Times New Roman"/>
          <w:sz w:val="24"/>
          <w:szCs w:val="24"/>
          <w:lang w:eastAsia="cs-CZ"/>
        </w:rPr>
      </w:pPr>
      <w:r w:rsidRPr="00464E0D">
        <w:rPr>
          <w:rFonts w:ascii="Times New Roman" w:hAnsi="Times New Roman" w:cs="Times New Roman"/>
          <w:sz w:val="24"/>
          <w:szCs w:val="24"/>
          <w:lang w:eastAsia="cs-CZ"/>
        </w:rPr>
        <w:t xml:space="preserve">Žákem se speciálními vzdělávacími potřebami je žák, který k naplnění svých vzdělávacích možností nebo k uplatnění a užívání svých práv na rovnoprávném základě s ostatními potřebuje poskytnutí podpůrných opatření. </w:t>
      </w:r>
      <w:r w:rsidR="00DD0B19">
        <w:rPr>
          <w:rFonts w:ascii="Times New Roman" w:hAnsi="Times New Roman" w:cs="Times New Roman"/>
          <w:sz w:val="24"/>
          <w:szCs w:val="24"/>
          <w:lang w:eastAsia="cs-CZ"/>
        </w:rPr>
        <w:t xml:space="preserve">Podpůrnými opatřeními se rozumí nezbytné úpravy ve vzdělávání a školských službách odpovídající zdravotnímu stavu, kulturnímu prostředí nebo jiným podmínkám dítěte nebo žáka. </w:t>
      </w:r>
      <w:r w:rsidRPr="00464E0D">
        <w:rPr>
          <w:rFonts w:ascii="Times New Roman" w:hAnsi="Times New Roman" w:cs="Times New Roman"/>
          <w:sz w:val="24"/>
          <w:szCs w:val="24"/>
          <w:lang w:eastAsia="cs-CZ"/>
        </w:rPr>
        <w:t xml:space="preserve">Tito žáci mají právo </w:t>
      </w:r>
      <w:r w:rsidRPr="00DD0B19">
        <w:rPr>
          <w:rFonts w:ascii="Times New Roman" w:hAnsi="Times New Roman" w:cs="Times New Roman"/>
          <w:b/>
          <w:sz w:val="24"/>
          <w:szCs w:val="24"/>
          <w:lang w:eastAsia="cs-CZ"/>
        </w:rPr>
        <w:t>na bezplatné poskytování podpůrných opatření</w:t>
      </w:r>
      <w:r w:rsidRPr="00464E0D">
        <w:rPr>
          <w:rFonts w:ascii="Times New Roman" w:hAnsi="Times New Roman" w:cs="Times New Roman"/>
          <w:sz w:val="24"/>
          <w:szCs w:val="24"/>
          <w:lang w:eastAsia="cs-CZ"/>
        </w:rPr>
        <w:t xml:space="preserve"> z výčtu uvedeného</w:t>
      </w:r>
      <w:r w:rsidR="00DD0B19">
        <w:rPr>
          <w:rFonts w:ascii="Times New Roman" w:hAnsi="Times New Roman" w:cs="Times New Roman"/>
          <w:sz w:val="24"/>
          <w:szCs w:val="24"/>
          <w:lang w:eastAsia="cs-CZ"/>
        </w:rPr>
        <w:br/>
      </w:r>
      <w:r w:rsidRPr="00464E0D">
        <w:rPr>
          <w:rFonts w:ascii="Times New Roman" w:hAnsi="Times New Roman" w:cs="Times New Roman"/>
          <w:sz w:val="24"/>
          <w:szCs w:val="24"/>
          <w:lang w:eastAsia="cs-CZ"/>
        </w:rPr>
        <w:t xml:space="preserve"> v § 16 školského zákona.</w:t>
      </w:r>
      <w:r w:rsidR="00DD0B19">
        <w:rPr>
          <w:rFonts w:ascii="Times New Roman" w:hAnsi="Times New Roman" w:cs="Times New Roman"/>
          <w:sz w:val="24"/>
          <w:szCs w:val="24"/>
          <w:lang w:eastAsia="cs-CZ"/>
        </w:rPr>
        <w:t xml:space="preserve"> </w:t>
      </w:r>
      <w:r w:rsidR="00DD0B19">
        <w:rPr>
          <w:rFonts w:ascii="Times New Roman" w:hAnsi="Times New Roman" w:cs="Times New Roman"/>
          <w:sz w:val="24"/>
          <w:szCs w:val="24"/>
          <w:lang w:eastAsia="cs-CZ"/>
        </w:rPr>
        <w:br/>
      </w:r>
      <w:r w:rsidRPr="00464E0D">
        <w:rPr>
          <w:rFonts w:ascii="Times New Roman" w:hAnsi="Times New Roman" w:cs="Times New Roman"/>
          <w:sz w:val="24"/>
          <w:szCs w:val="24"/>
          <w:lang w:eastAsia="cs-CZ"/>
        </w:rPr>
        <w:t xml:space="preserve"> Podpůrná opatření realizuje škola a školské zařízení. Podpůrná opatření se podle organizační, pedagogické a finanční náročnosti člení </w:t>
      </w:r>
      <w:r w:rsidRPr="00464E0D">
        <w:rPr>
          <w:rFonts w:ascii="Times New Roman" w:hAnsi="Times New Roman" w:cs="Times New Roman"/>
          <w:b/>
          <w:sz w:val="24"/>
          <w:szCs w:val="24"/>
          <w:lang w:eastAsia="cs-CZ"/>
        </w:rPr>
        <w:t>do pěti stupňů.</w:t>
      </w:r>
      <w:r w:rsidR="00464E0D">
        <w:rPr>
          <w:rFonts w:ascii="Times New Roman" w:hAnsi="Times New Roman" w:cs="Times New Roman"/>
          <w:b/>
          <w:sz w:val="24"/>
          <w:szCs w:val="24"/>
          <w:lang w:eastAsia="cs-CZ"/>
        </w:rPr>
        <w:t xml:space="preserve">  </w:t>
      </w:r>
      <w:r w:rsidR="00A4427E">
        <w:rPr>
          <w:rFonts w:ascii="Times New Roman" w:hAnsi="Times New Roman" w:cs="Times New Roman"/>
          <w:b/>
          <w:sz w:val="24"/>
          <w:szCs w:val="24"/>
          <w:lang w:eastAsia="cs-CZ"/>
        </w:rPr>
        <w:br/>
      </w:r>
      <w:r w:rsidRPr="00464E0D">
        <w:rPr>
          <w:rFonts w:ascii="Times New Roman" w:hAnsi="Times New Roman" w:cs="Times New Roman"/>
          <w:sz w:val="24"/>
          <w:szCs w:val="24"/>
          <w:lang w:eastAsia="cs-CZ"/>
        </w:rPr>
        <w:t xml:space="preserve"> Podpůrná </w:t>
      </w:r>
      <w:r w:rsidRPr="00464E0D">
        <w:rPr>
          <w:rFonts w:ascii="Times New Roman" w:hAnsi="Times New Roman" w:cs="Times New Roman"/>
          <w:b/>
          <w:sz w:val="24"/>
          <w:szCs w:val="24"/>
          <w:lang w:eastAsia="cs-CZ"/>
        </w:rPr>
        <w:t>opatření prvního stupně uplatňuje škola nebo školské zařízení</w:t>
      </w:r>
      <w:r w:rsidRPr="00464E0D">
        <w:rPr>
          <w:rFonts w:ascii="Times New Roman" w:hAnsi="Times New Roman" w:cs="Times New Roman"/>
          <w:sz w:val="24"/>
          <w:szCs w:val="24"/>
          <w:lang w:eastAsia="cs-CZ"/>
        </w:rPr>
        <w:t xml:space="preserve"> i bez doporučení školského poradenského zařízení na základě </w:t>
      </w:r>
      <w:r w:rsidRPr="00464E0D">
        <w:rPr>
          <w:rFonts w:ascii="Times New Roman" w:hAnsi="Times New Roman" w:cs="Times New Roman"/>
          <w:b/>
          <w:sz w:val="24"/>
          <w:szCs w:val="24"/>
          <w:lang w:eastAsia="cs-CZ"/>
        </w:rPr>
        <w:t>plánu pedagogické podpory (PLPP</w:t>
      </w:r>
      <w:r w:rsidRPr="00464E0D">
        <w:rPr>
          <w:rFonts w:ascii="Times New Roman" w:hAnsi="Times New Roman" w:cs="Times New Roman"/>
          <w:sz w:val="24"/>
          <w:szCs w:val="24"/>
          <w:lang w:eastAsia="cs-CZ"/>
        </w:rPr>
        <w:t xml:space="preserve">). </w:t>
      </w:r>
    </w:p>
    <w:p w:rsidR="00464E0D" w:rsidRDefault="00464E0D" w:rsidP="005F0798">
      <w:pPr>
        <w:autoSpaceDE w:val="0"/>
        <w:autoSpaceDN w:val="0"/>
        <w:adjustRightInd w:val="0"/>
        <w:spacing w:after="0" w:line="360" w:lineRule="auto"/>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r w:rsidR="005F0798" w:rsidRPr="00464E0D">
        <w:rPr>
          <w:rFonts w:ascii="Times New Roman" w:hAnsi="Times New Roman" w:cs="Times New Roman"/>
          <w:sz w:val="24"/>
          <w:szCs w:val="24"/>
          <w:lang w:eastAsia="cs-CZ"/>
        </w:rPr>
        <w:t xml:space="preserve">Podpůrná </w:t>
      </w:r>
      <w:r w:rsidR="005F0798" w:rsidRPr="00464E0D">
        <w:rPr>
          <w:rFonts w:ascii="Times New Roman" w:hAnsi="Times New Roman" w:cs="Times New Roman"/>
          <w:b/>
          <w:sz w:val="24"/>
          <w:szCs w:val="24"/>
          <w:lang w:eastAsia="cs-CZ"/>
        </w:rPr>
        <w:t>opatření druhého až pátého stupně lze uplatnit pouze s doporučením ŠPZ</w:t>
      </w:r>
      <w:r w:rsidR="005F0798" w:rsidRPr="00464E0D">
        <w:rPr>
          <w:rFonts w:ascii="Times New Roman" w:hAnsi="Times New Roman" w:cs="Times New Roman"/>
          <w:sz w:val="24"/>
          <w:szCs w:val="24"/>
          <w:lang w:eastAsia="cs-CZ"/>
        </w:rPr>
        <w:t>.</w:t>
      </w:r>
    </w:p>
    <w:p w:rsidR="005F0798" w:rsidRDefault="005F0798" w:rsidP="005F0798">
      <w:pPr>
        <w:autoSpaceDE w:val="0"/>
        <w:autoSpaceDN w:val="0"/>
        <w:adjustRightInd w:val="0"/>
        <w:spacing w:after="0" w:line="360" w:lineRule="auto"/>
        <w:rPr>
          <w:rFonts w:ascii="Times New Roman" w:hAnsi="Times New Roman" w:cs="Times New Roman"/>
          <w:sz w:val="24"/>
          <w:szCs w:val="24"/>
          <w:lang w:eastAsia="cs-CZ"/>
        </w:rPr>
      </w:pPr>
      <w:r w:rsidRPr="00464E0D">
        <w:rPr>
          <w:rFonts w:ascii="Times New Roman" w:hAnsi="Times New Roman" w:cs="Times New Roman"/>
          <w:sz w:val="24"/>
          <w:szCs w:val="24"/>
          <w:lang w:eastAsia="cs-CZ"/>
        </w:rPr>
        <w:t xml:space="preserve"> Začlenění podpůrných opatření do jednotlivých stupňů stanoví Příloha č. 1 vyhlášky č. 27/2016 Sb. </w:t>
      </w:r>
    </w:p>
    <w:p w:rsidR="00464E0D" w:rsidRPr="00FA03A7" w:rsidRDefault="00464E0D" w:rsidP="005F0798">
      <w:pPr>
        <w:autoSpaceDE w:val="0"/>
        <w:autoSpaceDN w:val="0"/>
        <w:adjustRightInd w:val="0"/>
        <w:spacing w:after="0" w:line="360" w:lineRule="auto"/>
        <w:rPr>
          <w:rFonts w:ascii="Times New Roman" w:hAnsi="Times New Roman" w:cs="Times New Roman"/>
          <w:color w:val="548DD4" w:themeColor="text2" w:themeTint="99"/>
          <w:sz w:val="24"/>
          <w:szCs w:val="24"/>
          <w:lang w:eastAsia="cs-CZ"/>
        </w:rPr>
      </w:pPr>
    </w:p>
    <w:p w:rsidR="00464E0D" w:rsidRPr="00FA03A7" w:rsidRDefault="00464E0D" w:rsidP="005F0798">
      <w:pPr>
        <w:autoSpaceDE w:val="0"/>
        <w:autoSpaceDN w:val="0"/>
        <w:adjustRightInd w:val="0"/>
        <w:spacing w:after="0" w:line="360" w:lineRule="auto"/>
        <w:rPr>
          <w:rFonts w:ascii="Times New Roman" w:hAnsi="Times New Roman" w:cs="Times New Roman"/>
          <w:b/>
          <w:color w:val="548DD4" w:themeColor="text2" w:themeTint="99"/>
          <w:sz w:val="28"/>
          <w:szCs w:val="28"/>
          <w:lang w:eastAsia="cs-CZ"/>
        </w:rPr>
      </w:pPr>
      <w:r w:rsidRPr="00FA03A7">
        <w:rPr>
          <w:rFonts w:ascii="Times New Roman" w:hAnsi="Times New Roman" w:cs="Times New Roman"/>
          <w:b/>
          <w:color w:val="548DD4" w:themeColor="text2" w:themeTint="99"/>
          <w:sz w:val="28"/>
          <w:szCs w:val="28"/>
          <w:lang w:eastAsia="cs-CZ"/>
        </w:rPr>
        <w:t>3.4.</w:t>
      </w:r>
      <w:r w:rsidR="005F0798" w:rsidRPr="00FA03A7">
        <w:rPr>
          <w:rFonts w:ascii="Times New Roman" w:hAnsi="Times New Roman" w:cs="Times New Roman"/>
          <w:b/>
          <w:color w:val="548DD4" w:themeColor="text2" w:themeTint="99"/>
          <w:sz w:val="28"/>
          <w:szCs w:val="28"/>
          <w:lang w:eastAsia="cs-CZ"/>
        </w:rPr>
        <w:t xml:space="preserve">1 Pojetí vzdělávání žáků s přiznanými podpůrnými opatřeními </w:t>
      </w:r>
    </w:p>
    <w:p w:rsidR="00DD0B19" w:rsidRPr="00464E0D" w:rsidRDefault="00DD0B19" w:rsidP="005F0798">
      <w:pPr>
        <w:autoSpaceDE w:val="0"/>
        <w:autoSpaceDN w:val="0"/>
        <w:adjustRightInd w:val="0"/>
        <w:spacing w:after="0" w:line="360" w:lineRule="auto"/>
        <w:rPr>
          <w:rFonts w:ascii="Times New Roman" w:hAnsi="Times New Roman" w:cs="Times New Roman"/>
          <w:b/>
          <w:sz w:val="24"/>
          <w:szCs w:val="24"/>
          <w:lang w:eastAsia="cs-CZ"/>
        </w:rPr>
      </w:pPr>
    </w:p>
    <w:p w:rsidR="00464E0D" w:rsidRDefault="005F0798" w:rsidP="005F0798">
      <w:pPr>
        <w:autoSpaceDE w:val="0"/>
        <w:autoSpaceDN w:val="0"/>
        <w:adjustRightInd w:val="0"/>
        <w:spacing w:after="0" w:line="360" w:lineRule="auto"/>
        <w:rPr>
          <w:rFonts w:ascii="Times New Roman" w:hAnsi="Times New Roman" w:cs="Times New Roman"/>
          <w:sz w:val="24"/>
          <w:szCs w:val="24"/>
          <w:lang w:eastAsia="cs-CZ"/>
        </w:rPr>
      </w:pPr>
      <w:r w:rsidRPr="00464E0D">
        <w:rPr>
          <w:rFonts w:ascii="Times New Roman" w:hAnsi="Times New Roman" w:cs="Times New Roman"/>
          <w:sz w:val="24"/>
          <w:szCs w:val="24"/>
          <w:lang w:eastAsia="cs-CZ"/>
        </w:rPr>
        <w:t xml:space="preserve">Při plánování a realizaci vzdělávání žáků s přiznanými podpůrnými opatřeními je třeba mít na zřeteli fakt, že se žáci ve svých individuálních vzdělávacích potřebách a možnostech liší. Účelem podpory vzdělávání těchto žáků je plné zapojení a maximální využití vzdělávacího potenciálu každého žáka </w:t>
      </w:r>
      <w:r w:rsidR="00761189">
        <w:rPr>
          <w:rFonts w:ascii="Times New Roman" w:hAnsi="Times New Roman" w:cs="Times New Roman"/>
          <w:sz w:val="24"/>
          <w:szCs w:val="24"/>
          <w:lang w:eastAsia="cs-CZ"/>
        </w:rPr>
        <w:br/>
      </w:r>
      <w:r w:rsidRPr="00464E0D">
        <w:rPr>
          <w:rFonts w:ascii="Times New Roman" w:hAnsi="Times New Roman" w:cs="Times New Roman"/>
          <w:sz w:val="24"/>
          <w:szCs w:val="24"/>
          <w:lang w:eastAsia="cs-CZ"/>
        </w:rPr>
        <w:t>s ohledem na jeho individuální možnosti a schopnosti. Pedagog tomu přizpůsobuje své vzdělávací strategie na základě stanovených podpůrných opatření. Pravidla pro použití podpůrných opatření školou a školským zařízením stanovuje vyhláška č. 27/2016 Sb.</w:t>
      </w:r>
    </w:p>
    <w:p w:rsidR="005B5C55" w:rsidRDefault="00772EA9"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w:t>
      </w:r>
      <w:r w:rsidR="00386A5D" w:rsidRPr="00386A5D">
        <w:rPr>
          <w:rFonts w:ascii="Times New Roman" w:hAnsi="Times New Roman" w:cs="Times New Roman"/>
          <w:sz w:val="24"/>
          <w:szCs w:val="24"/>
        </w:rPr>
        <w:t xml:space="preserve">odle ŠVP se uskutečňuje vzdělávání všech žáků dané školy. </w:t>
      </w:r>
    </w:p>
    <w:p w:rsidR="00761189" w:rsidRDefault="00386A5D" w:rsidP="0047142D">
      <w:pPr>
        <w:autoSpaceDE w:val="0"/>
        <w:autoSpaceDN w:val="0"/>
        <w:adjustRightInd w:val="0"/>
        <w:spacing w:after="0" w:line="360" w:lineRule="auto"/>
        <w:rPr>
          <w:rFonts w:ascii="Times New Roman" w:hAnsi="Times New Roman" w:cs="Times New Roman"/>
          <w:sz w:val="24"/>
          <w:szCs w:val="24"/>
        </w:rPr>
      </w:pPr>
      <w:r w:rsidRPr="00386A5D">
        <w:rPr>
          <w:rFonts w:ascii="Times New Roman" w:hAnsi="Times New Roman" w:cs="Times New Roman"/>
          <w:sz w:val="24"/>
          <w:szCs w:val="24"/>
        </w:rPr>
        <w:t xml:space="preserve">Pro žáky s přiznanými podpůrnými </w:t>
      </w:r>
      <w:r w:rsidRPr="00386A5D">
        <w:rPr>
          <w:rFonts w:ascii="Times New Roman" w:hAnsi="Times New Roman" w:cs="Times New Roman"/>
          <w:b/>
          <w:sz w:val="24"/>
          <w:szCs w:val="24"/>
        </w:rPr>
        <w:t xml:space="preserve">opatřeními prvního stupně je ŠVP podkladem pro </w:t>
      </w:r>
      <w:r w:rsidR="00A4427E">
        <w:rPr>
          <w:rFonts w:ascii="Times New Roman" w:hAnsi="Times New Roman" w:cs="Times New Roman"/>
          <w:b/>
          <w:sz w:val="24"/>
          <w:szCs w:val="24"/>
        </w:rPr>
        <w:t>z</w:t>
      </w:r>
      <w:r w:rsidRPr="00386A5D">
        <w:rPr>
          <w:rFonts w:ascii="Times New Roman" w:hAnsi="Times New Roman" w:cs="Times New Roman"/>
          <w:b/>
          <w:sz w:val="24"/>
          <w:szCs w:val="24"/>
        </w:rPr>
        <w:t>pracování</w:t>
      </w:r>
      <w:r w:rsidR="00C96F75">
        <w:rPr>
          <w:rFonts w:ascii="Times New Roman" w:hAnsi="Times New Roman" w:cs="Times New Roman"/>
          <w:b/>
          <w:sz w:val="24"/>
          <w:szCs w:val="24"/>
        </w:rPr>
        <w:t xml:space="preserve"> </w:t>
      </w:r>
      <w:r w:rsidRPr="00386A5D">
        <w:rPr>
          <w:rFonts w:ascii="Times New Roman" w:hAnsi="Times New Roman" w:cs="Times New Roman"/>
          <w:sz w:val="24"/>
          <w:szCs w:val="24"/>
        </w:rPr>
        <w:t xml:space="preserve"> </w:t>
      </w:r>
      <w:r w:rsidRPr="00386A5D">
        <w:rPr>
          <w:rFonts w:ascii="Times New Roman" w:hAnsi="Times New Roman" w:cs="Times New Roman"/>
          <w:b/>
          <w:sz w:val="24"/>
          <w:szCs w:val="24"/>
        </w:rPr>
        <w:t>PLPP</w:t>
      </w:r>
      <w:r w:rsidR="0047142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7142D">
        <w:rPr>
          <w:rFonts w:ascii="Times New Roman" w:hAnsi="Times New Roman" w:cs="Times New Roman"/>
          <w:b/>
          <w:sz w:val="24"/>
          <w:szCs w:val="24"/>
        </w:rPr>
        <w:t>( plánu pedagogické podpory).</w:t>
      </w:r>
      <w:r w:rsidR="00772EA9">
        <w:rPr>
          <w:rFonts w:ascii="Times New Roman" w:hAnsi="Times New Roman" w:cs="Times New Roman"/>
          <w:sz w:val="24"/>
          <w:szCs w:val="24"/>
        </w:rPr>
        <w:br/>
      </w:r>
      <w:r w:rsidR="00454DF5">
        <w:rPr>
          <w:rFonts w:ascii="Times New Roman" w:hAnsi="Times New Roman" w:cs="Times New Roman"/>
          <w:sz w:val="24"/>
          <w:szCs w:val="24"/>
        </w:rPr>
        <w:t xml:space="preserve"> </w:t>
      </w:r>
      <w:r>
        <w:rPr>
          <w:rFonts w:ascii="Times New Roman" w:hAnsi="Times New Roman" w:cs="Times New Roman"/>
          <w:sz w:val="24"/>
          <w:szCs w:val="24"/>
        </w:rPr>
        <w:t>P</w:t>
      </w:r>
      <w:r w:rsidRPr="00386A5D">
        <w:rPr>
          <w:rFonts w:ascii="Times New Roman" w:hAnsi="Times New Roman" w:cs="Times New Roman"/>
          <w:sz w:val="24"/>
          <w:szCs w:val="24"/>
        </w:rPr>
        <w:t xml:space="preserve">ro žáky s přiznanými podpůrnými opatřeními </w:t>
      </w:r>
      <w:r w:rsidRPr="00386A5D">
        <w:rPr>
          <w:rFonts w:ascii="Times New Roman" w:hAnsi="Times New Roman" w:cs="Times New Roman"/>
          <w:b/>
          <w:sz w:val="24"/>
          <w:szCs w:val="24"/>
        </w:rPr>
        <w:t xml:space="preserve">od druhého stupně </w:t>
      </w:r>
      <w:r w:rsidR="00C96F75">
        <w:rPr>
          <w:rFonts w:ascii="Times New Roman" w:hAnsi="Times New Roman" w:cs="Times New Roman"/>
          <w:b/>
          <w:sz w:val="24"/>
          <w:szCs w:val="24"/>
        </w:rPr>
        <w:t xml:space="preserve">je ŠVP </w:t>
      </w:r>
      <w:r w:rsidRPr="00386A5D">
        <w:rPr>
          <w:rFonts w:ascii="Times New Roman" w:hAnsi="Times New Roman" w:cs="Times New Roman"/>
          <w:b/>
          <w:sz w:val="24"/>
          <w:szCs w:val="24"/>
        </w:rPr>
        <w:t>podkladem pro tvorbu IVP</w:t>
      </w:r>
      <w:r>
        <w:rPr>
          <w:rFonts w:ascii="Times New Roman" w:hAnsi="Times New Roman" w:cs="Times New Roman"/>
          <w:b/>
          <w:sz w:val="24"/>
          <w:szCs w:val="24"/>
        </w:rPr>
        <w:t xml:space="preserve"> (individuálního vzdělávacího plánu</w:t>
      </w:r>
      <w:r w:rsidR="00454DF5">
        <w:rPr>
          <w:rFonts w:ascii="Times New Roman" w:hAnsi="Times New Roman" w:cs="Times New Roman"/>
          <w:b/>
          <w:sz w:val="24"/>
          <w:szCs w:val="24"/>
        </w:rPr>
        <w:t>)</w:t>
      </w:r>
      <w:r w:rsidRPr="00386A5D">
        <w:rPr>
          <w:rFonts w:ascii="Times New Roman" w:hAnsi="Times New Roman" w:cs="Times New Roman"/>
          <w:b/>
          <w:sz w:val="24"/>
          <w:szCs w:val="24"/>
        </w:rPr>
        <w:t>.</w:t>
      </w:r>
      <w:r w:rsidRPr="00386A5D">
        <w:rPr>
          <w:rFonts w:ascii="Times New Roman" w:hAnsi="Times New Roman" w:cs="Times New Roman"/>
          <w:sz w:val="24"/>
          <w:szCs w:val="24"/>
        </w:rPr>
        <w:t xml:space="preserve"> </w:t>
      </w:r>
      <w:r w:rsidR="00761189">
        <w:rPr>
          <w:rFonts w:ascii="Times New Roman" w:hAnsi="Times New Roman" w:cs="Times New Roman"/>
          <w:sz w:val="24"/>
          <w:szCs w:val="24"/>
        </w:rPr>
        <w:t xml:space="preserve"> IVP se zpracovává na základě doporučení školského poradenského zařízení a žádosti zákonného zástupce žáka. Vychází ze školního vzdělávacího programu a je součástí dokumentace žáka ve školní matrice.</w:t>
      </w:r>
    </w:p>
    <w:p w:rsidR="00772EA9" w:rsidRDefault="00386A5D" w:rsidP="0047142D">
      <w:pPr>
        <w:autoSpaceDE w:val="0"/>
        <w:autoSpaceDN w:val="0"/>
        <w:adjustRightInd w:val="0"/>
        <w:spacing w:after="0" w:line="360" w:lineRule="auto"/>
        <w:rPr>
          <w:rFonts w:ascii="Times New Roman" w:hAnsi="Times New Roman" w:cs="Times New Roman"/>
          <w:sz w:val="24"/>
          <w:szCs w:val="24"/>
        </w:rPr>
      </w:pPr>
      <w:r w:rsidRPr="00454DF5">
        <w:rPr>
          <w:rFonts w:ascii="Times New Roman" w:hAnsi="Times New Roman" w:cs="Times New Roman"/>
          <w:b/>
          <w:sz w:val="24"/>
          <w:szCs w:val="24"/>
        </w:rPr>
        <w:t>PLPP a IVP zpracovává škola.</w:t>
      </w:r>
    </w:p>
    <w:p w:rsidR="0047142D" w:rsidRDefault="0047142D" w:rsidP="0047142D">
      <w:pPr>
        <w:autoSpaceDE w:val="0"/>
        <w:autoSpaceDN w:val="0"/>
        <w:adjustRightInd w:val="0"/>
        <w:spacing w:after="0" w:line="360" w:lineRule="auto"/>
        <w:rPr>
          <w:rFonts w:ascii="Times New Roman" w:hAnsi="Times New Roman" w:cs="Times New Roman"/>
          <w:sz w:val="24"/>
          <w:szCs w:val="24"/>
        </w:rPr>
      </w:pPr>
      <w:r w:rsidRPr="00386A5D">
        <w:rPr>
          <w:rFonts w:ascii="Times New Roman" w:hAnsi="Times New Roman" w:cs="Times New Roman"/>
          <w:sz w:val="24"/>
          <w:szCs w:val="24"/>
        </w:rPr>
        <w:lastRenderedPageBreak/>
        <w:t xml:space="preserve">Na úrovni IVP je možné na doporučení ŠPZ (v případech stanovených Přílohou č. 1 vyhlášky č. 27/2016 Sb.) v rámci podpůrných opatření </w:t>
      </w:r>
      <w:r w:rsidRPr="0047142D">
        <w:rPr>
          <w:rFonts w:ascii="Times New Roman" w:hAnsi="Times New Roman" w:cs="Times New Roman"/>
          <w:b/>
          <w:sz w:val="24"/>
          <w:szCs w:val="24"/>
        </w:rPr>
        <w:t>upravit očekávané výstupy stanovené ŠVP</w:t>
      </w:r>
      <w:r w:rsidRPr="00386A5D">
        <w:rPr>
          <w:rFonts w:ascii="Times New Roman" w:hAnsi="Times New Roman" w:cs="Times New Roman"/>
          <w:sz w:val="24"/>
          <w:szCs w:val="24"/>
        </w:rPr>
        <w:t>, pří</w:t>
      </w:r>
      <w:r>
        <w:rPr>
          <w:rFonts w:ascii="Times New Roman" w:hAnsi="Times New Roman" w:cs="Times New Roman"/>
          <w:sz w:val="24"/>
          <w:szCs w:val="24"/>
        </w:rPr>
        <w:t>padně upravit vzdělávací obsah</w:t>
      </w:r>
      <w:r w:rsidRPr="00386A5D">
        <w:rPr>
          <w:rFonts w:ascii="Times New Roman" w:hAnsi="Times New Roman" w:cs="Times New Roman"/>
          <w:sz w:val="24"/>
          <w:szCs w:val="24"/>
        </w:rPr>
        <w:t xml:space="preserve"> tak, aby byl zajištěn soulad mezi vzdělávacími požadavky a skutečnými možnostmi žáků a aby vzdělávání směřovalo k dosažení jejich osobního maxima. </w:t>
      </w:r>
    </w:p>
    <w:p w:rsidR="007E1DFD" w:rsidRDefault="007E1DFD" w:rsidP="0047142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Od </w:t>
      </w:r>
      <w:r w:rsidRPr="007E1DFD">
        <w:rPr>
          <w:rFonts w:ascii="Times New Roman" w:hAnsi="Times New Roman" w:cs="Times New Roman"/>
          <w:b/>
          <w:sz w:val="24"/>
          <w:szCs w:val="24"/>
        </w:rPr>
        <w:t>druhého stupně</w:t>
      </w:r>
      <w:r>
        <w:rPr>
          <w:rFonts w:ascii="Times New Roman" w:hAnsi="Times New Roman" w:cs="Times New Roman"/>
          <w:sz w:val="24"/>
          <w:szCs w:val="24"/>
        </w:rPr>
        <w:t xml:space="preserve"> podpůrného opatření je deklarovaná možnost úpravy obsahu vzdělávání v dílčích oblastech – na základě doporučení školského poradenského zařízení. </w:t>
      </w:r>
    </w:p>
    <w:p w:rsidR="007E1DFD" w:rsidRDefault="00141A76" w:rsidP="00141A76">
      <w:pPr>
        <w:autoSpaceDE w:val="0"/>
        <w:autoSpaceDN w:val="0"/>
        <w:adjustRightInd w:val="0"/>
        <w:spacing w:after="0" w:line="360" w:lineRule="auto"/>
        <w:rPr>
          <w:rFonts w:ascii="Times New Roman" w:hAnsi="Times New Roman" w:cs="Times New Roman"/>
          <w:sz w:val="24"/>
          <w:szCs w:val="24"/>
        </w:rPr>
      </w:pPr>
      <w:r w:rsidRPr="0047142D">
        <w:rPr>
          <w:rFonts w:ascii="Times New Roman" w:hAnsi="Times New Roman" w:cs="Times New Roman"/>
          <w:b/>
          <w:sz w:val="24"/>
          <w:szCs w:val="24"/>
        </w:rPr>
        <w:t>K úpravám očekávaných výstupů</w:t>
      </w:r>
      <w:r w:rsidRPr="00386A5D">
        <w:rPr>
          <w:rFonts w:ascii="Times New Roman" w:hAnsi="Times New Roman" w:cs="Times New Roman"/>
          <w:sz w:val="24"/>
          <w:szCs w:val="24"/>
        </w:rPr>
        <w:t xml:space="preserve"> stanovených v ŠVP se využívá podpůrné opatření IVP. To umožňuje </w:t>
      </w:r>
      <w:r w:rsidRPr="00A4427E">
        <w:rPr>
          <w:rFonts w:ascii="Times New Roman" w:hAnsi="Times New Roman" w:cs="Times New Roman"/>
          <w:sz w:val="24"/>
          <w:szCs w:val="24"/>
        </w:rPr>
        <w:t>u žáků s přiznanými podpůrnými opatřeními</w:t>
      </w:r>
      <w:r w:rsidRPr="00DD0B19">
        <w:rPr>
          <w:rFonts w:ascii="Times New Roman" w:hAnsi="Times New Roman" w:cs="Times New Roman"/>
          <w:b/>
          <w:sz w:val="24"/>
          <w:szCs w:val="24"/>
        </w:rPr>
        <w:t xml:space="preserve"> od třetího stupně podpory</w:t>
      </w:r>
      <w:r w:rsidRPr="00386A5D">
        <w:rPr>
          <w:rFonts w:ascii="Times New Roman" w:hAnsi="Times New Roman" w:cs="Times New Roman"/>
          <w:sz w:val="24"/>
          <w:szCs w:val="24"/>
        </w:rPr>
        <w:t xml:space="preserve"> (týká se žáků </w:t>
      </w:r>
      <w:r w:rsidR="00A4427E">
        <w:rPr>
          <w:rFonts w:ascii="Times New Roman" w:hAnsi="Times New Roman" w:cs="Times New Roman"/>
          <w:sz w:val="24"/>
          <w:szCs w:val="24"/>
        </w:rPr>
        <w:br/>
      </w:r>
      <w:r w:rsidRPr="00386A5D">
        <w:rPr>
          <w:rFonts w:ascii="Times New Roman" w:hAnsi="Times New Roman" w:cs="Times New Roman"/>
          <w:sz w:val="24"/>
          <w:szCs w:val="24"/>
        </w:rPr>
        <w:t xml:space="preserve">s lehkým mentálním </w:t>
      </w:r>
      <w:r>
        <w:rPr>
          <w:rFonts w:ascii="Times New Roman" w:hAnsi="Times New Roman" w:cs="Times New Roman"/>
          <w:sz w:val="24"/>
          <w:szCs w:val="24"/>
        </w:rPr>
        <w:t xml:space="preserve">postižením) </w:t>
      </w:r>
      <w:r w:rsidRPr="00386A5D">
        <w:rPr>
          <w:rFonts w:ascii="Times New Roman" w:hAnsi="Times New Roman" w:cs="Times New Roman"/>
          <w:sz w:val="24"/>
          <w:szCs w:val="24"/>
        </w:rPr>
        <w:t>upravovat očekávané výstupy vzdělávání, případně je možné při</w:t>
      </w:r>
      <w:r>
        <w:rPr>
          <w:rFonts w:ascii="Times New Roman" w:hAnsi="Times New Roman" w:cs="Times New Roman"/>
          <w:sz w:val="24"/>
          <w:szCs w:val="24"/>
        </w:rPr>
        <w:t xml:space="preserve">způsobit i výběr učiva. </w:t>
      </w:r>
      <w:r w:rsidR="00630BCE">
        <w:rPr>
          <w:rFonts w:ascii="Times New Roman" w:hAnsi="Times New Roman" w:cs="Times New Roman"/>
          <w:sz w:val="24"/>
          <w:szCs w:val="24"/>
        </w:rPr>
        <w:t>Výstupy představují cílovou úroveň, kterou lze s využitím podpůrných opatření překročit.</w:t>
      </w:r>
    </w:p>
    <w:p w:rsidR="007E1DFD" w:rsidRDefault="007E1DFD" w:rsidP="00141A7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 </w:t>
      </w:r>
      <w:r w:rsidRPr="007E1DFD">
        <w:rPr>
          <w:rFonts w:ascii="Times New Roman" w:hAnsi="Times New Roman" w:cs="Times New Roman"/>
          <w:b/>
          <w:sz w:val="24"/>
          <w:szCs w:val="24"/>
        </w:rPr>
        <w:t>čtvrtém stupni</w:t>
      </w:r>
      <w:r>
        <w:rPr>
          <w:rFonts w:ascii="Times New Roman" w:hAnsi="Times New Roman" w:cs="Times New Roman"/>
          <w:sz w:val="24"/>
          <w:szCs w:val="24"/>
        </w:rPr>
        <w:t xml:space="preserve"> podpůrných opatření se předpokládá úprava obsahu vzdělávání v řadě oblastí a též i úprava výstupů vzdělávání s cílem zachování motivace ke vzdělávání a přípravy na život.</w:t>
      </w:r>
    </w:p>
    <w:p w:rsidR="0047142D" w:rsidRDefault="007E1DFD" w:rsidP="00141A7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 </w:t>
      </w:r>
      <w:r w:rsidRPr="0041498A">
        <w:rPr>
          <w:rFonts w:ascii="Times New Roman" w:hAnsi="Times New Roman" w:cs="Times New Roman"/>
          <w:b/>
          <w:sz w:val="24"/>
          <w:szCs w:val="24"/>
        </w:rPr>
        <w:t>pátém stupni</w:t>
      </w:r>
      <w:r>
        <w:rPr>
          <w:rFonts w:ascii="Times New Roman" w:hAnsi="Times New Roman" w:cs="Times New Roman"/>
          <w:sz w:val="24"/>
          <w:szCs w:val="24"/>
        </w:rPr>
        <w:t xml:space="preserve"> je obsah učiva zpravidla modifikován a také výrazně redukován</w:t>
      </w:r>
      <w:r w:rsidR="0041498A">
        <w:rPr>
          <w:rFonts w:ascii="Times New Roman" w:hAnsi="Times New Roman" w:cs="Times New Roman"/>
          <w:sz w:val="24"/>
          <w:szCs w:val="24"/>
        </w:rPr>
        <w:t xml:space="preserve"> vzhledem k možnostem žáků, pracuje se podle upraveného ŠVP +IVP. Podle toho jsou upraveny i výstupy vzdělávání.</w:t>
      </w:r>
      <w:r w:rsidR="00772EA9">
        <w:rPr>
          <w:rFonts w:ascii="Times New Roman" w:hAnsi="Times New Roman" w:cs="Times New Roman"/>
          <w:sz w:val="24"/>
          <w:szCs w:val="24"/>
        </w:rPr>
        <w:br/>
      </w:r>
      <w:r w:rsidR="00141A76">
        <w:rPr>
          <w:rFonts w:ascii="Times New Roman" w:hAnsi="Times New Roman" w:cs="Times New Roman"/>
          <w:sz w:val="24"/>
          <w:szCs w:val="24"/>
        </w:rPr>
        <w:t xml:space="preserve">V IVP žáků </w:t>
      </w:r>
      <w:r w:rsidR="00206BE1">
        <w:rPr>
          <w:rFonts w:ascii="Times New Roman" w:hAnsi="Times New Roman" w:cs="Times New Roman"/>
          <w:sz w:val="24"/>
          <w:szCs w:val="24"/>
        </w:rPr>
        <w:t xml:space="preserve">přiznanými </w:t>
      </w:r>
      <w:r w:rsidR="00206BE1" w:rsidRPr="00DD0B19">
        <w:rPr>
          <w:rFonts w:ascii="Times New Roman" w:hAnsi="Times New Roman" w:cs="Times New Roman"/>
          <w:b/>
          <w:sz w:val="24"/>
          <w:szCs w:val="24"/>
        </w:rPr>
        <w:t>podpůrnými opatřeními třetího stupně</w:t>
      </w:r>
      <w:r w:rsidR="00206BE1">
        <w:rPr>
          <w:rFonts w:ascii="Times New Roman" w:hAnsi="Times New Roman" w:cs="Times New Roman"/>
          <w:sz w:val="24"/>
          <w:szCs w:val="24"/>
        </w:rPr>
        <w:t xml:space="preserve"> (týká se žáků s lehkým mentálním postižením) a </w:t>
      </w:r>
      <w:r w:rsidR="00206BE1" w:rsidRPr="00DD0B19">
        <w:rPr>
          <w:rFonts w:ascii="Times New Roman" w:hAnsi="Times New Roman" w:cs="Times New Roman"/>
          <w:b/>
          <w:sz w:val="24"/>
          <w:szCs w:val="24"/>
        </w:rPr>
        <w:t>čtvrtého stupně</w:t>
      </w:r>
      <w:r w:rsidR="00206BE1">
        <w:rPr>
          <w:rFonts w:ascii="Times New Roman" w:hAnsi="Times New Roman" w:cs="Times New Roman"/>
          <w:sz w:val="24"/>
          <w:szCs w:val="24"/>
        </w:rPr>
        <w:t xml:space="preserve"> lze v souvislosti s náhradou části nebo celého vzdělávacího obsahu vzdělávacích oborů </w:t>
      </w:r>
      <w:r w:rsidR="00206BE1" w:rsidRPr="00206BE1">
        <w:rPr>
          <w:rFonts w:ascii="Times New Roman" w:hAnsi="Times New Roman" w:cs="Times New Roman"/>
          <w:b/>
          <w:sz w:val="24"/>
          <w:szCs w:val="24"/>
        </w:rPr>
        <w:t>změnit minimální časové dotace</w:t>
      </w:r>
      <w:r w:rsidR="00206BE1">
        <w:rPr>
          <w:rFonts w:ascii="Times New Roman" w:hAnsi="Times New Roman" w:cs="Times New Roman"/>
          <w:sz w:val="24"/>
          <w:szCs w:val="24"/>
        </w:rPr>
        <w:t xml:space="preserve"> vzdělávacích oblastí</w:t>
      </w:r>
      <w:r w:rsidR="00772EA9">
        <w:rPr>
          <w:rFonts w:ascii="Times New Roman" w:hAnsi="Times New Roman" w:cs="Times New Roman"/>
          <w:sz w:val="24"/>
          <w:szCs w:val="24"/>
        </w:rPr>
        <w:t>.</w:t>
      </w:r>
      <w:r w:rsidR="00772EA9">
        <w:rPr>
          <w:rFonts w:ascii="Times New Roman" w:hAnsi="Times New Roman" w:cs="Times New Roman"/>
          <w:sz w:val="24"/>
          <w:szCs w:val="24"/>
        </w:rPr>
        <w:br/>
      </w:r>
      <w:r w:rsidR="00206BE1">
        <w:rPr>
          <w:rFonts w:ascii="Times New Roman" w:hAnsi="Times New Roman" w:cs="Times New Roman"/>
          <w:sz w:val="24"/>
          <w:szCs w:val="24"/>
        </w:rPr>
        <w:t xml:space="preserve"> Pro tyto žáky může být v souladu s principy individualizace a diferenciace vzdělávání zařazována do IVP na doporučení ŠPZ </w:t>
      </w:r>
      <w:r w:rsidR="00206BE1">
        <w:rPr>
          <w:rFonts w:ascii="Times New Roman" w:hAnsi="Times New Roman" w:cs="Times New Roman"/>
          <w:b/>
          <w:sz w:val="24"/>
          <w:szCs w:val="24"/>
        </w:rPr>
        <w:t>speciálně pedagogická a pedagogická intervence.</w:t>
      </w:r>
      <w:r w:rsidR="00772EA9">
        <w:rPr>
          <w:rFonts w:ascii="Times New Roman" w:hAnsi="Times New Roman" w:cs="Times New Roman"/>
          <w:sz w:val="24"/>
          <w:szCs w:val="24"/>
        </w:rPr>
        <w:br/>
      </w:r>
      <w:r w:rsidR="000333C0" w:rsidRPr="00C12E9E">
        <w:rPr>
          <w:rFonts w:ascii="Times New Roman" w:hAnsi="Times New Roman" w:cs="Times New Roman"/>
          <w:sz w:val="24"/>
          <w:szCs w:val="24"/>
        </w:rPr>
        <w:t>Pod pojmem</w:t>
      </w:r>
      <w:r w:rsidR="000333C0" w:rsidRPr="000333C0">
        <w:rPr>
          <w:rFonts w:ascii="Times New Roman" w:hAnsi="Times New Roman" w:cs="Times New Roman"/>
          <w:b/>
          <w:sz w:val="24"/>
          <w:szCs w:val="24"/>
        </w:rPr>
        <w:t xml:space="preserve"> „speciálně pedagogická intervence“</w:t>
      </w:r>
      <w:r w:rsidR="000333C0" w:rsidRPr="00C12E9E">
        <w:rPr>
          <w:rFonts w:ascii="Times New Roman" w:hAnsi="Times New Roman" w:cs="Times New Roman"/>
          <w:sz w:val="24"/>
          <w:szCs w:val="24"/>
        </w:rPr>
        <w:t xml:space="preserve"> se rozumí zajištění předmětů speciálně pedagogické péče pro žáky s přiznanými podpůrnými opatřeními, které jsou zaměřeny na oblast logopedických obtíží, řečové výchovy, nácviku sociální komunik</w:t>
      </w:r>
      <w:r w:rsidR="00772EA9">
        <w:rPr>
          <w:rFonts w:ascii="Times New Roman" w:hAnsi="Times New Roman" w:cs="Times New Roman"/>
          <w:sz w:val="24"/>
          <w:szCs w:val="24"/>
        </w:rPr>
        <w:t>ace, zrakové stimulace apod.</w:t>
      </w:r>
      <w:r w:rsidR="00772EA9">
        <w:rPr>
          <w:rFonts w:ascii="Times New Roman" w:hAnsi="Times New Roman" w:cs="Times New Roman"/>
          <w:sz w:val="24"/>
          <w:szCs w:val="24"/>
        </w:rPr>
        <w:br/>
      </w:r>
      <w:r w:rsidR="000333C0">
        <w:rPr>
          <w:rFonts w:ascii="Times New Roman" w:hAnsi="Times New Roman" w:cs="Times New Roman"/>
          <w:sz w:val="24"/>
          <w:szCs w:val="24"/>
        </w:rPr>
        <w:t>P</w:t>
      </w:r>
      <w:r w:rsidR="000333C0" w:rsidRPr="00C12E9E">
        <w:rPr>
          <w:rFonts w:ascii="Times New Roman" w:hAnsi="Times New Roman" w:cs="Times New Roman"/>
          <w:sz w:val="24"/>
          <w:szCs w:val="24"/>
        </w:rPr>
        <w:t xml:space="preserve">od pojmem </w:t>
      </w:r>
      <w:r w:rsidR="000333C0" w:rsidRPr="000333C0">
        <w:rPr>
          <w:rFonts w:ascii="Times New Roman" w:hAnsi="Times New Roman" w:cs="Times New Roman"/>
          <w:b/>
          <w:sz w:val="24"/>
          <w:szCs w:val="24"/>
        </w:rPr>
        <w:t>„pedagogická intervence“</w:t>
      </w:r>
      <w:r w:rsidR="000333C0" w:rsidRPr="00C12E9E">
        <w:rPr>
          <w:rFonts w:ascii="Times New Roman" w:hAnsi="Times New Roman" w:cs="Times New Roman"/>
          <w:sz w:val="24"/>
          <w:szCs w:val="24"/>
        </w:rPr>
        <w:t xml:space="preserve"> se rozumí vzdělávání žáka s přiznanými podpůrnými opatřeními ve vyučovacích předmětech, v nichž je třeba zlepšit jeho výsledky učení, případně kompenzovat nedostatečnou domácí přípravu na výuku.</w:t>
      </w:r>
    </w:p>
    <w:p w:rsidR="00C96F75" w:rsidRDefault="00C96F75" w:rsidP="00386A5D">
      <w:pPr>
        <w:autoSpaceDE w:val="0"/>
        <w:autoSpaceDN w:val="0"/>
        <w:adjustRightInd w:val="0"/>
        <w:spacing w:after="0" w:line="360" w:lineRule="auto"/>
        <w:rPr>
          <w:rFonts w:ascii="Times New Roman" w:hAnsi="Times New Roman" w:cs="Times New Roman"/>
          <w:sz w:val="24"/>
          <w:szCs w:val="24"/>
        </w:rPr>
      </w:pPr>
    </w:p>
    <w:p w:rsidR="00C96F75" w:rsidRDefault="00C96F75" w:rsidP="00386A5D">
      <w:pPr>
        <w:autoSpaceDE w:val="0"/>
        <w:autoSpaceDN w:val="0"/>
        <w:adjustRightInd w:val="0"/>
        <w:spacing w:after="0" w:line="360" w:lineRule="auto"/>
        <w:rPr>
          <w:rFonts w:ascii="Times New Roman" w:hAnsi="Times New Roman" w:cs="Times New Roman"/>
          <w:sz w:val="24"/>
          <w:szCs w:val="24"/>
        </w:rPr>
      </w:pPr>
    </w:p>
    <w:p w:rsidR="009C4391" w:rsidRDefault="009C4391" w:rsidP="00386A5D">
      <w:pPr>
        <w:autoSpaceDE w:val="0"/>
        <w:autoSpaceDN w:val="0"/>
        <w:adjustRightInd w:val="0"/>
        <w:spacing w:after="0" w:line="360" w:lineRule="auto"/>
        <w:rPr>
          <w:rFonts w:ascii="Times New Roman" w:hAnsi="Times New Roman" w:cs="Times New Roman"/>
          <w:sz w:val="24"/>
          <w:szCs w:val="24"/>
        </w:rPr>
      </w:pPr>
    </w:p>
    <w:p w:rsidR="009C4391" w:rsidRDefault="009C4391" w:rsidP="00386A5D">
      <w:pPr>
        <w:autoSpaceDE w:val="0"/>
        <w:autoSpaceDN w:val="0"/>
        <w:adjustRightInd w:val="0"/>
        <w:spacing w:after="0" w:line="360" w:lineRule="auto"/>
        <w:rPr>
          <w:rFonts w:ascii="Times New Roman" w:hAnsi="Times New Roman" w:cs="Times New Roman"/>
          <w:sz w:val="24"/>
          <w:szCs w:val="24"/>
        </w:rPr>
      </w:pPr>
    </w:p>
    <w:p w:rsidR="009C4391" w:rsidRDefault="009C4391" w:rsidP="00386A5D">
      <w:pPr>
        <w:autoSpaceDE w:val="0"/>
        <w:autoSpaceDN w:val="0"/>
        <w:adjustRightInd w:val="0"/>
        <w:spacing w:after="0" w:line="360" w:lineRule="auto"/>
        <w:rPr>
          <w:rFonts w:ascii="Times New Roman" w:hAnsi="Times New Roman" w:cs="Times New Roman"/>
          <w:sz w:val="24"/>
          <w:szCs w:val="24"/>
        </w:rPr>
      </w:pPr>
    </w:p>
    <w:p w:rsidR="009C4391" w:rsidRDefault="009C4391" w:rsidP="00386A5D">
      <w:pPr>
        <w:autoSpaceDE w:val="0"/>
        <w:autoSpaceDN w:val="0"/>
        <w:adjustRightInd w:val="0"/>
        <w:spacing w:after="0" w:line="360" w:lineRule="auto"/>
        <w:rPr>
          <w:rFonts w:ascii="Times New Roman" w:hAnsi="Times New Roman" w:cs="Times New Roman"/>
          <w:sz w:val="24"/>
          <w:szCs w:val="24"/>
        </w:rPr>
      </w:pPr>
    </w:p>
    <w:p w:rsidR="009C4391" w:rsidRDefault="00EF0E13" w:rsidP="00386A5D">
      <w:pPr>
        <w:autoSpaceDE w:val="0"/>
        <w:autoSpaceDN w:val="0"/>
        <w:adjustRightInd w:val="0"/>
        <w:spacing w:after="0" w:line="360" w:lineRule="auto"/>
        <w:rPr>
          <w:rFonts w:ascii="Times New Roman" w:hAnsi="Times New Roman" w:cs="Times New Roman"/>
          <w:b/>
          <w:color w:val="0070C0"/>
          <w:sz w:val="28"/>
          <w:szCs w:val="28"/>
        </w:rPr>
      </w:pPr>
      <w:r w:rsidRPr="00A0042C">
        <w:rPr>
          <w:rFonts w:ascii="Times New Roman" w:hAnsi="Times New Roman" w:cs="Times New Roman"/>
          <w:b/>
          <w:color w:val="0070C0"/>
          <w:sz w:val="28"/>
          <w:szCs w:val="28"/>
        </w:rPr>
        <w:lastRenderedPageBreak/>
        <w:t>3.4.2</w:t>
      </w:r>
      <w:r w:rsidR="009C4391">
        <w:rPr>
          <w:rFonts w:ascii="Times New Roman" w:hAnsi="Times New Roman" w:cs="Times New Roman"/>
          <w:b/>
          <w:color w:val="0070C0"/>
          <w:sz w:val="28"/>
          <w:szCs w:val="28"/>
        </w:rPr>
        <w:t xml:space="preserve">   Systém péče o žáky s přiznanými podpůrnými opatřeními ve škole</w:t>
      </w:r>
    </w:p>
    <w:p w:rsidR="009C4391" w:rsidRDefault="000333C0" w:rsidP="00386A5D">
      <w:pPr>
        <w:autoSpaceDE w:val="0"/>
        <w:autoSpaceDN w:val="0"/>
        <w:adjustRightInd w:val="0"/>
        <w:spacing w:after="0" w:line="360" w:lineRule="auto"/>
        <w:rPr>
          <w:rFonts w:ascii="Times New Roman" w:hAnsi="Times New Roman" w:cs="Times New Roman"/>
          <w:b/>
          <w:color w:val="0070C0"/>
          <w:sz w:val="24"/>
          <w:szCs w:val="24"/>
        </w:rPr>
      </w:pPr>
      <w:r w:rsidRPr="009C4391">
        <w:rPr>
          <w:rFonts w:ascii="Times New Roman" w:hAnsi="Times New Roman" w:cs="Times New Roman"/>
          <w:b/>
          <w:color w:val="0070C0"/>
          <w:sz w:val="24"/>
          <w:szCs w:val="24"/>
        </w:rPr>
        <w:t xml:space="preserve"> </w:t>
      </w:r>
    </w:p>
    <w:p w:rsidR="004A7013" w:rsidRDefault="004A7013" w:rsidP="00AA1C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Podle zákona č. 561/ 2004 Sb., o předškolním, základním, středním, vyšším odborném a jiném vzdělávání (školský zákon), ve znění pozdějších předpisů, dle § 16 a § 17 podle novely tohoto zákona č. 82/2015 Sb. mají žáci se speciálními vzdělávacími potřebami upraven systém vzdělávání tak,</w:t>
      </w:r>
      <w:r w:rsidR="009318C5">
        <w:rPr>
          <w:rFonts w:ascii="Times New Roman" w:hAnsi="Times New Roman" w:cs="Times New Roman"/>
          <w:sz w:val="24"/>
          <w:szCs w:val="24"/>
        </w:rPr>
        <w:t xml:space="preserve"> aby s využitím podpůrných opatření byly kompenzovány jejich vzdělávací potřeby a byly vyrovnány jejich obtíže ve vzdělávání.</w:t>
      </w:r>
    </w:p>
    <w:p w:rsidR="009318C5" w:rsidRDefault="009318C5" w:rsidP="00AA1C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Těmito opatřeními se rozumí nezbytné úpravy ve vzdělávání a školských poradenských službách, které odpovídají zdravotnímu stavu, kulturnímu prostředí nebo jiným podmínkám dítěte.</w:t>
      </w:r>
    </w:p>
    <w:p w:rsidR="009318C5" w:rsidRDefault="009318C5" w:rsidP="00AA1C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Žáci se speciálními vzdělávacími potřebami mají právo na bezplatné poskytování podpůrných opatření školou a školským zařízením. </w:t>
      </w:r>
    </w:p>
    <w:p w:rsidR="009318C5" w:rsidRDefault="009318C5" w:rsidP="00AA1C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Podpůrná opatření zahrnují poradenskou pomoc školy a školského poradenského zařízení</w:t>
      </w:r>
      <w:r w:rsidR="00245E94">
        <w:rPr>
          <w:rFonts w:ascii="Times New Roman" w:hAnsi="Times New Roman" w:cs="Times New Roman"/>
          <w:sz w:val="24"/>
          <w:szCs w:val="24"/>
        </w:rPr>
        <w:t>, úpravu organizace, obsahu, hodnocení a forem a metod vzdělávání a školských služeb, včetně zabezpečení výuky předmětů speciálně pedagogické péče.</w:t>
      </w:r>
    </w:p>
    <w:p w:rsidR="00245E94" w:rsidRDefault="00245E94" w:rsidP="00AA1C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Podpůrná opatření škola specifikuje v individuálním vzdělávacím plánu, rodič o IVP žádá a ředitel školy jej schvaluje na základě § 16 školského zákona a §3 vyhlášky č. 27 /2016 Sb., o vzdělávání žáků se speciálními vzdělávacími potřebami a žáků nadaných a mimořádně nadaných.</w:t>
      </w:r>
    </w:p>
    <w:p w:rsidR="00245E94" w:rsidRDefault="00245E94" w:rsidP="00AA1C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Podpůrná opatření zahrnují také personální posílení výuky jednak asistenty pedagoga, jednak využitím dalšího pedagogického pracovníka (učitel, speciální pedagog).</w:t>
      </w:r>
    </w:p>
    <w:p w:rsidR="00AA1CE8" w:rsidRDefault="00AA1CE8" w:rsidP="00AA1C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Podpůrná opatření se člení do 5 stupňů, podle organizační, pedagogické a finanční náročnosti.</w:t>
      </w:r>
    </w:p>
    <w:p w:rsidR="00AA1CE8" w:rsidRPr="004A7013" w:rsidRDefault="00AA1CE8" w:rsidP="00AA1C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Podpůrná opatření je možné kombinovat, pokud to vyžadují obtíže žáka.</w:t>
      </w:r>
    </w:p>
    <w:p w:rsidR="00AA1CE8" w:rsidRDefault="00AA1CE8" w:rsidP="00AA1CE8">
      <w:pPr>
        <w:autoSpaceDE w:val="0"/>
        <w:autoSpaceDN w:val="0"/>
        <w:adjustRightInd w:val="0"/>
        <w:spacing w:after="0" w:line="360" w:lineRule="auto"/>
        <w:jc w:val="both"/>
        <w:rPr>
          <w:rFonts w:ascii="Times New Roman" w:hAnsi="Times New Roman" w:cs="Times New Roman"/>
          <w:b/>
          <w:color w:val="0070C0"/>
          <w:sz w:val="24"/>
          <w:szCs w:val="24"/>
        </w:rPr>
      </w:pPr>
    </w:p>
    <w:p w:rsidR="00AA1CE8" w:rsidRPr="009C4391" w:rsidRDefault="00AA1CE8" w:rsidP="00AA1CE8">
      <w:pPr>
        <w:autoSpaceDE w:val="0"/>
        <w:autoSpaceDN w:val="0"/>
        <w:adjustRightInd w:val="0"/>
        <w:spacing w:after="0" w:line="360" w:lineRule="auto"/>
        <w:rPr>
          <w:rFonts w:ascii="Times New Roman" w:hAnsi="Times New Roman" w:cs="Times New Roman"/>
          <w:b/>
          <w:color w:val="0070C0"/>
          <w:sz w:val="24"/>
          <w:szCs w:val="24"/>
        </w:rPr>
      </w:pPr>
      <w:r w:rsidRPr="009C4391">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3.4.2.1</w:t>
      </w:r>
      <w:r w:rsidRPr="009C4391">
        <w:rPr>
          <w:rFonts w:ascii="Times New Roman" w:hAnsi="Times New Roman" w:cs="Times New Roman"/>
          <w:b/>
          <w:color w:val="0070C0"/>
          <w:sz w:val="24"/>
          <w:szCs w:val="24"/>
        </w:rPr>
        <w:t xml:space="preserve">  Pravidla a průběh tvorby, realizace a vyhodnocení plánu pedagogické </w:t>
      </w:r>
      <w:r w:rsidRPr="009C4391">
        <w:rPr>
          <w:rFonts w:ascii="Times New Roman" w:hAnsi="Times New Roman" w:cs="Times New Roman"/>
          <w:b/>
          <w:color w:val="0070C0"/>
          <w:sz w:val="24"/>
          <w:szCs w:val="24"/>
        </w:rPr>
        <w:br/>
        <w:t xml:space="preserve">               podpory  (PLPP)</w:t>
      </w:r>
    </w:p>
    <w:p w:rsidR="004A7013" w:rsidRDefault="004A7013" w:rsidP="00386A5D">
      <w:pPr>
        <w:autoSpaceDE w:val="0"/>
        <w:autoSpaceDN w:val="0"/>
        <w:adjustRightInd w:val="0"/>
        <w:spacing w:after="0" w:line="360" w:lineRule="auto"/>
        <w:rPr>
          <w:rFonts w:ascii="Times New Roman" w:hAnsi="Times New Roman" w:cs="Times New Roman"/>
          <w:b/>
          <w:color w:val="0070C0"/>
          <w:sz w:val="28"/>
          <w:szCs w:val="28"/>
        </w:rPr>
      </w:pPr>
    </w:p>
    <w:p w:rsidR="00D2782D" w:rsidRDefault="00146127"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Podpůrná</w:t>
      </w:r>
      <w:r w:rsidR="00A5311A">
        <w:rPr>
          <w:rFonts w:ascii="Times New Roman" w:hAnsi="Times New Roman" w:cs="Times New Roman"/>
          <w:sz w:val="24"/>
          <w:szCs w:val="24"/>
        </w:rPr>
        <w:t xml:space="preserve">  </w:t>
      </w:r>
      <w:r>
        <w:rPr>
          <w:rFonts w:ascii="Times New Roman" w:hAnsi="Times New Roman" w:cs="Times New Roman"/>
          <w:sz w:val="24"/>
          <w:szCs w:val="24"/>
        </w:rPr>
        <w:t>opatření</w:t>
      </w:r>
      <w:r w:rsidR="00D4692F">
        <w:rPr>
          <w:rFonts w:ascii="Times New Roman" w:hAnsi="Times New Roman" w:cs="Times New Roman"/>
          <w:sz w:val="24"/>
          <w:szCs w:val="24"/>
        </w:rPr>
        <w:t xml:space="preserve"> </w:t>
      </w:r>
      <w:r w:rsidR="005D7062">
        <w:rPr>
          <w:rFonts w:ascii="Times New Roman" w:hAnsi="Times New Roman" w:cs="Times New Roman"/>
          <w:sz w:val="24"/>
          <w:szCs w:val="24"/>
        </w:rPr>
        <w:t xml:space="preserve"> </w:t>
      </w:r>
      <w:r>
        <w:rPr>
          <w:rFonts w:ascii="Times New Roman" w:hAnsi="Times New Roman" w:cs="Times New Roman"/>
          <w:sz w:val="24"/>
          <w:szCs w:val="24"/>
        </w:rPr>
        <w:t>I.</w:t>
      </w:r>
      <w:r w:rsidR="00D4692F">
        <w:rPr>
          <w:rFonts w:ascii="Times New Roman" w:hAnsi="Times New Roman" w:cs="Times New Roman"/>
          <w:sz w:val="24"/>
          <w:szCs w:val="24"/>
        </w:rPr>
        <w:t xml:space="preserve"> s</w:t>
      </w:r>
      <w:r>
        <w:rPr>
          <w:rFonts w:ascii="Times New Roman" w:hAnsi="Times New Roman" w:cs="Times New Roman"/>
          <w:sz w:val="24"/>
          <w:szCs w:val="24"/>
        </w:rPr>
        <w:t>tupně slouží ke kompenzaci mírných obtíží ve vzdělávání žáka, a to formou mírných úprav v režimu školní výuky a domácí přípravy; na úpravách vzdělávání žáka se podílí především učitelé ve spolupráci s výchovným poradcem a metodikem prevence a především ve spolupráci se zákonnými zástupci.</w:t>
      </w:r>
    </w:p>
    <w:p w:rsidR="00146127" w:rsidRDefault="00146127" w:rsidP="00386A5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První stupeň podpory je </w:t>
      </w:r>
      <w:r>
        <w:rPr>
          <w:rFonts w:ascii="Times New Roman" w:hAnsi="Times New Roman" w:cs="Times New Roman"/>
          <w:b/>
          <w:sz w:val="24"/>
          <w:szCs w:val="24"/>
        </w:rPr>
        <w:t>plně v kompetenci školy.</w:t>
      </w:r>
    </w:p>
    <w:p w:rsidR="00146127" w:rsidRDefault="00146127"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Východiskem pro nastavování podpory </w:t>
      </w:r>
      <w:r w:rsidRPr="00A5311A">
        <w:rPr>
          <w:rFonts w:ascii="Times New Roman" w:hAnsi="Times New Roman" w:cs="Times New Roman"/>
          <w:sz w:val="24"/>
          <w:szCs w:val="24"/>
        </w:rPr>
        <w:t>je pak především pozorování žáka v</w:t>
      </w:r>
      <w:r w:rsidR="00A5311A" w:rsidRPr="00A5311A">
        <w:rPr>
          <w:rFonts w:ascii="Times New Roman" w:hAnsi="Times New Roman" w:cs="Times New Roman"/>
          <w:sz w:val="24"/>
          <w:szCs w:val="24"/>
        </w:rPr>
        <w:t> </w:t>
      </w:r>
      <w:r w:rsidRPr="00A5311A">
        <w:rPr>
          <w:rFonts w:ascii="Times New Roman" w:hAnsi="Times New Roman" w:cs="Times New Roman"/>
          <w:sz w:val="24"/>
          <w:szCs w:val="24"/>
        </w:rPr>
        <w:t>hodině</w:t>
      </w:r>
      <w:r w:rsidR="00A5311A" w:rsidRPr="00A5311A">
        <w:rPr>
          <w:rFonts w:ascii="Times New Roman" w:hAnsi="Times New Roman" w:cs="Times New Roman"/>
          <w:sz w:val="24"/>
          <w:szCs w:val="24"/>
        </w:rPr>
        <w:t xml:space="preserve">, rozhovor se žákem, ústní prověřování znalostí a dovedností, písemné zkoušky, analýza výkonů a výsledků </w:t>
      </w:r>
      <w:r w:rsidR="00A5311A" w:rsidRPr="00A5311A">
        <w:rPr>
          <w:rFonts w:ascii="Times New Roman" w:hAnsi="Times New Roman" w:cs="Times New Roman"/>
          <w:sz w:val="24"/>
          <w:szCs w:val="24"/>
        </w:rPr>
        <w:lastRenderedPageBreak/>
        <w:t>činností, didaktické testy, portfolio žákovských prací, analýza domácí přípravy žáka a dosavadního pedagogického přístupu.</w:t>
      </w:r>
    </w:p>
    <w:p w:rsidR="00A5311A" w:rsidRDefault="00A5311A" w:rsidP="00386A5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Podpůrná opatření představují </w:t>
      </w:r>
      <w:r w:rsidRPr="00A5311A">
        <w:rPr>
          <w:rFonts w:ascii="Times New Roman" w:hAnsi="Times New Roman" w:cs="Times New Roman"/>
          <w:b/>
          <w:sz w:val="24"/>
          <w:szCs w:val="24"/>
        </w:rPr>
        <w:t>zejména úpravy v organizaci práce se žákem, v metodách výuky, ve způsobech hodnocení žáka a v případném poskytnutí pomůcek pro vzdělávání žáka, které nevyžadují další finanční prostředky.</w:t>
      </w:r>
    </w:p>
    <w:p w:rsidR="001A4F36" w:rsidRPr="00A5311A" w:rsidRDefault="001A4F36" w:rsidP="00386A5D">
      <w:pPr>
        <w:autoSpaceDE w:val="0"/>
        <w:autoSpaceDN w:val="0"/>
        <w:adjustRightInd w:val="0"/>
        <w:spacing w:after="0" w:line="360" w:lineRule="auto"/>
        <w:rPr>
          <w:rFonts w:ascii="Times New Roman" w:hAnsi="Times New Roman" w:cs="Times New Roman"/>
          <w:b/>
          <w:sz w:val="24"/>
          <w:szCs w:val="24"/>
        </w:rPr>
      </w:pPr>
      <w:r w:rsidRPr="001A4F36">
        <w:rPr>
          <w:rFonts w:ascii="Times New Roman" w:hAnsi="Times New Roman" w:cs="Times New Roman"/>
          <w:sz w:val="24"/>
          <w:szCs w:val="24"/>
        </w:rPr>
        <w:t>Prostředkem podpory I. stupně</w:t>
      </w:r>
      <w:r>
        <w:rPr>
          <w:rFonts w:ascii="Times New Roman" w:hAnsi="Times New Roman" w:cs="Times New Roman"/>
          <w:b/>
          <w:sz w:val="24"/>
          <w:szCs w:val="24"/>
        </w:rPr>
        <w:t xml:space="preserve"> je individualizovaná pomoc učitele, etapa přímé podpory žáka ve výuce učitelem.</w:t>
      </w:r>
    </w:p>
    <w:p w:rsidR="00487BD9" w:rsidRPr="00A5311A" w:rsidRDefault="00D2782D" w:rsidP="00386A5D">
      <w:pPr>
        <w:autoSpaceDE w:val="0"/>
        <w:autoSpaceDN w:val="0"/>
        <w:adjustRightInd w:val="0"/>
        <w:spacing w:after="0" w:line="360" w:lineRule="auto"/>
        <w:rPr>
          <w:rFonts w:ascii="Times New Roman" w:hAnsi="Times New Roman" w:cs="Times New Roman"/>
          <w:b/>
          <w:sz w:val="24"/>
          <w:szCs w:val="24"/>
        </w:rPr>
      </w:pPr>
      <w:r w:rsidRPr="00487BD9">
        <w:rPr>
          <w:rFonts w:ascii="Times New Roman" w:hAnsi="Times New Roman" w:cs="Times New Roman"/>
          <w:sz w:val="24"/>
          <w:szCs w:val="24"/>
        </w:rPr>
        <w:t xml:space="preserve">Před zahájením poskytování </w:t>
      </w:r>
      <w:r w:rsidR="001A4F36">
        <w:rPr>
          <w:rFonts w:ascii="Times New Roman" w:hAnsi="Times New Roman" w:cs="Times New Roman"/>
          <w:sz w:val="24"/>
          <w:szCs w:val="24"/>
        </w:rPr>
        <w:t xml:space="preserve">podpůrných opatření I. </w:t>
      </w:r>
      <w:r w:rsidR="00487BD9">
        <w:rPr>
          <w:rFonts w:ascii="Times New Roman" w:hAnsi="Times New Roman" w:cs="Times New Roman"/>
          <w:sz w:val="24"/>
          <w:szCs w:val="24"/>
        </w:rPr>
        <w:t xml:space="preserve">stupně </w:t>
      </w:r>
      <w:r w:rsidR="00487BD9" w:rsidRPr="00A5311A">
        <w:rPr>
          <w:rFonts w:ascii="Times New Roman" w:hAnsi="Times New Roman" w:cs="Times New Roman"/>
          <w:b/>
          <w:sz w:val="24"/>
          <w:szCs w:val="24"/>
        </w:rPr>
        <w:t>zpracuje škola plán pedagogické</w:t>
      </w:r>
      <w:r w:rsidR="00487BD9">
        <w:rPr>
          <w:rFonts w:ascii="Times New Roman" w:hAnsi="Times New Roman" w:cs="Times New Roman"/>
          <w:sz w:val="24"/>
          <w:szCs w:val="24"/>
        </w:rPr>
        <w:t xml:space="preserve"> </w:t>
      </w:r>
      <w:r w:rsidR="00487BD9" w:rsidRPr="00A5311A">
        <w:rPr>
          <w:rFonts w:ascii="Times New Roman" w:hAnsi="Times New Roman" w:cs="Times New Roman"/>
          <w:b/>
          <w:sz w:val="24"/>
          <w:szCs w:val="24"/>
        </w:rPr>
        <w:t>podpory žáka.</w:t>
      </w:r>
    </w:p>
    <w:p w:rsidR="006E3160" w:rsidRDefault="006E3160"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PLPP sestavuje třídní učitel nebo učitel konkrétního vyučovacího předmětu</w:t>
      </w:r>
      <w:r w:rsidR="00EF0E13">
        <w:rPr>
          <w:rFonts w:ascii="Times New Roman" w:hAnsi="Times New Roman" w:cs="Times New Roman"/>
          <w:sz w:val="24"/>
          <w:szCs w:val="24"/>
        </w:rPr>
        <w:t xml:space="preserve"> za pomoci výchovného poradce. </w:t>
      </w:r>
      <w:r w:rsidR="00EF0E13" w:rsidRPr="00EF0E13">
        <w:rPr>
          <w:rFonts w:ascii="Times New Roman" w:hAnsi="Times New Roman" w:cs="Times New Roman"/>
          <w:b/>
          <w:sz w:val="24"/>
          <w:szCs w:val="24"/>
        </w:rPr>
        <w:t>PLPP má písemnou podobu</w:t>
      </w:r>
      <w:r w:rsidR="00EF0E13">
        <w:rPr>
          <w:rFonts w:ascii="Times New Roman" w:hAnsi="Times New Roman" w:cs="Times New Roman"/>
          <w:sz w:val="24"/>
          <w:szCs w:val="24"/>
        </w:rPr>
        <w:t>. Před jeho zpracováním budou probíhat rozhovory s jednotlivými vyučujícími, s cílem stanovení metod práce s žákem,</w:t>
      </w:r>
      <w:r w:rsidR="001A4F36">
        <w:rPr>
          <w:rFonts w:ascii="Times New Roman" w:hAnsi="Times New Roman" w:cs="Times New Roman"/>
          <w:sz w:val="24"/>
          <w:szCs w:val="24"/>
        </w:rPr>
        <w:t xml:space="preserve"> organizace výuky,</w:t>
      </w:r>
      <w:r w:rsidR="00EF0E13">
        <w:rPr>
          <w:rFonts w:ascii="Times New Roman" w:hAnsi="Times New Roman" w:cs="Times New Roman"/>
          <w:sz w:val="24"/>
          <w:szCs w:val="24"/>
        </w:rPr>
        <w:t xml:space="preserve"> způsobů kontroly osvojení znalostí a dovedností</w:t>
      </w:r>
      <w:r w:rsidR="001A4F36">
        <w:rPr>
          <w:rFonts w:ascii="Times New Roman" w:hAnsi="Times New Roman" w:cs="Times New Roman"/>
          <w:sz w:val="24"/>
          <w:szCs w:val="24"/>
        </w:rPr>
        <w:t>, hodnocení žáka a poskytnutí pomůcek</w:t>
      </w:r>
      <w:r w:rsidR="00EF0E13">
        <w:rPr>
          <w:rFonts w:ascii="Times New Roman" w:hAnsi="Times New Roman" w:cs="Times New Roman"/>
          <w:sz w:val="24"/>
          <w:szCs w:val="24"/>
        </w:rPr>
        <w:t>. Výchovný poradce stanoví termín přípravy PLPP a organizuje společné schůzky s rodiči, pedagogy, vedením školy i žákem samotným.</w:t>
      </w:r>
    </w:p>
    <w:p w:rsidR="00CA3A70" w:rsidRDefault="00CA3A70" w:rsidP="00386A5D">
      <w:pPr>
        <w:autoSpaceDE w:val="0"/>
        <w:autoSpaceDN w:val="0"/>
        <w:adjustRightInd w:val="0"/>
        <w:spacing w:after="0" w:line="360" w:lineRule="auto"/>
        <w:rPr>
          <w:rFonts w:ascii="Times New Roman" w:hAnsi="Times New Roman" w:cs="Times New Roman"/>
          <w:sz w:val="24"/>
          <w:szCs w:val="24"/>
        </w:rPr>
      </w:pPr>
      <w:r w:rsidRPr="00CA3A70">
        <w:rPr>
          <w:rFonts w:ascii="Times New Roman" w:hAnsi="Times New Roman" w:cs="Times New Roman"/>
          <w:b/>
          <w:sz w:val="24"/>
          <w:szCs w:val="24"/>
        </w:rPr>
        <w:t>Interval vyhodnocení poskytované podpory</w:t>
      </w:r>
      <w:r>
        <w:rPr>
          <w:rFonts w:ascii="Times New Roman" w:hAnsi="Times New Roman" w:cs="Times New Roman"/>
          <w:sz w:val="24"/>
          <w:szCs w:val="24"/>
        </w:rPr>
        <w:t xml:space="preserve"> může být velmi rozdílný a závisí na </w:t>
      </w:r>
      <w:r w:rsidR="00D4692F">
        <w:rPr>
          <w:rFonts w:ascii="Times New Roman" w:hAnsi="Times New Roman" w:cs="Times New Roman"/>
          <w:sz w:val="24"/>
          <w:szCs w:val="24"/>
        </w:rPr>
        <w:t xml:space="preserve">závažnosti žákových obtíží, nemá být však delší než tři měsíce. </w:t>
      </w:r>
      <w:r w:rsidR="002B18FD">
        <w:rPr>
          <w:rFonts w:ascii="Times New Roman" w:hAnsi="Times New Roman" w:cs="Times New Roman"/>
          <w:sz w:val="24"/>
          <w:szCs w:val="24"/>
        </w:rPr>
        <w:t xml:space="preserve">Vyhodnocení se provádí většinou čtyřikrát </w:t>
      </w:r>
      <w:r w:rsidR="002B18FD">
        <w:rPr>
          <w:rFonts w:ascii="Times New Roman" w:hAnsi="Times New Roman" w:cs="Times New Roman"/>
          <w:sz w:val="24"/>
          <w:szCs w:val="24"/>
        </w:rPr>
        <w:br/>
        <w:t>za rok.</w:t>
      </w:r>
      <w:r w:rsidR="00D4692F">
        <w:rPr>
          <w:rFonts w:ascii="Times New Roman" w:hAnsi="Times New Roman" w:cs="Times New Roman"/>
          <w:sz w:val="24"/>
          <w:szCs w:val="24"/>
        </w:rPr>
        <w:br/>
        <w:t xml:space="preserve"> </w:t>
      </w:r>
      <w:r>
        <w:rPr>
          <w:rFonts w:ascii="Times New Roman" w:hAnsi="Times New Roman" w:cs="Times New Roman"/>
          <w:sz w:val="24"/>
          <w:szCs w:val="24"/>
        </w:rPr>
        <w:t>Pokud zvolená podpůrná opatření opakovaně neved</w:t>
      </w:r>
      <w:r w:rsidR="009A7A9D">
        <w:rPr>
          <w:rFonts w:ascii="Times New Roman" w:hAnsi="Times New Roman" w:cs="Times New Roman"/>
          <w:sz w:val="24"/>
          <w:szCs w:val="24"/>
        </w:rPr>
        <w:t>ou k úpravě procesu vzdělávání,</w:t>
      </w:r>
      <w:r w:rsidR="002654C3">
        <w:rPr>
          <w:rFonts w:ascii="Times New Roman" w:hAnsi="Times New Roman" w:cs="Times New Roman"/>
          <w:sz w:val="24"/>
          <w:szCs w:val="24"/>
        </w:rPr>
        <w:t xml:space="preserve"> </w:t>
      </w:r>
      <w:r>
        <w:rPr>
          <w:rFonts w:ascii="Times New Roman" w:hAnsi="Times New Roman" w:cs="Times New Roman"/>
          <w:sz w:val="24"/>
          <w:szCs w:val="24"/>
        </w:rPr>
        <w:t xml:space="preserve">je vhodné kontaktovat ŠPZ. </w:t>
      </w:r>
    </w:p>
    <w:p w:rsidR="00EF0E13" w:rsidRDefault="00EF0E13" w:rsidP="00386A5D">
      <w:pPr>
        <w:autoSpaceDE w:val="0"/>
        <w:autoSpaceDN w:val="0"/>
        <w:adjustRightInd w:val="0"/>
        <w:spacing w:after="0" w:line="360" w:lineRule="auto"/>
        <w:rPr>
          <w:rFonts w:ascii="Times New Roman" w:hAnsi="Times New Roman" w:cs="Times New Roman"/>
          <w:sz w:val="24"/>
          <w:szCs w:val="24"/>
        </w:rPr>
      </w:pPr>
    </w:p>
    <w:p w:rsidR="00772EA9" w:rsidRDefault="00772EA9" w:rsidP="00386A5D">
      <w:pPr>
        <w:autoSpaceDE w:val="0"/>
        <w:autoSpaceDN w:val="0"/>
        <w:adjustRightInd w:val="0"/>
        <w:spacing w:after="0" w:line="360" w:lineRule="auto"/>
        <w:rPr>
          <w:rFonts w:ascii="Times New Roman" w:hAnsi="Times New Roman" w:cs="Times New Roman"/>
          <w:sz w:val="24"/>
          <w:szCs w:val="24"/>
        </w:rPr>
      </w:pPr>
    </w:p>
    <w:p w:rsidR="00AB2B64" w:rsidRDefault="00EF0E13" w:rsidP="00EF0E13">
      <w:pPr>
        <w:autoSpaceDE w:val="0"/>
        <w:autoSpaceDN w:val="0"/>
        <w:adjustRightInd w:val="0"/>
        <w:spacing w:after="0" w:line="360" w:lineRule="auto"/>
        <w:rPr>
          <w:rFonts w:ascii="Times New Roman" w:hAnsi="Times New Roman" w:cs="Times New Roman"/>
          <w:b/>
          <w:color w:val="0070C0"/>
          <w:sz w:val="24"/>
          <w:szCs w:val="24"/>
        </w:rPr>
      </w:pPr>
      <w:r w:rsidRPr="009C4391">
        <w:rPr>
          <w:rFonts w:ascii="Times New Roman" w:hAnsi="Times New Roman" w:cs="Times New Roman"/>
          <w:b/>
          <w:color w:val="0070C0"/>
          <w:sz w:val="24"/>
          <w:szCs w:val="24"/>
        </w:rPr>
        <w:t>3.4.2</w:t>
      </w:r>
      <w:r w:rsidR="009C4391">
        <w:rPr>
          <w:rFonts w:ascii="Times New Roman" w:hAnsi="Times New Roman" w:cs="Times New Roman"/>
          <w:b/>
          <w:color w:val="0070C0"/>
          <w:sz w:val="24"/>
          <w:szCs w:val="24"/>
        </w:rPr>
        <w:t>.2</w:t>
      </w:r>
      <w:r w:rsidR="000333C0" w:rsidRPr="009C4391">
        <w:rPr>
          <w:rFonts w:ascii="Times New Roman" w:hAnsi="Times New Roman" w:cs="Times New Roman"/>
          <w:b/>
          <w:color w:val="0070C0"/>
          <w:sz w:val="24"/>
          <w:szCs w:val="24"/>
        </w:rPr>
        <w:t xml:space="preserve">   </w:t>
      </w:r>
      <w:r w:rsidRPr="009C4391">
        <w:rPr>
          <w:rFonts w:ascii="Times New Roman" w:hAnsi="Times New Roman" w:cs="Times New Roman"/>
          <w:b/>
          <w:color w:val="0070C0"/>
          <w:sz w:val="24"/>
          <w:szCs w:val="24"/>
        </w:rPr>
        <w:t>Pravidla a průběh tvorby, realizace a vyhodnocení individuálního</w:t>
      </w:r>
      <w:r w:rsidR="00A0042C" w:rsidRPr="009C4391">
        <w:rPr>
          <w:rFonts w:ascii="Times New Roman" w:hAnsi="Times New Roman" w:cs="Times New Roman"/>
          <w:b/>
          <w:color w:val="0070C0"/>
          <w:sz w:val="24"/>
          <w:szCs w:val="24"/>
        </w:rPr>
        <w:br/>
        <w:t xml:space="preserve">          </w:t>
      </w:r>
      <w:r w:rsidR="009A7A9D">
        <w:rPr>
          <w:rFonts w:ascii="Times New Roman" w:hAnsi="Times New Roman" w:cs="Times New Roman"/>
          <w:b/>
          <w:color w:val="0070C0"/>
          <w:sz w:val="24"/>
          <w:szCs w:val="24"/>
        </w:rPr>
        <w:t xml:space="preserve">  </w:t>
      </w:r>
      <w:r w:rsidR="00A0042C" w:rsidRPr="009C4391">
        <w:rPr>
          <w:rFonts w:ascii="Times New Roman" w:hAnsi="Times New Roman" w:cs="Times New Roman"/>
          <w:b/>
          <w:color w:val="0070C0"/>
          <w:sz w:val="24"/>
          <w:szCs w:val="24"/>
        </w:rPr>
        <w:t xml:space="preserve">  </w:t>
      </w:r>
      <w:r w:rsidR="00A4427E" w:rsidRPr="009C4391">
        <w:rPr>
          <w:rFonts w:ascii="Times New Roman" w:hAnsi="Times New Roman" w:cs="Times New Roman"/>
          <w:b/>
          <w:color w:val="0070C0"/>
          <w:sz w:val="24"/>
          <w:szCs w:val="24"/>
        </w:rPr>
        <w:t xml:space="preserve">vzdělávacího plánu  </w:t>
      </w:r>
      <w:r w:rsidR="00AB2B64" w:rsidRPr="009C4391">
        <w:rPr>
          <w:rFonts w:ascii="Times New Roman" w:hAnsi="Times New Roman" w:cs="Times New Roman"/>
          <w:b/>
          <w:color w:val="0070C0"/>
          <w:sz w:val="24"/>
          <w:szCs w:val="24"/>
        </w:rPr>
        <w:t xml:space="preserve">  </w:t>
      </w:r>
      <w:r w:rsidRPr="009C4391">
        <w:rPr>
          <w:rFonts w:ascii="Times New Roman" w:hAnsi="Times New Roman" w:cs="Times New Roman"/>
          <w:b/>
          <w:color w:val="0070C0"/>
          <w:sz w:val="24"/>
          <w:szCs w:val="24"/>
        </w:rPr>
        <w:t>(IVP)</w:t>
      </w:r>
    </w:p>
    <w:p w:rsidR="002654C3" w:rsidRPr="009C4391" w:rsidRDefault="002654C3" w:rsidP="00EF0E13">
      <w:pPr>
        <w:autoSpaceDE w:val="0"/>
        <w:autoSpaceDN w:val="0"/>
        <w:adjustRightInd w:val="0"/>
        <w:spacing w:after="0" w:line="360" w:lineRule="auto"/>
        <w:rPr>
          <w:rFonts w:ascii="Times New Roman" w:hAnsi="Times New Roman" w:cs="Times New Roman"/>
          <w:b/>
          <w:color w:val="0070C0"/>
          <w:sz w:val="24"/>
          <w:szCs w:val="24"/>
        </w:rPr>
      </w:pPr>
    </w:p>
    <w:p w:rsidR="002654C3" w:rsidRDefault="002654C3" w:rsidP="00EF0E13">
      <w:pPr>
        <w:autoSpaceDE w:val="0"/>
        <w:autoSpaceDN w:val="0"/>
        <w:adjustRightInd w:val="0"/>
        <w:spacing w:after="0" w:line="360" w:lineRule="auto"/>
        <w:rPr>
          <w:rFonts w:ascii="Times New Roman" w:hAnsi="Times New Roman" w:cs="Times New Roman"/>
          <w:sz w:val="24"/>
          <w:szCs w:val="24"/>
        </w:rPr>
      </w:pPr>
      <w:r w:rsidRPr="002654C3">
        <w:rPr>
          <w:rFonts w:ascii="Times New Roman" w:hAnsi="Times New Roman" w:cs="Times New Roman"/>
          <w:sz w:val="24"/>
          <w:szCs w:val="24"/>
        </w:rPr>
        <w:t>Pokud nedochází ke zlepšení, či se obtíže dokonce zhoršují, je nutné využít služeb ŠPZ nebo odborníků dalších institucí.</w:t>
      </w:r>
    </w:p>
    <w:p w:rsidR="004A1B22" w:rsidRDefault="00A0042C" w:rsidP="00EF0E1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2654C3">
        <w:rPr>
          <w:rFonts w:ascii="Times New Roman" w:hAnsi="Times New Roman" w:cs="Times New Roman"/>
          <w:b/>
          <w:sz w:val="24"/>
          <w:szCs w:val="24"/>
        </w:rPr>
        <w:t>V</w:t>
      </w:r>
      <w:r>
        <w:rPr>
          <w:rFonts w:ascii="Times New Roman" w:hAnsi="Times New Roman" w:cs="Times New Roman"/>
          <w:b/>
          <w:sz w:val="24"/>
          <w:szCs w:val="24"/>
        </w:rPr>
        <w:t>yžadují-li to speciální vzdělávací potřeby žáka</w:t>
      </w:r>
      <w:r w:rsidR="002654C3">
        <w:rPr>
          <w:rFonts w:ascii="Times New Roman" w:hAnsi="Times New Roman" w:cs="Times New Roman"/>
          <w:b/>
          <w:sz w:val="24"/>
          <w:szCs w:val="24"/>
        </w:rPr>
        <w:t>, zpracovává škola individuální vzdělávací plán.</w:t>
      </w:r>
      <w:r>
        <w:rPr>
          <w:rFonts w:ascii="Times New Roman" w:hAnsi="Times New Roman" w:cs="Times New Roman"/>
          <w:b/>
          <w:sz w:val="24"/>
          <w:szCs w:val="24"/>
        </w:rPr>
        <w:t xml:space="preserve"> IVP se zpracovává na základě doporučení školského poradenského zařízení a žádosti zákonného zástupce žáka. </w:t>
      </w:r>
      <w:r>
        <w:rPr>
          <w:rFonts w:ascii="Times New Roman" w:hAnsi="Times New Roman" w:cs="Times New Roman"/>
          <w:b/>
          <w:sz w:val="24"/>
          <w:szCs w:val="24"/>
        </w:rPr>
        <w:br/>
        <w:t>S</w:t>
      </w:r>
      <w:r w:rsidR="00AB2B64" w:rsidRPr="00772EA9">
        <w:rPr>
          <w:rFonts w:ascii="Times New Roman" w:hAnsi="Times New Roman" w:cs="Times New Roman"/>
          <w:b/>
          <w:sz w:val="24"/>
          <w:szCs w:val="24"/>
        </w:rPr>
        <w:t xml:space="preserve">estavuje </w:t>
      </w:r>
      <w:r>
        <w:rPr>
          <w:rFonts w:ascii="Times New Roman" w:hAnsi="Times New Roman" w:cs="Times New Roman"/>
          <w:b/>
          <w:sz w:val="24"/>
          <w:szCs w:val="24"/>
        </w:rPr>
        <w:t xml:space="preserve">jej </w:t>
      </w:r>
      <w:r w:rsidR="00AB2B64" w:rsidRPr="00772EA9">
        <w:rPr>
          <w:rFonts w:ascii="Times New Roman" w:hAnsi="Times New Roman" w:cs="Times New Roman"/>
          <w:b/>
          <w:sz w:val="24"/>
          <w:szCs w:val="24"/>
        </w:rPr>
        <w:t xml:space="preserve">třídní učitel </w:t>
      </w:r>
      <w:r w:rsidR="00AB2B64">
        <w:rPr>
          <w:rFonts w:ascii="Times New Roman" w:hAnsi="Times New Roman" w:cs="Times New Roman"/>
          <w:sz w:val="24"/>
          <w:szCs w:val="24"/>
        </w:rPr>
        <w:t xml:space="preserve">ve spolupráci s učiteli vyučovacích předmětů, s výchovným poradcem </w:t>
      </w:r>
      <w:r w:rsidR="0044474F">
        <w:rPr>
          <w:rFonts w:ascii="Times New Roman" w:hAnsi="Times New Roman" w:cs="Times New Roman"/>
          <w:sz w:val="24"/>
          <w:szCs w:val="24"/>
        </w:rPr>
        <w:t xml:space="preserve"> na základě </w:t>
      </w:r>
      <w:r w:rsidR="0044474F" w:rsidRPr="00CA3A70">
        <w:rPr>
          <w:rFonts w:ascii="Times New Roman" w:hAnsi="Times New Roman" w:cs="Times New Roman"/>
          <w:b/>
          <w:sz w:val="24"/>
          <w:szCs w:val="24"/>
        </w:rPr>
        <w:t>žádosti zákonného zástupce</w:t>
      </w:r>
      <w:r w:rsidR="0044474F">
        <w:rPr>
          <w:rFonts w:ascii="Times New Roman" w:hAnsi="Times New Roman" w:cs="Times New Roman"/>
          <w:sz w:val="24"/>
          <w:szCs w:val="24"/>
        </w:rPr>
        <w:t xml:space="preserve">. </w:t>
      </w:r>
      <w:r w:rsidR="00AB2B64">
        <w:rPr>
          <w:rFonts w:ascii="Times New Roman" w:hAnsi="Times New Roman" w:cs="Times New Roman"/>
          <w:sz w:val="24"/>
          <w:szCs w:val="24"/>
        </w:rPr>
        <w:t xml:space="preserve"> </w:t>
      </w:r>
      <w:r>
        <w:rPr>
          <w:rFonts w:ascii="Times New Roman" w:hAnsi="Times New Roman" w:cs="Times New Roman"/>
          <w:sz w:val="24"/>
          <w:szCs w:val="24"/>
        </w:rPr>
        <w:br/>
      </w:r>
      <w:r w:rsidR="00AB2B64" w:rsidRPr="00CA3A70">
        <w:rPr>
          <w:rFonts w:ascii="Times New Roman" w:hAnsi="Times New Roman" w:cs="Times New Roman"/>
          <w:b/>
          <w:sz w:val="24"/>
          <w:szCs w:val="24"/>
        </w:rPr>
        <w:t>IVP</w:t>
      </w:r>
      <w:r w:rsidR="0044474F" w:rsidRPr="00CA3A70">
        <w:rPr>
          <w:rFonts w:ascii="Times New Roman" w:hAnsi="Times New Roman" w:cs="Times New Roman"/>
          <w:b/>
          <w:sz w:val="24"/>
          <w:szCs w:val="24"/>
        </w:rPr>
        <w:t xml:space="preserve"> </w:t>
      </w:r>
      <w:r w:rsidR="00AB2B64" w:rsidRPr="00CA3A70">
        <w:rPr>
          <w:rFonts w:ascii="Times New Roman" w:hAnsi="Times New Roman" w:cs="Times New Roman"/>
          <w:b/>
          <w:sz w:val="24"/>
          <w:szCs w:val="24"/>
        </w:rPr>
        <w:t xml:space="preserve"> má písemnou podobu</w:t>
      </w:r>
      <w:r w:rsidR="004A1B22">
        <w:rPr>
          <w:rFonts w:ascii="Times New Roman" w:hAnsi="Times New Roman" w:cs="Times New Roman"/>
          <w:sz w:val="24"/>
          <w:szCs w:val="24"/>
        </w:rPr>
        <w:t xml:space="preserve"> a při jeho sestavování spolupracuje třídní učitel s rodiči žáka.</w:t>
      </w:r>
    </w:p>
    <w:p w:rsidR="004A1B22" w:rsidRDefault="004A1B22" w:rsidP="00EF0E1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Práce na sestavení IVP jsou zahájeny okamžitě po obdržení doporučení školského poradenského zařízení. </w:t>
      </w:r>
      <w:r w:rsidRPr="00772EA9">
        <w:rPr>
          <w:rFonts w:ascii="Times New Roman" w:hAnsi="Times New Roman" w:cs="Times New Roman"/>
          <w:b/>
          <w:sz w:val="24"/>
          <w:szCs w:val="24"/>
        </w:rPr>
        <w:t xml:space="preserve">IVP je sestaven nejpozději do jednoho měsíce </w:t>
      </w:r>
      <w:r>
        <w:rPr>
          <w:rFonts w:ascii="Times New Roman" w:hAnsi="Times New Roman" w:cs="Times New Roman"/>
          <w:sz w:val="24"/>
          <w:szCs w:val="24"/>
        </w:rPr>
        <w:t xml:space="preserve">od obdržení doporučení školského </w:t>
      </w:r>
      <w:r w:rsidR="00772EA9">
        <w:rPr>
          <w:rFonts w:ascii="Times New Roman" w:hAnsi="Times New Roman" w:cs="Times New Roman"/>
          <w:sz w:val="24"/>
          <w:szCs w:val="24"/>
        </w:rPr>
        <w:t>p</w:t>
      </w:r>
      <w:r>
        <w:rPr>
          <w:rFonts w:ascii="Times New Roman" w:hAnsi="Times New Roman" w:cs="Times New Roman"/>
          <w:sz w:val="24"/>
          <w:szCs w:val="24"/>
        </w:rPr>
        <w:t>oradenského zařízení.</w:t>
      </w:r>
    </w:p>
    <w:p w:rsidR="004A1B22" w:rsidRDefault="004A1B22" w:rsidP="00EF0E1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Součástí IVP je </w:t>
      </w:r>
      <w:r w:rsidRPr="00CA3A70">
        <w:rPr>
          <w:rFonts w:ascii="Times New Roman" w:hAnsi="Times New Roman" w:cs="Times New Roman"/>
          <w:b/>
          <w:sz w:val="24"/>
          <w:szCs w:val="24"/>
        </w:rPr>
        <w:t>termín vyhodnocení naplňování IVP</w:t>
      </w:r>
      <w:r>
        <w:rPr>
          <w:rFonts w:ascii="Times New Roman" w:hAnsi="Times New Roman" w:cs="Times New Roman"/>
          <w:sz w:val="24"/>
          <w:szCs w:val="24"/>
        </w:rPr>
        <w:t xml:space="preserve"> a může též obsahovat i termín </w:t>
      </w:r>
      <w:r w:rsidRPr="00CA3A70">
        <w:rPr>
          <w:rFonts w:ascii="Times New Roman" w:hAnsi="Times New Roman" w:cs="Times New Roman"/>
          <w:b/>
          <w:sz w:val="24"/>
          <w:szCs w:val="24"/>
        </w:rPr>
        <w:t>průběžného hodnocení IVP</w:t>
      </w:r>
      <w:r>
        <w:rPr>
          <w:rFonts w:ascii="Times New Roman" w:hAnsi="Times New Roman" w:cs="Times New Roman"/>
          <w:sz w:val="24"/>
          <w:szCs w:val="24"/>
        </w:rPr>
        <w:t>, je-li to účelné.</w:t>
      </w:r>
    </w:p>
    <w:p w:rsidR="004A1B22" w:rsidRDefault="004A1B22" w:rsidP="00EF0E1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IVP může být zpracován i pro kratší období než je školní rok.</w:t>
      </w:r>
    </w:p>
    <w:p w:rsidR="004A1B22" w:rsidRDefault="004A1B22" w:rsidP="00EF0E1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IVP může být doplňován a upravován v průběhu školního roku.</w:t>
      </w:r>
    </w:p>
    <w:p w:rsidR="00F34B63" w:rsidRDefault="004A1B22" w:rsidP="00EF0E1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Výchovný poradce zajistí </w:t>
      </w:r>
      <w:r w:rsidRPr="00CA3A70">
        <w:rPr>
          <w:rFonts w:ascii="Times New Roman" w:hAnsi="Times New Roman" w:cs="Times New Roman"/>
          <w:b/>
          <w:sz w:val="24"/>
          <w:szCs w:val="24"/>
        </w:rPr>
        <w:t>písemný informovaný souhlas zákonného zástupce žáka</w:t>
      </w:r>
      <w:r>
        <w:rPr>
          <w:rFonts w:ascii="Times New Roman" w:hAnsi="Times New Roman" w:cs="Times New Roman"/>
          <w:sz w:val="24"/>
          <w:szCs w:val="24"/>
        </w:rPr>
        <w:t>, bez kterého</w:t>
      </w:r>
      <w:r w:rsidR="00F34B63">
        <w:rPr>
          <w:rFonts w:ascii="Times New Roman" w:hAnsi="Times New Roman" w:cs="Times New Roman"/>
          <w:sz w:val="24"/>
          <w:szCs w:val="24"/>
        </w:rPr>
        <w:t xml:space="preserve"> nemůže být IVP prováděn.</w:t>
      </w:r>
    </w:p>
    <w:p w:rsidR="00EF0E13" w:rsidRPr="00376850" w:rsidRDefault="00F34B63" w:rsidP="00EF0E1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Po podpisu IVP zákonným zástupcem žáka a získání písemného souhlasu zákonného zástupce žáka ředitelka školy zaznamená do </w:t>
      </w:r>
      <w:r w:rsidRPr="00376850">
        <w:rPr>
          <w:rFonts w:ascii="Times New Roman" w:hAnsi="Times New Roman" w:cs="Times New Roman"/>
          <w:b/>
          <w:sz w:val="24"/>
          <w:szCs w:val="24"/>
        </w:rPr>
        <w:t>školní matriky informace o zahájení poskytování podpůrných opatření.</w:t>
      </w:r>
    </w:p>
    <w:p w:rsidR="00D33528" w:rsidRDefault="00D33528" w:rsidP="00EF0E1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w:t>
      </w:r>
      <w:r w:rsidRPr="00D33528">
        <w:rPr>
          <w:rFonts w:ascii="Times New Roman" w:hAnsi="Times New Roman" w:cs="Times New Roman"/>
          <w:sz w:val="24"/>
          <w:szCs w:val="24"/>
        </w:rPr>
        <w:t> rámci tohoto plánu provést:</w:t>
      </w:r>
      <w:r w:rsidR="009336CE">
        <w:rPr>
          <w:rFonts w:ascii="Times New Roman" w:hAnsi="Times New Roman" w:cs="Times New Roman"/>
          <w:sz w:val="24"/>
          <w:szCs w:val="24"/>
        </w:rPr>
        <w:br/>
      </w:r>
      <w:r w:rsidR="0044474F">
        <w:rPr>
          <w:rFonts w:ascii="Times New Roman" w:hAnsi="Times New Roman" w:cs="Times New Roman"/>
          <w:sz w:val="24"/>
          <w:szCs w:val="24"/>
        </w:rPr>
        <w:t xml:space="preserve">a) </w:t>
      </w:r>
      <w:r w:rsidRPr="00D33528">
        <w:rPr>
          <w:rFonts w:ascii="Times New Roman" w:hAnsi="Times New Roman" w:cs="Times New Roman"/>
          <w:sz w:val="24"/>
          <w:szCs w:val="24"/>
        </w:rPr>
        <w:t> </w:t>
      </w:r>
      <w:r w:rsidRPr="005D7062">
        <w:rPr>
          <w:rFonts w:ascii="Times New Roman" w:hAnsi="Times New Roman" w:cs="Times New Roman"/>
          <w:b/>
          <w:sz w:val="24"/>
          <w:szCs w:val="24"/>
        </w:rPr>
        <w:t>Úpravy obsahu</w:t>
      </w:r>
      <w:r w:rsidRPr="00D33528">
        <w:rPr>
          <w:rFonts w:ascii="Times New Roman" w:hAnsi="Times New Roman" w:cs="Times New Roman"/>
          <w:sz w:val="24"/>
          <w:szCs w:val="24"/>
        </w:rPr>
        <w:t>, </w:t>
      </w:r>
      <w:r w:rsidRPr="002654C3">
        <w:rPr>
          <w:rFonts w:ascii="Times New Roman" w:hAnsi="Times New Roman" w:cs="Times New Roman"/>
          <w:b/>
          <w:sz w:val="24"/>
          <w:szCs w:val="24"/>
        </w:rPr>
        <w:t>rozsahu, průběhu</w:t>
      </w:r>
      <w:r w:rsidR="009336CE" w:rsidRPr="002654C3">
        <w:rPr>
          <w:rFonts w:ascii="Times New Roman" w:hAnsi="Times New Roman" w:cs="Times New Roman"/>
          <w:b/>
          <w:sz w:val="24"/>
          <w:szCs w:val="24"/>
        </w:rPr>
        <w:t> a způsobu poskytování</w:t>
      </w:r>
      <w:r w:rsidR="009336CE">
        <w:rPr>
          <w:rFonts w:ascii="Times New Roman" w:hAnsi="Times New Roman" w:cs="Times New Roman"/>
          <w:sz w:val="24"/>
          <w:szCs w:val="24"/>
        </w:rPr>
        <w:t xml:space="preserve"> speciální </w:t>
      </w:r>
      <w:r w:rsidRPr="00D33528">
        <w:rPr>
          <w:rFonts w:ascii="Times New Roman" w:hAnsi="Times New Roman" w:cs="Times New Roman"/>
          <w:sz w:val="24"/>
          <w:szCs w:val="24"/>
        </w:rPr>
        <w:t>pedagogické nebo  psycholo</w:t>
      </w:r>
      <w:r>
        <w:rPr>
          <w:rFonts w:ascii="Times New Roman" w:hAnsi="Times New Roman" w:cs="Times New Roman"/>
          <w:sz w:val="24"/>
          <w:szCs w:val="24"/>
        </w:rPr>
        <w:t>gické péče poskytované žákovi.</w:t>
      </w:r>
      <w:r>
        <w:rPr>
          <w:rFonts w:ascii="Times New Roman" w:hAnsi="Times New Roman" w:cs="Times New Roman"/>
          <w:sz w:val="24"/>
          <w:szCs w:val="24"/>
        </w:rPr>
        <w:br/>
      </w:r>
      <w:r w:rsidR="0044474F">
        <w:rPr>
          <w:rFonts w:ascii="Times New Roman" w:hAnsi="Times New Roman" w:cs="Times New Roman"/>
          <w:sz w:val="24"/>
          <w:szCs w:val="24"/>
        </w:rPr>
        <w:t xml:space="preserve">b) </w:t>
      </w:r>
      <w:r w:rsidRPr="00D33528">
        <w:rPr>
          <w:rFonts w:ascii="Times New Roman" w:hAnsi="Times New Roman" w:cs="Times New Roman"/>
          <w:sz w:val="24"/>
          <w:szCs w:val="24"/>
        </w:rPr>
        <w:t> </w:t>
      </w:r>
      <w:r w:rsidRPr="005D7062">
        <w:rPr>
          <w:rFonts w:ascii="Times New Roman" w:hAnsi="Times New Roman" w:cs="Times New Roman"/>
          <w:b/>
          <w:sz w:val="24"/>
          <w:szCs w:val="24"/>
        </w:rPr>
        <w:t>Stanovení cílů vzdělávání</w:t>
      </w:r>
      <w:r w:rsidRPr="00D33528">
        <w:rPr>
          <w:rFonts w:ascii="Times New Roman" w:hAnsi="Times New Roman" w:cs="Times New Roman"/>
          <w:sz w:val="24"/>
          <w:szCs w:val="24"/>
        </w:rPr>
        <w:t>, časového a obsahového roz</w:t>
      </w:r>
      <w:r w:rsidR="0044474F">
        <w:rPr>
          <w:rFonts w:ascii="Times New Roman" w:hAnsi="Times New Roman" w:cs="Times New Roman"/>
          <w:sz w:val="24"/>
          <w:szCs w:val="24"/>
        </w:rPr>
        <w:t>vržení učiva,</w:t>
      </w:r>
      <w:r w:rsidR="009336CE">
        <w:rPr>
          <w:rFonts w:ascii="Times New Roman" w:hAnsi="Times New Roman" w:cs="Times New Roman"/>
          <w:sz w:val="24"/>
          <w:szCs w:val="24"/>
        </w:rPr>
        <w:t xml:space="preserve"> úprava metod a</w:t>
      </w:r>
      <w:r w:rsidR="0044474F">
        <w:rPr>
          <w:rFonts w:ascii="Times New Roman" w:hAnsi="Times New Roman" w:cs="Times New Roman"/>
          <w:sz w:val="24"/>
          <w:szCs w:val="24"/>
        </w:rPr>
        <w:t> </w:t>
      </w:r>
      <w:r w:rsidR="009336CE">
        <w:rPr>
          <w:rFonts w:ascii="Times New Roman" w:hAnsi="Times New Roman" w:cs="Times New Roman"/>
          <w:sz w:val="24"/>
          <w:szCs w:val="24"/>
        </w:rPr>
        <w:t xml:space="preserve">forem výuky a </w:t>
      </w:r>
      <w:r w:rsidR="0044474F">
        <w:rPr>
          <w:rFonts w:ascii="Times New Roman" w:hAnsi="Times New Roman" w:cs="Times New Roman"/>
          <w:sz w:val="24"/>
          <w:szCs w:val="24"/>
        </w:rPr>
        <w:t>hodnocení žáka.</w:t>
      </w:r>
      <w:r>
        <w:rPr>
          <w:rFonts w:ascii="Times New Roman" w:hAnsi="Times New Roman" w:cs="Times New Roman"/>
          <w:sz w:val="24"/>
          <w:szCs w:val="24"/>
        </w:rPr>
        <w:t xml:space="preserve"> </w:t>
      </w:r>
      <w:r w:rsidR="0044474F">
        <w:rPr>
          <w:rFonts w:ascii="Times New Roman" w:hAnsi="Times New Roman" w:cs="Times New Roman"/>
          <w:sz w:val="24"/>
          <w:szCs w:val="24"/>
        </w:rPr>
        <w:br/>
        <w:t xml:space="preserve">c) </w:t>
      </w:r>
      <w:r w:rsidR="0044474F" w:rsidRPr="005D7062">
        <w:rPr>
          <w:rFonts w:ascii="Times New Roman" w:hAnsi="Times New Roman" w:cs="Times New Roman"/>
          <w:b/>
          <w:sz w:val="24"/>
          <w:szCs w:val="24"/>
        </w:rPr>
        <w:t>Z</w:t>
      </w:r>
      <w:r w:rsidRPr="005D7062">
        <w:rPr>
          <w:rFonts w:ascii="Times New Roman" w:hAnsi="Times New Roman" w:cs="Times New Roman"/>
          <w:b/>
          <w:sz w:val="24"/>
          <w:szCs w:val="24"/>
        </w:rPr>
        <w:t>apojení dalších pedagogů</w:t>
      </w:r>
      <w:r w:rsidRPr="00D33528">
        <w:rPr>
          <w:rFonts w:ascii="Times New Roman" w:hAnsi="Times New Roman" w:cs="Times New Roman"/>
          <w:sz w:val="24"/>
          <w:szCs w:val="24"/>
        </w:rPr>
        <w:t> nebo jiných odborníků do procesu vzdělávání (např. školní speciální pedagog, školní psycholog, asistent pedagoga, logoped,</w:t>
      </w:r>
      <w:r>
        <w:rPr>
          <w:rFonts w:ascii="Times New Roman" w:hAnsi="Times New Roman" w:cs="Times New Roman"/>
          <w:sz w:val="24"/>
          <w:szCs w:val="24"/>
        </w:rPr>
        <w:t> tlumočník znakového  jazyka).</w:t>
      </w:r>
      <w:r>
        <w:rPr>
          <w:rFonts w:ascii="Times New Roman" w:hAnsi="Times New Roman" w:cs="Times New Roman"/>
          <w:sz w:val="24"/>
          <w:szCs w:val="24"/>
        </w:rPr>
        <w:br/>
      </w:r>
      <w:r w:rsidR="0044474F">
        <w:rPr>
          <w:rFonts w:ascii="Times New Roman" w:hAnsi="Times New Roman" w:cs="Times New Roman"/>
          <w:sz w:val="24"/>
          <w:szCs w:val="24"/>
        </w:rPr>
        <w:t xml:space="preserve">d) </w:t>
      </w:r>
      <w:r w:rsidRPr="00D33528">
        <w:rPr>
          <w:rFonts w:ascii="Times New Roman" w:hAnsi="Times New Roman" w:cs="Times New Roman"/>
          <w:sz w:val="24"/>
          <w:szCs w:val="24"/>
        </w:rPr>
        <w:t> </w:t>
      </w:r>
      <w:r w:rsidRPr="005D7062">
        <w:rPr>
          <w:rFonts w:ascii="Times New Roman" w:hAnsi="Times New Roman" w:cs="Times New Roman"/>
          <w:b/>
          <w:sz w:val="24"/>
          <w:szCs w:val="24"/>
        </w:rPr>
        <w:t>Poskytnutí kompenzačních, rehabilitačních a učebních pomůcek</w:t>
      </w:r>
      <w:r w:rsidRPr="00D33528">
        <w:rPr>
          <w:rFonts w:ascii="Times New Roman" w:hAnsi="Times New Roman" w:cs="Times New Roman"/>
          <w:sz w:val="24"/>
          <w:szCs w:val="24"/>
        </w:rPr>
        <w:t>, speciálních učebnic  a didaktických materiálů.</w:t>
      </w:r>
    </w:p>
    <w:p w:rsidR="00772EA9" w:rsidRPr="00D21BD3" w:rsidRDefault="009336CE" w:rsidP="00D21BD3">
      <w:pPr>
        <w:autoSpaceDE w:val="0"/>
        <w:autoSpaceDN w:val="0"/>
        <w:adjustRightInd w:val="0"/>
        <w:spacing w:after="0" w:line="360" w:lineRule="auto"/>
        <w:jc w:val="both"/>
        <w:rPr>
          <w:rFonts w:ascii="Times New Roman" w:hAnsi="Times New Roman" w:cs="Times New Roman"/>
          <w:sz w:val="24"/>
          <w:szCs w:val="24"/>
        </w:rPr>
      </w:pPr>
      <w:r w:rsidRPr="00D21BD3">
        <w:rPr>
          <w:rFonts w:ascii="Times New Roman" w:hAnsi="Times New Roman" w:cs="Times New Roman"/>
          <w:sz w:val="24"/>
          <w:szCs w:val="24"/>
        </w:rPr>
        <w:t>IVP obsahuje jméno pedagogického pracovníka školského poradenského zařízení</w:t>
      </w:r>
      <w:r w:rsidR="00376850" w:rsidRPr="00D21BD3">
        <w:rPr>
          <w:rFonts w:ascii="Times New Roman" w:hAnsi="Times New Roman" w:cs="Times New Roman"/>
          <w:sz w:val="24"/>
          <w:szCs w:val="24"/>
        </w:rPr>
        <w:t>.</w:t>
      </w:r>
    </w:p>
    <w:p w:rsidR="009336CE" w:rsidRPr="00D21BD3" w:rsidRDefault="009336CE" w:rsidP="00D21BD3">
      <w:pPr>
        <w:autoSpaceDE w:val="0"/>
        <w:autoSpaceDN w:val="0"/>
        <w:adjustRightInd w:val="0"/>
        <w:spacing w:after="0" w:line="360" w:lineRule="auto"/>
        <w:jc w:val="both"/>
        <w:rPr>
          <w:rFonts w:ascii="Times New Roman" w:hAnsi="Times New Roman" w:cs="Times New Roman"/>
          <w:sz w:val="24"/>
          <w:szCs w:val="24"/>
        </w:rPr>
      </w:pPr>
      <w:r w:rsidRPr="00D21BD3">
        <w:rPr>
          <w:rFonts w:ascii="Times New Roman" w:hAnsi="Times New Roman" w:cs="Times New Roman"/>
          <w:sz w:val="24"/>
          <w:szCs w:val="24"/>
        </w:rPr>
        <w:t>Zpracování a provádění IVP zajišťuje ředitelka školy.</w:t>
      </w:r>
    </w:p>
    <w:p w:rsidR="00055E5C" w:rsidRPr="00D21BD3" w:rsidRDefault="00055E5C" w:rsidP="00D21BD3">
      <w:pPr>
        <w:autoSpaceDE w:val="0"/>
        <w:autoSpaceDN w:val="0"/>
        <w:adjustRightInd w:val="0"/>
        <w:spacing w:after="0" w:line="360" w:lineRule="auto"/>
        <w:jc w:val="both"/>
        <w:rPr>
          <w:rFonts w:ascii="Times New Roman" w:hAnsi="Times New Roman" w:cs="Times New Roman"/>
          <w:sz w:val="24"/>
          <w:szCs w:val="24"/>
        </w:rPr>
      </w:pPr>
      <w:r w:rsidRPr="00D21BD3">
        <w:rPr>
          <w:rFonts w:ascii="Times New Roman" w:hAnsi="Times New Roman" w:cs="Times New Roman"/>
          <w:sz w:val="24"/>
          <w:szCs w:val="24"/>
        </w:rPr>
        <w:t>K úpravám vzdělávacích obsahů dochází v IVP žáků s podpůrnými opatřeními od třetího stupně (týká se žáků s LMP).</w:t>
      </w:r>
    </w:p>
    <w:p w:rsidR="00376850" w:rsidRPr="00D21BD3" w:rsidRDefault="00055E5C" w:rsidP="00D21BD3">
      <w:pPr>
        <w:autoSpaceDE w:val="0"/>
        <w:autoSpaceDN w:val="0"/>
        <w:adjustRightInd w:val="0"/>
        <w:spacing w:after="0" w:line="360" w:lineRule="auto"/>
        <w:jc w:val="both"/>
        <w:rPr>
          <w:rFonts w:ascii="Times New Roman" w:hAnsi="Times New Roman" w:cs="Times New Roman"/>
          <w:sz w:val="24"/>
          <w:szCs w:val="24"/>
        </w:rPr>
      </w:pPr>
      <w:r w:rsidRPr="00D21BD3">
        <w:rPr>
          <w:rFonts w:ascii="Times New Roman" w:hAnsi="Times New Roman" w:cs="Times New Roman"/>
          <w:sz w:val="24"/>
          <w:szCs w:val="24"/>
        </w:rPr>
        <w:t>Pro žáky s podpůrnými opatřeními spočívající v úpravě vzdělávacích obsahů může být n</w:t>
      </w:r>
      <w:r w:rsidR="00376850" w:rsidRPr="00D21BD3">
        <w:rPr>
          <w:rFonts w:ascii="Times New Roman" w:hAnsi="Times New Roman" w:cs="Times New Roman"/>
          <w:sz w:val="24"/>
          <w:szCs w:val="24"/>
        </w:rPr>
        <w:t>a základě doporučení ŠP</w:t>
      </w:r>
      <w:r w:rsidR="00D21BD3">
        <w:rPr>
          <w:rFonts w:ascii="Times New Roman" w:hAnsi="Times New Roman" w:cs="Times New Roman"/>
          <w:sz w:val="24"/>
          <w:szCs w:val="24"/>
        </w:rPr>
        <w:t xml:space="preserve">Z </w:t>
      </w:r>
      <w:r w:rsidRPr="00D21BD3">
        <w:rPr>
          <w:rFonts w:ascii="Times New Roman" w:hAnsi="Times New Roman" w:cs="Times New Roman"/>
          <w:sz w:val="24"/>
          <w:szCs w:val="24"/>
        </w:rPr>
        <w:t>zařazován</w:t>
      </w:r>
      <w:r w:rsidR="00D21BD3" w:rsidRPr="00D21BD3">
        <w:rPr>
          <w:rFonts w:ascii="Times New Roman" w:hAnsi="Times New Roman" w:cs="Times New Roman"/>
          <w:sz w:val="24"/>
          <w:szCs w:val="24"/>
        </w:rPr>
        <w:t xml:space="preserve">a </w:t>
      </w:r>
      <w:r w:rsidR="002654C3" w:rsidRPr="00D21BD3">
        <w:rPr>
          <w:rFonts w:ascii="Times New Roman" w:hAnsi="Times New Roman" w:cs="Times New Roman"/>
          <w:b/>
          <w:sz w:val="24"/>
          <w:szCs w:val="24"/>
        </w:rPr>
        <w:t>pedagogick</w:t>
      </w:r>
      <w:r w:rsidRPr="00D21BD3">
        <w:rPr>
          <w:rFonts w:ascii="Times New Roman" w:hAnsi="Times New Roman" w:cs="Times New Roman"/>
          <w:b/>
          <w:sz w:val="24"/>
          <w:szCs w:val="24"/>
        </w:rPr>
        <w:t>á</w:t>
      </w:r>
      <w:r w:rsidR="002654C3" w:rsidRPr="00D21BD3">
        <w:rPr>
          <w:rFonts w:ascii="Times New Roman" w:hAnsi="Times New Roman" w:cs="Times New Roman"/>
          <w:b/>
          <w:sz w:val="24"/>
          <w:szCs w:val="24"/>
        </w:rPr>
        <w:t xml:space="preserve"> intervenc</w:t>
      </w:r>
      <w:r w:rsidRPr="00D21BD3">
        <w:rPr>
          <w:rFonts w:ascii="Times New Roman" w:hAnsi="Times New Roman" w:cs="Times New Roman"/>
          <w:b/>
          <w:sz w:val="24"/>
          <w:szCs w:val="24"/>
        </w:rPr>
        <w:t xml:space="preserve">e </w:t>
      </w:r>
      <w:r w:rsidRPr="00D21BD3">
        <w:rPr>
          <w:rFonts w:ascii="Times New Roman" w:hAnsi="Times New Roman" w:cs="Times New Roman"/>
          <w:sz w:val="24"/>
          <w:szCs w:val="24"/>
        </w:rPr>
        <w:t xml:space="preserve">(vyučovací hodiny stanovené ŠVP </w:t>
      </w:r>
      <w:r w:rsidR="00D21BD3">
        <w:rPr>
          <w:rFonts w:ascii="Times New Roman" w:hAnsi="Times New Roman" w:cs="Times New Roman"/>
          <w:sz w:val="24"/>
          <w:szCs w:val="24"/>
        </w:rPr>
        <w:br/>
      </w:r>
      <w:r w:rsidRPr="00D21BD3">
        <w:rPr>
          <w:rFonts w:ascii="Times New Roman" w:hAnsi="Times New Roman" w:cs="Times New Roman"/>
          <w:sz w:val="24"/>
          <w:szCs w:val="24"/>
        </w:rPr>
        <w:t>a zajišťované školou</w:t>
      </w:r>
      <w:r w:rsidR="00D21BD3" w:rsidRPr="00D21BD3">
        <w:rPr>
          <w:rFonts w:ascii="Times New Roman" w:hAnsi="Times New Roman" w:cs="Times New Roman"/>
          <w:sz w:val="24"/>
          <w:szCs w:val="24"/>
        </w:rPr>
        <w:t xml:space="preserve"> ke zvládnutí vzdělávacího obsahu u žáků s podpůrnými opatřeními)</w:t>
      </w:r>
      <w:r w:rsidR="002654C3" w:rsidRPr="00D21BD3">
        <w:rPr>
          <w:rFonts w:ascii="Times New Roman" w:hAnsi="Times New Roman" w:cs="Times New Roman"/>
          <w:sz w:val="24"/>
          <w:szCs w:val="24"/>
        </w:rPr>
        <w:t xml:space="preserve"> nebo </w:t>
      </w:r>
      <w:r w:rsidR="00D21BD3" w:rsidRPr="00D21BD3">
        <w:rPr>
          <w:rFonts w:ascii="Times New Roman" w:hAnsi="Times New Roman" w:cs="Times New Roman"/>
          <w:b/>
          <w:sz w:val="24"/>
          <w:szCs w:val="24"/>
        </w:rPr>
        <w:t>speciálně pedagogické intervence</w:t>
      </w:r>
      <w:r w:rsidR="00D21BD3" w:rsidRPr="00D21BD3">
        <w:rPr>
          <w:rFonts w:ascii="Times New Roman" w:hAnsi="Times New Roman" w:cs="Times New Roman"/>
          <w:sz w:val="24"/>
          <w:szCs w:val="24"/>
        </w:rPr>
        <w:t xml:space="preserve"> (vyučovací hodiny poskytované </w:t>
      </w:r>
      <w:r w:rsidR="009C4391" w:rsidRPr="00D21BD3">
        <w:rPr>
          <w:rFonts w:ascii="Times New Roman" w:hAnsi="Times New Roman" w:cs="Times New Roman"/>
          <w:sz w:val="24"/>
          <w:szCs w:val="24"/>
        </w:rPr>
        <w:t xml:space="preserve">pracovníky s rozšířenou kompetencí pro oblast speciální pedagogiky nebo </w:t>
      </w:r>
      <w:r w:rsidR="000E756B" w:rsidRPr="00D21BD3">
        <w:rPr>
          <w:rFonts w:ascii="Times New Roman" w:hAnsi="Times New Roman" w:cs="Times New Roman"/>
          <w:sz w:val="24"/>
          <w:szCs w:val="24"/>
        </w:rPr>
        <w:t xml:space="preserve">pracovníky </w:t>
      </w:r>
      <w:r w:rsidR="009C4391" w:rsidRPr="00D21BD3">
        <w:rPr>
          <w:rFonts w:ascii="Times New Roman" w:hAnsi="Times New Roman" w:cs="Times New Roman"/>
          <w:sz w:val="24"/>
          <w:szCs w:val="24"/>
        </w:rPr>
        <w:t>ŠPZ</w:t>
      </w:r>
      <w:r w:rsidR="00D21BD3" w:rsidRPr="00D21BD3">
        <w:rPr>
          <w:rFonts w:ascii="Times New Roman" w:hAnsi="Times New Roman" w:cs="Times New Roman"/>
          <w:sz w:val="24"/>
          <w:szCs w:val="24"/>
        </w:rPr>
        <w:t>)</w:t>
      </w:r>
      <w:r w:rsidR="009C4391" w:rsidRPr="00D21BD3">
        <w:rPr>
          <w:rFonts w:ascii="Times New Roman" w:hAnsi="Times New Roman" w:cs="Times New Roman"/>
          <w:sz w:val="24"/>
          <w:szCs w:val="24"/>
        </w:rPr>
        <w:t>.</w:t>
      </w:r>
    </w:p>
    <w:p w:rsidR="009C4391" w:rsidRPr="00D21BD3" w:rsidRDefault="00D21BD3" w:rsidP="00386A5D">
      <w:pPr>
        <w:autoSpaceDE w:val="0"/>
        <w:autoSpaceDN w:val="0"/>
        <w:adjustRightInd w:val="0"/>
        <w:spacing w:after="0" w:line="360" w:lineRule="auto"/>
        <w:rPr>
          <w:rFonts w:ascii="Times New Roman" w:hAnsi="Times New Roman" w:cs="Times New Roman"/>
          <w:sz w:val="24"/>
          <w:szCs w:val="24"/>
        </w:rPr>
      </w:pPr>
      <w:r w:rsidRPr="00D21BD3">
        <w:rPr>
          <w:rFonts w:ascii="Times New Roman" w:hAnsi="Times New Roman" w:cs="Times New Roman"/>
          <w:sz w:val="24"/>
          <w:szCs w:val="24"/>
        </w:rPr>
        <w:t>Počet vyučovacích hodin intervence týdně je v závislosti na stupni podpory stanoven prováděcím právním předpisem.</w:t>
      </w:r>
      <w:r w:rsidR="000E756B" w:rsidRPr="00D21BD3">
        <w:rPr>
          <w:rFonts w:ascii="Times New Roman" w:hAnsi="Times New Roman" w:cs="Times New Roman"/>
          <w:sz w:val="24"/>
          <w:szCs w:val="24"/>
        </w:rPr>
        <w:t xml:space="preserve"> </w:t>
      </w:r>
      <w:r w:rsidR="009C4391" w:rsidRPr="00D21BD3">
        <w:rPr>
          <w:rFonts w:ascii="Times New Roman" w:hAnsi="Times New Roman" w:cs="Times New Roman"/>
          <w:sz w:val="24"/>
          <w:szCs w:val="24"/>
        </w:rPr>
        <w:t xml:space="preserve"> </w:t>
      </w:r>
    </w:p>
    <w:p w:rsidR="005D7062" w:rsidRPr="00D21BD3" w:rsidRDefault="005D7062" w:rsidP="00386A5D">
      <w:pPr>
        <w:autoSpaceDE w:val="0"/>
        <w:autoSpaceDN w:val="0"/>
        <w:adjustRightInd w:val="0"/>
        <w:spacing w:after="0" w:line="360" w:lineRule="auto"/>
        <w:rPr>
          <w:rFonts w:ascii="Times New Roman" w:hAnsi="Times New Roman" w:cs="Times New Roman"/>
          <w:sz w:val="24"/>
          <w:szCs w:val="24"/>
        </w:rPr>
      </w:pPr>
    </w:p>
    <w:p w:rsidR="00A0042C" w:rsidRDefault="00E439DC" w:rsidP="00386A5D">
      <w:pPr>
        <w:autoSpaceDE w:val="0"/>
        <w:autoSpaceDN w:val="0"/>
        <w:adjustRightInd w:val="0"/>
        <w:spacing w:after="0" w:line="360" w:lineRule="auto"/>
        <w:rPr>
          <w:rFonts w:ascii="Times New Roman" w:hAnsi="Times New Roman" w:cs="Times New Roman"/>
          <w:b/>
          <w:color w:val="0070C0"/>
          <w:sz w:val="28"/>
          <w:szCs w:val="28"/>
        </w:rPr>
      </w:pPr>
      <w:r w:rsidRPr="00A0042C">
        <w:rPr>
          <w:rFonts w:ascii="Times New Roman" w:hAnsi="Times New Roman" w:cs="Times New Roman"/>
          <w:b/>
          <w:color w:val="0070C0"/>
          <w:sz w:val="28"/>
          <w:szCs w:val="28"/>
        </w:rPr>
        <w:lastRenderedPageBreak/>
        <w:t>3.4.3    Pravidla pro zapojení dalších subjektů do systému vzdělávání žáků s</w:t>
      </w:r>
      <w:r w:rsidR="00A0042C">
        <w:rPr>
          <w:rFonts w:ascii="Times New Roman" w:hAnsi="Times New Roman" w:cs="Times New Roman"/>
          <w:b/>
          <w:color w:val="0070C0"/>
          <w:sz w:val="28"/>
          <w:szCs w:val="28"/>
        </w:rPr>
        <w:t> </w:t>
      </w:r>
      <w:r w:rsidRPr="00A0042C">
        <w:rPr>
          <w:rFonts w:ascii="Times New Roman" w:hAnsi="Times New Roman" w:cs="Times New Roman"/>
          <w:b/>
          <w:color w:val="0070C0"/>
          <w:sz w:val="28"/>
          <w:szCs w:val="28"/>
        </w:rPr>
        <w:t>SVP</w:t>
      </w:r>
    </w:p>
    <w:p w:rsidR="00A0042C" w:rsidRDefault="00A0042C" w:rsidP="00386A5D">
      <w:pPr>
        <w:autoSpaceDE w:val="0"/>
        <w:autoSpaceDN w:val="0"/>
        <w:adjustRightInd w:val="0"/>
        <w:spacing w:after="0" w:line="360" w:lineRule="auto"/>
        <w:rPr>
          <w:rFonts w:ascii="Times New Roman" w:hAnsi="Times New Roman" w:cs="Times New Roman"/>
          <w:sz w:val="24"/>
          <w:szCs w:val="24"/>
        </w:rPr>
      </w:pPr>
    </w:p>
    <w:p w:rsidR="00E439DC" w:rsidRDefault="00E439DC" w:rsidP="00386A5D">
      <w:pPr>
        <w:autoSpaceDE w:val="0"/>
        <w:autoSpaceDN w:val="0"/>
        <w:adjustRightInd w:val="0"/>
        <w:spacing w:after="0" w:line="360" w:lineRule="auto"/>
        <w:rPr>
          <w:rFonts w:ascii="Times New Roman" w:hAnsi="Times New Roman" w:cs="Times New Roman"/>
          <w:sz w:val="24"/>
          <w:szCs w:val="24"/>
        </w:rPr>
      </w:pPr>
      <w:r w:rsidRPr="00E439DC">
        <w:rPr>
          <w:rFonts w:ascii="Times New Roman" w:hAnsi="Times New Roman" w:cs="Times New Roman"/>
          <w:sz w:val="24"/>
          <w:szCs w:val="24"/>
        </w:rPr>
        <w:t>Při vzdělávání</w:t>
      </w:r>
      <w:r>
        <w:rPr>
          <w:rFonts w:ascii="Times New Roman" w:hAnsi="Times New Roman" w:cs="Times New Roman"/>
          <w:sz w:val="24"/>
          <w:szCs w:val="24"/>
        </w:rPr>
        <w:t xml:space="preserve"> žáků se speciálními vzdělávacími potřebami spolupracuje naše škola </w:t>
      </w:r>
      <w:r w:rsidR="00635927">
        <w:rPr>
          <w:rFonts w:ascii="Times New Roman" w:hAnsi="Times New Roman" w:cs="Times New Roman"/>
          <w:sz w:val="24"/>
          <w:szCs w:val="24"/>
        </w:rPr>
        <w:t>s</w:t>
      </w:r>
      <w:r>
        <w:rPr>
          <w:rFonts w:ascii="Times New Roman" w:hAnsi="Times New Roman" w:cs="Times New Roman"/>
          <w:sz w:val="24"/>
          <w:szCs w:val="24"/>
        </w:rPr>
        <w:t> </w:t>
      </w:r>
      <w:r w:rsidRPr="00D4692F">
        <w:rPr>
          <w:rFonts w:ascii="Times New Roman" w:hAnsi="Times New Roman" w:cs="Times New Roman"/>
          <w:b/>
          <w:sz w:val="24"/>
          <w:szCs w:val="24"/>
        </w:rPr>
        <w:t xml:space="preserve">PPP </w:t>
      </w:r>
      <w:r w:rsidR="00D4692F">
        <w:rPr>
          <w:rFonts w:ascii="Times New Roman" w:hAnsi="Times New Roman" w:cs="Times New Roman"/>
          <w:b/>
          <w:sz w:val="24"/>
          <w:szCs w:val="24"/>
        </w:rPr>
        <w:t>P</w:t>
      </w:r>
      <w:r w:rsidRPr="00D4692F">
        <w:rPr>
          <w:rFonts w:ascii="Times New Roman" w:hAnsi="Times New Roman" w:cs="Times New Roman"/>
          <w:b/>
          <w:sz w:val="24"/>
          <w:szCs w:val="24"/>
        </w:rPr>
        <w:t>rostějov</w:t>
      </w:r>
      <w:r>
        <w:rPr>
          <w:rFonts w:ascii="Times New Roman" w:hAnsi="Times New Roman" w:cs="Times New Roman"/>
          <w:sz w:val="24"/>
          <w:szCs w:val="24"/>
        </w:rPr>
        <w:t xml:space="preserve"> a u žáků s vývojovou porucho</w:t>
      </w:r>
      <w:r w:rsidR="00635927">
        <w:rPr>
          <w:rFonts w:ascii="Times New Roman" w:hAnsi="Times New Roman" w:cs="Times New Roman"/>
          <w:sz w:val="24"/>
          <w:szCs w:val="24"/>
        </w:rPr>
        <w:t xml:space="preserve">u řeči je </w:t>
      </w:r>
      <w:r w:rsidR="00D4692F">
        <w:rPr>
          <w:rFonts w:ascii="Times New Roman" w:hAnsi="Times New Roman" w:cs="Times New Roman"/>
          <w:sz w:val="24"/>
          <w:szCs w:val="24"/>
        </w:rPr>
        <w:t xml:space="preserve">také </w:t>
      </w:r>
      <w:r w:rsidR="00635927">
        <w:rPr>
          <w:rFonts w:ascii="Times New Roman" w:hAnsi="Times New Roman" w:cs="Times New Roman"/>
          <w:sz w:val="24"/>
          <w:szCs w:val="24"/>
        </w:rPr>
        <w:t xml:space="preserve">navázána spolupráce se </w:t>
      </w:r>
      <w:r w:rsidRPr="00D4692F">
        <w:rPr>
          <w:rFonts w:ascii="Times New Roman" w:hAnsi="Times New Roman" w:cs="Times New Roman"/>
          <w:b/>
          <w:sz w:val="24"/>
          <w:szCs w:val="24"/>
        </w:rPr>
        <w:t>SPC Prostějov</w:t>
      </w:r>
      <w:r>
        <w:rPr>
          <w:rFonts w:ascii="Times New Roman" w:hAnsi="Times New Roman" w:cs="Times New Roman"/>
          <w:sz w:val="24"/>
          <w:szCs w:val="24"/>
        </w:rPr>
        <w:t>.</w:t>
      </w:r>
    </w:p>
    <w:p w:rsidR="0047142D" w:rsidRDefault="00E439DC"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Pracovníci obou institucí poskytují konzultace</w:t>
      </w:r>
      <w:r w:rsidR="001F5D1B">
        <w:rPr>
          <w:rFonts w:ascii="Times New Roman" w:hAnsi="Times New Roman" w:cs="Times New Roman"/>
          <w:sz w:val="24"/>
          <w:szCs w:val="24"/>
        </w:rPr>
        <w:t xml:space="preserve"> p</w:t>
      </w:r>
      <w:r w:rsidR="00635927">
        <w:rPr>
          <w:rFonts w:ascii="Times New Roman" w:hAnsi="Times New Roman" w:cs="Times New Roman"/>
          <w:sz w:val="24"/>
          <w:szCs w:val="24"/>
        </w:rPr>
        <w:t xml:space="preserve">odle potřeby a navštěvují školu v rámci konzultací </w:t>
      </w:r>
      <w:r w:rsidR="00297431">
        <w:rPr>
          <w:rFonts w:ascii="Times New Roman" w:hAnsi="Times New Roman" w:cs="Times New Roman"/>
          <w:sz w:val="24"/>
          <w:szCs w:val="24"/>
        </w:rPr>
        <w:br/>
      </w:r>
      <w:r w:rsidR="00635927">
        <w:rPr>
          <w:rFonts w:ascii="Times New Roman" w:hAnsi="Times New Roman" w:cs="Times New Roman"/>
          <w:sz w:val="24"/>
          <w:szCs w:val="24"/>
        </w:rPr>
        <w:t>a pozorování žáka během vyučovacího procesu</w:t>
      </w:r>
      <w:r w:rsidR="001F5D1B">
        <w:rPr>
          <w:rFonts w:ascii="Times New Roman" w:hAnsi="Times New Roman" w:cs="Times New Roman"/>
          <w:sz w:val="24"/>
          <w:szCs w:val="24"/>
        </w:rPr>
        <w:t>.</w:t>
      </w:r>
    </w:p>
    <w:p w:rsidR="00297431" w:rsidRDefault="00297431"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Školské poradenské zařízení ve spolupráci se školou sleduje a nejméně jednou ročně vyhodnocuje naplňování IVP a poskytuje žákovi, zákonnému zástupci žáka a škole poradenskou podporu.</w:t>
      </w:r>
    </w:p>
    <w:p w:rsidR="00297431" w:rsidRDefault="00D2782D" w:rsidP="00386A5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Na doporučení ŠPZ může jinému pedagogovi poskytovat podporu </w:t>
      </w:r>
      <w:r w:rsidRPr="00D2782D">
        <w:rPr>
          <w:rFonts w:ascii="Times New Roman" w:hAnsi="Times New Roman" w:cs="Times New Roman"/>
          <w:b/>
          <w:sz w:val="24"/>
          <w:szCs w:val="24"/>
        </w:rPr>
        <w:t>asistent pedagoga.</w:t>
      </w:r>
    </w:p>
    <w:p w:rsidR="00D2782D" w:rsidRDefault="00D2782D" w:rsidP="00386A5D">
      <w:pPr>
        <w:autoSpaceDE w:val="0"/>
        <w:autoSpaceDN w:val="0"/>
        <w:adjustRightInd w:val="0"/>
        <w:spacing w:after="0" w:line="360" w:lineRule="auto"/>
        <w:rPr>
          <w:rFonts w:ascii="Times New Roman" w:hAnsi="Times New Roman" w:cs="Times New Roman"/>
          <w:sz w:val="24"/>
          <w:szCs w:val="24"/>
        </w:rPr>
      </w:pPr>
      <w:r w:rsidRPr="00D2782D">
        <w:rPr>
          <w:rFonts w:ascii="Times New Roman" w:hAnsi="Times New Roman" w:cs="Times New Roman"/>
          <w:sz w:val="24"/>
          <w:szCs w:val="24"/>
        </w:rPr>
        <w:t>Jeho hlavní činností je:</w:t>
      </w:r>
    </w:p>
    <w:p w:rsidR="00D2782D" w:rsidRDefault="00D2782D" w:rsidP="00141289">
      <w:pPr>
        <w:pStyle w:val="Odstavecseseznamem"/>
        <w:numPr>
          <w:ilvl w:val="0"/>
          <w:numId w:val="38"/>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pomoc při výchovné a vzdělávací činnosti a pomoc při komunikaci se žáky</w:t>
      </w:r>
    </w:p>
    <w:p w:rsidR="00D2782D" w:rsidRDefault="00D2782D" w:rsidP="00141289">
      <w:pPr>
        <w:pStyle w:val="Odstavecseseznamem"/>
        <w:numPr>
          <w:ilvl w:val="0"/>
          <w:numId w:val="38"/>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pomoc žákům v adaptaci na školní prostředí</w:t>
      </w:r>
    </w:p>
    <w:p w:rsidR="00D2782D" w:rsidRDefault="00D2782D" w:rsidP="00141289">
      <w:pPr>
        <w:pStyle w:val="Odstavecseseznamem"/>
        <w:numPr>
          <w:ilvl w:val="0"/>
          <w:numId w:val="38"/>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pomoc žákům při výuce a při přípravě na výuku</w:t>
      </w:r>
    </w:p>
    <w:p w:rsidR="00D2782D" w:rsidRDefault="00D2782D" w:rsidP="00141289">
      <w:pPr>
        <w:pStyle w:val="Odstavecseseznamem"/>
        <w:numPr>
          <w:ilvl w:val="0"/>
          <w:numId w:val="38"/>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nezbytná pomoc při sebeobsluze a pohybu</w:t>
      </w:r>
      <w:r w:rsidR="00D4692F">
        <w:rPr>
          <w:rFonts w:ascii="Times New Roman" w:hAnsi="Times New Roman" w:cs="Times New Roman"/>
          <w:sz w:val="24"/>
          <w:szCs w:val="24"/>
        </w:rPr>
        <w:t xml:space="preserve"> </w:t>
      </w:r>
      <w:r>
        <w:rPr>
          <w:rFonts w:ascii="Times New Roman" w:hAnsi="Times New Roman" w:cs="Times New Roman"/>
          <w:sz w:val="24"/>
          <w:szCs w:val="24"/>
        </w:rPr>
        <w:t>během vyučování</w:t>
      </w:r>
    </w:p>
    <w:p w:rsidR="00D4692F" w:rsidRPr="002B18FD" w:rsidRDefault="002B18FD" w:rsidP="002B18F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Naše škola nemá školního psychologa ani logopeda. Tyto služby zajišťuje PPP a SPC Prostějov.</w:t>
      </w:r>
    </w:p>
    <w:p w:rsidR="00297431" w:rsidRPr="00297431" w:rsidRDefault="00297431" w:rsidP="00386A5D">
      <w:pPr>
        <w:autoSpaceDE w:val="0"/>
        <w:autoSpaceDN w:val="0"/>
        <w:adjustRightInd w:val="0"/>
        <w:spacing w:after="0" w:line="360" w:lineRule="auto"/>
        <w:rPr>
          <w:rFonts w:ascii="Times New Roman" w:hAnsi="Times New Roman" w:cs="Times New Roman"/>
          <w:sz w:val="24"/>
          <w:szCs w:val="24"/>
        </w:rPr>
      </w:pPr>
    </w:p>
    <w:p w:rsidR="001E4512" w:rsidRPr="00A0042C" w:rsidRDefault="001F5D1B" w:rsidP="00386A5D">
      <w:pPr>
        <w:autoSpaceDE w:val="0"/>
        <w:autoSpaceDN w:val="0"/>
        <w:adjustRightInd w:val="0"/>
        <w:spacing w:after="0" w:line="360" w:lineRule="auto"/>
        <w:rPr>
          <w:rFonts w:ascii="Times New Roman" w:hAnsi="Times New Roman" w:cs="Times New Roman"/>
          <w:b/>
          <w:color w:val="0070C0"/>
          <w:sz w:val="28"/>
          <w:szCs w:val="28"/>
        </w:rPr>
      </w:pPr>
      <w:r w:rsidRPr="00A0042C">
        <w:rPr>
          <w:rFonts w:ascii="Times New Roman" w:hAnsi="Times New Roman" w:cs="Times New Roman"/>
          <w:b/>
          <w:color w:val="0070C0"/>
          <w:sz w:val="28"/>
          <w:szCs w:val="28"/>
        </w:rPr>
        <w:t>3.4.4    Zodpovědné osoby a jejich role v systému péče o žáky s SVP</w:t>
      </w:r>
    </w:p>
    <w:p w:rsidR="001F5D1B" w:rsidRPr="00A0042C" w:rsidRDefault="001F5D1B" w:rsidP="00386A5D">
      <w:pPr>
        <w:autoSpaceDE w:val="0"/>
        <w:autoSpaceDN w:val="0"/>
        <w:adjustRightInd w:val="0"/>
        <w:spacing w:after="0" w:line="360" w:lineRule="auto"/>
        <w:rPr>
          <w:rFonts w:ascii="Times New Roman" w:hAnsi="Times New Roman" w:cs="Times New Roman"/>
          <w:b/>
          <w:color w:val="0070C0"/>
          <w:sz w:val="28"/>
          <w:szCs w:val="28"/>
        </w:rPr>
      </w:pPr>
    </w:p>
    <w:p w:rsidR="00CB78C1" w:rsidRDefault="001F5D1B"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Školní poradenské pracoviště naší školy je tvořeno </w:t>
      </w:r>
      <w:r w:rsidRPr="00E94794">
        <w:rPr>
          <w:rFonts w:ascii="Times New Roman" w:hAnsi="Times New Roman" w:cs="Times New Roman"/>
          <w:b/>
          <w:sz w:val="24"/>
          <w:szCs w:val="24"/>
        </w:rPr>
        <w:t>výchovným p</w:t>
      </w:r>
      <w:r w:rsidR="00D33528" w:rsidRPr="00E94794">
        <w:rPr>
          <w:rFonts w:ascii="Times New Roman" w:hAnsi="Times New Roman" w:cs="Times New Roman"/>
          <w:b/>
          <w:sz w:val="24"/>
          <w:szCs w:val="24"/>
        </w:rPr>
        <w:t>oradcem</w:t>
      </w:r>
      <w:r w:rsidR="00CB78C1">
        <w:rPr>
          <w:rFonts w:ascii="Times New Roman" w:hAnsi="Times New Roman" w:cs="Times New Roman"/>
          <w:sz w:val="24"/>
          <w:szCs w:val="24"/>
        </w:rPr>
        <w:t xml:space="preserve">, </w:t>
      </w:r>
      <w:r w:rsidR="00E94794">
        <w:rPr>
          <w:rFonts w:ascii="Times New Roman" w:hAnsi="Times New Roman" w:cs="Times New Roman"/>
          <w:sz w:val="24"/>
          <w:szCs w:val="24"/>
        </w:rPr>
        <w:t>který</w:t>
      </w:r>
      <w:r>
        <w:rPr>
          <w:rFonts w:ascii="Times New Roman" w:hAnsi="Times New Roman" w:cs="Times New Roman"/>
          <w:sz w:val="24"/>
          <w:szCs w:val="24"/>
        </w:rPr>
        <w:t xml:space="preserve"> zároveň koordinuje jeho činnost a je pověřen</w:t>
      </w:r>
      <w:r w:rsidR="00E94794">
        <w:rPr>
          <w:rFonts w:ascii="Times New Roman" w:hAnsi="Times New Roman" w:cs="Times New Roman"/>
          <w:sz w:val="24"/>
          <w:szCs w:val="24"/>
        </w:rPr>
        <w:t>a</w:t>
      </w:r>
      <w:r>
        <w:rPr>
          <w:rFonts w:ascii="Times New Roman" w:hAnsi="Times New Roman" w:cs="Times New Roman"/>
          <w:sz w:val="24"/>
          <w:szCs w:val="24"/>
        </w:rPr>
        <w:t xml:space="preserve"> spoluprací se</w:t>
      </w:r>
      <w:r w:rsidR="00D33528">
        <w:rPr>
          <w:rFonts w:ascii="Times New Roman" w:hAnsi="Times New Roman" w:cs="Times New Roman"/>
          <w:sz w:val="24"/>
          <w:szCs w:val="24"/>
        </w:rPr>
        <w:t xml:space="preserve"> školským poradenským zařízením a </w:t>
      </w:r>
      <w:r w:rsidR="00D33528" w:rsidRPr="00CB78C1">
        <w:rPr>
          <w:rFonts w:ascii="Times New Roman" w:hAnsi="Times New Roman" w:cs="Times New Roman"/>
          <w:b/>
          <w:sz w:val="24"/>
          <w:szCs w:val="24"/>
        </w:rPr>
        <w:t>metodikem preven</w:t>
      </w:r>
      <w:r w:rsidR="00E94794" w:rsidRPr="00CB78C1">
        <w:rPr>
          <w:rFonts w:ascii="Times New Roman" w:hAnsi="Times New Roman" w:cs="Times New Roman"/>
          <w:b/>
          <w:sz w:val="24"/>
          <w:szCs w:val="24"/>
        </w:rPr>
        <w:t>ce.</w:t>
      </w:r>
    </w:p>
    <w:p w:rsidR="00E94794" w:rsidRDefault="00CB78C1" w:rsidP="00E9479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E94794" w:rsidRPr="00CB78C1">
        <w:rPr>
          <w:rFonts w:ascii="Times New Roman" w:hAnsi="Times New Roman" w:cs="Times New Roman"/>
          <w:b/>
          <w:sz w:val="24"/>
          <w:szCs w:val="24"/>
        </w:rPr>
        <w:t>Úkolem výchovného poradce je:</w:t>
      </w:r>
      <w:r w:rsidR="00E94794" w:rsidRPr="00E94794">
        <w:rPr>
          <w:rFonts w:ascii="Times New Roman" w:hAnsi="Times New Roman" w:cs="Times New Roman"/>
          <w:sz w:val="24"/>
          <w:szCs w:val="24"/>
        </w:rPr>
        <w:t xml:space="preserve"> </w:t>
      </w:r>
      <w:r w:rsidR="00772EA9">
        <w:rPr>
          <w:rFonts w:ascii="Times New Roman" w:hAnsi="Times New Roman" w:cs="Times New Roman"/>
          <w:sz w:val="24"/>
          <w:szCs w:val="24"/>
        </w:rPr>
        <w:br/>
      </w:r>
      <w:r w:rsidR="00E94794" w:rsidRPr="00E94794">
        <w:rPr>
          <w:rFonts w:ascii="Times New Roman" w:hAnsi="Times New Roman" w:cs="Times New Roman"/>
          <w:sz w:val="24"/>
          <w:szCs w:val="24"/>
        </w:rPr>
        <w:t>•</w:t>
      </w:r>
      <w:r w:rsidR="00772EA9">
        <w:rPr>
          <w:rFonts w:ascii="Times New Roman" w:hAnsi="Times New Roman" w:cs="Times New Roman"/>
          <w:sz w:val="24"/>
          <w:szCs w:val="24"/>
        </w:rPr>
        <w:t xml:space="preserve"> </w:t>
      </w:r>
      <w:r w:rsidR="00E94794" w:rsidRPr="00E94794">
        <w:rPr>
          <w:rFonts w:ascii="Times New Roman" w:hAnsi="Times New Roman" w:cs="Times New Roman"/>
          <w:sz w:val="24"/>
          <w:szCs w:val="24"/>
        </w:rPr>
        <w:t> Koordinovat mezi vyučujícími různých předmětů tvorbu a konečnou podobu dokumentů  (IVP).</w:t>
      </w:r>
    </w:p>
    <w:p w:rsidR="00E94794" w:rsidRDefault="00E94794" w:rsidP="00E94794">
      <w:pPr>
        <w:autoSpaceDE w:val="0"/>
        <w:autoSpaceDN w:val="0"/>
        <w:adjustRightInd w:val="0"/>
        <w:spacing w:after="0" w:line="360" w:lineRule="auto"/>
        <w:rPr>
          <w:rFonts w:ascii="Times New Roman" w:hAnsi="Times New Roman" w:cs="Times New Roman"/>
          <w:sz w:val="24"/>
          <w:szCs w:val="24"/>
        </w:rPr>
      </w:pPr>
      <w:r w:rsidRPr="00E94794">
        <w:rPr>
          <w:rFonts w:ascii="Times New Roman" w:hAnsi="Times New Roman" w:cs="Times New Roman"/>
          <w:sz w:val="24"/>
          <w:szCs w:val="24"/>
        </w:rPr>
        <w:t>•  Kontrolovat, zda vyučující zohlednil ve své části zpracovávaného IVP všechna doporučení ŠPZ</w:t>
      </w:r>
    </w:p>
    <w:p w:rsidR="009C4391" w:rsidRDefault="00E94794" w:rsidP="00E94794">
      <w:pPr>
        <w:autoSpaceDE w:val="0"/>
        <w:autoSpaceDN w:val="0"/>
        <w:adjustRightInd w:val="0"/>
        <w:spacing w:after="0" w:line="360" w:lineRule="auto"/>
        <w:rPr>
          <w:rFonts w:ascii="Times New Roman" w:hAnsi="Times New Roman" w:cs="Times New Roman"/>
          <w:b/>
          <w:sz w:val="24"/>
          <w:szCs w:val="24"/>
        </w:rPr>
      </w:pPr>
      <w:r w:rsidRPr="00E94794">
        <w:rPr>
          <w:rFonts w:ascii="Times New Roman" w:hAnsi="Times New Roman" w:cs="Times New Roman"/>
          <w:sz w:val="24"/>
          <w:szCs w:val="24"/>
        </w:rPr>
        <w:t>•  Dohlížet na realizaci podpůrných opatření doporučených danému žákovi v praxi.</w:t>
      </w:r>
      <w:r>
        <w:rPr>
          <w:rFonts w:ascii="Times New Roman" w:hAnsi="Times New Roman" w:cs="Times New Roman"/>
          <w:sz w:val="24"/>
          <w:szCs w:val="24"/>
        </w:rPr>
        <w:br/>
      </w:r>
      <w:r w:rsidRPr="00E94794">
        <w:rPr>
          <w:rFonts w:ascii="Times New Roman" w:hAnsi="Times New Roman" w:cs="Times New Roman"/>
          <w:sz w:val="24"/>
          <w:szCs w:val="24"/>
        </w:rPr>
        <w:t>•  Koordinovat spolupráci školy a školského poradenského</w:t>
      </w:r>
      <w:r>
        <w:rPr>
          <w:rFonts w:ascii="Times New Roman" w:hAnsi="Times New Roman" w:cs="Times New Roman"/>
          <w:sz w:val="24"/>
          <w:szCs w:val="24"/>
        </w:rPr>
        <w:t xml:space="preserve"> zařízení nebo dalších institucí </w:t>
      </w:r>
      <w:r w:rsidR="00772EA9">
        <w:rPr>
          <w:rFonts w:ascii="Times New Roman" w:hAnsi="Times New Roman" w:cs="Times New Roman"/>
          <w:sz w:val="24"/>
          <w:szCs w:val="24"/>
        </w:rPr>
        <w:t xml:space="preserve">  </w:t>
      </w:r>
      <w:r w:rsidR="00772EA9">
        <w:rPr>
          <w:rFonts w:ascii="Times New Roman" w:hAnsi="Times New Roman" w:cs="Times New Roman"/>
          <w:sz w:val="24"/>
          <w:szCs w:val="24"/>
        </w:rPr>
        <w:br/>
        <w:t xml:space="preserve">   p</w:t>
      </w:r>
      <w:r>
        <w:rPr>
          <w:rFonts w:ascii="Times New Roman" w:hAnsi="Times New Roman" w:cs="Times New Roman"/>
          <w:sz w:val="24"/>
          <w:szCs w:val="24"/>
        </w:rPr>
        <w:t xml:space="preserve">odílejících se na výchově a vzdělávání </w:t>
      </w:r>
      <w:r w:rsidR="00CB78C1">
        <w:rPr>
          <w:rFonts w:ascii="Times New Roman" w:hAnsi="Times New Roman" w:cs="Times New Roman"/>
          <w:sz w:val="24"/>
          <w:szCs w:val="24"/>
        </w:rPr>
        <w:t>žáka.</w:t>
      </w:r>
      <w:r w:rsidR="00CB78C1">
        <w:rPr>
          <w:rFonts w:ascii="Times New Roman" w:hAnsi="Times New Roman" w:cs="Times New Roman"/>
          <w:sz w:val="24"/>
          <w:szCs w:val="24"/>
        </w:rPr>
        <w:br/>
      </w:r>
      <w:r w:rsidR="00CB78C1">
        <w:rPr>
          <w:rFonts w:ascii="Times New Roman" w:hAnsi="Times New Roman" w:cs="Times New Roman"/>
          <w:b/>
          <w:sz w:val="24"/>
          <w:szCs w:val="24"/>
        </w:rPr>
        <w:t xml:space="preserve">        </w:t>
      </w:r>
    </w:p>
    <w:p w:rsidR="00CB78C1" w:rsidRDefault="00CB78C1" w:rsidP="00E94794">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br/>
        <w:t xml:space="preserve">        Základním úkolem metodika prevence:</w:t>
      </w:r>
    </w:p>
    <w:p w:rsidR="00E94794" w:rsidRPr="00CB78C1" w:rsidRDefault="00E94794" w:rsidP="00CB78C1">
      <w:pPr>
        <w:autoSpaceDE w:val="0"/>
        <w:autoSpaceDN w:val="0"/>
        <w:adjustRightInd w:val="0"/>
        <w:spacing w:after="0" w:line="360" w:lineRule="auto"/>
        <w:rPr>
          <w:rFonts w:ascii="Times New Roman" w:hAnsi="Times New Roman" w:cs="Times New Roman"/>
          <w:sz w:val="24"/>
          <w:szCs w:val="24"/>
        </w:rPr>
      </w:pPr>
      <w:r w:rsidRPr="00CB78C1">
        <w:rPr>
          <w:rFonts w:ascii="Times New Roman" w:hAnsi="Times New Roman" w:cs="Times New Roman"/>
          <w:sz w:val="24"/>
          <w:szCs w:val="24"/>
        </w:rPr>
        <w:t>je  příprava podmínek pro integraci žáků se specifickými poruchami chování ve škole a koordinace</w:t>
      </w:r>
      <w:r w:rsidR="00CB78C1">
        <w:rPr>
          <w:rFonts w:ascii="Times New Roman" w:hAnsi="Times New Roman" w:cs="Times New Roman"/>
          <w:sz w:val="24"/>
          <w:szCs w:val="24"/>
        </w:rPr>
        <w:br/>
      </w:r>
      <w:r w:rsidRPr="00CB78C1">
        <w:rPr>
          <w:rFonts w:ascii="Times New Roman" w:hAnsi="Times New Roman" w:cs="Times New Roman"/>
          <w:sz w:val="24"/>
          <w:szCs w:val="24"/>
        </w:rPr>
        <w:t> poskytování poradenských a preventivních služeb těmto žákům školou</w:t>
      </w:r>
      <w:r w:rsidR="00CB78C1" w:rsidRPr="00CB78C1">
        <w:rPr>
          <w:rFonts w:ascii="Times New Roman" w:hAnsi="Times New Roman" w:cs="Times New Roman"/>
          <w:sz w:val="24"/>
          <w:szCs w:val="24"/>
        </w:rPr>
        <w:t>.</w:t>
      </w:r>
    </w:p>
    <w:p w:rsidR="00D2782D" w:rsidRDefault="001F5D1B" w:rsidP="00386A5D">
      <w:pPr>
        <w:autoSpaceDE w:val="0"/>
        <w:autoSpaceDN w:val="0"/>
        <w:adjustRightInd w:val="0"/>
        <w:spacing w:after="0" w:line="360" w:lineRule="auto"/>
        <w:rPr>
          <w:rFonts w:ascii="Times New Roman" w:hAnsi="Times New Roman" w:cs="Times New Roman"/>
          <w:b/>
          <w:color w:val="0070C0"/>
          <w:sz w:val="28"/>
          <w:szCs w:val="28"/>
        </w:rPr>
      </w:pPr>
      <w:r w:rsidRPr="00297431">
        <w:rPr>
          <w:rFonts w:ascii="Times New Roman" w:hAnsi="Times New Roman" w:cs="Times New Roman"/>
          <w:b/>
          <w:color w:val="0070C0"/>
          <w:sz w:val="28"/>
          <w:szCs w:val="28"/>
        </w:rPr>
        <w:lastRenderedPageBreak/>
        <w:t xml:space="preserve">3.4.5   Specifikace provádění podpůrných opatření a úprav vzdělávacího procesu </w:t>
      </w:r>
      <w:r w:rsidR="00297431">
        <w:rPr>
          <w:rFonts w:ascii="Times New Roman" w:hAnsi="Times New Roman" w:cs="Times New Roman"/>
          <w:b/>
          <w:color w:val="0070C0"/>
          <w:sz w:val="28"/>
          <w:szCs w:val="28"/>
        </w:rPr>
        <w:br/>
        <w:t xml:space="preserve">          </w:t>
      </w:r>
      <w:r w:rsidRPr="00297431">
        <w:rPr>
          <w:rFonts w:ascii="Times New Roman" w:hAnsi="Times New Roman" w:cs="Times New Roman"/>
          <w:b/>
          <w:color w:val="0070C0"/>
          <w:sz w:val="28"/>
          <w:szCs w:val="28"/>
        </w:rPr>
        <w:t>žáků s</w:t>
      </w:r>
      <w:r w:rsidR="00A01000" w:rsidRPr="00297431">
        <w:rPr>
          <w:rFonts w:ascii="Times New Roman" w:hAnsi="Times New Roman" w:cs="Times New Roman"/>
          <w:b/>
          <w:color w:val="0070C0"/>
          <w:sz w:val="28"/>
          <w:szCs w:val="28"/>
        </w:rPr>
        <w:t>e</w:t>
      </w:r>
      <w:r w:rsidR="00AA5B26" w:rsidRPr="00297431">
        <w:rPr>
          <w:rFonts w:ascii="Times New Roman" w:hAnsi="Times New Roman" w:cs="Times New Roman"/>
          <w:b/>
          <w:color w:val="0070C0"/>
          <w:sz w:val="28"/>
          <w:szCs w:val="28"/>
        </w:rPr>
        <w:t> </w:t>
      </w:r>
      <w:r w:rsidRPr="00297431">
        <w:rPr>
          <w:rFonts w:ascii="Times New Roman" w:hAnsi="Times New Roman" w:cs="Times New Roman"/>
          <w:b/>
          <w:color w:val="0070C0"/>
          <w:sz w:val="28"/>
          <w:szCs w:val="28"/>
        </w:rPr>
        <w:t>SVP</w:t>
      </w:r>
    </w:p>
    <w:p w:rsidR="00AA5B26" w:rsidRPr="00D2782D" w:rsidRDefault="00EC10D8" w:rsidP="00386A5D">
      <w:pPr>
        <w:autoSpaceDE w:val="0"/>
        <w:autoSpaceDN w:val="0"/>
        <w:adjustRightInd w:val="0"/>
        <w:spacing w:after="0" w:line="360" w:lineRule="auto"/>
        <w:rPr>
          <w:rFonts w:ascii="Times New Roman" w:hAnsi="Times New Roman" w:cs="Times New Roman"/>
          <w:b/>
          <w:color w:val="0070C0"/>
          <w:sz w:val="28"/>
          <w:szCs w:val="28"/>
        </w:rPr>
      </w:pPr>
      <w:r>
        <w:rPr>
          <w:rFonts w:ascii="Times New Roman" w:hAnsi="Times New Roman" w:cs="Times New Roman"/>
          <w:sz w:val="24"/>
          <w:szCs w:val="24"/>
        </w:rPr>
        <w:t>P</w:t>
      </w:r>
      <w:r w:rsidR="00AA5B26">
        <w:rPr>
          <w:rFonts w:ascii="Times New Roman" w:hAnsi="Times New Roman" w:cs="Times New Roman"/>
          <w:sz w:val="24"/>
          <w:szCs w:val="24"/>
        </w:rPr>
        <w:t>odpůrná</w:t>
      </w:r>
      <w:r w:rsidR="009630BD">
        <w:rPr>
          <w:rFonts w:ascii="Times New Roman" w:hAnsi="Times New Roman" w:cs="Times New Roman"/>
          <w:sz w:val="24"/>
          <w:szCs w:val="24"/>
        </w:rPr>
        <w:t xml:space="preserve"> opatření pro žáky se speciálními vzdělávacími potře</w:t>
      </w:r>
      <w:r>
        <w:rPr>
          <w:rFonts w:ascii="Times New Roman" w:hAnsi="Times New Roman" w:cs="Times New Roman"/>
          <w:sz w:val="24"/>
          <w:szCs w:val="24"/>
        </w:rPr>
        <w:t>bami jsou v naší škole realizována</w:t>
      </w:r>
      <w:r w:rsidR="009630BD">
        <w:rPr>
          <w:rFonts w:ascii="Times New Roman" w:hAnsi="Times New Roman" w:cs="Times New Roman"/>
          <w:sz w:val="24"/>
          <w:szCs w:val="24"/>
        </w:rPr>
        <w:t xml:space="preserve"> podle doporučení školského poradenského zařízení a př</w:t>
      </w:r>
      <w:r>
        <w:rPr>
          <w:rFonts w:ascii="Times New Roman" w:hAnsi="Times New Roman" w:cs="Times New Roman"/>
          <w:sz w:val="24"/>
          <w:szCs w:val="24"/>
        </w:rPr>
        <w:t>iznaného stupně podpory zejména v těchto oblastech:</w:t>
      </w:r>
    </w:p>
    <w:p w:rsidR="00EC10D8" w:rsidRPr="00297431" w:rsidRDefault="00EC10D8" w:rsidP="00386A5D">
      <w:pPr>
        <w:autoSpaceDE w:val="0"/>
        <w:autoSpaceDN w:val="0"/>
        <w:adjustRightInd w:val="0"/>
        <w:spacing w:after="0" w:line="360" w:lineRule="auto"/>
        <w:rPr>
          <w:rFonts w:ascii="Times New Roman" w:hAnsi="Times New Roman" w:cs="Times New Roman"/>
          <w:b/>
          <w:sz w:val="24"/>
          <w:szCs w:val="24"/>
        </w:rPr>
      </w:pPr>
      <w:r w:rsidRPr="00297431">
        <w:rPr>
          <w:rFonts w:ascii="Times New Roman" w:hAnsi="Times New Roman" w:cs="Times New Roman"/>
          <w:b/>
          <w:sz w:val="24"/>
          <w:szCs w:val="24"/>
        </w:rPr>
        <w:t xml:space="preserve">1.  Organizace výuky </w:t>
      </w:r>
      <w:r w:rsidRPr="00297431">
        <w:rPr>
          <w:rFonts w:ascii="Times New Roman" w:hAnsi="Times New Roman" w:cs="Times New Roman"/>
          <w:b/>
          <w:sz w:val="24"/>
          <w:szCs w:val="24"/>
        </w:rPr>
        <w:br/>
        <w:t>2.  Modifikace vyučovacích metod a forem  </w:t>
      </w:r>
      <w:r w:rsidRPr="00297431">
        <w:rPr>
          <w:rFonts w:ascii="Times New Roman" w:hAnsi="Times New Roman" w:cs="Times New Roman"/>
          <w:b/>
          <w:sz w:val="24"/>
          <w:szCs w:val="24"/>
        </w:rPr>
        <w:br/>
        <w:t xml:space="preserve">3.  Intervence </w:t>
      </w:r>
      <w:r w:rsidRPr="00297431">
        <w:rPr>
          <w:rFonts w:ascii="Times New Roman" w:hAnsi="Times New Roman" w:cs="Times New Roman"/>
          <w:b/>
          <w:sz w:val="24"/>
          <w:szCs w:val="24"/>
        </w:rPr>
        <w:br/>
        <w:t>4.  Pomůcky  </w:t>
      </w:r>
      <w:r w:rsidRPr="00297431">
        <w:rPr>
          <w:rFonts w:ascii="Times New Roman" w:hAnsi="Times New Roman" w:cs="Times New Roman"/>
          <w:b/>
          <w:sz w:val="24"/>
          <w:szCs w:val="24"/>
        </w:rPr>
        <w:br/>
        <w:t xml:space="preserve">5.  Úpravy obsahu vzdělávání  </w:t>
      </w:r>
      <w:r w:rsidRPr="00297431">
        <w:rPr>
          <w:rFonts w:ascii="Times New Roman" w:hAnsi="Times New Roman" w:cs="Times New Roman"/>
          <w:b/>
          <w:sz w:val="24"/>
          <w:szCs w:val="24"/>
        </w:rPr>
        <w:br/>
        <w:t>6.  Hodnocení   </w:t>
      </w:r>
      <w:r w:rsidRPr="00297431">
        <w:rPr>
          <w:rFonts w:ascii="Times New Roman" w:hAnsi="Times New Roman" w:cs="Times New Roman"/>
          <w:b/>
          <w:sz w:val="24"/>
          <w:szCs w:val="24"/>
        </w:rPr>
        <w:br/>
        <w:t xml:space="preserve">7.  Příprava na výuku  </w:t>
      </w:r>
      <w:r w:rsidRPr="00297431">
        <w:rPr>
          <w:rFonts w:ascii="Times New Roman" w:hAnsi="Times New Roman" w:cs="Times New Roman"/>
          <w:b/>
          <w:sz w:val="24"/>
          <w:szCs w:val="24"/>
        </w:rPr>
        <w:br/>
        <w:t xml:space="preserve">8.  Sociální a zdravotní podpora  </w:t>
      </w:r>
      <w:r w:rsidRPr="00297431">
        <w:rPr>
          <w:rFonts w:ascii="Times New Roman" w:hAnsi="Times New Roman" w:cs="Times New Roman"/>
          <w:b/>
          <w:sz w:val="24"/>
          <w:szCs w:val="24"/>
        </w:rPr>
        <w:br/>
        <w:t>9.  Práce s třídním kolektivem</w:t>
      </w:r>
    </w:p>
    <w:p w:rsidR="009D639C" w:rsidRPr="00297431" w:rsidRDefault="002B33C1" w:rsidP="00386A5D">
      <w:pPr>
        <w:autoSpaceDE w:val="0"/>
        <w:autoSpaceDN w:val="0"/>
        <w:adjustRightInd w:val="0"/>
        <w:spacing w:after="0" w:line="360" w:lineRule="auto"/>
        <w:rPr>
          <w:rFonts w:ascii="Times New Roman" w:hAnsi="Times New Roman" w:cs="Times New Roman"/>
          <w:b/>
          <w:sz w:val="24"/>
          <w:szCs w:val="24"/>
        </w:rPr>
      </w:pPr>
      <w:r w:rsidRPr="00297431">
        <w:rPr>
          <w:rFonts w:ascii="Times New Roman" w:hAnsi="Times New Roman" w:cs="Times New Roman"/>
          <w:b/>
          <w:sz w:val="24"/>
          <w:szCs w:val="24"/>
        </w:rPr>
        <w:t>10. Úprava prostředí</w:t>
      </w:r>
    </w:p>
    <w:p w:rsidR="002B33C1" w:rsidRDefault="002B33C1" w:rsidP="00386A5D">
      <w:pPr>
        <w:autoSpaceDE w:val="0"/>
        <w:autoSpaceDN w:val="0"/>
        <w:adjustRightInd w:val="0"/>
        <w:spacing w:after="0" w:line="360" w:lineRule="auto"/>
        <w:rPr>
          <w:rFonts w:ascii="Times New Roman" w:hAnsi="Times New Roman" w:cs="Times New Roman"/>
          <w:sz w:val="24"/>
          <w:szCs w:val="24"/>
        </w:rPr>
      </w:pPr>
    </w:p>
    <w:p w:rsidR="00A01000" w:rsidRDefault="009D639C"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w:t>
      </w:r>
      <w:r w:rsidR="00A01000">
        <w:rPr>
          <w:rFonts w:ascii="Times New Roman" w:hAnsi="Times New Roman" w:cs="Times New Roman"/>
          <w:sz w:val="24"/>
          <w:szCs w:val="24"/>
        </w:rPr>
        <w:t xml:space="preserve"> v oblasti </w:t>
      </w:r>
      <w:r w:rsidR="00A01000" w:rsidRPr="002B33C1">
        <w:rPr>
          <w:rFonts w:ascii="Times New Roman" w:hAnsi="Times New Roman" w:cs="Times New Roman"/>
          <w:b/>
          <w:sz w:val="24"/>
          <w:szCs w:val="24"/>
        </w:rPr>
        <w:t>organizace výuky</w:t>
      </w:r>
    </w:p>
    <w:p w:rsidR="001C5851" w:rsidRDefault="009D639C" w:rsidP="001C5851">
      <w:pPr>
        <w:numPr>
          <w:ilvl w:val="0"/>
          <w:numId w:val="7"/>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úprava režimu výuky (místní, časová)</w:t>
      </w:r>
    </w:p>
    <w:p w:rsidR="009D639C" w:rsidRDefault="009D639C" w:rsidP="001C5851">
      <w:pPr>
        <w:numPr>
          <w:ilvl w:val="0"/>
          <w:numId w:val="7"/>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další pracovní místo pro žáka</w:t>
      </w:r>
    </w:p>
    <w:p w:rsidR="001C5851" w:rsidRPr="009D639C" w:rsidRDefault="009D639C" w:rsidP="00386A5D">
      <w:pPr>
        <w:numPr>
          <w:ilvl w:val="0"/>
          <w:numId w:val="7"/>
        </w:numPr>
        <w:autoSpaceDE w:val="0"/>
        <w:autoSpaceDN w:val="0"/>
        <w:adjustRightInd w:val="0"/>
        <w:spacing w:after="0" w:line="360" w:lineRule="auto"/>
        <w:rPr>
          <w:rFonts w:ascii="Times New Roman" w:hAnsi="Times New Roman" w:cs="Times New Roman"/>
          <w:color w:val="000000"/>
          <w:sz w:val="24"/>
          <w:szCs w:val="24"/>
          <w:lang w:eastAsia="cs-CZ"/>
        </w:rPr>
      </w:pPr>
      <w:r w:rsidRPr="009D639C">
        <w:rPr>
          <w:rFonts w:ascii="Times New Roman" w:hAnsi="Times New Roman" w:cs="Times New Roman"/>
          <w:color w:val="000000"/>
          <w:sz w:val="24"/>
          <w:szCs w:val="24"/>
          <w:lang w:eastAsia="cs-CZ"/>
        </w:rPr>
        <w:t>jiné prostorové uspořádání</w:t>
      </w:r>
      <w:r w:rsidR="001C5851" w:rsidRPr="009D639C">
        <w:rPr>
          <w:rFonts w:ascii="Times New Roman" w:hAnsi="Times New Roman" w:cs="Times New Roman"/>
          <w:color w:val="000000"/>
          <w:sz w:val="24"/>
          <w:szCs w:val="24"/>
          <w:lang w:eastAsia="cs-CZ"/>
        </w:rPr>
        <w:t xml:space="preserve">   </w:t>
      </w:r>
      <w:r w:rsidRPr="009D639C">
        <w:rPr>
          <w:rFonts w:ascii="Times New Roman" w:hAnsi="Times New Roman" w:cs="Times New Roman"/>
          <w:color w:val="000000"/>
          <w:sz w:val="24"/>
          <w:szCs w:val="24"/>
          <w:lang w:eastAsia="cs-CZ"/>
        </w:rPr>
        <w:t xml:space="preserve">         </w:t>
      </w:r>
    </w:p>
    <w:p w:rsidR="00A01000" w:rsidRPr="001C5851" w:rsidRDefault="00A01000" w:rsidP="001C5851">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sidRPr="001C5851">
        <w:rPr>
          <w:rFonts w:ascii="Times New Roman" w:hAnsi="Times New Roman" w:cs="Times New Roman"/>
          <w:sz w:val="24"/>
          <w:szCs w:val="24"/>
        </w:rPr>
        <w:t>střídání forem a činností během výuky</w:t>
      </w:r>
    </w:p>
    <w:p w:rsidR="00A01000" w:rsidRPr="001C5851" w:rsidRDefault="00A01000" w:rsidP="001C5851">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sidRPr="001C5851">
        <w:rPr>
          <w:rFonts w:ascii="Times New Roman" w:hAnsi="Times New Roman" w:cs="Times New Roman"/>
          <w:sz w:val="24"/>
          <w:szCs w:val="24"/>
        </w:rPr>
        <w:t>využívání skupinové výuky</w:t>
      </w:r>
    </w:p>
    <w:p w:rsidR="00A01000" w:rsidRPr="001C5851" w:rsidRDefault="00A01000" w:rsidP="001C5851">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sidRPr="001C5851">
        <w:rPr>
          <w:rFonts w:ascii="Times New Roman" w:hAnsi="Times New Roman" w:cs="Times New Roman"/>
          <w:sz w:val="24"/>
          <w:szCs w:val="24"/>
        </w:rPr>
        <w:t>postupný přechod k systému kooperativní výuky</w:t>
      </w:r>
    </w:p>
    <w:p w:rsidR="00A01000" w:rsidRPr="001C5851" w:rsidRDefault="00A01000" w:rsidP="001C5851">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sidRPr="001C5851">
        <w:rPr>
          <w:rFonts w:ascii="Times New Roman" w:hAnsi="Times New Roman" w:cs="Times New Roman"/>
          <w:sz w:val="24"/>
          <w:szCs w:val="24"/>
        </w:rPr>
        <w:t>v případě doporučení může být pro žáka vložena do vyučovací hodiny krátká přestávka</w:t>
      </w:r>
    </w:p>
    <w:p w:rsidR="009630BD" w:rsidRPr="001C5851" w:rsidRDefault="00AB2D21" w:rsidP="001C5851">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sidRPr="001C5851">
        <w:rPr>
          <w:rFonts w:ascii="Times New Roman" w:hAnsi="Times New Roman" w:cs="Times New Roman"/>
          <w:sz w:val="24"/>
          <w:szCs w:val="24"/>
        </w:rPr>
        <w:t>pravidelné a systematické doučování ve škole</w:t>
      </w:r>
    </w:p>
    <w:p w:rsidR="009D639C" w:rsidRDefault="009D639C" w:rsidP="009D639C">
      <w:pPr>
        <w:pStyle w:val="Odstavecseseznamem"/>
        <w:autoSpaceDE w:val="0"/>
        <w:autoSpaceDN w:val="0"/>
        <w:adjustRightInd w:val="0"/>
        <w:spacing w:after="0" w:line="360" w:lineRule="auto"/>
        <w:rPr>
          <w:rFonts w:ascii="Times New Roman" w:hAnsi="Times New Roman" w:cs="Times New Roman"/>
          <w:sz w:val="24"/>
          <w:szCs w:val="24"/>
        </w:rPr>
      </w:pPr>
    </w:p>
    <w:p w:rsidR="009D639C" w:rsidRDefault="009D639C" w:rsidP="009D639C">
      <w:pPr>
        <w:autoSpaceDE w:val="0"/>
        <w:autoSpaceDN w:val="0"/>
        <w:adjustRightInd w:val="0"/>
        <w:spacing w:after="0" w:line="360" w:lineRule="auto"/>
        <w:rPr>
          <w:rFonts w:ascii="Times New Roman" w:hAnsi="Times New Roman" w:cs="Times New Roman"/>
          <w:sz w:val="24"/>
          <w:szCs w:val="24"/>
        </w:rPr>
      </w:pPr>
      <w:r w:rsidRPr="009D639C">
        <w:rPr>
          <w:rFonts w:ascii="Times New Roman" w:hAnsi="Times New Roman" w:cs="Times New Roman"/>
          <w:sz w:val="24"/>
          <w:szCs w:val="24"/>
        </w:rPr>
        <w:t xml:space="preserve">2) v oblasti </w:t>
      </w:r>
      <w:r w:rsidRPr="002B33C1">
        <w:rPr>
          <w:rFonts w:ascii="Times New Roman" w:hAnsi="Times New Roman" w:cs="Times New Roman"/>
          <w:b/>
          <w:sz w:val="24"/>
          <w:szCs w:val="24"/>
        </w:rPr>
        <w:t xml:space="preserve">metod </w:t>
      </w:r>
      <w:r w:rsidR="00B907CE" w:rsidRPr="002B33C1">
        <w:rPr>
          <w:rFonts w:ascii="Times New Roman" w:hAnsi="Times New Roman" w:cs="Times New Roman"/>
          <w:b/>
          <w:sz w:val="24"/>
          <w:szCs w:val="24"/>
        </w:rPr>
        <w:t xml:space="preserve">a forem </w:t>
      </w:r>
      <w:r w:rsidRPr="002B33C1">
        <w:rPr>
          <w:rFonts w:ascii="Times New Roman" w:hAnsi="Times New Roman" w:cs="Times New Roman"/>
          <w:b/>
          <w:sz w:val="24"/>
          <w:szCs w:val="24"/>
        </w:rPr>
        <w:t>výuky</w:t>
      </w:r>
      <w:r w:rsidRPr="009D639C">
        <w:rPr>
          <w:rFonts w:ascii="Times New Roman" w:hAnsi="Times New Roman" w:cs="Times New Roman"/>
          <w:sz w:val="24"/>
          <w:szCs w:val="24"/>
        </w:rPr>
        <w:t>:</w:t>
      </w:r>
    </w:p>
    <w:p w:rsidR="009D639C" w:rsidRPr="005E5783" w:rsidRDefault="00B907CE" w:rsidP="00141289">
      <w:pPr>
        <w:pStyle w:val="Odstavecseseznamem"/>
        <w:numPr>
          <w:ilvl w:val="0"/>
          <w:numId w:val="27"/>
        </w:numPr>
        <w:autoSpaceDE w:val="0"/>
        <w:autoSpaceDN w:val="0"/>
        <w:adjustRightInd w:val="0"/>
        <w:spacing w:after="0" w:line="360" w:lineRule="auto"/>
        <w:rPr>
          <w:rFonts w:ascii="Times New Roman" w:hAnsi="Times New Roman" w:cs="Times New Roman"/>
          <w:sz w:val="24"/>
          <w:szCs w:val="24"/>
        </w:rPr>
      </w:pPr>
      <w:r w:rsidRPr="005E5783">
        <w:rPr>
          <w:rFonts w:ascii="Times New Roman" w:hAnsi="Times New Roman" w:cs="Times New Roman"/>
          <w:sz w:val="24"/>
          <w:szCs w:val="24"/>
        </w:rPr>
        <w:t>výuka respektující styly učení</w:t>
      </w:r>
    </w:p>
    <w:p w:rsidR="00B907CE" w:rsidRDefault="00B907CE" w:rsidP="009D639C">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individuální práce se žákem</w:t>
      </w:r>
    </w:p>
    <w:p w:rsidR="00B907CE" w:rsidRDefault="00B907CE" w:rsidP="009D639C">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metody aktivního učení (diskuze, debata, mentální mapování, didaktická hra, brainstorming)</w:t>
      </w:r>
    </w:p>
    <w:p w:rsidR="00B907CE" w:rsidRPr="009D639C" w:rsidRDefault="00B907CE" w:rsidP="009D639C">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kooperativní učení</w:t>
      </w:r>
    </w:p>
    <w:p w:rsidR="009D639C" w:rsidRPr="009D639C" w:rsidRDefault="00B907CE" w:rsidP="009D639C">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podpora motivace žáka</w:t>
      </w:r>
    </w:p>
    <w:p w:rsidR="009D639C" w:rsidRPr="009D639C" w:rsidRDefault="00B907CE" w:rsidP="009D639C">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prevence únavy a podpora koncentrace</w:t>
      </w:r>
    </w:p>
    <w:p w:rsidR="009D639C" w:rsidRPr="009D639C" w:rsidRDefault="009D639C" w:rsidP="009D639C">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sidRPr="009D639C">
        <w:rPr>
          <w:rFonts w:ascii="Times New Roman" w:hAnsi="Times New Roman" w:cs="Times New Roman"/>
          <w:sz w:val="24"/>
          <w:szCs w:val="24"/>
        </w:rPr>
        <w:t>respektování pracovního tempa žáků a poskytování dostatečného času k zvládnutí úkolů</w:t>
      </w:r>
    </w:p>
    <w:p w:rsidR="009D639C" w:rsidRDefault="00B907CE" w:rsidP="009D639C">
      <w:pPr>
        <w:pStyle w:val="Odstavecseseznamem"/>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pravidelná kontrola pochopení osvojovaného učiva</w:t>
      </w:r>
    </w:p>
    <w:p w:rsidR="005D7062" w:rsidRDefault="005D7062" w:rsidP="005D7062">
      <w:pPr>
        <w:pStyle w:val="Odstavecseseznamem"/>
        <w:autoSpaceDE w:val="0"/>
        <w:autoSpaceDN w:val="0"/>
        <w:adjustRightInd w:val="0"/>
        <w:spacing w:after="0" w:line="360" w:lineRule="auto"/>
        <w:rPr>
          <w:rFonts w:ascii="Times New Roman" w:hAnsi="Times New Roman" w:cs="Times New Roman"/>
          <w:sz w:val="24"/>
          <w:szCs w:val="24"/>
        </w:rPr>
      </w:pPr>
    </w:p>
    <w:p w:rsidR="005E5783" w:rsidRPr="00772EA9" w:rsidRDefault="005E5783" w:rsidP="005E578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3) v oblasti </w:t>
      </w:r>
      <w:r w:rsidRPr="00772EA9">
        <w:rPr>
          <w:rFonts w:ascii="Times New Roman" w:hAnsi="Times New Roman" w:cs="Times New Roman"/>
          <w:b/>
          <w:sz w:val="24"/>
          <w:szCs w:val="24"/>
        </w:rPr>
        <w:t>intervence</w:t>
      </w:r>
    </w:p>
    <w:p w:rsidR="005E5783" w:rsidRDefault="005E5783" w:rsidP="00141289">
      <w:pPr>
        <w:pStyle w:val="Odstavecseseznamem"/>
        <w:numPr>
          <w:ilvl w:val="0"/>
          <w:numId w:val="28"/>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spolupráce rodiny a školy</w:t>
      </w:r>
    </w:p>
    <w:p w:rsidR="005E5783" w:rsidRDefault="005E5783" w:rsidP="00141289">
      <w:pPr>
        <w:pStyle w:val="Odstavecseseznamem"/>
        <w:numPr>
          <w:ilvl w:val="0"/>
          <w:numId w:val="28"/>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rozvoj jazykových kompetencí</w:t>
      </w:r>
    </w:p>
    <w:p w:rsidR="005E5783" w:rsidRDefault="005E5783" w:rsidP="00141289">
      <w:pPr>
        <w:pStyle w:val="Odstavecseseznamem"/>
        <w:numPr>
          <w:ilvl w:val="0"/>
          <w:numId w:val="28"/>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rozvoj specifických dovedností a poznávacích funkcí (trénink paměti, pozornosti, sluchové a zrakové percepce)</w:t>
      </w:r>
    </w:p>
    <w:p w:rsidR="005E5783" w:rsidRDefault="005E5783" w:rsidP="00141289">
      <w:pPr>
        <w:pStyle w:val="Odstavecseseznamem"/>
        <w:numPr>
          <w:ilvl w:val="0"/>
          <w:numId w:val="28"/>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nácvik sociálního chování</w:t>
      </w:r>
    </w:p>
    <w:p w:rsidR="005E5783" w:rsidRDefault="005E5783" w:rsidP="005E578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v oblasti </w:t>
      </w:r>
      <w:r w:rsidRPr="00772EA9">
        <w:rPr>
          <w:rFonts w:ascii="Times New Roman" w:hAnsi="Times New Roman" w:cs="Times New Roman"/>
          <w:b/>
          <w:sz w:val="24"/>
          <w:szCs w:val="24"/>
        </w:rPr>
        <w:t>pomůcek</w:t>
      </w:r>
    </w:p>
    <w:p w:rsidR="005E5783" w:rsidRDefault="00327203" w:rsidP="00141289">
      <w:pPr>
        <w:pStyle w:val="Odstavecseseznamem"/>
        <w:numPr>
          <w:ilvl w:val="0"/>
          <w:numId w:val="2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využívání didaktických pomůcek</w:t>
      </w:r>
    </w:p>
    <w:p w:rsidR="005E5783" w:rsidRDefault="00327203" w:rsidP="00141289">
      <w:pPr>
        <w:pStyle w:val="Odstavecseseznamem"/>
        <w:numPr>
          <w:ilvl w:val="0"/>
          <w:numId w:val="2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využívání </w:t>
      </w:r>
      <w:r w:rsidR="005E5783">
        <w:rPr>
          <w:rFonts w:ascii="Times New Roman" w:hAnsi="Times New Roman" w:cs="Times New Roman"/>
          <w:sz w:val="24"/>
          <w:szCs w:val="24"/>
        </w:rPr>
        <w:t>speciální</w:t>
      </w:r>
      <w:r w:rsidR="00772EA9">
        <w:rPr>
          <w:rFonts w:ascii="Times New Roman" w:hAnsi="Times New Roman" w:cs="Times New Roman"/>
          <w:sz w:val="24"/>
          <w:szCs w:val="24"/>
        </w:rPr>
        <w:t xml:space="preserve">ch </w:t>
      </w:r>
      <w:r>
        <w:rPr>
          <w:rFonts w:ascii="Times New Roman" w:hAnsi="Times New Roman" w:cs="Times New Roman"/>
          <w:sz w:val="24"/>
          <w:szCs w:val="24"/>
        </w:rPr>
        <w:t xml:space="preserve">didaktických </w:t>
      </w:r>
      <w:r w:rsidR="005E5783">
        <w:rPr>
          <w:rFonts w:ascii="Times New Roman" w:hAnsi="Times New Roman" w:cs="Times New Roman"/>
          <w:sz w:val="24"/>
          <w:szCs w:val="24"/>
        </w:rPr>
        <w:t>pomůc</w:t>
      </w:r>
      <w:r>
        <w:rPr>
          <w:rFonts w:ascii="Times New Roman" w:hAnsi="Times New Roman" w:cs="Times New Roman"/>
          <w:sz w:val="24"/>
          <w:szCs w:val="24"/>
        </w:rPr>
        <w:t>e</w:t>
      </w:r>
      <w:r w:rsidR="005E5783">
        <w:rPr>
          <w:rFonts w:ascii="Times New Roman" w:hAnsi="Times New Roman" w:cs="Times New Roman"/>
          <w:sz w:val="24"/>
          <w:szCs w:val="24"/>
        </w:rPr>
        <w:t>k</w:t>
      </w:r>
      <w:r>
        <w:rPr>
          <w:rFonts w:ascii="Times New Roman" w:hAnsi="Times New Roman" w:cs="Times New Roman"/>
          <w:sz w:val="24"/>
          <w:szCs w:val="24"/>
        </w:rPr>
        <w:t xml:space="preserve"> a učebnic</w:t>
      </w:r>
    </w:p>
    <w:p w:rsidR="005E5783" w:rsidRDefault="00327203" w:rsidP="00141289">
      <w:pPr>
        <w:pStyle w:val="Odstavecseseznamem"/>
        <w:numPr>
          <w:ilvl w:val="0"/>
          <w:numId w:val="2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využívání </w:t>
      </w:r>
      <w:r w:rsidR="005E5783">
        <w:rPr>
          <w:rFonts w:ascii="Times New Roman" w:hAnsi="Times New Roman" w:cs="Times New Roman"/>
          <w:sz w:val="24"/>
          <w:szCs w:val="24"/>
        </w:rPr>
        <w:t>kompenzační</w:t>
      </w:r>
      <w:r>
        <w:rPr>
          <w:rFonts w:ascii="Times New Roman" w:hAnsi="Times New Roman" w:cs="Times New Roman"/>
          <w:sz w:val="24"/>
          <w:szCs w:val="24"/>
        </w:rPr>
        <w:t xml:space="preserve">ch </w:t>
      </w:r>
      <w:r w:rsidR="005E5783">
        <w:rPr>
          <w:rFonts w:ascii="Times New Roman" w:hAnsi="Times New Roman" w:cs="Times New Roman"/>
          <w:sz w:val="24"/>
          <w:szCs w:val="24"/>
        </w:rPr>
        <w:t>a reedukační</w:t>
      </w:r>
      <w:r>
        <w:rPr>
          <w:rFonts w:ascii="Times New Roman" w:hAnsi="Times New Roman" w:cs="Times New Roman"/>
          <w:sz w:val="24"/>
          <w:szCs w:val="24"/>
        </w:rPr>
        <w:t>ch</w:t>
      </w:r>
      <w:r w:rsidR="005E5783">
        <w:rPr>
          <w:rFonts w:ascii="Times New Roman" w:hAnsi="Times New Roman" w:cs="Times New Roman"/>
          <w:sz w:val="24"/>
          <w:szCs w:val="24"/>
        </w:rPr>
        <w:t xml:space="preserve"> pomůc</w:t>
      </w:r>
      <w:r>
        <w:rPr>
          <w:rFonts w:ascii="Times New Roman" w:hAnsi="Times New Roman" w:cs="Times New Roman"/>
          <w:sz w:val="24"/>
          <w:szCs w:val="24"/>
        </w:rPr>
        <w:t>e</w:t>
      </w:r>
      <w:r w:rsidR="005E5783">
        <w:rPr>
          <w:rFonts w:ascii="Times New Roman" w:hAnsi="Times New Roman" w:cs="Times New Roman"/>
          <w:sz w:val="24"/>
          <w:szCs w:val="24"/>
        </w:rPr>
        <w:t>k</w:t>
      </w:r>
    </w:p>
    <w:p w:rsidR="000631C8" w:rsidRDefault="000631C8" w:rsidP="000631C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v oblasti </w:t>
      </w:r>
      <w:r w:rsidRPr="00772EA9">
        <w:rPr>
          <w:rFonts w:ascii="Times New Roman" w:hAnsi="Times New Roman" w:cs="Times New Roman"/>
          <w:b/>
          <w:sz w:val="24"/>
          <w:szCs w:val="24"/>
        </w:rPr>
        <w:t>úpravy vzdělávání</w:t>
      </w:r>
    </w:p>
    <w:p w:rsidR="000631C8" w:rsidRDefault="000631C8" w:rsidP="00141289">
      <w:pPr>
        <w:pStyle w:val="Odstavecseseznamem"/>
        <w:numPr>
          <w:ilvl w:val="0"/>
          <w:numId w:val="3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respektování specifik žáka</w:t>
      </w:r>
    </w:p>
    <w:p w:rsidR="000631C8" w:rsidRDefault="000631C8" w:rsidP="00141289">
      <w:pPr>
        <w:pStyle w:val="Odstavecseseznamem"/>
        <w:numPr>
          <w:ilvl w:val="0"/>
          <w:numId w:val="3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úprava obsahu a rozsahu učiva</w:t>
      </w:r>
    </w:p>
    <w:p w:rsidR="000631C8" w:rsidRDefault="000631C8" w:rsidP="00141289">
      <w:pPr>
        <w:pStyle w:val="Odstavecseseznamem"/>
        <w:numPr>
          <w:ilvl w:val="0"/>
          <w:numId w:val="3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rozložení učiva</w:t>
      </w:r>
    </w:p>
    <w:p w:rsidR="00327203" w:rsidRPr="00772EA9" w:rsidRDefault="00327203" w:rsidP="0032720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6) v oblasti </w:t>
      </w:r>
      <w:r w:rsidRPr="00772EA9">
        <w:rPr>
          <w:rFonts w:ascii="Times New Roman" w:hAnsi="Times New Roman" w:cs="Times New Roman"/>
          <w:b/>
          <w:sz w:val="24"/>
          <w:szCs w:val="24"/>
        </w:rPr>
        <w:t>hodnocení</w:t>
      </w:r>
    </w:p>
    <w:p w:rsidR="00327203" w:rsidRDefault="00327203" w:rsidP="00141289">
      <w:pPr>
        <w:pStyle w:val="Odstavecseseznamem"/>
        <w:numPr>
          <w:ilvl w:val="0"/>
          <w:numId w:val="3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individualizace hodnocení</w:t>
      </w:r>
    </w:p>
    <w:p w:rsidR="00327203" w:rsidRDefault="00F24414" w:rsidP="00141289">
      <w:pPr>
        <w:pStyle w:val="Odstavecseseznamem"/>
        <w:numPr>
          <w:ilvl w:val="0"/>
          <w:numId w:val="3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formativní neboli průběžné hodnocení</w:t>
      </w:r>
    </w:p>
    <w:p w:rsidR="00F24414" w:rsidRDefault="00F24414" w:rsidP="00141289">
      <w:pPr>
        <w:pStyle w:val="Odstavecseseznamem"/>
        <w:numPr>
          <w:ilvl w:val="0"/>
          <w:numId w:val="3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finální hodnocení (periodické posuzování prospěchu)</w:t>
      </w:r>
    </w:p>
    <w:p w:rsidR="00327203" w:rsidRDefault="00327203" w:rsidP="00141289">
      <w:pPr>
        <w:pStyle w:val="Odstavecseseznamem"/>
        <w:numPr>
          <w:ilvl w:val="0"/>
          <w:numId w:val="3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posílení motivační funkce hodnocení</w:t>
      </w:r>
    </w:p>
    <w:p w:rsidR="00327203" w:rsidRDefault="00327203" w:rsidP="00141289">
      <w:pPr>
        <w:pStyle w:val="Odstavecseseznamem"/>
        <w:numPr>
          <w:ilvl w:val="0"/>
          <w:numId w:val="3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soustavné sledování výkonů žáka ve vyučování</w:t>
      </w:r>
      <w:r w:rsidR="00F24414">
        <w:rPr>
          <w:rFonts w:ascii="Times New Roman" w:hAnsi="Times New Roman" w:cs="Times New Roman"/>
          <w:sz w:val="24"/>
          <w:szCs w:val="24"/>
        </w:rPr>
        <w:t xml:space="preserve"> a hodnocení úrovně spolupráce, zájmu</w:t>
      </w:r>
    </w:p>
    <w:p w:rsidR="00327203" w:rsidRPr="00327203" w:rsidRDefault="00327203" w:rsidP="00141289">
      <w:pPr>
        <w:pStyle w:val="Odstavecseseznamem"/>
        <w:numPr>
          <w:ilvl w:val="0"/>
          <w:numId w:val="3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různé způsoby prověřování učiva (písemné, ústní, grafické,</w:t>
      </w:r>
      <w:r w:rsidR="003F1F0A">
        <w:rPr>
          <w:rFonts w:ascii="Times New Roman" w:hAnsi="Times New Roman" w:cs="Times New Roman"/>
          <w:sz w:val="24"/>
          <w:szCs w:val="24"/>
        </w:rPr>
        <w:t xml:space="preserve"> </w:t>
      </w:r>
      <w:r>
        <w:rPr>
          <w:rFonts w:ascii="Times New Roman" w:hAnsi="Times New Roman" w:cs="Times New Roman"/>
          <w:sz w:val="24"/>
          <w:szCs w:val="24"/>
        </w:rPr>
        <w:t>praktické)</w:t>
      </w:r>
    </w:p>
    <w:p w:rsidR="00327203" w:rsidRPr="00772EA9" w:rsidRDefault="003F1F0A" w:rsidP="0032720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7) v oblasti </w:t>
      </w:r>
      <w:r w:rsidRPr="00772EA9">
        <w:rPr>
          <w:rFonts w:ascii="Times New Roman" w:hAnsi="Times New Roman" w:cs="Times New Roman"/>
          <w:b/>
          <w:sz w:val="24"/>
          <w:szCs w:val="24"/>
        </w:rPr>
        <w:t>přípravy na výuku</w:t>
      </w:r>
    </w:p>
    <w:p w:rsidR="003F1F0A" w:rsidRDefault="003F1F0A" w:rsidP="00141289">
      <w:pPr>
        <w:pStyle w:val="Odstavecseseznamem"/>
        <w:numPr>
          <w:ilvl w:val="0"/>
          <w:numId w:val="3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diferenciace a úprava obsahu domácí přípravy</w:t>
      </w:r>
    </w:p>
    <w:p w:rsidR="003F1F0A" w:rsidRDefault="003F1F0A" w:rsidP="00141289">
      <w:pPr>
        <w:pStyle w:val="Odstavecseseznamem"/>
        <w:numPr>
          <w:ilvl w:val="0"/>
          <w:numId w:val="32"/>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jiné formy přípravy na vyučování</w:t>
      </w:r>
    </w:p>
    <w:p w:rsidR="003F1F0A" w:rsidRDefault="003F1F0A" w:rsidP="003F1F0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v oblasti </w:t>
      </w:r>
      <w:r w:rsidRPr="000B2A41">
        <w:rPr>
          <w:rFonts w:ascii="Times New Roman" w:hAnsi="Times New Roman" w:cs="Times New Roman"/>
          <w:b/>
          <w:sz w:val="24"/>
          <w:szCs w:val="24"/>
        </w:rPr>
        <w:t>sociální a zdravotní</w:t>
      </w:r>
    </w:p>
    <w:p w:rsidR="003F1F0A" w:rsidRDefault="003F1F0A" w:rsidP="00141289">
      <w:pPr>
        <w:pStyle w:val="Odstavecseseznamem"/>
        <w:numPr>
          <w:ilvl w:val="0"/>
          <w:numId w:val="3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léčebná režimová opatření</w:t>
      </w:r>
    </w:p>
    <w:p w:rsidR="003F1F0A" w:rsidRDefault="003F1F0A" w:rsidP="00141289">
      <w:pPr>
        <w:pStyle w:val="Odstavecseseznamem"/>
        <w:numPr>
          <w:ilvl w:val="0"/>
          <w:numId w:val="3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odlišné stravování</w:t>
      </w:r>
    </w:p>
    <w:p w:rsidR="003F1F0A" w:rsidRDefault="003F1F0A" w:rsidP="003F1F0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v oblasti </w:t>
      </w:r>
      <w:r w:rsidRPr="000B2A41">
        <w:rPr>
          <w:rFonts w:ascii="Times New Roman" w:hAnsi="Times New Roman" w:cs="Times New Roman"/>
          <w:b/>
          <w:sz w:val="24"/>
          <w:szCs w:val="24"/>
        </w:rPr>
        <w:t>práce s třídním kolektivem</w:t>
      </w:r>
    </w:p>
    <w:p w:rsidR="003F1F0A" w:rsidRDefault="003F1F0A" w:rsidP="00141289">
      <w:pPr>
        <w:pStyle w:val="Odstavecseseznamem"/>
        <w:numPr>
          <w:ilvl w:val="0"/>
          <w:numId w:val="3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podpora žáků při formování žákovské skupiny</w:t>
      </w:r>
    </w:p>
    <w:p w:rsidR="003F1F0A" w:rsidRDefault="003F1F0A" w:rsidP="00141289">
      <w:pPr>
        <w:pStyle w:val="Odstavecseseznamem"/>
        <w:numPr>
          <w:ilvl w:val="0"/>
          <w:numId w:val="3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monitorování vztahů ve třídě</w:t>
      </w:r>
    </w:p>
    <w:p w:rsidR="003F1F0A" w:rsidRDefault="003F1F0A" w:rsidP="00141289">
      <w:pPr>
        <w:pStyle w:val="Odstavecseseznamem"/>
        <w:numPr>
          <w:ilvl w:val="0"/>
          <w:numId w:val="34"/>
        </w:numPr>
        <w:autoSpaceDE w:val="0"/>
        <w:autoSpaceDN w:val="0"/>
        <w:adjustRightInd w:val="0"/>
        <w:spacing w:after="0" w:line="360" w:lineRule="auto"/>
        <w:ind w:left="360"/>
        <w:rPr>
          <w:rFonts w:ascii="Times New Roman" w:hAnsi="Times New Roman" w:cs="Times New Roman"/>
          <w:sz w:val="24"/>
          <w:szCs w:val="24"/>
        </w:rPr>
      </w:pPr>
      <w:r>
        <w:rPr>
          <w:rFonts w:ascii="Times New Roman" w:hAnsi="Times New Roman" w:cs="Times New Roman"/>
          <w:sz w:val="24"/>
          <w:szCs w:val="24"/>
        </w:rPr>
        <w:t>nácvik řešení krizové situace</w:t>
      </w:r>
    </w:p>
    <w:p w:rsidR="003F1F0A" w:rsidRDefault="003F1F0A" w:rsidP="00141289">
      <w:pPr>
        <w:pStyle w:val="Odstavecseseznamem"/>
        <w:numPr>
          <w:ilvl w:val="0"/>
          <w:numId w:val="3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ovlivňování postojů žáků k přijímání různosti</w:t>
      </w:r>
    </w:p>
    <w:p w:rsidR="003F1F0A" w:rsidRDefault="003F1F0A" w:rsidP="00141289">
      <w:pPr>
        <w:pStyle w:val="Odstavecseseznamem"/>
        <w:numPr>
          <w:ilvl w:val="0"/>
          <w:numId w:val="3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tvorba pravidel třídy a hodnocení jejich do</w:t>
      </w:r>
      <w:r w:rsidR="002B33C1">
        <w:rPr>
          <w:rFonts w:ascii="Times New Roman" w:hAnsi="Times New Roman" w:cs="Times New Roman"/>
          <w:sz w:val="24"/>
          <w:szCs w:val="24"/>
        </w:rPr>
        <w:t>držování</w:t>
      </w:r>
    </w:p>
    <w:p w:rsidR="002B33C1" w:rsidRDefault="002B33C1" w:rsidP="002B33C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v oblasti </w:t>
      </w:r>
      <w:r w:rsidRPr="000B2A41">
        <w:rPr>
          <w:rFonts w:ascii="Times New Roman" w:hAnsi="Times New Roman" w:cs="Times New Roman"/>
          <w:b/>
          <w:sz w:val="24"/>
          <w:szCs w:val="24"/>
        </w:rPr>
        <w:t>úpravy prostředí</w:t>
      </w:r>
    </w:p>
    <w:p w:rsidR="002B33C1" w:rsidRDefault="002B33C1" w:rsidP="00141289">
      <w:pPr>
        <w:pStyle w:val="Odstavecseseznamem"/>
        <w:numPr>
          <w:ilvl w:val="0"/>
          <w:numId w:val="3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úprava pracovního prostředí</w:t>
      </w:r>
    </w:p>
    <w:p w:rsidR="002B33C1" w:rsidRPr="002B33C1" w:rsidRDefault="002B33C1" w:rsidP="00141289">
      <w:pPr>
        <w:pStyle w:val="Odstavecseseznamem"/>
        <w:numPr>
          <w:ilvl w:val="0"/>
          <w:numId w:val="3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stavební úpravy</w:t>
      </w:r>
    </w:p>
    <w:p w:rsidR="00386A5D" w:rsidRDefault="001E4512" w:rsidP="00386A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Default="00E06E84" w:rsidP="00386A5D">
      <w:pPr>
        <w:autoSpaceDE w:val="0"/>
        <w:autoSpaceDN w:val="0"/>
        <w:adjustRightInd w:val="0"/>
        <w:spacing w:after="0" w:line="360" w:lineRule="auto"/>
        <w:rPr>
          <w:rFonts w:ascii="Times New Roman" w:hAnsi="Times New Roman" w:cs="Times New Roman"/>
          <w:sz w:val="24"/>
          <w:szCs w:val="24"/>
        </w:rPr>
      </w:pPr>
    </w:p>
    <w:p w:rsidR="00E06E84" w:rsidRPr="00C12E9E" w:rsidRDefault="00E06E84" w:rsidP="00386A5D">
      <w:pPr>
        <w:autoSpaceDE w:val="0"/>
        <w:autoSpaceDN w:val="0"/>
        <w:adjustRightInd w:val="0"/>
        <w:spacing w:after="0" w:line="360" w:lineRule="auto"/>
        <w:rPr>
          <w:rFonts w:ascii="Times New Roman" w:hAnsi="Times New Roman" w:cs="Times New Roman"/>
          <w:sz w:val="24"/>
          <w:szCs w:val="24"/>
        </w:rPr>
      </w:pPr>
    </w:p>
    <w:p w:rsidR="00AB2D21" w:rsidRPr="000E756B" w:rsidRDefault="00AB2D21" w:rsidP="00AB2D21">
      <w:pPr>
        <w:pStyle w:val="Vrazncitt"/>
        <w:rPr>
          <w:sz w:val="32"/>
          <w:szCs w:val="32"/>
          <w:lang w:eastAsia="cs-CZ"/>
        </w:rPr>
      </w:pPr>
      <w:r w:rsidRPr="002C1739">
        <w:rPr>
          <w:sz w:val="32"/>
          <w:szCs w:val="32"/>
          <w:lang w:eastAsia="cs-CZ"/>
        </w:rPr>
        <w:lastRenderedPageBreak/>
        <w:t>3.5</w:t>
      </w:r>
      <w:r>
        <w:rPr>
          <w:sz w:val="32"/>
          <w:szCs w:val="32"/>
          <w:lang w:eastAsia="cs-CZ"/>
        </w:rPr>
        <w:t xml:space="preserve">    ZABEZPEČENÍ </w:t>
      </w:r>
      <w:r w:rsidR="00614EFC">
        <w:rPr>
          <w:sz w:val="32"/>
          <w:szCs w:val="32"/>
          <w:lang w:eastAsia="cs-CZ"/>
        </w:rPr>
        <w:t xml:space="preserve"> </w:t>
      </w:r>
      <w:r w:rsidR="00A4427E">
        <w:rPr>
          <w:sz w:val="32"/>
          <w:szCs w:val="32"/>
          <w:lang w:eastAsia="cs-CZ"/>
        </w:rPr>
        <w:t>VZDĚ</w:t>
      </w:r>
      <w:r>
        <w:rPr>
          <w:sz w:val="32"/>
          <w:szCs w:val="32"/>
          <w:lang w:eastAsia="cs-CZ"/>
        </w:rPr>
        <w:t>LÁVÁNÍ</w:t>
      </w:r>
      <w:r w:rsidR="00614EFC">
        <w:rPr>
          <w:sz w:val="32"/>
          <w:szCs w:val="32"/>
          <w:lang w:eastAsia="cs-CZ"/>
        </w:rPr>
        <w:t xml:space="preserve">  ŽÁKŮ NADANÝCH </w:t>
      </w:r>
      <w:r w:rsidR="00614EFC">
        <w:rPr>
          <w:sz w:val="32"/>
          <w:szCs w:val="32"/>
          <w:lang w:eastAsia="cs-CZ"/>
        </w:rPr>
        <w:br/>
      </w:r>
      <w:r w:rsidR="00A4427E">
        <w:rPr>
          <w:sz w:val="32"/>
          <w:szCs w:val="32"/>
          <w:lang w:eastAsia="cs-CZ"/>
        </w:rPr>
        <w:t xml:space="preserve">         </w:t>
      </w:r>
      <w:r w:rsidR="00614EFC">
        <w:rPr>
          <w:sz w:val="32"/>
          <w:szCs w:val="32"/>
          <w:lang w:eastAsia="cs-CZ"/>
        </w:rPr>
        <w:t>A MIMOŘÁDNĚ NADANÝCH</w:t>
      </w:r>
    </w:p>
    <w:p w:rsidR="002B18FD" w:rsidRDefault="002B18FD" w:rsidP="005F2ADD">
      <w:pPr>
        <w:rPr>
          <w:rFonts w:ascii="Times New Roman" w:hAnsi="Times New Roman" w:cs="Times New Roman"/>
          <w:b/>
          <w:color w:val="548DD4" w:themeColor="text2" w:themeTint="99"/>
          <w:sz w:val="28"/>
          <w:szCs w:val="28"/>
          <w:lang w:eastAsia="cs-CZ"/>
        </w:rPr>
      </w:pPr>
    </w:p>
    <w:p w:rsidR="005F2ADD" w:rsidRPr="000E756B" w:rsidRDefault="00FA03A7" w:rsidP="005F2ADD">
      <w:pPr>
        <w:rPr>
          <w:rFonts w:ascii="Times New Roman" w:hAnsi="Times New Roman" w:cs="Times New Roman"/>
          <w:b/>
          <w:color w:val="548DD4" w:themeColor="text2" w:themeTint="99"/>
          <w:sz w:val="28"/>
          <w:szCs w:val="28"/>
          <w:lang w:eastAsia="cs-CZ"/>
        </w:rPr>
      </w:pPr>
      <w:r w:rsidRPr="000E756B">
        <w:rPr>
          <w:rFonts w:ascii="Times New Roman" w:hAnsi="Times New Roman" w:cs="Times New Roman"/>
          <w:b/>
          <w:color w:val="548DD4" w:themeColor="text2" w:themeTint="99"/>
          <w:sz w:val="28"/>
          <w:szCs w:val="28"/>
          <w:lang w:eastAsia="cs-CZ"/>
        </w:rPr>
        <w:t>3.5.1 Pojetí vzdělávání nadaných a mimořádně nadaných žáků ve škole</w:t>
      </w:r>
    </w:p>
    <w:p w:rsidR="005F2ADD" w:rsidRDefault="005F2ADD" w:rsidP="009A7A9D">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 xml:space="preserve">       </w:t>
      </w:r>
      <w:r w:rsidRPr="005F2ADD">
        <w:rPr>
          <w:rFonts w:ascii="Times New Roman" w:hAnsi="Times New Roman" w:cs="Times New Roman"/>
          <w:b/>
          <w:color w:val="000000"/>
          <w:sz w:val="24"/>
          <w:szCs w:val="24"/>
          <w:lang w:eastAsia="cs-CZ"/>
        </w:rPr>
        <w:t>Nadaným žákem</w:t>
      </w:r>
      <w:r>
        <w:rPr>
          <w:rFonts w:ascii="Times New Roman" w:hAnsi="Times New Roman" w:cs="Times New Roman"/>
          <w:color w:val="000000"/>
          <w:sz w:val="24"/>
          <w:szCs w:val="24"/>
          <w:lang w:eastAsia="cs-CZ"/>
        </w:rPr>
        <w:t xml:space="preserve"> se rozumí jedinec, který při adekvátní podpoře vykazuje ve srovnání s vrstevníky vysokou úroveň v jedné či více oblastech rozumových schopností, v pohybových, manuálních, uměleckých nebo sociálních dovednostech.</w:t>
      </w:r>
    </w:p>
    <w:p w:rsidR="005F2ADD" w:rsidRDefault="005F2ADD" w:rsidP="009A7A9D">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b/>
          <w:color w:val="000000"/>
          <w:sz w:val="24"/>
          <w:szCs w:val="24"/>
          <w:lang w:eastAsia="cs-CZ"/>
        </w:rPr>
        <w:t xml:space="preserve">      </w:t>
      </w:r>
      <w:r w:rsidRPr="005F2ADD">
        <w:rPr>
          <w:rFonts w:ascii="Times New Roman" w:hAnsi="Times New Roman" w:cs="Times New Roman"/>
          <w:b/>
          <w:color w:val="000000"/>
          <w:sz w:val="24"/>
          <w:szCs w:val="24"/>
          <w:lang w:eastAsia="cs-CZ"/>
        </w:rPr>
        <w:t>Za mimořádně nadaného žáka</w:t>
      </w:r>
      <w:r>
        <w:rPr>
          <w:rFonts w:ascii="Times New Roman" w:hAnsi="Times New Roman" w:cs="Times New Roman"/>
          <w:color w:val="000000"/>
          <w:sz w:val="24"/>
          <w:szCs w:val="24"/>
          <w:lang w:eastAsia="cs-CZ"/>
        </w:rPr>
        <w:t xml:space="preserve"> se považuje žák</w:t>
      </w:r>
      <w:r w:rsidR="000B2A41">
        <w:rPr>
          <w:rFonts w:ascii="Times New Roman" w:hAnsi="Times New Roman" w:cs="Times New Roman"/>
          <w:color w:val="000000"/>
          <w:sz w:val="24"/>
          <w:szCs w:val="24"/>
          <w:lang w:eastAsia="cs-CZ"/>
        </w:rPr>
        <w:t>, j</w:t>
      </w:r>
      <w:r>
        <w:rPr>
          <w:rFonts w:ascii="Times New Roman" w:hAnsi="Times New Roman" w:cs="Times New Roman"/>
          <w:color w:val="000000"/>
          <w:sz w:val="24"/>
          <w:szCs w:val="24"/>
          <w:lang w:eastAsia="cs-CZ"/>
        </w:rPr>
        <w:t>ehož rozložení schopností dosahuje mimořádné úrovně při vysoké tvořivosti v celém okruhu činností nebo v jednotlivých oblastech rozumových schopností.</w:t>
      </w:r>
    </w:p>
    <w:p w:rsidR="005F2ADD" w:rsidRDefault="005F2ADD" w:rsidP="009A7A9D">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 xml:space="preserve">      Výuka těchto žáků by měla probíhat takovým způsobem</w:t>
      </w:r>
      <w:r w:rsidR="00F708E9">
        <w:rPr>
          <w:rFonts w:ascii="Times New Roman" w:hAnsi="Times New Roman" w:cs="Times New Roman"/>
          <w:color w:val="000000"/>
          <w:sz w:val="24"/>
          <w:szCs w:val="24"/>
          <w:lang w:eastAsia="cs-CZ"/>
        </w:rPr>
        <w:t xml:space="preserve">, aby byl </w:t>
      </w:r>
      <w:r w:rsidR="00F708E9" w:rsidRPr="00D66B0D">
        <w:rPr>
          <w:rFonts w:ascii="Times New Roman" w:hAnsi="Times New Roman" w:cs="Times New Roman"/>
          <w:b/>
          <w:color w:val="000000"/>
          <w:sz w:val="24"/>
          <w:szCs w:val="24"/>
          <w:lang w:eastAsia="cs-CZ"/>
        </w:rPr>
        <w:t>stimulován rozvoj</w:t>
      </w:r>
      <w:r w:rsidR="00F708E9">
        <w:rPr>
          <w:rFonts w:ascii="Times New Roman" w:hAnsi="Times New Roman" w:cs="Times New Roman"/>
          <w:color w:val="000000"/>
          <w:sz w:val="24"/>
          <w:szCs w:val="24"/>
          <w:lang w:eastAsia="cs-CZ"/>
        </w:rPr>
        <w:t xml:space="preserve"> jejich potenciálu včetně různých druhů nadání a aby se tato nadání mohla ve škole projevit a pokud možno i uplatnit a dále rozvíjet.</w:t>
      </w:r>
    </w:p>
    <w:p w:rsidR="005F2ADD" w:rsidRDefault="00F708E9" w:rsidP="009A7A9D">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 xml:space="preserve">      Škola je povinna využít pro podporu nadání a mimořádného nadání podpůrných opatření podle individuálních vzdělávacích potřeb žáků v rozsahu </w:t>
      </w:r>
      <w:r w:rsidRPr="00A4427E">
        <w:rPr>
          <w:rFonts w:ascii="Times New Roman" w:hAnsi="Times New Roman" w:cs="Times New Roman"/>
          <w:b/>
          <w:color w:val="000000"/>
          <w:sz w:val="24"/>
          <w:szCs w:val="24"/>
          <w:lang w:eastAsia="cs-CZ"/>
        </w:rPr>
        <w:t>prvního až čtvrtého stupně podpory</w:t>
      </w:r>
      <w:r>
        <w:rPr>
          <w:rFonts w:ascii="Times New Roman" w:hAnsi="Times New Roman" w:cs="Times New Roman"/>
          <w:color w:val="000000"/>
          <w:sz w:val="24"/>
          <w:szCs w:val="24"/>
          <w:lang w:eastAsia="cs-CZ"/>
        </w:rPr>
        <w:t>.</w:t>
      </w:r>
    </w:p>
    <w:p w:rsidR="007572A5" w:rsidRDefault="007572A5" w:rsidP="009A7A9D">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 xml:space="preserve">      Při vzdělávání mimořádně nadaných žáků by měl způsob výuky žáků vycházet důsledně z principů individualizace a vnitřní diferenciace.</w:t>
      </w:r>
    </w:p>
    <w:p w:rsidR="005D7062" w:rsidRDefault="005D7062" w:rsidP="009A7A9D">
      <w:pPr>
        <w:tabs>
          <w:tab w:val="left" w:pos="5312"/>
        </w:tabs>
        <w:autoSpaceDE w:val="0"/>
        <w:autoSpaceDN w:val="0"/>
        <w:adjustRightInd w:val="0"/>
        <w:spacing w:after="0" w:line="360" w:lineRule="auto"/>
        <w:jc w:val="both"/>
        <w:rPr>
          <w:rFonts w:ascii="Times New Roman" w:hAnsi="Times New Roman" w:cs="Times New Roman"/>
          <w:color w:val="000000"/>
          <w:sz w:val="24"/>
          <w:szCs w:val="24"/>
          <w:lang w:eastAsia="cs-CZ"/>
        </w:rPr>
      </w:pPr>
    </w:p>
    <w:p w:rsidR="005F2ADD" w:rsidRPr="005F2ADD" w:rsidRDefault="007572A5" w:rsidP="009A7A9D">
      <w:pPr>
        <w:tabs>
          <w:tab w:val="left" w:pos="5312"/>
        </w:tabs>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ab/>
      </w:r>
    </w:p>
    <w:p w:rsidR="00FA03A7" w:rsidRDefault="00FA03A7" w:rsidP="009A7A9D">
      <w:pPr>
        <w:autoSpaceDE w:val="0"/>
        <w:autoSpaceDN w:val="0"/>
        <w:adjustRightInd w:val="0"/>
        <w:spacing w:after="0" w:line="360" w:lineRule="auto"/>
        <w:jc w:val="both"/>
        <w:rPr>
          <w:rFonts w:ascii="Times New Roman" w:hAnsi="Times New Roman" w:cs="Times New Roman"/>
          <w:b/>
          <w:color w:val="548DD4" w:themeColor="text2" w:themeTint="99"/>
          <w:sz w:val="28"/>
          <w:szCs w:val="28"/>
          <w:lang w:eastAsia="cs-CZ"/>
        </w:rPr>
      </w:pPr>
      <w:r>
        <w:rPr>
          <w:rFonts w:ascii="Times New Roman" w:hAnsi="Times New Roman" w:cs="Times New Roman"/>
          <w:b/>
          <w:color w:val="548DD4" w:themeColor="text2" w:themeTint="99"/>
          <w:sz w:val="28"/>
          <w:szCs w:val="28"/>
          <w:lang w:eastAsia="cs-CZ"/>
        </w:rPr>
        <w:t>3.5.2   Systém péče o žáky nadané a mimořádně nadané</w:t>
      </w:r>
    </w:p>
    <w:p w:rsidR="00FA03A7" w:rsidRDefault="00FA03A7" w:rsidP="009A7A9D">
      <w:pPr>
        <w:autoSpaceDE w:val="0"/>
        <w:autoSpaceDN w:val="0"/>
        <w:adjustRightInd w:val="0"/>
        <w:spacing w:after="0" w:line="360" w:lineRule="auto"/>
        <w:jc w:val="both"/>
        <w:rPr>
          <w:rFonts w:ascii="Times New Roman" w:hAnsi="Times New Roman" w:cs="Times New Roman"/>
          <w:b/>
          <w:color w:val="548DD4" w:themeColor="text2" w:themeTint="99"/>
          <w:sz w:val="28"/>
          <w:szCs w:val="28"/>
          <w:lang w:eastAsia="cs-CZ"/>
        </w:rPr>
      </w:pPr>
    </w:p>
    <w:p w:rsidR="00E1128B" w:rsidRPr="005D7062" w:rsidRDefault="00614EFC" w:rsidP="009A7A9D">
      <w:pPr>
        <w:autoSpaceDE w:val="0"/>
        <w:autoSpaceDN w:val="0"/>
        <w:adjustRightInd w:val="0"/>
        <w:spacing w:after="0" w:line="360" w:lineRule="auto"/>
        <w:jc w:val="both"/>
        <w:rPr>
          <w:rFonts w:ascii="Times New Roman" w:hAnsi="Times New Roman" w:cs="Times New Roman"/>
          <w:b/>
          <w:color w:val="548DD4" w:themeColor="text2" w:themeTint="99"/>
          <w:sz w:val="28"/>
          <w:szCs w:val="28"/>
          <w:lang w:eastAsia="cs-CZ"/>
        </w:rPr>
      </w:pPr>
      <w:r w:rsidRPr="005D7062">
        <w:rPr>
          <w:rFonts w:ascii="Times New Roman" w:hAnsi="Times New Roman" w:cs="Times New Roman"/>
          <w:b/>
          <w:color w:val="548DD4" w:themeColor="text2" w:themeTint="99"/>
          <w:sz w:val="28"/>
          <w:szCs w:val="28"/>
          <w:lang w:eastAsia="cs-CZ"/>
        </w:rPr>
        <w:t xml:space="preserve"> </w:t>
      </w:r>
      <w:r w:rsidR="002B18FD">
        <w:rPr>
          <w:rFonts w:ascii="Times New Roman" w:hAnsi="Times New Roman" w:cs="Times New Roman"/>
          <w:b/>
          <w:color w:val="548DD4" w:themeColor="text2" w:themeTint="99"/>
          <w:sz w:val="28"/>
          <w:szCs w:val="28"/>
          <w:lang w:eastAsia="cs-CZ"/>
        </w:rPr>
        <w:t xml:space="preserve">  </w:t>
      </w:r>
      <w:r w:rsidRPr="005D7062">
        <w:rPr>
          <w:rFonts w:ascii="Times New Roman" w:hAnsi="Times New Roman" w:cs="Times New Roman"/>
          <w:b/>
          <w:color w:val="548DD4" w:themeColor="text2" w:themeTint="99"/>
          <w:sz w:val="28"/>
          <w:szCs w:val="28"/>
          <w:lang w:eastAsia="cs-CZ"/>
        </w:rPr>
        <w:t xml:space="preserve"> </w:t>
      </w:r>
      <w:r w:rsidR="009A7A9D">
        <w:rPr>
          <w:rFonts w:ascii="Times New Roman" w:hAnsi="Times New Roman" w:cs="Times New Roman"/>
          <w:b/>
          <w:color w:val="548DD4" w:themeColor="text2" w:themeTint="99"/>
          <w:sz w:val="24"/>
          <w:szCs w:val="24"/>
          <w:lang w:eastAsia="cs-CZ"/>
        </w:rPr>
        <w:t>3.5.2.1</w:t>
      </w:r>
      <w:r w:rsidRPr="00FA03A7">
        <w:rPr>
          <w:rFonts w:ascii="Times New Roman" w:hAnsi="Times New Roman" w:cs="Times New Roman"/>
          <w:b/>
          <w:color w:val="548DD4" w:themeColor="text2" w:themeTint="99"/>
          <w:sz w:val="24"/>
          <w:szCs w:val="24"/>
          <w:lang w:eastAsia="cs-CZ"/>
        </w:rPr>
        <w:t xml:space="preserve"> Popis p</w:t>
      </w:r>
      <w:r w:rsidRPr="000E756B">
        <w:rPr>
          <w:rFonts w:ascii="Times New Roman" w:hAnsi="Times New Roman" w:cs="Times New Roman"/>
          <w:b/>
          <w:color w:val="548DD4" w:themeColor="text2" w:themeTint="99"/>
          <w:sz w:val="24"/>
          <w:szCs w:val="24"/>
          <w:lang w:eastAsia="cs-CZ"/>
        </w:rPr>
        <w:t>ravidel a průběhu tvorby, re</w:t>
      </w:r>
      <w:r w:rsidR="00F708E9" w:rsidRPr="000E756B">
        <w:rPr>
          <w:rFonts w:ascii="Times New Roman" w:hAnsi="Times New Roman" w:cs="Times New Roman"/>
          <w:b/>
          <w:color w:val="548DD4" w:themeColor="text2" w:themeTint="99"/>
          <w:sz w:val="24"/>
          <w:szCs w:val="24"/>
          <w:lang w:eastAsia="cs-CZ"/>
        </w:rPr>
        <w:t xml:space="preserve">alizace a vyhodnocení PLPP </w:t>
      </w:r>
      <w:r w:rsidRPr="000E756B">
        <w:rPr>
          <w:rFonts w:ascii="Times New Roman" w:hAnsi="Times New Roman" w:cs="Times New Roman"/>
          <w:b/>
          <w:color w:val="548DD4" w:themeColor="text2" w:themeTint="99"/>
          <w:sz w:val="24"/>
          <w:szCs w:val="24"/>
          <w:lang w:eastAsia="cs-CZ"/>
        </w:rPr>
        <w:t xml:space="preserve"> </w:t>
      </w:r>
      <w:r w:rsidR="00A4427E" w:rsidRPr="000E756B">
        <w:rPr>
          <w:rFonts w:ascii="Times New Roman" w:hAnsi="Times New Roman" w:cs="Times New Roman"/>
          <w:b/>
          <w:color w:val="548DD4" w:themeColor="text2" w:themeTint="99"/>
          <w:sz w:val="24"/>
          <w:szCs w:val="24"/>
          <w:lang w:eastAsia="cs-CZ"/>
        </w:rPr>
        <w:br/>
        <w:t xml:space="preserve">     </w:t>
      </w:r>
      <w:r w:rsidR="000E756B">
        <w:rPr>
          <w:rFonts w:ascii="Times New Roman" w:hAnsi="Times New Roman" w:cs="Times New Roman"/>
          <w:b/>
          <w:color w:val="548DD4" w:themeColor="text2" w:themeTint="99"/>
          <w:sz w:val="24"/>
          <w:szCs w:val="24"/>
          <w:lang w:eastAsia="cs-CZ"/>
        </w:rPr>
        <w:t xml:space="preserve">     </w:t>
      </w:r>
      <w:r w:rsidR="00A4427E" w:rsidRPr="000E756B">
        <w:rPr>
          <w:rFonts w:ascii="Times New Roman" w:hAnsi="Times New Roman" w:cs="Times New Roman"/>
          <w:b/>
          <w:color w:val="548DD4" w:themeColor="text2" w:themeTint="99"/>
          <w:sz w:val="24"/>
          <w:szCs w:val="24"/>
          <w:lang w:eastAsia="cs-CZ"/>
        </w:rPr>
        <w:t xml:space="preserve">      </w:t>
      </w:r>
      <w:r w:rsidRPr="000E756B">
        <w:rPr>
          <w:rFonts w:ascii="Times New Roman" w:hAnsi="Times New Roman" w:cs="Times New Roman"/>
          <w:b/>
          <w:color w:val="548DD4" w:themeColor="text2" w:themeTint="99"/>
          <w:sz w:val="24"/>
          <w:szCs w:val="24"/>
          <w:lang w:eastAsia="cs-CZ"/>
        </w:rPr>
        <w:t>mimořád</w:t>
      </w:r>
      <w:r w:rsidR="005D7062" w:rsidRPr="000E756B">
        <w:rPr>
          <w:rFonts w:ascii="Times New Roman" w:hAnsi="Times New Roman" w:cs="Times New Roman"/>
          <w:b/>
          <w:color w:val="548DD4" w:themeColor="text2" w:themeTint="99"/>
          <w:sz w:val="24"/>
          <w:szCs w:val="24"/>
          <w:lang w:eastAsia="cs-CZ"/>
        </w:rPr>
        <w:t>ně</w:t>
      </w:r>
      <w:r w:rsidR="00A4427E" w:rsidRPr="000E756B">
        <w:rPr>
          <w:rFonts w:ascii="Times New Roman" w:hAnsi="Times New Roman" w:cs="Times New Roman"/>
          <w:b/>
          <w:color w:val="548DD4" w:themeColor="text2" w:themeTint="99"/>
          <w:sz w:val="24"/>
          <w:szCs w:val="24"/>
          <w:lang w:eastAsia="cs-CZ"/>
        </w:rPr>
        <w:t xml:space="preserve"> </w:t>
      </w:r>
      <w:r w:rsidRPr="000E756B">
        <w:rPr>
          <w:rFonts w:ascii="Times New Roman" w:hAnsi="Times New Roman" w:cs="Times New Roman"/>
          <w:b/>
          <w:color w:val="548DD4" w:themeColor="text2" w:themeTint="99"/>
          <w:sz w:val="24"/>
          <w:szCs w:val="24"/>
          <w:lang w:eastAsia="cs-CZ"/>
        </w:rPr>
        <w:t>nadaného žáka</w:t>
      </w:r>
    </w:p>
    <w:p w:rsidR="00E1128B" w:rsidRDefault="00E1128B" w:rsidP="009A7A9D">
      <w:pPr>
        <w:autoSpaceDE w:val="0"/>
        <w:autoSpaceDN w:val="0"/>
        <w:adjustRightInd w:val="0"/>
        <w:spacing w:after="0" w:line="360" w:lineRule="auto"/>
        <w:jc w:val="both"/>
        <w:rPr>
          <w:rFonts w:ascii="TimesNewRomanPSMT" w:hAnsi="TimesNewRomanPSMT" w:cs="TimesNewRomanPSMT"/>
          <w:color w:val="000000"/>
          <w:sz w:val="24"/>
          <w:szCs w:val="24"/>
          <w:lang w:eastAsia="cs-CZ"/>
        </w:rPr>
      </w:pPr>
    </w:p>
    <w:p w:rsidR="00313369" w:rsidRDefault="006B486E" w:rsidP="009A7A9D">
      <w:pPr>
        <w:autoSpaceDE w:val="0"/>
        <w:autoSpaceDN w:val="0"/>
        <w:adjustRightInd w:val="0"/>
        <w:spacing w:after="0" w:line="360" w:lineRule="auto"/>
        <w:jc w:val="both"/>
        <w:rPr>
          <w:rFonts w:ascii="TimesNewRomanPSMT" w:hAnsi="TimesNewRomanPSMT" w:cs="TimesNewRomanPSMT"/>
          <w:color w:val="000000"/>
          <w:sz w:val="24"/>
          <w:szCs w:val="24"/>
          <w:lang w:eastAsia="cs-CZ"/>
        </w:rPr>
      </w:pPr>
      <w:r>
        <w:rPr>
          <w:rFonts w:ascii="TimesNewRomanPSMT" w:hAnsi="TimesNewRomanPSMT" w:cs="TimesNewRomanPSMT"/>
          <w:color w:val="000000"/>
          <w:sz w:val="24"/>
          <w:szCs w:val="24"/>
          <w:lang w:eastAsia="cs-CZ"/>
        </w:rPr>
        <w:t xml:space="preserve">     </w:t>
      </w:r>
      <w:r w:rsidR="00313369">
        <w:rPr>
          <w:rFonts w:ascii="TimesNewRomanPSMT" w:hAnsi="TimesNewRomanPSMT" w:cs="TimesNewRomanPSMT"/>
          <w:color w:val="000000"/>
          <w:sz w:val="24"/>
          <w:szCs w:val="24"/>
          <w:lang w:eastAsia="cs-CZ"/>
        </w:rPr>
        <w:t xml:space="preserve">U žáka se </w:t>
      </w:r>
      <w:r w:rsidR="00313369" w:rsidRPr="006B486E">
        <w:rPr>
          <w:rFonts w:ascii="TimesNewRomanPSMT" w:hAnsi="TimesNewRomanPSMT" w:cs="TimesNewRomanPSMT"/>
          <w:b/>
          <w:color w:val="000000"/>
          <w:sz w:val="24"/>
          <w:szCs w:val="24"/>
          <w:lang w:eastAsia="cs-CZ"/>
        </w:rPr>
        <w:t>znaky nadání</w:t>
      </w:r>
      <w:r w:rsidR="00313369">
        <w:rPr>
          <w:rFonts w:ascii="TimesNewRomanPSMT" w:hAnsi="TimesNewRomanPSMT" w:cs="TimesNewRomanPSMT"/>
          <w:color w:val="000000"/>
          <w:sz w:val="24"/>
          <w:szCs w:val="24"/>
          <w:lang w:eastAsia="cs-CZ"/>
        </w:rPr>
        <w:t xml:space="preserve">, u něhož ještě není jasné, jestli je jeho nadání mimořádné, je třeba modifikovat jeho vzdělávací potřeby na úrovni  </w:t>
      </w:r>
      <w:r w:rsidR="00313369" w:rsidRPr="00313369">
        <w:rPr>
          <w:rFonts w:ascii="TimesNewRomanPSMT" w:hAnsi="TimesNewRomanPSMT" w:cs="TimesNewRomanPSMT"/>
          <w:b/>
          <w:color w:val="000000"/>
          <w:sz w:val="24"/>
          <w:szCs w:val="24"/>
          <w:lang w:eastAsia="cs-CZ"/>
        </w:rPr>
        <w:t xml:space="preserve">I. stupně podpůrných opatření v oblasti nadání. </w:t>
      </w:r>
    </w:p>
    <w:p w:rsidR="00F708E9" w:rsidRDefault="0031336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 takovém případě</w:t>
      </w:r>
      <w:r w:rsidR="00F708E9">
        <w:rPr>
          <w:rFonts w:ascii="Times New Roman" w:hAnsi="Times New Roman" w:cs="Times New Roman"/>
          <w:sz w:val="24"/>
          <w:szCs w:val="24"/>
        </w:rPr>
        <w:t xml:space="preserve"> sestavuje třídní učitel</w:t>
      </w:r>
      <w:r>
        <w:rPr>
          <w:rFonts w:ascii="Times New Roman" w:hAnsi="Times New Roman" w:cs="Times New Roman"/>
          <w:sz w:val="24"/>
          <w:szCs w:val="24"/>
        </w:rPr>
        <w:t>ka</w:t>
      </w:r>
      <w:r w:rsidR="00F708E9">
        <w:rPr>
          <w:rFonts w:ascii="Times New Roman" w:hAnsi="Times New Roman" w:cs="Times New Roman"/>
          <w:sz w:val="24"/>
          <w:szCs w:val="24"/>
        </w:rPr>
        <w:t xml:space="preserve"> za pomoci výchovného poradce</w:t>
      </w:r>
      <w:r>
        <w:rPr>
          <w:rFonts w:ascii="Times New Roman" w:hAnsi="Times New Roman" w:cs="Times New Roman"/>
          <w:sz w:val="24"/>
          <w:szCs w:val="24"/>
        </w:rPr>
        <w:t xml:space="preserve"> </w:t>
      </w:r>
      <w:r>
        <w:rPr>
          <w:rFonts w:ascii="Times New Roman" w:hAnsi="Times New Roman" w:cs="Times New Roman"/>
          <w:b/>
          <w:sz w:val="24"/>
          <w:szCs w:val="24"/>
        </w:rPr>
        <w:t>plán pedagogické podpory</w:t>
      </w:r>
      <w:r w:rsidR="00F708E9">
        <w:rPr>
          <w:rFonts w:ascii="Times New Roman" w:hAnsi="Times New Roman" w:cs="Times New Roman"/>
          <w:sz w:val="24"/>
          <w:szCs w:val="24"/>
        </w:rPr>
        <w:t>.</w:t>
      </w:r>
      <w:r w:rsidR="006B486E">
        <w:rPr>
          <w:rFonts w:ascii="Times New Roman" w:hAnsi="Times New Roman" w:cs="Times New Roman"/>
          <w:sz w:val="24"/>
          <w:szCs w:val="24"/>
        </w:rPr>
        <w:br/>
      </w:r>
      <w:r w:rsidR="00F708E9">
        <w:rPr>
          <w:rFonts w:ascii="Times New Roman" w:hAnsi="Times New Roman" w:cs="Times New Roman"/>
          <w:sz w:val="24"/>
          <w:szCs w:val="24"/>
        </w:rPr>
        <w:t xml:space="preserve"> </w:t>
      </w:r>
      <w:r w:rsidR="006B486E">
        <w:rPr>
          <w:rFonts w:ascii="Times New Roman" w:hAnsi="Times New Roman" w:cs="Times New Roman"/>
          <w:sz w:val="24"/>
          <w:szCs w:val="24"/>
        </w:rPr>
        <w:t xml:space="preserve">    </w:t>
      </w:r>
      <w:r w:rsidR="00F708E9" w:rsidRPr="00EF0E13">
        <w:rPr>
          <w:rFonts w:ascii="Times New Roman" w:hAnsi="Times New Roman" w:cs="Times New Roman"/>
          <w:b/>
          <w:sz w:val="24"/>
          <w:szCs w:val="24"/>
        </w:rPr>
        <w:t>PLPP má písemnou podobu</w:t>
      </w:r>
      <w:r w:rsidR="00F708E9">
        <w:rPr>
          <w:rFonts w:ascii="Times New Roman" w:hAnsi="Times New Roman" w:cs="Times New Roman"/>
          <w:sz w:val="24"/>
          <w:szCs w:val="24"/>
        </w:rPr>
        <w:t>. Před jeho zpracováním budou probíhat rozhovory s jednotlivými vyučujícími, s cílem stanovení metod práce s žákem, způsobů kontroly osvojení znalostí</w:t>
      </w:r>
      <w:r w:rsidR="00A4427E">
        <w:rPr>
          <w:rFonts w:ascii="Times New Roman" w:hAnsi="Times New Roman" w:cs="Times New Roman"/>
          <w:sz w:val="24"/>
          <w:szCs w:val="24"/>
        </w:rPr>
        <w:br/>
      </w:r>
      <w:r w:rsidR="00F708E9">
        <w:rPr>
          <w:rFonts w:ascii="Times New Roman" w:hAnsi="Times New Roman" w:cs="Times New Roman"/>
          <w:sz w:val="24"/>
          <w:szCs w:val="24"/>
        </w:rPr>
        <w:lastRenderedPageBreak/>
        <w:t xml:space="preserve"> a dovedností. Výchovný poradce stanoví termín přípravy PLPP a organizuje společné schůzky s rodiči, pedagogy, vedením školy i žákem samotným.</w:t>
      </w:r>
    </w:p>
    <w:p w:rsidR="00F708E9" w:rsidRDefault="00F708E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PLPP j</w:t>
      </w:r>
      <w:r w:rsidR="00313369">
        <w:rPr>
          <w:rFonts w:ascii="Times New Roman" w:hAnsi="Times New Roman" w:cs="Times New Roman"/>
          <w:sz w:val="24"/>
          <w:szCs w:val="24"/>
        </w:rPr>
        <w:t>e zpravidla</w:t>
      </w:r>
      <w:r w:rsidR="006B486E">
        <w:rPr>
          <w:rFonts w:ascii="Times New Roman" w:hAnsi="Times New Roman" w:cs="Times New Roman"/>
          <w:sz w:val="24"/>
          <w:szCs w:val="24"/>
        </w:rPr>
        <w:t xml:space="preserve"> </w:t>
      </w:r>
      <w:r w:rsidR="002B18FD">
        <w:rPr>
          <w:rFonts w:ascii="Times New Roman" w:hAnsi="Times New Roman" w:cs="Times New Roman"/>
          <w:sz w:val="24"/>
          <w:szCs w:val="24"/>
        </w:rPr>
        <w:t xml:space="preserve">vyhodnocován </w:t>
      </w:r>
      <w:r w:rsidR="00313369">
        <w:rPr>
          <w:rFonts w:ascii="Times New Roman" w:hAnsi="Times New Roman" w:cs="Times New Roman"/>
          <w:sz w:val="24"/>
          <w:szCs w:val="24"/>
        </w:rPr>
        <w:t xml:space="preserve">čtyřikrát </w:t>
      </w:r>
      <w:r>
        <w:rPr>
          <w:rFonts w:ascii="Times New Roman" w:hAnsi="Times New Roman" w:cs="Times New Roman"/>
          <w:sz w:val="24"/>
          <w:szCs w:val="24"/>
        </w:rPr>
        <w:t>z</w:t>
      </w:r>
      <w:r w:rsidR="00313369">
        <w:rPr>
          <w:rFonts w:ascii="Times New Roman" w:hAnsi="Times New Roman" w:cs="Times New Roman"/>
          <w:sz w:val="24"/>
          <w:szCs w:val="24"/>
        </w:rPr>
        <w:t>a rok na konci každého čtvrtletí</w:t>
      </w:r>
      <w:r w:rsidR="005D7062">
        <w:rPr>
          <w:rFonts w:ascii="Times New Roman" w:hAnsi="Times New Roman" w:cs="Times New Roman"/>
          <w:sz w:val="24"/>
          <w:szCs w:val="24"/>
        </w:rPr>
        <w:t>, případně i v kratších časových intervalech.</w:t>
      </w:r>
    </w:p>
    <w:p w:rsidR="006B486E" w:rsidRDefault="004B7E81"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B486E" w:rsidRPr="006B486E">
        <w:rPr>
          <w:rFonts w:ascii="Times New Roman" w:hAnsi="Times New Roman" w:cs="Times New Roman"/>
          <w:b/>
          <w:sz w:val="24"/>
          <w:szCs w:val="24"/>
        </w:rPr>
        <w:t xml:space="preserve">Mimořádné nadání </w:t>
      </w:r>
      <w:r w:rsidR="006B486E">
        <w:rPr>
          <w:rFonts w:ascii="Times New Roman" w:hAnsi="Times New Roman" w:cs="Times New Roman"/>
          <w:sz w:val="24"/>
          <w:szCs w:val="24"/>
        </w:rPr>
        <w:t>u žáka musí být diagnostikováno pracovníky ŠPZ. Podpora pro nadané žáky spočívá zejména v úpravě obsahů jejich vzdělávání, nejčastěji formou obohacování učiva, umožňuje se také účast na výuce ve vyšších ročnících.</w:t>
      </w:r>
    </w:p>
    <w:p w:rsidR="006B486E" w:rsidRDefault="004B7E81"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486E">
        <w:rPr>
          <w:rFonts w:ascii="Times New Roman" w:hAnsi="Times New Roman" w:cs="Times New Roman"/>
          <w:sz w:val="24"/>
          <w:szCs w:val="24"/>
        </w:rPr>
        <w:t xml:space="preserve">Škola vytváří podpůrná opatření od 2. do 4. stupně podpůrných opatření, kdy se předpokládá </w:t>
      </w:r>
      <w:r w:rsidR="006B486E">
        <w:rPr>
          <w:rFonts w:ascii="Times New Roman" w:hAnsi="Times New Roman" w:cs="Times New Roman"/>
          <w:sz w:val="24"/>
          <w:szCs w:val="24"/>
        </w:rPr>
        <w:br/>
        <w:t>i kombinace mimořádného nadání s dalšími druhy speciálních vzdělávacích potřeb.</w:t>
      </w:r>
    </w:p>
    <w:p w:rsidR="006B486E" w:rsidRDefault="006B486E"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Tomu, aby mohl být žák diagnostikován ŠPZ jako mimořádně nadaný</w:t>
      </w:r>
      <w:r w:rsidR="004B7E81">
        <w:rPr>
          <w:rFonts w:ascii="Times New Roman" w:hAnsi="Times New Roman" w:cs="Times New Roman"/>
          <w:sz w:val="24"/>
          <w:szCs w:val="24"/>
        </w:rPr>
        <w:t>, předchází depistáž učitele, který si během vyučovacího procesu všímá, jak se jeho výkon odlišuje od průměru třídy.</w:t>
      </w:r>
    </w:p>
    <w:p w:rsidR="005D7062" w:rsidRDefault="005D7062" w:rsidP="009A7A9D">
      <w:pPr>
        <w:autoSpaceDE w:val="0"/>
        <w:autoSpaceDN w:val="0"/>
        <w:adjustRightInd w:val="0"/>
        <w:spacing w:after="0" w:line="360" w:lineRule="auto"/>
        <w:jc w:val="both"/>
        <w:rPr>
          <w:rFonts w:ascii="Times New Roman" w:hAnsi="Times New Roman" w:cs="Times New Roman"/>
          <w:color w:val="000000"/>
          <w:sz w:val="24"/>
          <w:szCs w:val="24"/>
          <w:lang w:eastAsia="cs-CZ"/>
        </w:rPr>
      </w:pPr>
    </w:p>
    <w:p w:rsidR="005D7062" w:rsidRPr="005D7062" w:rsidRDefault="005D7062" w:rsidP="009A7A9D">
      <w:pPr>
        <w:autoSpaceDE w:val="0"/>
        <w:autoSpaceDN w:val="0"/>
        <w:adjustRightInd w:val="0"/>
        <w:spacing w:after="0" w:line="360" w:lineRule="auto"/>
        <w:jc w:val="both"/>
        <w:rPr>
          <w:rFonts w:ascii="Times New Roman" w:hAnsi="Times New Roman" w:cs="Times New Roman"/>
          <w:color w:val="548DD4" w:themeColor="text2" w:themeTint="99"/>
          <w:sz w:val="28"/>
          <w:szCs w:val="28"/>
          <w:lang w:eastAsia="cs-CZ"/>
        </w:rPr>
      </w:pPr>
    </w:p>
    <w:p w:rsidR="00E1128B" w:rsidRPr="00FA03A7" w:rsidRDefault="00F708E9" w:rsidP="009A7A9D">
      <w:pPr>
        <w:autoSpaceDE w:val="0"/>
        <w:autoSpaceDN w:val="0"/>
        <w:adjustRightInd w:val="0"/>
        <w:spacing w:after="0" w:line="360" w:lineRule="auto"/>
        <w:jc w:val="both"/>
        <w:rPr>
          <w:rFonts w:ascii="Times New Roman" w:hAnsi="Times New Roman" w:cs="Times New Roman"/>
          <w:b/>
          <w:color w:val="548DD4" w:themeColor="text2" w:themeTint="99"/>
          <w:sz w:val="24"/>
          <w:szCs w:val="24"/>
          <w:lang w:eastAsia="cs-CZ"/>
        </w:rPr>
      </w:pPr>
      <w:r w:rsidRPr="00FA03A7">
        <w:rPr>
          <w:rFonts w:ascii="Times New Roman" w:hAnsi="Times New Roman" w:cs="Times New Roman"/>
          <w:b/>
          <w:color w:val="548DD4" w:themeColor="text2" w:themeTint="99"/>
          <w:sz w:val="24"/>
          <w:szCs w:val="24"/>
          <w:lang w:eastAsia="cs-CZ"/>
        </w:rPr>
        <w:t>3.5.2</w:t>
      </w:r>
      <w:r w:rsidR="00FA03A7">
        <w:rPr>
          <w:rFonts w:ascii="Times New Roman" w:hAnsi="Times New Roman" w:cs="Times New Roman"/>
          <w:b/>
          <w:color w:val="548DD4" w:themeColor="text2" w:themeTint="99"/>
          <w:sz w:val="24"/>
          <w:szCs w:val="24"/>
          <w:lang w:eastAsia="cs-CZ"/>
        </w:rPr>
        <w:t xml:space="preserve">.2  </w:t>
      </w:r>
      <w:r w:rsidRPr="00FA03A7">
        <w:rPr>
          <w:rFonts w:ascii="Times New Roman" w:hAnsi="Times New Roman" w:cs="Times New Roman"/>
          <w:b/>
          <w:color w:val="548DD4" w:themeColor="text2" w:themeTint="99"/>
          <w:sz w:val="24"/>
          <w:szCs w:val="24"/>
          <w:lang w:eastAsia="cs-CZ"/>
        </w:rPr>
        <w:t xml:space="preserve"> Popis pravidel a průběhu tvorby, realizace a vyhodnocení IVP mimořádně </w:t>
      </w:r>
      <w:r w:rsidRPr="00FA03A7">
        <w:rPr>
          <w:rFonts w:ascii="Times New Roman" w:hAnsi="Times New Roman" w:cs="Times New Roman"/>
          <w:b/>
          <w:color w:val="548DD4" w:themeColor="text2" w:themeTint="99"/>
          <w:sz w:val="24"/>
          <w:szCs w:val="24"/>
          <w:lang w:eastAsia="cs-CZ"/>
        </w:rPr>
        <w:br/>
        <w:t xml:space="preserve">         </w:t>
      </w:r>
      <w:r w:rsidR="002B18FD">
        <w:rPr>
          <w:rFonts w:ascii="Times New Roman" w:hAnsi="Times New Roman" w:cs="Times New Roman"/>
          <w:b/>
          <w:color w:val="548DD4" w:themeColor="text2" w:themeTint="99"/>
          <w:sz w:val="24"/>
          <w:szCs w:val="24"/>
          <w:lang w:eastAsia="cs-CZ"/>
        </w:rPr>
        <w:t xml:space="preserve">     </w:t>
      </w:r>
      <w:r w:rsidRPr="00FA03A7">
        <w:rPr>
          <w:rFonts w:ascii="Times New Roman" w:hAnsi="Times New Roman" w:cs="Times New Roman"/>
          <w:b/>
          <w:color w:val="548DD4" w:themeColor="text2" w:themeTint="99"/>
          <w:sz w:val="24"/>
          <w:szCs w:val="24"/>
          <w:lang w:eastAsia="cs-CZ"/>
        </w:rPr>
        <w:t xml:space="preserve">  nadaného žáka</w:t>
      </w:r>
    </w:p>
    <w:p w:rsidR="004B7E81" w:rsidRDefault="004B7E81" w:rsidP="009A7A9D">
      <w:pPr>
        <w:autoSpaceDE w:val="0"/>
        <w:autoSpaceDN w:val="0"/>
        <w:adjustRightInd w:val="0"/>
        <w:spacing w:after="0" w:line="360" w:lineRule="auto"/>
        <w:jc w:val="both"/>
        <w:rPr>
          <w:rFonts w:ascii="Times New Roman" w:hAnsi="Times New Roman" w:cs="Times New Roman"/>
          <w:sz w:val="24"/>
          <w:szCs w:val="24"/>
        </w:rPr>
      </w:pPr>
    </w:p>
    <w:p w:rsidR="00F708E9" w:rsidRDefault="00F708E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708E9">
        <w:rPr>
          <w:rFonts w:ascii="Times New Roman" w:hAnsi="Times New Roman" w:cs="Times New Roman"/>
          <w:b/>
          <w:sz w:val="24"/>
          <w:szCs w:val="24"/>
        </w:rPr>
        <w:t>Individuální vzdělávací plán</w:t>
      </w:r>
      <w:r>
        <w:rPr>
          <w:rFonts w:ascii="Times New Roman" w:hAnsi="Times New Roman" w:cs="Times New Roman"/>
          <w:sz w:val="24"/>
          <w:szCs w:val="24"/>
        </w:rPr>
        <w:t xml:space="preserve"> mimořádně nadaného žáka</w:t>
      </w:r>
      <w:r w:rsidR="00635927">
        <w:rPr>
          <w:rFonts w:ascii="Times New Roman" w:hAnsi="Times New Roman" w:cs="Times New Roman"/>
          <w:sz w:val="24"/>
          <w:szCs w:val="24"/>
        </w:rPr>
        <w:t xml:space="preserve"> </w:t>
      </w:r>
      <w:r>
        <w:rPr>
          <w:rFonts w:ascii="Times New Roman" w:hAnsi="Times New Roman" w:cs="Times New Roman"/>
          <w:sz w:val="24"/>
          <w:szCs w:val="24"/>
        </w:rPr>
        <w:t xml:space="preserve">sestavuje třídní učitel ve spolupráci s učiteli vyučovacích předmětů, </w:t>
      </w:r>
      <w:r w:rsidR="00635927">
        <w:rPr>
          <w:rFonts w:ascii="Times New Roman" w:hAnsi="Times New Roman" w:cs="Times New Roman"/>
          <w:sz w:val="24"/>
          <w:szCs w:val="24"/>
        </w:rPr>
        <w:t xml:space="preserve">ve kterých se projevuje mimořádné nadání žáka, </w:t>
      </w:r>
      <w:r>
        <w:rPr>
          <w:rFonts w:ascii="Times New Roman" w:hAnsi="Times New Roman" w:cs="Times New Roman"/>
          <w:sz w:val="24"/>
          <w:szCs w:val="24"/>
        </w:rPr>
        <w:t>s výchovným poradcem a školským poradenským zařízením. IVP</w:t>
      </w:r>
      <w:r w:rsidR="00635927">
        <w:rPr>
          <w:rFonts w:ascii="Times New Roman" w:hAnsi="Times New Roman" w:cs="Times New Roman"/>
          <w:sz w:val="24"/>
          <w:szCs w:val="24"/>
        </w:rPr>
        <w:t xml:space="preserve"> mimořádně nadaného žáka</w:t>
      </w:r>
      <w:r>
        <w:rPr>
          <w:rFonts w:ascii="Times New Roman" w:hAnsi="Times New Roman" w:cs="Times New Roman"/>
          <w:sz w:val="24"/>
          <w:szCs w:val="24"/>
        </w:rPr>
        <w:t xml:space="preserve"> má </w:t>
      </w:r>
      <w:r w:rsidRPr="004B7E81">
        <w:rPr>
          <w:rFonts w:ascii="Times New Roman" w:hAnsi="Times New Roman" w:cs="Times New Roman"/>
          <w:b/>
          <w:sz w:val="24"/>
          <w:szCs w:val="24"/>
        </w:rPr>
        <w:t>písemnou podobu</w:t>
      </w:r>
      <w:r>
        <w:rPr>
          <w:rFonts w:ascii="Times New Roman" w:hAnsi="Times New Roman" w:cs="Times New Roman"/>
          <w:sz w:val="24"/>
          <w:szCs w:val="24"/>
        </w:rPr>
        <w:t xml:space="preserve"> a při jeho sestavování spolupracuje třídní učitel s rodiči </w:t>
      </w:r>
      <w:r w:rsidR="00635927">
        <w:rPr>
          <w:rFonts w:ascii="Times New Roman" w:hAnsi="Times New Roman" w:cs="Times New Roman"/>
          <w:sz w:val="24"/>
          <w:szCs w:val="24"/>
        </w:rPr>
        <w:t>mimořádně nadaného žáka</w:t>
      </w:r>
      <w:r>
        <w:rPr>
          <w:rFonts w:ascii="Times New Roman" w:hAnsi="Times New Roman" w:cs="Times New Roman"/>
          <w:sz w:val="24"/>
          <w:szCs w:val="24"/>
        </w:rPr>
        <w:t>.</w:t>
      </w:r>
    </w:p>
    <w:p w:rsidR="00F708E9" w:rsidRDefault="00F708E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5927">
        <w:rPr>
          <w:rFonts w:ascii="Times New Roman" w:hAnsi="Times New Roman" w:cs="Times New Roman"/>
          <w:sz w:val="24"/>
          <w:szCs w:val="24"/>
        </w:rPr>
        <w:t xml:space="preserve">    </w:t>
      </w:r>
      <w:r>
        <w:rPr>
          <w:rFonts w:ascii="Times New Roman" w:hAnsi="Times New Roman" w:cs="Times New Roman"/>
          <w:sz w:val="24"/>
          <w:szCs w:val="24"/>
        </w:rPr>
        <w:t xml:space="preserve"> Práce na </w:t>
      </w:r>
      <w:r w:rsidRPr="00F708E9">
        <w:rPr>
          <w:rFonts w:ascii="Times New Roman" w:hAnsi="Times New Roman" w:cs="Times New Roman"/>
          <w:b/>
          <w:sz w:val="24"/>
          <w:szCs w:val="24"/>
        </w:rPr>
        <w:t>sestavení IVP</w:t>
      </w:r>
      <w:r>
        <w:rPr>
          <w:rFonts w:ascii="Times New Roman" w:hAnsi="Times New Roman" w:cs="Times New Roman"/>
          <w:sz w:val="24"/>
          <w:szCs w:val="24"/>
        </w:rPr>
        <w:t xml:space="preserve"> jsou zahájeny okamžitě po obdržení doporučení školského poradenského zařízení. IVP je sestaven nejpozději </w:t>
      </w:r>
      <w:r w:rsidRPr="00F708E9">
        <w:rPr>
          <w:rFonts w:ascii="Times New Roman" w:hAnsi="Times New Roman" w:cs="Times New Roman"/>
          <w:b/>
          <w:sz w:val="24"/>
          <w:szCs w:val="24"/>
        </w:rPr>
        <w:t>do jednoho měsíce</w:t>
      </w:r>
      <w:r>
        <w:rPr>
          <w:rFonts w:ascii="Times New Roman" w:hAnsi="Times New Roman" w:cs="Times New Roman"/>
          <w:sz w:val="24"/>
          <w:szCs w:val="24"/>
        </w:rPr>
        <w:t xml:space="preserve"> od obdržení doporučení školského poradenského zařízení.</w:t>
      </w:r>
    </w:p>
    <w:p w:rsidR="00F708E9" w:rsidRDefault="00F708E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Součástí IVP je termín vyhodnocení naplňování IVP a může též obsahovat i termín průběžného hodnocení IVP, je-li to účelné.</w:t>
      </w:r>
    </w:p>
    <w:p w:rsidR="00F708E9" w:rsidRDefault="00F708E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IVP může být zpracován i pro kratší období než je školní rok.</w:t>
      </w:r>
    </w:p>
    <w:p w:rsidR="00F708E9" w:rsidRDefault="00F708E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IVP může být doplňován a upravován v průběhu školního roku.</w:t>
      </w:r>
    </w:p>
    <w:p w:rsidR="00F708E9" w:rsidRDefault="00F708E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Výchovný poradce zajistí </w:t>
      </w:r>
      <w:r w:rsidRPr="004B7E81">
        <w:rPr>
          <w:rFonts w:ascii="Times New Roman" w:hAnsi="Times New Roman" w:cs="Times New Roman"/>
          <w:b/>
          <w:sz w:val="24"/>
          <w:szCs w:val="24"/>
        </w:rPr>
        <w:t>písemný informovaný souhlas</w:t>
      </w:r>
      <w:r>
        <w:rPr>
          <w:rFonts w:ascii="Times New Roman" w:hAnsi="Times New Roman" w:cs="Times New Roman"/>
          <w:sz w:val="24"/>
          <w:szCs w:val="24"/>
        </w:rPr>
        <w:t xml:space="preserve"> zákonného zástupce žáka, bez kterého nemůže být IVP prováděn.</w:t>
      </w:r>
    </w:p>
    <w:p w:rsidR="00F708E9" w:rsidRDefault="00F708E9"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 podpisu IVP zákonným zástupcem žáka a získání písemného souhlasu zákonného zástupce žáka ředitelka školy zaznamená do školní matriky informace o zahájení poskytování podpůrných opatření.</w:t>
      </w:r>
    </w:p>
    <w:p w:rsidR="00F708E9" w:rsidRDefault="00F708E9" w:rsidP="009A7A9D">
      <w:pPr>
        <w:autoSpaceDE w:val="0"/>
        <w:autoSpaceDN w:val="0"/>
        <w:adjustRightInd w:val="0"/>
        <w:spacing w:after="0" w:line="360" w:lineRule="auto"/>
        <w:jc w:val="both"/>
        <w:rPr>
          <w:rFonts w:ascii="Times New Roman" w:hAnsi="Times New Roman" w:cs="Times New Roman"/>
          <w:color w:val="548DD4" w:themeColor="text2" w:themeTint="99"/>
          <w:sz w:val="28"/>
          <w:szCs w:val="28"/>
        </w:rPr>
      </w:pPr>
    </w:p>
    <w:p w:rsidR="00E02B71" w:rsidRPr="00690679" w:rsidRDefault="00E02B71" w:rsidP="00E02B71">
      <w:pPr>
        <w:autoSpaceDE w:val="0"/>
        <w:autoSpaceDN w:val="0"/>
        <w:adjustRightInd w:val="0"/>
        <w:spacing w:after="0" w:line="360" w:lineRule="auto"/>
        <w:rPr>
          <w:rFonts w:ascii="Times New Roman" w:hAnsi="Times New Roman" w:cs="Times New Roman"/>
          <w:b/>
          <w:color w:val="548DD4" w:themeColor="text2" w:themeTint="99"/>
          <w:sz w:val="28"/>
          <w:szCs w:val="28"/>
        </w:rPr>
      </w:pPr>
      <w:r w:rsidRPr="00690679">
        <w:rPr>
          <w:rFonts w:ascii="Times New Roman" w:hAnsi="Times New Roman" w:cs="Times New Roman"/>
          <w:b/>
          <w:color w:val="548DD4" w:themeColor="text2" w:themeTint="99"/>
          <w:sz w:val="28"/>
          <w:szCs w:val="28"/>
        </w:rPr>
        <w:lastRenderedPageBreak/>
        <w:t>3.5.3</w:t>
      </w:r>
      <w:r w:rsidR="009A7A9D">
        <w:rPr>
          <w:rFonts w:ascii="Times New Roman" w:hAnsi="Times New Roman" w:cs="Times New Roman"/>
          <w:b/>
          <w:color w:val="548DD4" w:themeColor="text2" w:themeTint="99"/>
          <w:sz w:val="28"/>
          <w:szCs w:val="28"/>
        </w:rPr>
        <w:t xml:space="preserve"> </w:t>
      </w:r>
      <w:r w:rsidRPr="00690679">
        <w:rPr>
          <w:rFonts w:ascii="Times New Roman" w:hAnsi="Times New Roman" w:cs="Times New Roman"/>
          <w:b/>
          <w:color w:val="548DD4" w:themeColor="text2" w:themeTint="99"/>
          <w:sz w:val="28"/>
          <w:szCs w:val="28"/>
        </w:rPr>
        <w:t xml:space="preserve">  Zodpovědné osoby a jejich role v systému péče o žáky s</w:t>
      </w:r>
      <w:r w:rsidR="009C4391">
        <w:rPr>
          <w:rFonts w:ascii="Times New Roman" w:hAnsi="Times New Roman" w:cs="Times New Roman"/>
          <w:b/>
          <w:color w:val="548DD4" w:themeColor="text2" w:themeTint="99"/>
          <w:sz w:val="28"/>
          <w:szCs w:val="28"/>
        </w:rPr>
        <w:t xml:space="preserve">e </w:t>
      </w:r>
      <w:r w:rsidRPr="00690679">
        <w:rPr>
          <w:rFonts w:ascii="Times New Roman" w:hAnsi="Times New Roman" w:cs="Times New Roman"/>
          <w:b/>
          <w:color w:val="548DD4" w:themeColor="text2" w:themeTint="99"/>
          <w:sz w:val="28"/>
          <w:szCs w:val="28"/>
        </w:rPr>
        <w:t>SVP</w:t>
      </w:r>
    </w:p>
    <w:p w:rsidR="00E02B71" w:rsidRDefault="00E02B71" w:rsidP="00E02B71">
      <w:pPr>
        <w:autoSpaceDE w:val="0"/>
        <w:autoSpaceDN w:val="0"/>
        <w:adjustRightInd w:val="0"/>
        <w:spacing w:after="0" w:line="360" w:lineRule="auto"/>
        <w:rPr>
          <w:rFonts w:ascii="Times New Roman" w:hAnsi="Times New Roman" w:cs="Times New Roman"/>
          <w:b/>
          <w:sz w:val="24"/>
          <w:szCs w:val="24"/>
        </w:rPr>
      </w:pPr>
    </w:p>
    <w:p w:rsidR="00E02B71" w:rsidRDefault="00E02B71"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Školní poradenské pracoviště naší školy je tvořeno </w:t>
      </w:r>
      <w:r w:rsidRPr="004B7E81">
        <w:rPr>
          <w:rFonts w:ascii="Times New Roman" w:hAnsi="Times New Roman" w:cs="Times New Roman"/>
          <w:b/>
          <w:sz w:val="24"/>
          <w:szCs w:val="24"/>
        </w:rPr>
        <w:t xml:space="preserve">výchovným poradcem </w:t>
      </w:r>
      <w:r>
        <w:rPr>
          <w:rFonts w:ascii="Times New Roman" w:hAnsi="Times New Roman" w:cs="Times New Roman"/>
          <w:sz w:val="24"/>
          <w:szCs w:val="24"/>
        </w:rPr>
        <w:t>(ředitelka školy), který zároveň koordinuje jeho činnost a je pověřen spoluprací se školským poradenským zařízením.</w:t>
      </w:r>
    </w:p>
    <w:p w:rsidR="00E94794" w:rsidRDefault="00E94794" w:rsidP="009A7A9D">
      <w:pPr>
        <w:autoSpaceDE w:val="0"/>
        <w:autoSpaceDN w:val="0"/>
        <w:adjustRightInd w:val="0"/>
        <w:spacing w:after="0" w:line="360" w:lineRule="auto"/>
        <w:jc w:val="both"/>
        <w:rPr>
          <w:rFonts w:ascii="Times New Roman" w:hAnsi="Times New Roman" w:cs="Times New Roman"/>
          <w:sz w:val="24"/>
          <w:szCs w:val="24"/>
        </w:rPr>
      </w:pPr>
      <w:r w:rsidRPr="00E94794">
        <w:rPr>
          <w:rFonts w:ascii="Times New Roman" w:hAnsi="Times New Roman" w:cs="Times New Roman"/>
          <w:sz w:val="24"/>
          <w:szCs w:val="24"/>
        </w:rPr>
        <w:t xml:space="preserve">Úkolem výchovného poradce je: </w:t>
      </w:r>
      <w:r w:rsidR="000B2A41">
        <w:rPr>
          <w:rFonts w:ascii="Times New Roman" w:hAnsi="Times New Roman" w:cs="Times New Roman"/>
          <w:sz w:val="24"/>
          <w:szCs w:val="24"/>
        </w:rPr>
        <w:br/>
      </w:r>
      <w:r w:rsidRPr="00E94794">
        <w:rPr>
          <w:rFonts w:ascii="Times New Roman" w:hAnsi="Times New Roman" w:cs="Times New Roman"/>
          <w:sz w:val="24"/>
          <w:szCs w:val="24"/>
        </w:rPr>
        <w:t>•</w:t>
      </w:r>
      <w:r w:rsidR="000B2A41">
        <w:rPr>
          <w:rFonts w:ascii="Times New Roman" w:hAnsi="Times New Roman" w:cs="Times New Roman"/>
          <w:sz w:val="24"/>
          <w:szCs w:val="24"/>
        </w:rPr>
        <w:t xml:space="preserve"> </w:t>
      </w:r>
      <w:r w:rsidRPr="00E94794">
        <w:rPr>
          <w:rFonts w:ascii="Times New Roman" w:hAnsi="Times New Roman" w:cs="Times New Roman"/>
          <w:sz w:val="24"/>
          <w:szCs w:val="24"/>
        </w:rPr>
        <w:t> Koordinovat mezi vyučujícími různých předmětů tvorbu a konečnou podobu dokumentů  (IVP).</w:t>
      </w:r>
    </w:p>
    <w:p w:rsidR="00E94794" w:rsidRDefault="00E94794" w:rsidP="009A7A9D">
      <w:pPr>
        <w:autoSpaceDE w:val="0"/>
        <w:autoSpaceDN w:val="0"/>
        <w:adjustRightInd w:val="0"/>
        <w:spacing w:after="0" w:line="360" w:lineRule="auto"/>
        <w:jc w:val="both"/>
        <w:rPr>
          <w:rFonts w:ascii="Times New Roman" w:hAnsi="Times New Roman" w:cs="Times New Roman"/>
          <w:sz w:val="24"/>
          <w:szCs w:val="24"/>
        </w:rPr>
      </w:pPr>
      <w:r w:rsidRPr="00E94794">
        <w:rPr>
          <w:rFonts w:ascii="Times New Roman" w:hAnsi="Times New Roman" w:cs="Times New Roman"/>
          <w:sz w:val="24"/>
          <w:szCs w:val="24"/>
        </w:rPr>
        <w:t>•  Kontrolovat, zda vyučující zohlednil ve své části zpracovávaného IVP všechna doporučení ŠPZ</w:t>
      </w:r>
    </w:p>
    <w:p w:rsidR="004B7E81" w:rsidRDefault="00E94794" w:rsidP="009A7A9D">
      <w:pPr>
        <w:autoSpaceDE w:val="0"/>
        <w:autoSpaceDN w:val="0"/>
        <w:adjustRightInd w:val="0"/>
        <w:spacing w:after="0" w:line="360" w:lineRule="auto"/>
        <w:jc w:val="both"/>
        <w:rPr>
          <w:rFonts w:ascii="Times New Roman" w:hAnsi="Times New Roman" w:cs="Times New Roman"/>
          <w:sz w:val="24"/>
          <w:szCs w:val="24"/>
        </w:rPr>
      </w:pPr>
      <w:r w:rsidRPr="00E94794">
        <w:rPr>
          <w:rFonts w:ascii="Times New Roman" w:hAnsi="Times New Roman" w:cs="Times New Roman"/>
          <w:sz w:val="24"/>
          <w:szCs w:val="24"/>
        </w:rPr>
        <w:t>•  Dohlížet na realizaci podpůrných opatření doporučených danému žákovi v praxi.</w:t>
      </w:r>
      <w:r>
        <w:rPr>
          <w:rFonts w:ascii="Times New Roman" w:hAnsi="Times New Roman" w:cs="Times New Roman"/>
          <w:sz w:val="24"/>
          <w:szCs w:val="24"/>
        </w:rPr>
        <w:br/>
      </w:r>
      <w:r w:rsidRPr="00E94794">
        <w:rPr>
          <w:rFonts w:ascii="Times New Roman" w:hAnsi="Times New Roman" w:cs="Times New Roman"/>
          <w:sz w:val="24"/>
          <w:szCs w:val="24"/>
        </w:rPr>
        <w:t>•  Koordinovat spolupráci školy a školského poradenského</w:t>
      </w:r>
      <w:r>
        <w:rPr>
          <w:rFonts w:ascii="Times New Roman" w:hAnsi="Times New Roman" w:cs="Times New Roman"/>
          <w:sz w:val="24"/>
          <w:szCs w:val="24"/>
        </w:rPr>
        <w:t xml:space="preserve"> zařízení nebo dalších institucí podílejí</w:t>
      </w:r>
      <w:r w:rsidR="004B7E81">
        <w:rPr>
          <w:rFonts w:ascii="Times New Roman" w:hAnsi="Times New Roman" w:cs="Times New Roman"/>
          <w:sz w:val="24"/>
          <w:szCs w:val="24"/>
        </w:rPr>
        <w:t>cích se na výchově a vzdělávání.</w:t>
      </w:r>
    </w:p>
    <w:p w:rsidR="00E02B71" w:rsidRDefault="004B7E81" w:rsidP="009A7A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Zá</w:t>
      </w:r>
      <w:r w:rsidR="00E94794">
        <w:rPr>
          <w:rFonts w:ascii="Times New Roman" w:hAnsi="Times New Roman" w:cs="Times New Roman"/>
          <w:sz w:val="24"/>
          <w:szCs w:val="24"/>
        </w:rPr>
        <w:t>k</w:t>
      </w:r>
      <w:r>
        <w:rPr>
          <w:rFonts w:ascii="Times New Roman" w:hAnsi="Times New Roman" w:cs="Times New Roman"/>
          <w:sz w:val="24"/>
          <w:szCs w:val="24"/>
        </w:rPr>
        <w:t>l</w:t>
      </w:r>
      <w:r w:rsidR="00E94794">
        <w:rPr>
          <w:rFonts w:ascii="Times New Roman" w:hAnsi="Times New Roman" w:cs="Times New Roman"/>
          <w:sz w:val="24"/>
          <w:szCs w:val="24"/>
        </w:rPr>
        <w:t>a</w:t>
      </w:r>
      <w:r>
        <w:rPr>
          <w:rFonts w:ascii="Times New Roman" w:hAnsi="Times New Roman" w:cs="Times New Roman"/>
          <w:sz w:val="24"/>
          <w:szCs w:val="24"/>
        </w:rPr>
        <w:t>dním úkolem</w:t>
      </w:r>
      <w:r w:rsidR="0044474F" w:rsidRPr="0044474F">
        <w:rPr>
          <w:rFonts w:ascii="Times New Roman" w:hAnsi="Times New Roman" w:cs="Times New Roman"/>
          <w:sz w:val="24"/>
          <w:szCs w:val="24"/>
        </w:rPr>
        <w:t> </w:t>
      </w:r>
      <w:r w:rsidR="0044474F" w:rsidRPr="004B7E81">
        <w:rPr>
          <w:rFonts w:ascii="Times New Roman" w:hAnsi="Times New Roman" w:cs="Times New Roman"/>
          <w:b/>
          <w:sz w:val="24"/>
          <w:szCs w:val="24"/>
        </w:rPr>
        <w:t>metodika prevence</w:t>
      </w:r>
      <w:r w:rsidR="0044474F" w:rsidRPr="0044474F">
        <w:rPr>
          <w:rFonts w:ascii="Times New Roman" w:hAnsi="Times New Roman" w:cs="Times New Roman"/>
          <w:sz w:val="24"/>
          <w:szCs w:val="24"/>
        </w:rPr>
        <w:t> je i příprava podmínek pro integraci žáků se specifickými </w:t>
      </w:r>
      <w:r w:rsidR="0044474F">
        <w:rPr>
          <w:rFonts w:ascii="Times New Roman" w:hAnsi="Times New Roman" w:cs="Times New Roman"/>
          <w:sz w:val="24"/>
          <w:szCs w:val="24"/>
        </w:rPr>
        <w:br/>
      </w:r>
      <w:r w:rsidR="0044474F" w:rsidRPr="0044474F">
        <w:rPr>
          <w:rFonts w:ascii="Times New Roman" w:hAnsi="Times New Roman" w:cs="Times New Roman"/>
          <w:sz w:val="24"/>
          <w:szCs w:val="24"/>
        </w:rPr>
        <w:t>poruchami chování ve škole a koordinace poskytování poradenských</w:t>
      </w:r>
      <w:r w:rsidR="0044474F">
        <w:rPr>
          <w:rFonts w:ascii="Times New Roman" w:hAnsi="Times New Roman" w:cs="Times New Roman"/>
          <w:sz w:val="24"/>
          <w:szCs w:val="24"/>
        </w:rPr>
        <w:t xml:space="preserve"> a preventivních služeb</w:t>
      </w:r>
      <w:r w:rsidR="00E94794">
        <w:rPr>
          <w:rFonts w:ascii="Times New Roman" w:hAnsi="Times New Roman" w:cs="Times New Roman"/>
          <w:sz w:val="24"/>
          <w:szCs w:val="24"/>
        </w:rPr>
        <w:t xml:space="preserve"> těmto žákům školou</w:t>
      </w:r>
    </w:p>
    <w:p w:rsidR="0044474F" w:rsidRDefault="0044474F" w:rsidP="009A7A9D">
      <w:pPr>
        <w:autoSpaceDE w:val="0"/>
        <w:autoSpaceDN w:val="0"/>
        <w:adjustRightInd w:val="0"/>
        <w:spacing w:after="0" w:line="360" w:lineRule="auto"/>
        <w:jc w:val="both"/>
        <w:rPr>
          <w:rFonts w:ascii="Times New Roman" w:hAnsi="Times New Roman" w:cs="Times New Roman"/>
          <w:sz w:val="24"/>
          <w:szCs w:val="24"/>
        </w:rPr>
      </w:pPr>
    </w:p>
    <w:p w:rsidR="00E02B71" w:rsidRPr="00690679" w:rsidRDefault="00E02B71" w:rsidP="00E02B71">
      <w:pPr>
        <w:autoSpaceDE w:val="0"/>
        <w:autoSpaceDN w:val="0"/>
        <w:adjustRightInd w:val="0"/>
        <w:spacing w:after="0" w:line="360" w:lineRule="auto"/>
        <w:rPr>
          <w:rFonts w:ascii="Times New Roman" w:hAnsi="Times New Roman" w:cs="Times New Roman"/>
          <w:b/>
          <w:color w:val="548DD4" w:themeColor="text2" w:themeTint="99"/>
          <w:sz w:val="28"/>
          <w:szCs w:val="28"/>
        </w:rPr>
      </w:pPr>
      <w:r w:rsidRPr="00690679">
        <w:rPr>
          <w:rFonts w:ascii="Times New Roman" w:hAnsi="Times New Roman" w:cs="Times New Roman"/>
          <w:b/>
          <w:color w:val="548DD4" w:themeColor="text2" w:themeTint="99"/>
          <w:sz w:val="28"/>
          <w:szCs w:val="28"/>
        </w:rPr>
        <w:t>3.5.4</w:t>
      </w:r>
      <w:r w:rsidR="009A7A9D">
        <w:rPr>
          <w:rFonts w:ascii="Times New Roman" w:hAnsi="Times New Roman" w:cs="Times New Roman"/>
          <w:b/>
          <w:color w:val="548DD4" w:themeColor="text2" w:themeTint="99"/>
          <w:sz w:val="28"/>
          <w:szCs w:val="28"/>
        </w:rPr>
        <w:t xml:space="preserve">  </w:t>
      </w:r>
      <w:r w:rsidRPr="00690679">
        <w:rPr>
          <w:rFonts w:ascii="Times New Roman" w:hAnsi="Times New Roman" w:cs="Times New Roman"/>
          <w:b/>
          <w:color w:val="548DD4" w:themeColor="text2" w:themeTint="99"/>
          <w:sz w:val="28"/>
          <w:szCs w:val="28"/>
        </w:rPr>
        <w:t xml:space="preserve"> Specifikace provádění podpůrných opatření a úprav vzdělávacího procesu </w:t>
      </w:r>
      <w:r w:rsidR="002B18FD">
        <w:rPr>
          <w:rFonts w:ascii="Times New Roman" w:hAnsi="Times New Roman" w:cs="Times New Roman"/>
          <w:b/>
          <w:color w:val="548DD4" w:themeColor="text2" w:themeTint="99"/>
          <w:sz w:val="28"/>
          <w:szCs w:val="28"/>
        </w:rPr>
        <w:br/>
        <w:t xml:space="preserve">            </w:t>
      </w:r>
      <w:r w:rsidRPr="00690679">
        <w:rPr>
          <w:rFonts w:ascii="Times New Roman" w:hAnsi="Times New Roman" w:cs="Times New Roman"/>
          <w:b/>
          <w:color w:val="548DD4" w:themeColor="text2" w:themeTint="99"/>
          <w:sz w:val="28"/>
          <w:szCs w:val="28"/>
        </w:rPr>
        <w:t>nadaných</w:t>
      </w:r>
      <w:r w:rsidR="00690679">
        <w:rPr>
          <w:rFonts w:ascii="Times New Roman" w:hAnsi="Times New Roman" w:cs="Times New Roman"/>
          <w:b/>
          <w:color w:val="548DD4" w:themeColor="text2" w:themeTint="99"/>
          <w:sz w:val="28"/>
          <w:szCs w:val="28"/>
        </w:rPr>
        <w:t xml:space="preserve"> </w:t>
      </w:r>
      <w:r w:rsidRPr="00690679">
        <w:rPr>
          <w:rFonts w:ascii="Times New Roman" w:hAnsi="Times New Roman" w:cs="Times New Roman"/>
          <w:b/>
          <w:color w:val="548DD4" w:themeColor="text2" w:themeTint="99"/>
          <w:sz w:val="28"/>
          <w:szCs w:val="28"/>
        </w:rPr>
        <w:t>a mimořádně nadaných žáků </w:t>
      </w:r>
    </w:p>
    <w:p w:rsidR="00E02B71" w:rsidRDefault="00E02B71" w:rsidP="00E02B71">
      <w:pPr>
        <w:autoSpaceDE w:val="0"/>
        <w:autoSpaceDN w:val="0"/>
        <w:adjustRightInd w:val="0"/>
        <w:spacing w:after="0" w:line="360" w:lineRule="auto"/>
        <w:rPr>
          <w:rFonts w:ascii="Times New Roman" w:hAnsi="Times New Roman" w:cs="Times New Roman"/>
          <w:b/>
          <w:sz w:val="24"/>
          <w:szCs w:val="24"/>
        </w:rPr>
      </w:pPr>
    </w:p>
    <w:p w:rsidR="00E02B71" w:rsidRDefault="00E02B71"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předčasný nástup dítěte ke školní docházce</w:t>
      </w:r>
    </w:p>
    <w:p w:rsidR="007572A5" w:rsidRPr="007572A5" w:rsidRDefault="007572A5" w:rsidP="00141289">
      <w:pPr>
        <w:numPr>
          <w:ilvl w:val="0"/>
          <w:numId w:val="26"/>
        </w:numPr>
        <w:autoSpaceDE w:val="0"/>
        <w:autoSpaceDN w:val="0"/>
        <w:adjustRightInd w:val="0"/>
        <w:spacing w:after="0" w:line="360" w:lineRule="auto"/>
        <w:ind w:left="780"/>
        <w:rPr>
          <w:rFonts w:ascii="Times New Roman" w:hAnsi="Times New Roman" w:cs="Times New Roman"/>
          <w:sz w:val="24"/>
          <w:szCs w:val="24"/>
        </w:rPr>
      </w:pPr>
      <w:r w:rsidRPr="007572A5">
        <w:rPr>
          <w:rFonts w:ascii="Times New Roman" w:hAnsi="Times New Roman" w:cs="Times New Roman"/>
          <w:color w:val="000000"/>
          <w:sz w:val="24"/>
          <w:szCs w:val="24"/>
          <w:lang w:eastAsia="cs-CZ"/>
        </w:rPr>
        <w:t>individuální vzdělávací plány</w:t>
      </w:r>
    </w:p>
    <w:p w:rsidR="007572A5" w:rsidRPr="007572A5" w:rsidRDefault="007572A5" w:rsidP="00141289">
      <w:pPr>
        <w:pStyle w:val="Odstavecseseznamem"/>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sidRPr="007572A5">
        <w:rPr>
          <w:rFonts w:ascii="Times New Roman" w:hAnsi="Times New Roman" w:cs="Times New Roman"/>
          <w:color w:val="000000"/>
          <w:sz w:val="24"/>
          <w:szCs w:val="24"/>
          <w:lang w:eastAsia="cs-CZ"/>
        </w:rPr>
        <w:t>doplnění, rozšíření a prohloubení vzdělávacího obsahu</w:t>
      </w:r>
    </w:p>
    <w:p w:rsidR="00E02B71" w:rsidRDefault="00E02B71"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zadávání specifických úkolů, projektů</w:t>
      </w:r>
    </w:p>
    <w:p w:rsidR="007572A5" w:rsidRDefault="007572A5"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vnitřní diferenciace žáků v některých předmětech</w:t>
      </w:r>
    </w:p>
    <w:p w:rsidR="004B7E81" w:rsidRDefault="004B7E8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využívat alternativní metody a formy práce</w:t>
      </w:r>
    </w:p>
    <w:p w:rsidR="004B7E81" w:rsidRDefault="004B7E8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volit práci s doplňkovými zdroji</w:t>
      </w:r>
    </w:p>
    <w:p w:rsidR="004B7E81" w:rsidRDefault="004B7E8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používat formativní hodnocení (dle jeho vstupní úrovně)</w:t>
      </w:r>
    </w:p>
    <w:p w:rsidR="00805A21" w:rsidRDefault="00805A2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omezit opakování již zvládnutého učiva</w:t>
      </w:r>
    </w:p>
    <w:p w:rsidR="00805A21" w:rsidRDefault="00805A2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podporovat samostatnou žákovskou práci v oblasti práce s informacemi</w:t>
      </w:r>
    </w:p>
    <w:p w:rsidR="00805A21" w:rsidRDefault="00805A2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tolerovat projevy plynoucí z nedostatečné zátěže</w:t>
      </w:r>
    </w:p>
    <w:p w:rsidR="00805A21" w:rsidRDefault="00805A2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nabízet prostor pro vlastní prezentaci dítěte</w:t>
      </w:r>
    </w:p>
    <w:p w:rsidR="00805A21" w:rsidRDefault="00805A2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nabízet úlohy na rozvoj kritického myšlení a tvořivosti</w:t>
      </w:r>
    </w:p>
    <w:p w:rsidR="00805A21" w:rsidRDefault="00805A2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podporovat samostatné řešení problémů</w:t>
      </w:r>
    </w:p>
    <w:p w:rsidR="00805A21" w:rsidRDefault="00805A21"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lastRenderedPageBreak/>
        <w:t>umožnit pracovat vlastním tempem (rychleji nebo pomaleji – k hlubšímu propracování úkolu)</w:t>
      </w:r>
    </w:p>
    <w:p w:rsidR="007572A5" w:rsidRDefault="007572A5" w:rsidP="00141289">
      <w:pPr>
        <w:numPr>
          <w:ilvl w:val="0"/>
          <w:numId w:val="26"/>
        </w:num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 xml:space="preserve">občasné (dočasné) vytváření skupin pro vybrané předměty s otevřenou možností volby </w:t>
      </w:r>
      <w:r>
        <w:rPr>
          <w:rFonts w:ascii="Times New Roman" w:hAnsi="Times New Roman" w:cs="Times New Roman"/>
          <w:color w:val="000000"/>
          <w:sz w:val="24"/>
          <w:szCs w:val="24"/>
          <w:lang w:eastAsia="cs-CZ"/>
        </w:rPr>
        <w:br/>
        <w:t>na straně žáka</w:t>
      </w:r>
    </w:p>
    <w:p w:rsidR="007572A5" w:rsidRDefault="007572A5" w:rsidP="00141289">
      <w:pPr>
        <w:numPr>
          <w:ilvl w:val="0"/>
          <w:numId w:val="26"/>
        </w:numPr>
        <w:autoSpaceDE w:val="0"/>
        <w:autoSpaceDN w:val="0"/>
        <w:adjustRightInd w:val="0"/>
        <w:spacing w:after="0" w:line="360" w:lineRule="auto"/>
        <w:rPr>
          <w:rFonts w:ascii="TimesNewRomanPSMT" w:hAnsi="TimesNewRomanPSMT" w:cs="TimesNewRomanPSMT"/>
          <w:color w:val="000000"/>
          <w:sz w:val="24"/>
          <w:szCs w:val="24"/>
          <w:lang w:eastAsia="cs-CZ"/>
        </w:rPr>
      </w:pPr>
      <w:r>
        <w:rPr>
          <w:rFonts w:ascii="Times New Roman" w:hAnsi="Times New Roman" w:cs="Times New Roman"/>
          <w:color w:val="000000"/>
          <w:sz w:val="24"/>
          <w:szCs w:val="24"/>
          <w:lang w:eastAsia="cs-CZ"/>
        </w:rPr>
        <w:t>účast ve výuce některých předmětů se staršími žáky</w:t>
      </w:r>
    </w:p>
    <w:p w:rsidR="00E02B71" w:rsidRDefault="00E02B71"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příprava a účast na soutěžích včetně celostátních a mezinárodních kol</w:t>
      </w:r>
    </w:p>
    <w:p w:rsidR="007572A5" w:rsidRDefault="00805A21"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nabízet zájmové kroužky (na škole) a podpořit rozvoj spontánních zájmů</w:t>
      </w:r>
    </w:p>
    <w:p w:rsidR="003D45E8" w:rsidRDefault="003D45E8" w:rsidP="003D45E8">
      <w:pPr>
        <w:pStyle w:val="Odstavecseseznamem"/>
        <w:autoSpaceDE w:val="0"/>
        <w:autoSpaceDN w:val="0"/>
        <w:adjustRightInd w:val="0"/>
        <w:spacing w:after="0" w:line="360" w:lineRule="auto"/>
        <w:rPr>
          <w:rFonts w:ascii="Times New Roman" w:hAnsi="Times New Roman" w:cs="Times New Roman"/>
          <w:sz w:val="24"/>
          <w:szCs w:val="24"/>
        </w:rPr>
      </w:pPr>
    </w:p>
    <w:p w:rsidR="003D45E8" w:rsidRDefault="003D45E8" w:rsidP="003D45E8">
      <w:pPr>
        <w:pStyle w:val="Odstavecseseznamem"/>
        <w:autoSpaceDE w:val="0"/>
        <w:autoSpaceDN w:val="0"/>
        <w:adjustRightInd w:val="0"/>
        <w:spacing w:after="0" w:line="360" w:lineRule="auto"/>
        <w:rPr>
          <w:rFonts w:ascii="Times New Roman" w:hAnsi="Times New Roman" w:cs="Times New Roman"/>
          <w:sz w:val="24"/>
          <w:szCs w:val="24"/>
        </w:rPr>
      </w:pPr>
    </w:p>
    <w:p w:rsidR="003D45E8" w:rsidRDefault="003D45E8" w:rsidP="003D45E8">
      <w:pPr>
        <w:pStyle w:val="Odstavecseseznamem"/>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Učitel může v rámci podpůrných opatření používat následující pomůcky:</w:t>
      </w:r>
    </w:p>
    <w:p w:rsidR="003D45E8" w:rsidRDefault="003D45E8"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alternativní učebnice a pracovní materiály</w:t>
      </w:r>
    </w:p>
    <w:p w:rsidR="003D45E8" w:rsidRDefault="003D45E8"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encyklopedie, odbornou literaturu</w:t>
      </w:r>
    </w:p>
    <w:p w:rsidR="003D45E8" w:rsidRDefault="003D45E8"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didaktické, deskové a karetní hry</w:t>
      </w:r>
    </w:p>
    <w:p w:rsidR="003D45E8" w:rsidRDefault="003D45E8"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speciální výukové počítačové programy</w:t>
      </w:r>
    </w:p>
    <w:p w:rsidR="003D45E8" w:rsidRDefault="003D45E8" w:rsidP="00141289">
      <w:pPr>
        <w:pStyle w:val="Odstavecseseznamem"/>
        <w:numPr>
          <w:ilvl w:val="0"/>
          <w:numId w:val="26"/>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soupravy pro přírodovědné pokusy a pozorování</w:t>
      </w:r>
    </w:p>
    <w:p w:rsidR="003D45E8" w:rsidRDefault="003D45E8" w:rsidP="003D45E8">
      <w:pPr>
        <w:autoSpaceDE w:val="0"/>
        <w:autoSpaceDN w:val="0"/>
        <w:adjustRightInd w:val="0"/>
        <w:spacing w:after="0" w:line="360" w:lineRule="auto"/>
        <w:rPr>
          <w:rFonts w:ascii="Times New Roman" w:hAnsi="Times New Roman" w:cs="Times New Roman"/>
          <w:sz w:val="24"/>
          <w:szCs w:val="24"/>
        </w:rPr>
      </w:pPr>
    </w:p>
    <w:p w:rsidR="003D45E8" w:rsidRPr="003D45E8" w:rsidRDefault="003D45E8" w:rsidP="003D45E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Pokud</w:t>
      </w:r>
      <w:r w:rsidR="00D66B0D">
        <w:rPr>
          <w:rFonts w:ascii="Times New Roman" w:hAnsi="Times New Roman" w:cs="Times New Roman"/>
          <w:sz w:val="24"/>
          <w:szCs w:val="24"/>
        </w:rPr>
        <w:t xml:space="preserve"> tedy učitel identifikuje u žáků</w:t>
      </w:r>
      <w:r>
        <w:rPr>
          <w:rFonts w:ascii="Times New Roman" w:hAnsi="Times New Roman" w:cs="Times New Roman"/>
          <w:sz w:val="24"/>
          <w:szCs w:val="24"/>
        </w:rPr>
        <w:t xml:space="preserve"> vyšší nadání, aplikuje podpůrná opa</w:t>
      </w:r>
      <w:r w:rsidR="00D66B0D">
        <w:rPr>
          <w:rFonts w:ascii="Times New Roman" w:hAnsi="Times New Roman" w:cs="Times New Roman"/>
          <w:sz w:val="24"/>
          <w:szCs w:val="24"/>
        </w:rPr>
        <w:t>tření, která mají podpořit jejich</w:t>
      </w:r>
      <w:r>
        <w:rPr>
          <w:rFonts w:ascii="Times New Roman" w:hAnsi="Times New Roman" w:cs="Times New Roman"/>
          <w:sz w:val="24"/>
          <w:szCs w:val="24"/>
        </w:rPr>
        <w:t xml:space="preserve"> vzdělávací proces</w:t>
      </w:r>
      <w:r w:rsidR="00D66B0D">
        <w:rPr>
          <w:rFonts w:ascii="Times New Roman" w:hAnsi="Times New Roman" w:cs="Times New Roman"/>
          <w:sz w:val="24"/>
          <w:szCs w:val="24"/>
        </w:rPr>
        <w:t>. Je třeba respektovat jejich zvláštnosti v chování, které často komplikuje jejich postavení ve školní třídě. Cestou není opakování zákazů takového chování, ale spíše jeho přesměrování do přijatelné podoby.</w:t>
      </w:r>
    </w:p>
    <w:p w:rsidR="00E1128B" w:rsidRDefault="00E1128B"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E1128B" w:rsidRDefault="00E1128B"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E1128B" w:rsidRDefault="00E1128B"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E1128B" w:rsidRDefault="00E1128B"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E1128B" w:rsidRDefault="00E1128B"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E1128B" w:rsidRDefault="00E1128B"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D82052" w:rsidRDefault="00D82052"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D82052" w:rsidRDefault="00D82052"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D82052" w:rsidRDefault="00D82052"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0B2A41" w:rsidRDefault="000B2A41"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0B2A41" w:rsidRDefault="000B2A41"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0B2A41" w:rsidRDefault="000B2A41" w:rsidP="00791B2E">
      <w:pPr>
        <w:autoSpaceDE w:val="0"/>
        <w:autoSpaceDN w:val="0"/>
        <w:adjustRightInd w:val="0"/>
        <w:spacing w:after="0" w:line="360" w:lineRule="auto"/>
        <w:rPr>
          <w:rFonts w:ascii="TimesNewRomanPSMT" w:hAnsi="TimesNewRomanPSMT" w:cs="TimesNewRomanPSMT"/>
          <w:color w:val="000000"/>
          <w:sz w:val="24"/>
          <w:szCs w:val="24"/>
          <w:lang w:eastAsia="cs-CZ"/>
        </w:rPr>
      </w:pPr>
    </w:p>
    <w:p w:rsidR="00872835" w:rsidRPr="002C1739" w:rsidRDefault="00AB2D21" w:rsidP="00872835">
      <w:pPr>
        <w:pStyle w:val="Vrazncitt"/>
        <w:rPr>
          <w:sz w:val="32"/>
          <w:szCs w:val="32"/>
          <w:lang w:eastAsia="cs-CZ"/>
        </w:rPr>
      </w:pPr>
      <w:r>
        <w:rPr>
          <w:sz w:val="32"/>
          <w:szCs w:val="32"/>
          <w:lang w:eastAsia="cs-CZ"/>
        </w:rPr>
        <w:lastRenderedPageBreak/>
        <w:t>3.6</w:t>
      </w:r>
      <w:r w:rsidR="00872835">
        <w:rPr>
          <w:sz w:val="32"/>
          <w:szCs w:val="32"/>
          <w:lang w:eastAsia="cs-CZ"/>
        </w:rPr>
        <w:t xml:space="preserve">  </w:t>
      </w:r>
      <w:r w:rsidR="00F81219">
        <w:rPr>
          <w:sz w:val="32"/>
          <w:szCs w:val="32"/>
          <w:lang w:eastAsia="cs-CZ"/>
        </w:rPr>
        <w:t xml:space="preserve"> </w:t>
      </w:r>
      <w:r w:rsidR="00872835" w:rsidRPr="002C1739">
        <w:rPr>
          <w:sz w:val="32"/>
          <w:szCs w:val="32"/>
          <w:lang w:eastAsia="cs-CZ"/>
        </w:rPr>
        <w:t xml:space="preserve"> PRŮŘEZOVÁ TÉMATA</w:t>
      </w:r>
    </w:p>
    <w:p w:rsidR="00872835" w:rsidRDefault="00872835" w:rsidP="00872835">
      <w:pPr>
        <w:autoSpaceDE w:val="0"/>
        <w:autoSpaceDN w:val="0"/>
        <w:adjustRightInd w:val="0"/>
        <w:spacing w:after="0" w:line="360" w:lineRule="auto"/>
        <w:rPr>
          <w:rFonts w:ascii="Times New Roman" w:hAnsi="Times New Roman" w:cs="Times New Roman"/>
          <w:b/>
          <w:bCs/>
          <w:color w:val="3366FF"/>
          <w:sz w:val="28"/>
          <w:szCs w:val="28"/>
          <w:lang w:eastAsia="cs-CZ"/>
        </w:rPr>
      </w:pPr>
    </w:p>
    <w:p w:rsidR="00872835" w:rsidRDefault="00872835" w:rsidP="00141289">
      <w:pPr>
        <w:numPr>
          <w:ilvl w:val="0"/>
          <w:numId w:val="19"/>
        </w:numPr>
        <w:autoSpaceDE w:val="0"/>
        <w:autoSpaceDN w:val="0"/>
        <w:adjustRightInd w:val="0"/>
        <w:spacing w:after="0" w:line="360" w:lineRule="auto"/>
        <w:rPr>
          <w:rFonts w:ascii="Times New Roman" w:hAnsi="Times New Roman" w:cs="Times New Roman"/>
          <w:b/>
          <w:bCs/>
          <w:color w:val="0070C0"/>
          <w:sz w:val="28"/>
          <w:szCs w:val="28"/>
          <w:lang w:eastAsia="cs-CZ"/>
        </w:rPr>
      </w:pPr>
      <w:r w:rsidRPr="002C1739">
        <w:rPr>
          <w:rFonts w:ascii="Times New Roman" w:hAnsi="Times New Roman" w:cs="Times New Roman"/>
          <w:b/>
          <w:bCs/>
          <w:color w:val="0070C0"/>
          <w:sz w:val="28"/>
          <w:szCs w:val="28"/>
          <w:lang w:eastAsia="cs-CZ"/>
        </w:rPr>
        <w:t>Osobnostní a sociální výchova</w:t>
      </w:r>
      <w:r>
        <w:rPr>
          <w:rFonts w:ascii="Times New Roman" w:hAnsi="Times New Roman" w:cs="Times New Roman"/>
          <w:b/>
          <w:bCs/>
          <w:color w:val="0070C0"/>
          <w:sz w:val="28"/>
          <w:szCs w:val="28"/>
          <w:lang w:eastAsia="cs-CZ"/>
        </w:rPr>
        <w:t xml:space="preserve"> </w:t>
      </w:r>
    </w:p>
    <w:p w:rsidR="00872835" w:rsidRPr="002C1739" w:rsidRDefault="00872835" w:rsidP="00872835">
      <w:pPr>
        <w:autoSpaceDE w:val="0"/>
        <w:autoSpaceDN w:val="0"/>
        <w:adjustRightInd w:val="0"/>
        <w:spacing w:after="0" w:line="360" w:lineRule="auto"/>
        <w:ind w:left="720"/>
        <w:rPr>
          <w:rFonts w:ascii="Times New Roman" w:hAnsi="Times New Roman" w:cs="Times New Roman"/>
          <w:b/>
          <w:bCs/>
          <w:color w:val="0070C0"/>
          <w:sz w:val="28"/>
          <w:szCs w:val="28"/>
          <w:lang w:eastAsia="cs-CZ"/>
        </w:rPr>
      </w:pP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Žáky vedeme k porozumění sobě samému a druhým, k zvládání vlastního chování, k utváření</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dobrých mezilidských vztahů ve třídě i mimo ni, ke komunikaci a spolupráci.</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Vedeme žáky k uvědomování si hodnoty spolupráce a pomoci, uvědomování si hodnoty různosti lidí, názorů, přístupů k řešení problémů a složitých situací. Napomáháme k prevenci škodlivých způsobů chování.</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p>
    <w:p w:rsidR="00872835" w:rsidRDefault="00872835" w:rsidP="00141289">
      <w:pPr>
        <w:pStyle w:val="Nadpis2"/>
        <w:numPr>
          <w:ilvl w:val="0"/>
          <w:numId w:val="19"/>
        </w:numPr>
        <w:spacing w:line="360" w:lineRule="auto"/>
        <w:rPr>
          <w:rFonts w:ascii="Times New Roman" w:hAnsi="Times New Roman"/>
          <w:color w:val="0070C0"/>
          <w:lang w:eastAsia="cs-CZ"/>
        </w:rPr>
      </w:pPr>
      <w:r w:rsidRPr="002C1739">
        <w:rPr>
          <w:rFonts w:ascii="Times New Roman" w:hAnsi="Times New Roman"/>
          <w:color w:val="0070C0"/>
          <w:lang w:eastAsia="cs-CZ"/>
        </w:rPr>
        <w:t>Výchova demokratického člověka</w:t>
      </w:r>
    </w:p>
    <w:p w:rsidR="00872835" w:rsidRPr="002C1739" w:rsidRDefault="00872835" w:rsidP="00872835">
      <w:pPr>
        <w:ind w:left="720"/>
        <w:rPr>
          <w:lang w:eastAsia="cs-CZ"/>
        </w:rPr>
      </w:pPr>
    </w:p>
    <w:p w:rsidR="00872835" w:rsidRPr="00FD15C2"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r w:rsidRPr="00FD15C2">
        <w:rPr>
          <w:rFonts w:ascii="Times New Roman" w:hAnsi="Times New Roman" w:cs="Times New Roman"/>
          <w:color w:val="000000"/>
          <w:sz w:val="24"/>
          <w:szCs w:val="24"/>
          <w:lang w:eastAsia="cs-CZ"/>
        </w:rPr>
        <w:t xml:space="preserve">Žáky učíme spravedlnosti, toleranci a odpovědnosti, kritickému myšlení, vědomí svých práv </w:t>
      </w:r>
      <w:r w:rsidR="00F73BB0">
        <w:rPr>
          <w:rFonts w:ascii="Times New Roman" w:hAnsi="Times New Roman" w:cs="Times New Roman"/>
          <w:color w:val="000000"/>
          <w:sz w:val="24"/>
          <w:szCs w:val="24"/>
          <w:lang w:eastAsia="cs-CZ"/>
        </w:rPr>
        <w:br/>
      </w:r>
      <w:r w:rsidRPr="00FD15C2">
        <w:rPr>
          <w:rFonts w:ascii="Times New Roman" w:hAnsi="Times New Roman" w:cs="Times New Roman"/>
          <w:color w:val="000000"/>
          <w:sz w:val="24"/>
          <w:szCs w:val="24"/>
          <w:lang w:eastAsia="cs-CZ"/>
        </w:rPr>
        <w:t>a</w:t>
      </w:r>
      <w:r w:rsidR="00F73BB0">
        <w:rPr>
          <w:rFonts w:ascii="Times New Roman" w:hAnsi="Times New Roman" w:cs="Times New Roman"/>
          <w:color w:val="000000"/>
          <w:sz w:val="24"/>
          <w:szCs w:val="24"/>
          <w:lang w:eastAsia="cs-CZ"/>
        </w:rPr>
        <w:t xml:space="preserve"> </w:t>
      </w:r>
      <w:r w:rsidRPr="00FD15C2">
        <w:rPr>
          <w:rFonts w:ascii="Times New Roman" w:hAnsi="Times New Roman" w:cs="Times New Roman"/>
          <w:color w:val="000000"/>
          <w:sz w:val="24"/>
          <w:szCs w:val="24"/>
          <w:lang w:eastAsia="cs-CZ"/>
        </w:rPr>
        <w:t>povinností, zásadám slušné komunikace. Rozvíjíme vztah k domovu a vlasti.</w:t>
      </w:r>
    </w:p>
    <w:p w:rsidR="00872835" w:rsidRPr="00FD15C2" w:rsidRDefault="00872835" w:rsidP="00872835">
      <w:pPr>
        <w:pStyle w:val="Zkladntext2"/>
        <w:rPr>
          <w:rFonts w:ascii="Times New Roman" w:hAnsi="Times New Roman"/>
          <w:color w:val="000000"/>
          <w:sz w:val="24"/>
          <w:szCs w:val="24"/>
        </w:rPr>
      </w:pPr>
      <w:r w:rsidRPr="00FD15C2">
        <w:rPr>
          <w:rFonts w:ascii="Times New Roman" w:hAnsi="Times New Roman"/>
          <w:color w:val="000000"/>
          <w:sz w:val="24"/>
          <w:szCs w:val="24"/>
        </w:rPr>
        <w:t>Ve druhém období rozvíjíme u žáků sebeúctu, sebedůvěru, samostatnost, angažovanost. Přispíváme k utváření hodnot – spravedlnost, svoboda, solidarita, tolerance, odpovědnost. Motivujeme</w:t>
      </w:r>
      <w:r w:rsidR="00F73BB0">
        <w:rPr>
          <w:rFonts w:ascii="Times New Roman" w:hAnsi="Times New Roman"/>
          <w:color w:val="000000"/>
          <w:sz w:val="24"/>
          <w:szCs w:val="24"/>
        </w:rPr>
        <w:br/>
      </w:r>
      <w:r w:rsidRPr="00FD15C2">
        <w:rPr>
          <w:rFonts w:ascii="Times New Roman" w:hAnsi="Times New Roman"/>
          <w:color w:val="000000"/>
          <w:sz w:val="24"/>
          <w:szCs w:val="24"/>
        </w:rPr>
        <w:t xml:space="preserve"> k ohleduplnosti a ochotě pomáhat slabším.</w:t>
      </w:r>
    </w:p>
    <w:p w:rsidR="0008045D" w:rsidRDefault="0008045D"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p>
    <w:p w:rsidR="00872835" w:rsidRDefault="00872835" w:rsidP="00141289">
      <w:pPr>
        <w:numPr>
          <w:ilvl w:val="0"/>
          <w:numId w:val="19"/>
        </w:numPr>
        <w:autoSpaceDE w:val="0"/>
        <w:autoSpaceDN w:val="0"/>
        <w:adjustRightInd w:val="0"/>
        <w:spacing w:after="0" w:line="360" w:lineRule="auto"/>
        <w:rPr>
          <w:rFonts w:ascii="Times New Roman" w:hAnsi="Times New Roman" w:cs="Times New Roman"/>
          <w:b/>
          <w:bCs/>
          <w:color w:val="0070C0"/>
          <w:sz w:val="28"/>
          <w:szCs w:val="28"/>
          <w:lang w:eastAsia="cs-CZ"/>
        </w:rPr>
      </w:pPr>
      <w:r w:rsidRPr="002C1739">
        <w:rPr>
          <w:rFonts w:ascii="Times New Roman" w:hAnsi="Times New Roman" w:cs="Times New Roman"/>
          <w:b/>
          <w:bCs/>
          <w:color w:val="0070C0"/>
          <w:sz w:val="28"/>
          <w:szCs w:val="28"/>
          <w:lang w:eastAsia="cs-CZ"/>
        </w:rPr>
        <w:t>Výchova k myšlení v</w:t>
      </w:r>
      <w:r w:rsidR="00006E6A">
        <w:rPr>
          <w:rFonts w:ascii="Times New Roman" w:hAnsi="Times New Roman" w:cs="Times New Roman"/>
          <w:b/>
          <w:bCs/>
          <w:color w:val="0070C0"/>
          <w:sz w:val="28"/>
          <w:szCs w:val="28"/>
          <w:lang w:eastAsia="cs-CZ"/>
        </w:rPr>
        <w:t> </w:t>
      </w:r>
      <w:r w:rsidRPr="002C1739">
        <w:rPr>
          <w:rFonts w:ascii="Times New Roman" w:hAnsi="Times New Roman" w:cs="Times New Roman"/>
          <w:b/>
          <w:bCs/>
          <w:color w:val="0070C0"/>
          <w:sz w:val="28"/>
          <w:szCs w:val="28"/>
          <w:lang w:eastAsia="cs-CZ"/>
        </w:rPr>
        <w:t>evropských</w:t>
      </w:r>
      <w:r w:rsidR="00006E6A">
        <w:rPr>
          <w:rFonts w:ascii="Times New Roman" w:hAnsi="Times New Roman" w:cs="Times New Roman"/>
          <w:b/>
          <w:bCs/>
          <w:color w:val="0070C0"/>
          <w:sz w:val="28"/>
          <w:szCs w:val="28"/>
          <w:lang w:eastAsia="cs-CZ"/>
        </w:rPr>
        <w:t xml:space="preserve"> a globálních</w:t>
      </w:r>
      <w:r w:rsidRPr="002C1739">
        <w:rPr>
          <w:rFonts w:ascii="Times New Roman" w:hAnsi="Times New Roman" w:cs="Times New Roman"/>
          <w:b/>
          <w:bCs/>
          <w:color w:val="0070C0"/>
          <w:sz w:val="28"/>
          <w:szCs w:val="28"/>
          <w:lang w:eastAsia="cs-CZ"/>
        </w:rPr>
        <w:t xml:space="preserve"> souvislostech</w:t>
      </w:r>
    </w:p>
    <w:p w:rsidR="00872835" w:rsidRPr="002C1739" w:rsidRDefault="00872835" w:rsidP="00872835">
      <w:pPr>
        <w:autoSpaceDE w:val="0"/>
        <w:autoSpaceDN w:val="0"/>
        <w:adjustRightInd w:val="0"/>
        <w:spacing w:after="0" w:line="360" w:lineRule="auto"/>
        <w:ind w:left="720"/>
        <w:rPr>
          <w:rFonts w:ascii="Times New Roman" w:hAnsi="Times New Roman" w:cs="Times New Roman"/>
          <w:b/>
          <w:bCs/>
          <w:color w:val="0070C0"/>
          <w:sz w:val="28"/>
          <w:szCs w:val="28"/>
          <w:lang w:eastAsia="cs-CZ"/>
        </w:rPr>
      </w:pPr>
    </w:p>
    <w:p w:rsidR="00872835" w:rsidRDefault="00872835" w:rsidP="00872835">
      <w:pPr>
        <w:pStyle w:val="Zkladntext2"/>
        <w:rPr>
          <w:rFonts w:ascii="Times New Roman" w:hAnsi="Times New Roman"/>
          <w:color w:val="000000"/>
          <w:sz w:val="24"/>
          <w:szCs w:val="24"/>
        </w:rPr>
      </w:pPr>
      <w:r w:rsidRPr="00FD15C2">
        <w:rPr>
          <w:rFonts w:ascii="Times New Roman" w:hAnsi="Times New Roman"/>
          <w:color w:val="000000"/>
          <w:sz w:val="24"/>
          <w:szCs w:val="24"/>
        </w:rPr>
        <w:t>Ve druhém období podněcujeme zájem žáků o Evropu a svět. Zprostředková</w:t>
      </w:r>
      <w:r w:rsidR="00E20027">
        <w:rPr>
          <w:rFonts w:ascii="Times New Roman" w:hAnsi="Times New Roman"/>
          <w:color w:val="000000"/>
          <w:sz w:val="24"/>
          <w:szCs w:val="24"/>
        </w:rPr>
        <w:t>váme jim poznání Evropy a světa</w:t>
      </w:r>
      <w:r w:rsidR="00F81219">
        <w:rPr>
          <w:rFonts w:ascii="Times New Roman" w:hAnsi="Times New Roman"/>
          <w:color w:val="000000"/>
          <w:sz w:val="24"/>
          <w:szCs w:val="24"/>
        </w:rPr>
        <w:t>.</w:t>
      </w:r>
    </w:p>
    <w:p w:rsidR="00872835" w:rsidRPr="00FD15C2" w:rsidRDefault="00872835" w:rsidP="00872835">
      <w:pPr>
        <w:pStyle w:val="Zkladntext2"/>
        <w:rPr>
          <w:rFonts w:ascii="Times New Roman" w:hAnsi="Times New Roman"/>
          <w:color w:val="000000"/>
          <w:sz w:val="24"/>
          <w:szCs w:val="24"/>
        </w:rPr>
      </w:pPr>
    </w:p>
    <w:p w:rsidR="00872835" w:rsidRDefault="00872835" w:rsidP="00141289">
      <w:pPr>
        <w:numPr>
          <w:ilvl w:val="0"/>
          <w:numId w:val="19"/>
        </w:numPr>
        <w:autoSpaceDE w:val="0"/>
        <w:autoSpaceDN w:val="0"/>
        <w:adjustRightInd w:val="0"/>
        <w:spacing w:after="0" w:line="360" w:lineRule="auto"/>
        <w:rPr>
          <w:rFonts w:ascii="Times New Roman" w:hAnsi="Times New Roman" w:cs="Times New Roman"/>
          <w:b/>
          <w:bCs/>
          <w:color w:val="0070C0"/>
          <w:sz w:val="28"/>
          <w:szCs w:val="28"/>
          <w:lang w:eastAsia="cs-CZ"/>
        </w:rPr>
      </w:pPr>
      <w:r w:rsidRPr="002C1739">
        <w:rPr>
          <w:rFonts w:ascii="Times New Roman" w:hAnsi="Times New Roman" w:cs="Times New Roman"/>
          <w:b/>
          <w:bCs/>
          <w:color w:val="0070C0"/>
          <w:sz w:val="28"/>
          <w:szCs w:val="28"/>
          <w:lang w:eastAsia="cs-CZ"/>
        </w:rPr>
        <w:t>Multikulturní výchova</w:t>
      </w:r>
    </w:p>
    <w:p w:rsidR="00872835" w:rsidRPr="002C1739" w:rsidRDefault="00872835" w:rsidP="00872835">
      <w:pPr>
        <w:autoSpaceDE w:val="0"/>
        <w:autoSpaceDN w:val="0"/>
        <w:adjustRightInd w:val="0"/>
        <w:spacing w:after="0" w:line="360" w:lineRule="auto"/>
        <w:ind w:left="720"/>
        <w:rPr>
          <w:rFonts w:ascii="Times New Roman" w:hAnsi="Times New Roman" w:cs="Times New Roman"/>
          <w:b/>
          <w:bCs/>
          <w:color w:val="0070C0"/>
          <w:sz w:val="28"/>
          <w:szCs w:val="28"/>
          <w:lang w:eastAsia="cs-CZ"/>
        </w:rPr>
      </w:pPr>
    </w:p>
    <w:p w:rsidR="00872835" w:rsidRDefault="00872835" w:rsidP="00872835">
      <w:pPr>
        <w:pStyle w:val="Zkladntext2"/>
        <w:rPr>
          <w:rFonts w:ascii="Times New Roman" w:hAnsi="Times New Roman"/>
          <w:color w:val="000000"/>
          <w:sz w:val="24"/>
          <w:szCs w:val="24"/>
        </w:rPr>
      </w:pPr>
      <w:r w:rsidRPr="00FD15C2">
        <w:rPr>
          <w:rFonts w:ascii="Times New Roman" w:hAnsi="Times New Roman"/>
          <w:color w:val="000000"/>
          <w:sz w:val="24"/>
          <w:szCs w:val="24"/>
        </w:rPr>
        <w:t xml:space="preserve">Ve druhém období vedeme žáky k respektování zvláštností různých etnik. Přispíváme k zapojení žáků </w:t>
      </w:r>
      <w:r w:rsidR="00F81219">
        <w:rPr>
          <w:rFonts w:ascii="Times New Roman" w:hAnsi="Times New Roman"/>
          <w:color w:val="000000"/>
          <w:sz w:val="24"/>
          <w:szCs w:val="24"/>
        </w:rPr>
        <w:t xml:space="preserve">z </w:t>
      </w:r>
      <w:r w:rsidRPr="00FD15C2">
        <w:rPr>
          <w:rFonts w:ascii="Times New Roman" w:hAnsi="Times New Roman"/>
          <w:color w:val="000000"/>
          <w:sz w:val="24"/>
          <w:szCs w:val="24"/>
        </w:rPr>
        <w:t>odlišného kulturního prostředí do kolektivu třídy.</w:t>
      </w:r>
    </w:p>
    <w:p w:rsidR="00872835" w:rsidRDefault="00872835" w:rsidP="00872835">
      <w:pPr>
        <w:pStyle w:val="Zkladntext2"/>
        <w:rPr>
          <w:rFonts w:ascii="Times New Roman" w:hAnsi="Times New Roman"/>
          <w:color w:val="000000"/>
          <w:sz w:val="24"/>
          <w:szCs w:val="24"/>
        </w:rPr>
      </w:pPr>
    </w:p>
    <w:p w:rsidR="00F81219" w:rsidRDefault="00F81219" w:rsidP="00872835">
      <w:pPr>
        <w:pStyle w:val="Zkladntext2"/>
        <w:rPr>
          <w:rFonts w:ascii="Times New Roman" w:hAnsi="Times New Roman"/>
          <w:color w:val="000000"/>
          <w:sz w:val="24"/>
          <w:szCs w:val="24"/>
        </w:rPr>
      </w:pPr>
    </w:p>
    <w:p w:rsidR="00872835" w:rsidRPr="002C1739" w:rsidRDefault="00872835" w:rsidP="00141289">
      <w:pPr>
        <w:pStyle w:val="Nadpis2"/>
        <w:numPr>
          <w:ilvl w:val="0"/>
          <w:numId w:val="19"/>
        </w:numPr>
        <w:spacing w:line="360" w:lineRule="auto"/>
        <w:rPr>
          <w:rFonts w:ascii="Times New Roman" w:hAnsi="Times New Roman"/>
          <w:color w:val="0070C0"/>
          <w:lang w:eastAsia="cs-CZ"/>
        </w:rPr>
      </w:pPr>
      <w:r w:rsidRPr="002C1739">
        <w:rPr>
          <w:rFonts w:ascii="Times New Roman" w:hAnsi="Times New Roman"/>
          <w:color w:val="0070C0"/>
          <w:lang w:eastAsia="cs-CZ"/>
        </w:rPr>
        <w:lastRenderedPageBreak/>
        <w:t>Environmentální výchova</w:t>
      </w:r>
    </w:p>
    <w:p w:rsidR="00872835" w:rsidRPr="002C1739" w:rsidRDefault="00872835" w:rsidP="00872835">
      <w:pPr>
        <w:ind w:left="720"/>
        <w:rPr>
          <w:lang w:eastAsia="cs-CZ"/>
        </w:rPr>
      </w:pPr>
    </w:p>
    <w:p w:rsidR="00E1128B"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Žáky vedeme k pozornému přístupu k přírodě, lásce k okolní krajině, k obci, její minulosti</w:t>
      </w:r>
      <w:r w:rsidR="00F73BB0">
        <w:rPr>
          <w:rFonts w:ascii="Times New Roman" w:hAnsi="Times New Roman" w:cs="Times New Roman"/>
          <w:color w:val="000000"/>
          <w:sz w:val="24"/>
          <w:szCs w:val="24"/>
          <w:lang w:eastAsia="cs-CZ"/>
        </w:rPr>
        <w:br/>
      </w:r>
      <w:r>
        <w:rPr>
          <w:rFonts w:ascii="Times New Roman" w:hAnsi="Times New Roman" w:cs="Times New Roman"/>
          <w:color w:val="000000"/>
          <w:sz w:val="24"/>
          <w:szCs w:val="24"/>
          <w:lang w:eastAsia="cs-CZ"/>
        </w:rPr>
        <w:t xml:space="preserve"> a přítomnosti. Ve druhém období poskytujeme žákům znalosti, dovednosti a pěstujeme návyky nezbytné pro každodenní žádoucí jednání o</w:t>
      </w:r>
      <w:r w:rsidR="00F81219">
        <w:rPr>
          <w:rFonts w:ascii="Times New Roman" w:hAnsi="Times New Roman" w:cs="Times New Roman"/>
          <w:color w:val="000000"/>
          <w:sz w:val="24"/>
          <w:szCs w:val="24"/>
          <w:lang w:eastAsia="cs-CZ"/>
        </w:rPr>
        <w:t>b</w:t>
      </w:r>
      <w:r w:rsidR="00456FFC">
        <w:rPr>
          <w:rFonts w:ascii="Times New Roman" w:hAnsi="Times New Roman" w:cs="Times New Roman"/>
          <w:color w:val="000000"/>
          <w:sz w:val="24"/>
          <w:szCs w:val="24"/>
          <w:lang w:eastAsia="cs-CZ"/>
        </w:rPr>
        <w:t>čana vůči prostředí. Přispíváme</w:t>
      </w:r>
      <w:r>
        <w:rPr>
          <w:rFonts w:ascii="Times New Roman" w:hAnsi="Times New Roman" w:cs="Times New Roman"/>
          <w:color w:val="000000"/>
          <w:sz w:val="24"/>
          <w:szCs w:val="24"/>
          <w:lang w:eastAsia="cs-CZ"/>
        </w:rPr>
        <w:t xml:space="preserve"> k utváření zdravého životního stylu.</w:t>
      </w:r>
    </w:p>
    <w:p w:rsidR="00E1128B" w:rsidRDefault="00E1128B"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p>
    <w:p w:rsidR="0008045D" w:rsidRDefault="0008045D"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p>
    <w:p w:rsidR="00872835" w:rsidRDefault="00872835" w:rsidP="00141289">
      <w:pPr>
        <w:pStyle w:val="Nadpis2"/>
        <w:numPr>
          <w:ilvl w:val="0"/>
          <w:numId w:val="19"/>
        </w:numPr>
        <w:spacing w:line="360" w:lineRule="auto"/>
        <w:rPr>
          <w:rFonts w:ascii="Times New Roman" w:hAnsi="Times New Roman"/>
          <w:color w:val="0070C0"/>
          <w:lang w:eastAsia="cs-CZ"/>
        </w:rPr>
      </w:pPr>
      <w:r w:rsidRPr="0088705E">
        <w:rPr>
          <w:rFonts w:ascii="Times New Roman" w:hAnsi="Times New Roman"/>
          <w:color w:val="0070C0"/>
          <w:lang w:eastAsia="cs-CZ"/>
        </w:rPr>
        <w:t>Mediální výchova</w:t>
      </w:r>
    </w:p>
    <w:p w:rsidR="00872835" w:rsidRPr="0088705E" w:rsidRDefault="00872835" w:rsidP="00872835">
      <w:pPr>
        <w:ind w:left="720"/>
        <w:rPr>
          <w:lang w:eastAsia="cs-CZ"/>
        </w:rPr>
      </w:pPr>
    </w:p>
    <w:p w:rsidR="00E20027" w:rsidRDefault="00872835" w:rsidP="00FD26A1">
      <w:pPr>
        <w:autoSpaceDE w:val="0"/>
        <w:autoSpaceDN w:val="0"/>
        <w:adjustRightInd w:val="0"/>
        <w:spacing w:after="0" w:line="360" w:lineRule="auto"/>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Ve druhém období rozvíjíme u žáků komunikaci a spolupráci v týmu, stanovení si cílů, úkolů</w:t>
      </w:r>
      <w:r w:rsidR="00F73BB0">
        <w:rPr>
          <w:rFonts w:ascii="Times New Roman" w:hAnsi="Times New Roman" w:cs="Times New Roman"/>
          <w:color w:val="000000"/>
          <w:sz w:val="24"/>
          <w:szCs w:val="24"/>
          <w:lang w:eastAsia="cs-CZ"/>
        </w:rPr>
        <w:br/>
      </w:r>
      <w:r>
        <w:rPr>
          <w:rFonts w:ascii="Times New Roman" w:hAnsi="Times New Roman" w:cs="Times New Roman"/>
          <w:color w:val="000000"/>
          <w:sz w:val="24"/>
          <w:szCs w:val="24"/>
          <w:lang w:eastAsia="cs-CZ"/>
        </w:rPr>
        <w:t xml:space="preserve"> a zodpovědnosti.</w:t>
      </w:r>
    </w:p>
    <w:p w:rsidR="00736FBB" w:rsidRDefault="00736FBB" w:rsidP="00FD26A1">
      <w:pPr>
        <w:autoSpaceDE w:val="0"/>
        <w:autoSpaceDN w:val="0"/>
        <w:adjustRightInd w:val="0"/>
        <w:spacing w:after="0" w:line="360" w:lineRule="auto"/>
        <w:rPr>
          <w:rFonts w:ascii="Times New Roman" w:hAnsi="Times New Roman" w:cs="Times New Roman"/>
          <w:color w:val="000000"/>
          <w:sz w:val="24"/>
          <w:szCs w:val="24"/>
          <w:lang w:eastAsia="cs-CZ"/>
        </w:rPr>
      </w:pPr>
    </w:p>
    <w:p w:rsidR="00736FBB" w:rsidRDefault="00736FBB" w:rsidP="00FD26A1">
      <w:pPr>
        <w:autoSpaceDE w:val="0"/>
        <w:autoSpaceDN w:val="0"/>
        <w:adjustRightInd w:val="0"/>
        <w:spacing w:after="0" w:line="360" w:lineRule="auto"/>
        <w:rPr>
          <w:rFonts w:ascii="Times New Roman" w:hAnsi="Times New Roman" w:cs="Times New Roman"/>
          <w:color w:val="000000"/>
          <w:sz w:val="24"/>
          <w:szCs w:val="24"/>
          <w:lang w:eastAsia="cs-CZ"/>
        </w:rPr>
      </w:pPr>
    </w:p>
    <w:p w:rsidR="00872835" w:rsidRPr="0088705E" w:rsidRDefault="00736FBB" w:rsidP="00872835">
      <w:pPr>
        <w:pStyle w:val="Zkladntext3"/>
        <w:rPr>
          <w:rFonts w:ascii="Times New Roman" w:hAnsi="Times New Roman"/>
          <w:color w:val="auto"/>
        </w:rPr>
      </w:pPr>
      <w:r>
        <w:rPr>
          <w:rFonts w:ascii="Times New Roman" w:hAnsi="Times New Roman"/>
          <w:color w:val="auto"/>
        </w:rPr>
        <w:t>Pr</w:t>
      </w:r>
      <w:r w:rsidR="00872835" w:rsidRPr="0088705E">
        <w:rPr>
          <w:rFonts w:ascii="Times New Roman" w:hAnsi="Times New Roman"/>
          <w:color w:val="auto"/>
        </w:rPr>
        <w:t xml:space="preserve">ůřezová témata </w:t>
      </w:r>
      <w:r w:rsidR="00872835">
        <w:rPr>
          <w:rFonts w:ascii="Times New Roman" w:hAnsi="Times New Roman"/>
          <w:color w:val="auto"/>
        </w:rPr>
        <w:t xml:space="preserve">se </w:t>
      </w:r>
      <w:r w:rsidR="00872835" w:rsidRPr="0088705E">
        <w:rPr>
          <w:rFonts w:ascii="Times New Roman" w:hAnsi="Times New Roman"/>
          <w:color w:val="auto"/>
        </w:rPr>
        <w:t>prolínají všemi vzdělávacími oblastmi.</w:t>
      </w:r>
    </w:p>
    <w:p w:rsidR="00E1128B" w:rsidRDefault="00E1128B" w:rsidP="00872835">
      <w:pPr>
        <w:autoSpaceDE w:val="0"/>
        <w:autoSpaceDN w:val="0"/>
        <w:adjustRightInd w:val="0"/>
        <w:spacing w:after="0" w:line="360" w:lineRule="auto"/>
        <w:jc w:val="both"/>
        <w:rPr>
          <w:rFonts w:ascii="Times New Roman" w:hAnsi="Times New Roman" w:cs="Times New Roman"/>
          <w:sz w:val="24"/>
          <w:szCs w:val="24"/>
          <w:lang w:eastAsia="cs-CZ"/>
        </w:rPr>
      </w:pPr>
    </w:p>
    <w:p w:rsidR="00E1128B" w:rsidRDefault="00E1128B" w:rsidP="00872835">
      <w:pPr>
        <w:autoSpaceDE w:val="0"/>
        <w:autoSpaceDN w:val="0"/>
        <w:adjustRightInd w:val="0"/>
        <w:spacing w:after="0" w:line="360" w:lineRule="auto"/>
        <w:jc w:val="both"/>
        <w:rPr>
          <w:rFonts w:ascii="Times New Roman" w:hAnsi="Times New Roman" w:cs="Times New Roman"/>
          <w:sz w:val="24"/>
          <w:szCs w:val="24"/>
          <w:lang w:eastAsia="cs-CZ"/>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4"/>
        <w:gridCol w:w="533"/>
        <w:gridCol w:w="567"/>
        <w:gridCol w:w="567"/>
        <w:gridCol w:w="709"/>
        <w:gridCol w:w="567"/>
      </w:tblGrid>
      <w:tr w:rsidR="00872835" w:rsidRPr="00B43B94" w:rsidTr="008578A6">
        <w:tc>
          <w:tcPr>
            <w:tcW w:w="3574" w:type="dxa"/>
            <w:tcBorders>
              <w:top w:val="single" w:sz="24" w:space="0" w:color="0000FF"/>
              <w:left w:val="single" w:sz="24" w:space="0" w:color="0000FF"/>
              <w:bottom w:val="single" w:sz="18" w:space="0" w:color="FF0000"/>
              <w:right w:val="single" w:sz="18" w:space="0" w:color="FF0000"/>
            </w:tcBorders>
            <w:shd w:val="clear" w:color="auto" w:fill="FF9900"/>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Průřezová témata</w:t>
            </w:r>
          </w:p>
        </w:tc>
        <w:tc>
          <w:tcPr>
            <w:tcW w:w="533" w:type="dxa"/>
            <w:tcBorders>
              <w:top w:val="single" w:sz="24" w:space="0" w:color="0000FF"/>
              <w:left w:val="single" w:sz="18" w:space="0" w:color="FF0000"/>
              <w:bottom w:val="single" w:sz="18" w:space="0" w:color="FF0000"/>
              <w:right w:val="nil"/>
            </w:tcBorders>
            <w:shd w:val="clear" w:color="auto" w:fill="FF9900"/>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567" w:type="dxa"/>
            <w:tcBorders>
              <w:top w:val="single" w:sz="24" w:space="0" w:color="0000FF"/>
              <w:left w:val="nil"/>
              <w:bottom w:val="single" w:sz="18" w:space="0" w:color="FF0000"/>
              <w:right w:val="nil"/>
            </w:tcBorders>
            <w:shd w:val="clear" w:color="auto" w:fill="FF9900"/>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567" w:type="dxa"/>
            <w:tcBorders>
              <w:top w:val="single" w:sz="24" w:space="0" w:color="0000FF"/>
              <w:left w:val="nil"/>
              <w:bottom w:val="single" w:sz="18" w:space="0" w:color="FF0000"/>
              <w:right w:val="nil"/>
            </w:tcBorders>
            <w:shd w:val="clear" w:color="auto" w:fill="FF9900"/>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Ročník</w:t>
            </w:r>
          </w:p>
        </w:tc>
        <w:tc>
          <w:tcPr>
            <w:tcW w:w="709" w:type="dxa"/>
            <w:tcBorders>
              <w:top w:val="single" w:sz="24" w:space="0" w:color="0000FF"/>
              <w:left w:val="nil"/>
              <w:bottom w:val="single" w:sz="18" w:space="0" w:color="FF0000"/>
              <w:right w:val="nil"/>
            </w:tcBorders>
            <w:shd w:val="clear" w:color="auto" w:fill="FF9900"/>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567" w:type="dxa"/>
            <w:tcBorders>
              <w:top w:val="single" w:sz="24" w:space="0" w:color="0000FF"/>
              <w:left w:val="nil"/>
              <w:bottom w:val="single" w:sz="18" w:space="0" w:color="FF0000"/>
              <w:right w:val="single" w:sz="24" w:space="0" w:color="0000FF"/>
            </w:tcBorders>
            <w:shd w:val="clear" w:color="auto" w:fill="FF9900"/>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Osobnostní a sociální výchova</w:t>
            </w:r>
          </w:p>
        </w:tc>
        <w:tc>
          <w:tcPr>
            <w:tcW w:w="533" w:type="dxa"/>
            <w:tcBorders>
              <w:top w:val="single" w:sz="18" w:space="0" w:color="FF0000"/>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1.</w:t>
            </w:r>
          </w:p>
        </w:tc>
        <w:tc>
          <w:tcPr>
            <w:tcW w:w="567" w:type="dxa"/>
            <w:tcBorders>
              <w:top w:val="single" w:sz="18" w:space="0" w:color="FF0000"/>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2.</w:t>
            </w:r>
          </w:p>
        </w:tc>
        <w:tc>
          <w:tcPr>
            <w:tcW w:w="567" w:type="dxa"/>
            <w:tcBorders>
              <w:top w:val="single" w:sz="18" w:space="0" w:color="FF0000"/>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center"/>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3.</w:t>
            </w:r>
          </w:p>
        </w:tc>
        <w:tc>
          <w:tcPr>
            <w:tcW w:w="709" w:type="dxa"/>
            <w:tcBorders>
              <w:top w:val="single" w:sz="18" w:space="0" w:color="FF0000"/>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4.</w:t>
            </w:r>
          </w:p>
        </w:tc>
        <w:tc>
          <w:tcPr>
            <w:tcW w:w="567" w:type="dxa"/>
            <w:tcBorders>
              <w:top w:val="single" w:sz="18" w:space="0" w:color="FF0000"/>
              <w:left w:val="single" w:sz="18" w:space="0" w:color="FF0000"/>
              <w:bottom w:val="single" w:sz="18" w:space="0" w:color="FF0000"/>
              <w:right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5.</w:t>
            </w: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317E49"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eastAsia="cs-CZ"/>
              </w:rPr>
              <w:t>Rozvoj schopností</w:t>
            </w:r>
            <w:r w:rsidR="00872835" w:rsidRPr="00F107EA">
              <w:rPr>
                <w:rFonts w:ascii="Times New Roman" w:hAnsi="Times New Roman" w:cs="Times New Roman"/>
                <w:b/>
                <w:bCs/>
                <w:color w:val="000000"/>
                <w:sz w:val="24"/>
                <w:szCs w:val="24"/>
                <w:lang w:eastAsia="cs-CZ"/>
              </w:rPr>
              <w:t xml:space="preserve"> pozná</w:t>
            </w:r>
            <w:r>
              <w:rPr>
                <w:rFonts w:ascii="Times New Roman" w:hAnsi="Times New Roman" w:cs="Times New Roman"/>
                <w:b/>
                <w:bCs/>
                <w:color w:val="000000"/>
                <w:sz w:val="24"/>
                <w:szCs w:val="24"/>
                <w:lang w:eastAsia="cs-CZ"/>
              </w:rPr>
              <w:t>vá</w:t>
            </w:r>
            <w:r w:rsidR="00872835" w:rsidRPr="00F107EA">
              <w:rPr>
                <w:rFonts w:ascii="Times New Roman" w:hAnsi="Times New Roman" w:cs="Times New Roman"/>
                <w:b/>
                <w:bCs/>
                <w:color w:val="000000"/>
                <w:sz w:val="24"/>
                <w:szCs w:val="24"/>
                <w:lang w:eastAsia="cs-CZ"/>
              </w:rPr>
              <w:t>ní</w:t>
            </w:r>
          </w:p>
        </w:tc>
        <w:tc>
          <w:tcPr>
            <w:tcW w:w="533" w:type="dxa"/>
            <w:tcBorders>
              <w:top w:val="single" w:sz="18" w:space="0" w:color="FF0000"/>
              <w:left w:val="single" w:sz="18" w:space="0" w:color="FF0000"/>
              <w:bottom w:val="single" w:sz="18" w:space="0" w:color="FF0000"/>
              <w:right w:val="single" w:sz="18" w:space="0" w:color="FF0000"/>
            </w:tcBorders>
          </w:tcPr>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w:t>
            </w:r>
            <w:r w:rsidR="00872835" w:rsidRPr="00F107EA">
              <w:rPr>
                <w:rFonts w:ascii="Times New Roman" w:hAnsi="Times New Roman" w:cs="Times New Roman"/>
                <w:b/>
                <w:bCs/>
                <w:color w:val="000000"/>
                <w:sz w:val="24"/>
                <w:szCs w:val="24"/>
              </w:rPr>
              <w:t>rv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Pr="00F107EA"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872835"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3B274C" w:rsidRPr="00F107EA"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Pr="00F107EA"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3B274C" w:rsidRDefault="00B908C7" w:rsidP="00317E49">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3B274C" w:rsidRDefault="003B274C" w:rsidP="00317E49">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B908C7" w:rsidRDefault="00B908C7" w:rsidP="00317E49">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317E49" w:rsidRDefault="00872835" w:rsidP="00317E49">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72835" w:rsidRDefault="00872835" w:rsidP="00317E49">
            <w:pPr>
              <w:autoSpaceDE w:val="0"/>
              <w:autoSpaceDN w:val="0"/>
              <w:adjustRightInd w:val="0"/>
              <w:spacing w:after="0" w:line="360" w:lineRule="auto"/>
              <w:jc w:val="both"/>
              <w:rPr>
                <w:rFonts w:ascii="Times New Roman" w:hAnsi="Times New Roman" w:cs="Times New Roman"/>
                <w:b/>
                <w:bCs/>
                <w:color w:val="000000"/>
                <w:sz w:val="24"/>
                <w:szCs w:val="24"/>
              </w:rPr>
            </w:pPr>
          </w:p>
          <w:p w:rsidR="00B908C7" w:rsidRDefault="00B908C7" w:rsidP="00317E49">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B908C7" w:rsidRDefault="00B908C7" w:rsidP="00317E49">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B908C7" w:rsidRDefault="00B908C7" w:rsidP="00317E49">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p w:rsidR="003B274C" w:rsidRDefault="003B274C" w:rsidP="00317E49">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Pr="00F107EA" w:rsidRDefault="003B274C" w:rsidP="00317E49">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709" w:type="dxa"/>
            <w:tcBorders>
              <w:top w:val="single" w:sz="18" w:space="0" w:color="FF0000"/>
              <w:left w:val="single" w:sz="18" w:space="0" w:color="FF0000"/>
              <w:bottom w:val="single" w:sz="18" w:space="0" w:color="FF0000"/>
              <w:right w:val="single" w:sz="18" w:space="0" w:color="FF0000"/>
            </w:tcBorders>
          </w:tcPr>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B908C7" w:rsidRPr="00F107EA"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Aj</w:t>
            </w: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3B274C" w:rsidRPr="00F107EA"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24" w:space="0" w:color="0000FF"/>
            </w:tcBorders>
          </w:tcPr>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B908C7" w:rsidRPr="00F107EA"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Aj</w:t>
            </w: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B908C7" w:rsidRDefault="00B908C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3B274C" w:rsidRPr="00F107EA"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lang w:eastAsia="cs-CZ"/>
              </w:rPr>
              <w:t>Sebepoznání a sebepojetí</w:t>
            </w:r>
          </w:p>
        </w:tc>
        <w:tc>
          <w:tcPr>
            <w:tcW w:w="533" w:type="dxa"/>
            <w:tcBorders>
              <w:top w:val="single" w:sz="18" w:space="0" w:color="FF0000"/>
              <w:left w:val="single" w:sz="18" w:space="0" w:color="FF0000"/>
              <w:bottom w:val="single" w:sz="18" w:space="0" w:color="FF0000"/>
              <w:right w:val="single" w:sz="18" w:space="0" w:color="FF0000"/>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F107EA"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Čj</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8578A6">
              <w:rPr>
                <w:rFonts w:ascii="Times New Roman" w:hAnsi="Times New Roman" w:cs="Times New Roman"/>
                <w:b/>
                <w:bCs/>
                <w:color w:val="000000"/>
                <w:sz w:val="24"/>
                <w:szCs w:val="24"/>
              </w:rPr>
              <w:t>Vv</w:t>
            </w:r>
            <w:proofErr w:type="spellEnd"/>
          </w:p>
          <w:p w:rsidR="008578A6" w:rsidRP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Čj</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Aj</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F107EA"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709" w:type="dxa"/>
            <w:tcBorders>
              <w:top w:val="single" w:sz="18" w:space="0" w:color="FF0000"/>
              <w:left w:val="single" w:sz="18" w:space="0" w:color="FF0000"/>
              <w:bottom w:val="single" w:sz="18" w:space="0" w:color="FF0000"/>
              <w:right w:val="single" w:sz="18" w:space="0" w:color="FF0000"/>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Aj</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F107EA"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24" w:space="0" w:color="0000FF"/>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Aj</w:t>
            </w:r>
          </w:p>
          <w:p w:rsidR="00872835" w:rsidRPr="00F107EA"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w:t>
            </w:r>
            <w:r w:rsidR="00872835" w:rsidRPr="00F107EA">
              <w:rPr>
                <w:rFonts w:ascii="Times New Roman" w:hAnsi="Times New Roman" w:cs="Times New Roman"/>
                <w:b/>
                <w:bCs/>
                <w:color w:val="000000"/>
                <w:sz w:val="24"/>
                <w:szCs w:val="24"/>
              </w:rPr>
              <w:t>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F107EA"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lastRenderedPageBreak/>
              <w:t xml:space="preserve">Seberegulace a </w:t>
            </w:r>
            <w:proofErr w:type="spellStart"/>
            <w:r w:rsidRPr="00F107EA">
              <w:rPr>
                <w:rFonts w:ascii="Times New Roman" w:hAnsi="Times New Roman" w:cs="Times New Roman"/>
                <w:b/>
                <w:bCs/>
                <w:sz w:val="24"/>
                <w:szCs w:val="24"/>
                <w:lang w:eastAsia="cs-CZ"/>
              </w:rPr>
              <w:t>sebeorganizace</w:t>
            </w:r>
            <w:proofErr w:type="spellEnd"/>
          </w:p>
        </w:tc>
        <w:tc>
          <w:tcPr>
            <w:tcW w:w="533" w:type="dxa"/>
            <w:tcBorders>
              <w:top w:val="single" w:sz="18" w:space="0" w:color="FF0000"/>
              <w:left w:val="single" w:sz="18" w:space="0" w:color="FF0000"/>
              <w:bottom w:val="single" w:sz="18" w:space="0" w:color="FF0000"/>
              <w:right w:val="single" w:sz="18" w:space="0" w:color="FF0000"/>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F107EA"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F107EA"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F107EA"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709" w:type="dxa"/>
            <w:tcBorders>
              <w:top w:val="single" w:sz="18" w:space="0" w:color="FF0000"/>
              <w:left w:val="single" w:sz="18" w:space="0" w:color="FF0000"/>
              <w:bottom w:val="single" w:sz="18" w:space="0" w:color="FF0000"/>
              <w:right w:val="single" w:sz="18" w:space="0" w:color="FF0000"/>
            </w:tcBorders>
          </w:tcPr>
          <w:p w:rsidR="003B274C" w:rsidRPr="008578A6"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8578A6">
              <w:rPr>
                <w:rFonts w:ascii="Times New Roman" w:hAnsi="Times New Roman" w:cs="Times New Roman"/>
                <w:b/>
                <w:bCs/>
                <w:color w:val="000000"/>
                <w:sz w:val="24"/>
                <w:szCs w:val="24"/>
              </w:rPr>
              <w:t>Čj</w:t>
            </w:r>
            <w:proofErr w:type="spellEnd"/>
          </w:p>
          <w:p w:rsidR="00872835" w:rsidRPr="008578A6"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8578A6">
              <w:rPr>
                <w:rFonts w:ascii="Times New Roman" w:hAnsi="Times New Roman" w:cs="Times New Roman"/>
                <w:b/>
                <w:bCs/>
                <w:color w:val="000000"/>
                <w:sz w:val="24"/>
                <w:szCs w:val="24"/>
              </w:rPr>
              <w:t>Tv</w:t>
            </w:r>
            <w:proofErr w:type="spellEnd"/>
          </w:p>
          <w:p w:rsidR="00872835"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8578A6">
              <w:rPr>
                <w:rFonts w:ascii="Times New Roman" w:hAnsi="Times New Roman" w:cs="Times New Roman"/>
                <w:b/>
                <w:bCs/>
                <w:color w:val="000000"/>
                <w:sz w:val="24"/>
                <w:szCs w:val="24"/>
              </w:rPr>
              <w:t>A</w:t>
            </w:r>
            <w:r w:rsidR="00872835" w:rsidRPr="008578A6">
              <w:rPr>
                <w:rFonts w:ascii="Times New Roman" w:hAnsi="Times New Roman" w:cs="Times New Roman"/>
                <w:b/>
                <w:bCs/>
                <w:color w:val="000000"/>
                <w:sz w:val="24"/>
                <w:szCs w:val="24"/>
              </w:rPr>
              <w:t>j</w:t>
            </w:r>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Př</w:t>
            </w:r>
            <w:proofErr w:type="spellEnd"/>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24" w:space="0" w:color="0000FF"/>
            </w:tcBorders>
          </w:tcPr>
          <w:p w:rsidR="003B274C" w:rsidRDefault="003B274C"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w:t>
            </w:r>
            <w:r w:rsidR="008578A6">
              <w:rPr>
                <w:rFonts w:ascii="Times New Roman" w:hAnsi="Times New Roman" w:cs="Times New Roman"/>
                <w:b/>
                <w:bCs/>
                <w:color w:val="000000"/>
                <w:sz w:val="24"/>
                <w:szCs w:val="24"/>
              </w:rPr>
              <w: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8578A6"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8578A6" w:rsidRPr="00F107EA" w:rsidRDefault="008578A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Psychohygiena</w:t>
            </w:r>
          </w:p>
        </w:tc>
        <w:tc>
          <w:tcPr>
            <w:tcW w:w="533" w:type="dxa"/>
            <w:tcBorders>
              <w:top w:val="single" w:sz="18" w:space="0" w:color="FF0000"/>
              <w:left w:val="single" w:sz="18" w:space="0" w:color="FF0000"/>
              <w:bottom w:val="single" w:sz="18" w:space="0" w:color="FF0000"/>
              <w:right w:val="single" w:sz="18" w:space="0" w:color="FF0000"/>
            </w:tcBorders>
          </w:tcPr>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Pč</w:t>
            </w:r>
            <w:proofErr w:type="spellEnd"/>
          </w:p>
          <w:p w:rsidR="00922B67"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416C54" w:rsidRPr="00F107EA"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Pč</w:t>
            </w:r>
            <w:proofErr w:type="spellEnd"/>
          </w:p>
          <w:p w:rsidR="00922B67"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416C54" w:rsidRPr="00F107EA"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Pč</w:t>
            </w:r>
            <w:proofErr w:type="spellEnd"/>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416C54" w:rsidRPr="00F107EA"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709" w:type="dxa"/>
            <w:tcBorders>
              <w:top w:val="single" w:sz="18" w:space="0" w:color="FF0000"/>
              <w:left w:val="single" w:sz="18" w:space="0" w:color="FF0000"/>
              <w:bottom w:val="single" w:sz="18" w:space="0" w:color="FF0000"/>
              <w:right w:val="single" w:sz="18" w:space="0" w:color="FF0000"/>
            </w:tcBorders>
          </w:tcPr>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Pč</w:t>
            </w:r>
            <w:proofErr w:type="spellEnd"/>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Př</w:t>
            </w:r>
            <w:proofErr w:type="spellEnd"/>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416C54" w:rsidRPr="00F107EA"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24" w:space="0" w:color="0000FF"/>
            </w:tcBorders>
          </w:tcPr>
          <w:p w:rsidR="00872835" w:rsidRPr="00F107EA"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r w:rsidR="00872835" w:rsidRPr="00F107EA">
              <w:rPr>
                <w:rFonts w:ascii="Times New Roman" w:hAnsi="Times New Roman" w:cs="Times New Roman"/>
                <w:b/>
                <w:bCs/>
                <w:color w:val="000000"/>
                <w:sz w:val="24"/>
                <w:szCs w:val="24"/>
              </w:rPr>
              <w:t>Hv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Pč</w:t>
            </w:r>
            <w:proofErr w:type="spellEnd"/>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Př</w:t>
            </w:r>
            <w:proofErr w:type="spellEnd"/>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922B67" w:rsidRDefault="00922B6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416C54" w:rsidRPr="00F107EA" w:rsidRDefault="00416C54"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Kreativita</w:t>
            </w:r>
          </w:p>
        </w:tc>
        <w:tc>
          <w:tcPr>
            <w:tcW w:w="533"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Hv</w:t>
            </w:r>
            <w:proofErr w:type="spellEnd"/>
          </w:p>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Pč</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Tv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M</w:t>
            </w:r>
          </w:p>
          <w:p w:rsidR="00BE2F38" w:rsidRDefault="00BE2F38"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Hv</w:t>
            </w:r>
            <w:proofErr w:type="spellEnd"/>
          </w:p>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Pč</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Tv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M</w:t>
            </w:r>
          </w:p>
          <w:p w:rsidR="00BE2F38" w:rsidRDefault="00BE2F38"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Pr>
                <w:rFonts w:ascii="Times New Roman" w:hAnsi="Times New Roman" w:cs="Times New Roman"/>
                <w:b/>
                <w:bCs/>
                <w:sz w:val="24"/>
                <w:szCs w:val="24"/>
                <w:lang w:eastAsia="cs-CZ"/>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sz w:val="24"/>
                <w:szCs w:val="24"/>
                <w:lang w:eastAsia="cs-CZ"/>
              </w:rPr>
            </w:pPr>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lang w:eastAsia="cs-CZ"/>
              </w:rPr>
              <w:t>Ev</w:t>
            </w:r>
          </w:p>
        </w:tc>
        <w:tc>
          <w:tcPr>
            <w:tcW w:w="567"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Hv</w:t>
            </w:r>
            <w:proofErr w:type="spellEnd"/>
          </w:p>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Pč</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Tv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M</w:t>
            </w:r>
          </w:p>
          <w:p w:rsidR="00BE2F38" w:rsidRDefault="00BE2F38"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Pr>
                <w:rFonts w:ascii="Times New Roman" w:hAnsi="Times New Roman" w:cs="Times New Roman"/>
                <w:b/>
                <w:bCs/>
                <w:sz w:val="24"/>
                <w:szCs w:val="24"/>
                <w:lang w:eastAsia="cs-CZ"/>
              </w:rPr>
              <w:t>Vv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Pr>
                <w:rFonts w:ascii="Times New Roman" w:hAnsi="Times New Roman" w:cs="Times New Roman"/>
                <w:b/>
                <w:bCs/>
                <w:sz w:val="24"/>
                <w:szCs w:val="24"/>
                <w:lang w:eastAsia="cs-CZ"/>
              </w:rPr>
              <w:t>Prv</w:t>
            </w:r>
            <w:proofErr w:type="spellEnd"/>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lang w:eastAsia="cs-CZ"/>
              </w:rPr>
              <w:t>Ev</w:t>
            </w:r>
          </w:p>
        </w:tc>
        <w:tc>
          <w:tcPr>
            <w:tcW w:w="709"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Hv</w:t>
            </w:r>
            <w:proofErr w:type="spellEnd"/>
          </w:p>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Pč</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Tv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M</w:t>
            </w:r>
          </w:p>
          <w:p w:rsidR="00BE2F38" w:rsidRPr="00F107EA" w:rsidRDefault="00BE2F38"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Pr>
                <w:rFonts w:ascii="Times New Roman" w:hAnsi="Times New Roman" w:cs="Times New Roman"/>
                <w:b/>
                <w:bCs/>
                <w:sz w:val="24"/>
                <w:szCs w:val="24"/>
                <w:lang w:eastAsia="cs-CZ"/>
              </w:rPr>
              <w:t>Vv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sz w:val="24"/>
                <w:szCs w:val="24"/>
                <w:lang w:eastAsia="cs-CZ"/>
              </w:rPr>
            </w:pPr>
            <w:r w:rsidRPr="00F107EA">
              <w:rPr>
                <w:rFonts w:ascii="Times New Roman" w:hAnsi="Times New Roman" w:cs="Times New Roman"/>
                <w:b/>
                <w:bCs/>
                <w:sz w:val="24"/>
                <w:szCs w:val="24"/>
                <w:lang w:eastAsia="cs-CZ"/>
              </w:rPr>
              <w:t>Aj</w:t>
            </w:r>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lang w:eastAsia="cs-CZ"/>
              </w:rPr>
              <w:t>Ev</w:t>
            </w:r>
          </w:p>
        </w:tc>
        <w:tc>
          <w:tcPr>
            <w:tcW w:w="567" w:type="dxa"/>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Hv</w:t>
            </w:r>
            <w:proofErr w:type="spellEnd"/>
          </w:p>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Pč</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sidRPr="00F107EA">
              <w:rPr>
                <w:rFonts w:ascii="Times New Roman" w:hAnsi="Times New Roman" w:cs="Times New Roman"/>
                <w:b/>
                <w:bCs/>
                <w:sz w:val="24"/>
                <w:szCs w:val="24"/>
                <w:lang w:eastAsia="cs-CZ"/>
              </w:rPr>
              <w:t>Tv</w:t>
            </w:r>
            <w:proofErr w:type="spellEnd"/>
          </w:p>
          <w:p w:rsidR="00416C54" w:rsidRDefault="00416C54" w:rsidP="006C43BD">
            <w:pPr>
              <w:autoSpaceDE w:val="0"/>
              <w:autoSpaceDN w:val="0"/>
              <w:adjustRightInd w:val="0"/>
              <w:spacing w:after="0" w:line="36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M</w:t>
            </w:r>
          </w:p>
          <w:p w:rsidR="00BE2F38" w:rsidRPr="00F107EA" w:rsidRDefault="00BE2F38" w:rsidP="006C43BD">
            <w:pPr>
              <w:autoSpaceDE w:val="0"/>
              <w:autoSpaceDN w:val="0"/>
              <w:adjustRightInd w:val="0"/>
              <w:spacing w:after="0" w:line="360" w:lineRule="auto"/>
              <w:jc w:val="both"/>
              <w:rPr>
                <w:rFonts w:ascii="Times New Roman" w:hAnsi="Times New Roman" w:cs="Times New Roman"/>
                <w:b/>
                <w:bCs/>
                <w:sz w:val="24"/>
                <w:szCs w:val="24"/>
                <w:lang w:eastAsia="cs-CZ"/>
              </w:rPr>
            </w:pPr>
            <w:proofErr w:type="spellStart"/>
            <w:r>
              <w:rPr>
                <w:rFonts w:ascii="Times New Roman" w:hAnsi="Times New Roman" w:cs="Times New Roman"/>
                <w:b/>
                <w:bCs/>
                <w:sz w:val="24"/>
                <w:szCs w:val="24"/>
                <w:lang w:eastAsia="cs-CZ"/>
              </w:rPr>
              <w:t>Vv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sz w:val="24"/>
                <w:szCs w:val="24"/>
                <w:lang w:eastAsia="cs-CZ"/>
              </w:rPr>
            </w:pPr>
            <w:r w:rsidRPr="00F107EA">
              <w:rPr>
                <w:rFonts w:ascii="Times New Roman" w:hAnsi="Times New Roman" w:cs="Times New Roman"/>
                <w:b/>
                <w:bCs/>
                <w:sz w:val="24"/>
                <w:szCs w:val="24"/>
                <w:lang w:eastAsia="cs-CZ"/>
              </w:rPr>
              <w:t>Aj</w:t>
            </w:r>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lang w:eastAsia="cs-CZ"/>
              </w:rPr>
              <w:t>Ev</w:t>
            </w: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Poznávání lidí</w:t>
            </w:r>
          </w:p>
        </w:tc>
        <w:tc>
          <w:tcPr>
            <w:tcW w:w="533" w:type="dxa"/>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lastRenderedPageBreak/>
              <w:t>Prv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lastRenderedPageBreak/>
              <w:t>Prv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709"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lastRenderedPageBreak/>
              <w:t>Vl</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Tv</w:t>
            </w:r>
            <w:proofErr w:type="spellEnd"/>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lastRenderedPageBreak/>
              <w:t>Vl</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Př</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Tv</w:t>
            </w:r>
            <w:proofErr w:type="spellEnd"/>
          </w:p>
          <w:p w:rsidR="00CB0536" w:rsidRPr="00F107EA"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lastRenderedPageBreak/>
              <w:t>Mezilidské vztahy</w:t>
            </w:r>
          </w:p>
        </w:tc>
        <w:tc>
          <w:tcPr>
            <w:tcW w:w="533"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709"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Př</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Př</w:t>
            </w:r>
            <w:proofErr w:type="spellEnd"/>
          </w:p>
          <w:p w:rsidR="00CB0536" w:rsidRDefault="00CB053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Komunikace</w:t>
            </w:r>
          </w:p>
        </w:tc>
        <w:tc>
          <w:tcPr>
            <w:tcW w:w="533" w:type="dxa"/>
            <w:tcBorders>
              <w:top w:val="single" w:sz="18" w:space="0" w:color="FF0000"/>
              <w:left w:val="single" w:sz="18" w:space="0" w:color="FF0000"/>
              <w:bottom w:val="single" w:sz="18" w:space="0" w:color="FF0000"/>
              <w:right w:val="single" w:sz="18" w:space="0" w:color="FF0000"/>
            </w:tcBorders>
          </w:tcPr>
          <w:p w:rsidR="00872835" w:rsidRDefault="00BE2F38"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tc>
        <w:tc>
          <w:tcPr>
            <w:tcW w:w="567" w:type="dxa"/>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tc>
        <w:tc>
          <w:tcPr>
            <w:tcW w:w="567" w:type="dxa"/>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Aj</w:t>
            </w: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tc>
        <w:tc>
          <w:tcPr>
            <w:tcW w:w="709"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Př</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tc>
        <w:tc>
          <w:tcPr>
            <w:tcW w:w="567" w:type="dxa"/>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Tv</w:t>
            </w:r>
            <w:proofErr w:type="spellEnd"/>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317E49" w:rsidP="006C43B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eastAsia="cs-CZ"/>
              </w:rPr>
              <w:t xml:space="preserve">Kooperace a </w:t>
            </w:r>
            <w:proofErr w:type="spellStart"/>
            <w:r>
              <w:rPr>
                <w:rFonts w:ascii="Times New Roman" w:hAnsi="Times New Roman" w:cs="Times New Roman"/>
                <w:b/>
                <w:bCs/>
                <w:sz w:val="24"/>
                <w:szCs w:val="24"/>
                <w:lang w:eastAsia="cs-CZ"/>
              </w:rPr>
              <w:t>kompetice</w:t>
            </w:r>
            <w:proofErr w:type="spellEnd"/>
          </w:p>
        </w:tc>
        <w:tc>
          <w:tcPr>
            <w:tcW w:w="533" w:type="dxa"/>
            <w:tcBorders>
              <w:top w:val="single" w:sz="18" w:space="0" w:color="FF0000"/>
              <w:left w:val="single" w:sz="18" w:space="0" w:color="FF0000"/>
              <w:bottom w:val="single" w:sz="18" w:space="0" w:color="FF0000"/>
              <w:right w:val="single" w:sz="18" w:space="0" w:color="FF0000"/>
            </w:tcBorders>
          </w:tcPr>
          <w:p w:rsidR="00872835"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AE295F"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AE295F"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AE295F"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AE295F"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18" w:space="0" w:color="FF0000"/>
              <w:right w:val="single" w:sz="18" w:space="0" w:color="FF0000"/>
            </w:tcBorders>
          </w:tcPr>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372C56" w:rsidRPr="00F107EA"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709" w:type="dxa"/>
            <w:tcBorders>
              <w:top w:val="single" w:sz="18" w:space="0" w:color="FF0000"/>
              <w:left w:val="single" w:sz="18" w:space="0" w:color="FF0000"/>
              <w:bottom w:val="single" w:sz="18" w:space="0" w:color="FF0000"/>
              <w:right w:val="single" w:sz="18" w:space="0" w:color="FF0000"/>
            </w:tcBorders>
          </w:tcPr>
          <w:p w:rsidR="00AE295F"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Vl</w:t>
            </w:r>
            <w:proofErr w:type="spellEnd"/>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tc>
        <w:tc>
          <w:tcPr>
            <w:tcW w:w="567" w:type="dxa"/>
            <w:tcBorders>
              <w:top w:val="single" w:sz="18" w:space="0" w:color="FF0000"/>
              <w:left w:val="single" w:sz="18" w:space="0" w:color="FF0000"/>
              <w:bottom w:val="single" w:sz="18" w:space="0" w:color="FF0000"/>
              <w:right w:val="single" w:sz="24" w:space="0" w:color="0000FF"/>
            </w:tcBorders>
          </w:tcPr>
          <w:p w:rsidR="00AE295F"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372C56" w:rsidRDefault="00372C56"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Hv</w:t>
            </w:r>
            <w:proofErr w:type="spellEnd"/>
          </w:p>
        </w:tc>
      </w:tr>
      <w:tr w:rsidR="00872835" w:rsidRPr="00B43B94" w:rsidTr="008578A6">
        <w:tc>
          <w:tcPr>
            <w:tcW w:w="3574" w:type="dxa"/>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r w:rsidRPr="00F107EA">
              <w:rPr>
                <w:rFonts w:ascii="Times New Roman" w:hAnsi="Times New Roman" w:cs="Times New Roman"/>
                <w:b/>
                <w:bCs/>
                <w:sz w:val="24"/>
                <w:szCs w:val="24"/>
                <w:lang w:eastAsia="cs-CZ"/>
              </w:rPr>
              <w:t>Řešení problémů a rozhodovací</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dovednosti</w:t>
            </w:r>
          </w:p>
        </w:tc>
        <w:tc>
          <w:tcPr>
            <w:tcW w:w="533"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567"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567"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709" w:type="dxa"/>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tc>
        <w:tc>
          <w:tcPr>
            <w:tcW w:w="567" w:type="dxa"/>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tc>
      </w:tr>
      <w:tr w:rsidR="00872835" w:rsidRPr="00B43B94" w:rsidTr="008578A6">
        <w:tc>
          <w:tcPr>
            <w:tcW w:w="3574" w:type="dxa"/>
            <w:tcBorders>
              <w:top w:val="single" w:sz="18" w:space="0" w:color="FF0000"/>
              <w:left w:val="single" w:sz="24" w:space="0" w:color="0000FF"/>
              <w:bottom w:val="single" w:sz="24" w:space="0" w:color="0000FF"/>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Hodnoty, postoje, praktická etika</w:t>
            </w:r>
          </w:p>
        </w:tc>
        <w:tc>
          <w:tcPr>
            <w:tcW w:w="533" w:type="dxa"/>
            <w:tcBorders>
              <w:top w:val="single" w:sz="18" w:space="0" w:color="FF0000"/>
              <w:left w:val="single" w:sz="18" w:space="0" w:color="FF0000"/>
              <w:bottom w:val="single" w:sz="24" w:space="0" w:color="0000FF"/>
              <w:right w:val="single" w:sz="18" w:space="0" w:color="FF0000"/>
            </w:tcBorders>
          </w:tcPr>
          <w:p w:rsidR="00872835"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24" w:space="0" w:color="0000FF"/>
              <w:right w:val="single" w:sz="18" w:space="0" w:color="FF0000"/>
            </w:tcBorders>
          </w:tcPr>
          <w:p w:rsidR="00872835"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24" w:space="0" w:color="0000FF"/>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709" w:type="dxa"/>
            <w:tcBorders>
              <w:top w:val="single" w:sz="18" w:space="0" w:color="FF0000"/>
              <w:left w:val="single" w:sz="18" w:space="0" w:color="FF0000"/>
              <w:bottom w:val="single" w:sz="24" w:space="0" w:color="0000FF"/>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567" w:type="dxa"/>
            <w:tcBorders>
              <w:top w:val="single" w:sz="18" w:space="0" w:color="FF0000"/>
              <w:left w:val="single" w:sz="18" w:space="0" w:color="FF0000"/>
              <w:bottom w:val="single" w:sz="24" w:space="0" w:color="0000FF"/>
              <w:right w:val="single" w:sz="24" w:space="0" w:color="0000FF"/>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AE295F" w:rsidRPr="00F107EA" w:rsidRDefault="00AE295F"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r>
    </w:tbl>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Default="00872835" w:rsidP="00872835">
      <w:pPr>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 xml:space="preserve">Průřezové téma </w:t>
      </w:r>
      <w:r w:rsidRPr="00FA2677">
        <w:rPr>
          <w:rFonts w:ascii="Times New Roman" w:hAnsi="Times New Roman" w:cs="Times New Roman"/>
          <w:b/>
          <w:sz w:val="24"/>
          <w:szCs w:val="24"/>
        </w:rPr>
        <w:t>Osobnostní a sociální výchova</w:t>
      </w:r>
      <w:r w:rsidRPr="00431F90">
        <w:rPr>
          <w:rFonts w:ascii="Times New Roman" w:hAnsi="Times New Roman" w:cs="Times New Roman"/>
          <w:sz w:val="24"/>
          <w:szCs w:val="24"/>
        </w:rPr>
        <w:t xml:space="preserve"> je realizováno formou integrace do některých předmětů </w:t>
      </w:r>
      <w:r>
        <w:rPr>
          <w:rFonts w:ascii="Times New Roman" w:hAnsi="Times New Roman" w:cs="Times New Roman"/>
          <w:sz w:val="24"/>
          <w:szCs w:val="24"/>
        </w:rPr>
        <w:t>a formou projektů.</w:t>
      </w:r>
    </w:p>
    <w:p w:rsidR="00690679" w:rsidRPr="00431F90" w:rsidRDefault="00690679" w:rsidP="00872835">
      <w:pPr>
        <w:spacing w:line="360" w:lineRule="auto"/>
        <w:jc w:val="both"/>
        <w:rPr>
          <w:rFonts w:ascii="Times New Roman" w:hAnsi="Times New Roman" w:cs="Times New Roman"/>
          <w:sz w:val="24"/>
          <w:szCs w:val="24"/>
        </w:rPr>
      </w:pPr>
    </w:p>
    <w:p w:rsidR="00872835"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Pr>
          <w:rFonts w:ascii="Times New Roman" w:hAnsi="Times New Roman" w:cs="Times New Roman"/>
          <w:b/>
          <w:bCs/>
          <w:color w:val="0070C0"/>
          <w:sz w:val="24"/>
          <w:szCs w:val="24"/>
          <w:u w:val="single"/>
        </w:rPr>
        <w:t>Projekt – Sportovní den</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 xml:space="preserve">Prostřednictvím projektu se realizují tematické okruhy Sebepoznání a sebepojetí, Seberegulace </w:t>
      </w:r>
      <w:r w:rsidR="00F73BB0">
        <w:rPr>
          <w:rFonts w:ascii="Times New Roman" w:hAnsi="Times New Roman" w:cs="Times New Roman"/>
          <w:sz w:val="24"/>
          <w:szCs w:val="24"/>
        </w:rPr>
        <w:br/>
      </w:r>
      <w:r w:rsidRPr="00431F90">
        <w:rPr>
          <w:rFonts w:ascii="Times New Roman" w:hAnsi="Times New Roman" w:cs="Times New Roman"/>
          <w:sz w:val="24"/>
          <w:szCs w:val="24"/>
        </w:rPr>
        <w:t xml:space="preserve">a </w:t>
      </w:r>
      <w:proofErr w:type="spellStart"/>
      <w:r w:rsidRPr="00431F90">
        <w:rPr>
          <w:rFonts w:ascii="Times New Roman" w:hAnsi="Times New Roman" w:cs="Times New Roman"/>
          <w:sz w:val="24"/>
          <w:szCs w:val="24"/>
        </w:rPr>
        <w:t>sebeorganizace</w:t>
      </w:r>
      <w:proofErr w:type="spellEnd"/>
      <w:r w:rsidRPr="00431F90">
        <w:rPr>
          <w:rFonts w:ascii="Times New Roman" w:hAnsi="Times New Roman" w:cs="Times New Roman"/>
          <w:sz w:val="24"/>
          <w:szCs w:val="24"/>
        </w:rPr>
        <w:t xml:space="preserve"> a Psychohygiena.</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lastRenderedPageBreak/>
        <w:t>Cílem projektu je seznámit většinu žáků 1. stupně s pravidly a průběhem závodů, s přípravou před pohybovou činností a uklidněním po zátěži, jednáním v duchu fair play, s dovednostmi zvládat stresové situace. Umožňuje mu cvičit sebekontrolu, sebeovládání, stanovit si osobní cíle a kroky k jejich dosažení, poznávat své tělo a svou psychiku.</w:t>
      </w:r>
    </w:p>
    <w:p w:rsidR="00872835" w:rsidRPr="00FF3C68" w:rsidRDefault="00872835" w:rsidP="00141289">
      <w:pPr>
        <w:pStyle w:val="Odstavecseseznamem"/>
        <w:numPr>
          <w:ilvl w:val="0"/>
          <w:numId w:val="37"/>
        </w:numPr>
        <w:suppressAutoHyphens/>
        <w:autoSpaceDE w:val="0"/>
        <w:autoSpaceDN w:val="0"/>
        <w:adjustRightInd w:val="0"/>
        <w:spacing w:line="360" w:lineRule="auto"/>
        <w:jc w:val="both"/>
        <w:rPr>
          <w:rFonts w:ascii="Times New Roman" w:hAnsi="Times New Roman" w:cs="Times New Roman"/>
          <w:sz w:val="24"/>
          <w:szCs w:val="24"/>
        </w:rPr>
      </w:pPr>
      <w:r w:rsidRPr="00FF3C68">
        <w:rPr>
          <w:rFonts w:ascii="Times New Roman" w:hAnsi="Times New Roman" w:cs="Times New Roman"/>
          <w:sz w:val="24"/>
          <w:szCs w:val="24"/>
        </w:rPr>
        <w:t>Projekt je určen pro všechny ročníky 1. stupně ZŠ.</w:t>
      </w:r>
      <w:r w:rsidRPr="00FF3C68">
        <w:rPr>
          <w:rFonts w:ascii="Times New Roman" w:hAnsi="Times New Roman" w:cs="Times New Roman"/>
          <w:b/>
          <w:bCs/>
          <w:sz w:val="24"/>
          <w:szCs w:val="24"/>
        </w:rPr>
        <w:t xml:space="preserve"> </w:t>
      </w:r>
      <w:r w:rsidRPr="00FF3C68">
        <w:rPr>
          <w:rFonts w:ascii="Times New Roman" w:hAnsi="Times New Roman" w:cs="Times New Roman"/>
          <w:sz w:val="24"/>
          <w:szCs w:val="24"/>
        </w:rPr>
        <w:t>Z důvodu nižšího počtu žáků soutěží všichni dle pohlaví do počtu. Hodnotí se</w:t>
      </w:r>
      <w:r w:rsidRPr="00FF3C68">
        <w:rPr>
          <w:rFonts w:ascii="Times New Roman" w:hAnsi="Times New Roman" w:cs="Times New Roman"/>
          <w:b/>
          <w:bCs/>
          <w:sz w:val="24"/>
          <w:szCs w:val="24"/>
        </w:rPr>
        <w:t xml:space="preserve"> </w:t>
      </w:r>
      <w:r w:rsidRPr="00FF3C68">
        <w:rPr>
          <w:rFonts w:ascii="Times New Roman" w:hAnsi="Times New Roman" w:cs="Times New Roman"/>
          <w:sz w:val="24"/>
          <w:szCs w:val="24"/>
        </w:rPr>
        <w:t xml:space="preserve">jednotlivci hoši (dívky) dle umístění v jednotlivých disciplínách podle výkonů / body 1 – 10 /, nejlepší má nejméně bodů. Soutěží </w:t>
      </w:r>
      <w:proofErr w:type="gramStart"/>
      <w:r w:rsidRPr="00FF3C68">
        <w:rPr>
          <w:rFonts w:ascii="Times New Roman" w:hAnsi="Times New Roman" w:cs="Times New Roman"/>
          <w:sz w:val="24"/>
          <w:szCs w:val="24"/>
        </w:rPr>
        <w:t>se  v </w:t>
      </w:r>
      <w:r w:rsidR="00FF3C68" w:rsidRPr="00FF3C68">
        <w:rPr>
          <w:rFonts w:ascii="Times New Roman" w:hAnsi="Times New Roman" w:cs="Times New Roman"/>
          <w:sz w:val="24"/>
          <w:szCs w:val="24"/>
        </w:rPr>
        <w:t>tělocvičně</w:t>
      </w:r>
      <w:proofErr w:type="gramEnd"/>
      <w:r w:rsidR="00FF3C68" w:rsidRPr="00FF3C68">
        <w:rPr>
          <w:rFonts w:ascii="Times New Roman" w:hAnsi="Times New Roman" w:cs="Times New Roman"/>
          <w:sz w:val="24"/>
          <w:szCs w:val="24"/>
        </w:rPr>
        <w:t>, na školní</w:t>
      </w:r>
      <w:r w:rsidRPr="00FF3C68">
        <w:rPr>
          <w:rFonts w:ascii="Times New Roman" w:hAnsi="Times New Roman" w:cs="Times New Roman"/>
          <w:sz w:val="24"/>
          <w:szCs w:val="24"/>
        </w:rPr>
        <w:t xml:space="preserve"> zahradě v těchto disciplínách: </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 xml:space="preserve">1/ běh 50 m </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 xml:space="preserve">2/ hod </w:t>
      </w:r>
      <w:r>
        <w:rPr>
          <w:rFonts w:ascii="Times New Roman" w:hAnsi="Times New Roman" w:cs="Times New Roman"/>
          <w:sz w:val="24"/>
          <w:szCs w:val="24"/>
        </w:rPr>
        <w:t>kriketovým míčkem</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3/ běh na 150 m 1. třídy a 2. třídy / běh 300 m ostatní</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4/ skok daleký s rozběhem</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5/ hod plným míčem (autové vhazování –</w:t>
      </w:r>
      <w:r>
        <w:rPr>
          <w:rFonts w:ascii="Times New Roman" w:hAnsi="Times New Roman" w:cs="Times New Roman"/>
          <w:sz w:val="24"/>
          <w:szCs w:val="24"/>
        </w:rPr>
        <w:t xml:space="preserve"> </w:t>
      </w:r>
      <w:r w:rsidRPr="00431F90">
        <w:rPr>
          <w:rFonts w:ascii="Times New Roman" w:hAnsi="Times New Roman" w:cs="Times New Roman"/>
          <w:sz w:val="24"/>
          <w:szCs w:val="24"/>
        </w:rPr>
        <w:t>tělocvična)</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6/ skok z místa (tělocvična)</w:t>
      </w:r>
    </w:p>
    <w:p w:rsidR="00872835" w:rsidRPr="00431F90" w:rsidRDefault="00872835" w:rsidP="00872835">
      <w:pPr>
        <w:suppressAutoHyphens/>
        <w:autoSpaceDE w:val="0"/>
        <w:autoSpaceDN w:val="0"/>
        <w:adjustRightInd w:val="0"/>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 xml:space="preserve">Rozhodčími jsou vyučující naší </w:t>
      </w:r>
      <w:r>
        <w:rPr>
          <w:rFonts w:ascii="Times New Roman" w:hAnsi="Times New Roman" w:cs="Times New Roman"/>
          <w:sz w:val="24"/>
          <w:szCs w:val="24"/>
        </w:rPr>
        <w:t>školy.</w:t>
      </w:r>
    </w:p>
    <w:p w:rsidR="00872835" w:rsidRPr="00431F90" w:rsidRDefault="00872835" w:rsidP="00872835">
      <w:pPr>
        <w:spacing w:line="360" w:lineRule="auto"/>
        <w:jc w:val="both"/>
        <w:rPr>
          <w:rFonts w:ascii="Times New Roman" w:hAnsi="Times New Roman" w:cs="Times New Roman"/>
          <w:sz w:val="24"/>
          <w:szCs w:val="24"/>
        </w:rPr>
      </w:pPr>
    </w:p>
    <w:p w:rsidR="00872835" w:rsidRPr="005707C0"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Pr>
          <w:rFonts w:ascii="Times New Roman" w:hAnsi="Times New Roman" w:cs="Times New Roman"/>
          <w:b/>
          <w:bCs/>
          <w:color w:val="0070C0"/>
          <w:sz w:val="24"/>
          <w:szCs w:val="24"/>
          <w:u w:val="single"/>
        </w:rPr>
        <w:t>Projekt – Knižní a filmoví hrdinové</w:t>
      </w:r>
    </w:p>
    <w:p w:rsidR="00872835" w:rsidRPr="00431F90" w:rsidRDefault="00872835" w:rsidP="00872835">
      <w:pPr>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Prostřednictvím projektu se realizují tematické okruhy Kreativita, Poznávání lidí, Mezilidské vztahy, Komunikace, Kooperace a kompetence, Řešení problémů a rozhodovací dovednosti a Hodnoty, postoje, praktická etika.</w:t>
      </w:r>
    </w:p>
    <w:p w:rsidR="00872835" w:rsidRPr="00431F90" w:rsidRDefault="00872835" w:rsidP="00872835">
      <w:pPr>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Cílem projektu je rozvinout u žáků kompetence potřebné pro týmovou spolupráci, které předchází samostatná příprava jednotlivců, v níž prokazují schopnost shromažďovat, třídit a kriticky vybírat informace s ohledem na dané téma.</w:t>
      </w:r>
    </w:p>
    <w:p w:rsidR="00872835" w:rsidRPr="00431F90" w:rsidRDefault="00872835" w:rsidP="00872835">
      <w:pPr>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t>Téma po diskusi s žáky vyberou a zadají vyučující. Na základě týmové spolupráce jej žáci následně zpracují. Učí se spolupracovat, samostatně vyhledávat informace, tvořit.</w:t>
      </w:r>
      <w:r>
        <w:rPr>
          <w:rFonts w:ascii="Times New Roman" w:hAnsi="Times New Roman" w:cs="Times New Roman"/>
          <w:sz w:val="24"/>
          <w:szCs w:val="24"/>
        </w:rPr>
        <w:t xml:space="preserve"> </w:t>
      </w:r>
      <w:r w:rsidRPr="00431F90">
        <w:rPr>
          <w:rFonts w:ascii="Times New Roman" w:hAnsi="Times New Roman" w:cs="Times New Roman"/>
          <w:sz w:val="24"/>
          <w:szCs w:val="24"/>
        </w:rPr>
        <w:t>Svou práci potom prezentují dle výběru výtvarným, hudebním, dramatickým nebo literárním projevem.</w:t>
      </w:r>
    </w:p>
    <w:p w:rsidR="00872835" w:rsidRDefault="00872835" w:rsidP="00872835">
      <w:pPr>
        <w:spacing w:line="360" w:lineRule="auto"/>
        <w:jc w:val="both"/>
        <w:rPr>
          <w:rFonts w:ascii="Times New Roman" w:hAnsi="Times New Roman" w:cs="Times New Roman"/>
          <w:sz w:val="24"/>
          <w:szCs w:val="24"/>
        </w:rPr>
      </w:pPr>
      <w:r w:rsidRPr="00431F90">
        <w:rPr>
          <w:rFonts w:ascii="Times New Roman" w:hAnsi="Times New Roman" w:cs="Times New Roman"/>
          <w:sz w:val="24"/>
          <w:szCs w:val="24"/>
        </w:rPr>
        <w:lastRenderedPageBreak/>
        <w:t xml:space="preserve">Projekt je určen pro všechny </w:t>
      </w:r>
      <w:r>
        <w:rPr>
          <w:rFonts w:ascii="Times New Roman" w:hAnsi="Times New Roman" w:cs="Times New Roman"/>
          <w:sz w:val="24"/>
          <w:szCs w:val="24"/>
        </w:rPr>
        <w:t xml:space="preserve">žáky ZŠ. </w:t>
      </w:r>
      <w:r w:rsidRPr="00431F90">
        <w:rPr>
          <w:rFonts w:ascii="Times New Roman" w:hAnsi="Times New Roman" w:cs="Times New Roman"/>
          <w:sz w:val="24"/>
          <w:szCs w:val="24"/>
        </w:rPr>
        <w:t>Zpracování projektu trvá přibližně 14 dní. Po uplynutí této doby jsou určeny dva dny společné pro všechny, kdy na 1. den připadají tzv. „dílny“, kde žáci dokončují</w:t>
      </w:r>
      <w:r w:rsidR="00A864F7">
        <w:rPr>
          <w:rFonts w:ascii="Times New Roman" w:hAnsi="Times New Roman" w:cs="Times New Roman"/>
          <w:sz w:val="24"/>
          <w:szCs w:val="24"/>
        </w:rPr>
        <w:t xml:space="preserve"> </w:t>
      </w:r>
      <w:r w:rsidRPr="00431F90">
        <w:rPr>
          <w:rFonts w:ascii="Times New Roman" w:hAnsi="Times New Roman" w:cs="Times New Roman"/>
          <w:sz w:val="24"/>
          <w:szCs w:val="24"/>
        </w:rPr>
        <w:t>dané téma a připravují prezentaci. Druhý den probíhá vlastní prezentace toho,</w:t>
      </w:r>
      <w:r w:rsidR="00E75240">
        <w:rPr>
          <w:rFonts w:ascii="Times New Roman" w:hAnsi="Times New Roman" w:cs="Times New Roman"/>
          <w:sz w:val="24"/>
          <w:szCs w:val="24"/>
        </w:rPr>
        <w:br/>
      </w:r>
      <w:r w:rsidRPr="00431F90">
        <w:rPr>
          <w:rFonts w:ascii="Times New Roman" w:hAnsi="Times New Roman" w:cs="Times New Roman"/>
          <w:sz w:val="24"/>
          <w:szCs w:val="24"/>
        </w:rPr>
        <w:t xml:space="preserve"> co si jednotlivé týmy připravily. Prezentace se uskutečňuje </w:t>
      </w:r>
      <w:r>
        <w:rPr>
          <w:rFonts w:ascii="Times New Roman" w:hAnsi="Times New Roman" w:cs="Times New Roman"/>
          <w:sz w:val="24"/>
          <w:szCs w:val="24"/>
        </w:rPr>
        <w:t>společně.</w:t>
      </w:r>
    </w:p>
    <w:p w:rsidR="00E1128B" w:rsidRDefault="00E1128B" w:rsidP="00872835">
      <w:pPr>
        <w:spacing w:line="360" w:lineRule="auto"/>
        <w:jc w:val="both"/>
        <w:rPr>
          <w:rFonts w:ascii="Times New Roman" w:hAnsi="Times New Roman" w:cs="Times New Roman"/>
          <w:sz w:val="24"/>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7"/>
        <w:gridCol w:w="514"/>
        <w:gridCol w:w="514"/>
        <w:gridCol w:w="514"/>
        <w:gridCol w:w="421"/>
        <w:gridCol w:w="421"/>
      </w:tblGrid>
      <w:tr w:rsidR="00872835" w:rsidRPr="00B43B94" w:rsidTr="006C43BD">
        <w:tc>
          <w:tcPr>
            <w:tcW w:w="0" w:type="auto"/>
            <w:tcBorders>
              <w:top w:val="single" w:sz="24" w:space="0" w:color="0000FF"/>
              <w:left w:val="single" w:sz="24" w:space="0" w:color="0000FF"/>
              <w:bottom w:val="single" w:sz="18" w:space="0" w:color="FF0000"/>
              <w:right w:val="single" w:sz="18" w:space="0" w:color="FF0000"/>
            </w:tcBorders>
            <w:shd w:val="clear" w:color="auto" w:fill="99CCFF"/>
          </w:tcPr>
          <w:p w:rsidR="00872835" w:rsidRPr="00F107EA" w:rsidRDefault="00316ADB"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w:t>
            </w:r>
            <w:r w:rsidR="00872835" w:rsidRPr="00F107EA">
              <w:rPr>
                <w:rFonts w:ascii="Times New Roman" w:hAnsi="Times New Roman" w:cs="Times New Roman"/>
                <w:b/>
                <w:bCs/>
                <w:color w:val="000000"/>
                <w:sz w:val="24"/>
                <w:szCs w:val="24"/>
              </w:rPr>
              <w:t>ýchova demokratického občana</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1.</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2.</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3.</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4.</w:t>
            </w:r>
          </w:p>
        </w:tc>
        <w:tc>
          <w:tcPr>
            <w:tcW w:w="0" w:type="auto"/>
            <w:tcBorders>
              <w:top w:val="single" w:sz="24" w:space="0" w:color="0000FF"/>
              <w:left w:val="single" w:sz="18" w:space="0" w:color="FF0000"/>
              <w:bottom w:val="single" w:sz="18" w:space="0" w:color="FF0000"/>
              <w:right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5.</w:t>
            </w:r>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Občanská společnost a škola</w:t>
            </w:r>
          </w:p>
        </w:tc>
        <w:tc>
          <w:tcPr>
            <w:tcW w:w="0" w:type="auto"/>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DA076D"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DA076D"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c>
          <w:tcPr>
            <w:tcW w:w="0" w:type="auto"/>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Občan, občanská společnost a stát</w:t>
            </w: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tc>
        <w:tc>
          <w:tcPr>
            <w:tcW w:w="0" w:type="auto"/>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317E49" w:rsidP="006C43BD">
            <w:pPr>
              <w:autoSpaceDE w:val="0"/>
              <w:autoSpaceDN w:val="0"/>
              <w:adjustRightInd w:val="0"/>
              <w:spacing w:after="0" w:line="240" w:lineRule="auto"/>
              <w:rPr>
                <w:rFonts w:ascii="Times New Roman" w:hAnsi="Times New Roman" w:cs="Times New Roman"/>
                <w:b/>
                <w:bCs/>
                <w:sz w:val="24"/>
                <w:szCs w:val="24"/>
                <w:lang w:eastAsia="cs-CZ"/>
              </w:rPr>
            </w:pPr>
            <w:r>
              <w:rPr>
                <w:rFonts w:ascii="Times New Roman" w:hAnsi="Times New Roman" w:cs="Times New Roman"/>
                <w:b/>
                <w:bCs/>
                <w:sz w:val="24"/>
                <w:szCs w:val="24"/>
                <w:lang w:eastAsia="cs-CZ"/>
              </w:rPr>
              <w:t>Formy</w:t>
            </w:r>
            <w:r w:rsidR="00872835" w:rsidRPr="00F107EA">
              <w:rPr>
                <w:rFonts w:ascii="Times New Roman" w:hAnsi="Times New Roman" w:cs="Times New Roman"/>
                <w:b/>
                <w:bCs/>
                <w:sz w:val="24"/>
                <w:szCs w:val="24"/>
                <w:lang w:eastAsia="cs-CZ"/>
              </w:rPr>
              <w:t xml:space="preserve"> participace občanů v politickém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gramStart"/>
            <w:r w:rsidRPr="00F107EA">
              <w:rPr>
                <w:rFonts w:ascii="Times New Roman" w:hAnsi="Times New Roman" w:cs="Times New Roman"/>
                <w:b/>
                <w:bCs/>
                <w:sz w:val="24"/>
                <w:szCs w:val="24"/>
                <w:lang w:eastAsia="cs-CZ"/>
              </w:rPr>
              <w:t>životě</w:t>
            </w:r>
            <w:proofErr w:type="gram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c>
          <w:tcPr>
            <w:tcW w:w="0" w:type="auto"/>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r>
      <w:tr w:rsidR="00872835" w:rsidRPr="00B43B94" w:rsidTr="006C43BD">
        <w:tc>
          <w:tcPr>
            <w:tcW w:w="0" w:type="auto"/>
            <w:tcBorders>
              <w:top w:val="single" w:sz="18" w:space="0" w:color="FF0000"/>
              <w:left w:val="single" w:sz="24" w:space="0" w:color="0000FF"/>
              <w:bottom w:val="single" w:sz="24" w:space="0" w:color="0000FF"/>
              <w:right w:val="single" w:sz="18" w:space="0" w:color="FF0000"/>
            </w:tcBorders>
            <w:shd w:val="clear" w:color="auto" w:fill="FF99CC"/>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r w:rsidRPr="00F107EA">
              <w:rPr>
                <w:rFonts w:ascii="Times New Roman" w:hAnsi="Times New Roman" w:cs="Times New Roman"/>
                <w:b/>
                <w:bCs/>
                <w:sz w:val="24"/>
                <w:szCs w:val="24"/>
                <w:lang w:eastAsia="cs-CZ"/>
              </w:rPr>
              <w:t>Principy demokracie jako formy vlády</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sz w:val="24"/>
                <w:szCs w:val="24"/>
                <w:lang w:eastAsia="cs-CZ"/>
              </w:rPr>
              <w:t>a způsobu rozhodování</w:t>
            </w:r>
          </w:p>
        </w:tc>
        <w:tc>
          <w:tcPr>
            <w:tcW w:w="0" w:type="auto"/>
            <w:tcBorders>
              <w:top w:val="single" w:sz="18" w:space="0" w:color="FF0000"/>
              <w:left w:val="single" w:sz="18" w:space="0" w:color="FF0000"/>
              <w:bottom w:val="single" w:sz="24" w:space="0" w:color="0000FF"/>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24" w:space="0" w:color="0000FF"/>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24" w:space="0" w:color="0000FF"/>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24" w:space="0" w:color="0000FF"/>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c>
          <w:tcPr>
            <w:tcW w:w="0" w:type="auto"/>
            <w:tcBorders>
              <w:top w:val="single" w:sz="18" w:space="0" w:color="FF0000"/>
              <w:left w:val="single" w:sz="18" w:space="0" w:color="FF0000"/>
              <w:bottom w:val="single" w:sz="24" w:space="0" w:color="0000FF"/>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r>
    </w:tbl>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316ADB" w:rsidRDefault="00316ADB" w:rsidP="00316ADB">
      <w:pPr>
        <w:spacing w:line="360" w:lineRule="auto"/>
        <w:jc w:val="both"/>
        <w:rPr>
          <w:rFonts w:ascii="Times New Roman" w:hAnsi="Times New Roman" w:cs="Times New Roman"/>
          <w:sz w:val="24"/>
          <w:szCs w:val="24"/>
        </w:rPr>
      </w:pPr>
      <w:r w:rsidRPr="0050070B">
        <w:rPr>
          <w:rFonts w:ascii="Times New Roman" w:hAnsi="Times New Roman" w:cs="Times New Roman"/>
          <w:sz w:val="24"/>
          <w:szCs w:val="24"/>
        </w:rPr>
        <w:t xml:space="preserve">Průřezové téma </w:t>
      </w:r>
      <w:r w:rsidRPr="00FA2677">
        <w:rPr>
          <w:rFonts w:ascii="Times New Roman" w:hAnsi="Times New Roman" w:cs="Times New Roman"/>
          <w:b/>
          <w:sz w:val="24"/>
          <w:szCs w:val="24"/>
        </w:rPr>
        <w:t>Výchova</w:t>
      </w:r>
      <w:r>
        <w:rPr>
          <w:rFonts w:ascii="Times New Roman" w:hAnsi="Times New Roman" w:cs="Times New Roman"/>
          <w:b/>
          <w:sz w:val="24"/>
          <w:szCs w:val="24"/>
        </w:rPr>
        <w:t xml:space="preserve"> demokratického občana</w:t>
      </w:r>
      <w:r w:rsidRPr="0050070B">
        <w:rPr>
          <w:rFonts w:ascii="Times New Roman" w:hAnsi="Times New Roman" w:cs="Times New Roman"/>
          <w:sz w:val="24"/>
          <w:szCs w:val="24"/>
        </w:rPr>
        <w:t xml:space="preserve"> je realizováno formou i</w:t>
      </w:r>
      <w:r>
        <w:rPr>
          <w:rFonts w:ascii="Times New Roman" w:hAnsi="Times New Roman" w:cs="Times New Roman"/>
          <w:sz w:val="24"/>
          <w:szCs w:val="24"/>
        </w:rPr>
        <w:t xml:space="preserve">ntegrace do některých předmětů (viz tabulka) </w:t>
      </w:r>
      <w:r w:rsidRPr="0050070B">
        <w:rPr>
          <w:rFonts w:ascii="Times New Roman" w:hAnsi="Times New Roman" w:cs="Times New Roman"/>
          <w:sz w:val="24"/>
          <w:szCs w:val="24"/>
        </w:rPr>
        <w:t>a formou projektu:</w:t>
      </w:r>
    </w:p>
    <w:p w:rsidR="00316ADB" w:rsidRPr="005707C0" w:rsidRDefault="00316ADB" w:rsidP="00316ADB">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5707C0">
        <w:rPr>
          <w:rFonts w:ascii="Times New Roman" w:hAnsi="Times New Roman" w:cs="Times New Roman"/>
          <w:b/>
          <w:bCs/>
          <w:color w:val="0070C0"/>
          <w:sz w:val="24"/>
          <w:szCs w:val="24"/>
          <w:u w:val="single"/>
        </w:rPr>
        <w:t xml:space="preserve">Slavnost vzniku </w:t>
      </w:r>
      <w:r>
        <w:rPr>
          <w:rFonts w:ascii="Times New Roman" w:hAnsi="Times New Roman" w:cs="Times New Roman"/>
          <w:b/>
          <w:bCs/>
          <w:color w:val="0070C0"/>
          <w:sz w:val="24"/>
          <w:szCs w:val="24"/>
          <w:u w:val="single"/>
        </w:rPr>
        <w:t xml:space="preserve">Československé </w:t>
      </w:r>
      <w:r w:rsidRPr="005707C0">
        <w:rPr>
          <w:rFonts w:ascii="Times New Roman" w:hAnsi="Times New Roman" w:cs="Times New Roman"/>
          <w:b/>
          <w:bCs/>
          <w:color w:val="0070C0"/>
          <w:sz w:val="24"/>
          <w:szCs w:val="24"/>
          <w:u w:val="single"/>
        </w:rPr>
        <w:t>republiky</w:t>
      </w:r>
    </w:p>
    <w:p w:rsidR="00316ADB" w:rsidRPr="00E1128B" w:rsidRDefault="00316ADB" w:rsidP="00316AD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době oslav výročí založení ČSR si žáci připomínají okolnosti vzniku naše samostatného státu. Tento významný den jim přiblíží nejen srozumitelný historický výklad připravený učitelem, ale také lidové písně a tematicky laděná poezie. Cílem akce je především posílit úctu k tradicím země a symbolům státu i historické povědomí žáků.</w:t>
      </w:r>
    </w:p>
    <w:p w:rsidR="00316ADB" w:rsidRDefault="00316ADB" w:rsidP="00872835">
      <w:pPr>
        <w:autoSpaceDE w:val="0"/>
        <w:autoSpaceDN w:val="0"/>
        <w:adjustRightInd w:val="0"/>
        <w:spacing w:after="0" w:line="360" w:lineRule="auto"/>
        <w:jc w:val="both"/>
        <w:rPr>
          <w:rFonts w:ascii="Times New Roman" w:hAnsi="Times New Roman" w:cs="Times New Roman"/>
          <w:color w:val="000000"/>
          <w:sz w:val="24"/>
          <w:szCs w:val="24"/>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88"/>
        <w:gridCol w:w="447"/>
        <w:gridCol w:w="514"/>
        <w:gridCol w:w="514"/>
        <w:gridCol w:w="447"/>
        <w:gridCol w:w="447"/>
      </w:tblGrid>
      <w:tr w:rsidR="00872835" w:rsidRPr="00B43B94" w:rsidTr="006C43BD">
        <w:tc>
          <w:tcPr>
            <w:tcW w:w="0" w:type="auto"/>
            <w:tcBorders>
              <w:top w:val="single" w:sz="24" w:space="0" w:color="0000FF"/>
              <w:left w:val="single" w:sz="24" w:space="0" w:color="0000FF"/>
              <w:bottom w:val="single" w:sz="18" w:space="0" w:color="FF0000"/>
              <w:right w:val="single" w:sz="18" w:space="0" w:color="FF0000"/>
            </w:tcBorders>
            <w:shd w:val="clear" w:color="auto" w:fill="99CCFF"/>
          </w:tcPr>
          <w:p w:rsidR="00872835" w:rsidRPr="00F107EA" w:rsidRDefault="00317E49" w:rsidP="00316ADB">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Výchova k</w:t>
            </w:r>
            <w:r w:rsidR="00872835" w:rsidRPr="00F107EA">
              <w:rPr>
                <w:rFonts w:ascii="Times New Roman" w:hAnsi="Times New Roman" w:cs="Times New Roman"/>
                <w:b/>
                <w:bCs/>
                <w:color w:val="000000"/>
                <w:sz w:val="24"/>
                <w:szCs w:val="24"/>
              </w:rPr>
              <w:t> myšlení v evropských a globálních souvislostech</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1.</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2.</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3.</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4.</w:t>
            </w:r>
          </w:p>
        </w:tc>
        <w:tc>
          <w:tcPr>
            <w:tcW w:w="0" w:type="auto"/>
            <w:tcBorders>
              <w:top w:val="single" w:sz="24" w:space="0" w:color="0000FF"/>
              <w:left w:val="single" w:sz="18" w:space="0" w:color="FF0000"/>
              <w:bottom w:val="single" w:sz="18" w:space="0" w:color="FF0000"/>
              <w:right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5.</w:t>
            </w:r>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316ADB">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Evropa a svět nás</w:t>
            </w:r>
            <w:r w:rsidR="00316ADB">
              <w:rPr>
                <w:rFonts w:ascii="Times New Roman" w:hAnsi="Times New Roman" w:cs="Times New Roman"/>
                <w:b/>
                <w:bCs/>
                <w:sz w:val="24"/>
                <w:szCs w:val="24"/>
                <w:lang w:eastAsia="cs-CZ"/>
              </w:rPr>
              <w:t xml:space="preserve"> </w:t>
            </w:r>
            <w:proofErr w:type="gramStart"/>
            <w:r w:rsidRPr="00F107EA">
              <w:rPr>
                <w:rFonts w:ascii="Times New Roman" w:hAnsi="Times New Roman" w:cs="Times New Roman"/>
                <w:b/>
                <w:bCs/>
                <w:sz w:val="24"/>
                <w:szCs w:val="24"/>
                <w:lang w:eastAsia="cs-CZ"/>
              </w:rPr>
              <w:t>zajímá</w:t>
            </w:r>
            <w:proofErr w:type="gram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tc>
        <w:tc>
          <w:tcPr>
            <w:tcW w:w="0" w:type="auto"/>
            <w:tcBorders>
              <w:top w:val="single" w:sz="18" w:space="0" w:color="FF0000"/>
              <w:left w:val="single" w:sz="18" w:space="0" w:color="FF0000"/>
              <w:bottom w:val="single" w:sz="18" w:space="0" w:color="FF0000"/>
              <w:right w:val="single" w:sz="24" w:space="0" w:color="0000FF"/>
            </w:tcBorders>
          </w:tcPr>
          <w:p w:rsidR="00524D70"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Hv</w:t>
            </w:r>
            <w:proofErr w:type="spellEnd"/>
          </w:p>
          <w:p w:rsidR="00872835" w:rsidRPr="00F107EA" w:rsidRDefault="00524D70"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Aj</w:t>
            </w:r>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Objevujeme Evropu a svět</w:t>
            </w: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c>
          <w:tcPr>
            <w:tcW w:w="0" w:type="auto"/>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r>
    </w:tbl>
    <w:p w:rsidR="00316ADB" w:rsidRDefault="00316ADB" w:rsidP="00872835">
      <w:pPr>
        <w:autoSpaceDE w:val="0"/>
        <w:autoSpaceDN w:val="0"/>
        <w:adjustRightInd w:val="0"/>
        <w:spacing w:after="0" w:line="360" w:lineRule="auto"/>
        <w:jc w:val="both"/>
        <w:rPr>
          <w:rFonts w:ascii="Times New Roman" w:hAnsi="Times New Roman" w:cs="Times New Roman"/>
          <w:color w:val="000000"/>
          <w:sz w:val="24"/>
          <w:szCs w:val="24"/>
        </w:rPr>
      </w:pPr>
    </w:p>
    <w:p w:rsidR="00A864F7" w:rsidRDefault="00872835" w:rsidP="00872835">
      <w:pPr>
        <w:spacing w:line="360" w:lineRule="auto"/>
        <w:jc w:val="both"/>
        <w:rPr>
          <w:rFonts w:ascii="Times New Roman" w:hAnsi="Times New Roman" w:cs="Times New Roman"/>
          <w:sz w:val="24"/>
          <w:szCs w:val="24"/>
        </w:rPr>
      </w:pPr>
      <w:r w:rsidRPr="0050070B">
        <w:rPr>
          <w:rFonts w:ascii="Times New Roman" w:hAnsi="Times New Roman" w:cs="Times New Roman"/>
          <w:sz w:val="24"/>
          <w:szCs w:val="24"/>
        </w:rPr>
        <w:lastRenderedPageBreak/>
        <w:t xml:space="preserve">Průřezové téma </w:t>
      </w:r>
      <w:r w:rsidRPr="00FA2677">
        <w:rPr>
          <w:rFonts w:ascii="Times New Roman" w:hAnsi="Times New Roman" w:cs="Times New Roman"/>
          <w:b/>
          <w:sz w:val="24"/>
          <w:szCs w:val="24"/>
        </w:rPr>
        <w:t>Výchova a myšlení v evropských a globálních souvislostech</w:t>
      </w:r>
      <w:r w:rsidRPr="0050070B">
        <w:rPr>
          <w:rFonts w:ascii="Times New Roman" w:hAnsi="Times New Roman" w:cs="Times New Roman"/>
          <w:sz w:val="24"/>
          <w:szCs w:val="24"/>
        </w:rPr>
        <w:t xml:space="preserve"> je realizováno formou i</w:t>
      </w:r>
      <w:r>
        <w:rPr>
          <w:rFonts w:ascii="Times New Roman" w:hAnsi="Times New Roman" w:cs="Times New Roman"/>
          <w:sz w:val="24"/>
          <w:szCs w:val="24"/>
        </w:rPr>
        <w:t>ntegrace do některých předmětů</w:t>
      </w:r>
      <w:r w:rsidR="000A206C">
        <w:rPr>
          <w:rFonts w:ascii="Times New Roman" w:hAnsi="Times New Roman" w:cs="Times New Roman"/>
          <w:sz w:val="24"/>
          <w:szCs w:val="24"/>
        </w:rPr>
        <w:t xml:space="preserve"> (viz tabulka)</w:t>
      </w:r>
      <w:r>
        <w:rPr>
          <w:rFonts w:ascii="Times New Roman" w:hAnsi="Times New Roman" w:cs="Times New Roman"/>
          <w:sz w:val="24"/>
          <w:szCs w:val="24"/>
        </w:rPr>
        <w:t xml:space="preserve"> </w:t>
      </w:r>
      <w:r w:rsidRPr="0050070B">
        <w:rPr>
          <w:rFonts w:ascii="Times New Roman" w:hAnsi="Times New Roman" w:cs="Times New Roman"/>
          <w:sz w:val="24"/>
          <w:szCs w:val="24"/>
        </w:rPr>
        <w:t>a formou projektu:</w:t>
      </w:r>
    </w:p>
    <w:p w:rsidR="00872835" w:rsidRPr="00A41FAE"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A41FAE">
        <w:rPr>
          <w:rFonts w:ascii="Times New Roman" w:hAnsi="Times New Roman" w:cs="Times New Roman"/>
          <w:b/>
          <w:bCs/>
          <w:color w:val="0070C0"/>
          <w:sz w:val="24"/>
          <w:szCs w:val="24"/>
          <w:u w:val="single"/>
        </w:rPr>
        <w:t>Poznej nové město</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konci roku žáci navštíví jedno město ČR, se kterým se postupně seznamoval ve vyučovacích hodinách, učili se o jeho historii, průmyslu, zajímavostech. Jedná se o jednodenní poznávací zájezd. </w:t>
      </w:r>
    </w:p>
    <w:p w:rsidR="00A864F7" w:rsidRDefault="00A864F7"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1"/>
        <w:gridCol w:w="514"/>
        <w:gridCol w:w="514"/>
        <w:gridCol w:w="514"/>
        <w:gridCol w:w="447"/>
        <w:gridCol w:w="434"/>
      </w:tblGrid>
      <w:tr w:rsidR="00872835" w:rsidRPr="00B43B94" w:rsidTr="006C43BD">
        <w:tc>
          <w:tcPr>
            <w:tcW w:w="0" w:type="auto"/>
            <w:tcBorders>
              <w:top w:val="single" w:sz="24" w:space="0" w:color="0000FF"/>
              <w:left w:val="single" w:sz="24" w:space="0" w:color="0000FF"/>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Multikulturní výchova</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1.</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2.</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3.</w:t>
            </w:r>
          </w:p>
        </w:tc>
        <w:tc>
          <w:tcPr>
            <w:tcW w:w="0" w:type="auto"/>
            <w:tcBorders>
              <w:top w:val="single" w:sz="24" w:space="0" w:color="0000FF"/>
              <w:left w:val="single" w:sz="18" w:space="0" w:color="FF0000"/>
              <w:bottom w:val="single" w:sz="18" w:space="0" w:color="FF0000"/>
              <w:right w:val="single" w:sz="18" w:space="0" w:color="FF0000"/>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4.</w:t>
            </w:r>
          </w:p>
        </w:tc>
        <w:tc>
          <w:tcPr>
            <w:tcW w:w="0" w:type="auto"/>
            <w:tcBorders>
              <w:top w:val="single" w:sz="24" w:space="0" w:color="0000FF"/>
              <w:left w:val="single" w:sz="18" w:space="0" w:color="FF0000"/>
              <w:bottom w:val="single" w:sz="18" w:space="0" w:color="FF0000"/>
              <w:right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5.</w:t>
            </w:r>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317E49" w:rsidRDefault="00872835" w:rsidP="006C43BD">
            <w:pPr>
              <w:pStyle w:val="Nadpis6"/>
              <w:rPr>
                <w:rFonts w:ascii="Times New Roman" w:hAnsi="Times New Roman"/>
              </w:rPr>
            </w:pPr>
            <w:r w:rsidRPr="00317E49">
              <w:rPr>
                <w:rFonts w:ascii="Times New Roman" w:hAnsi="Times New Roman"/>
              </w:rPr>
              <w:t>Kulturní diferenc</w:t>
            </w:r>
            <w:r w:rsidR="00E93855">
              <w:rPr>
                <w:rFonts w:ascii="Times New Roman" w:hAnsi="Times New Roman"/>
              </w:rPr>
              <w:t>iac</w:t>
            </w:r>
            <w:r w:rsidRPr="00317E49">
              <w:rPr>
                <w:rFonts w:ascii="Times New Roman" w:hAnsi="Times New Roman"/>
              </w:rPr>
              <w:t>e</w:t>
            </w: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c>
          <w:tcPr>
            <w:tcW w:w="0" w:type="auto"/>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Lidské vztahy</w:t>
            </w:r>
          </w:p>
        </w:tc>
        <w:tc>
          <w:tcPr>
            <w:tcW w:w="0" w:type="auto"/>
            <w:tcBorders>
              <w:top w:val="single" w:sz="18" w:space="0" w:color="FF0000"/>
              <w:left w:val="single" w:sz="18" w:space="0" w:color="FF0000"/>
              <w:bottom w:val="single" w:sz="18" w:space="0" w:color="FF0000"/>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DA076D"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Aj</w:t>
            </w: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Aj</w:t>
            </w:r>
          </w:p>
        </w:tc>
        <w:tc>
          <w:tcPr>
            <w:tcW w:w="0" w:type="auto"/>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p w:rsidR="00DA076D" w:rsidRPr="00F107EA" w:rsidRDefault="00DA076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Vl</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lang w:eastAsia="cs-CZ"/>
              </w:rPr>
              <w:t>Etnický původ</w:t>
            </w: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VV</w:t>
            </w: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VV</w:t>
            </w: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c>
          <w:tcPr>
            <w:tcW w:w="0" w:type="auto"/>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tc>
      </w:tr>
      <w:tr w:rsidR="00872835" w:rsidRPr="00B43B94" w:rsidTr="006C43BD">
        <w:tc>
          <w:tcPr>
            <w:tcW w:w="0" w:type="auto"/>
            <w:tcBorders>
              <w:top w:val="single" w:sz="18" w:space="0" w:color="FF0000"/>
              <w:left w:val="single" w:sz="24" w:space="0" w:color="0000FF"/>
              <w:bottom w:val="single" w:sz="18" w:space="0" w:color="FF0000"/>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proofErr w:type="spellStart"/>
            <w:r w:rsidRPr="00F107EA">
              <w:rPr>
                <w:rFonts w:ascii="Times New Roman" w:hAnsi="Times New Roman" w:cs="Times New Roman"/>
                <w:b/>
                <w:bCs/>
                <w:sz w:val="24"/>
                <w:szCs w:val="24"/>
                <w:lang w:eastAsia="cs-CZ"/>
              </w:rPr>
              <w:t>Multikulturalita</w:t>
            </w:r>
            <w:proofErr w:type="spellEnd"/>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top w:val="single" w:sz="18" w:space="0" w:color="FF0000"/>
              <w:left w:val="single" w:sz="18" w:space="0" w:color="FF0000"/>
              <w:bottom w:val="single" w:sz="18" w:space="0" w:color="FF0000"/>
              <w:right w:val="single" w:sz="18" w:space="0" w:color="FF0000"/>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72835"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c>
          <w:tcPr>
            <w:tcW w:w="0" w:type="auto"/>
            <w:tcBorders>
              <w:top w:val="single" w:sz="18" w:space="0" w:color="FF0000"/>
              <w:left w:val="single" w:sz="18" w:space="0" w:color="FF0000"/>
              <w:bottom w:val="single" w:sz="18" w:space="0" w:color="FF0000"/>
              <w:right w:val="single" w:sz="24" w:space="0" w:color="0000FF"/>
            </w:tcBorders>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Aj</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r>
      <w:tr w:rsidR="00872835" w:rsidRPr="00B43B94" w:rsidTr="006C43BD">
        <w:tc>
          <w:tcPr>
            <w:tcW w:w="0" w:type="auto"/>
            <w:tcBorders>
              <w:top w:val="single" w:sz="18" w:space="0" w:color="FF0000"/>
              <w:left w:val="single" w:sz="24" w:space="0" w:color="0000FF"/>
              <w:bottom w:val="single" w:sz="24" w:space="0" w:color="0000FF"/>
              <w:right w:val="single" w:sz="18" w:space="0" w:color="FF0000"/>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Princip sociálního smíru a solidarity</w:t>
            </w:r>
          </w:p>
        </w:tc>
        <w:tc>
          <w:tcPr>
            <w:tcW w:w="0" w:type="auto"/>
            <w:tcBorders>
              <w:top w:val="single" w:sz="18" w:space="0" w:color="FF0000"/>
              <w:left w:val="single" w:sz="18" w:space="0" w:color="FF0000"/>
              <w:bottom w:val="single" w:sz="24" w:space="0" w:color="0000FF"/>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0" w:type="auto"/>
            <w:tcBorders>
              <w:top w:val="single" w:sz="18" w:space="0" w:color="FF0000"/>
              <w:left w:val="single" w:sz="18" w:space="0" w:color="FF0000"/>
              <w:bottom w:val="single" w:sz="24" w:space="0" w:color="0000FF"/>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0" w:type="auto"/>
            <w:tcBorders>
              <w:top w:val="single" w:sz="18" w:space="0" w:color="FF0000"/>
              <w:left w:val="single" w:sz="18" w:space="0" w:color="FF0000"/>
              <w:bottom w:val="single" w:sz="24" w:space="0" w:color="0000FF"/>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0" w:type="auto"/>
            <w:tcBorders>
              <w:top w:val="single" w:sz="18" w:space="0" w:color="FF0000"/>
              <w:left w:val="single" w:sz="18" w:space="0" w:color="FF0000"/>
              <w:bottom w:val="single" w:sz="24" w:space="0" w:color="0000FF"/>
              <w:right w:val="single" w:sz="18" w:space="0" w:color="FF0000"/>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c>
          <w:tcPr>
            <w:tcW w:w="0" w:type="auto"/>
            <w:tcBorders>
              <w:top w:val="single" w:sz="18" w:space="0" w:color="FF0000"/>
              <w:left w:val="single" w:sz="18" w:space="0" w:color="FF0000"/>
              <w:bottom w:val="single" w:sz="24" w:space="0" w:color="0000FF"/>
              <w:right w:val="single" w:sz="24" w:space="0" w:color="0000FF"/>
            </w:tcBorders>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Tv</w:t>
            </w:r>
            <w:proofErr w:type="spellEnd"/>
          </w:p>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Ev</w:t>
            </w:r>
          </w:p>
        </w:tc>
      </w:tr>
    </w:tbl>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p w:rsidR="000A206C" w:rsidRDefault="000A206C" w:rsidP="00316ADB">
      <w:pPr>
        <w:spacing w:line="360" w:lineRule="auto"/>
        <w:jc w:val="both"/>
        <w:rPr>
          <w:rFonts w:ascii="Times New Roman" w:hAnsi="Times New Roman" w:cs="Times New Roman"/>
          <w:color w:val="000000"/>
          <w:sz w:val="24"/>
          <w:szCs w:val="24"/>
        </w:rPr>
      </w:pPr>
      <w:r w:rsidRPr="0050070B">
        <w:rPr>
          <w:rFonts w:ascii="Times New Roman" w:hAnsi="Times New Roman" w:cs="Times New Roman"/>
          <w:sz w:val="24"/>
          <w:szCs w:val="24"/>
        </w:rPr>
        <w:t xml:space="preserve">Průřezové téma </w:t>
      </w:r>
      <w:r>
        <w:rPr>
          <w:rFonts w:ascii="Times New Roman" w:hAnsi="Times New Roman" w:cs="Times New Roman"/>
          <w:b/>
          <w:sz w:val="24"/>
          <w:szCs w:val="24"/>
        </w:rPr>
        <w:t>Multikulturní výchova</w:t>
      </w:r>
      <w:r w:rsidRPr="0050070B">
        <w:rPr>
          <w:rFonts w:ascii="Times New Roman" w:hAnsi="Times New Roman" w:cs="Times New Roman"/>
          <w:sz w:val="24"/>
          <w:szCs w:val="24"/>
        </w:rPr>
        <w:t xml:space="preserve"> je realizováno formou i</w:t>
      </w:r>
      <w:r>
        <w:rPr>
          <w:rFonts w:ascii="Times New Roman" w:hAnsi="Times New Roman" w:cs="Times New Roman"/>
          <w:sz w:val="24"/>
          <w:szCs w:val="24"/>
        </w:rPr>
        <w:t>ntegrace do některých předmětů</w:t>
      </w:r>
      <w:r>
        <w:rPr>
          <w:rFonts w:ascii="Times New Roman" w:hAnsi="Times New Roman" w:cs="Times New Roman"/>
          <w:sz w:val="24"/>
          <w:szCs w:val="24"/>
        </w:rPr>
        <w:br/>
        <w:t xml:space="preserve"> (viz tabulka) </w:t>
      </w:r>
      <w:r w:rsidRPr="0050070B">
        <w:rPr>
          <w:rFonts w:ascii="Times New Roman" w:hAnsi="Times New Roman" w:cs="Times New Roman"/>
          <w:sz w:val="24"/>
          <w:szCs w:val="24"/>
        </w:rPr>
        <w:t>a formou projektu:</w:t>
      </w:r>
    </w:p>
    <w:p w:rsidR="009355CF" w:rsidRDefault="00A9224E" w:rsidP="009355CF">
      <w:pPr>
        <w:autoSpaceDE w:val="0"/>
        <w:autoSpaceDN w:val="0"/>
        <w:adjustRightInd w:val="0"/>
        <w:spacing w:after="0" w:line="360" w:lineRule="auto"/>
        <w:jc w:val="both"/>
        <w:rPr>
          <w:rFonts w:ascii="Times New Roman" w:hAnsi="Times New Roman" w:cs="Times New Roman"/>
          <w:b/>
          <w:bCs/>
          <w:color w:val="0070C0"/>
          <w:sz w:val="24"/>
          <w:szCs w:val="24"/>
          <w:u w:val="single"/>
        </w:rPr>
      </w:pPr>
      <w:proofErr w:type="gramStart"/>
      <w:r>
        <w:rPr>
          <w:rFonts w:ascii="Times New Roman" w:hAnsi="Times New Roman" w:cs="Times New Roman"/>
          <w:b/>
          <w:bCs/>
          <w:color w:val="0070C0"/>
          <w:sz w:val="24"/>
          <w:szCs w:val="24"/>
          <w:u w:val="single"/>
        </w:rPr>
        <w:t xml:space="preserve">Projekt </w:t>
      </w:r>
      <w:r w:rsidR="009355CF" w:rsidRPr="009355CF">
        <w:rPr>
          <w:rFonts w:ascii="Times New Roman" w:hAnsi="Times New Roman" w:cs="Times New Roman"/>
          <w:b/>
          <w:bCs/>
          <w:color w:val="0070C0"/>
          <w:sz w:val="24"/>
          <w:szCs w:val="24"/>
          <w:u w:val="single"/>
        </w:rPr>
        <w:t xml:space="preserve"> </w:t>
      </w:r>
      <w:r w:rsidR="009355CF">
        <w:rPr>
          <w:rFonts w:ascii="Times New Roman" w:hAnsi="Times New Roman" w:cs="Times New Roman"/>
          <w:b/>
          <w:bCs/>
          <w:color w:val="0070C0"/>
          <w:sz w:val="24"/>
          <w:szCs w:val="24"/>
          <w:u w:val="single"/>
        </w:rPr>
        <w:t>Halloween</w:t>
      </w:r>
      <w:proofErr w:type="gramEnd"/>
      <w:r>
        <w:rPr>
          <w:rFonts w:ascii="Times New Roman" w:hAnsi="Times New Roman" w:cs="Times New Roman"/>
          <w:b/>
          <w:bCs/>
          <w:color w:val="0070C0"/>
          <w:sz w:val="24"/>
          <w:szCs w:val="24"/>
          <w:u w:val="single"/>
        </w:rPr>
        <w:t xml:space="preserve"> aneb </w:t>
      </w:r>
      <w:r w:rsidRPr="00A9224E">
        <w:rPr>
          <w:rFonts w:ascii="Times New Roman" w:hAnsi="Times New Roman" w:cs="Times New Roman"/>
          <w:b/>
          <w:bCs/>
          <w:color w:val="548DD4" w:themeColor="text2" w:themeTint="99"/>
          <w:sz w:val="24"/>
          <w:szCs w:val="24"/>
          <w:u w:val="single"/>
        </w:rPr>
        <w:t xml:space="preserve">Posviťme </w:t>
      </w:r>
      <w:r>
        <w:rPr>
          <w:rFonts w:ascii="Times New Roman" w:hAnsi="Times New Roman" w:cs="Times New Roman"/>
          <w:b/>
          <w:bCs/>
          <w:color w:val="0070C0"/>
          <w:sz w:val="24"/>
          <w:szCs w:val="24"/>
          <w:u w:val="single"/>
        </w:rPr>
        <w:t>si na strašidla</w:t>
      </w:r>
    </w:p>
    <w:p w:rsidR="000A206C" w:rsidRDefault="000A206C" w:rsidP="009355CF">
      <w:pPr>
        <w:autoSpaceDE w:val="0"/>
        <w:autoSpaceDN w:val="0"/>
        <w:adjustRightInd w:val="0"/>
        <w:spacing w:after="0" w:line="360" w:lineRule="auto"/>
        <w:jc w:val="both"/>
        <w:rPr>
          <w:rFonts w:ascii="Times New Roman" w:hAnsi="Times New Roman" w:cs="Times New Roman"/>
          <w:bCs/>
          <w:sz w:val="24"/>
          <w:szCs w:val="24"/>
        </w:rPr>
      </w:pPr>
    </w:p>
    <w:p w:rsidR="00A9224E" w:rsidRPr="00A9224E" w:rsidRDefault="00A9224E" w:rsidP="009355C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Prostřednictvím tohoto projektu se žáci seznamují s rozmanitostí různých kultur, jejich tradicemi a hodnotami</w:t>
      </w:r>
      <w:r w:rsidR="00290368">
        <w:rPr>
          <w:rFonts w:ascii="Times New Roman" w:hAnsi="Times New Roman" w:cs="Times New Roman"/>
          <w:bCs/>
          <w:sz w:val="24"/>
          <w:szCs w:val="24"/>
        </w:rPr>
        <w:t xml:space="preserve">, projekt </w:t>
      </w:r>
      <w:r w:rsidR="000A206C">
        <w:rPr>
          <w:rFonts w:ascii="Times New Roman" w:hAnsi="Times New Roman" w:cs="Times New Roman"/>
          <w:bCs/>
          <w:sz w:val="24"/>
          <w:szCs w:val="24"/>
        </w:rPr>
        <w:t xml:space="preserve">zprostředkovává porozumění odlišným kulturám. </w:t>
      </w:r>
      <w:r>
        <w:rPr>
          <w:rFonts w:ascii="Times New Roman" w:hAnsi="Times New Roman" w:cs="Times New Roman"/>
          <w:bCs/>
          <w:sz w:val="24"/>
          <w:szCs w:val="24"/>
        </w:rPr>
        <w:t xml:space="preserve">Na pozadí této rozmanitosti si pak žáci mohou lépe </w:t>
      </w:r>
      <w:r w:rsidR="000A206C">
        <w:rPr>
          <w:rFonts w:ascii="Times New Roman" w:hAnsi="Times New Roman" w:cs="Times New Roman"/>
          <w:bCs/>
          <w:sz w:val="24"/>
          <w:szCs w:val="24"/>
        </w:rPr>
        <w:t>uvědomovat i svojí vlastní kulturní identitu, tradice a hodnoty.</w:t>
      </w:r>
      <w:r w:rsidR="00290368">
        <w:rPr>
          <w:rFonts w:ascii="Times New Roman" w:hAnsi="Times New Roman" w:cs="Times New Roman"/>
          <w:bCs/>
          <w:sz w:val="24"/>
          <w:szCs w:val="24"/>
        </w:rPr>
        <w:t xml:space="preserve"> Poznávají význam užívání cizího jazyka jako nástroje dorozumění a celoživotního vzdělávání.</w:t>
      </w:r>
    </w:p>
    <w:p w:rsidR="009355CF" w:rsidRDefault="009355CF" w:rsidP="00872835">
      <w:pPr>
        <w:autoSpaceDE w:val="0"/>
        <w:autoSpaceDN w:val="0"/>
        <w:adjustRightInd w:val="0"/>
        <w:spacing w:after="0" w:line="360" w:lineRule="auto"/>
        <w:jc w:val="both"/>
        <w:rPr>
          <w:rFonts w:ascii="Times New Roman" w:hAnsi="Times New Roman" w:cs="Times New Roman"/>
          <w:color w:val="000000"/>
          <w:sz w:val="24"/>
          <w:szCs w:val="24"/>
        </w:rPr>
      </w:pPr>
    </w:p>
    <w:p w:rsidR="009355CF" w:rsidRDefault="009355CF" w:rsidP="00872835">
      <w:pPr>
        <w:autoSpaceDE w:val="0"/>
        <w:autoSpaceDN w:val="0"/>
        <w:adjustRightInd w:val="0"/>
        <w:spacing w:after="0" w:line="360" w:lineRule="auto"/>
        <w:jc w:val="both"/>
        <w:rPr>
          <w:rFonts w:ascii="Times New Roman" w:hAnsi="Times New Roman" w:cs="Times New Roman"/>
          <w:color w:val="000000"/>
          <w:sz w:val="24"/>
          <w:szCs w:val="24"/>
        </w:rPr>
      </w:pPr>
    </w:p>
    <w:tbl>
      <w:tblPr>
        <w:tblW w:w="0" w:type="auto"/>
        <w:tblInd w:w="-68" w:type="dxa"/>
        <w:tblBorders>
          <w:top w:val="single" w:sz="24" w:space="0" w:color="0000FF"/>
          <w:left w:val="single" w:sz="24" w:space="0" w:color="0000FF"/>
          <w:bottom w:val="single" w:sz="24" w:space="0" w:color="0000FF"/>
          <w:right w:val="single" w:sz="24" w:space="0" w:color="0000FF"/>
          <w:insideH w:val="single" w:sz="18" w:space="0" w:color="FF0000"/>
          <w:insideV w:val="single" w:sz="18" w:space="0" w:color="FF0000"/>
        </w:tblBorders>
        <w:tblCellMar>
          <w:left w:w="70" w:type="dxa"/>
          <w:right w:w="70" w:type="dxa"/>
        </w:tblCellMar>
        <w:tblLook w:val="0000" w:firstRow="0" w:lastRow="0" w:firstColumn="0" w:lastColumn="0" w:noHBand="0" w:noVBand="0"/>
      </w:tblPr>
      <w:tblGrid>
        <w:gridCol w:w="3914"/>
        <w:gridCol w:w="514"/>
        <w:gridCol w:w="514"/>
        <w:gridCol w:w="514"/>
        <w:gridCol w:w="447"/>
        <w:gridCol w:w="447"/>
      </w:tblGrid>
      <w:tr w:rsidR="00872835" w:rsidRPr="00B43B94" w:rsidTr="006C43BD">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lastRenderedPageBreak/>
              <w:t>Enviromentální</w:t>
            </w:r>
            <w:proofErr w:type="spellEnd"/>
            <w:r w:rsidRPr="00F107EA">
              <w:rPr>
                <w:rFonts w:ascii="Times New Roman" w:hAnsi="Times New Roman" w:cs="Times New Roman"/>
                <w:b/>
                <w:bCs/>
                <w:color w:val="000000"/>
                <w:sz w:val="24"/>
                <w:szCs w:val="24"/>
              </w:rPr>
              <w:t xml:space="preserve"> výchova</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1.</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2.</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3.</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4.</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5.</w:t>
            </w:r>
          </w:p>
        </w:tc>
      </w:tr>
      <w:tr w:rsidR="00872835" w:rsidRPr="00B43B94" w:rsidTr="006C43BD">
        <w:tc>
          <w:tcPr>
            <w:tcW w:w="0" w:type="auto"/>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Ekosystémy</w:t>
            </w: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tc>
      </w:tr>
      <w:tr w:rsidR="00872835" w:rsidRPr="00B43B94" w:rsidTr="006C43BD">
        <w:tc>
          <w:tcPr>
            <w:tcW w:w="0" w:type="auto"/>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Základní podmínky života</w:t>
            </w: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3419FF" w:rsidRPr="00F107EA" w:rsidRDefault="003419F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Pč</w:t>
            </w:r>
            <w:proofErr w:type="spellEnd"/>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3419FF" w:rsidRPr="00F107EA" w:rsidRDefault="003419F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Pč</w:t>
            </w:r>
            <w:proofErr w:type="spellEnd"/>
          </w:p>
        </w:tc>
      </w:tr>
      <w:tr w:rsidR="00872835" w:rsidRPr="00B43B94" w:rsidTr="006C43BD">
        <w:tc>
          <w:tcPr>
            <w:tcW w:w="0" w:type="auto"/>
            <w:shd w:val="clear" w:color="auto" w:fill="FF99CC"/>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r w:rsidRPr="00F107EA">
              <w:rPr>
                <w:rFonts w:ascii="Times New Roman" w:hAnsi="Times New Roman" w:cs="Times New Roman"/>
                <w:b/>
                <w:bCs/>
                <w:sz w:val="24"/>
                <w:szCs w:val="24"/>
                <w:lang w:eastAsia="cs-CZ"/>
              </w:rPr>
              <w:t>Lidské aktivity a problémy životního</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sz w:val="24"/>
                <w:szCs w:val="24"/>
                <w:lang w:eastAsia="cs-CZ"/>
              </w:rPr>
              <w:t>prostředí</w:t>
            </w: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Vv</w:t>
            </w:r>
            <w:proofErr w:type="spellEnd"/>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2B25A0" w:rsidRDefault="002B25A0"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E2649D" w:rsidRPr="00F107EA"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2B25A0" w:rsidRDefault="002B25A0"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E2649D" w:rsidRPr="00F107EA"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r>
      <w:tr w:rsidR="00872835" w:rsidRPr="00B43B94" w:rsidTr="006C43BD">
        <w:tc>
          <w:tcPr>
            <w:tcW w:w="0" w:type="auto"/>
            <w:tcBorders>
              <w:bottom w:val="single" w:sz="24" w:space="0" w:color="0000FF"/>
            </w:tcBorders>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Vztah člověka k prostředí</w:t>
            </w:r>
          </w:p>
        </w:tc>
        <w:tc>
          <w:tcPr>
            <w:tcW w:w="0" w:type="auto"/>
            <w:tcBorders>
              <w:bottom w:val="single" w:sz="24" w:space="0" w:color="0000FF"/>
            </w:tcBorders>
          </w:tcPr>
          <w:p w:rsidR="00500907"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500907"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p w:rsidR="00E2649D"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E2649D"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E2649D" w:rsidRPr="00F107EA"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bottom w:val="single" w:sz="24" w:space="0" w:color="0000FF"/>
            </w:tcBorders>
          </w:tcPr>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E2649D" w:rsidRPr="00F107EA"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bottom w:val="single" w:sz="24" w:space="0" w:color="0000FF"/>
            </w:tcBorders>
          </w:tcPr>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E2649D" w:rsidRPr="00F107EA"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bottom w:val="single" w:sz="24" w:space="0" w:color="0000FF"/>
            </w:tcBorders>
          </w:tcPr>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872835"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E2649D"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E2649D" w:rsidRPr="00F107EA"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Borders>
              <w:bottom w:val="single" w:sz="24" w:space="0" w:color="0000FF"/>
            </w:tcBorders>
          </w:tcPr>
          <w:p w:rsidR="00500907" w:rsidRPr="00F107EA" w:rsidRDefault="00500907" w:rsidP="006C43B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Př</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E2649D"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E2649D" w:rsidRPr="00F107EA" w:rsidRDefault="00E2649D" w:rsidP="006C43BD">
            <w:pPr>
              <w:autoSpaceDE w:val="0"/>
              <w:autoSpaceDN w:val="0"/>
              <w:adjustRightInd w:val="0"/>
              <w:spacing w:after="0" w:line="360" w:lineRule="auto"/>
              <w:jc w:val="both"/>
              <w:rPr>
                <w:rFonts w:ascii="Times New Roman" w:hAnsi="Times New Roman" w:cs="Times New Roman"/>
                <w:b/>
                <w:bCs/>
                <w:color w:val="000000"/>
                <w:sz w:val="24"/>
                <w:szCs w:val="24"/>
              </w:rPr>
            </w:pPr>
          </w:p>
        </w:tc>
      </w:tr>
    </w:tbl>
    <w:p w:rsidR="00872835" w:rsidRDefault="00872835" w:rsidP="00872835">
      <w:pPr>
        <w:spacing w:line="360" w:lineRule="auto"/>
        <w:jc w:val="both"/>
        <w:rPr>
          <w:rFonts w:ascii="Times New Roman" w:hAnsi="Times New Roman" w:cs="Times New Roman"/>
          <w:sz w:val="24"/>
          <w:szCs w:val="24"/>
        </w:rPr>
      </w:pPr>
    </w:p>
    <w:p w:rsidR="00872835" w:rsidRDefault="00872835" w:rsidP="00872835">
      <w:pPr>
        <w:spacing w:line="360" w:lineRule="auto"/>
        <w:jc w:val="both"/>
        <w:rPr>
          <w:rFonts w:ascii="Times New Roman" w:hAnsi="Times New Roman" w:cs="Times New Roman"/>
          <w:sz w:val="24"/>
          <w:szCs w:val="24"/>
        </w:rPr>
      </w:pPr>
      <w:r w:rsidRPr="00603163">
        <w:rPr>
          <w:rFonts w:ascii="Times New Roman" w:hAnsi="Times New Roman" w:cs="Times New Roman"/>
          <w:sz w:val="24"/>
          <w:szCs w:val="24"/>
        </w:rPr>
        <w:t xml:space="preserve">Průřezové téma </w:t>
      </w:r>
      <w:r w:rsidRPr="00FA2677">
        <w:rPr>
          <w:rFonts w:ascii="Times New Roman" w:hAnsi="Times New Roman" w:cs="Times New Roman"/>
          <w:b/>
          <w:sz w:val="24"/>
          <w:szCs w:val="24"/>
        </w:rPr>
        <w:t>Environmentální výchova</w:t>
      </w:r>
      <w:r w:rsidRPr="00603163">
        <w:rPr>
          <w:rFonts w:ascii="Times New Roman" w:hAnsi="Times New Roman" w:cs="Times New Roman"/>
          <w:sz w:val="24"/>
          <w:szCs w:val="24"/>
        </w:rPr>
        <w:t xml:space="preserve"> je realizováno formou integrace do </w:t>
      </w:r>
      <w:r>
        <w:rPr>
          <w:rFonts w:ascii="Times New Roman" w:hAnsi="Times New Roman" w:cs="Times New Roman"/>
          <w:sz w:val="24"/>
          <w:szCs w:val="24"/>
        </w:rPr>
        <w:t>některých předmětů</w:t>
      </w:r>
      <w:r w:rsidR="000A206C">
        <w:rPr>
          <w:rFonts w:ascii="Times New Roman" w:hAnsi="Times New Roman" w:cs="Times New Roman"/>
          <w:sz w:val="24"/>
          <w:szCs w:val="24"/>
        </w:rPr>
        <w:t xml:space="preserve"> a formou projektů:</w:t>
      </w:r>
    </w:p>
    <w:p w:rsidR="00872835" w:rsidRPr="005707C0" w:rsidRDefault="00872835" w:rsidP="00872835">
      <w:pPr>
        <w:autoSpaceDE w:val="0"/>
        <w:autoSpaceDN w:val="0"/>
        <w:adjustRightInd w:val="0"/>
        <w:spacing w:after="0" w:line="360" w:lineRule="auto"/>
        <w:jc w:val="both"/>
        <w:rPr>
          <w:rFonts w:ascii="Times New Roman" w:hAnsi="Times New Roman" w:cs="Times New Roman"/>
          <w:b/>
          <w:bCs/>
          <w:color w:val="0070C0"/>
          <w:sz w:val="24"/>
          <w:szCs w:val="24"/>
          <w:u w:val="single"/>
        </w:rPr>
      </w:pPr>
      <w:proofErr w:type="gramStart"/>
      <w:r>
        <w:rPr>
          <w:rFonts w:ascii="Times New Roman" w:hAnsi="Times New Roman" w:cs="Times New Roman"/>
          <w:b/>
          <w:bCs/>
          <w:color w:val="0070C0"/>
          <w:sz w:val="24"/>
          <w:szCs w:val="24"/>
          <w:u w:val="single"/>
        </w:rPr>
        <w:t>Projekt</w:t>
      </w:r>
      <w:r w:rsidR="002C391D">
        <w:rPr>
          <w:rFonts w:ascii="Times New Roman" w:hAnsi="Times New Roman" w:cs="Times New Roman"/>
          <w:b/>
          <w:bCs/>
          <w:color w:val="0070C0"/>
          <w:sz w:val="24"/>
          <w:szCs w:val="24"/>
          <w:u w:val="single"/>
        </w:rPr>
        <w:t>y</w:t>
      </w:r>
      <w:proofErr w:type="gramEnd"/>
      <w:r>
        <w:rPr>
          <w:rFonts w:ascii="Times New Roman" w:hAnsi="Times New Roman" w:cs="Times New Roman"/>
          <w:b/>
          <w:bCs/>
          <w:color w:val="0070C0"/>
          <w:sz w:val="24"/>
          <w:szCs w:val="24"/>
          <w:u w:val="single"/>
        </w:rPr>
        <w:t xml:space="preserve"> –</w:t>
      </w:r>
      <w:proofErr w:type="gramStart"/>
      <w:r w:rsidR="000A206C">
        <w:rPr>
          <w:rFonts w:ascii="Times New Roman" w:hAnsi="Times New Roman" w:cs="Times New Roman"/>
          <w:b/>
          <w:bCs/>
          <w:color w:val="0070C0"/>
          <w:sz w:val="24"/>
          <w:szCs w:val="24"/>
          <w:u w:val="single"/>
        </w:rPr>
        <w:t>Den</w:t>
      </w:r>
      <w:proofErr w:type="gramEnd"/>
      <w:r w:rsidR="000A206C">
        <w:rPr>
          <w:rFonts w:ascii="Times New Roman" w:hAnsi="Times New Roman" w:cs="Times New Roman"/>
          <w:b/>
          <w:bCs/>
          <w:color w:val="0070C0"/>
          <w:sz w:val="24"/>
          <w:szCs w:val="24"/>
          <w:u w:val="single"/>
        </w:rPr>
        <w:t xml:space="preserve"> stromů,</w:t>
      </w:r>
      <w:r>
        <w:rPr>
          <w:rFonts w:ascii="Times New Roman" w:hAnsi="Times New Roman" w:cs="Times New Roman"/>
          <w:b/>
          <w:bCs/>
          <w:color w:val="0070C0"/>
          <w:sz w:val="24"/>
          <w:szCs w:val="24"/>
          <w:u w:val="single"/>
        </w:rPr>
        <w:t xml:space="preserve"> Den Země</w:t>
      </w:r>
      <w:r w:rsidR="000A206C">
        <w:rPr>
          <w:rFonts w:ascii="Times New Roman" w:hAnsi="Times New Roman" w:cs="Times New Roman"/>
          <w:b/>
          <w:bCs/>
          <w:color w:val="0070C0"/>
          <w:sz w:val="24"/>
          <w:szCs w:val="24"/>
          <w:u w:val="single"/>
        </w:rPr>
        <w:t>,</w:t>
      </w:r>
      <w:r w:rsidR="00524D70">
        <w:rPr>
          <w:rFonts w:ascii="Times New Roman" w:hAnsi="Times New Roman" w:cs="Times New Roman"/>
          <w:b/>
          <w:bCs/>
          <w:color w:val="0070C0"/>
          <w:sz w:val="24"/>
          <w:szCs w:val="24"/>
          <w:u w:val="single"/>
        </w:rPr>
        <w:t xml:space="preserve"> Den vody</w:t>
      </w:r>
    </w:p>
    <w:p w:rsidR="00872835" w:rsidRPr="00603163" w:rsidRDefault="002C391D" w:rsidP="00872835">
      <w:pPr>
        <w:spacing w:line="360" w:lineRule="auto"/>
        <w:jc w:val="both"/>
        <w:rPr>
          <w:rFonts w:ascii="Times New Roman" w:hAnsi="Times New Roman" w:cs="Times New Roman"/>
          <w:sz w:val="24"/>
          <w:szCs w:val="24"/>
        </w:rPr>
      </w:pPr>
      <w:r>
        <w:rPr>
          <w:rFonts w:ascii="Times New Roman" w:hAnsi="Times New Roman" w:cs="Times New Roman"/>
          <w:sz w:val="24"/>
          <w:szCs w:val="24"/>
        </w:rPr>
        <w:t>V rámci těchto projektů</w:t>
      </w:r>
      <w:r w:rsidR="00872835" w:rsidRPr="00603163">
        <w:rPr>
          <w:rFonts w:ascii="Times New Roman" w:hAnsi="Times New Roman" w:cs="Times New Roman"/>
          <w:sz w:val="24"/>
          <w:szCs w:val="24"/>
        </w:rPr>
        <w:t xml:space="preserve"> se realizují především tematické okruhy Lidské aktivity a problémy životního prostředí a Vztah člověka k prostředí.</w:t>
      </w:r>
    </w:p>
    <w:p w:rsidR="00872835" w:rsidRPr="00603163" w:rsidRDefault="002C391D" w:rsidP="0087283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Cílem projektů</w:t>
      </w:r>
      <w:r w:rsidR="00872835" w:rsidRPr="00603163">
        <w:rPr>
          <w:rFonts w:ascii="Times New Roman" w:hAnsi="Times New Roman" w:cs="Times New Roman"/>
          <w:sz w:val="24"/>
          <w:szCs w:val="24"/>
        </w:rPr>
        <w:t xml:space="preserve"> je vzbuzení zájmu našich žáků o problematiku životního prostředí. Nejde zde </w:t>
      </w:r>
      <w:r w:rsidR="00E75240">
        <w:rPr>
          <w:rFonts w:ascii="Times New Roman" w:hAnsi="Times New Roman" w:cs="Times New Roman"/>
          <w:sz w:val="24"/>
          <w:szCs w:val="24"/>
        </w:rPr>
        <w:br/>
      </w:r>
      <w:r w:rsidR="00872835" w:rsidRPr="00603163">
        <w:rPr>
          <w:rFonts w:ascii="Times New Roman" w:hAnsi="Times New Roman" w:cs="Times New Roman"/>
          <w:sz w:val="24"/>
          <w:szCs w:val="24"/>
        </w:rPr>
        <w:t xml:space="preserve">o výuku jednotlivých poznatků, ale o výchovu prožitkem. </w:t>
      </w:r>
    </w:p>
    <w:p w:rsidR="00872835" w:rsidRPr="00603163" w:rsidRDefault="00872835" w:rsidP="008728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Žáci prvního stupně plní zadané úkoly. </w:t>
      </w:r>
      <w:r w:rsidRPr="00603163">
        <w:rPr>
          <w:rFonts w:ascii="Times New Roman" w:hAnsi="Times New Roman" w:cs="Times New Roman"/>
          <w:sz w:val="24"/>
          <w:szCs w:val="24"/>
        </w:rPr>
        <w:t xml:space="preserve">Přitom se v rámci hry dostávají do situací souvisejících s ochranou životního prostředí, které se praktickou činností učí řešit (např. třídění odpadu). </w:t>
      </w:r>
    </w:p>
    <w:p w:rsidR="00872835" w:rsidRDefault="00872835" w:rsidP="00872835">
      <w:pPr>
        <w:spacing w:line="360" w:lineRule="auto"/>
        <w:jc w:val="both"/>
        <w:rPr>
          <w:rFonts w:ascii="Times New Roman" w:hAnsi="Times New Roman" w:cs="Times New Roman"/>
          <w:sz w:val="24"/>
          <w:szCs w:val="24"/>
        </w:rPr>
      </w:pPr>
      <w:r w:rsidRPr="00603163">
        <w:rPr>
          <w:rFonts w:ascii="Times New Roman" w:hAnsi="Times New Roman" w:cs="Times New Roman"/>
          <w:sz w:val="24"/>
          <w:szCs w:val="24"/>
        </w:rPr>
        <w:t>Projekt je určen pro všechny ročníky naší ZŠ. A</w:t>
      </w:r>
      <w:r w:rsidR="002C391D">
        <w:rPr>
          <w:rFonts w:ascii="Times New Roman" w:hAnsi="Times New Roman" w:cs="Times New Roman"/>
          <w:sz w:val="24"/>
          <w:szCs w:val="24"/>
        </w:rPr>
        <w:t>ktivity prováděné v rámci těchto projektů</w:t>
      </w:r>
      <w:r w:rsidRPr="00603163">
        <w:rPr>
          <w:rFonts w:ascii="Times New Roman" w:hAnsi="Times New Roman" w:cs="Times New Roman"/>
          <w:sz w:val="24"/>
          <w:szCs w:val="24"/>
        </w:rPr>
        <w:t xml:space="preserve"> jsou uskutečněny v rámci jednoho pracovního dne určeného vedením školy</w:t>
      </w:r>
      <w:r w:rsidR="002C391D">
        <w:rPr>
          <w:rFonts w:ascii="Times New Roman" w:hAnsi="Times New Roman" w:cs="Times New Roman"/>
          <w:sz w:val="24"/>
          <w:szCs w:val="24"/>
        </w:rPr>
        <w:t>.</w:t>
      </w:r>
      <w:r w:rsidRPr="00603163">
        <w:rPr>
          <w:rFonts w:ascii="Times New Roman" w:hAnsi="Times New Roman" w:cs="Times New Roman"/>
          <w:sz w:val="24"/>
          <w:szCs w:val="24"/>
        </w:rPr>
        <w:t xml:space="preserve"> </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rPr>
      </w:pPr>
    </w:p>
    <w:tbl>
      <w:tblPr>
        <w:tblW w:w="0" w:type="auto"/>
        <w:tblInd w:w="-68" w:type="dxa"/>
        <w:tblBorders>
          <w:top w:val="single" w:sz="24" w:space="0" w:color="0000FF"/>
          <w:left w:val="single" w:sz="24" w:space="0" w:color="0000FF"/>
          <w:bottom w:val="single" w:sz="24" w:space="0" w:color="0000FF"/>
          <w:right w:val="single" w:sz="24" w:space="0" w:color="0000FF"/>
          <w:insideH w:val="single" w:sz="18" w:space="0" w:color="FF0000"/>
          <w:insideV w:val="single" w:sz="18" w:space="0" w:color="FF0000"/>
        </w:tblBorders>
        <w:tblCellMar>
          <w:left w:w="70" w:type="dxa"/>
          <w:right w:w="70" w:type="dxa"/>
        </w:tblCellMar>
        <w:tblLook w:val="0000" w:firstRow="0" w:lastRow="0" w:firstColumn="0" w:lastColumn="0" w:noHBand="0" w:noVBand="0"/>
      </w:tblPr>
      <w:tblGrid>
        <w:gridCol w:w="4133"/>
        <w:gridCol w:w="434"/>
        <w:gridCol w:w="514"/>
        <w:gridCol w:w="514"/>
        <w:gridCol w:w="447"/>
        <w:gridCol w:w="447"/>
      </w:tblGrid>
      <w:tr w:rsidR="00872835" w:rsidRPr="00B43B94" w:rsidTr="006C43BD">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Mediální výchova</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1.</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2.</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3.</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4.</w:t>
            </w:r>
          </w:p>
        </w:tc>
        <w:tc>
          <w:tcPr>
            <w:tcW w:w="0" w:type="auto"/>
            <w:tcBorders>
              <w:top w:val="single" w:sz="24" w:space="0" w:color="0000FF"/>
            </w:tcBorders>
            <w:shd w:val="clear" w:color="auto" w:fill="99CCFF"/>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r w:rsidRPr="00F107EA">
              <w:rPr>
                <w:rFonts w:ascii="Times New Roman" w:hAnsi="Times New Roman" w:cs="Times New Roman"/>
                <w:b/>
                <w:bCs/>
                <w:color w:val="000000"/>
                <w:sz w:val="24"/>
                <w:szCs w:val="24"/>
              </w:rPr>
              <w:t>5.</w:t>
            </w:r>
          </w:p>
        </w:tc>
      </w:tr>
      <w:tr w:rsidR="00872835" w:rsidRPr="00B43B94" w:rsidTr="006C43BD">
        <w:tc>
          <w:tcPr>
            <w:tcW w:w="0" w:type="auto"/>
            <w:shd w:val="clear" w:color="auto" w:fill="FF99CC"/>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r w:rsidRPr="00F107EA">
              <w:rPr>
                <w:rFonts w:ascii="Times New Roman" w:hAnsi="Times New Roman" w:cs="Times New Roman"/>
                <w:b/>
                <w:bCs/>
                <w:sz w:val="24"/>
                <w:szCs w:val="24"/>
                <w:lang w:eastAsia="cs-CZ"/>
              </w:rPr>
              <w:t>Kritické čtení a vnímání mediálních</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sdělení</w:t>
            </w: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Pr>
          <w:p w:rsidR="000E20AE"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Pr>
          <w:p w:rsidR="00872835" w:rsidRPr="00F107EA"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872835" w:rsidRPr="00F107EA"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Prv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3419FF" w:rsidRPr="00F107EA" w:rsidRDefault="003419F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r>
      <w:tr w:rsidR="00872835" w:rsidRPr="00B43B94" w:rsidTr="006C43BD">
        <w:tc>
          <w:tcPr>
            <w:tcW w:w="0" w:type="auto"/>
            <w:shd w:val="clear" w:color="auto" w:fill="FF99CC"/>
          </w:tcPr>
          <w:p w:rsidR="00872835" w:rsidRPr="00F107EA" w:rsidRDefault="00872835" w:rsidP="006C43BD">
            <w:pPr>
              <w:autoSpaceDE w:val="0"/>
              <w:autoSpaceDN w:val="0"/>
              <w:adjustRightInd w:val="0"/>
              <w:spacing w:after="0" w:line="240" w:lineRule="auto"/>
              <w:rPr>
                <w:rFonts w:ascii="Times New Roman" w:hAnsi="Times New Roman" w:cs="Times New Roman"/>
                <w:b/>
                <w:bCs/>
                <w:sz w:val="24"/>
                <w:szCs w:val="24"/>
                <w:lang w:eastAsia="cs-CZ"/>
              </w:rPr>
            </w:pPr>
            <w:r w:rsidRPr="00F107EA">
              <w:rPr>
                <w:rFonts w:ascii="Times New Roman" w:hAnsi="Times New Roman" w:cs="Times New Roman"/>
                <w:b/>
                <w:bCs/>
                <w:sz w:val="24"/>
                <w:szCs w:val="24"/>
                <w:lang w:eastAsia="cs-CZ"/>
              </w:rPr>
              <w:lastRenderedPageBreak/>
              <w:t>Interpretace vztahu mediálních sdělení</w:t>
            </w:r>
          </w:p>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a reality</w:t>
            </w: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Prv</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p w:rsidR="003419FF" w:rsidRPr="00F107EA" w:rsidRDefault="003419F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Př</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Vl</w:t>
            </w:r>
            <w:proofErr w:type="spellEnd"/>
          </w:p>
          <w:p w:rsidR="003419FF" w:rsidRPr="00F107EA" w:rsidRDefault="003419F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r>
      <w:tr w:rsidR="00872835" w:rsidRPr="00B43B94" w:rsidTr="006C43BD">
        <w:tc>
          <w:tcPr>
            <w:tcW w:w="0" w:type="auto"/>
            <w:shd w:val="clear" w:color="auto" w:fill="FF99CC"/>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sz w:val="24"/>
                <w:szCs w:val="24"/>
              </w:rPr>
            </w:pPr>
            <w:r w:rsidRPr="00F107EA">
              <w:rPr>
                <w:rFonts w:ascii="Times New Roman" w:hAnsi="Times New Roman" w:cs="Times New Roman"/>
                <w:b/>
                <w:bCs/>
                <w:sz w:val="24"/>
                <w:szCs w:val="24"/>
                <w:lang w:eastAsia="cs-CZ"/>
              </w:rPr>
              <w:t>Stavba mediálních sdělení</w:t>
            </w: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Pr="00F107EA" w:rsidRDefault="00872835" w:rsidP="006C43BD">
            <w:pPr>
              <w:pStyle w:val="Nadpis8"/>
              <w:rPr>
                <w:lang w:eastAsia="en-US"/>
              </w:rPr>
            </w:pPr>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524D70" w:rsidRPr="00F107EA" w:rsidRDefault="00524D70"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c>
          <w:tcPr>
            <w:tcW w:w="0" w:type="auto"/>
          </w:tcPr>
          <w:p w:rsidR="00872835" w:rsidRPr="00F107EA"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F107EA">
              <w:rPr>
                <w:rFonts w:ascii="Times New Roman" w:hAnsi="Times New Roman" w:cs="Times New Roman"/>
                <w:b/>
                <w:bCs/>
                <w:color w:val="000000"/>
                <w:sz w:val="24"/>
                <w:szCs w:val="24"/>
              </w:rPr>
              <w:t>Čj</w:t>
            </w:r>
            <w:proofErr w:type="spellEnd"/>
          </w:p>
          <w:p w:rsidR="00872835" w:rsidRPr="00F107EA" w:rsidRDefault="00524D70"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r>
      <w:tr w:rsidR="00B31A79" w:rsidRPr="00B43B94" w:rsidTr="006C43BD">
        <w:tc>
          <w:tcPr>
            <w:tcW w:w="0" w:type="auto"/>
            <w:shd w:val="clear" w:color="auto" w:fill="FF99CC"/>
          </w:tcPr>
          <w:p w:rsidR="00B31A79" w:rsidRPr="00F107EA" w:rsidRDefault="00B31A79" w:rsidP="00B31A79">
            <w:pPr>
              <w:autoSpaceDE w:val="0"/>
              <w:autoSpaceDN w:val="0"/>
              <w:adjustRightInd w:val="0"/>
              <w:spacing w:after="0" w:line="36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Vnímání autora mediálních sdělení</w:t>
            </w:r>
          </w:p>
        </w:tc>
        <w:tc>
          <w:tcPr>
            <w:tcW w:w="0" w:type="auto"/>
          </w:tcPr>
          <w:p w:rsidR="00B31A79" w:rsidRPr="00F107EA"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Pr>
          <w:p w:rsidR="00B31A79" w:rsidRPr="00F107EA"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Pr>
          <w:p w:rsidR="00B31A79" w:rsidRPr="00F107EA"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Pr>
          <w:p w:rsidR="00B31A79"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0E20AE" w:rsidRPr="00F107EA"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tc>
        <w:tc>
          <w:tcPr>
            <w:tcW w:w="0" w:type="auto"/>
          </w:tcPr>
          <w:p w:rsidR="00B31A79"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0E20AE"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p w:rsidR="003419FF" w:rsidRPr="00F107EA" w:rsidRDefault="003419F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r>
      <w:tr w:rsidR="00B31A79" w:rsidRPr="00B43B94" w:rsidTr="006C43BD">
        <w:tc>
          <w:tcPr>
            <w:tcW w:w="0" w:type="auto"/>
            <w:shd w:val="clear" w:color="auto" w:fill="FF99CC"/>
          </w:tcPr>
          <w:p w:rsidR="00B31A79" w:rsidRPr="00F107EA" w:rsidRDefault="009D3047" w:rsidP="006C43BD">
            <w:pPr>
              <w:autoSpaceDE w:val="0"/>
              <w:autoSpaceDN w:val="0"/>
              <w:adjustRightInd w:val="0"/>
              <w:spacing w:after="0" w:line="36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Fungování a vliv médií ve společnosti</w:t>
            </w:r>
          </w:p>
        </w:tc>
        <w:tc>
          <w:tcPr>
            <w:tcW w:w="0" w:type="auto"/>
          </w:tcPr>
          <w:p w:rsidR="00B31A79" w:rsidRPr="00F107EA" w:rsidRDefault="00B31A79"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Pr>
          <w:p w:rsidR="00B31A79" w:rsidRPr="00F107EA" w:rsidRDefault="00B31A79"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Pr>
          <w:p w:rsidR="00B31A79" w:rsidRPr="00F107EA" w:rsidRDefault="00B31A79" w:rsidP="006C43BD">
            <w:pPr>
              <w:autoSpaceDE w:val="0"/>
              <w:autoSpaceDN w:val="0"/>
              <w:adjustRightInd w:val="0"/>
              <w:spacing w:after="0" w:line="360" w:lineRule="auto"/>
              <w:jc w:val="both"/>
              <w:rPr>
                <w:rFonts w:ascii="Times New Roman" w:hAnsi="Times New Roman" w:cs="Times New Roman"/>
                <w:b/>
                <w:bCs/>
                <w:color w:val="000000"/>
                <w:sz w:val="24"/>
                <w:szCs w:val="24"/>
              </w:rPr>
            </w:pPr>
          </w:p>
        </w:tc>
        <w:tc>
          <w:tcPr>
            <w:tcW w:w="0" w:type="auto"/>
          </w:tcPr>
          <w:p w:rsidR="00B31A79" w:rsidRPr="00F107EA" w:rsidRDefault="003419F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c>
          <w:tcPr>
            <w:tcW w:w="0" w:type="auto"/>
          </w:tcPr>
          <w:p w:rsidR="00B31A79" w:rsidRPr="00F107EA" w:rsidRDefault="003419FF"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tc>
      </w:tr>
      <w:tr w:rsidR="00872835" w:rsidRPr="00B43B94" w:rsidTr="009065EB">
        <w:tc>
          <w:tcPr>
            <w:tcW w:w="0" w:type="auto"/>
            <w:shd w:val="clear" w:color="auto" w:fill="FF99CC"/>
          </w:tcPr>
          <w:p w:rsidR="00872835" w:rsidRPr="00F107EA" w:rsidRDefault="009D3047" w:rsidP="006C43B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eastAsia="cs-CZ"/>
              </w:rPr>
              <w:t>Tvorba mediálního sdělení</w:t>
            </w:r>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9E1F50" w:rsidRDefault="009E1F50"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9E1F50" w:rsidRPr="00F107EA" w:rsidRDefault="009E1F50"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9E1F50" w:rsidRDefault="009E1F50"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9E1F50" w:rsidRPr="00F107EA" w:rsidRDefault="009E1F50"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tc>
        <w:tc>
          <w:tcPr>
            <w:tcW w:w="0" w:type="auto"/>
          </w:tcPr>
          <w:p w:rsidR="00872835" w:rsidRDefault="00872835"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9E1F50" w:rsidRDefault="009E1F50" w:rsidP="006C43BD">
            <w:pPr>
              <w:autoSpaceDE w:val="0"/>
              <w:autoSpaceDN w:val="0"/>
              <w:adjustRightInd w:val="0"/>
              <w:spacing w:after="0" w:line="360" w:lineRule="auto"/>
              <w:jc w:val="both"/>
              <w:rPr>
                <w:rFonts w:ascii="Times New Roman" w:hAnsi="Times New Roman" w:cs="Times New Roman"/>
                <w:b/>
                <w:bCs/>
                <w:color w:val="000000"/>
                <w:sz w:val="24"/>
                <w:szCs w:val="24"/>
              </w:rPr>
            </w:pPr>
          </w:p>
          <w:p w:rsidR="009E1F50" w:rsidRPr="00F107EA" w:rsidRDefault="009E1F50"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tc>
        <w:tc>
          <w:tcPr>
            <w:tcW w:w="0" w:type="auto"/>
          </w:tcPr>
          <w:p w:rsidR="00872835"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9D3047"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0E20AE" w:rsidRPr="00F107EA"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tc>
        <w:tc>
          <w:tcPr>
            <w:tcW w:w="0" w:type="auto"/>
          </w:tcPr>
          <w:p w:rsidR="00872835"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9D3047"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0E20AE" w:rsidRPr="00F107EA"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tc>
      </w:tr>
      <w:tr w:rsidR="009065EB" w:rsidRPr="00B43B94" w:rsidTr="006C43BD">
        <w:tc>
          <w:tcPr>
            <w:tcW w:w="0" w:type="auto"/>
            <w:tcBorders>
              <w:bottom w:val="single" w:sz="24" w:space="0" w:color="0000FF"/>
            </w:tcBorders>
            <w:shd w:val="clear" w:color="auto" w:fill="FF99CC"/>
          </w:tcPr>
          <w:p w:rsidR="009065EB" w:rsidRPr="00F107EA" w:rsidRDefault="009D3047" w:rsidP="006C43BD">
            <w:pPr>
              <w:autoSpaceDE w:val="0"/>
              <w:autoSpaceDN w:val="0"/>
              <w:adjustRightInd w:val="0"/>
              <w:spacing w:after="0" w:line="360" w:lineRule="auto"/>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Práce v realizačním týmu</w:t>
            </w:r>
          </w:p>
        </w:tc>
        <w:tc>
          <w:tcPr>
            <w:tcW w:w="0" w:type="auto"/>
            <w:tcBorders>
              <w:bottom w:val="single" w:sz="24" w:space="0" w:color="0000FF"/>
            </w:tcBorders>
          </w:tcPr>
          <w:p w:rsidR="009065EB" w:rsidRPr="00F107EA"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Borders>
              <w:bottom w:val="single" w:sz="24" w:space="0" w:color="0000FF"/>
            </w:tcBorders>
          </w:tcPr>
          <w:p w:rsidR="009065EB" w:rsidRPr="00F107EA"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Borders>
              <w:bottom w:val="single" w:sz="24" w:space="0" w:color="0000FF"/>
            </w:tcBorders>
          </w:tcPr>
          <w:p w:rsidR="009065EB" w:rsidRPr="00F107EA"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tc>
        <w:tc>
          <w:tcPr>
            <w:tcW w:w="0" w:type="auto"/>
            <w:tcBorders>
              <w:bottom w:val="single" w:sz="24" w:space="0" w:color="0000FF"/>
            </w:tcBorders>
          </w:tcPr>
          <w:p w:rsidR="009065EB"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9D3047"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0E20AE" w:rsidRPr="00F107EA"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tc>
        <w:tc>
          <w:tcPr>
            <w:tcW w:w="0" w:type="auto"/>
            <w:tcBorders>
              <w:bottom w:val="single" w:sz="24" w:space="0" w:color="0000FF"/>
            </w:tcBorders>
          </w:tcPr>
          <w:p w:rsidR="009065EB"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Čj</w:t>
            </w:r>
            <w:proofErr w:type="spellEnd"/>
          </w:p>
          <w:p w:rsidR="009D3047" w:rsidRDefault="009D3047"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Inf</w:t>
            </w:r>
            <w:proofErr w:type="spellEnd"/>
          </w:p>
          <w:p w:rsidR="000E20AE" w:rsidRPr="00F107EA" w:rsidRDefault="000E20AE" w:rsidP="006C43BD">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Vv</w:t>
            </w:r>
            <w:proofErr w:type="spellEnd"/>
          </w:p>
        </w:tc>
      </w:tr>
    </w:tbl>
    <w:p w:rsidR="00DF144A" w:rsidRDefault="00DF144A" w:rsidP="00872835">
      <w:pPr>
        <w:autoSpaceDE w:val="0"/>
        <w:autoSpaceDN w:val="0"/>
        <w:adjustRightInd w:val="0"/>
        <w:spacing w:after="0" w:line="360" w:lineRule="auto"/>
        <w:jc w:val="center"/>
        <w:rPr>
          <w:rFonts w:ascii="Times New Roman" w:hAnsi="Times New Roman" w:cs="Times New Roman"/>
          <w:b/>
          <w:bCs/>
          <w:i/>
          <w:color w:val="000000"/>
          <w:sz w:val="52"/>
          <w:szCs w:val="52"/>
          <w:highlight w:val="cyan"/>
          <w:lang w:eastAsia="cs-CZ"/>
        </w:rPr>
      </w:pPr>
    </w:p>
    <w:p w:rsidR="002B25A0" w:rsidRDefault="002B25A0" w:rsidP="002B25A0">
      <w:pPr>
        <w:spacing w:line="360" w:lineRule="auto"/>
        <w:jc w:val="both"/>
        <w:rPr>
          <w:rFonts w:ascii="Times New Roman" w:hAnsi="Times New Roman" w:cs="Times New Roman"/>
          <w:color w:val="000000"/>
          <w:sz w:val="24"/>
          <w:szCs w:val="24"/>
        </w:rPr>
      </w:pPr>
      <w:r w:rsidRPr="0050070B">
        <w:rPr>
          <w:rFonts w:ascii="Times New Roman" w:hAnsi="Times New Roman" w:cs="Times New Roman"/>
          <w:sz w:val="24"/>
          <w:szCs w:val="24"/>
        </w:rPr>
        <w:t xml:space="preserve">Průřezové téma </w:t>
      </w:r>
      <w:r w:rsidR="000E20AE">
        <w:rPr>
          <w:rFonts w:ascii="Times New Roman" w:hAnsi="Times New Roman" w:cs="Times New Roman"/>
          <w:b/>
          <w:sz w:val="24"/>
          <w:szCs w:val="24"/>
        </w:rPr>
        <w:t>Mediální</w:t>
      </w:r>
      <w:r>
        <w:rPr>
          <w:rFonts w:ascii="Times New Roman" w:hAnsi="Times New Roman" w:cs="Times New Roman"/>
          <w:b/>
          <w:sz w:val="24"/>
          <w:szCs w:val="24"/>
        </w:rPr>
        <w:t xml:space="preserve"> výchova</w:t>
      </w:r>
      <w:r w:rsidRPr="0050070B">
        <w:rPr>
          <w:rFonts w:ascii="Times New Roman" w:hAnsi="Times New Roman" w:cs="Times New Roman"/>
          <w:sz w:val="24"/>
          <w:szCs w:val="24"/>
        </w:rPr>
        <w:t xml:space="preserve"> je realizováno formou i</w:t>
      </w:r>
      <w:r>
        <w:rPr>
          <w:rFonts w:ascii="Times New Roman" w:hAnsi="Times New Roman" w:cs="Times New Roman"/>
          <w:sz w:val="24"/>
          <w:szCs w:val="24"/>
        </w:rPr>
        <w:t>ntegrace do některých předmětů</w:t>
      </w:r>
      <w:r>
        <w:rPr>
          <w:rFonts w:ascii="Times New Roman" w:hAnsi="Times New Roman" w:cs="Times New Roman"/>
          <w:sz w:val="24"/>
          <w:szCs w:val="24"/>
        </w:rPr>
        <w:br/>
        <w:t xml:space="preserve"> (viz tabulka) </w:t>
      </w:r>
      <w:r w:rsidRPr="0050070B">
        <w:rPr>
          <w:rFonts w:ascii="Times New Roman" w:hAnsi="Times New Roman" w:cs="Times New Roman"/>
          <w:sz w:val="24"/>
          <w:szCs w:val="24"/>
        </w:rPr>
        <w:t>a formou projektu:</w:t>
      </w:r>
    </w:p>
    <w:p w:rsidR="005F23FD" w:rsidRPr="00AB42C1" w:rsidRDefault="005F23FD" w:rsidP="005F23FD">
      <w:pPr>
        <w:autoSpaceDE w:val="0"/>
        <w:autoSpaceDN w:val="0"/>
        <w:adjustRightInd w:val="0"/>
        <w:spacing w:after="0" w:line="360" w:lineRule="auto"/>
        <w:jc w:val="both"/>
        <w:rPr>
          <w:rFonts w:ascii="Times New Roman" w:hAnsi="Times New Roman" w:cs="Times New Roman"/>
          <w:b/>
          <w:bCs/>
          <w:color w:val="0070C0"/>
          <w:sz w:val="24"/>
          <w:szCs w:val="24"/>
          <w:u w:val="single"/>
        </w:rPr>
      </w:pPr>
      <w:r w:rsidRPr="00AB42C1">
        <w:rPr>
          <w:rFonts w:ascii="Times New Roman" w:hAnsi="Times New Roman" w:cs="Times New Roman"/>
          <w:b/>
          <w:bCs/>
          <w:color w:val="0070C0"/>
          <w:sz w:val="24"/>
          <w:szCs w:val="24"/>
          <w:u w:val="single"/>
        </w:rPr>
        <w:t>Den matek</w:t>
      </w:r>
    </w:p>
    <w:p w:rsidR="005F23FD" w:rsidRDefault="005F23FD" w:rsidP="005F23F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 svátku Dne matek připravují žáci pro své maminky, babičky i jiné hosty vystoupení, které se koná ve vyzdobených třídách. Pro tuto příležitost vytváří žáci pozvánky, tisknou plakátky, které jsou vyvěšeny nejen v naší obci, ale i v </w:t>
      </w:r>
      <w:proofErr w:type="spellStart"/>
      <w:r>
        <w:rPr>
          <w:rFonts w:ascii="Times New Roman" w:hAnsi="Times New Roman" w:cs="Times New Roman"/>
          <w:color w:val="000000"/>
          <w:sz w:val="24"/>
          <w:szCs w:val="24"/>
        </w:rPr>
        <w:t>Kobylničkách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Křenůvkách</w:t>
      </w:r>
      <w:proofErr w:type="spellEnd"/>
      <w:r>
        <w:rPr>
          <w:rFonts w:ascii="Times New Roman" w:hAnsi="Times New Roman" w:cs="Times New Roman"/>
          <w:color w:val="000000"/>
          <w:sz w:val="24"/>
          <w:szCs w:val="24"/>
        </w:rPr>
        <w:t xml:space="preserve"> a Alojzově. Vytvářejí přání maminkám a tak ji poděkují za lásku, laskavost, péči i starostlivost.</w:t>
      </w:r>
    </w:p>
    <w:p w:rsidR="002B25A0" w:rsidRDefault="002B25A0" w:rsidP="00872835">
      <w:pPr>
        <w:autoSpaceDE w:val="0"/>
        <w:autoSpaceDN w:val="0"/>
        <w:adjustRightInd w:val="0"/>
        <w:spacing w:after="0" w:line="360" w:lineRule="auto"/>
        <w:jc w:val="center"/>
        <w:rPr>
          <w:rFonts w:ascii="Times New Roman" w:hAnsi="Times New Roman" w:cs="Times New Roman"/>
          <w:b/>
          <w:bCs/>
          <w:i/>
          <w:color w:val="000000"/>
          <w:sz w:val="52"/>
          <w:szCs w:val="52"/>
          <w:highlight w:val="cyan"/>
          <w:lang w:eastAsia="cs-CZ"/>
        </w:rPr>
      </w:pPr>
    </w:p>
    <w:p w:rsidR="00316ADB" w:rsidRDefault="00316ADB" w:rsidP="00872835">
      <w:pPr>
        <w:autoSpaceDE w:val="0"/>
        <w:autoSpaceDN w:val="0"/>
        <w:adjustRightInd w:val="0"/>
        <w:spacing w:after="0" w:line="360" w:lineRule="auto"/>
        <w:jc w:val="center"/>
        <w:rPr>
          <w:rFonts w:ascii="Times New Roman" w:hAnsi="Times New Roman" w:cs="Times New Roman"/>
          <w:b/>
          <w:bCs/>
          <w:i/>
          <w:color w:val="000000"/>
          <w:sz w:val="52"/>
          <w:szCs w:val="52"/>
          <w:highlight w:val="cyan"/>
          <w:lang w:eastAsia="cs-CZ"/>
        </w:rPr>
      </w:pPr>
    </w:p>
    <w:p w:rsidR="00316ADB" w:rsidRDefault="00316ADB" w:rsidP="00872835">
      <w:pPr>
        <w:autoSpaceDE w:val="0"/>
        <w:autoSpaceDN w:val="0"/>
        <w:adjustRightInd w:val="0"/>
        <w:spacing w:after="0" w:line="360" w:lineRule="auto"/>
        <w:jc w:val="center"/>
        <w:rPr>
          <w:rFonts w:ascii="Times New Roman" w:hAnsi="Times New Roman" w:cs="Times New Roman"/>
          <w:b/>
          <w:bCs/>
          <w:i/>
          <w:color w:val="000000"/>
          <w:sz w:val="52"/>
          <w:szCs w:val="52"/>
          <w:highlight w:val="cyan"/>
          <w:lang w:eastAsia="cs-CZ"/>
        </w:rPr>
      </w:pPr>
    </w:p>
    <w:p w:rsidR="00872835" w:rsidRDefault="00872835" w:rsidP="00872835">
      <w:pPr>
        <w:autoSpaceDE w:val="0"/>
        <w:autoSpaceDN w:val="0"/>
        <w:adjustRightInd w:val="0"/>
        <w:spacing w:after="0" w:line="360" w:lineRule="auto"/>
        <w:jc w:val="center"/>
        <w:rPr>
          <w:rFonts w:ascii="Times New Roman" w:hAnsi="Times New Roman" w:cs="Times New Roman"/>
          <w:b/>
          <w:bCs/>
          <w:i/>
          <w:color w:val="000000"/>
          <w:sz w:val="52"/>
          <w:szCs w:val="52"/>
          <w:lang w:eastAsia="cs-CZ"/>
        </w:rPr>
      </w:pPr>
      <w:r w:rsidRPr="004F6240">
        <w:rPr>
          <w:rFonts w:ascii="Times New Roman" w:hAnsi="Times New Roman" w:cs="Times New Roman"/>
          <w:b/>
          <w:bCs/>
          <w:i/>
          <w:color w:val="000000"/>
          <w:sz w:val="52"/>
          <w:szCs w:val="52"/>
          <w:highlight w:val="cyan"/>
          <w:lang w:eastAsia="cs-CZ"/>
        </w:rPr>
        <w:lastRenderedPageBreak/>
        <w:t>4. UČEBNÍ PLÁN</w:t>
      </w:r>
    </w:p>
    <w:p w:rsidR="00872835" w:rsidRPr="004F6240" w:rsidRDefault="00872835" w:rsidP="00872835">
      <w:pPr>
        <w:autoSpaceDE w:val="0"/>
        <w:autoSpaceDN w:val="0"/>
        <w:adjustRightInd w:val="0"/>
        <w:spacing w:after="0" w:line="360" w:lineRule="auto"/>
        <w:jc w:val="center"/>
        <w:rPr>
          <w:rFonts w:ascii="Times New Roman" w:hAnsi="Times New Roman" w:cs="Times New Roman"/>
          <w:b/>
          <w:bCs/>
          <w:i/>
          <w:color w:val="000000"/>
          <w:sz w:val="52"/>
          <w:szCs w:val="52"/>
          <w:lang w:eastAsia="cs-CZ"/>
        </w:rPr>
      </w:pP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Základní vzdělávání žáků se realizuje v průběhu povinné devítileté školní docházky.</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p>
    <w:p w:rsidR="00872835" w:rsidRDefault="00872835" w:rsidP="00872835">
      <w:pPr>
        <w:autoSpaceDE w:val="0"/>
        <w:autoSpaceDN w:val="0"/>
        <w:adjustRightInd w:val="0"/>
        <w:spacing w:after="0" w:line="360" w:lineRule="auto"/>
        <w:jc w:val="both"/>
        <w:rPr>
          <w:rFonts w:ascii="Times New Roman" w:hAnsi="Times New Roman" w:cs="Times New Roman"/>
          <w:i/>
          <w:iCs/>
          <w:color w:val="000000"/>
          <w:sz w:val="24"/>
          <w:szCs w:val="24"/>
          <w:lang w:eastAsia="cs-CZ"/>
        </w:rPr>
      </w:pPr>
      <w:r>
        <w:rPr>
          <w:rFonts w:ascii="Times New Roman" w:hAnsi="Times New Roman" w:cs="Times New Roman"/>
          <w:color w:val="000000"/>
          <w:sz w:val="24"/>
          <w:szCs w:val="24"/>
          <w:lang w:eastAsia="cs-CZ"/>
        </w:rPr>
        <w:t xml:space="preserve">Vzdělávací a výchovný proces je </w:t>
      </w:r>
      <w:r>
        <w:rPr>
          <w:rFonts w:ascii="Times New Roman" w:hAnsi="Times New Roman" w:cs="Times New Roman"/>
          <w:i/>
          <w:iCs/>
          <w:color w:val="000000"/>
          <w:sz w:val="24"/>
          <w:szCs w:val="24"/>
          <w:lang w:eastAsia="cs-CZ"/>
        </w:rPr>
        <w:t xml:space="preserve">v </w:t>
      </w:r>
      <w:r w:rsidRPr="004F6240">
        <w:rPr>
          <w:rFonts w:ascii="Times New Roman" w:hAnsi="Times New Roman" w:cs="Times New Roman"/>
          <w:b/>
          <w:i/>
          <w:iCs/>
          <w:color w:val="000000"/>
          <w:sz w:val="24"/>
          <w:szCs w:val="24"/>
          <w:lang w:eastAsia="cs-CZ"/>
        </w:rPr>
        <w:t>Rámcovém vzdělávacím programu základního vzdělávání</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 xml:space="preserve">rozdělen na 3 období: </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p>
    <w:p w:rsidR="00872835" w:rsidRDefault="00872835" w:rsidP="00872835">
      <w:pPr>
        <w:autoSpaceDE w:val="0"/>
        <w:autoSpaceDN w:val="0"/>
        <w:adjustRightInd w:val="0"/>
        <w:spacing w:after="0" w:line="360" w:lineRule="auto"/>
        <w:jc w:val="both"/>
        <w:rPr>
          <w:rFonts w:ascii="Times New Roman" w:hAnsi="Times New Roman" w:cs="Times New Roman"/>
          <w:b/>
          <w:bCs/>
          <w:color w:val="000000"/>
          <w:sz w:val="24"/>
          <w:szCs w:val="24"/>
          <w:lang w:eastAsia="cs-CZ"/>
        </w:rPr>
      </w:pPr>
      <w:r>
        <w:rPr>
          <w:rFonts w:ascii="Times New Roman" w:hAnsi="Times New Roman" w:cs="Times New Roman"/>
          <w:b/>
          <w:bCs/>
          <w:color w:val="000000"/>
          <w:sz w:val="24"/>
          <w:szCs w:val="24"/>
          <w:lang w:eastAsia="cs-CZ"/>
        </w:rPr>
        <w:t>1. období – 1. - 3. ročník</w:t>
      </w:r>
    </w:p>
    <w:p w:rsidR="00872835" w:rsidRDefault="00872835" w:rsidP="00872835">
      <w:pPr>
        <w:autoSpaceDE w:val="0"/>
        <w:autoSpaceDN w:val="0"/>
        <w:adjustRightInd w:val="0"/>
        <w:spacing w:after="0" w:line="360" w:lineRule="auto"/>
        <w:jc w:val="both"/>
        <w:rPr>
          <w:rFonts w:ascii="Times New Roman" w:hAnsi="Times New Roman" w:cs="Times New Roman"/>
          <w:b/>
          <w:bCs/>
          <w:color w:val="000000"/>
          <w:sz w:val="24"/>
          <w:szCs w:val="24"/>
          <w:lang w:eastAsia="cs-CZ"/>
        </w:rPr>
      </w:pPr>
      <w:r>
        <w:rPr>
          <w:rFonts w:ascii="Times New Roman" w:hAnsi="Times New Roman" w:cs="Times New Roman"/>
          <w:b/>
          <w:bCs/>
          <w:color w:val="000000"/>
          <w:sz w:val="24"/>
          <w:szCs w:val="24"/>
          <w:lang w:eastAsia="cs-CZ"/>
        </w:rPr>
        <w:t xml:space="preserve">2. </w:t>
      </w:r>
      <w:proofErr w:type="gramStart"/>
      <w:r>
        <w:rPr>
          <w:rFonts w:ascii="Times New Roman" w:hAnsi="Times New Roman" w:cs="Times New Roman"/>
          <w:b/>
          <w:bCs/>
          <w:color w:val="000000"/>
          <w:sz w:val="24"/>
          <w:szCs w:val="24"/>
          <w:lang w:eastAsia="cs-CZ"/>
        </w:rPr>
        <w:t>období – 4.- 5. ročník</w:t>
      </w:r>
      <w:proofErr w:type="gramEnd"/>
    </w:p>
    <w:p w:rsidR="00872835" w:rsidRDefault="00872835" w:rsidP="00872835">
      <w:pPr>
        <w:autoSpaceDE w:val="0"/>
        <w:autoSpaceDN w:val="0"/>
        <w:adjustRightInd w:val="0"/>
        <w:spacing w:after="0" w:line="360" w:lineRule="auto"/>
        <w:jc w:val="both"/>
        <w:rPr>
          <w:rFonts w:ascii="Times New Roman" w:hAnsi="Times New Roman" w:cs="Times New Roman"/>
          <w:b/>
          <w:bCs/>
          <w:color w:val="000000"/>
          <w:sz w:val="24"/>
          <w:szCs w:val="24"/>
          <w:lang w:eastAsia="cs-CZ"/>
        </w:rPr>
      </w:pP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r>
        <w:rPr>
          <w:rFonts w:ascii="Times New Roman" w:hAnsi="Times New Roman" w:cs="Times New Roman"/>
          <w:color w:val="000000"/>
          <w:sz w:val="24"/>
          <w:szCs w:val="24"/>
          <w:lang w:eastAsia="cs-CZ"/>
        </w:rPr>
        <w:t>Každé vzdělávací období má své specifické cíle a stanovené očekávané výstupy, které jsou závazné.</w:t>
      </w:r>
    </w:p>
    <w:p w:rsidR="00872835" w:rsidRDefault="00872835" w:rsidP="00872835">
      <w:pPr>
        <w:autoSpaceDE w:val="0"/>
        <w:autoSpaceDN w:val="0"/>
        <w:adjustRightInd w:val="0"/>
        <w:spacing w:after="0" w:line="360" w:lineRule="auto"/>
        <w:jc w:val="both"/>
        <w:rPr>
          <w:rFonts w:ascii="Times New Roman" w:hAnsi="Times New Roman" w:cs="Times New Roman"/>
          <w:color w:val="000000"/>
          <w:sz w:val="24"/>
          <w:szCs w:val="24"/>
          <w:lang w:eastAsia="cs-CZ"/>
        </w:rPr>
      </w:pPr>
    </w:p>
    <w:p w:rsidR="00872835" w:rsidRDefault="00872835" w:rsidP="00872835">
      <w:pPr>
        <w:autoSpaceDE w:val="0"/>
        <w:autoSpaceDN w:val="0"/>
        <w:adjustRightInd w:val="0"/>
        <w:spacing w:after="0" w:line="360" w:lineRule="auto"/>
        <w:jc w:val="both"/>
        <w:rPr>
          <w:rFonts w:ascii="Times New Roman" w:hAnsi="Times New Roman" w:cs="Times New Roman"/>
          <w:b/>
          <w:bCs/>
          <w:color w:val="3366FF"/>
          <w:sz w:val="28"/>
          <w:szCs w:val="28"/>
          <w:lang w:eastAsia="cs-CZ"/>
        </w:rPr>
      </w:pPr>
    </w:p>
    <w:p w:rsidR="0021061F" w:rsidRDefault="0021061F" w:rsidP="00872835">
      <w:pPr>
        <w:autoSpaceDE w:val="0"/>
        <w:autoSpaceDN w:val="0"/>
        <w:adjustRightInd w:val="0"/>
        <w:spacing w:after="0" w:line="360" w:lineRule="auto"/>
        <w:jc w:val="both"/>
        <w:rPr>
          <w:rFonts w:ascii="Times New Roman" w:hAnsi="Times New Roman" w:cs="Times New Roman"/>
          <w:b/>
          <w:bCs/>
          <w:color w:val="3366FF"/>
          <w:sz w:val="28"/>
          <w:szCs w:val="28"/>
          <w:lang w:eastAsia="cs-CZ"/>
        </w:rPr>
      </w:pPr>
    </w:p>
    <w:p w:rsidR="0021061F" w:rsidRDefault="0021061F" w:rsidP="00872835">
      <w:pPr>
        <w:autoSpaceDE w:val="0"/>
        <w:autoSpaceDN w:val="0"/>
        <w:adjustRightInd w:val="0"/>
        <w:spacing w:after="0" w:line="360" w:lineRule="auto"/>
        <w:jc w:val="both"/>
        <w:rPr>
          <w:rFonts w:ascii="Times New Roman" w:hAnsi="Times New Roman" w:cs="Times New Roman"/>
          <w:b/>
          <w:bCs/>
          <w:color w:val="3366FF"/>
          <w:sz w:val="28"/>
          <w:szCs w:val="28"/>
          <w:lang w:eastAsia="cs-CZ"/>
        </w:rPr>
      </w:pPr>
    </w:p>
    <w:p w:rsidR="0021061F" w:rsidRDefault="0021061F" w:rsidP="00872835">
      <w:pPr>
        <w:autoSpaceDE w:val="0"/>
        <w:autoSpaceDN w:val="0"/>
        <w:adjustRightInd w:val="0"/>
        <w:spacing w:after="0" w:line="360" w:lineRule="auto"/>
        <w:jc w:val="both"/>
        <w:rPr>
          <w:rFonts w:ascii="Times New Roman" w:hAnsi="Times New Roman" w:cs="Times New Roman"/>
          <w:b/>
          <w:bCs/>
          <w:color w:val="3366FF"/>
          <w:sz w:val="28"/>
          <w:szCs w:val="28"/>
          <w:lang w:eastAsia="cs-CZ"/>
        </w:rPr>
      </w:pPr>
    </w:p>
    <w:p w:rsidR="00D82052" w:rsidRDefault="00D82052" w:rsidP="00872835">
      <w:pPr>
        <w:autoSpaceDE w:val="0"/>
        <w:autoSpaceDN w:val="0"/>
        <w:adjustRightInd w:val="0"/>
        <w:spacing w:after="0" w:line="360" w:lineRule="auto"/>
        <w:jc w:val="both"/>
        <w:rPr>
          <w:rFonts w:ascii="Times New Roman" w:hAnsi="Times New Roman" w:cs="Times New Roman"/>
          <w:b/>
          <w:bCs/>
          <w:color w:val="3366FF"/>
          <w:sz w:val="28"/>
          <w:szCs w:val="28"/>
          <w:lang w:eastAsia="cs-CZ"/>
        </w:rPr>
        <w:sectPr w:rsidR="00D82052" w:rsidSect="00530276">
          <w:footerReference w:type="default" r:id="rId13"/>
          <w:pgSz w:w="12406" w:h="16838"/>
          <w:pgMar w:top="1418" w:right="1276" w:bottom="1418" w:left="1418" w:header="709" w:footer="709" w:gutter="0"/>
          <w:cols w:space="708"/>
          <w:noEndnote/>
          <w:docGrid w:linePitch="299"/>
        </w:sectPr>
      </w:pPr>
    </w:p>
    <w:p w:rsidR="0057249A" w:rsidRPr="00A457C2" w:rsidRDefault="00872835" w:rsidP="00A864F7">
      <w:pPr>
        <w:pStyle w:val="Vrazncitt"/>
        <w:ind w:left="0"/>
        <w:rPr>
          <w:b w:val="0"/>
          <w:bCs w:val="0"/>
          <w:i w:val="0"/>
          <w:iCs w:val="0"/>
          <w:sz w:val="32"/>
          <w:szCs w:val="32"/>
        </w:rPr>
      </w:pPr>
      <w:proofErr w:type="gramStart"/>
      <w:r w:rsidRPr="004E6C9A">
        <w:rPr>
          <w:rStyle w:val="Zdraznnintenzivn"/>
          <w:sz w:val="32"/>
          <w:szCs w:val="32"/>
        </w:rPr>
        <w:lastRenderedPageBreak/>
        <w:t>4.1</w:t>
      </w:r>
      <w:r>
        <w:rPr>
          <w:rStyle w:val="Zdraznnintenzivn"/>
          <w:sz w:val="32"/>
          <w:szCs w:val="32"/>
        </w:rPr>
        <w:t xml:space="preserve">  </w:t>
      </w:r>
      <w:r w:rsidRPr="004E6C9A">
        <w:rPr>
          <w:rStyle w:val="Zdraznnintenzivn"/>
          <w:sz w:val="32"/>
          <w:szCs w:val="32"/>
        </w:rPr>
        <w:t xml:space="preserve"> UČEBNÍ</w:t>
      </w:r>
      <w:proofErr w:type="gramEnd"/>
      <w:r w:rsidRPr="004E6C9A">
        <w:rPr>
          <w:rStyle w:val="Zdraznnintenzivn"/>
          <w:sz w:val="32"/>
          <w:szCs w:val="32"/>
        </w:rPr>
        <w:t xml:space="preserve"> PLÁN PRO 1. – </w:t>
      </w:r>
      <w:r w:rsidR="004846B4">
        <w:rPr>
          <w:rStyle w:val="Zdraznnintenzivn"/>
          <w:sz w:val="32"/>
          <w:szCs w:val="32"/>
        </w:rPr>
        <w:t>5. ROČNÍK ZÁKLADNÍHO VZDĚLÁVÁNÍ</w:t>
      </w:r>
    </w:p>
    <w:tbl>
      <w:tblPr>
        <w:tblW w:w="1388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9"/>
        <w:gridCol w:w="2693"/>
        <w:gridCol w:w="1134"/>
        <w:gridCol w:w="709"/>
        <w:gridCol w:w="708"/>
        <w:gridCol w:w="709"/>
        <w:gridCol w:w="709"/>
        <w:gridCol w:w="2693"/>
        <w:gridCol w:w="1134"/>
      </w:tblGrid>
      <w:tr w:rsidR="00AA0994" w:rsidRPr="00A457C2" w:rsidTr="00AA0994">
        <w:tc>
          <w:tcPr>
            <w:tcW w:w="3399" w:type="dxa"/>
            <w:tcBorders>
              <w:top w:val="single" w:sz="24" w:space="0" w:color="0000FF"/>
              <w:left w:val="single" w:sz="24" w:space="0" w:color="0000FF"/>
              <w:bottom w:val="single" w:sz="18" w:space="0" w:color="FF0000"/>
              <w:right w:val="single" w:sz="18" w:space="0" w:color="FF0000"/>
            </w:tcBorders>
            <w:shd w:val="clear" w:color="auto" w:fill="99CCFF"/>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Vzdělávací oblast</w:t>
            </w:r>
          </w:p>
        </w:tc>
        <w:tc>
          <w:tcPr>
            <w:tcW w:w="2693" w:type="dxa"/>
            <w:tcBorders>
              <w:top w:val="single" w:sz="24" w:space="0" w:color="0000FF"/>
              <w:left w:val="single" w:sz="18" w:space="0" w:color="FF0000"/>
              <w:bottom w:val="single" w:sz="18" w:space="0" w:color="FF0000"/>
              <w:right w:val="single" w:sz="18" w:space="0" w:color="FF0000"/>
            </w:tcBorders>
            <w:shd w:val="clear" w:color="auto" w:fill="99CCFF"/>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Vyučovací předmět</w:t>
            </w:r>
          </w:p>
        </w:tc>
        <w:tc>
          <w:tcPr>
            <w:tcW w:w="1134" w:type="dxa"/>
            <w:tcBorders>
              <w:top w:val="single" w:sz="24" w:space="0" w:color="0000FF"/>
              <w:left w:val="single" w:sz="18" w:space="0" w:color="FF0000"/>
              <w:bottom w:val="single" w:sz="18" w:space="0" w:color="FF0000"/>
              <w:right w:val="nil"/>
            </w:tcBorders>
            <w:shd w:val="clear" w:color="auto" w:fill="99CCFF"/>
          </w:tcPr>
          <w:p w:rsidR="00A457C2" w:rsidRPr="00317E49" w:rsidRDefault="00AA0994" w:rsidP="00A457C2">
            <w:pPr>
              <w:keepNext/>
              <w:autoSpaceDE w:val="0"/>
              <w:autoSpaceDN w:val="0"/>
              <w:adjustRightInd w:val="0"/>
              <w:spacing w:after="0" w:line="360" w:lineRule="auto"/>
              <w:jc w:val="center"/>
              <w:outlineLvl w:val="6"/>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A457C2" w:rsidRPr="00317E49">
              <w:rPr>
                <w:rFonts w:ascii="Times New Roman" w:hAnsi="Times New Roman" w:cs="Times New Roman"/>
                <w:b/>
                <w:bCs/>
                <w:color w:val="000000"/>
                <w:sz w:val="28"/>
                <w:szCs w:val="28"/>
              </w:rPr>
              <w:t>Ročník</w:t>
            </w:r>
          </w:p>
        </w:tc>
        <w:tc>
          <w:tcPr>
            <w:tcW w:w="709" w:type="dxa"/>
            <w:tcBorders>
              <w:top w:val="single" w:sz="24" w:space="0" w:color="0000FF"/>
              <w:left w:val="nil"/>
              <w:bottom w:val="single" w:sz="18" w:space="0" w:color="FF0000"/>
              <w:right w:val="nil"/>
            </w:tcBorders>
            <w:shd w:val="clear" w:color="auto" w:fill="99CCFF"/>
          </w:tcPr>
          <w:p w:rsidR="00A457C2" w:rsidRPr="00317E49"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708" w:type="dxa"/>
            <w:tcBorders>
              <w:top w:val="single" w:sz="24" w:space="0" w:color="0000FF"/>
              <w:left w:val="nil"/>
              <w:bottom w:val="single" w:sz="18" w:space="0" w:color="FF0000"/>
              <w:right w:val="nil"/>
            </w:tcBorders>
            <w:shd w:val="clear" w:color="auto" w:fill="99CCFF"/>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709" w:type="dxa"/>
            <w:tcBorders>
              <w:top w:val="single" w:sz="24" w:space="0" w:color="0000FF"/>
              <w:left w:val="nil"/>
              <w:bottom w:val="single" w:sz="18" w:space="0" w:color="FF0000"/>
              <w:right w:val="nil"/>
            </w:tcBorders>
            <w:shd w:val="clear" w:color="auto" w:fill="99CCFF"/>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709" w:type="dxa"/>
            <w:tcBorders>
              <w:top w:val="single" w:sz="24" w:space="0" w:color="0000FF"/>
              <w:left w:val="nil"/>
              <w:bottom w:val="single" w:sz="18" w:space="0" w:color="FF0000"/>
              <w:right w:val="single" w:sz="18" w:space="0" w:color="FF0000"/>
            </w:tcBorders>
            <w:shd w:val="clear" w:color="auto" w:fill="99CCFF"/>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2693" w:type="dxa"/>
            <w:tcBorders>
              <w:top w:val="single" w:sz="24" w:space="0" w:color="0000FF"/>
              <w:left w:val="single" w:sz="18" w:space="0" w:color="FF0000"/>
              <w:bottom w:val="single" w:sz="18" w:space="0" w:color="FF0000"/>
              <w:right w:val="single" w:sz="18" w:space="0" w:color="FF0000"/>
            </w:tcBorders>
            <w:shd w:val="clear" w:color="auto" w:fill="99CCFF"/>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Minimální časová dotace / disponibilní hodiny</w:t>
            </w:r>
          </w:p>
        </w:tc>
        <w:tc>
          <w:tcPr>
            <w:tcW w:w="1134" w:type="dxa"/>
            <w:tcBorders>
              <w:top w:val="single" w:sz="24" w:space="0" w:color="0000FF"/>
              <w:left w:val="single" w:sz="18" w:space="0" w:color="FF0000"/>
              <w:bottom w:val="single" w:sz="18" w:space="0" w:color="FF0000"/>
              <w:right w:val="single" w:sz="24" w:space="0" w:color="0000FF"/>
            </w:tcBorders>
            <w:shd w:val="clear" w:color="auto" w:fill="99CCFF"/>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p w:rsidR="00A457C2" w:rsidRPr="00A457C2" w:rsidRDefault="00AA0994" w:rsidP="00A457C2">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A457C2" w:rsidRPr="00A457C2">
              <w:rPr>
                <w:rFonts w:ascii="Times New Roman" w:hAnsi="Times New Roman" w:cs="Times New Roman"/>
                <w:b/>
                <w:bCs/>
                <w:color w:val="000000"/>
                <w:sz w:val="28"/>
                <w:szCs w:val="28"/>
              </w:rPr>
              <w:t>RVP</w:t>
            </w:r>
          </w:p>
        </w:tc>
      </w:tr>
      <w:tr w:rsidR="00AA0994" w:rsidRPr="00A457C2" w:rsidTr="00AA0994">
        <w:tc>
          <w:tcPr>
            <w:tcW w:w="3399" w:type="dxa"/>
            <w:tcBorders>
              <w:top w:val="single" w:sz="18" w:space="0" w:color="FF0000"/>
              <w:left w:val="single" w:sz="24" w:space="0" w:color="0000FF"/>
              <w:bottom w:val="single" w:sz="18" w:space="0" w:color="FF0000"/>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2693" w:type="dxa"/>
            <w:tcBorders>
              <w:top w:val="single" w:sz="18" w:space="0" w:color="FF0000"/>
              <w:left w:val="single" w:sz="18" w:space="0" w:color="FF0000"/>
              <w:bottom w:val="single" w:sz="18" w:space="0" w:color="FF0000"/>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1134"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w:t>
            </w:r>
          </w:p>
        </w:tc>
        <w:tc>
          <w:tcPr>
            <w:tcW w:w="708"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3.</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4.</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5.</w:t>
            </w:r>
          </w:p>
        </w:tc>
        <w:tc>
          <w:tcPr>
            <w:tcW w:w="2693"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1134" w:type="dxa"/>
            <w:tcBorders>
              <w:top w:val="single" w:sz="18" w:space="0" w:color="FF0000"/>
              <w:left w:val="single" w:sz="18" w:space="0" w:color="FF0000"/>
              <w:bottom w:val="single" w:sz="18" w:space="0" w:color="FF0000"/>
              <w:right w:val="single" w:sz="24" w:space="0" w:color="0000FF"/>
            </w:tcBorders>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r>
      <w:tr w:rsidR="00AA0994" w:rsidRPr="00A457C2" w:rsidTr="00AA0994">
        <w:tc>
          <w:tcPr>
            <w:tcW w:w="3399" w:type="dxa"/>
            <w:tcBorders>
              <w:top w:val="single" w:sz="18" w:space="0" w:color="FF0000"/>
              <w:left w:val="single" w:sz="24" w:space="0" w:color="0000FF"/>
              <w:bottom w:val="single" w:sz="18" w:space="0" w:color="FF0000"/>
              <w:right w:val="single" w:sz="18" w:space="0" w:color="FF0000"/>
            </w:tcBorders>
            <w:shd w:val="clear" w:color="auto" w:fill="FF99CC"/>
          </w:tcPr>
          <w:p w:rsidR="00A457C2" w:rsidRPr="00A457C2" w:rsidRDefault="00282AF9" w:rsidP="00282AF9">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Jazyk</w:t>
            </w:r>
            <w:r w:rsidR="00A457C2" w:rsidRPr="00A457C2">
              <w:rPr>
                <w:rFonts w:ascii="Times New Roman" w:hAnsi="Times New Roman" w:cs="Times New Roman"/>
                <w:b/>
                <w:bCs/>
                <w:color w:val="000000"/>
                <w:sz w:val="28"/>
                <w:szCs w:val="28"/>
              </w:rPr>
              <w:t>a a</w:t>
            </w:r>
            <w:r>
              <w:rPr>
                <w:rFonts w:ascii="Times New Roman" w:hAnsi="Times New Roman" w:cs="Times New Roman"/>
                <w:b/>
                <w:bCs/>
                <w:color w:val="000000"/>
                <w:sz w:val="28"/>
                <w:szCs w:val="28"/>
              </w:rPr>
              <w:t xml:space="preserve"> ja</w:t>
            </w:r>
            <w:r w:rsidR="00A457C2" w:rsidRPr="00A457C2">
              <w:rPr>
                <w:rFonts w:ascii="Times New Roman" w:hAnsi="Times New Roman" w:cs="Times New Roman"/>
                <w:b/>
                <w:bCs/>
                <w:color w:val="000000"/>
                <w:sz w:val="28"/>
                <w:szCs w:val="28"/>
              </w:rPr>
              <w:t>zyková komunikace</w:t>
            </w:r>
          </w:p>
        </w:tc>
        <w:tc>
          <w:tcPr>
            <w:tcW w:w="2693" w:type="dxa"/>
            <w:tcBorders>
              <w:top w:val="single" w:sz="18" w:space="0" w:color="FF0000"/>
              <w:left w:val="single" w:sz="18" w:space="0" w:color="FF0000"/>
              <w:bottom w:val="single" w:sz="18" w:space="0" w:color="FF0000"/>
              <w:right w:val="single" w:sz="18" w:space="0" w:color="FF0000"/>
            </w:tcBorders>
            <w:shd w:val="clear" w:color="auto" w:fill="FF99CC"/>
          </w:tcPr>
          <w:p w:rsidR="00A457C2" w:rsidRDefault="00317E49" w:rsidP="00317E49">
            <w:pPr>
              <w:autoSpaceDE w:val="0"/>
              <w:autoSpaceDN w:val="0"/>
              <w:adjustRightInd w:val="0"/>
              <w:spacing w:after="0" w:line="360" w:lineRule="auto"/>
              <w:jc w:val="both"/>
              <w:rPr>
                <w:rFonts w:ascii="Times New Roman" w:hAnsi="Times New Roman" w:cs="Times New Roman"/>
                <w:b/>
                <w:bCs/>
                <w:sz w:val="28"/>
                <w:szCs w:val="28"/>
                <w:lang w:eastAsia="cs-CZ"/>
              </w:rPr>
            </w:pPr>
            <w:r>
              <w:rPr>
                <w:rFonts w:ascii="Times New Roman" w:hAnsi="Times New Roman" w:cs="Times New Roman"/>
                <w:b/>
                <w:bCs/>
                <w:sz w:val="28"/>
                <w:szCs w:val="28"/>
                <w:lang w:eastAsia="cs-CZ"/>
              </w:rPr>
              <w:t>Če</w:t>
            </w:r>
            <w:r w:rsidR="00A457C2" w:rsidRPr="00A457C2">
              <w:rPr>
                <w:rFonts w:ascii="Times New Roman" w:hAnsi="Times New Roman" w:cs="Times New Roman"/>
                <w:b/>
                <w:bCs/>
                <w:sz w:val="28"/>
                <w:szCs w:val="28"/>
                <w:lang w:eastAsia="cs-CZ"/>
              </w:rPr>
              <w:t>ský jazyk</w:t>
            </w:r>
            <w:r>
              <w:rPr>
                <w:rFonts w:ascii="Times New Roman" w:hAnsi="Times New Roman" w:cs="Times New Roman"/>
                <w:b/>
                <w:bCs/>
                <w:sz w:val="28"/>
                <w:szCs w:val="28"/>
                <w:lang w:eastAsia="cs-CZ"/>
              </w:rPr>
              <w:t xml:space="preserve"> a literatura</w:t>
            </w:r>
          </w:p>
          <w:p w:rsidR="00282AF9" w:rsidRDefault="00282AF9" w:rsidP="00317E49">
            <w:pPr>
              <w:autoSpaceDE w:val="0"/>
              <w:autoSpaceDN w:val="0"/>
              <w:adjustRightInd w:val="0"/>
              <w:spacing w:after="0" w:line="360" w:lineRule="auto"/>
              <w:jc w:val="both"/>
              <w:rPr>
                <w:rFonts w:ascii="Times New Roman" w:hAnsi="Times New Roman" w:cs="Times New Roman"/>
                <w:b/>
                <w:bCs/>
                <w:sz w:val="28"/>
                <w:szCs w:val="28"/>
                <w:lang w:eastAsia="cs-CZ"/>
              </w:rPr>
            </w:pPr>
          </w:p>
          <w:p w:rsidR="0066218C" w:rsidRDefault="0066218C" w:rsidP="00317E49">
            <w:pPr>
              <w:autoSpaceDE w:val="0"/>
              <w:autoSpaceDN w:val="0"/>
              <w:adjustRightInd w:val="0"/>
              <w:spacing w:after="0" w:line="360" w:lineRule="auto"/>
              <w:jc w:val="both"/>
              <w:rPr>
                <w:rFonts w:ascii="Times New Roman" w:hAnsi="Times New Roman" w:cs="Times New Roman"/>
                <w:b/>
                <w:bCs/>
                <w:sz w:val="28"/>
                <w:szCs w:val="28"/>
                <w:lang w:eastAsia="cs-CZ"/>
              </w:rPr>
            </w:pPr>
            <w:r>
              <w:rPr>
                <w:rFonts w:ascii="Times New Roman" w:hAnsi="Times New Roman" w:cs="Times New Roman"/>
                <w:b/>
                <w:bCs/>
                <w:sz w:val="28"/>
                <w:szCs w:val="28"/>
                <w:lang w:eastAsia="cs-CZ"/>
              </w:rPr>
              <w:t>Cizí jazyk</w:t>
            </w:r>
          </w:p>
          <w:p w:rsidR="0066218C" w:rsidRPr="00A457C2" w:rsidRDefault="0066218C" w:rsidP="00317E49">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eastAsia="cs-CZ"/>
              </w:rPr>
              <w:t>(anglický)</w:t>
            </w:r>
          </w:p>
        </w:tc>
        <w:tc>
          <w:tcPr>
            <w:tcW w:w="1134" w:type="dxa"/>
            <w:tcBorders>
              <w:top w:val="single" w:sz="18" w:space="0" w:color="FF0000"/>
              <w:left w:val="single" w:sz="18" w:space="0" w:color="FF0000"/>
              <w:bottom w:val="single" w:sz="18" w:space="0" w:color="FF0000"/>
              <w:right w:val="single" w:sz="18" w:space="0" w:color="FF0000"/>
            </w:tcBorders>
          </w:tcPr>
          <w:p w:rsidR="0066218C"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9</w:t>
            </w:r>
          </w:p>
          <w:p w:rsidR="0066218C"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66218C"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w:t>
            </w:r>
          </w:p>
          <w:p w:rsidR="00A457C2" w:rsidRPr="0066218C" w:rsidRDefault="0066218C" w:rsidP="0066218C">
            <w:pPr>
              <w:rPr>
                <w:rFonts w:ascii="Times New Roman" w:hAnsi="Times New Roman" w:cs="Times New Roman"/>
                <w:b/>
                <w:sz w:val="28"/>
                <w:szCs w:val="28"/>
              </w:rPr>
            </w:pPr>
            <w:r>
              <w:rPr>
                <w:rFonts w:ascii="Times New Roman" w:hAnsi="Times New Roman" w:cs="Times New Roman"/>
                <w:sz w:val="28"/>
                <w:szCs w:val="28"/>
              </w:rPr>
              <w:t xml:space="preserve">     </w:t>
            </w:r>
          </w:p>
        </w:tc>
        <w:tc>
          <w:tcPr>
            <w:tcW w:w="709" w:type="dxa"/>
            <w:tcBorders>
              <w:top w:val="single" w:sz="18" w:space="0" w:color="FF0000"/>
              <w:left w:val="single" w:sz="18" w:space="0" w:color="FF0000"/>
              <w:bottom w:val="single" w:sz="18" w:space="0" w:color="FF0000"/>
              <w:right w:val="single" w:sz="18" w:space="0" w:color="FF0000"/>
            </w:tcBorders>
          </w:tcPr>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9</w:t>
            </w:r>
          </w:p>
          <w:p w:rsidR="0066218C"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66218C"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w:t>
            </w:r>
          </w:p>
          <w:p w:rsidR="0066218C" w:rsidRPr="00A457C2"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8" w:type="dxa"/>
            <w:tcBorders>
              <w:top w:val="single" w:sz="18" w:space="0" w:color="FF0000"/>
              <w:left w:val="single" w:sz="18" w:space="0" w:color="FF0000"/>
              <w:bottom w:val="single" w:sz="18" w:space="0" w:color="FF0000"/>
              <w:right w:val="single" w:sz="18" w:space="0" w:color="FF0000"/>
            </w:tcBorders>
          </w:tcPr>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9</w:t>
            </w:r>
          </w:p>
          <w:p w:rsidR="0066218C"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66218C" w:rsidRPr="00A457C2"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p>
        </w:tc>
        <w:tc>
          <w:tcPr>
            <w:tcW w:w="709" w:type="dxa"/>
            <w:tcBorders>
              <w:top w:val="single" w:sz="18" w:space="0" w:color="FF0000"/>
              <w:left w:val="single" w:sz="18" w:space="0" w:color="FF0000"/>
              <w:bottom w:val="single" w:sz="18" w:space="0" w:color="FF0000"/>
              <w:right w:val="single" w:sz="18" w:space="0" w:color="FF0000"/>
            </w:tcBorders>
          </w:tcPr>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8</w:t>
            </w:r>
          </w:p>
          <w:p w:rsidR="0066218C"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66218C" w:rsidRPr="00A457C2"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p>
        </w:tc>
        <w:tc>
          <w:tcPr>
            <w:tcW w:w="709" w:type="dxa"/>
            <w:tcBorders>
              <w:top w:val="single" w:sz="18" w:space="0" w:color="FF0000"/>
              <w:left w:val="single" w:sz="18" w:space="0" w:color="FF0000"/>
              <w:bottom w:val="single" w:sz="18" w:space="0" w:color="FF0000"/>
              <w:right w:val="single" w:sz="18" w:space="0" w:color="FF0000"/>
            </w:tcBorders>
          </w:tcPr>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7</w:t>
            </w:r>
          </w:p>
          <w:p w:rsidR="0066218C"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66218C" w:rsidRPr="00A457C2" w:rsidRDefault="0066218C"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p>
        </w:tc>
        <w:tc>
          <w:tcPr>
            <w:tcW w:w="2693" w:type="dxa"/>
            <w:tcBorders>
              <w:top w:val="single" w:sz="18" w:space="0" w:color="FF0000"/>
              <w:left w:val="single" w:sz="18" w:space="0" w:color="FF0000"/>
              <w:bottom w:val="single" w:sz="18" w:space="0" w:color="FF0000"/>
              <w:right w:val="single" w:sz="18" w:space="0" w:color="FF0000"/>
            </w:tcBorders>
          </w:tcPr>
          <w:p w:rsidR="00A457C2" w:rsidRDefault="00282AF9"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33 + 9</w:t>
            </w: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Pr="00A457C2"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9 + 0</w:t>
            </w:r>
          </w:p>
        </w:tc>
        <w:tc>
          <w:tcPr>
            <w:tcW w:w="1134" w:type="dxa"/>
            <w:tcBorders>
              <w:top w:val="single" w:sz="18" w:space="0" w:color="FF0000"/>
              <w:left w:val="single" w:sz="18" w:space="0" w:color="FF0000"/>
              <w:bottom w:val="single" w:sz="18" w:space="0" w:color="FF0000"/>
              <w:right w:val="single" w:sz="24" w:space="0" w:color="0000FF"/>
            </w:tcBorders>
          </w:tcPr>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42</w:t>
            </w: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C71329" w:rsidRPr="00A457C2" w:rsidRDefault="00C71329"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9</w:t>
            </w:r>
          </w:p>
        </w:tc>
      </w:tr>
      <w:tr w:rsidR="00AA0994" w:rsidRPr="00A457C2" w:rsidTr="00AA0994">
        <w:tc>
          <w:tcPr>
            <w:tcW w:w="3399" w:type="dxa"/>
            <w:tcBorders>
              <w:top w:val="single" w:sz="18" w:space="0" w:color="FF0000"/>
              <w:left w:val="single" w:sz="24" w:space="0" w:color="0000FF"/>
              <w:bottom w:val="single" w:sz="18" w:space="0" w:color="FF0000"/>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sz w:val="28"/>
                <w:szCs w:val="28"/>
              </w:rPr>
            </w:pPr>
            <w:r w:rsidRPr="00A457C2">
              <w:rPr>
                <w:rFonts w:ascii="Times New Roman" w:hAnsi="Times New Roman" w:cs="Times New Roman"/>
                <w:b/>
                <w:bCs/>
                <w:sz w:val="28"/>
                <w:szCs w:val="28"/>
                <w:lang w:eastAsia="cs-CZ"/>
              </w:rPr>
              <w:t>Matematika a její aplikace</w:t>
            </w:r>
          </w:p>
        </w:tc>
        <w:tc>
          <w:tcPr>
            <w:tcW w:w="2693" w:type="dxa"/>
            <w:tcBorders>
              <w:top w:val="single" w:sz="18" w:space="0" w:color="FF0000"/>
              <w:left w:val="single" w:sz="18" w:space="0" w:color="FF0000"/>
              <w:bottom w:val="single" w:sz="18" w:space="0" w:color="FF0000"/>
              <w:right w:val="single" w:sz="18" w:space="0" w:color="FF0000"/>
            </w:tcBorders>
            <w:shd w:val="clear" w:color="auto" w:fill="FF99CC"/>
          </w:tcPr>
          <w:p w:rsidR="00A457C2" w:rsidRPr="00A457C2" w:rsidRDefault="00317E49" w:rsidP="00A457C2">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eastAsia="cs-CZ"/>
              </w:rPr>
              <w:t>M</w:t>
            </w:r>
            <w:r w:rsidR="00A457C2" w:rsidRPr="00A457C2">
              <w:rPr>
                <w:rFonts w:ascii="Times New Roman" w:hAnsi="Times New Roman" w:cs="Times New Roman"/>
                <w:b/>
                <w:bCs/>
                <w:sz w:val="28"/>
                <w:szCs w:val="28"/>
                <w:lang w:eastAsia="cs-CZ"/>
              </w:rPr>
              <w:t>atematika</w:t>
            </w:r>
          </w:p>
        </w:tc>
        <w:tc>
          <w:tcPr>
            <w:tcW w:w="1134"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5</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5</w:t>
            </w:r>
          </w:p>
        </w:tc>
        <w:tc>
          <w:tcPr>
            <w:tcW w:w="708"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5</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5</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5</w:t>
            </w:r>
          </w:p>
        </w:tc>
        <w:tc>
          <w:tcPr>
            <w:tcW w:w="2693"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20 + 5</w:t>
            </w:r>
          </w:p>
        </w:tc>
        <w:tc>
          <w:tcPr>
            <w:tcW w:w="1134" w:type="dxa"/>
            <w:tcBorders>
              <w:top w:val="single" w:sz="18" w:space="0" w:color="FF0000"/>
              <w:left w:val="single" w:sz="18" w:space="0" w:color="FF0000"/>
              <w:bottom w:val="single" w:sz="18" w:space="0" w:color="FF0000"/>
              <w:right w:val="single" w:sz="24" w:space="0" w:color="0000FF"/>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25</w:t>
            </w:r>
          </w:p>
        </w:tc>
      </w:tr>
      <w:tr w:rsidR="00AA0994" w:rsidRPr="00A457C2" w:rsidTr="00AA0994">
        <w:tc>
          <w:tcPr>
            <w:tcW w:w="3399" w:type="dxa"/>
            <w:tcBorders>
              <w:top w:val="single" w:sz="18" w:space="0" w:color="FF0000"/>
              <w:left w:val="single" w:sz="24" w:space="0" w:color="0000FF"/>
              <w:bottom w:val="single" w:sz="18" w:space="0" w:color="FF0000"/>
              <w:right w:val="single" w:sz="18" w:space="0" w:color="FF0000"/>
            </w:tcBorders>
            <w:shd w:val="clear" w:color="auto" w:fill="FF99CC"/>
          </w:tcPr>
          <w:p w:rsidR="00A457C2" w:rsidRPr="00A457C2" w:rsidRDefault="00A457C2" w:rsidP="00A457C2">
            <w:pPr>
              <w:autoSpaceDE w:val="0"/>
              <w:autoSpaceDN w:val="0"/>
              <w:adjustRightInd w:val="0"/>
              <w:spacing w:after="0" w:line="240" w:lineRule="auto"/>
              <w:rPr>
                <w:rFonts w:ascii="Times New Roman" w:hAnsi="Times New Roman" w:cs="Times New Roman"/>
                <w:b/>
                <w:bCs/>
                <w:sz w:val="28"/>
                <w:szCs w:val="28"/>
                <w:lang w:eastAsia="cs-CZ"/>
              </w:rPr>
            </w:pPr>
            <w:r w:rsidRPr="00A457C2">
              <w:rPr>
                <w:rFonts w:ascii="Times New Roman" w:hAnsi="Times New Roman" w:cs="Times New Roman"/>
                <w:b/>
                <w:bCs/>
                <w:sz w:val="28"/>
                <w:szCs w:val="28"/>
                <w:lang w:eastAsia="cs-CZ"/>
              </w:rPr>
              <w:t>Informační a komunikační</w:t>
            </w:r>
          </w:p>
          <w:p w:rsidR="0008045D" w:rsidRPr="00A457C2" w:rsidRDefault="00A457C2" w:rsidP="00C71329">
            <w:pPr>
              <w:autoSpaceDE w:val="0"/>
              <w:autoSpaceDN w:val="0"/>
              <w:adjustRightInd w:val="0"/>
              <w:spacing w:after="0" w:line="360" w:lineRule="auto"/>
              <w:jc w:val="both"/>
              <w:rPr>
                <w:rFonts w:ascii="Times New Roman" w:hAnsi="Times New Roman" w:cs="Times New Roman"/>
                <w:b/>
                <w:bCs/>
                <w:color w:val="000000"/>
                <w:sz w:val="28"/>
                <w:szCs w:val="28"/>
              </w:rPr>
            </w:pPr>
            <w:r w:rsidRPr="00A457C2">
              <w:rPr>
                <w:rFonts w:ascii="Times New Roman" w:hAnsi="Times New Roman" w:cs="Times New Roman"/>
                <w:b/>
                <w:bCs/>
                <w:sz w:val="28"/>
                <w:szCs w:val="28"/>
                <w:lang w:eastAsia="cs-CZ"/>
              </w:rPr>
              <w:t>technologie</w:t>
            </w:r>
          </w:p>
        </w:tc>
        <w:tc>
          <w:tcPr>
            <w:tcW w:w="2693" w:type="dxa"/>
            <w:tcBorders>
              <w:top w:val="single" w:sz="18" w:space="0" w:color="FF0000"/>
              <w:left w:val="single" w:sz="18" w:space="0" w:color="FF0000"/>
              <w:bottom w:val="single" w:sz="18" w:space="0" w:color="FF0000"/>
              <w:right w:val="single" w:sz="18" w:space="0" w:color="FF0000"/>
            </w:tcBorders>
            <w:shd w:val="clear" w:color="auto" w:fill="FF99CC"/>
          </w:tcPr>
          <w:p w:rsidR="00A457C2" w:rsidRPr="00A457C2" w:rsidRDefault="00317E49" w:rsidP="00C71329">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eastAsia="cs-CZ"/>
              </w:rPr>
              <w:t>I</w:t>
            </w:r>
            <w:r w:rsidR="00A457C2" w:rsidRPr="00A457C2">
              <w:rPr>
                <w:rFonts w:ascii="Times New Roman" w:hAnsi="Times New Roman" w:cs="Times New Roman"/>
                <w:b/>
                <w:bCs/>
                <w:sz w:val="28"/>
                <w:szCs w:val="28"/>
                <w:lang w:eastAsia="cs-CZ"/>
              </w:rPr>
              <w:t>nformat</w:t>
            </w:r>
            <w:r w:rsidR="00C71329">
              <w:rPr>
                <w:rFonts w:ascii="Times New Roman" w:hAnsi="Times New Roman" w:cs="Times New Roman"/>
                <w:b/>
                <w:bCs/>
                <w:sz w:val="28"/>
                <w:szCs w:val="28"/>
                <w:lang w:eastAsia="cs-CZ"/>
              </w:rPr>
              <w:t>i</w:t>
            </w:r>
            <w:r w:rsidR="00A457C2" w:rsidRPr="00A457C2">
              <w:rPr>
                <w:rFonts w:ascii="Times New Roman" w:hAnsi="Times New Roman" w:cs="Times New Roman"/>
                <w:b/>
                <w:bCs/>
                <w:sz w:val="28"/>
                <w:szCs w:val="28"/>
                <w:lang w:eastAsia="cs-CZ"/>
              </w:rPr>
              <w:t>ka</w:t>
            </w:r>
          </w:p>
        </w:tc>
        <w:tc>
          <w:tcPr>
            <w:tcW w:w="1134"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0</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0</w:t>
            </w:r>
          </w:p>
        </w:tc>
        <w:tc>
          <w:tcPr>
            <w:tcW w:w="708"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0</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tc>
        <w:tc>
          <w:tcPr>
            <w:tcW w:w="2693"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 + 1</w:t>
            </w:r>
          </w:p>
        </w:tc>
        <w:tc>
          <w:tcPr>
            <w:tcW w:w="1134" w:type="dxa"/>
            <w:tcBorders>
              <w:top w:val="single" w:sz="18" w:space="0" w:color="FF0000"/>
              <w:left w:val="single" w:sz="18" w:space="0" w:color="FF0000"/>
              <w:bottom w:val="single" w:sz="18" w:space="0" w:color="FF0000"/>
              <w:right w:val="single" w:sz="24" w:space="0" w:color="0000FF"/>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w:t>
            </w:r>
          </w:p>
        </w:tc>
      </w:tr>
      <w:tr w:rsidR="00AA0994" w:rsidRPr="00A457C2" w:rsidTr="00AA0994">
        <w:tc>
          <w:tcPr>
            <w:tcW w:w="3399" w:type="dxa"/>
            <w:tcBorders>
              <w:top w:val="single" w:sz="18" w:space="0" w:color="FF0000"/>
              <w:left w:val="single" w:sz="24" w:space="0" w:color="0000FF"/>
              <w:bottom w:val="single" w:sz="18" w:space="0" w:color="FF0000"/>
              <w:right w:val="single" w:sz="18" w:space="0" w:color="FF0000"/>
            </w:tcBorders>
            <w:shd w:val="clear" w:color="auto" w:fill="FF99CC"/>
          </w:tcPr>
          <w:p w:rsidR="00D2103E" w:rsidRDefault="00D2103E" w:rsidP="00A457C2">
            <w:pPr>
              <w:autoSpaceDE w:val="0"/>
              <w:autoSpaceDN w:val="0"/>
              <w:adjustRightInd w:val="0"/>
              <w:spacing w:after="0" w:line="360" w:lineRule="auto"/>
              <w:jc w:val="both"/>
              <w:rPr>
                <w:rFonts w:ascii="Times New Roman" w:hAnsi="Times New Roman" w:cs="Times New Roman"/>
                <w:b/>
                <w:bCs/>
                <w:sz w:val="28"/>
                <w:szCs w:val="28"/>
                <w:lang w:eastAsia="cs-CZ"/>
              </w:rPr>
            </w:pPr>
          </w:p>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r w:rsidRPr="00A457C2">
              <w:rPr>
                <w:rFonts w:ascii="Times New Roman" w:hAnsi="Times New Roman" w:cs="Times New Roman"/>
                <w:b/>
                <w:bCs/>
                <w:sz w:val="28"/>
                <w:szCs w:val="28"/>
                <w:lang w:eastAsia="cs-CZ"/>
              </w:rPr>
              <w:t>Člověk a jeho svět</w:t>
            </w:r>
          </w:p>
        </w:tc>
        <w:tc>
          <w:tcPr>
            <w:tcW w:w="2693" w:type="dxa"/>
            <w:tcBorders>
              <w:top w:val="single" w:sz="18" w:space="0" w:color="FF0000"/>
              <w:left w:val="single" w:sz="18" w:space="0" w:color="FF0000"/>
              <w:bottom w:val="single" w:sz="18" w:space="0" w:color="FF0000"/>
              <w:right w:val="single" w:sz="18" w:space="0" w:color="FF0000"/>
            </w:tcBorders>
            <w:shd w:val="clear" w:color="auto" w:fill="FF99CC"/>
          </w:tcPr>
          <w:p w:rsidR="00D2103E" w:rsidRDefault="00D2103E" w:rsidP="00A457C2">
            <w:pPr>
              <w:autoSpaceDE w:val="0"/>
              <w:autoSpaceDN w:val="0"/>
              <w:adjustRightInd w:val="0"/>
              <w:spacing w:after="0" w:line="360" w:lineRule="auto"/>
              <w:jc w:val="both"/>
              <w:rPr>
                <w:rFonts w:ascii="Times New Roman" w:hAnsi="Times New Roman" w:cs="Times New Roman"/>
                <w:b/>
                <w:bCs/>
                <w:sz w:val="28"/>
                <w:szCs w:val="28"/>
                <w:lang w:eastAsia="cs-CZ"/>
              </w:rPr>
            </w:pPr>
            <w:r>
              <w:rPr>
                <w:rFonts w:ascii="Times New Roman" w:hAnsi="Times New Roman" w:cs="Times New Roman"/>
                <w:b/>
                <w:bCs/>
                <w:sz w:val="28"/>
                <w:szCs w:val="28"/>
                <w:lang w:eastAsia="cs-CZ"/>
              </w:rPr>
              <w:t>Prvouka</w:t>
            </w:r>
          </w:p>
          <w:p w:rsidR="00A457C2" w:rsidRDefault="00317E49" w:rsidP="00A457C2">
            <w:pPr>
              <w:autoSpaceDE w:val="0"/>
              <w:autoSpaceDN w:val="0"/>
              <w:adjustRightInd w:val="0"/>
              <w:spacing w:after="0" w:line="360" w:lineRule="auto"/>
              <w:jc w:val="both"/>
              <w:rPr>
                <w:rFonts w:ascii="Times New Roman" w:hAnsi="Times New Roman" w:cs="Times New Roman"/>
                <w:b/>
                <w:bCs/>
                <w:sz w:val="28"/>
                <w:szCs w:val="28"/>
                <w:lang w:eastAsia="cs-CZ"/>
              </w:rPr>
            </w:pPr>
            <w:r>
              <w:rPr>
                <w:rFonts w:ascii="Times New Roman" w:hAnsi="Times New Roman" w:cs="Times New Roman"/>
                <w:b/>
                <w:bCs/>
                <w:sz w:val="28"/>
                <w:szCs w:val="28"/>
                <w:lang w:eastAsia="cs-CZ"/>
              </w:rPr>
              <w:t>P</w:t>
            </w:r>
            <w:r w:rsidR="00A457C2" w:rsidRPr="00A457C2">
              <w:rPr>
                <w:rFonts w:ascii="Times New Roman" w:hAnsi="Times New Roman" w:cs="Times New Roman"/>
                <w:b/>
                <w:bCs/>
                <w:sz w:val="28"/>
                <w:szCs w:val="28"/>
                <w:lang w:eastAsia="cs-CZ"/>
              </w:rPr>
              <w:t>řírodověda</w:t>
            </w:r>
          </w:p>
          <w:p w:rsidR="00D2103E" w:rsidRPr="00A457C2" w:rsidRDefault="00D2103E" w:rsidP="00A457C2">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eastAsia="cs-CZ"/>
              </w:rPr>
              <w:t>Vlastivěda</w:t>
            </w:r>
          </w:p>
        </w:tc>
        <w:tc>
          <w:tcPr>
            <w:tcW w:w="1134" w:type="dxa"/>
            <w:tcBorders>
              <w:top w:val="single" w:sz="18" w:space="0" w:color="FF0000"/>
              <w:left w:val="single" w:sz="18" w:space="0" w:color="FF0000"/>
              <w:bottom w:val="single" w:sz="18" w:space="0" w:color="FF0000"/>
              <w:right w:val="single" w:sz="18" w:space="0" w:color="FF0000"/>
            </w:tcBorders>
          </w:tcPr>
          <w:p w:rsidR="00D2103E"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0</w:t>
            </w:r>
          </w:p>
          <w:p w:rsidR="00D2103E" w:rsidRPr="00A457C2"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w:t>
            </w:r>
          </w:p>
        </w:tc>
        <w:tc>
          <w:tcPr>
            <w:tcW w:w="709" w:type="dxa"/>
            <w:tcBorders>
              <w:top w:val="single" w:sz="18" w:space="0" w:color="FF0000"/>
              <w:left w:val="single" w:sz="18" w:space="0" w:color="FF0000"/>
              <w:bottom w:val="single" w:sz="18" w:space="0" w:color="FF0000"/>
              <w:right w:val="single" w:sz="18" w:space="0" w:color="FF0000"/>
            </w:tcBorders>
          </w:tcPr>
          <w:p w:rsidR="00D2103E"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0</w:t>
            </w:r>
          </w:p>
          <w:p w:rsidR="00D2103E" w:rsidRPr="00A457C2"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w:t>
            </w:r>
          </w:p>
        </w:tc>
        <w:tc>
          <w:tcPr>
            <w:tcW w:w="708" w:type="dxa"/>
            <w:tcBorders>
              <w:top w:val="single" w:sz="18" w:space="0" w:color="FF0000"/>
              <w:left w:val="single" w:sz="18" w:space="0" w:color="FF0000"/>
              <w:bottom w:val="single" w:sz="18" w:space="0" w:color="FF0000"/>
              <w:right w:val="single" w:sz="18" w:space="0" w:color="FF0000"/>
            </w:tcBorders>
          </w:tcPr>
          <w:p w:rsidR="00D2103E"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0</w:t>
            </w:r>
          </w:p>
          <w:p w:rsidR="00D2103E" w:rsidRPr="00A457C2"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w:t>
            </w:r>
          </w:p>
        </w:tc>
        <w:tc>
          <w:tcPr>
            <w:tcW w:w="709" w:type="dxa"/>
            <w:tcBorders>
              <w:top w:val="single" w:sz="18" w:space="0" w:color="FF0000"/>
              <w:left w:val="single" w:sz="18" w:space="0" w:color="FF0000"/>
              <w:bottom w:val="single" w:sz="18" w:space="0" w:color="FF0000"/>
              <w:right w:val="single" w:sz="18" w:space="0" w:color="FF0000"/>
            </w:tcBorders>
          </w:tcPr>
          <w:p w:rsidR="00D2103E"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w:t>
            </w:r>
          </w:p>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p w:rsidR="00D2103E" w:rsidRPr="00A457C2"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tc>
        <w:tc>
          <w:tcPr>
            <w:tcW w:w="709" w:type="dxa"/>
            <w:tcBorders>
              <w:top w:val="single" w:sz="18" w:space="0" w:color="FF0000"/>
              <w:left w:val="single" w:sz="18" w:space="0" w:color="FF0000"/>
              <w:bottom w:val="single" w:sz="18" w:space="0" w:color="FF0000"/>
              <w:right w:val="single" w:sz="18" w:space="0" w:color="FF0000"/>
            </w:tcBorders>
          </w:tcPr>
          <w:p w:rsidR="00D2103E"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0</w:t>
            </w:r>
          </w:p>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w:t>
            </w:r>
          </w:p>
          <w:p w:rsidR="00D2103E" w:rsidRPr="00A457C2"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tc>
        <w:tc>
          <w:tcPr>
            <w:tcW w:w="2693" w:type="dxa"/>
            <w:tcBorders>
              <w:top w:val="single" w:sz="18" w:space="0" w:color="FF0000"/>
              <w:left w:val="single" w:sz="18" w:space="0" w:color="FF0000"/>
              <w:bottom w:val="single" w:sz="18" w:space="0" w:color="FF0000"/>
              <w:right w:val="single" w:sz="18" w:space="0" w:color="FF0000"/>
            </w:tcBorders>
          </w:tcPr>
          <w:p w:rsidR="00D2103E" w:rsidRDefault="00D2103E"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p>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3</w:t>
            </w:r>
          </w:p>
          <w:p w:rsidR="00A457C2" w:rsidRPr="00A457C2" w:rsidRDefault="00EF77E0"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+1</w:t>
            </w:r>
          </w:p>
        </w:tc>
        <w:tc>
          <w:tcPr>
            <w:tcW w:w="1134" w:type="dxa"/>
            <w:tcBorders>
              <w:top w:val="single" w:sz="18" w:space="0" w:color="FF0000"/>
              <w:left w:val="single" w:sz="18" w:space="0" w:color="FF0000"/>
              <w:bottom w:val="single" w:sz="18" w:space="0" w:color="FF0000"/>
              <w:right w:val="single" w:sz="24" w:space="0" w:color="0000FF"/>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12 + 1 13</w:t>
            </w:r>
          </w:p>
        </w:tc>
      </w:tr>
      <w:tr w:rsidR="00AA0994" w:rsidRPr="00A457C2" w:rsidTr="00AA0994">
        <w:tc>
          <w:tcPr>
            <w:tcW w:w="3399" w:type="dxa"/>
            <w:tcBorders>
              <w:top w:val="single" w:sz="18" w:space="0" w:color="FF0000"/>
              <w:left w:val="single" w:sz="24" w:space="0" w:color="0000FF"/>
              <w:bottom w:val="single" w:sz="18" w:space="0" w:color="FF0000"/>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Umění a kultura</w:t>
            </w:r>
          </w:p>
        </w:tc>
        <w:tc>
          <w:tcPr>
            <w:tcW w:w="2693" w:type="dxa"/>
            <w:tcBorders>
              <w:top w:val="single" w:sz="18" w:space="0" w:color="FF0000"/>
              <w:left w:val="single" w:sz="18" w:space="0" w:color="FF0000"/>
              <w:bottom w:val="single" w:sz="18" w:space="0" w:color="FF0000"/>
              <w:right w:val="single" w:sz="18" w:space="0" w:color="FF0000"/>
            </w:tcBorders>
            <w:shd w:val="clear" w:color="auto" w:fill="FF99CC"/>
          </w:tcPr>
          <w:p w:rsidR="00F36A26" w:rsidRDefault="00F36A26" w:rsidP="00A457C2">
            <w:pPr>
              <w:autoSpaceDE w:val="0"/>
              <w:autoSpaceDN w:val="0"/>
              <w:adjustRightInd w:val="0"/>
              <w:spacing w:after="0" w:line="360" w:lineRule="auto"/>
              <w:jc w:val="both"/>
              <w:rPr>
                <w:rFonts w:ascii="Times New Roman" w:hAnsi="Times New Roman" w:cs="Times New Roman"/>
                <w:b/>
                <w:bCs/>
                <w:sz w:val="28"/>
                <w:szCs w:val="28"/>
                <w:lang w:eastAsia="cs-CZ"/>
              </w:rPr>
            </w:pPr>
            <w:r>
              <w:rPr>
                <w:rFonts w:ascii="Times New Roman" w:hAnsi="Times New Roman" w:cs="Times New Roman"/>
                <w:b/>
                <w:bCs/>
                <w:sz w:val="28"/>
                <w:szCs w:val="28"/>
                <w:lang w:eastAsia="cs-CZ"/>
              </w:rPr>
              <w:t>Výtvarná výchova</w:t>
            </w:r>
          </w:p>
          <w:p w:rsidR="00A457C2" w:rsidRPr="00A457C2" w:rsidRDefault="00317E49" w:rsidP="00A457C2">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eastAsia="cs-CZ"/>
              </w:rPr>
              <w:lastRenderedPageBreak/>
              <w:t>H</w:t>
            </w:r>
            <w:r w:rsidR="00A457C2" w:rsidRPr="00A457C2">
              <w:rPr>
                <w:rFonts w:ascii="Times New Roman" w:hAnsi="Times New Roman" w:cs="Times New Roman"/>
                <w:b/>
                <w:bCs/>
                <w:sz w:val="28"/>
                <w:szCs w:val="28"/>
                <w:lang w:eastAsia="cs-CZ"/>
              </w:rPr>
              <w:t>udební výchova</w:t>
            </w:r>
          </w:p>
        </w:tc>
        <w:tc>
          <w:tcPr>
            <w:tcW w:w="1134" w:type="dxa"/>
            <w:tcBorders>
              <w:top w:val="single" w:sz="18" w:space="0" w:color="FF0000"/>
              <w:left w:val="single" w:sz="18" w:space="0" w:color="FF0000"/>
              <w:bottom w:val="single" w:sz="18" w:space="0" w:color="FF0000"/>
              <w:right w:val="single" w:sz="18" w:space="0" w:color="FF0000"/>
            </w:tcBorders>
          </w:tcPr>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lastRenderedPageBreak/>
              <w:t>1</w:t>
            </w:r>
          </w:p>
          <w:p w:rsidR="00F36A26"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709" w:type="dxa"/>
            <w:tcBorders>
              <w:top w:val="single" w:sz="18" w:space="0" w:color="FF0000"/>
              <w:left w:val="single" w:sz="18" w:space="0" w:color="FF0000"/>
              <w:bottom w:val="single" w:sz="18" w:space="0" w:color="FF0000"/>
              <w:right w:val="single" w:sz="18" w:space="0" w:color="FF0000"/>
            </w:tcBorders>
          </w:tcPr>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lastRenderedPageBreak/>
              <w:t>1</w:t>
            </w:r>
          </w:p>
          <w:p w:rsidR="00F36A26"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708" w:type="dxa"/>
            <w:tcBorders>
              <w:top w:val="single" w:sz="18" w:space="0" w:color="FF0000"/>
              <w:left w:val="single" w:sz="18" w:space="0" w:color="FF0000"/>
              <w:bottom w:val="single" w:sz="18" w:space="0" w:color="FF0000"/>
              <w:right w:val="single" w:sz="18" w:space="0" w:color="FF0000"/>
            </w:tcBorders>
          </w:tcPr>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lastRenderedPageBreak/>
              <w:t>1</w:t>
            </w:r>
          </w:p>
          <w:p w:rsidR="00F36A26"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709" w:type="dxa"/>
            <w:tcBorders>
              <w:top w:val="single" w:sz="18" w:space="0" w:color="FF0000"/>
              <w:left w:val="single" w:sz="18" w:space="0" w:color="FF0000"/>
              <w:bottom w:val="single" w:sz="18" w:space="0" w:color="FF0000"/>
              <w:right w:val="single" w:sz="18" w:space="0" w:color="FF0000"/>
            </w:tcBorders>
          </w:tcPr>
          <w:p w:rsid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w:t>
            </w:r>
          </w:p>
          <w:p w:rsidR="00F36A26"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709" w:type="dxa"/>
            <w:tcBorders>
              <w:top w:val="single" w:sz="18" w:space="0" w:color="FF0000"/>
              <w:left w:val="single" w:sz="18" w:space="0" w:color="FF0000"/>
              <w:bottom w:val="single" w:sz="18" w:space="0" w:color="FF0000"/>
              <w:right w:val="single" w:sz="18" w:space="0" w:color="FF0000"/>
            </w:tcBorders>
          </w:tcPr>
          <w:p w:rsid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w:t>
            </w:r>
          </w:p>
          <w:p w:rsidR="00F36A26"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2693" w:type="dxa"/>
            <w:tcBorders>
              <w:top w:val="single" w:sz="18" w:space="0" w:color="FF0000"/>
              <w:left w:val="single" w:sz="18" w:space="0" w:color="FF0000"/>
              <w:bottom w:val="single" w:sz="18" w:space="0" w:color="FF0000"/>
              <w:right w:val="single" w:sz="18" w:space="0" w:color="FF0000"/>
            </w:tcBorders>
          </w:tcPr>
          <w:p w:rsidR="00A457C2"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7</w:t>
            </w:r>
          </w:p>
          <w:p w:rsid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p>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p>
        </w:tc>
        <w:tc>
          <w:tcPr>
            <w:tcW w:w="1134" w:type="dxa"/>
            <w:tcBorders>
              <w:top w:val="single" w:sz="18" w:space="0" w:color="FF0000"/>
              <w:left w:val="single" w:sz="18" w:space="0" w:color="FF0000"/>
              <w:bottom w:val="single" w:sz="18" w:space="0" w:color="FF0000"/>
              <w:right w:val="single" w:sz="24" w:space="0" w:color="0000FF"/>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lastRenderedPageBreak/>
              <w:t>12 + 0</w:t>
            </w:r>
          </w:p>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lastRenderedPageBreak/>
              <w:t>12</w:t>
            </w:r>
          </w:p>
        </w:tc>
      </w:tr>
      <w:tr w:rsidR="00AA0994" w:rsidRPr="00A457C2" w:rsidTr="00AA0994">
        <w:tc>
          <w:tcPr>
            <w:tcW w:w="3399" w:type="dxa"/>
            <w:tcBorders>
              <w:top w:val="single" w:sz="18" w:space="0" w:color="FF0000"/>
              <w:left w:val="single" w:sz="24" w:space="0" w:color="0000FF"/>
              <w:bottom w:val="single" w:sz="18" w:space="0" w:color="FF0000"/>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sz w:val="28"/>
                <w:szCs w:val="28"/>
              </w:rPr>
            </w:pPr>
            <w:r w:rsidRPr="00A457C2">
              <w:rPr>
                <w:rFonts w:ascii="Times New Roman" w:hAnsi="Times New Roman" w:cs="Times New Roman"/>
                <w:b/>
                <w:bCs/>
                <w:sz w:val="28"/>
                <w:szCs w:val="28"/>
                <w:lang w:eastAsia="cs-CZ"/>
              </w:rPr>
              <w:lastRenderedPageBreak/>
              <w:t>Člověk a zdraví</w:t>
            </w:r>
          </w:p>
        </w:tc>
        <w:tc>
          <w:tcPr>
            <w:tcW w:w="2693" w:type="dxa"/>
            <w:tcBorders>
              <w:top w:val="single" w:sz="18" w:space="0" w:color="FF0000"/>
              <w:left w:val="single" w:sz="18" w:space="0" w:color="FF0000"/>
              <w:bottom w:val="single" w:sz="18" w:space="0" w:color="FF0000"/>
              <w:right w:val="single" w:sz="18" w:space="0" w:color="FF0000"/>
            </w:tcBorders>
            <w:shd w:val="clear" w:color="auto" w:fill="FF99CC"/>
          </w:tcPr>
          <w:p w:rsidR="00A457C2" w:rsidRPr="00A457C2" w:rsidRDefault="00317E49" w:rsidP="00A457C2">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eastAsia="cs-CZ"/>
              </w:rPr>
              <w:t>T</w:t>
            </w:r>
            <w:r w:rsidR="00A457C2" w:rsidRPr="00A457C2">
              <w:rPr>
                <w:rFonts w:ascii="Times New Roman" w:hAnsi="Times New Roman" w:cs="Times New Roman"/>
                <w:b/>
                <w:bCs/>
                <w:sz w:val="28"/>
                <w:szCs w:val="28"/>
                <w:lang w:eastAsia="cs-CZ"/>
              </w:rPr>
              <w:t>ělesná výchova</w:t>
            </w:r>
          </w:p>
        </w:tc>
        <w:tc>
          <w:tcPr>
            <w:tcW w:w="1134"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w:t>
            </w:r>
          </w:p>
        </w:tc>
        <w:tc>
          <w:tcPr>
            <w:tcW w:w="708"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w:t>
            </w:r>
          </w:p>
        </w:tc>
        <w:tc>
          <w:tcPr>
            <w:tcW w:w="2693"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10 + 0</w:t>
            </w:r>
          </w:p>
        </w:tc>
        <w:tc>
          <w:tcPr>
            <w:tcW w:w="1134" w:type="dxa"/>
            <w:tcBorders>
              <w:top w:val="single" w:sz="18" w:space="0" w:color="FF0000"/>
              <w:left w:val="single" w:sz="18" w:space="0" w:color="FF0000"/>
              <w:bottom w:val="single" w:sz="18" w:space="0" w:color="FF0000"/>
              <w:right w:val="single" w:sz="24" w:space="0" w:color="0000FF"/>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10</w:t>
            </w:r>
          </w:p>
        </w:tc>
      </w:tr>
      <w:tr w:rsidR="00AA0994" w:rsidRPr="00A457C2" w:rsidTr="00AA0994">
        <w:tc>
          <w:tcPr>
            <w:tcW w:w="3399" w:type="dxa"/>
            <w:tcBorders>
              <w:top w:val="single" w:sz="18" w:space="0" w:color="FF0000"/>
              <w:left w:val="single" w:sz="24" w:space="0" w:color="0000FF"/>
              <w:bottom w:val="single" w:sz="18" w:space="0" w:color="FF0000"/>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sz w:val="28"/>
                <w:szCs w:val="28"/>
              </w:rPr>
            </w:pPr>
            <w:r w:rsidRPr="00A457C2">
              <w:rPr>
                <w:rFonts w:ascii="Times New Roman" w:hAnsi="Times New Roman" w:cs="Times New Roman"/>
                <w:b/>
                <w:bCs/>
                <w:sz w:val="28"/>
                <w:szCs w:val="28"/>
                <w:lang w:eastAsia="cs-CZ"/>
              </w:rPr>
              <w:t>Člověk a svět práce</w:t>
            </w:r>
          </w:p>
        </w:tc>
        <w:tc>
          <w:tcPr>
            <w:tcW w:w="2693" w:type="dxa"/>
            <w:tcBorders>
              <w:top w:val="single" w:sz="18" w:space="0" w:color="FF0000"/>
              <w:left w:val="single" w:sz="18" w:space="0" w:color="FF0000"/>
              <w:bottom w:val="single" w:sz="18" w:space="0" w:color="FF0000"/>
              <w:right w:val="single" w:sz="18" w:space="0" w:color="FF0000"/>
            </w:tcBorders>
            <w:shd w:val="clear" w:color="auto" w:fill="FF99CC"/>
          </w:tcPr>
          <w:p w:rsidR="00A457C2" w:rsidRPr="00A457C2" w:rsidRDefault="00317E49" w:rsidP="00A457C2">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eastAsia="cs-CZ"/>
              </w:rPr>
              <w:t>P</w:t>
            </w:r>
            <w:r w:rsidR="00A457C2" w:rsidRPr="00A457C2">
              <w:rPr>
                <w:rFonts w:ascii="Times New Roman" w:hAnsi="Times New Roman" w:cs="Times New Roman"/>
                <w:b/>
                <w:bCs/>
                <w:sz w:val="28"/>
                <w:szCs w:val="28"/>
                <w:lang w:eastAsia="cs-CZ"/>
              </w:rPr>
              <w:t>racovní činnosti</w:t>
            </w:r>
          </w:p>
        </w:tc>
        <w:tc>
          <w:tcPr>
            <w:tcW w:w="1134"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tc>
        <w:tc>
          <w:tcPr>
            <w:tcW w:w="708"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tc>
        <w:tc>
          <w:tcPr>
            <w:tcW w:w="709"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p>
        </w:tc>
        <w:tc>
          <w:tcPr>
            <w:tcW w:w="2693" w:type="dxa"/>
            <w:tcBorders>
              <w:top w:val="single" w:sz="18" w:space="0" w:color="FF0000"/>
              <w:left w:val="single" w:sz="18" w:space="0" w:color="FF0000"/>
              <w:bottom w:val="single" w:sz="18" w:space="0" w:color="FF0000"/>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5 + 0</w:t>
            </w:r>
          </w:p>
        </w:tc>
        <w:tc>
          <w:tcPr>
            <w:tcW w:w="1134" w:type="dxa"/>
            <w:tcBorders>
              <w:top w:val="single" w:sz="18" w:space="0" w:color="FF0000"/>
              <w:left w:val="single" w:sz="18" w:space="0" w:color="FF0000"/>
              <w:bottom w:val="single" w:sz="18" w:space="0" w:color="FF0000"/>
              <w:right w:val="single" w:sz="24" w:space="0" w:color="0000FF"/>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5</w:t>
            </w:r>
          </w:p>
        </w:tc>
      </w:tr>
      <w:tr w:rsidR="00AA0994" w:rsidRPr="00A457C2" w:rsidTr="00AA0994">
        <w:trPr>
          <w:trHeight w:val="354"/>
        </w:trPr>
        <w:tc>
          <w:tcPr>
            <w:tcW w:w="3399" w:type="dxa"/>
            <w:tcBorders>
              <w:top w:val="single" w:sz="18" w:space="0" w:color="FF0000"/>
              <w:left w:val="single" w:sz="24" w:space="0" w:color="0000FF"/>
              <w:bottom w:val="single" w:sz="4" w:space="0" w:color="auto"/>
              <w:right w:val="single" w:sz="18" w:space="0" w:color="FF0000"/>
            </w:tcBorders>
            <w:shd w:val="clear" w:color="auto" w:fill="FF99CC"/>
          </w:tcPr>
          <w:p w:rsidR="00F36A26" w:rsidRPr="00A457C2" w:rsidRDefault="00F36A26" w:rsidP="00A457C2">
            <w:pPr>
              <w:autoSpaceDE w:val="0"/>
              <w:autoSpaceDN w:val="0"/>
              <w:adjustRightInd w:val="0"/>
              <w:spacing w:after="0" w:line="360" w:lineRule="auto"/>
              <w:jc w:val="both"/>
              <w:rPr>
                <w:rFonts w:ascii="Times New Roman" w:hAnsi="Times New Roman" w:cs="Times New Roman"/>
                <w:b/>
                <w:bCs/>
                <w:sz w:val="28"/>
                <w:szCs w:val="28"/>
                <w:lang w:eastAsia="cs-CZ"/>
              </w:rPr>
            </w:pPr>
            <w:r>
              <w:rPr>
                <w:rFonts w:ascii="Times New Roman" w:hAnsi="Times New Roman" w:cs="Times New Roman"/>
                <w:b/>
                <w:bCs/>
                <w:sz w:val="28"/>
                <w:szCs w:val="28"/>
                <w:lang w:eastAsia="cs-CZ"/>
              </w:rPr>
              <w:t>Průřezová témata</w:t>
            </w:r>
          </w:p>
        </w:tc>
        <w:tc>
          <w:tcPr>
            <w:tcW w:w="2693" w:type="dxa"/>
            <w:tcBorders>
              <w:top w:val="single" w:sz="18" w:space="0" w:color="FF0000"/>
              <w:left w:val="single" w:sz="18" w:space="0" w:color="FF0000"/>
              <w:bottom w:val="single" w:sz="4" w:space="0" w:color="auto"/>
              <w:right w:val="single" w:sz="18" w:space="0" w:color="FF0000"/>
            </w:tcBorders>
            <w:shd w:val="clear" w:color="auto" w:fill="FF99CC"/>
          </w:tcPr>
          <w:p w:rsidR="00F36A26" w:rsidRPr="00A457C2" w:rsidRDefault="00F36A26"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1134" w:type="dxa"/>
            <w:tcBorders>
              <w:top w:val="single" w:sz="18" w:space="0" w:color="FF0000"/>
              <w:left w:val="single" w:sz="18" w:space="0" w:color="FF0000"/>
              <w:bottom w:val="single" w:sz="4" w:space="0" w:color="auto"/>
              <w:right w:val="single" w:sz="18" w:space="0" w:color="FF0000"/>
            </w:tcBorders>
          </w:tcPr>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9" w:type="dxa"/>
            <w:tcBorders>
              <w:top w:val="single" w:sz="18" w:space="0" w:color="FF0000"/>
              <w:left w:val="single" w:sz="18" w:space="0" w:color="FF0000"/>
              <w:bottom w:val="single" w:sz="4" w:space="0" w:color="auto"/>
              <w:right w:val="single" w:sz="18" w:space="0" w:color="FF0000"/>
            </w:tcBorders>
          </w:tcPr>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8" w:type="dxa"/>
            <w:tcBorders>
              <w:top w:val="single" w:sz="18" w:space="0" w:color="FF0000"/>
              <w:left w:val="single" w:sz="18" w:space="0" w:color="FF0000"/>
              <w:bottom w:val="single" w:sz="4" w:space="0" w:color="auto"/>
              <w:right w:val="single" w:sz="18" w:space="0" w:color="FF0000"/>
            </w:tcBorders>
          </w:tcPr>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9" w:type="dxa"/>
            <w:tcBorders>
              <w:top w:val="single" w:sz="18" w:space="0" w:color="FF0000"/>
              <w:left w:val="single" w:sz="18" w:space="0" w:color="FF0000"/>
              <w:bottom w:val="single" w:sz="4" w:space="0" w:color="auto"/>
              <w:right w:val="single" w:sz="18" w:space="0" w:color="FF0000"/>
            </w:tcBorders>
          </w:tcPr>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9" w:type="dxa"/>
            <w:tcBorders>
              <w:top w:val="single" w:sz="18" w:space="0" w:color="FF0000"/>
              <w:left w:val="single" w:sz="18" w:space="0" w:color="FF0000"/>
              <w:bottom w:val="single" w:sz="4" w:space="0" w:color="auto"/>
              <w:right w:val="single" w:sz="18" w:space="0" w:color="FF0000"/>
            </w:tcBorders>
          </w:tcPr>
          <w:p w:rsidR="00F36A26" w:rsidRPr="00A457C2" w:rsidRDefault="00F36A26"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2693" w:type="dxa"/>
            <w:tcBorders>
              <w:top w:val="single" w:sz="18" w:space="0" w:color="FF0000"/>
              <w:left w:val="single" w:sz="18" w:space="0" w:color="FF0000"/>
              <w:bottom w:val="single" w:sz="4" w:space="0" w:color="auto"/>
              <w:right w:val="nil"/>
            </w:tcBorders>
          </w:tcPr>
          <w:p w:rsidR="00F36A26" w:rsidRPr="00A457C2" w:rsidRDefault="00AA0994" w:rsidP="00A457C2">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F36A26">
              <w:rPr>
                <w:rFonts w:ascii="Times New Roman" w:hAnsi="Times New Roman" w:cs="Times New Roman"/>
                <w:b/>
                <w:bCs/>
                <w:color w:val="000000"/>
                <w:sz w:val="28"/>
                <w:szCs w:val="28"/>
              </w:rPr>
              <w:t>P</w:t>
            </w:r>
          </w:p>
        </w:tc>
        <w:tc>
          <w:tcPr>
            <w:tcW w:w="1134" w:type="dxa"/>
            <w:tcBorders>
              <w:top w:val="single" w:sz="18" w:space="0" w:color="FF0000"/>
              <w:left w:val="nil"/>
              <w:bottom w:val="single" w:sz="4" w:space="0" w:color="auto"/>
              <w:right w:val="single" w:sz="24" w:space="0" w:color="0000FF"/>
            </w:tcBorders>
          </w:tcPr>
          <w:p w:rsidR="00F36A26" w:rsidRPr="00A457C2" w:rsidRDefault="00F36A26" w:rsidP="00A457C2">
            <w:pPr>
              <w:autoSpaceDE w:val="0"/>
              <w:autoSpaceDN w:val="0"/>
              <w:adjustRightInd w:val="0"/>
              <w:spacing w:after="0" w:line="360" w:lineRule="auto"/>
              <w:jc w:val="both"/>
              <w:rPr>
                <w:rFonts w:ascii="Times New Roman" w:hAnsi="Times New Roman" w:cs="Times New Roman"/>
                <w:b/>
                <w:bCs/>
                <w:color w:val="000000"/>
                <w:sz w:val="28"/>
                <w:szCs w:val="28"/>
              </w:rPr>
            </w:pPr>
          </w:p>
        </w:tc>
      </w:tr>
      <w:tr w:rsidR="00AA0994" w:rsidRPr="00A457C2" w:rsidTr="00AA0994">
        <w:trPr>
          <w:trHeight w:val="354"/>
        </w:trPr>
        <w:tc>
          <w:tcPr>
            <w:tcW w:w="3399" w:type="dxa"/>
            <w:tcBorders>
              <w:top w:val="single" w:sz="18" w:space="0" w:color="FF0000"/>
              <w:left w:val="single" w:sz="24" w:space="0" w:color="0000FF"/>
              <w:bottom w:val="single" w:sz="4" w:space="0" w:color="auto"/>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sz w:val="28"/>
                <w:szCs w:val="28"/>
              </w:rPr>
            </w:pPr>
            <w:r w:rsidRPr="00A457C2">
              <w:rPr>
                <w:rFonts w:ascii="Times New Roman" w:hAnsi="Times New Roman" w:cs="Times New Roman"/>
                <w:b/>
                <w:bCs/>
                <w:sz w:val="28"/>
                <w:szCs w:val="28"/>
                <w:lang w:eastAsia="cs-CZ"/>
              </w:rPr>
              <w:t>Časová dotace</w:t>
            </w:r>
          </w:p>
        </w:tc>
        <w:tc>
          <w:tcPr>
            <w:tcW w:w="2693" w:type="dxa"/>
            <w:tcBorders>
              <w:top w:val="single" w:sz="18" w:space="0" w:color="FF0000"/>
              <w:left w:val="single" w:sz="18" w:space="0" w:color="FF0000"/>
              <w:bottom w:val="single" w:sz="4" w:space="0" w:color="auto"/>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1134" w:type="dxa"/>
            <w:tcBorders>
              <w:top w:val="single" w:sz="18" w:space="0" w:color="FF0000"/>
              <w:left w:val="single" w:sz="18" w:space="0" w:color="FF0000"/>
              <w:bottom w:val="single" w:sz="4" w:space="0" w:color="auto"/>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21</w:t>
            </w:r>
          </w:p>
        </w:tc>
        <w:tc>
          <w:tcPr>
            <w:tcW w:w="709" w:type="dxa"/>
            <w:tcBorders>
              <w:top w:val="single" w:sz="18" w:space="0" w:color="FF0000"/>
              <w:left w:val="single" w:sz="18" w:space="0" w:color="FF0000"/>
              <w:bottom w:val="single" w:sz="4" w:space="0" w:color="auto"/>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21</w:t>
            </w:r>
          </w:p>
        </w:tc>
        <w:tc>
          <w:tcPr>
            <w:tcW w:w="708" w:type="dxa"/>
            <w:tcBorders>
              <w:top w:val="single" w:sz="18" w:space="0" w:color="FF0000"/>
              <w:left w:val="single" w:sz="18" w:space="0" w:color="FF0000"/>
              <w:bottom w:val="single" w:sz="4" w:space="0" w:color="auto"/>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24</w:t>
            </w:r>
          </w:p>
        </w:tc>
        <w:tc>
          <w:tcPr>
            <w:tcW w:w="709" w:type="dxa"/>
            <w:tcBorders>
              <w:top w:val="single" w:sz="18" w:space="0" w:color="FF0000"/>
              <w:left w:val="single" w:sz="18" w:space="0" w:color="FF0000"/>
              <w:bottom w:val="single" w:sz="4" w:space="0" w:color="auto"/>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26</w:t>
            </w:r>
          </w:p>
        </w:tc>
        <w:tc>
          <w:tcPr>
            <w:tcW w:w="709" w:type="dxa"/>
            <w:tcBorders>
              <w:top w:val="single" w:sz="18" w:space="0" w:color="FF0000"/>
              <w:left w:val="single" w:sz="18" w:space="0" w:color="FF0000"/>
              <w:bottom w:val="single" w:sz="4" w:space="0" w:color="auto"/>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26</w:t>
            </w:r>
          </w:p>
        </w:tc>
        <w:tc>
          <w:tcPr>
            <w:tcW w:w="2693" w:type="dxa"/>
            <w:tcBorders>
              <w:top w:val="single" w:sz="18" w:space="0" w:color="FF0000"/>
              <w:left w:val="single" w:sz="18" w:space="0" w:color="FF0000"/>
              <w:bottom w:val="single" w:sz="4" w:space="0" w:color="auto"/>
              <w:right w:val="nil"/>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118</w:t>
            </w:r>
          </w:p>
        </w:tc>
        <w:tc>
          <w:tcPr>
            <w:tcW w:w="1134" w:type="dxa"/>
            <w:tcBorders>
              <w:top w:val="single" w:sz="18" w:space="0" w:color="FF0000"/>
              <w:left w:val="nil"/>
              <w:bottom w:val="single" w:sz="4" w:space="0" w:color="auto"/>
              <w:right w:val="single" w:sz="24" w:space="0" w:color="0000FF"/>
            </w:tcBorders>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r>
      <w:tr w:rsidR="00AA0994" w:rsidRPr="00A457C2" w:rsidTr="00AA0994">
        <w:trPr>
          <w:trHeight w:val="1080"/>
        </w:trPr>
        <w:tc>
          <w:tcPr>
            <w:tcW w:w="3399" w:type="dxa"/>
            <w:tcBorders>
              <w:top w:val="single" w:sz="4" w:space="0" w:color="auto"/>
              <w:left w:val="single" w:sz="24" w:space="0" w:color="0000FF"/>
              <w:bottom w:val="single" w:sz="24" w:space="0" w:color="0000FF"/>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sz w:val="28"/>
                <w:szCs w:val="28"/>
                <w:lang w:eastAsia="cs-CZ"/>
              </w:rPr>
            </w:pPr>
            <w:r w:rsidRPr="00A457C2">
              <w:rPr>
                <w:rFonts w:ascii="Times New Roman" w:hAnsi="Times New Roman" w:cs="Times New Roman"/>
                <w:b/>
                <w:bCs/>
                <w:sz w:val="28"/>
                <w:szCs w:val="28"/>
                <w:lang w:eastAsia="cs-CZ"/>
              </w:rPr>
              <w:t>Disponibilní hodiny</w:t>
            </w:r>
          </w:p>
        </w:tc>
        <w:tc>
          <w:tcPr>
            <w:tcW w:w="2693" w:type="dxa"/>
            <w:tcBorders>
              <w:top w:val="single" w:sz="4" w:space="0" w:color="auto"/>
              <w:left w:val="single" w:sz="18" w:space="0" w:color="FF0000"/>
              <w:bottom w:val="single" w:sz="24" w:space="0" w:color="0000FF"/>
              <w:right w:val="single" w:sz="18" w:space="0" w:color="FF0000"/>
            </w:tcBorders>
            <w:shd w:val="clear" w:color="auto" w:fill="FF99CC"/>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c>
          <w:tcPr>
            <w:tcW w:w="1134" w:type="dxa"/>
            <w:tcBorders>
              <w:top w:val="single" w:sz="4" w:space="0" w:color="auto"/>
              <w:left w:val="single" w:sz="18" w:space="0" w:color="FF0000"/>
              <w:bottom w:val="single" w:sz="24" w:space="0" w:color="0000FF"/>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9" w:type="dxa"/>
            <w:tcBorders>
              <w:top w:val="single" w:sz="4" w:space="0" w:color="auto"/>
              <w:left w:val="single" w:sz="18" w:space="0" w:color="FF0000"/>
              <w:bottom w:val="single" w:sz="24" w:space="0" w:color="0000FF"/>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8" w:type="dxa"/>
            <w:tcBorders>
              <w:top w:val="single" w:sz="4" w:space="0" w:color="auto"/>
              <w:left w:val="single" w:sz="18" w:space="0" w:color="FF0000"/>
              <w:bottom w:val="single" w:sz="24" w:space="0" w:color="0000FF"/>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9" w:type="dxa"/>
            <w:tcBorders>
              <w:top w:val="single" w:sz="4" w:space="0" w:color="auto"/>
              <w:left w:val="single" w:sz="18" w:space="0" w:color="FF0000"/>
              <w:bottom w:val="single" w:sz="24" w:space="0" w:color="0000FF"/>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709" w:type="dxa"/>
            <w:tcBorders>
              <w:top w:val="single" w:sz="4" w:space="0" w:color="auto"/>
              <w:left w:val="single" w:sz="18" w:space="0" w:color="FF0000"/>
              <w:bottom w:val="single" w:sz="24" w:space="0" w:color="0000FF"/>
              <w:right w:val="single" w:sz="18" w:space="0" w:color="FF0000"/>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p>
        </w:tc>
        <w:tc>
          <w:tcPr>
            <w:tcW w:w="2693" w:type="dxa"/>
            <w:tcBorders>
              <w:top w:val="single" w:sz="4" w:space="0" w:color="auto"/>
              <w:left w:val="single" w:sz="18" w:space="0" w:color="FF0000"/>
              <w:bottom w:val="single" w:sz="24" w:space="0" w:color="0000FF"/>
              <w:right w:val="nil"/>
            </w:tcBorders>
          </w:tcPr>
          <w:p w:rsidR="00A457C2" w:rsidRPr="00A457C2" w:rsidRDefault="00A457C2" w:rsidP="00A457C2">
            <w:pPr>
              <w:autoSpaceDE w:val="0"/>
              <w:autoSpaceDN w:val="0"/>
              <w:adjustRightInd w:val="0"/>
              <w:spacing w:after="0" w:line="360" w:lineRule="auto"/>
              <w:jc w:val="center"/>
              <w:rPr>
                <w:rFonts w:ascii="Times New Roman" w:hAnsi="Times New Roman" w:cs="Times New Roman"/>
                <w:b/>
                <w:bCs/>
                <w:color w:val="000000"/>
                <w:sz w:val="28"/>
                <w:szCs w:val="28"/>
              </w:rPr>
            </w:pPr>
            <w:r w:rsidRPr="00A457C2">
              <w:rPr>
                <w:rFonts w:ascii="Times New Roman" w:hAnsi="Times New Roman" w:cs="Times New Roman"/>
                <w:b/>
                <w:bCs/>
                <w:color w:val="000000"/>
                <w:sz w:val="28"/>
                <w:szCs w:val="28"/>
              </w:rPr>
              <w:t>1</w:t>
            </w:r>
            <w:r w:rsidR="00F36A26">
              <w:rPr>
                <w:rFonts w:ascii="Times New Roman" w:hAnsi="Times New Roman" w:cs="Times New Roman"/>
                <w:b/>
                <w:bCs/>
                <w:color w:val="000000"/>
                <w:sz w:val="28"/>
                <w:szCs w:val="28"/>
              </w:rPr>
              <w:t>6</w:t>
            </w:r>
          </w:p>
        </w:tc>
        <w:tc>
          <w:tcPr>
            <w:tcW w:w="1134" w:type="dxa"/>
            <w:tcBorders>
              <w:top w:val="single" w:sz="4" w:space="0" w:color="auto"/>
              <w:left w:val="nil"/>
              <w:bottom w:val="single" w:sz="24" w:space="0" w:color="0000FF"/>
              <w:right w:val="single" w:sz="24" w:space="0" w:color="0000FF"/>
            </w:tcBorders>
          </w:tcPr>
          <w:p w:rsidR="00A457C2" w:rsidRPr="00A457C2" w:rsidRDefault="00A457C2" w:rsidP="00A457C2">
            <w:pPr>
              <w:autoSpaceDE w:val="0"/>
              <w:autoSpaceDN w:val="0"/>
              <w:adjustRightInd w:val="0"/>
              <w:spacing w:after="0" w:line="360" w:lineRule="auto"/>
              <w:jc w:val="both"/>
              <w:rPr>
                <w:rFonts w:ascii="Times New Roman" w:hAnsi="Times New Roman" w:cs="Times New Roman"/>
                <w:b/>
                <w:bCs/>
                <w:color w:val="000000"/>
                <w:sz w:val="28"/>
                <w:szCs w:val="28"/>
              </w:rPr>
            </w:pPr>
          </w:p>
        </w:tc>
      </w:tr>
    </w:tbl>
    <w:p w:rsidR="00003823" w:rsidRDefault="00003823" w:rsidP="00872835">
      <w:pPr>
        <w:autoSpaceDE w:val="0"/>
        <w:autoSpaceDN w:val="0"/>
        <w:adjustRightInd w:val="0"/>
        <w:spacing w:after="0" w:line="360" w:lineRule="auto"/>
        <w:jc w:val="both"/>
        <w:rPr>
          <w:rFonts w:ascii="Times New Roman" w:hAnsi="Times New Roman" w:cs="Times New Roman"/>
          <w:color w:val="000000"/>
          <w:sz w:val="24"/>
          <w:szCs w:val="24"/>
        </w:rPr>
      </w:pPr>
    </w:p>
    <w:p w:rsidR="00E76EB4" w:rsidRPr="00603163" w:rsidRDefault="00E76EB4" w:rsidP="00872835">
      <w:pPr>
        <w:autoSpaceDE w:val="0"/>
        <w:autoSpaceDN w:val="0"/>
        <w:adjustRightInd w:val="0"/>
        <w:spacing w:after="0" w:line="360" w:lineRule="auto"/>
        <w:jc w:val="both"/>
        <w:rPr>
          <w:rFonts w:ascii="Times New Roman" w:hAnsi="Times New Roman" w:cs="Times New Roman"/>
          <w:color w:val="000000"/>
          <w:sz w:val="24"/>
          <w:szCs w:val="24"/>
        </w:rPr>
      </w:pPr>
    </w:p>
    <w:p w:rsidR="00872835" w:rsidRDefault="00872835" w:rsidP="00872835">
      <w:pPr>
        <w:spacing w:line="360" w:lineRule="auto"/>
        <w:jc w:val="both"/>
        <w:rPr>
          <w:rFonts w:ascii="Times New Roman" w:hAnsi="Times New Roman" w:cs="Times New Roman"/>
          <w:b/>
          <w:bCs/>
          <w:sz w:val="24"/>
          <w:szCs w:val="24"/>
        </w:rPr>
      </w:pPr>
      <w:r w:rsidRPr="0017781F">
        <w:rPr>
          <w:rFonts w:ascii="Times New Roman" w:hAnsi="Times New Roman" w:cs="Times New Roman"/>
          <w:b/>
          <w:bCs/>
          <w:sz w:val="24"/>
          <w:szCs w:val="24"/>
          <w:u w:val="single"/>
        </w:rPr>
        <w:t>Poznámky k učebnímu plánu</w:t>
      </w:r>
    </w:p>
    <w:p w:rsidR="00872835" w:rsidRDefault="00872835" w:rsidP="00872835">
      <w:pPr>
        <w:spacing w:line="360" w:lineRule="auto"/>
        <w:jc w:val="both"/>
        <w:rPr>
          <w:rFonts w:ascii="Times New Roman" w:hAnsi="Times New Roman" w:cs="Times New Roman"/>
          <w:sz w:val="24"/>
          <w:szCs w:val="24"/>
        </w:rPr>
      </w:pPr>
      <w:r w:rsidRPr="00603163">
        <w:rPr>
          <w:rFonts w:ascii="Times New Roman" w:hAnsi="Times New Roman" w:cs="Times New Roman"/>
          <w:sz w:val="24"/>
          <w:szCs w:val="24"/>
        </w:rPr>
        <w:t>Vzdělávací obsah vyučovacích předmětů je realizován převážně formou klasických vyučovacích hodin, v některých případech je výuka realizována formou projektů, exkurzí, netradičními metodami výuky apod.</w:t>
      </w:r>
      <w:r w:rsidRPr="00603163">
        <w:rPr>
          <w:rFonts w:ascii="Times New Roman" w:hAnsi="Times New Roman" w:cs="Times New Roman"/>
          <w:sz w:val="24"/>
          <w:szCs w:val="24"/>
        </w:rPr>
        <w:tab/>
      </w:r>
    </w:p>
    <w:p w:rsidR="00D82052" w:rsidRDefault="00D82052" w:rsidP="00872835">
      <w:pPr>
        <w:spacing w:line="360" w:lineRule="auto"/>
        <w:rPr>
          <w:rFonts w:ascii="Times New Roman" w:hAnsi="Times New Roman" w:cs="Times New Roman"/>
          <w:b/>
          <w:iCs/>
          <w:sz w:val="28"/>
          <w:szCs w:val="28"/>
          <w:u w:val="single"/>
        </w:rPr>
      </w:pPr>
    </w:p>
    <w:p w:rsidR="00D82052" w:rsidRDefault="00D82052" w:rsidP="00872835">
      <w:pPr>
        <w:spacing w:line="360" w:lineRule="auto"/>
        <w:rPr>
          <w:rFonts w:ascii="Times New Roman" w:hAnsi="Times New Roman" w:cs="Times New Roman"/>
          <w:b/>
          <w:iCs/>
          <w:sz w:val="28"/>
          <w:szCs w:val="28"/>
          <w:u w:val="single"/>
        </w:rPr>
      </w:pPr>
    </w:p>
    <w:p w:rsidR="00DA7861" w:rsidRDefault="00DA7861" w:rsidP="00872835">
      <w:pPr>
        <w:spacing w:line="360" w:lineRule="auto"/>
        <w:rPr>
          <w:rFonts w:ascii="Times New Roman" w:hAnsi="Times New Roman" w:cs="Times New Roman"/>
          <w:b/>
          <w:iCs/>
          <w:sz w:val="28"/>
          <w:szCs w:val="28"/>
          <w:u w:val="single"/>
        </w:rPr>
      </w:pPr>
    </w:p>
    <w:p w:rsidR="00DA7861" w:rsidRDefault="00DA7861" w:rsidP="00872835">
      <w:pPr>
        <w:spacing w:line="360" w:lineRule="auto"/>
        <w:rPr>
          <w:rFonts w:ascii="Times New Roman" w:hAnsi="Times New Roman" w:cs="Times New Roman"/>
          <w:b/>
          <w:iCs/>
          <w:sz w:val="28"/>
          <w:szCs w:val="28"/>
          <w:u w:val="single"/>
        </w:rPr>
      </w:pPr>
    </w:p>
    <w:p w:rsidR="00872835" w:rsidRDefault="00872835" w:rsidP="00872835">
      <w:pPr>
        <w:spacing w:line="360" w:lineRule="auto"/>
        <w:rPr>
          <w:rFonts w:ascii="Times New Roman" w:hAnsi="Times New Roman" w:cs="Times New Roman"/>
          <w:b/>
          <w:iCs/>
          <w:sz w:val="28"/>
          <w:szCs w:val="28"/>
          <w:u w:val="single"/>
        </w:rPr>
      </w:pPr>
      <w:r w:rsidRPr="0017781F">
        <w:rPr>
          <w:rFonts w:ascii="Times New Roman" w:hAnsi="Times New Roman" w:cs="Times New Roman"/>
          <w:b/>
          <w:iCs/>
          <w:sz w:val="28"/>
          <w:szCs w:val="28"/>
          <w:u w:val="single"/>
        </w:rPr>
        <w:lastRenderedPageBreak/>
        <w:t>Názvy a zkratky vyučovacích předmětů a průřezových témat v</w:t>
      </w:r>
      <w:r>
        <w:rPr>
          <w:rFonts w:ascii="Times New Roman" w:hAnsi="Times New Roman" w:cs="Times New Roman"/>
          <w:b/>
          <w:iCs/>
          <w:sz w:val="28"/>
          <w:szCs w:val="28"/>
          <w:u w:val="single"/>
        </w:rPr>
        <w:t> </w:t>
      </w:r>
      <w:r w:rsidRPr="0017781F">
        <w:rPr>
          <w:rFonts w:ascii="Times New Roman" w:hAnsi="Times New Roman" w:cs="Times New Roman"/>
          <w:b/>
          <w:iCs/>
          <w:sz w:val="28"/>
          <w:szCs w:val="28"/>
          <w:u w:val="single"/>
        </w:rPr>
        <w:t>ŠVP</w:t>
      </w:r>
    </w:p>
    <w:p w:rsidR="00872835" w:rsidRPr="0017781F" w:rsidRDefault="00872835" w:rsidP="00872835">
      <w:pPr>
        <w:spacing w:line="360" w:lineRule="auto"/>
        <w:rPr>
          <w:rFonts w:ascii="Times New Roman" w:hAnsi="Times New Roman" w:cs="Times New Roman"/>
          <w:b/>
          <w:sz w:val="24"/>
          <w:szCs w:val="24"/>
          <w:u w:val="single"/>
        </w:rPr>
      </w:pPr>
      <w:r w:rsidRPr="0017781F">
        <w:rPr>
          <w:rFonts w:ascii="Times New Roman" w:hAnsi="Times New Roman" w:cs="Times New Roman"/>
          <w:b/>
          <w:sz w:val="24"/>
          <w:szCs w:val="24"/>
          <w:u w:val="single"/>
        </w:rPr>
        <w:t>POVINNÉ PŘEDMĚTY</w:t>
      </w:r>
      <w:r w:rsidR="00DA7861">
        <w:rPr>
          <w:rFonts w:ascii="Times New Roman" w:hAnsi="Times New Roman" w:cs="Times New Roman"/>
          <w:b/>
          <w:sz w:val="24"/>
          <w:szCs w:val="24"/>
          <w:u w:val="single"/>
        </w:rPr>
        <w:t xml:space="preserve">                                   </w:t>
      </w:r>
    </w:p>
    <w:p w:rsidR="00872835" w:rsidRPr="00603163" w:rsidRDefault="00872835" w:rsidP="00141289">
      <w:pPr>
        <w:numPr>
          <w:ilvl w:val="0"/>
          <w:numId w:val="20"/>
        </w:numPr>
        <w:spacing w:after="0" w:line="360" w:lineRule="auto"/>
        <w:rPr>
          <w:rFonts w:ascii="Times New Roman" w:hAnsi="Times New Roman" w:cs="Times New Roman"/>
          <w:sz w:val="24"/>
          <w:szCs w:val="24"/>
        </w:rPr>
      </w:pPr>
      <w:r w:rsidRPr="00603163">
        <w:rPr>
          <w:rFonts w:ascii="Times New Roman" w:hAnsi="Times New Roman" w:cs="Times New Roman"/>
          <w:sz w:val="24"/>
          <w:szCs w:val="24"/>
        </w:rPr>
        <w:t>Český jazyk a l</w:t>
      </w:r>
      <w:r w:rsidR="00D2103E">
        <w:rPr>
          <w:rFonts w:ascii="Times New Roman" w:hAnsi="Times New Roman" w:cs="Times New Roman"/>
          <w:sz w:val="24"/>
          <w:szCs w:val="24"/>
        </w:rPr>
        <w:t>iteratura</w:t>
      </w:r>
      <w:r w:rsidR="00D2103E">
        <w:rPr>
          <w:rFonts w:ascii="Times New Roman" w:hAnsi="Times New Roman" w:cs="Times New Roman"/>
          <w:sz w:val="24"/>
          <w:szCs w:val="24"/>
        </w:rPr>
        <w:tab/>
      </w:r>
      <w:r w:rsidR="00D2103E">
        <w:rPr>
          <w:rFonts w:ascii="Times New Roman" w:hAnsi="Times New Roman" w:cs="Times New Roman"/>
          <w:sz w:val="24"/>
          <w:szCs w:val="24"/>
        </w:rPr>
        <w:tab/>
        <w:t xml:space="preserve">           </w:t>
      </w:r>
      <w:proofErr w:type="spellStart"/>
      <w:r w:rsidR="00D2103E">
        <w:rPr>
          <w:rFonts w:ascii="Times New Roman" w:hAnsi="Times New Roman" w:cs="Times New Roman"/>
          <w:sz w:val="24"/>
          <w:szCs w:val="24"/>
        </w:rPr>
        <w:t>Čj</w:t>
      </w:r>
      <w:proofErr w:type="spellEnd"/>
      <w:r>
        <w:rPr>
          <w:rFonts w:ascii="Times New Roman" w:hAnsi="Times New Roman" w:cs="Times New Roman"/>
          <w:sz w:val="24"/>
          <w:szCs w:val="24"/>
        </w:rPr>
        <w:tab/>
        <w:t>(1. - 5</w:t>
      </w:r>
      <w:r w:rsidRPr="00603163">
        <w:rPr>
          <w:rFonts w:ascii="Times New Roman" w:hAnsi="Times New Roman" w:cs="Times New Roman"/>
          <w:sz w:val="24"/>
          <w:szCs w:val="24"/>
        </w:rPr>
        <w:t>. roč.)</w:t>
      </w:r>
      <w:r w:rsidRPr="00603163">
        <w:rPr>
          <w:rFonts w:ascii="Times New Roman" w:hAnsi="Times New Roman" w:cs="Times New Roman"/>
          <w:sz w:val="24"/>
          <w:szCs w:val="24"/>
        </w:rPr>
        <w:tab/>
      </w:r>
    </w:p>
    <w:p w:rsidR="00872835" w:rsidRPr="00603163" w:rsidRDefault="00872835" w:rsidP="00141289">
      <w:pPr>
        <w:numPr>
          <w:ilvl w:val="0"/>
          <w:numId w:val="20"/>
        </w:numPr>
        <w:spacing w:after="0" w:line="360" w:lineRule="auto"/>
        <w:rPr>
          <w:rFonts w:ascii="Times New Roman" w:hAnsi="Times New Roman" w:cs="Times New Roman"/>
          <w:sz w:val="24"/>
          <w:szCs w:val="24"/>
        </w:rPr>
      </w:pPr>
      <w:r w:rsidRPr="00603163">
        <w:rPr>
          <w:rFonts w:ascii="Times New Roman" w:hAnsi="Times New Roman" w:cs="Times New Roman"/>
          <w:sz w:val="24"/>
          <w:szCs w:val="24"/>
        </w:rPr>
        <w:t>Anglic</w:t>
      </w:r>
      <w:r w:rsidR="00D2103E">
        <w:rPr>
          <w:rFonts w:ascii="Times New Roman" w:hAnsi="Times New Roman" w:cs="Times New Roman"/>
          <w:sz w:val="24"/>
          <w:szCs w:val="24"/>
        </w:rPr>
        <w:t>ký jazyk</w:t>
      </w:r>
      <w:r w:rsidR="00D2103E">
        <w:rPr>
          <w:rFonts w:ascii="Times New Roman" w:hAnsi="Times New Roman" w:cs="Times New Roman"/>
          <w:sz w:val="24"/>
          <w:szCs w:val="24"/>
        </w:rPr>
        <w:tab/>
      </w:r>
      <w:r w:rsidR="00D2103E">
        <w:rPr>
          <w:rFonts w:ascii="Times New Roman" w:hAnsi="Times New Roman" w:cs="Times New Roman"/>
          <w:sz w:val="24"/>
          <w:szCs w:val="24"/>
        </w:rPr>
        <w:tab/>
      </w:r>
      <w:r w:rsidR="00D2103E">
        <w:rPr>
          <w:rFonts w:ascii="Times New Roman" w:hAnsi="Times New Roman" w:cs="Times New Roman"/>
          <w:sz w:val="24"/>
          <w:szCs w:val="24"/>
        </w:rPr>
        <w:tab/>
        <w:t xml:space="preserve">           Aj</w:t>
      </w:r>
      <w:r w:rsidR="00A108BF">
        <w:rPr>
          <w:rFonts w:ascii="Times New Roman" w:hAnsi="Times New Roman" w:cs="Times New Roman"/>
          <w:sz w:val="24"/>
          <w:szCs w:val="24"/>
        </w:rPr>
        <w:tab/>
        <w:t>(3</w:t>
      </w:r>
      <w:r>
        <w:rPr>
          <w:rFonts w:ascii="Times New Roman" w:hAnsi="Times New Roman" w:cs="Times New Roman"/>
          <w:sz w:val="24"/>
          <w:szCs w:val="24"/>
        </w:rPr>
        <w:t>. - 5</w:t>
      </w:r>
      <w:r w:rsidRPr="00603163">
        <w:rPr>
          <w:rFonts w:ascii="Times New Roman" w:hAnsi="Times New Roman" w:cs="Times New Roman"/>
          <w:sz w:val="24"/>
          <w:szCs w:val="24"/>
        </w:rPr>
        <w:t>. roč.)</w:t>
      </w:r>
      <w:r w:rsidRPr="00603163">
        <w:rPr>
          <w:rFonts w:ascii="Times New Roman" w:hAnsi="Times New Roman" w:cs="Times New Roman"/>
          <w:sz w:val="24"/>
          <w:szCs w:val="24"/>
        </w:rPr>
        <w:tab/>
      </w:r>
    </w:p>
    <w:p w:rsidR="00872835" w:rsidRPr="00603163" w:rsidRDefault="00872835" w:rsidP="00141289">
      <w:pPr>
        <w:numPr>
          <w:ilvl w:val="0"/>
          <w:numId w:val="20"/>
        </w:numPr>
        <w:spacing w:after="0" w:line="360" w:lineRule="auto"/>
        <w:rPr>
          <w:rFonts w:ascii="Times New Roman" w:hAnsi="Times New Roman" w:cs="Times New Roman"/>
          <w:sz w:val="24"/>
          <w:szCs w:val="24"/>
        </w:rPr>
      </w:pPr>
      <w:r w:rsidRPr="00603163">
        <w:rPr>
          <w:rFonts w:ascii="Times New Roman" w:hAnsi="Times New Roman" w:cs="Times New Roman"/>
          <w:sz w:val="24"/>
          <w:szCs w:val="24"/>
        </w:rPr>
        <w:t>Matematik</w:t>
      </w: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w:t>
      </w:r>
      <w:r>
        <w:rPr>
          <w:rFonts w:ascii="Times New Roman" w:hAnsi="Times New Roman" w:cs="Times New Roman"/>
          <w:sz w:val="24"/>
          <w:szCs w:val="24"/>
        </w:rPr>
        <w:tab/>
        <w:t>(1. - 5</w:t>
      </w:r>
      <w:r w:rsidRPr="00603163">
        <w:rPr>
          <w:rFonts w:ascii="Times New Roman" w:hAnsi="Times New Roman" w:cs="Times New Roman"/>
          <w:sz w:val="24"/>
          <w:szCs w:val="24"/>
        </w:rPr>
        <w:t>. roč.)</w:t>
      </w:r>
    </w:p>
    <w:p w:rsidR="00872835" w:rsidRPr="00603163" w:rsidRDefault="00872835" w:rsidP="00141289">
      <w:pPr>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Inform</w:t>
      </w:r>
      <w:r w:rsidR="00D2103E">
        <w:rPr>
          <w:rFonts w:ascii="Times New Roman" w:hAnsi="Times New Roman" w:cs="Times New Roman"/>
          <w:sz w:val="24"/>
          <w:szCs w:val="24"/>
        </w:rPr>
        <w:t>atika</w:t>
      </w:r>
      <w:r w:rsidR="00D2103E">
        <w:rPr>
          <w:rFonts w:ascii="Times New Roman" w:hAnsi="Times New Roman" w:cs="Times New Roman"/>
          <w:sz w:val="24"/>
          <w:szCs w:val="24"/>
        </w:rPr>
        <w:tab/>
      </w:r>
      <w:r w:rsidR="00D2103E">
        <w:rPr>
          <w:rFonts w:ascii="Times New Roman" w:hAnsi="Times New Roman" w:cs="Times New Roman"/>
          <w:sz w:val="24"/>
          <w:szCs w:val="24"/>
        </w:rPr>
        <w:tab/>
      </w:r>
      <w:r w:rsidR="00D2103E">
        <w:rPr>
          <w:rFonts w:ascii="Times New Roman" w:hAnsi="Times New Roman" w:cs="Times New Roman"/>
          <w:sz w:val="24"/>
          <w:szCs w:val="24"/>
        </w:rPr>
        <w:tab/>
        <w:t xml:space="preserve">          </w:t>
      </w:r>
      <w:r w:rsidR="00D2103E">
        <w:rPr>
          <w:rFonts w:ascii="Times New Roman" w:hAnsi="Times New Roman" w:cs="Times New Roman"/>
          <w:sz w:val="24"/>
          <w:szCs w:val="24"/>
        </w:rPr>
        <w:tab/>
        <w:t xml:space="preserve">           </w:t>
      </w:r>
      <w:proofErr w:type="spellStart"/>
      <w:r w:rsidR="00D2103E">
        <w:rPr>
          <w:rFonts w:ascii="Times New Roman" w:hAnsi="Times New Roman" w:cs="Times New Roman"/>
          <w:sz w:val="24"/>
          <w:szCs w:val="24"/>
        </w:rPr>
        <w:t>Inf</w:t>
      </w:r>
      <w:proofErr w:type="spellEnd"/>
      <w:r>
        <w:rPr>
          <w:rFonts w:ascii="Times New Roman" w:hAnsi="Times New Roman" w:cs="Times New Roman"/>
          <w:sz w:val="24"/>
          <w:szCs w:val="24"/>
        </w:rPr>
        <w:tab/>
        <w:t>(</w:t>
      </w:r>
      <w:r w:rsidR="00377403">
        <w:rPr>
          <w:rFonts w:ascii="Times New Roman" w:hAnsi="Times New Roman" w:cs="Times New Roman"/>
          <w:sz w:val="24"/>
          <w:szCs w:val="24"/>
        </w:rPr>
        <w:t xml:space="preserve">4. – </w:t>
      </w:r>
      <w:r>
        <w:rPr>
          <w:rFonts w:ascii="Times New Roman" w:hAnsi="Times New Roman" w:cs="Times New Roman"/>
          <w:sz w:val="24"/>
          <w:szCs w:val="24"/>
        </w:rPr>
        <w:t>5</w:t>
      </w:r>
      <w:r w:rsidR="00377403">
        <w:rPr>
          <w:rFonts w:ascii="Times New Roman" w:hAnsi="Times New Roman" w:cs="Times New Roman"/>
          <w:sz w:val="24"/>
          <w:szCs w:val="24"/>
        </w:rPr>
        <w:t xml:space="preserve">. </w:t>
      </w:r>
      <w:r w:rsidRPr="00603163">
        <w:rPr>
          <w:rFonts w:ascii="Times New Roman" w:hAnsi="Times New Roman" w:cs="Times New Roman"/>
          <w:sz w:val="24"/>
          <w:szCs w:val="24"/>
        </w:rPr>
        <w:t>roč.)</w:t>
      </w:r>
    </w:p>
    <w:p w:rsidR="00872835" w:rsidRPr="00603163" w:rsidRDefault="00872835" w:rsidP="00141289">
      <w:pPr>
        <w:numPr>
          <w:ilvl w:val="0"/>
          <w:numId w:val="20"/>
        </w:numPr>
        <w:spacing w:after="0" w:line="360" w:lineRule="auto"/>
        <w:rPr>
          <w:rFonts w:ascii="Times New Roman" w:hAnsi="Times New Roman" w:cs="Times New Roman"/>
          <w:sz w:val="24"/>
          <w:szCs w:val="24"/>
        </w:rPr>
      </w:pPr>
      <w:r w:rsidRPr="00603163">
        <w:rPr>
          <w:rFonts w:ascii="Times New Roman" w:hAnsi="Times New Roman" w:cs="Times New Roman"/>
          <w:sz w:val="24"/>
          <w:szCs w:val="24"/>
        </w:rPr>
        <w:t>Prvouka</w:t>
      </w:r>
      <w:r w:rsidRPr="00603163">
        <w:rPr>
          <w:rFonts w:ascii="Times New Roman" w:hAnsi="Times New Roman" w:cs="Times New Roman"/>
          <w:sz w:val="24"/>
          <w:szCs w:val="24"/>
        </w:rPr>
        <w:tab/>
      </w:r>
      <w:r w:rsidRPr="00603163">
        <w:rPr>
          <w:rFonts w:ascii="Times New Roman" w:hAnsi="Times New Roman" w:cs="Times New Roman"/>
          <w:sz w:val="24"/>
          <w:szCs w:val="24"/>
        </w:rPr>
        <w:tab/>
      </w:r>
      <w:r w:rsidRPr="00603163">
        <w:rPr>
          <w:rFonts w:ascii="Times New Roman" w:hAnsi="Times New Roman" w:cs="Times New Roman"/>
          <w:sz w:val="24"/>
          <w:szCs w:val="24"/>
        </w:rPr>
        <w:tab/>
      </w:r>
      <w:r w:rsidRPr="00603163">
        <w:rPr>
          <w:rFonts w:ascii="Times New Roman" w:hAnsi="Times New Roman" w:cs="Times New Roman"/>
          <w:sz w:val="24"/>
          <w:szCs w:val="24"/>
        </w:rPr>
        <w:tab/>
        <w:t xml:space="preserve">           </w:t>
      </w:r>
      <w:proofErr w:type="spellStart"/>
      <w:r w:rsidRPr="00603163">
        <w:rPr>
          <w:rFonts w:ascii="Times New Roman" w:hAnsi="Times New Roman" w:cs="Times New Roman"/>
          <w:sz w:val="24"/>
          <w:szCs w:val="24"/>
        </w:rPr>
        <w:t>Prv</w:t>
      </w:r>
      <w:proofErr w:type="spellEnd"/>
      <w:r w:rsidRPr="00603163">
        <w:rPr>
          <w:rFonts w:ascii="Times New Roman" w:hAnsi="Times New Roman" w:cs="Times New Roman"/>
          <w:sz w:val="24"/>
          <w:szCs w:val="24"/>
        </w:rPr>
        <w:t xml:space="preserve">       (1. - 3. roč.)</w:t>
      </w:r>
    </w:p>
    <w:p w:rsidR="00872835" w:rsidRPr="00603163" w:rsidRDefault="00872835" w:rsidP="00141289">
      <w:pPr>
        <w:numPr>
          <w:ilvl w:val="0"/>
          <w:numId w:val="20"/>
        </w:numPr>
        <w:spacing w:after="0" w:line="360" w:lineRule="auto"/>
        <w:rPr>
          <w:rFonts w:ascii="Times New Roman" w:hAnsi="Times New Roman" w:cs="Times New Roman"/>
          <w:sz w:val="24"/>
          <w:szCs w:val="24"/>
        </w:rPr>
      </w:pPr>
      <w:r w:rsidRPr="00603163">
        <w:rPr>
          <w:rFonts w:ascii="Times New Roman" w:hAnsi="Times New Roman" w:cs="Times New Roman"/>
          <w:sz w:val="24"/>
          <w:szCs w:val="24"/>
        </w:rPr>
        <w:t>Vlastivěda</w:t>
      </w:r>
      <w:r w:rsidRPr="00603163">
        <w:rPr>
          <w:rFonts w:ascii="Times New Roman" w:hAnsi="Times New Roman" w:cs="Times New Roman"/>
          <w:sz w:val="24"/>
          <w:szCs w:val="24"/>
        </w:rPr>
        <w:tab/>
      </w:r>
      <w:r w:rsidRPr="00603163">
        <w:rPr>
          <w:rFonts w:ascii="Times New Roman" w:hAnsi="Times New Roman" w:cs="Times New Roman"/>
          <w:sz w:val="24"/>
          <w:szCs w:val="24"/>
        </w:rPr>
        <w:tab/>
      </w:r>
      <w:r w:rsidRPr="00603163">
        <w:rPr>
          <w:rFonts w:ascii="Times New Roman" w:hAnsi="Times New Roman" w:cs="Times New Roman"/>
          <w:sz w:val="24"/>
          <w:szCs w:val="24"/>
        </w:rPr>
        <w:tab/>
      </w:r>
      <w:r w:rsidRPr="00603163">
        <w:rPr>
          <w:rFonts w:ascii="Times New Roman" w:hAnsi="Times New Roman" w:cs="Times New Roman"/>
          <w:sz w:val="24"/>
          <w:szCs w:val="24"/>
        </w:rPr>
        <w:tab/>
        <w:t xml:space="preserve">           </w:t>
      </w:r>
      <w:proofErr w:type="spellStart"/>
      <w:r w:rsidRPr="00603163">
        <w:rPr>
          <w:rFonts w:ascii="Times New Roman" w:hAnsi="Times New Roman" w:cs="Times New Roman"/>
          <w:sz w:val="24"/>
          <w:szCs w:val="24"/>
        </w:rPr>
        <w:t>Vl</w:t>
      </w:r>
      <w:proofErr w:type="spellEnd"/>
      <w:r w:rsidRPr="00603163">
        <w:rPr>
          <w:rFonts w:ascii="Times New Roman" w:hAnsi="Times New Roman" w:cs="Times New Roman"/>
          <w:sz w:val="24"/>
          <w:szCs w:val="24"/>
        </w:rPr>
        <w:tab/>
        <w:t>(4. - 5. roč.)</w:t>
      </w:r>
    </w:p>
    <w:p w:rsidR="00872835" w:rsidRPr="00603163" w:rsidRDefault="00872835" w:rsidP="00141289">
      <w:pPr>
        <w:numPr>
          <w:ilvl w:val="0"/>
          <w:numId w:val="20"/>
        </w:numPr>
        <w:spacing w:after="0" w:line="360" w:lineRule="auto"/>
        <w:rPr>
          <w:rFonts w:ascii="Times New Roman" w:hAnsi="Times New Roman" w:cs="Times New Roman"/>
          <w:sz w:val="24"/>
          <w:szCs w:val="24"/>
        </w:rPr>
      </w:pPr>
      <w:r w:rsidRPr="00603163">
        <w:rPr>
          <w:rFonts w:ascii="Times New Roman" w:hAnsi="Times New Roman" w:cs="Times New Roman"/>
          <w:sz w:val="24"/>
          <w:szCs w:val="24"/>
        </w:rPr>
        <w:t>Přírodověda</w:t>
      </w:r>
      <w:r w:rsidRPr="00603163">
        <w:rPr>
          <w:rFonts w:ascii="Times New Roman" w:hAnsi="Times New Roman" w:cs="Times New Roman"/>
          <w:sz w:val="24"/>
          <w:szCs w:val="24"/>
        </w:rPr>
        <w:tab/>
      </w:r>
      <w:r w:rsidRPr="00603163">
        <w:rPr>
          <w:rFonts w:ascii="Times New Roman" w:hAnsi="Times New Roman" w:cs="Times New Roman"/>
          <w:sz w:val="24"/>
          <w:szCs w:val="24"/>
        </w:rPr>
        <w:tab/>
      </w:r>
      <w:r w:rsidRPr="00603163">
        <w:rPr>
          <w:rFonts w:ascii="Times New Roman" w:hAnsi="Times New Roman" w:cs="Times New Roman"/>
          <w:sz w:val="24"/>
          <w:szCs w:val="24"/>
        </w:rPr>
        <w:tab/>
      </w:r>
      <w:r w:rsidRPr="00603163">
        <w:rPr>
          <w:rFonts w:ascii="Times New Roman" w:hAnsi="Times New Roman" w:cs="Times New Roman"/>
          <w:sz w:val="24"/>
          <w:szCs w:val="24"/>
        </w:rPr>
        <w:tab/>
        <w:t xml:space="preserve">           </w:t>
      </w:r>
      <w:proofErr w:type="spellStart"/>
      <w:r w:rsidRPr="00603163">
        <w:rPr>
          <w:rFonts w:ascii="Times New Roman" w:hAnsi="Times New Roman" w:cs="Times New Roman"/>
          <w:sz w:val="24"/>
          <w:szCs w:val="24"/>
        </w:rPr>
        <w:t>Př</w:t>
      </w:r>
      <w:proofErr w:type="spellEnd"/>
      <w:r w:rsidRPr="00603163">
        <w:rPr>
          <w:rFonts w:ascii="Times New Roman" w:hAnsi="Times New Roman" w:cs="Times New Roman"/>
          <w:sz w:val="24"/>
          <w:szCs w:val="24"/>
        </w:rPr>
        <w:tab/>
        <w:t>(4. - 5. roč.)</w:t>
      </w:r>
    </w:p>
    <w:p w:rsidR="00872835" w:rsidRPr="00603163" w:rsidRDefault="00872835" w:rsidP="00141289">
      <w:pPr>
        <w:numPr>
          <w:ilvl w:val="0"/>
          <w:numId w:val="21"/>
        </w:numPr>
        <w:spacing w:after="0" w:line="360" w:lineRule="auto"/>
        <w:rPr>
          <w:rFonts w:ascii="Times New Roman" w:hAnsi="Times New Roman" w:cs="Times New Roman"/>
          <w:sz w:val="24"/>
          <w:szCs w:val="24"/>
        </w:rPr>
      </w:pPr>
      <w:r w:rsidRPr="00603163">
        <w:rPr>
          <w:rFonts w:ascii="Times New Roman" w:hAnsi="Times New Roman" w:cs="Times New Roman"/>
          <w:sz w:val="24"/>
          <w:szCs w:val="24"/>
        </w:rPr>
        <w:t>Výtvarná</w:t>
      </w:r>
      <w:r w:rsidR="00D2103E">
        <w:rPr>
          <w:rFonts w:ascii="Times New Roman" w:hAnsi="Times New Roman" w:cs="Times New Roman"/>
          <w:sz w:val="24"/>
          <w:szCs w:val="24"/>
        </w:rPr>
        <w:t xml:space="preserve"> výchova</w:t>
      </w:r>
      <w:r w:rsidR="00D2103E">
        <w:rPr>
          <w:rFonts w:ascii="Times New Roman" w:hAnsi="Times New Roman" w:cs="Times New Roman"/>
          <w:sz w:val="24"/>
          <w:szCs w:val="24"/>
        </w:rPr>
        <w:tab/>
      </w:r>
      <w:r w:rsidR="00D2103E">
        <w:rPr>
          <w:rFonts w:ascii="Times New Roman" w:hAnsi="Times New Roman" w:cs="Times New Roman"/>
          <w:sz w:val="24"/>
          <w:szCs w:val="24"/>
        </w:rPr>
        <w:tab/>
      </w:r>
      <w:r w:rsidR="00D2103E">
        <w:rPr>
          <w:rFonts w:ascii="Times New Roman" w:hAnsi="Times New Roman" w:cs="Times New Roman"/>
          <w:sz w:val="24"/>
          <w:szCs w:val="24"/>
        </w:rPr>
        <w:tab/>
        <w:t xml:space="preserve">           </w:t>
      </w:r>
      <w:proofErr w:type="spellStart"/>
      <w:r w:rsidR="00D2103E">
        <w:rPr>
          <w:rFonts w:ascii="Times New Roman" w:hAnsi="Times New Roman" w:cs="Times New Roman"/>
          <w:sz w:val="24"/>
          <w:szCs w:val="24"/>
        </w:rPr>
        <w:t>Vv</w:t>
      </w:r>
      <w:proofErr w:type="spellEnd"/>
      <w:r>
        <w:rPr>
          <w:rFonts w:ascii="Times New Roman" w:hAnsi="Times New Roman" w:cs="Times New Roman"/>
          <w:sz w:val="24"/>
          <w:szCs w:val="24"/>
        </w:rPr>
        <w:tab/>
        <w:t>(1. - 5</w:t>
      </w:r>
      <w:r w:rsidRPr="00603163">
        <w:rPr>
          <w:rFonts w:ascii="Times New Roman" w:hAnsi="Times New Roman" w:cs="Times New Roman"/>
          <w:sz w:val="24"/>
          <w:szCs w:val="24"/>
        </w:rPr>
        <w:t>. roč.)</w:t>
      </w:r>
    </w:p>
    <w:p w:rsidR="00872835" w:rsidRPr="00603163" w:rsidRDefault="00872835" w:rsidP="00141289">
      <w:pPr>
        <w:numPr>
          <w:ilvl w:val="0"/>
          <w:numId w:val="21"/>
        </w:numPr>
        <w:spacing w:after="0" w:line="360" w:lineRule="auto"/>
        <w:rPr>
          <w:rFonts w:ascii="Times New Roman" w:hAnsi="Times New Roman" w:cs="Times New Roman"/>
          <w:sz w:val="24"/>
          <w:szCs w:val="24"/>
        </w:rPr>
      </w:pPr>
      <w:r w:rsidRPr="00603163">
        <w:rPr>
          <w:rFonts w:ascii="Times New Roman" w:hAnsi="Times New Roman" w:cs="Times New Roman"/>
          <w:sz w:val="24"/>
          <w:szCs w:val="24"/>
        </w:rPr>
        <w:t>Hudební</w:t>
      </w:r>
      <w:r w:rsidR="00D2103E">
        <w:rPr>
          <w:rFonts w:ascii="Times New Roman" w:hAnsi="Times New Roman" w:cs="Times New Roman"/>
          <w:sz w:val="24"/>
          <w:szCs w:val="24"/>
        </w:rPr>
        <w:t xml:space="preserve"> výchova</w:t>
      </w:r>
      <w:r w:rsidR="00D2103E">
        <w:rPr>
          <w:rFonts w:ascii="Times New Roman" w:hAnsi="Times New Roman" w:cs="Times New Roman"/>
          <w:sz w:val="24"/>
          <w:szCs w:val="24"/>
        </w:rPr>
        <w:tab/>
      </w:r>
      <w:r w:rsidR="00D2103E">
        <w:rPr>
          <w:rFonts w:ascii="Times New Roman" w:hAnsi="Times New Roman" w:cs="Times New Roman"/>
          <w:sz w:val="24"/>
          <w:szCs w:val="24"/>
        </w:rPr>
        <w:tab/>
      </w:r>
      <w:r w:rsidR="00D2103E">
        <w:rPr>
          <w:rFonts w:ascii="Times New Roman" w:hAnsi="Times New Roman" w:cs="Times New Roman"/>
          <w:sz w:val="24"/>
          <w:szCs w:val="24"/>
        </w:rPr>
        <w:tab/>
        <w:t xml:space="preserve">           </w:t>
      </w:r>
      <w:proofErr w:type="spellStart"/>
      <w:r w:rsidR="00D2103E">
        <w:rPr>
          <w:rFonts w:ascii="Times New Roman" w:hAnsi="Times New Roman" w:cs="Times New Roman"/>
          <w:sz w:val="24"/>
          <w:szCs w:val="24"/>
        </w:rPr>
        <w:t>Hv</w:t>
      </w:r>
      <w:proofErr w:type="spellEnd"/>
      <w:r>
        <w:rPr>
          <w:rFonts w:ascii="Times New Roman" w:hAnsi="Times New Roman" w:cs="Times New Roman"/>
          <w:sz w:val="24"/>
          <w:szCs w:val="24"/>
        </w:rPr>
        <w:tab/>
        <w:t>(1. - 5</w:t>
      </w:r>
      <w:r w:rsidRPr="00603163">
        <w:rPr>
          <w:rFonts w:ascii="Times New Roman" w:hAnsi="Times New Roman" w:cs="Times New Roman"/>
          <w:sz w:val="24"/>
          <w:szCs w:val="24"/>
        </w:rPr>
        <w:t>. roč.)</w:t>
      </w:r>
    </w:p>
    <w:p w:rsidR="00872835" w:rsidRPr="00603163" w:rsidRDefault="00D2103E" w:rsidP="00141289">
      <w:pPr>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Tělesná výchova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Tv</w:t>
      </w:r>
      <w:proofErr w:type="spellEnd"/>
      <w:r w:rsidR="00872835" w:rsidRPr="00603163">
        <w:rPr>
          <w:rFonts w:ascii="Times New Roman" w:hAnsi="Times New Roman" w:cs="Times New Roman"/>
          <w:sz w:val="24"/>
          <w:szCs w:val="24"/>
        </w:rPr>
        <w:tab/>
        <w:t>(1. - 5. roč.)</w:t>
      </w:r>
    </w:p>
    <w:p w:rsidR="00FF3C68" w:rsidRDefault="00872835" w:rsidP="00141289">
      <w:pPr>
        <w:numPr>
          <w:ilvl w:val="0"/>
          <w:numId w:val="21"/>
        </w:numPr>
        <w:spacing w:after="0" w:line="360" w:lineRule="auto"/>
        <w:rPr>
          <w:rFonts w:ascii="Times New Roman" w:hAnsi="Times New Roman" w:cs="Times New Roman"/>
          <w:sz w:val="24"/>
          <w:szCs w:val="24"/>
        </w:rPr>
      </w:pPr>
      <w:r w:rsidRPr="00FF3C68">
        <w:rPr>
          <w:rFonts w:ascii="Times New Roman" w:hAnsi="Times New Roman" w:cs="Times New Roman"/>
          <w:sz w:val="24"/>
          <w:szCs w:val="24"/>
        </w:rPr>
        <w:t xml:space="preserve">Pracovní </w:t>
      </w:r>
      <w:r w:rsidR="00D2103E" w:rsidRPr="00FF3C68">
        <w:rPr>
          <w:rFonts w:ascii="Times New Roman" w:hAnsi="Times New Roman" w:cs="Times New Roman"/>
          <w:sz w:val="24"/>
          <w:szCs w:val="24"/>
        </w:rPr>
        <w:t>činnosti</w:t>
      </w:r>
      <w:r w:rsidR="00D2103E" w:rsidRPr="00FF3C68">
        <w:rPr>
          <w:rFonts w:ascii="Times New Roman" w:hAnsi="Times New Roman" w:cs="Times New Roman"/>
          <w:sz w:val="24"/>
          <w:szCs w:val="24"/>
        </w:rPr>
        <w:tab/>
      </w:r>
      <w:r w:rsidR="00D2103E" w:rsidRPr="00FF3C68">
        <w:rPr>
          <w:rFonts w:ascii="Times New Roman" w:hAnsi="Times New Roman" w:cs="Times New Roman"/>
          <w:sz w:val="24"/>
          <w:szCs w:val="24"/>
        </w:rPr>
        <w:tab/>
      </w:r>
      <w:r w:rsidR="00D2103E" w:rsidRPr="00FF3C68">
        <w:rPr>
          <w:rFonts w:ascii="Times New Roman" w:hAnsi="Times New Roman" w:cs="Times New Roman"/>
          <w:sz w:val="24"/>
          <w:szCs w:val="24"/>
        </w:rPr>
        <w:tab/>
        <w:t xml:space="preserve">           </w:t>
      </w:r>
      <w:proofErr w:type="spellStart"/>
      <w:r w:rsidR="00D2103E" w:rsidRPr="00FF3C68">
        <w:rPr>
          <w:rFonts w:ascii="Times New Roman" w:hAnsi="Times New Roman" w:cs="Times New Roman"/>
          <w:sz w:val="24"/>
          <w:szCs w:val="24"/>
        </w:rPr>
        <w:t>Pč</w:t>
      </w:r>
      <w:proofErr w:type="spellEnd"/>
      <w:r w:rsidRPr="00FF3C68">
        <w:rPr>
          <w:rFonts w:ascii="Times New Roman" w:hAnsi="Times New Roman" w:cs="Times New Roman"/>
          <w:sz w:val="24"/>
          <w:szCs w:val="24"/>
        </w:rPr>
        <w:tab/>
        <w:t>(1. - 5. roč.)</w:t>
      </w:r>
      <w:r w:rsidRPr="00FF3C68">
        <w:rPr>
          <w:rFonts w:ascii="Times New Roman" w:hAnsi="Times New Roman" w:cs="Times New Roman"/>
          <w:sz w:val="24"/>
          <w:szCs w:val="24"/>
        </w:rPr>
        <w:tab/>
      </w:r>
    </w:p>
    <w:p w:rsidR="00E76EB4" w:rsidRPr="00FF3C68" w:rsidRDefault="00872835" w:rsidP="00FF3C68">
      <w:pPr>
        <w:spacing w:after="0" w:line="360" w:lineRule="auto"/>
        <w:ind w:left="720"/>
        <w:rPr>
          <w:rFonts w:ascii="Times New Roman" w:hAnsi="Times New Roman" w:cs="Times New Roman"/>
          <w:sz w:val="24"/>
          <w:szCs w:val="24"/>
        </w:rPr>
      </w:pPr>
      <w:r w:rsidRPr="00FF3C68">
        <w:rPr>
          <w:rFonts w:ascii="Times New Roman" w:hAnsi="Times New Roman" w:cs="Times New Roman"/>
          <w:sz w:val="24"/>
          <w:szCs w:val="24"/>
        </w:rPr>
        <w:tab/>
      </w:r>
    </w:p>
    <w:p w:rsidR="0066218C" w:rsidRPr="00DA7861" w:rsidRDefault="00DA7861" w:rsidP="00DA7861">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PRỦŘEZOVÁ   TÉMATA</w:t>
      </w:r>
    </w:p>
    <w:p w:rsidR="00C71329" w:rsidRDefault="00FF3C68" w:rsidP="00141289">
      <w:pPr>
        <w:pStyle w:val="Odstavecseseznamem"/>
        <w:numPr>
          <w:ilvl w:val="0"/>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Osobnostní a sociální výchova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OSV</w:t>
      </w:r>
    </w:p>
    <w:p w:rsidR="00FF3C68" w:rsidRDefault="00FF3C68" w:rsidP="00141289">
      <w:pPr>
        <w:pStyle w:val="Odstavecseseznamem"/>
        <w:numPr>
          <w:ilvl w:val="0"/>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Výchova demokratického občana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VDO</w:t>
      </w:r>
    </w:p>
    <w:p w:rsidR="00FF3C68" w:rsidRDefault="00FF3C68" w:rsidP="00141289">
      <w:pPr>
        <w:pStyle w:val="Odstavecseseznamem"/>
        <w:numPr>
          <w:ilvl w:val="0"/>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Výchova a myšlení v evropských a globálních souvislostech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VMEGS</w:t>
      </w:r>
    </w:p>
    <w:p w:rsidR="00FF3C68" w:rsidRDefault="00FF3C68" w:rsidP="00141289">
      <w:pPr>
        <w:pStyle w:val="Odstavecseseznamem"/>
        <w:numPr>
          <w:ilvl w:val="0"/>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Multikulturní výchova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MkV</w:t>
      </w:r>
      <w:proofErr w:type="spellEnd"/>
    </w:p>
    <w:p w:rsidR="00FF3C68" w:rsidRDefault="00FF3C68" w:rsidP="00141289">
      <w:pPr>
        <w:pStyle w:val="Odstavecseseznamem"/>
        <w:numPr>
          <w:ilvl w:val="0"/>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Mediální výchova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MV</w:t>
      </w:r>
    </w:p>
    <w:p w:rsidR="00FF3C68" w:rsidRPr="00FF3C68" w:rsidRDefault="00FF3C68" w:rsidP="00141289">
      <w:pPr>
        <w:pStyle w:val="Odstavecseseznamem"/>
        <w:numPr>
          <w:ilvl w:val="0"/>
          <w:numId w:val="37"/>
        </w:numPr>
        <w:spacing w:after="0" w:line="360" w:lineRule="auto"/>
        <w:rPr>
          <w:rFonts w:ascii="Times New Roman" w:hAnsi="Times New Roman" w:cs="Times New Roman"/>
          <w:sz w:val="24"/>
          <w:szCs w:val="24"/>
        </w:rPr>
      </w:pPr>
      <w:r>
        <w:rPr>
          <w:rFonts w:ascii="Times New Roman" w:hAnsi="Times New Roman" w:cs="Times New Roman"/>
          <w:sz w:val="24"/>
          <w:szCs w:val="24"/>
        </w:rPr>
        <w:t>Environmentální výchova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EV</w:t>
      </w:r>
    </w:p>
    <w:p w:rsidR="00D82052" w:rsidRPr="0021061F" w:rsidRDefault="00D82052" w:rsidP="00603AA8">
      <w:pPr>
        <w:spacing w:after="0" w:line="360" w:lineRule="auto"/>
        <w:ind w:left="720"/>
        <w:rPr>
          <w:rFonts w:ascii="Times New Roman" w:hAnsi="Times New Roman" w:cs="Times New Roman"/>
          <w:sz w:val="24"/>
          <w:szCs w:val="24"/>
        </w:rPr>
      </w:pPr>
    </w:p>
    <w:tbl>
      <w:tblPr>
        <w:tblpPr w:leftFromText="141" w:rightFromText="141" w:vertAnchor="text" w:horzAnchor="margin" w:tblpY="14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6"/>
        <w:gridCol w:w="3896"/>
      </w:tblGrid>
      <w:tr w:rsidR="0021061F" w:rsidRPr="00967CA1" w:rsidTr="0021061F">
        <w:trPr>
          <w:trHeight w:val="130"/>
        </w:trPr>
        <w:tc>
          <w:tcPr>
            <w:tcW w:w="3896" w:type="dxa"/>
          </w:tcPr>
          <w:p w:rsidR="0021061F" w:rsidRPr="001A692F" w:rsidRDefault="0021061F" w:rsidP="0021061F">
            <w:pPr>
              <w:pStyle w:val="Bezmezer"/>
              <w:rPr>
                <w:rFonts w:ascii="Times New Roman" w:eastAsiaTheme="minorHAnsi" w:hAnsi="Times New Roman" w:cs="Times New Roman"/>
              </w:rPr>
            </w:pPr>
            <w:r w:rsidRPr="001A692F">
              <w:rPr>
                <w:rFonts w:ascii="Times New Roman" w:eastAsiaTheme="minorHAnsi" w:hAnsi="Times New Roman" w:cs="Times New Roman"/>
              </w:rPr>
              <w:t xml:space="preserve">Vzdělávací oblast </w:t>
            </w:r>
          </w:p>
        </w:tc>
        <w:tc>
          <w:tcPr>
            <w:tcW w:w="3896" w:type="dxa"/>
          </w:tcPr>
          <w:p w:rsidR="0021061F" w:rsidRPr="001A692F" w:rsidRDefault="0021061F" w:rsidP="0021061F">
            <w:pPr>
              <w:pStyle w:val="Bezmezer"/>
              <w:rPr>
                <w:rFonts w:ascii="Times New Roman" w:eastAsiaTheme="minorHAnsi" w:hAnsi="Times New Roman" w:cs="Times New Roman"/>
              </w:rPr>
            </w:pPr>
            <w:r w:rsidRPr="001A692F">
              <w:rPr>
                <w:rFonts w:ascii="Times New Roman" w:eastAsiaTheme="minorHAnsi" w:hAnsi="Times New Roman" w:cs="Times New Roman"/>
                <w:b/>
              </w:rPr>
              <w:t xml:space="preserve">Jazyk a jazyková komunikace </w:t>
            </w:r>
          </w:p>
        </w:tc>
      </w:tr>
      <w:tr w:rsidR="0021061F" w:rsidRPr="00967CA1" w:rsidTr="0021061F">
        <w:trPr>
          <w:trHeight w:val="130"/>
        </w:trPr>
        <w:tc>
          <w:tcPr>
            <w:tcW w:w="3896" w:type="dxa"/>
          </w:tcPr>
          <w:p w:rsidR="0021061F" w:rsidRPr="001A692F" w:rsidRDefault="0021061F" w:rsidP="0021061F">
            <w:pPr>
              <w:pStyle w:val="Bezmezer"/>
              <w:rPr>
                <w:rFonts w:ascii="Times New Roman" w:eastAsiaTheme="minorHAnsi" w:hAnsi="Times New Roman" w:cs="Times New Roman"/>
              </w:rPr>
            </w:pPr>
            <w:r w:rsidRPr="001A692F">
              <w:rPr>
                <w:rFonts w:ascii="Times New Roman" w:eastAsiaTheme="minorHAnsi" w:hAnsi="Times New Roman" w:cs="Times New Roman"/>
              </w:rPr>
              <w:t xml:space="preserve">Vyučovací předmět </w:t>
            </w:r>
          </w:p>
        </w:tc>
        <w:tc>
          <w:tcPr>
            <w:tcW w:w="3896" w:type="dxa"/>
          </w:tcPr>
          <w:p w:rsidR="0021061F" w:rsidRPr="001A692F" w:rsidRDefault="0021061F" w:rsidP="0021061F">
            <w:pPr>
              <w:pStyle w:val="Bezmezer"/>
              <w:rPr>
                <w:rFonts w:ascii="Times New Roman" w:eastAsiaTheme="minorHAnsi" w:hAnsi="Times New Roman" w:cs="Times New Roman"/>
              </w:rPr>
            </w:pPr>
            <w:r w:rsidRPr="001A692F">
              <w:rPr>
                <w:rFonts w:ascii="Times New Roman" w:eastAsiaTheme="minorHAnsi" w:hAnsi="Times New Roman" w:cs="Times New Roman"/>
                <w:b/>
              </w:rPr>
              <w:t xml:space="preserve">Český jazyk </w:t>
            </w:r>
            <w:r w:rsidR="0066218C">
              <w:rPr>
                <w:rFonts w:ascii="Times New Roman" w:eastAsiaTheme="minorHAnsi" w:hAnsi="Times New Roman" w:cs="Times New Roman"/>
                <w:b/>
              </w:rPr>
              <w:t>a literatura</w:t>
            </w:r>
          </w:p>
        </w:tc>
      </w:tr>
    </w:tbl>
    <w:p w:rsidR="00E76EB4" w:rsidRPr="00C6798A" w:rsidRDefault="00E76EB4" w:rsidP="0021061F">
      <w:pPr>
        <w:autoSpaceDE w:val="0"/>
        <w:autoSpaceDN w:val="0"/>
        <w:adjustRightInd w:val="0"/>
        <w:spacing w:after="0" w:line="360" w:lineRule="auto"/>
        <w:jc w:val="center"/>
        <w:rPr>
          <w:rFonts w:ascii="Times New Roman" w:hAnsi="Times New Roman" w:cs="Times New Roman"/>
          <w:b/>
          <w:bCs/>
          <w:i/>
          <w:color w:val="000000"/>
          <w:sz w:val="52"/>
          <w:szCs w:val="52"/>
          <w:highlight w:val="cyan"/>
          <w:lang w:eastAsia="cs-CZ"/>
        </w:rPr>
      </w:pPr>
      <w:r w:rsidRPr="00C6798A">
        <w:rPr>
          <w:rFonts w:ascii="Times New Roman" w:hAnsi="Times New Roman" w:cs="Times New Roman"/>
          <w:b/>
          <w:bCs/>
          <w:i/>
          <w:color w:val="000000"/>
          <w:sz w:val="52"/>
          <w:szCs w:val="52"/>
          <w:highlight w:val="cyan"/>
          <w:lang w:eastAsia="cs-CZ"/>
        </w:rPr>
        <w:t xml:space="preserve">5. </w:t>
      </w:r>
      <w:r>
        <w:rPr>
          <w:rFonts w:ascii="Times New Roman" w:hAnsi="Times New Roman" w:cs="Times New Roman"/>
          <w:b/>
          <w:bCs/>
          <w:i/>
          <w:color w:val="000000"/>
          <w:sz w:val="52"/>
          <w:szCs w:val="52"/>
          <w:highlight w:val="cyan"/>
          <w:lang w:eastAsia="cs-CZ"/>
        </w:rPr>
        <w:t>UČEBNÍ OSNOVY</w:t>
      </w:r>
    </w:p>
    <w:p w:rsidR="00DF144A" w:rsidRPr="00967CA1" w:rsidRDefault="00DF144A" w:rsidP="0021061F">
      <w:pPr>
        <w:pStyle w:val="Podtitul"/>
        <w:jc w:val="left"/>
      </w:pPr>
    </w:p>
    <w:p w:rsidR="00245E11" w:rsidRDefault="00245E11" w:rsidP="00DF144A">
      <w:pPr>
        <w:pStyle w:val="Podtitul"/>
        <w:jc w:val="left"/>
        <w:rPr>
          <w:rStyle w:val="osnovChar"/>
          <w:b w:val="0"/>
        </w:rPr>
      </w:pPr>
    </w:p>
    <w:p w:rsidR="00245E11" w:rsidRDefault="00245E11" w:rsidP="00DF144A">
      <w:pPr>
        <w:pStyle w:val="Podtitul"/>
        <w:jc w:val="left"/>
        <w:rPr>
          <w:rStyle w:val="osnovChar"/>
          <w:b w:val="0"/>
        </w:rPr>
      </w:pPr>
    </w:p>
    <w:p w:rsidR="00245E11" w:rsidRDefault="00DF144A" w:rsidP="00DF144A">
      <w:pPr>
        <w:pStyle w:val="Podtitul"/>
        <w:jc w:val="left"/>
        <w:rPr>
          <w:rStyle w:val="osnovChar"/>
          <w:b w:val="0"/>
        </w:rPr>
      </w:pPr>
      <w:r w:rsidRPr="00967CA1">
        <w:rPr>
          <w:rStyle w:val="osnovChar"/>
          <w:b w:val="0"/>
        </w:rPr>
        <w:t xml:space="preserve">Charakteristika předmětu </w:t>
      </w:r>
    </w:p>
    <w:p w:rsidR="00DF144A" w:rsidRPr="00967CA1" w:rsidRDefault="00DF144A" w:rsidP="00DF144A">
      <w:pPr>
        <w:pStyle w:val="Podtitul"/>
        <w:jc w:val="left"/>
        <w:rPr>
          <w:rStyle w:val="osnovChar"/>
          <w:b w:val="0"/>
        </w:rPr>
      </w:pPr>
      <w:r w:rsidRPr="00967CA1">
        <w:rPr>
          <w:rStyle w:val="osnovChar"/>
          <w:b w:val="0"/>
        </w:rPr>
        <w:t xml:space="preserve">Obsahové vymezení předmětu </w:t>
      </w:r>
    </w:p>
    <w:p w:rsidR="00DF144A" w:rsidRPr="00967CA1" w:rsidRDefault="00DF144A" w:rsidP="00303BC2">
      <w:pPr>
        <w:pStyle w:val="Odsazen"/>
        <w:jc w:val="left"/>
      </w:pPr>
      <w:r w:rsidRPr="00967CA1">
        <w:t xml:space="preserve">Vyučovací předmět Český jazyk a literatura vychází ze vzdělávací oblasti Jazyk a jazyková komunikace. </w:t>
      </w:r>
    </w:p>
    <w:p w:rsidR="00DF144A" w:rsidRPr="00967CA1" w:rsidRDefault="00DF144A" w:rsidP="00303BC2">
      <w:pPr>
        <w:pStyle w:val="Odsazen"/>
        <w:jc w:val="left"/>
      </w:pPr>
      <w:r w:rsidRPr="00967CA1">
        <w:t xml:space="preserve">Vzdělávací obsah vyučovacího předmětu Český jazyk a literatura má komplexní charakter, ale pro přehlednost je rozdělen do tří specifických složek: </w:t>
      </w:r>
      <w:r w:rsidRPr="00967CA1">
        <w:rPr>
          <w:b/>
          <w:bCs/>
        </w:rPr>
        <w:t xml:space="preserve">komunikační a slohová výchova, jazyková výchova </w:t>
      </w:r>
      <w:r w:rsidRPr="00967CA1">
        <w:t xml:space="preserve">a </w:t>
      </w:r>
      <w:r w:rsidRPr="00967CA1">
        <w:rPr>
          <w:b/>
          <w:bCs/>
        </w:rPr>
        <w:t>literární výchova</w:t>
      </w:r>
      <w:r w:rsidRPr="00967CA1">
        <w:t xml:space="preserve">. Ve výuce se však vzdělávací obsah jednotlivých specifických složek vzájemně prolíná. </w:t>
      </w:r>
    </w:p>
    <w:p w:rsidR="00DF144A" w:rsidRPr="00967CA1" w:rsidRDefault="00DF144A" w:rsidP="00303BC2">
      <w:pPr>
        <w:pStyle w:val="Odsazen"/>
        <w:jc w:val="left"/>
      </w:pPr>
      <w:r w:rsidRPr="00967CA1">
        <w:t xml:space="preserve">V </w:t>
      </w:r>
      <w:r w:rsidRPr="00967CA1">
        <w:rPr>
          <w:b/>
          <w:bCs/>
        </w:rPr>
        <w:t xml:space="preserve">komunikační a slohové výchově </w:t>
      </w:r>
      <w:r w:rsidRPr="00967CA1">
        <w:t>se žáci učí vnímat a chápat různá jazyková sdělení, číst s porozuměním, kultivovaně psát, mluvit</w:t>
      </w:r>
      <w:r w:rsidR="00AA0994">
        <w:br/>
      </w:r>
      <w:r w:rsidRPr="00967CA1">
        <w:t xml:space="preserve"> a rozhodovat se na základě přečteného nebo slyšeného textu různého typu vztahujícího se k nejrůznějším situacím, analyzovat jej a kriticky posoudit jeho obsah. Ve vyšších ročnících se učí posuzovat také formální stránku textu a jeho výstavbu. </w:t>
      </w:r>
    </w:p>
    <w:p w:rsidR="00DF144A" w:rsidRPr="00967CA1" w:rsidRDefault="00DF144A" w:rsidP="00303BC2">
      <w:pPr>
        <w:pStyle w:val="Odsazen"/>
        <w:jc w:val="left"/>
      </w:pPr>
      <w:r w:rsidRPr="00967CA1">
        <w:t xml:space="preserve">V </w:t>
      </w:r>
      <w:r w:rsidRPr="00967CA1">
        <w:rPr>
          <w:b/>
          <w:bCs/>
        </w:rPr>
        <w:t xml:space="preserve">jazykové výchově </w:t>
      </w:r>
      <w:r w:rsidRPr="00967CA1">
        <w:t>žáci získávají vědomosti a dovednosti potřebné k osvojování spisovné podoby</w:t>
      </w:r>
      <w:r w:rsidR="00AA0994">
        <w:t xml:space="preserve"> českého jazyka. Učí se poznávat</w:t>
      </w:r>
      <w:r w:rsidR="00AA0994">
        <w:br/>
      </w:r>
      <w:r w:rsidRPr="00967CA1">
        <w:t xml:space="preserve"> a rozlišovat jeho další formy. Jazyková výchova vede žáky k přesnému a logickému myšlení, které je základním předpokladem jasného, přehledného</w:t>
      </w:r>
      <w:r w:rsidR="00A864F7">
        <w:br/>
      </w:r>
      <w:r w:rsidRPr="00967CA1">
        <w:t xml:space="preserve"> a srozumitelného vyjadřování. Při rozvoji potřebných znalostí a dovedností se uplatňují a prohlubují i jejich obecné intelektové dovednosti, např. dovednosti porovnávat různé jevy, jejich shody</w:t>
      </w:r>
      <w:r w:rsidR="00A864F7">
        <w:br/>
      </w:r>
      <w:r w:rsidRPr="00967CA1">
        <w:lastRenderedPageBreak/>
        <w:t xml:space="preserve"> a odlišnosti, třídit je podle určitých hledisek a dospívat k zobecnění. Český jazyk se tak od počátku vzdělávání stává nejen nástrojem získávání většiny informací, ale i předmětem poznávání. </w:t>
      </w:r>
    </w:p>
    <w:p w:rsidR="00DF144A" w:rsidRPr="00967CA1" w:rsidRDefault="00DF144A" w:rsidP="00303BC2">
      <w:pPr>
        <w:pStyle w:val="Odsazen"/>
        <w:jc w:val="left"/>
      </w:pPr>
      <w:r w:rsidRPr="00967CA1">
        <w:t xml:space="preserve">V </w:t>
      </w:r>
      <w:r w:rsidRPr="00967CA1">
        <w:rPr>
          <w:b/>
          <w:bCs/>
        </w:rPr>
        <w:t xml:space="preserve">literární výchově </w:t>
      </w:r>
      <w:r w:rsidRPr="00967CA1">
        <w:t>žáci poznávají prostřednictvím četby základní literární druhy, učí se vnímat jejich specifické znaky, postihovat umělecké záměry autora a formulovat vlastní názory</w:t>
      </w:r>
      <w:r w:rsidR="00A864F7">
        <w:br/>
      </w:r>
      <w:r w:rsidRPr="00967CA1">
        <w:t xml:space="preserve">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 </w:t>
      </w:r>
    </w:p>
    <w:p w:rsidR="00DF144A" w:rsidRPr="00967CA1" w:rsidRDefault="00DF144A" w:rsidP="00303BC2">
      <w:pPr>
        <w:pStyle w:val="Odsazen"/>
        <w:jc w:val="left"/>
        <w:rPr>
          <w:lang w:eastAsia="cs-CZ"/>
        </w:rPr>
      </w:pPr>
      <w:r w:rsidRPr="00967CA1">
        <w:t>Hlavním cílem vyučovacího předmětu je vést žáka k získání dobré úrovně jazykové kultury</w:t>
      </w:r>
      <w:r w:rsidR="00A864F7">
        <w:br/>
      </w:r>
      <w:r w:rsidRPr="00967CA1">
        <w:t xml:space="preserve">a mateřského jazyka, které patří k podstatným znakům všeobecné vyspělosti absolventa základního vzdělávání, a vybavit žáka takovými znalostmi a dovednostmi, které mu umožňují správně vnímat různá jazyková sdělení, rozumět jim, vhodně se vyjadřovat a účinně uplatňovat i prosazovat výsledky svého poznávání. Dále vytvořit předpoklady k efektivní mezilidské komunikaci tím, že se žáci učí interpretovat své reakce </w:t>
      </w:r>
      <w:r w:rsidR="00AA0994">
        <w:br/>
      </w:r>
      <w:r w:rsidRPr="00967CA1">
        <w:t>a pocity tak, aby dovedli pochopit svoji roli v různých komunikačních situacích a aby se uměli orientovat při vnímání okolního světa i sebe sama.</w:t>
      </w:r>
    </w:p>
    <w:p w:rsidR="00DF144A" w:rsidRPr="00967CA1" w:rsidRDefault="00DF144A" w:rsidP="00DF144A">
      <w:pPr>
        <w:pStyle w:val="osnov"/>
      </w:pPr>
      <w:r w:rsidRPr="00967CA1">
        <w:t xml:space="preserve">Časová dotace </w:t>
      </w:r>
    </w:p>
    <w:p w:rsidR="00DF144A" w:rsidRPr="00967CA1" w:rsidRDefault="00DF144A" w:rsidP="00DF144A">
      <w:pPr>
        <w:pStyle w:val="Odsazen"/>
        <w:rPr>
          <w:rFonts w:eastAsiaTheme="minorHAnsi"/>
        </w:rPr>
      </w:pPr>
      <w:r w:rsidRPr="00967CA1">
        <w:rPr>
          <w:rFonts w:eastAsiaTheme="minorHAnsi"/>
        </w:rPr>
        <w:t>Předmět český jazyk se vyučuje jako samostatný předmět v 1. - 5. ročníku.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1411"/>
        <w:gridCol w:w="1410"/>
        <w:gridCol w:w="1411"/>
        <w:gridCol w:w="1410"/>
        <w:gridCol w:w="1411"/>
        <w:gridCol w:w="1411"/>
      </w:tblGrid>
      <w:tr w:rsidR="00DF144A" w:rsidRPr="001A692F" w:rsidTr="00245E11">
        <w:trPr>
          <w:trHeight w:val="112"/>
        </w:trPr>
        <w:tc>
          <w:tcPr>
            <w:tcW w:w="1410"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ročník </w:t>
            </w:r>
          </w:p>
        </w:tc>
        <w:tc>
          <w:tcPr>
            <w:tcW w:w="1411"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1. </w:t>
            </w:r>
          </w:p>
        </w:tc>
        <w:tc>
          <w:tcPr>
            <w:tcW w:w="1410"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2. </w:t>
            </w:r>
          </w:p>
        </w:tc>
        <w:tc>
          <w:tcPr>
            <w:tcW w:w="1411"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3. </w:t>
            </w:r>
          </w:p>
        </w:tc>
        <w:tc>
          <w:tcPr>
            <w:tcW w:w="1410"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4. </w:t>
            </w:r>
          </w:p>
        </w:tc>
        <w:tc>
          <w:tcPr>
            <w:tcW w:w="1411"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5. </w:t>
            </w:r>
          </w:p>
        </w:tc>
        <w:tc>
          <w:tcPr>
            <w:tcW w:w="1411"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celkem </w:t>
            </w:r>
          </w:p>
        </w:tc>
      </w:tr>
      <w:tr w:rsidR="00DF144A" w:rsidRPr="001A692F" w:rsidTr="00245E11">
        <w:trPr>
          <w:trHeight w:val="112"/>
        </w:trPr>
        <w:tc>
          <w:tcPr>
            <w:tcW w:w="1410"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p>
        </w:tc>
        <w:tc>
          <w:tcPr>
            <w:tcW w:w="1411"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7 + 2 </w:t>
            </w:r>
          </w:p>
        </w:tc>
        <w:tc>
          <w:tcPr>
            <w:tcW w:w="1410"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7 + 2</w:t>
            </w:r>
          </w:p>
        </w:tc>
        <w:tc>
          <w:tcPr>
            <w:tcW w:w="1411"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7 + 2</w:t>
            </w:r>
          </w:p>
        </w:tc>
        <w:tc>
          <w:tcPr>
            <w:tcW w:w="1410"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7 + 1 </w:t>
            </w:r>
          </w:p>
        </w:tc>
        <w:tc>
          <w:tcPr>
            <w:tcW w:w="1411"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7</w:t>
            </w:r>
          </w:p>
        </w:tc>
        <w:tc>
          <w:tcPr>
            <w:tcW w:w="1411" w:type="dxa"/>
          </w:tcPr>
          <w:p w:rsidR="00DF144A" w:rsidRPr="001A692F" w:rsidRDefault="00DF144A" w:rsidP="00EB0E4C">
            <w:pPr>
              <w:spacing w:after="0" w:line="240" w:lineRule="auto"/>
              <w:rPr>
                <w:rFonts w:ascii="Times New Roman" w:eastAsiaTheme="minorHAnsi" w:hAnsi="Times New Roman" w:cs="Times New Roman"/>
                <w:color w:val="000000"/>
                <w:sz w:val="23"/>
                <w:szCs w:val="23"/>
              </w:rPr>
            </w:pPr>
            <w:r w:rsidRPr="001A692F">
              <w:rPr>
                <w:rFonts w:ascii="Times New Roman" w:eastAsiaTheme="minorHAnsi" w:hAnsi="Times New Roman" w:cs="Times New Roman"/>
                <w:color w:val="000000"/>
                <w:sz w:val="23"/>
                <w:szCs w:val="23"/>
              </w:rPr>
              <w:t xml:space="preserve">35 + 7 </w:t>
            </w:r>
          </w:p>
        </w:tc>
      </w:tr>
    </w:tbl>
    <w:p w:rsidR="00DF144A" w:rsidRPr="001A692F" w:rsidRDefault="00DF144A" w:rsidP="00DF144A">
      <w:pPr>
        <w:rPr>
          <w:rFonts w:ascii="Times New Roman" w:hAnsi="Times New Roman" w:cs="Times New Roman"/>
          <w:lang w:eastAsia="cs-CZ"/>
        </w:rPr>
      </w:pPr>
    </w:p>
    <w:p w:rsidR="00DF144A" w:rsidRPr="00967CA1" w:rsidRDefault="00DF144A" w:rsidP="00DF144A">
      <w:pPr>
        <w:pStyle w:val="osnov"/>
      </w:pPr>
      <w:r w:rsidRPr="00967CA1">
        <w:t xml:space="preserve">Organizační vymezení předmětu </w:t>
      </w:r>
    </w:p>
    <w:p w:rsidR="00DF144A" w:rsidRPr="00967CA1" w:rsidRDefault="00DF144A" w:rsidP="00DF144A">
      <w:pPr>
        <w:pStyle w:val="Default"/>
        <w:keepNext/>
        <w:rPr>
          <w:sz w:val="23"/>
          <w:szCs w:val="23"/>
        </w:rPr>
      </w:pPr>
      <w:r w:rsidRPr="00967CA1">
        <w:rPr>
          <w:sz w:val="23"/>
          <w:szCs w:val="23"/>
        </w:rPr>
        <w:t xml:space="preserve">místo realizace </w:t>
      </w:r>
    </w:p>
    <w:p w:rsidR="00DF144A" w:rsidRPr="00967CA1" w:rsidRDefault="00DF144A" w:rsidP="00DF144A">
      <w:pPr>
        <w:pStyle w:val="odrbezmezer"/>
        <w:rPr>
          <w:sz w:val="23"/>
          <w:szCs w:val="23"/>
        </w:rPr>
      </w:pPr>
      <w:r w:rsidRPr="00967CA1">
        <w:t xml:space="preserve">kmenová třída </w:t>
      </w:r>
    </w:p>
    <w:p w:rsidR="00DF144A" w:rsidRPr="00967CA1" w:rsidRDefault="00DF144A" w:rsidP="00DF144A">
      <w:pPr>
        <w:pStyle w:val="odrbezmezer"/>
      </w:pPr>
      <w:r w:rsidRPr="00967CA1">
        <w:t xml:space="preserve">počítačová učebna </w:t>
      </w:r>
    </w:p>
    <w:p w:rsidR="00DF144A" w:rsidRPr="00967CA1" w:rsidRDefault="00DF144A" w:rsidP="00DF144A">
      <w:pPr>
        <w:pStyle w:val="odrbezmezer"/>
      </w:pPr>
      <w:r w:rsidRPr="00967CA1">
        <w:t xml:space="preserve">mimo třídu – galerie, knihovny, výstavy </w:t>
      </w:r>
    </w:p>
    <w:p w:rsidR="00DF144A" w:rsidRPr="00967CA1" w:rsidRDefault="00DF144A" w:rsidP="00DF144A">
      <w:pPr>
        <w:pStyle w:val="Default"/>
        <w:rPr>
          <w:sz w:val="23"/>
          <w:szCs w:val="23"/>
        </w:rPr>
      </w:pPr>
      <w:r w:rsidRPr="00967CA1">
        <w:rPr>
          <w:sz w:val="23"/>
          <w:szCs w:val="23"/>
        </w:rPr>
        <w:lastRenderedPageBreak/>
        <w:t xml:space="preserve">formy realizace </w:t>
      </w:r>
    </w:p>
    <w:p w:rsidR="00DF144A" w:rsidRPr="00967CA1" w:rsidRDefault="00DF144A" w:rsidP="00DF144A">
      <w:pPr>
        <w:pStyle w:val="odrbezmezer"/>
      </w:pPr>
      <w:r w:rsidRPr="00967CA1">
        <w:t xml:space="preserve">výuka probíhá ve vyučovacích hodinách </w:t>
      </w:r>
    </w:p>
    <w:p w:rsidR="00DF144A" w:rsidRPr="00967CA1" w:rsidRDefault="00DF144A" w:rsidP="00DF144A">
      <w:pPr>
        <w:pStyle w:val="odrbezmezer"/>
      </w:pPr>
      <w:r w:rsidRPr="00967CA1">
        <w:t xml:space="preserve">střídá se práce frontální, skupinová, samostatná, či ve dvojicích, zařazují se jazykové hry, práce s výukovými programy na PC, projekty </w:t>
      </w:r>
    </w:p>
    <w:p w:rsidR="00DF144A" w:rsidRPr="00967CA1" w:rsidRDefault="00DF144A" w:rsidP="00DF144A">
      <w:pPr>
        <w:pStyle w:val="Odrky"/>
        <w:ind w:left="720"/>
      </w:pPr>
    </w:p>
    <w:p w:rsidR="00DF144A" w:rsidRPr="00967CA1" w:rsidRDefault="00DF144A" w:rsidP="00DF144A">
      <w:pPr>
        <w:pStyle w:val="osnov"/>
      </w:pPr>
      <w:r w:rsidRPr="00967CA1">
        <w:t xml:space="preserve">Dělení a spojování </w:t>
      </w:r>
    </w:p>
    <w:p w:rsidR="00DF144A" w:rsidRPr="001A692F" w:rsidRDefault="001A692F" w:rsidP="00DF144A">
      <w:pPr>
        <w:pStyle w:val="Bezmezer"/>
        <w:rPr>
          <w:rFonts w:ascii="Times New Roman" w:hAnsi="Times New Roman" w:cs="Times New Roman"/>
        </w:rPr>
      </w:pPr>
      <w:r>
        <w:rPr>
          <w:rFonts w:ascii="Times New Roman" w:hAnsi="Times New Roman" w:cs="Times New Roman"/>
        </w:rPr>
        <w:t>Nepředpokládá se žádné spojování ani dělení tříd na skupiny</w:t>
      </w:r>
    </w:p>
    <w:p w:rsidR="006D586F" w:rsidRDefault="006D586F" w:rsidP="00DF144A">
      <w:pPr>
        <w:pStyle w:val="osnov"/>
      </w:pPr>
    </w:p>
    <w:p w:rsidR="00DF144A" w:rsidRPr="00967CA1" w:rsidRDefault="00DF144A" w:rsidP="00DF144A">
      <w:pPr>
        <w:pStyle w:val="osnov"/>
      </w:pPr>
      <w:r w:rsidRPr="00967CA1">
        <w:t xml:space="preserve">Průřezová témata </w:t>
      </w:r>
    </w:p>
    <w:p w:rsidR="00DF144A" w:rsidRPr="006D586F" w:rsidRDefault="00DF144A" w:rsidP="00DF144A">
      <w:pPr>
        <w:rPr>
          <w:rFonts w:ascii="Times New Roman" w:hAnsi="Times New Roman" w:cs="Times New Roman"/>
          <w:sz w:val="24"/>
          <w:szCs w:val="24"/>
        </w:rPr>
      </w:pPr>
      <w:r w:rsidRPr="006D586F">
        <w:rPr>
          <w:rFonts w:ascii="Times New Roman" w:hAnsi="Times New Roman" w:cs="Times New Roman"/>
          <w:sz w:val="24"/>
          <w:szCs w:val="24"/>
        </w:rPr>
        <w:t xml:space="preserve">Předmětem prolínají průřezová témata: </w:t>
      </w:r>
    </w:p>
    <w:p w:rsidR="00DF144A" w:rsidRPr="006D586F" w:rsidRDefault="00DF144A" w:rsidP="00DF144A">
      <w:pPr>
        <w:pStyle w:val="Bezmezer"/>
        <w:rPr>
          <w:rFonts w:ascii="Times New Roman" w:hAnsi="Times New Roman" w:cs="Times New Roman"/>
          <w:sz w:val="24"/>
          <w:szCs w:val="24"/>
        </w:rPr>
      </w:pPr>
      <w:r w:rsidRPr="006D586F">
        <w:rPr>
          <w:rFonts w:ascii="Times New Roman" w:hAnsi="Times New Roman" w:cs="Times New Roman"/>
          <w:sz w:val="24"/>
          <w:szCs w:val="24"/>
        </w:rPr>
        <w:t xml:space="preserve">OSV – rozvoj schopností poznávání, sebepoznání a sebepojetí, psychohygiena, kreativita, poznávání lidí, mezilidské vztahy a komunikace, seberegulace a </w:t>
      </w:r>
      <w:proofErr w:type="spellStart"/>
      <w:r w:rsidRPr="006D586F">
        <w:rPr>
          <w:rFonts w:ascii="Times New Roman" w:hAnsi="Times New Roman" w:cs="Times New Roman"/>
          <w:sz w:val="24"/>
          <w:szCs w:val="24"/>
        </w:rPr>
        <w:t>sebeorganizace</w:t>
      </w:r>
      <w:proofErr w:type="spellEnd"/>
      <w:r w:rsidRPr="006D586F">
        <w:rPr>
          <w:rFonts w:ascii="Times New Roman" w:hAnsi="Times New Roman" w:cs="Times New Roman"/>
          <w:sz w:val="24"/>
          <w:szCs w:val="24"/>
        </w:rPr>
        <w:t xml:space="preserve">, kooperace a </w:t>
      </w:r>
      <w:proofErr w:type="spellStart"/>
      <w:r w:rsidRPr="006D586F">
        <w:rPr>
          <w:rFonts w:ascii="Times New Roman" w:hAnsi="Times New Roman" w:cs="Times New Roman"/>
          <w:sz w:val="24"/>
          <w:szCs w:val="24"/>
        </w:rPr>
        <w:t>kompetice</w:t>
      </w:r>
      <w:proofErr w:type="spellEnd"/>
      <w:r w:rsidRPr="006D586F">
        <w:rPr>
          <w:rFonts w:ascii="Times New Roman" w:hAnsi="Times New Roman" w:cs="Times New Roman"/>
          <w:sz w:val="24"/>
          <w:szCs w:val="24"/>
        </w:rPr>
        <w:t xml:space="preserve"> řešení problémů a rozhodovací dovednosti </w:t>
      </w:r>
    </w:p>
    <w:p w:rsidR="00DF144A" w:rsidRPr="006D586F" w:rsidRDefault="00DF144A" w:rsidP="00DF144A">
      <w:pPr>
        <w:pStyle w:val="Bezmezer"/>
        <w:rPr>
          <w:rFonts w:ascii="Times New Roman" w:hAnsi="Times New Roman" w:cs="Times New Roman"/>
          <w:sz w:val="24"/>
          <w:szCs w:val="24"/>
        </w:rPr>
      </w:pPr>
      <w:r w:rsidRPr="006D586F">
        <w:rPr>
          <w:rFonts w:ascii="Times New Roman" w:hAnsi="Times New Roman" w:cs="Times New Roman"/>
          <w:sz w:val="24"/>
          <w:szCs w:val="24"/>
        </w:rPr>
        <w:t xml:space="preserve">VDO – občanská společnost a škola </w:t>
      </w:r>
    </w:p>
    <w:p w:rsidR="00DF144A" w:rsidRPr="006D586F" w:rsidRDefault="00DF144A" w:rsidP="00DF144A">
      <w:pPr>
        <w:pStyle w:val="Default"/>
      </w:pPr>
      <w:proofErr w:type="spellStart"/>
      <w:r w:rsidRPr="006D586F">
        <w:t>MkV</w:t>
      </w:r>
      <w:proofErr w:type="spellEnd"/>
      <w:r w:rsidRPr="006D586F">
        <w:t xml:space="preserve"> – kulturní diference, lidské vztahy </w:t>
      </w:r>
    </w:p>
    <w:p w:rsidR="00DF144A" w:rsidRDefault="00DF144A" w:rsidP="00DF144A">
      <w:pPr>
        <w:pStyle w:val="Default"/>
      </w:pPr>
      <w:proofErr w:type="spellStart"/>
      <w:r w:rsidRPr="006D586F">
        <w:t>MeV</w:t>
      </w:r>
      <w:proofErr w:type="spellEnd"/>
      <w:r w:rsidRPr="006D586F">
        <w:t xml:space="preserve"> – kritické čtení, poslouchání a pozorování mediálních sdělení, tvorba mediálního sdělení, interpretace mediálního sdělení</w:t>
      </w:r>
    </w:p>
    <w:p w:rsidR="006D586F" w:rsidRDefault="006D586F" w:rsidP="00DF144A">
      <w:pPr>
        <w:pStyle w:val="Default"/>
      </w:pPr>
    </w:p>
    <w:p w:rsidR="006D586F" w:rsidRPr="006D586F" w:rsidRDefault="006D586F" w:rsidP="00DF144A">
      <w:pPr>
        <w:pStyle w:val="Default"/>
      </w:pPr>
    </w:p>
    <w:p w:rsidR="00DF144A" w:rsidRPr="00967CA1" w:rsidRDefault="00DF144A" w:rsidP="00DF144A">
      <w:pPr>
        <w:pStyle w:val="Default"/>
        <w:rPr>
          <w:sz w:val="23"/>
          <w:szCs w:val="23"/>
        </w:rPr>
      </w:pPr>
    </w:p>
    <w:p w:rsidR="00303BC2" w:rsidRPr="00967CA1" w:rsidRDefault="00303BC2" w:rsidP="00303BC2">
      <w:pPr>
        <w:pStyle w:val="osnov"/>
      </w:pPr>
      <w:r w:rsidRPr="00967CA1">
        <w:t xml:space="preserve">Výchovné a vzdělávací strategie pro rozvoj klíčových kompetencí žáků </w:t>
      </w:r>
    </w:p>
    <w:p w:rsidR="00303BC2" w:rsidRPr="00967CA1" w:rsidRDefault="00303BC2" w:rsidP="00DF144A">
      <w:pPr>
        <w:pStyle w:val="osnov"/>
      </w:pPr>
    </w:p>
    <w:p w:rsidR="00DF144A" w:rsidRPr="00967CA1" w:rsidRDefault="00DF144A" w:rsidP="00DF144A">
      <w:pPr>
        <w:pStyle w:val="Default"/>
        <w:rPr>
          <w:b/>
        </w:rPr>
      </w:pPr>
      <w:r w:rsidRPr="00967CA1">
        <w:rPr>
          <w:b/>
        </w:rPr>
        <w:t xml:space="preserve">Kompetence k učení </w:t>
      </w:r>
    </w:p>
    <w:p w:rsidR="00DF144A" w:rsidRPr="00967CA1" w:rsidRDefault="00DF144A" w:rsidP="00DF144A">
      <w:pPr>
        <w:pStyle w:val="Default"/>
      </w:pPr>
      <w:r w:rsidRPr="00967CA1">
        <w:t>učitel:</w:t>
      </w:r>
    </w:p>
    <w:p w:rsidR="00DF144A" w:rsidRPr="00967CA1" w:rsidRDefault="00DF144A" w:rsidP="00DF144A">
      <w:pPr>
        <w:pStyle w:val="odrbezmezer"/>
      </w:pPr>
      <w:r w:rsidRPr="00967CA1">
        <w:t>vede žáky ke stálému zdokonalování čtení</w:t>
      </w:r>
    </w:p>
    <w:p w:rsidR="00DF144A" w:rsidRPr="00967CA1" w:rsidRDefault="00DF144A" w:rsidP="00DF144A">
      <w:pPr>
        <w:pStyle w:val="odrbezmezer"/>
      </w:pPr>
      <w:r w:rsidRPr="00967CA1">
        <w:t>stanovuje dílčí vzdělávací cíle v pravopisu a zohledňuje individuální tempo učení jednotlivých žáků</w:t>
      </w:r>
    </w:p>
    <w:p w:rsidR="00DF144A" w:rsidRPr="00967CA1" w:rsidRDefault="00DF144A" w:rsidP="00DF144A">
      <w:pPr>
        <w:pStyle w:val="odrbezmezer"/>
      </w:pPr>
      <w:r w:rsidRPr="00967CA1">
        <w:t>ve výuce zřetelně rozlišuje základní (nezbytné, klíčové, kmenové) učivo a učivo rozšiřující (doplňující)</w:t>
      </w:r>
    </w:p>
    <w:p w:rsidR="00DF144A" w:rsidRPr="00967CA1" w:rsidRDefault="00DF144A" w:rsidP="00DF144A">
      <w:pPr>
        <w:pStyle w:val="Bezmezer"/>
      </w:pPr>
      <w:r w:rsidRPr="00967CA1">
        <w:t xml:space="preserve">žáci: </w:t>
      </w:r>
    </w:p>
    <w:p w:rsidR="00DF144A" w:rsidRPr="00967CA1" w:rsidRDefault="00DF144A" w:rsidP="00DF144A">
      <w:pPr>
        <w:pStyle w:val="odrbezmezer"/>
      </w:pPr>
      <w:r w:rsidRPr="00967CA1">
        <w:t>učí se chápat čtení jako nástroj dalšího učení a zdokonalování se a také jako nástroj zábavy</w:t>
      </w:r>
      <w:r w:rsidR="006D586F">
        <w:br/>
      </w:r>
      <w:r w:rsidRPr="00967CA1">
        <w:t xml:space="preserve">a odpočinku </w:t>
      </w:r>
    </w:p>
    <w:p w:rsidR="00DF144A" w:rsidRPr="00967CA1" w:rsidRDefault="00DF144A" w:rsidP="00DF144A">
      <w:pPr>
        <w:pStyle w:val="odrbezmezer"/>
      </w:pPr>
      <w:r w:rsidRPr="00967CA1">
        <w:t xml:space="preserve">jsou motivováni k aktivnímu zapojování se do vyučovacího procesu </w:t>
      </w:r>
    </w:p>
    <w:p w:rsidR="00DF144A" w:rsidRPr="00967CA1" w:rsidRDefault="00DF144A" w:rsidP="00DF144A">
      <w:pPr>
        <w:pStyle w:val="odrbezmezer"/>
      </w:pPr>
      <w:r w:rsidRPr="00967CA1">
        <w:lastRenderedPageBreak/>
        <w:t xml:space="preserve">učí se pracovat s encyklopediemi a vyhledávat a třídit informace v literatuře a na internetu </w:t>
      </w:r>
    </w:p>
    <w:p w:rsidR="00DF144A" w:rsidRPr="00967CA1" w:rsidRDefault="00DF144A" w:rsidP="00DF144A">
      <w:pPr>
        <w:pStyle w:val="odrbezmezer"/>
      </w:pPr>
      <w:r w:rsidRPr="00967CA1">
        <w:t xml:space="preserve">používají obecně užívané termíny </w:t>
      </w:r>
    </w:p>
    <w:p w:rsidR="00DF144A" w:rsidRPr="00967CA1" w:rsidRDefault="00DF144A" w:rsidP="00DF144A">
      <w:pPr>
        <w:pStyle w:val="odrbezmezer"/>
      </w:pPr>
      <w:r w:rsidRPr="00967CA1">
        <w:t xml:space="preserve">získané znalosti propojují do souvislosti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k řešení problémů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hodnotí žáky způsobem, který jim umožňuje vnímat vlastní pokrok </w:t>
      </w:r>
    </w:p>
    <w:p w:rsidR="00DF144A" w:rsidRPr="00967CA1" w:rsidRDefault="00DF144A" w:rsidP="00DF144A">
      <w:pPr>
        <w:pStyle w:val="odrbezmezer"/>
      </w:pPr>
      <w:r w:rsidRPr="00967CA1">
        <w:t xml:space="preserve">na modelových příkladech ve svých předmětech naučí žáky algoritmu řešení problémů </w:t>
      </w:r>
    </w:p>
    <w:p w:rsidR="00DF144A" w:rsidRDefault="00DF144A" w:rsidP="00DF144A">
      <w:pPr>
        <w:pStyle w:val="odrbezmezer"/>
      </w:pPr>
      <w:r w:rsidRPr="00967CA1">
        <w:t xml:space="preserve">podporuje netradiční (originální) způsoby řešení problémů </w:t>
      </w:r>
    </w:p>
    <w:p w:rsidR="00DF144A" w:rsidRPr="00967CA1" w:rsidRDefault="00DF144A" w:rsidP="00DF144A">
      <w:pPr>
        <w:pStyle w:val="odrbezmezer"/>
        <w:numPr>
          <w:ilvl w:val="0"/>
          <w:numId w:val="0"/>
        </w:numPr>
        <w:ind w:left="360"/>
      </w:pP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rozpoznají problém, navrhují různá řešení problémů, dokončují úkoly a zdůvodňují své závěry </w:t>
      </w:r>
    </w:p>
    <w:p w:rsidR="00DF144A" w:rsidRPr="00967CA1" w:rsidRDefault="00DF144A" w:rsidP="00DF144A">
      <w:pPr>
        <w:pStyle w:val="odrbezmezer"/>
      </w:pPr>
      <w:r w:rsidRPr="00967CA1">
        <w:t xml:space="preserve">vzájemně si radí a pomáhají </w:t>
      </w:r>
    </w:p>
    <w:p w:rsidR="00DF144A" w:rsidRPr="00967CA1" w:rsidRDefault="00DF144A" w:rsidP="00DF144A">
      <w:pPr>
        <w:pStyle w:val="odrbezmezer"/>
        <w:numPr>
          <w:ilvl w:val="0"/>
          <w:numId w:val="0"/>
        </w:numPr>
        <w:ind w:left="360"/>
      </w:pPr>
    </w:p>
    <w:p w:rsidR="00DF144A" w:rsidRPr="00967CA1" w:rsidRDefault="00DF144A" w:rsidP="00DF144A">
      <w:pPr>
        <w:pStyle w:val="odrbezmezer"/>
        <w:numPr>
          <w:ilvl w:val="0"/>
          <w:numId w:val="0"/>
        </w:numPr>
        <w:rPr>
          <w:b/>
        </w:rPr>
      </w:pPr>
      <w:r w:rsidRPr="00967CA1">
        <w:rPr>
          <w:b/>
        </w:rPr>
        <w:t xml:space="preserve">Kompetence komunikativní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výstižnému a kultivovanému projevu přiměřenému jejich věku </w:t>
      </w:r>
    </w:p>
    <w:p w:rsidR="00DF144A" w:rsidRPr="00967CA1" w:rsidRDefault="00DF144A" w:rsidP="00DF144A">
      <w:pPr>
        <w:pStyle w:val="odrbezmezer"/>
      </w:pPr>
      <w:r w:rsidRPr="00967CA1">
        <w:t xml:space="preserve">učí žáky publikovat a prezentovat své názory a myšlenky (školní časopis, místní tisk, web, prezentace apod.) </w:t>
      </w:r>
    </w:p>
    <w:p w:rsidR="00DF144A" w:rsidRPr="00967CA1" w:rsidRDefault="00DF144A" w:rsidP="00DF144A">
      <w:pPr>
        <w:pStyle w:val="odrbezmezer"/>
      </w:pPr>
      <w:r w:rsidRPr="00967CA1">
        <w:t xml:space="preserve">vede žáky k pozitivní prezentaci a reprezentaci svojí osoby a svojí školy na veřejnosti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učí se správnému vedení rozhovoru </w:t>
      </w:r>
    </w:p>
    <w:p w:rsidR="00DF144A" w:rsidRPr="00967CA1" w:rsidRDefault="00DF144A" w:rsidP="00DF144A">
      <w:pPr>
        <w:pStyle w:val="odrbezmezer"/>
      </w:pPr>
      <w:r w:rsidRPr="00967CA1">
        <w:t xml:space="preserve">učí se naslouchat druhým </w:t>
      </w:r>
    </w:p>
    <w:p w:rsidR="00DF144A" w:rsidRPr="00967CA1" w:rsidRDefault="00DF144A" w:rsidP="00DF144A">
      <w:pPr>
        <w:pStyle w:val="odrbezmezer"/>
      </w:pPr>
      <w:r w:rsidRPr="00967CA1">
        <w:t xml:space="preserve">dokáží být taktní a ohleduplní </w:t>
      </w:r>
    </w:p>
    <w:p w:rsidR="00DF144A" w:rsidRPr="00967CA1" w:rsidRDefault="00DF144A" w:rsidP="00DF144A">
      <w:pPr>
        <w:pStyle w:val="odrbezmezer"/>
      </w:pPr>
      <w:r w:rsidRPr="00967CA1">
        <w:t xml:space="preserve">učí se prezentovat své myšlenky a názory </w:t>
      </w:r>
    </w:p>
    <w:p w:rsidR="00DF144A" w:rsidRPr="00967CA1" w:rsidRDefault="00DF144A" w:rsidP="00DF144A">
      <w:pPr>
        <w:pStyle w:val="odrbezmezer"/>
      </w:pPr>
      <w:r w:rsidRPr="00967CA1">
        <w:t xml:space="preserve">učí se základním komunikačním dovednostem v mezilidských vztazích (omluva, pozdravy, poděkování, žádost, prosba, blahopřání, telefonování, dopis) </w:t>
      </w:r>
    </w:p>
    <w:p w:rsidR="00DF144A" w:rsidRPr="00967CA1" w:rsidRDefault="00DF144A" w:rsidP="00DF144A">
      <w:pPr>
        <w:pStyle w:val="odrbezmezer"/>
        <w:numPr>
          <w:ilvl w:val="0"/>
          <w:numId w:val="0"/>
        </w:numPr>
        <w:ind w:left="360"/>
      </w:pPr>
    </w:p>
    <w:p w:rsidR="00DF144A" w:rsidRPr="00967CA1" w:rsidRDefault="00DF144A" w:rsidP="00DF144A">
      <w:pPr>
        <w:pStyle w:val="odrbezmezer"/>
        <w:numPr>
          <w:ilvl w:val="0"/>
          <w:numId w:val="0"/>
        </w:numPr>
        <w:rPr>
          <w:b/>
        </w:rPr>
      </w:pPr>
      <w:r w:rsidRPr="00967CA1">
        <w:rPr>
          <w:b/>
        </w:rPr>
        <w:t xml:space="preserve">Kompetence sociální a personální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organizuje práci ve skupinách, učí žáky spolupracovat při řešení problémů </w:t>
      </w:r>
    </w:p>
    <w:p w:rsidR="00DF144A" w:rsidRPr="00967CA1" w:rsidRDefault="00DF144A" w:rsidP="00DF144A">
      <w:pPr>
        <w:pStyle w:val="odrbezmezer"/>
      </w:pPr>
      <w:r w:rsidRPr="00967CA1">
        <w:t xml:space="preserve">učí žáky pracovat v týmech, učíme je vnímat vzájemné odlišnosti jako podmínku efektivní spolupráce </w:t>
      </w:r>
    </w:p>
    <w:p w:rsidR="00DF144A" w:rsidRPr="00967CA1" w:rsidRDefault="00DF144A" w:rsidP="00DF144A">
      <w:pPr>
        <w:pStyle w:val="odrbezmezer"/>
      </w:pPr>
      <w:r w:rsidRPr="00967CA1">
        <w:t xml:space="preserve">vede žáky ke vzájemnému respektu, podporuje integraci žáků se speciálními vzdělávacími potřebami do třídních kolektivů </w:t>
      </w:r>
    </w:p>
    <w:p w:rsidR="00DF144A" w:rsidRPr="00967CA1" w:rsidRDefault="00DF144A" w:rsidP="00DF144A">
      <w:pPr>
        <w:pStyle w:val="odrbezmezer"/>
        <w:numPr>
          <w:ilvl w:val="0"/>
          <w:numId w:val="0"/>
        </w:numPr>
      </w:pPr>
      <w:r w:rsidRPr="00967CA1">
        <w:lastRenderedPageBreak/>
        <w:t>žáci:</w:t>
      </w:r>
    </w:p>
    <w:p w:rsidR="00DF144A" w:rsidRPr="00967CA1" w:rsidRDefault="00DF144A" w:rsidP="00DF144A">
      <w:pPr>
        <w:pStyle w:val="odrbezmezer"/>
      </w:pPr>
      <w:r w:rsidRPr="00967CA1">
        <w:t xml:space="preserve">pracují v týmech, učí se chápat efektivitu spolupráce, dokáží zastávat různé role v týmu </w:t>
      </w:r>
    </w:p>
    <w:p w:rsidR="00DF144A" w:rsidRPr="00967CA1" w:rsidRDefault="00DF144A" w:rsidP="00DF144A">
      <w:pPr>
        <w:pStyle w:val="odrbezmezer"/>
      </w:pPr>
      <w:r w:rsidRPr="00967CA1">
        <w:t xml:space="preserve">respektují pokyny učitele </w:t>
      </w:r>
    </w:p>
    <w:p w:rsidR="00DF144A" w:rsidRPr="00967CA1" w:rsidRDefault="00DF144A" w:rsidP="00DF144A">
      <w:pPr>
        <w:pStyle w:val="odrbezmezer"/>
      </w:pPr>
      <w:r w:rsidRPr="00967CA1">
        <w:t xml:space="preserve">učí se pomáhat a radit slabším a požádat o pomoc zkušenějšího </w:t>
      </w:r>
    </w:p>
    <w:p w:rsidR="00DF144A" w:rsidRDefault="00DF144A" w:rsidP="00DF144A">
      <w:pPr>
        <w:pStyle w:val="odrbezmezer"/>
        <w:numPr>
          <w:ilvl w:val="0"/>
          <w:numId w:val="0"/>
        </w:numPr>
      </w:pPr>
    </w:p>
    <w:p w:rsidR="00E1128B" w:rsidRPr="00967CA1" w:rsidRDefault="00E1128B"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občanské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využívá naučné i vědecké literatury (přiměřené k věku žáků) k vytváření správného postoje</w:t>
      </w:r>
      <w:r w:rsidR="006D586F">
        <w:br/>
      </w:r>
      <w:r w:rsidRPr="00967CA1">
        <w:t xml:space="preserve"> k přírodě a k životnímu prostředí </w:t>
      </w:r>
    </w:p>
    <w:p w:rsidR="00DF144A" w:rsidRDefault="00DF144A" w:rsidP="00DF144A">
      <w:pPr>
        <w:pStyle w:val="odrbezmezer"/>
      </w:pPr>
      <w:r w:rsidRPr="00967CA1">
        <w:t>netoleruje agresivní, hrubé, vulgární a nezdvořilé projevy chování žáků, zaměstnanců školy</w:t>
      </w:r>
      <w:r w:rsidR="006D586F">
        <w:br/>
      </w:r>
      <w:r w:rsidRPr="00967CA1">
        <w:t xml:space="preserve"> i rodičů </w:t>
      </w:r>
    </w:p>
    <w:p w:rsidR="00DF144A" w:rsidRPr="00967CA1" w:rsidRDefault="00DF144A" w:rsidP="00DF144A">
      <w:pPr>
        <w:pStyle w:val="odrbezmezer"/>
        <w:numPr>
          <w:ilvl w:val="0"/>
          <w:numId w:val="0"/>
        </w:numPr>
        <w:ind w:left="720" w:hanging="360"/>
      </w:pP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učí</w:t>
      </w:r>
      <w:r w:rsidR="00603AA8">
        <w:t xml:space="preserve"> se</w:t>
      </w:r>
      <w:r w:rsidRPr="00967CA1">
        <w:t xml:space="preserve"> zvládnout komunikaci ve vyhraněných situacích </w:t>
      </w:r>
    </w:p>
    <w:p w:rsidR="00DF144A" w:rsidRPr="00967CA1" w:rsidRDefault="00DF144A" w:rsidP="00DF144A">
      <w:pPr>
        <w:pStyle w:val="odrbezmezer"/>
      </w:pPr>
      <w:r w:rsidRPr="00967CA1">
        <w:t xml:space="preserve">dokáží rozlišit vhodné a nevhodné chování </w:t>
      </w:r>
    </w:p>
    <w:p w:rsidR="00DF144A" w:rsidRPr="00967CA1" w:rsidRDefault="00DF144A" w:rsidP="00DF144A">
      <w:pPr>
        <w:pStyle w:val="odrbezmezer"/>
      </w:pPr>
      <w:r w:rsidRPr="00967CA1">
        <w:t xml:space="preserve">pro žáky se zdravotním postižením, zdravotním znevýhodněním nebo se sociálním znevýhodněním jsou k dispozici vhodně uzpůsobené pracovní materiály </w:t>
      </w:r>
    </w:p>
    <w:p w:rsidR="00DF144A" w:rsidRDefault="00DF144A" w:rsidP="00DF144A">
      <w:pPr>
        <w:pStyle w:val="odrbezmezer"/>
        <w:numPr>
          <w:ilvl w:val="0"/>
          <w:numId w:val="0"/>
        </w:numPr>
        <w:ind w:left="360"/>
      </w:pPr>
    </w:p>
    <w:p w:rsidR="00603AA8" w:rsidRPr="00967CA1" w:rsidRDefault="00603AA8" w:rsidP="00DF144A">
      <w:pPr>
        <w:pStyle w:val="odrbezmezer"/>
        <w:numPr>
          <w:ilvl w:val="0"/>
          <w:numId w:val="0"/>
        </w:numPr>
        <w:ind w:left="360"/>
      </w:pPr>
    </w:p>
    <w:p w:rsidR="00DF144A" w:rsidRPr="00967CA1" w:rsidRDefault="00DF144A" w:rsidP="00DF144A">
      <w:pPr>
        <w:pStyle w:val="odrbezmezer"/>
        <w:numPr>
          <w:ilvl w:val="0"/>
          <w:numId w:val="0"/>
        </w:numPr>
        <w:rPr>
          <w:b/>
        </w:rPr>
      </w:pPr>
      <w:r w:rsidRPr="00967CA1">
        <w:rPr>
          <w:b/>
        </w:rPr>
        <w:t xml:space="preserve">Kompetence pracovní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pozitivnímu vztahu k práci, žádnou prací netrestáme, kvalitně odvedenou práci vždy pochválíme </w:t>
      </w:r>
    </w:p>
    <w:p w:rsidR="00DF144A" w:rsidRPr="00967CA1" w:rsidRDefault="00DF144A" w:rsidP="00DF144A">
      <w:pPr>
        <w:pStyle w:val="odrbezmezer"/>
      </w:pPr>
      <w:r w:rsidRPr="00967CA1">
        <w:t xml:space="preserve">vede žáky k organizování a plánování učení </w:t>
      </w:r>
    </w:p>
    <w:p w:rsidR="00DF144A" w:rsidRPr="00967CA1" w:rsidRDefault="00DF144A" w:rsidP="00DF144A">
      <w:pPr>
        <w:pStyle w:val="odrbezmezer"/>
      </w:pPr>
      <w:r w:rsidRPr="00967CA1">
        <w:t xml:space="preserve">zajímá se, jaký způsob výuky vyhovuje jeho žákům </w:t>
      </w:r>
    </w:p>
    <w:p w:rsidR="00DF144A" w:rsidRPr="00967CA1" w:rsidRDefault="00DF144A" w:rsidP="00DF144A">
      <w:pPr>
        <w:pStyle w:val="odrbezmezer"/>
      </w:pPr>
      <w:r w:rsidRPr="00967CA1">
        <w:t xml:space="preserve">při výuce vytváří podnětné a tvořivé pracovní prostředí, měníme pracovní podmínky, žáky vedeme k adaptaci na nové pracovní podmínky </w:t>
      </w:r>
    </w:p>
    <w:p w:rsidR="00DF144A" w:rsidRPr="00967CA1" w:rsidRDefault="00DF144A" w:rsidP="00DF144A">
      <w:pPr>
        <w:pStyle w:val="odrbezmezer"/>
      </w:pPr>
      <w:r w:rsidRPr="00967CA1">
        <w:t xml:space="preserve">požaduje dodržování dohodnuté kvality, postupů a termínů žákovských prací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dokáží se koncentrovat na pracovní výkon a jeho dokončení </w:t>
      </w:r>
    </w:p>
    <w:p w:rsidR="00DF144A" w:rsidRPr="00967CA1" w:rsidRDefault="00DF144A" w:rsidP="00DF144A">
      <w:pPr>
        <w:pStyle w:val="odrbezmezer"/>
      </w:pPr>
      <w:r w:rsidRPr="00967CA1">
        <w:t xml:space="preserve">vytváří si pozitivní vztah k práci </w:t>
      </w:r>
    </w:p>
    <w:p w:rsidR="00DF144A" w:rsidRPr="00967CA1" w:rsidRDefault="00DF144A" w:rsidP="00DF144A">
      <w:pPr>
        <w:pStyle w:val="odrbezmezer"/>
      </w:pPr>
      <w:r w:rsidRPr="00967CA1">
        <w:t xml:space="preserve">využívají daných pracovních podmínek </w:t>
      </w:r>
    </w:p>
    <w:p w:rsidR="00DF144A" w:rsidRPr="00967CA1" w:rsidRDefault="00DF144A" w:rsidP="00DF144A">
      <w:pPr>
        <w:pStyle w:val="odrbezmezer"/>
        <w:numPr>
          <w:ilvl w:val="0"/>
          <w:numId w:val="0"/>
        </w:numPr>
        <w:ind w:left="360"/>
      </w:pPr>
    </w:p>
    <w:p w:rsidR="00DF144A" w:rsidRPr="00967CA1" w:rsidRDefault="00DF144A" w:rsidP="00DF144A">
      <w:pPr>
        <w:spacing w:after="0" w:line="240" w:lineRule="auto"/>
        <w:rPr>
          <w:rFonts w:eastAsiaTheme="minorHAnsi"/>
        </w:rPr>
        <w:sectPr w:rsidR="00DF144A" w:rsidRPr="00967CA1" w:rsidSect="00CF1061">
          <w:pgSz w:w="16838" w:h="12406" w:orient="landscape"/>
          <w:pgMar w:top="1276" w:right="1418" w:bottom="1418" w:left="1418" w:header="709" w:footer="709" w:gutter="0"/>
          <w:cols w:space="708"/>
          <w:noEndnote/>
          <w:docGrid w:linePitch="299"/>
        </w:sectPr>
      </w:pPr>
    </w:p>
    <w:p w:rsidR="00DF144A" w:rsidRPr="00004A9C" w:rsidRDefault="00DF144A" w:rsidP="00DF144A">
      <w:pPr>
        <w:pStyle w:val="osnova-nzev"/>
      </w:pPr>
      <w:r w:rsidRPr="00004A9C">
        <w:lastRenderedPageBreak/>
        <w:t>PŘEDMĚT: Český jazyk a literatura – 1.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004A9C" w:rsidTr="00EB0E4C">
        <w:trPr>
          <w:trHeight w:val="450"/>
        </w:trPr>
        <w:tc>
          <w:tcPr>
            <w:tcW w:w="4503" w:type="dxa"/>
            <w:gridSpan w:val="2"/>
          </w:tcPr>
          <w:p w:rsidR="00DF144A" w:rsidRPr="00004A9C" w:rsidRDefault="00DF144A"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Očekávané výstupy </w:t>
            </w:r>
          </w:p>
        </w:tc>
        <w:tc>
          <w:tcPr>
            <w:tcW w:w="4394" w:type="dxa"/>
          </w:tcPr>
          <w:p w:rsidR="00DF144A" w:rsidRPr="00004A9C" w:rsidRDefault="00DF144A"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Učivo </w:t>
            </w:r>
          </w:p>
        </w:tc>
        <w:tc>
          <w:tcPr>
            <w:tcW w:w="2835" w:type="dxa"/>
          </w:tcPr>
          <w:p w:rsidR="00DF144A" w:rsidRPr="00004A9C" w:rsidRDefault="00DF144A"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Průřezová témata </w:t>
            </w:r>
          </w:p>
        </w:tc>
        <w:tc>
          <w:tcPr>
            <w:tcW w:w="1769" w:type="dxa"/>
          </w:tcPr>
          <w:p w:rsidR="00DF144A" w:rsidRPr="00004A9C" w:rsidRDefault="00DF144A"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Poznámky </w:t>
            </w:r>
          </w:p>
        </w:tc>
      </w:tr>
      <w:tr w:rsidR="00DF144A" w:rsidRPr="00004A9C" w:rsidTr="00EB0E4C">
        <w:trPr>
          <w:trHeight w:val="125"/>
        </w:trPr>
        <w:tc>
          <w:tcPr>
            <w:tcW w:w="4503" w:type="dxa"/>
            <w:gridSpan w:val="2"/>
          </w:tcPr>
          <w:p w:rsidR="00DF144A" w:rsidRPr="00004A9C" w:rsidRDefault="00DF144A" w:rsidP="00EB0E4C">
            <w:pPr>
              <w:spacing w:after="0" w:line="240" w:lineRule="auto"/>
              <w:rPr>
                <w:rFonts w:ascii="Times New Roman" w:eastAsiaTheme="minorHAnsi" w:hAnsi="Times New Roman" w:cs="Times New Roman"/>
                <w:color w:val="000000"/>
                <w:sz w:val="28"/>
                <w:szCs w:val="28"/>
              </w:rPr>
            </w:pPr>
            <w:r w:rsidRPr="00004A9C">
              <w:rPr>
                <w:rFonts w:ascii="Times New Roman" w:eastAsiaTheme="minorHAnsi" w:hAnsi="Times New Roman" w:cs="Times New Roman"/>
                <w:b/>
                <w:bCs/>
                <w:color w:val="000000"/>
                <w:sz w:val="28"/>
                <w:szCs w:val="28"/>
              </w:rPr>
              <w:t xml:space="preserve">Žák </w:t>
            </w:r>
          </w:p>
        </w:tc>
        <w:tc>
          <w:tcPr>
            <w:tcW w:w="4394" w:type="dxa"/>
            <w:vAlign w:val="center"/>
          </w:tcPr>
          <w:p w:rsidR="00DF144A" w:rsidRPr="00004A9C" w:rsidRDefault="00DF144A" w:rsidP="00EB0E4C">
            <w:pPr>
              <w:spacing w:after="0" w:line="240" w:lineRule="auto"/>
              <w:jc w:val="center"/>
              <w:rPr>
                <w:rFonts w:ascii="Times New Roman" w:eastAsiaTheme="minorHAnsi" w:hAnsi="Times New Roman" w:cs="Times New Roman"/>
                <w:color w:val="000000"/>
                <w:sz w:val="28"/>
                <w:szCs w:val="28"/>
              </w:rPr>
            </w:pPr>
            <w:r w:rsidRPr="00004A9C">
              <w:rPr>
                <w:rFonts w:ascii="Times New Roman" w:eastAsiaTheme="minorHAnsi" w:hAnsi="Times New Roman" w:cs="Times New Roman"/>
                <w:b/>
                <w:bCs/>
                <w:color w:val="000000"/>
                <w:sz w:val="28"/>
                <w:szCs w:val="28"/>
              </w:rPr>
              <w:t>Komunikační a slohová výchova</w:t>
            </w:r>
          </w:p>
        </w:tc>
        <w:tc>
          <w:tcPr>
            <w:tcW w:w="2835" w:type="dxa"/>
          </w:tcPr>
          <w:p w:rsidR="00DF144A" w:rsidRPr="00004A9C"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004A9C" w:rsidRDefault="00DF144A" w:rsidP="00EB0E4C">
            <w:pPr>
              <w:spacing w:after="0" w:line="240" w:lineRule="auto"/>
              <w:rPr>
                <w:rFonts w:ascii="Times New Roman" w:eastAsiaTheme="minorHAnsi" w:hAnsi="Times New Roman" w:cs="Times New Roman"/>
                <w:color w:val="000000"/>
                <w:sz w:val="28"/>
                <w:szCs w:val="28"/>
              </w:rPr>
            </w:pPr>
          </w:p>
        </w:tc>
      </w:tr>
      <w:tr w:rsidR="005500D7" w:rsidRPr="00004A9C" w:rsidTr="00EB0E4C">
        <w:trPr>
          <w:trHeight w:val="545"/>
        </w:trPr>
        <w:tc>
          <w:tcPr>
            <w:tcW w:w="4497" w:type="dxa"/>
          </w:tcPr>
          <w:p w:rsidR="005500D7" w:rsidRPr="00004A9C" w:rsidRDefault="00144B5A" w:rsidP="005500D7">
            <w:pPr>
              <w:pStyle w:val="odrbezmezer"/>
              <w:rPr>
                <w:rFonts w:eastAsiaTheme="minorHAnsi"/>
              </w:rPr>
            </w:pPr>
            <w:r>
              <w:rPr>
                <w:rFonts w:eastAsiaTheme="minorHAnsi"/>
              </w:rPr>
              <w:t>ČJL-3-1-01   p</w:t>
            </w:r>
            <w:r w:rsidR="005500D7" w:rsidRPr="00004A9C">
              <w:rPr>
                <w:rFonts w:eastAsiaTheme="minorHAnsi"/>
              </w:rPr>
              <w:t xml:space="preserve">lynule čte s porozuměním texty přiměřeného rozsahu a náročnosti </w:t>
            </w:r>
          </w:p>
          <w:p w:rsidR="005500D7" w:rsidRDefault="00144B5A" w:rsidP="005500D7">
            <w:pPr>
              <w:pStyle w:val="odrbezmezer"/>
              <w:rPr>
                <w:rFonts w:eastAsiaTheme="minorHAnsi"/>
              </w:rPr>
            </w:pPr>
            <w:r>
              <w:rPr>
                <w:rFonts w:eastAsiaTheme="minorHAnsi"/>
              </w:rPr>
              <w:t xml:space="preserve">ČJL-3-1-02  </w:t>
            </w:r>
            <w:r w:rsidR="005500D7" w:rsidRPr="00004A9C">
              <w:rPr>
                <w:rFonts w:eastAsiaTheme="minorHAnsi"/>
              </w:rPr>
              <w:t>porozumí písemným</w:t>
            </w:r>
            <w:r>
              <w:rPr>
                <w:rFonts w:eastAsiaTheme="minorHAnsi"/>
              </w:rPr>
              <w:t xml:space="preserve"> nebo mluveným</w:t>
            </w:r>
            <w:r w:rsidR="002C24CC">
              <w:rPr>
                <w:rFonts w:eastAsiaTheme="minorHAnsi"/>
              </w:rPr>
              <w:t xml:space="preserve"> pokynům přiměřené složitosti</w:t>
            </w:r>
          </w:p>
          <w:p w:rsidR="00144B5A" w:rsidRPr="00144B5A" w:rsidRDefault="00144B5A" w:rsidP="00144B5A">
            <w:pPr>
              <w:pStyle w:val="odrbezmezer"/>
              <w:rPr>
                <w:rFonts w:eastAsiaTheme="minorHAnsi"/>
              </w:rPr>
            </w:pPr>
            <w:r>
              <w:rPr>
                <w:rFonts w:eastAsiaTheme="minorHAnsi"/>
              </w:rPr>
              <w:t xml:space="preserve">ČJL-3-1-03  </w:t>
            </w:r>
            <w:r w:rsidRPr="00004A9C">
              <w:rPr>
                <w:rFonts w:eastAsiaTheme="minorHAnsi"/>
              </w:rPr>
              <w:t xml:space="preserve">respektuje základní komunikační pravidla rozhovoru </w:t>
            </w:r>
          </w:p>
          <w:p w:rsidR="005500D7" w:rsidRPr="00004A9C" w:rsidRDefault="00144B5A" w:rsidP="005500D7">
            <w:pPr>
              <w:pStyle w:val="odrbezmezer"/>
              <w:rPr>
                <w:rFonts w:eastAsiaTheme="minorHAnsi"/>
              </w:rPr>
            </w:pPr>
            <w:r>
              <w:rPr>
                <w:rFonts w:eastAsiaTheme="minorHAnsi"/>
              </w:rPr>
              <w:t xml:space="preserve">ČJL-3-1-04  </w:t>
            </w:r>
            <w:r w:rsidR="005500D7" w:rsidRPr="00004A9C">
              <w:rPr>
                <w:rFonts w:eastAsiaTheme="minorHAnsi"/>
              </w:rPr>
              <w:t>pečlivě vysl</w:t>
            </w:r>
            <w:r>
              <w:rPr>
                <w:rFonts w:eastAsiaTheme="minorHAnsi"/>
              </w:rPr>
              <w:t>ovuje, opravuje svou nesprávnou</w:t>
            </w:r>
            <w:r w:rsidR="005500D7" w:rsidRPr="00004A9C">
              <w:rPr>
                <w:rFonts w:eastAsiaTheme="minorHAnsi"/>
              </w:rPr>
              <w:t xml:space="preserve"> nebo nedbalou výslovnost </w:t>
            </w:r>
          </w:p>
          <w:p w:rsidR="005500D7" w:rsidRPr="00004A9C" w:rsidRDefault="00144B5A" w:rsidP="005500D7">
            <w:pPr>
              <w:pStyle w:val="odrbezmezer"/>
              <w:rPr>
                <w:rFonts w:eastAsiaTheme="minorHAnsi"/>
              </w:rPr>
            </w:pPr>
            <w:r>
              <w:rPr>
                <w:rFonts w:eastAsiaTheme="minorHAnsi"/>
              </w:rPr>
              <w:t xml:space="preserve">ČJL-3-1-05  </w:t>
            </w:r>
            <w:r w:rsidR="005500D7" w:rsidRPr="00004A9C">
              <w:rPr>
                <w:rFonts w:eastAsiaTheme="minorHAnsi"/>
              </w:rPr>
              <w:t xml:space="preserve">v krátkých mluvených projevech správně dýchá a volí vhodné tempo řeči </w:t>
            </w:r>
          </w:p>
          <w:p w:rsidR="005500D7" w:rsidRDefault="00144B5A" w:rsidP="005500D7">
            <w:pPr>
              <w:pStyle w:val="odrbezmezer"/>
              <w:rPr>
                <w:rFonts w:eastAsiaTheme="minorHAnsi"/>
              </w:rPr>
            </w:pPr>
            <w:r>
              <w:rPr>
                <w:rFonts w:eastAsiaTheme="minorHAnsi"/>
              </w:rPr>
              <w:t xml:space="preserve">ČJL-3-1-06  </w:t>
            </w:r>
            <w:r w:rsidR="005500D7" w:rsidRPr="00004A9C">
              <w:rPr>
                <w:rFonts w:eastAsiaTheme="minorHAnsi"/>
              </w:rPr>
              <w:t>volí vhodné</w:t>
            </w:r>
            <w:r>
              <w:rPr>
                <w:rFonts w:eastAsiaTheme="minorHAnsi"/>
              </w:rPr>
              <w:t xml:space="preserve"> verbální i nonverbální</w:t>
            </w:r>
            <w:r w:rsidR="005500D7" w:rsidRPr="00004A9C">
              <w:rPr>
                <w:rFonts w:eastAsiaTheme="minorHAnsi"/>
              </w:rPr>
              <w:t xml:space="preserve"> prostředky řeči v běžných školních i mimoškolních situacích </w:t>
            </w:r>
          </w:p>
          <w:p w:rsidR="006E647A" w:rsidRDefault="006E647A" w:rsidP="005500D7">
            <w:pPr>
              <w:pStyle w:val="odrbezmezer"/>
              <w:rPr>
                <w:rFonts w:eastAsiaTheme="minorHAnsi"/>
              </w:rPr>
            </w:pPr>
            <w:r>
              <w:rPr>
                <w:rFonts w:eastAsiaTheme="minorHAnsi"/>
              </w:rPr>
              <w:t>ČJL-3-1-07  na základě vlastních zážitků tvoří krátký mluvený projev</w:t>
            </w:r>
          </w:p>
          <w:p w:rsidR="006E647A" w:rsidRDefault="006E647A" w:rsidP="005500D7">
            <w:pPr>
              <w:pStyle w:val="odrbezmezer"/>
              <w:rPr>
                <w:rFonts w:eastAsiaTheme="minorHAnsi"/>
              </w:rPr>
            </w:pPr>
            <w:r>
              <w:rPr>
                <w:rFonts w:eastAsiaTheme="minorHAnsi"/>
              </w:rPr>
              <w:t>ČJL-3-1-08  zvládá základní hygienické návyky spojené se psaním</w:t>
            </w:r>
          </w:p>
          <w:p w:rsidR="006E647A" w:rsidRPr="00004A9C" w:rsidRDefault="006E647A" w:rsidP="006E647A">
            <w:pPr>
              <w:pStyle w:val="odrbezmezer"/>
              <w:rPr>
                <w:rFonts w:eastAsiaTheme="minorHAnsi"/>
              </w:rPr>
            </w:pPr>
            <w:r>
              <w:rPr>
                <w:rFonts w:eastAsiaTheme="minorHAnsi"/>
              </w:rPr>
              <w:t>ČJL-3-1-09  píše správné tvary písmen a číslic, správně spojuje písmena i slabiky; kontroluje vlastní písemný projev</w:t>
            </w:r>
          </w:p>
          <w:p w:rsidR="005500D7" w:rsidRPr="00004A9C" w:rsidRDefault="00144B5A" w:rsidP="007956A7">
            <w:pPr>
              <w:pStyle w:val="odrbezmezer"/>
              <w:rPr>
                <w:rFonts w:eastAsiaTheme="minorHAnsi"/>
                <w:color w:val="000000"/>
              </w:rPr>
            </w:pPr>
            <w:r>
              <w:rPr>
                <w:rFonts w:eastAsiaTheme="minorHAnsi"/>
              </w:rPr>
              <w:t>ČJL-3-1-11  seřadí</w:t>
            </w:r>
            <w:r w:rsidR="005500D7" w:rsidRPr="00004A9C">
              <w:rPr>
                <w:rFonts w:eastAsiaTheme="minorHAnsi"/>
              </w:rPr>
              <w:t xml:space="preserve"> ilustrace podle dějové posloupno</w:t>
            </w:r>
            <w:r w:rsidR="006E647A">
              <w:rPr>
                <w:rFonts w:eastAsiaTheme="minorHAnsi"/>
              </w:rPr>
              <w:t>sti a vypráví podle nich příběh</w:t>
            </w:r>
          </w:p>
        </w:tc>
        <w:tc>
          <w:tcPr>
            <w:tcW w:w="4400" w:type="dxa"/>
            <w:gridSpan w:val="2"/>
          </w:tcPr>
          <w:p w:rsidR="005500D7" w:rsidRPr="001E20B1" w:rsidRDefault="005500D7" w:rsidP="00EB0E4C">
            <w:pPr>
              <w:spacing w:after="0" w:line="240" w:lineRule="auto"/>
              <w:rPr>
                <w:rFonts w:ascii="Times New Roman" w:eastAsiaTheme="minorHAnsi" w:hAnsi="Times New Roman" w:cs="Times New Roman"/>
                <w:b/>
                <w:color w:val="000000"/>
                <w:sz w:val="24"/>
                <w:szCs w:val="24"/>
              </w:rPr>
            </w:pPr>
            <w:r w:rsidRPr="001E20B1">
              <w:rPr>
                <w:rFonts w:ascii="Times New Roman" w:eastAsiaTheme="minorHAnsi" w:hAnsi="Times New Roman" w:cs="Times New Roman"/>
                <w:b/>
                <w:color w:val="000000"/>
                <w:sz w:val="24"/>
                <w:szCs w:val="24"/>
              </w:rPr>
              <w:t xml:space="preserve">Čtení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Technika čtení – slabičně analytický způsob čtení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Čtení slabik, jednoduchých slov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Čtení vět s porozuměním </w:t>
            </w:r>
          </w:p>
          <w:p w:rsidR="005500D7" w:rsidRPr="001E20B1" w:rsidRDefault="005500D7" w:rsidP="00EB0E4C">
            <w:pPr>
              <w:spacing w:after="0" w:line="240" w:lineRule="auto"/>
              <w:rPr>
                <w:rFonts w:ascii="Times New Roman" w:eastAsiaTheme="minorHAnsi" w:hAnsi="Times New Roman" w:cs="Times New Roman"/>
                <w:b/>
                <w:color w:val="000000"/>
                <w:sz w:val="24"/>
                <w:szCs w:val="24"/>
              </w:rPr>
            </w:pPr>
            <w:r w:rsidRPr="001E20B1">
              <w:rPr>
                <w:rFonts w:ascii="Times New Roman" w:eastAsiaTheme="minorHAnsi" w:hAnsi="Times New Roman" w:cs="Times New Roman"/>
                <w:b/>
                <w:color w:val="000000"/>
                <w:sz w:val="24"/>
                <w:szCs w:val="24"/>
              </w:rPr>
              <w:t xml:space="preserve">Naslouchání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Praktické naslouchání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Věcné naslouchání – pozorné, soustředěné, aktivní, zaznamenat slyšené, reagovat otázkami </w:t>
            </w:r>
          </w:p>
          <w:p w:rsidR="005500D7" w:rsidRPr="001E20B1" w:rsidRDefault="005500D7" w:rsidP="00EB0E4C">
            <w:pPr>
              <w:spacing w:after="0" w:line="240" w:lineRule="auto"/>
              <w:rPr>
                <w:rFonts w:ascii="Times New Roman" w:eastAsiaTheme="minorHAnsi" w:hAnsi="Times New Roman" w:cs="Times New Roman"/>
                <w:b/>
                <w:color w:val="000000"/>
                <w:sz w:val="24"/>
                <w:szCs w:val="24"/>
              </w:rPr>
            </w:pPr>
            <w:r w:rsidRPr="001E20B1">
              <w:rPr>
                <w:rFonts w:ascii="Times New Roman" w:eastAsiaTheme="minorHAnsi" w:hAnsi="Times New Roman" w:cs="Times New Roman"/>
                <w:b/>
                <w:color w:val="000000"/>
                <w:sz w:val="24"/>
                <w:szCs w:val="24"/>
              </w:rPr>
              <w:t xml:space="preserve">Mluvený projev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Základy techniky mluveného projevu </w:t>
            </w:r>
          </w:p>
          <w:p w:rsidR="005500D7" w:rsidRPr="001E20B1" w:rsidRDefault="005500D7" w:rsidP="00EB0E4C">
            <w:pPr>
              <w:pStyle w:val="odrbezmezer"/>
              <w:rPr>
                <w:rFonts w:eastAsiaTheme="minorHAnsi"/>
              </w:rPr>
            </w:pPr>
            <w:r w:rsidRPr="001E20B1">
              <w:rPr>
                <w:rFonts w:eastAsiaTheme="minorHAnsi"/>
              </w:rPr>
              <w:t xml:space="preserve">dýchání, tvoření hlasu, výslovnost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Vyjadřování závislé na komunikační situaci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Komunikační žánry </w:t>
            </w:r>
          </w:p>
          <w:p w:rsidR="005500D7" w:rsidRPr="001E20B1" w:rsidRDefault="005500D7" w:rsidP="00EB0E4C">
            <w:pPr>
              <w:pStyle w:val="odrbezmezer"/>
              <w:rPr>
                <w:rFonts w:eastAsiaTheme="minorHAnsi"/>
                <w:color w:val="000000"/>
              </w:rPr>
            </w:pPr>
            <w:r w:rsidRPr="001E20B1">
              <w:rPr>
                <w:rFonts w:eastAsiaTheme="minorHAnsi"/>
              </w:rPr>
              <w:t xml:space="preserve">pozdrav, oslovení, omluva, prosba, vzkaz, </w:t>
            </w:r>
            <w:r w:rsidRPr="001E20B1">
              <w:rPr>
                <w:rFonts w:eastAsiaTheme="minorHAnsi"/>
                <w:color w:val="000000"/>
              </w:rPr>
              <w:t xml:space="preserve">vypravování </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 xml:space="preserve">Základní komunikační pravidla </w:t>
            </w:r>
          </w:p>
          <w:p w:rsidR="005500D7" w:rsidRPr="001E20B1" w:rsidRDefault="005500D7" w:rsidP="00EB0E4C">
            <w:pPr>
              <w:pStyle w:val="odrbezmezer"/>
              <w:rPr>
                <w:rFonts w:eastAsiaTheme="minorHAnsi"/>
              </w:rPr>
            </w:pPr>
            <w:r w:rsidRPr="001E20B1">
              <w:rPr>
                <w:rFonts w:eastAsiaTheme="minorHAnsi"/>
              </w:rPr>
              <w:t xml:space="preserve">oslovení, střídání rolí mluvčího a posluchače, zdvořilé vystupování </w:t>
            </w:r>
          </w:p>
          <w:p w:rsidR="005500D7" w:rsidRPr="001E20B1" w:rsidRDefault="005500D7" w:rsidP="00E31BAC">
            <w:pPr>
              <w:spacing w:after="0" w:line="240" w:lineRule="auto"/>
              <w:rPr>
                <w:rFonts w:eastAsiaTheme="minorHAnsi"/>
              </w:rPr>
            </w:pPr>
            <w:r w:rsidRPr="001E20B1">
              <w:rPr>
                <w:rFonts w:ascii="Times New Roman" w:eastAsiaTheme="minorHAnsi" w:hAnsi="Times New Roman" w:cs="Times New Roman"/>
                <w:color w:val="000000"/>
                <w:sz w:val="24"/>
                <w:szCs w:val="24"/>
              </w:rPr>
              <w:t>Mimojazykové prostředky</w:t>
            </w:r>
            <w:r w:rsidR="00E31BAC">
              <w:rPr>
                <w:rFonts w:ascii="Times New Roman" w:eastAsiaTheme="minorHAnsi" w:hAnsi="Times New Roman" w:cs="Times New Roman"/>
                <w:color w:val="000000"/>
                <w:sz w:val="24"/>
                <w:szCs w:val="24"/>
              </w:rPr>
              <w:t>-</w:t>
            </w:r>
            <w:r w:rsidRPr="00E31BAC">
              <w:rPr>
                <w:rFonts w:ascii="Times New Roman" w:eastAsiaTheme="minorHAnsi" w:hAnsi="Times New Roman" w:cs="Times New Roman"/>
              </w:rPr>
              <w:t>mimika, gesta</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Vyprávění pohádky podle osnovy</w:t>
            </w:r>
          </w:p>
          <w:p w:rsidR="005500D7" w:rsidRPr="001E20B1" w:rsidRDefault="005500D7" w:rsidP="00EB0E4C">
            <w:pPr>
              <w:spacing w:after="0" w:line="240" w:lineRule="auto"/>
              <w:rPr>
                <w:rFonts w:ascii="Times New Roman" w:eastAsiaTheme="minorHAnsi" w:hAnsi="Times New Roman" w:cs="Times New Roman"/>
                <w:color w:val="000000"/>
                <w:sz w:val="24"/>
                <w:szCs w:val="24"/>
              </w:rPr>
            </w:pPr>
            <w:r w:rsidRPr="001E20B1">
              <w:rPr>
                <w:rFonts w:ascii="Times New Roman" w:eastAsiaTheme="minorHAnsi" w:hAnsi="Times New Roman" w:cs="Times New Roman"/>
                <w:color w:val="000000"/>
                <w:sz w:val="24"/>
                <w:szCs w:val="24"/>
              </w:rPr>
              <w:t>Dramatizace</w:t>
            </w:r>
          </w:p>
          <w:p w:rsidR="006E647A" w:rsidRPr="001E20B1" w:rsidRDefault="006E647A" w:rsidP="00EB0E4C">
            <w:pPr>
              <w:spacing w:after="0" w:line="240" w:lineRule="auto"/>
              <w:rPr>
                <w:rFonts w:ascii="Times New Roman" w:eastAsiaTheme="minorHAnsi" w:hAnsi="Times New Roman" w:cs="Times New Roman"/>
                <w:b/>
                <w:color w:val="000000"/>
                <w:sz w:val="24"/>
                <w:szCs w:val="24"/>
              </w:rPr>
            </w:pPr>
            <w:r w:rsidRPr="001E20B1">
              <w:rPr>
                <w:rFonts w:ascii="Times New Roman" w:eastAsiaTheme="minorHAnsi" w:hAnsi="Times New Roman" w:cs="Times New Roman"/>
                <w:b/>
                <w:color w:val="000000"/>
                <w:sz w:val="24"/>
                <w:szCs w:val="24"/>
              </w:rPr>
              <w:t>Písemný projev</w:t>
            </w:r>
          </w:p>
          <w:p w:rsidR="006E647A" w:rsidRPr="001E20B1" w:rsidRDefault="006E647A" w:rsidP="00EB0E4C">
            <w:pPr>
              <w:spacing w:after="0" w:line="240" w:lineRule="auto"/>
              <w:rPr>
                <w:rFonts w:ascii="Times New Roman" w:eastAsiaTheme="minorHAnsi" w:hAnsi="Times New Roman" w:cs="Times New Roman"/>
                <w:color w:val="000000"/>
              </w:rPr>
            </w:pPr>
            <w:r w:rsidRPr="001E20B1">
              <w:rPr>
                <w:rFonts w:ascii="Times New Roman" w:eastAsiaTheme="minorHAnsi" w:hAnsi="Times New Roman" w:cs="Times New Roman"/>
                <w:color w:val="000000"/>
                <w:sz w:val="24"/>
                <w:szCs w:val="24"/>
              </w:rPr>
              <w:t>Základní hygienic</w:t>
            </w:r>
            <w:r w:rsidR="001E20B1" w:rsidRPr="001E20B1">
              <w:rPr>
                <w:rFonts w:ascii="Times New Roman" w:eastAsiaTheme="minorHAnsi" w:hAnsi="Times New Roman" w:cs="Times New Roman"/>
                <w:color w:val="000000"/>
                <w:sz w:val="24"/>
                <w:szCs w:val="24"/>
              </w:rPr>
              <w:t>k</w:t>
            </w:r>
            <w:r w:rsidRPr="001E20B1">
              <w:rPr>
                <w:rFonts w:ascii="Times New Roman" w:eastAsiaTheme="minorHAnsi" w:hAnsi="Times New Roman" w:cs="Times New Roman"/>
                <w:color w:val="000000"/>
                <w:sz w:val="24"/>
                <w:szCs w:val="24"/>
              </w:rPr>
              <w:t>é návyky</w:t>
            </w:r>
            <w:r w:rsidR="001E20B1" w:rsidRPr="001E20B1">
              <w:rPr>
                <w:rFonts w:ascii="Times New Roman" w:eastAsiaTheme="minorHAnsi" w:hAnsi="Times New Roman" w:cs="Times New Roman"/>
                <w:color w:val="000000"/>
                <w:sz w:val="24"/>
                <w:szCs w:val="24"/>
              </w:rPr>
              <w:t xml:space="preserve"> (správné sezení, držení psacího </w:t>
            </w:r>
            <w:proofErr w:type="gramStart"/>
            <w:r w:rsidR="001E20B1" w:rsidRPr="001E20B1">
              <w:rPr>
                <w:rFonts w:ascii="Times New Roman" w:eastAsiaTheme="minorHAnsi" w:hAnsi="Times New Roman" w:cs="Times New Roman"/>
                <w:color w:val="000000"/>
                <w:sz w:val="24"/>
                <w:szCs w:val="24"/>
              </w:rPr>
              <w:t>náčiní</w:t>
            </w:r>
            <w:r w:rsidR="000278A1">
              <w:rPr>
                <w:rFonts w:ascii="Times New Roman" w:eastAsiaTheme="minorHAnsi" w:hAnsi="Times New Roman" w:cs="Times New Roman"/>
                <w:color w:val="000000"/>
                <w:sz w:val="24"/>
                <w:szCs w:val="24"/>
              </w:rPr>
              <w:t xml:space="preserve"> )</w:t>
            </w:r>
            <w:proofErr w:type="gramEnd"/>
          </w:p>
        </w:tc>
        <w:tc>
          <w:tcPr>
            <w:tcW w:w="2835" w:type="dxa"/>
          </w:tcPr>
          <w:p w:rsidR="005500D7" w:rsidRPr="00004A9C" w:rsidRDefault="005500D7" w:rsidP="00EB0E4C">
            <w:pPr>
              <w:spacing w:after="0" w:line="240" w:lineRule="auto"/>
              <w:rPr>
                <w:rFonts w:ascii="Times New Roman" w:eastAsiaTheme="minorHAnsi" w:hAnsi="Times New Roman" w:cs="Times New Roman"/>
                <w:color w:val="000000"/>
              </w:rPr>
            </w:pPr>
            <w:r w:rsidRPr="00004A9C">
              <w:rPr>
                <w:rFonts w:ascii="Times New Roman" w:eastAsiaTheme="minorHAnsi" w:hAnsi="Times New Roman" w:cs="Times New Roman"/>
                <w:color w:val="000000"/>
              </w:rPr>
              <w:t xml:space="preserve">OSV - </w:t>
            </w:r>
            <w:r w:rsidRPr="00004A9C">
              <w:rPr>
                <w:rFonts w:ascii="Times New Roman" w:eastAsiaTheme="minorHAnsi" w:hAnsi="Times New Roman" w:cs="Times New Roman"/>
                <w:b/>
                <w:bCs/>
                <w:color w:val="000000"/>
              </w:rPr>
              <w:t>Poznávání lidí</w:t>
            </w:r>
            <w:r w:rsidRPr="00004A9C">
              <w:rPr>
                <w:rFonts w:ascii="Times New Roman" w:eastAsiaTheme="minorHAnsi" w:hAnsi="Times New Roman" w:cs="Times New Roman"/>
                <w:color w:val="000000"/>
              </w:rPr>
              <w:t xml:space="preserve">: vzájemné poznávání se ve skupině, třídě </w:t>
            </w:r>
          </w:p>
          <w:p w:rsidR="005500D7" w:rsidRPr="00004A9C" w:rsidRDefault="005500D7" w:rsidP="00EB0E4C">
            <w:pPr>
              <w:spacing w:after="0" w:line="240" w:lineRule="auto"/>
              <w:rPr>
                <w:rFonts w:ascii="Times New Roman" w:eastAsiaTheme="minorHAnsi" w:hAnsi="Times New Roman" w:cs="Times New Roman"/>
                <w:color w:val="000000"/>
              </w:rPr>
            </w:pPr>
          </w:p>
          <w:p w:rsidR="005500D7" w:rsidRPr="00004A9C" w:rsidRDefault="005500D7" w:rsidP="00EB0E4C">
            <w:pPr>
              <w:spacing w:after="0" w:line="240" w:lineRule="auto"/>
              <w:rPr>
                <w:rFonts w:ascii="Times New Roman" w:eastAsiaTheme="minorHAnsi" w:hAnsi="Times New Roman" w:cs="Times New Roman"/>
                <w:color w:val="000000"/>
              </w:rPr>
            </w:pPr>
            <w:r w:rsidRPr="00004A9C">
              <w:rPr>
                <w:rFonts w:ascii="Times New Roman" w:eastAsiaTheme="minorHAnsi" w:hAnsi="Times New Roman" w:cs="Times New Roman"/>
                <w:color w:val="000000"/>
              </w:rPr>
              <w:t xml:space="preserve">OSV - </w:t>
            </w:r>
            <w:r w:rsidRPr="00004A9C">
              <w:rPr>
                <w:rFonts w:ascii="Times New Roman" w:eastAsiaTheme="minorHAnsi" w:hAnsi="Times New Roman" w:cs="Times New Roman"/>
                <w:b/>
                <w:bCs/>
                <w:color w:val="000000"/>
              </w:rPr>
              <w:t xml:space="preserve">Komunikace: </w:t>
            </w:r>
            <w:r w:rsidRPr="00004A9C">
              <w:rPr>
                <w:rFonts w:ascii="Times New Roman" w:eastAsiaTheme="minorHAnsi" w:hAnsi="Times New Roman" w:cs="Times New Roman"/>
                <w:color w:val="000000"/>
              </w:rPr>
              <w:t xml:space="preserve">řeč těla, řeč zvuků a slov, dovednosti pro verbální i neverbální sdělování </w:t>
            </w:r>
          </w:p>
          <w:p w:rsidR="005500D7" w:rsidRPr="00004A9C" w:rsidRDefault="005500D7" w:rsidP="00EB0E4C">
            <w:pPr>
              <w:spacing w:after="0" w:line="240" w:lineRule="auto"/>
              <w:rPr>
                <w:rFonts w:ascii="Times New Roman" w:eastAsiaTheme="minorHAnsi" w:hAnsi="Times New Roman" w:cs="Times New Roman"/>
                <w:color w:val="000000"/>
              </w:rPr>
            </w:pPr>
          </w:p>
          <w:p w:rsidR="005500D7" w:rsidRPr="00004A9C" w:rsidRDefault="005500D7" w:rsidP="00EB0E4C">
            <w:pPr>
              <w:spacing w:after="0" w:line="240" w:lineRule="auto"/>
              <w:rPr>
                <w:rFonts w:ascii="Times New Roman" w:eastAsiaTheme="minorHAnsi" w:hAnsi="Times New Roman" w:cs="Times New Roman"/>
                <w:color w:val="000000"/>
              </w:rPr>
            </w:pPr>
            <w:r w:rsidRPr="00004A9C">
              <w:rPr>
                <w:rFonts w:ascii="Times New Roman" w:eastAsiaTheme="minorHAnsi" w:hAnsi="Times New Roman" w:cs="Times New Roman"/>
                <w:color w:val="000000"/>
              </w:rPr>
              <w:t xml:space="preserve">OSV – </w:t>
            </w:r>
            <w:r w:rsidRPr="00004A9C">
              <w:rPr>
                <w:rFonts w:ascii="Times New Roman" w:eastAsiaTheme="minorHAnsi" w:hAnsi="Times New Roman" w:cs="Times New Roman"/>
                <w:b/>
                <w:bCs/>
                <w:color w:val="000000"/>
              </w:rPr>
              <w:t xml:space="preserve">Psychohygiena: </w:t>
            </w:r>
            <w:r w:rsidRPr="00004A9C">
              <w:rPr>
                <w:rFonts w:ascii="Times New Roman" w:eastAsiaTheme="minorHAnsi" w:hAnsi="Times New Roman" w:cs="Times New Roman"/>
                <w:color w:val="000000"/>
              </w:rPr>
              <w:t>hledání pomoci při potížích</w:t>
            </w:r>
          </w:p>
          <w:p w:rsidR="005500D7" w:rsidRPr="00004A9C" w:rsidRDefault="005500D7" w:rsidP="00EB0E4C">
            <w:pPr>
              <w:spacing w:after="0" w:line="240" w:lineRule="auto"/>
              <w:rPr>
                <w:rFonts w:ascii="Times New Roman" w:eastAsiaTheme="minorHAnsi" w:hAnsi="Times New Roman" w:cs="Times New Roman"/>
                <w:color w:val="000000"/>
              </w:rPr>
            </w:pPr>
            <w:r w:rsidRPr="00004A9C">
              <w:rPr>
                <w:rFonts w:ascii="Times New Roman" w:eastAsiaTheme="minorHAnsi" w:hAnsi="Times New Roman" w:cs="Times New Roman"/>
                <w:color w:val="000000"/>
              </w:rPr>
              <w:t xml:space="preserve"> </w:t>
            </w:r>
          </w:p>
          <w:p w:rsidR="005500D7" w:rsidRPr="00004A9C" w:rsidRDefault="005500D7" w:rsidP="00EB0E4C">
            <w:pPr>
              <w:spacing w:after="0" w:line="240" w:lineRule="auto"/>
              <w:rPr>
                <w:rFonts w:ascii="Times New Roman" w:eastAsiaTheme="minorHAnsi" w:hAnsi="Times New Roman" w:cs="Times New Roman"/>
                <w:color w:val="000000"/>
              </w:rPr>
            </w:pPr>
            <w:r w:rsidRPr="00004A9C">
              <w:rPr>
                <w:rFonts w:ascii="Times New Roman" w:eastAsiaTheme="minorHAnsi" w:hAnsi="Times New Roman" w:cs="Times New Roman"/>
                <w:color w:val="000000"/>
              </w:rPr>
              <w:t xml:space="preserve">OSV – </w:t>
            </w:r>
            <w:r w:rsidRPr="00004A9C">
              <w:rPr>
                <w:rFonts w:ascii="Times New Roman" w:eastAsiaTheme="minorHAnsi" w:hAnsi="Times New Roman" w:cs="Times New Roman"/>
                <w:b/>
                <w:color w:val="000000"/>
              </w:rPr>
              <w:t xml:space="preserve">Seberegulace </w:t>
            </w:r>
            <w:r w:rsidRPr="00004A9C">
              <w:rPr>
                <w:rFonts w:ascii="Times New Roman" w:eastAsiaTheme="minorHAnsi" w:hAnsi="Times New Roman" w:cs="Times New Roman"/>
                <w:b/>
                <w:bCs/>
                <w:color w:val="000000"/>
              </w:rPr>
              <w:t xml:space="preserve">a </w:t>
            </w:r>
            <w:proofErr w:type="spellStart"/>
            <w:r w:rsidRPr="00004A9C">
              <w:rPr>
                <w:rFonts w:ascii="Times New Roman" w:eastAsiaTheme="minorHAnsi" w:hAnsi="Times New Roman" w:cs="Times New Roman"/>
                <w:b/>
                <w:bCs/>
                <w:color w:val="000000"/>
              </w:rPr>
              <w:t>sebeorganizace</w:t>
            </w:r>
            <w:proofErr w:type="spellEnd"/>
            <w:r w:rsidRPr="00004A9C">
              <w:rPr>
                <w:rFonts w:ascii="Times New Roman" w:eastAsiaTheme="minorHAnsi" w:hAnsi="Times New Roman" w:cs="Times New Roman"/>
                <w:b/>
                <w:bCs/>
                <w:color w:val="000000"/>
              </w:rPr>
              <w:t xml:space="preserve">: </w:t>
            </w:r>
            <w:r w:rsidRPr="00004A9C">
              <w:rPr>
                <w:rFonts w:ascii="Times New Roman" w:eastAsiaTheme="minorHAnsi" w:hAnsi="Times New Roman" w:cs="Times New Roman"/>
                <w:color w:val="000000"/>
              </w:rPr>
              <w:t>cvičení sebekontroly a sebeovládání</w:t>
            </w:r>
          </w:p>
          <w:p w:rsidR="005500D7" w:rsidRPr="00004A9C" w:rsidRDefault="005500D7" w:rsidP="00EB0E4C">
            <w:pPr>
              <w:spacing w:after="0" w:line="240" w:lineRule="auto"/>
              <w:rPr>
                <w:rFonts w:ascii="Times New Roman" w:eastAsiaTheme="minorHAnsi" w:hAnsi="Times New Roman" w:cs="Times New Roman"/>
                <w:color w:val="000000"/>
              </w:rPr>
            </w:pPr>
            <w:r w:rsidRPr="00004A9C">
              <w:rPr>
                <w:rFonts w:ascii="Times New Roman" w:eastAsiaTheme="minorHAnsi" w:hAnsi="Times New Roman" w:cs="Times New Roman"/>
                <w:color w:val="000000"/>
              </w:rPr>
              <w:t xml:space="preserve"> </w:t>
            </w:r>
          </w:p>
          <w:p w:rsidR="005500D7" w:rsidRPr="00004A9C" w:rsidRDefault="005500D7" w:rsidP="00EB0E4C">
            <w:pPr>
              <w:spacing w:after="0" w:line="240" w:lineRule="auto"/>
              <w:rPr>
                <w:rFonts w:ascii="Times New Roman" w:eastAsiaTheme="minorHAnsi" w:hAnsi="Times New Roman" w:cs="Times New Roman"/>
                <w:color w:val="000000"/>
              </w:rPr>
            </w:pPr>
            <w:r w:rsidRPr="00004A9C">
              <w:rPr>
                <w:rFonts w:ascii="Times New Roman" w:eastAsiaTheme="minorHAnsi" w:hAnsi="Times New Roman" w:cs="Times New Roman"/>
                <w:color w:val="000000"/>
              </w:rPr>
              <w:t xml:space="preserve">VDO – </w:t>
            </w:r>
            <w:r w:rsidRPr="00004A9C">
              <w:rPr>
                <w:rFonts w:ascii="Times New Roman" w:eastAsiaTheme="minorHAnsi" w:hAnsi="Times New Roman" w:cs="Times New Roman"/>
                <w:b/>
                <w:color w:val="000000"/>
              </w:rPr>
              <w:t xml:space="preserve">Občanská společnost </w:t>
            </w:r>
            <w:r w:rsidRPr="00004A9C">
              <w:rPr>
                <w:rFonts w:ascii="Times New Roman" w:eastAsiaTheme="minorHAnsi" w:hAnsi="Times New Roman" w:cs="Times New Roman"/>
                <w:b/>
                <w:bCs/>
                <w:color w:val="000000"/>
              </w:rPr>
              <w:t xml:space="preserve">a škola: </w:t>
            </w:r>
            <w:r w:rsidRPr="00004A9C">
              <w:rPr>
                <w:rFonts w:ascii="Times New Roman" w:eastAsiaTheme="minorHAnsi" w:hAnsi="Times New Roman" w:cs="Times New Roman"/>
                <w:color w:val="000000"/>
              </w:rPr>
              <w:t>uplatňuje principy slušného chování</w:t>
            </w:r>
          </w:p>
        </w:tc>
        <w:tc>
          <w:tcPr>
            <w:tcW w:w="1769" w:type="dxa"/>
          </w:tcPr>
          <w:p w:rsidR="001E20B1" w:rsidRDefault="005500D7"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 </w:t>
            </w: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Pr="001E20B1" w:rsidRDefault="001E20B1" w:rsidP="001E20B1">
            <w:pPr>
              <w:rPr>
                <w:rFonts w:ascii="Times New Roman" w:eastAsiaTheme="minorHAnsi" w:hAnsi="Times New Roman" w:cs="Times New Roman"/>
                <w:sz w:val="23"/>
                <w:szCs w:val="23"/>
              </w:rPr>
            </w:pPr>
          </w:p>
          <w:p w:rsidR="001E20B1" w:rsidRDefault="001E20B1" w:rsidP="001E20B1">
            <w:pPr>
              <w:rPr>
                <w:rFonts w:ascii="Times New Roman" w:eastAsiaTheme="minorHAnsi" w:hAnsi="Times New Roman" w:cs="Times New Roman"/>
                <w:sz w:val="23"/>
                <w:szCs w:val="23"/>
              </w:rPr>
            </w:pPr>
          </w:p>
          <w:p w:rsidR="005500D7" w:rsidRPr="001E20B1" w:rsidRDefault="001E20B1" w:rsidP="001E20B1">
            <w:pPr>
              <w:rPr>
                <w:rFonts w:ascii="Times New Roman" w:eastAsiaTheme="minorHAnsi" w:hAnsi="Times New Roman" w:cs="Times New Roman"/>
                <w:sz w:val="23"/>
                <w:szCs w:val="23"/>
              </w:rPr>
            </w:pPr>
            <w:r>
              <w:rPr>
                <w:rFonts w:ascii="Times New Roman" w:eastAsiaTheme="minorHAnsi" w:hAnsi="Times New Roman" w:cs="Times New Roman"/>
                <w:sz w:val="23"/>
                <w:szCs w:val="23"/>
              </w:rPr>
              <w:t>M: Číslo a početní operace</w:t>
            </w:r>
          </w:p>
        </w:tc>
      </w:tr>
      <w:tr w:rsidR="005500D7" w:rsidRPr="00967CA1" w:rsidTr="00EB0E4C">
        <w:trPr>
          <w:trHeight w:val="403"/>
        </w:trPr>
        <w:tc>
          <w:tcPr>
            <w:tcW w:w="4497" w:type="dxa"/>
          </w:tcPr>
          <w:p w:rsidR="005500D7" w:rsidRPr="00004A9C" w:rsidRDefault="005500D7" w:rsidP="005500D7">
            <w:pPr>
              <w:pStyle w:val="Bezmezer"/>
              <w:rPr>
                <w:rFonts w:ascii="Times New Roman" w:eastAsiaTheme="minorHAnsi" w:hAnsi="Times New Roman" w:cs="Times New Roman"/>
              </w:rPr>
            </w:pPr>
          </w:p>
        </w:tc>
        <w:tc>
          <w:tcPr>
            <w:tcW w:w="4400" w:type="dxa"/>
            <w:gridSpan w:val="2"/>
            <w:vAlign w:val="center"/>
          </w:tcPr>
          <w:p w:rsidR="005500D7" w:rsidRPr="00004A9C" w:rsidRDefault="005500D7" w:rsidP="00EB0E4C">
            <w:pPr>
              <w:spacing w:after="0" w:line="240" w:lineRule="auto"/>
              <w:jc w:val="center"/>
              <w:rPr>
                <w:rFonts w:ascii="Times New Roman" w:eastAsiaTheme="minorHAnsi" w:hAnsi="Times New Roman" w:cs="Times New Roman"/>
                <w:b/>
                <w:color w:val="000000"/>
                <w:sz w:val="23"/>
                <w:szCs w:val="23"/>
              </w:rPr>
            </w:pPr>
            <w:r w:rsidRPr="00004A9C">
              <w:rPr>
                <w:rFonts w:ascii="Times New Roman" w:eastAsiaTheme="minorHAnsi" w:hAnsi="Times New Roman" w:cs="Times New Roman"/>
                <w:b/>
                <w:bCs/>
                <w:color w:val="000000"/>
                <w:sz w:val="28"/>
                <w:szCs w:val="28"/>
              </w:rPr>
              <w:t>Jazyková výchova</w:t>
            </w:r>
          </w:p>
        </w:tc>
        <w:tc>
          <w:tcPr>
            <w:tcW w:w="2835" w:type="dxa"/>
          </w:tcPr>
          <w:p w:rsidR="005500D7" w:rsidRPr="00004A9C" w:rsidRDefault="005500D7" w:rsidP="00EB0E4C">
            <w:pPr>
              <w:spacing w:after="0" w:line="240" w:lineRule="auto"/>
              <w:rPr>
                <w:rFonts w:ascii="Times New Roman" w:eastAsiaTheme="minorHAnsi" w:hAnsi="Times New Roman" w:cs="Times New Roman"/>
                <w:color w:val="000000"/>
                <w:sz w:val="23"/>
                <w:szCs w:val="23"/>
              </w:rPr>
            </w:pPr>
          </w:p>
        </w:tc>
        <w:tc>
          <w:tcPr>
            <w:tcW w:w="1769" w:type="dxa"/>
          </w:tcPr>
          <w:p w:rsidR="005500D7" w:rsidRPr="00967CA1" w:rsidRDefault="005500D7" w:rsidP="00EB0E4C">
            <w:pPr>
              <w:spacing w:after="0" w:line="240" w:lineRule="auto"/>
              <w:rPr>
                <w:rFonts w:eastAsiaTheme="minorHAnsi"/>
                <w:color w:val="000000"/>
                <w:sz w:val="23"/>
                <w:szCs w:val="23"/>
              </w:rPr>
            </w:pPr>
          </w:p>
        </w:tc>
      </w:tr>
      <w:tr w:rsidR="005500D7" w:rsidRPr="00967CA1" w:rsidTr="00EB0E4C">
        <w:trPr>
          <w:trHeight w:val="403"/>
        </w:trPr>
        <w:tc>
          <w:tcPr>
            <w:tcW w:w="4497" w:type="dxa"/>
          </w:tcPr>
          <w:p w:rsidR="005500D7" w:rsidRDefault="005500D7" w:rsidP="005500D7">
            <w:pPr>
              <w:pStyle w:val="odrbezmezer"/>
              <w:numPr>
                <w:ilvl w:val="0"/>
                <w:numId w:val="0"/>
              </w:numPr>
              <w:ind w:left="360"/>
              <w:rPr>
                <w:rFonts w:eastAsiaTheme="minorHAnsi"/>
              </w:rPr>
            </w:pPr>
          </w:p>
          <w:p w:rsidR="005500D7" w:rsidRDefault="006319B5" w:rsidP="00482AA5">
            <w:pPr>
              <w:pStyle w:val="odrbezmezer"/>
              <w:rPr>
                <w:rFonts w:eastAsiaTheme="minorHAnsi"/>
              </w:rPr>
            </w:pPr>
            <w:r>
              <w:rPr>
                <w:rFonts w:eastAsiaTheme="minorHAnsi"/>
              </w:rPr>
              <w:t xml:space="preserve">ČJL-3-2-01  </w:t>
            </w:r>
            <w:r w:rsidR="005500D7" w:rsidRPr="006319B5">
              <w:rPr>
                <w:rFonts w:eastAsiaTheme="minorHAnsi"/>
              </w:rPr>
              <w:t>rozlišuje zvukovou a grafickou podobu slova, člení slov</w:t>
            </w:r>
            <w:r w:rsidR="00326454" w:rsidRPr="006319B5">
              <w:rPr>
                <w:rFonts w:eastAsiaTheme="minorHAnsi"/>
              </w:rPr>
              <w:t>a</w:t>
            </w:r>
            <w:r w:rsidR="005500D7" w:rsidRPr="006319B5">
              <w:rPr>
                <w:rFonts w:eastAsiaTheme="minorHAnsi"/>
              </w:rPr>
              <w:t xml:space="preserve"> na hlásky</w:t>
            </w:r>
            <w:r w:rsidRPr="006319B5">
              <w:rPr>
                <w:rFonts w:eastAsiaTheme="minorHAnsi"/>
              </w:rPr>
              <w:t>,</w:t>
            </w:r>
            <w:r>
              <w:rPr>
                <w:rFonts w:eastAsiaTheme="minorHAnsi"/>
              </w:rPr>
              <w:t xml:space="preserve"> </w:t>
            </w:r>
            <w:r w:rsidR="005500D7" w:rsidRPr="006319B5">
              <w:rPr>
                <w:rFonts w:eastAsiaTheme="minorHAnsi"/>
              </w:rPr>
              <w:t>odlišuje dlouhé a krátké samohlásky</w:t>
            </w:r>
          </w:p>
          <w:p w:rsidR="00482AA5" w:rsidRPr="00482AA5" w:rsidRDefault="00482AA5" w:rsidP="00482AA5">
            <w:pPr>
              <w:pStyle w:val="odrbezmezer"/>
              <w:rPr>
                <w:rFonts w:eastAsiaTheme="minorHAnsi"/>
              </w:rPr>
            </w:pPr>
            <w:r>
              <w:rPr>
                <w:rFonts w:eastAsiaTheme="minorHAnsi"/>
              </w:rPr>
              <w:t xml:space="preserve">ČJL-3-2-05  ve svém mluveném projevu užívá správné tvary podstatných jmen, přídavných jmen a sloves  </w:t>
            </w:r>
          </w:p>
        </w:tc>
        <w:tc>
          <w:tcPr>
            <w:tcW w:w="4400" w:type="dxa"/>
            <w:gridSpan w:val="2"/>
          </w:tcPr>
          <w:p w:rsidR="005500D7" w:rsidRPr="00004A9C" w:rsidRDefault="005500D7" w:rsidP="00EB0E4C">
            <w:pPr>
              <w:pStyle w:val="Default"/>
              <w:rPr>
                <w:b/>
              </w:rPr>
            </w:pPr>
            <w:r w:rsidRPr="00004A9C">
              <w:rPr>
                <w:b/>
              </w:rPr>
              <w:t xml:space="preserve">Zvuková stránka jazyka </w:t>
            </w:r>
          </w:p>
          <w:p w:rsidR="005500D7" w:rsidRDefault="005500D7" w:rsidP="00EB0E4C">
            <w:pPr>
              <w:pStyle w:val="Default"/>
            </w:pPr>
            <w:r w:rsidRPr="00004A9C">
              <w:t xml:space="preserve">Sluchové rozlišení hlásek </w:t>
            </w:r>
          </w:p>
          <w:p w:rsidR="00482AA5" w:rsidRPr="00004A9C" w:rsidRDefault="00482AA5" w:rsidP="00EB0E4C">
            <w:pPr>
              <w:pStyle w:val="Default"/>
            </w:pPr>
            <w:r>
              <w:t>Písmena malá, velká, tiskací a psací</w:t>
            </w:r>
          </w:p>
          <w:p w:rsidR="005500D7" w:rsidRPr="00004A9C" w:rsidRDefault="005500D7" w:rsidP="00EB0E4C">
            <w:pPr>
              <w:pStyle w:val="Default"/>
            </w:pPr>
            <w:r w:rsidRPr="00004A9C">
              <w:t xml:space="preserve">Výslovnost samohlásek, souhlásek </w:t>
            </w:r>
          </w:p>
          <w:p w:rsidR="005500D7" w:rsidRPr="00004A9C" w:rsidRDefault="005500D7" w:rsidP="00EB0E4C">
            <w:pPr>
              <w:pStyle w:val="Default"/>
            </w:pPr>
            <w:r w:rsidRPr="00004A9C">
              <w:t xml:space="preserve">a souhláskových skupin </w:t>
            </w:r>
          </w:p>
          <w:p w:rsidR="005500D7" w:rsidRDefault="005500D7" w:rsidP="00EB0E4C">
            <w:pPr>
              <w:pStyle w:val="Default"/>
            </w:pPr>
            <w:r w:rsidRPr="00004A9C">
              <w:t xml:space="preserve">Sluchová analýza a syntéza slov </w:t>
            </w:r>
          </w:p>
          <w:p w:rsidR="00482AA5" w:rsidRPr="00004A9C" w:rsidRDefault="00482AA5" w:rsidP="00EB0E4C">
            <w:pPr>
              <w:pStyle w:val="Default"/>
            </w:pPr>
            <w:r>
              <w:t>Opis a přepis slov a vět</w:t>
            </w:r>
          </w:p>
          <w:p w:rsidR="005500D7" w:rsidRPr="00004A9C" w:rsidRDefault="001E20B1" w:rsidP="00EB0E4C">
            <w:pPr>
              <w:pStyle w:val="Default"/>
            </w:pPr>
            <w:r>
              <w:t>Modulace souvislé řeči (tempo, intonace, přízvuk)</w:t>
            </w:r>
          </w:p>
          <w:p w:rsidR="005500D7" w:rsidRPr="00004A9C" w:rsidRDefault="005500D7" w:rsidP="00EB0E4C">
            <w:pPr>
              <w:pStyle w:val="Default"/>
            </w:pPr>
          </w:p>
          <w:p w:rsidR="005500D7" w:rsidRPr="00004A9C" w:rsidRDefault="005500D7" w:rsidP="00EB0E4C">
            <w:pPr>
              <w:pStyle w:val="Default"/>
            </w:pPr>
          </w:p>
          <w:p w:rsidR="005500D7" w:rsidRPr="00004A9C" w:rsidRDefault="005500D7" w:rsidP="00EB0E4C">
            <w:pPr>
              <w:pStyle w:val="Default"/>
              <w:rPr>
                <w:b/>
              </w:rPr>
            </w:pPr>
            <w:r w:rsidRPr="00004A9C">
              <w:rPr>
                <w:b/>
              </w:rPr>
              <w:t xml:space="preserve">Slovní zásoba a tvoření slov </w:t>
            </w:r>
          </w:p>
          <w:p w:rsidR="005500D7" w:rsidRPr="00004A9C" w:rsidRDefault="005500D7" w:rsidP="00EB0E4C">
            <w:pPr>
              <w:pStyle w:val="Default"/>
            </w:pPr>
            <w:r w:rsidRPr="00004A9C">
              <w:t xml:space="preserve">Slova a pojmy </w:t>
            </w:r>
          </w:p>
          <w:p w:rsidR="005500D7" w:rsidRPr="00004A9C" w:rsidRDefault="005500D7" w:rsidP="00EB0E4C">
            <w:pPr>
              <w:spacing w:after="0" w:line="240" w:lineRule="auto"/>
              <w:rPr>
                <w:rFonts w:ascii="Times New Roman" w:eastAsiaTheme="minorHAnsi" w:hAnsi="Times New Roman" w:cs="Times New Roman"/>
                <w:b/>
                <w:bCs/>
                <w:color w:val="000000"/>
              </w:rPr>
            </w:pPr>
            <w:r w:rsidRPr="00004A9C">
              <w:rPr>
                <w:rFonts w:ascii="Times New Roman" w:hAnsi="Times New Roman" w:cs="Times New Roman"/>
              </w:rPr>
              <w:t xml:space="preserve"> </w:t>
            </w:r>
          </w:p>
        </w:tc>
        <w:tc>
          <w:tcPr>
            <w:tcW w:w="2835" w:type="dxa"/>
          </w:tcPr>
          <w:p w:rsidR="005500D7" w:rsidRPr="00004A9C" w:rsidRDefault="005500D7" w:rsidP="00EB0E4C">
            <w:pPr>
              <w:pStyle w:val="Default"/>
            </w:pPr>
            <w:r w:rsidRPr="00004A9C">
              <w:t xml:space="preserve">OSV- </w:t>
            </w:r>
            <w:r w:rsidRPr="00004A9C">
              <w:rPr>
                <w:b/>
                <w:bCs/>
              </w:rPr>
              <w:t>Rozvoj schopnosti poznávání</w:t>
            </w:r>
            <w:r w:rsidRPr="00004A9C">
              <w:t xml:space="preserve">: cvičení smyslového vnímání, pozornosti, </w:t>
            </w:r>
          </w:p>
          <w:p w:rsidR="005500D7" w:rsidRPr="00004A9C" w:rsidRDefault="005500D7" w:rsidP="00EB0E4C">
            <w:pPr>
              <w:pStyle w:val="Default"/>
            </w:pPr>
            <w:r w:rsidRPr="00004A9C">
              <w:t xml:space="preserve">soustředění </w:t>
            </w:r>
          </w:p>
          <w:p w:rsidR="005500D7" w:rsidRPr="00004A9C" w:rsidRDefault="005500D7" w:rsidP="00EB0E4C">
            <w:pPr>
              <w:pStyle w:val="Default"/>
            </w:pPr>
          </w:p>
          <w:p w:rsidR="005500D7" w:rsidRPr="00004A9C" w:rsidRDefault="005500D7" w:rsidP="00EB0E4C">
            <w:pPr>
              <w:pStyle w:val="Default"/>
            </w:pPr>
            <w:r w:rsidRPr="00004A9C">
              <w:t xml:space="preserve">OSV – </w:t>
            </w:r>
            <w:r w:rsidRPr="00004A9C">
              <w:rPr>
                <w:b/>
              </w:rPr>
              <w:t>Komunikace:</w:t>
            </w:r>
            <w:r w:rsidRPr="00004A9C">
              <w:t xml:space="preserve"> </w:t>
            </w:r>
          </w:p>
          <w:p w:rsidR="005500D7" w:rsidRPr="00004A9C" w:rsidRDefault="005500D7" w:rsidP="00EB0E4C">
            <w:pPr>
              <w:spacing w:after="0" w:line="240" w:lineRule="auto"/>
              <w:rPr>
                <w:rFonts w:ascii="Times New Roman" w:eastAsiaTheme="minorHAnsi" w:hAnsi="Times New Roman" w:cs="Times New Roman"/>
                <w:color w:val="000000"/>
              </w:rPr>
            </w:pPr>
            <w:r w:rsidRPr="00004A9C">
              <w:rPr>
                <w:rFonts w:ascii="Times New Roman" w:hAnsi="Times New Roman" w:cs="Times New Roman"/>
              </w:rPr>
              <w:t xml:space="preserve">komunikace v různých situacích </w:t>
            </w:r>
          </w:p>
        </w:tc>
        <w:tc>
          <w:tcPr>
            <w:tcW w:w="1769" w:type="dxa"/>
          </w:tcPr>
          <w:p w:rsidR="005500D7" w:rsidRPr="00967CA1" w:rsidRDefault="005500D7" w:rsidP="00EB0E4C">
            <w:pPr>
              <w:spacing w:after="0" w:line="240" w:lineRule="auto"/>
              <w:rPr>
                <w:rFonts w:eastAsiaTheme="minorHAnsi"/>
                <w:color w:val="000000"/>
                <w:sz w:val="23"/>
                <w:szCs w:val="23"/>
              </w:rPr>
            </w:pPr>
          </w:p>
        </w:tc>
      </w:tr>
      <w:tr w:rsidR="005500D7" w:rsidRPr="00967CA1" w:rsidTr="00EB0E4C">
        <w:trPr>
          <w:trHeight w:val="403"/>
        </w:trPr>
        <w:tc>
          <w:tcPr>
            <w:tcW w:w="4497" w:type="dxa"/>
          </w:tcPr>
          <w:p w:rsidR="005500D7" w:rsidRPr="00004A9C" w:rsidRDefault="005500D7" w:rsidP="005500D7">
            <w:pPr>
              <w:pStyle w:val="Bezmezer"/>
              <w:rPr>
                <w:rFonts w:ascii="Times New Roman" w:eastAsiaTheme="minorHAnsi" w:hAnsi="Times New Roman" w:cs="Times New Roman"/>
              </w:rPr>
            </w:pPr>
          </w:p>
        </w:tc>
        <w:tc>
          <w:tcPr>
            <w:tcW w:w="4400" w:type="dxa"/>
            <w:gridSpan w:val="2"/>
            <w:vAlign w:val="center"/>
          </w:tcPr>
          <w:p w:rsidR="005500D7" w:rsidRPr="00004A9C" w:rsidRDefault="005500D7" w:rsidP="00EB0E4C">
            <w:pPr>
              <w:spacing w:after="0" w:line="240" w:lineRule="auto"/>
              <w:jc w:val="center"/>
              <w:rPr>
                <w:rFonts w:ascii="Times New Roman" w:hAnsi="Times New Roman" w:cs="Times New Roman"/>
                <w:b/>
              </w:rPr>
            </w:pPr>
            <w:r w:rsidRPr="00004A9C">
              <w:rPr>
                <w:rFonts w:ascii="Times New Roman" w:eastAsiaTheme="minorHAnsi" w:hAnsi="Times New Roman" w:cs="Times New Roman"/>
                <w:b/>
                <w:bCs/>
                <w:color w:val="000000"/>
                <w:sz w:val="28"/>
                <w:szCs w:val="28"/>
              </w:rPr>
              <w:t>Literární výchova</w:t>
            </w:r>
          </w:p>
        </w:tc>
        <w:tc>
          <w:tcPr>
            <w:tcW w:w="2835" w:type="dxa"/>
          </w:tcPr>
          <w:p w:rsidR="005500D7" w:rsidRPr="00004A9C" w:rsidRDefault="005500D7" w:rsidP="00EB0E4C">
            <w:pPr>
              <w:pStyle w:val="Default"/>
              <w:rPr>
                <w:sz w:val="23"/>
                <w:szCs w:val="23"/>
              </w:rPr>
            </w:pPr>
          </w:p>
        </w:tc>
        <w:tc>
          <w:tcPr>
            <w:tcW w:w="1769" w:type="dxa"/>
          </w:tcPr>
          <w:p w:rsidR="005500D7" w:rsidRPr="00967CA1" w:rsidRDefault="005500D7" w:rsidP="00EB0E4C">
            <w:pPr>
              <w:spacing w:after="0" w:line="240" w:lineRule="auto"/>
              <w:rPr>
                <w:rFonts w:eastAsiaTheme="minorHAnsi"/>
                <w:color w:val="000000"/>
                <w:sz w:val="23"/>
                <w:szCs w:val="23"/>
              </w:rPr>
            </w:pPr>
          </w:p>
        </w:tc>
      </w:tr>
      <w:tr w:rsidR="005500D7" w:rsidRPr="00967CA1" w:rsidTr="00EB0E4C">
        <w:trPr>
          <w:trHeight w:val="403"/>
        </w:trPr>
        <w:tc>
          <w:tcPr>
            <w:tcW w:w="4497" w:type="dxa"/>
          </w:tcPr>
          <w:p w:rsidR="001E20B1" w:rsidRPr="00004A9C" w:rsidRDefault="001E20B1" w:rsidP="001E20B1">
            <w:pPr>
              <w:pStyle w:val="odrbezmezer"/>
              <w:rPr>
                <w:rFonts w:eastAsiaTheme="minorHAnsi"/>
              </w:rPr>
            </w:pPr>
            <w:r>
              <w:rPr>
                <w:rFonts w:eastAsiaTheme="minorHAnsi"/>
              </w:rPr>
              <w:t xml:space="preserve">ČJL-3-3-01  </w:t>
            </w:r>
            <w:r w:rsidRPr="00004A9C">
              <w:rPr>
                <w:rFonts w:eastAsiaTheme="minorHAnsi"/>
              </w:rPr>
              <w:t>čte, přednáší zpaměti</w:t>
            </w:r>
            <w:r w:rsidR="002C24CC">
              <w:rPr>
                <w:rFonts w:eastAsiaTheme="minorHAnsi"/>
              </w:rPr>
              <w:br/>
            </w:r>
            <w:r w:rsidRPr="00004A9C">
              <w:rPr>
                <w:rFonts w:eastAsiaTheme="minorHAnsi"/>
              </w:rPr>
              <w:t xml:space="preserve"> ve vhodném frázování a te</w:t>
            </w:r>
            <w:r>
              <w:rPr>
                <w:rFonts w:eastAsiaTheme="minorHAnsi"/>
              </w:rPr>
              <w:t xml:space="preserve">mpu literární texty přiměřené </w:t>
            </w:r>
            <w:r w:rsidRPr="00004A9C">
              <w:rPr>
                <w:rFonts w:eastAsiaTheme="minorHAnsi"/>
              </w:rPr>
              <w:t>věku</w:t>
            </w:r>
          </w:p>
          <w:p w:rsidR="002C24CC" w:rsidRDefault="001E20B1" w:rsidP="00EB0E4C">
            <w:pPr>
              <w:pStyle w:val="odrbezmezer"/>
              <w:rPr>
                <w:rFonts w:eastAsiaTheme="minorHAnsi"/>
              </w:rPr>
            </w:pPr>
            <w:r>
              <w:rPr>
                <w:rFonts w:eastAsiaTheme="minorHAnsi"/>
              </w:rPr>
              <w:t xml:space="preserve">ČJL-3-3-02  </w:t>
            </w:r>
            <w:r w:rsidR="005500D7" w:rsidRPr="00004A9C">
              <w:rPr>
                <w:rFonts w:eastAsiaTheme="minorHAnsi"/>
              </w:rPr>
              <w:t>vyjadřuj</w:t>
            </w:r>
            <w:r>
              <w:rPr>
                <w:rFonts w:eastAsiaTheme="minorHAnsi"/>
              </w:rPr>
              <w:t>e své pocity</w:t>
            </w:r>
          </w:p>
          <w:p w:rsidR="005500D7" w:rsidRPr="00004A9C" w:rsidRDefault="001E20B1" w:rsidP="002C24CC">
            <w:pPr>
              <w:pStyle w:val="odrbezmezer"/>
              <w:numPr>
                <w:ilvl w:val="0"/>
                <w:numId w:val="0"/>
              </w:numPr>
              <w:ind w:left="360"/>
              <w:rPr>
                <w:rFonts w:eastAsiaTheme="minorHAnsi"/>
              </w:rPr>
            </w:pPr>
            <w:r>
              <w:rPr>
                <w:rFonts w:eastAsiaTheme="minorHAnsi"/>
              </w:rPr>
              <w:t xml:space="preserve"> z přečteného textu</w:t>
            </w:r>
          </w:p>
          <w:p w:rsidR="005500D7" w:rsidRDefault="001E20B1" w:rsidP="00EB0E4C">
            <w:pPr>
              <w:pStyle w:val="odrbezmezer"/>
              <w:rPr>
                <w:rFonts w:eastAsiaTheme="minorHAnsi"/>
              </w:rPr>
            </w:pPr>
            <w:r>
              <w:rPr>
                <w:rFonts w:eastAsiaTheme="minorHAnsi"/>
              </w:rPr>
              <w:t xml:space="preserve">ČJL-3-3-03  </w:t>
            </w:r>
            <w:r w:rsidR="002C24CC">
              <w:rPr>
                <w:rFonts w:eastAsiaTheme="minorHAnsi"/>
              </w:rPr>
              <w:t>r</w:t>
            </w:r>
            <w:r w:rsidR="005500D7" w:rsidRPr="00004A9C">
              <w:rPr>
                <w:rFonts w:eastAsiaTheme="minorHAnsi"/>
              </w:rPr>
              <w:t>ozlišuje vyjadřování</w:t>
            </w:r>
            <w:r w:rsidR="002C24CC">
              <w:rPr>
                <w:rFonts w:eastAsiaTheme="minorHAnsi"/>
              </w:rPr>
              <w:br/>
            </w:r>
            <w:r w:rsidR="005500D7" w:rsidRPr="00004A9C">
              <w:rPr>
                <w:rFonts w:eastAsiaTheme="minorHAnsi"/>
              </w:rPr>
              <w:t xml:space="preserve"> v próze a ve verších, odlišuje pohádku od ostatních vyprávění</w:t>
            </w:r>
          </w:p>
          <w:p w:rsidR="002C24CC" w:rsidRDefault="002C24CC" w:rsidP="002C24CC">
            <w:pPr>
              <w:pStyle w:val="odrbezmezer"/>
              <w:numPr>
                <w:ilvl w:val="0"/>
                <w:numId w:val="0"/>
              </w:numPr>
              <w:ind w:left="360" w:hanging="360"/>
              <w:rPr>
                <w:rFonts w:eastAsiaTheme="minorHAnsi"/>
              </w:rPr>
            </w:pPr>
          </w:p>
          <w:p w:rsidR="002C24CC" w:rsidRPr="00004A9C" w:rsidRDefault="002C24CC" w:rsidP="002C24CC">
            <w:pPr>
              <w:pStyle w:val="odrbezmezer"/>
              <w:numPr>
                <w:ilvl w:val="0"/>
                <w:numId w:val="0"/>
              </w:numPr>
              <w:ind w:left="360" w:hanging="360"/>
              <w:rPr>
                <w:rFonts w:eastAsiaTheme="minorHAnsi"/>
              </w:rPr>
            </w:pPr>
          </w:p>
          <w:p w:rsidR="005500D7" w:rsidRPr="00004A9C" w:rsidRDefault="002C24CC" w:rsidP="002C24CC">
            <w:pPr>
              <w:pStyle w:val="odrbezmezer"/>
              <w:rPr>
                <w:rFonts w:eastAsiaTheme="minorHAnsi"/>
              </w:rPr>
            </w:pPr>
            <w:r>
              <w:rPr>
                <w:rFonts w:eastAsiaTheme="minorHAnsi"/>
              </w:rPr>
              <w:t xml:space="preserve">ČJL-3-3-04  </w:t>
            </w:r>
            <w:r w:rsidR="005500D7" w:rsidRPr="00004A9C">
              <w:rPr>
                <w:rFonts w:eastAsiaTheme="minorHAnsi"/>
              </w:rPr>
              <w:t>pracuje tvořivě s literárním textem podle pokynů učitele</w:t>
            </w:r>
            <w:r>
              <w:rPr>
                <w:rFonts w:eastAsiaTheme="minorHAnsi"/>
              </w:rPr>
              <w:t xml:space="preserve"> </w:t>
            </w:r>
            <w:r w:rsidR="005500D7" w:rsidRPr="00004A9C">
              <w:rPr>
                <w:rFonts w:eastAsiaTheme="minorHAnsi"/>
              </w:rPr>
              <w:t>a podle svých schopností</w:t>
            </w:r>
          </w:p>
        </w:tc>
        <w:tc>
          <w:tcPr>
            <w:tcW w:w="4400" w:type="dxa"/>
            <w:gridSpan w:val="2"/>
          </w:tcPr>
          <w:p w:rsidR="005500D7" w:rsidRPr="00004A9C" w:rsidRDefault="005500D7" w:rsidP="00EB0E4C">
            <w:pPr>
              <w:pStyle w:val="Default"/>
              <w:rPr>
                <w:b/>
              </w:rPr>
            </w:pPr>
            <w:r w:rsidRPr="00004A9C">
              <w:rPr>
                <w:b/>
              </w:rPr>
              <w:t xml:space="preserve">Poslech literárních textů </w:t>
            </w:r>
          </w:p>
          <w:p w:rsidR="005500D7" w:rsidRPr="00004A9C" w:rsidRDefault="002C24CC" w:rsidP="00EB0E4C">
            <w:pPr>
              <w:pStyle w:val="Default"/>
            </w:pPr>
            <w:r>
              <w:t>rozpočítadlo, hádanka, říkanka</w:t>
            </w:r>
            <w:r w:rsidR="005500D7" w:rsidRPr="00004A9C">
              <w:t xml:space="preserve">, </w:t>
            </w:r>
          </w:p>
          <w:p w:rsidR="005500D7" w:rsidRPr="00004A9C" w:rsidRDefault="005500D7" w:rsidP="00EB0E4C">
            <w:pPr>
              <w:pStyle w:val="Default"/>
            </w:pPr>
            <w:r w:rsidRPr="00004A9C">
              <w:t xml:space="preserve">básně pro děti a o dětech </w:t>
            </w:r>
          </w:p>
          <w:p w:rsidR="005500D7" w:rsidRDefault="005500D7" w:rsidP="00EB0E4C">
            <w:pPr>
              <w:pStyle w:val="Default"/>
            </w:pPr>
            <w:r w:rsidRPr="00004A9C">
              <w:t xml:space="preserve">pohádka, vyprávění </w:t>
            </w:r>
          </w:p>
          <w:p w:rsidR="005500D7" w:rsidRDefault="005500D7" w:rsidP="00EB0E4C">
            <w:pPr>
              <w:pStyle w:val="Default"/>
            </w:pPr>
          </w:p>
          <w:p w:rsidR="005500D7" w:rsidRPr="00004A9C" w:rsidRDefault="005500D7" w:rsidP="00EB0E4C">
            <w:pPr>
              <w:pStyle w:val="Default"/>
            </w:pPr>
          </w:p>
          <w:p w:rsidR="005500D7" w:rsidRPr="00004A9C" w:rsidRDefault="005500D7" w:rsidP="00EB0E4C">
            <w:pPr>
              <w:pStyle w:val="Default"/>
            </w:pPr>
            <w:r w:rsidRPr="00004A9C">
              <w:rPr>
                <w:b/>
                <w:bCs/>
              </w:rPr>
              <w:t xml:space="preserve">Zážitkové čtení a naslouchání </w:t>
            </w:r>
          </w:p>
          <w:p w:rsidR="005500D7" w:rsidRPr="00004A9C" w:rsidRDefault="005500D7" w:rsidP="00EB0E4C">
            <w:pPr>
              <w:pStyle w:val="Default"/>
            </w:pPr>
            <w:r w:rsidRPr="00004A9C">
              <w:t xml:space="preserve">Hlasité čtení ukázek z dětských </w:t>
            </w:r>
          </w:p>
          <w:p w:rsidR="005500D7" w:rsidRPr="00004A9C" w:rsidRDefault="005500D7" w:rsidP="00EB0E4C">
            <w:pPr>
              <w:pStyle w:val="Default"/>
            </w:pPr>
            <w:r w:rsidRPr="00004A9C">
              <w:t xml:space="preserve">knih, časopisů </w:t>
            </w:r>
          </w:p>
          <w:p w:rsidR="005500D7" w:rsidRPr="00004A9C" w:rsidRDefault="005500D7" w:rsidP="00EB0E4C">
            <w:pPr>
              <w:pStyle w:val="Default"/>
            </w:pPr>
            <w:r w:rsidRPr="00004A9C">
              <w:t xml:space="preserve">Seznámení s pohádkovými </w:t>
            </w:r>
          </w:p>
          <w:p w:rsidR="005500D7" w:rsidRPr="00004A9C" w:rsidRDefault="005500D7" w:rsidP="00EB0E4C">
            <w:pPr>
              <w:pStyle w:val="Default"/>
            </w:pPr>
            <w:r w:rsidRPr="00004A9C">
              <w:t xml:space="preserve">postavami </w:t>
            </w:r>
          </w:p>
          <w:p w:rsidR="005500D7" w:rsidRPr="00004A9C" w:rsidRDefault="005500D7" w:rsidP="00EB0E4C">
            <w:pPr>
              <w:pStyle w:val="Default"/>
            </w:pPr>
            <w:r w:rsidRPr="00004A9C">
              <w:t xml:space="preserve">Povídky o dětech </w:t>
            </w:r>
          </w:p>
          <w:p w:rsidR="005500D7" w:rsidRDefault="005500D7" w:rsidP="00EB0E4C">
            <w:pPr>
              <w:pStyle w:val="Default"/>
            </w:pPr>
            <w:r w:rsidRPr="00004A9C">
              <w:t xml:space="preserve">Hodnocení vlastností postav </w:t>
            </w:r>
          </w:p>
          <w:p w:rsidR="005500D7" w:rsidRDefault="005500D7" w:rsidP="00EB0E4C">
            <w:pPr>
              <w:pStyle w:val="Default"/>
            </w:pPr>
          </w:p>
          <w:p w:rsidR="005500D7" w:rsidRPr="00004A9C" w:rsidRDefault="005500D7" w:rsidP="00EB0E4C">
            <w:pPr>
              <w:pStyle w:val="Default"/>
            </w:pPr>
          </w:p>
          <w:p w:rsidR="005500D7" w:rsidRPr="00004A9C" w:rsidRDefault="005500D7" w:rsidP="00EB0E4C">
            <w:pPr>
              <w:pStyle w:val="Default"/>
              <w:rPr>
                <w:b/>
              </w:rPr>
            </w:pPr>
            <w:r w:rsidRPr="00004A9C">
              <w:rPr>
                <w:b/>
              </w:rPr>
              <w:t>Tvořivé činnosti s literárním textem</w:t>
            </w:r>
          </w:p>
          <w:p w:rsidR="005500D7" w:rsidRPr="00004A9C" w:rsidRDefault="005500D7" w:rsidP="00EB0E4C">
            <w:pPr>
              <w:pStyle w:val="Default"/>
            </w:pPr>
            <w:r w:rsidRPr="00004A9C">
              <w:lastRenderedPageBreak/>
              <w:t>Přednes vhodných literárních textů</w:t>
            </w:r>
          </w:p>
          <w:p w:rsidR="005500D7" w:rsidRPr="00004A9C" w:rsidRDefault="005500D7" w:rsidP="00EB0E4C">
            <w:pPr>
              <w:pStyle w:val="Default"/>
            </w:pPr>
            <w:r w:rsidRPr="00004A9C">
              <w:t>Volná reprodukce přečteného nebo</w:t>
            </w:r>
          </w:p>
          <w:p w:rsidR="005500D7" w:rsidRPr="00004A9C" w:rsidRDefault="005500D7" w:rsidP="00EB0E4C">
            <w:pPr>
              <w:pStyle w:val="Default"/>
            </w:pPr>
            <w:r w:rsidRPr="00004A9C">
              <w:t>slyšeného textu, dramatizace,</w:t>
            </w:r>
          </w:p>
          <w:p w:rsidR="005500D7" w:rsidRPr="00004A9C" w:rsidRDefault="005500D7" w:rsidP="00EB0E4C">
            <w:pPr>
              <w:pStyle w:val="Default"/>
            </w:pPr>
            <w:r w:rsidRPr="00004A9C">
              <w:t>vlastní výtvarný doprovod</w:t>
            </w:r>
          </w:p>
          <w:p w:rsidR="005500D7" w:rsidRDefault="005500D7" w:rsidP="00EB0E4C">
            <w:pPr>
              <w:pStyle w:val="Default"/>
            </w:pPr>
          </w:p>
          <w:p w:rsidR="005500D7" w:rsidRPr="00004A9C" w:rsidRDefault="005500D7" w:rsidP="00EB0E4C">
            <w:pPr>
              <w:pStyle w:val="Default"/>
            </w:pPr>
          </w:p>
          <w:p w:rsidR="005500D7" w:rsidRPr="00004A9C" w:rsidRDefault="005500D7" w:rsidP="00EB0E4C">
            <w:pPr>
              <w:pStyle w:val="Default"/>
              <w:rPr>
                <w:b/>
              </w:rPr>
            </w:pPr>
            <w:r w:rsidRPr="00004A9C">
              <w:rPr>
                <w:b/>
              </w:rPr>
              <w:t>Základní literární pojmy</w:t>
            </w:r>
          </w:p>
          <w:p w:rsidR="005500D7" w:rsidRPr="00004A9C" w:rsidRDefault="005500D7" w:rsidP="00EB0E4C">
            <w:pPr>
              <w:pStyle w:val="Default"/>
            </w:pPr>
            <w:r w:rsidRPr="00004A9C">
              <w:t>Rozpočitadlo, hádanka, říkanka,</w:t>
            </w:r>
          </w:p>
          <w:p w:rsidR="005500D7" w:rsidRPr="00004A9C" w:rsidRDefault="005500D7" w:rsidP="00EB0E4C">
            <w:pPr>
              <w:pStyle w:val="Default"/>
            </w:pPr>
            <w:r w:rsidRPr="00004A9C">
              <w:t>báseň, pohádka</w:t>
            </w:r>
          </w:p>
          <w:p w:rsidR="005500D7" w:rsidRPr="00004A9C" w:rsidRDefault="005500D7" w:rsidP="00EB0E4C">
            <w:pPr>
              <w:pStyle w:val="Default"/>
            </w:pPr>
            <w:r w:rsidRPr="00004A9C">
              <w:t>básník, spisovatel, kniha, čtenář,</w:t>
            </w:r>
          </w:p>
          <w:p w:rsidR="005500D7" w:rsidRPr="00004A9C" w:rsidRDefault="005500D7" w:rsidP="00EB0E4C">
            <w:pPr>
              <w:pStyle w:val="Default"/>
            </w:pPr>
            <w:r w:rsidRPr="00004A9C">
              <w:t>divadelní představení, herec,</w:t>
            </w:r>
          </w:p>
          <w:p w:rsidR="005500D7" w:rsidRPr="00004A9C" w:rsidRDefault="005500D7" w:rsidP="00EB0E4C">
            <w:pPr>
              <w:pStyle w:val="Default"/>
              <w:rPr>
                <w:b/>
              </w:rPr>
            </w:pPr>
            <w:r w:rsidRPr="00004A9C">
              <w:t>verš, rým</w:t>
            </w:r>
          </w:p>
        </w:tc>
        <w:tc>
          <w:tcPr>
            <w:tcW w:w="2835" w:type="dxa"/>
          </w:tcPr>
          <w:p w:rsidR="005500D7" w:rsidRPr="00004A9C" w:rsidRDefault="005500D7" w:rsidP="00EB0E4C">
            <w:pPr>
              <w:pStyle w:val="Default"/>
            </w:pPr>
            <w:r w:rsidRPr="00004A9C">
              <w:lastRenderedPageBreak/>
              <w:t xml:space="preserve">OSV – </w:t>
            </w:r>
            <w:r w:rsidRPr="00004A9C">
              <w:rPr>
                <w:b/>
                <w:bCs/>
              </w:rPr>
              <w:t xml:space="preserve">Kreativita: </w:t>
            </w:r>
            <w:r w:rsidRPr="00004A9C">
              <w:t xml:space="preserve">cvičení </w:t>
            </w:r>
          </w:p>
          <w:p w:rsidR="005500D7" w:rsidRPr="00004A9C" w:rsidRDefault="005500D7" w:rsidP="00EB0E4C">
            <w:pPr>
              <w:pStyle w:val="Default"/>
            </w:pPr>
            <w:r w:rsidRPr="00004A9C">
              <w:t xml:space="preserve">pro rozvoj základních rysů kreativity </w:t>
            </w:r>
          </w:p>
          <w:p w:rsidR="005500D7" w:rsidRPr="00004A9C" w:rsidRDefault="005500D7" w:rsidP="00EB0E4C">
            <w:pPr>
              <w:pStyle w:val="Default"/>
            </w:pPr>
          </w:p>
          <w:p w:rsidR="005500D7" w:rsidRPr="00004A9C" w:rsidRDefault="005500D7" w:rsidP="00EB0E4C">
            <w:pPr>
              <w:pStyle w:val="Default"/>
            </w:pPr>
            <w:r w:rsidRPr="00004A9C">
              <w:t xml:space="preserve">OSV – </w:t>
            </w:r>
            <w:r w:rsidRPr="00004A9C">
              <w:rPr>
                <w:b/>
                <w:bCs/>
              </w:rPr>
              <w:t xml:space="preserve">Komunikace: </w:t>
            </w:r>
            <w:r w:rsidRPr="00004A9C">
              <w:t xml:space="preserve">otevřená komunikace </w:t>
            </w:r>
          </w:p>
          <w:p w:rsidR="005500D7" w:rsidRPr="00004A9C" w:rsidRDefault="005500D7" w:rsidP="00EB0E4C">
            <w:pPr>
              <w:pStyle w:val="Default"/>
            </w:pPr>
          </w:p>
          <w:p w:rsidR="005500D7" w:rsidRPr="00004A9C" w:rsidRDefault="005500D7" w:rsidP="00EB0E4C">
            <w:pPr>
              <w:pStyle w:val="Default"/>
            </w:pPr>
            <w:r w:rsidRPr="00004A9C">
              <w:t xml:space="preserve">OSV – </w:t>
            </w:r>
            <w:r w:rsidRPr="00004A9C">
              <w:rPr>
                <w:b/>
                <w:bCs/>
              </w:rPr>
              <w:t>Mezilidské vztahy</w:t>
            </w:r>
            <w:r w:rsidRPr="00004A9C">
              <w:t xml:space="preserve">: péče o dobré vztahy </w:t>
            </w:r>
          </w:p>
          <w:p w:rsidR="005500D7" w:rsidRPr="00004A9C" w:rsidRDefault="005500D7" w:rsidP="00EB0E4C">
            <w:pPr>
              <w:pStyle w:val="Default"/>
            </w:pPr>
          </w:p>
          <w:p w:rsidR="005500D7" w:rsidRPr="00004A9C" w:rsidRDefault="005500D7" w:rsidP="00EB0E4C">
            <w:pPr>
              <w:pStyle w:val="Default"/>
              <w:rPr>
                <w:b/>
              </w:rPr>
            </w:pPr>
            <w:r w:rsidRPr="00004A9C">
              <w:t xml:space="preserve">OSV – </w:t>
            </w:r>
            <w:r w:rsidRPr="00004A9C">
              <w:rPr>
                <w:b/>
              </w:rPr>
              <w:t xml:space="preserve">Seberegulace </w:t>
            </w:r>
          </w:p>
          <w:p w:rsidR="002C24CC" w:rsidRDefault="005500D7" w:rsidP="00EB0E4C">
            <w:pPr>
              <w:pStyle w:val="Default"/>
            </w:pPr>
            <w:r w:rsidRPr="00004A9C">
              <w:rPr>
                <w:b/>
                <w:bCs/>
              </w:rPr>
              <w:t xml:space="preserve">a </w:t>
            </w:r>
            <w:proofErr w:type="spellStart"/>
            <w:r w:rsidRPr="00004A9C">
              <w:rPr>
                <w:b/>
                <w:bCs/>
              </w:rPr>
              <w:t>sebeorganizace</w:t>
            </w:r>
            <w:proofErr w:type="spellEnd"/>
            <w:r w:rsidRPr="00004A9C">
              <w:rPr>
                <w:b/>
                <w:bCs/>
              </w:rPr>
              <w:t xml:space="preserve">: </w:t>
            </w:r>
            <w:r w:rsidRPr="00004A9C">
              <w:t>cvičení sebekontroly</w:t>
            </w:r>
          </w:p>
          <w:p w:rsidR="008E4B3C" w:rsidRDefault="005500D7" w:rsidP="00EB0E4C">
            <w:pPr>
              <w:pStyle w:val="Default"/>
            </w:pPr>
            <w:r w:rsidRPr="00004A9C">
              <w:t xml:space="preserve"> a sebeovládání</w:t>
            </w:r>
          </w:p>
          <w:p w:rsidR="008E4B3C" w:rsidRDefault="008E4B3C" w:rsidP="00EB0E4C">
            <w:pPr>
              <w:pStyle w:val="Default"/>
            </w:pPr>
          </w:p>
          <w:p w:rsidR="008E4B3C" w:rsidRDefault="008E4B3C" w:rsidP="00EB0E4C">
            <w:pPr>
              <w:pStyle w:val="Default"/>
            </w:pPr>
          </w:p>
          <w:p w:rsidR="008E4B3C" w:rsidRPr="008E4B3C" w:rsidRDefault="008E4B3C" w:rsidP="00EB0E4C">
            <w:pPr>
              <w:pStyle w:val="Default"/>
              <w:rPr>
                <w:b/>
              </w:rPr>
            </w:pPr>
            <w:r>
              <w:t>MV</w:t>
            </w:r>
            <w:r w:rsidRPr="008E4B3C">
              <w:rPr>
                <w:b/>
              </w:rPr>
              <w:t>- Práce v realizačním týmu</w:t>
            </w:r>
          </w:p>
          <w:p w:rsidR="005500D7" w:rsidRPr="00004A9C" w:rsidRDefault="005500D7" w:rsidP="00EB0E4C">
            <w:pPr>
              <w:pStyle w:val="Default"/>
            </w:pPr>
            <w:r w:rsidRPr="00004A9C">
              <w:t xml:space="preserve"> </w:t>
            </w:r>
          </w:p>
        </w:tc>
        <w:tc>
          <w:tcPr>
            <w:tcW w:w="1769" w:type="dxa"/>
          </w:tcPr>
          <w:p w:rsidR="005500D7" w:rsidRPr="00967CA1" w:rsidRDefault="005500D7" w:rsidP="00EB0E4C">
            <w:pPr>
              <w:spacing w:after="0" w:line="240" w:lineRule="auto"/>
              <w:rPr>
                <w:rFonts w:eastAsiaTheme="minorHAnsi"/>
                <w:color w:val="000000"/>
                <w:sz w:val="23"/>
                <w:szCs w:val="23"/>
              </w:rPr>
            </w:pPr>
          </w:p>
        </w:tc>
      </w:tr>
    </w:tbl>
    <w:p w:rsidR="00DF144A" w:rsidRPr="00967CA1" w:rsidRDefault="00DF144A" w:rsidP="00DF144A">
      <w:pPr>
        <w:pStyle w:val="odrbezmezer"/>
        <w:numPr>
          <w:ilvl w:val="0"/>
          <w:numId w:val="0"/>
        </w:numPr>
        <w:ind w:left="360"/>
      </w:pPr>
    </w:p>
    <w:p w:rsidR="00DF144A" w:rsidRPr="00004A9C" w:rsidRDefault="00DF144A" w:rsidP="00DF144A">
      <w:pPr>
        <w:pStyle w:val="osnova-nzev"/>
      </w:pPr>
      <w:r w:rsidRPr="00004A9C">
        <w:lastRenderedPageBreak/>
        <w:t>PŘEDMĚT:</w:t>
      </w:r>
      <w:r w:rsidR="00CD2F09">
        <w:t xml:space="preserve"> Český jazyk a literatura – 2. r</w:t>
      </w:r>
      <w:r w:rsidRPr="00004A9C">
        <w:t>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004A9C" w:rsidTr="00EB0E4C">
        <w:trPr>
          <w:trHeight w:val="450"/>
        </w:trPr>
        <w:tc>
          <w:tcPr>
            <w:tcW w:w="4503" w:type="dxa"/>
            <w:gridSpan w:val="2"/>
          </w:tcPr>
          <w:p w:rsidR="00DF144A" w:rsidRPr="00004A9C" w:rsidRDefault="00DF144A"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Očekávané výstupy </w:t>
            </w:r>
          </w:p>
        </w:tc>
        <w:tc>
          <w:tcPr>
            <w:tcW w:w="4394" w:type="dxa"/>
          </w:tcPr>
          <w:p w:rsidR="00DF144A" w:rsidRPr="00004A9C" w:rsidRDefault="00DF144A"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Učivo </w:t>
            </w:r>
          </w:p>
        </w:tc>
        <w:tc>
          <w:tcPr>
            <w:tcW w:w="2835" w:type="dxa"/>
          </w:tcPr>
          <w:p w:rsidR="00DF144A" w:rsidRPr="00004A9C" w:rsidRDefault="00DF144A"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Průřezová témata </w:t>
            </w:r>
          </w:p>
        </w:tc>
        <w:tc>
          <w:tcPr>
            <w:tcW w:w="1769" w:type="dxa"/>
          </w:tcPr>
          <w:p w:rsidR="00DF144A" w:rsidRPr="00004A9C" w:rsidRDefault="00DF144A" w:rsidP="00EB0E4C">
            <w:pPr>
              <w:spacing w:after="0" w:line="240" w:lineRule="auto"/>
              <w:rPr>
                <w:rFonts w:ascii="Times New Roman" w:eastAsiaTheme="minorHAnsi" w:hAnsi="Times New Roman" w:cs="Times New Roman"/>
                <w:color w:val="000000"/>
                <w:sz w:val="23"/>
                <w:szCs w:val="23"/>
              </w:rPr>
            </w:pPr>
            <w:r w:rsidRPr="00004A9C">
              <w:rPr>
                <w:rFonts w:ascii="Times New Roman" w:eastAsiaTheme="minorHAnsi" w:hAnsi="Times New Roman" w:cs="Times New Roman"/>
                <w:color w:val="000000"/>
                <w:sz w:val="23"/>
                <w:szCs w:val="23"/>
              </w:rPr>
              <w:t xml:space="preserve">Poznámky </w:t>
            </w:r>
          </w:p>
        </w:tc>
      </w:tr>
      <w:tr w:rsidR="00DF144A" w:rsidRPr="00004A9C" w:rsidTr="00EB0E4C">
        <w:trPr>
          <w:trHeight w:val="125"/>
        </w:trPr>
        <w:tc>
          <w:tcPr>
            <w:tcW w:w="4503" w:type="dxa"/>
            <w:gridSpan w:val="2"/>
          </w:tcPr>
          <w:p w:rsidR="00DF144A" w:rsidRPr="00004A9C" w:rsidRDefault="00DF144A" w:rsidP="00EB0E4C">
            <w:pPr>
              <w:spacing w:after="0" w:line="240" w:lineRule="auto"/>
              <w:rPr>
                <w:rFonts w:ascii="Times New Roman" w:eastAsiaTheme="minorHAnsi" w:hAnsi="Times New Roman" w:cs="Times New Roman"/>
                <w:color w:val="000000"/>
                <w:sz w:val="28"/>
                <w:szCs w:val="28"/>
              </w:rPr>
            </w:pPr>
            <w:r w:rsidRPr="00004A9C">
              <w:rPr>
                <w:rFonts w:ascii="Times New Roman" w:eastAsiaTheme="minorHAnsi" w:hAnsi="Times New Roman" w:cs="Times New Roman"/>
                <w:b/>
                <w:bCs/>
                <w:color w:val="000000"/>
                <w:sz w:val="28"/>
                <w:szCs w:val="28"/>
              </w:rPr>
              <w:t xml:space="preserve">Žák </w:t>
            </w:r>
          </w:p>
        </w:tc>
        <w:tc>
          <w:tcPr>
            <w:tcW w:w="4394" w:type="dxa"/>
            <w:vAlign w:val="center"/>
          </w:tcPr>
          <w:p w:rsidR="00DF144A" w:rsidRPr="00004A9C" w:rsidRDefault="00DF144A" w:rsidP="00EB0E4C">
            <w:pPr>
              <w:spacing w:after="0" w:line="240" w:lineRule="auto"/>
              <w:jc w:val="center"/>
              <w:rPr>
                <w:rFonts w:ascii="Times New Roman" w:eastAsiaTheme="minorHAnsi" w:hAnsi="Times New Roman" w:cs="Times New Roman"/>
                <w:color w:val="000000"/>
                <w:sz w:val="28"/>
                <w:szCs w:val="28"/>
              </w:rPr>
            </w:pPr>
            <w:r w:rsidRPr="00004A9C">
              <w:rPr>
                <w:rFonts w:ascii="Times New Roman" w:eastAsiaTheme="minorHAnsi" w:hAnsi="Times New Roman" w:cs="Times New Roman"/>
                <w:b/>
                <w:bCs/>
                <w:color w:val="000000"/>
                <w:sz w:val="28"/>
                <w:szCs w:val="28"/>
              </w:rPr>
              <w:t>Komunikační a slohová výchova</w:t>
            </w:r>
          </w:p>
        </w:tc>
        <w:tc>
          <w:tcPr>
            <w:tcW w:w="2835" w:type="dxa"/>
          </w:tcPr>
          <w:p w:rsidR="00DF144A" w:rsidRPr="00004A9C"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004A9C" w:rsidRDefault="00DF144A" w:rsidP="00EB0E4C">
            <w:pPr>
              <w:spacing w:after="0" w:line="240" w:lineRule="auto"/>
              <w:rPr>
                <w:rFonts w:ascii="Times New Roman" w:eastAsiaTheme="minorHAnsi" w:hAnsi="Times New Roman" w:cs="Times New Roman"/>
                <w:color w:val="000000"/>
                <w:sz w:val="28"/>
                <w:szCs w:val="28"/>
              </w:rPr>
            </w:pPr>
          </w:p>
        </w:tc>
      </w:tr>
      <w:tr w:rsidR="00DF144A" w:rsidRPr="00995CEF" w:rsidTr="00EB0E4C">
        <w:trPr>
          <w:trHeight w:val="545"/>
        </w:trPr>
        <w:tc>
          <w:tcPr>
            <w:tcW w:w="4497" w:type="dxa"/>
          </w:tcPr>
          <w:p w:rsidR="00DF144A" w:rsidRPr="00995CEF" w:rsidRDefault="002C24CC" w:rsidP="00EB0E4C">
            <w:pPr>
              <w:pStyle w:val="odrbezmezer"/>
              <w:rPr>
                <w:rFonts w:eastAsiaTheme="minorHAnsi"/>
              </w:rPr>
            </w:pPr>
            <w:r>
              <w:rPr>
                <w:rFonts w:eastAsiaTheme="minorHAnsi"/>
              </w:rPr>
              <w:t xml:space="preserve">ČJL-3-1-01  </w:t>
            </w:r>
            <w:r w:rsidR="00DF144A" w:rsidRPr="00995CEF">
              <w:rPr>
                <w:rFonts w:eastAsiaTheme="minorHAnsi"/>
              </w:rPr>
              <w:t>plynule čte s porozuměním texty přiměřeného rozsahu a náročnosti</w:t>
            </w:r>
          </w:p>
          <w:p w:rsidR="00DF144A" w:rsidRDefault="002C24CC" w:rsidP="00EB0E4C">
            <w:pPr>
              <w:pStyle w:val="odrbezmezer"/>
              <w:rPr>
                <w:rFonts w:eastAsiaTheme="minorHAnsi"/>
              </w:rPr>
            </w:pPr>
            <w:r>
              <w:rPr>
                <w:rFonts w:eastAsiaTheme="minorHAnsi"/>
              </w:rPr>
              <w:t xml:space="preserve">ČJL-3-1-02  </w:t>
            </w:r>
            <w:r w:rsidR="00DF144A" w:rsidRPr="00995CEF">
              <w:rPr>
                <w:rFonts w:eastAsiaTheme="minorHAnsi"/>
              </w:rPr>
              <w:t xml:space="preserve">porozumí písemným </w:t>
            </w:r>
            <w:r>
              <w:rPr>
                <w:rFonts w:eastAsiaTheme="minorHAnsi"/>
              </w:rPr>
              <w:t>nebo mluveným pokynům přiměřené složitosti</w:t>
            </w:r>
          </w:p>
          <w:p w:rsidR="002C24CC" w:rsidRDefault="009B69C4" w:rsidP="002C24CC">
            <w:pPr>
              <w:pStyle w:val="odrbezmezer"/>
              <w:rPr>
                <w:rFonts w:eastAsiaTheme="minorHAnsi"/>
              </w:rPr>
            </w:pPr>
            <w:r>
              <w:rPr>
                <w:rFonts w:eastAsiaTheme="minorHAnsi"/>
              </w:rPr>
              <w:t xml:space="preserve">ČJL-3-1-03  </w:t>
            </w:r>
            <w:r w:rsidR="002C24CC" w:rsidRPr="00995CEF">
              <w:rPr>
                <w:rFonts w:eastAsiaTheme="minorHAnsi"/>
              </w:rPr>
              <w:t xml:space="preserve">respektuje základní komunikační pravidla </w:t>
            </w:r>
            <w:r w:rsidR="002C24CC">
              <w:rPr>
                <w:rFonts w:eastAsiaTheme="minorHAnsi"/>
              </w:rPr>
              <w:t>v</w:t>
            </w:r>
            <w:r>
              <w:rPr>
                <w:rFonts w:eastAsiaTheme="minorHAnsi"/>
              </w:rPr>
              <w:t> </w:t>
            </w:r>
            <w:r w:rsidR="002C24CC" w:rsidRPr="00995CEF">
              <w:rPr>
                <w:rFonts w:eastAsiaTheme="minorHAnsi"/>
              </w:rPr>
              <w:t>rozhovoru</w:t>
            </w:r>
          </w:p>
          <w:p w:rsidR="009B69C4" w:rsidRPr="00995CEF" w:rsidRDefault="009B69C4" w:rsidP="009B69C4">
            <w:pPr>
              <w:pStyle w:val="odrbezmezer"/>
              <w:rPr>
                <w:rFonts w:eastAsiaTheme="minorHAnsi"/>
              </w:rPr>
            </w:pPr>
            <w:r>
              <w:rPr>
                <w:rFonts w:eastAsiaTheme="minorHAnsi"/>
              </w:rPr>
              <w:t xml:space="preserve">ČJL-3-1-04  </w:t>
            </w:r>
            <w:r w:rsidRPr="00995CEF">
              <w:rPr>
                <w:rFonts w:eastAsiaTheme="minorHAnsi"/>
              </w:rPr>
              <w:t>pečlivě vysl</w:t>
            </w:r>
            <w:r>
              <w:rPr>
                <w:rFonts w:eastAsiaTheme="minorHAnsi"/>
              </w:rPr>
              <w:t>ovuje, opravuje svou nesprávnou</w:t>
            </w:r>
            <w:r w:rsidRPr="00995CEF">
              <w:rPr>
                <w:rFonts w:eastAsiaTheme="minorHAnsi"/>
              </w:rPr>
              <w:t xml:space="preserve"> nebo nedbalou výslovnost</w:t>
            </w:r>
          </w:p>
          <w:p w:rsidR="009B69C4" w:rsidRPr="00995CEF" w:rsidRDefault="009B69C4" w:rsidP="009B69C4">
            <w:pPr>
              <w:pStyle w:val="odrbezmezer"/>
              <w:rPr>
                <w:rFonts w:eastAsiaTheme="minorHAnsi"/>
              </w:rPr>
            </w:pPr>
            <w:r>
              <w:rPr>
                <w:rFonts w:eastAsiaTheme="minorHAnsi"/>
              </w:rPr>
              <w:t xml:space="preserve">ČJL-3-1-05  </w:t>
            </w:r>
            <w:r w:rsidRPr="00995CEF">
              <w:rPr>
                <w:rFonts w:eastAsiaTheme="minorHAnsi"/>
              </w:rPr>
              <w:t>v krátkých mluvených projevech správně dýchá a volí vhodné tempo řeči</w:t>
            </w:r>
          </w:p>
          <w:p w:rsidR="009B69C4" w:rsidRPr="00995CEF" w:rsidRDefault="009B69C4" w:rsidP="009B69C4">
            <w:pPr>
              <w:pStyle w:val="odrbezmezer"/>
              <w:numPr>
                <w:ilvl w:val="0"/>
                <w:numId w:val="0"/>
              </w:numPr>
              <w:ind w:left="360"/>
              <w:rPr>
                <w:rFonts w:eastAsiaTheme="minorHAnsi"/>
              </w:rPr>
            </w:pPr>
            <w:r>
              <w:rPr>
                <w:rFonts w:eastAsiaTheme="minorHAnsi"/>
              </w:rPr>
              <w:t xml:space="preserve">ČJL-3-1-06  </w:t>
            </w:r>
            <w:r w:rsidRPr="00995CEF">
              <w:rPr>
                <w:rFonts w:eastAsiaTheme="minorHAnsi"/>
              </w:rPr>
              <w:t xml:space="preserve">volí vhodné </w:t>
            </w:r>
            <w:r>
              <w:rPr>
                <w:rFonts w:eastAsiaTheme="minorHAnsi"/>
              </w:rPr>
              <w:t xml:space="preserve">verbální i nonverbální </w:t>
            </w:r>
            <w:r w:rsidRPr="00995CEF">
              <w:rPr>
                <w:rFonts w:eastAsiaTheme="minorHAnsi"/>
              </w:rPr>
              <w:t>prostředky řeči v běžných školních i mimoškolních situacích</w:t>
            </w:r>
          </w:p>
          <w:p w:rsidR="009B69C4" w:rsidRPr="00995CEF" w:rsidRDefault="009B69C4" w:rsidP="002C24CC">
            <w:pPr>
              <w:pStyle w:val="odrbezmezer"/>
              <w:rPr>
                <w:rFonts w:eastAsiaTheme="minorHAnsi"/>
              </w:rPr>
            </w:pPr>
            <w:r>
              <w:rPr>
                <w:rFonts w:eastAsiaTheme="minorHAnsi"/>
              </w:rPr>
              <w:t>ČJL-3-1-10  píše věcně i f</w:t>
            </w:r>
            <w:r w:rsidR="000278A1">
              <w:rPr>
                <w:rFonts w:eastAsiaTheme="minorHAnsi"/>
              </w:rPr>
              <w:t>ormálně správně jednoduchá sděle</w:t>
            </w:r>
            <w:r>
              <w:rPr>
                <w:rFonts w:eastAsiaTheme="minorHAnsi"/>
              </w:rPr>
              <w:t>ní</w:t>
            </w:r>
          </w:p>
          <w:p w:rsidR="00DF144A" w:rsidRPr="00995CEF" w:rsidRDefault="00DF144A" w:rsidP="009B69C4">
            <w:pPr>
              <w:pStyle w:val="odrbezmezer"/>
              <w:numPr>
                <w:ilvl w:val="0"/>
                <w:numId w:val="0"/>
              </w:numPr>
              <w:ind w:left="360"/>
              <w:rPr>
                <w:rFonts w:eastAsiaTheme="minorHAnsi"/>
              </w:rPr>
            </w:pPr>
          </w:p>
        </w:tc>
        <w:tc>
          <w:tcPr>
            <w:tcW w:w="4400" w:type="dxa"/>
            <w:gridSpan w:val="2"/>
          </w:tcPr>
          <w:p w:rsidR="00DF144A" w:rsidRPr="00995CEF" w:rsidRDefault="00DF144A" w:rsidP="00EB0E4C">
            <w:pPr>
              <w:pStyle w:val="Default"/>
              <w:rPr>
                <w:b/>
              </w:rPr>
            </w:pPr>
            <w:r w:rsidRPr="00995CEF">
              <w:rPr>
                <w:b/>
              </w:rPr>
              <w:t>Čtení</w:t>
            </w:r>
          </w:p>
          <w:p w:rsidR="00DF144A" w:rsidRPr="00995CEF" w:rsidRDefault="00DF144A" w:rsidP="00EB0E4C">
            <w:pPr>
              <w:pStyle w:val="Default"/>
            </w:pPr>
            <w:r w:rsidRPr="00995CEF">
              <w:t>praktické čtení</w:t>
            </w:r>
          </w:p>
          <w:p w:rsidR="00DF144A" w:rsidRPr="00995CEF" w:rsidRDefault="00DF144A" w:rsidP="00EB0E4C">
            <w:pPr>
              <w:pStyle w:val="odrbezmezer"/>
            </w:pPr>
            <w:r w:rsidRPr="00995CEF">
              <w:t>technika čtení</w:t>
            </w:r>
          </w:p>
          <w:p w:rsidR="00DF144A" w:rsidRPr="00995CEF" w:rsidRDefault="00DF144A" w:rsidP="00EB0E4C">
            <w:pPr>
              <w:pStyle w:val="odrbezmezer"/>
            </w:pPr>
            <w:r w:rsidRPr="00995CEF">
              <w:t>čtení pozorné, plynulé</w:t>
            </w:r>
          </w:p>
          <w:p w:rsidR="00DF144A" w:rsidRPr="00995CEF" w:rsidRDefault="00DF144A" w:rsidP="00EB0E4C">
            <w:pPr>
              <w:pStyle w:val="odrbezmezer"/>
            </w:pPr>
            <w:r w:rsidRPr="00995CEF">
              <w:t>znalost orientačních prvků v textu</w:t>
            </w:r>
          </w:p>
          <w:p w:rsidR="00DF144A" w:rsidRPr="00995CEF" w:rsidRDefault="00DF144A" w:rsidP="00EB0E4C">
            <w:pPr>
              <w:pStyle w:val="odrbezmezer"/>
            </w:pPr>
            <w:r w:rsidRPr="00995CEF">
              <w:t>věcné čtení</w:t>
            </w:r>
          </w:p>
          <w:p w:rsidR="00DF144A" w:rsidRPr="00995CEF" w:rsidRDefault="00DF144A" w:rsidP="00EB0E4C">
            <w:pPr>
              <w:pStyle w:val="odrbezmezer"/>
            </w:pPr>
            <w:r w:rsidRPr="00995CEF">
              <w:t>čtení vyhledávací, klíčová slova</w:t>
            </w:r>
          </w:p>
          <w:p w:rsidR="00DF144A" w:rsidRPr="00995CEF" w:rsidRDefault="00DF144A" w:rsidP="00EB0E4C">
            <w:pPr>
              <w:pStyle w:val="Default"/>
            </w:pPr>
          </w:p>
          <w:p w:rsidR="00DF144A" w:rsidRPr="00995CEF" w:rsidRDefault="00DF144A" w:rsidP="00EB0E4C">
            <w:pPr>
              <w:pStyle w:val="Default"/>
              <w:rPr>
                <w:b/>
              </w:rPr>
            </w:pPr>
            <w:r w:rsidRPr="00995CEF">
              <w:rPr>
                <w:b/>
              </w:rPr>
              <w:t>Naslouchání</w:t>
            </w:r>
          </w:p>
          <w:p w:rsidR="00DF144A" w:rsidRPr="00995CEF" w:rsidRDefault="00DF144A" w:rsidP="00EB0E4C">
            <w:pPr>
              <w:pStyle w:val="Default"/>
            </w:pPr>
            <w:r w:rsidRPr="00995CEF">
              <w:t>Praktické naslouchání</w:t>
            </w:r>
          </w:p>
          <w:p w:rsidR="00DF144A" w:rsidRPr="00995CEF" w:rsidRDefault="00DF144A" w:rsidP="00EB0E4C">
            <w:pPr>
              <w:pStyle w:val="Default"/>
            </w:pPr>
            <w:r w:rsidRPr="00995CEF">
              <w:t>Věcné naslouchání</w:t>
            </w:r>
          </w:p>
          <w:p w:rsidR="00DF144A" w:rsidRPr="00995CEF" w:rsidRDefault="00DF144A" w:rsidP="00EB0E4C">
            <w:pPr>
              <w:pStyle w:val="odrbezmezer"/>
            </w:pPr>
            <w:r w:rsidRPr="00995CEF">
              <w:t>pozorné, soustředěné, aktivní (zaznamenat slyšené, reagovat otázkami)</w:t>
            </w:r>
          </w:p>
          <w:p w:rsidR="00DF144A" w:rsidRPr="00995CEF" w:rsidRDefault="00DF144A" w:rsidP="00EB0E4C">
            <w:pPr>
              <w:pStyle w:val="Default"/>
            </w:pPr>
          </w:p>
          <w:p w:rsidR="00DF144A" w:rsidRPr="00995CEF" w:rsidRDefault="00DF144A" w:rsidP="00EB0E4C">
            <w:pPr>
              <w:pStyle w:val="Default"/>
              <w:rPr>
                <w:b/>
              </w:rPr>
            </w:pPr>
            <w:r w:rsidRPr="00995CEF">
              <w:rPr>
                <w:b/>
              </w:rPr>
              <w:t>Mluvený projev</w:t>
            </w:r>
          </w:p>
          <w:p w:rsidR="00DF144A" w:rsidRPr="00995CEF" w:rsidRDefault="00DF144A" w:rsidP="00EB0E4C">
            <w:pPr>
              <w:pStyle w:val="Default"/>
            </w:pPr>
            <w:r w:rsidRPr="00995CEF">
              <w:t>Základy techniky mluveného projevu</w:t>
            </w:r>
          </w:p>
          <w:p w:rsidR="00DF144A" w:rsidRPr="00995CEF" w:rsidRDefault="00DF144A" w:rsidP="00EB0E4C">
            <w:pPr>
              <w:pStyle w:val="Default"/>
            </w:pPr>
            <w:r w:rsidRPr="00995CEF">
              <w:t>(dýchání, tvoření hlasu, výslovnost)</w:t>
            </w:r>
          </w:p>
          <w:p w:rsidR="00DF144A" w:rsidRPr="00995CEF" w:rsidRDefault="00DF144A" w:rsidP="00EB0E4C">
            <w:pPr>
              <w:pStyle w:val="Default"/>
            </w:pPr>
            <w:r w:rsidRPr="00995CEF">
              <w:t>Vyjadřování závislé na komunikační</w:t>
            </w:r>
          </w:p>
          <w:p w:rsidR="00DF144A" w:rsidRPr="00995CEF" w:rsidRDefault="00DF144A" w:rsidP="00EB0E4C">
            <w:pPr>
              <w:pStyle w:val="Default"/>
            </w:pPr>
            <w:r w:rsidRPr="00995CEF">
              <w:t>situaci</w:t>
            </w:r>
          </w:p>
          <w:p w:rsidR="00DF144A" w:rsidRPr="000278A1" w:rsidRDefault="00DF144A" w:rsidP="00EB0E4C">
            <w:pPr>
              <w:pStyle w:val="Bezmezer"/>
              <w:rPr>
                <w:rFonts w:ascii="Times New Roman" w:hAnsi="Times New Roman" w:cs="Times New Roman"/>
                <w:sz w:val="24"/>
                <w:szCs w:val="24"/>
              </w:rPr>
            </w:pPr>
            <w:r w:rsidRPr="000278A1">
              <w:rPr>
                <w:rFonts w:ascii="Times New Roman" w:hAnsi="Times New Roman" w:cs="Times New Roman"/>
                <w:sz w:val="24"/>
                <w:szCs w:val="24"/>
              </w:rPr>
              <w:t>Komunikační žánry</w:t>
            </w:r>
          </w:p>
          <w:p w:rsidR="00DF144A" w:rsidRPr="00995CEF" w:rsidRDefault="00DF144A" w:rsidP="00EB0E4C">
            <w:pPr>
              <w:pStyle w:val="odrbezmezer"/>
            </w:pPr>
            <w:r w:rsidRPr="00995CEF">
              <w:t>pozdrav, oslovení, omluva, prosba, vzkaz, oznámení, vypravování</w:t>
            </w:r>
          </w:p>
          <w:p w:rsidR="00995CEF" w:rsidRPr="00995CEF" w:rsidRDefault="00995CEF" w:rsidP="00995CEF">
            <w:pPr>
              <w:pStyle w:val="odrbezmezer"/>
              <w:numPr>
                <w:ilvl w:val="0"/>
                <w:numId w:val="0"/>
              </w:numPr>
              <w:ind w:left="720" w:hanging="360"/>
            </w:pPr>
          </w:p>
          <w:p w:rsidR="00995CEF" w:rsidRPr="00995CEF" w:rsidRDefault="00995CEF" w:rsidP="00995CEF">
            <w:pPr>
              <w:pStyle w:val="odrbezmezer"/>
              <w:numPr>
                <w:ilvl w:val="0"/>
                <w:numId w:val="0"/>
              </w:numPr>
              <w:ind w:left="720" w:hanging="360"/>
            </w:pPr>
          </w:p>
          <w:p w:rsidR="00DF144A" w:rsidRPr="000278A1" w:rsidRDefault="00DF144A" w:rsidP="00EB0E4C">
            <w:pPr>
              <w:pStyle w:val="Bezmezer"/>
              <w:rPr>
                <w:rFonts w:ascii="Times New Roman" w:hAnsi="Times New Roman" w:cs="Times New Roman"/>
                <w:sz w:val="24"/>
                <w:szCs w:val="24"/>
              </w:rPr>
            </w:pPr>
            <w:r w:rsidRPr="000278A1">
              <w:rPr>
                <w:rFonts w:ascii="Times New Roman" w:eastAsiaTheme="minorHAnsi" w:hAnsi="Times New Roman" w:cs="Times New Roman"/>
                <w:sz w:val="24"/>
                <w:szCs w:val="24"/>
              </w:rPr>
              <w:t>Základní komunikační pravidla</w:t>
            </w:r>
            <w:r w:rsidRPr="000278A1">
              <w:rPr>
                <w:rFonts w:ascii="Times New Roman" w:hAnsi="Times New Roman" w:cs="Times New Roman"/>
                <w:sz w:val="24"/>
                <w:szCs w:val="24"/>
              </w:rPr>
              <w:t xml:space="preserve"> </w:t>
            </w:r>
            <w:r w:rsidRPr="000278A1">
              <w:rPr>
                <w:rFonts w:ascii="Times New Roman" w:hAnsi="Times New Roman" w:cs="Times New Roman"/>
                <w:sz w:val="24"/>
                <w:szCs w:val="24"/>
              </w:rPr>
              <w:br/>
              <w:t xml:space="preserve">(oslovení, střídání rolí mluvčího a </w:t>
            </w:r>
            <w:r w:rsidRPr="000278A1">
              <w:rPr>
                <w:rFonts w:ascii="Times New Roman" w:hAnsi="Times New Roman" w:cs="Times New Roman"/>
                <w:sz w:val="24"/>
                <w:szCs w:val="24"/>
              </w:rPr>
              <w:lastRenderedPageBreak/>
              <w:t>posluchače, zdvořilé vystupování)</w:t>
            </w:r>
          </w:p>
          <w:p w:rsidR="00DF144A" w:rsidRPr="000278A1" w:rsidRDefault="00DF144A" w:rsidP="00EB0E4C">
            <w:pPr>
              <w:pStyle w:val="Bezmezer"/>
              <w:rPr>
                <w:rFonts w:ascii="Times New Roman" w:hAnsi="Times New Roman" w:cs="Times New Roman"/>
                <w:sz w:val="24"/>
                <w:szCs w:val="24"/>
              </w:rPr>
            </w:pPr>
            <w:r w:rsidRPr="000278A1">
              <w:rPr>
                <w:rFonts w:ascii="Times New Roman" w:hAnsi="Times New Roman" w:cs="Times New Roman"/>
                <w:sz w:val="24"/>
                <w:szCs w:val="24"/>
              </w:rPr>
              <w:t xml:space="preserve">Mimojazykové prostředky řeči </w:t>
            </w:r>
            <w:r w:rsidRPr="000278A1">
              <w:rPr>
                <w:rFonts w:ascii="Times New Roman" w:hAnsi="Times New Roman" w:cs="Times New Roman"/>
                <w:sz w:val="24"/>
                <w:szCs w:val="24"/>
              </w:rPr>
              <w:br/>
              <w:t>(mimika, gesta)</w:t>
            </w:r>
          </w:p>
          <w:p w:rsidR="00DF144A" w:rsidRPr="000278A1" w:rsidRDefault="00DF144A" w:rsidP="00EB0E4C">
            <w:pPr>
              <w:pStyle w:val="Bezmezer"/>
              <w:rPr>
                <w:rFonts w:ascii="Times New Roman" w:hAnsi="Times New Roman" w:cs="Times New Roman"/>
                <w:sz w:val="24"/>
                <w:szCs w:val="24"/>
              </w:rPr>
            </w:pPr>
          </w:p>
          <w:p w:rsidR="00DF144A" w:rsidRPr="000278A1" w:rsidRDefault="00DF144A" w:rsidP="00EB0E4C">
            <w:pPr>
              <w:pStyle w:val="Bezmezer"/>
              <w:rPr>
                <w:rFonts w:ascii="Times New Roman" w:hAnsi="Times New Roman" w:cs="Times New Roman"/>
                <w:b/>
                <w:sz w:val="24"/>
                <w:szCs w:val="24"/>
              </w:rPr>
            </w:pPr>
            <w:r w:rsidRPr="000278A1">
              <w:rPr>
                <w:rFonts w:ascii="Times New Roman" w:hAnsi="Times New Roman" w:cs="Times New Roman"/>
                <w:b/>
                <w:sz w:val="24"/>
                <w:szCs w:val="24"/>
              </w:rPr>
              <w:t>Písemný projev</w:t>
            </w:r>
          </w:p>
          <w:p w:rsidR="00DF144A" w:rsidRPr="000278A1" w:rsidRDefault="00DF144A" w:rsidP="00EB0E4C">
            <w:pPr>
              <w:pStyle w:val="Bezmezer"/>
              <w:rPr>
                <w:rFonts w:ascii="Times New Roman" w:hAnsi="Times New Roman" w:cs="Times New Roman"/>
                <w:sz w:val="24"/>
                <w:szCs w:val="24"/>
              </w:rPr>
            </w:pPr>
            <w:r w:rsidRPr="000278A1">
              <w:rPr>
                <w:rFonts w:ascii="Times New Roman" w:hAnsi="Times New Roman" w:cs="Times New Roman"/>
                <w:sz w:val="24"/>
                <w:szCs w:val="24"/>
              </w:rPr>
              <w:t>Základní hygienické návyky</w:t>
            </w:r>
          </w:p>
          <w:p w:rsidR="00DF144A" w:rsidRPr="000278A1" w:rsidRDefault="00DF144A" w:rsidP="00EB0E4C">
            <w:pPr>
              <w:pStyle w:val="Bezmezer"/>
              <w:rPr>
                <w:rFonts w:ascii="Times New Roman" w:hAnsi="Times New Roman" w:cs="Times New Roman"/>
                <w:sz w:val="24"/>
                <w:szCs w:val="24"/>
              </w:rPr>
            </w:pPr>
            <w:r w:rsidRPr="000278A1">
              <w:rPr>
                <w:rFonts w:ascii="Times New Roman" w:hAnsi="Times New Roman" w:cs="Times New Roman"/>
                <w:sz w:val="24"/>
                <w:szCs w:val="24"/>
              </w:rPr>
              <w:t>(správné sezení, držení psacího náčiní, hygiena zraku, zacházení s grafickým materiálem)</w:t>
            </w:r>
          </w:p>
          <w:p w:rsidR="00DF144A" w:rsidRPr="000278A1" w:rsidRDefault="00DF144A" w:rsidP="00EB0E4C">
            <w:pPr>
              <w:pStyle w:val="Bezmezer"/>
              <w:rPr>
                <w:rFonts w:ascii="Times New Roman" w:hAnsi="Times New Roman" w:cs="Times New Roman"/>
                <w:sz w:val="24"/>
                <w:szCs w:val="24"/>
              </w:rPr>
            </w:pPr>
            <w:r w:rsidRPr="000278A1">
              <w:rPr>
                <w:rFonts w:ascii="Times New Roman" w:hAnsi="Times New Roman" w:cs="Times New Roman"/>
                <w:sz w:val="24"/>
                <w:szCs w:val="24"/>
              </w:rPr>
              <w:t>Technika psaní (úhledný, čitelný</w:t>
            </w:r>
          </w:p>
          <w:p w:rsidR="00DF144A" w:rsidRPr="000278A1" w:rsidRDefault="00DF144A" w:rsidP="00EB0E4C">
            <w:pPr>
              <w:pStyle w:val="Bezmezer"/>
              <w:rPr>
                <w:rFonts w:ascii="Times New Roman" w:hAnsi="Times New Roman" w:cs="Times New Roman"/>
                <w:sz w:val="24"/>
                <w:szCs w:val="24"/>
              </w:rPr>
            </w:pPr>
            <w:r w:rsidRPr="000278A1">
              <w:rPr>
                <w:rFonts w:ascii="Times New Roman" w:hAnsi="Times New Roman" w:cs="Times New Roman"/>
                <w:sz w:val="24"/>
                <w:szCs w:val="24"/>
              </w:rPr>
              <w:t>a přehledný písemný projev)</w:t>
            </w:r>
          </w:p>
          <w:p w:rsidR="00DF144A" w:rsidRPr="000278A1" w:rsidRDefault="00DF144A" w:rsidP="00EB0E4C">
            <w:pPr>
              <w:pStyle w:val="Bezmezer"/>
              <w:rPr>
                <w:rFonts w:ascii="Times New Roman" w:hAnsi="Times New Roman" w:cs="Times New Roman"/>
                <w:sz w:val="24"/>
                <w:szCs w:val="24"/>
              </w:rPr>
            </w:pPr>
            <w:r w:rsidRPr="000278A1">
              <w:rPr>
                <w:rFonts w:ascii="Times New Roman" w:hAnsi="Times New Roman" w:cs="Times New Roman"/>
                <w:sz w:val="24"/>
                <w:szCs w:val="24"/>
              </w:rPr>
              <w:t>Žánry písemného projevu</w:t>
            </w:r>
          </w:p>
          <w:p w:rsidR="00DF144A" w:rsidRPr="00995CEF" w:rsidRDefault="00DF144A" w:rsidP="008A1395">
            <w:pPr>
              <w:pStyle w:val="Bezmezer"/>
              <w:rPr>
                <w:rFonts w:ascii="Times New Roman" w:eastAsiaTheme="minorHAnsi" w:hAnsi="Times New Roman" w:cs="Times New Roman"/>
                <w:color w:val="000000"/>
              </w:rPr>
            </w:pPr>
            <w:r w:rsidRPr="000278A1">
              <w:rPr>
                <w:rFonts w:ascii="Times New Roman" w:hAnsi="Times New Roman" w:cs="Times New Roman"/>
                <w:sz w:val="24"/>
                <w:szCs w:val="24"/>
              </w:rPr>
              <w:t>- adresa, blahopřání, pozdrav</w:t>
            </w:r>
          </w:p>
        </w:tc>
        <w:tc>
          <w:tcPr>
            <w:tcW w:w="2835" w:type="dxa"/>
          </w:tcPr>
          <w:p w:rsidR="00DF144A" w:rsidRPr="00995CEF" w:rsidRDefault="00DF144A" w:rsidP="00EB0E4C">
            <w:pPr>
              <w:pStyle w:val="Default"/>
            </w:pPr>
            <w:r w:rsidRPr="00995CEF">
              <w:lastRenderedPageBreak/>
              <w:t xml:space="preserve">OSV - </w:t>
            </w:r>
            <w:r w:rsidRPr="00995CEF">
              <w:rPr>
                <w:b/>
                <w:bCs/>
              </w:rPr>
              <w:t xml:space="preserve">Rozvoj schopnosti poznávání: </w:t>
            </w:r>
            <w:r w:rsidRPr="00995CEF">
              <w:t>cvičení smyslového vnímání, pozornosti,</w:t>
            </w:r>
          </w:p>
          <w:p w:rsidR="00DF144A" w:rsidRPr="00995CEF" w:rsidRDefault="00DF144A" w:rsidP="00EB0E4C">
            <w:pPr>
              <w:pStyle w:val="Default"/>
            </w:pPr>
            <w:r w:rsidRPr="00995CEF">
              <w:t>soustředění</w:t>
            </w:r>
          </w:p>
          <w:p w:rsidR="00DF144A" w:rsidRPr="00995CEF" w:rsidRDefault="00DF144A" w:rsidP="00EB0E4C">
            <w:pPr>
              <w:pStyle w:val="Default"/>
            </w:pPr>
          </w:p>
          <w:p w:rsidR="00DF144A" w:rsidRPr="00995CEF" w:rsidRDefault="00DF144A" w:rsidP="00EB0E4C">
            <w:pPr>
              <w:pStyle w:val="Default"/>
            </w:pPr>
            <w:r w:rsidRPr="00995CEF">
              <w:t xml:space="preserve">OSV - </w:t>
            </w:r>
            <w:r w:rsidRPr="00995CEF">
              <w:rPr>
                <w:b/>
                <w:bCs/>
              </w:rPr>
              <w:t xml:space="preserve">Komunikace: </w:t>
            </w:r>
            <w:r w:rsidRPr="00995CEF">
              <w:t>komunikace v různých situacích (omluva, pozdrav, prosba)</w:t>
            </w:r>
          </w:p>
          <w:p w:rsidR="00DF144A" w:rsidRPr="00995CEF" w:rsidRDefault="00DF144A" w:rsidP="00EB0E4C">
            <w:pPr>
              <w:pStyle w:val="Default"/>
            </w:pPr>
          </w:p>
          <w:p w:rsidR="00DF144A" w:rsidRPr="00995CEF" w:rsidRDefault="00DF144A" w:rsidP="00EB0E4C">
            <w:pPr>
              <w:pStyle w:val="Default"/>
              <w:rPr>
                <w:b/>
              </w:rPr>
            </w:pPr>
            <w:r w:rsidRPr="00995CEF">
              <w:t xml:space="preserve">OSV – </w:t>
            </w:r>
            <w:r w:rsidRPr="00995CEF">
              <w:rPr>
                <w:b/>
              </w:rPr>
              <w:t>Sebepoznání</w:t>
            </w:r>
          </w:p>
          <w:p w:rsidR="00DF144A" w:rsidRPr="00995CEF" w:rsidRDefault="00DF144A" w:rsidP="00EB0E4C">
            <w:pPr>
              <w:pStyle w:val="Default"/>
            </w:pPr>
            <w:r w:rsidRPr="00995CEF">
              <w:rPr>
                <w:b/>
                <w:bCs/>
              </w:rPr>
              <w:t>a sebepojetí</w:t>
            </w:r>
            <w:r w:rsidRPr="00995CEF">
              <w:t>: já jako zdroj informací o sobě, druzí jako zdroj informací o mně</w:t>
            </w:r>
          </w:p>
          <w:p w:rsidR="00DF144A" w:rsidRPr="00995CEF" w:rsidRDefault="00DF144A" w:rsidP="00EB0E4C">
            <w:pPr>
              <w:pStyle w:val="Default"/>
            </w:pPr>
          </w:p>
          <w:p w:rsidR="00DF144A" w:rsidRPr="00995CEF" w:rsidRDefault="00DF144A" w:rsidP="00EB0E4C">
            <w:pPr>
              <w:pStyle w:val="Default"/>
              <w:rPr>
                <w:b/>
              </w:rPr>
            </w:pPr>
            <w:r w:rsidRPr="00995CEF">
              <w:t xml:space="preserve">OSV – </w:t>
            </w:r>
            <w:r w:rsidRPr="00995CEF">
              <w:rPr>
                <w:b/>
              </w:rPr>
              <w:t>Seberegulace</w:t>
            </w:r>
          </w:p>
          <w:p w:rsidR="00DF144A" w:rsidRPr="00995CEF" w:rsidRDefault="00DF144A" w:rsidP="00EB0E4C">
            <w:pPr>
              <w:pStyle w:val="Default"/>
            </w:pPr>
            <w:r w:rsidRPr="00995CEF">
              <w:rPr>
                <w:b/>
                <w:bCs/>
              </w:rPr>
              <w:t xml:space="preserve">a </w:t>
            </w:r>
            <w:proofErr w:type="spellStart"/>
            <w:r w:rsidRPr="00995CEF">
              <w:rPr>
                <w:b/>
                <w:bCs/>
              </w:rPr>
              <w:t>sebeorganizace</w:t>
            </w:r>
            <w:proofErr w:type="spellEnd"/>
            <w:r w:rsidRPr="00995CEF">
              <w:rPr>
                <w:b/>
                <w:bCs/>
              </w:rPr>
              <w:t xml:space="preserve">: </w:t>
            </w:r>
            <w:r w:rsidRPr="00995CEF">
              <w:t>cvičení sebekontroly a sebeovládání</w:t>
            </w:r>
          </w:p>
          <w:p w:rsidR="00DF144A" w:rsidRPr="00995CEF" w:rsidRDefault="00DF144A" w:rsidP="00EB0E4C">
            <w:pPr>
              <w:pStyle w:val="Default"/>
            </w:pPr>
          </w:p>
          <w:p w:rsidR="00DF144A" w:rsidRPr="00995CEF" w:rsidRDefault="00DF144A" w:rsidP="00EB0E4C">
            <w:pPr>
              <w:pStyle w:val="Default"/>
            </w:pPr>
            <w:proofErr w:type="spellStart"/>
            <w:r w:rsidRPr="00995CEF">
              <w:t>MkV</w:t>
            </w:r>
            <w:proofErr w:type="spellEnd"/>
            <w:r w:rsidRPr="00995CEF">
              <w:t xml:space="preserve">- </w:t>
            </w:r>
            <w:r w:rsidRPr="00995CEF">
              <w:rPr>
                <w:b/>
                <w:bCs/>
              </w:rPr>
              <w:t xml:space="preserve">Lidské vztahy: </w:t>
            </w:r>
            <w:r w:rsidRPr="00995CEF">
              <w:t>udržovat tolerantní vztahy a rozvíjet spolupráci s jinými lidmi</w:t>
            </w:r>
          </w:p>
          <w:p w:rsidR="00DF144A" w:rsidRPr="00995CEF" w:rsidRDefault="00DF144A" w:rsidP="00EB0E4C">
            <w:pPr>
              <w:pStyle w:val="Default"/>
            </w:pPr>
          </w:p>
          <w:p w:rsidR="00DF144A" w:rsidRPr="00995CEF" w:rsidRDefault="00DF144A" w:rsidP="00EB0E4C">
            <w:pPr>
              <w:pStyle w:val="Default"/>
            </w:pPr>
            <w:proofErr w:type="spellStart"/>
            <w:r w:rsidRPr="00995CEF">
              <w:t>MkV</w:t>
            </w:r>
            <w:proofErr w:type="spellEnd"/>
            <w:r w:rsidRPr="00995CEF">
              <w:t xml:space="preserve">- </w:t>
            </w:r>
            <w:r w:rsidRPr="00995CEF">
              <w:rPr>
                <w:b/>
                <w:bCs/>
              </w:rPr>
              <w:t xml:space="preserve">Kulturní </w:t>
            </w:r>
            <w:r w:rsidRPr="00995CEF">
              <w:rPr>
                <w:b/>
                <w:bCs/>
              </w:rPr>
              <w:lastRenderedPageBreak/>
              <w:t xml:space="preserve">diference: </w:t>
            </w:r>
            <w:r w:rsidRPr="00995CEF">
              <w:t>jedinečnost každého člověka</w:t>
            </w:r>
          </w:p>
          <w:p w:rsidR="00DF144A" w:rsidRPr="00995CEF" w:rsidRDefault="00DF144A" w:rsidP="00EB0E4C">
            <w:pPr>
              <w:pStyle w:val="Default"/>
            </w:pPr>
          </w:p>
          <w:p w:rsidR="00DF144A" w:rsidRPr="00995CEF" w:rsidRDefault="00DF144A" w:rsidP="00EB0E4C">
            <w:pPr>
              <w:spacing w:after="0" w:line="240" w:lineRule="auto"/>
              <w:rPr>
                <w:rFonts w:ascii="Times New Roman" w:eastAsiaTheme="minorHAnsi" w:hAnsi="Times New Roman" w:cs="Times New Roman"/>
                <w:color w:val="000000"/>
              </w:rPr>
            </w:pPr>
            <w:r w:rsidRPr="00995CEF">
              <w:rPr>
                <w:rFonts w:ascii="Times New Roman" w:hAnsi="Times New Roman" w:cs="Times New Roman"/>
              </w:rPr>
              <w:t xml:space="preserve">OSV – </w:t>
            </w:r>
            <w:r w:rsidRPr="00995CEF">
              <w:rPr>
                <w:rFonts w:ascii="Times New Roman" w:hAnsi="Times New Roman" w:cs="Times New Roman"/>
                <w:b/>
              </w:rPr>
              <w:t>Komunikace:</w:t>
            </w:r>
          </w:p>
          <w:p w:rsidR="00DF144A" w:rsidRPr="00995CEF" w:rsidRDefault="00DF144A" w:rsidP="00EB0E4C">
            <w:pPr>
              <w:pStyle w:val="Default"/>
            </w:pPr>
            <w:r w:rsidRPr="00995CEF">
              <w:t>komunikace v různých situacích</w:t>
            </w:r>
          </w:p>
          <w:p w:rsidR="00DF144A" w:rsidRPr="00995CEF" w:rsidRDefault="00DF144A" w:rsidP="00EB0E4C">
            <w:pPr>
              <w:spacing w:after="0" w:line="240" w:lineRule="auto"/>
              <w:rPr>
                <w:rFonts w:ascii="Times New Roman" w:eastAsiaTheme="minorHAnsi" w:hAnsi="Times New Roman" w:cs="Times New Roman"/>
                <w:color w:val="000000"/>
              </w:rPr>
            </w:pPr>
          </w:p>
        </w:tc>
        <w:tc>
          <w:tcPr>
            <w:tcW w:w="1769" w:type="dxa"/>
          </w:tcPr>
          <w:p w:rsidR="00DF144A" w:rsidRPr="00995CEF" w:rsidRDefault="00DF144A" w:rsidP="00EB0E4C">
            <w:pPr>
              <w:spacing w:after="0" w:line="240" w:lineRule="auto"/>
              <w:rPr>
                <w:rFonts w:ascii="Times New Roman" w:eastAsiaTheme="minorHAnsi" w:hAnsi="Times New Roman" w:cs="Times New Roman"/>
                <w:color w:val="000000"/>
                <w:sz w:val="23"/>
                <w:szCs w:val="23"/>
              </w:rPr>
            </w:pPr>
            <w:r w:rsidRPr="00995CEF">
              <w:rPr>
                <w:rFonts w:ascii="Times New Roman" w:eastAsiaTheme="minorHAnsi" w:hAnsi="Times New Roman" w:cs="Times New Roman"/>
                <w:color w:val="000000"/>
                <w:sz w:val="23"/>
                <w:szCs w:val="23"/>
              </w:rPr>
              <w:lastRenderedPageBreak/>
              <w:t xml:space="preserve"> </w:t>
            </w:r>
          </w:p>
        </w:tc>
      </w:tr>
      <w:tr w:rsidR="00DF144A" w:rsidRPr="00995CEF" w:rsidTr="00EB0E4C">
        <w:trPr>
          <w:trHeight w:val="403"/>
        </w:trPr>
        <w:tc>
          <w:tcPr>
            <w:tcW w:w="4497" w:type="dxa"/>
          </w:tcPr>
          <w:p w:rsidR="00DF144A" w:rsidRPr="00995CEF" w:rsidRDefault="00DF144A" w:rsidP="00EB0E4C">
            <w:pPr>
              <w:pStyle w:val="odrbezmezer"/>
              <w:numPr>
                <w:ilvl w:val="0"/>
                <w:numId w:val="0"/>
              </w:numPr>
              <w:rPr>
                <w:rFonts w:eastAsiaTheme="minorHAnsi"/>
              </w:rPr>
            </w:pPr>
          </w:p>
        </w:tc>
        <w:tc>
          <w:tcPr>
            <w:tcW w:w="4400" w:type="dxa"/>
            <w:gridSpan w:val="2"/>
            <w:vAlign w:val="center"/>
          </w:tcPr>
          <w:p w:rsidR="00DF144A" w:rsidRPr="00995CEF" w:rsidRDefault="00DF144A" w:rsidP="00EB0E4C">
            <w:pPr>
              <w:spacing w:after="0" w:line="240" w:lineRule="auto"/>
              <w:jc w:val="center"/>
              <w:rPr>
                <w:rFonts w:ascii="Times New Roman" w:eastAsiaTheme="minorHAnsi" w:hAnsi="Times New Roman" w:cs="Times New Roman"/>
                <w:b/>
                <w:color w:val="000000"/>
                <w:sz w:val="23"/>
                <w:szCs w:val="23"/>
              </w:rPr>
            </w:pPr>
            <w:r w:rsidRPr="00995CEF">
              <w:rPr>
                <w:rFonts w:ascii="Times New Roman" w:eastAsiaTheme="minorHAnsi" w:hAnsi="Times New Roman" w:cs="Times New Roman"/>
                <w:b/>
                <w:bCs/>
                <w:color w:val="000000"/>
                <w:sz w:val="28"/>
                <w:szCs w:val="28"/>
              </w:rPr>
              <w:t>Jazyková výchova</w:t>
            </w:r>
          </w:p>
        </w:tc>
        <w:tc>
          <w:tcPr>
            <w:tcW w:w="2835" w:type="dxa"/>
          </w:tcPr>
          <w:p w:rsidR="00DF144A" w:rsidRPr="00995CEF"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995CEF" w:rsidRDefault="00DF144A" w:rsidP="00EB0E4C">
            <w:pPr>
              <w:spacing w:after="0" w:line="240" w:lineRule="auto"/>
              <w:rPr>
                <w:rFonts w:ascii="Times New Roman" w:eastAsiaTheme="minorHAnsi" w:hAnsi="Times New Roman" w:cs="Times New Roman"/>
                <w:color w:val="000000"/>
                <w:sz w:val="23"/>
                <w:szCs w:val="23"/>
              </w:rPr>
            </w:pPr>
          </w:p>
        </w:tc>
      </w:tr>
      <w:tr w:rsidR="00DF144A" w:rsidRPr="00995CEF" w:rsidTr="00EB0E4C">
        <w:trPr>
          <w:trHeight w:val="403"/>
        </w:trPr>
        <w:tc>
          <w:tcPr>
            <w:tcW w:w="4497" w:type="dxa"/>
          </w:tcPr>
          <w:p w:rsidR="00DF144A" w:rsidRPr="0013289B" w:rsidRDefault="0013289B" w:rsidP="00EB0E4C">
            <w:pPr>
              <w:pStyle w:val="odrbezmezer"/>
              <w:rPr>
                <w:rFonts w:eastAsiaTheme="minorHAnsi"/>
              </w:rPr>
            </w:pPr>
            <w:r>
              <w:rPr>
                <w:rFonts w:eastAsiaTheme="minorHAnsi"/>
              </w:rPr>
              <w:t xml:space="preserve">ČJL-3-2-01  </w:t>
            </w:r>
            <w:r w:rsidR="00DF144A" w:rsidRPr="0013289B">
              <w:rPr>
                <w:rFonts w:eastAsiaTheme="minorHAnsi"/>
              </w:rPr>
              <w:t>rozlišuje zvukovou</w:t>
            </w:r>
            <w:r w:rsidR="008A1395" w:rsidRPr="0013289B">
              <w:rPr>
                <w:rFonts w:eastAsiaTheme="minorHAnsi"/>
              </w:rPr>
              <w:t xml:space="preserve"> a grafickou podobu slova, člení </w:t>
            </w:r>
            <w:r w:rsidR="00DF144A" w:rsidRPr="0013289B">
              <w:rPr>
                <w:rFonts w:eastAsiaTheme="minorHAnsi"/>
              </w:rPr>
              <w:t xml:space="preserve">slova na </w:t>
            </w:r>
            <w:proofErr w:type="spellStart"/>
            <w:proofErr w:type="gramStart"/>
            <w:r w:rsidR="00DF144A" w:rsidRPr="0013289B">
              <w:rPr>
                <w:rFonts w:eastAsiaTheme="minorHAnsi"/>
              </w:rPr>
              <w:t>hlásky</w:t>
            </w:r>
            <w:r>
              <w:rPr>
                <w:rFonts w:eastAsiaTheme="minorHAnsi"/>
              </w:rPr>
              <w:t>,</w:t>
            </w:r>
            <w:r w:rsidR="00DF144A" w:rsidRPr="0013289B">
              <w:rPr>
                <w:rFonts w:eastAsiaTheme="minorHAnsi"/>
              </w:rPr>
              <w:t>odlišuje</w:t>
            </w:r>
            <w:proofErr w:type="spellEnd"/>
            <w:proofErr w:type="gramEnd"/>
            <w:r w:rsidR="00DF144A" w:rsidRPr="0013289B">
              <w:rPr>
                <w:rFonts w:eastAsiaTheme="minorHAnsi"/>
              </w:rPr>
              <w:t xml:space="preserve"> dlouhé a krátké samohlásky</w:t>
            </w:r>
          </w:p>
          <w:p w:rsidR="00DF144A" w:rsidRDefault="0013289B" w:rsidP="00EB0E4C">
            <w:pPr>
              <w:pStyle w:val="odrbezmezer"/>
              <w:rPr>
                <w:rFonts w:eastAsiaTheme="minorHAnsi"/>
              </w:rPr>
            </w:pPr>
            <w:r>
              <w:rPr>
                <w:rFonts w:eastAsiaTheme="minorHAnsi"/>
              </w:rPr>
              <w:t xml:space="preserve">ČJL-3-2-02  </w:t>
            </w:r>
            <w:r w:rsidR="00DF144A" w:rsidRPr="00995CEF">
              <w:rPr>
                <w:rFonts w:eastAsiaTheme="minorHAnsi"/>
              </w:rPr>
              <w:t>porovnává významy slov, zvláště slova opačného významu a slova významem souřadná, nadřazená a podřazená</w:t>
            </w:r>
          </w:p>
          <w:p w:rsidR="0013289B" w:rsidRPr="00995CEF" w:rsidRDefault="0013289B" w:rsidP="00EB0E4C">
            <w:pPr>
              <w:pStyle w:val="odrbezmezer"/>
              <w:rPr>
                <w:rFonts w:eastAsiaTheme="minorHAnsi"/>
              </w:rPr>
            </w:pPr>
            <w:r>
              <w:rPr>
                <w:rFonts w:eastAsiaTheme="minorHAnsi"/>
              </w:rPr>
              <w:t>ČJL-3-2-03  porovnává a třídí slova podle zobecněného významu – děj, věc, okolnost, vlastnost</w:t>
            </w:r>
          </w:p>
          <w:p w:rsidR="00DF144A" w:rsidRPr="00995CEF" w:rsidRDefault="0013289B" w:rsidP="00EB0E4C">
            <w:pPr>
              <w:pStyle w:val="odrbezmezer"/>
              <w:rPr>
                <w:rFonts w:eastAsiaTheme="minorHAnsi"/>
              </w:rPr>
            </w:pPr>
            <w:r>
              <w:rPr>
                <w:rFonts w:eastAsiaTheme="minorHAnsi"/>
              </w:rPr>
              <w:t xml:space="preserve">ČJL-3-2-07  </w:t>
            </w:r>
            <w:r w:rsidR="00DF144A" w:rsidRPr="00995CEF">
              <w:rPr>
                <w:rFonts w:eastAsiaTheme="minorHAnsi"/>
              </w:rPr>
              <w:t>rozlišuje v textu druhy vět podle postoje mluvčího a k jejich vytvoření volí vhodné jazykové i zvukové prostředky</w:t>
            </w:r>
          </w:p>
          <w:p w:rsidR="00DF144A" w:rsidRPr="00995CEF" w:rsidRDefault="0013289B" w:rsidP="001823F6">
            <w:pPr>
              <w:pStyle w:val="odrbezmezer"/>
              <w:rPr>
                <w:rFonts w:eastAsiaTheme="minorHAnsi"/>
              </w:rPr>
            </w:pPr>
            <w:r>
              <w:rPr>
                <w:rFonts w:eastAsiaTheme="minorHAnsi"/>
              </w:rPr>
              <w:t>ČJL-3-2-08</w:t>
            </w:r>
            <w:r w:rsidR="001823F6">
              <w:rPr>
                <w:rFonts w:eastAsiaTheme="minorHAnsi"/>
              </w:rPr>
              <w:t xml:space="preserve">  </w:t>
            </w:r>
            <w:r>
              <w:rPr>
                <w:rFonts w:eastAsiaTheme="minorHAnsi"/>
              </w:rPr>
              <w:t>odůvodňuje</w:t>
            </w:r>
            <w:r w:rsidR="001823F6">
              <w:rPr>
                <w:rFonts w:eastAsiaTheme="minorHAnsi"/>
              </w:rPr>
              <w:t xml:space="preserve"> a píše správně: i/y po tvrdých a měkkých souhláskách; </w:t>
            </w:r>
            <w:proofErr w:type="spellStart"/>
            <w:r w:rsidR="001823F6">
              <w:rPr>
                <w:rFonts w:eastAsiaTheme="minorHAnsi"/>
              </w:rPr>
              <w:t>dě</w:t>
            </w:r>
            <w:proofErr w:type="spellEnd"/>
            <w:r w:rsidR="001823F6">
              <w:rPr>
                <w:rFonts w:eastAsiaTheme="minorHAnsi"/>
              </w:rPr>
              <w:t xml:space="preserve">, </w:t>
            </w:r>
            <w:proofErr w:type="gramStart"/>
            <w:r w:rsidR="001823F6">
              <w:rPr>
                <w:rFonts w:eastAsiaTheme="minorHAnsi"/>
              </w:rPr>
              <w:t>tě, ně</w:t>
            </w:r>
            <w:proofErr w:type="gramEnd"/>
            <w:r w:rsidR="001823F6">
              <w:rPr>
                <w:rFonts w:eastAsiaTheme="minorHAnsi"/>
              </w:rPr>
              <w:t xml:space="preserve">, </w:t>
            </w:r>
            <w:proofErr w:type="spellStart"/>
            <w:r w:rsidR="001823F6">
              <w:rPr>
                <w:rFonts w:eastAsiaTheme="minorHAnsi"/>
              </w:rPr>
              <w:t>bě</w:t>
            </w:r>
            <w:proofErr w:type="spellEnd"/>
            <w:r w:rsidR="001823F6">
              <w:rPr>
                <w:rFonts w:eastAsiaTheme="minorHAnsi"/>
              </w:rPr>
              <w:t>,</w:t>
            </w:r>
            <w:r w:rsidR="00EB438B">
              <w:rPr>
                <w:rFonts w:eastAsiaTheme="minorHAnsi"/>
              </w:rPr>
              <w:t xml:space="preserve"> </w:t>
            </w:r>
            <w:proofErr w:type="spellStart"/>
            <w:r w:rsidR="001823F6">
              <w:rPr>
                <w:rFonts w:eastAsiaTheme="minorHAnsi"/>
              </w:rPr>
              <w:t>pě</w:t>
            </w:r>
            <w:proofErr w:type="spellEnd"/>
            <w:r w:rsidR="001823F6">
              <w:rPr>
                <w:rFonts w:eastAsiaTheme="minorHAnsi"/>
              </w:rPr>
              <w:t xml:space="preserve">, </w:t>
            </w:r>
            <w:proofErr w:type="spellStart"/>
            <w:r w:rsidR="001823F6">
              <w:rPr>
                <w:rFonts w:eastAsiaTheme="minorHAnsi"/>
              </w:rPr>
              <w:t>vě</w:t>
            </w:r>
            <w:proofErr w:type="spellEnd"/>
            <w:r w:rsidR="001823F6">
              <w:rPr>
                <w:rFonts w:eastAsiaTheme="minorHAnsi"/>
              </w:rPr>
              <w:t xml:space="preserve">, mě -  mimo </w:t>
            </w:r>
            <w:r w:rsidR="001823F6">
              <w:rPr>
                <w:rFonts w:eastAsiaTheme="minorHAnsi"/>
              </w:rPr>
              <w:lastRenderedPageBreak/>
              <w:t xml:space="preserve">morfologický šev; </w:t>
            </w:r>
            <w:r w:rsidR="00EB438B">
              <w:rPr>
                <w:rFonts w:eastAsiaTheme="minorHAnsi"/>
              </w:rPr>
              <w:br/>
            </w:r>
            <w:r w:rsidR="00DF144A" w:rsidRPr="00995CEF">
              <w:rPr>
                <w:rFonts w:eastAsiaTheme="minorHAnsi"/>
              </w:rPr>
              <w:t xml:space="preserve">velká písmena na začátku věty </w:t>
            </w:r>
            <w:r w:rsidR="00EB438B">
              <w:rPr>
                <w:rFonts w:eastAsiaTheme="minorHAnsi"/>
              </w:rPr>
              <w:br/>
            </w:r>
            <w:r w:rsidR="00DF144A" w:rsidRPr="00995CEF">
              <w:rPr>
                <w:rFonts w:eastAsiaTheme="minorHAnsi"/>
              </w:rPr>
              <w:t xml:space="preserve">a v typických případech vlastních jmen osob, zvířat </w:t>
            </w:r>
            <w:r w:rsidR="00E31BAC">
              <w:rPr>
                <w:rFonts w:eastAsiaTheme="minorHAnsi"/>
              </w:rPr>
              <w:t>a místních pojmenování</w:t>
            </w:r>
          </w:p>
        </w:tc>
        <w:tc>
          <w:tcPr>
            <w:tcW w:w="4400" w:type="dxa"/>
            <w:gridSpan w:val="2"/>
          </w:tcPr>
          <w:p w:rsidR="00DF144A" w:rsidRPr="00EB438B" w:rsidRDefault="00DF144A" w:rsidP="00EB0E4C">
            <w:pPr>
              <w:pStyle w:val="Default"/>
              <w:rPr>
                <w:b/>
              </w:rPr>
            </w:pPr>
            <w:r w:rsidRPr="00EB438B">
              <w:rPr>
                <w:b/>
              </w:rPr>
              <w:lastRenderedPageBreak/>
              <w:t xml:space="preserve">Zvuková stránka jazyka </w:t>
            </w:r>
          </w:p>
          <w:p w:rsidR="00DF144A" w:rsidRPr="00EB438B" w:rsidRDefault="00DF144A" w:rsidP="00EB0E4C">
            <w:pPr>
              <w:pStyle w:val="Default"/>
            </w:pPr>
            <w:r w:rsidRPr="00EB438B">
              <w:t xml:space="preserve">Sluchové rozlišení hlásek </w:t>
            </w:r>
          </w:p>
          <w:p w:rsidR="00DF144A" w:rsidRPr="00EB438B" w:rsidRDefault="00DF144A" w:rsidP="00EB0E4C">
            <w:pPr>
              <w:pStyle w:val="Default"/>
            </w:pPr>
            <w:r w:rsidRPr="00EB438B">
              <w:t xml:space="preserve">Výslovnost samohlásek, souhlásek </w:t>
            </w:r>
          </w:p>
          <w:p w:rsidR="00DF144A" w:rsidRPr="00EB438B" w:rsidRDefault="00DF144A" w:rsidP="00EB0E4C">
            <w:pPr>
              <w:pStyle w:val="Default"/>
            </w:pPr>
            <w:r w:rsidRPr="00EB438B">
              <w:t xml:space="preserve">a souhláskových skupin </w:t>
            </w:r>
          </w:p>
          <w:p w:rsidR="00DF144A" w:rsidRPr="00EB438B" w:rsidRDefault="00DF144A" w:rsidP="00EB0E4C">
            <w:pPr>
              <w:pStyle w:val="Default"/>
            </w:pPr>
            <w:r w:rsidRPr="00EB438B">
              <w:t xml:space="preserve">Sluchová analýza a syntéza slov </w:t>
            </w:r>
          </w:p>
          <w:p w:rsidR="00DF144A" w:rsidRPr="00EB438B" w:rsidRDefault="00DF144A" w:rsidP="00EB0E4C">
            <w:pPr>
              <w:pStyle w:val="Default"/>
            </w:pPr>
            <w:r w:rsidRPr="00EB438B">
              <w:t xml:space="preserve">Modulace souvislé řeči </w:t>
            </w:r>
            <w:r w:rsidR="00EB438B" w:rsidRPr="00EB438B">
              <w:t>(</w:t>
            </w:r>
            <w:r w:rsidRPr="00EB438B">
              <w:t xml:space="preserve">tempo, </w:t>
            </w:r>
          </w:p>
          <w:p w:rsidR="00DF144A" w:rsidRPr="00EB438B" w:rsidRDefault="00EB438B" w:rsidP="00EB0E4C">
            <w:pPr>
              <w:pStyle w:val="Default"/>
            </w:pPr>
            <w:r w:rsidRPr="00EB438B">
              <w:t>intonace, přízvuk)</w:t>
            </w:r>
          </w:p>
          <w:p w:rsidR="00DF144A" w:rsidRPr="00EB438B" w:rsidRDefault="00DF144A" w:rsidP="00EB0E4C">
            <w:pPr>
              <w:pStyle w:val="Default"/>
              <w:rPr>
                <w:b/>
              </w:rPr>
            </w:pPr>
            <w:r w:rsidRPr="00EB438B">
              <w:rPr>
                <w:b/>
              </w:rPr>
              <w:t xml:space="preserve">Slovní zásoba a tvoření slov </w:t>
            </w:r>
          </w:p>
          <w:p w:rsidR="00DF144A" w:rsidRPr="00EB438B" w:rsidRDefault="00DF144A" w:rsidP="00EB0E4C">
            <w:pPr>
              <w:pStyle w:val="Default"/>
            </w:pPr>
            <w:r w:rsidRPr="00EB438B">
              <w:t xml:space="preserve">Slova a pojmy </w:t>
            </w:r>
          </w:p>
          <w:p w:rsidR="00DF144A" w:rsidRPr="00EB438B" w:rsidRDefault="00DF144A" w:rsidP="00EB0E4C">
            <w:pPr>
              <w:pStyle w:val="Default"/>
            </w:pPr>
            <w:r w:rsidRPr="00EB438B">
              <w:t xml:space="preserve">Význam slov </w:t>
            </w:r>
          </w:p>
          <w:p w:rsidR="00DF144A" w:rsidRPr="00EB438B" w:rsidRDefault="00DF144A" w:rsidP="00EB0E4C">
            <w:pPr>
              <w:pStyle w:val="Default"/>
              <w:rPr>
                <w:b/>
              </w:rPr>
            </w:pPr>
            <w:r w:rsidRPr="00EB438B">
              <w:rPr>
                <w:b/>
              </w:rPr>
              <w:t xml:space="preserve">Tvarosloví </w:t>
            </w:r>
          </w:p>
          <w:p w:rsidR="00DF144A" w:rsidRPr="00EB438B" w:rsidRDefault="00DF144A" w:rsidP="008A1395">
            <w:pPr>
              <w:spacing w:after="0" w:line="240" w:lineRule="auto"/>
              <w:rPr>
                <w:rFonts w:ascii="Times New Roman" w:eastAsiaTheme="minorHAnsi" w:hAnsi="Times New Roman" w:cs="Times New Roman"/>
                <w:sz w:val="24"/>
                <w:szCs w:val="24"/>
              </w:rPr>
            </w:pPr>
            <w:r w:rsidRPr="00EB438B">
              <w:rPr>
                <w:rFonts w:ascii="Times New Roman" w:hAnsi="Times New Roman" w:cs="Times New Roman"/>
                <w:sz w:val="24"/>
                <w:szCs w:val="24"/>
              </w:rPr>
              <w:t xml:space="preserve">Slovní druhy (podstatná jména, slovesa, předložky) </w:t>
            </w:r>
          </w:p>
          <w:p w:rsidR="00DF144A" w:rsidRPr="00EB438B" w:rsidRDefault="00DF144A" w:rsidP="00EB0E4C">
            <w:pPr>
              <w:pStyle w:val="Bezmezer"/>
              <w:rPr>
                <w:rFonts w:ascii="Times New Roman" w:eastAsiaTheme="minorHAnsi" w:hAnsi="Times New Roman" w:cs="Times New Roman"/>
                <w:b/>
                <w:sz w:val="24"/>
                <w:szCs w:val="24"/>
              </w:rPr>
            </w:pPr>
            <w:r w:rsidRPr="00EB438B">
              <w:rPr>
                <w:rFonts w:ascii="Times New Roman" w:eastAsiaTheme="minorHAnsi" w:hAnsi="Times New Roman" w:cs="Times New Roman"/>
                <w:b/>
                <w:sz w:val="24"/>
                <w:szCs w:val="24"/>
              </w:rPr>
              <w:t>Skladba</w:t>
            </w:r>
          </w:p>
          <w:p w:rsidR="00DF144A" w:rsidRPr="00EB438B" w:rsidRDefault="00DF144A" w:rsidP="00EB0E4C">
            <w:pPr>
              <w:pStyle w:val="Bezmezer"/>
              <w:rPr>
                <w:rFonts w:ascii="Times New Roman" w:eastAsiaTheme="minorHAnsi" w:hAnsi="Times New Roman" w:cs="Times New Roman"/>
                <w:sz w:val="24"/>
                <w:szCs w:val="24"/>
              </w:rPr>
            </w:pPr>
            <w:r w:rsidRPr="00EB438B">
              <w:rPr>
                <w:rFonts w:ascii="Times New Roman" w:eastAsiaTheme="minorHAnsi" w:hAnsi="Times New Roman" w:cs="Times New Roman"/>
                <w:sz w:val="24"/>
                <w:szCs w:val="24"/>
              </w:rPr>
              <w:t>Věta jednoduchá a souvětí</w:t>
            </w:r>
          </w:p>
          <w:p w:rsidR="00EB438B" w:rsidRDefault="00EB438B" w:rsidP="00EB0E4C">
            <w:pPr>
              <w:pStyle w:val="Bezmezer"/>
              <w:rPr>
                <w:rFonts w:ascii="Times New Roman" w:eastAsiaTheme="minorHAnsi" w:hAnsi="Times New Roman" w:cs="Times New Roman"/>
                <w:sz w:val="24"/>
                <w:szCs w:val="24"/>
              </w:rPr>
            </w:pPr>
            <w:r w:rsidRPr="00EB438B">
              <w:rPr>
                <w:rFonts w:ascii="Times New Roman" w:eastAsiaTheme="minorHAnsi" w:hAnsi="Times New Roman" w:cs="Times New Roman"/>
                <w:sz w:val="24"/>
                <w:szCs w:val="24"/>
              </w:rPr>
              <w:t>Druhy vět podle postoje mluvčího</w:t>
            </w:r>
          </w:p>
          <w:p w:rsidR="00EB438B" w:rsidRDefault="00EB438B" w:rsidP="00EB0E4C">
            <w:pPr>
              <w:pStyle w:val="Bezmezer"/>
              <w:rPr>
                <w:rFonts w:ascii="Times New Roman" w:eastAsiaTheme="minorHAnsi" w:hAnsi="Times New Roman" w:cs="Times New Roman"/>
                <w:sz w:val="24"/>
                <w:szCs w:val="24"/>
              </w:rPr>
            </w:pPr>
          </w:p>
          <w:p w:rsidR="00E31BAC" w:rsidRPr="00EB438B" w:rsidRDefault="00E31BAC" w:rsidP="00EB0E4C">
            <w:pPr>
              <w:pStyle w:val="Bezmezer"/>
              <w:rPr>
                <w:rFonts w:ascii="Times New Roman" w:eastAsiaTheme="minorHAnsi" w:hAnsi="Times New Roman" w:cs="Times New Roman"/>
                <w:sz w:val="24"/>
                <w:szCs w:val="24"/>
              </w:rPr>
            </w:pPr>
          </w:p>
          <w:p w:rsidR="001823F6" w:rsidRPr="00EB438B" w:rsidRDefault="001823F6" w:rsidP="00EB0E4C">
            <w:pPr>
              <w:pStyle w:val="Bezmezer"/>
              <w:rPr>
                <w:rFonts w:ascii="Times New Roman" w:eastAsiaTheme="minorHAnsi" w:hAnsi="Times New Roman" w:cs="Times New Roman"/>
                <w:b/>
                <w:sz w:val="24"/>
                <w:szCs w:val="24"/>
              </w:rPr>
            </w:pPr>
            <w:r w:rsidRPr="00EB438B">
              <w:rPr>
                <w:rFonts w:ascii="Times New Roman" w:eastAsiaTheme="minorHAnsi" w:hAnsi="Times New Roman" w:cs="Times New Roman"/>
                <w:b/>
                <w:sz w:val="24"/>
                <w:szCs w:val="24"/>
              </w:rPr>
              <w:lastRenderedPageBreak/>
              <w:t>Pravopis</w:t>
            </w:r>
          </w:p>
          <w:p w:rsidR="001823F6" w:rsidRPr="00EB438B" w:rsidRDefault="001823F6" w:rsidP="00EB0E4C">
            <w:pPr>
              <w:pStyle w:val="Bezmezer"/>
              <w:rPr>
                <w:rFonts w:ascii="Times New Roman" w:eastAsiaTheme="minorHAnsi" w:hAnsi="Times New Roman" w:cs="Times New Roman"/>
                <w:sz w:val="24"/>
                <w:szCs w:val="24"/>
              </w:rPr>
            </w:pPr>
            <w:r w:rsidRPr="00EB438B">
              <w:rPr>
                <w:rFonts w:ascii="Times New Roman" w:eastAsiaTheme="minorHAnsi" w:hAnsi="Times New Roman" w:cs="Times New Roman"/>
                <w:sz w:val="24"/>
                <w:szCs w:val="24"/>
              </w:rPr>
              <w:t>Lexikální</w:t>
            </w:r>
          </w:p>
          <w:p w:rsidR="001823F6" w:rsidRPr="00EB438B" w:rsidRDefault="001823F6" w:rsidP="00EB0E4C">
            <w:pPr>
              <w:pStyle w:val="Bezmezer"/>
              <w:rPr>
                <w:rFonts w:ascii="Times New Roman" w:eastAsiaTheme="minorHAnsi" w:hAnsi="Times New Roman" w:cs="Times New Roman"/>
                <w:sz w:val="24"/>
                <w:szCs w:val="24"/>
              </w:rPr>
            </w:pPr>
            <w:r w:rsidRPr="00EB438B">
              <w:rPr>
                <w:rFonts w:ascii="Times New Roman" w:eastAsiaTheme="minorHAnsi" w:hAnsi="Times New Roman" w:cs="Times New Roman"/>
                <w:sz w:val="24"/>
                <w:szCs w:val="24"/>
              </w:rPr>
              <w:t>Vlastní jména</w:t>
            </w:r>
          </w:p>
        </w:tc>
        <w:tc>
          <w:tcPr>
            <w:tcW w:w="2835" w:type="dxa"/>
          </w:tcPr>
          <w:p w:rsidR="00DF144A" w:rsidRPr="00995CEF" w:rsidRDefault="00DF144A" w:rsidP="00EB0E4C">
            <w:pPr>
              <w:pStyle w:val="Default"/>
            </w:pPr>
            <w:r w:rsidRPr="00995CEF">
              <w:lastRenderedPageBreak/>
              <w:t xml:space="preserve">OSV - </w:t>
            </w:r>
            <w:r w:rsidRPr="00995CEF">
              <w:rPr>
                <w:b/>
                <w:bCs/>
              </w:rPr>
              <w:t xml:space="preserve">Mezilidské vztahy: </w:t>
            </w:r>
            <w:r w:rsidRPr="00995CEF">
              <w:t xml:space="preserve">chování podporující dobré vztahy, pohled na svět očima druhého </w:t>
            </w:r>
          </w:p>
          <w:p w:rsidR="00DF144A" w:rsidRPr="00995CEF" w:rsidRDefault="00DF144A" w:rsidP="00EB0E4C">
            <w:pPr>
              <w:pStyle w:val="Default"/>
            </w:pPr>
          </w:p>
          <w:p w:rsidR="00DF144A" w:rsidRPr="00995CEF" w:rsidRDefault="00DF144A" w:rsidP="00EB0E4C">
            <w:pPr>
              <w:spacing w:after="0" w:line="240" w:lineRule="auto"/>
              <w:rPr>
                <w:rFonts w:ascii="Times New Roman" w:eastAsiaTheme="minorHAnsi" w:hAnsi="Times New Roman" w:cs="Times New Roman"/>
                <w:color w:val="000000"/>
              </w:rPr>
            </w:pPr>
            <w:r w:rsidRPr="00995CEF">
              <w:rPr>
                <w:rFonts w:ascii="Times New Roman" w:hAnsi="Times New Roman" w:cs="Times New Roman"/>
              </w:rPr>
              <w:t xml:space="preserve">OSV - </w:t>
            </w:r>
            <w:r w:rsidRPr="00995CEF">
              <w:rPr>
                <w:rFonts w:ascii="Times New Roman" w:hAnsi="Times New Roman" w:cs="Times New Roman"/>
                <w:b/>
                <w:bCs/>
              </w:rPr>
              <w:t xml:space="preserve">Psychohygiena: </w:t>
            </w:r>
            <w:r w:rsidRPr="00995CEF">
              <w:rPr>
                <w:rFonts w:ascii="Times New Roman" w:hAnsi="Times New Roman" w:cs="Times New Roman"/>
              </w:rPr>
              <w:t xml:space="preserve">dovednosti pro pozitivní ladění mysli </w:t>
            </w:r>
          </w:p>
        </w:tc>
        <w:tc>
          <w:tcPr>
            <w:tcW w:w="1769" w:type="dxa"/>
          </w:tcPr>
          <w:p w:rsidR="00DF144A" w:rsidRPr="00995CEF" w:rsidRDefault="00DF144A" w:rsidP="00EB0E4C">
            <w:pPr>
              <w:spacing w:after="0" w:line="240" w:lineRule="auto"/>
              <w:rPr>
                <w:rFonts w:ascii="Times New Roman" w:eastAsiaTheme="minorHAnsi" w:hAnsi="Times New Roman" w:cs="Times New Roman"/>
                <w:color w:val="000000"/>
                <w:sz w:val="23"/>
                <w:szCs w:val="23"/>
              </w:rPr>
            </w:pPr>
          </w:p>
        </w:tc>
      </w:tr>
      <w:tr w:rsidR="00DF144A" w:rsidRPr="00995CEF" w:rsidTr="00EB0E4C">
        <w:trPr>
          <w:trHeight w:val="403"/>
        </w:trPr>
        <w:tc>
          <w:tcPr>
            <w:tcW w:w="4497" w:type="dxa"/>
          </w:tcPr>
          <w:p w:rsidR="00DF144A" w:rsidRPr="00995CEF" w:rsidRDefault="00DF144A" w:rsidP="00EB0E4C">
            <w:pPr>
              <w:pStyle w:val="Bezmezer"/>
              <w:rPr>
                <w:rFonts w:ascii="Times New Roman" w:eastAsiaTheme="minorHAnsi" w:hAnsi="Times New Roman" w:cs="Times New Roman"/>
              </w:rPr>
            </w:pPr>
          </w:p>
        </w:tc>
        <w:tc>
          <w:tcPr>
            <w:tcW w:w="4400" w:type="dxa"/>
            <w:gridSpan w:val="2"/>
            <w:vAlign w:val="center"/>
          </w:tcPr>
          <w:p w:rsidR="00DF144A" w:rsidRPr="00995CEF" w:rsidRDefault="00DF144A" w:rsidP="00EB0E4C">
            <w:pPr>
              <w:spacing w:after="0" w:line="240" w:lineRule="auto"/>
              <w:jc w:val="center"/>
              <w:rPr>
                <w:rFonts w:ascii="Times New Roman" w:hAnsi="Times New Roman" w:cs="Times New Roman"/>
                <w:b/>
              </w:rPr>
            </w:pPr>
            <w:r w:rsidRPr="00995CEF">
              <w:rPr>
                <w:rFonts w:ascii="Times New Roman" w:eastAsiaTheme="minorHAnsi" w:hAnsi="Times New Roman" w:cs="Times New Roman"/>
                <w:b/>
                <w:bCs/>
                <w:color w:val="000000"/>
                <w:sz w:val="28"/>
                <w:szCs w:val="28"/>
              </w:rPr>
              <w:t>Literární výchova</w:t>
            </w:r>
          </w:p>
        </w:tc>
        <w:tc>
          <w:tcPr>
            <w:tcW w:w="2835" w:type="dxa"/>
          </w:tcPr>
          <w:p w:rsidR="00DF144A" w:rsidRPr="00995CEF" w:rsidRDefault="00DF144A" w:rsidP="00EB0E4C">
            <w:pPr>
              <w:pStyle w:val="Default"/>
              <w:rPr>
                <w:sz w:val="23"/>
                <w:szCs w:val="23"/>
              </w:rPr>
            </w:pPr>
          </w:p>
        </w:tc>
        <w:tc>
          <w:tcPr>
            <w:tcW w:w="1769" w:type="dxa"/>
          </w:tcPr>
          <w:p w:rsidR="00DF144A" w:rsidRPr="00995CEF" w:rsidRDefault="00DF144A" w:rsidP="00EB0E4C">
            <w:pPr>
              <w:spacing w:after="0" w:line="240" w:lineRule="auto"/>
              <w:rPr>
                <w:rFonts w:ascii="Times New Roman" w:eastAsiaTheme="minorHAnsi" w:hAnsi="Times New Roman" w:cs="Times New Roman"/>
                <w:color w:val="000000"/>
                <w:sz w:val="23"/>
                <w:szCs w:val="23"/>
              </w:rPr>
            </w:pPr>
          </w:p>
        </w:tc>
      </w:tr>
      <w:tr w:rsidR="00DF144A" w:rsidRPr="00995CEF" w:rsidTr="00EB0E4C">
        <w:trPr>
          <w:trHeight w:val="403"/>
        </w:trPr>
        <w:tc>
          <w:tcPr>
            <w:tcW w:w="4497" w:type="dxa"/>
          </w:tcPr>
          <w:p w:rsidR="00DF144A" w:rsidRPr="00995CEF" w:rsidRDefault="00EB438B" w:rsidP="00EB0E4C">
            <w:pPr>
              <w:pStyle w:val="odrbezmezer"/>
              <w:rPr>
                <w:rFonts w:eastAsiaTheme="minorHAnsi"/>
              </w:rPr>
            </w:pPr>
            <w:r>
              <w:rPr>
                <w:rFonts w:eastAsiaTheme="minorHAnsi"/>
              </w:rPr>
              <w:t xml:space="preserve">ČJL-3-3-01  </w:t>
            </w:r>
            <w:r w:rsidR="00DF144A" w:rsidRPr="00995CEF">
              <w:rPr>
                <w:rFonts w:eastAsiaTheme="minorHAnsi"/>
              </w:rPr>
              <w:t xml:space="preserve">čte a přednáší zpaměti </w:t>
            </w:r>
            <w:r>
              <w:rPr>
                <w:rFonts w:eastAsiaTheme="minorHAnsi"/>
              </w:rPr>
              <w:br/>
            </w:r>
            <w:r w:rsidR="00DF144A" w:rsidRPr="00995CEF">
              <w:rPr>
                <w:rFonts w:eastAsiaTheme="minorHAnsi"/>
              </w:rPr>
              <w:t>ve vhodném frázování a tempu literární texty přiměřené věku</w:t>
            </w:r>
          </w:p>
          <w:p w:rsidR="00DF144A" w:rsidRPr="00995CEF" w:rsidRDefault="00EB438B" w:rsidP="00EB0E4C">
            <w:pPr>
              <w:pStyle w:val="odrbezmezer"/>
              <w:rPr>
                <w:rFonts w:eastAsiaTheme="minorHAnsi"/>
              </w:rPr>
            </w:pPr>
            <w:r>
              <w:rPr>
                <w:rFonts w:eastAsiaTheme="minorHAnsi"/>
              </w:rPr>
              <w:t xml:space="preserve">ČJL-3-3-02  </w:t>
            </w:r>
            <w:r w:rsidR="00DF144A" w:rsidRPr="00995CEF">
              <w:rPr>
                <w:rFonts w:eastAsiaTheme="minorHAnsi"/>
              </w:rPr>
              <w:t>vyjadřuje své pocity</w:t>
            </w:r>
            <w:r>
              <w:rPr>
                <w:rFonts w:eastAsiaTheme="minorHAnsi"/>
              </w:rPr>
              <w:br/>
            </w:r>
            <w:r w:rsidR="00DF144A" w:rsidRPr="00995CEF">
              <w:rPr>
                <w:rFonts w:eastAsiaTheme="minorHAnsi"/>
              </w:rPr>
              <w:t xml:space="preserve"> z přečteného textu</w:t>
            </w:r>
          </w:p>
          <w:p w:rsidR="00DF144A" w:rsidRPr="00EB438B" w:rsidRDefault="00EB438B" w:rsidP="00EB0E4C">
            <w:pPr>
              <w:pStyle w:val="odrbezmezer"/>
              <w:rPr>
                <w:rFonts w:eastAsiaTheme="minorHAnsi"/>
              </w:rPr>
            </w:pPr>
            <w:r w:rsidRPr="00EB438B">
              <w:rPr>
                <w:rFonts w:eastAsiaTheme="minorHAnsi"/>
              </w:rPr>
              <w:t>ČJL-3-3-0</w:t>
            </w:r>
            <w:r>
              <w:rPr>
                <w:rFonts w:eastAsiaTheme="minorHAnsi"/>
              </w:rPr>
              <w:t>3</w:t>
            </w:r>
            <w:r w:rsidRPr="00EB438B">
              <w:rPr>
                <w:rFonts w:eastAsiaTheme="minorHAnsi"/>
              </w:rPr>
              <w:t xml:space="preserve">  </w:t>
            </w:r>
            <w:r w:rsidR="00DF144A" w:rsidRPr="00EB438B">
              <w:rPr>
                <w:rFonts w:eastAsiaTheme="minorHAnsi"/>
              </w:rPr>
              <w:t>rozlišuje vyjadřování</w:t>
            </w:r>
            <w:r>
              <w:rPr>
                <w:rFonts w:eastAsiaTheme="minorHAnsi"/>
              </w:rPr>
              <w:br/>
            </w:r>
            <w:r w:rsidR="00DF144A" w:rsidRPr="00EB438B">
              <w:rPr>
                <w:rFonts w:eastAsiaTheme="minorHAnsi"/>
              </w:rPr>
              <w:t xml:space="preserve"> v próze a ve verších</w:t>
            </w:r>
            <w:r w:rsidRPr="00EB438B">
              <w:rPr>
                <w:rFonts w:eastAsiaTheme="minorHAnsi"/>
              </w:rPr>
              <w:t>,</w:t>
            </w:r>
            <w:r>
              <w:rPr>
                <w:rFonts w:eastAsiaTheme="minorHAnsi"/>
              </w:rPr>
              <w:t xml:space="preserve"> </w:t>
            </w:r>
            <w:r w:rsidR="00DF144A" w:rsidRPr="00EB438B">
              <w:rPr>
                <w:rFonts w:eastAsiaTheme="minorHAnsi"/>
              </w:rPr>
              <w:t>odlišuje pohádku</w:t>
            </w:r>
            <w:r>
              <w:rPr>
                <w:rFonts w:eastAsiaTheme="minorHAnsi"/>
              </w:rPr>
              <w:br/>
            </w:r>
            <w:r w:rsidR="00DF144A" w:rsidRPr="00EB438B">
              <w:rPr>
                <w:rFonts w:eastAsiaTheme="minorHAnsi"/>
              </w:rPr>
              <w:t>od ostatních vyprávění</w:t>
            </w:r>
          </w:p>
          <w:p w:rsidR="00DF144A" w:rsidRPr="00995CEF" w:rsidRDefault="00EB438B" w:rsidP="00EB0E4C">
            <w:pPr>
              <w:pStyle w:val="odrbezmezer"/>
              <w:rPr>
                <w:rFonts w:eastAsiaTheme="minorHAnsi"/>
              </w:rPr>
            </w:pPr>
            <w:r>
              <w:rPr>
                <w:rFonts w:eastAsiaTheme="minorHAnsi"/>
              </w:rPr>
              <w:t xml:space="preserve">ČJL-3-3-04  </w:t>
            </w:r>
            <w:r w:rsidR="00DF144A" w:rsidRPr="00995CEF">
              <w:rPr>
                <w:rFonts w:eastAsiaTheme="minorHAnsi"/>
              </w:rPr>
              <w:t>pracuje tvořivě s literárním textem podle pokynů učitele a podle svých schopností</w:t>
            </w:r>
          </w:p>
        </w:tc>
        <w:tc>
          <w:tcPr>
            <w:tcW w:w="4400" w:type="dxa"/>
            <w:gridSpan w:val="2"/>
          </w:tcPr>
          <w:p w:rsidR="00DF144A" w:rsidRPr="00995CEF" w:rsidRDefault="00DF144A" w:rsidP="00EB0E4C">
            <w:pPr>
              <w:pStyle w:val="Default"/>
              <w:rPr>
                <w:b/>
              </w:rPr>
            </w:pPr>
            <w:r w:rsidRPr="00995CEF">
              <w:rPr>
                <w:b/>
              </w:rPr>
              <w:t xml:space="preserve">Poslech literárních textů </w:t>
            </w:r>
          </w:p>
          <w:p w:rsidR="00DF144A" w:rsidRPr="00995CEF" w:rsidRDefault="00DF144A" w:rsidP="00EB0E4C">
            <w:pPr>
              <w:pStyle w:val="Default"/>
            </w:pPr>
          </w:p>
          <w:p w:rsidR="00DF144A" w:rsidRPr="00995CEF" w:rsidRDefault="00DF144A" w:rsidP="00EB0E4C">
            <w:pPr>
              <w:pStyle w:val="Default"/>
              <w:rPr>
                <w:b/>
              </w:rPr>
            </w:pPr>
            <w:r w:rsidRPr="00995CEF">
              <w:rPr>
                <w:b/>
              </w:rPr>
              <w:t xml:space="preserve">Zážitkové čtení a naslouchání </w:t>
            </w:r>
          </w:p>
          <w:p w:rsidR="00DF144A" w:rsidRPr="00995CEF" w:rsidRDefault="00DF144A" w:rsidP="00EB0E4C">
            <w:pPr>
              <w:pStyle w:val="Default"/>
            </w:pPr>
          </w:p>
          <w:p w:rsidR="00DF144A" w:rsidRPr="00995CEF" w:rsidRDefault="00DF144A" w:rsidP="00EB0E4C">
            <w:pPr>
              <w:pStyle w:val="Default"/>
            </w:pPr>
            <w:r w:rsidRPr="00995CEF">
              <w:rPr>
                <w:b/>
                <w:bCs/>
              </w:rPr>
              <w:t xml:space="preserve">Tvořivé činnosti s literárním textem </w:t>
            </w:r>
          </w:p>
          <w:p w:rsidR="00DF144A" w:rsidRPr="00995CEF" w:rsidRDefault="00DF144A" w:rsidP="00EB0E4C">
            <w:pPr>
              <w:pStyle w:val="Default"/>
            </w:pPr>
            <w:r w:rsidRPr="00995CEF">
              <w:t xml:space="preserve">Přednes vhodných literárních textů </w:t>
            </w:r>
          </w:p>
          <w:p w:rsidR="00DF144A" w:rsidRPr="00995CEF" w:rsidRDefault="00DF144A" w:rsidP="00EB0E4C">
            <w:pPr>
              <w:pStyle w:val="Default"/>
            </w:pPr>
            <w:r w:rsidRPr="00995CEF">
              <w:t xml:space="preserve">Volná reprodukce přečteného nebo </w:t>
            </w:r>
          </w:p>
          <w:p w:rsidR="00DF144A" w:rsidRPr="00995CEF" w:rsidRDefault="00DF144A" w:rsidP="00EB0E4C">
            <w:pPr>
              <w:pStyle w:val="Default"/>
            </w:pPr>
            <w:r w:rsidRPr="00995CEF">
              <w:t xml:space="preserve">slyšeného textu. </w:t>
            </w:r>
          </w:p>
          <w:p w:rsidR="00DF144A" w:rsidRPr="00995CEF" w:rsidRDefault="00DF144A" w:rsidP="00EB0E4C">
            <w:pPr>
              <w:pStyle w:val="Default"/>
            </w:pPr>
            <w:r w:rsidRPr="00995CEF">
              <w:t xml:space="preserve">Dramatizace, </w:t>
            </w:r>
          </w:p>
          <w:p w:rsidR="00DF144A" w:rsidRPr="00995CEF" w:rsidRDefault="00DF144A" w:rsidP="00EB0E4C">
            <w:pPr>
              <w:pStyle w:val="Default"/>
            </w:pPr>
            <w:r w:rsidRPr="00995CEF">
              <w:t xml:space="preserve">Vlastní výtvarný doprovod </w:t>
            </w:r>
          </w:p>
          <w:p w:rsidR="00DF144A" w:rsidRPr="00995CEF" w:rsidRDefault="00DF144A" w:rsidP="00EB0E4C">
            <w:pPr>
              <w:pStyle w:val="Default"/>
            </w:pPr>
          </w:p>
          <w:p w:rsidR="00DF144A" w:rsidRPr="00995CEF" w:rsidRDefault="00DF144A" w:rsidP="00EB0E4C">
            <w:pPr>
              <w:pStyle w:val="Default"/>
              <w:rPr>
                <w:b/>
              </w:rPr>
            </w:pPr>
            <w:r w:rsidRPr="00995CEF">
              <w:rPr>
                <w:b/>
              </w:rPr>
              <w:t xml:space="preserve">Základní literární pojmy </w:t>
            </w:r>
          </w:p>
          <w:p w:rsidR="00DF144A" w:rsidRPr="00995CEF" w:rsidRDefault="00DF144A" w:rsidP="00EB0E4C">
            <w:pPr>
              <w:pStyle w:val="Default"/>
            </w:pPr>
            <w:r w:rsidRPr="00995CEF">
              <w:t xml:space="preserve">Rozpočitadlo, hádanka, říkanka, </w:t>
            </w:r>
          </w:p>
          <w:p w:rsidR="00DF144A" w:rsidRPr="00995CEF" w:rsidRDefault="00DF144A" w:rsidP="00EB0E4C">
            <w:pPr>
              <w:pStyle w:val="Default"/>
            </w:pPr>
            <w:r w:rsidRPr="00995CEF">
              <w:t xml:space="preserve">báseň, pohádka, </w:t>
            </w:r>
          </w:p>
          <w:p w:rsidR="00DF144A" w:rsidRPr="00995CEF" w:rsidRDefault="00DF144A" w:rsidP="00EB0E4C">
            <w:pPr>
              <w:pStyle w:val="Default"/>
            </w:pPr>
            <w:r w:rsidRPr="00995CEF">
              <w:t xml:space="preserve">básník, spisovatel, kniha, čtenář, </w:t>
            </w:r>
          </w:p>
          <w:p w:rsidR="00DF144A" w:rsidRPr="00995CEF" w:rsidRDefault="00DF144A" w:rsidP="00EB0E4C">
            <w:pPr>
              <w:pStyle w:val="Default"/>
            </w:pPr>
            <w:r w:rsidRPr="00995CEF">
              <w:t xml:space="preserve">divadelní představení, herec </w:t>
            </w:r>
          </w:p>
          <w:p w:rsidR="00DF144A" w:rsidRPr="00995CEF" w:rsidRDefault="00DF144A" w:rsidP="00EB0E4C">
            <w:pPr>
              <w:pStyle w:val="Default"/>
              <w:rPr>
                <w:b/>
              </w:rPr>
            </w:pPr>
            <w:r w:rsidRPr="00995CEF">
              <w:t xml:space="preserve">verš, rým, přirovnání </w:t>
            </w:r>
          </w:p>
        </w:tc>
        <w:tc>
          <w:tcPr>
            <w:tcW w:w="2835" w:type="dxa"/>
          </w:tcPr>
          <w:p w:rsidR="00DF144A" w:rsidRPr="00995CEF" w:rsidRDefault="00DF144A" w:rsidP="00EB0E4C">
            <w:pPr>
              <w:pStyle w:val="Default"/>
            </w:pPr>
            <w:proofErr w:type="spellStart"/>
            <w:r w:rsidRPr="00995CEF">
              <w:t>MkV</w:t>
            </w:r>
            <w:proofErr w:type="spellEnd"/>
            <w:r w:rsidRPr="00995CEF">
              <w:t xml:space="preserve"> - </w:t>
            </w:r>
            <w:r w:rsidRPr="00995CEF">
              <w:rPr>
                <w:b/>
                <w:bCs/>
              </w:rPr>
              <w:t xml:space="preserve">Kulturní diference: </w:t>
            </w:r>
            <w:r w:rsidRPr="00995CEF">
              <w:t xml:space="preserve">poznávání vlastního kulturního zakotvení </w:t>
            </w:r>
          </w:p>
          <w:p w:rsidR="008E4B3C" w:rsidRPr="008E4B3C" w:rsidRDefault="008E4B3C" w:rsidP="008E4B3C">
            <w:pPr>
              <w:pStyle w:val="Default"/>
              <w:rPr>
                <w:b/>
              </w:rPr>
            </w:pPr>
            <w:r>
              <w:t>MV</w:t>
            </w:r>
            <w:r w:rsidRPr="008E4B3C">
              <w:rPr>
                <w:b/>
              </w:rPr>
              <w:t>- Práce v realizačním týmu</w:t>
            </w:r>
          </w:p>
          <w:p w:rsidR="00DF144A" w:rsidRPr="00995CEF" w:rsidRDefault="00DF144A" w:rsidP="00EB0E4C">
            <w:pPr>
              <w:pStyle w:val="Default"/>
            </w:pPr>
            <w:r w:rsidRPr="00995CEF">
              <w:t xml:space="preserve">OSV - </w:t>
            </w:r>
            <w:r w:rsidRPr="00995CEF">
              <w:rPr>
                <w:b/>
                <w:bCs/>
              </w:rPr>
              <w:t xml:space="preserve">Kooperace a </w:t>
            </w:r>
            <w:proofErr w:type="spellStart"/>
            <w:r w:rsidRPr="00995CEF">
              <w:rPr>
                <w:b/>
                <w:bCs/>
              </w:rPr>
              <w:t>kompetice</w:t>
            </w:r>
            <w:proofErr w:type="spellEnd"/>
            <w:r w:rsidRPr="00995CEF">
              <w:rPr>
                <w:b/>
                <w:bCs/>
              </w:rPr>
              <w:t xml:space="preserve">: </w:t>
            </w:r>
            <w:r w:rsidRPr="00995CEF">
              <w:t>rozvoj individuálních dovedností pro kooperaci, zvládnutí situace soutěže, konkurence</w:t>
            </w:r>
          </w:p>
          <w:p w:rsidR="00DF144A" w:rsidRPr="00995CEF" w:rsidRDefault="00DF144A" w:rsidP="00EB0E4C">
            <w:pPr>
              <w:pStyle w:val="Default"/>
            </w:pPr>
            <w:r w:rsidRPr="00995CEF">
              <w:t xml:space="preserve"> </w:t>
            </w:r>
          </w:p>
          <w:p w:rsidR="00DF144A" w:rsidRPr="00995CEF" w:rsidRDefault="00DF144A" w:rsidP="00EB0E4C">
            <w:pPr>
              <w:pStyle w:val="Default"/>
            </w:pPr>
            <w:r w:rsidRPr="00995CEF">
              <w:t xml:space="preserve">OSV - </w:t>
            </w:r>
            <w:r w:rsidR="000346E2">
              <w:rPr>
                <w:b/>
                <w:bCs/>
              </w:rPr>
              <w:t xml:space="preserve">Rozvoj schopnosti </w:t>
            </w:r>
            <w:proofErr w:type="spellStart"/>
            <w:r w:rsidRPr="000346E2">
              <w:rPr>
                <w:b/>
              </w:rPr>
              <w:t>poznávání</w:t>
            </w:r>
            <w:r w:rsidRPr="00995CEF">
              <w:t>:cvičení</w:t>
            </w:r>
            <w:proofErr w:type="spellEnd"/>
            <w:r w:rsidRPr="00995CEF">
              <w:t xml:space="preserve"> dovednosti zapamatování </w:t>
            </w:r>
          </w:p>
          <w:p w:rsidR="00DF144A" w:rsidRPr="00995CEF" w:rsidRDefault="00DF144A" w:rsidP="00EB0E4C">
            <w:pPr>
              <w:pStyle w:val="Default"/>
            </w:pPr>
          </w:p>
          <w:p w:rsidR="00DF144A" w:rsidRPr="00995CEF" w:rsidRDefault="00DF144A" w:rsidP="00EB0E4C">
            <w:pPr>
              <w:pStyle w:val="Default"/>
              <w:rPr>
                <w:b/>
              </w:rPr>
            </w:pPr>
            <w:r w:rsidRPr="00995CEF">
              <w:t xml:space="preserve">OSV – </w:t>
            </w:r>
            <w:r w:rsidRPr="00995CEF">
              <w:rPr>
                <w:b/>
              </w:rPr>
              <w:t xml:space="preserve">Sebepoznání </w:t>
            </w:r>
          </w:p>
          <w:p w:rsidR="00DF144A" w:rsidRPr="00995CEF" w:rsidRDefault="00DF144A" w:rsidP="00EB0E4C">
            <w:pPr>
              <w:pStyle w:val="Default"/>
            </w:pPr>
            <w:r w:rsidRPr="00995CEF">
              <w:rPr>
                <w:b/>
                <w:bCs/>
              </w:rPr>
              <w:t>a sebepojet</w:t>
            </w:r>
            <w:r w:rsidRPr="00995CEF">
              <w:rPr>
                <w:b/>
              </w:rPr>
              <w:t>í</w:t>
            </w:r>
            <w:r w:rsidRPr="00995CEF">
              <w:rPr>
                <w:b/>
                <w:bCs/>
              </w:rPr>
              <w:t xml:space="preserve">: </w:t>
            </w:r>
            <w:r w:rsidRPr="00995CEF">
              <w:t xml:space="preserve">moje vztahy k druhým lidem </w:t>
            </w:r>
          </w:p>
        </w:tc>
        <w:tc>
          <w:tcPr>
            <w:tcW w:w="1769" w:type="dxa"/>
          </w:tcPr>
          <w:p w:rsidR="00DF144A" w:rsidRPr="00995CEF" w:rsidRDefault="00DF144A" w:rsidP="00EB0E4C">
            <w:pPr>
              <w:spacing w:after="0" w:line="240" w:lineRule="auto"/>
              <w:rPr>
                <w:rFonts w:ascii="Times New Roman" w:eastAsiaTheme="minorHAnsi" w:hAnsi="Times New Roman" w:cs="Times New Roman"/>
                <w:color w:val="000000"/>
                <w:sz w:val="23"/>
                <w:szCs w:val="23"/>
              </w:rPr>
            </w:pPr>
          </w:p>
        </w:tc>
      </w:tr>
    </w:tbl>
    <w:p w:rsidR="00DF144A" w:rsidRPr="00967CA1" w:rsidRDefault="00DF144A" w:rsidP="00DF144A">
      <w:pPr>
        <w:pStyle w:val="odrbezmezer"/>
        <w:numPr>
          <w:ilvl w:val="0"/>
          <w:numId w:val="0"/>
        </w:numPr>
        <w:ind w:left="360"/>
      </w:pPr>
    </w:p>
    <w:p w:rsidR="00DF144A" w:rsidRPr="006F2DE1" w:rsidRDefault="00DF144A" w:rsidP="00DF144A">
      <w:pPr>
        <w:pStyle w:val="osnova-nzev"/>
      </w:pPr>
      <w:r w:rsidRPr="006F2DE1">
        <w:lastRenderedPageBreak/>
        <w:t xml:space="preserve">PŘEDMĚT: Český jazyk a literatura – 3. ročník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6F2DE1" w:rsidTr="00EB0E4C">
        <w:trPr>
          <w:trHeight w:val="450"/>
        </w:trPr>
        <w:tc>
          <w:tcPr>
            <w:tcW w:w="4503" w:type="dxa"/>
            <w:gridSpan w:val="2"/>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Očekávané výstupy </w:t>
            </w:r>
          </w:p>
        </w:tc>
        <w:tc>
          <w:tcPr>
            <w:tcW w:w="4394"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Učivo </w:t>
            </w:r>
          </w:p>
        </w:tc>
        <w:tc>
          <w:tcPr>
            <w:tcW w:w="2835"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Průřezová témata </w:t>
            </w: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Poznámky </w:t>
            </w:r>
          </w:p>
        </w:tc>
      </w:tr>
      <w:tr w:rsidR="00DF144A" w:rsidRPr="006F2DE1" w:rsidTr="00EB0E4C">
        <w:trPr>
          <w:trHeight w:val="125"/>
        </w:trPr>
        <w:tc>
          <w:tcPr>
            <w:tcW w:w="4503" w:type="dxa"/>
            <w:gridSpan w:val="2"/>
          </w:tcPr>
          <w:p w:rsidR="00DF144A" w:rsidRPr="006F2DE1" w:rsidRDefault="00DF144A" w:rsidP="00EB0E4C">
            <w:pPr>
              <w:spacing w:after="0" w:line="240" w:lineRule="auto"/>
              <w:rPr>
                <w:rFonts w:ascii="Times New Roman" w:eastAsiaTheme="minorHAnsi" w:hAnsi="Times New Roman" w:cs="Times New Roman"/>
                <w:color w:val="000000"/>
                <w:sz w:val="28"/>
                <w:szCs w:val="28"/>
              </w:rPr>
            </w:pPr>
            <w:r w:rsidRPr="006F2DE1">
              <w:rPr>
                <w:rFonts w:ascii="Times New Roman" w:eastAsiaTheme="minorHAnsi" w:hAnsi="Times New Roman" w:cs="Times New Roman"/>
                <w:b/>
                <w:bCs/>
                <w:color w:val="000000"/>
                <w:sz w:val="28"/>
                <w:szCs w:val="28"/>
              </w:rPr>
              <w:t xml:space="preserve">Žák </w:t>
            </w:r>
          </w:p>
        </w:tc>
        <w:tc>
          <w:tcPr>
            <w:tcW w:w="4394" w:type="dxa"/>
            <w:vAlign w:val="center"/>
          </w:tcPr>
          <w:p w:rsidR="00DF144A" w:rsidRPr="006F2DE1" w:rsidRDefault="00DF144A" w:rsidP="00EB0E4C">
            <w:pPr>
              <w:spacing w:after="0" w:line="240" w:lineRule="auto"/>
              <w:jc w:val="center"/>
              <w:rPr>
                <w:rFonts w:ascii="Times New Roman" w:eastAsiaTheme="minorHAnsi" w:hAnsi="Times New Roman" w:cs="Times New Roman"/>
                <w:color w:val="000000"/>
                <w:sz w:val="28"/>
                <w:szCs w:val="28"/>
              </w:rPr>
            </w:pPr>
            <w:r w:rsidRPr="006F2DE1">
              <w:rPr>
                <w:rFonts w:ascii="Times New Roman" w:eastAsiaTheme="minorHAnsi" w:hAnsi="Times New Roman" w:cs="Times New Roman"/>
                <w:b/>
                <w:bCs/>
                <w:color w:val="000000"/>
                <w:sz w:val="28"/>
                <w:szCs w:val="28"/>
              </w:rPr>
              <w:t>Komunikační a slohová výchova</w:t>
            </w:r>
          </w:p>
        </w:tc>
        <w:tc>
          <w:tcPr>
            <w:tcW w:w="2835" w:type="dxa"/>
          </w:tcPr>
          <w:p w:rsidR="00DF144A" w:rsidRPr="006F2DE1"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8"/>
                <w:szCs w:val="28"/>
              </w:rPr>
            </w:pPr>
          </w:p>
        </w:tc>
      </w:tr>
      <w:tr w:rsidR="00DF144A" w:rsidRPr="006F2DE1" w:rsidTr="00EB0E4C">
        <w:trPr>
          <w:trHeight w:val="545"/>
        </w:trPr>
        <w:tc>
          <w:tcPr>
            <w:tcW w:w="4497" w:type="dxa"/>
          </w:tcPr>
          <w:p w:rsidR="00DF144A" w:rsidRPr="006F2DE1" w:rsidRDefault="0097332F" w:rsidP="00EB0E4C">
            <w:pPr>
              <w:pStyle w:val="odrbezmezer"/>
              <w:rPr>
                <w:rFonts w:eastAsiaTheme="minorHAnsi"/>
              </w:rPr>
            </w:pPr>
            <w:r>
              <w:rPr>
                <w:rFonts w:eastAsiaTheme="minorHAnsi"/>
              </w:rPr>
              <w:t xml:space="preserve">ČJL-3-1-01  </w:t>
            </w:r>
            <w:r w:rsidR="00DF144A" w:rsidRPr="006F2DE1">
              <w:rPr>
                <w:rFonts w:eastAsiaTheme="minorHAnsi"/>
              </w:rPr>
              <w:t>plynule čte s porozuměním texty přiměřeného rozsahu a náročnosti</w:t>
            </w:r>
          </w:p>
          <w:p w:rsidR="00B36890" w:rsidRDefault="00B36890" w:rsidP="00B36890">
            <w:pPr>
              <w:pStyle w:val="odrbezmezer"/>
              <w:numPr>
                <w:ilvl w:val="0"/>
                <w:numId w:val="0"/>
              </w:numPr>
              <w:ind w:left="360"/>
              <w:rPr>
                <w:rFonts w:eastAsiaTheme="minorHAnsi"/>
              </w:rPr>
            </w:pPr>
          </w:p>
          <w:p w:rsidR="00B36890" w:rsidRDefault="0097332F" w:rsidP="0097332F">
            <w:pPr>
              <w:pStyle w:val="odrbezmezer"/>
              <w:rPr>
                <w:rFonts w:eastAsiaTheme="minorHAnsi"/>
              </w:rPr>
            </w:pPr>
            <w:r w:rsidRPr="00B36890">
              <w:rPr>
                <w:rFonts w:eastAsiaTheme="minorHAnsi"/>
              </w:rPr>
              <w:t xml:space="preserve">ČJL-3-1-02  </w:t>
            </w:r>
            <w:r w:rsidR="00DF144A" w:rsidRPr="00B36890">
              <w:rPr>
                <w:rFonts w:eastAsiaTheme="minorHAnsi"/>
              </w:rPr>
              <w:t xml:space="preserve">porozumí písemným </w:t>
            </w:r>
            <w:r w:rsidRPr="00B36890">
              <w:rPr>
                <w:rFonts w:eastAsiaTheme="minorHAnsi"/>
              </w:rPr>
              <w:t>nebo mluveným pokynům přiměřené složitosti</w:t>
            </w:r>
          </w:p>
          <w:p w:rsidR="00B36890" w:rsidRDefault="00B36890" w:rsidP="0097332F">
            <w:pPr>
              <w:pStyle w:val="odrbezmezer"/>
              <w:rPr>
                <w:rFonts w:eastAsiaTheme="minorHAnsi"/>
              </w:rPr>
            </w:pPr>
          </w:p>
          <w:p w:rsidR="0097332F" w:rsidRDefault="0097332F" w:rsidP="0097332F">
            <w:pPr>
              <w:pStyle w:val="odrbezmezer"/>
              <w:rPr>
                <w:rFonts w:eastAsiaTheme="minorHAnsi"/>
              </w:rPr>
            </w:pPr>
            <w:r w:rsidRPr="00B36890">
              <w:rPr>
                <w:rFonts w:eastAsiaTheme="minorHAnsi"/>
              </w:rPr>
              <w:t>ČJL-3-1-03  respektuje základní komunikační pravidla v</w:t>
            </w:r>
            <w:r w:rsidR="00B36890">
              <w:rPr>
                <w:rFonts w:eastAsiaTheme="minorHAnsi"/>
              </w:rPr>
              <w:t> </w:t>
            </w:r>
            <w:r w:rsidRPr="00B36890">
              <w:rPr>
                <w:rFonts w:eastAsiaTheme="minorHAnsi"/>
              </w:rPr>
              <w:t>rozhovoru</w:t>
            </w:r>
          </w:p>
          <w:p w:rsidR="00B36890" w:rsidRPr="00B36890" w:rsidRDefault="00B36890" w:rsidP="00B36890">
            <w:pPr>
              <w:pStyle w:val="odrbezmezer"/>
              <w:numPr>
                <w:ilvl w:val="0"/>
                <w:numId w:val="0"/>
              </w:numPr>
              <w:ind w:left="360"/>
              <w:rPr>
                <w:rFonts w:eastAsiaTheme="minorHAnsi"/>
              </w:rPr>
            </w:pPr>
          </w:p>
          <w:p w:rsidR="0097332F" w:rsidRDefault="0097332F" w:rsidP="0097332F">
            <w:pPr>
              <w:pStyle w:val="odrbezmezer"/>
              <w:rPr>
                <w:rFonts w:eastAsiaTheme="minorHAnsi"/>
              </w:rPr>
            </w:pPr>
            <w:r>
              <w:rPr>
                <w:rFonts w:eastAsiaTheme="minorHAnsi"/>
              </w:rPr>
              <w:t xml:space="preserve">ČJL-3-1-04  </w:t>
            </w:r>
            <w:r w:rsidRPr="006F2DE1">
              <w:rPr>
                <w:rFonts w:eastAsiaTheme="minorHAnsi"/>
              </w:rPr>
              <w:t>pečlivě vyslovuje, opravuje svou nesprávnou nebo nedbalou výslovnost</w:t>
            </w:r>
          </w:p>
          <w:p w:rsidR="00B36890" w:rsidRPr="006F2DE1" w:rsidRDefault="00B36890" w:rsidP="00B36890">
            <w:pPr>
              <w:pStyle w:val="odrbezmezer"/>
              <w:numPr>
                <w:ilvl w:val="0"/>
                <w:numId w:val="0"/>
              </w:numPr>
              <w:ind w:left="360"/>
              <w:rPr>
                <w:rFonts w:eastAsiaTheme="minorHAnsi"/>
              </w:rPr>
            </w:pPr>
          </w:p>
          <w:p w:rsidR="0097332F" w:rsidRDefault="0097332F" w:rsidP="0097332F">
            <w:pPr>
              <w:pStyle w:val="odrbezmezer"/>
              <w:rPr>
                <w:rFonts w:eastAsiaTheme="minorHAnsi"/>
              </w:rPr>
            </w:pPr>
            <w:r>
              <w:rPr>
                <w:rFonts w:eastAsiaTheme="minorHAnsi"/>
              </w:rPr>
              <w:t xml:space="preserve">ČJL-3-1-05  </w:t>
            </w:r>
            <w:r w:rsidRPr="006F2DE1">
              <w:rPr>
                <w:rFonts w:eastAsiaTheme="minorHAnsi"/>
              </w:rPr>
              <w:t>v krátkých mluvených projevech správně dýchá a volí vhodné tempo řeči</w:t>
            </w:r>
          </w:p>
          <w:p w:rsidR="00B36890" w:rsidRDefault="00B36890" w:rsidP="00B36890">
            <w:pPr>
              <w:pStyle w:val="odrbezmezer"/>
              <w:numPr>
                <w:ilvl w:val="0"/>
                <w:numId w:val="0"/>
              </w:numPr>
              <w:ind w:left="360"/>
              <w:rPr>
                <w:rFonts w:eastAsiaTheme="minorHAnsi"/>
              </w:rPr>
            </w:pPr>
          </w:p>
          <w:p w:rsidR="0097332F" w:rsidRDefault="0097332F" w:rsidP="0097332F">
            <w:pPr>
              <w:pStyle w:val="odrbezmezer"/>
              <w:rPr>
                <w:rFonts w:eastAsiaTheme="minorHAnsi"/>
              </w:rPr>
            </w:pPr>
            <w:r>
              <w:rPr>
                <w:rFonts w:eastAsiaTheme="minorHAnsi"/>
              </w:rPr>
              <w:t xml:space="preserve">ČJL-3-1-06  </w:t>
            </w:r>
            <w:r w:rsidRPr="006F2DE1">
              <w:rPr>
                <w:rFonts w:eastAsiaTheme="minorHAnsi"/>
              </w:rPr>
              <w:t>volí vhodné</w:t>
            </w:r>
            <w:r>
              <w:rPr>
                <w:rFonts w:eastAsiaTheme="minorHAnsi"/>
              </w:rPr>
              <w:t xml:space="preserve"> verbální i nonverbální</w:t>
            </w:r>
            <w:r w:rsidRPr="006F2DE1">
              <w:rPr>
                <w:rFonts w:eastAsiaTheme="minorHAnsi"/>
              </w:rPr>
              <w:t xml:space="preserve"> prostředky řeči v běžných školních i mimoškolních situacích</w:t>
            </w:r>
          </w:p>
          <w:p w:rsidR="00B36890" w:rsidRPr="006F2DE1" w:rsidRDefault="00B36890" w:rsidP="00B36890">
            <w:pPr>
              <w:pStyle w:val="odrbezmezer"/>
              <w:numPr>
                <w:ilvl w:val="0"/>
                <w:numId w:val="0"/>
              </w:numPr>
              <w:ind w:left="360"/>
              <w:rPr>
                <w:rFonts w:eastAsiaTheme="minorHAnsi"/>
              </w:rPr>
            </w:pPr>
          </w:p>
          <w:p w:rsidR="0097332F" w:rsidRPr="006F2DE1" w:rsidRDefault="0097332F" w:rsidP="0097332F">
            <w:pPr>
              <w:pStyle w:val="odrbezmezer"/>
              <w:rPr>
                <w:rFonts w:eastAsiaTheme="minorHAnsi"/>
              </w:rPr>
            </w:pPr>
            <w:r>
              <w:rPr>
                <w:rFonts w:eastAsiaTheme="minorHAnsi"/>
              </w:rPr>
              <w:t>ČJL-3-1-0</w:t>
            </w:r>
            <w:r w:rsidR="00B36890">
              <w:rPr>
                <w:rFonts w:eastAsiaTheme="minorHAnsi"/>
              </w:rPr>
              <w:t xml:space="preserve">7  </w:t>
            </w:r>
            <w:r w:rsidRPr="006F2DE1">
              <w:rPr>
                <w:rFonts w:eastAsiaTheme="minorHAnsi"/>
              </w:rPr>
              <w:t>na základě vlastních zážitků tvoří krátký mluvený projev</w:t>
            </w:r>
          </w:p>
          <w:p w:rsidR="00B36890" w:rsidRDefault="00B36890" w:rsidP="00B36890">
            <w:pPr>
              <w:pStyle w:val="odrbezmezer"/>
              <w:numPr>
                <w:ilvl w:val="0"/>
                <w:numId w:val="0"/>
              </w:numPr>
              <w:ind w:left="360"/>
              <w:rPr>
                <w:rFonts w:eastAsiaTheme="minorHAnsi"/>
              </w:rPr>
            </w:pPr>
          </w:p>
          <w:p w:rsidR="00B36890" w:rsidRDefault="00B36890" w:rsidP="00B36890">
            <w:pPr>
              <w:pStyle w:val="odrbezmezer"/>
              <w:numPr>
                <w:ilvl w:val="0"/>
                <w:numId w:val="0"/>
              </w:numPr>
              <w:ind w:left="360"/>
              <w:rPr>
                <w:rFonts w:eastAsiaTheme="minorHAnsi"/>
              </w:rPr>
            </w:pPr>
          </w:p>
          <w:p w:rsidR="0097332F" w:rsidRPr="006F2DE1" w:rsidRDefault="00B36890" w:rsidP="0097332F">
            <w:pPr>
              <w:pStyle w:val="odrbezmezer"/>
              <w:rPr>
                <w:rFonts w:eastAsiaTheme="minorHAnsi"/>
              </w:rPr>
            </w:pPr>
            <w:r>
              <w:rPr>
                <w:rFonts w:eastAsiaTheme="minorHAnsi"/>
              </w:rPr>
              <w:t xml:space="preserve">ČJL-3-1-10  píše věcně i formálně </w:t>
            </w:r>
            <w:r>
              <w:rPr>
                <w:rFonts w:eastAsiaTheme="minorHAnsi"/>
              </w:rPr>
              <w:lastRenderedPageBreak/>
              <w:t>správně jednoduchá sdělení</w:t>
            </w:r>
          </w:p>
          <w:p w:rsidR="00DF144A" w:rsidRPr="006F2DE1" w:rsidRDefault="00DF144A" w:rsidP="00B36890">
            <w:pPr>
              <w:pStyle w:val="odrbezmezer"/>
              <w:numPr>
                <w:ilvl w:val="0"/>
                <w:numId w:val="0"/>
              </w:numPr>
              <w:ind w:left="360"/>
              <w:rPr>
                <w:rFonts w:eastAsiaTheme="minorHAnsi"/>
              </w:rPr>
            </w:pPr>
          </w:p>
        </w:tc>
        <w:tc>
          <w:tcPr>
            <w:tcW w:w="4400" w:type="dxa"/>
            <w:gridSpan w:val="2"/>
          </w:tcPr>
          <w:p w:rsidR="00DF144A" w:rsidRPr="00B36890" w:rsidRDefault="00DF144A" w:rsidP="00EB0E4C">
            <w:pPr>
              <w:spacing w:after="0" w:line="240" w:lineRule="auto"/>
              <w:rPr>
                <w:rFonts w:ascii="Times New Roman" w:eastAsiaTheme="minorHAnsi" w:hAnsi="Times New Roman" w:cs="Times New Roman"/>
                <w:b/>
                <w:color w:val="000000"/>
                <w:sz w:val="24"/>
                <w:szCs w:val="24"/>
              </w:rPr>
            </w:pPr>
            <w:r w:rsidRPr="00B36890">
              <w:rPr>
                <w:rFonts w:ascii="Times New Roman" w:eastAsiaTheme="minorHAnsi" w:hAnsi="Times New Roman" w:cs="Times New Roman"/>
                <w:b/>
                <w:color w:val="000000"/>
                <w:sz w:val="24"/>
                <w:szCs w:val="24"/>
              </w:rPr>
              <w:lastRenderedPageBreak/>
              <w:t>Čtení</w:t>
            </w:r>
          </w:p>
          <w:p w:rsidR="00DF144A" w:rsidRPr="00B36890" w:rsidRDefault="00B36890"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 xml:space="preserve">Věcné </w:t>
            </w:r>
            <w:r w:rsidR="00DF144A" w:rsidRPr="00B36890">
              <w:rPr>
                <w:rFonts w:ascii="Times New Roman" w:eastAsiaTheme="minorHAnsi" w:hAnsi="Times New Roman" w:cs="Times New Roman"/>
                <w:color w:val="000000"/>
                <w:sz w:val="24"/>
                <w:szCs w:val="24"/>
              </w:rPr>
              <w:t>čtení vět s porozuměním</w:t>
            </w:r>
          </w:p>
          <w:p w:rsidR="00DF144A" w:rsidRPr="00B36890" w:rsidRDefault="00DF144A" w:rsidP="00EB0E4C">
            <w:pPr>
              <w:spacing w:after="0" w:line="240" w:lineRule="auto"/>
              <w:rPr>
                <w:rFonts w:ascii="Times New Roman" w:eastAsiaTheme="minorHAnsi" w:hAnsi="Times New Roman" w:cs="Times New Roman"/>
                <w:color w:val="000000"/>
                <w:sz w:val="24"/>
                <w:szCs w:val="24"/>
              </w:rPr>
            </w:pPr>
          </w:p>
          <w:p w:rsidR="00DF144A" w:rsidRPr="00B36890" w:rsidRDefault="00DF144A" w:rsidP="00EB0E4C">
            <w:pPr>
              <w:spacing w:after="0" w:line="240" w:lineRule="auto"/>
              <w:rPr>
                <w:rFonts w:ascii="Times New Roman" w:eastAsiaTheme="minorHAnsi" w:hAnsi="Times New Roman" w:cs="Times New Roman"/>
                <w:b/>
                <w:color w:val="000000"/>
                <w:sz w:val="24"/>
                <w:szCs w:val="24"/>
              </w:rPr>
            </w:pPr>
            <w:r w:rsidRPr="00B36890">
              <w:rPr>
                <w:rFonts w:ascii="Times New Roman" w:eastAsiaTheme="minorHAnsi" w:hAnsi="Times New Roman" w:cs="Times New Roman"/>
                <w:b/>
                <w:color w:val="000000"/>
                <w:sz w:val="24"/>
                <w:szCs w:val="24"/>
              </w:rPr>
              <w:t>Naslouchání</w:t>
            </w:r>
          </w:p>
          <w:p w:rsidR="00DF144A"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praktické naslouchání</w:t>
            </w:r>
          </w:p>
          <w:p w:rsidR="00DF144A"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věcné naslouchání – pozorné,</w:t>
            </w:r>
          </w:p>
          <w:p w:rsidR="00DF144A"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soustředěné, aktivní</w:t>
            </w:r>
          </w:p>
          <w:p w:rsidR="008A1395"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zaznam</w:t>
            </w:r>
            <w:r w:rsidR="008A1395" w:rsidRPr="00B36890">
              <w:rPr>
                <w:rFonts w:ascii="Times New Roman" w:eastAsiaTheme="minorHAnsi" w:hAnsi="Times New Roman" w:cs="Times New Roman"/>
                <w:color w:val="000000"/>
                <w:sz w:val="24"/>
                <w:szCs w:val="24"/>
              </w:rPr>
              <w:t>enat slyšené, reagovat otázkami</w:t>
            </w:r>
          </w:p>
          <w:p w:rsidR="00DF144A" w:rsidRPr="00B36890" w:rsidRDefault="008A1395"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 xml:space="preserve"> </w:t>
            </w:r>
          </w:p>
          <w:p w:rsidR="00DF144A" w:rsidRPr="00B36890" w:rsidRDefault="00DF144A" w:rsidP="00EB0E4C">
            <w:pPr>
              <w:spacing w:after="0" w:line="240" w:lineRule="auto"/>
              <w:rPr>
                <w:rFonts w:ascii="Times New Roman" w:eastAsiaTheme="minorHAnsi" w:hAnsi="Times New Roman" w:cs="Times New Roman"/>
                <w:b/>
                <w:color w:val="000000"/>
                <w:sz w:val="24"/>
                <w:szCs w:val="24"/>
              </w:rPr>
            </w:pPr>
            <w:r w:rsidRPr="00B36890">
              <w:rPr>
                <w:rFonts w:ascii="Times New Roman" w:eastAsiaTheme="minorHAnsi" w:hAnsi="Times New Roman" w:cs="Times New Roman"/>
                <w:b/>
                <w:color w:val="000000"/>
                <w:sz w:val="24"/>
                <w:szCs w:val="24"/>
              </w:rPr>
              <w:t>Mluvený projev</w:t>
            </w:r>
          </w:p>
          <w:p w:rsidR="00DF144A"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základy techniky mluveného projevu</w:t>
            </w:r>
          </w:p>
          <w:p w:rsidR="00DF144A"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dýchání, tvoření hlasu, výslovnost</w:t>
            </w:r>
          </w:p>
          <w:p w:rsidR="00DF144A"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vyjadřování závislé na komunikační situaci</w:t>
            </w:r>
          </w:p>
          <w:p w:rsidR="00DF144A"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 xml:space="preserve">komunikační žánry (pozdrav, oslovení, omluva, prosba, vzkaz, </w:t>
            </w:r>
            <w:proofErr w:type="gramStart"/>
            <w:r w:rsidRPr="00B36890">
              <w:rPr>
                <w:rFonts w:ascii="Times New Roman" w:eastAsiaTheme="minorHAnsi" w:hAnsi="Times New Roman" w:cs="Times New Roman"/>
                <w:color w:val="000000"/>
                <w:sz w:val="24"/>
                <w:szCs w:val="24"/>
              </w:rPr>
              <w:t>vypravování )</w:t>
            </w:r>
            <w:proofErr w:type="gramEnd"/>
          </w:p>
          <w:p w:rsidR="00DF144A" w:rsidRPr="00B36890"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základní komunikační pravidla (oslovení, střídání rolí mluvčího a posluchače, zdvořilé vystupování)</w:t>
            </w:r>
          </w:p>
          <w:p w:rsidR="00DF144A" w:rsidRDefault="00DF144A" w:rsidP="00EB0E4C">
            <w:pPr>
              <w:spacing w:after="0" w:line="240" w:lineRule="auto"/>
              <w:rPr>
                <w:rFonts w:ascii="Times New Roman" w:eastAsiaTheme="minorHAnsi" w:hAnsi="Times New Roman" w:cs="Times New Roman"/>
                <w:color w:val="000000"/>
                <w:sz w:val="24"/>
                <w:szCs w:val="24"/>
              </w:rPr>
            </w:pPr>
            <w:r w:rsidRPr="00B36890">
              <w:rPr>
                <w:rFonts w:ascii="Times New Roman" w:eastAsiaTheme="minorHAnsi" w:hAnsi="Times New Roman" w:cs="Times New Roman"/>
                <w:color w:val="000000"/>
                <w:sz w:val="24"/>
                <w:szCs w:val="24"/>
              </w:rPr>
              <w:t>mimojazykové prostředky (mimika, gesta)</w:t>
            </w:r>
          </w:p>
          <w:p w:rsidR="00B36890" w:rsidRPr="00B36890" w:rsidRDefault="00B36890" w:rsidP="00EB0E4C">
            <w:pPr>
              <w:spacing w:after="0" w:line="240" w:lineRule="auto"/>
              <w:rPr>
                <w:rFonts w:ascii="Times New Roman" w:eastAsiaTheme="minorHAnsi" w:hAnsi="Times New Roman" w:cs="Times New Roman"/>
                <w:color w:val="000000"/>
                <w:sz w:val="24"/>
                <w:szCs w:val="24"/>
              </w:rPr>
            </w:pPr>
          </w:p>
          <w:p w:rsidR="00DF144A" w:rsidRPr="00B36890" w:rsidRDefault="00DF144A" w:rsidP="00EB0E4C">
            <w:pPr>
              <w:pStyle w:val="Default"/>
              <w:rPr>
                <w:b/>
              </w:rPr>
            </w:pPr>
            <w:r w:rsidRPr="00B36890">
              <w:rPr>
                <w:b/>
              </w:rPr>
              <w:t xml:space="preserve">Písemný projev </w:t>
            </w:r>
          </w:p>
          <w:p w:rsidR="00DF144A" w:rsidRPr="00B36890" w:rsidRDefault="00DF144A" w:rsidP="00EB0E4C">
            <w:pPr>
              <w:pStyle w:val="Default"/>
            </w:pPr>
            <w:r w:rsidRPr="00B36890">
              <w:t xml:space="preserve">základní hygienické návyky </w:t>
            </w:r>
          </w:p>
          <w:p w:rsidR="00DF144A" w:rsidRPr="00B36890" w:rsidRDefault="00DF144A" w:rsidP="00EB0E4C">
            <w:pPr>
              <w:pStyle w:val="Default"/>
            </w:pPr>
            <w:r w:rsidRPr="00B36890">
              <w:t xml:space="preserve">(správné sezení, držení psacího náčiní, hygiena zraku, zacházení s grafickým materiálem) </w:t>
            </w:r>
          </w:p>
          <w:p w:rsidR="00DF144A" w:rsidRPr="00B36890" w:rsidRDefault="00DF144A" w:rsidP="00EB0E4C">
            <w:pPr>
              <w:pStyle w:val="Default"/>
            </w:pPr>
            <w:r w:rsidRPr="00B36890">
              <w:t xml:space="preserve">technika psaní (úhledný, čitelný </w:t>
            </w:r>
          </w:p>
          <w:p w:rsidR="00DF144A" w:rsidRPr="00B36890" w:rsidRDefault="00DF144A" w:rsidP="00EB0E4C">
            <w:pPr>
              <w:pStyle w:val="Default"/>
            </w:pPr>
            <w:r w:rsidRPr="00B36890">
              <w:t xml:space="preserve">a přehledný písemný projev) </w:t>
            </w:r>
          </w:p>
          <w:p w:rsidR="00DF144A" w:rsidRPr="006F2DE1" w:rsidRDefault="00DF144A" w:rsidP="00EB0E4C">
            <w:pPr>
              <w:spacing w:after="0" w:line="240" w:lineRule="auto"/>
              <w:rPr>
                <w:rFonts w:ascii="Times New Roman" w:eastAsiaTheme="minorHAnsi" w:hAnsi="Times New Roman" w:cs="Times New Roman"/>
                <w:color w:val="000000"/>
              </w:rPr>
            </w:pPr>
            <w:r w:rsidRPr="00B36890">
              <w:rPr>
                <w:rFonts w:ascii="Times New Roman" w:hAnsi="Times New Roman" w:cs="Times New Roman"/>
                <w:sz w:val="24"/>
                <w:szCs w:val="24"/>
              </w:rPr>
              <w:lastRenderedPageBreak/>
              <w:t>žánry písemného projevu (adresa, blahopřání, pozdrav z prázdnin, omluvenka, oznámení, pozvánka, vzkaz, dopis, jednoduché tiskopisy -přihláška, dotazník, vypravování)</w:t>
            </w:r>
            <w:r w:rsidRPr="006F2DE1">
              <w:rPr>
                <w:rFonts w:ascii="Times New Roman" w:hAnsi="Times New Roman" w:cs="Times New Roman"/>
              </w:rPr>
              <w:t xml:space="preserve"> </w:t>
            </w:r>
          </w:p>
        </w:tc>
        <w:tc>
          <w:tcPr>
            <w:tcW w:w="2835" w:type="dxa"/>
          </w:tcPr>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lastRenderedPageBreak/>
              <w:t xml:space="preserve">OSV – </w:t>
            </w:r>
            <w:r w:rsidRPr="006F2DE1">
              <w:rPr>
                <w:rFonts w:ascii="Times New Roman" w:eastAsiaTheme="minorHAnsi" w:hAnsi="Times New Roman" w:cs="Times New Roman"/>
                <w:b/>
                <w:color w:val="000000"/>
              </w:rPr>
              <w:t>Komunikace:</w:t>
            </w: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komunikace v různých situacích (omluva, pozdrav, prosba, informování, odmítnutí, přesvědčování vysvětlování)</w:t>
            </w:r>
          </w:p>
          <w:p w:rsidR="00DF144A" w:rsidRPr="006F2DE1" w:rsidRDefault="00DF144A" w:rsidP="00EB0E4C">
            <w:pPr>
              <w:spacing w:after="0" w:line="240" w:lineRule="auto"/>
              <w:rPr>
                <w:rFonts w:ascii="Times New Roman" w:eastAsiaTheme="minorHAnsi" w:hAnsi="Times New Roman" w:cs="Times New Roman"/>
                <w:color w:val="000000"/>
              </w:rPr>
            </w:pP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 xml:space="preserve">OSV – </w:t>
            </w:r>
            <w:r w:rsidRPr="006F2DE1">
              <w:rPr>
                <w:rFonts w:ascii="Times New Roman" w:eastAsiaTheme="minorHAnsi" w:hAnsi="Times New Roman" w:cs="Times New Roman"/>
                <w:b/>
                <w:color w:val="000000"/>
              </w:rPr>
              <w:t>Komunikace:</w:t>
            </w:r>
            <w:r w:rsidRPr="006F2DE1">
              <w:rPr>
                <w:rFonts w:ascii="Times New Roman" w:eastAsiaTheme="minorHAnsi" w:hAnsi="Times New Roman" w:cs="Times New Roman"/>
                <w:color w:val="000000"/>
              </w:rPr>
              <w:t xml:space="preserve"> dialog</w:t>
            </w: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(vedení dialogu, jeho pravidla</w:t>
            </w:r>
            <w:r w:rsidR="000346E2">
              <w:rPr>
                <w:rFonts w:ascii="Times New Roman" w:eastAsiaTheme="minorHAnsi" w:hAnsi="Times New Roman" w:cs="Times New Roman"/>
                <w:color w:val="000000"/>
              </w:rPr>
              <w:t xml:space="preserve"> </w:t>
            </w:r>
            <w:r w:rsidRPr="006F2DE1">
              <w:rPr>
                <w:rFonts w:ascii="Times New Roman" w:eastAsiaTheme="minorHAnsi" w:hAnsi="Times New Roman" w:cs="Times New Roman"/>
                <w:color w:val="000000"/>
              </w:rPr>
              <w:t>a řízení, druhy dialogu)</w:t>
            </w:r>
          </w:p>
          <w:p w:rsidR="00DF144A" w:rsidRPr="006F2DE1" w:rsidRDefault="00DF144A" w:rsidP="00EB0E4C">
            <w:pPr>
              <w:spacing w:after="0" w:line="240" w:lineRule="auto"/>
              <w:rPr>
                <w:rFonts w:ascii="Times New Roman" w:eastAsiaTheme="minorHAnsi" w:hAnsi="Times New Roman" w:cs="Times New Roman"/>
                <w:color w:val="000000"/>
              </w:rPr>
            </w:pP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 xml:space="preserve">OSV - </w:t>
            </w:r>
            <w:r w:rsidRPr="006F2DE1">
              <w:rPr>
                <w:rFonts w:ascii="Times New Roman" w:eastAsiaTheme="minorHAnsi" w:hAnsi="Times New Roman" w:cs="Times New Roman"/>
                <w:b/>
                <w:color w:val="000000"/>
              </w:rPr>
              <w:t>Kreativita:</w:t>
            </w:r>
            <w:r w:rsidRPr="006F2DE1">
              <w:rPr>
                <w:rFonts w:ascii="Times New Roman" w:eastAsiaTheme="minorHAnsi" w:hAnsi="Times New Roman" w:cs="Times New Roman"/>
                <w:color w:val="000000"/>
              </w:rPr>
              <w:t xml:space="preserve"> rozvoj pružnosti nápadů, originality, schopnosti vidět věci jinak)</w:t>
            </w:r>
          </w:p>
          <w:p w:rsidR="00DF144A" w:rsidRPr="006F2DE1" w:rsidRDefault="00DF144A" w:rsidP="00EB0E4C">
            <w:pPr>
              <w:spacing w:after="0" w:line="240" w:lineRule="auto"/>
              <w:rPr>
                <w:rFonts w:ascii="Times New Roman" w:eastAsiaTheme="minorHAnsi" w:hAnsi="Times New Roman" w:cs="Times New Roman"/>
                <w:color w:val="000000"/>
              </w:rPr>
            </w:pP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 xml:space="preserve">VDO – </w:t>
            </w:r>
            <w:r w:rsidRPr="006F2DE1">
              <w:rPr>
                <w:rFonts w:ascii="Times New Roman" w:eastAsiaTheme="minorHAnsi" w:hAnsi="Times New Roman" w:cs="Times New Roman"/>
                <w:b/>
                <w:color w:val="000000"/>
              </w:rPr>
              <w:t>Občanská společnost</w:t>
            </w:r>
            <w:r w:rsidR="000346E2">
              <w:rPr>
                <w:rFonts w:ascii="Times New Roman" w:eastAsiaTheme="minorHAnsi" w:hAnsi="Times New Roman" w:cs="Times New Roman"/>
                <w:b/>
                <w:color w:val="000000"/>
              </w:rPr>
              <w:t xml:space="preserve"> </w:t>
            </w:r>
            <w:r w:rsidRPr="006F2DE1">
              <w:rPr>
                <w:rFonts w:ascii="Times New Roman" w:eastAsiaTheme="minorHAnsi" w:hAnsi="Times New Roman" w:cs="Times New Roman"/>
                <w:b/>
                <w:color w:val="000000"/>
              </w:rPr>
              <w:t>a škola:</w:t>
            </w:r>
            <w:r w:rsidRPr="006F2DE1">
              <w:rPr>
                <w:rFonts w:ascii="Times New Roman" w:eastAsiaTheme="minorHAnsi" w:hAnsi="Times New Roman" w:cs="Times New Roman"/>
                <w:color w:val="000000"/>
              </w:rPr>
              <w:t xml:space="preserve"> demokratické vztahy</w:t>
            </w: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ve škole, třídě</w:t>
            </w:r>
          </w:p>
          <w:p w:rsidR="00DF144A" w:rsidRPr="006F2DE1" w:rsidRDefault="00DF144A" w:rsidP="00EB0E4C">
            <w:pPr>
              <w:spacing w:after="0" w:line="240" w:lineRule="auto"/>
              <w:rPr>
                <w:rFonts w:ascii="Times New Roman" w:eastAsiaTheme="minorHAnsi" w:hAnsi="Times New Roman" w:cs="Times New Roman"/>
                <w:color w:val="000000"/>
              </w:rPr>
            </w:pPr>
          </w:p>
          <w:p w:rsidR="00DF144A" w:rsidRPr="006F2DE1" w:rsidRDefault="00DF144A" w:rsidP="00EB0E4C">
            <w:pPr>
              <w:spacing w:after="0" w:line="240" w:lineRule="auto"/>
              <w:rPr>
                <w:rFonts w:ascii="Times New Roman" w:eastAsiaTheme="minorHAnsi" w:hAnsi="Times New Roman" w:cs="Times New Roman"/>
                <w:color w:val="000000"/>
              </w:rPr>
            </w:pPr>
            <w:proofErr w:type="spellStart"/>
            <w:r w:rsidRPr="006F2DE1">
              <w:rPr>
                <w:rFonts w:ascii="Times New Roman" w:eastAsiaTheme="minorHAnsi" w:hAnsi="Times New Roman" w:cs="Times New Roman"/>
                <w:color w:val="000000"/>
              </w:rPr>
              <w:t>MkV</w:t>
            </w:r>
            <w:proofErr w:type="spellEnd"/>
            <w:r w:rsidRPr="006F2DE1">
              <w:rPr>
                <w:rFonts w:ascii="Times New Roman" w:eastAsiaTheme="minorHAnsi" w:hAnsi="Times New Roman" w:cs="Times New Roman"/>
                <w:color w:val="000000"/>
              </w:rPr>
              <w:t xml:space="preserve"> – </w:t>
            </w:r>
            <w:r w:rsidRPr="006F2DE1">
              <w:rPr>
                <w:rFonts w:ascii="Times New Roman" w:eastAsiaTheme="minorHAnsi" w:hAnsi="Times New Roman" w:cs="Times New Roman"/>
                <w:b/>
                <w:color w:val="000000"/>
              </w:rPr>
              <w:t>Lidské vztahy:</w:t>
            </w: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podílí se na spolupráci,</w:t>
            </w: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uplatňuje principy slušného chování</w:t>
            </w:r>
          </w:p>
          <w:p w:rsidR="006F2DE1" w:rsidRPr="006F2DE1" w:rsidRDefault="006F2DE1" w:rsidP="00EB0E4C">
            <w:pPr>
              <w:spacing w:after="0" w:line="240" w:lineRule="auto"/>
              <w:rPr>
                <w:rFonts w:ascii="Times New Roman" w:eastAsiaTheme="minorHAnsi" w:hAnsi="Times New Roman" w:cs="Times New Roman"/>
                <w:color w:val="000000"/>
              </w:rPr>
            </w:pPr>
          </w:p>
          <w:p w:rsidR="00DF144A" w:rsidRPr="006F2DE1" w:rsidRDefault="00DF144A" w:rsidP="00EB0E4C">
            <w:pPr>
              <w:spacing w:after="0" w:line="240" w:lineRule="auto"/>
              <w:rPr>
                <w:rFonts w:ascii="Times New Roman" w:eastAsiaTheme="minorHAnsi" w:hAnsi="Times New Roman" w:cs="Times New Roman"/>
                <w:color w:val="000000"/>
              </w:rPr>
            </w:pPr>
          </w:p>
          <w:p w:rsidR="00DF144A" w:rsidRPr="006F2DE1" w:rsidRDefault="00E93855" w:rsidP="00EB0E4C">
            <w:pPr>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OSV</w:t>
            </w:r>
            <w:r w:rsidR="00DF144A" w:rsidRPr="006F2DE1">
              <w:rPr>
                <w:rFonts w:ascii="Times New Roman" w:eastAsiaTheme="minorHAnsi" w:hAnsi="Times New Roman" w:cs="Times New Roman"/>
                <w:color w:val="000000"/>
              </w:rPr>
              <w:t xml:space="preserve"> – </w:t>
            </w:r>
            <w:r w:rsidRPr="00E93855">
              <w:rPr>
                <w:rFonts w:ascii="Times New Roman" w:eastAsiaTheme="minorHAnsi" w:hAnsi="Times New Roman" w:cs="Times New Roman"/>
                <w:b/>
                <w:color w:val="000000"/>
              </w:rPr>
              <w:t>Mezi</w:t>
            </w:r>
            <w:r>
              <w:rPr>
                <w:rFonts w:ascii="Times New Roman" w:eastAsiaTheme="minorHAnsi" w:hAnsi="Times New Roman" w:cs="Times New Roman"/>
                <w:color w:val="000000"/>
              </w:rPr>
              <w:t>l</w:t>
            </w:r>
            <w:r w:rsidR="00DF144A" w:rsidRPr="006F2DE1">
              <w:rPr>
                <w:rFonts w:ascii="Times New Roman" w:eastAsiaTheme="minorHAnsi" w:hAnsi="Times New Roman" w:cs="Times New Roman"/>
                <w:b/>
                <w:color w:val="000000"/>
              </w:rPr>
              <w:t>idské vztahy:</w:t>
            </w: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eastAsiaTheme="minorHAnsi" w:hAnsi="Times New Roman" w:cs="Times New Roman"/>
                <w:color w:val="000000"/>
              </w:rPr>
              <w:t>rozvíjí spolupráci s jinými lidmi</w:t>
            </w:r>
          </w:p>
        </w:tc>
        <w:tc>
          <w:tcPr>
            <w:tcW w:w="1769" w:type="dxa"/>
          </w:tcPr>
          <w:p w:rsidR="00DF144A"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 </w:t>
            </w:r>
          </w:p>
          <w:p w:rsidR="003A0C09" w:rsidRDefault="003A0C09" w:rsidP="00EB0E4C">
            <w:pPr>
              <w:spacing w:after="0" w:line="240" w:lineRule="auto"/>
              <w:rPr>
                <w:rFonts w:ascii="Times New Roman" w:eastAsiaTheme="minorHAnsi" w:hAnsi="Times New Roman" w:cs="Times New Roman"/>
                <w:color w:val="000000"/>
                <w:sz w:val="23"/>
                <w:szCs w:val="23"/>
              </w:rPr>
            </w:pPr>
          </w:p>
          <w:p w:rsidR="003A0C09" w:rsidRDefault="003A0C09" w:rsidP="00EB0E4C">
            <w:pPr>
              <w:spacing w:after="0" w:line="240" w:lineRule="auto"/>
              <w:rPr>
                <w:rFonts w:ascii="Times New Roman" w:eastAsiaTheme="minorHAnsi" w:hAnsi="Times New Roman" w:cs="Times New Roman"/>
                <w:color w:val="000000"/>
                <w:sz w:val="23"/>
                <w:szCs w:val="23"/>
              </w:rPr>
            </w:pPr>
          </w:p>
          <w:p w:rsidR="003A0C09" w:rsidRDefault="003A0C09" w:rsidP="00EB0E4C">
            <w:pPr>
              <w:spacing w:after="0" w:line="240" w:lineRule="auto"/>
              <w:rPr>
                <w:rFonts w:ascii="Times New Roman" w:eastAsiaTheme="minorHAnsi" w:hAnsi="Times New Roman" w:cs="Times New Roman"/>
                <w:color w:val="000000"/>
                <w:sz w:val="23"/>
                <w:szCs w:val="23"/>
              </w:rPr>
            </w:pPr>
          </w:p>
          <w:p w:rsidR="003A0C09" w:rsidRDefault="003A0C09" w:rsidP="00EB0E4C">
            <w:pPr>
              <w:spacing w:after="0" w:line="240" w:lineRule="auto"/>
              <w:rPr>
                <w:rFonts w:ascii="Times New Roman" w:eastAsiaTheme="minorHAnsi" w:hAnsi="Times New Roman" w:cs="Times New Roman"/>
                <w:color w:val="000000"/>
                <w:sz w:val="23"/>
                <w:szCs w:val="23"/>
              </w:rPr>
            </w:pPr>
          </w:p>
          <w:p w:rsidR="003A0C09" w:rsidRDefault="003A0C09" w:rsidP="00EB0E4C">
            <w:pPr>
              <w:spacing w:after="0" w:line="240" w:lineRule="auto"/>
              <w:rPr>
                <w:rFonts w:ascii="Times New Roman" w:eastAsiaTheme="minorHAnsi" w:hAnsi="Times New Roman" w:cs="Times New Roman"/>
                <w:color w:val="000000"/>
                <w:sz w:val="23"/>
                <w:szCs w:val="23"/>
              </w:rPr>
            </w:pPr>
          </w:p>
          <w:p w:rsidR="003A0C09" w:rsidRDefault="003A0C09" w:rsidP="00EB0E4C">
            <w:pPr>
              <w:spacing w:after="0" w:line="240" w:lineRule="auto"/>
              <w:rPr>
                <w:rFonts w:ascii="Times New Roman" w:eastAsiaTheme="minorHAnsi" w:hAnsi="Times New Roman" w:cs="Times New Roman"/>
                <w:color w:val="000000"/>
                <w:sz w:val="23"/>
                <w:szCs w:val="23"/>
              </w:rPr>
            </w:pPr>
          </w:p>
          <w:p w:rsidR="003A0C09" w:rsidRPr="003A0C09" w:rsidRDefault="003A0C09" w:rsidP="00EB0E4C">
            <w:pPr>
              <w:spacing w:after="0" w:line="240" w:lineRule="auto"/>
              <w:rPr>
                <w:rFonts w:ascii="Times New Roman" w:eastAsiaTheme="minorHAnsi" w:hAnsi="Times New Roman" w:cs="Times New Roman"/>
                <w:color w:val="000000"/>
              </w:rPr>
            </w:pPr>
            <w:r w:rsidRPr="003A0C09">
              <w:rPr>
                <w:rFonts w:ascii="Times New Roman" w:eastAsiaTheme="minorHAnsi" w:hAnsi="Times New Roman" w:cs="Times New Roman"/>
                <w:color w:val="000000"/>
              </w:rPr>
              <w:t>Aj-pravidla komunikace</w:t>
            </w:r>
          </w:p>
          <w:p w:rsidR="003A0C09" w:rsidRPr="003A0C09" w:rsidRDefault="003A0C09" w:rsidP="003A0C09">
            <w:pPr>
              <w:rPr>
                <w:rFonts w:ascii="Times New Roman" w:eastAsiaTheme="minorHAnsi" w:hAnsi="Times New Roman" w:cs="Times New Roman"/>
                <w:sz w:val="23"/>
                <w:szCs w:val="23"/>
              </w:rPr>
            </w:pPr>
          </w:p>
          <w:p w:rsidR="003A0C09" w:rsidRPr="003A0C09" w:rsidRDefault="003A0C09" w:rsidP="003A0C09">
            <w:pPr>
              <w:rPr>
                <w:rFonts w:ascii="Times New Roman" w:eastAsiaTheme="minorHAnsi" w:hAnsi="Times New Roman" w:cs="Times New Roman"/>
                <w:sz w:val="23"/>
                <w:szCs w:val="23"/>
              </w:rPr>
            </w:pPr>
          </w:p>
          <w:p w:rsidR="003A0C09" w:rsidRPr="003A0C09" w:rsidRDefault="003A0C09" w:rsidP="003A0C09">
            <w:pPr>
              <w:rPr>
                <w:rFonts w:ascii="Times New Roman" w:eastAsiaTheme="minorHAnsi" w:hAnsi="Times New Roman" w:cs="Times New Roman"/>
                <w:sz w:val="23"/>
                <w:szCs w:val="23"/>
              </w:rPr>
            </w:pPr>
          </w:p>
          <w:p w:rsidR="003A0C09" w:rsidRPr="003A0C09" w:rsidRDefault="003A0C09" w:rsidP="003A0C09">
            <w:pPr>
              <w:rPr>
                <w:rFonts w:ascii="Times New Roman" w:eastAsiaTheme="minorHAnsi" w:hAnsi="Times New Roman" w:cs="Times New Roman"/>
                <w:sz w:val="23"/>
                <w:szCs w:val="23"/>
              </w:rPr>
            </w:pPr>
          </w:p>
          <w:p w:rsidR="003A0C09" w:rsidRPr="003A0C09" w:rsidRDefault="003A0C09" w:rsidP="003A0C09">
            <w:pPr>
              <w:rPr>
                <w:rFonts w:ascii="Times New Roman" w:eastAsiaTheme="minorHAnsi" w:hAnsi="Times New Roman" w:cs="Times New Roman"/>
                <w:sz w:val="23"/>
                <w:szCs w:val="23"/>
              </w:rPr>
            </w:pPr>
          </w:p>
          <w:p w:rsidR="003A0C09" w:rsidRDefault="003A0C09" w:rsidP="003A0C09">
            <w:pPr>
              <w:rPr>
                <w:rFonts w:ascii="Times New Roman" w:eastAsiaTheme="minorHAnsi" w:hAnsi="Times New Roman" w:cs="Times New Roman"/>
                <w:sz w:val="23"/>
                <w:szCs w:val="23"/>
              </w:rPr>
            </w:pPr>
          </w:p>
          <w:p w:rsidR="003A0C09" w:rsidRPr="003A0C09" w:rsidRDefault="003A0C09" w:rsidP="003A0C09">
            <w:pPr>
              <w:rPr>
                <w:rFonts w:ascii="Times New Roman" w:eastAsiaTheme="minorHAnsi" w:hAnsi="Times New Roman" w:cs="Times New Roman"/>
              </w:rPr>
            </w:pPr>
            <w:r w:rsidRPr="003A0C09">
              <w:rPr>
                <w:rFonts w:ascii="Times New Roman" w:eastAsiaTheme="minorHAnsi" w:hAnsi="Times New Roman" w:cs="Times New Roman"/>
              </w:rPr>
              <w:t>Rozšiřující učivo: beseda o zhlédnutém divadelním představení</w:t>
            </w:r>
          </w:p>
        </w:tc>
      </w:tr>
      <w:tr w:rsidR="00DF144A" w:rsidRPr="006F2DE1" w:rsidTr="00EB0E4C">
        <w:trPr>
          <w:trHeight w:val="403"/>
        </w:trPr>
        <w:tc>
          <w:tcPr>
            <w:tcW w:w="4497" w:type="dxa"/>
          </w:tcPr>
          <w:p w:rsidR="00DF144A" w:rsidRPr="006F2DE1" w:rsidRDefault="00DF144A" w:rsidP="00EB0E4C">
            <w:pPr>
              <w:pStyle w:val="odrbezmezer"/>
              <w:numPr>
                <w:ilvl w:val="0"/>
                <w:numId w:val="0"/>
              </w:numPr>
              <w:rPr>
                <w:rFonts w:eastAsiaTheme="minorHAnsi"/>
              </w:rPr>
            </w:pPr>
          </w:p>
        </w:tc>
        <w:tc>
          <w:tcPr>
            <w:tcW w:w="4400" w:type="dxa"/>
            <w:gridSpan w:val="2"/>
            <w:vAlign w:val="center"/>
          </w:tcPr>
          <w:p w:rsidR="00DF144A" w:rsidRPr="006F2DE1" w:rsidRDefault="00DF144A" w:rsidP="00EB0E4C">
            <w:pPr>
              <w:spacing w:after="0" w:line="240" w:lineRule="auto"/>
              <w:jc w:val="center"/>
              <w:rPr>
                <w:rFonts w:ascii="Times New Roman" w:eastAsiaTheme="minorHAnsi" w:hAnsi="Times New Roman" w:cs="Times New Roman"/>
                <w:b/>
                <w:color w:val="000000"/>
                <w:sz w:val="23"/>
                <w:szCs w:val="23"/>
              </w:rPr>
            </w:pPr>
            <w:r w:rsidRPr="006F2DE1">
              <w:rPr>
                <w:rFonts w:ascii="Times New Roman" w:eastAsiaTheme="minorHAnsi" w:hAnsi="Times New Roman" w:cs="Times New Roman"/>
                <w:b/>
                <w:bCs/>
                <w:color w:val="000000"/>
                <w:sz w:val="28"/>
                <w:szCs w:val="28"/>
              </w:rPr>
              <w:t>Jazyková výchova</w:t>
            </w:r>
          </w:p>
        </w:tc>
        <w:tc>
          <w:tcPr>
            <w:tcW w:w="2835"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p>
        </w:tc>
      </w:tr>
      <w:tr w:rsidR="00DF144A" w:rsidRPr="006F2DE1" w:rsidTr="00EB0E4C">
        <w:trPr>
          <w:trHeight w:val="403"/>
        </w:trPr>
        <w:tc>
          <w:tcPr>
            <w:tcW w:w="4497" w:type="dxa"/>
          </w:tcPr>
          <w:p w:rsidR="00DF144A" w:rsidRDefault="003A0C09" w:rsidP="00EB0E4C">
            <w:pPr>
              <w:pStyle w:val="odrbezmezer"/>
              <w:rPr>
                <w:rFonts w:eastAsiaTheme="minorHAnsi"/>
              </w:rPr>
            </w:pPr>
            <w:r>
              <w:rPr>
                <w:rFonts w:eastAsiaTheme="minorHAnsi"/>
              </w:rPr>
              <w:t xml:space="preserve">ČJL-3-2-04  </w:t>
            </w:r>
            <w:r w:rsidR="00DF144A" w:rsidRPr="006F2DE1">
              <w:rPr>
                <w:rFonts w:eastAsiaTheme="minorHAnsi"/>
              </w:rPr>
              <w:t>rozlišuje slovní druhy v základním tvaru</w:t>
            </w:r>
          </w:p>
          <w:p w:rsidR="00FB22E3" w:rsidRPr="006F2DE1" w:rsidRDefault="00FB22E3" w:rsidP="00EB0E4C">
            <w:pPr>
              <w:pStyle w:val="odrbezmezer"/>
              <w:rPr>
                <w:rFonts w:eastAsiaTheme="minorHAnsi"/>
              </w:rPr>
            </w:pPr>
          </w:p>
          <w:p w:rsidR="00DF144A" w:rsidRDefault="003A0C09" w:rsidP="00EB0E4C">
            <w:pPr>
              <w:pStyle w:val="odrbezmezer"/>
              <w:rPr>
                <w:rFonts w:eastAsiaTheme="minorHAnsi"/>
              </w:rPr>
            </w:pPr>
            <w:r>
              <w:rPr>
                <w:rFonts w:eastAsiaTheme="minorHAnsi"/>
              </w:rPr>
              <w:t xml:space="preserve">ČJL-3-2-06  </w:t>
            </w:r>
            <w:r w:rsidR="00DF144A" w:rsidRPr="006F2DE1">
              <w:rPr>
                <w:rFonts w:eastAsiaTheme="minorHAnsi"/>
              </w:rPr>
              <w:t>spojuje věty v jednodušší souvětí vhodnými spojkami a jinými spojovacími výrazy</w:t>
            </w:r>
          </w:p>
          <w:p w:rsidR="00FB22E3" w:rsidRDefault="00FB22E3" w:rsidP="00EB0E4C">
            <w:pPr>
              <w:pStyle w:val="odrbezmezer"/>
              <w:rPr>
                <w:rFonts w:eastAsiaTheme="minorHAnsi"/>
              </w:rPr>
            </w:pPr>
          </w:p>
          <w:p w:rsidR="003A0C09" w:rsidRPr="006F2DE1" w:rsidRDefault="003A0C09" w:rsidP="00EB0E4C">
            <w:pPr>
              <w:pStyle w:val="odrbezmezer"/>
              <w:rPr>
                <w:rFonts w:eastAsiaTheme="minorHAnsi"/>
              </w:rPr>
            </w:pPr>
            <w:r>
              <w:rPr>
                <w:rFonts w:eastAsiaTheme="minorHAnsi"/>
              </w:rPr>
              <w:t>ČJL-3-2-08  odůvodňuje a píše správně i/y po obojetných souhláskách</w:t>
            </w:r>
            <w:r>
              <w:rPr>
                <w:rFonts w:eastAsiaTheme="minorHAnsi"/>
              </w:rPr>
              <w:br/>
              <w:t xml:space="preserve"> ve vyjmenovaných slovech a</w:t>
            </w:r>
            <w:r w:rsidR="00CA0B04">
              <w:rPr>
                <w:rFonts w:eastAsiaTheme="minorHAnsi"/>
              </w:rPr>
              <w:t xml:space="preserve"> </w:t>
            </w:r>
            <w:r>
              <w:rPr>
                <w:rFonts w:eastAsiaTheme="minorHAnsi"/>
              </w:rPr>
              <w:t xml:space="preserve">velká písmena </w:t>
            </w:r>
            <w:r w:rsidR="00CA0B04">
              <w:rPr>
                <w:rFonts w:eastAsiaTheme="minorHAnsi"/>
              </w:rPr>
              <w:t>v místních pojmenování</w:t>
            </w:r>
          </w:p>
          <w:p w:rsidR="00DF144A" w:rsidRPr="006F2DE1" w:rsidRDefault="00DF144A" w:rsidP="00CA0B04">
            <w:pPr>
              <w:pStyle w:val="odrbezmezer"/>
              <w:numPr>
                <w:ilvl w:val="0"/>
                <w:numId w:val="0"/>
              </w:numPr>
              <w:ind w:left="360"/>
              <w:rPr>
                <w:rFonts w:eastAsiaTheme="minorHAnsi"/>
              </w:rPr>
            </w:pPr>
          </w:p>
        </w:tc>
        <w:tc>
          <w:tcPr>
            <w:tcW w:w="4400" w:type="dxa"/>
            <w:gridSpan w:val="2"/>
          </w:tcPr>
          <w:p w:rsidR="00DF144A" w:rsidRPr="00CA0B04" w:rsidRDefault="00DF144A" w:rsidP="00EB0E4C">
            <w:pPr>
              <w:pStyle w:val="Bezmezer"/>
              <w:rPr>
                <w:rFonts w:ascii="Times New Roman" w:eastAsiaTheme="minorHAnsi" w:hAnsi="Times New Roman" w:cs="Times New Roman"/>
                <w:b/>
                <w:sz w:val="24"/>
                <w:szCs w:val="24"/>
              </w:rPr>
            </w:pPr>
            <w:r w:rsidRPr="00CA0B04">
              <w:rPr>
                <w:rFonts w:ascii="Times New Roman" w:eastAsiaTheme="minorHAnsi" w:hAnsi="Times New Roman" w:cs="Times New Roman"/>
                <w:b/>
                <w:sz w:val="24"/>
                <w:szCs w:val="24"/>
              </w:rPr>
              <w:t>Slovní zásoba a tvoření slov</w:t>
            </w:r>
          </w:p>
          <w:p w:rsidR="00DF144A" w:rsidRPr="00CA0B04" w:rsidRDefault="00DF144A" w:rsidP="00EB0E4C">
            <w:pPr>
              <w:pStyle w:val="Bezmezer"/>
              <w:rPr>
                <w:rFonts w:ascii="Times New Roman" w:eastAsiaTheme="minorHAnsi" w:hAnsi="Times New Roman" w:cs="Times New Roman"/>
                <w:sz w:val="24"/>
                <w:szCs w:val="24"/>
              </w:rPr>
            </w:pPr>
            <w:r w:rsidRPr="00CA0B04">
              <w:rPr>
                <w:rFonts w:ascii="Times New Roman" w:eastAsiaTheme="minorHAnsi" w:hAnsi="Times New Roman" w:cs="Times New Roman"/>
                <w:sz w:val="24"/>
                <w:szCs w:val="24"/>
              </w:rPr>
              <w:t>Slova a pojmy</w:t>
            </w:r>
          </w:p>
          <w:p w:rsidR="00DF144A" w:rsidRPr="00CA0B04" w:rsidRDefault="00DF144A" w:rsidP="00EB0E4C">
            <w:pPr>
              <w:pStyle w:val="Bezmezer"/>
              <w:rPr>
                <w:rFonts w:ascii="Times New Roman" w:eastAsiaTheme="minorHAnsi" w:hAnsi="Times New Roman" w:cs="Times New Roman"/>
                <w:sz w:val="24"/>
                <w:szCs w:val="24"/>
              </w:rPr>
            </w:pPr>
            <w:r w:rsidRPr="00CA0B04">
              <w:rPr>
                <w:rFonts w:ascii="Times New Roman" w:eastAsiaTheme="minorHAnsi" w:hAnsi="Times New Roman" w:cs="Times New Roman"/>
                <w:sz w:val="24"/>
                <w:szCs w:val="24"/>
              </w:rPr>
              <w:t>Význam slov</w:t>
            </w:r>
          </w:p>
          <w:p w:rsidR="00DF144A" w:rsidRPr="00CA0B04" w:rsidRDefault="00DF144A" w:rsidP="00EB0E4C">
            <w:pPr>
              <w:pStyle w:val="Bezmezer"/>
              <w:rPr>
                <w:rFonts w:ascii="Times New Roman" w:eastAsiaTheme="minorHAnsi" w:hAnsi="Times New Roman" w:cs="Times New Roman"/>
                <w:sz w:val="24"/>
                <w:szCs w:val="24"/>
              </w:rPr>
            </w:pPr>
            <w:r w:rsidRPr="00CA0B04">
              <w:rPr>
                <w:rFonts w:ascii="Times New Roman" w:eastAsiaTheme="minorHAnsi" w:hAnsi="Times New Roman" w:cs="Times New Roman"/>
                <w:sz w:val="24"/>
                <w:szCs w:val="24"/>
              </w:rPr>
              <w:t>Slova jednoznačná a mnohoznačná</w:t>
            </w:r>
          </w:p>
          <w:p w:rsidR="00DF144A" w:rsidRPr="00CA0B04" w:rsidRDefault="00DF144A" w:rsidP="00EB0E4C">
            <w:pPr>
              <w:pStyle w:val="Bezmezer"/>
              <w:rPr>
                <w:rFonts w:ascii="Times New Roman" w:eastAsiaTheme="minorHAnsi" w:hAnsi="Times New Roman" w:cs="Times New Roman"/>
                <w:sz w:val="24"/>
                <w:szCs w:val="24"/>
              </w:rPr>
            </w:pPr>
            <w:r w:rsidRPr="00CA0B04">
              <w:rPr>
                <w:rFonts w:ascii="Times New Roman" w:eastAsiaTheme="minorHAnsi" w:hAnsi="Times New Roman" w:cs="Times New Roman"/>
                <w:sz w:val="24"/>
                <w:szCs w:val="24"/>
              </w:rPr>
              <w:t>Antonyma, synonyma a homonyma</w:t>
            </w:r>
          </w:p>
          <w:p w:rsidR="00DF144A" w:rsidRPr="00CA0B04" w:rsidRDefault="00DF144A" w:rsidP="00EB0E4C">
            <w:pPr>
              <w:pStyle w:val="Bezmezer"/>
              <w:rPr>
                <w:rFonts w:ascii="Times New Roman" w:eastAsiaTheme="minorHAnsi" w:hAnsi="Times New Roman" w:cs="Times New Roman"/>
                <w:sz w:val="24"/>
                <w:szCs w:val="24"/>
              </w:rPr>
            </w:pPr>
            <w:r w:rsidRPr="00CA0B04">
              <w:rPr>
                <w:rFonts w:ascii="Times New Roman" w:eastAsiaTheme="minorHAnsi" w:hAnsi="Times New Roman" w:cs="Times New Roman"/>
                <w:sz w:val="24"/>
                <w:szCs w:val="24"/>
              </w:rPr>
              <w:t>Stavba slova</w:t>
            </w:r>
          </w:p>
          <w:p w:rsidR="00DF144A" w:rsidRPr="00CA0B04" w:rsidRDefault="00DF144A" w:rsidP="00EB0E4C">
            <w:pPr>
              <w:pStyle w:val="Bezmezer"/>
              <w:rPr>
                <w:rFonts w:ascii="Times New Roman" w:eastAsiaTheme="minorHAnsi" w:hAnsi="Times New Roman" w:cs="Times New Roman"/>
                <w:sz w:val="24"/>
                <w:szCs w:val="24"/>
              </w:rPr>
            </w:pPr>
          </w:p>
          <w:p w:rsidR="00DF144A" w:rsidRPr="00CA0B04" w:rsidRDefault="00DF144A" w:rsidP="00EB0E4C">
            <w:pPr>
              <w:pStyle w:val="Bezmezer"/>
              <w:rPr>
                <w:rFonts w:ascii="Times New Roman" w:eastAsiaTheme="minorHAnsi" w:hAnsi="Times New Roman" w:cs="Times New Roman"/>
                <w:b/>
                <w:sz w:val="24"/>
                <w:szCs w:val="24"/>
              </w:rPr>
            </w:pPr>
            <w:r w:rsidRPr="00CA0B04">
              <w:rPr>
                <w:rFonts w:ascii="Times New Roman" w:eastAsiaTheme="minorHAnsi" w:hAnsi="Times New Roman" w:cs="Times New Roman"/>
                <w:b/>
                <w:sz w:val="24"/>
                <w:szCs w:val="24"/>
              </w:rPr>
              <w:t>Tvarosloví</w:t>
            </w:r>
          </w:p>
          <w:p w:rsidR="00DF144A" w:rsidRPr="00CA0B04" w:rsidRDefault="00DF144A" w:rsidP="00EB0E4C">
            <w:pPr>
              <w:pStyle w:val="Bezmezer"/>
              <w:rPr>
                <w:rFonts w:ascii="Times New Roman" w:eastAsiaTheme="minorHAnsi" w:hAnsi="Times New Roman" w:cs="Times New Roman"/>
                <w:sz w:val="24"/>
                <w:szCs w:val="24"/>
              </w:rPr>
            </w:pPr>
            <w:r w:rsidRPr="00CA0B04">
              <w:rPr>
                <w:rFonts w:ascii="Times New Roman" w:eastAsiaTheme="minorHAnsi" w:hAnsi="Times New Roman" w:cs="Times New Roman"/>
                <w:sz w:val="24"/>
                <w:szCs w:val="24"/>
              </w:rPr>
              <w:t>Slovní druhy, tvary slov</w:t>
            </w:r>
          </w:p>
          <w:p w:rsidR="00DF144A" w:rsidRPr="00CA0B04" w:rsidRDefault="00DF144A" w:rsidP="00EB0E4C">
            <w:pPr>
              <w:pStyle w:val="Bezmezer"/>
              <w:rPr>
                <w:rFonts w:ascii="Times New Roman" w:eastAsiaTheme="minorHAnsi" w:hAnsi="Times New Roman" w:cs="Times New Roman"/>
                <w:sz w:val="24"/>
                <w:szCs w:val="24"/>
              </w:rPr>
            </w:pPr>
          </w:p>
          <w:p w:rsidR="00DF144A" w:rsidRPr="00CA0B04" w:rsidRDefault="00DF144A" w:rsidP="00EB0E4C">
            <w:pPr>
              <w:pStyle w:val="Bezmezer"/>
              <w:rPr>
                <w:rFonts w:ascii="Times New Roman" w:eastAsiaTheme="minorHAnsi" w:hAnsi="Times New Roman" w:cs="Times New Roman"/>
                <w:b/>
                <w:sz w:val="24"/>
                <w:szCs w:val="24"/>
              </w:rPr>
            </w:pPr>
            <w:r w:rsidRPr="00CA0B04">
              <w:rPr>
                <w:rFonts w:ascii="Times New Roman" w:eastAsiaTheme="minorHAnsi" w:hAnsi="Times New Roman" w:cs="Times New Roman"/>
                <w:b/>
                <w:sz w:val="24"/>
                <w:szCs w:val="24"/>
              </w:rPr>
              <w:t>Skladba</w:t>
            </w:r>
          </w:p>
          <w:p w:rsidR="00DF144A" w:rsidRPr="00CA0B04" w:rsidRDefault="00DF144A" w:rsidP="00EB0E4C">
            <w:pPr>
              <w:pStyle w:val="Bezmezer"/>
              <w:rPr>
                <w:rFonts w:ascii="Times New Roman" w:eastAsiaTheme="minorHAnsi" w:hAnsi="Times New Roman" w:cs="Times New Roman"/>
                <w:sz w:val="24"/>
                <w:szCs w:val="24"/>
              </w:rPr>
            </w:pPr>
            <w:r w:rsidRPr="00CA0B04">
              <w:rPr>
                <w:rFonts w:ascii="Times New Roman" w:eastAsiaTheme="minorHAnsi" w:hAnsi="Times New Roman" w:cs="Times New Roman"/>
                <w:sz w:val="24"/>
                <w:szCs w:val="24"/>
              </w:rPr>
              <w:t>Věta jednoduchá a souvětí, základní</w:t>
            </w:r>
            <w:r w:rsidR="00CE7661" w:rsidRPr="00CA0B04">
              <w:rPr>
                <w:rFonts w:ascii="Times New Roman" w:eastAsiaTheme="minorHAnsi" w:hAnsi="Times New Roman" w:cs="Times New Roman"/>
                <w:sz w:val="24"/>
                <w:szCs w:val="24"/>
              </w:rPr>
              <w:t xml:space="preserve"> s</w:t>
            </w:r>
            <w:r w:rsidRPr="00CA0B04">
              <w:rPr>
                <w:rFonts w:ascii="Times New Roman" w:eastAsiaTheme="minorHAnsi" w:hAnsi="Times New Roman" w:cs="Times New Roman"/>
                <w:sz w:val="24"/>
                <w:szCs w:val="24"/>
              </w:rPr>
              <w:t>kladební dvojice</w:t>
            </w:r>
          </w:p>
          <w:p w:rsidR="00DF144A" w:rsidRPr="00CA0B04" w:rsidRDefault="00DF144A" w:rsidP="00EB0E4C">
            <w:pPr>
              <w:pStyle w:val="Bezmezer"/>
              <w:rPr>
                <w:rFonts w:ascii="Times New Roman" w:eastAsiaTheme="minorHAnsi" w:hAnsi="Times New Roman" w:cs="Times New Roman"/>
                <w:sz w:val="24"/>
                <w:szCs w:val="24"/>
              </w:rPr>
            </w:pPr>
          </w:p>
          <w:p w:rsidR="00DF144A" w:rsidRPr="00CA0B04" w:rsidRDefault="00DF144A" w:rsidP="00EB0E4C">
            <w:pPr>
              <w:pStyle w:val="Bezmezer"/>
              <w:rPr>
                <w:rFonts w:ascii="Times New Roman" w:eastAsiaTheme="minorHAnsi" w:hAnsi="Times New Roman" w:cs="Times New Roman"/>
                <w:b/>
                <w:sz w:val="24"/>
                <w:szCs w:val="24"/>
              </w:rPr>
            </w:pPr>
            <w:r w:rsidRPr="00CA0B04">
              <w:rPr>
                <w:rFonts w:ascii="Times New Roman" w:eastAsiaTheme="minorHAnsi" w:hAnsi="Times New Roman" w:cs="Times New Roman"/>
                <w:b/>
                <w:sz w:val="24"/>
                <w:szCs w:val="24"/>
              </w:rPr>
              <w:t>Pravopis</w:t>
            </w:r>
          </w:p>
          <w:p w:rsidR="00DF144A" w:rsidRPr="006F2DE1" w:rsidRDefault="00626E99" w:rsidP="00EB0E4C">
            <w:pPr>
              <w:pStyle w:val="Bezmezer"/>
              <w:rPr>
                <w:rFonts w:ascii="Times New Roman" w:eastAsiaTheme="minorHAnsi" w:hAnsi="Times New Roman" w:cs="Times New Roman"/>
              </w:rPr>
            </w:pPr>
            <w:r w:rsidRPr="00CA0B04">
              <w:rPr>
                <w:rFonts w:ascii="Times New Roman" w:eastAsiaTheme="minorHAnsi" w:hAnsi="Times New Roman" w:cs="Times New Roman"/>
                <w:sz w:val="24"/>
                <w:szCs w:val="24"/>
              </w:rPr>
              <w:t>Pravopis</w:t>
            </w:r>
            <w:r w:rsidR="00CA0B04" w:rsidRPr="00CA0B04">
              <w:rPr>
                <w:rFonts w:ascii="Times New Roman" w:eastAsiaTheme="minorHAnsi" w:hAnsi="Times New Roman" w:cs="Times New Roman"/>
                <w:sz w:val="24"/>
                <w:szCs w:val="24"/>
              </w:rPr>
              <w:t>: vyjmenovaná</w:t>
            </w:r>
            <w:r w:rsidRPr="00CA0B04">
              <w:rPr>
                <w:rFonts w:ascii="Times New Roman" w:eastAsiaTheme="minorHAnsi" w:hAnsi="Times New Roman" w:cs="Times New Roman"/>
                <w:sz w:val="24"/>
                <w:szCs w:val="24"/>
              </w:rPr>
              <w:t xml:space="preserve"> slov</w:t>
            </w:r>
            <w:r w:rsidR="00CA0B04" w:rsidRPr="00CA0B04">
              <w:rPr>
                <w:rFonts w:ascii="Times New Roman" w:eastAsiaTheme="minorHAnsi" w:hAnsi="Times New Roman" w:cs="Times New Roman"/>
                <w:sz w:val="24"/>
                <w:szCs w:val="24"/>
              </w:rPr>
              <w:t>a, velká písmena</w:t>
            </w:r>
          </w:p>
        </w:tc>
        <w:tc>
          <w:tcPr>
            <w:tcW w:w="2835" w:type="dxa"/>
          </w:tcPr>
          <w:p w:rsidR="00DF144A" w:rsidRPr="006F2DE1" w:rsidRDefault="00DF144A" w:rsidP="00EB0E4C">
            <w:pPr>
              <w:pStyle w:val="Default"/>
            </w:pPr>
            <w:r w:rsidRPr="006F2DE1">
              <w:t xml:space="preserve">OSV - </w:t>
            </w:r>
            <w:r w:rsidRPr="006F2DE1">
              <w:rPr>
                <w:b/>
                <w:bCs/>
              </w:rPr>
              <w:t>Rozvoj schopnosti poznávání</w:t>
            </w:r>
            <w:r w:rsidRPr="006F2DE1">
              <w:t xml:space="preserve">- cvičení smyslového vnímání, pozornosti, </w:t>
            </w:r>
          </w:p>
          <w:p w:rsidR="00DF144A" w:rsidRPr="006F2DE1" w:rsidRDefault="00DF144A" w:rsidP="00EB0E4C">
            <w:pPr>
              <w:pStyle w:val="Default"/>
            </w:pPr>
            <w:r w:rsidRPr="006F2DE1">
              <w:t xml:space="preserve">soustředění </w:t>
            </w:r>
          </w:p>
          <w:p w:rsidR="00DF144A" w:rsidRPr="006F2DE1" w:rsidRDefault="00DF144A" w:rsidP="00EB0E4C">
            <w:pPr>
              <w:pStyle w:val="Default"/>
            </w:pPr>
          </w:p>
          <w:p w:rsidR="00DF144A" w:rsidRPr="006F2DE1" w:rsidRDefault="00DF144A" w:rsidP="00EB0E4C">
            <w:pPr>
              <w:pStyle w:val="Default"/>
              <w:rPr>
                <w:b/>
              </w:rPr>
            </w:pPr>
            <w:r w:rsidRPr="006F2DE1">
              <w:t xml:space="preserve">OSV – </w:t>
            </w:r>
            <w:r w:rsidRPr="006F2DE1">
              <w:rPr>
                <w:b/>
              </w:rPr>
              <w:t xml:space="preserve">Seberegulace </w:t>
            </w:r>
          </w:p>
          <w:p w:rsidR="00DF144A" w:rsidRPr="006F2DE1" w:rsidRDefault="00DF144A" w:rsidP="00EB0E4C">
            <w:pPr>
              <w:pStyle w:val="Default"/>
            </w:pPr>
            <w:r w:rsidRPr="006F2DE1">
              <w:rPr>
                <w:b/>
                <w:bCs/>
              </w:rPr>
              <w:t xml:space="preserve">a </w:t>
            </w:r>
            <w:proofErr w:type="spellStart"/>
            <w:r w:rsidRPr="006F2DE1">
              <w:rPr>
                <w:b/>
                <w:bCs/>
              </w:rPr>
              <w:t>sebeorganizace</w:t>
            </w:r>
            <w:proofErr w:type="spellEnd"/>
            <w:r w:rsidRPr="006F2DE1">
              <w:rPr>
                <w:b/>
                <w:bCs/>
              </w:rPr>
              <w:t xml:space="preserve">: </w:t>
            </w:r>
            <w:r w:rsidRPr="006F2DE1">
              <w:t xml:space="preserve">cvičení sebekontroly a sebeovládání </w:t>
            </w:r>
          </w:p>
          <w:p w:rsidR="00DF144A" w:rsidRPr="006F2DE1" w:rsidRDefault="00DF144A" w:rsidP="00EB0E4C">
            <w:pPr>
              <w:pStyle w:val="Default"/>
            </w:pPr>
          </w:p>
          <w:p w:rsidR="00DF144A" w:rsidRPr="006F2DE1" w:rsidRDefault="00DF144A" w:rsidP="00EB0E4C">
            <w:pPr>
              <w:pStyle w:val="Default"/>
              <w:rPr>
                <w:b/>
              </w:rPr>
            </w:pPr>
            <w:r w:rsidRPr="006F2DE1">
              <w:t xml:space="preserve">OSV - </w:t>
            </w:r>
            <w:r w:rsidRPr="006F2DE1">
              <w:rPr>
                <w:b/>
              </w:rPr>
              <w:t xml:space="preserve">Rozvoj schopnosti </w:t>
            </w: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hAnsi="Times New Roman" w:cs="Times New Roman"/>
                <w:b/>
                <w:bCs/>
              </w:rPr>
              <w:t xml:space="preserve">poznávání: </w:t>
            </w:r>
            <w:r w:rsidRPr="006F2DE1">
              <w:rPr>
                <w:rFonts w:ascii="Times New Roman" w:hAnsi="Times New Roman" w:cs="Times New Roman"/>
              </w:rPr>
              <w:t xml:space="preserve">cvičení dovednosti zapamatování </w:t>
            </w: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6F2DE1" w:rsidRDefault="00DF144A" w:rsidP="00EB0E4C">
            <w:pPr>
              <w:pStyle w:val="Bezmezer"/>
              <w:rPr>
                <w:rFonts w:ascii="Times New Roman" w:eastAsiaTheme="minorHAnsi" w:hAnsi="Times New Roman" w:cs="Times New Roman"/>
              </w:rPr>
            </w:pPr>
          </w:p>
        </w:tc>
        <w:tc>
          <w:tcPr>
            <w:tcW w:w="4400" w:type="dxa"/>
            <w:gridSpan w:val="2"/>
            <w:vAlign w:val="center"/>
          </w:tcPr>
          <w:p w:rsidR="00DF144A" w:rsidRPr="006F2DE1" w:rsidRDefault="00DF144A" w:rsidP="00EB0E4C">
            <w:pPr>
              <w:spacing w:after="0" w:line="240" w:lineRule="auto"/>
              <w:jc w:val="center"/>
              <w:rPr>
                <w:rFonts w:ascii="Times New Roman" w:hAnsi="Times New Roman" w:cs="Times New Roman"/>
                <w:b/>
              </w:rPr>
            </w:pPr>
            <w:r w:rsidRPr="006F2DE1">
              <w:rPr>
                <w:rFonts w:ascii="Times New Roman" w:eastAsiaTheme="minorHAnsi" w:hAnsi="Times New Roman" w:cs="Times New Roman"/>
                <w:b/>
                <w:bCs/>
                <w:color w:val="000000"/>
                <w:sz w:val="28"/>
                <w:szCs w:val="28"/>
              </w:rPr>
              <w:t>Literární výchova</w:t>
            </w:r>
          </w:p>
        </w:tc>
        <w:tc>
          <w:tcPr>
            <w:tcW w:w="2835" w:type="dxa"/>
          </w:tcPr>
          <w:p w:rsidR="00DF144A" w:rsidRPr="006F2DE1" w:rsidRDefault="00DF144A" w:rsidP="00EB0E4C">
            <w:pPr>
              <w:pStyle w:val="Default"/>
              <w:rPr>
                <w:sz w:val="23"/>
                <w:szCs w:val="23"/>
              </w:rPr>
            </w:pP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FB22E3" w:rsidRDefault="00FB22E3" w:rsidP="00FB22E3">
            <w:pPr>
              <w:pStyle w:val="odrbezmezer"/>
              <w:rPr>
                <w:rFonts w:eastAsiaTheme="minorHAnsi"/>
              </w:rPr>
            </w:pPr>
            <w:r>
              <w:rPr>
                <w:rFonts w:eastAsiaTheme="minorHAnsi"/>
              </w:rPr>
              <w:t xml:space="preserve">ČJL-3-3-01  </w:t>
            </w:r>
            <w:r w:rsidRPr="006F2DE1">
              <w:rPr>
                <w:rFonts w:eastAsiaTheme="minorHAnsi"/>
              </w:rPr>
              <w:t>čte a přednáší zpaměti ve vhodném frázování a tempu literární texty přiměřeného věku</w:t>
            </w:r>
          </w:p>
          <w:p w:rsidR="00FB22E3" w:rsidRPr="006F2DE1" w:rsidRDefault="00FB22E3" w:rsidP="00FB22E3">
            <w:pPr>
              <w:pStyle w:val="odrbezmezer"/>
              <w:numPr>
                <w:ilvl w:val="0"/>
                <w:numId w:val="0"/>
              </w:numPr>
              <w:ind w:left="360"/>
              <w:rPr>
                <w:rFonts w:eastAsiaTheme="minorHAnsi"/>
              </w:rPr>
            </w:pPr>
          </w:p>
          <w:p w:rsidR="00DF144A" w:rsidRDefault="00FB22E3" w:rsidP="00EB0E4C">
            <w:pPr>
              <w:pStyle w:val="odrbezmezer"/>
              <w:rPr>
                <w:rFonts w:eastAsiaTheme="minorHAnsi"/>
              </w:rPr>
            </w:pPr>
            <w:r>
              <w:rPr>
                <w:rFonts w:eastAsiaTheme="minorHAnsi"/>
              </w:rPr>
              <w:t xml:space="preserve">ČJL- 3-3- 02  </w:t>
            </w:r>
            <w:r w:rsidR="00DF144A" w:rsidRPr="006F2DE1">
              <w:rPr>
                <w:rFonts w:eastAsiaTheme="minorHAnsi"/>
              </w:rPr>
              <w:t>vyjadřuje své pocity</w:t>
            </w:r>
            <w:r>
              <w:rPr>
                <w:rFonts w:eastAsiaTheme="minorHAnsi"/>
              </w:rPr>
              <w:br/>
            </w:r>
            <w:r w:rsidR="00DF144A" w:rsidRPr="006F2DE1">
              <w:rPr>
                <w:rFonts w:eastAsiaTheme="minorHAnsi"/>
              </w:rPr>
              <w:t xml:space="preserve"> z přečteného textu</w:t>
            </w:r>
          </w:p>
          <w:p w:rsidR="00FB22E3" w:rsidRPr="006F2DE1" w:rsidRDefault="00FB22E3" w:rsidP="00FB22E3">
            <w:pPr>
              <w:pStyle w:val="odrbezmezer"/>
              <w:numPr>
                <w:ilvl w:val="0"/>
                <w:numId w:val="0"/>
              </w:numPr>
              <w:ind w:left="360"/>
              <w:rPr>
                <w:rFonts w:eastAsiaTheme="minorHAnsi"/>
              </w:rPr>
            </w:pPr>
          </w:p>
          <w:p w:rsidR="00DF144A" w:rsidRDefault="00FB22E3" w:rsidP="00EB0E4C">
            <w:pPr>
              <w:pStyle w:val="odrbezmezer"/>
              <w:rPr>
                <w:rFonts w:eastAsiaTheme="minorHAnsi"/>
              </w:rPr>
            </w:pPr>
            <w:r>
              <w:rPr>
                <w:rFonts w:eastAsiaTheme="minorHAnsi"/>
              </w:rPr>
              <w:t xml:space="preserve">ČJL-3-3-03  </w:t>
            </w:r>
            <w:r w:rsidR="00DF144A" w:rsidRPr="006F2DE1">
              <w:rPr>
                <w:rFonts w:eastAsiaTheme="minorHAnsi"/>
              </w:rPr>
              <w:t xml:space="preserve">rozlišuje vyjadřování </w:t>
            </w:r>
            <w:r w:rsidR="00DF144A" w:rsidRPr="006F2DE1">
              <w:rPr>
                <w:rFonts w:eastAsiaTheme="minorHAnsi"/>
              </w:rPr>
              <w:lastRenderedPageBreak/>
              <w:t>v</w:t>
            </w:r>
            <w:r w:rsidR="00CE7661">
              <w:rPr>
                <w:rFonts w:eastAsiaTheme="minorHAnsi"/>
              </w:rPr>
              <w:t> </w:t>
            </w:r>
            <w:r w:rsidR="00DF144A" w:rsidRPr="006F2DE1">
              <w:rPr>
                <w:rFonts w:eastAsiaTheme="minorHAnsi"/>
              </w:rPr>
              <w:t xml:space="preserve">próze a ve verších, odlišuje pohádku </w:t>
            </w:r>
            <w:r w:rsidR="00CE7661">
              <w:rPr>
                <w:rFonts w:eastAsiaTheme="minorHAnsi"/>
              </w:rPr>
              <w:br/>
            </w:r>
            <w:r w:rsidR="00DF144A" w:rsidRPr="006F2DE1">
              <w:rPr>
                <w:rFonts w:eastAsiaTheme="minorHAnsi"/>
              </w:rPr>
              <w:t>od ostatních vyprávění</w:t>
            </w:r>
          </w:p>
          <w:p w:rsidR="00FB22E3" w:rsidRPr="006F2DE1" w:rsidRDefault="00FB22E3" w:rsidP="00FB22E3">
            <w:pPr>
              <w:pStyle w:val="odrbezmezer"/>
              <w:numPr>
                <w:ilvl w:val="0"/>
                <w:numId w:val="0"/>
              </w:numPr>
              <w:ind w:left="360"/>
              <w:rPr>
                <w:rFonts w:eastAsiaTheme="minorHAnsi"/>
              </w:rPr>
            </w:pPr>
          </w:p>
          <w:p w:rsidR="00DF144A" w:rsidRPr="006F2DE1" w:rsidRDefault="00FB22E3" w:rsidP="00EB0E4C">
            <w:pPr>
              <w:pStyle w:val="odrbezmezer"/>
              <w:rPr>
                <w:rFonts w:eastAsiaTheme="minorHAnsi"/>
              </w:rPr>
            </w:pPr>
            <w:r>
              <w:rPr>
                <w:rFonts w:eastAsiaTheme="minorHAnsi"/>
              </w:rPr>
              <w:t xml:space="preserve">ČJL-3-3-04  </w:t>
            </w:r>
            <w:r w:rsidR="00DF144A" w:rsidRPr="006F2DE1">
              <w:rPr>
                <w:rFonts w:eastAsiaTheme="minorHAnsi"/>
              </w:rPr>
              <w:t>pracuje tvořivě s literárním textem podle pokynů učitele a podle svých schopností</w:t>
            </w:r>
          </w:p>
        </w:tc>
        <w:tc>
          <w:tcPr>
            <w:tcW w:w="4400" w:type="dxa"/>
            <w:gridSpan w:val="2"/>
          </w:tcPr>
          <w:p w:rsidR="00DF144A" w:rsidRPr="00FB22E3" w:rsidRDefault="00DF144A" w:rsidP="00EB0E4C">
            <w:pPr>
              <w:pStyle w:val="Bezmezer"/>
              <w:rPr>
                <w:rFonts w:ascii="Times New Roman" w:hAnsi="Times New Roman" w:cs="Times New Roman"/>
                <w:b/>
                <w:sz w:val="24"/>
                <w:szCs w:val="24"/>
              </w:rPr>
            </w:pPr>
            <w:r w:rsidRPr="00FB22E3">
              <w:rPr>
                <w:rFonts w:ascii="Times New Roman" w:hAnsi="Times New Roman" w:cs="Times New Roman"/>
                <w:b/>
                <w:sz w:val="24"/>
                <w:szCs w:val="24"/>
              </w:rPr>
              <w:lastRenderedPageBreak/>
              <w:t>Poslech literárních textů</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rozpočítadla, hádanky, říkadla, přísloví, básně pro děti a o dětech, pohádka, vyprávění</w:t>
            </w:r>
          </w:p>
          <w:p w:rsidR="00DF144A" w:rsidRPr="00FB22E3" w:rsidRDefault="00DF144A" w:rsidP="00EB0E4C">
            <w:pPr>
              <w:pStyle w:val="Bezmezer"/>
              <w:rPr>
                <w:rFonts w:ascii="Times New Roman" w:hAnsi="Times New Roman" w:cs="Times New Roman"/>
                <w:b/>
                <w:sz w:val="24"/>
                <w:szCs w:val="24"/>
              </w:rPr>
            </w:pPr>
            <w:r w:rsidRPr="00FB22E3">
              <w:rPr>
                <w:rFonts w:ascii="Times New Roman" w:hAnsi="Times New Roman" w:cs="Times New Roman"/>
                <w:b/>
                <w:sz w:val="24"/>
                <w:szCs w:val="24"/>
              </w:rPr>
              <w:t>Zážitkové čtení a naslouchání</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hlasité čtení ukázek z dětských</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knih, časopisů</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seznámení s pohádkovými postavami</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lastRenderedPageBreak/>
              <w:t>povídky o dětech</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hodnocení vlastností postav</w:t>
            </w:r>
          </w:p>
          <w:p w:rsidR="00FB22E3" w:rsidRPr="00FB22E3" w:rsidRDefault="00FB22E3" w:rsidP="00EB0E4C">
            <w:pPr>
              <w:pStyle w:val="Bezmezer"/>
              <w:rPr>
                <w:rFonts w:ascii="Times New Roman" w:hAnsi="Times New Roman" w:cs="Times New Roman"/>
                <w:b/>
                <w:sz w:val="24"/>
                <w:szCs w:val="24"/>
              </w:rPr>
            </w:pPr>
          </w:p>
          <w:p w:rsidR="00DF144A" w:rsidRPr="00FB22E3" w:rsidRDefault="00DF144A" w:rsidP="00EB0E4C">
            <w:pPr>
              <w:pStyle w:val="Bezmezer"/>
              <w:keepNext/>
              <w:keepLines/>
              <w:rPr>
                <w:rFonts w:ascii="Times New Roman" w:hAnsi="Times New Roman" w:cs="Times New Roman"/>
                <w:b/>
                <w:sz w:val="24"/>
                <w:szCs w:val="24"/>
              </w:rPr>
            </w:pPr>
            <w:r w:rsidRPr="00FB22E3">
              <w:rPr>
                <w:rFonts w:ascii="Times New Roman" w:hAnsi="Times New Roman" w:cs="Times New Roman"/>
                <w:b/>
                <w:sz w:val="24"/>
                <w:szCs w:val="24"/>
              </w:rPr>
              <w:t>Tvořivé činnosti s literárním textem</w:t>
            </w:r>
          </w:p>
          <w:p w:rsidR="00DF144A" w:rsidRPr="00FB22E3" w:rsidRDefault="00DF144A" w:rsidP="00EB0E4C">
            <w:pPr>
              <w:pStyle w:val="Bezmezer"/>
              <w:keepNext/>
              <w:keepLines/>
              <w:rPr>
                <w:rFonts w:ascii="Times New Roman" w:hAnsi="Times New Roman" w:cs="Times New Roman"/>
                <w:sz w:val="24"/>
                <w:szCs w:val="24"/>
              </w:rPr>
            </w:pPr>
            <w:r w:rsidRPr="00FB22E3">
              <w:rPr>
                <w:rFonts w:ascii="Times New Roman" w:hAnsi="Times New Roman" w:cs="Times New Roman"/>
                <w:sz w:val="24"/>
                <w:szCs w:val="24"/>
              </w:rPr>
              <w:t>přednes vhodných literárních textů</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volná reprodukce přečteného nebo</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slyšeného textu, dramatizace, vlastní výtvarný doprovod</w:t>
            </w:r>
          </w:p>
          <w:p w:rsidR="00FB22E3" w:rsidRPr="00FB22E3" w:rsidRDefault="00FB22E3" w:rsidP="00EB0E4C">
            <w:pPr>
              <w:pStyle w:val="Bezmezer"/>
              <w:rPr>
                <w:rFonts w:ascii="Times New Roman" w:hAnsi="Times New Roman" w:cs="Times New Roman"/>
                <w:b/>
                <w:sz w:val="24"/>
                <w:szCs w:val="24"/>
              </w:rPr>
            </w:pPr>
          </w:p>
          <w:p w:rsidR="00DF144A" w:rsidRPr="00FB22E3" w:rsidRDefault="00DF144A" w:rsidP="00EB0E4C">
            <w:pPr>
              <w:pStyle w:val="Bezmezer"/>
              <w:rPr>
                <w:rFonts w:ascii="Times New Roman" w:hAnsi="Times New Roman" w:cs="Times New Roman"/>
                <w:b/>
                <w:sz w:val="24"/>
                <w:szCs w:val="24"/>
              </w:rPr>
            </w:pPr>
            <w:r w:rsidRPr="00FB22E3">
              <w:rPr>
                <w:rFonts w:ascii="Times New Roman" w:hAnsi="Times New Roman" w:cs="Times New Roman"/>
                <w:b/>
                <w:sz w:val="24"/>
                <w:szCs w:val="24"/>
              </w:rPr>
              <w:t>Základní literární pojmy</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rozpočitadlo, hádanka, říkanka,</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báseň, pohádka</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básník, spisovatel, kniha, čtenář,</w:t>
            </w:r>
          </w:p>
          <w:p w:rsidR="00DF144A" w:rsidRPr="00FB22E3" w:rsidRDefault="00DF144A" w:rsidP="00EB0E4C">
            <w:pPr>
              <w:pStyle w:val="Bezmezer"/>
              <w:rPr>
                <w:rFonts w:ascii="Times New Roman" w:hAnsi="Times New Roman" w:cs="Times New Roman"/>
                <w:sz w:val="24"/>
                <w:szCs w:val="24"/>
              </w:rPr>
            </w:pPr>
            <w:r w:rsidRPr="00FB22E3">
              <w:rPr>
                <w:rFonts w:ascii="Times New Roman" w:hAnsi="Times New Roman" w:cs="Times New Roman"/>
                <w:sz w:val="24"/>
                <w:szCs w:val="24"/>
              </w:rPr>
              <w:t>divadelní představení, herec</w:t>
            </w:r>
          </w:p>
          <w:p w:rsidR="00DF144A" w:rsidRPr="006F2DE1" w:rsidRDefault="00DF144A" w:rsidP="00EB0E4C">
            <w:pPr>
              <w:pStyle w:val="Bezmezer"/>
              <w:rPr>
                <w:rFonts w:ascii="Times New Roman" w:hAnsi="Times New Roman" w:cs="Times New Roman"/>
              </w:rPr>
            </w:pPr>
            <w:r w:rsidRPr="00FB22E3">
              <w:rPr>
                <w:rFonts w:ascii="Times New Roman" w:hAnsi="Times New Roman" w:cs="Times New Roman"/>
                <w:sz w:val="24"/>
                <w:szCs w:val="24"/>
              </w:rPr>
              <w:t>verš, rým</w:t>
            </w:r>
            <w:r w:rsidR="0020685A">
              <w:rPr>
                <w:rFonts w:ascii="Times New Roman" w:hAnsi="Times New Roman" w:cs="Times New Roman"/>
                <w:sz w:val="24"/>
                <w:szCs w:val="24"/>
              </w:rPr>
              <w:t>, přirovnání</w:t>
            </w:r>
          </w:p>
        </w:tc>
        <w:tc>
          <w:tcPr>
            <w:tcW w:w="2835" w:type="dxa"/>
          </w:tcPr>
          <w:p w:rsidR="00DF144A" w:rsidRPr="006F2DE1" w:rsidRDefault="00DF144A" w:rsidP="00EB0E4C">
            <w:pPr>
              <w:pStyle w:val="Default"/>
            </w:pPr>
            <w:r w:rsidRPr="006F2DE1">
              <w:lastRenderedPageBreak/>
              <w:t xml:space="preserve">OSV – </w:t>
            </w:r>
            <w:r w:rsidRPr="006F2DE1">
              <w:rPr>
                <w:b/>
                <w:bCs/>
              </w:rPr>
              <w:t xml:space="preserve">Kreativita: </w:t>
            </w:r>
            <w:r w:rsidRPr="006F2DE1">
              <w:t xml:space="preserve">cvičení </w:t>
            </w:r>
          </w:p>
          <w:p w:rsidR="00DF144A" w:rsidRPr="006F2DE1" w:rsidRDefault="00DF144A" w:rsidP="00EB0E4C">
            <w:pPr>
              <w:pStyle w:val="Default"/>
            </w:pPr>
            <w:r w:rsidRPr="006F2DE1">
              <w:t xml:space="preserve">pro rozvoj základních rysů kreativity </w:t>
            </w:r>
          </w:p>
          <w:p w:rsidR="00DF144A" w:rsidRPr="006F2DE1" w:rsidRDefault="00DF144A" w:rsidP="00EB0E4C">
            <w:pPr>
              <w:pStyle w:val="Default"/>
            </w:pPr>
            <w:r w:rsidRPr="006F2DE1">
              <w:t xml:space="preserve">OSV </w:t>
            </w:r>
            <w:r w:rsidR="00CE7661">
              <w:t>–</w:t>
            </w:r>
            <w:r w:rsidRPr="006F2DE1">
              <w:t xml:space="preserve"> </w:t>
            </w:r>
            <w:r w:rsidRPr="006F2DE1">
              <w:rPr>
                <w:b/>
                <w:bCs/>
              </w:rPr>
              <w:t>Kooperace</w:t>
            </w:r>
            <w:r w:rsidR="00CE7661">
              <w:rPr>
                <w:b/>
                <w:bCs/>
              </w:rPr>
              <w:br/>
            </w:r>
            <w:r w:rsidRPr="006F2DE1">
              <w:rPr>
                <w:b/>
                <w:bCs/>
              </w:rPr>
              <w:t xml:space="preserve"> a </w:t>
            </w:r>
            <w:proofErr w:type="spellStart"/>
            <w:r w:rsidRPr="006F2DE1">
              <w:rPr>
                <w:b/>
                <w:bCs/>
              </w:rPr>
              <w:t>kompetice</w:t>
            </w:r>
            <w:proofErr w:type="spellEnd"/>
            <w:r w:rsidRPr="006F2DE1">
              <w:rPr>
                <w:b/>
                <w:bCs/>
              </w:rPr>
              <w:t xml:space="preserve">: </w:t>
            </w:r>
            <w:r w:rsidRPr="006F2DE1">
              <w:t xml:space="preserve">rozvoj individuálních </w:t>
            </w:r>
          </w:p>
          <w:p w:rsidR="00DF144A" w:rsidRPr="006F2DE1" w:rsidRDefault="00DF144A" w:rsidP="00EB0E4C">
            <w:pPr>
              <w:pStyle w:val="Default"/>
            </w:pPr>
            <w:r w:rsidRPr="006F2DE1">
              <w:t xml:space="preserve">a sociálních dovedností </w:t>
            </w:r>
          </w:p>
          <w:p w:rsidR="006F2DE1" w:rsidRPr="006F2DE1" w:rsidRDefault="00DF144A" w:rsidP="00EB0E4C">
            <w:pPr>
              <w:pStyle w:val="Default"/>
            </w:pPr>
            <w:r w:rsidRPr="006F2DE1">
              <w:t xml:space="preserve">pro etické zvládnutí </w:t>
            </w:r>
            <w:r w:rsidRPr="006F2DE1">
              <w:lastRenderedPageBreak/>
              <w:t xml:space="preserve">soutěže a konkurence </w:t>
            </w:r>
          </w:p>
          <w:p w:rsidR="00DF144A" w:rsidRPr="006F2DE1" w:rsidRDefault="00DF144A" w:rsidP="00EB0E4C">
            <w:pPr>
              <w:pStyle w:val="Default"/>
            </w:pPr>
            <w:r w:rsidRPr="006F2DE1">
              <w:t xml:space="preserve">OSV - </w:t>
            </w:r>
            <w:r w:rsidRPr="006F2DE1">
              <w:rPr>
                <w:b/>
                <w:bCs/>
              </w:rPr>
              <w:t xml:space="preserve">Sebepoznání, sebepojetí: </w:t>
            </w:r>
            <w:r w:rsidRPr="006F2DE1">
              <w:t xml:space="preserve">co o sobě vím </w:t>
            </w:r>
          </w:p>
          <w:p w:rsidR="00DF144A" w:rsidRPr="006F2DE1" w:rsidRDefault="00DF144A" w:rsidP="00EB0E4C">
            <w:pPr>
              <w:pStyle w:val="Default"/>
            </w:pPr>
            <w:r w:rsidRPr="006F2DE1">
              <w:t xml:space="preserve">a co ne, jak se promítá mé já v chování </w:t>
            </w:r>
            <w:r w:rsidR="000346E2">
              <w:br/>
            </w:r>
            <w:r w:rsidRPr="006F2DE1">
              <w:t xml:space="preserve">MV - </w:t>
            </w:r>
            <w:r w:rsidRPr="006F2DE1">
              <w:rPr>
                <w:b/>
                <w:bCs/>
              </w:rPr>
              <w:t>Kritické čtení a vnímání mediálních sdělení</w:t>
            </w:r>
            <w:r w:rsidRPr="006F2DE1">
              <w:t xml:space="preserve">: hledání rozdílů mezi informativním </w:t>
            </w:r>
          </w:p>
          <w:p w:rsidR="00DF144A" w:rsidRDefault="00DF144A" w:rsidP="00EB0E4C">
            <w:pPr>
              <w:pStyle w:val="Default"/>
            </w:pPr>
            <w:r w:rsidRPr="006F2DE1">
              <w:t xml:space="preserve">a zábavním sdělením </w:t>
            </w:r>
          </w:p>
          <w:p w:rsidR="008E4B3C" w:rsidRDefault="008E4B3C" w:rsidP="00EB0E4C">
            <w:pPr>
              <w:pStyle w:val="Default"/>
            </w:pPr>
          </w:p>
          <w:p w:rsidR="008E4B3C" w:rsidRPr="008E4B3C" w:rsidRDefault="008E4B3C" w:rsidP="008E4B3C">
            <w:pPr>
              <w:pStyle w:val="Default"/>
              <w:rPr>
                <w:b/>
              </w:rPr>
            </w:pPr>
            <w:r>
              <w:t>MV</w:t>
            </w:r>
            <w:r w:rsidRPr="008E4B3C">
              <w:rPr>
                <w:b/>
              </w:rPr>
              <w:t>- Práce v realizačním týmu</w:t>
            </w:r>
          </w:p>
          <w:p w:rsidR="008E4B3C" w:rsidRPr="006F2DE1" w:rsidRDefault="008E4B3C" w:rsidP="00EB0E4C">
            <w:pPr>
              <w:pStyle w:val="Default"/>
            </w:pP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p>
        </w:tc>
      </w:tr>
    </w:tbl>
    <w:p w:rsidR="0020685A" w:rsidRDefault="0020685A" w:rsidP="00FB22E3">
      <w:pPr>
        <w:pStyle w:val="osnov"/>
      </w:pPr>
    </w:p>
    <w:p w:rsidR="0020685A" w:rsidRDefault="0020685A" w:rsidP="00FB22E3">
      <w:pPr>
        <w:pStyle w:val="osnov"/>
      </w:pPr>
    </w:p>
    <w:p w:rsidR="0020685A" w:rsidRDefault="0020685A" w:rsidP="00FB22E3">
      <w:pPr>
        <w:pStyle w:val="osnov"/>
      </w:pPr>
    </w:p>
    <w:p w:rsidR="0020685A" w:rsidRDefault="0020685A" w:rsidP="00FB22E3">
      <w:pPr>
        <w:pStyle w:val="osnov"/>
      </w:pPr>
    </w:p>
    <w:p w:rsidR="00FB22E3" w:rsidRDefault="00FB22E3" w:rsidP="0020685A"/>
    <w:p w:rsidR="00CF1061" w:rsidRDefault="00CF1061" w:rsidP="0020685A"/>
    <w:p w:rsidR="00CF1061" w:rsidRDefault="00CF1061" w:rsidP="0020685A"/>
    <w:p w:rsidR="00CF1061" w:rsidRDefault="00CF1061" w:rsidP="0020685A"/>
    <w:p w:rsidR="00CF1061" w:rsidRDefault="00CF1061" w:rsidP="0020685A"/>
    <w:p w:rsidR="00CF1061" w:rsidRDefault="00CF1061" w:rsidP="0020685A"/>
    <w:p w:rsidR="0020685A" w:rsidRDefault="0020685A" w:rsidP="0020685A"/>
    <w:p w:rsidR="00FB22E3" w:rsidRPr="006F2DE1" w:rsidRDefault="00FB22E3" w:rsidP="00FB22E3">
      <w:pPr>
        <w:pStyle w:val="osnov"/>
      </w:pPr>
      <w:r w:rsidRPr="006F2DE1">
        <w:t>Očekávané výstupy na konci 1. období</w:t>
      </w:r>
    </w:p>
    <w:p w:rsidR="00FB22E3" w:rsidRPr="00326454" w:rsidRDefault="00FB22E3" w:rsidP="00FB22E3">
      <w:pPr>
        <w:pStyle w:val="Podtitul"/>
        <w:jc w:val="left"/>
        <w:rPr>
          <w:rFonts w:ascii="Times New Roman" w:hAnsi="Times New Roman"/>
          <w:sz w:val="28"/>
          <w:szCs w:val="28"/>
        </w:rPr>
      </w:pPr>
      <w:r w:rsidRPr="00326454">
        <w:rPr>
          <w:rFonts w:ascii="Times New Roman" w:hAnsi="Times New Roman"/>
          <w:sz w:val="28"/>
          <w:szCs w:val="28"/>
        </w:rPr>
        <w:t>Žák:</w:t>
      </w:r>
    </w:p>
    <w:p w:rsidR="00FB22E3" w:rsidRDefault="00FB22E3" w:rsidP="005D7CC0">
      <w:pPr>
        <w:pStyle w:val="Podtitul"/>
        <w:jc w:val="left"/>
        <w:rPr>
          <w:rFonts w:ascii="Times New Roman" w:hAnsi="Times New Roman"/>
          <w:b/>
          <w:sz w:val="28"/>
          <w:szCs w:val="28"/>
        </w:rPr>
      </w:pPr>
    </w:p>
    <w:p w:rsidR="00DF144A" w:rsidRPr="00326454" w:rsidRDefault="00DF144A" w:rsidP="00DE5E9A">
      <w:pPr>
        <w:pStyle w:val="Podtitul"/>
        <w:ind w:left="720"/>
        <w:jc w:val="left"/>
        <w:rPr>
          <w:rFonts w:ascii="Times New Roman" w:hAnsi="Times New Roman"/>
          <w:b/>
          <w:sz w:val="28"/>
          <w:szCs w:val="28"/>
        </w:rPr>
      </w:pPr>
      <w:r w:rsidRPr="00326454">
        <w:rPr>
          <w:rFonts w:ascii="Times New Roman" w:hAnsi="Times New Roman"/>
          <w:b/>
          <w:sz w:val="28"/>
          <w:szCs w:val="28"/>
        </w:rPr>
        <w:t>Komunikační a slohová výchova</w:t>
      </w:r>
    </w:p>
    <w:p w:rsidR="00DF144A" w:rsidRPr="00326454" w:rsidRDefault="005500D7" w:rsidP="00DE5E9A">
      <w:pPr>
        <w:pStyle w:val="Odrky"/>
        <w:rPr>
          <w:b/>
        </w:rPr>
      </w:pPr>
      <w:r w:rsidRPr="00326454">
        <w:rPr>
          <w:b/>
        </w:rPr>
        <w:t xml:space="preserve">ČJL-3-1-01 </w:t>
      </w:r>
      <w:r w:rsidR="00DF144A" w:rsidRPr="00326454">
        <w:rPr>
          <w:b/>
        </w:rPr>
        <w:t>plynule čte s porozuměním texty přiměřeného rozsahu a náročnosti</w:t>
      </w:r>
    </w:p>
    <w:p w:rsidR="00DF144A" w:rsidRPr="00326454" w:rsidRDefault="005500D7" w:rsidP="00DE5E9A">
      <w:pPr>
        <w:pStyle w:val="Odrky"/>
        <w:rPr>
          <w:b/>
        </w:rPr>
      </w:pPr>
      <w:r w:rsidRPr="00326454">
        <w:rPr>
          <w:b/>
        </w:rPr>
        <w:t xml:space="preserve">ČJL-3-1-02 </w:t>
      </w:r>
      <w:r w:rsidR="00DF144A" w:rsidRPr="00326454">
        <w:rPr>
          <w:b/>
        </w:rPr>
        <w:t>porozumí písemným nebo mluveným pokynům přiměřené složitosti</w:t>
      </w:r>
    </w:p>
    <w:p w:rsidR="00DF144A" w:rsidRPr="00326454" w:rsidRDefault="005500D7" w:rsidP="00DF144A">
      <w:pPr>
        <w:pStyle w:val="Odrky"/>
        <w:rPr>
          <w:b/>
        </w:rPr>
      </w:pPr>
      <w:r w:rsidRPr="00326454">
        <w:rPr>
          <w:b/>
        </w:rPr>
        <w:t xml:space="preserve">ČJL-3-1-03 </w:t>
      </w:r>
      <w:r w:rsidR="00DF144A" w:rsidRPr="00326454">
        <w:rPr>
          <w:b/>
        </w:rPr>
        <w:t>respektuje základní komunikační pravidla v rozhovoru</w:t>
      </w:r>
    </w:p>
    <w:p w:rsidR="00DF144A" w:rsidRPr="00326454" w:rsidRDefault="005500D7" w:rsidP="00DF144A">
      <w:pPr>
        <w:pStyle w:val="Odrky"/>
        <w:rPr>
          <w:b/>
        </w:rPr>
      </w:pPr>
      <w:r w:rsidRPr="00326454">
        <w:rPr>
          <w:b/>
        </w:rPr>
        <w:t xml:space="preserve">ČJL-3-1-04 </w:t>
      </w:r>
      <w:r w:rsidR="00DF144A" w:rsidRPr="00326454">
        <w:rPr>
          <w:b/>
        </w:rPr>
        <w:t>pečlivě vyslovuje, opravuje svou nesprávnou nebo nedbalou výslovnost</w:t>
      </w:r>
    </w:p>
    <w:p w:rsidR="00DF144A" w:rsidRPr="00326454" w:rsidRDefault="005500D7" w:rsidP="00DF144A">
      <w:pPr>
        <w:pStyle w:val="Odrky"/>
        <w:rPr>
          <w:b/>
        </w:rPr>
      </w:pPr>
      <w:r w:rsidRPr="00326454">
        <w:rPr>
          <w:b/>
        </w:rPr>
        <w:t xml:space="preserve">ČJL-3-1-05 </w:t>
      </w:r>
      <w:r w:rsidR="00DF144A" w:rsidRPr="00326454">
        <w:rPr>
          <w:b/>
        </w:rPr>
        <w:t>v krátkých mluvených projevech správně dýchá a volí vhodné tempo řeči</w:t>
      </w:r>
    </w:p>
    <w:p w:rsidR="00DF144A" w:rsidRPr="00326454" w:rsidRDefault="00F51D64" w:rsidP="00DF144A">
      <w:pPr>
        <w:pStyle w:val="Odrky"/>
        <w:rPr>
          <w:b/>
        </w:rPr>
      </w:pPr>
      <w:r w:rsidRPr="00326454">
        <w:rPr>
          <w:b/>
        </w:rPr>
        <w:t>ČJL-3-1-06</w:t>
      </w:r>
      <w:r w:rsidR="005500D7" w:rsidRPr="00326454">
        <w:rPr>
          <w:b/>
        </w:rPr>
        <w:t xml:space="preserve"> </w:t>
      </w:r>
      <w:r w:rsidR="00DF144A" w:rsidRPr="00326454">
        <w:rPr>
          <w:b/>
        </w:rPr>
        <w:t>volí vhodné verbální i nonverbální prostředky řeči v běžných školních i mimoškolních situacích</w:t>
      </w:r>
    </w:p>
    <w:p w:rsidR="00DF144A" w:rsidRPr="00326454" w:rsidRDefault="00F51D64" w:rsidP="00DF144A">
      <w:pPr>
        <w:pStyle w:val="Odrky"/>
        <w:rPr>
          <w:b/>
        </w:rPr>
      </w:pPr>
      <w:r w:rsidRPr="00326454">
        <w:rPr>
          <w:b/>
        </w:rPr>
        <w:t xml:space="preserve">ČJL-3-1-07 </w:t>
      </w:r>
      <w:r w:rsidR="00DF144A" w:rsidRPr="00326454">
        <w:rPr>
          <w:b/>
        </w:rPr>
        <w:t>na základě vlastních zážitků tvoří krátký mluvený projev</w:t>
      </w:r>
    </w:p>
    <w:p w:rsidR="00DF144A" w:rsidRPr="00E31BAC" w:rsidRDefault="00F51D64" w:rsidP="00E31BAC">
      <w:pPr>
        <w:pStyle w:val="Odrky"/>
        <w:rPr>
          <w:b/>
        </w:rPr>
      </w:pPr>
      <w:r w:rsidRPr="00E31BAC">
        <w:rPr>
          <w:b/>
        </w:rPr>
        <w:t xml:space="preserve">ČJL-3-1-08 </w:t>
      </w:r>
      <w:r w:rsidR="00DF144A" w:rsidRPr="00E31BAC">
        <w:rPr>
          <w:b/>
        </w:rPr>
        <w:t>zvládá základní hygienické návyky spojené se psaním</w:t>
      </w:r>
    </w:p>
    <w:p w:rsidR="00DF144A" w:rsidRPr="00326454" w:rsidRDefault="00F51D64" w:rsidP="00DF144A">
      <w:pPr>
        <w:pStyle w:val="Odrky"/>
        <w:rPr>
          <w:b/>
        </w:rPr>
      </w:pPr>
      <w:r w:rsidRPr="00326454">
        <w:rPr>
          <w:b/>
        </w:rPr>
        <w:t xml:space="preserve">ČJL-3-1-09 </w:t>
      </w:r>
      <w:r w:rsidR="00DF144A" w:rsidRPr="00326454">
        <w:rPr>
          <w:b/>
        </w:rPr>
        <w:t>píše správné tvary písmen a číslic, správně spojuje písmena i slabiky; kontroluje vlastní písemný projev</w:t>
      </w:r>
    </w:p>
    <w:p w:rsidR="005D7CC0" w:rsidRDefault="00F51D64" w:rsidP="00DE5E9A">
      <w:pPr>
        <w:pStyle w:val="Odrky"/>
        <w:rPr>
          <w:b/>
        </w:rPr>
      </w:pPr>
      <w:r w:rsidRPr="00E31BAC">
        <w:rPr>
          <w:b/>
        </w:rPr>
        <w:t xml:space="preserve">ČJL-3-1-10 </w:t>
      </w:r>
      <w:r w:rsidR="00DF144A" w:rsidRPr="00E31BAC">
        <w:rPr>
          <w:b/>
        </w:rPr>
        <w:t>píše věcně i formálně správně jednoduchá sdělení</w:t>
      </w:r>
      <w:r w:rsidRPr="00E31BAC">
        <w:rPr>
          <w:b/>
        </w:rPr>
        <w:t xml:space="preserve">ČJL-3-1-11 </w:t>
      </w:r>
      <w:r w:rsidR="00DF144A" w:rsidRPr="00E31BAC">
        <w:rPr>
          <w:b/>
        </w:rPr>
        <w:t>seřadí ilustrace podle dějové posloupnosti a vypráví podle nich jednoduchý příběh</w:t>
      </w:r>
    </w:p>
    <w:p w:rsidR="00DE5E9A" w:rsidRPr="00E31BAC" w:rsidRDefault="00DE5E9A" w:rsidP="00DE5E9A">
      <w:pPr>
        <w:pStyle w:val="Odrky"/>
        <w:ind w:left="720"/>
        <w:rPr>
          <w:b/>
        </w:rPr>
      </w:pPr>
    </w:p>
    <w:p w:rsidR="00F51D64" w:rsidRPr="00A82AA3" w:rsidRDefault="00F51D64" w:rsidP="00F51D64">
      <w:pPr>
        <w:pStyle w:val="Odrky"/>
        <w:ind w:left="360"/>
        <w:rPr>
          <w:b/>
          <w:i/>
          <w:u w:val="single"/>
        </w:rPr>
      </w:pPr>
      <w:r w:rsidRPr="00A82AA3">
        <w:rPr>
          <w:b/>
          <w:i/>
          <w:u w:val="single"/>
        </w:rPr>
        <w:t>Minimální doporučená úroveň pro úpravy očekávaných výstupů v rámci podpůrných opatření:</w:t>
      </w:r>
    </w:p>
    <w:p w:rsidR="00F51D64" w:rsidRPr="00A82AA3" w:rsidRDefault="007D4918" w:rsidP="00F51D64">
      <w:pPr>
        <w:pStyle w:val="Odrky"/>
        <w:ind w:left="360"/>
        <w:rPr>
          <w:b/>
          <w:i/>
          <w:u w:val="single"/>
        </w:rPr>
      </w:pPr>
      <w:r w:rsidRPr="00A82AA3">
        <w:rPr>
          <w:b/>
          <w:i/>
          <w:u w:val="single"/>
        </w:rPr>
        <w:t>Žák:</w:t>
      </w:r>
    </w:p>
    <w:p w:rsidR="00F51D64" w:rsidRDefault="007D4918" w:rsidP="00F51D64">
      <w:pPr>
        <w:pStyle w:val="Odrky"/>
        <w:ind w:left="360"/>
        <w:rPr>
          <w:i/>
        </w:rPr>
      </w:pPr>
      <w:r w:rsidRPr="009E224C">
        <w:rPr>
          <w:i/>
        </w:rPr>
        <w:t>ČJL-3-1-01p</w:t>
      </w:r>
      <w:r w:rsidR="009E224C">
        <w:rPr>
          <w:i/>
        </w:rPr>
        <w:t xml:space="preserve"> </w:t>
      </w:r>
      <w:r w:rsidRPr="009E224C">
        <w:rPr>
          <w:i/>
        </w:rPr>
        <w:t xml:space="preserve"> </w:t>
      </w:r>
      <w:r w:rsidR="009E224C">
        <w:rPr>
          <w:i/>
        </w:rPr>
        <w:t>čte s porozuměním jednoduché texty</w:t>
      </w:r>
    </w:p>
    <w:p w:rsidR="009E224C" w:rsidRDefault="009E224C" w:rsidP="00F51D64">
      <w:pPr>
        <w:pStyle w:val="Odrky"/>
        <w:ind w:left="360"/>
        <w:rPr>
          <w:i/>
        </w:rPr>
      </w:pPr>
      <w:r>
        <w:rPr>
          <w:i/>
        </w:rPr>
        <w:t>ČJL</w:t>
      </w:r>
      <w:r w:rsidR="00402B10">
        <w:rPr>
          <w:i/>
        </w:rPr>
        <w:t>-</w:t>
      </w:r>
      <w:r>
        <w:rPr>
          <w:i/>
        </w:rPr>
        <w:t>3-1 02p</w:t>
      </w:r>
      <w:r w:rsidR="00402B10">
        <w:rPr>
          <w:i/>
        </w:rPr>
        <w:t xml:space="preserve">  </w:t>
      </w:r>
      <w:r>
        <w:rPr>
          <w:i/>
        </w:rPr>
        <w:t xml:space="preserve"> rozumí pokynům přiměřené složitosti</w:t>
      </w:r>
    </w:p>
    <w:p w:rsidR="009E224C" w:rsidRDefault="009E224C" w:rsidP="00F51D64">
      <w:pPr>
        <w:pStyle w:val="Odrky"/>
        <w:ind w:left="360"/>
        <w:rPr>
          <w:i/>
        </w:rPr>
      </w:pPr>
      <w:r>
        <w:rPr>
          <w:i/>
        </w:rPr>
        <w:t>ČJL-3-1-04p, ČJL-3-1-05p, ČJL-3-1-06p, dbá na správnou výslovnost, tempo řeči a pravidelné dýchání</w:t>
      </w:r>
    </w:p>
    <w:p w:rsidR="009E224C" w:rsidRDefault="009E224C" w:rsidP="00F51D64">
      <w:pPr>
        <w:pStyle w:val="Odrky"/>
        <w:ind w:left="360"/>
        <w:rPr>
          <w:i/>
        </w:rPr>
      </w:pPr>
      <w:r>
        <w:rPr>
          <w:i/>
        </w:rPr>
        <w:lastRenderedPageBreak/>
        <w:t>ČJL-3-1-08p  zvládá základní hygienické návyky spojené se psaním</w:t>
      </w:r>
    </w:p>
    <w:p w:rsidR="009E224C" w:rsidRDefault="009E224C" w:rsidP="00F51D64">
      <w:pPr>
        <w:pStyle w:val="Odrky"/>
        <w:ind w:left="360"/>
        <w:rPr>
          <w:i/>
        </w:rPr>
      </w:pPr>
      <w:r>
        <w:rPr>
          <w:i/>
        </w:rPr>
        <w:t>ČJL-3-1-09p  píše písmena a číslice – dodržuje správný poměr výšky písmen ve slově, velikost, sklon a správné tvary písmen</w:t>
      </w:r>
    </w:p>
    <w:p w:rsidR="009E224C" w:rsidRDefault="009E224C" w:rsidP="00F51D64">
      <w:pPr>
        <w:pStyle w:val="Odrky"/>
        <w:ind w:left="360"/>
        <w:rPr>
          <w:i/>
        </w:rPr>
      </w:pPr>
      <w:r>
        <w:rPr>
          <w:i/>
        </w:rPr>
        <w:t>ČJL- 3-1-09p  spojuje písmena a slabiky</w:t>
      </w:r>
    </w:p>
    <w:p w:rsidR="009E224C" w:rsidRDefault="009E224C" w:rsidP="00F51D64">
      <w:pPr>
        <w:pStyle w:val="Odrky"/>
        <w:ind w:left="360"/>
        <w:rPr>
          <w:i/>
        </w:rPr>
      </w:pPr>
      <w:r>
        <w:rPr>
          <w:i/>
        </w:rPr>
        <w:t>ČJL-3-1-09p</w:t>
      </w:r>
      <w:r w:rsidR="00402B10">
        <w:rPr>
          <w:i/>
        </w:rPr>
        <w:t xml:space="preserve">  převádí slova z mluvené do psané podoby</w:t>
      </w:r>
    </w:p>
    <w:p w:rsidR="00402B10" w:rsidRDefault="00402B10" w:rsidP="00F51D64">
      <w:pPr>
        <w:pStyle w:val="Odrky"/>
        <w:ind w:left="360"/>
        <w:rPr>
          <w:i/>
        </w:rPr>
      </w:pPr>
      <w:r>
        <w:rPr>
          <w:i/>
        </w:rPr>
        <w:t>ČJL-3-1-09p  dodržuje správné pořadí písmen ve slově a jejich úplnost</w:t>
      </w:r>
    </w:p>
    <w:p w:rsidR="00F51D64" w:rsidRDefault="00402B10" w:rsidP="0020685A">
      <w:pPr>
        <w:pStyle w:val="Odrky"/>
        <w:tabs>
          <w:tab w:val="left" w:pos="5271"/>
        </w:tabs>
        <w:ind w:left="360"/>
        <w:rPr>
          <w:i/>
        </w:rPr>
      </w:pPr>
      <w:r>
        <w:rPr>
          <w:i/>
        </w:rPr>
        <w:t>ČJL-3-1-10p  opisuje a přepisuje krátké vět</w:t>
      </w:r>
      <w:r w:rsidR="0020685A">
        <w:rPr>
          <w:i/>
        </w:rPr>
        <w:tab/>
      </w:r>
    </w:p>
    <w:p w:rsidR="00CF1061" w:rsidRDefault="00CF1061" w:rsidP="005D7CC0">
      <w:pPr>
        <w:pStyle w:val="Podtitul"/>
        <w:jc w:val="left"/>
        <w:rPr>
          <w:rFonts w:ascii="Times New Roman" w:hAnsi="Times New Roman"/>
          <w:b/>
          <w:sz w:val="28"/>
          <w:szCs w:val="28"/>
        </w:rPr>
      </w:pPr>
    </w:p>
    <w:p w:rsidR="00DF144A" w:rsidRDefault="00DF144A" w:rsidP="005D7CC0">
      <w:pPr>
        <w:pStyle w:val="Podtitul"/>
        <w:jc w:val="left"/>
        <w:rPr>
          <w:rFonts w:ascii="Times New Roman" w:hAnsi="Times New Roman"/>
          <w:b/>
          <w:sz w:val="28"/>
          <w:szCs w:val="28"/>
        </w:rPr>
      </w:pPr>
      <w:r w:rsidRPr="00402B10">
        <w:rPr>
          <w:rFonts w:ascii="Times New Roman" w:hAnsi="Times New Roman"/>
          <w:b/>
          <w:sz w:val="28"/>
          <w:szCs w:val="28"/>
        </w:rPr>
        <w:t>Jazyková výchova</w:t>
      </w:r>
    </w:p>
    <w:p w:rsidR="005D7CC0" w:rsidRPr="005D7CC0" w:rsidRDefault="005D7CC0" w:rsidP="005D7CC0">
      <w:pPr>
        <w:rPr>
          <w:rFonts w:ascii="Times New Roman" w:hAnsi="Times New Roman" w:cs="Times New Roman"/>
        </w:rPr>
      </w:pPr>
      <w:r>
        <w:rPr>
          <w:rFonts w:ascii="Times New Roman" w:hAnsi="Times New Roman" w:cs="Times New Roman"/>
        </w:rPr>
        <w:t>Žák:</w:t>
      </w:r>
    </w:p>
    <w:p w:rsidR="00DF144A" w:rsidRPr="00402B10" w:rsidRDefault="00F51D64" w:rsidP="00DF144A">
      <w:pPr>
        <w:pStyle w:val="Odrky"/>
        <w:rPr>
          <w:b/>
        </w:rPr>
      </w:pPr>
      <w:r w:rsidRPr="00402B10">
        <w:rPr>
          <w:b/>
        </w:rPr>
        <w:t xml:space="preserve">ČJL-3-2-01 </w:t>
      </w:r>
      <w:r w:rsidR="00DF144A" w:rsidRPr="00402B10">
        <w:rPr>
          <w:b/>
        </w:rPr>
        <w:t>rozlišuje zvukovou a grafickou podobu slova, člení slova na hlásky, odlišuje dlouhé a krátké samohlásky</w:t>
      </w:r>
    </w:p>
    <w:p w:rsidR="00DF144A" w:rsidRPr="00402B10" w:rsidRDefault="00F51D64" w:rsidP="00DF144A">
      <w:pPr>
        <w:pStyle w:val="Odrky"/>
        <w:rPr>
          <w:b/>
        </w:rPr>
      </w:pPr>
      <w:r w:rsidRPr="00402B10">
        <w:rPr>
          <w:b/>
        </w:rPr>
        <w:t xml:space="preserve">ČJL-3-2-02 </w:t>
      </w:r>
      <w:r w:rsidR="00DF144A" w:rsidRPr="00402B10">
        <w:rPr>
          <w:b/>
        </w:rPr>
        <w:t>porovnává významy slov, zvláště slova opačného významu a slova významem souřadná, nadřazená a podřazená, vyhledá v textu slova příbuzná</w:t>
      </w:r>
    </w:p>
    <w:p w:rsidR="00DF144A" w:rsidRPr="00402B10" w:rsidRDefault="00F51D64" w:rsidP="00DF144A">
      <w:pPr>
        <w:pStyle w:val="Odrky"/>
        <w:rPr>
          <w:b/>
        </w:rPr>
      </w:pPr>
      <w:r w:rsidRPr="00402B10">
        <w:rPr>
          <w:b/>
        </w:rPr>
        <w:t xml:space="preserve">ČJL-3-2-03 </w:t>
      </w:r>
      <w:r w:rsidR="00DF144A" w:rsidRPr="00402B10">
        <w:rPr>
          <w:b/>
        </w:rPr>
        <w:t xml:space="preserve">porovnává a třídí slova podle zobecněného významu – děj, věc, okolnost, vlastnost </w:t>
      </w:r>
    </w:p>
    <w:p w:rsidR="00DF144A" w:rsidRPr="00402B10" w:rsidRDefault="00F51D64" w:rsidP="00DF144A">
      <w:pPr>
        <w:pStyle w:val="Odrky"/>
        <w:rPr>
          <w:b/>
        </w:rPr>
      </w:pPr>
      <w:r w:rsidRPr="00402B10">
        <w:rPr>
          <w:b/>
        </w:rPr>
        <w:t xml:space="preserve">ČJL-3-2-04 </w:t>
      </w:r>
      <w:r w:rsidR="00DF144A" w:rsidRPr="00402B10">
        <w:rPr>
          <w:b/>
        </w:rPr>
        <w:t xml:space="preserve">rozlišuje slovní druhy v základním tvaru </w:t>
      </w:r>
    </w:p>
    <w:p w:rsidR="00DF144A" w:rsidRPr="00402B10" w:rsidRDefault="00F51D64" w:rsidP="00DF144A">
      <w:pPr>
        <w:pStyle w:val="Odrky"/>
        <w:rPr>
          <w:b/>
        </w:rPr>
      </w:pPr>
      <w:r w:rsidRPr="00402B10">
        <w:rPr>
          <w:b/>
        </w:rPr>
        <w:t xml:space="preserve">ČJL-3-2-05 </w:t>
      </w:r>
      <w:r w:rsidR="00DF144A" w:rsidRPr="00402B10">
        <w:rPr>
          <w:b/>
        </w:rPr>
        <w:t xml:space="preserve">užívá v mluveném projevu správné gramatické tvary podstatných jmen, přídavných jmen a sloves </w:t>
      </w:r>
    </w:p>
    <w:p w:rsidR="00DF144A" w:rsidRPr="00402B10" w:rsidRDefault="00F51D64" w:rsidP="00DF144A">
      <w:pPr>
        <w:pStyle w:val="Odrky"/>
        <w:rPr>
          <w:b/>
        </w:rPr>
      </w:pPr>
      <w:r w:rsidRPr="00402B10">
        <w:rPr>
          <w:b/>
        </w:rPr>
        <w:t xml:space="preserve">ČJL-3-2-06 </w:t>
      </w:r>
      <w:r w:rsidR="00DF144A" w:rsidRPr="00402B10">
        <w:rPr>
          <w:b/>
        </w:rPr>
        <w:t xml:space="preserve">spojuje věty do jednodušších souvětí vhodnými spojkami a jinými spojovacími výrazy </w:t>
      </w:r>
    </w:p>
    <w:p w:rsidR="00DF144A" w:rsidRPr="00402B10" w:rsidRDefault="00F51D64" w:rsidP="00DF144A">
      <w:pPr>
        <w:pStyle w:val="Odrky"/>
        <w:rPr>
          <w:b/>
        </w:rPr>
      </w:pPr>
      <w:r w:rsidRPr="00402B10">
        <w:rPr>
          <w:b/>
        </w:rPr>
        <w:t xml:space="preserve">ČJL-3-2-07 </w:t>
      </w:r>
      <w:r w:rsidR="00DF144A" w:rsidRPr="00402B10">
        <w:rPr>
          <w:b/>
        </w:rPr>
        <w:t xml:space="preserve">rozlišuje v textu druhy vět podle postoje mluvčího a k jejich vytvoření volí vhodné jazykové i zvukové prostředky </w:t>
      </w:r>
    </w:p>
    <w:p w:rsidR="00402B10" w:rsidRDefault="00F51D64" w:rsidP="00DE5E9A">
      <w:pPr>
        <w:pStyle w:val="Odrky"/>
        <w:rPr>
          <w:b/>
        </w:rPr>
      </w:pPr>
      <w:r w:rsidRPr="0066216A">
        <w:rPr>
          <w:b/>
        </w:rPr>
        <w:t xml:space="preserve">ČJL-3-2-08 </w:t>
      </w:r>
      <w:r w:rsidR="00DF144A" w:rsidRPr="0066216A">
        <w:rPr>
          <w:b/>
        </w:rPr>
        <w:t xml:space="preserve">odůvodňuje a píše správně: i/y po tvrdých a měkkých souhláskách i po obojetných souhláskách ve vyjmenovaných slovech; </w:t>
      </w:r>
      <w:proofErr w:type="spellStart"/>
      <w:r w:rsidR="00DF144A" w:rsidRPr="0066216A">
        <w:rPr>
          <w:b/>
        </w:rPr>
        <w:t>dě</w:t>
      </w:r>
      <w:proofErr w:type="spellEnd"/>
      <w:r w:rsidR="00DF144A" w:rsidRPr="0066216A">
        <w:rPr>
          <w:b/>
        </w:rPr>
        <w:t xml:space="preserve">, </w:t>
      </w:r>
      <w:proofErr w:type="gramStart"/>
      <w:r w:rsidR="00DF144A" w:rsidRPr="0066216A">
        <w:rPr>
          <w:b/>
        </w:rPr>
        <w:t>tě, ně</w:t>
      </w:r>
      <w:proofErr w:type="gramEnd"/>
      <w:r w:rsidR="00DF144A" w:rsidRPr="0066216A">
        <w:rPr>
          <w:b/>
        </w:rPr>
        <w:t xml:space="preserve">, ú/ů, </w:t>
      </w:r>
      <w:proofErr w:type="spellStart"/>
      <w:r w:rsidR="00DF144A" w:rsidRPr="0066216A">
        <w:rPr>
          <w:b/>
        </w:rPr>
        <w:t>bě</w:t>
      </w:r>
      <w:proofErr w:type="spellEnd"/>
      <w:r w:rsidR="00DF144A" w:rsidRPr="0066216A">
        <w:rPr>
          <w:b/>
        </w:rPr>
        <w:t xml:space="preserve">, </w:t>
      </w:r>
      <w:proofErr w:type="spellStart"/>
      <w:r w:rsidR="00DF144A" w:rsidRPr="0066216A">
        <w:rPr>
          <w:b/>
        </w:rPr>
        <w:t>pě</w:t>
      </w:r>
      <w:proofErr w:type="spellEnd"/>
      <w:r w:rsidR="00DF144A" w:rsidRPr="0066216A">
        <w:rPr>
          <w:b/>
        </w:rPr>
        <w:t xml:space="preserve">, </w:t>
      </w:r>
      <w:proofErr w:type="spellStart"/>
      <w:r w:rsidR="00DF144A" w:rsidRPr="0066216A">
        <w:rPr>
          <w:b/>
        </w:rPr>
        <w:t>vě</w:t>
      </w:r>
      <w:proofErr w:type="spellEnd"/>
      <w:r w:rsidR="00DF144A" w:rsidRPr="0066216A">
        <w:rPr>
          <w:b/>
        </w:rPr>
        <w:t xml:space="preserve">, mě </w:t>
      </w:r>
      <w:r w:rsidRPr="0066216A">
        <w:rPr>
          <w:b/>
        </w:rPr>
        <w:t>–</w:t>
      </w:r>
      <w:r w:rsidR="00DF144A" w:rsidRPr="0066216A">
        <w:rPr>
          <w:b/>
        </w:rPr>
        <w:t xml:space="preserve"> mimo morfologický šev; velká písmena na začátku věty a v</w:t>
      </w:r>
      <w:r w:rsidRPr="0066216A">
        <w:rPr>
          <w:b/>
        </w:rPr>
        <w:t> </w:t>
      </w:r>
      <w:r w:rsidR="00DF144A" w:rsidRPr="0066216A">
        <w:rPr>
          <w:b/>
        </w:rPr>
        <w:t>typických případech vlastních jmen osob, zvířat a místních pojmenování</w:t>
      </w:r>
    </w:p>
    <w:p w:rsidR="0020685A" w:rsidRDefault="0020685A" w:rsidP="00402B10">
      <w:pPr>
        <w:pStyle w:val="Odrky"/>
        <w:ind w:left="360"/>
        <w:rPr>
          <w:b/>
        </w:rPr>
      </w:pPr>
    </w:p>
    <w:p w:rsidR="00DE5E9A" w:rsidRPr="0066216A" w:rsidRDefault="00DE5E9A" w:rsidP="00402B10">
      <w:pPr>
        <w:pStyle w:val="Odrky"/>
        <w:ind w:left="360"/>
        <w:rPr>
          <w:b/>
        </w:rPr>
      </w:pPr>
    </w:p>
    <w:p w:rsidR="00402B10" w:rsidRPr="00A82AA3" w:rsidRDefault="00402B10" w:rsidP="00402B10">
      <w:pPr>
        <w:pStyle w:val="Odrky"/>
        <w:ind w:left="360"/>
        <w:rPr>
          <w:b/>
          <w:i/>
          <w:u w:val="single"/>
        </w:rPr>
      </w:pPr>
      <w:r w:rsidRPr="00A82AA3">
        <w:rPr>
          <w:b/>
          <w:i/>
          <w:u w:val="single"/>
        </w:rPr>
        <w:lastRenderedPageBreak/>
        <w:t>Minimální doporučená úroveň pro úpravy očekávaných výstupů v rámci podpůrných opatření:</w:t>
      </w:r>
    </w:p>
    <w:p w:rsidR="00402B10" w:rsidRPr="00A82AA3" w:rsidRDefault="00402B10" w:rsidP="00402B10">
      <w:pPr>
        <w:pStyle w:val="Odrky"/>
        <w:ind w:left="360"/>
        <w:rPr>
          <w:b/>
          <w:i/>
          <w:u w:val="single"/>
        </w:rPr>
      </w:pPr>
      <w:r w:rsidRPr="00A82AA3">
        <w:rPr>
          <w:b/>
          <w:i/>
          <w:u w:val="single"/>
        </w:rPr>
        <w:t>Žák:</w:t>
      </w:r>
    </w:p>
    <w:p w:rsidR="00402B10" w:rsidRDefault="00402B10" w:rsidP="00402B10">
      <w:pPr>
        <w:pStyle w:val="Odrky"/>
        <w:ind w:left="360"/>
        <w:rPr>
          <w:i/>
        </w:rPr>
      </w:pPr>
      <w:r w:rsidRPr="00402B10">
        <w:rPr>
          <w:i/>
        </w:rPr>
        <w:t>ČJL-3-2-01p  zná všechna písmena velké i malé abecedy</w:t>
      </w:r>
    </w:p>
    <w:p w:rsidR="00402B10" w:rsidRDefault="00402B10" w:rsidP="00402B10">
      <w:pPr>
        <w:pStyle w:val="Odrky"/>
        <w:ind w:left="360"/>
        <w:rPr>
          <w:i/>
        </w:rPr>
      </w:pPr>
      <w:r>
        <w:rPr>
          <w:i/>
        </w:rPr>
        <w:t>ČJL-3-2-01p  rozpoznává samohlásky (odlišuje jejich délku) a souhlásky</w:t>
      </w:r>
    </w:p>
    <w:p w:rsidR="00402B10" w:rsidRDefault="00402B10" w:rsidP="00402B10">
      <w:pPr>
        <w:pStyle w:val="Odrky"/>
        <w:ind w:left="360"/>
        <w:rPr>
          <w:i/>
        </w:rPr>
      </w:pPr>
      <w:r>
        <w:rPr>
          <w:i/>
        </w:rPr>
        <w:t>ČJL-3-2-01p  tvoří slabiky</w:t>
      </w:r>
    </w:p>
    <w:p w:rsidR="0066216A" w:rsidRDefault="00402B10" w:rsidP="00402B10">
      <w:pPr>
        <w:pStyle w:val="Odrky"/>
        <w:ind w:left="360"/>
        <w:rPr>
          <w:i/>
        </w:rPr>
      </w:pPr>
      <w:r>
        <w:rPr>
          <w:i/>
        </w:rPr>
        <w:t>ČJL-3-2-01p  rozlišuje věty, slova, slabiky, hlásky</w:t>
      </w:r>
    </w:p>
    <w:p w:rsidR="000346E2" w:rsidRPr="00402B10" w:rsidRDefault="000346E2" w:rsidP="00402B10">
      <w:pPr>
        <w:pStyle w:val="Odrky"/>
        <w:ind w:left="360"/>
        <w:rPr>
          <w:i/>
        </w:rPr>
      </w:pPr>
    </w:p>
    <w:p w:rsidR="00DF144A" w:rsidRDefault="00DF144A" w:rsidP="005D7CC0">
      <w:pPr>
        <w:pStyle w:val="Podtitul"/>
        <w:jc w:val="left"/>
        <w:rPr>
          <w:rFonts w:ascii="Times New Roman" w:hAnsi="Times New Roman"/>
          <w:b/>
          <w:sz w:val="28"/>
          <w:szCs w:val="28"/>
        </w:rPr>
      </w:pPr>
      <w:r w:rsidRPr="0066216A">
        <w:rPr>
          <w:rFonts w:ascii="Times New Roman" w:hAnsi="Times New Roman"/>
          <w:b/>
          <w:sz w:val="28"/>
          <w:szCs w:val="28"/>
        </w:rPr>
        <w:t xml:space="preserve">Literární výchova </w:t>
      </w:r>
    </w:p>
    <w:p w:rsidR="00DE5E9A" w:rsidRPr="00DE5E9A" w:rsidRDefault="005D7CC0" w:rsidP="00DE5E9A">
      <w:pPr>
        <w:rPr>
          <w:rFonts w:ascii="Times New Roman" w:hAnsi="Times New Roman" w:cs="Times New Roman"/>
          <w:b/>
          <w:sz w:val="24"/>
          <w:szCs w:val="24"/>
        </w:rPr>
      </w:pPr>
      <w:r w:rsidRPr="00DE5E9A">
        <w:rPr>
          <w:rFonts w:ascii="Times New Roman" w:hAnsi="Times New Roman" w:cs="Times New Roman"/>
        </w:rPr>
        <w:t>Žák</w:t>
      </w:r>
      <w:r w:rsidR="00DE5E9A" w:rsidRPr="00DE5E9A">
        <w:rPr>
          <w:rFonts w:ascii="Times New Roman" w:hAnsi="Times New Roman" w:cs="Times New Roman"/>
        </w:rPr>
        <w:t>:</w:t>
      </w:r>
    </w:p>
    <w:p w:rsidR="00DE5E9A" w:rsidRPr="00DE5E9A" w:rsidRDefault="00F51D64" w:rsidP="00DE5E9A">
      <w:pPr>
        <w:rPr>
          <w:rFonts w:ascii="Times New Roman" w:hAnsi="Times New Roman" w:cs="Times New Roman"/>
          <w:b/>
          <w:sz w:val="24"/>
          <w:szCs w:val="24"/>
        </w:rPr>
      </w:pPr>
      <w:r w:rsidRPr="00DE5E9A">
        <w:rPr>
          <w:rFonts w:ascii="Times New Roman" w:hAnsi="Times New Roman" w:cs="Times New Roman"/>
          <w:b/>
          <w:sz w:val="24"/>
          <w:szCs w:val="24"/>
        </w:rPr>
        <w:t xml:space="preserve">ČJ -3-3-01 </w:t>
      </w:r>
      <w:r w:rsidR="00DF144A" w:rsidRPr="00DE5E9A">
        <w:rPr>
          <w:rFonts w:ascii="Times New Roman" w:hAnsi="Times New Roman" w:cs="Times New Roman"/>
          <w:b/>
          <w:sz w:val="24"/>
          <w:szCs w:val="24"/>
        </w:rPr>
        <w:t xml:space="preserve">čte a přednáší zpaměti ve vhodném frázování a tempu literární texty přiměřené věku </w:t>
      </w:r>
    </w:p>
    <w:p w:rsidR="00DE5E9A" w:rsidRPr="00DE5E9A" w:rsidRDefault="00F51D64" w:rsidP="00DE5E9A">
      <w:pPr>
        <w:pStyle w:val="Odrky"/>
        <w:jc w:val="left"/>
      </w:pPr>
      <w:r w:rsidRPr="00DE5E9A">
        <w:rPr>
          <w:b/>
        </w:rPr>
        <w:t>ČJL-3-3 02 v</w:t>
      </w:r>
      <w:r w:rsidR="00DF144A" w:rsidRPr="00DE5E9A">
        <w:rPr>
          <w:b/>
        </w:rPr>
        <w:t xml:space="preserve">yjadřuje své pocity z přečteného textu </w:t>
      </w:r>
    </w:p>
    <w:p w:rsidR="00DE5E9A" w:rsidRPr="00DE5E9A" w:rsidRDefault="00F51D64" w:rsidP="00DE5E9A">
      <w:pPr>
        <w:pStyle w:val="Odrky"/>
        <w:jc w:val="left"/>
      </w:pPr>
      <w:r w:rsidRPr="00DE5E9A">
        <w:rPr>
          <w:b/>
        </w:rPr>
        <w:t xml:space="preserve">ČJL-3-3-03 </w:t>
      </w:r>
      <w:r w:rsidR="00DF144A" w:rsidRPr="00DE5E9A">
        <w:rPr>
          <w:b/>
        </w:rPr>
        <w:t>rozlišuje vyjadřování v próze a ve verších, odlišuje pohádku od ostatních vyprávění</w:t>
      </w:r>
    </w:p>
    <w:p w:rsidR="0066216A" w:rsidRDefault="00F51D64" w:rsidP="00DE5E9A">
      <w:pPr>
        <w:pStyle w:val="Odrky"/>
      </w:pPr>
      <w:r w:rsidRPr="00DE5E9A">
        <w:rPr>
          <w:b/>
        </w:rPr>
        <w:t xml:space="preserve">ČJL-3-3-04 </w:t>
      </w:r>
      <w:r w:rsidR="00DF144A" w:rsidRPr="00DE5E9A">
        <w:rPr>
          <w:b/>
        </w:rPr>
        <w:t xml:space="preserve">pracuje tvořivě s literárním textem podle pokynů učitele a podle svých schopností </w:t>
      </w:r>
    </w:p>
    <w:p w:rsidR="0066216A" w:rsidRPr="00A82AA3" w:rsidRDefault="0066216A" w:rsidP="0066216A">
      <w:pPr>
        <w:pStyle w:val="Odrky"/>
        <w:ind w:left="360"/>
        <w:rPr>
          <w:b/>
          <w:i/>
          <w:u w:val="single"/>
        </w:rPr>
      </w:pPr>
      <w:r w:rsidRPr="00A82AA3">
        <w:rPr>
          <w:b/>
          <w:i/>
          <w:u w:val="single"/>
        </w:rPr>
        <w:t>Minimální doporučená úroveň pro úpravy očekávaných výstupů v rámci podpůrných opatření:</w:t>
      </w:r>
    </w:p>
    <w:p w:rsidR="0066216A" w:rsidRPr="00A82AA3" w:rsidRDefault="0066216A" w:rsidP="0066216A">
      <w:pPr>
        <w:pStyle w:val="Odrky"/>
        <w:ind w:left="360"/>
        <w:rPr>
          <w:b/>
          <w:i/>
          <w:u w:val="single"/>
        </w:rPr>
      </w:pPr>
      <w:r w:rsidRPr="00A82AA3">
        <w:rPr>
          <w:b/>
          <w:i/>
          <w:u w:val="single"/>
        </w:rPr>
        <w:t>Žák</w:t>
      </w:r>
    </w:p>
    <w:p w:rsidR="0066216A" w:rsidRDefault="0066216A" w:rsidP="0066216A">
      <w:pPr>
        <w:pStyle w:val="Odrky"/>
        <w:ind w:left="360"/>
        <w:rPr>
          <w:i/>
        </w:rPr>
      </w:pPr>
      <w:r>
        <w:rPr>
          <w:i/>
        </w:rPr>
        <w:t>ČJL-3-3-01p  pamatuje si a reprodukuje jednoduché říkanky a dětské básně</w:t>
      </w:r>
    </w:p>
    <w:p w:rsidR="0066216A" w:rsidRDefault="0066216A" w:rsidP="0066216A">
      <w:pPr>
        <w:pStyle w:val="Odrky"/>
        <w:ind w:left="360"/>
        <w:rPr>
          <w:i/>
        </w:rPr>
      </w:pPr>
      <w:r>
        <w:rPr>
          <w:i/>
        </w:rPr>
        <w:t>ČJL-3-3-02p  reprodukuje krátký text podle otázek a ilustrací</w:t>
      </w:r>
    </w:p>
    <w:p w:rsidR="0066216A" w:rsidRDefault="0020685A" w:rsidP="0066216A">
      <w:pPr>
        <w:pStyle w:val="Odrky"/>
        <w:ind w:left="360"/>
        <w:rPr>
          <w:i/>
        </w:rPr>
      </w:pPr>
      <w:r>
        <w:rPr>
          <w:i/>
        </w:rPr>
        <w:t xml:space="preserve">               </w:t>
      </w:r>
      <w:r w:rsidR="0066216A">
        <w:rPr>
          <w:i/>
        </w:rPr>
        <w:t xml:space="preserve">     při poslechu pohádek a krátkých příběhů udržuje pozornost</w:t>
      </w:r>
    </w:p>
    <w:p w:rsidR="00DE5E9A" w:rsidRDefault="00DE5E9A" w:rsidP="0066216A">
      <w:pPr>
        <w:pStyle w:val="Odrky"/>
        <w:ind w:left="360"/>
        <w:rPr>
          <w:i/>
        </w:rPr>
      </w:pPr>
    </w:p>
    <w:p w:rsidR="0066216A" w:rsidRPr="0066216A" w:rsidRDefault="0066216A" w:rsidP="0066216A">
      <w:pPr>
        <w:pStyle w:val="Odrky"/>
        <w:ind w:left="360"/>
        <w:rPr>
          <w:b/>
          <w:i/>
        </w:rPr>
      </w:pPr>
    </w:p>
    <w:p w:rsidR="00DF144A" w:rsidRPr="0066216A" w:rsidRDefault="00DF144A" w:rsidP="0066216A"/>
    <w:p w:rsidR="00DF144A" w:rsidRPr="006F2DE1" w:rsidRDefault="00DF144A" w:rsidP="00DF144A">
      <w:pPr>
        <w:pStyle w:val="osnova-nzev"/>
      </w:pPr>
      <w:r w:rsidRPr="006F2DE1">
        <w:lastRenderedPageBreak/>
        <w:t>PŘEDMĚT:</w:t>
      </w:r>
      <w:r w:rsidR="00CE7661">
        <w:t xml:space="preserve"> Český jazyk a literatura – 4. r</w:t>
      </w:r>
      <w:r w:rsidRPr="006F2DE1">
        <w:t>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6F2DE1" w:rsidTr="00EB0E4C">
        <w:trPr>
          <w:trHeight w:val="450"/>
        </w:trPr>
        <w:tc>
          <w:tcPr>
            <w:tcW w:w="4503" w:type="dxa"/>
            <w:gridSpan w:val="2"/>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Očekávané výstupy </w:t>
            </w:r>
          </w:p>
        </w:tc>
        <w:tc>
          <w:tcPr>
            <w:tcW w:w="4394"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Učivo </w:t>
            </w:r>
          </w:p>
        </w:tc>
        <w:tc>
          <w:tcPr>
            <w:tcW w:w="2835"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Průřezová témata </w:t>
            </w: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t xml:space="preserve">Poznámky </w:t>
            </w:r>
          </w:p>
        </w:tc>
      </w:tr>
      <w:tr w:rsidR="00DF144A" w:rsidRPr="006F2DE1" w:rsidTr="00EB0E4C">
        <w:trPr>
          <w:trHeight w:val="125"/>
        </w:trPr>
        <w:tc>
          <w:tcPr>
            <w:tcW w:w="4503" w:type="dxa"/>
            <w:gridSpan w:val="2"/>
          </w:tcPr>
          <w:p w:rsidR="00DF144A" w:rsidRPr="006F2DE1" w:rsidRDefault="00DF144A" w:rsidP="00EB0E4C">
            <w:pPr>
              <w:spacing w:after="0" w:line="240" w:lineRule="auto"/>
              <w:rPr>
                <w:rFonts w:ascii="Times New Roman" w:eastAsiaTheme="minorHAnsi" w:hAnsi="Times New Roman" w:cs="Times New Roman"/>
                <w:color w:val="000000"/>
                <w:sz w:val="28"/>
                <w:szCs w:val="28"/>
              </w:rPr>
            </w:pPr>
            <w:r w:rsidRPr="006F2DE1">
              <w:rPr>
                <w:rFonts w:ascii="Times New Roman" w:eastAsiaTheme="minorHAnsi" w:hAnsi="Times New Roman" w:cs="Times New Roman"/>
                <w:b/>
                <w:bCs/>
                <w:color w:val="000000"/>
                <w:sz w:val="28"/>
                <w:szCs w:val="28"/>
              </w:rPr>
              <w:t xml:space="preserve">Žák </w:t>
            </w:r>
          </w:p>
        </w:tc>
        <w:tc>
          <w:tcPr>
            <w:tcW w:w="4394" w:type="dxa"/>
            <w:vAlign w:val="center"/>
          </w:tcPr>
          <w:p w:rsidR="00DF144A" w:rsidRPr="006F2DE1" w:rsidRDefault="00DF144A" w:rsidP="00EB0E4C">
            <w:pPr>
              <w:spacing w:after="0" w:line="240" w:lineRule="auto"/>
              <w:jc w:val="center"/>
              <w:rPr>
                <w:rFonts w:ascii="Times New Roman" w:eastAsiaTheme="minorHAnsi" w:hAnsi="Times New Roman" w:cs="Times New Roman"/>
                <w:color w:val="000000"/>
                <w:sz w:val="28"/>
                <w:szCs w:val="28"/>
              </w:rPr>
            </w:pPr>
            <w:r w:rsidRPr="006F2DE1">
              <w:rPr>
                <w:rFonts w:ascii="Times New Roman" w:eastAsiaTheme="minorHAnsi" w:hAnsi="Times New Roman" w:cs="Times New Roman"/>
                <w:b/>
                <w:bCs/>
                <w:color w:val="000000"/>
                <w:sz w:val="28"/>
                <w:szCs w:val="28"/>
              </w:rPr>
              <w:t>Komunikační a slohová výchova</w:t>
            </w:r>
          </w:p>
        </w:tc>
        <w:tc>
          <w:tcPr>
            <w:tcW w:w="2835" w:type="dxa"/>
          </w:tcPr>
          <w:p w:rsidR="00DF144A" w:rsidRPr="006F2DE1"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8"/>
                <w:szCs w:val="28"/>
              </w:rPr>
            </w:pPr>
          </w:p>
        </w:tc>
      </w:tr>
      <w:tr w:rsidR="00DF144A" w:rsidRPr="006F2DE1" w:rsidTr="00EB0E4C">
        <w:trPr>
          <w:trHeight w:val="545"/>
        </w:trPr>
        <w:tc>
          <w:tcPr>
            <w:tcW w:w="4497" w:type="dxa"/>
          </w:tcPr>
          <w:p w:rsidR="00DF144A" w:rsidRDefault="0020685A" w:rsidP="00EB0E4C">
            <w:pPr>
              <w:pStyle w:val="odrbezmezer"/>
              <w:rPr>
                <w:rFonts w:eastAsiaTheme="minorHAnsi"/>
              </w:rPr>
            </w:pPr>
            <w:r>
              <w:rPr>
                <w:rFonts w:eastAsiaTheme="minorHAnsi"/>
              </w:rPr>
              <w:t xml:space="preserve">ČJL-5-1-01  </w:t>
            </w:r>
            <w:r w:rsidR="00DF144A" w:rsidRPr="006F2DE1">
              <w:rPr>
                <w:rFonts w:eastAsiaTheme="minorHAnsi"/>
              </w:rPr>
              <w:t>čte s porozuměním přiměřeně náročné texty potichu i nahlas</w:t>
            </w:r>
          </w:p>
          <w:p w:rsidR="00F036D9" w:rsidRDefault="00F036D9" w:rsidP="00F036D9">
            <w:pPr>
              <w:pStyle w:val="odrbezmezer"/>
              <w:numPr>
                <w:ilvl w:val="0"/>
                <w:numId w:val="0"/>
              </w:numPr>
              <w:ind w:left="360"/>
              <w:rPr>
                <w:rFonts w:eastAsiaTheme="minorHAnsi"/>
              </w:rPr>
            </w:pPr>
          </w:p>
          <w:p w:rsidR="0020685A" w:rsidRDefault="0020685A" w:rsidP="0020685A">
            <w:pPr>
              <w:pStyle w:val="odrbezmezer"/>
              <w:rPr>
                <w:rFonts w:eastAsiaTheme="minorHAnsi"/>
              </w:rPr>
            </w:pPr>
            <w:r>
              <w:rPr>
                <w:rFonts w:eastAsiaTheme="minorHAnsi"/>
              </w:rPr>
              <w:t xml:space="preserve">ČJL-5-1-02  </w:t>
            </w:r>
            <w:r w:rsidRPr="006F2DE1">
              <w:rPr>
                <w:rFonts w:eastAsiaTheme="minorHAnsi"/>
              </w:rPr>
              <w:t>rozlišuje podstatné a okrajové informace v textu vhodném pro daný věk, podstatné informace zazname</w:t>
            </w:r>
            <w:r>
              <w:rPr>
                <w:rFonts w:eastAsiaTheme="minorHAnsi"/>
              </w:rPr>
              <w:t>nává</w:t>
            </w:r>
          </w:p>
          <w:p w:rsidR="00F036D9" w:rsidRPr="0020685A" w:rsidRDefault="00F036D9" w:rsidP="00F036D9">
            <w:pPr>
              <w:pStyle w:val="odrbezmezer"/>
              <w:numPr>
                <w:ilvl w:val="0"/>
                <w:numId w:val="0"/>
              </w:numPr>
              <w:ind w:left="360"/>
              <w:rPr>
                <w:rFonts w:eastAsiaTheme="minorHAnsi"/>
              </w:rPr>
            </w:pPr>
          </w:p>
          <w:p w:rsidR="0020685A" w:rsidRDefault="0020685A" w:rsidP="0020685A">
            <w:pPr>
              <w:pStyle w:val="odrbezmezer"/>
              <w:rPr>
                <w:rFonts w:eastAsiaTheme="minorHAnsi"/>
              </w:rPr>
            </w:pPr>
            <w:r>
              <w:rPr>
                <w:rFonts w:eastAsiaTheme="minorHAnsi"/>
              </w:rPr>
              <w:t xml:space="preserve">ČJL-5-1-03  </w:t>
            </w:r>
            <w:r w:rsidRPr="006F2DE1">
              <w:rPr>
                <w:rFonts w:eastAsiaTheme="minorHAnsi"/>
              </w:rPr>
              <w:t>posuzuje úplnost či neúplnost jednoduchého sdělení</w:t>
            </w:r>
          </w:p>
          <w:p w:rsidR="00F036D9" w:rsidRPr="006F2DE1" w:rsidRDefault="00F036D9" w:rsidP="00F036D9">
            <w:pPr>
              <w:pStyle w:val="odrbezmezer"/>
              <w:numPr>
                <w:ilvl w:val="0"/>
                <w:numId w:val="0"/>
              </w:numPr>
              <w:ind w:left="360"/>
              <w:rPr>
                <w:rFonts w:eastAsiaTheme="minorHAnsi"/>
              </w:rPr>
            </w:pPr>
          </w:p>
          <w:p w:rsidR="0020685A" w:rsidRDefault="0020685A" w:rsidP="0020685A">
            <w:pPr>
              <w:pStyle w:val="odrbezmezer"/>
              <w:rPr>
                <w:rFonts w:eastAsiaTheme="minorHAnsi"/>
              </w:rPr>
            </w:pPr>
            <w:r>
              <w:rPr>
                <w:rFonts w:eastAsiaTheme="minorHAnsi"/>
              </w:rPr>
              <w:t xml:space="preserve">ČJL-5-1-04  </w:t>
            </w:r>
            <w:r w:rsidRPr="006F2DE1">
              <w:rPr>
                <w:rFonts w:eastAsiaTheme="minorHAnsi"/>
              </w:rPr>
              <w:t>reprodukuje obsah přiměřeně složitého sdělení a zapamatuje si z něj podstatná fakta</w:t>
            </w:r>
          </w:p>
          <w:p w:rsidR="00F036D9" w:rsidRPr="006F2DE1" w:rsidRDefault="00F036D9" w:rsidP="00F036D9">
            <w:pPr>
              <w:pStyle w:val="odrbezmezer"/>
              <w:numPr>
                <w:ilvl w:val="0"/>
                <w:numId w:val="0"/>
              </w:numPr>
              <w:ind w:left="360"/>
              <w:rPr>
                <w:rFonts w:eastAsiaTheme="minorHAnsi"/>
              </w:rPr>
            </w:pPr>
          </w:p>
          <w:p w:rsidR="00F036D9" w:rsidRDefault="00F036D9" w:rsidP="00F036D9">
            <w:pPr>
              <w:pStyle w:val="odrbezmezer"/>
              <w:rPr>
                <w:rFonts w:eastAsiaTheme="minorHAnsi"/>
              </w:rPr>
            </w:pPr>
            <w:r>
              <w:rPr>
                <w:rFonts w:eastAsiaTheme="minorHAnsi"/>
              </w:rPr>
              <w:t xml:space="preserve">ČJL-5-1-05  </w:t>
            </w:r>
            <w:r w:rsidRPr="006F2DE1">
              <w:rPr>
                <w:rFonts w:eastAsiaTheme="minorHAnsi"/>
              </w:rPr>
              <w:t>vede správně dialog, telefonický rozhovor, zanechá vzkaz na záznamníku</w:t>
            </w:r>
          </w:p>
          <w:p w:rsidR="00F036D9" w:rsidRPr="006F2DE1" w:rsidRDefault="00F036D9" w:rsidP="00F036D9">
            <w:pPr>
              <w:pStyle w:val="odrbezmezer"/>
              <w:numPr>
                <w:ilvl w:val="0"/>
                <w:numId w:val="0"/>
              </w:numPr>
              <w:ind w:left="360"/>
              <w:rPr>
                <w:rFonts w:eastAsiaTheme="minorHAnsi"/>
              </w:rPr>
            </w:pPr>
          </w:p>
          <w:p w:rsidR="00F036D9" w:rsidRDefault="00F036D9" w:rsidP="00F036D9">
            <w:pPr>
              <w:pStyle w:val="odrbezmezer"/>
              <w:rPr>
                <w:rFonts w:eastAsiaTheme="minorHAnsi"/>
              </w:rPr>
            </w:pPr>
            <w:r>
              <w:rPr>
                <w:rFonts w:eastAsiaTheme="minorHAnsi"/>
              </w:rPr>
              <w:t xml:space="preserve">ČJL-5-1-07  </w:t>
            </w:r>
            <w:r w:rsidRPr="006F2DE1">
              <w:rPr>
                <w:rFonts w:eastAsiaTheme="minorHAnsi"/>
              </w:rPr>
              <w:t>voli náležitou intonaci, přízvuk, pauzy a tempo podle svého komunikačního záměru</w:t>
            </w:r>
          </w:p>
          <w:p w:rsidR="00F036D9" w:rsidRDefault="00F036D9" w:rsidP="00F036D9">
            <w:pPr>
              <w:pStyle w:val="odrbezmezer"/>
              <w:numPr>
                <w:ilvl w:val="0"/>
                <w:numId w:val="0"/>
              </w:numPr>
              <w:ind w:left="360"/>
              <w:rPr>
                <w:rFonts w:eastAsiaTheme="minorHAnsi"/>
              </w:rPr>
            </w:pPr>
          </w:p>
          <w:p w:rsidR="00F036D9" w:rsidRDefault="00F036D9" w:rsidP="00F036D9">
            <w:pPr>
              <w:pStyle w:val="odrbezmezer"/>
              <w:rPr>
                <w:rFonts w:eastAsiaTheme="minorHAnsi"/>
              </w:rPr>
            </w:pPr>
            <w:r>
              <w:rPr>
                <w:rFonts w:eastAsiaTheme="minorHAnsi"/>
              </w:rPr>
              <w:t xml:space="preserve">ČJL-5-1-08  </w:t>
            </w:r>
            <w:r w:rsidRPr="006F2DE1">
              <w:rPr>
                <w:rFonts w:eastAsiaTheme="minorHAnsi"/>
              </w:rPr>
              <w:t>rozlišuje spisovnou a nespisovnou výslovnost a vhodně ji používá podle komunikační situace</w:t>
            </w:r>
          </w:p>
          <w:p w:rsidR="00F036D9" w:rsidRPr="006F2DE1" w:rsidRDefault="00F036D9" w:rsidP="00F036D9">
            <w:pPr>
              <w:pStyle w:val="odrbezmezer"/>
              <w:numPr>
                <w:ilvl w:val="0"/>
                <w:numId w:val="0"/>
              </w:numPr>
              <w:ind w:left="360"/>
              <w:rPr>
                <w:rFonts w:eastAsiaTheme="minorHAnsi"/>
              </w:rPr>
            </w:pPr>
          </w:p>
          <w:p w:rsidR="00F036D9" w:rsidRDefault="00F036D9" w:rsidP="00F036D9">
            <w:pPr>
              <w:pStyle w:val="odrbezmezer"/>
              <w:rPr>
                <w:rFonts w:eastAsiaTheme="minorHAnsi"/>
              </w:rPr>
            </w:pPr>
            <w:r>
              <w:rPr>
                <w:rFonts w:eastAsiaTheme="minorHAnsi"/>
              </w:rPr>
              <w:lastRenderedPageBreak/>
              <w:t xml:space="preserve">ČJL-5-1-09  </w:t>
            </w:r>
            <w:r w:rsidRPr="006F2DE1">
              <w:rPr>
                <w:rFonts w:eastAsiaTheme="minorHAnsi"/>
              </w:rPr>
              <w:t>píše správně po stránce obsahové i formální jednoduché komunikační žánry</w:t>
            </w:r>
          </w:p>
          <w:p w:rsidR="00F036D9" w:rsidRPr="006F2DE1" w:rsidRDefault="00F036D9" w:rsidP="00F036D9">
            <w:pPr>
              <w:pStyle w:val="odrbezmezer"/>
              <w:numPr>
                <w:ilvl w:val="0"/>
                <w:numId w:val="0"/>
              </w:numPr>
              <w:ind w:left="360"/>
              <w:rPr>
                <w:rFonts w:eastAsiaTheme="minorHAnsi"/>
              </w:rPr>
            </w:pPr>
          </w:p>
          <w:p w:rsidR="0020685A" w:rsidRPr="006F2DE1" w:rsidRDefault="00F036D9" w:rsidP="00EB0E4C">
            <w:pPr>
              <w:pStyle w:val="odrbezmezer"/>
              <w:rPr>
                <w:rFonts w:eastAsiaTheme="minorHAnsi"/>
              </w:rPr>
            </w:pPr>
            <w:r>
              <w:rPr>
                <w:rFonts w:eastAsiaTheme="minorHAnsi"/>
              </w:rPr>
              <w:t xml:space="preserve">ČJL-5-1-10  </w:t>
            </w:r>
            <w:r w:rsidRPr="006F2DE1">
              <w:rPr>
                <w:rFonts w:eastAsiaTheme="minorHAnsi"/>
              </w:rPr>
              <w:t>sestaví osnovu vyprávění a na jejím základě vytváří krátký mluvený nebo písemný projev s dodržením časové posloupnosti</w:t>
            </w:r>
          </w:p>
          <w:p w:rsidR="00DF144A" w:rsidRPr="006F2DE1" w:rsidRDefault="00DF144A" w:rsidP="00F036D9">
            <w:pPr>
              <w:pStyle w:val="odrbezmezer"/>
              <w:numPr>
                <w:ilvl w:val="0"/>
                <w:numId w:val="0"/>
              </w:numPr>
              <w:ind w:left="360"/>
              <w:rPr>
                <w:rFonts w:eastAsiaTheme="minorHAnsi"/>
              </w:rPr>
            </w:pPr>
          </w:p>
        </w:tc>
        <w:tc>
          <w:tcPr>
            <w:tcW w:w="4400" w:type="dxa"/>
            <w:gridSpan w:val="2"/>
          </w:tcPr>
          <w:p w:rsidR="00DF144A" w:rsidRPr="00F036D9" w:rsidRDefault="00DF144A" w:rsidP="00EB0E4C">
            <w:pPr>
              <w:spacing w:after="0" w:line="240" w:lineRule="auto"/>
              <w:rPr>
                <w:rFonts w:ascii="Times New Roman" w:eastAsiaTheme="minorHAnsi" w:hAnsi="Times New Roman" w:cs="Times New Roman"/>
                <w:b/>
                <w:color w:val="000000"/>
                <w:sz w:val="24"/>
                <w:szCs w:val="24"/>
              </w:rPr>
            </w:pPr>
            <w:r w:rsidRPr="00F036D9">
              <w:rPr>
                <w:rFonts w:ascii="Times New Roman" w:eastAsiaTheme="minorHAnsi" w:hAnsi="Times New Roman" w:cs="Times New Roman"/>
                <w:b/>
                <w:color w:val="000000"/>
                <w:sz w:val="24"/>
                <w:szCs w:val="24"/>
              </w:rPr>
              <w:lastRenderedPageBreak/>
              <w:t>Čtení</w:t>
            </w:r>
          </w:p>
          <w:p w:rsidR="00DF144A" w:rsidRPr="00F036D9" w:rsidRDefault="00DF144A" w:rsidP="00EB0E4C">
            <w:pPr>
              <w:spacing w:after="0" w:line="240" w:lineRule="auto"/>
              <w:rPr>
                <w:rFonts w:ascii="Times New Roman" w:eastAsiaTheme="minorHAnsi" w:hAnsi="Times New Roman" w:cs="Times New Roman"/>
                <w:color w:val="000000"/>
                <w:sz w:val="24"/>
                <w:szCs w:val="24"/>
              </w:rPr>
            </w:pPr>
            <w:r w:rsidRPr="00F036D9">
              <w:rPr>
                <w:rFonts w:ascii="Times New Roman" w:eastAsiaTheme="minorHAnsi" w:hAnsi="Times New Roman" w:cs="Times New Roman"/>
                <w:color w:val="000000"/>
                <w:sz w:val="24"/>
                <w:szCs w:val="24"/>
              </w:rPr>
              <w:t>praktické čtení (technika čtení, čtení pozorné, plynulé, znalost orientačních prvků v textu), věcné čtení (čtení jako zdroj informací, čtení vyhledávací, klíčová slova)</w:t>
            </w:r>
          </w:p>
          <w:p w:rsidR="00DF144A" w:rsidRPr="00F036D9" w:rsidRDefault="00DF144A" w:rsidP="00EB0E4C">
            <w:pPr>
              <w:spacing w:after="0" w:line="240" w:lineRule="auto"/>
              <w:rPr>
                <w:rFonts w:ascii="Times New Roman" w:eastAsiaTheme="minorHAnsi" w:hAnsi="Times New Roman" w:cs="Times New Roman"/>
                <w:b/>
                <w:color w:val="000000"/>
                <w:sz w:val="24"/>
                <w:szCs w:val="24"/>
              </w:rPr>
            </w:pPr>
            <w:r w:rsidRPr="00F036D9">
              <w:rPr>
                <w:rFonts w:ascii="Times New Roman" w:eastAsiaTheme="minorHAnsi" w:hAnsi="Times New Roman" w:cs="Times New Roman"/>
                <w:b/>
                <w:color w:val="000000"/>
                <w:sz w:val="24"/>
                <w:szCs w:val="24"/>
              </w:rPr>
              <w:t>Naslouchání</w:t>
            </w:r>
          </w:p>
          <w:p w:rsidR="00DF144A" w:rsidRPr="00F036D9" w:rsidRDefault="00DF144A" w:rsidP="00EB0E4C">
            <w:pPr>
              <w:spacing w:after="0" w:line="240" w:lineRule="auto"/>
              <w:rPr>
                <w:rFonts w:ascii="Times New Roman" w:eastAsiaTheme="minorHAnsi" w:hAnsi="Times New Roman" w:cs="Times New Roman"/>
                <w:color w:val="000000"/>
                <w:sz w:val="24"/>
                <w:szCs w:val="24"/>
              </w:rPr>
            </w:pPr>
            <w:r w:rsidRPr="00F036D9">
              <w:rPr>
                <w:rFonts w:ascii="Times New Roman" w:eastAsiaTheme="minorHAnsi" w:hAnsi="Times New Roman" w:cs="Times New Roman"/>
                <w:color w:val="000000"/>
                <w:sz w:val="24"/>
                <w:szCs w:val="24"/>
              </w:rPr>
              <w:t>praktické naslouchání (zdvořilé, vyjádření kontaktu s partnerem),</w:t>
            </w:r>
          </w:p>
          <w:p w:rsidR="00DF144A" w:rsidRPr="00F036D9" w:rsidRDefault="00DF144A" w:rsidP="00EB0E4C">
            <w:pPr>
              <w:spacing w:after="0" w:line="240" w:lineRule="auto"/>
              <w:rPr>
                <w:rFonts w:ascii="Times New Roman" w:eastAsiaTheme="minorHAnsi" w:hAnsi="Times New Roman" w:cs="Times New Roman"/>
                <w:color w:val="000000"/>
                <w:sz w:val="24"/>
                <w:szCs w:val="24"/>
              </w:rPr>
            </w:pPr>
            <w:r w:rsidRPr="00F036D9">
              <w:rPr>
                <w:rFonts w:ascii="Times New Roman" w:eastAsiaTheme="minorHAnsi" w:hAnsi="Times New Roman" w:cs="Times New Roman"/>
                <w:color w:val="000000"/>
                <w:sz w:val="24"/>
                <w:szCs w:val="24"/>
              </w:rPr>
              <w:t>věcné naslouchání (pozorné, soustředěné, aktivní – zaznamenat slyšené, reagovat otázkami)</w:t>
            </w:r>
          </w:p>
          <w:p w:rsidR="00DF144A" w:rsidRPr="00F036D9" w:rsidRDefault="00DF144A" w:rsidP="00EB0E4C">
            <w:pPr>
              <w:spacing w:after="0" w:line="240" w:lineRule="auto"/>
              <w:rPr>
                <w:rFonts w:ascii="Times New Roman" w:eastAsiaTheme="minorHAnsi" w:hAnsi="Times New Roman" w:cs="Times New Roman"/>
                <w:color w:val="000000"/>
                <w:sz w:val="24"/>
                <w:szCs w:val="24"/>
              </w:rPr>
            </w:pPr>
          </w:p>
          <w:p w:rsidR="00DF144A" w:rsidRPr="00F036D9" w:rsidRDefault="00DF144A" w:rsidP="00EB0E4C">
            <w:pPr>
              <w:spacing w:after="0" w:line="240" w:lineRule="auto"/>
              <w:rPr>
                <w:rFonts w:ascii="Times New Roman" w:eastAsiaTheme="minorHAnsi" w:hAnsi="Times New Roman" w:cs="Times New Roman"/>
                <w:b/>
                <w:color w:val="000000"/>
                <w:sz w:val="24"/>
                <w:szCs w:val="24"/>
              </w:rPr>
            </w:pPr>
            <w:r w:rsidRPr="00F036D9">
              <w:rPr>
                <w:rFonts w:ascii="Times New Roman" w:eastAsiaTheme="minorHAnsi" w:hAnsi="Times New Roman" w:cs="Times New Roman"/>
                <w:b/>
                <w:color w:val="000000"/>
                <w:sz w:val="24"/>
                <w:szCs w:val="24"/>
              </w:rPr>
              <w:t>Mluvený projev</w:t>
            </w:r>
          </w:p>
          <w:p w:rsidR="00DF144A" w:rsidRPr="00F036D9" w:rsidRDefault="00DF144A" w:rsidP="00EB0E4C">
            <w:pPr>
              <w:spacing w:after="0" w:line="240" w:lineRule="auto"/>
              <w:rPr>
                <w:rFonts w:ascii="Times New Roman" w:eastAsiaTheme="minorHAnsi" w:hAnsi="Times New Roman" w:cs="Times New Roman"/>
                <w:color w:val="000000"/>
                <w:sz w:val="24"/>
                <w:szCs w:val="24"/>
              </w:rPr>
            </w:pPr>
            <w:r w:rsidRPr="00F036D9">
              <w:rPr>
                <w:rFonts w:ascii="Times New Roman" w:eastAsiaTheme="minorHAnsi" w:hAnsi="Times New Roman" w:cs="Times New Roman"/>
                <w:color w:val="000000"/>
                <w:sz w:val="24"/>
                <w:szCs w:val="24"/>
              </w:rPr>
              <w:t>základy techniky mluveného projevu</w:t>
            </w:r>
          </w:p>
          <w:p w:rsidR="00DF144A" w:rsidRPr="00F036D9" w:rsidRDefault="00DF144A" w:rsidP="00EB0E4C">
            <w:pPr>
              <w:spacing w:after="0" w:line="240" w:lineRule="auto"/>
              <w:rPr>
                <w:rFonts w:ascii="Times New Roman" w:eastAsiaTheme="minorHAnsi" w:hAnsi="Times New Roman" w:cs="Times New Roman"/>
                <w:color w:val="000000"/>
                <w:sz w:val="24"/>
                <w:szCs w:val="24"/>
              </w:rPr>
            </w:pPr>
            <w:r w:rsidRPr="00F036D9">
              <w:rPr>
                <w:rFonts w:ascii="Times New Roman" w:eastAsiaTheme="minorHAnsi" w:hAnsi="Times New Roman" w:cs="Times New Roman"/>
                <w:color w:val="000000"/>
                <w:sz w:val="24"/>
                <w:szCs w:val="24"/>
              </w:rPr>
              <w:t xml:space="preserve">(dýchání, tvoření hlasu, výslovnost), vyjadřování závislé na komunikační situaci, komunikační žánry, pozdrav, </w:t>
            </w:r>
            <w:proofErr w:type="gramStart"/>
            <w:r w:rsidRPr="00F036D9">
              <w:rPr>
                <w:rFonts w:ascii="Times New Roman" w:eastAsiaTheme="minorHAnsi" w:hAnsi="Times New Roman" w:cs="Times New Roman"/>
                <w:color w:val="000000"/>
                <w:sz w:val="24"/>
                <w:szCs w:val="24"/>
              </w:rPr>
              <w:t>oslovení ,omluva</w:t>
            </w:r>
            <w:proofErr w:type="gramEnd"/>
            <w:r w:rsidRPr="00F036D9">
              <w:rPr>
                <w:rFonts w:ascii="Times New Roman" w:eastAsiaTheme="minorHAnsi" w:hAnsi="Times New Roman" w:cs="Times New Roman"/>
                <w:color w:val="000000"/>
                <w:sz w:val="24"/>
                <w:szCs w:val="24"/>
              </w:rPr>
              <w:t>, prosba, vzkaz, zpráva, oznámení, vypravování, dialog na základě obrazového materiálu, základní komunikační pravidla (oslovení, zahájení a ukončení dialogu, střídání rolí mluvčího a posluchače,</w:t>
            </w:r>
            <w:r w:rsidRPr="00F036D9">
              <w:rPr>
                <w:rFonts w:ascii="Times New Roman" w:hAnsi="Times New Roman" w:cs="Times New Roman"/>
                <w:sz w:val="24"/>
                <w:szCs w:val="24"/>
              </w:rPr>
              <w:t xml:space="preserve"> </w:t>
            </w:r>
            <w:r w:rsidRPr="00F036D9">
              <w:rPr>
                <w:rFonts w:ascii="Times New Roman" w:eastAsiaTheme="minorHAnsi" w:hAnsi="Times New Roman" w:cs="Times New Roman"/>
                <w:color w:val="000000"/>
                <w:sz w:val="24"/>
                <w:szCs w:val="24"/>
              </w:rPr>
              <w:t>zdvořilé vystupování), mimojazykové prostředky řeči (mimika, gesta)</w:t>
            </w:r>
          </w:p>
          <w:p w:rsidR="00DF144A" w:rsidRPr="00F036D9" w:rsidRDefault="00F036D9" w:rsidP="00EB0E4C">
            <w:pPr>
              <w:spacing w:after="0" w:line="240" w:lineRule="auto"/>
              <w:rPr>
                <w:rFonts w:ascii="Times New Roman" w:eastAsiaTheme="minorHAnsi" w:hAnsi="Times New Roman" w:cs="Times New Roman"/>
                <w:b/>
                <w:color w:val="000000"/>
                <w:sz w:val="24"/>
                <w:szCs w:val="24"/>
              </w:rPr>
            </w:pPr>
            <w:r w:rsidRPr="00F036D9">
              <w:rPr>
                <w:rFonts w:ascii="Times New Roman" w:eastAsiaTheme="minorHAnsi" w:hAnsi="Times New Roman" w:cs="Times New Roman"/>
                <w:b/>
                <w:color w:val="000000"/>
                <w:sz w:val="24"/>
                <w:szCs w:val="24"/>
              </w:rPr>
              <w:t>P</w:t>
            </w:r>
            <w:r w:rsidR="00DF144A" w:rsidRPr="00F036D9">
              <w:rPr>
                <w:rFonts w:ascii="Times New Roman" w:eastAsiaTheme="minorHAnsi" w:hAnsi="Times New Roman" w:cs="Times New Roman"/>
                <w:b/>
                <w:color w:val="000000"/>
                <w:sz w:val="24"/>
                <w:szCs w:val="24"/>
              </w:rPr>
              <w:t>ísemný projev</w:t>
            </w:r>
          </w:p>
          <w:p w:rsidR="00DF144A" w:rsidRPr="006F2DE1" w:rsidRDefault="00DF144A" w:rsidP="00EB0E4C">
            <w:pPr>
              <w:spacing w:after="0" w:line="240" w:lineRule="auto"/>
              <w:rPr>
                <w:rFonts w:ascii="Times New Roman" w:eastAsiaTheme="minorHAnsi" w:hAnsi="Times New Roman" w:cs="Times New Roman"/>
                <w:color w:val="000000"/>
              </w:rPr>
            </w:pPr>
            <w:r w:rsidRPr="00F036D9">
              <w:rPr>
                <w:rFonts w:ascii="Times New Roman" w:eastAsiaTheme="minorHAnsi" w:hAnsi="Times New Roman" w:cs="Times New Roman"/>
                <w:color w:val="000000"/>
                <w:sz w:val="24"/>
                <w:szCs w:val="24"/>
              </w:rPr>
              <w:t xml:space="preserve">základní hygienické návyky (správné </w:t>
            </w:r>
            <w:r w:rsidRPr="00F036D9">
              <w:rPr>
                <w:rFonts w:ascii="Times New Roman" w:eastAsiaTheme="minorHAnsi" w:hAnsi="Times New Roman" w:cs="Times New Roman"/>
                <w:color w:val="000000"/>
                <w:sz w:val="24"/>
                <w:szCs w:val="24"/>
              </w:rPr>
              <w:lastRenderedPageBreak/>
              <w:t>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tc>
        <w:tc>
          <w:tcPr>
            <w:tcW w:w="2835" w:type="dxa"/>
          </w:tcPr>
          <w:p w:rsidR="00DF144A" w:rsidRPr="006F2DE1" w:rsidRDefault="00DF144A" w:rsidP="00EB0E4C">
            <w:pPr>
              <w:pStyle w:val="Default"/>
            </w:pPr>
            <w:r w:rsidRPr="006F2DE1">
              <w:lastRenderedPageBreak/>
              <w:t xml:space="preserve">OSV - </w:t>
            </w:r>
            <w:r w:rsidRPr="006F2DE1">
              <w:rPr>
                <w:b/>
                <w:bCs/>
              </w:rPr>
              <w:t>Rozvoj schopnosti poznávání</w:t>
            </w:r>
            <w:r w:rsidRPr="006F2DE1">
              <w:t xml:space="preserve">- cvičení smyslového vnímání, pozornosti a soustředění, cvičení dovednosti zapamatování </w:t>
            </w:r>
          </w:p>
          <w:p w:rsidR="00DF144A" w:rsidRPr="006F2DE1" w:rsidRDefault="00DF144A" w:rsidP="00EB0E4C">
            <w:pPr>
              <w:pStyle w:val="Default"/>
            </w:pPr>
          </w:p>
          <w:p w:rsidR="00DF144A" w:rsidRPr="006F2DE1" w:rsidRDefault="00DF144A" w:rsidP="00EB0E4C">
            <w:pPr>
              <w:pStyle w:val="Default"/>
              <w:rPr>
                <w:b/>
              </w:rPr>
            </w:pPr>
            <w:r w:rsidRPr="006F2DE1">
              <w:t xml:space="preserve">OSV – </w:t>
            </w:r>
            <w:r w:rsidRPr="006F2DE1">
              <w:rPr>
                <w:b/>
              </w:rPr>
              <w:t xml:space="preserve">Seberegulace </w:t>
            </w:r>
          </w:p>
          <w:p w:rsidR="00DF144A" w:rsidRPr="006F2DE1" w:rsidRDefault="00DF144A" w:rsidP="00EB0E4C">
            <w:pPr>
              <w:pStyle w:val="Default"/>
            </w:pPr>
            <w:r w:rsidRPr="006F2DE1">
              <w:rPr>
                <w:b/>
                <w:bCs/>
              </w:rPr>
              <w:t xml:space="preserve">a </w:t>
            </w:r>
            <w:proofErr w:type="spellStart"/>
            <w:r w:rsidRPr="006F2DE1">
              <w:rPr>
                <w:b/>
                <w:bCs/>
              </w:rPr>
              <w:t>sebeorganizace</w:t>
            </w:r>
            <w:proofErr w:type="spellEnd"/>
            <w:r w:rsidRPr="006F2DE1">
              <w:rPr>
                <w:b/>
                <w:bCs/>
              </w:rPr>
              <w:t xml:space="preserve">: </w:t>
            </w:r>
            <w:r w:rsidRPr="006F2DE1">
              <w:t xml:space="preserve">cvičení sebekontroly a sebeovládání </w:t>
            </w:r>
          </w:p>
          <w:p w:rsidR="00DF144A" w:rsidRPr="006F2DE1" w:rsidRDefault="00DF144A" w:rsidP="00EB0E4C">
            <w:pPr>
              <w:pStyle w:val="Default"/>
            </w:pPr>
          </w:p>
          <w:p w:rsidR="00DF144A" w:rsidRPr="006F2DE1" w:rsidRDefault="00DF144A" w:rsidP="00EB0E4C">
            <w:pPr>
              <w:pStyle w:val="Default"/>
            </w:pPr>
            <w:r w:rsidRPr="006F2DE1">
              <w:t xml:space="preserve">MV - </w:t>
            </w:r>
            <w:r w:rsidRPr="006F2DE1">
              <w:rPr>
                <w:b/>
                <w:bCs/>
              </w:rPr>
              <w:t xml:space="preserve">Kritické čtení a vnímání mediálních sdělení: </w:t>
            </w:r>
            <w:r w:rsidRPr="006F2DE1">
              <w:t xml:space="preserve">hodnotící prvky ve sdělení, chápání podstaty mediálního sdělení </w:t>
            </w:r>
          </w:p>
          <w:p w:rsidR="00DF144A" w:rsidRPr="006F2DE1" w:rsidRDefault="00DF144A" w:rsidP="00EB0E4C">
            <w:pPr>
              <w:pStyle w:val="Default"/>
            </w:pPr>
          </w:p>
          <w:p w:rsidR="00DF144A" w:rsidRPr="006F2DE1" w:rsidRDefault="00DF144A" w:rsidP="00EB0E4C">
            <w:pPr>
              <w:pStyle w:val="Default"/>
            </w:pPr>
            <w:r w:rsidRPr="006F2DE1">
              <w:t xml:space="preserve">OSV - </w:t>
            </w:r>
            <w:r w:rsidRPr="006F2DE1">
              <w:rPr>
                <w:b/>
                <w:bCs/>
              </w:rPr>
              <w:t xml:space="preserve">Mezilidské vztahy: </w:t>
            </w:r>
            <w:r w:rsidRPr="006F2DE1">
              <w:t xml:space="preserve">péče o dobré vztahy, pohled na svět očima druhého </w:t>
            </w:r>
          </w:p>
          <w:p w:rsidR="006F2DE1" w:rsidRPr="006F2DE1" w:rsidRDefault="006F2DE1" w:rsidP="00EB0E4C">
            <w:pPr>
              <w:pStyle w:val="Default"/>
            </w:pPr>
          </w:p>
          <w:p w:rsidR="00DF144A" w:rsidRPr="006F2DE1" w:rsidRDefault="00DF144A" w:rsidP="00EB0E4C">
            <w:pPr>
              <w:pStyle w:val="Default"/>
            </w:pPr>
            <w:r w:rsidRPr="006F2DE1">
              <w:t xml:space="preserve">OSV - </w:t>
            </w:r>
            <w:r w:rsidRPr="006F2DE1">
              <w:rPr>
                <w:b/>
                <w:bCs/>
              </w:rPr>
              <w:t xml:space="preserve">Psychohygiena: </w:t>
            </w:r>
            <w:r w:rsidRPr="006F2DE1">
              <w:t xml:space="preserve">dovednosti pro pozitivní naladění mysli, hledání pomoci při potížích </w:t>
            </w:r>
          </w:p>
          <w:p w:rsidR="00DF144A" w:rsidRPr="006F2DE1" w:rsidRDefault="00DF144A" w:rsidP="00EB0E4C">
            <w:pPr>
              <w:spacing w:after="0" w:line="240" w:lineRule="auto"/>
              <w:rPr>
                <w:rFonts w:ascii="Times New Roman" w:hAnsi="Times New Roman" w:cs="Times New Roman"/>
              </w:rPr>
            </w:pP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hAnsi="Times New Roman" w:cs="Times New Roman"/>
              </w:rPr>
              <w:t xml:space="preserve">OSV – </w:t>
            </w:r>
            <w:r w:rsidRPr="006F2DE1">
              <w:rPr>
                <w:rFonts w:ascii="Times New Roman" w:hAnsi="Times New Roman" w:cs="Times New Roman"/>
                <w:b/>
              </w:rPr>
              <w:t>Komunikace:</w:t>
            </w:r>
            <w:r w:rsidRPr="006F2DE1">
              <w:rPr>
                <w:rFonts w:ascii="Times New Roman" w:hAnsi="Times New Roman" w:cs="Times New Roman"/>
              </w:rPr>
              <w:t xml:space="preserve"> </w:t>
            </w:r>
          </w:p>
          <w:p w:rsidR="00DF144A" w:rsidRPr="006F2DE1" w:rsidRDefault="00DF144A" w:rsidP="00EB0E4C">
            <w:pPr>
              <w:pStyle w:val="Default"/>
            </w:pPr>
            <w:r w:rsidRPr="006F2DE1">
              <w:t xml:space="preserve">komunikace v různých situacích, specifické komunikační dovednosti, dialog, otevřená </w:t>
            </w:r>
          </w:p>
          <w:p w:rsidR="00DF144A" w:rsidRPr="006F2DE1" w:rsidRDefault="00DF144A" w:rsidP="00EB0E4C">
            <w:pPr>
              <w:pStyle w:val="Default"/>
            </w:pPr>
            <w:r w:rsidRPr="006F2DE1">
              <w:t xml:space="preserve">a pozitivní komunikace </w:t>
            </w:r>
          </w:p>
          <w:p w:rsidR="00DF144A" w:rsidRPr="006F2DE1" w:rsidRDefault="00DF144A" w:rsidP="00EB0E4C">
            <w:pPr>
              <w:spacing w:after="0" w:line="240" w:lineRule="auto"/>
              <w:rPr>
                <w:rFonts w:ascii="Times New Roman" w:hAnsi="Times New Roman" w:cs="Times New Roman"/>
              </w:rPr>
            </w:pPr>
          </w:p>
          <w:p w:rsidR="00DF144A" w:rsidRPr="006F2DE1" w:rsidRDefault="00DF144A" w:rsidP="00EB0E4C">
            <w:pPr>
              <w:spacing w:after="0" w:line="240" w:lineRule="auto"/>
              <w:rPr>
                <w:rFonts w:ascii="Times New Roman" w:eastAsiaTheme="minorHAnsi" w:hAnsi="Times New Roman" w:cs="Times New Roman"/>
                <w:color w:val="000000"/>
              </w:rPr>
            </w:pPr>
            <w:r w:rsidRPr="006F2DE1">
              <w:rPr>
                <w:rFonts w:ascii="Times New Roman" w:hAnsi="Times New Roman" w:cs="Times New Roman"/>
              </w:rPr>
              <w:t>OSV-</w:t>
            </w:r>
            <w:r w:rsidRPr="006F2DE1">
              <w:rPr>
                <w:rFonts w:ascii="Times New Roman" w:hAnsi="Times New Roman" w:cs="Times New Roman"/>
                <w:b/>
                <w:bCs/>
              </w:rPr>
              <w:t xml:space="preserve">Komunikace: </w:t>
            </w:r>
            <w:r w:rsidRPr="006F2DE1">
              <w:rPr>
                <w:rFonts w:ascii="Times New Roman" w:hAnsi="Times New Roman" w:cs="Times New Roman"/>
              </w:rPr>
              <w:t xml:space="preserve">dovednosti pro verbální i neverbální sdělování </w:t>
            </w: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r w:rsidRPr="006F2DE1">
              <w:rPr>
                <w:rFonts w:ascii="Times New Roman" w:eastAsiaTheme="minorHAnsi" w:hAnsi="Times New Roman" w:cs="Times New Roman"/>
                <w:color w:val="000000"/>
                <w:sz w:val="23"/>
                <w:szCs w:val="23"/>
              </w:rPr>
              <w:lastRenderedPageBreak/>
              <w:t xml:space="preserve"> </w:t>
            </w:r>
          </w:p>
        </w:tc>
      </w:tr>
      <w:tr w:rsidR="00DF144A" w:rsidRPr="006F2DE1" w:rsidTr="00EB0E4C">
        <w:trPr>
          <w:trHeight w:val="403"/>
        </w:trPr>
        <w:tc>
          <w:tcPr>
            <w:tcW w:w="4497" w:type="dxa"/>
          </w:tcPr>
          <w:p w:rsidR="00DF144A" w:rsidRPr="006F2DE1" w:rsidRDefault="00DF144A" w:rsidP="00EB0E4C">
            <w:pPr>
              <w:pStyle w:val="odrbezmezer"/>
              <w:numPr>
                <w:ilvl w:val="0"/>
                <w:numId w:val="0"/>
              </w:numPr>
              <w:rPr>
                <w:rFonts w:eastAsiaTheme="minorHAnsi"/>
              </w:rPr>
            </w:pPr>
          </w:p>
        </w:tc>
        <w:tc>
          <w:tcPr>
            <w:tcW w:w="4400" w:type="dxa"/>
            <w:gridSpan w:val="2"/>
            <w:vAlign w:val="center"/>
          </w:tcPr>
          <w:p w:rsidR="00DF144A" w:rsidRPr="006F2DE1" w:rsidRDefault="00DF144A" w:rsidP="00EB0E4C">
            <w:pPr>
              <w:spacing w:after="0" w:line="240" w:lineRule="auto"/>
              <w:jc w:val="center"/>
              <w:rPr>
                <w:rFonts w:ascii="Times New Roman" w:eastAsiaTheme="minorHAnsi" w:hAnsi="Times New Roman" w:cs="Times New Roman"/>
                <w:b/>
                <w:color w:val="000000"/>
                <w:sz w:val="23"/>
                <w:szCs w:val="23"/>
              </w:rPr>
            </w:pPr>
            <w:r w:rsidRPr="006F2DE1">
              <w:rPr>
                <w:rFonts w:ascii="Times New Roman" w:eastAsiaTheme="minorHAnsi" w:hAnsi="Times New Roman" w:cs="Times New Roman"/>
                <w:b/>
                <w:bCs/>
                <w:color w:val="000000"/>
                <w:sz w:val="28"/>
                <w:szCs w:val="28"/>
              </w:rPr>
              <w:t>Jazyková výchova</w:t>
            </w:r>
          </w:p>
        </w:tc>
        <w:tc>
          <w:tcPr>
            <w:tcW w:w="2835"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6F2DE1" w:rsidRDefault="00DF144A" w:rsidP="00EB0E4C">
            <w:pPr>
              <w:spacing w:after="0" w:line="240" w:lineRule="auto"/>
              <w:rPr>
                <w:rFonts w:ascii="Times New Roman" w:eastAsiaTheme="minorHAnsi" w:hAnsi="Times New Roman" w:cs="Times New Roman"/>
                <w:color w:val="000000"/>
                <w:sz w:val="23"/>
                <w:szCs w:val="23"/>
              </w:rPr>
            </w:pPr>
          </w:p>
        </w:tc>
      </w:tr>
      <w:tr w:rsidR="00DF144A" w:rsidRPr="00DD124E" w:rsidTr="00EB0E4C">
        <w:trPr>
          <w:trHeight w:val="403"/>
        </w:trPr>
        <w:tc>
          <w:tcPr>
            <w:tcW w:w="4497" w:type="dxa"/>
          </w:tcPr>
          <w:p w:rsidR="00DF144A" w:rsidRDefault="00F036D9" w:rsidP="00F036D9">
            <w:pPr>
              <w:pStyle w:val="odrbezmezer"/>
              <w:numPr>
                <w:ilvl w:val="0"/>
                <w:numId w:val="0"/>
              </w:numPr>
              <w:ind w:left="360"/>
              <w:rPr>
                <w:rFonts w:eastAsiaTheme="minorHAnsi"/>
              </w:rPr>
            </w:pPr>
            <w:r w:rsidRPr="0047743B">
              <w:rPr>
                <w:rFonts w:eastAsiaTheme="minorHAnsi"/>
              </w:rPr>
              <w:t xml:space="preserve">ČJL-5-2-01  </w:t>
            </w:r>
            <w:r w:rsidR="00DF144A" w:rsidRPr="0047743B">
              <w:rPr>
                <w:rFonts w:eastAsiaTheme="minorHAnsi"/>
              </w:rPr>
              <w:t>porovnává významy slov, zvláště slova stejného nebo podobného významu a slova vícevýznamová</w:t>
            </w:r>
          </w:p>
          <w:p w:rsidR="0047743B" w:rsidRPr="00DD124E" w:rsidRDefault="0047743B" w:rsidP="0047743B">
            <w:pPr>
              <w:pStyle w:val="odrbezmezer"/>
              <w:rPr>
                <w:rFonts w:eastAsiaTheme="minorHAnsi"/>
              </w:rPr>
            </w:pPr>
            <w:r>
              <w:rPr>
                <w:rFonts w:eastAsiaTheme="minorHAnsi"/>
              </w:rPr>
              <w:t xml:space="preserve">ČJL-5-2-02  </w:t>
            </w:r>
            <w:r w:rsidRPr="00DD124E">
              <w:rPr>
                <w:rFonts w:eastAsiaTheme="minorHAnsi"/>
              </w:rPr>
              <w:t>rozlišuje ve slově kořen, část příponovou, předponovou</w:t>
            </w:r>
            <w:r>
              <w:rPr>
                <w:rFonts w:eastAsiaTheme="minorHAnsi"/>
              </w:rPr>
              <w:br/>
            </w:r>
            <w:r w:rsidRPr="00DD124E">
              <w:rPr>
                <w:rFonts w:eastAsiaTheme="minorHAnsi"/>
              </w:rPr>
              <w:t xml:space="preserve"> a koncovku</w:t>
            </w:r>
          </w:p>
          <w:p w:rsidR="0047743B" w:rsidRPr="00DD124E" w:rsidRDefault="0047743B" w:rsidP="0047743B">
            <w:pPr>
              <w:pStyle w:val="odrbezmezer"/>
              <w:rPr>
                <w:rFonts w:eastAsiaTheme="minorHAnsi"/>
              </w:rPr>
            </w:pPr>
            <w:r>
              <w:rPr>
                <w:rFonts w:eastAsiaTheme="minorHAnsi"/>
              </w:rPr>
              <w:t xml:space="preserve">ČJL-5-2-03  </w:t>
            </w:r>
            <w:r w:rsidRPr="00DD124E">
              <w:rPr>
                <w:rFonts w:eastAsiaTheme="minorHAnsi"/>
              </w:rPr>
              <w:t>určuje slovní druhy plnovýznamových slov a využívá je</w:t>
            </w:r>
            <w:r>
              <w:rPr>
                <w:rFonts w:eastAsiaTheme="minorHAnsi"/>
              </w:rPr>
              <w:br/>
            </w:r>
            <w:r w:rsidRPr="00DD124E">
              <w:rPr>
                <w:rFonts w:eastAsiaTheme="minorHAnsi"/>
              </w:rPr>
              <w:t xml:space="preserve"> v gramaticky správných tvarech</w:t>
            </w:r>
          </w:p>
          <w:p w:rsidR="00DF144A" w:rsidRPr="00DD124E" w:rsidRDefault="0047743B" w:rsidP="00EB0E4C">
            <w:pPr>
              <w:pStyle w:val="odrbezmezer"/>
              <w:rPr>
                <w:rFonts w:eastAsiaTheme="minorHAnsi"/>
              </w:rPr>
            </w:pPr>
            <w:r>
              <w:rPr>
                <w:rFonts w:eastAsiaTheme="minorHAnsi"/>
              </w:rPr>
              <w:t xml:space="preserve">ČJL-5-2-04  </w:t>
            </w:r>
            <w:r w:rsidR="00DF144A" w:rsidRPr="00DD124E">
              <w:rPr>
                <w:rFonts w:eastAsiaTheme="minorHAnsi"/>
              </w:rPr>
              <w:t xml:space="preserve">rozlišuje slova spisovná </w:t>
            </w:r>
            <w:r>
              <w:rPr>
                <w:rFonts w:eastAsiaTheme="minorHAnsi"/>
              </w:rPr>
              <w:br/>
            </w:r>
            <w:r w:rsidR="00DF144A" w:rsidRPr="00DD124E">
              <w:rPr>
                <w:rFonts w:eastAsiaTheme="minorHAnsi"/>
              </w:rPr>
              <w:t>a jejich nespisovné tvary</w:t>
            </w:r>
          </w:p>
          <w:p w:rsidR="0047743B" w:rsidRDefault="0047743B" w:rsidP="00EB0E4C">
            <w:pPr>
              <w:pStyle w:val="odrbezmezer"/>
              <w:rPr>
                <w:rFonts w:eastAsiaTheme="minorHAnsi"/>
              </w:rPr>
            </w:pPr>
            <w:r>
              <w:rPr>
                <w:rFonts w:eastAsiaTheme="minorHAnsi"/>
              </w:rPr>
              <w:t>ČJL-5-2-05  vyhledává základní skladební dvojici a v neúplné základní skladební dvojici označuje základ věty</w:t>
            </w:r>
          </w:p>
          <w:p w:rsidR="00DF144A" w:rsidRDefault="00DF144A" w:rsidP="0047743B">
            <w:pPr>
              <w:pStyle w:val="odrbezmezer"/>
              <w:numPr>
                <w:ilvl w:val="0"/>
                <w:numId w:val="0"/>
              </w:numPr>
              <w:ind w:left="360"/>
              <w:rPr>
                <w:rFonts w:eastAsiaTheme="minorHAnsi"/>
              </w:rPr>
            </w:pPr>
            <w:r w:rsidRPr="00DD124E">
              <w:rPr>
                <w:rFonts w:eastAsiaTheme="minorHAnsi"/>
              </w:rPr>
              <w:t xml:space="preserve">správných </w:t>
            </w:r>
            <w:proofErr w:type="gramStart"/>
            <w:r w:rsidRPr="00DD124E">
              <w:rPr>
                <w:rFonts w:eastAsiaTheme="minorHAnsi"/>
              </w:rPr>
              <w:t>tvarech</w:t>
            </w:r>
            <w:proofErr w:type="gramEnd"/>
          </w:p>
          <w:p w:rsidR="0047743B" w:rsidRPr="00DD124E" w:rsidRDefault="0047743B" w:rsidP="0047743B">
            <w:pPr>
              <w:pStyle w:val="odrbezmezer"/>
              <w:rPr>
                <w:rFonts w:eastAsiaTheme="minorHAnsi"/>
              </w:rPr>
            </w:pPr>
            <w:r>
              <w:rPr>
                <w:rFonts w:eastAsiaTheme="minorHAnsi"/>
              </w:rPr>
              <w:t xml:space="preserve">ČJL-5-2-07  </w:t>
            </w:r>
            <w:r w:rsidRPr="00DD124E">
              <w:rPr>
                <w:rFonts w:eastAsiaTheme="minorHAnsi"/>
              </w:rPr>
              <w:t>užívá vhodných spojovacích výrazů, podle po</w:t>
            </w:r>
            <w:r>
              <w:rPr>
                <w:rFonts w:eastAsiaTheme="minorHAnsi"/>
              </w:rPr>
              <w:t>třeby projevu je obměňuje</w:t>
            </w:r>
          </w:p>
          <w:p w:rsidR="0047743B" w:rsidRPr="00DD124E" w:rsidRDefault="0047743B" w:rsidP="0047743B">
            <w:pPr>
              <w:pStyle w:val="odrbezmezer"/>
              <w:rPr>
                <w:rFonts w:eastAsiaTheme="minorHAnsi"/>
              </w:rPr>
            </w:pPr>
            <w:r>
              <w:rPr>
                <w:rFonts w:eastAsiaTheme="minorHAnsi"/>
              </w:rPr>
              <w:t xml:space="preserve">ČJL-5-2-08  </w:t>
            </w:r>
            <w:r w:rsidRPr="00DD124E">
              <w:rPr>
                <w:rFonts w:eastAsiaTheme="minorHAnsi"/>
              </w:rPr>
              <w:t>píše správně i/y</w:t>
            </w:r>
            <w:r>
              <w:rPr>
                <w:rFonts w:eastAsiaTheme="minorHAnsi"/>
              </w:rPr>
              <w:t xml:space="preserve"> ve slovech</w:t>
            </w:r>
            <w:r w:rsidRPr="00DD124E">
              <w:rPr>
                <w:rFonts w:eastAsiaTheme="minorHAnsi"/>
              </w:rPr>
              <w:t xml:space="preserve"> po obojetných souhláskách</w:t>
            </w:r>
          </w:p>
          <w:p w:rsidR="0047743B" w:rsidRPr="00DD124E" w:rsidRDefault="0047743B" w:rsidP="0047743B">
            <w:pPr>
              <w:pStyle w:val="odrbezmezer"/>
              <w:numPr>
                <w:ilvl w:val="0"/>
                <w:numId w:val="0"/>
              </w:numPr>
              <w:ind w:left="360"/>
              <w:rPr>
                <w:rFonts w:eastAsiaTheme="minorHAnsi"/>
              </w:rPr>
            </w:pPr>
          </w:p>
          <w:p w:rsidR="00DF144A" w:rsidRPr="00DD124E" w:rsidRDefault="00DF144A" w:rsidP="0047743B">
            <w:pPr>
              <w:pStyle w:val="odrbezmezer"/>
              <w:numPr>
                <w:ilvl w:val="0"/>
                <w:numId w:val="0"/>
              </w:numPr>
              <w:ind w:left="360"/>
              <w:rPr>
                <w:rFonts w:eastAsiaTheme="minorHAnsi"/>
              </w:rPr>
            </w:pPr>
          </w:p>
        </w:tc>
        <w:tc>
          <w:tcPr>
            <w:tcW w:w="4400" w:type="dxa"/>
            <w:gridSpan w:val="2"/>
          </w:tcPr>
          <w:p w:rsidR="00DF144A" w:rsidRPr="0047743B" w:rsidRDefault="00DF144A" w:rsidP="00EB0E4C">
            <w:pPr>
              <w:pStyle w:val="Bezmezer"/>
              <w:rPr>
                <w:rFonts w:ascii="Times New Roman" w:eastAsiaTheme="minorHAnsi" w:hAnsi="Times New Roman" w:cs="Times New Roman"/>
                <w:b/>
                <w:sz w:val="24"/>
                <w:szCs w:val="24"/>
              </w:rPr>
            </w:pPr>
            <w:r w:rsidRPr="0047743B">
              <w:rPr>
                <w:rFonts w:ascii="Times New Roman" w:eastAsiaTheme="minorHAnsi" w:hAnsi="Times New Roman" w:cs="Times New Roman"/>
                <w:b/>
                <w:sz w:val="24"/>
                <w:szCs w:val="24"/>
              </w:rPr>
              <w:lastRenderedPageBreak/>
              <w:t>Zvuková stránka jazyka</w:t>
            </w:r>
          </w:p>
          <w:p w:rsidR="00DF144A" w:rsidRPr="0047743B" w:rsidRDefault="00DF144A" w:rsidP="00EB0E4C">
            <w:pPr>
              <w:pStyle w:val="Bezmezer"/>
              <w:rPr>
                <w:rFonts w:ascii="Times New Roman" w:eastAsiaTheme="minorHAnsi" w:hAnsi="Times New Roman" w:cs="Times New Roman"/>
                <w:sz w:val="24"/>
                <w:szCs w:val="24"/>
              </w:rPr>
            </w:pPr>
            <w:r w:rsidRPr="0047743B">
              <w:rPr>
                <w:rFonts w:ascii="Times New Roman" w:eastAsiaTheme="minorHAnsi" w:hAnsi="Times New Roman" w:cs="Times New Roman"/>
                <w:sz w:val="24"/>
                <w:szCs w:val="24"/>
              </w:rPr>
              <w:t>sluchové rozlišení hlásek,</w:t>
            </w:r>
          </w:p>
          <w:p w:rsidR="00DF144A" w:rsidRPr="0047743B" w:rsidRDefault="00DF144A" w:rsidP="00EB0E4C">
            <w:pPr>
              <w:pStyle w:val="Bezmezer"/>
              <w:rPr>
                <w:rFonts w:ascii="Times New Roman" w:eastAsiaTheme="minorHAnsi" w:hAnsi="Times New Roman" w:cs="Times New Roman"/>
                <w:sz w:val="24"/>
                <w:szCs w:val="24"/>
              </w:rPr>
            </w:pPr>
            <w:r w:rsidRPr="0047743B">
              <w:rPr>
                <w:rFonts w:ascii="Times New Roman" w:eastAsiaTheme="minorHAnsi" w:hAnsi="Times New Roman" w:cs="Times New Roman"/>
                <w:sz w:val="24"/>
                <w:szCs w:val="24"/>
              </w:rPr>
              <w:t>výslovnost samohlásek, souhlásek</w:t>
            </w:r>
          </w:p>
          <w:p w:rsidR="00DF144A" w:rsidRPr="0047743B" w:rsidRDefault="00DF144A" w:rsidP="00EB0E4C">
            <w:pPr>
              <w:pStyle w:val="Bezmezer"/>
              <w:rPr>
                <w:rFonts w:ascii="Times New Roman" w:eastAsiaTheme="minorHAnsi" w:hAnsi="Times New Roman" w:cs="Times New Roman"/>
                <w:sz w:val="24"/>
                <w:szCs w:val="24"/>
              </w:rPr>
            </w:pPr>
            <w:r w:rsidRPr="0047743B">
              <w:rPr>
                <w:rFonts w:ascii="Times New Roman" w:eastAsiaTheme="minorHAnsi" w:hAnsi="Times New Roman" w:cs="Times New Roman"/>
                <w:sz w:val="24"/>
                <w:szCs w:val="24"/>
              </w:rPr>
              <w:t>a souhláskových skupin, modulace souvislé řeči (tempo, intonace, přízvuk)</w:t>
            </w:r>
          </w:p>
          <w:p w:rsidR="00DF144A" w:rsidRPr="0047743B" w:rsidRDefault="00DF144A" w:rsidP="00EB0E4C">
            <w:pPr>
              <w:pStyle w:val="Bezmezer"/>
              <w:rPr>
                <w:rFonts w:ascii="Times New Roman" w:eastAsiaTheme="minorHAnsi" w:hAnsi="Times New Roman" w:cs="Times New Roman"/>
                <w:b/>
                <w:sz w:val="24"/>
                <w:szCs w:val="24"/>
              </w:rPr>
            </w:pPr>
          </w:p>
          <w:p w:rsidR="00DF144A" w:rsidRPr="0047743B" w:rsidRDefault="00DF144A" w:rsidP="00EB0E4C">
            <w:pPr>
              <w:pStyle w:val="Bezmezer"/>
              <w:rPr>
                <w:rFonts w:ascii="Times New Roman" w:eastAsiaTheme="minorHAnsi" w:hAnsi="Times New Roman" w:cs="Times New Roman"/>
                <w:sz w:val="24"/>
                <w:szCs w:val="24"/>
              </w:rPr>
            </w:pPr>
            <w:r w:rsidRPr="0047743B">
              <w:rPr>
                <w:rFonts w:ascii="Times New Roman" w:eastAsiaTheme="minorHAnsi" w:hAnsi="Times New Roman" w:cs="Times New Roman"/>
                <w:b/>
                <w:sz w:val="24"/>
                <w:szCs w:val="24"/>
              </w:rPr>
              <w:t>Slovní zásoba a tvoření slov</w:t>
            </w:r>
            <w:r w:rsidRPr="0047743B">
              <w:rPr>
                <w:rFonts w:ascii="Times New Roman" w:eastAsiaTheme="minorHAnsi" w:hAnsi="Times New Roman" w:cs="Times New Roman"/>
                <w:sz w:val="24"/>
                <w:szCs w:val="24"/>
              </w:rPr>
              <w:t xml:space="preserve"> -</w:t>
            </w:r>
          </w:p>
          <w:p w:rsidR="00DF144A" w:rsidRPr="0047743B" w:rsidRDefault="00DF144A" w:rsidP="00EB0E4C">
            <w:pPr>
              <w:pStyle w:val="Bezmezer"/>
              <w:rPr>
                <w:rFonts w:ascii="Times New Roman" w:eastAsiaTheme="minorHAnsi" w:hAnsi="Times New Roman" w:cs="Times New Roman"/>
                <w:sz w:val="24"/>
                <w:szCs w:val="24"/>
              </w:rPr>
            </w:pPr>
            <w:r w:rsidRPr="0047743B">
              <w:rPr>
                <w:rFonts w:ascii="Times New Roman" w:eastAsiaTheme="minorHAnsi" w:hAnsi="Times New Roman" w:cs="Times New Roman"/>
                <w:sz w:val="24"/>
                <w:szCs w:val="24"/>
              </w:rPr>
              <w:t>slova a pojmy, význam slov, slova jednoznačná, mnohoznačná, antonyma, synonyma, homonyma, stavba slova (kořen, část předponová a příponová, koncovka)</w:t>
            </w:r>
          </w:p>
          <w:p w:rsidR="00DF144A" w:rsidRPr="0047743B" w:rsidRDefault="00DF144A" w:rsidP="00EB0E4C">
            <w:pPr>
              <w:pStyle w:val="Bezmezer"/>
              <w:rPr>
                <w:rFonts w:ascii="Times New Roman" w:eastAsiaTheme="minorHAnsi" w:hAnsi="Times New Roman" w:cs="Times New Roman"/>
                <w:sz w:val="24"/>
                <w:szCs w:val="24"/>
              </w:rPr>
            </w:pPr>
          </w:p>
          <w:p w:rsidR="00DF144A" w:rsidRPr="0047743B" w:rsidRDefault="00DF144A" w:rsidP="00EB0E4C">
            <w:pPr>
              <w:pStyle w:val="Bezmezer"/>
              <w:rPr>
                <w:rFonts w:ascii="Times New Roman" w:eastAsiaTheme="minorHAnsi" w:hAnsi="Times New Roman" w:cs="Times New Roman"/>
                <w:b/>
                <w:sz w:val="24"/>
                <w:szCs w:val="24"/>
              </w:rPr>
            </w:pPr>
            <w:r w:rsidRPr="0047743B">
              <w:rPr>
                <w:rFonts w:ascii="Times New Roman" w:eastAsiaTheme="minorHAnsi" w:hAnsi="Times New Roman" w:cs="Times New Roman"/>
                <w:b/>
                <w:sz w:val="24"/>
                <w:szCs w:val="24"/>
              </w:rPr>
              <w:t>Tvarosloví</w:t>
            </w:r>
          </w:p>
          <w:p w:rsidR="00DF144A" w:rsidRPr="0047743B" w:rsidRDefault="00DF144A" w:rsidP="00EB0E4C">
            <w:pPr>
              <w:pStyle w:val="Bezmezer"/>
              <w:rPr>
                <w:rFonts w:ascii="Times New Roman" w:eastAsiaTheme="minorHAnsi" w:hAnsi="Times New Roman" w:cs="Times New Roman"/>
                <w:sz w:val="24"/>
                <w:szCs w:val="24"/>
              </w:rPr>
            </w:pPr>
            <w:r w:rsidRPr="0047743B">
              <w:rPr>
                <w:rFonts w:ascii="Times New Roman" w:eastAsiaTheme="minorHAnsi" w:hAnsi="Times New Roman" w:cs="Times New Roman"/>
                <w:sz w:val="24"/>
                <w:szCs w:val="24"/>
              </w:rPr>
              <w:t>slovní druhy, tvary slov</w:t>
            </w:r>
          </w:p>
          <w:p w:rsidR="00DF144A" w:rsidRPr="0047743B" w:rsidRDefault="00DF144A" w:rsidP="00EB0E4C">
            <w:pPr>
              <w:pStyle w:val="Bezmezer"/>
              <w:rPr>
                <w:rFonts w:ascii="Times New Roman" w:eastAsiaTheme="minorHAnsi" w:hAnsi="Times New Roman" w:cs="Times New Roman"/>
                <w:b/>
                <w:sz w:val="24"/>
                <w:szCs w:val="24"/>
              </w:rPr>
            </w:pPr>
          </w:p>
          <w:p w:rsidR="00DF144A" w:rsidRPr="0047743B" w:rsidRDefault="00DF144A" w:rsidP="00EB0E4C">
            <w:pPr>
              <w:pStyle w:val="Bezmezer"/>
              <w:rPr>
                <w:rFonts w:ascii="Times New Roman" w:eastAsiaTheme="minorHAnsi" w:hAnsi="Times New Roman" w:cs="Times New Roman"/>
                <w:b/>
                <w:sz w:val="24"/>
                <w:szCs w:val="24"/>
              </w:rPr>
            </w:pPr>
            <w:r w:rsidRPr="0047743B">
              <w:rPr>
                <w:rFonts w:ascii="Times New Roman" w:eastAsiaTheme="minorHAnsi" w:hAnsi="Times New Roman" w:cs="Times New Roman"/>
                <w:b/>
                <w:sz w:val="24"/>
                <w:szCs w:val="24"/>
              </w:rPr>
              <w:t>Skladba</w:t>
            </w:r>
          </w:p>
          <w:p w:rsidR="00DF144A" w:rsidRPr="0047743B" w:rsidRDefault="00DF144A" w:rsidP="00EB0E4C">
            <w:pPr>
              <w:pStyle w:val="Default"/>
            </w:pPr>
            <w:r w:rsidRPr="0047743B">
              <w:t xml:space="preserve">věta jednoduchá, souvětí, základní skladební dvojice </w:t>
            </w:r>
          </w:p>
          <w:p w:rsidR="00DF144A" w:rsidRDefault="00DF144A" w:rsidP="00EB0E4C">
            <w:pPr>
              <w:pStyle w:val="Default"/>
            </w:pPr>
          </w:p>
          <w:p w:rsidR="00A17E07" w:rsidRPr="0047743B" w:rsidRDefault="00A17E07" w:rsidP="00EB0E4C">
            <w:pPr>
              <w:pStyle w:val="Default"/>
            </w:pPr>
          </w:p>
          <w:p w:rsidR="00DF144A" w:rsidRPr="0047743B" w:rsidRDefault="00DF144A" w:rsidP="00EB0E4C">
            <w:pPr>
              <w:pStyle w:val="Default"/>
              <w:rPr>
                <w:b/>
              </w:rPr>
            </w:pPr>
            <w:r w:rsidRPr="0047743B">
              <w:rPr>
                <w:b/>
              </w:rPr>
              <w:lastRenderedPageBreak/>
              <w:t xml:space="preserve">Pravopis </w:t>
            </w:r>
          </w:p>
          <w:p w:rsidR="00DF144A" w:rsidRPr="0047743B" w:rsidRDefault="00DF144A" w:rsidP="00EB0E4C">
            <w:pPr>
              <w:pStyle w:val="Default"/>
            </w:pPr>
            <w:r w:rsidRPr="0047743B">
              <w:t xml:space="preserve">Lexikální, základy morfologického (koncovky podstatných jmen) </w:t>
            </w:r>
          </w:p>
          <w:p w:rsidR="00DF144A" w:rsidRPr="00DD124E" w:rsidRDefault="00DF144A" w:rsidP="00EB0E4C">
            <w:pPr>
              <w:pStyle w:val="Bezmezer"/>
              <w:rPr>
                <w:rFonts w:ascii="Times New Roman" w:eastAsiaTheme="minorHAnsi" w:hAnsi="Times New Roman" w:cs="Times New Roman"/>
                <w:b/>
              </w:rPr>
            </w:pPr>
            <w:r w:rsidRPr="0047743B">
              <w:rPr>
                <w:rFonts w:ascii="Times New Roman" w:hAnsi="Times New Roman" w:cs="Times New Roman"/>
                <w:sz w:val="24"/>
                <w:szCs w:val="24"/>
              </w:rPr>
              <w:t>a syntaktického (shoda podmětu s přísudkem</w:t>
            </w:r>
            <w:r w:rsidRPr="00DD124E">
              <w:rPr>
                <w:rFonts w:ascii="Times New Roman" w:hAnsi="Times New Roman" w:cs="Times New Roman"/>
              </w:rPr>
              <w:t xml:space="preserve">) </w:t>
            </w:r>
          </w:p>
        </w:tc>
        <w:tc>
          <w:tcPr>
            <w:tcW w:w="2835" w:type="dxa"/>
          </w:tcPr>
          <w:p w:rsidR="00DF144A" w:rsidRPr="00DD124E" w:rsidRDefault="00DF144A" w:rsidP="00EB0E4C">
            <w:pPr>
              <w:pStyle w:val="Default"/>
              <w:rPr>
                <w:b/>
              </w:rPr>
            </w:pPr>
            <w:r w:rsidRPr="00DD124E">
              <w:lastRenderedPageBreak/>
              <w:t xml:space="preserve">OSV – </w:t>
            </w:r>
            <w:r w:rsidRPr="00DD124E">
              <w:rPr>
                <w:b/>
              </w:rPr>
              <w:t xml:space="preserve">Seberegulace </w:t>
            </w:r>
          </w:p>
          <w:p w:rsidR="00DF144A" w:rsidRPr="00DD124E" w:rsidRDefault="00DF144A" w:rsidP="00EB0E4C">
            <w:pPr>
              <w:pStyle w:val="Default"/>
            </w:pPr>
            <w:r w:rsidRPr="00DD124E">
              <w:rPr>
                <w:b/>
                <w:bCs/>
              </w:rPr>
              <w:t xml:space="preserve">a </w:t>
            </w:r>
            <w:proofErr w:type="spellStart"/>
            <w:r w:rsidRPr="00DD124E">
              <w:rPr>
                <w:b/>
                <w:bCs/>
              </w:rPr>
              <w:t>sebeorganizace</w:t>
            </w:r>
            <w:proofErr w:type="spellEnd"/>
            <w:r w:rsidRPr="00DD124E">
              <w:t xml:space="preserve">: cvičení sebekontroly, sebeovládání, regulace vlastního jednání </w:t>
            </w:r>
          </w:p>
          <w:p w:rsidR="00DF144A" w:rsidRPr="00DD124E" w:rsidRDefault="00DF144A" w:rsidP="00EB0E4C">
            <w:pPr>
              <w:pStyle w:val="Default"/>
            </w:pPr>
            <w:r w:rsidRPr="00DD124E">
              <w:t xml:space="preserve">a prožívání </w:t>
            </w:r>
          </w:p>
          <w:p w:rsidR="00DF144A" w:rsidRPr="00DD124E" w:rsidRDefault="00DF144A" w:rsidP="00EB0E4C">
            <w:pPr>
              <w:pStyle w:val="Default"/>
            </w:pPr>
            <w:r w:rsidRPr="00DD124E">
              <w:t xml:space="preserve">OSV – </w:t>
            </w:r>
            <w:r w:rsidRPr="00DD124E">
              <w:rPr>
                <w:b/>
              </w:rPr>
              <w:t>Mezilidské vztahy:</w:t>
            </w:r>
            <w:r w:rsidRPr="00DD124E">
              <w:t xml:space="preserve"> </w:t>
            </w:r>
          </w:p>
          <w:p w:rsidR="00DF144A" w:rsidRPr="00DD124E" w:rsidRDefault="00DF144A" w:rsidP="00EB0E4C">
            <w:pPr>
              <w:pStyle w:val="Default"/>
            </w:pPr>
            <w:r w:rsidRPr="00DD124E">
              <w:t xml:space="preserve">péče o dobré vztahy </w:t>
            </w:r>
          </w:p>
          <w:p w:rsidR="00DF144A" w:rsidRPr="00DD124E" w:rsidRDefault="00DF144A" w:rsidP="00EB0E4C">
            <w:pPr>
              <w:pStyle w:val="Default"/>
            </w:pPr>
            <w:r w:rsidRPr="00DD124E">
              <w:t xml:space="preserve">MV – </w:t>
            </w:r>
            <w:r w:rsidRPr="00DD124E">
              <w:rPr>
                <w:b/>
                <w:bCs/>
              </w:rPr>
              <w:t xml:space="preserve">Interpretace vztahu mediálních sdělení a reality: </w:t>
            </w:r>
            <w:r w:rsidRPr="00DD124E">
              <w:t xml:space="preserve">různé typy sdělení, jejich rozlišování a funkce </w:t>
            </w:r>
          </w:p>
          <w:p w:rsidR="00DF144A" w:rsidRPr="00DD124E" w:rsidRDefault="00DF144A" w:rsidP="00EB0E4C">
            <w:pPr>
              <w:spacing w:after="0" w:line="240" w:lineRule="auto"/>
              <w:rPr>
                <w:rFonts w:ascii="Times New Roman" w:hAnsi="Times New Roman" w:cs="Times New Roman"/>
              </w:rPr>
            </w:pPr>
          </w:p>
          <w:p w:rsidR="00DF144A" w:rsidRPr="00DD124E" w:rsidRDefault="00DF144A" w:rsidP="00EB0E4C">
            <w:pPr>
              <w:spacing w:after="0" w:line="240" w:lineRule="auto"/>
              <w:rPr>
                <w:rFonts w:ascii="Times New Roman" w:eastAsiaTheme="minorHAnsi" w:hAnsi="Times New Roman" w:cs="Times New Roman"/>
                <w:color w:val="000000"/>
              </w:rPr>
            </w:pPr>
            <w:r w:rsidRPr="00DD124E">
              <w:rPr>
                <w:rFonts w:ascii="Times New Roman" w:hAnsi="Times New Roman" w:cs="Times New Roman"/>
              </w:rPr>
              <w:t xml:space="preserve">MV – </w:t>
            </w:r>
            <w:r w:rsidRPr="00DD124E">
              <w:rPr>
                <w:rFonts w:ascii="Times New Roman" w:hAnsi="Times New Roman" w:cs="Times New Roman"/>
                <w:b/>
                <w:bCs/>
              </w:rPr>
              <w:t xml:space="preserve">Tvorba mediálního sdělení: </w:t>
            </w:r>
            <w:r w:rsidRPr="00DD124E">
              <w:rPr>
                <w:rFonts w:ascii="Times New Roman" w:hAnsi="Times New Roman" w:cs="Times New Roman"/>
              </w:rPr>
              <w:t xml:space="preserve">uplatnění a výběr </w:t>
            </w:r>
          </w:p>
          <w:p w:rsidR="00DF144A" w:rsidRPr="00DD124E" w:rsidRDefault="00DF144A" w:rsidP="00EB0E4C">
            <w:pPr>
              <w:pStyle w:val="Default"/>
            </w:pPr>
            <w:r w:rsidRPr="00DD124E">
              <w:t xml:space="preserve">výrazových prostředků pro tvorbu věcně správných sdělení </w:t>
            </w:r>
          </w:p>
          <w:p w:rsidR="00DF144A" w:rsidRPr="00DD124E" w:rsidRDefault="00DF144A" w:rsidP="00EB0E4C">
            <w:pPr>
              <w:pStyle w:val="Default"/>
            </w:pPr>
          </w:p>
          <w:p w:rsidR="00DF144A" w:rsidRPr="00034AC8" w:rsidRDefault="00DF144A" w:rsidP="00EB0E4C">
            <w:pPr>
              <w:spacing w:after="0" w:line="240" w:lineRule="auto"/>
              <w:rPr>
                <w:rFonts w:ascii="Times New Roman" w:eastAsiaTheme="minorHAnsi" w:hAnsi="Times New Roman" w:cs="Times New Roman"/>
                <w:color w:val="000000"/>
                <w:sz w:val="24"/>
                <w:szCs w:val="24"/>
              </w:rPr>
            </w:pPr>
            <w:r w:rsidRPr="00034AC8">
              <w:rPr>
                <w:rFonts w:ascii="Times New Roman" w:hAnsi="Times New Roman" w:cs="Times New Roman"/>
                <w:sz w:val="24"/>
                <w:szCs w:val="24"/>
              </w:rPr>
              <w:lastRenderedPageBreak/>
              <w:t xml:space="preserve">OSV - </w:t>
            </w:r>
            <w:r w:rsidRPr="00034AC8">
              <w:rPr>
                <w:rFonts w:ascii="Times New Roman" w:hAnsi="Times New Roman" w:cs="Times New Roman"/>
                <w:b/>
                <w:bCs/>
                <w:sz w:val="24"/>
                <w:szCs w:val="24"/>
              </w:rPr>
              <w:t xml:space="preserve">Rozvoj schopnosti poznávání: </w:t>
            </w:r>
            <w:r w:rsidRPr="00034AC8">
              <w:rPr>
                <w:rFonts w:ascii="Times New Roman" w:hAnsi="Times New Roman" w:cs="Times New Roman"/>
                <w:sz w:val="24"/>
                <w:szCs w:val="24"/>
              </w:rPr>
              <w:t xml:space="preserve">cvičení dovednosti zapamatování </w:t>
            </w: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p>
        </w:tc>
      </w:tr>
      <w:tr w:rsidR="00DF144A" w:rsidRPr="00DD124E" w:rsidTr="00EB0E4C">
        <w:trPr>
          <w:trHeight w:val="403"/>
        </w:trPr>
        <w:tc>
          <w:tcPr>
            <w:tcW w:w="4497" w:type="dxa"/>
          </w:tcPr>
          <w:p w:rsidR="00DF144A" w:rsidRPr="00DD124E" w:rsidRDefault="00DF144A" w:rsidP="00EB0E4C">
            <w:pPr>
              <w:pStyle w:val="Bezmezer"/>
              <w:rPr>
                <w:rFonts w:ascii="Times New Roman" w:eastAsiaTheme="minorHAnsi" w:hAnsi="Times New Roman" w:cs="Times New Roman"/>
              </w:rPr>
            </w:pPr>
          </w:p>
        </w:tc>
        <w:tc>
          <w:tcPr>
            <w:tcW w:w="4400" w:type="dxa"/>
            <w:gridSpan w:val="2"/>
            <w:vAlign w:val="center"/>
          </w:tcPr>
          <w:p w:rsidR="00DF144A" w:rsidRPr="00DD124E" w:rsidRDefault="00DF144A" w:rsidP="00EB0E4C">
            <w:pPr>
              <w:spacing w:after="0" w:line="240" w:lineRule="auto"/>
              <w:jc w:val="center"/>
              <w:rPr>
                <w:rFonts w:ascii="Times New Roman" w:hAnsi="Times New Roman" w:cs="Times New Roman"/>
                <w:b/>
              </w:rPr>
            </w:pPr>
            <w:r w:rsidRPr="00DD124E">
              <w:rPr>
                <w:rFonts w:ascii="Times New Roman" w:eastAsiaTheme="minorHAnsi" w:hAnsi="Times New Roman" w:cs="Times New Roman"/>
                <w:b/>
                <w:bCs/>
                <w:color w:val="000000"/>
                <w:sz w:val="28"/>
                <w:szCs w:val="28"/>
              </w:rPr>
              <w:t>Literární výchova</w:t>
            </w:r>
          </w:p>
        </w:tc>
        <w:tc>
          <w:tcPr>
            <w:tcW w:w="2835" w:type="dxa"/>
          </w:tcPr>
          <w:p w:rsidR="00DF144A" w:rsidRPr="00DD124E" w:rsidRDefault="00DF144A" w:rsidP="00EB0E4C">
            <w:pPr>
              <w:pStyle w:val="Default"/>
              <w:rPr>
                <w:sz w:val="23"/>
                <w:szCs w:val="23"/>
              </w:rPr>
            </w:pP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p>
        </w:tc>
      </w:tr>
      <w:tr w:rsidR="00DF144A" w:rsidRPr="00DD124E" w:rsidTr="00EB0E4C">
        <w:trPr>
          <w:trHeight w:val="403"/>
        </w:trPr>
        <w:tc>
          <w:tcPr>
            <w:tcW w:w="4497" w:type="dxa"/>
          </w:tcPr>
          <w:p w:rsidR="00DF144A" w:rsidRPr="00DD124E" w:rsidRDefault="00034AC8" w:rsidP="00EB0E4C">
            <w:pPr>
              <w:pStyle w:val="odrbezmezer"/>
              <w:rPr>
                <w:rFonts w:eastAsiaTheme="minorHAnsi"/>
              </w:rPr>
            </w:pPr>
            <w:r>
              <w:rPr>
                <w:rFonts w:eastAsiaTheme="minorHAnsi"/>
              </w:rPr>
              <w:t xml:space="preserve">ČJL-5-3-01  </w:t>
            </w:r>
            <w:r w:rsidR="00DF144A" w:rsidRPr="00DD124E">
              <w:rPr>
                <w:rFonts w:eastAsiaTheme="minorHAnsi"/>
              </w:rPr>
              <w:t xml:space="preserve">vyjadřuje své dojmy </w:t>
            </w:r>
            <w:r>
              <w:rPr>
                <w:rFonts w:eastAsiaTheme="minorHAnsi"/>
              </w:rPr>
              <w:br/>
            </w:r>
            <w:r w:rsidR="00DF144A" w:rsidRPr="00DD124E">
              <w:rPr>
                <w:rFonts w:eastAsiaTheme="minorHAnsi"/>
              </w:rPr>
              <w:t>z četby a zaznamenává je</w:t>
            </w:r>
          </w:p>
          <w:p w:rsidR="00DF144A" w:rsidRPr="00034AC8" w:rsidRDefault="00034AC8" w:rsidP="00EB0E4C">
            <w:pPr>
              <w:pStyle w:val="odrbezmezer"/>
              <w:rPr>
                <w:rFonts w:eastAsiaTheme="minorHAnsi"/>
              </w:rPr>
            </w:pPr>
            <w:r w:rsidRPr="00034AC8">
              <w:rPr>
                <w:rFonts w:eastAsiaTheme="minorHAnsi"/>
              </w:rPr>
              <w:t xml:space="preserve">ČJL-5-3-02  </w:t>
            </w:r>
            <w:r w:rsidR="00DF144A" w:rsidRPr="00034AC8">
              <w:rPr>
                <w:rFonts w:eastAsiaTheme="minorHAnsi"/>
              </w:rPr>
              <w:t>volně reprodukuje text podle svých schopností, tvoří vlastní literární text</w:t>
            </w:r>
            <w:r>
              <w:rPr>
                <w:rFonts w:eastAsiaTheme="minorHAnsi"/>
              </w:rPr>
              <w:t xml:space="preserve"> </w:t>
            </w:r>
            <w:r w:rsidR="00DF144A" w:rsidRPr="00034AC8">
              <w:rPr>
                <w:rFonts w:eastAsiaTheme="minorHAnsi"/>
              </w:rPr>
              <w:t>na dané téma</w:t>
            </w:r>
          </w:p>
          <w:p w:rsidR="00DF144A" w:rsidRPr="00034AC8" w:rsidRDefault="00034AC8" w:rsidP="00EB0E4C">
            <w:pPr>
              <w:pStyle w:val="odrbezmezer"/>
              <w:rPr>
                <w:rFonts w:eastAsiaTheme="minorHAnsi"/>
              </w:rPr>
            </w:pPr>
            <w:r w:rsidRPr="00034AC8">
              <w:rPr>
                <w:rFonts w:eastAsiaTheme="minorHAnsi"/>
              </w:rPr>
              <w:t xml:space="preserve">ČJL-5-3-03  </w:t>
            </w:r>
            <w:r w:rsidR="00DF144A" w:rsidRPr="00034AC8">
              <w:rPr>
                <w:rFonts w:eastAsiaTheme="minorHAnsi"/>
              </w:rPr>
              <w:t>rozlišuje různé typy uměleckých</w:t>
            </w:r>
            <w:r>
              <w:rPr>
                <w:rFonts w:eastAsiaTheme="minorHAnsi"/>
              </w:rPr>
              <w:t xml:space="preserve"> </w:t>
            </w:r>
            <w:r w:rsidR="00DF144A" w:rsidRPr="00034AC8">
              <w:rPr>
                <w:rFonts w:eastAsiaTheme="minorHAnsi"/>
              </w:rPr>
              <w:t>a neuměleckých textů</w:t>
            </w:r>
          </w:p>
          <w:p w:rsidR="00DF144A" w:rsidRPr="00DD124E" w:rsidRDefault="00034AC8" w:rsidP="00EB0E4C">
            <w:pPr>
              <w:pStyle w:val="odrbezmezer"/>
              <w:rPr>
                <w:rFonts w:eastAsiaTheme="minorHAnsi"/>
              </w:rPr>
            </w:pPr>
            <w:r>
              <w:rPr>
                <w:rFonts w:eastAsiaTheme="minorHAnsi"/>
              </w:rPr>
              <w:t xml:space="preserve">ČJL-5-3-04  </w:t>
            </w:r>
            <w:r w:rsidR="00DF144A" w:rsidRPr="00DD124E">
              <w:rPr>
                <w:rFonts w:eastAsiaTheme="minorHAnsi"/>
              </w:rPr>
              <w:t>při jednoduchém rozboru literárních textů používá elementární literární pojmy</w:t>
            </w:r>
          </w:p>
        </w:tc>
        <w:tc>
          <w:tcPr>
            <w:tcW w:w="4400" w:type="dxa"/>
            <w:gridSpan w:val="2"/>
          </w:tcPr>
          <w:p w:rsidR="00DF144A" w:rsidRPr="00DD124E" w:rsidRDefault="00DF144A" w:rsidP="00EB0E4C">
            <w:pPr>
              <w:pStyle w:val="Bezmezer"/>
              <w:rPr>
                <w:rFonts w:ascii="Times New Roman" w:hAnsi="Times New Roman" w:cs="Times New Roman"/>
                <w:b/>
              </w:rPr>
            </w:pPr>
            <w:r w:rsidRPr="00DD124E">
              <w:rPr>
                <w:rFonts w:ascii="Times New Roman" w:hAnsi="Times New Roman" w:cs="Times New Roman"/>
                <w:b/>
              </w:rPr>
              <w:t>Poslech literárních textů</w:t>
            </w:r>
          </w:p>
          <w:p w:rsidR="00DF144A" w:rsidRPr="0047743B" w:rsidRDefault="00DF144A" w:rsidP="00EB0E4C">
            <w:pPr>
              <w:pStyle w:val="Bezmezer"/>
              <w:rPr>
                <w:rFonts w:ascii="Times New Roman" w:hAnsi="Times New Roman" w:cs="Times New Roman"/>
                <w:b/>
                <w:sz w:val="24"/>
                <w:szCs w:val="24"/>
              </w:rPr>
            </w:pPr>
          </w:p>
          <w:p w:rsidR="00DF144A" w:rsidRPr="0047743B" w:rsidRDefault="00DF144A" w:rsidP="00EB0E4C">
            <w:pPr>
              <w:pStyle w:val="Bezmezer"/>
              <w:rPr>
                <w:rFonts w:ascii="Times New Roman" w:hAnsi="Times New Roman" w:cs="Times New Roman"/>
                <w:b/>
                <w:sz w:val="24"/>
                <w:szCs w:val="24"/>
              </w:rPr>
            </w:pPr>
            <w:r w:rsidRPr="0047743B">
              <w:rPr>
                <w:rFonts w:ascii="Times New Roman" w:hAnsi="Times New Roman" w:cs="Times New Roman"/>
                <w:b/>
                <w:sz w:val="24"/>
                <w:szCs w:val="24"/>
              </w:rPr>
              <w:t>Zážitkové čtení a naslouchání</w:t>
            </w:r>
          </w:p>
          <w:p w:rsidR="00DF144A" w:rsidRPr="0047743B" w:rsidRDefault="00DF144A" w:rsidP="00EB0E4C">
            <w:pPr>
              <w:pStyle w:val="Bezmezer"/>
              <w:rPr>
                <w:rFonts w:ascii="Times New Roman" w:hAnsi="Times New Roman" w:cs="Times New Roman"/>
                <w:b/>
                <w:sz w:val="24"/>
                <w:szCs w:val="24"/>
              </w:rPr>
            </w:pPr>
          </w:p>
          <w:p w:rsidR="00DF144A" w:rsidRPr="0047743B" w:rsidRDefault="00DF144A" w:rsidP="00EB0E4C">
            <w:pPr>
              <w:pStyle w:val="Bezmezer"/>
              <w:rPr>
                <w:rFonts w:ascii="Times New Roman" w:hAnsi="Times New Roman" w:cs="Times New Roman"/>
                <w:b/>
                <w:sz w:val="24"/>
                <w:szCs w:val="24"/>
              </w:rPr>
            </w:pPr>
            <w:r w:rsidRPr="0047743B">
              <w:rPr>
                <w:rFonts w:ascii="Times New Roman" w:hAnsi="Times New Roman" w:cs="Times New Roman"/>
                <w:b/>
                <w:sz w:val="24"/>
                <w:szCs w:val="24"/>
              </w:rPr>
              <w:t>Tvořivé činnosti s literárním textem</w:t>
            </w:r>
          </w:p>
          <w:p w:rsidR="00DF144A" w:rsidRPr="0047743B" w:rsidRDefault="00DF144A" w:rsidP="00EB0E4C">
            <w:pPr>
              <w:pStyle w:val="Bezmezer"/>
              <w:rPr>
                <w:rFonts w:ascii="Times New Roman" w:hAnsi="Times New Roman" w:cs="Times New Roman"/>
                <w:sz w:val="24"/>
                <w:szCs w:val="24"/>
              </w:rPr>
            </w:pPr>
            <w:r w:rsidRPr="0047743B">
              <w:rPr>
                <w:rFonts w:ascii="Times New Roman" w:hAnsi="Times New Roman" w:cs="Times New Roman"/>
                <w:sz w:val="24"/>
                <w:szCs w:val="24"/>
              </w:rPr>
              <w:t>přednes vhodných literárních textů</w:t>
            </w:r>
          </w:p>
          <w:p w:rsidR="00DF144A" w:rsidRPr="0047743B" w:rsidRDefault="00DF144A" w:rsidP="00EB0E4C">
            <w:pPr>
              <w:pStyle w:val="Bezmezer"/>
              <w:rPr>
                <w:rFonts w:ascii="Times New Roman" w:hAnsi="Times New Roman" w:cs="Times New Roman"/>
                <w:sz w:val="24"/>
                <w:szCs w:val="24"/>
              </w:rPr>
            </w:pPr>
            <w:r w:rsidRPr="0047743B">
              <w:rPr>
                <w:rFonts w:ascii="Times New Roman" w:hAnsi="Times New Roman" w:cs="Times New Roman"/>
                <w:sz w:val="24"/>
                <w:szCs w:val="24"/>
              </w:rPr>
              <w:t>Volná reprodukce přečteného nebo</w:t>
            </w:r>
          </w:p>
          <w:p w:rsidR="00DF144A" w:rsidRPr="0047743B" w:rsidRDefault="00DF144A" w:rsidP="00EB0E4C">
            <w:pPr>
              <w:pStyle w:val="Bezmezer"/>
              <w:rPr>
                <w:rFonts w:ascii="Times New Roman" w:hAnsi="Times New Roman" w:cs="Times New Roman"/>
                <w:sz w:val="24"/>
                <w:szCs w:val="24"/>
              </w:rPr>
            </w:pPr>
            <w:r w:rsidRPr="0047743B">
              <w:rPr>
                <w:rFonts w:ascii="Times New Roman" w:hAnsi="Times New Roman" w:cs="Times New Roman"/>
                <w:sz w:val="24"/>
                <w:szCs w:val="24"/>
              </w:rPr>
              <w:t>slyšeného textu, dramatizace,</w:t>
            </w:r>
          </w:p>
          <w:p w:rsidR="00DF144A" w:rsidRPr="0047743B" w:rsidRDefault="00DF144A" w:rsidP="00EB0E4C">
            <w:pPr>
              <w:pStyle w:val="Bezmezer"/>
              <w:rPr>
                <w:rFonts w:ascii="Times New Roman" w:hAnsi="Times New Roman" w:cs="Times New Roman"/>
                <w:sz w:val="24"/>
                <w:szCs w:val="24"/>
              </w:rPr>
            </w:pPr>
            <w:r w:rsidRPr="0047743B">
              <w:rPr>
                <w:rFonts w:ascii="Times New Roman" w:hAnsi="Times New Roman" w:cs="Times New Roman"/>
                <w:sz w:val="24"/>
                <w:szCs w:val="24"/>
              </w:rPr>
              <w:t>vlastní výtvarný doprovod</w:t>
            </w:r>
          </w:p>
          <w:p w:rsidR="00DF144A" w:rsidRPr="0047743B" w:rsidRDefault="00DF144A" w:rsidP="00EB0E4C">
            <w:pPr>
              <w:pStyle w:val="Bezmezer"/>
              <w:rPr>
                <w:rFonts w:ascii="Times New Roman" w:hAnsi="Times New Roman" w:cs="Times New Roman"/>
                <w:sz w:val="24"/>
                <w:szCs w:val="24"/>
              </w:rPr>
            </w:pPr>
          </w:p>
          <w:p w:rsidR="00DF144A" w:rsidRPr="0047743B" w:rsidRDefault="00DF144A" w:rsidP="00EB0E4C">
            <w:pPr>
              <w:pStyle w:val="Bezmezer"/>
              <w:rPr>
                <w:rFonts w:ascii="Times New Roman" w:hAnsi="Times New Roman" w:cs="Times New Roman"/>
                <w:b/>
                <w:sz w:val="24"/>
                <w:szCs w:val="24"/>
              </w:rPr>
            </w:pPr>
            <w:r w:rsidRPr="0047743B">
              <w:rPr>
                <w:rFonts w:ascii="Times New Roman" w:hAnsi="Times New Roman" w:cs="Times New Roman"/>
                <w:b/>
                <w:sz w:val="24"/>
                <w:szCs w:val="24"/>
              </w:rPr>
              <w:t>Základní literární pojmy</w:t>
            </w:r>
          </w:p>
          <w:p w:rsidR="00DF144A" w:rsidRPr="0047743B" w:rsidRDefault="00DF144A" w:rsidP="00EB0E4C">
            <w:pPr>
              <w:pStyle w:val="Bezmezer"/>
              <w:rPr>
                <w:rFonts w:ascii="Times New Roman" w:hAnsi="Times New Roman" w:cs="Times New Roman"/>
                <w:sz w:val="24"/>
                <w:szCs w:val="24"/>
              </w:rPr>
            </w:pPr>
            <w:r w:rsidRPr="0047743B">
              <w:rPr>
                <w:rFonts w:ascii="Times New Roman" w:hAnsi="Times New Roman" w:cs="Times New Roman"/>
                <w:sz w:val="24"/>
                <w:szCs w:val="24"/>
              </w:rPr>
              <w:t>Literární druhy a žánry: rozpočitadlo, hádanka, říkanka,</w:t>
            </w:r>
          </w:p>
          <w:p w:rsidR="00DF144A" w:rsidRPr="0047743B" w:rsidRDefault="00DF144A" w:rsidP="00EB0E4C">
            <w:pPr>
              <w:pStyle w:val="Bezmezer"/>
              <w:rPr>
                <w:rFonts w:ascii="Times New Roman" w:hAnsi="Times New Roman" w:cs="Times New Roman"/>
                <w:sz w:val="24"/>
                <w:szCs w:val="24"/>
              </w:rPr>
            </w:pPr>
            <w:r w:rsidRPr="0047743B">
              <w:rPr>
                <w:rFonts w:ascii="Times New Roman" w:hAnsi="Times New Roman" w:cs="Times New Roman"/>
                <w:sz w:val="24"/>
                <w:szCs w:val="24"/>
              </w:rPr>
              <w:t>báseň, pohádka, bajka, povídka, spisovatel, básník, kniha, čtenář,</w:t>
            </w:r>
          </w:p>
          <w:p w:rsidR="00DF144A" w:rsidRPr="0047743B" w:rsidRDefault="00DF144A" w:rsidP="00EB0E4C">
            <w:pPr>
              <w:pStyle w:val="Bezmezer"/>
              <w:rPr>
                <w:rFonts w:ascii="Times New Roman" w:hAnsi="Times New Roman" w:cs="Times New Roman"/>
                <w:sz w:val="24"/>
                <w:szCs w:val="24"/>
              </w:rPr>
            </w:pPr>
            <w:r w:rsidRPr="0047743B">
              <w:rPr>
                <w:rFonts w:ascii="Times New Roman" w:hAnsi="Times New Roman" w:cs="Times New Roman"/>
                <w:sz w:val="24"/>
                <w:szCs w:val="24"/>
              </w:rPr>
              <w:t>divadelní představení, herec</w:t>
            </w:r>
          </w:p>
          <w:p w:rsidR="00DF144A" w:rsidRPr="00DD124E" w:rsidRDefault="00DF144A" w:rsidP="00EB0E4C">
            <w:pPr>
              <w:pStyle w:val="Bezmezer"/>
              <w:rPr>
                <w:rFonts w:ascii="Times New Roman" w:hAnsi="Times New Roman" w:cs="Times New Roman"/>
              </w:rPr>
            </w:pPr>
            <w:r w:rsidRPr="0047743B">
              <w:rPr>
                <w:rFonts w:ascii="Times New Roman" w:hAnsi="Times New Roman" w:cs="Times New Roman"/>
                <w:sz w:val="24"/>
                <w:szCs w:val="24"/>
              </w:rPr>
              <w:t>režisér, verš, rým, přirovnání</w:t>
            </w:r>
          </w:p>
        </w:tc>
        <w:tc>
          <w:tcPr>
            <w:tcW w:w="2835" w:type="dxa"/>
          </w:tcPr>
          <w:p w:rsidR="00DF144A" w:rsidRPr="00DD124E" w:rsidRDefault="00DF144A" w:rsidP="00EB0E4C">
            <w:pPr>
              <w:pStyle w:val="Default"/>
            </w:pPr>
            <w:r w:rsidRPr="00DD124E">
              <w:t xml:space="preserve">MV - </w:t>
            </w:r>
            <w:r w:rsidRPr="00DD124E">
              <w:rPr>
                <w:b/>
                <w:bCs/>
              </w:rPr>
              <w:t>Kritické čtení a vnímání mediálních sdělení</w:t>
            </w:r>
            <w:r w:rsidRPr="00DD124E">
              <w:t xml:space="preserve">: pěstování kritického přístupu </w:t>
            </w:r>
          </w:p>
          <w:p w:rsidR="00DF144A" w:rsidRDefault="00DF144A" w:rsidP="00EB0E4C">
            <w:pPr>
              <w:pStyle w:val="Default"/>
            </w:pPr>
            <w:r w:rsidRPr="00DD124E">
              <w:t xml:space="preserve">ke zpravodajství a reklamě, rozlišování zábavných prvků ve sdělení od informativního </w:t>
            </w:r>
          </w:p>
          <w:p w:rsidR="008E4B3C" w:rsidRPr="008E4B3C" w:rsidRDefault="008E4B3C" w:rsidP="008E4B3C">
            <w:pPr>
              <w:pStyle w:val="Default"/>
              <w:rPr>
                <w:b/>
              </w:rPr>
            </w:pPr>
            <w:r>
              <w:t>MV</w:t>
            </w:r>
            <w:r w:rsidRPr="008E4B3C">
              <w:rPr>
                <w:b/>
              </w:rPr>
              <w:t>- Práce v realizačním týmu</w:t>
            </w:r>
          </w:p>
          <w:p w:rsidR="00DF144A" w:rsidRPr="00DD124E" w:rsidRDefault="00DF144A" w:rsidP="00EB0E4C">
            <w:pPr>
              <w:pStyle w:val="Default"/>
            </w:pPr>
            <w:r w:rsidRPr="00DD124E">
              <w:t xml:space="preserve">OSV – </w:t>
            </w:r>
            <w:r w:rsidRPr="00DD124E">
              <w:rPr>
                <w:b/>
                <w:bCs/>
              </w:rPr>
              <w:t xml:space="preserve">Rozvoj schopnosti poznávání: </w:t>
            </w:r>
            <w:r w:rsidRPr="00DD124E">
              <w:t xml:space="preserve">řešení problémů, dovednosti pro učení </w:t>
            </w:r>
          </w:p>
          <w:p w:rsidR="00DF144A" w:rsidRPr="00DD124E" w:rsidRDefault="00DF144A" w:rsidP="00EB0E4C">
            <w:pPr>
              <w:pStyle w:val="Default"/>
              <w:rPr>
                <w:b/>
              </w:rPr>
            </w:pPr>
            <w:r w:rsidRPr="00DD124E">
              <w:t xml:space="preserve">OSV - </w:t>
            </w:r>
            <w:r w:rsidRPr="00DD124E">
              <w:rPr>
                <w:b/>
              </w:rPr>
              <w:t xml:space="preserve">Řešení problémů </w:t>
            </w:r>
          </w:p>
          <w:p w:rsidR="00DF144A" w:rsidRPr="00DD124E" w:rsidRDefault="00DF144A" w:rsidP="00EB0E4C">
            <w:pPr>
              <w:pStyle w:val="Default"/>
            </w:pPr>
            <w:r w:rsidRPr="00DD124E">
              <w:rPr>
                <w:b/>
                <w:bCs/>
              </w:rPr>
              <w:t xml:space="preserve">a rozhodovací dovednosti: </w:t>
            </w:r>
            <w:r w:rsidRPr="00DD124E">
              <w:t xml:space="preserve">zvládání učebních problémů vázaných na látku předmětu </w:t>
            </w:r>
          </w:p>
          <w:p w:rsidR="00DF144A" w:rsidRPr="00DD124E" w:rsidRDefault="00DF144A" w:rsidP="00DD124E">
            <w:pPr>
              <w:pStyle w:val="Default"/>
            </w:pPr>
            <w:proofErr w:type="spellStart"/>
            <w:r w:rsidRPr="00DD124E">
              <w:t>MkV</w:t>
            </w:r>
            <w:proofErr w:type="spellEnd"/>
            <w:r w:rsidRPr="00DD124E">
              <w:t xml:space="preserve"> – </w:t>
            </w:r>
            <w:r w:rsidRPr="00DD124E">
              <w:rPr>
                <w:b/>
                <w:bCs/>
              </w:rPr>
              <w:t xml:space="preserve">Kulturní diferenciace: </w:t>
            </w:r>
            <w:r w:rsidR="00DD124E" w:rsidRPr="00DD124E">
              <w:rPr>
                <w:bCs/>
              </w:rPr>
              <w:t>vlastní kulturní</w:t>
            </w:r>
            <w:r w:rsidRPr="00DD124E">
              <w:t xml:space="preserve"> zakotvení </w:t>
            </w: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p>
        </w:tc>
      </w:tr>
    </w:tbl>
    <w:p w:rsidR="00DF144A" w:rsidRPr="00DD124E" w:rsidRDefault="00DF144A" w:rsidP="00DF144A">
      <w:pPr>
        <w:pStyle w:val="osnova-nzev"/>
      </w:pPr>
      <w:r w:rsidRPr="00DD124E">
        <w:lastRenderedPageBreak/>
        <w:t>PŘEDMĚT:</w:t>
      </w:r>
      <w:r w:rsidR="00CE7661">
        <w:t xml:space="preserve"> Český jazyk a literatura – 5. r</w:t>
      </w:r>
      <w:r w:rsidRPr="00DD124E">
        <w:t>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DD124E" w:rsidTr="00EB0E4C">
        <w:trPr>
          <w:trHeight w:val="450"/>
        </w:trPr>
        <w:tc>
          <w:tcPr>
            <w:tcW w:w="4503" w:type="dxa"/>
            <w:gridSpan w:val="2"/>
          </w:tcPr>
          <w:p w:rsidR="00DF144A" w:rsidRPr="00DD124E" w:rsidRDefault="00DF144A" w:rsidP="00EB0E4C">
            <w:pPr>
              <w:spacing w:after="0" w:line="240" w:lineRule="auto"/>
              <w:rPr>
                <w:rFonts w:ascii="Times New Roman" w:eastAsiaTheme="minorHAnsi" w:hAnsi="Times New Roman" w:cs="Times New Roman"/>
                <w:color w:val="000000"/>
                <w:sz w:val="23"/>
                <w:szCs w:val="23"/>
              </w:rPr>
            </w:pPr>
            <w:r w:rsidRPr="00DD124E">
              <w:rPr>
                <w:rFonts w:ascii="Times New Roman" w:eastAsiaTheme="minorHAnsi" w:hAnsi="Times New Roman" w:cs="Times New Roman"/>
                <w:color w:val="000000"/>
                <w:sz w:val="23"/>
                <w:szCs w:val="23"/>
              </w:rPr>
              <w:t xml:space="preserve">Očekávané výstupy </w:t>
            </w:r>
          </w:p>
        </w:tc>
        <w:tc>
          <w:tcPr>
            <w:tcW w:w="4394"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r w:rsidRPr="00DD124E">
              <w:rPr>
                <w:rFonts w:ascii="Times New Roman" w:eastAsiaTheme="minorHAnsi" w:hAnsi="Times New Roman" w:cs="Times New Roman"/>
                <w:color w:val="000000"/>
                <w:sz w:val="23"/>
                <w:szCs w:val="23"/>
              </w:rPr>
              <w:t xml:space="preserve">Učivo </w:t>
            </w:r>
          </w:p>
        </w:tc>
        <w:tc>
          <w:tcPr>
            <w:tcW w:w="2835"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r w:rsidRPr="00DD124E">
              <w:rPr>
                <w:rFonts w:ascii="Times New Roman" w:eastAsiaTheme="minorHAnsi" w:hAnsi="Times New Roman" w:cs="Times New Roman"/>
                <w:color w:val="000000"/>
                <w:sz w:val="23"/>
                <w:szCs w:val="23"/>
              </w:rPr>
              <w:t xml:space="preserve">Průřezová témata </w:t>
            </w: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r w:rsidRPr="00DD124E">
              <w:rPr>
                <w:rFonts w:ascii="Times New Roman" w:eastAsiaTheme="minorHAnsi" w:hAnsi="Times New Roman" w:cs="Times New Roman"/>
                <w:color w:val="000000"/>
                <w:sz w:val="23"/>
                <w:szCs w:val="23"/>
              </w:rPr>
              <w:t xml:space="preserve">Poznámky </w:t>
            </w:r>
          </w:p>
        </w:tc>
      </w:tr>
      <w:tr w:rsidR="00DF144A" w:rsidRPr="00DD124E" w:rsidTr="00EB0E4C">
        <w:trPr>
          <w:trHeight w:val="125"/>
        </w:trPr>
        <w:tc>
          <w:tcPr>
            <w:tcW w:w="4503" w:type="dxa"/>
            <w:gridSpan w:val="2"/>
          </w:tcPr>
          <w:p w:rsidR="00DF144A" w:rsidRPr="00DD124E" w:rsidRDefault="00DF144A" w:rsidP="00EB0E4C">
            <w:pPr>
              <w:spacing w:after="0" w:line="240" w:lineRule="auto"/>
              <w:rPr>
                <w:rFonts w:ascii="Times New Roman" w:eastAsiaTheme="minorHAnsi" w:hAnsi="Times New Roman" w:cs="Times New Roman"/>
                <w:color w:val="000000"/>
                <w:sz w:val="28"/>
                <w:szCs w:val="28"/>
              </w:rPr>
            </w:pPr>
            <w:r w:rsidRPr="00DD124E">
              <w:rPr>
                <w:rFonts w:ascii="Times New Roman" w:eastAsiaTheme="minorHAnsi" w:hAnsi="Times New Roman" w:cs="Times New Roman"/>
                <w:b/>
                <w:bCs/>
                <w:color w:val="000000"/>
                <w:sz w:val="28"/>
                <w:szCs w:val="28"/>
              </w:rPr>
              <w:t xml:space="preserve">Žák </w:t>
            </w:r>
          </w:p>
        </w:tc>
        <w:tc>
          <w:tcPr>
            <w:tcW w:w="4394" w:type="dxa"/>
            <w:vAlign w:val="center"/>
          </w:tcPr>
          <w:p w:rsidR="00DF144A" w:rsidRPr="00DD124E" w:rsidRDefault="00DF144A" w:rsidP="00EB0E4C">
            <w:pPr>
              <w:spacing w:after="0" w:line="240" w:lineRule="auto"/>
              <w:jc w:val="center"/>
              <w:rPr>
                <w:rFonts w:ascii="Times New Roman" w:eastAsiaTheme="minorHAnsi" w:hAnsi="Times New Roman" w:cs="Times New Roman"/>
                <w:color w:val="000000"/>
                <w:sz w:val="28"/>
                <w:szCs w:val="28"/>
              </w:rPr>
            </w:pPr>
            <w:r w:rsidRPr="00DD124E">
              <w:rPr>
                <w:rFonts w:ascii="Times New Roman" w:eastAsiaTheme="minorHAnsi" w:hAnsi="Times New Roman" w:cs="Times New Roman"/>
                <w:b/>
                <w:bCs/>
                <w:color w:val="000000"/>
                <w:sz w:val="28"/>
                <w:szCs w:val="28"/>
              </w:rPr>
              <w:t>Komunikační a slohová výchova</w:t>
            </w:r>
          </w:p>
        </w:tc>
        <w:tc>
          <w:tcPr>
            <w:tcW w:w="2835" w:type="dxa"/>
          </w:tcPr>
          <w:p w:rsidR="00DF144A" w:rsidRPr="00DD124E"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8"/>
                <w:szCs w:val="28"/>
              </w:rPr>
            </w:pPr>
          </w:p>
        </w:tc>
      </w:tr>
      <w:tr w:rsidR="00DF144A" w:rsidRPr="00DD124E" w:rsidTr="00EB0E4C">
        <w:trPr>
          <w:trHeight w:val="545"/>
        </w:trPr>
        <w:tc>
          <w:tcPr>
            <w:tcW w:w="4497" w:type="dxa"/>
          </w:tcPr>
          <w:p w:rsidR="00DF144A" w:rsidRPr="00DD124E" w:rsidRDefault="00034AC8" w:rsidP="00EB0E4C">
            <w:pPr>
              <w:pStyle w:val="odrbezmezer"/>
              <w:rPr>
                <w:rFonts w:eastAsiaTheme="minorHAnsi"/>
              </w:rPr>
            </w:pPr>
            <w:r>
              <w:rPr>
                <w:rFonts w:eastAsiaTheme="minorHAnsi"/>
              </w:rPr>
              <w:t xml:space="preserve">ČJL-5-1-01  </w:t>
            </w:r>
            <w:r w:rsidR="00DF144A" w:rsidRPr="00DD124E">
              <w:rPr>
                <w:rFonts w:eastAsiaTheme="minorHAnsi"/>
              </w:rPr>
              <w:t>čte s porozuměním přiměřeně náročné texty potichu i nahlas</w:t>
            </w:r>
          </w:p>
          <w:p w:rsidR="00DF144A" w:rsidRPr="00DD124E" w:rsidRDefault="00034AC8" w:rsidP="00EB0E4C">
            <w:pPr>
              <w:pStyle w:val="odrbezmezer"/>
              <w:rPr>
                <w:rFonts w:eastAsiaTheme="minorHAnsi"/>
              </w:rPr>
            </w:pPr>
            <w:r>
              <w:rPr>
                <w:rFonts w:eastAsiaTheme="minorHAnsi"/>
              </w:rPr>
              <w:t xml:space="preserve">ČJL-5-1-02  </w:t>
            </w:r>
            <w:r w:rsidR="00DF144A" w:rsidRPr="00DD124E">
              <w:rPr>
                <w:rFonts w:eastAsiaTheme="minorHAnsi"/>
              </w:rPr>
              <w:t>rozlišuje podstatné a okrajové informace v textu vhodném pro daný věk, podstatné informace zaznamenávat</w:t>
            </w:r>
          </w:p>
          <w:p w:rsidR="00DF144A" w:rsidRPr="00DD124E" w:rsidRDefault="00034AC8" w:rsidP="00EB0E4C">
            <w:pPr>
              <w:pStyle w:val="odrbezmezer"/>
              <w:rPr>
                <w:rFonts w:eastAsiaTheme="minorHAnsi"/>
              </w:rPr>
            </w:pPr>
            <w:r>
              <w:rPr>
                <w:rFonts w:eastAsiaTheme="minorHAnsi"/>
              </w:rPr>
              <w:t xml:space="preserve">ČJL-5-1-03  </w:t>
            </w:r>
            <w:r w:rsidR="00DF144A" w:rsidRPr="00DD124E">
              <w:rPr>
                <w:rFonts w:eastAsiaTheme="minorHAnsi"/>
              </w:rPr>
              <w:t>posuzuje úplnost či neúplnost jednoduchého sdělení</w:t>
            </w:r>
          </w:p>
          <w:p w:rsidR="00DF144A" w:rsidRPr="00DD124E" w:rsidRDefault="00034AC8" w:rsidP="00EB0E4C">
            <w:pPr>
              <w:pStyle w:val="odrbezmezer"/>
              <w:rPr>
                <w:rFonts w:eastAsiaTheme="minorHAnsi"/>
              </w:rPr>
            </w:pPr>
            <w:r>
              <w:rPr>
                <w:rFonts w:eastAsiaTheme="minorHAnsi"/>
              </w:rPr>
              <w:t xml:space="preserve">ČJL-5-1-04  </w:t>
            </w:r>
            <w:r w:rsidR="00DF144A" w:rsidRPr="00DD124E">
              <w:rPr>
                <w:rFonts w:eastAsiaTheme="minorHAnsi"/>
              </w:rPr>
              <w:t>reprodukuje obsah přiměřeně složitého sdělení a pamatuje si z něj podstatná fakta</w:t>
            </w:r>
          </w:p>
          <w:p w:rsidR="00DF144A" w:rsidRPr="00DD124E" w:rsidRDefault="00034AC8" w:rsidP="00EB0E4C">
            <w:pPr>
              <w:pStyle w:val="odrbezmezer"/>
              <w:rPr>
                <w:rFonts w:eastAsiaTheme="minorHAnsi"/>
              </w:rPr>
            </w:pPr>
            <w:r>
              <w:rPr>
                <w:rFonts w:eastAsiaTheme="minorHAnsi"/>
              </w:rPr>
              <w:t xml:space="preserve">ČJL-5-1-05  </w:t>
            </w:r>
            <w:r w:rsidR="00DF144A" w:rsidRPr="00DD124E">
              <w:rPr>
                <w:rFonts w:eastAsiaTheme="minorHAnsi"/>
              </w:rPr>
              <w:t>vede správně dialog, telefonický rozhovor, zanechá vzkaz na záznamníku</w:t>
            </w:r>
          </w:p>
          <w:p w:rsidR="00DF144A" w:rsidRPr="00DD124E" w:rsidRDefault="00034AC8" w:rsidP="00EB0E4C">
            <w:pPr>
              <w:pStyle w:val="odrbezmezer"/>
              <w:rPr>
                <w:rFonts w:eastAsiaTheme="minorHAnsi"/>
              </w:rPr>
            </w:pPr>
            <w:r>
              <w:rPr>
                <w:rFonts w:eastAsiaTheme="minorHAnsi"/>
              </w:rPr>
              <w:t xml:space="preserve">ČJL-5-1-06  </w:t>
            </w:r>
            <w:r w:rsidR="00DF144A" w:rsidRPr="00DD124E">
              <w:rPr>
                <w:rFonts w:eastAsiaTheme="minorHAnsi"/>
              </w:rPr>
              <w:t>rozpoznává manipulativní komunikaci v reklamě</w:t>
            </w:r>
          </w:p>
          <w:p w:rsidR="00DF144A" w:rsidRPr="00DD124E" w:rsidRDefault="00034AC8" w:rsidP="00EB0E4C">
            <w:pPr>
              <w:pStyle w:val="odrbezmezer"/>
              <w:rPr>
                <w:rFonts w:eastAsiaTheme="minorHAnsi"/>
              </w:rPr>
            </w:pPr>
            <w:r>
              <w:rPr>
                <w:rFonts w:eastAsiaTheme="minorHAnsi"/>
              </w:rPr>
              <w:t xml:space="preserve">ČJL-5-1-07  </w:t>
            </w:r>
            <w:r w:rsidR="00DF144A" w:rsidRPr="00DD124E">
              <w:rPr>
                <w:rFonts w:eastAsiaTheme="minorHAnsi"/>
              </w:rPr>
              <w:t>volí náležitou intonaci, přízvuk, pauzy</w:t>
            </w:r>
            <w:r>
              <w:rPr>
                <w:rFonts w:eastAsiaTheme="minorHAnsi"/>
              </w:rPr>
              <w:t xml:space="preserve"> </w:t>
            </w:r>
            <w:r w:rsidR="00DF144A" w:rsidRPr="00DD124E">
              <w:rPr>
                <w:rFonts w:eastAsiaTheme="minorHAnsi"/>
              </w:rPr>
              <w:t>a tempo podle svého komunikačního záměru</w:t>
            </w:r>
          </w:p>
          <w:p w:rsidR="00DF144A" w:rsidRPr="00DD124E" w:rsidRDefault="00034AC8" w:rsidP="00EB0E4C">
            <w:pPr>
              <w:pStyle w:val="odrbezmezer"/>
              <w:rPr>
                <w:rFonts w:eastAsiaTheme="minorHAnsi"/>
              </w:rPr>
            </w:pPr>
            <w:r>
              <w:rPr>
                <w:rFonts w:eastAsiaTheme="minorHAnsi"/>
              </w:rPr>
              <w:t xml:space="preserve">ČJL-5-1-08  </w:t>
            </w:r>
            <w:r w:rsidR="00DF144A" w:rsidRPr="00DD124E">
              <w:rPr>
                <w:rFonts w:eastAsiaTheme="minorHAnsi"/>
              </w:rPr>
              <w:t>rozlišuje spisovnou a nespisovnou výslovnost a vhodně ji používá podle komunikační situace</w:t>
            </w:r>
          </w:p>
          <w:p w:rsidR="00DF144A" w:rsidRDefault="00034AC8" w:rsidP="00EB0E4C">
            <w:pPr>
              <w:pStyle w:val="odrbezmezer"/>
              <w:rPr>
                <w:rFonts w:eastAsiaTheme="minorHAnsi"/>
              </w:rPr>
            </w:pPr>
            <w:r>
              <w:rPr>
                <w:rFonts w:eastAsiaTheme="minorHAnsi"/>
              </w:rPr>
              <w:t xml:space="preserve">ČJL-5-1-09  </w:t>
            </w:r>
            <w:r w:rsidR="00DF144A" w:rsidRPr="00DD124E">
              <w:rPr>
                <w:rFonts w:eastAsiaTheme="minorHAnsi"/>
              </w:rPr>
              <w:t>píše správně po stránce obsahové i formální jednoduché komunikační žánry</w:t>
            </w:r>
          </w:p>
          <w:p w:rsidR="00DF144A" w:rsidRPr="00DD124E" w:rsidRDefault="00034AC8" w:rsidP="00EB0E4C">
            <w:pPr>
              <w:pStyle w:val="odrbezmezer"/>
              <w:rPr>
                <w:rFonts w:eastAsiaTheme="minorHAnsi"/>
              </w:rPr>
            </w:pPr>
            <w:r>
              <w:rPr>
                <w:rFonts w:eastAsiaTheme="minorHAnsi"/>
              </w:rPr>
              <w:t xml:space="preserve">ČJL-5-1-10  </w:t>
            </w:r>
            <w:r w:rsidR="00DF144A" w:rsidRPr="00DD124E">
              <w:rPr>
                <w:rFonts w:eastAsiaTheme="minorHAnsi"/>
              </w:rPr>
              <w:t xml:space="preserve">sestaví osnovu vyprávění a na jejím základě vytváří krátký mluvený </w:t>
            </w:r>
            <w:r w:rsidR="00DF144A" w:rsidRPr="00DD124E">
              <w:rPr>
                <w:rFonts w:eastAsiaTheme="minorHAnsi"/>
              </w:rPr>
              <w:lastRenderedPageBreak/>
              <w:t>nebo písemný projev s dodržením časové posloupnosti</w:t>
            </w:r>
          </w:p>
        </w:tc>
        <w:tc>
          <w:tcPr>
            <w:tcW w:w="4400" w:type="dxa"/>
            <w:gridSpan w:val="2"/>
          </w:tcPr>
          <w:p w:rsidR="00DF144A" w:rsidRPr="00034AC8" w:rsidRDefault="00DF144A" w:rsidP="00EB0E4C">
            <w:pPr>
              <w:spacing w:after="0" w:line="240" w:lineRule="auto"/>
              <w:rPr>
                <w:rFonts w:ascii="Times New Roman" w:eastAsiaTheme="minorHAnsi" w:hAnsi="Times New Roman" w:cs="Times New Roman"/>
                <w:b/>
                <w:color w:val="000000"/>
                <w:sz w:val="24"/>
                <w:szCs w:val="24"/>
              </w:rPr>
            </w:pPr>
            <w:r w:rsidRPr="00034AC8">
              <w:rPr>
                <w:rFonts w:ascii="Times New Roman" w:eastAsiaTheme="minorHAnsi" w:hAnsi="Times New Roman" w:cs="Times New Roman"/>
                <w:b/>
                <w:color w:val="000000"/>
                <w:sz w:val="24"/>
                <w:szCs w:val="24"/>
              </w:rPr>
              <w:lastRenderedPageBreak/>
              <w:t>Čtení</w:t>
            </w:r>
          </w:p>
          <w:p w:rsidR="00DF144A" w:rsidRPr="00034AC8" w:rsidRDefault="00DF144A" w:rsidP="00EB0E4C">
            <w:pPr>
              <w:spacing w:after="0" w:line="240" w:lineRule="auto"/>
              <w:rPr>
                <w:rFonts w:ascii="Times New Roman" w:eastAsiaTheme="minorHAnsi" w:hAnsi="Times New Roman" w:cs="Times New Roman"/>
                <w:color w:val="000000"/>
                <w:sz w:val="24"/>
                <w:szCs w:val="24"/>
              </w:rPr>
            </w:pPr>
            <w:r w:rsidRPr="00034AC8">
              <w:rPr>
                <w:rFonts w:ascii="Times New Roman" w:eastAsiaTheme="minorHAnsi" w:hAnsi="Times New Roman" w:cs="Times New Roman"/>
                <w:color w:val="000000"/>
                <w:sz w:val="24"/>
                <w:szCs w:val="24"/>
              </w:rPr>
              <w:t>praktické čtení (technika čtení, čtení pozorné, plynulé, znalost orientačních prvků v textu), věcné čtení (čtení jako zdroj informací, čtení vyhledávací, klíčová slova)</w:t>
            </w:r>
          </w:p>
          <w:p w:rsidR="00DF144A" w:rsidRPr="00034AC8" w:rsidRDefault="00DF144A" w:rsidP="00EB0E4C">
            <w:pPr>
              <w:spacing w:after="0" w:line="240" w:lineRule="auto"/>
              <w:rPr>
                <w:rFonts w:ascii="Times New Roman" w:eastAsiaTheme="minorHAnsi" w:hAnsi="Times New Roman" w:cs="Times New Roman"/>
                <w:color w:val="000000"/>
                <w:sz w:val="24"/>
                <w:szCs w:val="24"/>
              </w:rPr>
            </w:pPr>
          </w:p>
          <w:p w:rsidR="00DF144A" w:rsidRPr="00034AC8" w:rsidRDefault="00DF144A" w:rsidP="00EB0E4C">
            <w:pPr>
              <w:spacing w:after="0" w:line="240" w:lineRule="auto"/>
              <w:rPr>
                <w:rFonts w:ascii="Times New Roman" w:eastAsiaTheme="minorHAnsi" w:hAnsi="Times New Roman" w:cs="Times New Roman"/>
                <w:b/>
                <w:color w:val="000000"/>
                <w:sz w:val="24"/>
                <w:szCs w:val="24"/>
              </w:rPr>
            </w:pPr>
            <w:r w:rsidRPr="00034AC8">
              <w:rPr>
                <w:rFonts w:ascii="Times New Roman" w:eastAsiaTheme="minorHAnsi" w:hAnsi="Times New Roman" w:cs="Times New Roman"/>
                <w:b/>
                <w:color w:val="000000"/>
                <w:sz w:val="24"/>
                <w:szCs w:val="24"/>
              </w:rPr>
              <w:t>Naslouchání</w:t>
            </w:r>
          </w:p>
          <w:p w:rsidR="00DF144A" w:rsidRPr="00034AC8" w:rsidRDefault="00DF144A" w:rsidP="00EB0E4C">
            <w:pPr>
              <w:spacing w:after="0" w:line="240" w:lineRule="auto"/>
              <w:rPr>
                <w:rFonts w:ascii="Times New Roman" w:eastAsiaTheme="minorHAnsi" w:hAnsi="Times New Roman" w:cs="Times New Roman"/>
                <w:color w:val="000000"/>
                <w:sz w:val="24"/>
                <w:szCs w:val="24"/>
              </w:rPr>
            </w:pPr>
            <w:r w:rsidRPr="00034AC8">
              <w:rPr>
                <w:rFonts w:ascii="Times New Roman" w:eastAsiaTheme="minorHAnsi" w:hAnsi="Times New Roman" w:cs="Times New Roman"/>
                <w:color w:val="000000"/>
                <w:sz w:val="24"/>
                <w:szCs w:val="24"/>
              </w:rPr>
              <w:t>praktické naslouchání (zdvořilé, vyjádření kontaktu s partnerem),</w:t>
            </w:r>
          </w:p>
          <w:p w:rsidR="00DF144A" w:rsidRPr="00034AC8" w:rsidRDefault="00DF144A" w:rsidP="00EB0E4C">
            <w:pPr>
              <w:spacing w:after="0" w:line="240" w:lineRule="auto"/>
              <w:rPr>
                <w:rFonts w:ascii="Times New Roman" w:eastAsiaTheme="minorHAnsi" w:hAnsi="Times New Roman" w:cs="Times New Roman"/>
                <w:color w:val="000000"/>
                <w:sz w:val="24"/>
                <w:szCs w:val="24"/>
              </w:rPr>
            </w:pPr>
            <w:r w:rsidRPr="00034AC8">
              <w:rPr>
                <w:rFonts w:ascii="Times New Roman" w:eastAsiaTheme="minorHAnsi" w:hAnsi="Times New Roman" w:cs="Times New Roman"/>
                <w:color w:val="000000"/>
                <w:sz w:val="24"/>
                <w:szCs w:val="24"/>
              </w:rPr>
              <w:t>věcné naslouchání (pozorné, soustředěné, aktivní – zaznamenat slyšené, reagovat otázkami)</w:t>
            </w:r>
          </w:p>
          <w:p w:rsidR="00DF144A" w:rsidRPr="00034AC8" w:rsidRDefault="00DF144A" w:rsidP="00EB0E4C">
            <w:pPr>
              <w:spacing w:after="0" w:line="240" w:lineRule="auto"/>
              <w:rPr>
                <w:rFonts w:ascii="Times New Roman" w:eastAsiaTheme="minorHAnsi" w:hAnsi="Times New Roman" w:cs="Times New Roman"/>
                <w:color w:val="000000"/>
                <w:sz w:val="24"/>
                <w:szCs w:val="24"/>
              </w:rPr>
            </w:pPr>
          </w:p>
          <w:p w:rsidR="00DF144A" w:rsidRPr="00034AC8" w:rsidRDefault="00DF144A" w:rsidP="00EB0E4C">
            <w:pPr>
              <w:spacing w:after="0" w:line="240" w:lineRule="auto"/>
              <w:rPr>
                <w:rFonts w:ascii="Times New Roman" w:eastAsiaTheme="minorHAnsi" w:hAnsi="Times New Roman" w:cs="Times New Roman"/>
                <w:b/>
                <w:color w:val="000000"/>
                <w:sz w:val="24"/>
                <w:szCs w:val="24"/>
              </w:rPr>
            </w:pPr>
            <w:r w:rsidRPr="00034AC8">
              <w:rPr>
                <w:rFonts w:ascii="Times New Roman" w:eastAsiaTheme="minorHAnsi" w:hAnsi="Times New Roman" w:cs="Times New Roman"/>
                <w:b/>
                <w:color w:val="000000"/>
                <w:sz w:val="24"/>
                <w:szCs w:val="24"/>
              </w:rPr>
              <w:t>Mluvený projev</w:t>
            </w:r>
          </w:p>
          <w:p w:rsidR="00DF144A" w:rsidRPr="00034AC8" w:rsidRDefault="00DF144A" w:rsidP="00EB0E4C">
            <w:pPr>
              <w:spacing w:after="0" w:line="240" w:lineRule="auto"/>
              <w:rPr>
                <w:rFonts w:ascii="Times New Roman" w:eastAsiaTheme="minorHAnsi" w:hAnsi="Times New Roman" w:cs="Times New Roman"/>
                <w:color w:val="000000"/>
                <w:sz w:val="24"/>
                <w:szCs w:val="24"/>
              </w:rPr>
            </w:pPr>
            <w:r w:rsidRPr="00034AC8">
              <w:rPr>
                <w:rFonts w:ascii="Times New Roman" w:eastAsiaTheme="minorHAnsi" w:hAnsi="Times New Roman" w:cs="Times New Roman"/>
                <w:color w:val="000000"/>
                <w:sz w:val="24"/>
                <w:szCs w:val="24"/>
              </w:rPr>
              <w:t>základy techniky mluveného projevu (dýchání, tvoření hlasu, výslovnost), vyjadřování závislé na komunikační situaci, komunikační žánry, pozdrav, oslovení, omluva, prosba, vzkaz, zpráva, oznámení, vypravování, dialog</w:t>
            </w:r>
          </w:p>
          <w:p w:rsidR="00DF144A" w:rsidRPr="00034AC8" w:rsidRDefault="00DF144A" w:rsidP="00EB0E4C">
            <w:pPr>
              <w:spacing w:after="0" w:line="240" w:lineRule="auto"/>
              <w:rPr>
                <w:rFonts w:ascii="Times New Roman" w:eastAsiaTheme="minorHAnsi" w:hAnsi="Times New Roman" w:cs="Times New Roman"/>
                <w:color w:val="000000"/>
                <w:sz w:val="24"/>
                <w:szCs w:val="24"/>
              </w:rPr>
            </w:pPr>
            <w:r w:rsidRPr="00034AC8">
              <w:rPr>
                <w:rFonts w:ascii="Times New Roman" w:eastAsiaTheme="minorHAnsi" w:hAnsi="Times New Roman" w:cs="Times New Roman"/>
                <w:color w:val="000000"/>
                <w:sz w:val="24"/>
                <w:szCs w:val="24"/>
              </w:rPr>
              <w:t>na základě obrazového materiálu, základní komunikační pravidla (oslovení, zahájení a ukončení dialogu, střídání rolí mluvčího a posluchače, zdvořilé vystupování), mimojazykové prostředky řeči (mimika, gesta)</w:t>
            </w:r>
          </w:p>
          <w:p w:rsidR="00DF144A" w:rsidRPr="00034AC8" w:rsidRDefault="00DF144A" w:rsidP="00EB0E4C">
            <w:pPr>
              <w:spacing w:after="0" w:line="240" w:lineRule="auto"/>
              <w:rPr>
                <w:rFonts w:ascii="Times New Roman" w:eastAsiaTheme="minorHAnsi" w:hAnsi="Times New Roman" w:cs="Times New Roman"/>
                <w:b/>
                <w:color w:val="000000"/>
                <w:sz w:val="24"/>
                <w:szCs w:val="24"/>
              </w:rPr>
            </w:pPr>
            <w:r w:rsidRPr="00034AC8">
              <w:rPr>
                <w:rFonts w:ascii="Times New Roman" w:eastAsiaTheme="minorHAnsi" w:hAnsi="Times New Roman" w:cs="Times New Roman"/>
                <w:b/>
                <w:color w:val="000000"/>
                <w:sz w:val="24"/>
                <w:szCs w:val="24"/>
              </w:rPr>
              <w:lastRenderedPageBreak/>
              <w:t>Písemný projev</w:t>
            </w:r>
          </w:p>
          <w:p w:rsidR="00DF144A" w:rsidRPr="00DD124E" w:rsidRDefault="00DF144A" w:rsidP="00EB0E4C">
            <w:pPr>
              <w:spacing w:after="0" w:line="240" w:lineRule="auto"/>
              <w:rPr>
                <w:rFonts w:ascii="Times New Roman" w:eastAsiaTheme="minorHAnsi" w:hAnsi="Times New Roman" w:cs="Times New Roman"/>
                <w:color w:val="000000"/>
              </w:rPr>
            </w:pPr>
            <w:r w:rsidRPr="00034AC8">
              <w:rPr>
                <w:rFonts w:ascii="Times New Roman" w:eastAsiaTheme="minorHAnsi" w:hAnsi="Times New Roman" w:cs="Times New Roman"/>
                <w:color w:val="000000"/>
                <w:sz w:val="24"/>
                <w:szCs w:val="24"/>
              </w:rPr>
              <w:t>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tc>
        <w:tc>
          <w:tcPr>
            <w:tcW w:w="2835" w:type="dxa"/>
          </w:tcPr>
          <w:p w:rsidR="00DF144A" w:rsidRPr="00DD124E" w:rsidRDefault="00DF144A" w:rsidP="00EB0E4C">
            <w:pPr>
              <w:pStyle w:val="Default"/>
            </w:pPr>
            <w:r w:rsidRPr="00DD124E">
              <w:lastRenderedPageBreak/>
              <w:t xml:space="preserve">OSV - </w:t>
            </w:r>
            <w:r w:rsidRPr="00DD124E">
              <w:rPr>
                <w:b/>
                <w:bCs/>
              </w:rPr>
              <w:t>Rozvoj schopnosti poznávání</w:t>
            </w:r>
            <w:r w:rsidRPr="00DD124E">
              <w:t xml:space="preserve">- cvičení smyslového vnímání, pozornosti a soustředění, cvičení dovednosti zapamatování </w:t>
            </w:r>
          </w:p>
          <w:p w:rsidR="00DF144A" w:rsidRPr="00DD124E" w:rsidRDefault="00DF144A" w:rsidP="00EB0E4C">
            <w:pPr>
              <w:pStyle w:val="Default"/>
            </w:pPr>
          </w:p>
          <w:p w:rsidR="00DF144A" w:rsidRPr="00DD124E" w:rsidRDefault="00DF144A" w:rsidP="00EB0E4C">
            <w:pPr>
              <w:pStyle w:val="Default"/>
            </w:pPr>
            <w:r w:rsidRPr="00DD124E">
              <w:t xml:space="preserve">MV - </w:t>
            </w:r>
            <w:r w:rsidRPr="00DD124E">
              <w:rPr>
                <w:b/>
                <w:bCs/>
              </w:rPr>
              <w:t>Kritické čtení</w:t>
            </w:r>
            <w:r w:rsidR="00986E93">
              <w:rPr>
                <w:b/>
                <w:bCs/>
              </w:rPr>
              <w:br/>
            </w:r>
            <w:r w:rsidRPr="00DD124E">
              <w:rPr>
                <w:b/>
                <w:bCs/>
              </w:rPr>
              <w:t xml:space="preserve"> a vnímání mediálních sdělení: </w:t>
            </w:r>
            <w:r w:rsidRPr="00DD124E">
              <w:t xml:space="preserve">hodnotící prvky, výběr slov a záběrů, identifikace základních orientačních prvků v textu </w:t>
            </w:r>
          </w:p>
          <w:p w:rsidR="00DF144A" w:rsidRPr="00DD124E" w:rsidRDefault="00DF144A" w:rsidP="00EB0E4C">
            <w:pPr>
              <w:pStyle w:val="Default"/>
            </w:pPr>
          </w:p>
          <w:p w:rsidR="00DF144A" w:rsidRPr="00DD124E" w:rsidRDefault="00DF144A" w:rsidP="00EB0E4C">
            <w:pPr>
              <w:pStyle w:val="Default"/>
            </w:pPr>
            <w:r w:rsidRPr="00DD124E">
              <w:t xml:space="preserve">OSV – </w:t>
            </w:r>
            <w:r w:rsidRPr="00DD124E">
              <w:rPr>
                <w:b/>
                <w:bCs/>
              </w:rPr>
              <w:t xml:space="preserve">Mezilidské vztahy: </w:t>
            </w:r>
            <w:r w:rsidRPr="00DD124E">
              <w:t xml:space="preserve">empatie a pohled na svět očima druhého </w:t>
            </w:r>
          </w:p>
          <w:p w:rsidR="00DF144A" w:rsidRPr="00DD124E" w:rsidRDefault="00DF144A" w:rsidP="00EB0E4C">
            <w:pPr>
              <w:pStyle w:val="Default"/>
            </w:pPr>
          </w:p>
          <w:p w:rsidR="00DF144A" w:rsidRPr="00DD124E" w:rsidRDefault="00DF144A" w:rsidP="00EB0E4C">
            <w:pPr>
              <w:pStyle w:val="Default"/>
            </w:pPr>
            <w:r w:rsidRPr="00DD124E">
              <w:t xml:space="preserve">OSV – </w:t>
            </w:r>
            <w:r w:rsidRPr="00DD124E">
              <w:rPr>
                <w:b/>
                <w:bCs/>
              </w:rPr>
              <w:t xml:space="preserve">Psychohygiena: </w:t>
            </w:r>
            <w:r w:rsidRPr="00DD124E">
              <w:t xml:space="preserve">dovednosti pro pozitivní ladění mysli, hledání pomoci při potížích </w:t>
            </w:r>
          </w:p>
          <w:p w:rsidR="00DF144A" w:rsidRPr="00DD124E" w:rsidRDefault="00DF144A" w:rsidP="00EB0E4C">
            <w:pPr>
              <w:pStyle w:val="Default"/>
            </w:pPr>
          </w:p>
          <w:p w:rsidR="00DF144A" w:rsidRPr="00DD124E" w:rsidRDefault="00DF144A" w:rsidP="00EB0E4C">
            <w:pPr>
              <w:pStyle w:val="Default"/>
            </w:pPr>
            <w:r w:rsidRPr="00DD124E">
              <w:t xml:space="preserve">OSV – </w:t>
            </w:r>
            <w:r w:rsidRPr="00DD124E">
              <w:rPr>
                <w:b/>
              </w:rPr>
              <w:t>Komunikace:</w:t>
            </w:r>
            <w:r w:rsidRPr="00DD124E">
              <w:t xml:space="preserve"> </w:t>
            </w:r>
          </w:p>
          <w:p w:rsidR="00DF144A" w:rsidRPr="00DD124E" w:rsidRDefault="00DF144A" w:rsidP="00EB0E4C">
            <w:pPr>
              <w:pStyle w:val="Default"/>
            </w:pPr>
            <w:r w:rsidRPr="00DD124E">
              <w:t xml:space="preserve">komunikace v různých situacích, specifické komunikační dovednosti, </w:t>
            </w:r>
            <w:r w:rsidRPr="00DD124E">
              <w:lastRenderedPageBreak/>
              <w:t xml:space="preserve">dialog, otevřená </w:t>
            </w:r>
          </w:p>
          <w:p w:rsidR="00DF144A" w:rsidRPr="00DD124E" w:rsidRDefault="00DF144A" w:rsidP="00EB0E4C">
            <w:pPr>
              <w:spacing w:after="0" w:line="240" w:lineRule="auto"/>
              <w:rPr>
                <w:rFonts w:ascii="Times New Roman" w:hAnsi="Times New Roman" w:cs="Times New Roman"/>
              </w:rPr>
            </w:pPr>
            <w:r w:rsidRPr="00DD124E">
              <w:rPr>
                <w:rFonts w:ascii="Times New Roman" w:hAnsi="Times New Roman" w:cs="Times New Roman"/>
              </w:rPr>
              <w:t xml:space="preserve">a pozitivní komunikace </w:t>
            </w:r>
          </w:p>
          <w:p w:rsidR="00DF144A" w:rsidRPr="00DD124E" w:rsidRDefault="00DF144A" w:rsidP="00EB0E4C">
            <w:pPr>
              <w:pStyle w:val="Default"/>
            </w:pPr>
          </w:p>
          <w:p w:rsidR="00DF144A" w:rsidRPr="00DD124E" w:rsidRDefault="00DF144A" w:rsidP="00EB0E4C">
            <w:pPr>
              <w:pStyle w:val="Default"/>
            </w:pPr>
            <w:r w:rsidRPr="00DD124E">
              <w:t xml:space="preserve">MV – </w:t>
            </w:r>
            <w:r w:rsidRPr="00DD124E">
              <w:rPr>
                <w:b/>
                <w:bCs/>
              </w:rPr>
              <w:t xml:space="preserve">Interpretace mediálního sdělení: </w:t>
            </w:r>
            <w:r w:rsidRPr="00DD124E">
              <w:t xml:space="preserve">různé typy sdělení, jejich interpretace a funkce </w:t>
            </w:r>
          </w:p>
          <w:p w:rsidR="00DF144A" w:rsidRPr="00DD124E" w:rsidRDefault="00DF144A" w:rsidP="00EB0E4C">
            <w:pPr>
              <w:spacing w:after="0" w:line="240" w:lineRule="auto"/>
              <w:rPr>
                <w:rFonts w:ascii="Times New Roman" w:eastAsiaTheme="minorHAnsi" w:hAnsi="Times New Roman" w:cs="Times New Roman"/>
                <w:color w:val="000000"/>
              </w:rPr>
            </w:pP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r w:rsidRPr="00DD124E">
              <w:rPr>
                <w:rFonts w:ascii="Times New Roman" w:eastAsiaTheme="minorHAnsi" w:hAnsi="Times New Roman" w:cs="Times New Roman"/>
                <w:color w:val="000000"/>
                <w:sz w:val="23"/>
                <w:szCs w:val="23"/>
              </w:rPr>
              <w:lastRenderedPageBreak/>
              <w:t xml:space="preserve"> </w:t>
            </w:r>
          </w:p>
        </w:tc>
      </w:tr>
      <w:tr w:rsidR="00DF144A" w:rsidRPr="00DD124E" w:rsidTr="00EB0E4C">
        <w:trPr>
          <w:trHeight w:val="403"/>
        </w:trPr>
        <w:tc>
          <w:tcPr>
            <w:tcW w:w="4497" w:type="dxa"/>
          </w:tcPr>
          <w:p w:rsidR="00DF144A" w:rsidRPr="00DD124E" w:rsidRDefault="00DF144A" w:rsidP="00EB0E4C">
            <w:pPr>
              <w:pStyle w:val="odrbezmezer"/>
              <w:numPr>
                <w:ilvl w:val="0"/>
                <w:numId w:val="0"/>
              </w:numPr>
              <w:rPr>
                <w:rFonts w:eastAsiaTheme="minorHAnsi"/>
              </w:rPr>
            </w:pPr>
          </w:p>
        </w:tc>
        <w:tc>
          <w:tcPr>
            <w:tcW w:w="4400" w:type="dxa"/>
            <w:gridSpan w:val="2"/>
            <w:vAlign w:val="center"/>
          </w:tcPr>
          <w:p w:rsidR="00DF144A" w:rsidRPr="00DD124E" w:rsidRDefault="00DF144A" w:rsidP="00EB0E4C">
            <w:pPr>
              <w:spacing w:after="0" w:line="240" w:lineRule="auto"/>
              <w:jc w:val="center"/>
              <w:rPr>
                <w:rFonts w:ascii="Times New Roman" w:eastAsiaTheme="minorHAnsi" w:hAnsi="Times New Roman" w:cs="Times New Roman"/>
                <w:b/>
                <w:color w:val="000000"/>
                <w:sz w:val="23"/>
                <w:szCs w:val="23"/>
              </w:rPr>
            </w:pPr>
            <w:r w:rsidRPr="00DD124E">
              <w:rPr>
                <w:rFonts w:ascii="Times New Roman" w:eastAsiaTheme="minorHAnsi" w:hAnsi="Times New Roman" w:cs="Times New Roman"/>
                <w:b/>
                <w:bCs/>
                <w:color w:val="000000"/>
                <w:sz w:val="28"/>
                <w:szCs w:val="28"/>
              </w:rPr>
              <w:t>Jazyková výchova</w:t>
            </w:r>
          </w:p>
        </w:tc>
        <w:tc>
          <w:tcPr>
            <w:tcW w:w="2835"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p>
        </w:tc>
      </w:tr>
      <w:tr w:rsidR="00DF144A" w:rsidRPr="00DD124E" w:rsidTr="00EB0E4C">
        <w:trPr>
          <w:trHeight w:val="403"/>
        </w:trPr>
        <w:tc>
          <w:tcPr>
            <w:tcW w:w="4497" w:type="dxa"/>
          </w:tcPr>
          <w:p w:rsidR="00DF144A" w:rsidRDefault="00034AC8" w:rsidP="00EB0E4C">
            <w:pPr>
              <w:pStyle w:val="odrbezmezer"/>
              <w:rPr>
                <w:rFonts w:eastAsiaTheme="minorHAnsi"/>
              </w:rPr>
            </w:pPr>
            <w:r>
              <w:rPr>
                <w:rFonts w:eastAsiaTheme="minorHAnsi"/>
              </w:rPr>
              <w:t xml:space="preserve">ČJL-5-2-01  </w:t>
            </w:r>
            <w:r w:rsidR="00DF144A" w:rsidRPr="00DD124E">
              <w:rPr>
                <w:rFonts w:eastAsiaTheme="minorHAnsi"/>
              </w:rPr>
              <w:t>porovnává významy slov, zvláště slova stejného nebo podobného významu a slova vícevýznamová</w:t>
            </w:r>
          </w:p>
          <w:p w:rsidR="00034AC8" w:rsidRDefault="00034AC8" w:rsidP="00034AC8">
            <w:pPr>
              <w:pStyle w:val="odrbezmezer"/>
              <w:rPr>
                <w:rFonts w:eastAsiaTheme="minorHAnsi"/>
              </w:rPr>
            </w:pPr>
            <w:r>
              <w:rPr>
                <w:rFonts w:eastAsiaTheme="minorHAnsi"/>
              </w:rPr>
              <w:t xml:space="preserve">ČJL-5-2-02  </w:t>
            </w:r>
            <w:r w:rsidRPr="00DD124E">
              <w:rPr>
                <w:rFonts w:eastAsiaTheme="minorHAnsi"/>
              </w:rPr>
              <w:t xml:space="preserve">rozlišuje ve slově kořen, část příponovou, předponovou </w:t>
            </w:r>
            <w:r>
              <w:rPr>
                <w:rFonts w:eastAsiaTheme="minorHAnsi"/>
              </w:rPr>
              <w:br/>
            </w:r>
            <w:r w:rsidRPr="00DD124E">
              <w:rPr>
                <w:rFonts w:eastAsiaTheme="minorHAnsi"/>
              </w:rPr>
              <w:t>a koncovku</w:t>
            </w:r>
          </w:p>
          <w:p w:rsidR="00F9741E" w:rsidRPr="00DD124E" w:rsidRDefault="00F9741E" w:rsidP="00F9741E">
            <w:pPr>
              <w:pStyle w:val="odrbezmezer"/>
              <w:rPr>
                <w:rFonts w:eastAsiaTheme="minorHAnsi"/>
              </w:rPr>
            </w:pPr>
            <w:r>
              <w:rPr>
                <w:rFonts w:eastAsiaTheme="minorHAnsi"/>
              </w:rPr>
              <w:t xml:space="preserve">ČJL-5-2-03  </w:t>
            </w:r>
            <w:r w:rsidRPr="00DD124E">
              <w:rPr>
                <w:rFonts w:eastAsiaTheme="minorHAnsi"/>
              </w:rPr>
              <w:t>určuje slovní druhy plnovýznamových slov a využívá je v gramaticky správných tvarech</w:t>
            </w:r>
            <w:r>
              <w:rPr>
                <w:rFonts w:eastAsiaTheme="minorHAnsi"/>
              </w:rPr>
              <w:t xml:space="preserve"> ve svém mluveném projevu</w:t>
            </w:r>
          </w:p>
          <w:p w:rsidR="00DF144A" w:rsidRDefault="00034AC8" w:rsidP="00EB0E4C">
            <w:pPr>
              <w:pStyle w:val="odrbezmezer"/>
              <w:rPr>
                <w:rFonts w:eastAsiaTheme="minorHAnsi"/>
              </w:rPr>
            </w:pPr>
            <w:r>
              <w:rPr>
                <w:rFonts w:eastAsiaTheme="minorHAnsi"/>
              </w:rPr>
              <w:t>ČJL-5-2-0</w:t>
            </w:r>
            <w:r w:rsidR="00F9741E">
              <w:rPr>
                <w:rFonts w:eastAsiaTheme="minorHAnsi"/>
              </w:rPr>
              <w:t>4</w:t>
            </w:r>
            <w:r>
              <w:rPr>
                <w:rFonts w:eastAsiaTheme="minorHAnsi"/>
              </w:rPr>
              <w:t xml:space="preserve">  </w:t>
            </w:r>
            <w:r w:rsidR="00DF144A" w:rsidRPr="00DD124E">
              <w:rPr>
                <w:rFonts w:eastAsiaTheme="minorHAnsi"/>
              </w:rPr>
              <w:t>rozlišuje slova spisovná</w:t>
            </w:r>
            <w:r>
              <w:rPr>
                <w:rFonts w:eastAsiaTheme="minorHAnsi"/>
              </w:rPr>
              <w:br/>
            </w:r>
            <w:r w:rsidR="00DF144A" w:rsidRPr="00DD124E">
              <w:rPr>
                <w:rFonts w:eastAsiaTheme="minorHAnsi"/>
              </w:rPr>
              <w:t xml:space="preserve"> a jejich nespisovné tvary</w:t>
            </w:r>
          </w:p>
          <w:p w:rsidR="00F9741E" w:rsidRPr="00DD124E" w:rsidRDefault="00F9741E" w:rsidP="00F9741E">
            <w:pPr>
              <w:pStyle w:val="odrbezmezer"/>
              <w:rPr>
                <w:rFonts w:eastAsiaTheme="minorHAnsi"/>
              </w:rPr>
            </w:pPr>
            <w:r>
              <w:rPr>
                <w:rFonts w:eastAsiaTheme="minorHAnsi"/>
              </w:rPr>
              <w:t xml:space="preserve">ČJL-5-2-05  </w:t>
            </w:r>
            <w:r w:rsidRPr="00DD124E">
              <w:rPr>
                <w:rFonts w:eastAsiaTheme="minorHAnsi"/>
              </w:rPr>
              <w:t>vyhledává základní skladební dvojici</w:t>
            </w:r>
            <w:r>
              <w:rPr>
                <w:rFonts w:eastAsiaTheme="minorHAnsi"/>
              </w:rPr>
              <w:br/>
            </w:r>
            <w:r w:rsidRPr="00DD124E">
              <w:rPr>
                <w:rFonts w:eastAsiaTheme="minorHAnsi"/>
              </w:rPr>
              <w:t xml:space="preserve"> a v neúplné základní skladební dvojici označuje základ věty</w:t>
            </w:r>
          </w:p>
          <w:p w:rsidR="00F9741E" w:rsidRPr="00DD124E" w:rsidRDefault="00F9741E" w:rsidP="00F9741E">
            <w:pPr>
              <w:pStyle w:val="odrbezmezer"/>
              <w:rPr>
                <w:rFonts w:eastAsiaTheme="minorHAnsi"/>
              </w:rPr>
            </w:pPr>
            <w:r>
              <w:rPr>
                <w:rFonts w:eastAsiaTheme="minorHAnsi"/>
              </w:rPr>
              <w:t xml:space="preserve">ČJL-5-2-06  </w:t>
            </w:r>
            <w:r w:rsidRPr="00DD124E">
              <w:rPr>
                <w:rFonts w:eastAsiaTheme="minorHAnsi"/>
              </w:rPr>
              <w:t>odlišuje větu jednoduchou a souvětí, vhodně změní větu jednoduchou v souvětí</w:t>
            </w:r>
          </w:p>
          <w:p w:rsidR="00F9741E" w:rsidRPr="00DD124E" w:rsidRDefault="00F9741E" w:rsidP="00F9741E">
            <w:pPr>
              <w:pStyle w:val="odrbezmezer"/>
              <w:rPr>
                <w:rFonts w:eastAsiaTheme="minorHAnsi"/>
              </w:rPr>
            </w:pPr>
            <w:r>
              <w:rPr>
                <w:rFonts w:eastAsiaTheme="minorHAnsi"/>
              </w:rPr>
              <w:lastRenderedPageBreak/>
              <w:t xml:space="preserve">ČJL-5-2-07  </w:t>
            </w:r>
            <w:r w:rsidRPr="00DD124E">
              <w:rPr>
                <w:rFonts w:eastAsiaTheme="minorHAnsi"/>
              </w:rPr>
              <w:t>užívá vhodných spojovacích výrazů, podle potřeby projevu je obměňuje</w:t>
            </w:r>
          </w:p>
          <w:p w:rsidR="00F9741E" w:rsidRDefault="00F9741E" w:rsidP="00EB0E4C">
            <w:pPr>
              <w:pStyle w:val="odrbezmezer"/>
              <w:rPr>
                <w:rFonts w:eastAsiaTheme="minorHAnsi"/>
              </w:rPr>
            </w:pPr>
            <w:r>
              <w:rPr>
                <w:rFonts w:eastAsiaTheme="minorHAnsi"/>
              </w:rPr>
              <w:t xml:space="preserve">ČJL-5-2-08  </w:t>
            </w:r>
            <w:r w:rsidRPr="00DD124E">
              <w:rPr>
                <w:rFonts w:eastAsiaTheme="minorHAnsi"/>
              </w:rPr>
              <w:t>píše správně</w:t>
            </w:r>
            <w:r>
              <w:rPr>
                <w:rFonts w:eastAsiaTheme="minorHAnsi"/>
              </w:rPr>
              <w:t xml:space="preserve"> i/y po obojetných souhláskách</w:t>
            </w:r>
          </w:p>
          <w:p w:rsidR="00F9741E" w:rsidRPr="00DD124E" w:rsidRDefault="00F9741E" w:rsidP="00EB0E4C">
            <w:pPr>
              <w:pStyle w:val="odrbezmezer"/>
              <w:rPr>
                <w:rFonts w:eastAsiaTheme="minorHAnsi"/>
              </w:rPr>
            </w:pPr>
            <w:r>
              <w:rPr>
                <w:rFonts w:eastAsiaTheme="minorHAnsi"/>
              </w:rPr>
              <w:t xml:space="preserve">ČJL-5-2-9  </w:t>
            </w:r>
            <w:r w:rsidRPr="00DD124E">
              <w:rPr>
                <w:rFonts w:eastAsiaTheme="minorHAnsi"/>
              </w:rPr>
              <w:t>zvládá základní příklady syntaktického pravopis</w:t>
            </w:r>
          </w:p>
          <w:p w:rsidR="00DF144A" w:rsidRPr="00DD124E" w:rsidRDefault="00DF144A" w:rsidP="00F9741E">
            <w:pPr>
              <w:pStyle w:val="odrbezmezer"/>
              <w:numPr>
                <w:ilvl w:val="0"/>
                <w:numId w:val="0"/>
              </w:numPr>
              <w:ind w:left="360"/>
              <w:rPr>
                <w:rFonts w:eastAsiaTheme="minorHAnsi"/>
              </w:rPr>
            </w:pPr>
          </w:p>
        </w:tc>
        <w:tc>
          <w:tcPr>
            <w:tcW w:w="4400" w:type="dxa"/>
            <w:gridSpan w:val="2"/>
          </w:tcPr>
          <w:p w:rsidR="00DF144A" w:rsidRPr="00034AC8" w:rsidRDefault="00DF144A" w:rsidP="00EB0E4C">
            <w:pPr>
              <w:pStyle w:val="Bezmezer"/>
              <w:rPr>
                <w:rFonts w:ascii="Times New Roman" w:hAnsi="Times New Roman" w:cs="Times New Roman"/>
                <w:b/>
                <w:sz w:val="24"/>
                <w:szCs w:val="24"/>
              </w:rPr>
            </w:pPr>
            <w:r w:rsidRPr="00034AC8">
              <w:rPr>
                <w:rFonts w:ascii="Times New Roman" w:hAnsi="Times New Roman" w:cs="Times New Roman"/>
                <w:b/>
                <w:sz w:val="24"/>
                <w:szCs w:val="24"/>
              </w:rPr>
              <w:lastRenderedPageBreak/>
              <w:t>Zvuková stránka jazyka</w:t>
            </w: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sluchové rozlišení hlásek,</w:t>
            </w: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výslovnost samohlásek, souhlásek</w:t>
            </w: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a souhláskových skupin, modulace souvislé řeči (tempo, intonace, přízvuk)</w:t>
            </w:r>
          </w:p>
          <w:p w:rsidR="00DF144A" w:rsidRPr="00034AC8" w:rsidRDefault="00DF144A" w:rsidP="00EB0E4C">
            <w:pPr>
              <w:pStyle w:val="Bezmezer"/>
              <w:rPr>
                <w:rFonts w:ascii="Times New Roman" w:hAnsi="Times New Roman" w:cs="Times New Roman"/>
                <w:b/>
                <w:sz w:val="24"/>
                <w:szCs w:val="24"/>
              </w:rPr>
            </w:pP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b/>
                <w:sz w:val="24"/>
                <w:szCs w:val="24"/>
              </w:rPr>
              <w:t>Slovní zásoba a tvoření slov</w:t>
            </w:r>
            <w:r w:rsidRPr="00034AC8">
              <w:rPr>
                <w:rFonts w:ascii="Times New Roman" w:hAnsi="Times New Roman" w:cs="Times New Roman"/>
                <w:sz w:val="24"/>
                <w:szCs w:val="24"/>
              </w:rPr>
              <w:t xml:space="preserve"> -</w:t>
            </w: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slova a pojmy, význam slov, slova jednoznačná, mnohoznačná, antonyma, synonyma, homonyma, stavba slova (kořen, část předponová a příponová,</w:t>
            </w:r>
            <w:r w:rsidR="00986E93" w:rsidRPr="00034AC8">
              <w:rPr>
                <w:rFonts w:ascii="Times New Roman" w:hAnsi="Times New Roman" w:cs="Times New Roman"/>
                <w:sz w:val="24"/>
                <w:szCs w:val="24"/>
              </w:rPr>
              <w:t xml:space="preserve"> </w:t>
            </w:r>
            <w:r w:rsidRPr="00034AC8">
              <w:rPr>
                <w:rFonts w:ascii="Times New Roman" w:hAnsi="Times New Roman" w:cs="Times New Roman"/>
                <w:sz w:val="24"/>
                <w:szCs w:val="24"/>
              </w:rPr>
              <w:t>koncovka)</w:t>
            </w:r>
          </w:p>
          <w:p w:rsidR="00DF144A" w:rsidRPr="00034AC8" w:rsidRDefault="00DF144A" w:rsidP="00EB0E4C">
            <w:pPr>
              <w:pStyle w:val="Bezmezer"/>
              <w:rPr>
                <w:rFonts w:ascii="Times New Roman" w:hAnsi="Times New Roman" w:cs="Times New Roman"/>
                <w:b/>
                <w:sz w:val="24"/>
                <w:szCs w:val="24"/>
              </w:rPr>
            </w:pPr>
          </w:p>
          <w:p w:rsidR="00DF144A" w:rsidRPr="00034AC8" w:rsidRDefault="00DF144A" w:rsidP="00EB0E4C">
            <w:pPr>
              <w:pStyle w:val="Bezmezer"/>
              <w:rPr>
                <w:rFonts w:ascii="Times New Roman" w:hAnsi="Times New Roman" w:cs="Times New Roman"/>
                <w:b/>
                <w:sz w:val="24"/>
                <w:szCs w:val="24"/>
              </w:rPr>
            </w:pPr>
            <w:r w:rsidRPr="00034AC8">
              <w:rPr>
                <w:rFonts w:ascii="Times New Roman" w:hAnsi="Times New Roman" w:cs="Times New Roman"/>
                <w:b/>
                <w:sz w:val="24"/>
                <w:szCs w:val="24"/>
              </w:rPr>
              <w:t>Tvarosloví</w:t>
            </w:r>
          </w:p>
          <w:p w:rsidR="00DF144A"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slovní druhy, tvary slov</w:t>
            </w:r>
          </w:p>
          <w:p w:rsidR="00A17E07" w:rsidRPr="00034AC8" w:rsidRDefault="00A17E07" w:rsidP="00EB0E4C">
            <w:pPr>
              <w:pStyle w:val="Bezmezer"/>
              <w:rPr>
                <w:rFonts w:ascii="Times New Roman" w:hAnsi="Times New Roman" w:cs="Times New Roman"/>
                <w:b/>
                <w:sz w:val="24"/>
                <w:szCs w:val="24"/>
              </w:rPr>
            </w:pPr>
          </w:p>
          <w:p w:rsidR="00DF144A" w:rsidRPr="00034AC8" w:rsidRDefault="00DF144A" w:rsidP="00EB0E4C">
            <w:pPr>
              <w:pStyle w:val="Bezmezer"/>
              <w:rPr>
                <w:rFonts w:ascii="Times New Roman" w:hAnsi="Times New Roman" w:cs="Times New Roman"/>
                <w:b/>
                <w:sz w:val="24"/>
                <w:szCs w:val="24"/>
              </w:rPr>
            </w:pPr>
            <w:r w:rsidRPr="00034AC8">
              <w:rPr>
                <w:rFonts w:ascii="Times New Roman" w:hAnsi="Times New Roman" w:cs="Times New Roman"/>
                <w:b/>
                <w:sz w:val="24"/>
                <w:szCs w:val="24"/>
              </w:rPr>
              <w:t>Skladba</w:t>
            </w: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věta jednoduchá, souvětí, základní skladební dvojice</w:t>
            </w:r>
          </w:p>
          <w:p w:rsidR="00DF144A" w:rsidRPr="00034AC8" w:rsidRDefault="00DF144A" w:rsidP="00EB0E4C">
            <w:pPr>
              <w:pStyle w:val="Bezmezer"/>
              <w:rPr>
                <w:rFonts w:ascii="Times New Roman" w:hAnsi="Times New Roman" w:cs="Times New Roman"/>
                <w:b/>
                <w:sz w:val="24"/>
                <w:szCs w:val="24"/>
              </w:rPr>
            </w:pPr>
            <w:r w:rsidRPr="00034AC8">
              <w:rPr>
                <w:rFonts w:ascii="Times New Roman" w:hAnsi="Times New Roman" w:cs="Times New Roman"/>
                <w:b/>
                <w:sz w:val="24"/>
                <w:szCs w:val="24"/>
              </w:rPr>
              <w:lastRenderedPageBreak/>
              <w:t>Pravopis</w:t>
            </w:r>
          </w:p>
          <w:p w:rsidR="00DF144A" w:rsidRPr="00034AC8" w:rsidRDefault="00DF144A" w:rsidP="00EB0E4C">
            <w:pPr>
              <w:pStyle w:val="Bezmezer"/>
              <w:rPr>
                <w:rFonts w:ascii="Times New Roman" w:eastAsiaTheme="minorHAnsi" w:hAnsi="Times New Roman" w:cs="Times New Roman"/>
                <w:sz w:val="24"/>
                <w:szCs w:val="24"/>
              </w:rPr>
            </w:pPr>
            <w:r w:rsidRPr="00034AC8">
              <w:rPr>
                <w:rFonts w:ascii="Times New Roman" w:hAnsi="Times New Roman" w:cs="Times New Roman"/>
                <w:sz w:val="24"/>
                <w:szCs w:val="24"/>
              </w:rPr>
              <w:t>lexikální, základy morfologického (koncovky podstatných jmen) a syntaktického (shoda podmětu s přísudkem)</w:t>
            </w:r>
          </w:p>
        </w:tc>
        <w:tc>
          <w:tcPr>
            <w:tcW w:w="2835" w:type="dxa"/>
          </w:tcPr>
          <w:p w:rsidR="00DF144A" w:rsidRPr="00DD124E" w:rsidRDefault="00DF144A" w:rsidP="00EB0E4C">
            <w:pPr>
              <w:pStyle w:val="Default"/>
            </w:pPr>
            <w:r w:rsidRPr="00DD124E">
              <w:lastRenderedPageBreak/>
              <w:t xml:space="preserve">MV - </w:t>
            </w:r>
            <w:r w:rsidRPr="00DD124E">
              <w:rPr>
                <w:b/>
                <w:bCs/>
              </w:rPr>
              <w:t>Kritické čtení</w:t>
            </w:r>
            <w:r w:rsidR="00986E93">
              <w:rPr>
                <w:b/>
                <w:bCs/>
              </w:rPr>
              <w:br/>
            </w:r>
            <w:r w:rsidRPr="00DD124E">
              <w:rPr>
                <w:b/>
                <w:bCs/>
              </w:rPr>
              <w:t xml:space="preserve"> a vnímání mediálních sdělení: </w:t>
            </w:r>
            <w:r w:rsidRPr="00DD124E">
              <w:t xml:space="preserve">pěstování kritického přístupu </w:t>
            </w:r>
          </w:p>
          <w:p w:rsidR="00DF144A" w:rsidRPr="00DD124E" w:rsidRDefault="00DF144A" w:rsidP="00EB0E4C">
            <w:pPr>
              <w:pStyle w:val="Default"/>
            </w:pPr>
            <w:r w:rsidRPr="00DD124E">
              <w:t xml:space="preserve">ke zpravodajství a reklamě </w:t>
            </w:r>
          </w:p>
          <w:p w:rsidR="00DF144A" w:rsidRPr="00DD124E" w:rsidRDefault="00DF144A" w:rsidP="00EB0E4C">
            <w:pPr>
              <w:pStyle w:val="Default"/>
            </w:pPr>
          </w:p>
          <w:p w:rsidR="00DF144A" w:rsidRPr="00DD124E" w:rsidRDefault="00DF144A" w:rsidP="00EB0E4C">
            <w:pPr>
              <w:pStyle w:val="Default"/>
            </w:pPr>
            <w:r w:rsidRPr="00DD124E">
              <w:t xml:space="preserve">MV – </w:t>
            </w:r>
            <w:r w:rsidRPr="00DD124E">
              <w:rPr>
                <w:b/>
                <w:bCs/>
              </w:rPr>
              <w:t xml:space="preserve">Tvorba mediálního sdělení: </w:t>
            </w:r>
            <w:r w:rsidRPr="00DD124E">
              <w:t xml:space="preserve">tvorba mediálního sdělení pro časopis </w:t>
            </w:r>
          </w:p>
          <w:p w:rsidR="00DF144A" w:rsidRPr="00DD124E" w:rsidRDefault="00DF144A" w:rsidP="00EB0E4C">
            <w:pPr>
              <w:pStyle w:val="Default"/>
            </w:pPr>
          </w:p>
          <w:p w:rsidR="00DF144A" w:rsidRPr="00DD124E" w:rsidRDefault="00DF144A" w:rsidP="00EB0E4C">
            <w:pPr>
              <w:pStyle w:val="Default"/>
            </w:pPr>
            <w:r w:rsidRPr="00DD124E">
              <w:t>OSV – K</w:t>
            </w:r>
            <w:r w:rsidRPr="00DD124E">
              <w:rPr>
                <w:b/>
                <w:bCs/>
              </w:rPr>
              <w:t xml:space="preserve">omunikace: </w:t>
            </w:r>
            <w:r w:rsidRPr="00DD124E">
              <w:t xml:space="preserve">dovednosti pro sdělování – technika řeči </w:t>
            </w:r>
          </w:p>
          <w:p w:rsidR="00DF144A" w:rsidRPr="00DD124E" w:rsidRDefault="00DF144A" w:rsidP="00EB0E4C">
            <w:pPr>
              <w:pStyle w:val="Default"/>
            </w:pPr>
          </w:p>
          <w:p w:rsidR="00DF144A" w:rsidRPr="00DD124E" w:rsidRDefault="00DF144A" w:rsidP="00EB0E4C">
            <w:pPr>
              <w:pStyle w:val="Default"/>
              <w:rPr>
                <w:b/>
              </w:rPr>
            </w:pPr>
            <w:r w:rsidRPr="00DD124E">
              <w:t xml:space="preserve">OSV – </w:t>
            </w:r>
            <w:r w:rsidRPr="00DD124E">
              <w:rPr>
                <w:b/>
              </w:rPr>
              <w:t xml:space="preserve">Seberegulace </w:t>
            </w:r>
          </w:p>
          <w:p w:rsidR="00DF144A" w:rsidRPr="00DD124E" w:rsidRDefault="00DF144A" w:rsidP="00EB0E4C">
            <w:pPr>
              <w:pStyle w:val="Default"/>
            </w:pPr>
            <w:r w:rsidRPr="00DD124E">
              <w:rPr>
                <w:b/>
                <w:bCs/>
              </w:rPr>
              <w:t xml:space="preserve">a </w:t>
            </w:r>
            <w:proofErr w:type="spellStart"/>
            <w:r w:rsidRPr="00DD124E">
              <w:rPr>
                <w:b/>
                <w:bCs/>
              </w:rPr>
              <w:t>sebeorganizace</w:t>
            </w:r>
            <w:proofErr w:type="spellEnd"/>
            <w:r w:rsidRPr="00DD124E">
              <w:rPr>
                <w:b/>
                <w:bCs/>
              </w:rPr>
              <w:t xml:space="preserve">: </w:t>
            </w:r>
            <w:r w:rsidRPr="00DD124E">
              <w:t xml:space="preserve">cvičení sebekontroly a sebeovládání </w:t>
            </w:r>
          </w:p>
          <w:p w:rsidR="00DD124E" w:rsidRPr="00DD124E" w:rsidRDefault="00DD124E" w:rsidP="00EB0E4C">
            <w:pPr>
              <w:pStyle w:val="Default"/>
            </w:pPr>
          </w:p>
          <w:p w:rsidR="00DF144A" w:rsidRPr="00DD124E" w:rsidRDefault="00DF144A" w:rsidP="00EB0E4C">
            <w:pPr>
              <w:spacing w:after="0" w:line="240" w:lineRule="auto"/>
              <w:rPr>
                <w:rFonts w:ascii="Times New Roman" w:hAnsi="Times New Roman" w:cs="Times New Roman"/>
              </w:rPr>
            </w:pPr>
          </w:p>
          <w:p w:rsidR="00DF144A" w:rsidRPr="00DD124E" w:rsidRDefault="00DF144A" w:rsidP="00EB0E4C">
            <w:pPr>
              <w:spacing w:after="0" w:line="240" w:lineRule="auto"/>
              <w:rPr>
                <w:rFonts w:ascii="Times New Roman" w:eastAsiaTheme="minorHAnsi" w:hAnsi="Times New Roman" w:cs="Times New Roman"/>
                <w:color w:val="000000"/>
              </w:rPr>
            </w:pPr>
            <w:r w:rsidRPr="00DD124E">
              <w:rPr>
                <w:rFonts w:ascii="Times New Roman" w:hAnsi="Times New Roman" w:cs="Times New Roman"/>
              </w:rPr>
              <w:lastRenderedPageBreak/>
              <w:t xml:space="preserve">OSV – </w:t>
            </w:r>
            <w:r w:rsidRPr="00DD124E">
              <w:rPr>
                <w:rFonts w:ascii="Times New Roman" w:hAnsi="Times New Roman" w:cs="Times New Roman"/>
                <w:b/>
              </w:rPr>
              <w:t>Rozvoj schopnosti</w:t>
            </w:r>
            <w:r w:rsidRPr="00DD124E">
              <w:rPr>
                <w:rFonts w:ascii="Times New Roman" w:hAnsi="Times New Roman" w:cs="Times New Roman"/>
              </w:rPr>
              <w:t xml:space="preserve"> </w:t>
            </w:r>
          </w:p>
          <w:p w:rsidR="00DF144A" w:rsidRPr="00DD124E" w:rsidRDefault="00DF144A" w:rsidP="00EB0E4C">
            <w:pPr>
              <w:pStyle w:val="Default"/>
            </w:pPr>
            <w:r w:rsidRPr="00DD124E">
              <w:rPr>
                <w:b/>
                <w:bCs/>
              </w:rPr>
              <w:t xml:space="preserve">poznávání: </w:t>
            </w:r>
            <w:r w:rsidRPr="00DD124E">
              <w:t xml:space="preserve">řešení problémů, cvičení dovedností </w:t>
            </w:r>
          </w:p>
          <w:p w:rsidR="00DF144A" w:rsidRPr="00DD124E" w:rsidRDefault="00DF144A" w:rsidP="00EB0E4C">
            <w:pPr>
              <w:spacing w:after="0" w:line="240" w:lineRule="auto"/>
              <w:rPr>
                <w:rFonts w:ascii="Times New Roman" w:eastAsiaTheme="minorHAnsi" w:hAnsi="Times New Roman" w:cs="Times New Roman"/>
                <w:color w:val="000000"/>
              </w:rPr>
            </w:pPr>
            <w:r w:rsidRPr="00DD124E">
              <w:rPr>
                <w:rFonts w:ascii="Times New Roman" w:hAnsi="Times New Roman" w:cs="Times New Roman"/>
              </w:rPr>
              <w:t xml:space="preserve">pro zapamatování </w:t>
            </w: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p>
        </w:tc>
      </w:tr>
      <w:tr w:rsidR="00DF144A" w:rsidRPr="00DD124E" w:rsidTr="00EB0E4C">
        <w:trPr>
          <w:trHeight w:val="403"/>
        </w:trPr>
        <w:tc>
          <w:tcPr>
            <w:tcW w:w="4497" w:type="dxa"/>
          </w:tcPr>
          <w:p w:rsidR="00DF144A" w:rsidRPr="00DD124E" w:rsidRDefault="00DF144A" w:rsidP="00EB0E4C">
            <w:pPr>
              <w:pStyle w:val="Bezmezer"/>
              <w:rPr>
                <w:rFonts w:ascii="Times New Roman" w:eastAsiaTheme="minorHAnsi" w:hAnsi="Times New Roman" w:cs="Times New Roman"/>
              </w:rPr>
            </w:pPr>
          </w:p>
        </w:tc>
        <w:tc>
          <w:tcPr>
            <w:tcW w:w="4400" w:type="dxa"/>
            <w:gridSpan w:val="2"/>
            <w:vAlign w:val="center"/>
          </w:tcPr>
          <w:p w:rsidR="00DF144A" w:rsidRPr="00034AC8" w:rsidRDefault="00DF144A" w:rsidP="00EB0E4C">
            <w:pPr>
              <w:spacing w:after="0" w:line="240" w:lineRule="auto"/>
              <w:jc w:val="center"/>
              <w:rPr>
                <w:rFonts w:ascii="Times New Roman" w:hAnsi="Times New Roman" w:cs="Times New Roman"/>
                <w:b/>
                <w:sz w:val="24"/>
                <w:szCs w:val="24"/>
              </w:rPr>
            </w:pPr>
            <w:r w:rsidRPr="00034AC8">
              <w:rPr>
                <w:rFonts w:ascii="Times New Roman" w:eastAsiaTheme="minorHAnsi" w:hAnsi="Times New Roman" w:cs="Times New Roman"/>
                <w:b/>
                <w:bCs/>
                <w:color w:val="000000"/>
                <w:sz w:val="24"/>
                <w:szCs w:val="24"/>
              </w:rPr>
              <w:t>Literární výchova</w:t>
            </w:r>
          </w:p>
        </w:tc>
        <w:tc>
          <w:tcPr>
            <w:tcW w:w="2835" w:type="dxa"/>
          </w:tcPr>
          <w:p w:rsidR="00DF144A" w:rsidRPr="00DD124E" w:rsidRDefault="00DF144A" w:rsidP="00EB0E4C">
            <w:pPr>
              <w:pStyle w:val="Default"/>
              <w:rPr>
                <w:sz w:val="23"/>
                <w:szCs w:val="23"/>
              </w:rPr>
            </w:pP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p>
        </w:tc>
      </w:tr>
      <w:tr w:rsidR="00DF144A" w:rsidRPr="00DD124E" w:rsidTr="00EB0E4C">
        <w:trPr>
          <w:trHeight w:val="403"/>
        </w:trPr>
        <w:tc>
          <w:tcPr>
            <w:tcW w:w="4497" w:type="dxa"/>
          </w:tcPr>
          <w:p w:rsidR="00DF144A" w:rsidRPr="00F9741E" w:rsidRDefault="00F9741E" w:rsidP="00EB0E4C">
            <w:pPr>
              <w:pStyle w:val="odrbezmezer"/>
              <w:rPr>
                <w:rFonts w:eastAsiaTheme="minorHAnsi"/>
              </w:rPr>
            </w:pPr>
            <w:r w:rsidRPr="00F9741E">
              <w:rPr>
                <w:rFonts w:eastAsiaTheme="minorHAnsi"/>
              </w:rPr>
              <w:t xml:space="preserve">ČJL-5-3-01  </w:t>
            </w:r>
            <w:r w:rsidR="00DF144A" w:rsidRPr="00F9741E">
              <w:rPr>
                <w:rFonts w:eastAsiaTheme="minorHAnsi"/>
              </w:rPr>
              <w:t>vyjadřuje své dojmy z</w:t>
            </w:r>
            <w:r>
              <w:rPr>
                <w:rFonts w:eastAsiaTheme="minorHAnsi"/>
              </w:rPr>
              <w:t> </w:t>
            </w:r>
            <w:r w:rsidR="00DF144A" w:rsidRPr="00F9741E">
              <w:rPr>
                <w:rFonts w:eastAsiaTheme="minorHAnsi"/>
              </w:rPr>
              <w:t>četby</w:t>
            </w:r>
            <w:r>
              <w:rPr>
                <w:rFonts w:eastAsiaTheme="minorHAnsi"/>
              </w:rPr>
              <w:t xml:space="preserve"> </w:t>
            </w:r>
            <w:r w:rsidR="00DF144A" w:rsidRPr="00F9741E">
              <w:rPr>
                <w:rFonts w:eastAsiaTheme="minorHAnsi"/>
              </w:rPr>
              <w:t>a zaznamenává je</w:t>
            </w:r>
          </w:p>
          <w:p w:rsidR="00DF144A" w:rsidRPr="00DD124E" w:rsidRDefault="00F9741E" w:rsidP="00EB0E4C">
            <w:pPr>
              <w:pStyle w:val="odrbezmezer"/>
              <w:rPr>
                <w:rFonts w:eastAsiaTheme="minorHAnsi"/>
              </w:rPr>
            </w:pPr>
            <w:r>
              <w:rPr>
                <w:rFonts w:eastAsiaTheme="minorHAnsi"/>
              </w:rPr>
              <w:t xml:space="preserve">ČJL-5-3-02  </w:t>
            </w:r>
            <w:r w:rsidR="00DF144A" w:rsidRPr="00DD124E">
              <w:rPr>
                <w:rFonts w:eastAsiaTheme="minorHAnsi"/>
              </w:rPr>
              <w:t>volně reprodukuje text podle svých schopností, tvoří vlastní literární text</w:t>
            </w:r>
            <w:r w:rsidR="00986E93">
              <w:rPr>
                <w:rFonts w:eastAsiaTheme="minorHAnsi"/>
              </w:rPr>
              <w:br/>
            </w:r>
            <w:r w:rsidR="00DF144A" w:rsidRPr="00DD124E">
              <w:rPr>
                <w:rFonts w:eastAsiaTheme="minorHAnsi"/>
              </w:rPr>
              <w:t xml:space="preserve"> na dané téma</w:t>
            </w:r>
          </w:p>
          <w:p w:rsidR="00DF144A" w:rsidRDefault="00F9741E" w:rsidP="00EB0E4C">
            <w:pPr>
              <w:pStyle w:val="odrbezmezer"/>
              <w:rPr>
                <w:rFonts w:eastAsiaTheme="minorHAnsi"/>
              </w:rPr>
            </w:pPr>
            <w:r>
              <w:rPr>
                <w:rFonts w:eastAsiaTheme="minorHAnsi"/>
              </w:rPr>
              <w:t xml:space="preserve">ČJL-5-3-03  </w:t>
            </w:r>
            <w:r w:rsidR="00DF144A" w:rsidRPr="00DD124E">
              <w:rPr>
                <w:rFonts w:eastAsiaTheme="minorHAnsi"/>
              </w:rPr>
              <w:t xml:space="preserve">rozlišuje různé typy uměleckých </w:t>
            </w:r>
            <w:r w:rsidR="00986E93">
              <w:rPr>
                <w:rFonts w:eastAsiaTheme="minorHAnsi"/>
              </w:rPr>
              <w:br/>
            </w:r>
            <w:r w:rsidR="00DF144A" w:rsidRPr="00DD124E">
              <w:rPr>
                <w:rFonts w:eastAsiaTheme="minorHAnsi"/>
              </w:rPr>
              <w:t>a neuměleckých textů</w:t>
            </w:r>
          </w:p>
          <w:p w:rsidR="00DF144A" w:rsidRPr="0083024E" w:rsidRDefault="00F9741E" w:rsidP="0083024E">
            <w:pPr>
              <w:pStyle w:val="odrbezmezer"/>
              <w:rPr>
                <w:rFonts w:eastAsiaTheme="minorHAnsi"/>
              </w:rPr>
            </w:pPr>
            <w:r w:rsidRPr="0083024E">
              <w:rPr>
                <w:rFonts w:eastAsiaTheme="minorHAnsi"/>
              </w:rPr>
              <w:t xml:space="preserve">ČJL-5-3-04  </w:t>
            </w:r>
            <w:r w:rsidR="00DF144A" w:rsidRPr="0083024E">
              <w:rPr>
                <w:rFonts w:eastAsiaTheme="minorHAnsi"/>
              </w:rPr>
              <w:t>při jednoduchém rozboru literárních textů používá elementární literární pojmy</w:t>
            </w:r>
          </w:p>
        </w:tc>
        <w:tc>
          <w:tcPr>
            <w:tcW w:w="4400" w:type="dxa"/>
            <w:gridSpan w:val="2"/>
          </w:tcPr>
          <w:p w:rsidR="00DF144A" w:rsidRPr="00034AC8" w:rsidRDefault="00DF144A" w:rsidP="00EB0E4C">
            <w:pPr>
              <w:pStyle w:val="Bezmezer"/>
              <w:rPr>
                <w:rFonts w:ascii="Times New Roman" w:hAnsi="Times New Roman" w:cs="Times New Roman"/>
                <w:b/>
                <w:sz w:val="24"/>
                <w:szCs w:val="24"/>
              </w:rPr>
            </w:pPr>
            <w:r w:rsidRPr="00034AC8">
              <w:rPr>
                <w:rFonts w:ascii="Times New Roman" w:hAnsi="Times New Roman" w:cs="Times New Roman"/>
                <w:b/>
                <w:sz w:val="24"/>
                <w:szCs w:val="24"/>
              </w:rPr>
              <w:t>Poslech literárních textů</w:t>
            </w:r>
          </w:p>
          <w:p w:rsidR="00DF144A" w:rsidRPr="00034AC8" w:rsidRDefault="00DF144A" w:rsidP="00EB0E4C">
            <w:pPr>
              <w:pStyle w:val="Bezmezer"/>
              <w:rPr>
                <w:rFonts w:ascii="Times New Roman" w:hAnsi="Times New Roman" w:cs="Times New Roman"/>
                <w:sz w:val="24"/>
                <w:szCs w:val="24"/>
              </w:rPr>
            </w:pPr>
          </w:p>
          <w:p w:rsidR="00DF144A" w:rsidRPr="00034AC8" w:rsidRDefault="00DF144A" w:rsidP="00EB0E4C">
            <w:pPr>
              <w:pStyle w:val="Bezmezer"/>
              <w:rPr>
                <w:rFonts w:ascii="Times New Roman" w:hAnsi="Times New Roman" w:cs="Times New Roman"/>
                <w:b/>
                <w:sz w:val="24"/>
                <w:szCs w:val="24"/>
              </w:rPr>
            </w:pPr>
            <w:r w:rsidRPr="00034AC8">
              <w:rPr>
                <w:rFonts w:ascii="Times New Roman" w:hAnsi="Times New Roman" w:cs="Times New Roman"/>
                <w:b/>
                <w:sz w:val="24"/>
                <w:szCs w:val="24"/>
              </w:rPr>
              <w:t>Zážitkové čtení a naslouchání</w:t>
            </w:r>
          </w:p>
          <w:p w:rsidR="00DF144A" w:rsidRPr="00034AC8" w:rsidRDefault="00DF144A" w:rsidP="00EB0E4C">
            <w:pPr>
              <w:pStyle w:val="Bezmezer"/>
              <w:rPr>
                <w:rFonts w:ascii="Times New Roman" w:hAnsi="Times New Roman" w:cs="Times New Roman"/>
                <w:sz w:val="24"/>
                <w:szCs w:val="24"/>
              </w:rPr>
            </w:pPr>
          </w:p>
          <w:p w:rsidR="00DF144A" w:rsidRPr="00034AC8" w:rsidRDefault="00DF144A" w:rsidP="00EB0E4C">
            <w:pPr>
              <w:pStyle w:val="Bezmezer"/>
              <w:rPr>
                <w:rFonts w:ascii="Times New Roman" w:hAnsi="Times New Roman" w:cs="Times New Roman"/>
                <w:b/>
                <w:sz w:val="24"/>
                <w:szCs w:val="24"/>
              </w:rPr>
            </w:pPr>
            <w:r w:rsidRPr="00034AC8">
              <w:rPr>
                <w:rFonts w:ascii="Times New Roman" w:hAnsi="Times New Roman" w:cs="Times New Roman"/>
                <w:b/>
                <w:sz w:val="24"/>
                <w:szCs w:val="24"/>
              </w:rPr>
              <w:t>Tvořivé činnosti s literárním textem</w:t>
            </w: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přednes vhodných literárních textů</w:t>
            </w: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Volná reprodukce přečteného nebo slyšeného textu, dramatizace, vlastní výtvarný doprovod</w:t>
            </w:r>
          </w:p>
          <w:p w:rsidR="00DF144A" w:rsidRPr="00034AC8" w:rsidRDefault="00DF144A" w:rsidP="00EB0E4C">
            <w:pPr>
              <w:pStyle w:val="Bezmezer"/>
              <w:rPr>
                <w:rFonts w:ascii="Times New Roman" w:hAnsi="Times New Roman" w:cs="Times New Roman"/>
                <w:sz w:val="24"/>
                <w:szCs w:val="24"/>
              </w:rPr>
            </w:pPr>
          </w:p>
          <w:p w:rsidR="00DF144A" w:rsidRPr="00034AC8" w:rsidRDefault="00DF144A" w:rsidP="00EB0E4C">
            <w:pPr>
              <w:pStyle w:val="Bezmezer"/>
              <w:rPr>
                <w:rFonts w:ascii="Times New Roman" w:hAnsi="Times New Roman" w:cs="Times New Roman"/>
                <w:b/>
                <w:sz w:val="24"/>
                <w:szCs w:val="24"/>
              </w:rPr>
            </w:pPr>
            <w:r w:rsidRPr="00034AC8">
              <w:rPr>
                <w:rFonts w:ascii="Times New Roman" w:hAnsi="Times New Roman" w:cs="Times New Roman"/>
                <w:b/>
                <w:sz w:val="24"/>
                <w:szCs w:val="24"/>
              </w:rPr>
              <w:t>Základní literární pojmy</w:t>
            </w:r>
          </w:p>
          <w:p w:rsidR="00DF144A" w:rsidRPr="00034AC8" w:rsidRDefault="00DF144A" w:rsidP="00EB0E4C">
            <w:pPr>
              <w:pStyle w:val="Bezmezer"/>
              <w:rPr>
                <w:rFonts w:ascii="Times New Roman" w:hAnsi="Times New Roman" w:cs="Times New Roman"/>
                <w:sz w:val="24"/>
                <w:szCs w:val="24"/>
              </w:rPr>
            </w:pPr>
            <w:r w:rsidRPr="00034AC8">
              <w:rPr>
                <w:rFonts w:ascii="Times New Roman" w:hAnsi="Times New Roman" w:cs="Times New Roman"/>
                <w:sz w:val="24"/>
                <w:szCs w:val="24"/>
              </w:rPr>
              <w:t>Literární druhy a žánry: rozpočitadlo, hádanka, říkanka, báseň, pohádka, bajka, povídka, spisovatel, básník, kniha, čtenář, divadelní představení, herec, režisér, verš, rým, přirovnání</w:t>
            </w:r>
          </w:p>
        </w:tc>
        <w:tc>
          <w:tcPr>
            <w:tcW w:w="2835" w:type="dxa"/>
          </w:tcPr>
          <w:p w:rsidR="00DF144A" w:rsidRPr="00DD124E" w:rsidRDefault="00DF144A" w:rsidP="00EB0E4C">
            <w:pPr>
              <w:pStyle w:val="Default"/>
            </w:pPr>
            <w:r w:rsidRPr="00DD124E">
              <w:t xml:space="preserve">OSV – </w:t>
            </w:r>
            <w:r w:rsidRPr="00DD124E">
              <w:rPr>
                <w:b/>
                <w:bCs/>
              </w:rPr>
              <w:t xml:space="preserve">Komunikace: </w:t>
            </w:r>
            <w:r w:rsidRPr="00DD124E">
              <w:t xml:space="preserve">dovednosti pro sdělování – technika řeči </w:t>
            </w:r>
          </w:p>
          <w:p w:rsidR="00DF144A" w:rsidRPr="00DD124E" w:rsidRDefault="00DF144A" w:rsidP="00EB0E4C">
            <w:pPr>
              <w:pStyle w:val="Default"/>
            </w:pPr>
          </w:p>
          <w:p w:rsidR="00DF144A" w:rsidRPr="00DD124E" w:rsidRDefault="00DF144A" w:rsidP="00EB0E4C">
            <w:pPr>
              <w:pStyle w:val="Default"/>
              <w:rPr>
                <w:b/>
              </w:rPr>
            </w:pPr>
            <w:r w:rsidRPr="00DD124E">
              <w:t xml:space="preserve">OSV - </w:t>
            </w:r>
            <w:r w:rsidRPr="00DD124E">
              <w:rPr>
                <w:b/>
              </w:rPr>
              <w:t xml:space="preserve">Řešení problémů </w:t>
            </w:r>
          </w:p>
          <w:p w:rsidR="00DF144A" w:rsidRDefault="00DF144A" w:rsidP="00EB0E4C">
            <w:pPr>
              <w:pStyle w:val="Default"/>
            </w:pPr>
            <w:r w:rsidRPr="00DD124E">
              <w:rPr>
                <w:b/>
                <w:bCs/>
              </w:rPr>
              <w:t xml:space="preserve">a rozhodovací dovednosti: </w:t>
            </w:r>
            <w:r w:rsidRPr="00DD124E">
              <w:t xml:space="preserve">zvládání učebních problémů vázaných na látku předmětu </w:t>
            </w:r>
          </w:p>
          <w:p w:rsidR="008E4B3C" w:rsidRPr="00DD124E" w:rsidRDefault="008E4B3C" w:rsidP="00EB0E4C">
            <w:pPr>
              <w:pStyle w:val="Default"/>
            </w:pPr>
          </w:p>
          <w:p w:rsidR="008E4B3C" w:rsidRDefault="008E4B3C" w:rsidP="008E4B3C">
            <w:pPr>
              <w:pStyle w:val="Default"/>
              <w:rPr>
                <w:b/>
              </w:rPr>
            </w:pPr>
            <w:r>
              <w:t>MV</w:t>
            </w:r>
            <w:r w:rsidRPr="008E4B3C">
              <w:rPr>
                <w:b/>
              </w:rPr>
              <w:t>- Práce v realizačním týmu</w:t>
            </w:r>
          </w:p>
          <w:p w:rsidR="008E4B3C" w:rsidRPr="008E4B3C" w:rsidRDefault="008E4B3C" w:rsidP="008E4B3C">
            <w:pPr>
              <w:pStyle w:val="Default"/>
              <w:rPr>
                <w:b/>
              </w:rPr>
            </w:pPr>
          </w:p>
          <w:p w:rsidR="00DF144A" w:rsidRPr="00DD124E" w:rsidRDefault="00DF144A" w:rsidP="00EB0E4C">
            <w:pPr>
              <w:pStyle w:val="Default"/>
            </w:pPr>
            <w:r w:rsidRPr="00DD124E">
              <w:t xml:space="preserve">OSV – </w:t>
            </w:r>
            <w:r w:rsidRPr="00DD124E">
              <w:rPr>
                <w:b/>
                <w:bCs/>
              </w:rPr>
              <w:t xml:space="preserve">Kreativita: </w:t>
            </w:r>
            <w:r w:rsidRPr="00DD124E">
              <w:t xml:space="preserve">cvičení </w:t>
            </w:r>
          </w:p>
          <w:p w:rsidR="00DF144A" w:rsidRPr="00DD124E" w:rsidRDefault="00DF144A" w:rsidP="00EB0E4C">
            <w:pPr>
              <w:pStyle w:val="Default"/>
            </w:pPr>
            <w:r w:rsidRPr="00DD124E">
              <w:t xml:space="preserve">pro rozvoj základních rysů kreativity, tvořivost v mezilidských vztazích </w:t>
            </w:r>
          </w:p>
        </w:tc>
        <w:tc>
          <w:tcPr>
            <w:tcW w:w="1769" w:type="dxa"/>
          </w:tcPr>
          <w:p w:rsidR="00DF144A" w:rsidRPr="00DD124E" w:rsidRDefault="00DF144A" w:rsidP="00EB0E4C">
            <w:pPr>
              <w:spacing w:after="0" w:line="240" w:lineRule="auto"/>
              <w:rPr>
                <w:rFonts w:ascii="Times New Roman" w:eastAsiaTheme="minorHAnsi" w:hAnsi="Times New Roman" w:cs="Times New Roman"/>
                <w:color w:val="000000"/>
                <w:sz w:val="23"/>
                <w:szCs w:val="23"/>
              </w:rPr>
            </w:pPr>
          </w:p>
        </w:tc>
      </w:tr>
    </w:tbl>
    <w:p w:rsidR="00E93855" w:rsidRDefault="00DD124E" w:rsidP="00DD124E">
      <w:pPr>
        <w:pStyle w:val="Podtitul"/>
        <w:tabs>
          <w:tab w:val="left" w:pos="555"/>
        </w:tabs>
        <w:jc w:val="left"/>
        <w:rPr>
          <w:rFonts w:ascii="Times New Roman" w:hAnsi="Times New Roman"/>
          <w:sz w:val="32"/>
          <w:szCs w:val="32"/>
        </w:rPr>
      </w:pPr>
      <w:r w:rsidRPr="00DD124E">
        <w:rPr>
          <w:rFonts w:ascii="Times New Roman" w:hAnsi="Times New Roman"/>
          <w:sz w:val="32"/>
          <w:szCs w:val="32"/>
        </w:rPr>
        <w:tab/>
      </w:r>
    </w:p>
    <w:p w:rsidR="008E4B3C" w:rsidRDefault="008E4B3C" w:rsidP="00DD124E">
      <w:pPr>
        <w:pStyle w:val="Podtitul"/>
        <w:tabs>
          <w:tab w:val="left" w:pos="555"/>
        </w:tabs>
        <w:jc w:val="left"/>
        <w:rPr>
          <w:rFonts w:ascii="Times New Roman" w:hAnsi="Times New Roman"/>
          <w:b/>
          <w:sz w:val="32"/>
          <w:szCs w:val="32"/>
          <w:u w:val="single"/>
        </w:rPr>
      </w:pPr>
    </w:p>
    <w:p w:rsidR="008E4B3C" w:rsidRDefault="008E4B3C" w:rsidP="00DD124E">
      <w:pPr>
        <w:pStyle w:val="Podtitul"/>
        <w:tabs>
          <w:tab w:val="left" w:pos="555"/>
        </w:tabs>
        <w:jc w:val="left"/>
        <w:rPr>
          <w:rFonts w:ascii="Times New Roman" w:hAnsi="Times New Roman"/>
          <w:b/>
          <w:sz w:val="32"/>
          <w:szCs w:val="32"/>
          <w:u w:val="single"/>
        </w:rPr>
      </w:pPr>
    </w:p>
    <w:p w:rsidR="00DD124E" w:rsidRPr="00DD124E" w:rsidRDefault="00DD124E" w:rsidP="00DD124E">
      <w:pPr>
        <w:pStyle w:val="Podtitul"/>
        <w:tabs>
          <w:tab w:val="left" w:pos="555"/>
        </w:tabs>
        <w:jc w:val="left"/>
        <w:rPr>
          <w:rFonts w:ascii="Times New Roman" w:hAnsi="Times New Roman"/>
          <w:b/>
          <w:sz w:val="32"/>
          <w:szCs w:val="32"/>
          <w:u w:val="single"/>
        </w:rPr>
      </w:pPr>
      <w:r w:rsidRPr="00DD124E">
        <w:rPr>
          <w:rFonts w:ascii="Times New Roman" w:hAnsi="Times New Roman"/>
          <w:b/>
          <w:sz w:val="32"/>
          <w:szCs w:val="32"/>
          <w:u w:val="single"/>
        </w:rPr>
        <w:lastRenderedPageBreak/>
        <w:t>Očekávané výstupy na konci 2. období</w:t>
      </w:r>
    </w:p>
    <w:p w:rsidR="00DD124E" w:rsidRDefault="00F47668" w:rsidP="005D7CC0">
      <w:pPr>
        <w:pStyle w:val="Podtitul"/>
        <w:jc w:val="left"/>
        <w:rPr>
          <w:rFonts w:ascii="Times New Roman" w:hAnsi="Times New Roman"/>
        </w:rPr>
      </w:pPr>
      <w:r>
        <w:rPr>
          <w:rFonts w:ascii="Times New Roman" w:hAnsi="Times New Roman"/>
        </w:rPr>
        <w:t>Žák:</w:t>
      </w:r>
    </w:p>
    <w:p w:rsidR="00DF144A" w:rsidRPr="00A82AA3" w:rsidRDefault="00DF144A" w:rsidP="005D7CC0">
      <w:pPr>
        <w:pStyle w:val="Podtitul"/>
        <w:jc w:val="left"/>
        <w:rPr>
          <w:rFonts w:ascii="Times New Roman" w:hAnsi="Times New Roman"/>
          <w:b/>
          <w:sz w:val="28"/>
          <w:szCs w:val="28"/>
        </w:rPr>
      </w:pPr>
      <w:r w:rsidRPr="00A82AA3">
        <w:rPr>
          <w:rFonts w:ascii="Times New Roman" w:hAnsi="Times New Roman"/>
          <w:b/>
          <w:sz w:val="28"/>
          <w:szCs w:val="28"/>
        </w:rPr>
        <w:t>Komunikační a slohová výchova</w:t>
      </w:r>
    </w:p>
    <w:p w:rsidR="00DF144A" w:rsidRPr="00A82AA3" w:rsidRDefault="0066216A" w:rsidP="00DF144A">
      <w:pPr>
        <w:pStyle w:val="Odrky"/>
        <w:rPr>
          <w:b/>
        </w:rPr>
      </w:pPr>
      <w:r w:rsidRPr="00A82AA3">
        <w:rPr>
          <w:b/>
        </w:rPr>
        <w:t xml:space="preserve">ČJL-5-1-01  </w:t>
      </w:r>
      <w:r w:rsidR="00DF144A" w:rsidRPr="00A82AA3">
        <w:rPr>
          <w:b/>
        </w:rPr>
        <w:t>čte s porozuměním přiměřeně náročné texty potichu i nahlas</w:t>
      </w:r>
    </w:p>
    <w:p w:rsidR="00DF144A" w:rsidRPr="00A82AA3" w:rsidRDefault="0066216A" w:rsidP="00DF144A">
      <w:pPr>
        <w:pStyle w:val="Odrky"/>
        <w:rPr>
          <w:b/>
        </w:rPr>
      </w:pPr>
      <w:r w:rsidRPr="00A82AA3">
        <w:rPr>
          <w:b/>
        </w:rPr>
        <w:t xml:space="preserve">ČJL-5-1-02  </w:t>
      </w:r>
      <w:r w:rsidR="00DF144A" w:rsidRPr="00A82AA3">
        <w:rPr>
          <w:b/>
        </w:rPr>
        <w:t>rozlišuje podstatné a okrajové informace v textu vhodném pro daný věk, podstatné informace zaznamenává</w:t>
      </w:r>
    </w:p>
    <w:p w:rsidR="00DF144A" w:rsidRPr="00A82AA3" w:rsidRDefault="0066216A" w:rsidP="00DF144A">
      <w:pPr>
        <w:pStyle w:val="Odrky"/>
        <w:rPr>
          <w:b/>
        </w:rPr>
      </w:pPr>
      <w:r w:rsidRPr="00A82AA3">
        <w:rPr>
          <w:b/>
        </w:rPr>
        <w:t xml:space="preserve">ČJL-5-1-03  </w:t>
      </w:r>
      <w:r w:rsidR="00DF144A" w:rsidRPr="00A82AA3">
        <w:rPr>
          <w:b/>
        </w:rPr>
        <w:t>posuzuje úplnost či neúplnost jednoduchého sdělení</w:t>
      </w:r>
    </w:p>
    <w:p w:rsidR="00DF144A" w:rsidRPr="00A82AA3" w:rsidRDefault="0066216A" w:rsidP="00DF144A">
      <w:pPr>
        <w:pStyle w:val="Odrky"/>
        <w:rPr>
          <w:b/>
        </w:rPr>
      </w:pPr>
      <w:r w:rsidRPr="00A82AA3">
        <w:rPr>
          <w:b/>
        </w:rPr>
        <w:t xml:space="preserve">ČJL-5-1-04  </w:t>
      </w:r>
      <w:r w:rsidR="00DF144A" w:rsidRPr="00A82AA3">
        <w:rPr>
          <w:b/>
        </w:rPr>
        <w:t>reprodukuje obsah přiměřeně složitého sdělení a zapamatuje si z něj podstatná fakta</w:t>
      </w:r>
    </w:p>
    <w:p w:rsidR="00DF144A" w:rsidRPr="00A82AA3" w:rsidRDefault="0066216A" w:rsidP="00DF144A">
      <w:pPr>
        <w:pStyle w:val="Odrky"/>
        <w:rPr>
          <w:b/>
        </w:rPr>
      </w:pPr>
      <w:r w:rsidRPr="00A82AA3">
        <w:rPr>
          <w:b/>
        </w:rPr>
        <w:t xml:space="preserve">ČJL-5-1-05  </w:t>
      </w:r>
      <w:r w:rsidR="00DF144A" w:rsidRPr="00A82AA3">
        <w:rPr>
          <w:b/>
        </w:rPr>
        <w:t>vede správně dialog, telefonický rozhovor, zanechá vzkaz na záznamníku</w:t>
      </w:r>
    </w:p>
    <w:p w:rsidR="00DF144A" w:rsidRPr="00A82AA3" w:rsidRDefault="0066216A" w:rsidP="00DF144A">
      <w:pPr>
        <w:pStyle w:val="Odrky"/>
        <w:rPr>
          <w:b/>
        </w:rPr>
      </w:pPr>
      <w:r w:rsidRPr="00A82AA3">
        <w:rPr>
          <w:b/>
        </w:rPr>
        <w:t xml:space="preserve">ČJL-5-1-06  </w:t>
      </w:r>
      <w:r w:rsidR="00DF144A" w:rsidRPr="00A82AA3">
        <w:rPr>
          <w:b/>
        </w:rPr>
        <w:t>rozpoznává manipulativní komunikaci v reklamě</w:t>
      </w:r>
    </w:p>
    <w:p w:rsidR="00DF144A" w:rsidRPr="00A82AA3" w:rsidRDefault="0066216A" w:rsidP="00DF144A">
      <w:pPr>
        <w:pStyle w:val="Odrky"/>
        <w:rPr>
          <w:b/>
        </w:rPr>
      </w:pPr>
      <w:r w:rsidRPr="00A82AA3">
        <w:rPr>
          <w:b/>
        </w:rPr>
        <w:t xml:space="preserve">ČJL-5-1-07  </w:t>
      </w:r>
      <w:r w:rsidR="00DF144A" w:rsidRPr="00A82AA3">
        <w:rPr>
          <w:b/>
        </w:rPr>
        <w:t>volí náležitou intonaci, přízvuk, pauzy a tempo podle svého komunikačního záměru</w:t>
      </w:r>
    </w:p>
    <w:p w:rsidR="00DF144A" w:rsidRPr="00A82AA3" w:rsidRDefault="0066216A" w:rsidP="00DF144A">
      <w:pPr>
        <w:pStyle w:val="Odrky"/>
        <w:rPr>
          <w:b/>
        </w:rPr>
      </w:pPr>
      <w:r w:rsidRPr="00A82AA3">
        <w:rPr>
          <w:b/>
        </w:rPr>
        <w:t>ČJL-5</w:t>
      </w:r>
      <w:r w:rsidR="00A8654B" w:rsidRPr="00A82AA3">
        <w:rPr>
          <w:b/>
        </w:rPr>
        <w:t xml:space="preserve">-1-08  </w:t>
      </w:r>
      <w:r w:rsidR="00DF144A" w:rsidRPr="00A82AA3">
        <w:rPr>
          <w:b/>
        </w:rPr>
        <w:t>rozlišuje spisovnou a nespisovnou výslovnost a vhodně ji užívá podle komunikační situace</w:t>
      </w:r>
    </w:p>
    <w:p w:rsidR="00DF144A" w:rsidRPr="00A82AA3" w:rsidRDefault="00A8654B" w:rsidP="00DF144A">
      <w:pPr>
        <w:pStyle w:val="Odrky"/>
        <w:rPr>
          <w:b/>
        </w:rPr>
      </w:pPr>
      <w:r w:rsidRPr="00A82AA3">
        <w:rPr>
          <w:b/>
        </w:rPr>
        <w:t xml:space="preserve">ČJL-5-1-09  </w:t>
      </w:r>
      <w:r w:rsidR="00DF144A" w:rsidRPr="00A82AA3">
        <w:rPr>
          <w:b/>
        </w:rPr>
        <w:t>píše správně po stránce obsahové i formální jednoduché komunikační žánry</w:t>
      </w:r>
    </w:p>
    <w:p w:rsidR="00A8654B" w:rsidRPr="001238FC" w:rsidRDefault="00A8654B" w:rsidP="00A17E07">
      <w:pPr>
        <w:pStyle w:val="Odrky"/>
        <w:rPr>
          <w:b/>
          <w:i/>
        </w:rPr>
      </w:pPr>
      <w:r w:rsidRPr="001238FC">
        <w:rPr>
          <w:b/>
        </w:rPr>
        <w:t xml:space="preserve">ČJL-5-1-10  </w:t>
      </w:r>
      <w:r w:rsidR="00DF144A" w:rsidRPr="001238FC">
        <w:rPr>
          <w:b/>
        </w:rPr>
        <w:t>sestaví osnovu vyprávění a na jejím základě vytváří krátký mluvený nebo písemný projev s dodržením časové posloupnosti</w:t>
      </w:r>
    </w:p>
    <w:p w:rsidR="00A8654B" w:rsidRPr="00A82AA3" w:rsidRDefault="00A8654B" w:rsidP="00A8654B">
      <w:pPr>
        <w:pStyle w:val="Odrky"/>
        <w:ind w:left="360"/>
        <w:rPr>
          <w:b/>
          <w:i/>
          <w:u w:val="single"/>
        </w:rPr>
      </w:pPr>
      <w:r w:rsidRPr="00A82AA3">
        <w:rPr>
          <w:b/>
          <w:i/>
          <w:u w:val="single"/>
        </w:rPr>
        <w:t>Minimální doporučená úroveň pro úpravy očekávaných výstupů v rámci podpůrných opatření:</w:t>
      </w:r>
    </w:p>
    <w:p w:rsidR="00A8654B" w:rsidRDefault="00A8654B" w:rsidP="00A8654B">
      <w:pPr>
        <w:pStyle w:val="Odrky"/>
        <w:ind w:left="360"/>
      </w:pPr>
      <w:r w:rsidRPr="00A82AA3">
        <w:rPr>
          <w:b/>
          <w:i/>
        </w:rPr>
        <w:t>Žák</w:t>
      </w:r>
    </w:p>
    <w:p w:rsidR="00A8654B" w:rsidRDefault="00A8654B" w:rsidP="00A8654B">
      <w:pPr>
        <w:pStyle w:val="Odrky"/>
        <w:ind w:left="360" w:hanging="360"/>
        <w:rPr>
          <w:i/>
        </w:rPr>
      </w:pPr>
      <w:r>
        <w:rPr>
          <w:i/>
        </w:rPr>
        <w:t xml:space="preserve">      ČJL- 5-1-05p, ČJL-5-1-10p  vypráví vlastní zážitky, jednoduchý příběh podle přečtené předlohy nebo ilustrací a domluví se v běžných situacích</w:t>
      </w:r>
    </w:p>
    <w:p w:rsidR="00A8654B" w:rsidRDefault="00A8654B" w:rsidP="00A8654B">
      <w:pPr>
        <w:pStyle w:val="Odrky"/>
        <w:ind w:left="360" w:hanging="360"/>
        <w:rPr>
          <w:i/>
        </w:rPr>
      </w:pPr>
      <w:r>
        <w:rPr>
          <w:i/>
        </w:rPr>
        <w:t xml:space="preserve">     ČJL-5-1-05p  má odpovídající slovní zásobu k souvislému vyjadřování</w:t>
      </w:r>
    </w:p>
    <w:p w:rsidR="00A8654B" w:rsidRDefault="00A8654B" w:rsidP="00A8654B">
      <w:pPr>
        <w:pStyle w:val="Odrky"/>
        <w:ind w:left="360" w:hanging="360"/>
        <w:rPr>
          <w:i/>
        </w:rPr>
      </w:pPr>
      <w:r>
        <w:rPr>
          <w:i/>
        </w:rPr>
        <w:t xml:space="preserve">   </w:t>
      </w:r>
      <w:r w:rsidR="00A82AA3">
        <w:rPr>
          <w:i/>
        </w:rPr>
        <w:t xml:space="preserve"> </w:t>
      </w:r>
      <w:r>
        <w:rPr>
          <w:i/>
        </w:rPr>
        <w:t xml:space="preserve"> ČJL-5-1-07p  v mluveném projevu volí správnou intonaci, přízvuk, pauzy a tempo řeči</w:t>
      </w:r>
    </w:p>
    <w:p w:rsidR="00A8654B" w:rsidRDefault="00A8654B" w:rsidP="00A8654B">
      <w:pPr>
        <w:pStyle w:val="Odrky"/>
        <w:ind w:left="360" w:hanging="360"/>
        <w:rPr>
          <w:i/>
        </w:rPr>
      </w:pPr>
      <w:r>
        <w:rPr>
          <w:i/>
        </w:rPr>
        <w:t xml:space="preserve"> </w:t>
      </w:r>
      <w:r w:rsidR="00A82AA3">
        <w:rPr>
          <w:i/>
        </w:rPr>
        <w:t xml:space="preserve"> </w:t>
      </w:r>
      <w:r>
        <w:rPr>
          <w:i/>
        </w:rPr>
        <w:t xml:space="preserve"> </w:t>
      </w:r>
      <w:r w:rsidR="00A82AA3">
        <w:rPr>
          <w:i/>
        </w:rPr>
        <w:t xml:space="preserve"> </w:t>
      </w:r>
      <w:r>
        <w:rPr>
          <w:i/>
        </w:rPr>
        <w:t xml:space="preserve"> ČJL-5-1-09p   popíše jednoduché předměty, činnosti a děje</w:t>
      </w:r>
    </w:p>
    <w:p w:rsidR="00A8654B" w:rsidRDefault="00A8654B" w:rsidP="00A8654B">
      <w:pPr>
        <w:pStyle w:val="Odrky"/>
        <w:ind w:left="360" w:hanging="360"/>
        <w:rPr>
          <w:i/>
        </w:rPr>
      </w:pPr>
      <w:r>
        <w:rPr>
          <w:i/>
        </w:rPr>
        <w:t xml:space="preserve"> </w:t>
      </w:r>
      <w:r w:rsidR="00A82AA3">
        <w:rPr>
          <w:i/>
        </w:rPr>
        <w:t xml:space="preserve"> </w:t>
      </w:r>
      <w:r>
        <w:rPr>
          <w:i/>
        </w:rPr>
        <w:t xml:space="preserve"> </w:t>
      </w:r>
      <w:r w:rsidR="00A82AA3">
        <w:rPr>
          <w:i/>
        </w:rPr>
        <w:t xml:space="preserve"> </w:t>
      </w:r>
      <w:r>
        <w:rPr>
          <w:i/>
        </w:rPr>
        <w:t xml:space="preserve"> ČJL-5-1-09p  </w:t>
      </w:r>
      <w:r w:rsidR="00A82AA3">
        <w:rPr>
          <w:i/>
        </w:rPr>
        <w:t>opisuje a přepisuje jednoduché texty</w:t>
      </w:r>
    </w:p>
    <w:p w:rsidR="00A82AA3" w:rsidRDefault="00A82AA3" w:rsidP="00A8654B">
      <w:pPr>
        <w:pStyle w:val="Odrky"/>
        <w:ind w:left="360" w:hanging="360"/>
        <w:rPr>
          <w:i/>
        </w:rPr>
      </w:pPr>
      <w:r>
        <w:rPr>
          <w:i/>
        </w:rPr>
        <w:t xml:space="preserve">     ČJL-5-1-09p  píše správně a přehledně jednoduchá sdělení</w:t>
      </w:r>
    </w:p>
    <w:p w:rsidR="00A82AA3" w:rsidRDefault="00A82AA3" w:rsidP="00A8654B">
      <w:pPr>
        <w:pStyle w:val="Odrky"/>
        <w:ind w:left="360" w:hanging="360"/>
        <w:rPr>
          <w:i/>
        </w:rPr>
      </w:pPr>
      <w:r>
        <w:rPr>
          <w:i/>
        </w:rPr>
        <w:lastRenderedPageBreak/>
        <w:t xml:space="preserve">     ČJL-5-1-09p  píše čitelně a úpravně, dodržuje vzdálenost mezer mezi slovy</w:t>
      </w:r>
    </w:p>
    <w:p w:rsidR="00A82AA3" w:rsidRDefault="00A82AA3" w:rsidP="00A8654B">
      <w:pPr>
        <w:pStyle w:val="Odrky"/>
        <w:ind w:left="360" w:hanging="360"/>
        <w:rPr>
          <w:i/>
        </w:rPr>
      </w:pPr>
      <w:r>
        <w:rPr>
          <w:i/>
        </w:rPr>
        <w:t xml:space="preserve">     ČJL-5-1-09p  ovládá hůlkové písmo</w:t>
      </w:r>
    </w:p>
    <w:p w:rsidR="00A82AA3" w:rsidRDefault="00A82AA3" w:rsidP="00A8654B">
      <w:pPr>
        <w:pStyle w:val="Odrky"/>
        <w:ind w:left="360" w:hanging="360"/>
        <w:rPr>
          <w:i/>
        </w:rPr>
      </w:pPr>
      <w:r>
        <w:rPr>
          <w:i/>
        </w:rPr>
        <w:t xml:space="preserve">                           tvoří otázky a odpovídá na ně</w:t>
      </w:r>
    </w:p>
    <w:p w:rsidR="00A8654B" w:rsidRPr="00A82AA3" w:rsidRDefault="00A82AA3" w:rsidP="001238FC">
      <w:pPr>
        <w:pStyle w:val="Odrky"/>
        <w:ind w:left="360" w:hanging="360"/>
        <w:rPr>
          <w:b/>
        </w:rPr>
      </w:pPr>
      <w:r>
        <w:rPr>
          <w:i/>
        </w:rPr>
        <w:t xml:space="preserve"> </w:t>
      </w:r>
    </w:p>
    <w:p w:rsidR="00DF144A" w:rsidRPr="00A82AA3" w:rsidRDefault="00DF144A" w:rsidP="005D7CC0">
      <w:pPr>
        <w:pStyle w:val="Podtitul"/>
        <w:jc w:val="left"/>
        <w:rPr>
          <w:rFonts w:ascii="Times New Roman" w:hAnsi="Times New Roman"/>
          <w:b/>
          <w:sz w:val="28"/>
          <w:szCs w:val="28"/>
        </w:rPr>
      </w:pPr>
      <w:r w:rsidRPr="00A82AA3">
        <w:rPr>
          <w:rFonts w:ascii="Times New Roman" w:hAnsi="Times New Roman"/>
          <w:b/>
          <w:sz w:val="28"/>
          <w:szCs w:val="28"/>
        </w:rPr>
        <w:t>Jazyková výchova</w:t>
      </w:r>
    </w:p>
    <w:p w:rsidR="00DF144A" w:rsidRPr="00A82AA3" w:rsidRDefault="00A82AA3" w:rsidP="00DF144A">
      <w:pPr>
        <w:pStyle w:val="Odrky"/>
        <w:rPr>
          <w:b/>
        </w:rPr>
      </w:pPr>
      <w:r>
        <w:rPr>
          <w:b/>
        </w:rPr>
        <w:t xml:space="preserve">ČJL-5-2-01  </w:t>
      </w:r>
      <w:r w:rsidR="00DF144A" w:rsidRPr="00A82AA3">
        <w:rPr>
          <w:b/>
        </w:rPr>
        <w:t>porovnává významy slov, zvláště slova stejného nebo podobného významu a slova vícevýznamová</w:t>
      </w:r>
    </w:p>
    <w:p w:rsidR="00DF144A" w:rsidRPr="00A82AA3" w:rsidRDefault="00A82AA3" w:rsidP="00DF144A">
      <w:pPr>
        <w:pStyle w:val="Odrky"/>
        <w:rPr>
          <w:b/>
        </w:rPr>
      </w:pPr>
      <w:r>
        <w:rPr>
          <w:b/>
        </w:rPr>
        <w:t xml:space="preserve">ČJL-5-2-02  </w:t>
      </w:r>
      <w:r w:rsidR="00DF144A" w:rsidRPr="00A82AA3">
        <w:rPr>
          <w:b/>
        </w:rPr>
        <w:t>rozlišuje ve slově kořen, část příponovou, předponovou a koncovku</w:t>
      </w:r>
    </w:p>
    <w:p w:rsidR="00DF144A" w:rsidRPr="00A82AA3" w:rsidRDefault="00A82AA3" w:rsidP="00DF144A">
      <w:pPr>
        <w:pStyle w:val="Odrky"/>
        <w:rPr>
          <w:b/>
        </w:rPr>
      </w:pPr>
      <w:r>
        <w:rPr>
          <w:b/>
        </w:rPr>
        <w:t xml:space="preserve">ČJL-5-2-03  </w:t>
      </w:r>
      <w:r w:rsidR="00DF144A" w:rsidRPr="00A82AA3">
        <w:rPr>
          <w:b/>
        </w:rPr>
        <w:t>určuje slovní druhy plnovýznamových slov a využívá je v gramaticky správných tvarech ve svém mluveném projevu</w:t>
      </w:r>
    </w:p>
    <w:p w:rsidR="00DF144A" w:rsidRPr="00A82AA3" w:rsidRDefault="00A82AA3" w:rsidP="00DF144A">
      <w:pPr>
        <w:pStyle w:val="Odrky"/>
        <w:rPr>
          <w:b/>
        </w:rPr>
      </w:pPr>
      <w:r>
        <w:rPr>
          <w:b/>
        </w:rPr>
        <w:t xml:space="preserve">ČJL-5-2-04  </w:t>
      </w:r>
      <w:r w:rsidR="00DF144A" w:rsidRPr="00A82AA3">
        <w:rPr>
          <w:b/>
        </w:rPr>
        <w:t>rozlišuje slova spisovná a jejich nespisovné tvary</w:t>
      </w:r>
    </w:p>
    <w:p w:rsidR="00C1193D" w:rsidRDefault="00A82AA3" w:rsidP="00DF144A">
      <w:pPr>
        <w:pStyle w:val="Odrky"/>
        <w:rPr>
          <w:b/>
        </w:rPr>
      </w:pPr>
      <w:r w:rsidRPr="00C1193D">
        <w:rPr>
          <w:b/>
        </w:rPr>
        <w:t xml:space="preserve">ČJL-5-2-05 </w:t>
      </w:r>
      <w:r w:rsidR="00C1193D">
        <w:rPr>
          <w:b/>
        </w:rPr>
        <w:t xml:space="preserve"> </w:t>
      </w:r>
      <w:r w:rsidR="00DF144A" w:rsidRPr="00C1193D">
        <w:rPr>
          <w:b/>
        </w:rPr>
        <w:t>vyhledává základní skladební dvojici a v neúplné základní skladební dvojici označuje</w:t>
      </w:r>
      <w:r w:rsidR="00C1193D" w:rsidRPr="00C1193D">
        <w:rPr>
          <w:b/>
        </w:rPr>
        <w:t xml:space="preserve"> </w:t>
      </w:r>
      <w:r w:rsidR="00DF144A" w:rsidRPr="00C1193D">
        <w:rPr>
          <w:b/>
        </w:rPr>
        <w:t>základ věty</w:t>
      </w:r>
    </w:p>
    <w:p w:rsidR="00DF144A" w:rsidRPr="00C1193D" w:rsidRDefault="00C1193D" w:rsidP="00DF144A">
      <w:pPr>
        <w:pStyle w:val="Odrky"/>
        <w:rPr>
          <w:b/>
        </w:rPr>
      </w:pPr>
      <w:r w:rsidRPr="00C1193D">
        <w:rPr>
          <w:b/>
        </w:rPr>
        <w:t>ČJL</w:t>
      </w:r>
      <w:r>
        <w:rPr>
          <w:b/>
        </w:rPr>
        <w:t xml:space="preserve">-5-2-06 </w:t>
      </w:r>
      <w:r w:rsidR="00DF144A" w:rsidRPr="00C1193D">
        <w:rPr>
          <w:b/>
        </w:rPr>
        <w:t xml:space="preserve"> odlišuje větu jednoduchou a souvětí, vhodně změní větu jednoduchou v souvětí</w:t>
      </w:r>
    </w:p>
    <w:p w:rsidR="00DF144A" w:rsidRPr="00A82AA3" w:rsidRDefault="00C1193D" w:rsidP="00DF144A">
      <w:pPr>
        <w:pStyle w:val="Odrky"/>
        <w:rPr>
          <w:b/>
        </w:rPr>
      </w:pPr>
      <w:r>
        <w:rPr>
          <w:b/>
        </w:rPr>
        <w:t xml:space="preserve">ČJL-5-2-07  </w:t>
      </w:r>
      <w:r w:rsidR="00DF144A" w:rsidRPr="00A82AA3">
        <w:rPr>
          <w:b/>
        </w:rPr>
        <w:t>užívá vhodných spojovacích výrazů, podle potřeby projevu je obměňuje</w:t>
      </w:r>
    </w:p>
    <w:p w:rsidR="00DF144A" w:rsidRPr="00A82AA3" w:rsidRDefault="00C1193D" w:rsidP="00DF144A">
      <w:pPr>
        <w:pStyle w:val="Odrky"/>
        <w:rPr>
          <w:b/>
        </w:rPr>
      </w:pPr>
      <w:r>
        <w:rPr>
          <w:b/>
        </w:rPr>
        <w:t xml:space="preserve">ČJL-5-2-08  </w:t>
      </w:r>
      <w:r w:rsidR="00DF144A" w:rsidRPr="00A82AA3">
        <w:rPr>
          <w:b/>
        </w:rPr>
        <w:t>píše správně i/y ve slovech po obojetných souhláskách</w:t>
      </w:r>
    </w:p>
    <w:p w:rsidR="00C1193D" w:rsidRDefault="00C1193D" w:rsidP="00A17E07">
      <w:pPr>
        <w:pStyle w:val="Odrky"/>
      </w:pPr>
      <w:r w:rsidRPr="001238FC">
        <w:rPr>
          <w:b/>
        </w:rPr>
        <w:t xml:space="preserve">ČJL-5-2-09  </w:t>
      </w:r>
      <w:r w:rsidR="00DF144A" w:rsidRPr="001238FC">
        <w:rPr>
          <w:b/>
        </w:rPr>
        <w:t>zvládá základní příklady syntaktického pravopisu</w:t>
      </w:r>
    </w:p>
    <w:p w:rsidR="00CF1061" w:rsidRDefault="00CF1061" w:rsidP="00C1193D">
      <w:pPr>
        <w:pStyle w:val="Odrky"/>
        <w:ind w:left="360"/>
        <w:rPr>
          <w:b/>
          <w:i/>
          <w:u w:val="single"/>
        </w:rPr>
      </w:pPr>
    </w:p>
    <w:p w:rsidR="00C1193D" w:rsidRPr="00C1193D" w:rsidRDefault="00C1193D" w:rsidP="00C1193D">
      <w:pPr>
        <w:pStyle w:val="Odrky"/>
        <w:ind w:left="360"/>
        <w:rPr>
          <w:b/>
          <w:i/>
          <w:u w:val="single"/>
        </w:rPr>
      </w:pPr>
      <w:r w:rsidRPr="00C1193D">
        <w:rPr>
          <w:b/>
          <w:i/>
          <w:u w:val="single"/>
        </w:rPr>
        <w:t>Minimální doporučená úroveň pro úpravy očekávaných výstupů v rámci podpůrných opatření:</w:t>
      </w:r>
    </w:p>
    <w:p w:rsidR="00C1193D" w:rsidRDefault="00C1193D" w:rsidP="00C1193D">
      <w:pPr>
        <w:pStyle w:val="Odrky"/>
        <w:ind w:left="360"/>
        <w:rPr>
          <w:b/>
          <w:i/>
          <w:u w:val="single"/>
        </w:rPr>
      </w:pPr>
      <w:r w:rsidRPr="00C1193D">
        <w:rPr>
          <w:b/>
          <w:i/>
          <w:u w:val="single"/>
        </w:rPr>
        <w:t>Žák</w:t>
      </w:r>
    </w:p>
    <w:p w:rsidR="00C1193D" w:rsidRDefault="00C1193D" w:rsidP="00C1193D">
      <w:pPr>
        <w:pStyle w:val="Odrky"/>
        <w:ind w:left="360"/>
        <w:rPr>
          <w:i/>
        </w:rPr>
      </w:pPr>
      <w:r>
        <w:rPr>
          <w:i/>
        </w:rPr>
        <w:t>ČJL-5-2-03p  pozná podstatná jména a slovesa</w:t>
      </w:r>
    </w:p>
    <w:p w:rsidR="00C1193D" w:rsidRDefault="00C1193D" w:rsidP="00C1193D">
      <w:pPr>
        <w:pStyle w:val="Odrky"/>
        <w:ind w:left="360"/>
        <w:rPr>
          <w:i/>
        </w:rPr>
      </w:pPr>
      <w:r>
        <w:rPr>
          <w:i/>
        </w:rPr>
        <w:t>ČJL-5-2-06p  dodržuje pořádek slov ve větě, pozná a určí druhy vět podle postoje mluvčího</w:t>
      </w:r>
    </w:p>
    <w:p w:rsidR="00C1193D" w:rsidRDefault="00C1193D" w:rsidP="00C1193D">
      <w:pPr>
        <w:pStyle w:val="Odrky"/>
        <w:ind w:left="360"/>
        <w:rPr>
          <w:i/>
        </w:rPr>
      </w:pPr>
      <w:r>
        <w:rPr>
          <w:i/>
        </w:rPr>
        <w:t>ČJL-5-2-08p  rozlišuje tvrdé, měkké a obojetné souhlásky a ovládá pravopis měkkých a tvrdých slabik</w:t>
      </w:r>
    </w:p>
    <w:p w:rsidR="00C1193D" w:rsidRDefault="00C1193D" w:rsidP="00C1193D">
      <w:pPr>
        <w:pStyle w:val="Odrky"/>
        <w:ind w:left="360"/>
        <w:rPr>
          <w:i/>
        </w:rPr>
      </w:pPr>
      <w:r>
        <w:rPr>
          <w:i/>
        </w:rPr>
        <w:t xml:space="preserve">                      určuje samohlásky a souhlásky</w:t>
      </w:r>
    </w:p>
    <w:p w:rsidR="00C1193D" w:rsidRDefault="00C1193D" w:rsidP="00C1193D">
      <w:pPr>
        <w:pStyle w:val="Odrky"/>
        <w:ind w:left="360"/>
        <w:rPr>
          <w:i/>
        </w:rPr>
      </w:pPr>
      <w:r>
        <w:rPr>
          <w:i/>
        </w:rPr>
        <w:t xml:space="preserve">                   </w:t>
      </w:r>
      <w:r w:rsidR="001238FC">
        <w:rPr>
          <w:i/>
        </w:rPr>
        <w:t xml:space="preserve"> </w:t>
      </w:r>
      <w:r>
        <w:rPr>
          <w:i/>
        </w:rPr>
        <w:t xml:space="preserve">  seřadí slova podle abecedy</w:t>
      </w:r>
    </w:p>
    <w:p w:rsidR="00C1193D" w:rsidRDefault="00C1193D" w:rsidP="00C1193D">
      <w:pPr>
        <w:pStyle w:val="Odrky"/>
        <w:ind w:left="360"/>
        <w:rPr>
          <w:i/>
        </w:rPr>
      </w:pPr>
      <w:r>
        <w:rPr>
          <w:i/>
        </w:rPr>
        <w:lastRenderedPageBreak/>
        <w:t xml:space="preserve">                 </w:t>
      </w:r>
      <w:r w:rsidR="001238FC">
        <w:rPr>
          <w:i/>
        </w:rPr>
        <w:t xml:space="preserve"> </w:t>
      </w:r>
      <w:r>
        <w:rPr>
          <w:i/>
        </w:rPr>
        <w:t xml:space="preserve">  </w:t>
      </w:r>
      <w:r w:rsidR="001238FC">
        <w:rPr>
          <w:i/>
        </w:rPr>
        <w:t xml:space="preserve"> </w:t>
      </w:r>
      <w:r>
        <w:rPr>
          <w:i/>
        </w:rPr>
        <w:t xml:space="preserve"> správně vyslovuje a píše</w:t>
      </w:r>
      <w:r w:rsidR="001238FC">
        <w:rPr>
          <w:i/>
        </w:rPr>
        <w:t xml:space="preserve"> slova se skupinami hlásek </w:t>
      </w:r>
      <w:proofErr w:type="spellStart"/>
      <w:r w:rsidR="001238FC">
        <w:rPr>
          <w:i/>
        </w:rPr>
        <w:t>dě.tě</w:t>
      </w:r>
      <w:proofErr w:type="spellEnd"/>
      <w:r w:rsidR="001238FC">
        <w:rPr>
          <w:i/>
        </w:rPr>
        <w:t>-ně-</w:t>
      </w:r>
      <w:proofErr w:type="spellStart"/>
      <w:r w:rsidR="001238FC">
        <w:rPr>
          <w:i/>
        </w:rPr>
        <w:t>bě</w:t>
      </w:r>
      <w:proofErr w:type="spellEnd"/>
      <w:r w:rsidR="001238FC">
        <w:rPr>
          <w:i/>
        </w:rPr>
        <w:t>-</w:t>
      </w:r>
      <w:proofErr w:type="spellStart"/>
      <w:r w:rsidR="001238FC">
        <w:rPr>
          <w:i/>
        </w:rPr>
        <w:t>pě</w:t>
      </w:r>
      <w:proofErr w:type="spellEnd"/>
      <w:r w:rsidR="001238FC">
        <w:rPr>
          <w:i/>
        </w:rPr>
        <w:t>-</w:t>
      </w:r>
      <w:proofErr w:type="spellStart"/>
      <w:r w:rsidR="001238FC">
        <w:rPr>
          <w:i/>
        </w:rPr>
        <w:t>vě</w:t>
      </w:r>
      <w:proofErr w:type="spellEnd"/>
      <w:r w:rsidR="001238FC">
        <w:rPr>
          <w:i/>
        </w:rPr>
        <w:t>-mě</w:t>
      </w:r>
    </w:p>
    <w:p w:rsidR="00C1193D" w:rsidRPr="001238FC" w:rsidRDefault="001238FC" w:rsidP="00C1193D">
      <w:pPr>
        <w:pStyle w:val="Odrky"/>
        <w:ind w:left="360"/>
        <w:rPr>
          <w:b/>
          <w:i/>
          <w:u w:val="single"/>
        </w:rPr>
      </w:pPr>
      <w:r>
        <w:rPr>
          <w:i/>
        </w:rPr>
        <w:t xml:space="preserve">                      správně vyslovuje a píše znělé a neznělé souhlásky</w:t>
      </w:r>
    </w:p>
    <w:p w:rsidR="00C1193D" w:rsidRDefault="00C1193D" w:rsidP="00C1193D">
      <w:pPr>
        <w:pStyle w:val="Odrky"/>
        <w:ind w:left="360"/>
        <w:rPr>
          <w:b/>
          <w:i/>
          <w:u w:val="single"/>
        </w:rPr>
      </w:pPr>
    </w:p>
    <w:p w:rsidR="00DF144A" w:rsidRPr="001238FC" w:rsidRDefault="00DF144A" w:rsidP="005D7CC0">
      <w:pPr>
        <w:pStyle w:val="Podtitul"/>
        <w:jc w:val="left"/>
        <w:rPr>
          <w:rFonts w:ascii="Times New Roman" w:hAnsi="Times New Roman"/>
          <w:b/>
          <w:sz w:val="28"/>
          <w:szCs w:val="28"/>
        </w:rPr>
      </w:pPr>
      <w:r w:rsidRPr="001238FC">
        <w:rPr>
          <w:rFonts w:ascii="Times New Roman" w:hAnsi="Times New Roman"/>
          <w:b/>
          <w:sz w:val="28"/>
          <w:szCs w:val="28"/>
        </w:rPr>
        <w:t>Literární výchova</w:t>
      </w:r>
    </w:p>
    <w:p w:rsidR="00DF144A" w:rsidRPr="001238FC" w:rsidRDefault="001238FC" w:rsidP="00DF144A">
      <w:pPr>
        <w:pStyle w:val="Odrky"/>
        <w:rPr>
          <w:b/>
        </w:rPr>
      </w:pPr>
      <w:r>
        <w:rPr>
          <w:b/>
        </w:rPr>
        <w:t xml:space="preserve">ČJL-5-3-01  </w:t>
      </w:r>
      <w:r w:rsidR="00DF144A" w:rsidRPr="001238FC">
        <w:rPr>
          <w:b/>
        </w:rPr>
        <w:t>vyjadřuje své dojmy z četby a zaznamenává je</w:t>
      </w:r>
    </w:p>
    <w:p w:rsidR="00DF144A" w:rsidRPr="00845EC8" w:rsidRDefault="001238FC" w:rsidP="00A17E07">
      <w:pPr>
        <w:pStyle w:val="Odrky"/>
        <w:rPr>
          <w:b/>
        </w:rPr>
      </w:pPr>
      <w:r w:rsidRPr="00845EC8">
        <w:rPr>
          <w:b/>
        </w:rPr>
        <w:t xml:space="preserve">ČJL-5-3-02  </w:t>
      </w:r>
      <w:r w:rsidR="00DF144A" w:rsidRPr="00845EC8">
        <w:rPr>
          <w:b/>
        </w:rPr>
        <w:t>volně reprodukuje text podle svých schopností, tvoří vlastní literární text na dané téma</w:t>
      </w:r>
    </w:p>
    <w:p w:rsidR="00DF144A" w:rsidRPr="001238FC" w:rsidRDefault="001238FC" w:rsidP="00DF144A">
      <w:pPr>
        <w:pStyle w:val="Odrky"/>
        <w:rPr>
          <w:b/>
        </w:rPr>
      </w:pPr>
      <w:r>
        <w:rPr>
          <w:b/>
        </w:rPr>
        <w:t xml:space="preserve">ČJL-5-3-03  </w:t>
      </w:r>
      <w:r w:rsidR="00DF144A" w:rsidRPr="001238FC">
        <w:rPr>
          <w:b/>
        </w:rPr>
        <w:t>rozlišuje různé typy uměleckých a neuměleckých textů</w:t>
      </w:r>
    </w:p>
    <w:p w:rsidR="001238FC" w:rsidRPr="001238FC" w:rsidRDefault="001238FC" w:rsidP="00A17E07">
      <w:pPr>
        <w:pStyle w:val="Odrky"/>
        <w:rPr>
          <w:b/>
        </w:rPr>
      </w:pPr>
      <w:r w:rsidRPr="001238FC">
        <w:rPr>
          <w:b/>
        </w:rPr>
        <w:t xml:space="preserve">ČJL-5-3-04  </w:t>
      </w:r>
      <w:r w:rsidR="00DF144A" w:rsidRPr="001238FC">
        <w:rPr>
          <w:b/>
        </w:rPr>
        <w:t>při jednoduchém rozboru literárních textů používá elementární literární pojmy</w:t>
      </w:r>
    </w:p>
    <w:p w:rsidR="001238FC" w:rsidRPr="001238FC" w:rsidRDefault="001238FC" w:rsidP="001238FC">
      <w:pPr>
        <w:pStyle w:val="Odrky"/>
        <w:ind w:left="360"/>
        <w:rPr>
          <w:b/>
          <w:i/>
          <w:u w:val="single"/>
        </w:rPr>
      </w:pPr>
      <w:r w:rsidRPr="001238FC">
        <w:rPr>
          <w:b/>
          <w:i/>
          <w:u w:val="single"/>
        </w:rPr>
        <w:t>Minimální doporučená úroveň pro úpravy očekávaných výstupů v rámci podpůrných opatření:</w:t>
      </w:r>
    </w:p>
    <w:p w:rsidR="001238FC" w:rsidRPr="001238FC" w:rsidRDefault="001238FC" w:rsidP="001238FC">
      <w:pPr>
        <w:pStyle w:val="Odrky"/>
        <w:ind w:left="360"/>
        <w:rPr>
          <w:b/>
          <w:i/>
          <w:u w:val="single"/>
        </w:rPr>
      </w:pPr>
      <w:r w:rsidRPr="001238FC">
        <w:rPr>
          <w:b/>
          <w:i/>
          <w:u w:val="single"/>
        </w:rPr>
        <w:t>Žák</w:t>
      </w:r>
    </w:p>
    <w:p w:rsidR="00DF144A" w:rsidRDefault="001238FC" w:rsidP="00DF144A">
      <w:pPr>
        <w:pStyle w:val="Odrky"/>
        <w:ind w:left="720" w:hanging="360"/>
        <w:rPr>
          <w:i/>
        </w:rPr>
      </w:pPr>
      <w:r>
        <w:rPr>
          <w:i/>
        </w:rPr>
        <w:t>ČJL-5-3-01p, ČJL-5-3-02p  dramatizuje jednoduchý příběh</w:t>
      </w:r>
    </w:p>
    <w:p w:rsidR="001238FC" w:rsidRDefault="001238FC" w:rsidP="00DF144A">
      <w:pPr>
        <w:pStyle w:val="Odrky"/>
        <w:ind w:left="720" w:hanging="360"/>
        <w:rPr>
          <w:i/>
        </w:rPr>
      </w:pPr>
      <w:r>
        <w:rPr>
          <w:i/>
        </w:rPr>
        <w:t>ČJL-5-3-01p, ČJL-5-3-02p  vypráví děj zhlédnutého filmového nebo divadelního představení podle daných otázek</w:t>
      </w:r>
    </w:p>
    <w:p w:rsidR="001238FC" w:rsidRDefault="001238FC" w:rsidP="00DF144A">
      <w:pPr>
        <w:pStyle w:val="Odrky"/>
        <w:ind w:left="720" w:hanging="360"/>
        <w:rPr>
          <w:i/>
        </w:rPr>
      </w:pPr>
      <w:r>
        <w:rPr>
          <w:i/>
        </w:rPr>
        <w:t>ČJL-5-3-02p  čte krátké texty s porozuměním a reprodukuje je podle jednoduché osnovy</w:t>
      </w:r>
    </w:p>
    <w:p w:rsidR="00BE74E9" w:rsidRDefault="00BE74E9" w:rsidP="00DF144A">
      <w:pPr>
        <w:pStyle w:val="Odrky"/>
        <w:ind w:left="720" w:hanging="360"/>
        <w:rPr>
          <w:i/>
        </w:rPr>
      </w:pPr>
      <w:r>
        <w:rPr>
          <w:i/>
        </w:rPr>
        <w:t>ČJL-5-3-02p  určí v přečteném textu hlavní postavy a jejich vlastnosti</w:t>
      </w:r>
    </w:p>
    <w:p w:rsidR="00BE74E9" w:rsidRDefault="00BE74E9" w:rsidP="00DF144A">
      <w:pPr>
        <w:pStyle w:val="Odrky"/>
        <w:ind w:left="720" w:hanging="360"/>
        <w:rPr>
          <w:i/>
        </w:rPr>
      </w:pPr>
      <w:r>
        <w:rPr>
          <w:i/>
        </w:rPr>
        <w:t>ČJL-5-3-04p  rozlišuje prózu a verše</w:t>
      </w:r>
    </w:p>
    <w:p w:rsidR="00BE74E9" w:rsidRDefault="00BE74E9" w:rsidP="00DF144A">
      <w:pPr>
        <w:pStyle w:val="Odrky"/>
        <w:ind w:left="720" w:hanging="360"/>
        <w:rPr>
          <w:i/>
        </w:rPr>
      </w:pPr>
      <w:r>
        <w:rPr>
          <w:i/>
        </w:rPr>
        <w:t xml:space="preserve">                      rozlišuje pohádkové prostředí od reálného</w:t>
      </w:r>
    </w:p>
    <w:p w:rsidR="00BE74E9" w:rsidRPr="001238FC" w:rsidRDefault="00BE74E9" w:rsidP="00DF144A">
      <w:pPr>
        <w:pStyle w:val="Odrky"/>
        <w:ind w:left="720" w:hanging="360"/>
        <w:rPr>
          <w:i/>
        </w:rPr>
      </w:pPr>
      <w:r>
        <w:rPr>
          <w:i/>
        </w:rPr>
        <w:t xml:space="preserve">                      ovládá tiché čtení a orientuje se ve čteném textu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6"/>
        <w:gridCol w:w="3896"/>
      </w:tblGrid>
      <w:tr w:rsidR="00DF144A" w:rsidRPr="00F47668" w:rsidTr="00EB0E4C">
        <w:trPr>
          <w:trHeight w:val="130"/>
        </w:trPr>
        <w:tc>
          <w:tcPr>
            <w:tcW w:w="3896" w:type="dxa"/>
          </w:tcPr>
          <w:p w:rsidR="00DF144A" w:rsidRPr="00F47668" w:rsidRDefault="00DF144A" w:rsidP="00EB0E4C">
            <w:pPr>
              <w:pageBreakBefore/>
              <w:spacing w:after="0" w:line="240" w:lineRule="auto"/>
              <w:rPr>
                <w:rFonts w:ascii="Times New Roman" w:eastAsiaTheme="minorHAnsi" w:hAnsi="Times New Roman" w:cs="Times New Roman"/>
                <w:color w:val="000000"/>
              </w:rPr>
            </w:pPr>
            <w:r w:rsidRPr="00F47668">
              <w:rPr>
                <w:rFonts w:ascii="Times New Roman" w:eastAsiaTheme="minorHAnsi" w:hAnsi="Times New Roman" w:cs="Times New Roman"/>
                <w:color w:val="000000"/>
              </w:rPr>
              <w:lastRenderedPageBreak/>
              <w:t xml:space="preserve">Vzdělávací oblast </w:t>
            </w:r>
          </w:p>
        </w:tc>
        <w:tc>
          <w:tcPr>
            <w:tcW w:w="3896" w:type="dxa"/>
          </w:tcPr>
          <w:p w:rsidR="00DF144A" w:rsidRPr="00F47668" w:rsidRDefault="00DF144A" w:rsidP="00EB0E4C">
            <w:pPr>
              <w:spacing w:after="0" w:line="240" w:lineRule="auto"/>
              <w:rPr>
                <w:rFonts w:ascii="Times New Roman" w:eastAsiaTheme="minorHAnsi" w:hAnsi="Times New Roman" w:cs="Times New Roman"/>
                <w:color w:val="000000"/>
              </w:rPr>
            </w:pPr>
            <w:r w:rsidRPr="00F47668">
              <w:rPr>
                <w:rFonts w:ascii="Times New Roman" w:eastAsiaTheme="minorHAnsi" w:hAnsi="Times New Roman" w:cs="Times New Roman"/>
                <w:b/>
                <w:bCs/>
                <w:color w:val="000000"/>
              </w:rPr>
              <w:t xml:space="preserve">Jazyk a jazyková komunikace </w:t>
            </w:r>
          </w:p>
        </w:tc>
      </w:tr>
      <w:tr w:rsidR="00DF144A" w:rsidRPr="00F47668" w:rsidTr="00EB0E4C">
        <w:trPr>
          <w:trHeight w:val="130"/>
        </w:trPr>
        <w:tc>
          <w:tcPr>
            <w:tcW w:w="3896" w:type="dxa"/>
          </w:tcPr>
          <w:p w:rsidR="00DF144A" w:rsidRPr="00F47668" w:rsidRDefault="00DF144A" w:rsidP="00EB0E4C">
            <w:pPr>
              <w:spacing w:after="0" w:line="240" w:lineRule="auto"/>
              <w:rPr>
                <w:rFonts w:ascii="Times New Roman" w:eastAsiaTheme="minorHAnsi" w:hAnsi="Times New Roman" w:cs="Times New Roman"/>
                <w:color w:val="000000"/>
              </w:rPr>
            </w:pPr>
            <w:r w:rsidRPr="00F47668">
              <w:rPr>
                <w:rFonts w:ascii="Times New Roman" w:eastAsiaTheme="minorHAnsi" w:hAnsi="Times New Roman" w:cs="Times New Roman"/>
                <w:color w:val="000000"/>
              </w:rPr>
              <w:t xml:space="preserve">Vyučovací předmět </w:t>
            </w:r>
          </w:p>
        </w:tc>
        <w:tc>
          <w:tcPr>
            <w:tcW w:w="3896" w:type="dxa"/>
          </w:tcPr>
          <w:p w:rsidR="00DF144A" w:rsidRPr="00F47668" w:rsidRDefault="00DF144A" w:rsidP="00EB0E4C">
            <w:pPr>
              <w:spacing w:after="0" w:line="240" w:lineRule="auto"/>
              <w:rPr>
                <w:rFonts w:ascii="Times New Roman" w:eastAsiaTheme="minorHAnsi" w:hAnsi="Times New Roman" w:cs="Times New Roman"/>
                <w:color w:val="000000"/>
              </w:rPr>
            </w:pPr>
            <w:r w:rsidRPr="00F47668">
              <w:rPr>
                <w:rFonts w:ascii="Times New Roman" w:eastAsiaTheme="minorHAnsi" w:hAnsi="Times New Roman" w:cs="Times New Roman"/>
                <w:b/>
                <w:bCs/>
                <w:color w:val="000000"/>
              </w:rPr>
              <w:t xml:space="preserve">Anglický jazyk </w:t>
            </w:r>
          </w:p>
        </w:tc>
      </w:tr>
    </w:tbl>
    <w:p w:rsidR="00DF144A" w:rsidRPr="00F47668" w:rsidRDefault="00DF144A" w:rsidP="00DF144A">
      <w:pPr>
        <w:pStyle w:val="Odrky"/>
      </w:pPr>
    </w:p>
    <w:p w:rsidR="00DF144A" w:rsidRPr="00F47668" w:rsidRDefault="00DF144A" w:rsidP="00DF144A">
      <w:pPr>
        <w:pStyle w:val="osnov"/>
      </w:pPr>
      <w:r w:rsidRPr="00F47668">
        <w:t xml:space="preserve">Charakteristika předmětu </w:t>
      </w:r>
    </w:p>
    <w:p w:rsidR="00DF144A" w:rsidRPr="00F47668" w:rsidRDefault="00DF144A" w:rsidP="00DF144A">
      <w:pPr>
        <w:pStyle w:val="osnov"/>
      </w:pPr>
      <w:r w:rsidRPr="00F47668">
        <w:t xml:space="preserve">Obsahové vymezení předmětu </w:t>
      </w:r>
    </w:p>
    <w:p w:rsidR="00DF144A" w:rsidRPr="00F47668" w:rsidRDefault="00DF144A" w:rsidP="00DF144A">
      <w:pPr>
        <w:pStyle w:val="Odsazen"/>
      </w:pPr>
      <w:r w:rsidRPr="00F47668">
        <w:t xml:space="preserve">Vyučovací předmět </w:t>
      </w:r>
      <w:r w:rsidRPr="00F47668">
        <w:rPr>
          <w:b/>
          <w:bCs/>
        </w:rPr>
        <w:t xml:space="preserve">Anglický jazyk </w:t>
      </w:r>
      <w:r w:rsidRPr="00F47668">
        <w:t xml:space="preserve">vychází ze vzdělávací ho oboru </w:t>
      </w:r>
      <w:r w:rsidRPr="00F47668">
        <w:rPr>
          <w:b/>
          <w:bCs/>
        </w:rPr>
        <w:t xml:space="preserve">Cizí jazyk </w:t>
      </w:r>
      <w:r w:rsidRPr="00F47668">
        <w:t xml:space="preserve">ze vzdělávací oblasti </w:t>
      </w:r>
      <w:r w:rsidRPr="00F47668">
        <w:rPr>
          <w:b/>
          <w:bCs/>
        </w:rPr>
        <w:t>Jazyk a jazyková komunikace</w:t>
      </w:r>
      <w:r w:rsidRPr="00F47668">
        <w:t xml:space="preserve">. </w:t>
      </w:r>
    </w:p>
    <w:p w:rsidR="00DF144A" w:rsidRPr="00F47668" w:rsidRDefault="00DF144A" w:rsidP="00DF144A">
      <w:pPr>
        <w:pStyle w:val="Odsazen"/>
      </w:pPr>
      <w:r w:rsidRPr="00F47668">
        <w:t>Základní myšlenkou výuky anglického jazyka je probuzení zájmu o studium cizího jazyka a vytvoření kladného vztahu k tomuto předmětu. Cílem je seznámení žáků s cizím jazykem, univerzálním dorozumívacím prostředkem současného globalizovaného světa, pochopení nezbytnosti ovládat tento jazyk, probuzení zájmu o studium, vytváření kladného vztahu k cizím jazykům, uvědomění si pocitu rozvoje osobnosti a zdravého sebevědomí. Vytváří se základy pro osvojení a rozvinutí potřebných komunikačních dovedností v daném jazyce, čtení přiměřených textů, zvládnutí jednoduchých dialogů. Využívá se vzdělávací strategie nácviku různých situací, které mohou žáky potkat v cizojazyčném prostředí, tak, aby byli schopni se dorozumět např. v obchodě, v restauraci, požádat o radu při hledání cesty, o pomoc v případě nouze. Cílem je naučit děti stručně popsat problém, nenechat se odradit prvním nezdarem a dokázat samostatně najít další možná řešení. Důraz je kladen</w:t>
      </w:r>
      <w:r w:rsidR="00AE2246">
        <w:br/>
      </w:r>
      <w:r w:rsidRPr="00F47668">
        <w:t xml:space="preserve"> na verbální komunikaci. Písemný projev se učí žáci zvládnout na úrovni svých obecných grafických schopností, porozumění psanému textu</w:t>
      </w:r>
      <w:r w:rsidR="00AE2246">
        <w:br/>
      </w:r>
      <w:r w:rsidRPr="00F47668">
        <w:t xml:space="preserve"> na veřejných nápisech, krátkých sdělení a při práci s počítačem apod. Zásadní je odstranění obav z verbální komunikace především</w:t>
      </w:r>
      <w:r w:rsidR="00AE2246">
        <w:br/>
      </w:r>
      <w:r w:rsidRPr="00F47668">
        <w:t xml:space="preserve"> při náhodném, neočekávaném, nepřipraveném kontaktu a schopnost reagovat na obecné dotazy běžného interpersonálního styku. </w:t>
      </w:r>
    </w:p>
    <w:p w:rsidR="00DF144A" w:rsidRDefault="00DF144A" w:rsidP="00DF144A">
      <w:pPr>
        <w:pStyle w:val="Odsazen"/>
      </w:pPr>
      <w:r w:rsidRPr="00F47668">
        <w:t xml:space="preserve">Výuka cizího jazyka začíná </w:t>
      </w:r>
      <w:proofErr w:type="spellStart"/>
      <w:r w:rsidRPr="00F47668">
        <w:t>audioorálním</w:t>
      </w:r>
      <w:proofErr w:type="spellEnd"/>
      <w:r w:rsidRPr="00F47668">
        <w:t xml:space="preserve"> kurzem. Výklad gramatických jevů je omezen na nezbytné minimum, slovní zásoba je volena na základě zájmů a možností každého žáka. U žáků se SPU je kladen důraz především na mluvený projev a dovednost dorozumět se.</w:t>
      </w:r>
    </w:p>
    <w:p w:rsidR="00DF144A" w:rsidRPr="00AE2246" w:rsidRDefault="00DF144A" w:rsidP="00DF144A">
      <w:pPr>
        <w:pStyle w:val="osnov"/>
      </w:pPr>
      <w:r w:rsidRPr="00AE2246">
        <w:t xml:space="preserve">Časová dotace </w:t>
      </w:r>
    </w:p>
    <w:p w:rsidR="00DF144A" w:rsidRPr="00AE2246" w:rsidRDefault="007F40A1" w:rsidP="00DF144A">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Předmět an</w:t>
      </w:r>
      <w:r w:rsidR="00714E50" w:rsidRPr="00AE2246">
        <w:rPr>
          <w:rFonts w:ascii="Times New Roman" w:eastAsiaTheme="minorHAnsi" w:hAnsi="Times New Roman" w:cs="Times New Roman"/>
          <w:color w:val="000000"/>
          <w:sz w:val="23"/>
          <w:szCs w:val="23"/>
        </w:rPr>
        <w:t>g</w:t>
      </w:r>
      <w:r w:rsidRPr="00AE2246">
        <w:rPr>
          <w:rFonts w:ascii="Times New Roman" w:eastAsiaTheme="minorHAnsi" w:hAnsi="Times New Roman" w:cs="Times New Roman"/>
          <w:color w:val="000000"/>
          <w:sz w:val="23"/>
          <w:szCs w:val="23"/>
        </w:rPr>
        <w:t>lický</w:t>
      </w:r>
      <w:r w:rsidR="00DF144A" w:rsidRPr="00AE2246">
        <w:rPr>
          <w:rFonts w:ascii="Times New Roman" w:eastAsiaTheme="minorHAnsi" w:hAnsi="Times New Roman" w:cs="Times New Roman"/>
          <w:color w:val="000000"/>
          <w:sz w:val="23"/>
          <w:szCs w:val="23"/>
        </w:rPr>
        <w:t xml:space="preserve"> jazyk se vyuč</w:t>
      </w:r>
      <w:r w:rsidRPr="00AE2246">
        <w:rPr>
          <w:rFonts w:ascii="Times New Roman" w:eastAsiaTheme="minorHAnsi" w:hAnsi="Times New Roman" w:cs="Times New Roman"/>
          <w:color w:val="000000"/>
          <w:sz w:val="23"/>
          <w:szCs w:val="23"/>
        </w:rPr>
        <w:t>uje jako samostatný předmět v 3</w:t>
      </w:r>
      <w:r w:rsidR="00DF144A" w:rsidRPr="00AE2246">
        <w:rPr>
          <w:rFonts w:ascii="Times New Roman" w:eastAsiaTheme="minorHAnsi" w:hAnsi="Times New Roman" w:cs="Times New Roman"/>
          <w:color w:val="000000"/>
          <w:sz w:val="23"/>
          <w:szCs w:val="23"/>
        </w:rPr>
        <w:t xml:space="preserve"> - 5. ročníku.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1551"/>
        <w:gridCol w:w="1551"/>
        <w:gridCol w:w="1551"/>
        <w:gridCol w:w="1551"/>
        <w:gridCol w:w="1551"/>
        <w:gridCol w:w="1552"/>
      </w:tblGrid>
      <w:tr w:rsidR="00DF144A" w:rsidRPr="00AE2246" w:rsidTr="00EB0E4C">
        <w:trPr>
          <w:trHeight w:val="109"/>
        </w:trPr>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ročník </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1. </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2. </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3. </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4. </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5. </w:t>
            </w:r>
          </w:p>
        </w:tc>
        <w:tc>
          <w:tcPr>
            <w:tcW w:w="1552"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celkem </w:t>
            </w:r>
          </w:p>
        </w:tc>
      </w:tr>
      <w:tr w:rsidR="00DF144A" w:rsidRPr="00AE2246" w:rsidTr="00EB0E4C">
        <w:trPr>
          <w:trHeight w:val="109"/>
        </w:trPr>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 </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3 </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3 </w:t>
            </w:r>
          </w:p>
        </w:tc>
        <w:tc>
          <w:tcPr>
            <w:tcW w:w="1551"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3 </w:t>
            </w:r>
          </w:p>
        </w:tc>
        <w:tc>
          <w:tcPr>
            <w:tcW w:w="1552"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9 </w:t>
            </w:r>
          </w:p>
        </w:tc>
      </w:tr>
    </w:tbl>
    <w:p w:rsidR="00DF144A" w:rsidRPr="00AE2246" w:rsidRDefault="00DF144A" w:rsidP="00DF144A">
      <w:pPr>
        <w:pStyle w:val="Odsazen"/>
        <w:ind w:firstLine="0"/>
      </w:pPr>
    </w:p>
    <w:p w:rsidR="00DF144A" w:rsidRPr="00AE2246" w:rsidRDefault="00DF144A" w:rsidP="00DF144A">
      <w:pPr>
        <w:pStyle w:val="osnov"/>
      </w:pPr>
      <w:r w:rsidRPr="00AE2246">
        <w:t xml:space="preserve">Organizační vymezení předmětu </w:t>
      </w:r>
    </w:p>
    <w:p w:rsidR="00DF144A" w:rsidRPr="00AE2246" w:rsidRDefault="00DF144A" w:rsidP="00DF144A">
      <w:pPr>
        <w:pStyle w:val="Default"/>
        <w:keepNext/>
        <w:rPr>
          <w:sz w:val="23"/>
          <w:szCs w:val="23"/>
        </w:rPr>
      </w:pPr>
      <w:r w:rsidRPr="00AE2246">
        <w:rPr>
          <w:sz w:val="23"/>
          <w:szCs w:val="23"/>
        </w:rPr>
        <w:t xml:space="preserve">místo realizace </w:t>
      </w:r>
    </w:p>
    <w:p w:rsidR="00DF144A" w:rsidRPr="00AE2246" w:rsidRDefault="00DF144A" w:rsidP="00DF144A">
      <w:pPr>
        <w:pStyle w:val="odrky02"/>
      </w:pPr>
      <w:r w:rsidRPr="00AE2246">
        <w:t xml:space="preserve">kmenová třída </w:t>
      </w:r>
    </w:p>
    <w:p w:rsidR="00DF144A" w:rsidRPr="00AE2246" w:rsidRDefault="00DF144A" w:rsidP="00DF144A">
      <w:pPr>
        <w:pStyle w:val="odrbezmezer"/>
      </w:pPr>
      <w:r w:rsidRPr="00AE2246">
        <w:t xml:space="preserve">počítačová učebna </w:t>
      </w:r>
    </w:p>
    <w:p w:rsidR="00DF144A" w:rsidRPr="00AE2246" w:rsidRDefault="00DF144A" w:rsidP="00DF144A">
      <w:pPr>
        <w:pStyle w:val="odrbezmezer"/>
      </w:pPr>
      <w:r w:rsidRPr="00AE2246">
        <w:t xml:space="preserve">mimo třídu – galerie, knihovny, výstavy </w:t>
      </w:r>
    </w:p>
    <w:p w:rsidR="00DF144A" w:rsidRPr="00AE2246" w:rsidRDefault="00DF144A" w:rsidP="00DF144A">
      <w:pPr>
        <w:pStyle w:val="Default"/>
        <w:rPr>
          <w:sz w:val="23"/>
          <w:szCs w:val="23"/>
        </w:rPr>
      </w:pPr>
    </w:p>
    <w:p w:rsidR="00DF144A" w:rsidRPr="00AE2246" w:rsidRDefault="00DF144A" w:rsidP="00DF144A">
      <w:pPr>
        <w:pStyle w:val="Default"/>
        <w:rPr>
          <w:sz w:val="23"/>
          <w:szCs w:val="23"/>
        </w:rPr>
      </w:pPr>
      <w:r w:rsidRPr="00AE2246">
        <w:rPr>
          <w:sz w:val="23"/>
          <w:szCs w:val="23"/>
        </w:rPr>
        <w:t xml:space="preserve">formy realizace </w:t>
      </w:r>
    </w:p>
    <w:p w:rsidR="00DF144A" w:rsidRPr="00AE2246" w:rsidRDefault="00DF144A" w:rsidP="00DF144A">
      <w:pPr>
        <w:pStyle w:val="odrbezmezer"/>
      </w:pPr>
      <w:r w:rsidRPr="00AE2246">
        <w:t xml:space="preserve">výuka probíhá ve vyučovacích hodinách </w:t>
      </w:r>
    </w:p>
    <w:p w:rsidR="00DF144A" w:rsidRPr="00AE2246" w:rsidRDefault="00DF144A" w:rsidP="00DF144A">
      <w:pPr>
        <w:pStyle w:val="odrbezmezer"/>
        <w:rPr>
          <w:sz w:val="23"/>
          <w:szCs w:val="23"/>
        </w:rPr>
      </w:pPr>
      <w:r w:rsidRPr="00AE2246">
        <w:t xml:space="preserve">střídá se práce frontální, skupinová, samostatná, či ve dvojicích, zařazují se jazykové hry, práce s výukovými programy na PC, projekty </w:t>
      </w:r>
    </w:p>
    <w:p w:rsidR="00DF144A" w:rsidRPr="00AE2246" w:rsidRDefault="00DF144A" w:rsidP="00DF144A">
      <w:pPr>
        <w:pStyle w:val="Default"/>
        <w:rPr>
          <w:sz w:val="23"/>
          <w:szCs w:val="23"/>
        </w:rPr>
      </w:pPr>
    </w:p>
    <w:p w:rsidR="00DF144A" w:rsidRPr="00AE2246" w:rsidRDefault="00DF144A" w:rsidP="00DF144A">
      <w:pPr>
        <w:pStyle w:val="osnov"/>
      </w:pPr>
      <w:r w:rsidRPr="00AE2246">
        <w:t xml:space="preserve">Dělení a spojování </w:t>
      </w:r>
    </w:p>
    <w:p w:rsidR="00DF144A" w:rsidRPr="00AE2246" w:rsidRDefault="00AE2246" w:rsidP="00DF144A">
      <w:pPr>
        <w:pStyle w:val="Default"/>
        <w:rPr>
          <w:sz w:val="23"/>
          <w:szCs w:val="23"/>
        </w:rPr>
      </w:pPr>
      <w:r>
        <w:rPr>
          <w:sz w:val="23"/>
          <w:szCs w:val="23"/>
        </w:rPr>
        <w:t>Výuka probíhá v jednotlivých ročnících zvlášť</w:t>
      </w:r>
      <w:r w:rsidR="00F64B01">
        <w:rPr>
          <w:sz w:val="23"/>
          <w:szCs w:val="23"/>
        </w:rPr>
        <w:t>.</w:t>
      </w:r>
    </w:p>
    <w:p w:rsidR="00DF144A" w:rsidRPr="00AE2246" w:rsidRDefault="00DF144A" w:rsidP="00DF144A">
      <w:pPr>
        <w:pStyle w:val="osnov"/>
      </w:pPr>
      <w:r w:rsidRPr="00AE2246">
        <w:t xml:space="preserve">Průřezová témata </w:t>
      </w:r>
    </w:p>
    <w:p w:rsidR="00DF144A" w:rsidRPr="00AE2246" w:rsidRDefault="00DF144A" w:rsidP="00DF144A">
      <w:pPr>
        <w:pStyle w:val="Default"/>
        <w:rPr>
          <w:sz w:val="23"/>
          <w:szCs w:val="23"/>
        </w:rPr>
      </w:pPr>
      <w:r w:rsidRPr="00AE2246">
        <w:rPr>
          <w:sz w:val="23"/>
          <w:szCs w:val="23"/>
        </w:rPr>
        <w:t xml:space="preserve">Předmětem prolínají průřezová témata: </w:t>
      </w:r>
    </w:p>
    <w:p w:rsidR="00DF144A" w:rsidRPr="00AE2246" w:rsidRDefault="00DF144A" w:rsidP="00DF144A">
      <w:pPr>
        <w:pStyle w:val="Default"/>
        <w:rPr>
          <w:sz w:val="23"/>
          <w:szCs w:val="23"/>
        </w:rPr>
      </w:pPr>
    </w:p>
    <w:p w:rsidR="00DF144A" w:rsidRPr="00AE2246" w:rsidRDefault="00DF144A" w:rsidP="00DF144A">
      <w:pPr>
        <w:pStyle w:val="Default"/>
        <w:rPr>
          <w:sz w:val="23"/>
          <w:szCs w:val="23"/>
        </w:rPr>
      </w:pPr>
      <w:r w:rsidRPr="00AE2246">
        <w:rPr>
          <w:sz w:val="23"/>
          <w:szCs w:val="23"/>
        </w:rPr>
        <w:t xml:space="preserve">OSV – rozvoj schopností poznávání, sebepoznání a sebepojetí, psychohygiena, kreativita, poznávání lidí, mezilidské vztahy a komunikace, seberegulace a </w:t>
      </w:r>
      <w:proofErr w:type="spellStart"/>
      <w:r w:rsidRPr="00AE2246">
        <w:rPr>
          <w:sz w:val="23"/>
          <w:szCs w:val="23"/>
        </w:rPr>
        <w:t>seb</w:t>
      </w:r>
      <w:r w:rsidR="007F40A1" w:rsidRPr="00AE2246">
        <w:rPr>
          <w:sz w:val="23"/>
          <w:szCs w:val="23"/>
        </w:rPr>
        <w:t>eorganizace</w:t>
      </w:r>
      <w:proofErr w:type="spellEnd"/>
      <w:r w:rsidR="007F40A1" w:rsidRPr="00AE2246">
        <w:rPr>
          <w:sz w:val="23"/>
          <w:szCs w:val="23"/>
        </w:rPr>
        <w:t>, kooperace a kompetence</w:t>
      </w:r>
      <w:r w:rsidRPr="00AE2246">
        <w:rPr>
          <w:sz w:val="23"/>
          <w:szCs w:val="23"/>
        </w:rPr>
        <w:t xml:space="preserve"> řešení problémů a rozhodovací dovednosti </w:t>
      </w:r>
    </w:p>
    <w:p w:rsidR="00DF144A" w:rsidRPr="00AE2246" w:rsidRDefault="00DF144A" w:rsidP="00DF144A">
      <w:pPr>
        <w:pStyle w:val="Default"/>
        <w:rPr>
          <w:sz w:val="23"/>
          <w:szCs w:val="23"/>
        </w:rPr>
      </w:pPr>
      <w:r w:rsidRPr="00AE2246">
        <w:rPr>
          <w:sz w:val="23"/>
          <w:szCs w:val="23"/>
        </w:rPr>
        <w:t xml:space="preserve">VDO – občanská společnost a škola </w:t>
      </w:r>
    </w:p>
    <w:p w:rsidR="00DF144A" w:rsidRPr="00AE2246" w:rsidRDefault="00DF144A" w:rsidP="00DF144A">
      <w:pPr>
        <w:pStyle w:val="Default"/>
        <w:rPr>
          <w:sz w:val="23"/>
          <w:szCs w:val="23"/>
        </w:rPr>
      </w:pPr>
      <w:proofErr w:type="spellStart"/>
      <w:r w:rsidRPr="00AE2246">
        <w:rPr>
          <w:sz w:val="23"/>
          <w:szCs w:val="23"/>
        </w:rPr>
        <w:t>MkV</w:t>
      </w:r>
      <w:proofErr w:type="spellEnd"/>
      <w:r w:rsidRPr="00AE2246">
        <w:rPr>
          <w:sz w:val="23"/>
          <w:szCs w:val="23"/>
        </w:rPr>
        <w:t xml:space="preserve"> – kulturní diference, lidské vztahy </w:t>
      </w:r>
    </w:p>
    <w:p w:rsidR="00DF144A" w:rsidRPr="00AE2246" w:rsidRDefault="00DF144A" w:rsidP="00DF144A">
      <w:pPr>
        <w:pStyle w:val="Default"/>
        <w:rPr>
          <w:sz w:val="23"/>
          <w:szCs w:val="23"/>
        </w:rPr>
      </w:pPr>
      <w:proofErr w:type="spellStart"/>
      <w:r w:rsidRPr="00AE2246">
        <w:rPr>
          <w:sz w:val="23"/>
          <w:szCs w:val="23"/>
        </w:rPr>
        <w:t>MeV</w:t>
      </w:r>
      <w:proofErr w:type="spellEnd"/>
      <w:r w:rsidRPr="00AE2246">
        <w:rPr>
          <w:sz w:val="23"/>
          <w:szCs w:val="23"/>
        </w:rPr>
        <w:t xml:space="preserve"> – kritické čtení, poslouchání a pozorování mediálních sdělení, tvorba mediálního sdělení, interpretace mediálního sdělení </w:t>
      </w:r>
    </w:p>
    <w:p w:rsidR="007F40A1" w:rsidRPr="00AE2246" w:rsidRDefault="007F40A1" w:rsidP="00DF144A">
      <w:pPr>
        <w:pStyle w:val="Default"/>
        <w:rPr>
          <w:sz w:val="23"/>
          <w:szCs w:val="23"/>
        </w:rPr>
      </w:pPr>
    </w:p>
    <w:p w:rsidR="00303BC2" w:rsidRPr="00967CA1" w:rsidRDefault="00303BC2" w:rsidP="00303BC2">
      <w:pPr>
        <w:pStyle w:val="osnov"/>
      </w:pPr>
      <w:r w:rsidRPr="00967CA1">
        <w:t xml:space="preserve">Výchovné a vzdělávací strategie pro rozvoj klíčových kompetencí žáků </w:t>
      </w:r>
    </w:p>
    <w:p w:rsidR="00DF144A" w:rsidRPr="00967CA1" w:rsidRDefault="00DF144A" w:rsidP="00DF144A">
      <w:pPr>
        <w:pStyle w:val="Default"/>
        <w:rPr>
          <w:sz w:val="23"/>
          <w:szCs w:val="23"/>
        </w:rPr>
      </w:pPr>
      <w:r w:rsidRPr="00967CA1">
        <w:rPr>
          <w:b/>
          <w:bCs/>
          <w:sz w:val="23"/>
          <w:szCs w:val="23"/>
        </w:rPr>
        <w:t xml:space="preserve">Kompetence k učení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bezmezer"/>
      </w:pPr>
      <w:r w:rsidRPr="00967CA1">
        <w:t xml:space="preserve">vede žáky ke stálému zdokonalování cizího jazyka </w:t>
      </w:r>
    </w:p>
    <w:p w:rsidR="00DF144A" w:rsidRPr="00967CA1" w:rsidRDefault="00DF144A" w:rsidP="00DF144A">
      <w:pPr>
        <w:pStyle w:val="odrbezmezer"/>
      </w:pPr>
      <w:r w:rsidRPr="00967CA1">
        <w:t xml:space="preserve">stanovuje dílčí vzdělávací cíle a zohledňuje individuální tempo učení jednotlivých žáků </w:t>
      </w:r>
    </w:p>
    <w:p w:rsidR="00DF144A" w:rsidRPr="00967CA1" w:rsidRDefault="00DF144A" w:rsidP="00DF144A">
      <w:pPr>
        <w:pStyle w:val="odrbezmezer"/>
      </w:pPr>
      <w:r w:rsidRPr="00967CA1">
        <w:t xml:space="preserve">ve výuce zřetelně rozlišuje základní (nezbytné, klíčové, kmenové) učivo a učivo rozšiřující (doplňující) </w:t>
      </w:r>
    </w:p>
    <w:p w:rsidR="00DF144A" w:rsidRPr="00967CA1" w:rsidRDefault="00DF144A" w:rsidP="00DF144A">
      <w:pPr>
        <w:pStyle w:val="Default"/>
        <w:rPr>
          <w:sz w:val="23"/>
          <w:szCs w:val="23"/>
        </w:rPr>
      </w:pPr>
      <w:r w:rsidRPr="00967CA1">
        <w:rPr>
          <w:sz w:val="23"/>
          <w:szCs w:val="23"/>
        </w:rPr>
        <w:lastRenderedPageBreak/>
        <w:t xml:space="preserve">žáci: </w:t>
      </w:r>
    </w:p>
    <w:p w:rsidR="00DF144A" w:rsidRPr="00967CA1" w:rsidRDefault="00AE2246" w:rsidP="00DF144A">
      <w:pPr>
        <w:pStyle w:val="odrbezmezer"/>
      </w:pPr>
      <w:r>
        <w:t>získávají</w:t>
      </w:r>
      <w:r w:rsidR="00DF144A" w:rsidRPr="00967CA1">
        <w:t xml:space="preserve"> pozitivní a motivovaný vztah k anglickému jazyku </w:t>
      </w:r>
    </w:p>
    <w:p w:rsidR="00DF144A" w:rsidRPr="00967CA1" w:rsidRDefault="00AE2246" w:rsidP="00DF144A">
      <w:pPr>
        <w:pStyle w:val="odrbezmezer"/>
      </w:pPr>
      <w:r>
        <w:t xml:space="preserve">využívají </w:t>
      </w:r>
      <w:r w:rsidR="00DF144A" w:rsidRPr="00967CA1">
        <w:t xml:space="preserve">angličtiny v oborech, které jsou pro jeho věkovou skupinu odpovídající ( hudba, film, počítačové hry, </w:t>
      </w:r>
      <w:proofErr w:type="gramStart"/>
      <w:r w:rsidR="00DF144A" w:rsidRPr="00967CA1">
        <w:t>sport )</w:t>
      </w:r>
      <w:proofErr w:type="gramEnd"/>
      <w:r w:rsidR="00DF144A" w:rsidRPr="00967CA1">
        <w:t xml:space="preserve"> </w:t>
      </w:r>
    </w:p>
    <w:p w:rsidR="00DF144A" w:rsidRPr="00967CA1" w:rsidRDefault="00AE2246" w:rsidP="00DF144A">
      <w:pPr>
        <w:pStyle w:val="odrbezmezer"/>
      </w:pPr>
      <w:r>
        <w:t>vyhledávají</w:t>
      </w:r>
      <w:r w:rsidR="00DF144A" w:rsidRPr="00967CA1">
        <w:t xml:space="preserve"> anglické výrazy a snaží se jim porozumět </w:t>
      </w:r>
    </w:p>
    <w:p w:rsidR="00DF144A" w:rsidRPr="00967CA1" w:rsidRDefault="00AE2246" w:rsidP="00DF144A">
      <w:pPr>
        <w:pStyle w:val="odrbezmezer"/>
      </w:pPr>
      <w:r>
        <w:t>pracují</w:t>
      </w:r>
      <w:r w:rsidR="00DF144A" w:rsidRPr="00967CA1">
        <w:t xml:space="preserve"> s dvojjazyčným slovníkem </w:t>
      </w:r>
    </w:p>
    <w:p w:rsidR="00DF144A" w:rsidRPr="00967CA1" w:rsidRDefault="00DF144A" w:rsidP="00DF144A">
      <w:pPr>
        <w:pStyle w:val="odrbezmezer"/>
      </w:pPr>
      <w:r w:rsidRPr="00967CA1">
        <w:t xml:space="preserve">rozvíjí své schopnosti komunikovat v cizím jazyce </w:t>
      </w:r>
    </w:p>
    <w:p w:rsidR="00DF144A" w:rsidRPr="00967CA1" w:rsidRDefault="00DF144A" w:rsidP="00DF144A">
      <w:pPr>
        <w:pStyle w:val="Default"/>
        <w:rPr>
          <w:b/>
        </w:rPr>
      </w:pPr>
    </w:p>
    <w:p w:rsidR="00DF144A" w:rsidRPr="00967CA1" w:rsidRDefault="00DF144A" w:rsidP="00DF144A">
      <w:pPr>
        <w:pStyle w:val="Default"/>
        <w:rPr>
          <w:b/>
        </w:rPr>
      </w:pPr>
      <w:r w:rsidRPr="00967CA1">
        <w:rPr>
          <w:b/>
        </w:rPr>
        <w:t xml:space="preserve">Kompetence k řešení problémů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hodnotí žáky způsobem, který jim umožňuje vnímat vlastní pokrok </w:t>
      </w:r>
    </w:p>
    <w:p w:rsidR="00DF144A" w:rsidRPr="00967CA1" w:rsidRDefault="00DF144A" w:rsidP="00DF144A">
      <w:pPr>
        <w:pStyle w:val="odrbezmezer"/>
      </w:pPr>
      <w:r w:rsidRPr="00967CA1">
        <w:t xml:space="preserve">na modelových příkladech ve svých předmětech naučí žáky algoritmu řešení problémů </w:t>
      </w:r>
    </w:p>
    <w:p w:rsidR="00DF144A" w:rsidRPr="00967CA1" w:rsidRDefault="00DF144A" w:rsidP="00DF144A">
      <w:pPr>
        <w:pStyle w:val="odrbezmezer"/>
      </w:pPr>
      <w:r w:rsidRPr="00967CA1">
        <w:t xml:space="preserve">podporuje netradiční (originální) způsoby řešení problémů </w:t>
      </w:r>
    </w:p>
    <w:p w:rsidR="00DF144A" w:rsidRPr="00967CA1" w:rsidRDefault="00DF144A" w:rsidP="00DF144A">
      <w:pPr>
        <w:pStyle w:val="odrbezmezer"/>
        <w:numPr>
          <w:ilvl w:val="0"/>
          <w:numId w:val="0"/>
        </w:numPr>
      </w:pPr>
      <w:r w:rsidRPr="00967CA1">
        <w:t xml:space="preserve">žáci: </w:t>
      </w:r>
    </w:p>
    <w:p w:rsidR="00DF144A" w:rsidRPr="00967CA1" w:rsidRDefault="00AE2246" w:rsidP="00DF144A">
      <w:pPr>
        <w:pStyle w:val="odrbezmezer"/>
      </w:pPr>
      <w:r>
        <w:t xml:space="preserve">využívají </w:t>
      </w:r>
      <w:r w:rsidR="00DF144A" w:rsidRPr="00967CA1">
        <w:t xml:space="preserve">strategie nácviku různých situací, které ho mohou potkat v cizojazyčném prostředí tak, aby byl schopen se dorozumět </w:t>
      </w:r>
      <w:proofErr w:type="spellStart"/>
      <w:r w:rsidR="00DF144A" w:rsidRPr="00967CA1">
        <w:t>např</w:t>
      </w:r>
      <w:proofErr w:type="spellEnd"/>
      <w:r w:rsidR="002B2832">
        <w:br/>
      </w:r>
      <w:r w:rsidR="00DF144A" w:rsidRPr="00967CA1">
        <w:t xml:space="preserve">. v obchodě, v restauraci, požádat o radu při hledání cesty, o pomoc v případě nouze </w:t>
      </w:r>
    </w:p>
    <w:p w:rsidR="00DF144A" w:rsidRPr="00967CA1" w:rsidRDefault="00AE2246" w:rsidP="00DF144A">
      <w:pPr>
        <w:pStyle w:val="odrbezmezer"/>
      </w:pPr>
      <w:r>
        <w:t>stručně popíší</w:t>
      </w:r>
      <w:r w:rsidR="00DF144A" w:rsidRPr="00967CA1">
        <w:t xml:space="preserve"> problém </w:t>
      </w:r>
    </w:p>
    <w:p w:rsidR="00DF144A" w:rsidRPr="00967CA1" w:rsidRDefault="00AE2246" w:rsidP="00DF144A">
      <w:pPr>
        <w:pStyle w:val="odrbezmezer"/>
      </w:pPr>
      <w:r>
        <w:t>nenechají</w:t>
      </w:r>
      <w:r w:rsidR="00DF144A" w:rsidRPr="00967CA1">
        <w:t xml:space="preserve"> se odradit prvním nezdarem </w:t>
      </w:r>
    </w:p>
    <w:p w:rsidR="00DF144A" w:rsidRDefault="00AE2246" w:rsidP="00DF144A">
      <w:pPr>
        <w:pStyle w:val="odrbezmezer"/>
      </w:pPr>
      <w:r>
        <w:t>hledají</w:t>
      </w:r>
      <w:r w:rsidR="00DF144A" w:rsidRPr="00967CA1">
        <w:t xml:space="preserve"> další možná řešení </w:t>
      </w:r>
    </w:p>
    <w:p w:rsidR="00AE2246" w:rsidRDefault="00AE2246" w:rsidP="00AE2246">
      <w:pPr>
        <w:pStyle w:val="odrbezmezer"/>
        <w:numPr>
          <w:ilvl w:val="0"/>
          <w:numId w:val="0"/>
        </w:numPr>
        <w:ind w:left="720" w:hanging="360"/>
      </w:pPr>
    </w:p>
    <w:p w:rsidR="00AE2246" w:rsidRDefault="00AE2246" w:rsidP="00AE2246">
      <w:pPr>
        <w:pStyle w:val="odrbezmezer"/>
        <w:numPr>
          <w:ilvl w:val="0"/>
          <w:numId w:val="0"/>
        </w:numPr>
        <w:ind w:left="720" w:hanging="360"/>
      </w:pPr>
    </w:p>
    <w:p w:rsidR="00DF144A" w:rsidRPr="00967CA1" w:rsidRDefault="00DF144A" w:rsidP="00DF144A">
      <w:pPr>
        <w:pStyle w:val="odrbezmezer"/>
        <w:numPr>
          <w:ilvl w:val="0"/>
          <w:numId w:val="0"/>
        </w:numPr>
        <w:rPr>
          <w:b/>
        </w:rPr>
      </w:pPr>
      <w:r w:rsidRPr="00967CA1">
        <w:rPr>
          <w:b/>
        </w:rPr>
        <w:t xml:space="preserve">Kompetence komunikativní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výstižnému a kultivovanému projevu přiměřenému jejich věku </w:t>
      </w:r>
    </w:p>
    <w:p w:rsidR="00DF144A" w:rsidRPr="00967CA1" w:rsidRDefault="00DF144A" w:rsidP="00DF144A">
      <w:pPr>
        <w:pStyle w:val="odrbezmezer"/>
      </w:pPr>
      <w:r w:rsidRPr="00967CA1">
        <w:t xml:space="preserve">učí žáky prezentovat své názory a myšlenky </w:t>
      </w:r>
    </w:p>
    <w:p w:rsidR="00DF144A" w:rsidRPr="00967CA1" w:rsidRDefault="00DF144A" w:rsidP="00DF144A">
      <w:pPr>
        <w:pStyle w:val="odrbezmezer"/>
      </w:pPr>
      <w:r w:rsidRPr="00967CA1">
        <w:t xml:space="preserve">vede žáky k pozitivní prezentaci a reprezentaci svojí osoby a svojí školy na veřejnosti </w:t>
      </w:r>
    </w:p>
    <w:p w:rsidR="00DF144A" w:rsidRPr="00967CA1" w:rsidRDefault="00DF144A" w:rsidP="00DF144A">
      <w:pPr>
        <w:pStyle w:val="odrbezmezer"/>
        <w:numPr>
          <w:ilvl w:val="0"/>
          <w:numId w:val="0"/>
        </w:numPr>
      </w:pPr>
      <w:r w:rsidRPr="00967CA1">
        <w:t xml:space="preserve">žáci: </w:t>
      </w:r>
    </w:p>
    <w:p w:rsidR="00DF144A" w:rsidRPr="00967CA1" w:rsidRDefault="00AE2246" w:rsidP="00DF144A">
      <w:pPr>
        <w:pStyle w:val="odrbezmezer"/>
      </w:pPr>
      <w:r>
        <w:t>osvojují</w:t>
      </w:r>
      <w:r w:rsidR="00DF144A" w:rsidRPr="00967CA1">
        <w:t xml:space="preserve"> si základní slovní zásobu, nenásilnou, hravou formou </w:t>
      </w:r>
    </w:p>
    <w:p w:rsidR="00DF144A" w:rsidRPr="00967CA1" w:rsidRDefault="00AE2246" w:rsidP="00DF144A">
      <w:pPr>
        <w:pStyle w:val="odrbezmezer"/>
      </w:pPr>
      <w:r>
        <w:t xml:space="preserve">zvládají </w:t>
      </w:r>
      <w:r w:rsidR="00DF144A" w:rsidRPr="00967CA1">
        <w:t xml:space="preserve">písemný projev na úrovni svých obecných schopností </w:t>
      </w:r>
    </w:p>
    <w:p w:rsidR="00DF144A" w:rsidRPr="00967CA1" w:rsidRDefault="00DF144A" w:rsidP="00DF144A">
      <w:pPr>
        <w:pStyle w:val="odrbezmezer"/>
      </w:pPr>
      <w:r w:rsidRPr="00967CA1">
        <w:t xml:space="preserve">rozumí psanému textu na veřejných nápisech, krátkých pokynech a sděleních. </w:t>
      </w:r>
    </w:p>
    <w:p w:rsidR="00DF144A" w:rsidRPr="00967CA1" w:rsidRDefault="00DF144A" w:rsidP="00DF144A">
      <w:pPr>
        <w:pStyle w:val="odrbezmezer"/>
      </w:pPr>
      <w:r w:rsidRPr="00967CA1">
        <w:t xml:space="preserve">rozumí mluvenému slovu, pokynům, sdělením </w:t>
      </w:r>
    </w:p>
    <w:p w:rsidR="00DF144A" w:rsidRPr="00967CA1" w:rsidRDefault="00AE2246" w:rsidP="00DF144A">
      <w:pPr>
        <w:pStyle w:val="odrbezmezer"/>
      </w:pPr>
      <w:r>
        <w:t>odbourávají</w:t>
      </w:r>
      <w:r w:rsidR="00DF144A" w:rsidRPr="00967CA1">
        <w:t xml:space="preserve"> případné obavy z verbální komunikace </w:t>
      </w:r>
    </w:p>
    <w:p w:rsidR="00DF144A" w:rsidRPr="00967CA1" w:rsidRDefault="00AE2246" w:rsidP="00DF144A">
      <w:pPr>
        <w:pStyle w:val="odrbezmezer"/>
      </w:pPr>
      <w:r>
        <w:t>vyjadřují</w:t>
      </w:r>
      <w:r w:rsidR="00DF144A" w:rsidRPr="00967CA1">
        <w:t xml:space="preserve"> se v jednoduchých a srozumitelných větách, pokouší se o jednoduchý dialog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sociální a personální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organizuje práci ve skupinách, učí žáky spolupracovat při řešení problémů </w:t>
      </w:r>
    </w:p>
    <w:p w:rsidR="00DF144A" w:rsidRPr="00967CA1" w:rsidRDefault="00DF144A" w:rsidP="00DF144A">
      <w:pPr>
        <w:pStyle w:val="odrbezmezer"/>
      </w:pPr>
      <w:r w:rsidRPr="00967CA1">
        <w:t xml:space="preserve">učí žáky pracovat v týmech, učíme je vnímat vzájemné odlišnosti jako podmínku efektivní spolupráce </w:t>
      </w:r>
    </w:p>
    <w:p w:rsidR="00DF144A" w:rsidRPr="00967CA1" w:rsidRDefault="00DF144A" w:rsidP="00DF144A">
      <w:pPr>
        <w:pStyle w:val="odrbezmezer"/>
      </w:pPr>
      <w:r w:rsidRPr="00967CA1">
        <w:rPr>
          <w:sz w:val="23"/>
          <w:szCs w:val="23"/>
        </w:rPr>
        <w:t xml:space="preserve">vede žáky ke vzájemnému respektu, podporuje integraci žáků se speciálními vzdělávacími potřebami do třídních kolektivů </w:t>
      </w:r>
    </w:p>
    <w:p w:rsidR="00DF144A" w:rsidRPr="00967CA1" w:rsidRDefault="00DF144A" w:rsidP="00DF144A">
      <w:pPr>
        <w:pStyle w:val="Default"/>
        <w:rPr>
          <w:sz w:val="23"/>
          <w:szCs w:val="23"/>
        </w:rPr>
      </w:pPr>
      <w:r w:rsidRPr="00967CA1">
        <w:rPr>
          <w:sz w:val="23"/>
          <w:szCs w:val="23"/>
        </w:rPr>
        <w:t xml:space="preserve">žáci: </w:t>
      </w:r>
    </w:p>
    <w:p w:rsidR="00DF144A" w:rsidRPr="00967CA1" w:rsidRDefault="00DF144A" w:rsidP="00DF144A">
      <w:pPr>
        <w:pStyle w:val="odrbezmezer"/>
        <w:rPr>
          <w:sz w:val="23"/>
          <w:szCs w:val="23"/>
        </w:rPr>
      </w:pPr>
      <w:r w:rsidRPr="00967CA1">
        <w:rPr>
          <w:sz w:val="23"/>
          <w:szCs w:val="23"/>
        </w:rPr>
        <w:t xml:space="preserve">učí se respektovat mravní hodnoty země, kterou navštíví </w:t>
      </w:r>
    </w:p>
    <w:p w:rsidR="00DF144A" w:rsidRPr="00967CA1" w:rsidRDefault="00AE2246" w:rsidP="00DF144A">
      <w:pPr>
        <w:pStyle w:val="odrbezmezer"/>
        <w:rPr>
          <w:sz w:val="23"/>
          <w:szCs w:val="23"/>
        </w:rPr>
      </w:pPr>
      <w:r>
        <w:rPr>
          <w:sz w:val="23"/>
          <w:szCs w:val="23"/>
        </w:rPr>
        <w:t>seznamují</w:t>
      </w:r>
      <w:r w:rsidR="00DF144A" w:rsidRPr="00967CA1">
        <w:rPr>
          <w:sz w:val="23"/>
          <w:szCs w:val="23"/>
        </w:rPr>
        <w:t xml:space="preserve"> se s cizojazyčnou kulturou a toleruje jejich odlišnosti </w:t>
      </w:r>
    </w:p>
    <w:p w:rsidR="00DF144A" w:rsidRPr="00967CA1" w:rsidRDefault="00DF144A" w:rsidP="00DF144A">
      <w:pPr>
        <w:pStyle w:val="Default"/>
        <w:rPr>
          <w:sz w:val="23"/>
          <w:szCs w:val="23"/>
        </w:rPr>
      </w:pPr>
    </w:p>
    <w:p w:rsidR="00DF144A" w:rsidRPr="00967CA1" w:rsidRDefault="00DF144A" w:rsidP="00DF144A">
      <w:pPr>
        <w:pStyle w:val="Default"/>
        <w:rPr>
          <w:sz w:val="23"/>
          <w:szCs w:val="23"/>
        </w:rPr>
      </w:pPr>
      <w:r w:rsidRPr="00967CA1">
        <w:rPr>
          <w:b/>
          <w:bCs/>
          <w:sz w:val="23"/>
          <w:szCs w:val="23"/>
        </w:rPr>
        <w:t xml:space="preserve">Kompetence občanské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bezmezer"/>
        <w:rPr>
          <w:sz w:val="23"/>
          <w:szCs w:val="23"/>
        </w:rPr>
      </w:pPr>
      <w:r w:rsidRPr="00967CA1">
        <w:rPr>
          <w:sz w:val="23"/>
          <w:szCs w:val="23"/>
        </w:rPr>
        <w:t xml:space="preserve">netoleruje agresivní, hrubé, vulgární a nezdvořilé projevy chování žáků, zaměstnanců školy i rodičů </w:t>
      </w:r>
    </w:p>
    <w:p w:rsidR="00DF144A" w:rsidRPr="00967CA1" w:rsidRDefault="00DF144A" w:rsidP="00DF144A">
      <w:pPr>
        <w:pStyle w:val="Default"/>
        <w:rPr>
          <w:sz w:val="23"/>
          <w:szCs w:val="23"/>
        </w:rPr>
      </w:pPr>
      <w:r w:rsidRPr="00967CA1">
        <w:rPr>
          <w:sz w:val="23"/>
          <w:szCs w:val="23"/>
        </w:rPr>
        <w:t xml:space="preserve">žáci: </w:t>
      </w:r>
    </w:p>
    <w:p w:rsidR="00DF144A" w:rsidRPr="00967CA1" w:rsidRDefault="00AE2246" w:rsidP="00DF144A">
      <w:pPr>
        <w:pStyle w:val="odrbezmezer"/>
        <w:rPr>
          <w:sz w:val="23"/>
          <w:szCs w:val="23"/>
        </w:rPr>
      </w:pPr>
      <w:r>
        <w:rPr>
          <w:sz w:val="23"/>
          <w:szCs w:val="23"/>
        </w:rPr>
        <w:t>respektují</w:t>
      </w:r>
      <w:r w:rsidR="00DF144A" w:rsidRPr="00967CA1">
        <w:rPr>
          <w:sz w:val="23"/>
          <w:szCs w:val="23"/>
        </w:rPr>
        <w:t xml:space="preserve"> základní pravidla a společenské normy chování a zvyků v cizí zemi </w:t>
      </w:r>
    </w:p>
    <w:p w:rsidR="00714E50" w:rsidRDefault="00714E50" w:rsidP="00DF144A">
      <w:pPr>
        <w:pStyle w:val="Default"/>
        <w:rPr>
          <w:b/>
          <w:bCs/>
          <w:sz w:val="23"/>
          <w:szCs w:val="23"/>
        </w:rPr>
      </w:pPr>
    </w:p>
    <w:p w:rsidR="00714E50" w:rsidRDefault="00714E50" w:rsidP="00DF144A">
      <w:pPr>
        <w:pStyle w:val="Default"/>
        <w:rPr>
          <w:b/>
          <w:bCs/>
          <w:sz w:val="23"/>
          <w:szCs w:val="23"/>
        </w:rPr>
      </w:pPr>
    </w:p>
    <w:p w:rsidR="00DF144A" w:rsidRPr="00967CA1" w:rsidRDefault="00DF144A" w:rsidP="00DF144A">
      <w:pPr>
        <w:pStyle w:val="Default"/>
        <w:rPr>
          <w:b/>
          <w:bCs/>
          <w:sz w:val="23"/>
          <w:szCs w:val="23"/>
        </w:rPr>
      </w:pPr>
      <w:r w:rsidRPr="00967CA1">
        <w:rPr>
          <w:b/>
          <w:bCs/>
          <w:sz w:val="23"/>
          <w:szCs w:val="23"/>
        </w:rPr>
        <w:t xml:space="preserve">Kompetence pracovní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bezmezer"/>
        <w:rPr>
          <w:sz w:val="23"/>
          <w:szCs w:val="23"/>
        </w:rPr>
      </w:pPr>
      <w:r w:rsidRPr="00967CA1">
        <w:rPr>
          <w:sz w:val="23"/>
          <w:szCs w:val="23"/>
        </w:rPr>
        <w:t xml:space="preserve">vede žáky k pozitivnímu vztahu k práci, žádnou prací netrestáme, kvalitně odvedenou práci vždy pochválíme </w:t>
      </w:r>
    </w:p>
    <w:p w:rsidR="00DF144A" w:rsidRPr="00967CA1" w:rsidRDefault="00DF144A" w:rsidP="00DF144A">
      <w:pPr>
        <w:pStyle w:val="odrbezmezer"/>
        <w:rPr>
          <w:sz w:val="23"/>
          <w:szCs w:val="23"/>
        </w:rPr>
      </w:pPr>
      <w:r w:rsidRPr="00967CA1">
        <w:rPr>
          <w:sz w:val="23"/>
          <w:szCs w:val="23"/>
        </w:rPr>
        <w:t xml:space="preserve">vede žáky k organizování a plánování učení </w:t>
      </w:r>
    </w:p>
    <w:p w:rsidR="00DF144A" w:rsidRPr="00967CA1" w:rsidRDefault="00DF144A" w:rsidP="00DF144A">
      <w:pPr>
        <w:pStyle w:val="odrbezmezer"/>
        <w:rPr>
          <w:sz w:val="23"/>
          <w:szCs w:val="23"/>
        </w:rPr>
      </w:pPr>
      <w:r w:rsidRPr="00967CA1">
        <w:rPr>
          <w:sz w:val="23"/>
          <w:szCs w:val="23"/>
        </w:rPr>
        <w:t xml:space="preserve">zajímá se, jaký způsob výuky vyhovuje jeho žákům </w:t>
      </w:r>
    </w:p>
    <w:p w:rsidR="00DF144A" w:rsidRPr="00967CA1" w:rsidRDefault="00DF144A" w:rsidP="00DF144A">
      <w:pPr>
        <w:pStyle w:val="odrbezmezer"/>
        <w:rPr>
          <w:sz w:val="23"/>
          <w:szCs w:val="23"/>
        </w:rPr>
      </w:pPr>
      <w:r w:rsidRPr="00967CA1">
        <w:rPr>
          <w:sz w:val="23"/>
          <w:szCs w:val="23"/>
        </w:rPr>
        <w:t xml:space="preserve">při výuce vytváří podnětné a tvořivé pracovní prostředí, měníme pracovní podmínky, žáky vedeme k adaptaci na nové pracovní podmínky </w:t>
      </w:r>
    </w:p>
    <w:p w:rsidR="00DF144A" w:rsidRPr="00967CA1" w:rsidRDefault="00DF144A" w:rsidP="00DF144A">
      <w:pPr>
        <w:pStyle w:val="odrbezmezer"/>
        <w:rPr>
          <w:sz w:val="23"/>
          <w:szCs w:val="23"/>
        </w:rPr>
      </w:pPr>
      <w:r w:rsidRPr="00967CA1">
        <w:rPr>
          <w:sz w:val="23"/>
          <w:szCs w:val="23"/>
        </w:rPr>
        <w:t xml:space="preserve">požaduje dodržování dohodnuté kvality, postupů a termínů žákovských prací </w:t>
      </w:r>
    </w:p>
    <w:p w:rsidR="007F40A1" w:rsidRDefault="007F40A1" w:rsidP="00DF144A">
      <w:pPr>
        <w:pStyle w:val="Default"/>
        <w:rPr>
          <w:sz w:val="23"/>
          <w:szCs w:val="23"/>
        </w:rPr>
      </w:pPr>
    </w:p>
    <w:p w:rsidR="00DF144A" w:rsidRPr="00967CA1" w:rsidRDefault="00DF144A" w:rsidP="00DF144A">
      <w:pPr>
        <w:pStyle w:val="Default"/>
        <w:rPr>
          <w:sz w:val="23"/>
          <w:szCs w:val="23"/>
        </w:rPr>
      </w:pPr>
      <w:r w:rsidRPr="00967CA1">
        <w:rPr>
          <w:sz w:val="23"/>
          <w:szCs w:val="23"/>
        </w:rPr>
        <w:t xml:space="preserve">žáci: </w:t>
      </w:r>
    </w:p>
    <w:p w:rsidR="00DF144A" w:rsidRPr="00967CA1" w:rsidRDefault="00DF144A" w:rsidP="00DF144A">
      <w:pPr>
        <w:pStyle w:val="odrbezmezer"/>
        <w:rPr>
          <w:sz w:val="23"/>
          <w:szCs w:val="23"/>
        </w:rPr>
      </w:pPr>
      <w:r w:rsidRPr="00967CA1">
        <w:rPr>
          <w:sz w:val="23"/>
          <w:szCs w:val="23"/>
        </w:rPr>
        <w:t xml:space="preserve">dokáží se koncentrovat na pracovní výkon a jeho dokončení </w:t>
      </w:r>
    </w:p>
    <w:p w:rsidR="00DF144A" w:rsidRPr="00967CA1" w:rsidRDefault="00DF144A" w:rsidP="00DF144A">
      <w:pPr>
        <w:pStyle w:val="odrbezmezer"/>
        <w:rPr>
          <w:sz w:val="23"/>
          <w:szCs w:val="23"/>
        </w:rPr>
      </w:pPr>
      <w:r w:rsidRPr="00967CA1">
        <w:rPr>
          <w:sz w:val="23"/>
          <w:szCs w:val="23"/>
        </w:rPr>
        <w:t xml:space="preserve">vytváří si pozitivní vztah k práci </w:t>
      </w:r>
    </w:p>
    <w:p w:rsidR="00DF144A" w:rsidRPr="00967CA1" w:rsidRDefault="00DF144A" w:rsidP="00DF144A">
      <w:pPr>
        <w:pStyle w:val="odrbezmezer"/>
        <w:rPr>
          <w:sz w:val="23"/>
          <w:szCs w:val="23"/>
        </w:rPr>
      </w:pPr>
      <w:r w:rsidRPr="00967CA1">
        <w:rPr>
          <w:sz w:val="23"/>
          <w:szCs w:val="23"/>
        </w:rPr>
        <w:t xml:space="preserve">využívají daných pracovních podmínek </w:t>
      </w:r>
    </w:p>
    <w:p w:rsidR="00DF144A" w:rsidRPr="00AE2246" w:rsidRDefault="00DF144A" w:rsidP="00DF144A">
      <w:pPr>
        <w:pStyle w:val="osnova-nzev"/>
        <w:rPr>
          <w:sz w:val="23"/>
          <w:szCs w:val="23"/>
        </w:rPr>
      </w:pPr>
      <w:r w:rsidRPr="00AE2246">
        <w:lastRenderedPageBreak/>
        <w:t>PŘEDMĚT: Anglický jazyk – 3.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AE2246" w:rsidTr="00EB0E4C">
        <w:trPr>
          <w:trHeight w:val="450"/>
        </w:trPr>
        <w:tc>
          <w:tcPr>
            <w:tcW w:w="4503" w:type="dxa"/>
            <w:gridSpan w:val="2"/>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Očekávané výstupy </w:t>
            </w:r>
          </w:p>
        </w:tc>
        <w:tc>
          <w:tcPr>
            <w:tcW w:w="4394"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Učivo </w:t>
            </w:r>
          </w:p>
        </w:tc>
        <w:tc>
          <w:tcPr>
            <w:tcW w:w="2835"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Průřezová témata </w:t>
            </w:r>
          </w:p>
        </w:tc>
        <w:tc>
          <w:tcPr>
            <w:tcW w:w="1769"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Poznámky </w:t>
            </w:r>
          </w:p>
        </w:tc>
      </w:tr>
      <w:tr w:rsidR="00DF144A" w:rsidRPr="00AE2246" w:rsidTr="00EB0E4C">
        <w:trPr>
          <w:trHeight w:val="125"/>
        </w:trPr>
        <w:tc>
          <w:tcPr>
            <w:tcW w:w="4503" w:type="dxa"/>
            <w:gridSpan w:val="2"/>
          </w:tcPr>
          <w:p w:rsidR="00DF144A" w:rsidRPr="00AE2246" w:rsidRDefault="00DF144A" w:rsidP="00EB0E4C">
            <w:pPr>
              <w:spacing w:after="0" w:line="240" w:lineRule="auto"/>
              <w:rPr>
                <w:rFonts w:ascii="Times New Roman" w:eastAsiaTheme="minorHAnsi" w:hAnsi="Times New Roman" w:cs="Times New Roman"/>
                <w:color w:val="000000"/>
                <w:sz w:val="28"/>
                <w:szCs w:val="28"/>
              </w:rPr>
            </w:pPr>
            <w:r w:rsidRPr="00AE2246">
              <w:rPr>
                <w:rFonts w:ascii="Times New Roman" w:eastAsiaTheme="minorHAnsi" w:hAnsi="Times New Roman" w:cs="Times New Roman"/>
                <w:b/>
                <w:bCs/>
                <w:color w:val="000000"/>
                <w:sz w:val="28"/>
                <w:szCs w:val="28"/>
              </w:rPr>
              <w:t xml:space="preserve">Žák </w:t>
            </w:r>
          </w:p>
        </w:tc>
        <w:tc>
          <w:tcPr>
            <w:tcW w:w="4394" w:type="dxa"/>
            <w:vAlign w:val="center"/>
          </w:tcPr>
          <w:p w:rsidR="00DF144A" w:rsidRPr="00AE2246" w:rsidRDefault="00DF144A" w:rsidP="00EB0E4C">
            <w:pPr>
              <w:spacing w:after="0" w:line="240" w:lineRule="auto"/>
              <w:jc w:val="center"/>
              <w:rPr>
                <w:rFonts w:ascii="Times New Roman" w:eastAsiaTheme="minorHAnsi" w:hAnsi="Times New Roman" w:cs="Times New Roman"/>
                <w:color w:val="000000"/>
                <w:sz w:val="28"/>
                <w:szCs w:val="28"/>
              </w:rPr>
            </w:pPr>
          </w:p>
        </w:tc>
        <w:tc>
          <w:tcPr>
            <w:tcW w:w="2835" w:type="dxa"/>
          </w:tcPr>
          <w:p w:rsidR="00DF144A" w:rsidRPr="00AE2246"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AE2246" w:rsidRDefault="00DF144A" w:rsidP="00EB0E4C">
            <w:pPr>
              <w:spacing w:after="0" w:line="240" w:lineRule="auto"/>
              <w:rPr>
                <w:rFonts w:ascii="Times New Roman" w:eastAsiaTheme="minorHAnsi" w:hAnsi="Times New Roman" w:cs="Times New Roman"/>
                <w:color w:val="000000"/>
                <w:sz w:val="28"/>
                <w:szCs w:val="28"/>
              </w:rPr>
            </w:pPr>
          </w:p>
        </w:tc>
      </w:tr>
      <w:tr w:rsidR="00DF144A" w:rsidRPr="00AE2246" w:rsidTr="00EB0E4C">
        <w:trPr>
          <w:trHeight w:val="545"/>
        </w:trPr>
        <w:tc>
          <w:tcPr>
            <w:tcW w:w="4497" w:type="dxa"/>
          </w:tcPr>
          <w:p w:rsidR="00DF144A" w:rsidRPr="00AE2246" w:rsidRDefault="00DF144A" w:rsidP="00EB0E4C">
            <w:pPr>
              <w:spacing w:after="0" w:line="240" w:lineRule="auto"/>
              <w:jc w:val="center"/>
              <w:rPr>
                <w:rFonts w:ascii="Times New Roman" w:eastAsiaTheme="minorHAnsi" w:hAnsi="Times New Roman" w:cs="Times New Roman"/>
                <w:b/>
                <w:color w:val="000000"/>
              </w:rPr>
            </w:pPr>
            <w:r w:rsidRPr="00AE2246">
              <w:rPr>
                <w:rFonts w:ascii="Times New Roman" w:eastAsiaTheme="minorHAnsi" w:hAnsi="Times New Roman" w:cs="Times New Roman"/>
                <w:b/>
                <w:color w:val="000000"/>
              </w:rPr>
              <w:t>Řečové dovednosti</w:t>
            </w:r>
          </w:p>
          <w:p w:rsidR="00F64B01" w:rsidRDefault="0031279A" w:rsidP="00EB0E4C">
            <w:pPr>
              <w:pStyle w:val="odrbezmezer"/>
              <w:rPr>
                <w:rFonts w:eastAsiaTheme="minorHAnsi"/>
              </w:rPr>
            </w:pPr>
            <w:r>
              <w:rPr>
                <w:rFonts w:eastAsiaTheme="minorHAnsi"/>
              </w:rPr>
              <w:t>CJ-3-01  r</w:t>
            </w:r>
            <w:r w:rsidR="00DF144A" w:rsidRPr="00AE2246">
              <w:rPr>
                <w:rFonts w:eastAsiaTheme="minorHAnsi"/>
              </w:rPr>
              <w:t xml:space="preserve">ozumí jednoduchým pokynům </w:t>
            </w:r>
          </w:p>
          <w:p w:rsidR="00DF144A" w:rsidRPr="00AE2246" w:rsidRDefault="00DF144A" w:rsidP="0031279A">
            <w:pPr>
              <w:pStyle w:val="odrbezmezer"/>
              <w:numPr>
                <w:ilvl w:val="0"/>
                <w:numId w:val="0"/>
              </w:numPr>
              <w:ind w:left="360"/>
              <w:rPr>
                <w:rFonts w:eastAsiaTheme="minorHAnsi"/>
              </w:rPr>
            </w:pPr>
            <w:r w:rsidRPr="00AE2246">
              <w:rPr>
                <w:rFonts w:eastAsiaTheme="minorHAnsi"/>
              </w:rPr>
              <w:t>a otázkám učitele, které jsou sdělovány pomalu a s pečlivou výslovností,</w:t>
            </w:r>
            <w:r w:rsidR="00F64B01">
              <w:rPr>
                <w:rFonts w:eastAsiaTheme="minorHAnsi"/>
              </w:rPr>
              <w:br/>
            </w:r>
            <w:r w:rsidRPr="00AE2246">
              <w:rPr>
                <w:rFonts w:eastAsiaTheme="minorHAnsi"/>
              </w:rPr>
              <w:t xml:space="preserve"> a reaguje na ně verbálně i neverbálně</w:t>
            </w:r>
          </w:p>
          <w:p w:rsidR="00DF144A" w:rsidRPr="00AE2246" w:rsidRDefault="0031279A" w:rsidP="00EB0E4C">
            <w:pPr>
              <w:pStyle w:val="odrbezmezer"/>
              <w:rPr>
                <w:rFonts w:eastAsiaTheme="minorHAnsi"/>
              </w:rPr>
            </w:pPr>
            <w:r>
              <w:rPr>
                <w:rFonts w:eastAsiaTheme="minorHAnsi"/>
              </w:rPr>
              <w:t xml:space="preserve">CJ-3-1-02  </w:t>
            </w:r>
            <w:r w:rsidR="00DF144A" w:rsidRPr="00AE2246">
              <w:rPr>
                <w:rFonts w:eastAsiaTheme="minorHAnsi"/>
              </w:rPr>
              <w:t>zopakuje a použije slova a slovní spojení, se kterými se v průběhu výuky setkal</w:t>
            </w:r>
          </w:p>
          <w:p w:rsidR="00DF144A" w:rsidRPr="00AE2246" w:rsidRDefault="0031279A" w:rsidP="00EB0E4C">
            <w:pPr>
              <w:pStyle w:val="odrbezmezer"/>
              <w:rPr>
                <w:rFonts w:eastAsiaTheme="minorHAnsi"/>
              </w:rPr>
            </w:pPr>
            <w:r>
              <w:rPr>
                <w:rFonts w:eastAsiaTheme="minorHAnsi"/>
              </w:rPr>
              <w:t xml:space="preserve">CJ-3-1-03  </w:t>
            </w:r>
            <w:r w:rsidR="00DF144A" w:rsidRPr="00AE2246">
              <w:rPr>
                <w:rFonts w:eastAsiaTheme="minorHAnsi"/>
              </w:rPr>
              <w:t>rozumí obsahu jednoduchého krátkého psaného textu, pokud má k dispozici vizuální oporu</w:t>
            </w:r>
          </w:p>
          <w:p w:rsidR="00DF144A" w:rsidRPr="00AE2246" w:rsidRDefault="0031279A" w:rsidP="00EB0E4C">
            <w:pPr>
              <w:pStyle w:val="odrbezmezer"/>
              <w:rPr>
                <w:rFonts w:eastAsiaTheme="minorHAnsi"/>
              </w:rPr>
            </w:pPr>
            <w:r>
              <w:rPr>
                <w:rFonts w:eastAsiaTheme="minorHAnsi"/>
              </w:rPr>
              <w:t xml:space="preserve">CJ-3-1-04  </w:t>
            </w:r>
            <w:r w:rsidR="00DF144A" w:rsidRPr="00AE2246">
              <w:rPr>
                <w:rFonts w:eastAsiaTheme="minorHAnsi"/>
              </w:rPr>
              <w:t>rozumí obsahu jednoduchého krátkého mluveného textu, který je pronášen pomalu, zřetelně a s pečlivou výslovností, pokud má k dispozici vizuální oporu</w:t>
            </w:r>
          </w:p>
          <w:p w:rsidR="00DF144A" w:rsidRPr="00AE2246" w:rsidRDefault="0031279A" w:rsidP="00EB0E4C">
            <w:pPr>
              <w:pStyle w:val="odrbezmezer"/>
              <w:rPr>
                <w:rFonts w:eastAsiaTheme="minorHAnsi"/>
              </w:rPr>
            </w:pPr>
            <w:r>
              <w:rPr>
                <w:rFonts w:eastAsiaTheme="minorHAnsi"/>
              </w:rPr>
              <w:t xml:space="preserve">CJ-3-1-05  </w:t>
            </w:r>
            <w:r w:rsidR="00DF144A" w:rsidRPr="00AE2246">
              <w:rPr>
                <w:rFonts w:eastAsiaTheme="minorHAnsi"/>
              </w:rPr>
              <w:t>přiřadí mluvenou a psanou podobu téhož slova či slovního spojení</w:t>
            </w:r>
          </w:p>
          <w:p w:rsidR="00DF144A" w:rsidRPr="00AE2246" w:rsidRDefault="0031279A" w:rsidP="00EB0E4C">
            <w:pPr>
              <w:pStyle w:val="odrbezmezer"/>
              <w:rPr>
                <w:rFonts w:eastAsiaTheme="minorHAnsi"/>
                <w:color w:val="000000"/>
              </w:rPr>
            </w:pPr>
            <w:r>
              <w:rPr>
                <w:rFonts w:eastAsiaTheme="minorHAnsi"/>
              </w:rPr>
              <w:t xml:space="preserve">CJ-3-1-06  </w:t>
            </w:r>
            <w:r w:rsidR="00DF144A" w:rsidRPr="00AE2246">
              <w:rPr>
                <w:rFonts w:eastAsiaTheme="minorHAnsi"/>
              </w:rPr>
              <w:t>píše slova a krátké věty na základě textové a vizuální předlohy</w:t>
            </w:r>
          </w:p>
        </w:tc>
        <w:tc>
          <w:tcPr>
            <w:tcW w:w="4400" w:type="dxa"/>
            <w:gridSpan w:val="2"/>
          </w:tcPr>
          <w:p w:rsidR="00DF144A" w:rsidRPr="00AE2246" w:rsidRDefault="00DF144A" w:rsidP="00EB0E4C">
            <w:pPr>
              <w:spacing w:after="0" w:line="240" w:lineRule="auto"/>
              <w:rPr>
                <w:rFonts w:ascii="Times New Roman" w:eastAsiaTheme="minorHAnsi" w:hAnsi="Times New Roman" w:cs="Times New Roman"/>
                <w:b/>
                <w:color w:val="000000"/>
                <w:sz w:val="24"/>
                <w:szCs w:val="24"/>
              </w:rPr>
            </w:pPr>
            <w:r w:rsidRPr="00AE2246">
              <w:rPr>
                <w:rFonts w:ascii="Times New Roman" w:eastAsiaTheme="minorHAnsi" w:hAnsi="Times New Roman" w:cs="Times New Roman"/>
                <w:b/>
                <w:color w:val="000000"/>
                <w:sz w:val="24"/>
                <w:szCs w:val="24"/>
              </w:rPr>
              <w:t>Zvuková a grafická podoba jazyka</w:t>
            </w:r>
          </w:p>
          <w:p w:rsidR="00DF144A" w:rsidRPr="00AE2246" w:rsidRDefault="00DF144A" w:rsidP="00EB0E4C">
            <w:pPr>
              <w:spacing w:after="0" w:line="240" w:lineRule="auto"/>
              <w:rPr>
                <w:rFonts w:ascii="Times New Roman" w:eastAsiaTheme="minorHAnsi" w:hAnsi="Times New Roman" w:cs="Times New Roman"/>
                <w:color w:val="000000"/>
                <w:sz w:val="24"/>
                <w:szCs w:val="24"/>
              </w:rPr>
            </w:pPr>
            <w:r w:rsidRPr="00AE2246">
              <w:rPr>
                <w:rFonts w:ascii="Times New Roman" w:eastAsiaTheme="minorHAnsi" w:hAnsi="Times New Roman" w:cs="Times New Roman"/>
                <w:color w:val="000000"/>
                <w:sz w:val="24"/>
                <w:szCs w:val="24"/>
              </w:rPr>
              <w:t>základní výslovnostní návyky</w:t>
            </w:r>
          </w:p>
          <w:p w:rsidR="00DF144A" w:rsidRPr="00AE2246" w:rsidRDefault="00DF144A" w:rsidP="00EB0E4C">
            <w:pPr>
              <w:spacing w:after="0" w:line="240" w:lineRule="auto"/>
              <w:rPr>
                <w:rFonts w:ascii="Times New Roman" w:eastAsiaTheme="minorHAnsi" w:hAnsi="Times New Roman" w:cs="Times New Roman"/>
                <w:color w:val="000000"/>
                <w:sz w:val="24"/>
                <w:szCs w:val="24"/>
              </w:rPr>
            </w:pPr>
          </w:p>
          <w:p w:rsidR="00DF144A" w:rsidRPr="00AE2246" w:rsidRDefault="00DF144A" w:rsidP="00EB0E4C">
            <w:pPr>
              <w:spacing w:after="0" w:line="240" w:lineRule="auto"/>
              <w:rPr>
                <w:rFonts w:ascii="Times New Roman" w:eastAsiaTheme="minorHAnsi" w:hAnsi="Times New Roman" w:cs="Times New Roman"/>
                <w:b/>
                <w:color w:val="000000"/>
                <w:sz w:val="24"/>
                <w:szCs w:val="24"/>
              </w:rPr>
            </w:pPr>
            <w:r w:rsidRPr="00AE2246">
              <w:rPr>
                <w:rFonts w:ascii="Times New Roman" w:eastAsiaTheme="minorHAnsi" w:hAnsi="Times New Roman" w:cs="Times New Roman"/>
                <w:b/>
                <w:color w:val="000000"/>
                <w:sz w:val="24"/>
                <w:szCs w:val="24"/>
              </w:rPr>
              <w:t>Slovní zásoba</w:t>
            </w:r>
          </w:p>
          <w:p w:rsidR="00DF144A" w:rsidRPr="00AE2246" w:rsidRDefault="00DF144A" w:rsidP="00EB0E4C">
            <w:pPr>
              <w:spacing w:after="0" w:line="240" w:lineRule="auto"/>
              <w:rPr>
                <w:rFonts w:ascii="Times New Roman" w:eastAsiaTheme="minorHAnsi" w:hAnsi="Times New Roman" w:cs="Times New Roman"/>
                <w:color w:val="000000"/>
                <w:sz w:val="24"/>
                <w:szCs w:val="24"/>
              </w:rPr>
            </w:pPr>
            <w:r w:rsidRPr="00AE2246">
              <w:rPr>
                <w:rFonts w:ascii="Times New Roman" w:eastAsiaTheme="minorHAnsi" w:hAnsi="Times New Roman" w:cs="Times New Roman"/>
                <w:color w:val="000000"/>
                <w:sz w:val="24"/>
                <w:szCs w:val="24"/>
              </w:rPr>
              <w:t>slovní zásoba k probíraným tematickým okruhům</w:t>
            </w:r>
          </w:p>
          <w:p w:rsidR="00DF144A" w:rsidRPr="00AE2246" w:rsidRDefault="00DF144A" w:rsidP="00EB0E4C">
            <w:pPr>
              <w:spacing w:after="0" w:line="240" w:lineRule="auto"/>
              <w:rPr>
                <w:rFonts w:ascii="Times New Roman" w:eastAsiaTheme="minorHAnsi" w:hAnsi="Times New Roman" w:cs="Times New Roman"/>
                <w:color w:val="000000"/>
                <w:sz w:val="24"/>
                <w:szCs w:val="24"/>
              </w:rPr>
            </w:pPr>
          </w:p>
          <w:p w:rsidR="00DF144A" w:rsidRPr="00AE2246" w:rsidRDefault="00DF144A" w:rsidP="00EB0E4C">
            <w:pPr>
              <w:spacing w:after="0" w:line="240" w:lineRule="auto"/>
              <w:rPr>
                <w:rFonts w:ascii="Times New Roman" w:eastAsiaTheme="minorHAnsi" w:hAnsi="Times New Roman" w:cs="Times New Roman"/>
                <w:b/>
                <w:color w:val="000000"/>
                <w:sz w:val="24"/>
                <w:szCs w:val="24"/>
              </w:rPr>
            </w:pPr>
            <w:r w:rsidRPr="00AE2246">
              <w:rPr>
                <w:rFonts w:ascii="Times New Roman" w:eastAsiaTheme="minorHAnsi" w:hAnsi="Times New Roman" w:cs="Times New Roman"/>
                <w:b/>
                <w:color w:val="000000"/>
                <w:sz w:val="24"/>
                <w:szCs w:val="24"/>
              </w:rPr>
              <w:t>Tematické okruhy</w:t>
            </w:r>
          </w:p>
          <w:p w:rsidR="007F40A1" w:rsidRPr="00AE2246" w:rsidRDefault="00423066" w:rsidP="00EB0E4C">
            <w:pPr>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Abeceda, číslovky 1-12, základní barvy, </w:t>
            </w:r>
            <w:r w:rsidR="00DF144A" w:rsidRPr="00AE2246">
              <w:rPr>
                <w:rFonts w:ascii="Times New Roman" w:eastAsiaTheme="minorHAnsi" w:hAnsi="Times New Roman" w:cs="Times New Roman"/>
                <w:color w:val="000000"/>
                <w:sz w:val="24"/>
                <w:szCs w:val="24"/>
              </w:rPr>
              <w:t>rodina,</w:t>
            </w:r>
            <w:r w:rsidR="00714E50" w:rsidRPr="00AE2246">
              <w:rPr>
                <w:rFonts w:ascii="Times New Roman" w:eastAsiaTheme="minorHAnsi" w:hAnsi="Times New Roman" w:cs="Times New Roman"/>
                <w:color w:val="000000"/>
                <w:sz w:val="24"/>
                <w:szCs w:val="24"/>
              </w:rPr>
              <w:t xml:space="preserve"> </w:t>
            </w:r>
            <w:r w:rsidR="00707090">
              <w:rPr>
                <w:rFonts w:ascii="Times New Roman" w:eastAsiaTheme="minorHAnsi" w:hAnsi="Times New Roman" w:cs="Times New Roman"/>
                <w:color w:val="000000"/>
                <w:sz w:val="24"/>
                <w:szCs w:val="24"/>
              </w:rPr>
              <w:t>můj dům a jeho místnosti</w:t>
            </w:r>
            <w:r w:rsidR="007F40A1" w:rsidRPr="00AE2246">
              <w:rPr>
                <w:rFonts w:ascii="Times New Roman" w:eastAsiaTheme="minorHAnsi" w:hAnsi="Times New Roman" w:cs="Times New Roman"/>
                <w:color w:val="000000"/>
                <w:sz w:val="24"/>
                <w:szCs w:val="24"/>
              </w:rPr>
              <w:t>,</w:t>
            </w:r>
            <w:r>
              <w:rPr>
                <w:rFonts w:ascii="Times New Roman" w:eastAsiaTheme="minorHAnsi" w:hAnsi="Times New Roman" w:cs="Times New Roman"/>
                <w:color w:val="000000"/>
                <w:sz w:val="24"/>
                <w:szCs w:val="24"/>
              </w:rPr>
              <w:t xml:space="preserve"> školní potřeby a třída, obličej a tělo, oblečení</w:t>
            </w:r>
            <w:r w:rsidR="007F40A1" w:rsidRPr="00AE2246">
              <w:rPr>
                <w:rFonts w:ascii="Times New Roman" w:eastAsiaTheme="minorHAnsi" w:hAnsi="Times New Roman" w:cs="Times New Roman"/>
                <w:color w:val="000000"/>
                <w:sz w:val="24"/>
                <w:szCs w:val="24"/>
              </w:rPr>
              <w:t>,</w:t>
            </w:r>
            <w:r w:rsidR="00DF144A" w:rsidRPr="00AE2246">
              <w:rPr>
                <w:rFonts w:ascii="Times New Roman" w:eastAsiaTheme="minorHAnsi" w:hAnsi="Times New Roman" w:cs="Times New Roman"/>
                <w:color w:val="000000"/>
                <w:sz w:val="24"/>
                <w:szCs w:val="24"/>
              </w:rPr>
              <w:t xml:space="preserve"> zvířata,</w:t>
            </w:r>
            <w:r>
              <w:rPr>
                <w:rFonts w:ascii="Times New Roman" w:eastAsiaTheme="minorHAnsi" w:hAnsi="Times New Roman" w:cs="Times New Roman"/>
                <w:color w:val="000000"/>
                <w:sz w:val="24"/>
                <w:szCs w:val="24"/>
              </w:rPr>
              <w:t xml:space="preserve"> hračky</w:t>
            </w:r>
          </w:p>
          <w:p w:rsidR="00DF144A" w:rsidRPr="00AE2246" w:rsidRDefault="007F40A1" w:rsidP="00EB0E4C">
            <w:pPr>
              <w:spacing w:after="0" w:line="240" w:lineRule="auto"/>
              <w:rPr>
                <w:rFonts w:ascii="Times New Roman" w:eastAsiaTheme="minorHAnsi" w:hAnsi="Times New Roman" w:cs="Times New Roman"/>
                <w:color w:val="000000"/>
                <w:sz w:val="24"/>
                <w:szCs w:val="24"/>
              </w:rPr>
            </w:pPr>
            <w:r w:rsidRPr="00AE2246">
              <w:rPr>
                <w:rFonts w:ascii="Times New Roman" w:eastAsiaTheme="minorHAnsi" w:hAnsi="Times New Roman" w:cs="Times New Roman"/>
                <w:color w:val="000000"/>
                <w:sz w:val="24"/>
                <w:szCs w:val="24"/>
              </w:rPr>
              <w:t xml:space="preserve"> </w:t>
            </w:r>
          </w:p>
          <w:p w:rsidR="007F40A1" w:rsidRPr="00AE2246" w:rsidRDefault="00DF144A" w:rsidP="00EB0E4C">
            <w:pPr>
              <w:spacing w:after="0" w:line="240" w:lineRule="auto"/>
              <w:rPr>
                <w:rFonts w:ascii="Times New Roman" w:eastAsiaTheme="minorHAnsi" w:hAnsi="Times New Roman" w:cs="Times New Roman"/>
                <w:b/>
                <w:color w:val="000000"/>
                <w:sz w:val="24"/>
                <w:szCs w:val="24"/>
              </w:rPr>
            </w:pPr>
            <w:r w:rsidRPr="00AE2246">
              <w:rPr>
                <w:rFonts w:ascii="Times New Roman" w:eastAsiaTheme="minorHAnsi" w:hAnsi="Times New Roman" w:cs="Times New Roman"/>
                <w:b/>
                <w:color w:val="000000"/>
                <w:sz w:val="24"/>
                <w:szCs w:val="24"/>
              </w:rPr>
              <w:t>Základní gramatické struktury a typy vět</w:t>
            </w:r>
          </w:p>
          <w:p w:rsidR="00DF144A" w:rsidRPr="00AE2246" w:rsidRDefault="007F40A1" w:rsidP="007F40A1">
            <w:pPr>
              <w:rPr>
                <w:rFonts w:ascii="Times New Roman" w:eastAsiaTheme="minorHAnsi" w:hAnsi="Times New Roman" w:cs="Times New Roman"/>
                <w:sz w:val="24"/>
                <w:szCs w:val="24"/>
              </w:rPr>
            </w:pPr>
            <w:r w:rsidRPr="00AE2246">
              <w:rPr>
                <w:rFonts w:ascii="Times New Roman" w:eastAsiaTheme="minorHAnsi" w:hAnsi="Times New Roman" w:cs="Times New Roman"/>
                <w:sz w:val="24"/>
                <w:szCs w:val="24"/>
              </w:rPr>
              <w:t xml:space="preserve">osobní </w:t>
            </w:r>
            <w:r w:rsidR="004F3B4C">
              <w:rPr>
                <w:rFonts w:ascii="Times New Roman" w:eastAsiaTheme="minorHAnsi" w:hAnsi="Times New Roman" w:cs="Times New Roman"/>
                <w:sz w:val="24"/>
                <w:szCs w:val="24"/>
              </w:rPr>
              <w:t xml:space="preserve">a přivlastňovací </w:t>
            </w:r>
            <w:r w:rsidRPr="00AE2246">
              <w:rPr>
                <w:rFonts w:ascii="Times New Roman" w:eastAsiaTheme="minorHAnsi" w:hAnsi="Times New Roman" w:cs="Times New Roman"/>
                <w:sz w:val="24"/>
                <w:szCs w:val="24"/>
              </w:rPr>
              <w:t>zájmena</w:t>
            </w:r>
          </w:p>
          <w:p w:rsidR="007F40A1" w:rsidRPr="00AE2246" w:rsidRDefault="00787C35" w:rsidP="007F40A1">
            <w:pPr>
              <w:rPr>
                <w:rFonts w:ascii="Times New Roman" w:eastAsiaTheme="minorHAnsi" w:hAnsi="Times New Roman" w:cs="Times New Roman"/>
                <w:sz w:val="24"/>
                <w:szCs w:val="24"/>
              </w:rPr>
            </w:pPr>
            <w:r w:rsidRPr="00AE2246">
              <w:rPr>
                <w:rFonts w:ascii="Times New Roman" w:eastAsiaTheme="minorHAnsi" w:hAnsi="Times New Roman" w:cs="Times New Roman"/>
                <w:sz w:val="24"/>
                <w:szCs w:val="24"/>
              </w:rPr>
              <w:t>jednoduchá oznamovací věta</w:t>
            </w:r>
            <w:r w:rsidR="005B0154">
              <w:rPr>
                <w:rFonts w:ascii="Times New Roman" w:eastAsiaTheme="minorHAnsi" w:hAnsi="Times New Roman" w:cs="Times New Roman"/>
                <w:sz w:val="24"/>
                <w:szCs w:val="24"/>
              </w:rPr>
              <w:t>,</w:t>
            </w:r>
            <w:r w:rsidR="00423066">
              <w:rPr>
                <w:rFonts w:ascii="Times New Roman" w:eastAsiaTheme="minorHAnsi" w:hAnsi="Times New Roman" w:cs="Times New Roman"/>
                <w:sz w:val="24"/>
                <w:szCs w:val="24"/>
              </w:rPr>
              <w:t xml:space="preserve"> otázka, odpověď kladná a negativní</w:t>
            </w:r>
          </w:p>
          <w:p w:rsidR="007F40A1" w:rsidRDefault="00787C35" w:rsidP="007F40A1">
            <w:pPr>
              <w:rPr>
                <w:rFonts w:ascii="Times New Roman" w:eastAsiaTheme="minorHAnsi" w:hAnsi="Times New Roman" w:cs="Times New Roman"/>
                <w:sz w:val="24"/>
                <w:szCs w:val="24"/>
              </w:rPr>
            </w:pPr>
            <w:r w:rsidRPr="00AE2246">
              <w:rPr>
                <w:rFonts w:ascii="Times New Roman" w:eastAsiaTheme="minorHAnsi" w:hAnsi="Times New Roman" w:cs="Times New Roman"/>
                <w:sz w:val="24"/>
                <w:szCs w:val="24"/>
              </w:rPr>
              <w:t>vyjádření souhlasu a nesouhlasu</w:t>
            </w:r>
          </w:p>
          <w:p w:rsidR="004F3B4C" w:rsidRDefault="004F3B4C" w:rsidP="007F40A1">
            <w:pPr>
              <w:rPr>
                <w:rFonts w:ascii="Times New Roman" w:eastAsiaTheme="minorHAnsi" w:hAnsi="Times New Roman" w:cs="Times New Roman"/>
                <w:sz w:val="24"/>
                <w:szCs w:val="24"/>
              </w:rPr>
            </w:pPr>
            <w:r>
              <w:rPr>
                <w:rFonts w:ascii="Times New Roman" w:eastAsiaTheme="minorHAnsi" w:hAnsi="Times New Roman" w:cs="Times New Roman"/>
                <w:sz w:val="24"/>
                <w:szCs w:val="24"/>
              </w:rPr>
              <w:t>sloveso</w:t>
            </w:r>
            <w:r w:rsidR="00A17E07">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proofErr w:type="spellStart"/>
            <w:r w:rsidR="00423066">
              <w:rPr>
                <w:rFonts w:ascii="Times New Roman" w:eastAsiaTheme="minorHAnsi" w:hAnsi="Times New Roman" w:cs="Times New Roman"/>
                <w:sz w:val="24"/>
                <w:szCs w:val="24"/>
              </w:rPr>
              <w:t>have</w:t>
            </w:r>
            <w:proofErr w:type="spellEnd"/>
            <w:r w:rsidR="00423066">
              <w:rPr>
                <w:rFonts w:ascii="Times New Roman" w:eastAsiaTheme="minorHAnsi" w:hAnsi="Times New Roman" w:cs="Times New Roman"/>
                <w:sz w:val="24"/>
                <w:szCs w:val="24"/>
              </w:rPr>
              <w:t xml:space="preserve"> </w:t>
            </w:r>
            <w:proofErr w:type="spellStart"/>
            <w:r w:rsidR="00423066">
              <w:rPr>
                <w:rFonts w:ascii="Times New Roman" w:eastAsiaTheme="minorHAnsi" w:hAnsi="Times New Roman" w:cs="Times New Roman"/>
                <w:sz w:val="24"/>
                <w:szCs w:val="24"/>
              </w:rPr>
              <w:t>got</w:t>
            </w:r>
            <w:proofErr w:type="spellEnd"/>
            <w:r w:rsidR="00A17E07">
              <w:rPr>
                <w:rFonts w:ascii="Times New Roman" w:eastAsiaTheme="minorHAnsi" w:hAnsi="Times New Roman" w:cs="Times New Roman"/>
                <w:sz w:val="24"/>
                <w:szCs w:val="24"/>
              </w:rPr>
              <w:t>“</w:t>
            </w:r>
            <w:r w:rsidR="00423066">
              <w:rPr>
                <w:rFonts w:ascii="Times New Roman" w:eastAsiaTheme="minorHAnsi" w:hAnsi="Times New Roman" w:cs="Times New Roman"/>
                <w:sz w:val="24"/>
                <w:szCs w:val="24"/>
              </w:rPr>
              <w:t xml:space="preserve"> v otázce a odpovědi</w:t>
            </w:r>
          </w:p>
          <w:p w:rsidR="00423066" w:rsidRPr="00AE2246" w:rsidRDefault="00423066" w:rsidP="007F40A1">
            <w:pPr>
              <w:rPr>
                <w:rFonts w:ascii="Times New Roman" w:eastAsiaTheme="minorHAnsi" w:hAnsi="Times New Roman" w:cs="Times New Roman"/>
                <w:sz w:val="24"/>
                <w:szCs w:val="24"/>
              </w:rPr>
            </w:pPr>
            <w:r>
              <w:rPr>
                <w:rFonts w:ascii="Times New Roman" w:eastAsiaTheme="minorHAnsi" w:hAnsi="Times New Roman" w:cs="Times New Roman"/>
                <w:sz w:val="24"/>
                <w:szCs w:val="24"/>
              </w:rPr>
              <w:t>sloveso „</w:t>
            </w:r>
            <w:proofErr w:type="spellStart"/>
            <w:r>
              <w:rPr>
                <w:rFonts w:ascii="Times New Roman" w:eastAsiaTheme="minorHAnsi" w:hAnsi="Times New Roman" w:cs="Times New Roman"/>
                <w:sz w:val="24"/>
                <w:szCs w:val="24"/>
              </w:rPr>
              <w:t>like</w:t>
            </w:r>
            <w:proofErr w:type="spellEnd"/>
            <w:r>
              <w:rPr>
                <w:rFonts w:ascii="Times New Roman" w:eastAsiaTheme="minorHAnsi" w:hAnsi="Times New Roman" w:cs="Times New Roman"/>
                <w:sz w:val="24"/>
                <w:szCs w:val="24"/>
              </w:rPr>
              <w:t>“ v kladné větě a otázce</w:t>
            </w:r>
          </w:p>
        </w:tc>
        <w:tc>
          <w:tcPr>
            <w:tcW w:w="2835" w:type="dxa"/>
          </w:tcPr>
          <w:p w:rsidR="00DF144A" w:rsidRPr="00AE2246" w:rsidRDefault="00DF144A" w:rsidP="00EB0E4C">
            <w:pPr>
              <w:pStyle w:val="Default"/>
            </w:pPr>
            <w:r w:rsidRPr="00AE2246">
              <w:t xml:space="preserve">OSV – </w:t>
            </w:r>
            <w:r w:rsidRPr="00AE2246">
              <w:rPr>
                <w:b/>
                <w:bCs/>
              </w:rPr>
              <w:t xml:space="preserve">Rozvoj schopností poznávání: </w:t>
            </w:r>
            <w:r w:rsidRPr="00AE2246">
              <w:t xml:space="preserve">cvičení smyslového vnímání </w:t>
            </w:r>
          </w:p>
          <w:p w:rsidR="00E93855" w:rsidRDefault="00E93855" w:rsidP="00EB0E4C">
            <w:pPr>
              <w:pStyle w:val="Default"/>
            </w:pPr>
          </w:p>
          <w:p w:rsidR="00DF144A" w:rsidRPr="00AE2246" w:rsidRDefault="00DF144A" w:rsidP="00EB0E4C">
            <w:pPr>
              <w:pStyle w:val="Default"/>
              <w:rPr>
                <w:b/>
              </w:rPr>
            </w:pPr>
            <w:r w:rsidRPr="00AE2246">
              <w:t xml:space="preserve">OSV – </w:t>
            </w:r>
            <w:r w:rsidRPr="00AE2246">
              <w:rPr>
                <w:b/>
              </w:rPr>
              <w:t xml:space="preserve">Sebepoznání </w:t>
            </w:r>
          </w:p>
          <w:p w:rsidR="00DF144A" w:rsidRPr="00AE2246" w:rsidRDefault="00DF144A" w:rsidP="00EB0E4C">
            <w:pPr>
              <w:pStyle w:val="Default"/>
            </w:pPr>
            <w:r w:rsidRPr="00AE2246">
              <w:rPr>
                <w:b/>
                <w:bCs/>
              </w:rPr>
              <w:t xml:space="preserve">a sebepojetí: </w:t>
            </w:r>
            <w:r w:rsidRPr="00AE2246">
              <w:t xml:space="preserve">informace </w:t>
            </w:r>
          </w:p>
          <w:p w:rsidR="00DF144A" w:rsidRPr="00AE2246" w:rsidRDefault="00DF144A" w:rsidP="00EB0E4C">
            <w:pPr>
              <w:pStyle w:val="Default"/>
            </w:pPr>
            <w:r w:rsidRPr="00AE2246">
              <w:t xml:space="preserve">o mé osobě </w:t>
            </w:r>
          </w:p>
          <w:p w:rsidR="00DF144A" w:rsidRPr="00AE2246" w:rsidRDefault="00DF144A" w:rsidP="00EB0E4C">
            <w:pPr>
              <w:pStyle w:val="Default"/>
            </w:pPr>
          </w:p>
          <w:p w:rsidR="00DF144A" w:rsidRPr="00AE2246" w:rsidRDefault="00DF144A" w:rsidP="00EB0E4C">
            <w:pPr>
              <w:pStyle w:val="Default"/>
              <w:rPr>
                <w:b/>
              </w:rPr>
            </w:pPr>
            <w:r w:rsidRPr="00AE2246">
              <w:t xml:space="preserve">OSV – </w:t>
            </w:r>
            <w:r w:rsidRPr="00AE2246">
              <w:rPr>
                <w:b/>
              </w:rPr>
              <w:t xml:space="preserve">Seberegulace </w:t>
            </w:r>
          </w:p>
          <w:p w:rsidR="00DF144A" w:rsidRPr="00AE2246" w:rsidRDefault="00DF144A" w:rsidP="00EB0E4C">
            <w:pPr>
              <w:pStyle w:val="Default"/>
            </w:pPr>
            <w:r w:rsidRPr="00AE2246">
              <w:rPr>
                <w:b/>
                <w:bCs/>
              </w:rPr>
              <w:t xml:space="preserve">a </w:t>
            </w:r>
            <w:proofErr w:type="spellStart"/>
            <w:r w:rsidRPr="00AE2246">
              <w:rPr>
                <w:b/>
                <w:bCs/>
              </w:rPr>
              <w:t>sebeorganizace</w:t>
            </w:r>
            <w:proofErr w:type="spellEnd"/>
            <w:r w:rsidRPr="00AE2246">
              <w:rPr>
                <w:b/>
                <w:bCs/>
              </w:rPr>
              <w:t xml:space="preserve">: </w:t>
            </w:r>
            <w:r w:rsidRPr="00AE2246">
              <w:t xml:space="preserve">regulace vlastního jednání a prožívání </w:t>
            </w:r>
          </w:p>
          <w:p w:rsidR="00DF144A" w:rsidRPr="00AE2246" w:rsidRDefault="00DF144A" w:rsidP="00EB0E4C">
            <w:pPr>
              <w:pStyle w:val="Default"/>
            </w:pPr>
          </w:p>
          <w:p w:rsidR="00DF144A" w:rsidRPr="00AE2246" w:rsidRDefault="00DF144A" w:rsidP="00EB0E4C">
            <w:pPr>
              <w:pStyle w:val="Default"/>
            </w:pPr>
            <w:r w:rsidRPr="00AE2246">
              <w:t xml:space="preserve">OSV - </w:t>
            </w:r>
            <w:r w:rsidRPr="00AE2246">
              <w:rPr>
                <w:b/>
                <w:bCs/>
              </w:rPr>
              <w:t xml:space="preserve">Komunikace: </w:t>
            </w:r>
            <w:r w:rsidRPr="00AE2246">
              <w:t xml:space="preserve">dovednosti pro sdělování </w:t>
            </w:r>
          </w:p>
          <w:p w:rsidR="00DF144A" w:rsidRPr="00AE2246" w:rsidRDefault="00DF144A" w:rsidP="00EB0E4C">
            <w:pPr>
              <w:spacing w:after="0" w:line="240" w:lineRule="auto"/>
              <w:rPr>
                <w:rFonts w:ascii="Times New Roman" w:hAnsi="Times New Roman" w:cs="Times New Roman"/>
              </w:rPr>
            </w:pPr>
          </w:p>
          <w:p w:rsidR="00E93855" w:rsidRDefault="00DF144A" w:rsidP="00EB0E4C">
            <w:pPr>
              <w:spacing w:after="0" w:line="240" w:lineRule="auto"/>
              <w:rPr>
                <w:rFonts w:ascii="Times New Roman" w:eastAsiaTheme="minorHAnsi" w:hAnsi="Times New Roman" w:cs="Times New Roman"/>
                <w:color w:val="000000"/>
              </w:rPr>
            </w:pPr>
            <w:proofErr w:type="spellStart"/>
            <w:r w:rsidRPr="00AE2246">
              <w:rPr>
                <w:rFonts w:ascii="Times New Roman" w:hAnsi="Times New Roman" w:cs="Times New Roman"/>
              </w:rPr>
              <w:t>MkV</w:t>
            </w:r>
            <w:proofErr w:type="spellEnd"/>
            <w:r w:rsidRPr="00AE2246">
              <w:rPr>
                <w:rFonts w:ascii="Times New Roman" w:hAnsi="Times New Roman" w:cs="Times New Roman"/>
              </w:rPr>
              <w:t xml:space="preserve"> </w:t>
            </w:r>
            <w:r w:rsidRPr="00AE2246">
              <w:rPr>
                <w:rFonts w:ascii="Times New Roman" w:hAnsi="Times New Roman" w:cs="Times New Roman"/>
                <w:b/>
                <w:bCs/>
              </w:rPr>
              <w:t xml:space="preserve">- Lidské vztahy: </w:t>
            </w:r>
            <w:r w:rsidRPr="00AE2246">
              <w:rPr>
                <w:rFonts w:ascii="Times New Roman" w:hAnsi="Times New Roman" w:cs="Times New Roman"/>
              </w:rPr>
              <w:t xml:space="preserve">tolerantní vztahy s jinými lidmi, vztahy mezi kulturami </w:t>
            </w:r>
          </w:p>
          <w:p w:rsidR="00E93855" w:rsidRPr="002B2832" w:rsidRDefault="00E93855" w:rsidP="00E93855">
            <w:pPr>
              <w:pStyle w:val="Default"/>
            </w:pPr>
          </w:p>
          <w:p w:rsidR="00E93855" w:rsidRPr="002B2832" w:rsidRDefault="00E93855" w:rsidP="00E93855">
            <w:pPr>
              <w:pStyle w:val="Default"/>
            </w:pPr>
            <w:proofErr w:type="spellStart"/>
            <w:r w:rsidRPr="002B2832">
              <w:t>MkV</w:t>
            </w:r>
            <w:proofErr w:type="spellEnd"/>
            <w:r w:rsidRPr="002B2832">
              <w:t xml:space="preserve">- </w:t>
            </w:r>
            <w:r w:rsidRPr="002B2832">
              <w:rPr>
                <w:b/>
                <w:bCs/>
              </w:rPr>
              <w:t xml:space="preserve">Kulturní diferenciace: </w:t>
            </w:r>
            <w:r w:rsidRPr="002B2832">
              <w:t xml:space="preserve">písně, poezie anglicky mluvících zemí </w:t>
            </w:r>
          </w:p>
          <w:p w:rsidR="00DF144A" w:rsidRPr="00E93855" w:rsidRDefault="00DF144A" w:rsidP="00E93855">
            <w:pPr>
              <w:rPr>
                <w:rFonts w:ascii="Times New Roman" w:eastAsiaTheme="minorHAnsi" w:hAnsi="Times New Roman" w:cs="Times New Roman"/>
              </w:rPr>
            </w:pPr>
          </w:p>
        </w:tc>
        <w:tc>
          <w:tcPr>
            <w:tcW w:w="1769" w:type="dxa"/>
          </w:tcPr>
          <w:p w:rsidR="00DF144A" w:rsidRPr="00AE2246" w:rsidRDefault="00DF144A" w:rsidP="00EB0E4C">
            <w:pPr>
              <w:spacing w:after="0" w:line="240" w:lineRule="auto"/>
              <w:rPr>
                <w:rFonts w:ascii="Times New Roman" w:eastAsiaTheme="minorHAnsi" w:hAnsi="Times New Roman" w:cs="Times New Roman"/>
                <w:color w:val="000000"/>
                <w:sz w:val="23"/>
                <w:szCs w:val="23"/>
              </w:rPr>
            </w:pPr>
            <w:r w:rsidRPr="00AE2246">
              <w:rPr>
                <w:rFonts w:ascii="Times New Roman" w:eastAsiaTheme="minorHAnsi" w:hAnsi="Times New Roman" w:cs="Times New Roman"/>
                <w:color w:val="000000"/>
                <w:sz w:val="23"/>
                <w:szCs w:val="23"/>
              </w:rPr>
              <w:t xml:space="preserve"> </w:t>
            </w:r>
          </w:p>
        </w:tc>
      </w:tr>
    </w:tbl>
    <w:p w:rsidR="00DF144A" w:rsidRPr="00967CA1" w:rsidRDefault="00DF144A" w:rsidP="00DF144A">
      <w:pPr>
        <w:pStyle w:val="osnov"/>
      </w:pPr>
      <w:r w:rsidRPr="00967CA1">
        <w:lastRenderedPageBreak/>
        <w:t>Očekávané výstupy na konci 1. období</w:t>
      </w:r>
    </w:p>
    <w:p w:rsidR="00DF144A" w:rsidRPr="00967CA1" w:rsidRDefault="00DF144A" w:rsidP="00DF144A">
      <w:pPr>
        <w:pStyle w:val="Odsazen"/>
        <w:ind w:firstLine="0"/>
        <w:rPr>
          <w:b/>
        </w:rPr>
      </w:pPr>
      <w:r w:rsidRPr="00967CA1">
        <w:rPr>
          <w:b/>
        </w:rPr>
        <w:t>Žák:</w:t>
      </w:r>
    </w:p>
    <w:p w:rsidR="00DF144A" w:rsidRPr="005D7CC0" w:rsidRDefault="00DF144A" w:rsidP="00DF144A">
      <w:pPr>
        <w:pStyle w:val="Odsazen"/>
        <w:ind w:firstLine="0"/>
        <w:rPr>
          <w:b/>
          <w:sz w:val="28"/>
          <w:szCs w:val="28"/>
        </w:rPr>
      </w:pPr>
      <w:r w:rsidRPr="005D7CC0">
        <w:rPr>
          <w:b/>
          <w:sz w:val="28"/>
          <w:szCs w:val="28"/>
        </w:rPr>
        <w:t xml:space="preserve">Řečové </w:t>
      </w:r>
      <w:r w:rsidRPr="005D7CC0">
        <w:rPr>
          <w:b/>
          <w:i/>
          <w:sz w:val="28"/>
          <w:szCs w:val="28"/>
        </w:rPr>
        <w:t>dovednosti</w:t>
      </w:r>
    </w:p>
    <w:p w:rsidR="00DF144A" w:rsidRPr="00BE74E9" w:rsidRDefault="00BE74E9" w:rsidP="00DF144A">
      <w:pPr>
        <w:pStyle w:val="Odrky"/>
        <w:rPr>
          <w:b/>
        </w:rPr>
      </w:pPr>
      <w:r>
        <w:rPr>
          <w:b/>
        </w:rPr>
        <w:t xml:space="preserve">CJ-3-1-01  </w:t>
      </w:r>
      <w:r w:rsidR="00DF144A" w:rsidRPr="00BE74E9">
        <w:rPr>
          <w:b/>
        </w:rPr>
        <w:t>rozumí jednoduchým pokynům a otázkám učitele, které jsou sdělovány pomalu a s pečlivou výslovností, a reaguje na ně verbálně i neverbálně</w:t>
      </w:r>
    </w:p>
    <w:p w:rsidR="00DF144A" w:rsidRPr="00BE74E9" w:rsidRDefault="00BE74E9" w:rsidP="00DF144A">
      <w:pPr>
        <w:pStyle w:val="Odrky"/>
        <w:rPr>
          <w:b/>
        </w:rPr>
      </w:pPr>
      <w:r>
        <w:rPr>
          <w:b/>
        </w:rPr>
        <w:t xml:space="preserve">CJ-3-1-02  </w:t>
      </w:r>
      <w:r w:rsidR="00DF144A" w:rsidRPr="00BE74E9">
        <w:rPr>
          <w:b/>
        </w:rPr>
        <w:t>zopakuje a použije slova a slovní spojení, se kterými se v průběhu výuky setkal</w:t>
      </w:r>
    </w:p>
    <w:p w:rsidR="00DF144A" w:rsidRPr="00BE74E9" w:rsidRDefault="00726D8D" w:rsidP="00DF144A">
      <w:pPr>
        <w:pStyle w:val="Odrky"/>
        <w:rPr>
          <w:b/>
        </w:rPr>
      </w:pPr>
      <w:r>
        <w:rPr>
          <w:b/>
        </w:rPr>
        <w:t xml:space="preserve">CJ-3-1-03  </w:t>
      </w:r>
      <w:r w:rsidR="00DF144A" w:rsidRPr="00BE74E9">
        <w:rPr>
          <w:b/>
        </w:rPr>
        <w:t>rozumí obsahu jednoduchého krátkého psaného textu, pokud má k dispozici vizuální oporu</w:t>
      </w:r>
    </w:p>
    <w:p w:rsidR="00DF144A" w:rsidRPr="00BE74E9" w:rsidRDefault="00726D8D" w:rsidP="00DF144A">
      <w:pPr>
        <w:pStyle w:val="Odrky"/>
        <w:rPr>
          <w:b/>
        </w:rPr>
      </w:pPr>
      <w:r>
        <w:rPr>
          <w:b/>
        </w:rPr>
        <w:t xml:space="preserve">CJ-3-1-04  </w:t>
      </w:r>
      <w:r w:rsidR="00DF144A" w:rsidRPr="00BE74E9">
        <w:rPr>
          <w:b/>
        </w:rPr>
        <w:t>rozumí obsahu jednoduchého krátkého mluveného textu, který je pronášen pomalu, zřetelně a s pečlivou výslovností, pokud má k dispozici vizuální oporu</w:t>
      </w:r>
    </w:p>
    <w:p w:rsidR="00DF144A" w:rsidRPr="00BE74E9" w:rsidRDefault="00726D8D" w:rsidP="00DF144A">
      <w:pPr>
        <w:pStyle w:val="Odrky"/>
        <w:rPr>
          <w:b/>
        </w:rPr>
      </w:pPr>
      <w:r>
        <w:rPr>
          <w:b/>
        </w:rPr>
        <w:t xml:space="preserve">CJ-3-1-05   </w:t>
      </w:r>
      <w:r w:rsidR="00DF144A" w:rsidRPr="00BE74E9">
        <w:rPr>
          <w:b/>
        </w:rPr>
        <w:t>přiřadí mluvenou a psanou podobu téhož slova či slovního spojení</w:t>
      </w:r>
    </w:p>
    <w:p w:rsidR="00726D8D" w:rsidRDefault="00726D8D" w:rsidP="00DF144A">
      <w:pPr>
        <w:pStyle w:val="Odrky"/>
        <w:rPr>
          <w:b/>
        </w:rPr>
      </w:pPr>
      <w:r>
        <w:rPr>
          <w:b/>
        </w:rPr>
        <w:t xml:space="preserve">CJ-3-1-06  </w:t>
      </w:r>
      <w:r w:rsidR="00DF144A" w:rsidRPr="00BE74E9">
        <w:rPr>
          <w:b/>
        </w:rPr>
        <w:t>píše slova a krátké věty na základě textové a vizuální předlohy</w:t>
      </w:r>
    </w:p>
    <w:p w:rsidR="00726D8D" w:rsidRPr="00726D8D" w:rsidRDefault="00726D8D" w:rsidP="00726D8D">
      <w:pPr>
        <w:pStyle w:val="Odrky"/>
        <w:ind w:left="360"/>
        <w:rPr>
          <w:i/>
        </w:rPr>
      </w:pPr>
    </w:p>
    <w:p w:rsidR="00726D8D" w:rsidRPr="00726D8D" w:rsidRDefault="00726D8D" w:rsidP="00726D8D">
      <w:pPr>
        <w:pStyle w:val="Odrky"/>
        <w:ind w:left="360"/>
        <w:rPr>
          <w:b/>
          <w:i/>
          <w:u w:val="single"/>
        </w:rPr>
      </w:pPr>
      <w:r w:rsidRPr="00726D8D">
        <w:rPr>
          <w:b/>
          <w:i/>
          <w:u w:val="single"/>
        </w:rPr>
        <w:t>Minimální doporučená úroveň pro úpravy očekávaných výstupů v rámci podpůrných opatření:</w:t>
      </w:r>
    </w:p>
    <w:p w:rsidR="00726D8D" w:rsidRDefault="00726D8D" w:rsidP="00726D8D">
      <w:pPr>
        <w:pStyle w:val="Odrky"/>
        <w:ind w:left="360"/>
        <w:rPr>
          <w:b/>
          <w:i/>
          <w:u w:val="single"/>
        </w:rPr>
      </w:pPr>
      <w:r w:rsidRPr="00726D8D">
        <w:rPr>
          <w:b/>
          <w:i/>
          <w:u w:val="single"/>
        </w:rPr>
        <w:t>Žák</w:t>
      </w:r>
    </w:p>
    <w:p w:rsidR="00726D8D" w:rsidRPr="00726D8D" w:rsidRDefault="00726D8D" w:rsidP="00726D8D">
      <w:pPr>
        <w:pStyle w:val="Odrky"/>
        <w:ind w:left="360"/>
        <w:rPr>
          <w:i/>
        </w:rPr>
      </w:pPr>
      <w:r>
        <w:rPr>
          <w:i/>
        </w:rPr>
        <w:t>CJ-3-1-01p  je seznámen se zvukovou podobou cizího jazyka</w:t>
      </w:r>
    </w:p>
    <w:p w:rsidR="00DF144A" w:rsidRPr="00726D8D" w:rsidRDefault="00DF144A" w:rsidP="00726D8D">
      <w:pPr>
        <w:rPr>
          <w:rFonts w:ascii="Times New Roman" w:hAnsi="Times New Roman" w:cs="Times New Roman"/>
          <w:i/>
        </w:rPr>
      </w:pPr>
    </w:p>
    <w:p w:rsidR="00DF144A" w:rsidRPr="002B2832" w:rsidRDefault="00DF144A" w:rsidP="00DF144A">
      <w:pPr>
        <w:pStyle w:val="osnova-nzev"/>
        <w:rPr>
          <w:sz w:val="23"/>
          <w:szCs w:val="23"/>
        </w:rPr>
      </w:pPr>
      <w:r w:rsidRPr="002B2832">
        <w:lastRenderedPageBreak/>
        <w:t>PŘED</w:t>
      </w:r>
      <w:r w:rsidR="00726D8D">
        <w:t>_</w:t>
      </w:r>
      <w:r w:rsidRPr="002B2832">
        <w:t>MĚT: Anglický jazyk – 4.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2B2832" w:rsidTr="00EB0E4C">
        <w:trPr>
          <w:trHeight w:val="450"/>
        </w:trPr>
        <w:tc>
          <w:tcPr>
            <w:tcW w:w="4503" w:type="dxa"/>
            <w:gridSpan w:val="2"/>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Očekávané výstupy </w:t>
            </w:r>
          </w:p>
        </w:tc>
        <w:tc>
          <w:tcPr>
            <w:tcW w:w="4394"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Učivo </w:t>
            </w:r>
          </w:p>
        </w:tc>
        <w:tc>
          <w:tcPr>
            <w:tcW w:w="2835"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Průřezová témata </w:t>
            </w:r>
          </w:p>
        </w:tc>
        <w:tc>
          <w:tcPr>
            <w:tcW w:w="1769"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Poznámky </w:t>
            </w:r>
          </w:p>
        </w:tc>
      </w:tr>
      <w:tr w:rsidR="00DF144A" w:rsidRPr="002B2832" w:rsidTr="00EB0E4C">
        <w:trPr>
          <w:trHeight w:val="125"/>
        </w:trPr>
        <w:tc>
          <w:tcPr>
            <w:tcW w:w="4503" w:type="dxa"/>
            <w:gridSpan w:val="2"/>
          </w:tcPr>
          <w:p w:rsidR="00DF144A" w:rsidRPr="002B2832" w:rsidRDefault="00DF144A" w:rsidP="00EB0E4C">
            <w:pPr>
              <w:spacing w:after="0" w:line="240" w:lineRule="auto"/>
              <w:rPr>
                <w:rFonts w:ascii="Times New Roman" w:eastAsiaTheme="minorHAnsi" w:hAnsi="Times New Roman" w:cs="Times New Roman"/>
                <w:color w:val="000000"/>
                <w:sz w:val="28"/>
                <w:szCs w:val="28"/>
              </w:rPr>
            </w:pPr>
            <w:r w:rsidRPr="002B2832">
              <w:rPr>
                <w:rFonts w:ascii="Times New Roman" w:eastAsiaTheme="minorHAnsi" w:hAnsi="Times New Roman" w:cs="Times New Roman"/>
                <w:b/>
                <w:bCs/>
                <w:color w:val="000000"/>
                <w:sz w:val="28"/>
                <w:szCs w:val="28"/>
              </w:rPr>
              <w:t xml:space="preserve">Žák </w:t>
            </w:r>
          </w:p>
        </w:tc>
        <w:tc>
          <w:tcPr>
            <w:tcW w:w="4394" w:type="dxa"/>
            <w:vAlign w:val="center"/>
          </w:tcPr>
          <w:p w:rsidR="00DF144A" w:rsidRPr="002B2832" w:rsidRDefault="00DF144A" w:rsidP="00EB0E4C">
            <w:pPr>
              <w:spacing w:after="0" w:line="240" w:lineRule="auto"/>
              <w:jc w:val="center"/>
              <w:rPr>
                <w:rFonts w:ascii="Times New Roman" w:eastAsiaTheme="minorHAnsi" w:hAnsi="Times New Roman" w:cs="Times New Roman"/>
                <w:color w:val="000000"/>
                <w:sz w:val="28"/>
                <w:szCs w:val="28"/>
              </w:rPr>
            </w:pPr>
          </w:p>
        </w:tc>
        <w:tc>
          <w:tcPr>
            <w:tcW w:w="2835" w:type="dxa"/>
          </w:tcPr>
          <w:p w:rsidR="00DF144A" w:rsidRPr="002B2832"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2B2832" w:rsidRDefault="00DF144A" w:rsidP="00EB0E4C">
            <w:pPr>
              <w:spacing w:after="0" w:line="240" w:lineRule="auto"/>
              <w:rPr>
                <w:rFonts w:ascii="Times New Roman" w:eastAsiaTheme="minorHAnsi" w:hAnsi="Times New Roman" w:cs="Times New Roman"/>
                <w:color w:val="000000"/>
                <w:sz w:val="28"/>
                <w:szCs w:val="28"/>
              </w:rPr>
            </w:pPr>
          </w:p>
        </w:tc>
      </w:tr>
      <w:tr w:rsidR="00DF144A" w:rsidRPr="002B2832" w:rsidTr="00EB0E4C">
        <w:trPr>
          <w:trHeight w:val="545"/>
        </w:trPr>
        <w:tc>
          <w:tcPr>
            <w:tcW w:w="4497" w:type="dxa"/>
          </w:tcPr>
          <w:p w:rsidR="00DF144A" w:rsidRPr="002B2832" w:rsidRDefault="00DF144A" w:rsidP="00EB0E4C">
            <w:pPr>
              <w:pStyle w:val="Default"/>
            </w:pPr>
            <w:r w:rsidRPr="002B2832">
              <w:rPr>
                <w:b/>
                <w:bCs/>
              </w:rPr>
              <w:t xml:space="preserve">Poslech s porozuměním </w:t>
            </w:r>
          </w:p>
          <w:p w:rsidR="00DF144A" w:rsidRPr="002B2832" w:rsidRDefault="00C1587B" w:rsidP="00EB0E4C">
            <w:pPr>
              <w:pStyle w:val="odrbezmezer"/>
              <w:rPr>
                <w:rFonts w:eastAsiaTheme="minorHAnsi"/>
              </w:rPr>
            </w:pPr>
            <w:r>
              <w:rPr>
                <w:rFonts w:eastAsiaTheme="minorHAnsi"/>
              </w:rPr>
              <w:t xml:space="preserve">CJ-5-1-01  </w:t>
            </w:r>
            <w:r w:rsidR="00DF144A" w:rsidRPr="002B2832">
              <w:rPr>
                <w:rFonts w:eastAsiaTheme="minorHAnsi"/>
              </w:rPr>
              <w:t xml:space="preserve">rozumí jednoduchým pokynům a otázkám učitele, které jsou sdělovány pomalu a s pečlivou výslovností </w:t>
            </w:r>
          </w:p>
          <w:p w:rsidR="00DF144A" w:rsidRPr="002B2832" w:rsidRDefault="00C1587B" w:rsidP="00EB0E4C">
            <w:pPr>
              <w:pStyle w:val="odrbezmezer"/>
              <w:rPr>
                <w:rFonts w:eastAsiaTheme="minorHAnsi"/>
              </w:rPr>
            </w:pPr>
            <w:r>
              <w:rPr>
                <w:rFonts w:eastAsiaTheme="minorHAnsi"/>
              </w:rPr>
              <w:t xml:space="preserve">CJ-5-1-02  </w:t>
            </w:r>
            <w:r w:rsidR="00DF144A" w:rsidRPr="002B2832">
              <w:rPr>
                <w:rFonts w:eastAsiaTheme="minorHAnsi"/>
              </w:rPr>
              <w:t xml:space="preserve">rozumí slovům a jednoduchým větám, pokud jsou pronášeny pomalu a zřetelně a týkají se osvojovaných témat, zejména pokud má k dispozici vizuální oporu </w:t>
            </w:r>
          </w:p>
          <w:p w:rsidR="00DF144A" w:rsidRPr="002B2832" w:rsidRDefault="00C1587B" w:rsidP="00EB0E4C">
            <w:pPr>
              <w:pStyle w:val="odrbezmezer"/>
              <w:rPr>
                <w:rFonts w:eastAsiaTheme="minorHAnsi"/>
              </w:rPr>
            </w:pPr>
            <w:r>
              <w:rPr>
                <w:rFonts w:eastAsiaTheme="minorHAnsi"/>
              </w:rPr>
              <w:t xml:space="preserve">CJ-5-1-03  </w:t>
            </w:r>
            <w:r w:rsidR="00DF144A" w:rsidRPr="002B2832">
              <w:rPr>
                <w:rFonts w:eastAsiaTheme="minorHAnsi"/>
              </w:rPr>
              <w:t>rozumí jednoduchému poslechovému textu, pokud je pronášen pomalu</w:t>
            </w:r>
            <w:r w:rsidR="00F64B01">
              <w:rPr>
                <w:rFonts w:eastAsiaTheme="minorHAnsi"/>
              </w:rPr>
              <w:br/>
            </w:r>
            <w:r w:rsidR="00DF144A" w:rsidRPr="002B2832">
              <w:rPr>
                <w:rFonts w:eastAsiaTheme="minorHAnsi"/>
              </w:rPr>
              <w:t xml:space="preserve"> a zřetelně a má k dispozici vizuální oporu </w:t>
            </w:r>
          </w:p>
          <w:p w:rsidR="00DF144A" w:rsidRPr="002B2832" w:rsidRDefault="00DF144A" w:rsidP="00EB0E4C">
            <w:pPr>
              <w:pStyle w:val="Default"/>
            </w:pPr>
          </w:p>
          <w:p w:rsidR="00DF144A" w:rsidRPr="002B2832" w:rsidRDefault="00DF144A" w:rsidP="00EB0E4C">
            <w:pPr>
              <w:pStyle w:val="Default"/>
            </w:pPr>
            <w:r w:rsidRPr="002B2832">
              <w:rPr>
                <w:b/>
                <w:bCs/>
              </w:rPr>
              <w:t xml:space="preserve">Mluvení </w:t>
            </w:r>
          </w:p>
          <w:p w:rsidR="00DF144A" w:rsidRPr="002B2832" w:rsidRDefault="00C1587B" w:rsidP="00EB0E4C">
            <w:pPr>
              <w:pStyle w:val="odrbezmezer"/>
              <w:rPr>
                <w:rFonts w:eastAsiaTheme="minorHAnsi"/>
              </w:rPr>
            </w:pPr>
            <w:r>
              <w:rPr>
                <w:rFonts w:eastAsiaTheme="minorHAnsi"/>
              </w:rPr>
              <w:t xml:space="preserve">CJ-5-2-01  </w:t>
            </w:r>
            <w:r w:rsidR="00DF144A" w:rsidRPr="002B2832">
              <w:rPr>
                <w:rFonts w:eastAsiaTheme="minorHAnsi"/>
              </w:rPr>
              <w:t xml:space="preserve">zapojí se do jednoduchých rozhovorů </w:t>
            </w:r>
          </w:p>
          <w:p w:rsidR="00DF144A" w:rsidRPr="002B2832" w:rsidRDefault="00C1587B" w:rsidP="00EB0E4C">
            <w:pPr>
              <w:pStyle w:val="odrbezmezer"/>
              <w:rPr>
                <w:rFonts w:eastAsiaTheme="minorHAnsi"/>
              </w:rPr>
            </w:pPr>
            <w:r>
              <w:rPr>
                <w:rFonts w:eastAsiaTheme="minorHAnsi"/>
              </w:rPr>
              <w:t xml:space="preserve">CJ-5-2-02  </w:t>
            </w:r>
            <w:r w:rsidR="00DF144A" w:rsidRPr="002B2832">
              <w:rPr>
                <w:rFonts w:eastAsiaTheme="minorHAnsi"/>
              </w:rPr>
              <w:t xml:space="preserve">sdělí jednoduchým způsobem základní informace týkající se jeho samotného, rodiny, školy, volného času a dalších osvojovaných témat </w:t>
            </w:r>
          </w:p>
          <w:p w:rsidR="00DF144A" w:rsidRDefault="00C1587B" w:rsidP="00EB0E4C">
            <w:pPr>
              <w:pStyle w:val="odrbezmezer"/>
              <w:rPr>
                <w:rFonts w:eastAsiaTheme="minorHAnsi"/>
              </w:rPr>
            </w:pPr>
            <w:r>
              <w:rPr>
                <w:rFonts w:eastAsiaTheme="minorHAnsi"/>
              </w:rPr>
              <w:t xml:space="preserve">CJ-5-2-03  </w:t>
            </w:r>
            <w:r w:rsidR="00DF144A" w:rsidRPr="002B2832">
              <w:rPr>
                <w:rFonts w:eastAsiaTheme="minorHAnsi"/>
              </w:rPr>
              <w:t xml:space="preserve"> na jednoduché otázky týkající se jeho samotného, rodiny, školy, volného času a dalších osvojovaných témat a podobné otázky pokládá </w:t>
            </w:r>
          </w:p>
          <w:p w:rsidR="00DF144A" w:rsidRPr="002B2832" w:rsidRDefault="00DF144A" w:rsidP="00EB0E4C">
            <w:pPr>
              <w:pStyle w:val="Default"/>
            </w:pPr>
          </w:p>
          <w:p w:rsidR="00DF144A" w:rsidRPr="002B2832" w:rsidRDefault="00DF144A" w:rsidP="00EB0E4C">
            <w:pPr>
              <w:pStyle w:val="odrbezmezer"/>
              <w:numPr>
                <w:ilvl w:val="0"/>
                <w:numId w:val="0"/>
              </w:numPr>
              <w:rPr>
                <w:rFonts w:eastAsiaTheme="minorHAnsi"/>
                <w:color w:val="000000"/>
              </w:rPr>
            </w:pPr>
            <w:r w:rsidRPr="002B2832">
              <w:rPr>
                <w:b/>
                <w:bCs/>
              </w:rPr>
              <w:t xml:space="preserve">Čtení s porozuměním </w:t>
            </w:r>
          </w:p>
          <w:p w:rsidR="00DF144A" w:rsidRPr="002B2832" w:rsidRDefault="00DF144A" w:rsidP="00EB0E4C">
            <w:pPr>
              <w:pStyle w:val="Default"/>
              <w:rPr>
                <w:color w:val="auto"/>
              </w:rPr>
            </w:pPr>
          </w:p>
          <w:p w:rsidR="00DF144A" w:rsidRPr="002B2832" w:rsidRDefault="00C1587B" w:rsidP="00EB0E4C">
            <w:pPr>
              <w:pStyle w:val="odrbezmezer"/>
              <w:rPr>
                <w:rFonts w:eastAsiaTheme="minorHAnsi"/>
              </w:rPr>
            </w:pPr>
            <w:r>
              <w:rPr>
                <w:rFonts w:eastAsiaTheme="minorHAnsi"/>
              </w:rPr>
              <w:t xml:space="preserve">CJ-5-3-01  </w:t>
            </w:r>
            <w:r w:rsidR="00DF144A" w:rsidRPr="002B2832">
              <w:rPr>
                <w:rFonts w:eastAsiaTheme="minorHAnsi"/>
              </w:rPr>
              <w:t xml:space="preserve">vyhledá potřebnou informaci </w:t>
            </w:r>
            <w:r w:rsidR="007B3B5A">
              <w:rPr>
                <w:rFonts w:eastAsiaTheme="minorHAnsi"/>
              </w:rPr>
              <w:br/>
            </w:r>
            <w:r w:rsidR="00DF144A" w:rsidRPr="002B2832">
              <w:rPr>
                <w:rFonts w:eastAsiaTheme="minorHAnsi"/>
              </w:rPr>
              <w:t xml:space="preserve">v jednoduchém textu, který se vztahuje k osvojovaným tématům </w:t>
            </w:r>
          </w:p>
          <w:p w:rsidR="00DF144A" w:rsidRPr="002B2832" w:rsidRDefault="00C1587B" w:rsidP="00EB0E4C">
            <w:pPr>
              <w:pStyle w:val="odrbezmezer"/>
              <w:rPr>
                <w:rFonts w:eastAsiaTheme="minorHAnsi"/>
              </w:rPr>
            </w:pPr>
            <w:r>
              <w:rPr>
                <w:rFonts w:eastAsiaTheme="minorHAnsi"/>
              </w:rPr>
              <w:t xml:space="preserve">CJ-5.3-02  </w:t>
            </w:r>
            <w:r w:rsidR="00DF144A" w:rsidRPr="002B2832">
              <w:rPr>
                <w:rFonts w:eastAsiaTheme="minorHAnsi"/>
              </w:rPr>
              <w:t xml:space="preserve">rozumí jednoduchým krátkým </w:t>
            </w:r>
            <w:proofErr w:type="gramStart"/>
            <w:r w:rsidR="00DF144A" w:rsidRPr="002B2832">
              <w:rPr>
                <w:rFonts w:eastAsiaTheme="minorHAnsi"/>
              </w:rPr>
              <w:t>textům</w:t>
            </w:r>
            <w:r>
              <w:rPr>
                <w:rFonts w:eastAsiaTheme="minorHAnsi"/>
              </w:rPr>
              <w:t xml:space="preserve"> </w:t>
            </w:r>
            <w:r w:rsidR="00DF144A" w:rsidRPr="002B2832">
              <w:rPr>
                <w:rFonts w:eastAsiaTheme="minorHAnsi"/>
              </w:rPr>
              <w:t xml:space="preserve"> z běžného</w:t>
            </w:r>
            <w:proofErr w:type="gramEnd"/>
            <w:r w:rsidR="00DF144A" w:rsidRPr="002B2832">
              <w:rPr>
                <w:rFonts w:eastAsiaTheme="minorHAnsi"/>
              </w:rPr>
              <w:t xml:space="preserve"> života, zejména pokud má k dispozici vizuální oporu </w:t>
            </w:r>
          </w:p>
          <w:p w:rsidR="00DF144A" w:rsidRPr="002B2832" w:rsidRDefault="00DF144A" w:rsidP="00EB0E4C">
            <w:pPr>
              <w:pStyle w:val="Default"/>
            </w:pPr>
          </w:p>
          <w:p w:rsidR="00DF144A" w:rsidRPr="002B2832" w:rsidRDefault="00DF144A" w:rsidP="00EB0E4C">
            <w:pPr>
              <w:pStyle w:val="Default"/>
            </w:pPr>
            <w:r w:rsidRPr="002B2832">
              <w:rPr>
                <w:b/>
                <w:bCs/>
              </w:rPr>
              <w:t xml:space="preserve">Psaní </w:t>
            </w:r>
          </w:p>
          <w:p w:rsidR="00DF144A" w:rsidRPr="002B2832" w:rsidRDefault="00C1587B" w:rsidP="00EB0E4C">
            <w:pPr>
              <w:pStyle w:val="odrbezmezer"/>
              <w:rPr>
                <w:rFonts w:eastAsiaTheme="minorHAnsi"/>
              </w:rPr>
            </w:pPr>
            <w:r>
              <w:rPr>
                <w:rFonts w:eastAsiaTheme="minorHAnsi"/>
              </w:rPr>
              <w:t xml:space="preserve">CJ-5-4-01  </w:t>
            </w:r>
            <w:r w:rsidR="00DF144A" w:rsidRPr="002B2832">
              <w:rPr>
                <w:rFonts w:eastAsiaTheme="minorHAnsi"/>
              </w:rPr>
              <w:t>napíše krátký text s použitím jednoduchých vět a slovních spojení</w:t>
            </w:r>
            <w:r w:rsidR="007B3B5A">
              <w:rPr>
                <w:rFonts w:eastAsiaTheme="minorHAnsi"/>
              </w:rPr>
              <w:br/>
            </w:r>
            <w:r w:rsidR="00DF144A" w:rsidRPr="002B2832">
              <w:rPr>
                <w:rFonts w:eastAsiaTheme="minorHAnsi"/>
              </w:rPr>
              <w:t xml:space="preserve"> o sobě, rodině, činnostech a událostech z oblasti svých zájmů a každodenního života </w:t>
            </w:r>
          </w:p>
          <w:p w:rsidR="00DF144A" w:rsidRPr="002B2832" w:rsidRDefault="00C1587B" w:rsidP="00EB0E4C">
            <w:pPr>
              <w:pStyle w:val="odrbezmezer"/>
              <w:rPr>
                <w:rFonts w:eastAsiaTheme="minorHAnsi"/>
              </w:rPr>
            </w:pPr>
            <w:r>
              <w:rPr>
                <w:rFonts w:eastAsiaTheme="minorHAnsi"/>
              </w:rPr>
              <w:t xml:space="preserve">CJ-5-4-02  </w:t>
            </w:r>
            <w:r w:rsidR="00DF144A" w:rsidRPr="002B2832">
              <w:rPr>
                <w:rFonts w:eastAsiaTheme="minorHAnsi"/>
              </w:rPr>
              <w:t xml:space="preserve">vyplní osobní údaje do formuláře </w:t>
            </w:r>
          </w:p>
        </w:tc>
        <w:tc>
          <w:tcPr>
            <w:tcW w:w="4400" w:type="dxa"/>
            <w:gridSpan w:val="2"/>
          </w:tcPr>
          <w:p w:rsidR="00DF144A" w:rsidRPr="002B2832" w:rsidRDefault="00DF144A" w:rsidP="00EB0E4C">
            <w:pPr>
              <w:pStyle w:val="Default"/>
              <w:rPr>
                <w:b/>
              </w:rPr>
            </w:pPr>
            <w:r w:rsidRPr="002B2832">
              <w:rPr>
                <w:b/>
              </w:rPr>
              <w:lastRenderedPageBreak/>
              <w:t xml:space="preserve">Zvuková a grafická podoba jazyka </w:t>
            </w:r>
          </w:p>
          <w:p w:rsidR="00DF144A" w:rsidRPr="002B2832" w:rsidRDefault="00C1587B" w:rsidP="00EB0E4C">
            <w:pPr>
              <w:pStyle w:val="Default"/>
            </w:pPr>
            <w:r>
              <w:t>Základní výslovnostní návyky, vztah mezi zvukovou a grafickou podobou slov</w:t>
            </w:r>
          </w:p>
          <w:p w:rsidR="00DF144A" w:rsidRPr="002B2832" w:rsidRDefault="00DF144A" w:rsidP="00EB0E4C">
            <w:pPr>
              <w:pStyle w:val="Default"/>
            </w:pPr>
          </w:p>
          <w:p w:rsidR="00DF144A" w:rsidRPr="002B2832" w:rsidRDefault="00DF144A" w:rsidP="00EB0E4C">
            <w:pPr>
              <w:pStyle w:val="Default"/>
              <w:rPr>
                <w:b/>
              </w:rPr>
            </w:pPr>
            <w:r w:rsidRPr="002B2832">
              <w:rPr>
                <w:b/>
              </w:rPr>
              <w:t xml:space="preserve">Tematické okruhy </w:t>
            </w:r>
          </w:p>
          <w:p w:rsidR="00C1587B" w:rsidRDefault="00C1587B" w:rsidP="00EB0E4C">
            <w:pPr>
              <w:pStyle w:val="Default"/>
            </w:pPr>
            <w:r>
              <w:t>Abeceda</w:t>
            </w:r>
          </w:p>
          <w:p w:rsidR="00707090" w:rsidRDefault="00C1587B" w:rsidP="00EB0E4C">
            <w:pPr>
              <w:pStyle w:val="Default"/>
            </w:pPr>
            <w:r>
              <w:t>Číslovky 1-</w:t>
            </w:r>
            <w:r w:rsidR="00707090">
              <w:t xml:space="preserve"> 20</w:t>
            </w:r>
          </w:p>
          <w:p w:rsidR="00707090" w:rsidRDefault="00707090" w:rsidP="00EB0E4C">
            <w:pPr>
              <w:pStyle w:val="Default"/>
            </w:pPr>
            <w:r>
              <w:t xml:space="preserve">Osobní </w:t>
            </w:r>
            <w:r w:rsidR="002065E6">
              <w:t>ú</w:t>
            </w:r>
            <w:r>
              <w:t>daje</w:t>
            </w:r>
          </w:p>
          <w:p w:rsidR="00707090" w:rsidRDefault="00707090" w:rsidP="00EB0E4C">
            <w:pPr>
              <w:pStyle w:val="Default"/>
            </w:pPr>
            <w:r>
              <w:t>Můj dům, místnosti a nábytek</w:t>
            </w:r>
          </w:p>
          <w:p w:rsidR="00707090" w:rsidRDefault="00707090" w:rsidP="00EB0E4C">
            <w:pPr>
              <w:pStyle w:val="Default"/>
            </w:pPr>
            <w:r>
              <w:t>Záliby a volný čas</w:t>
            </w:r>
          </w:p>
          <w:p w:rsidR="00707090" w:rsidRDefault="00707090" w:rsidP="00EB0E4C">
            <w:pPr>
              <w:pStyle w:val="Default"/>
            </w:pPr>
            <w:r>
              <w:t>Základní potraviny a chutě</w:t>
            </w:r>
          </w:p>
          <w:p w:rsidR="00707090" w:rsidRDefault="00707090" w:rsidP="00EB0E4C">
            <w:pPr>
              <w:pStyle w:val="Default"/>
            </w:pPr>
            <w:r>
              <w:t xml:space="preserve">Škola a </w:t>
            </w:r>
            <w:r w:rsidR="002065E6">
              <w:t>vyučovací předměty</w:t>
            </w:r>
          </w:p>
          <w:p w:rsidR="00707090" w:rsidRDefault="00707090" w:rsidP="00EB0E4C">
            <w:pPr>
              <w:pStyle w:val="Default"/>
            </w:pPr>
            <w:r>
              <w:t>Lidé</w:t>
            </w:r>
          </w:p>
          <w:p w:rsidR="00707090" w:rsidRDefault="002065E6" w:rsidP="00EB0E4C">
            <w:pPr>
              <w:pStyle w:val="Default"/>
            </w:pPr>
            <w:r>
              <w:t xml:space="preserve">Oblékání </w:t>
            </w:r>
          </w:p>
          <w:p w:rsidR="002065E6" w:rsidRDefault="002065E6" w:rsidP="00EB0E4C">
            <w:pPr>
              <w:pStyle w:val="Default"/>
              <w:rPr>
                <w:b/>
              </w:rPr>
            </w:pPr>
          </w:p>
          <w:p w:rsidR="00DF144A" w:rsidRPr="002B2832" w:rsidRDefault="00DF144A" w:rsidP="00EB0E4C">
            <w:pPr>
              <w:pStyle w:val="Default"/>
              <w:rPr>
                <w:b/>
              </w:rPr>
            </w:pPr>
            <w:r w:rsidRPr="002B2832">
              <w:rPr>
                <w:b/>
              </w:rPr>
              <w:t xml:space="preserve">Slovní zásoba </w:t>
            </w:r>
          </w:p>
          <w:p w:rsidR="00DF144A" w:rsidRPr="002B2832" w:rsidRDefault="002065E6" w:rsidP="00EB0E4C">
            <w:pPr>
              <w:pStyle w:val="Default"/>
            </w:pPr>
            <w:r>
              <w:t xml:space="preserve">Žáci si osvojí a umí používat základní slovní zásobu v komunikačních </w:t>
            </w:r>
            <w:proofErr w:type="gramStart"/>
            <w:r>
              <w:t xml:space="preserve">situacích, </w:t>
            </w:r>
            <w:r w:rsidR="00DF144A" w:rsidRPr="002B2832">
              <w:t xml:space="preserve"> práce</w:t>
            </w:r>
            <w:proofErr w:type="gramEnd"/>
            <w:r w:rsidR="00DF144A" w:rsidRPr="002B2832">
              <w:t xml:space="preserve"> se slovníkem </w:t>
            </w:r>
          </w:p>
          <w:p w:rsidR="00DF144A" w:rsidRPr="002B2832" w:rsidRDefault="00DF144A" w:rsidP="00EB0E4C">
            <w:pPr>
              <w:pStyle w:val="Default"/>
            </w:pPr>
          </w:p>
          <w:p w:rsidR="00DF144A" w:rsidRDefault="00DF144A" w:rsidP="00EB0E4C">
            <w:pPr>
              <w:pStyle w:val="Default"/>
              <w:rPr>
                <w:b/>
                <w:bCs/>
              </w:rPr>
            </w:pPr>
            <w:r w:rsidRPr="002B2832">
              <w:rPr>
                <w:b/>
                <w:bCs/>
              </w:rPr>
              <w:t xml:space="preserve">Základní gramatické struktury a typy vět </w:t>
            </w:r>
          </w:p>
          <w:p w:rsidR="002065E6" w:rsidRDefault="002065E6" w:rsidP="00EB0E4C">
            <w:pPr>
              <w:pStyle w:val="Default"/>
              <w:rPr>
                <w:b/>
                <w:bCs/>
              </w:rPr>
            </w:pPr>
          </w:p>
          <w:p w:rsidR="002065E6" w:rsidRDefault="002065E6" w:rsidP="00EB0E4C">
            <w:pPr>
              <w:pStyle w:val="Default"/>
              <w:rPr>
                <w:bCs/>
              </w:rPr>
            </w:pPr>
            <w:r w:rsidRPr="002065E6">
              <w:rPr>
                <w:bCs/>
              </w:rPr>
              <w:t>Člen</w:t>
            </w:r>
            <w:r>
              <w:rPr>
                <w:bCs/>
              </w:rPr>
              <w:t xml:space="preserve"> určitý a </w:t>
            </w:r>
            <w:r w:rsidRPr="002065E6">
              <w:rPr>
                <w:bCs/>
              </w:rPr>
              <w:t>neurčitý a základní podstat</w:t>
            </w:r>
            <w:r>
              <w:rPr>
                <w:bCs/>
              </w:rPr>
              <w:t>ná jména</w:t>
            </w:r>
          </w:p>
          <w:p w:rsidR="004A2900" w:rsidRDefault="004A2900" w:rsidP="00EB0E4C">
            <w:pPr>
              <w:pStyle w:val="Default"/>
              <w:rPr>
                <w:bCs/>
              </w:rPr>
            </w:pPr>
            <w:r>
              <w:rPr>
                <w:bCs/>
              </w:rPr>
              <w:t>Ukazovací zájmena</w:t>
            </w:r>
          </w:p>
          <w:p w:rsidR="002065E6" w:rsidRDefault="002065E6" w:rsidP="00EB0E4C">
            <w:pPr>
              <w:pStyle w:val="Default"/>
              <w:rPr>
                <w:bCs/>
              </w:rPr>
            </w:pPr>
            <w:r>
              <w:rPr>
                <w:bCs/>
              </w:rPr>
              <w:t>Pravidelné tvoření množného čísla podstatných jmen</w:t>
            </w:r>
          </w:p>
          <w:p w:rsidR="002065E6" w:rsidRDefault="002065E6" w:rsidP="00EB0E4C">
            <w:pPr>
              <w:pStyle w:val="Default"/>
              <w:rPr>
                <w:bCs/>
              </w:rPr>
            </w:pPr>
            <w:r>
              <w:rPr>
                <w:bCs/>
              </w:rPr>
              <w:lastRenderedPageBreak/>
              <w:t>Základní přídavná jména</w:t>
            </w:r>
          </w:p>
          <w:p w:rsidR="002065E6" w:rsidRDefault="002065E6" w:rsidP="00EB0E4C">
            <w:pPr>
              <w:pStyle w:val="Default"/>
              <w:rPr>
                <w:bCs/>
              </w:rPr>
            </w:pPr>
            <w:r>
              <w:rPr>
                <w:bCs/>
              </w:rPr>
              <w:t>Osobní zájmena</w:t>
            </w:r>
          </w:p>
          <w:p w:rsidR="000B35DE" w:rsidRDefault="000B35DE" w:rsidP="00EB0E4C">
            <w:pPr>
              <w:pStyle w:val="Default"/>
              <w:rPr>
                <w:bCs/>
              </w:rPr>
            </w:pPr>
            <w:r>
              <w:rPr>
                <w:bCs/>
              </w:rPr>
              <w:t>Tázací a přivla</w:t>
            </w:r>
            <w:r w:rsidR="005C05DC">
              <w:rPr>
                <w:bCs/>
              </w:rPr>
              <w:t>s</w:t>
            </w:r>
            <w:r>
              <w:rPr>
                <w:bCs/>
              </w:rPr>
              <w:t>tňovací zájmena</w:t>
            </w:r>
          </w:p>
          <w:p w:rsidR="004A2900" w:rsidRDefault="004A2900" w:rsidP="00EB0E4C">
            <w:pPr>
              <w:pStyle w:val="Default"/>
              <w:rPr>
                <w:bCs/>
              </w:rPr>
            </w:pPr>
            <w:r>
              <w:rPr>
                <w:bCs/>
              </w:rPr>
              <w:t>Přivlastňovací přídavná jména</w:t>
            </w:r>
          </w:p>
          <w:p w:rsidR="002065E6" w:rsidRDefault="000B35DE" w:rsidP="00EB0E4C">
            <w:pPr>
              <w:pStyle w:val="Default"/>
              <w:rPr>
                <w:bCs/>
              </w:rPr>
            </w:pPr>
            <w:r>
              <w:rPr>
                <w:bCs/>
              </w:rPr>
              <w:t>Kladné a záporné příkazy</w:t>
            </w:r>
          </w:p>
          <w:p w:rsidR="000B35DE" w:rsidRDefault="000B35DE" w:rsidP="00EB0E4C">
            <w:pPr>
              <w:pStyle w:val="Default"/>
              <w:rPr>
                <w:bCs/>
              </w:rPr>
            </w:pPr>
            <w:r>
              <w:rPr>
                <w:bCs/>
              </w:rPr>
              <w:t xml:space="preserve">Vazba </w:t>
            </w:r>
            <w:proofErr w:type="spellStart"/>
            <w:r>
              <w:rPr>
                <w:bCs/>
              </w:rPr>
              <w:t>there</w:t>
            </w:r>
            <w:proofErr w:type="spellEnd"/>
            <w:r>
              <w:rPr>
                <w:bCs/>
              </w:rPr>
              <w:t xml:space="preserve"> </w:t>
            </w:r>
            <w:proofErr w:type="spellStart"/>
            <w:r>
              <w:rPr>
                <w:bCs/>
              </w:rPr>
              <w:t>is</w:t>
            </w:r>
            <w:proofErr w:type="spellEnd"/>
            <w:r>
              <w:rPr>
                <w:bCs/>
              </w:rPr>
              <w:t xml:space="preserve"> / </w:t>
            </w:r>
            <w:proofErr w:type="spellStart"/>
            <w:r>
              <w:rPr>
                <w:bCs/>
              </w:rPr>
              <w:t>there</w:t>
            </w:r>
            <w:proofErr w:type="spellEnd"/>
            <w:r>
              <w:rPr>
                <w:bCs/>
              </w:rPr>
              <w:t xml:space="preserve"> are</w:t>
            </w:r>
          </w:p>
          <w:p w:rsidR="000B35DE" w:rsidRDefault="000B35DE" w:rsidP="00EB0E4C">
            <w:pPr>
              <w:pStyle w:val="Default"/>
              <w:rPr>
                <w:bCs/>
              </w:rPr>
            </w:pPr>
            <w:r>
              <w:rPr>
                <w:bCs/>
              </w:rPr>
              <w:t>Sloveso „</w:t>
            </w:r>
            <w:proofErr w:type="spellStart"/>
            <w:r>
              <w:rPr>
                <w:bCs/>
              </w:rPr>
              <w:t>can</w:t>
            </w:r>
            <w:proofErr w:type="spellEnd"/>
            <w:r>
              <w:rPr>
                <w:bCs/>
              </w:rPr>
              <w:t>“ v kladných větách, otázce i záporu</w:t>
            </w:r>
          </w:p>
          <w:p w:rsidR="000B35DE" w:rsidRDefault="000B35DE" w:rsidP="00EB0E4C">
            <w:pPr>
              <w:pStyle w:val="Default"/>
              <w:rPr>
                <w:bCs/>
              </w:rPr>
            </w:pPr>
            <w:r>
              <w:rPr>
                <w:bCs/>
              </w:rPr>
              <w:t>Předložky místa</w:t>
            </w:r>
          </w:p>
          <w:p w:rsidR="000B35DE" w:rsidRDefault="000B35DE" w:rsidP="00EB0E4C">
            <w:pPr>
              <w:pStyle w:val="Default"/>
              <w:rPr>
                <w:bCs/>
              </w:rPr>
            </w:pPr>
            <w:r>
              <w:rPr>
                <w:bCs/>
              </w:rPr>
              <w:t xml:space="preserve">Sloveso „to </w:t>
            </w:r>
            <w:proofErr w:type="spellStart"/>
            <w:proofErr w:type="gramStart"/>
            <w:r>
              <w:rPr>
                <w:bCs/>
              </w:rPr>
              <w:t>be</w:t>
            </w:r>
            <w:proofErr w:type="spellEnd"/>
            <w:r w:rsidR="00A17E07">
              <w:rPr>
                <w:bCs/>
              </w:rPr>
              <w:t>“</w:t>
            </w:r>
            <w:r>
              <w:rPr>
                <w:bCs/>
              </w:rPr>
              <w:t xml:space="preserve">  / </w:t>
            </w:r>
            <w:r w:rsidR="005C05DC">
              <w:rPr>
                <w:bCs/>
              </w:rPr>
              <w:t>„</w:t>
            </w:r>
            <w:r>
              <w:rPr>
                <w:bCs/>
              </w:rPr>
              <w:t>to</w:t>
            </w:r>
            <w:proofErr w:type="gramEnd"/>
            <w:r>
              <w:rPr>
                <w:bCs/>
              </w:rPr>
              <w:t xml:space="preserve"> </w:t>
            </w:r>
            <w:proofErr w:type="spellStart"/>
            <w:r>
              <w:rPr>
                <w:bCs/>
              </w:rPr>
              <w:t>have</w:t>
            </w:r>
            <w:proofErr w:type="spellEnd"/>
            <w:r>
              <w:rPr>
                <w:bCs/>
              </w:rPr>
              <w:t>“</w:t>
            </w:r>
          </w:p>
          <w:p w:rsidR="000B35DE" w:rsidRDefault="000B35DE" w:rsidP="00EB0E4C">
            <w:pPr>
              <w:pStyle w:val="Default"/>
              <w:rPr>
                <w:bCs/>
              </w:rPr>
            </w:pPr>
            <w:r>
              <w:rPr>
                <w:bCs/>
              </w:rPr>
              <w:t>Otázka, krátká odp</w:t>
            </w:r>
            <w:r w:rsidR="005C05DC">
              <w:rPr>
                <w:bCs/>
              </w:rPr>
              <w:t>o</w:t>
            </w:r>
            <w:r>
              <w:rPr>
                <w:bCs/>
              </w:rPr>
              <w:t>věď kladná i záporná</w:t>
            </w:r>
          </w:p>
          <w:p w:rsidR="002065E6" w:rsidRPr="002065E6" w:rsidRDefault="002065E6" w:rsidP="00EB0E4C">
            <w:pPr>
              <w:pStyle w:val="Default"/>
            </w:pPr>
          </w:p>
          <w:p w:rsidR="00787C35" w:rsidRPr="002B2832" w:rsidRDefault="00787C35" w:rsidP="000B35DE">
            <w:pPr>
              <w:spacing w:after="0" w:line="240" w:lineRule="auto"/>
              <w:rPr>
                <w:rFonts w:ascii="Times New Roman" w:eastAsiaTheme="minorHAnsi" w:hAnsi="Times New Roman" w:cs="Times New Roman"/>
                <w:b/>
                <w:color w:val="000000"/>
              </w:rPr>
            </w:pPr>
          </w:p>
        </w:tc>
        <w:tc>
          <w:tcPr>
            <w:tcW w:w="2835" w:type="dxa"/>
          </w:tcPr>
          <w:p w:rsidR="00DF144A" w:rsidRPr="002B2832" w:rsidRDefault="00DF144A" w:rsidP="00EB0E4C">
            <w:pPr>
              <w:pStyle w:val="Default"/>
            </w:pPr>
            <w:proofErr w:type="spellStart"/>
            <w:r w:rsidRPr="002B2832">
              <w:lastRenderedPageBreak/>
              <w:t>MkV</w:t>
            </w:r>
            <w:proofErr w:type="spellEnd"/>
            <w:r w:rsidRPr="002B2832">
              <w:t xml:space="preserve"> – </w:t>
            </w:r>
            <w:proofErr w:type="spellStart"/>
            <w:r w:rsidRPr="002B2832">
              <w:rPr>
                <w:b/>
                <w:bCs/>
              </w:rPr>
              <w:t>Multikulturalita</w:t>
            </w:r>
            <w:proofErr w:type="spellEnd"/>
            <w:r w:rsidRPr="002B2832">
              <w:rPr>
                <w:b/>
                <w:bCs/>
              </w:rPr>
              <w:t xml:space="preserve">: </w:t>
            </w:r>
            <w:r w:rsidRPr="002B2832">
              <w:t xml:space="preserve">multikultura jako prostředek vzájemného obohacování </w:t>
            </w:r>
          </w:p>
          <w:p w:rsidR="00DF144A" w:rsidRPr="002B2832" w:rsidRDefault="00DF144A" w:rsidP="00EB0E4C">
            <w:pPr>
              <w:pStyle w:val="Default"/>
            </w:pPr>
          </w:p>
          <w:p w:rsidR="00DF144A" w:rsidRPr="002B2832" w:rsidRDefault="00DF144A" w:rsidP="00EB0E4C">
            <w:pPr>
              <w:pStyle w:val="Default"/>
            </w:pPr>
            <w:proofErr w:type="spellStart"/>
            <w:r w:rsidRPr="002B2832">
              <w:t>MkV</w:t>
            </w:r>
            <w:proofErr w:type="spellEnd"/>
            <w:r w:rsidRPr="002B2832">
              <w:t xml:space="preserve"> – </w:t>
            </w:r>
            <w:r w:rsidRPr="002B2832">
              <w:rPr>
                <w:b/>
                <w:bCs/>
              </w:rPr>
              <w:t xml:space="preserve">Lidské vztahy: </w:t>
            </w:r>
            <w:r w:rsidRPr="002B2832">
              <w:t xml:space="preserve">tolerantní vztahy s jinými lidmi </w:t>
            </w:r>
          </w:p>
          <w:p w:rsidR="00DF144A" w:rsidRPr="002B2832" w:rsidRDefault="00DF144A" w:rsidP="00EB0E4C">
            <w:pPr>
              <w:pStyle w:val="Default"/>
            </w:pPr>
          </w:p>
          <w:p w:rsidR="00DF144A" w:rsidRPr="002B2832" w:rsidRDefault="00DF144A" w:rsidP="00EB0E4C">
            <w:pPr>
              <w:pStyle w:val="Default"/>
            </w:pPr>
            <w:proofErr w:type="spellStart"/>
            <w:r w:rsidRPr="002B2832">
              <w:t>MkV</w:t>
            </w:r>
            <w:proofErr w:type="spellEnd"/>
            <w:r w:rsidRPr="002B2832">
              <w:t xml:space="preserve">- </w:t>
            </w:r>
            <w:r w:rsidRPr="002B2832">
              <w:rPr>
                <w:b/>
                <w:bCs/>
              </w:rPr>
              <w:t xml:space="preserve">Kulturní diferenciace: </w:t>
            </w:r>
            <w:r w:rsidR="005D27FD" w:rsidRPr="002B2832">
              <w:t>písně, poezie anglicky</w:t>
            </w:r>
            <w:r w:rsidRPr="002B2832">
              <w:t xml:space="preserve"> mluvících zemí </w:t>
            </w:r>
          </w:p>
          <w:p w:rsidR="00DF144A" w:rsidRPr="002B2832" w:rsidRDefault="00DF144A" w:rsidP="00EB0E4C">
            <w:pPr>
              <w:spacing w:after="0" w:line="240" w:lineRule="auto"/>
              <w:rPr>
                <w:rFonts w:ascii="Times New Roman" w:hAnsi="Times New Roman" w:cs="Times New Roman"/>
              </w:rPr>
            </w:pPr>
          </w:p>
          <w:p w:rsidR="00DF144A" w:rsidRPr="002B2832" w:rsidRDefault="00DF144A" w:rsidP="00EB0E4C">
            <w:pPr>
              <w:spacing w:after="0" w:line="240" w:lineRule="auto"/>
              <w:rPr>
                <w:rFonts w:ascii="Times New Roman" w:eastAsiaTheme="minorHAnsi" w:hAnsi="Times New Roman" w:cs="Times New Roman"/>
                <w:color w:val="000000"/>
              </w:rPr>
            </w:pPr>
            <w:r w:rsidRPr="002B2832">
              <w:rPr>
                <w:rFonts w:ascii="Times New Roman" w:hAnsi="Times New Roman" w:cs="Times New Roman"/>
              </w:rPr>
              <w:t xml:space="preserve">VMEGS – </w:t>
            </w:r>
            <w:r w:rsidRPr="002B2832">
              <w:rPr>
                <w:rFonts w:ascii="Times New Roman" w:hAnsi="Times New Roman" w:cs="Times New Roman"/>
                <w:b/>
                <w:bCs/>
              </w:rPr>
              <w:t xml:space="preserve">Evropa a svět nás zajímá: </w:t>
            </w:r>
            <w:r w:rsidRPr="002B2832">
              <w:rPr>
                <w:rFonts w:ascii="Times New Roman" w:hAnsi="Times New Roman" w:cs="Times New Roman"/>
              </w:rPr>
              <w:t>život dětí</w:t>
            </w:r>
            <w:r w:rsidR="00F64B01">
              <w:rPr>
                <w:rFonts w:ascii="Times New Roman" w:hAnsi="Times New Roman" w:cs="Times New Roman"/>
              </w:rPr>
              <w:br/>
            </w:r>
            <w:r w:rsidRPr="002B2832">
              <w:rPr>
                <w:rFonts w:ascii="Times New Roman" w:hAnsi="Times New Roman" w:cs="Times New Roman"/>
              </w:rPr>
              <w:t xml:space="preserve"> v jiných zemích, rodinné příběhy a zkušenosti </w:t>
            </w:r>
          </w:p>
        </w:tc>
        <w:tc>
          <w:tcPr>
            <w:tcW w:w="1769"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 </w:t>
            </w:r>
          </w:p>
        </w:tc>
      </w:tr>
    </w:tbl>
    <w:p w:rsidR="00DF144A" w:rsidRPr="00967CA1" w:rsidRDefault="00DF144A" w:rsidP="00DF144A">
      <w:pPr>
        <w:pStyle w:val="Odrky"/>
        <w:ind w:left="720" w:hanging="360"/>
      </w:pPr>
    </w:p>
    <w:p w:rsidR="00DF144A" w:rsidRPr="002B2832" w:rsidRDefault="00DF144A" w:rsidP="00DF144A">
      <w:pPr>
        <w:pStyle w:val="osnova-nzev"/>
        <w:rPr>
          <w:sz w:val="23"/>
          <w:szCs w:val="23"/>
        </w:rPr>
      </w:pPr>
      <w:r w:rsidRPr="002B2832">
        <w:lastRenderedPageBreak/>
        <w:t>PŘEDMĚT: Anglický jazyk – 5.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2B2832" w:rsidTr="00EB0E4C">
        <w:trPr>
          <w:trHeight w:val="450"/>
        </w:trPr>
        <w:tc>
          <w:tcPr>
            <w:tcW w:w="4503" w:type="dxa"/>
            <w:gridSpan w:val="2"/>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Očekávané výstupy </w:t>
            </w:r>
          </w:p>
        </w:tc>
        <w:tc>
          <w:tcPr>
            <w:tcW w:w="4394"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Učivo </w:t>
            </w:r>
          </w:p>
        </w:tc>
        <w:tc>
          <w:tcPr>
            <w:tcW w:w="2835"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Průřezová témata </w:t>
            </w:r>
          </w:p>
        </w:tc>
        <w:tc>
          <w:tcPr>
            <w:tcW w:w="1769"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Poznámky </w:t>
            </w:r>
          </w:p>
        </w:tc>
      </w:tr>
      <w:tr w:rsidR="00DF144A" w:rsidRPr="002B2832" w:rsidTr="00EB0E4C">
        <w:trPr>
          <w:trHeight w:val="125"/>
        </w:trPr>
        <w:tc>
          <w:tcPr>
            <w:tcW w:w="4503" w:type="dxa"/>
            <w:gridSpan w:val="2"/>
          </w:tcPr>
          <w:p w:rsidR="00DF144A" w:rsidRPr="002B2832" w:rsidRDefault="00DF144A" w:rsidP="00EB0E4C">
            <w:pPr>
              <w:spacing w:after="0" w:line="240" w:lineRule="auto"/>
              <w:rPr>
                <w:rFonts w:ascii="Times New Roman" w:eastAsiaTheme="minorHAnsi" w:hAnsi="Times New Roman" w:cs="Times New Roman"/>
                <w:color w:val="000000"/>
                <w:sz w:val="28"/>
                <w:szCs w:val="28"/>
              </w:rPr>
            </w:pPr>
            <w:r w:rsidRPr="002B2832">
              <w:rPr>
                <w:rFonts w:ascii="Times New Roman" w:eastAsiaTheme="minorHAnsi" w:hAnsi="Times New Roman" w:cs="Times New Roman"/>
                <w:b/>
                <w:bCs/>
                <w:color w:val="000000"/>
                <w:sz w:val="28"/>
                <w:szCs w:val="28"/>
              </w:rPr>
              <w:t xml:space="preserve">Žák </w:t>
            </w:r>
          </w:p>
        </w:tc>
        <w:tc>
          <w:tcPr>
            <w:tcW w:w="4394" w:type="dxa"/>
            <w:vAlign w:val="center"/>
          </w:tcPr>
          <w:p w:rsidR="00DF144A" w:rsidRPr="002B2832" w:rsidRDefault="00DF144A" w:rsidP="00EB0E4C">
            <w:pPr>
              <w:spacing w:after="0" w:line="240" w:lineRule="auto"/>
              <w:jc w:val="center"/>
              <w:rPr>
                <w:rFonts w:ascii="Times New Roman" w:eastAsiaTheme="minorHAnsi" w:hAnsi="Times New Roman" w:cs="Times New Roman"/>
                <w:color w:val="000000"/>
                <w:sz w:val="28"/>
                <w:szCs w:val="28"/>
              </w:rPr>
            </w:pPr>
          </w:p>
        </w:tc>
        <w:tc>
          <w:tcPr>
            <w:tcW w:w="2835" w:type="dxa"/>
          </w:tcPr>
          <w:p w:rsidR="00DF144A" w:rsidRPr="002B2832"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2B2832" w:rsidRDefault="00DF144A" w:rsidP="00EB0E4C">
            <w:pPr>
              <w:spacing w:after="0" w:line="240" w:lineRule="auto"/>
              <w:rPr>
                <w:rFonts w:ascii="Times New Roman" w:eastAsiaTheme="minorHAnsi" w:hAnsi="Times New Roman" w:cs="Times New Roman"/>
                <w:color w:val="000000"/>
                <w:sz w:val="28"/>
                <w:szCs w:val="28"/>
              </w:rPr>
            </w:pPr>
          </w:p>
        </w:tc>
      </w:tr>
      <w:tr w:rsidR="00DF144A" w:rsidRPr="002B2832" w:rsidTr="00EB0E4C">
        <w:trPr>
          <w:trHeight w:val="545"/>
        </w:trPr>
        <w:tc>
          <w:tcPr>
            <w:tcW w:w="4497" w:type="dxa"/>
          </w:tcPr>
          <w:p w:rsidR="00DF144A" w:rsidRPr="002B2832" w:rsidRDefault="00DF144A" w:rsidP="00EB0E4C">
            <w:pPr>
              <w:pStyle w:val="Default"/>
              <w:rPr>
                <w:sz w:val="23"/>
                <w:szCs w:val="23"/>
              </w:rPr>
            </w:pPr>
            <w:r w:rsidRPr="002B2832">
              <w:rPr>
                <w:b/>
                <w:bCs/>
                <w:sz w:val="23"/>
                <w:szCs w:val="23"/>
              </w:rPr>
              <w:t xml:space="preserve">Poslech s porozuměním </w:t>
            </w:r>
          </w:p>
          <w:p w:rsidR="00DF144A" w:rsidRPr="000B35DE" w:rsidRDefault="000B35DE" w:rsidP="00263DF1">
            <w:pPr>
              <w:pStyle w:val="odrbezmezer"/>
              <w:numPr>
                <w:ilvl w:val="0"/>
                <w:numId w:val="0"/>
              </w:numPr>
              <w:ind w:left="360"/>
              <w:rPr>
                <w:rFonts w:eastAsiaTheme="minorHAnsi"/>
              </w:rPr>
            </w:pPr>
            <w:r w:rsidRPr="000B35DE">
              <w:rPr>
                <w:rFonts w:eastAsiaTheme="minorHAnsi"/>
              </w:rPr>
              <w:t xml:space="preserve">CJ-5-1-01  </w:t>
            </w:r>
            <w:r w:rsidR="00DF144A" w:rsidRPr="000B35DE">
              <w:rPr>
                <w:rFonts w:eastAsiaTheme="minorHAnsi"/>
              </w:rPr>
              <w:t xml:space="preserve">rozumí jednoduchým pokynům a otázkám učitele, které jsou sdělovány pomalu a s pečlivou výslovností </w:t>
            </w:r>
          </w:p>
          <w:p w:rsidR="00DF144A" w:rsidRPr="002B2832" w:rsidRDefault="000B35DE" w:rsidP="00EB0E4C">
            <w:pPr>
              <w:pStyle w:val="odrbezmezer"/>
              <w:rPr>
                <w:rFonts w:eastAsiaTheme="minorHAnsi"/>
              </w:rPr>
            </w:pPr>
            <w:r>
              <w:rPr>
                <w:rFonts w:eastAsiaTheme="minorHAnsi"/>
              </w:rPr>
              <w:t xml:space="preserve">CJ-5-1-02  </w:t>
            </w:r>
            <w:r w:rsidR="00DF144A" w:rsidRPr="002B2832">
              <w:rPr>
                <w:rFonts w:eastAsiaTheme="minorHAnsi"/>
              </w:rPr>
              <w:t xml:space="preserve">rozumí slovům a jednoduchým větám, pokud jsou pronášeny pomalu a zřetelně a týkají se osvojovaných témat, zejména pokud má k dispozici vizuální oporu </w:t>
            </w:r>
          </w:p>
          <w:p w:rsidR="00DF144A" w:rsidRPr="002B2832" w:rsidRDefault="000B35DE" w:rsidP="00EB0E4C">
            <w:pPr>
              <w:pStyle w:val="odrbezmezer"/>
              <w:rPr>
                <w:sz w:val="23"/>
                <w:szCs w:val="23"/>
              </w:rPr>
            </w:pPr>
            <w:r>
              <w:rPr>
                <w:rFonts w:eastAsiaTheme="minorHAnsi"/>
              </w:rPr>
              <w:t>CJ-5-1-03</w:t>
            </w:r>
            <w:r w:rsidR="00DF144A" w:rsidRPr="002B2832">
              <w:rPr>
                <w:rFonts w:eastAsiaTheme="minorHAnsi"/>
              </w:rPr>
              <w:t>rozumí jednoduchému poslechovému textu, pokud je pronášen pomalu</w:t>
            </w:r>
            <w:r>
              <w:rPr>
                <w:rFonts w:eastAsiaTheme="minorHAnsi"/>
              </w:rPr>
              <w:t xml:space="preserve"> </w:t>
            </w:r>
            <w:r w:rsidR="00DF144A" w:rsidRPr="002B2832">
              <w:rPr>
                <w:rFonts w:eastAsiaTheme="minorHAnsi"/>
              </w:rPr>
              <w:t xml:space="preserve">a zřetelně a má k dispozici vizuální oporu </w:t>
            </w:r>
          </w:p>
          <w:p w:rsidR="002B2832" w:rsidRPr="002B2832" w:rsidRDefault="002B2832" w:rsidP="002B2832">
            <w:pPr>
              <w:pStyle w:val="odrbezmezer"/>
              <w:numPr>
                <w:ilvl w:val="0"/>
                <w:numId w:val="0"/>
              </w:numPr>
              <w:ind w:left="720" w:hanging="360"/>
              <w:rPr>
                <w:sz w:val="23"/>
                <w:szCs w:val="23"/>
              </w:rPr>
            </w:pPr>
          </w:p>
          <w:p w:rsidR="00DF144A" w:rsidRPr="002B2832" w:rsidRDefault="00DF144A" w:rsidP="00EB0E4C">
            <w:pPr>
              <w:pStyle w:val="Default"/>
              <w:rPr>
                <w:sz w:val="23"/>
                <w:szCs w:val="23"/>
              </w:rPr>
            </w:pPr>
            <w:r w:rsidRPr="002B2832">
              <w:rPr>
                <w:b/>
                <w:bCs/>
                <w:sz w:val="23"/>
                <w:szCs w:val="23"/>
              </w:rPr>
              <w:t xml:space="preserve">Mluvení </w:t>
            </w:r>
          </w:p>
          <w:p w:rsidR="00DF144A" w:rsidRPr="002B2832" w:rsidRDefault="00164BFD" w:rsidP="00EB0E4C">
            <w:pPr>
              <w:pStyle w:val="odrbezmezer"/>
              <w:rPr>
                <w:rFonts w:eastAsiaTheme="minorHAnsi"/>
              </w:rPr>
            </w:pPr>
            <w:r>
              <w:rPr>
                <w:rFonts w:eastAsiaTheme="minorHAnsi"/>
              </w:rPr>
              <w:t xml:space="preserve">CJ-5-2-01  </w:t>
            </w:r>
            <w:r w:rsidR="00DF144A" w:rsidRPr="002B2832">
              <w:rPr>
                <w:rFonts w:eastAsiaTheme="minorHAnsi"/>
              </w:rPr>
              <w:t xml:space="preserve">zapojí se do jednoduchých rozhovorů </w:t>
            </w:r>
          </w:p>
          <w:p w:rsidR="00DF144A" w:rsidRPr="002B2832" w:rsidRDefault="00164BFD" w:rsidP="00EB0E4C">
            <w:pPr>
              <w:pStyle w:val="odrbezmezer"/>
              <w:rPr>
                <w:rFonts w:eastAsiaTheme="minorHAnsi"/>
              </w:rPr>
            </w:pPr>
            <w:r>
              <w:rPr>
                <w:rFonts w:eastAsiaTheme="minorHAnsi"/>
              </w:rPr>
              <w:t xml:space="preserve">CJ-5-2-02  </w:t>
            </w:r>
            <w:r w:rsidR="00DF144A" w:rsidRPr="002B2832">
              <w:rPr>
                <w:rFonts w:eastAsiaTheme="minorHAnsi"/>
              </w:rPr>
              <w:t xml:space="preserve">sdělí jednoduchým způsobem základní informace týkající se jeho samotného, rodiny, školy, volného času a dalších osvojovaných témat </w:t>
            </w:r>
          </w:p>
          <w:p w:rsidR="00DF144A" w:rsidRPr="002B2832" w:rsidRDefault="00164BFD" w:rsidP="00EB0E4C">
            <w:pPr>
              <w:pStyle w:val="odrbezmezer"/>
              <w:rPr>
                <w:rFonts w:eastAsiaTheme="minorHAnsi"/>
              </w:rPr>
            </w:pPr>
            <w:r>
              <w:rPr>
                <w:rFonts w:eastAsiaTheme="minorHAnsi"/>
              </w:rPr>
              <w:t xml:space="preserve">CJ-5-2-03  </w:t>
            </w:r>
            <w:r w:rsidR="00DF144A" w:rsidRPr="002B2832">
              <w:rPr>
                <w:rFonts w:eastAsiaTheme="minorHAnsi"/>
              </w:rPr>
              <w:t xml:space="preserve">odpovídá na jednoduché otázky týkající se jeho samotného, rodiny, školy, volného času a dalších osvojovaných témat a podobné otázky pokládá </w:t>
            </w:r>
          </w:p>
          <w:p w:rsidR="00DF144A" w:rsidRDefault="00DF144A" w:rsidP="00EB0E4C">
            <w:pPr>
              <w:pStyle w:val="Default"/>
              <w:rPr>
                <w:sz w:val="23"/>
                <w:szCs w:val="23"/>
              </w:rPr>
            </w:pPr>
          </w:p>
          <w:p w:rsidR="00DF144A" w:rsidRPr="002B2832" w:rsidRDefault="00DF144A" w:rsidP="004A2900">
            <w:r w:rsidRPr="002B2832">
              <w:t xml:space="preserve">Čtení s porozuměním </w:t>
            </w:r>
          </w:p>
          <w:p w:rsidR="00DF144A" w:rsidRPr="002B2832" w:rsidRDefault="00164BFD" w:rsidP="00EB0E4C">
            <w:pPr>
              <w:pStyle w:val="odrbezmezer"/>
              <w:rPr>
                <w:sz w:val="23"/>
                <w:szCs w:val="23"/>
              </w:rPr>
            </w:pPr>
            <w:r>
              <w:rPr>
                <w:rFonts w:eastAsiaTheme="minorHAnsi"/>
              </w:rPr>
              <w:t xml:space="preserve">CJ-5-3-01  </w:t>
            </w:r>
            <w:r w:rsidR="00DF144A" w:rsidRPr="002B2832">
              <w:rPr>
                <w:rFonts w:eastAsiaTheme="minorHAnsi"/>
              </w:rPr>
              <w:t>vyhledá potřebnou informaci</w:t>
            </w:r>
            <w:r w:rsidR="00263DF1">
              <w:rPr>
                <w:rFonts w:eastAsiaTheme="minorHAnsi"/>
              </w:rPr>
              <w:br/>
            </w:r>
            <w:r w:rsidR="00DF144A" w:rsidRPr="002B2832">
              <w:rPr>
                <w:rFonts w:eastAsiaTheme="minorHAnsi"/>
              </w:rPr>
              <w:t xml:space="preserve"> v jednoduchém textu, který se vztahuje k osvojovaným tématům </w:t>
            </w:r>
          </w:p>
          <w:p w:rsidR="00DF144A" w:rsidRPr="002B2832" w:rsidRDefault="00164BFD" w:rsidP="00EB0E4C">
            <w:pPr>
              <w:pStyle w:val="odrbezmezer"/>
              <w:rPr>
                <w:sz w:val="23"/>
                <w:szCs w:val="23"/>
              </w:rPr>
            </w:pPr>
            <w:r>
              <w:rPr>
                <w:sz w:val="23"/>
                <w:szCs w:val="23"/>
              </w:rPr>
              <w:t xml:space="preserve">CJ-5-3-02  </w:t>
            </w:r>
            <w:r w:rsidR="00DF144A" w:rsidRPr="002B2832">
              <w:rPr>
                <w:sz w:val="23"/>
                <w:szCs w:val="23"/>
              </w:rPr>
              <w:t>rozumí jednoduchým krátkým textům</w:t>
            </w:r>
            <w:r>
              <w:rPr>
                <w:sz w:val="23"/>
                <w:szCs w:val="23"/>
              </w:rPr>
              <w:t xml:space="preserve"> </w:t>
            </w:r>
            <w:r w:rsidR="00DF144A" w:rsidRPr="002B2832">
              <w:rPr>
                <w:sz w:val="23"/>
                <w:szCs w:val="23"/>
              </w:rPr>
              <w:t xml:space="preserve">z běžného života, zejména pokud má k dispozici vizuální oporu </w:t>
            </w:r>
          </w:p>
          <w:p w:rsidR="00DF144A" w:rsidRPr="002B2832" w:rsidRDefault="00DF144A" w:rsidP="00EB0E4C">
            <w:pPr>
              <w:pStyle w:val="Default"/>
              <w:rPr>
                <w:sz w:val="23"/>
                <w:szCs w:val="23"/>
              </w:rPr>
            </w:pPr>
          </w:p>
          <w:p w:rsidR="00DF144A" w:rsidRPr="002B2832" w:rsidRDefault="00DF144A" w:rsidP="00EB0E4C">
            <w:pPr>
              <w:pStyle w:val="Default"/>
              <w:rPr>
                <w:sz w:val="23"/>
                <w:szCs w:val="23"/>
              </w:rPr>
            </w:pPr>
            <w:r w:rsidRPr="002B2832">
              <w:rPr>
                <w:b/>
                <w:bCs/>
                <w:sz w:val="23"/>
                <w:szCs w:val="23"/>
              </w:rPr>
              <w:t xml:space="preserve">Psaní </w:t>
            </w:r>
          </w:p>
          <w:p w:rsidR="00DF144A" w:rsidRPr="002B2832" w:rsidRDefault="00164BFD" w:rsidP="00EB0E4C">
            <w:pPr>
              <w:pStyle w:val="odrbezmezer"/>
              <w:rPr>
                <w:sz w:val="23"/>
                <w:szCs w:val="23"/>
              </w:rPr>
            </w:pPr>
            <w:r>
              <w:rPr>
                <w:sz w:val="23"/>
                <w:szCs w:val="23"/>
              </w:rPr>
              <w:t xml:space="preserve">CJ-5-4-01  </w:t>
            </w:r>
            <w:r w:rsidR="00DF144A" w:rsidRPr="002B2832">
              <w:rPr>
                <w:sz w:val="23"/>
                <w:szCs w:val="23"/>
              </w:rPr>
              <w:t xml:space="preserve">napíše krátký text s použitím jednoduchých vět a slovních spojení </w:t>
            </w:r>
            <w:r w:rsidR="00263DF1">
              <w:rPr>
                <w:sz w:val="23"/>
                <w:szCs w:val="23"/>
              </w:rPr>
              <w:br/>
            </w:r>
            <w:r w:rsidR="00DF144A" w:rsidRPr="002B2832">
              <w:rPr>
                <w:sz w:val="23"/>
                <w:szCs w:val="23"/>
              </w:rPr>
              <w:t>o sobě, rodině, činnostech a událostech</w:t>
            </w:r>
            <w:r w:rsidR="00263DF1">
              <w:rPr>
                <w:sz w:val="23"/>
                <w:szCs w:val="23"/>
              </w:rPr>
              <w:br/>
            </w:r>
            <w:r w:rsidR="00DF144A" w:rsidRPr="002B2832">
              <w:rPr>
                <w:sz w:val="23"/>
                <w:szCs w:val="23"/>
              </w:rPr>
              <w:t xml:space="preserve"> z oblasti svých zájmů a každodenního života </w:t>
            </w:r>
          </w:p>
          <w:p w:rsidR="00DF144A" w:rsidRPr="002B2832" w:rsidRDefault="00164BFD" w:rsidP="00EB0E4C">
            <w:pPr>
              <w:pStyle w:val="odrbezmezer"/>
              <w:rPr>
                <w:sz w:val="23"/>
                <w:szCs w:val="23"/>
              </w:rPr>
            </w:pPr>
            <w:r>
              <w:rPr>
                <w:sz w:val="23"/>
                <w:szCs w:val="23"/>
              </w:rPr>
              <w:t xml:space="preserve">CJ-5-4-02  </w:t>
            </w:r>
            <w:r w:rsidR="00DF144A" w:rsidRPr="002B2832">
              <w:rPr>
                <w:sz w:val="23"/>
                <w:szCs w:val="23"/>
              </w:rPr>
              <w:t xml:space="preserve">vyplní osobní údaje do formuláře </w:t>
            </w:r>
          </w:p>
        </w:tc>
        <w:tc>
          <w:tcPr>
            <w:tcW w:w="4400" w:type="dxa"/>
            <w:gridSpan w:val="2"/>
          </w:tcPr>
          <w:p w:rsidR="00DF144A" w:rsidRPr="002B2832" w:rsidRDefault="00DF144A" w:rsidP="00EB0E4C">
            <w:pPr>
              <w:pStyle w:val="Default"/>
              <w:rPr>
                <w:b/>
              </w:rPr>
            </w:pPr>
            <w:r w:rsidRPr="002B2832">
              <w:rPr>
                <w:b/>
              </w:rPr>
              <w:lastRenderedPageBreak/>
              <w:t xml:space="preserve">Zvuková a grafická podoba jazyka </w:t>
            </w:r>
          </w:p>
          <w:p w:rsidR="00DF144A" w:rsidRPr="002B2832" w:rsidRDefault="00DF144A" w:rsidP="00EB0E4C">
            <w:pPr>
              <w:pStyle w:val="Default"/>
              <w:rPr>
                <w:sz w:val="23"/>
                <w:szCs w:val="23"/>
              </w:rPr>
            </w:pPr>
          </w:p>
          <w:p w:rsidR="005D27FD" w:rsidRPr="002B2832" w:rsidRDefault="005D27FD" w:rsidP="00EB0E4C">
            <w:pPr>
              <w:pStyle w:val="Default"/>
              <w:rPr>
                <w:sz w:val="23"/>
                <w:szCs w:val="23"/>
              </w:rPr>
            </w:pPr>
            <w:r w:rsidRPr="002B2832">
              <w:rPr>
                <w:sz w:val="23"/>
                <w:szCs w:val="23"/>
              </w:rPr>
              <w:t>základní fonetické znaky - pasivně</w:t>
            </w:r>
          </w:p>
          <w:p w:rsidR="00164BFD" w:rsidRDefault="00164BFD" w:rsidP="00EB0E4C">
            <w:pPr>
              <w:pStyle w:val="Default"/>
              <w:rPr>
                <w:sz w:val="23"/>
                <w:szCs w:val="23"/>
              </w:rPr>
            </w:pPr>
            <w:r>
              <w:rPr>
                <w:sz w:val="23"/>
                <w:szCs w:val="23"/>
              </w:rPr>
              <w:t>základní výslovnostní návyky</w:t>
            </w:r>
          </w:p>
          <w:p w:rsidR="00DF144A" w:rsidRPr="002B2832" w:rsidRDefault="00164BFD" w:rsidP="00EB0E4C">
            <w:pPr>
              <w:pStyle w:val="Default"/>
              <w:rPr>
                <w:sz w:val="23"/>
                <w:szCs w:val="23"/>
              </w:rPr>
            </w:pPr>
            <w:r>
              <w:rPr>
                <w:sz w:val="23"/>
                <w:szCs w:val="23"/>
              </w:rPr>
              <w:t>vztah mezi zvukovou a grafickou stavbou slova</w:t>
            </w:r>
            <w:r w:rsidR="00DF144A" w:rsidRPr="002B2832">
              <w:rPr>
                <w:sz w:val="23"/>
                <w:szCs w:val="23"/>
              </w:rPr>
              <w:t xml:space="preserve"> </w:t>
            </w:r>
          </w:p>
          <w:p w:rsidR="00DF144A" w:rsidRPr="002B2832" w:rsidRDefault="00DF144A" w:rsidP="00EB0E4C">
            <w:pPr>
              <w:pStyle w:val="Default"/>
              <w:rPr>
                <w:sz w:val="23"/>
                <w:szCs w:val="23"/>
              </w:rPr>
            </w:pPr>
          </w:p>
          <w:p w:rsidR="00DF144A" w:rsidRDefault="00DF144A" w:rsidP="00EB0E4C">
            <w:pPr>
              <w:pStyle w:val="Default"/>
              <w:rPr>
                <w:b/>
                <w:sz w:val="23"/>
                <w:szCs w:val="23"/>
              </w:rPr>
            </w:pPr>
            <w:r w:rsidRPr="002B2832">
              <w:rPr>
                <w:b/>
                <w:sz w:val="23"/>
                <w:szCs w:val="23"/>
              </w:rPr>
              <w:t xml:space="preserve">Tematické okruhy </w:t>
            </w:r>
          </w:p>
          <w:p w:rsidR="00164BFD" w:rsidRDefault="00164BFD" w:rsidP="00EB0E4C">
            <w:pPr>
              <w:pStyle w:val="Default"/>
              <w:rPr>
                <w:b/>
                <w:sz w:val="23"/>
                <w:szCs w:val="23"/>
              </w:rPr>
            </w:pPr>
          </w:p>
          <w:p w:rsidR="00164BFD" w:rsidRPr="00164BFD" w:rsidRDefault="00164BFD" w:rsidP="00EB0E4C">
            <w:pPr>
              <w:pStyle w:val="Default"/>
              <w:rPr>
                <w:sz w:val="23"/>
                <w:szCs w:val="23"/>
              </w:rPr>
            </w:pPr>
            <w:r w:rsidRPr="00164BFD">
              <w:rPr>
                <w:sz w:val="23"/>
                <w:szCs w:val="23"/>
              </w:rPr>
              <w:t xml:space="preserve">Číslovky </w:t>
            </w:r>
            <w:r>
              <w:rPr>
                <w:sz w:val="23"/>
                <w:szCs w:val="23"/>
              </w:rPr>
              <w:t>1 - 100</w:t>
            </w:r>
          </w:p>
          <w:p w:rsidR="00164BFD" w:rsidRDefault="00164BFD" w:rsidP="00EB0E4C">
            <w:pPr>
              <w:pStyle w:val="Default"/>
              <w:rPr>
                <w:sz w:val="23"/>
                <w:szCs w:val="23"/>
              </w:rPr>
            </w:pPr>
            <w:proofErr w:type="gramStart"/>
            <w:r>
              <w:rPr>
                <w:sz w:val="23"/>
                <w:szCs w:val="23"/>
              </w:rPr>
              <w:t>D</w:t>
            </w:r>
            <w:r w:rsidR="00827BCB" w:rsidRPr="002B2832">
              <w:rPr>
                <w:sz w:val="23"/>
                <w:szCs w:val="23"/>
              </w:rPr>
              <w:t>omov</w:t>
            </w:r>
            <w:r>
              <w:rPr>
                <w:sz w:val="23"/>
                <w:szCs w:val="23"/>
              </w:rPr>
              <w:t xml:space="preserve"> a </w:t>
            </w:r>
            <w:r w:rsidR="00827BCB" w:rsidRPr="002B2832">
              <w:rPr>
                <w:sz w:val="23"/>
                <w:szCs w:val="23"/>
              </w:rPr>
              <w:t xml:space="preserve"> rodina</w:t>
            </w:r>
            <w:proofErr w:type="gramEnd"/>
          </w:p>
          <w:p w:rsidR="00164BFD" w:rsidRDefault="00164BFD" w:rsidP="00EB0E4C">
            <w:pPr>
              <w:pStyle w:val="Default"/>
              <w:rPr>
                <w:sz w:val="23"/>
                <w:szCs w:val="23"/>
              </w:rPr>
            </w:pPr>
            <w:r>
              <w:rPr>
                <w:sz w:val="23"/>
                <w:szCs w:val="23"/>
              </w:rPr>
              <w:t>Město a venkov (bydliště)</w:t>
            </w:r>
          </w:p>
          <w:p w:rsidR="00164BFD" w:rsidRDefault="00164BFD" w:rsidP="00EB0E4C">
            <w:pPr>
              <w:pStyle w:val="Default"/>
              <w:rPr>
                <w:sz w:val="23"/>
                <w:szCs w:val="23"/>
              </w:rPr>
            </w:pPr>
            <w:r>
              <w:rPr>
                <w:sz w:val="23"/>
                <w:szCs w:val="23"/>
              </w:rPr>
              <w:t>Příroda</w:t>
            </w:r>
          </w:p>
          <w:p w:rsidR="00164BFD" w:rsidRDefault="00164BFD" w:rsidP="00EB0E4C">
            <w:pPr>
              <w:pStyle w:val="Default"/>
              <w:rPr>
                <w:sz w:val="23"/>
                <w:szCs w:val="23"/>
              </w:rPr>
            </w:pPr>
            <w:r>
              <w:rPr>
                <w:sz w:val="23"/>
                <w:szCs w:val="23"/>
              </w:rPr>
              <w:t>Názvy povolání</w:t>
            </w:r>
          </w:p>
          <w:p w:rsidR="00164BFD" w:rsidRDefault="00164BFD" w:rsidP="00EB0E4C">
            <w:pPr>
              <w:pStyle w:val="Default"/>
              <w:rPr>
                <w:sz w:val="23"/>
                <w:szCs w:val="23"/>
              </w:rPr>
            </w:pPr>
            <w:r>
              <w:rPr>
                <w:sz w:val="23"/>
                <w:szCs w:val="23"/>
              </w:rPr>
              <w:t>Volný čas a záliby</w:t>
            </w:r>
          </w:p>
          <w:p w:rsidR="00164BFD" w:rsidRDefault="00164BFD" w:rsidP="00EB0E4C">
            <w:pPr>
              <w:pStyle w:val="Default"/>
              <w:rPr>
                <w:sz w:val="23"/>
                <w:szCs w:val="23"/>
              </w:rPr>
            </w:pPr>
            <w:r>
              <w:rPr>
                <w:sz w:val="23"/>
                <w:szCs w:val="23"/>
              </w:rPr>
              <w:t>Roční období a počasí</w:t>
            </w:r>
          </w:p>
          <w:p w:rsidR="00164BFD" w:rsidRDefault="00164BFD" w:rsidP="00EB0E4C">
            <w:pPr>
              <w:pStyle w:val="Default"/>
              <w:rPr>
                <w:sz w:val="23"/>
                <w:szCs w:val="23"/>
              </w:rPr>
            </w:pPr>
            <w:r>
              <w:rPr>
                <w:sz w:val="23"/>
                <w:szCs w:val="23"/>
              </w:rPr>
              <w:t>Měsíce, dny v týdnu, hodiny</w:t>
            </w:r>
          </w:p>
          <w:p w:rsidR="00164BFD" w:rsidRDefault="00164BFD" w:rsidP="00EB0E4C">
            <w:pPr>
              <w:pStyle w:val="Default"/>
              <w:rPr>
                <w:sz w:val="23"/>
                <w:szCs w:val="23"/>
              </w:rPr>
            </w:pPr>
            <w:r>
              <w:rPr>
                <w:sz w:val="23"/>
                <w:szCs w:val="23"/>
              </w:rPr>
              <w:t>Dopravní prostředky</w:t>
            </w:r>
          </w:p>
          <w:p w:rsidR="0044307A" w:rsidRPr="004A2900" w:rsidRDefault="004A2900" w:rsidP="00EB0E4C">
            <w:pPr>
              <w:pStyle w:val="Default"/>
              <w:rPr>
                <w:sz w:val="23"/>
                <w:szCs w:val="23"/>
              </w:rPr>
            </w:pPr>
            <w:r w:rsidRPr="004A2900">
              <w:rPr>
                <w:sz w:val="23"/>
                <w:szCs w:val="23"/>
              </w:rPr>
              <w:t>Oslava svátků a narozenin</w:t>
            </w:r>
          </w:p>
          <w:p w:rsidR="004A2900" w:rsidRDefault="004A2900" w:rsidP="00EB0E4C">
            <w:pPr>
              <w:pStyle w:val="Default"/>
              <w:rPr>
                <w:b/>
                <w:sz w:val="23"/>
                <w:szCs w:val="23"/>
              </w:rPr>
            </w:pPr>
          </w:p>
          <w:p w:rsidR="00DF144A" w:rsidRPr="002B2832" w:rsidRDefault="00DF144A" w:rsidP="00EB0E4C">
            <w:pPr>
              <w:pStyle w:val="Default"/>
              <w:rPr>
                <w:b/>
                <w:sz w:val="23"/>
                <w:szCs w:val="23"/>
              </w:rPr>
            </w:pPr>
            <w:r w:rsidRPr="002B2832">
              <w:rPr>
                <w:b/>
                <w:sz w:val="23"/>
                <w:szCs w:val="23"/>
              </w:rPr>
              <w:t xml:space="preserve">Slovní zásoba a tvoření slov </w:t>
            </w:r>
          </w:p>
          <w:p w:rsidR="00DF144A" w:rsidRDefault="0044307A" w:rsidP="00EB0E4C">
            <w:pPr>
              <w:pStyle w:val="Default"/>
              <w:rPr>
                <w:sz w:val="23"/>
                <w:szCs w:val="23"/>
              </w:rPr>
            </w:pPr>
            <w:r>
              <w:rPr>
                <w:sz w:val="23"/>
                <w:szCs w:val="23"/>
              </w:rPr>
              <w:t>Žáci si osvojí a umí používat základní slovní zásobu v komunikačních situacích probíraných tematických okruhů a umí ji používat v komunikačních situacích</w:t>
            </w:r>
          </w:p>
          <w:p w:rsidR="0044307A" w:rsidRPr="002B2832" w:rsidRDefault="0044307A" w:rsidP="00EB0E4C">
            <w:pPr>
              <w:pStyle w:val="Default"/>
              <w:rPr>
                <w:sz w:val="23"/>
                <w:szCs w:val="23"/>
              </w:rPr>
            </w:pPr>
            <w:r>
              <w:rPr>
                <w:sz w:val="23"/>
                <w:szCs w:val="23"/>
              </w:rPr>
              <w:t>Práce se slovníkem</w:t>
            </w:r>
          </w:p>
          <w:p w:rsidR="00DF144A" w:rsidRDefault="00DF144A" w:rsidP="00EB0E4C">
            <w:pPr>
              <w:pStyle w:val="Default"/>
              <w:rPr>
                <w:sz w:val="23"/>
                <w:szCs w:val="23"/>
              </w:rPr>
            </w:pPr>
          </w:p>
          <w:p w:rsidR="005C05DC" w:rsidRDefault="005C05DC" w:rsidP="00EB0E4C">
            <w:pPr>
              <w:pStyle w:val="Default"/>
              <w:rPr>
                <w:sz w:val="23"/>
                <w:szCs w:val="23"/>
              </w:rPr>
            </w:pPr>
          </w:p>
          <w:p w:rsidR="00DF144A" w:rsidRDefault="00DF144A" w:rsidP="00827BCB">
            <w:pPr>
              <w:pStyle w:val="Default"/>
              <w:rPr>
                <w:b/>
                <w:sz w:val="23"/>
                <w:szCs w:val="23"/>
              </w:rPr>
            </w:pPr>
            <w:r w:rsidRPr="002B2832">
              <w:rPr>
                <w:b/>
                <w:sz w:val="23"/>
                <w:szCs w:val="23"/>
              </w:rPr>
              <w:lastRenderedPageBreak/>
              <w:t>Základní gramatické struktury a typy vět</w:t>
            </w:r>
          </w:p>
          <w:p w:rsidR="0044307A" w:rsidRDefault="0044307A" w:rsidP="00827BCB">
            <w:pPr>
              <w:pStyle w:val="Default"/>
              <w:rPr>
                <w:b/>
                <w:sz w:val="23"/>
                <w:szCs w:val="23"/>
              </w:rPr>
            </w:pPr>
          </w:p>
          <w:p w:rsidR="004A2900" w:rsidRDefault="0044307A" w:rsidP="00827BCB">
            <w:pPr>
              <w:pStyle w:val="Default"/>
              <w:rPr>
                <w:sz w:val="23"/>
                <w:szCs w:val="23"/>
              </w:rPr>
            </w:pPr>
            <w:r w:rsidRPr="0044307A">
              <w:rPr>
                <w:sz w:val="23"/>
                <w:szCs w:val="23"/>
              </w:rPr>
              <w:t>Základní a řadové číslovky</w:t>
            </w:r>
          </w:p>
          <w:p w:rsidR="004A2900" w:rsidRDefault="004A2900" w:rsidP="00827BCB">
            <w:pPr>
              <w:pStyle w:val="Default"/>
              <w:rPr>
                <w:sz w:val="23"/>
                <w:szCs w:val="23"/>
              </w:rPr>
            </w:pPr>
            <w:r>
              <w:rPr>
                <w:sz w:val="23"/>
                <w:szCs w:val="23"/>
              </w:rPr>
              <w:t>Určování času, otázky na čas</w:t>
            </w:r>
          </w:p>
          <w:p w:rsidR="0044307A" w:rsidRDefault="0044307A" w:rsidP="00827BCB">
            <w:pPr>
              <w:pStyle w:val="Default"/>
              <w:rPr>
                <w:sz w:val="23"/>
                <w:szCs w:val="23"/>
              </w:rPr>
            </w:pPr>
            <w:r>
              <w:rPr>
                <w:sz w:val="23"/>
                <w:szCs w:val="23"/>
              </w:rPr>
              <w:t xml:space="preserve">Sloveso „ to </w:t>
            </w:r>
            <w:proofErr w:type="spellStart"/>
            <w:r>
              <w:rPr>
                <w:sz w:val="23"/>
                <w:szCs w:val="23"/>
              </w:rPr>
              <w:t>be</w:t>
            </w:r>
            <w:proofErr w:type="spellEnd"/>
            <w:r>
              <w:rPr>
                <w:sz w:val="23"/>
                <w:szCs w:val="23"/>
              </w:rPr>
              <w:t xml:space="preserve">, to </w:t>
            </w:r>
            <w:proofErr w:type="spellStart"/>
            <w:r>
              <w:rPr>
                <w:sz w:val="23"/>
                <w:szCs w:val="23"/>
              </w:rPr>
              <w:t>have</w:t>
            </w:r>
            <w:proofErr w:type="spellEnd"/>
            <w:r>
              <w:rPr>
                <w:sz w:val="23"/>
                <w:szCs w:val="23"/>
              </w:rPr>
              <w:t xml:space="preserve">, </w:t>
            </w:r>
            <w:proofErr w:type="spellStart"/>
            <w:r>
              <w:rPr>
                <w:sz w:val="23"/>
                <w:szCs w:val="23"/>
              </w:rPr>
              <w:t>can</w:t>
            </w:r>
            <w:proofErr w:type="spellEnd"/>
            <w:r>
              <w:rPr>
                <w:sz w:val="23"/>
                <w:szCs w:val="23"/>
              </w:rPr>
              <w:t>“ v oznamovací větě, v otázce a v záporu, plné a zkrácené tvary</w:t>
            </w:r>
          </w:p>
          <w:p w:rsidR="0044307A" w:rsidRDefault="0044307A" w:rsidP="00827BCB">
            <w:pPr>
              <w:pStyle w:val="Default"/>
              <w:rPr>
                <w:sz w:val="23"/>
                <w:szCs w:val="23"/>
              </w:rPr>
            </w:pPr>
            <w:r>
              <w:rPr>
                <w:sz w:val="23"/>
                <w:szCs w:val="23"/>
              </w:rPr>
              <w:t>Plnovýznamová slovesa pro každodenní činnosti</w:t>
            </w:r>
          </w:p>
          <w:p w:rsidR="0044307A" w:rsidRDefault="0044307A" w:rsidP="00827BCB">
            <w:pPr>
              <w:pStyle w:val="Default"/>
              <w:rPr>
                <w:sz w:val="23"/>
                <w:szCs w:val="23"/>
              </w:rPr>
            </w:pPr>
            <w:r>
              <w:rPr>
                <w:sz w:val="23"/>
                <w:szCs w:val="23"/>
              </w:rPr>
              <w:t>Předložky času a místa</w:t>
            </w:r>
          </w:p>
          <w:p w:rsidR="0044307A" w:rsidRDefault="005C05DC" w:rsidP="00827BCB">
            <w:pPr>
              <w:pStyle w:val="Default"/>
              <w:rPr>
                <w:sz w:val="23"/>
                <w:szCs w:val="23"/>
              </w:rPr>
            </w:pPr>
            <w:r>
              <w:rPr>
                <w:sz w:val="23"/>
                <w:szCs w:val="23"/>
              </w:rPr>
              <w:t xml:space="preserve">Otázky s </w:t>
            </w:r>
            <w:proofErr w:type="spellStart"/>
            <w:r w:rsidR="0044307A">
              <w:rPr>
                <w:sz w:val="23"/>
                <w:szCs w:val="23"/>
              </w:rPr>
              <w:t>who</w:t>
            </w:r>
            <w:proofErr w:type="spellEnd"/>
            <w:r>
              <w:rPr>
                <w:sz w:val="23"/>
                <w:szCs w:val="23"/>
              </w:rPr>
              <w:t xml:space="preserve"> / </w:t>
            </w:r>
            <w:proofErr w:type="spellStart"/>
            <w:r>
              <w:rPr>
                <w:sz w:val="23"/>
                <w:szCs w:val="23"/>
              </w:rPr>
              <w:t>what</w:t>
            </w:r>
            <w:proofErr w:type="spellEnd"/>
            <w:r>
              <w:rPr>
                <w:sz w:val="23"/>
                <w:szCs w:val="23"/>
              </w:rPr>
              <w:t xml:space="preserve"> /</w:t>
            </w:r>
            <w:proofErr w:type="spellStart"/>
            <w:r>
              <w:rPr>
                <w:sz w:val="23"/>
                <w:szCs w:val="23"/>
              </w:rPr>
              <w:t>when</w:t>
            </w:r>
            <w:proofErr w:type="spellEnd"/>
            <w:r>
              <w:rPr>
                <w:sz w:val="23"/>
                <w:szCs w:val="23"/>
              </w:rPr>
              <w:t xml:space="preserve"> / </w:t>
            </w:r>
            <w:proofErr w:type="spellStart"/>
            <w:r>
              <w:rPr>
                <w:sz w:val="23"/>
                <w:szCs w:val="23"/>
              </w:rPr>
              <w:t>where</w:t>
            </w:r>
            <w:proofErr w:type="spellEnd"/>
            <w:r>
              <w:rPr>
                <w:sz w:val="23"/>
                <w:szCs w:val="23"/>
              </w:rPr>
              <w:t xml:space="preserve"> / </w:t>
            </w:r>
            <w:proofErr w:type="spellStart"/>
            <w:r>
              <w:rPr>
                <w:sz w:val="23"/>
                <w:szCs w:val="23"/>
              </w:rPr>
              <w:t>how</w:t>
            </w:r>
            <w:proofErr w:type="spellEnd"/>
          </w:p>
          <w:p w:rsidR="0044307A" w:rsidRDefault="0044307A" w:rsidP="00827BCB">
            <w:pPr>
              <w:pStyle w:val="Default"/>
              <w:rPr>
                <w:sz w:val="23"/>
                <w:szCs w:val="23"/>
              </w:rPr>
            </w:pPr>
            <w:r>
              <w:rPr>
                <w:sz w:val="23"/>
                <w:szCs w:val="23"/>
              </w:rPr>
              <w:t>Pořádek slov ve větě a v otázce</w:t>
            </w:r>
          </w:p>
          <w:p w:rsidR="0044307A" w:rsidRDefault="0044307A" w:rsidP="00827BCB">
            <w:pPr>
              <w:pStyle w:val="Default"/>
              <w:rPr>
                <w:sz w:val="23"/>
                <w:szCs w:val="23"/>
              </w:rPr>
            </w:pPr>
            <w:r>
              <w:rPr>
                <w:sz w:val="23"/>
                <w:szCs w:val="23"/>
              </w:rPr>
              <w:t>Přítomný čas prostý</w:t>
            </w:r>
          </w:p>
          <w:p w:rsidR="0044307A" w:rsidRDefault="00F039FF" w:rsidP="00827BCB">
            <w:pPr>
              <w:pStyle w:val="Default"/>
              <w:rPr>
                <w:sz w:val="23"/>
                <w:szCs w:val="23"/>
              </w:rPr>
            </w:pPr>
            <w:r>
              <w:rPr>
                <w:sz w:val="23"/>
                <w:szCs w:val="23"/>
              </w:rPr>
              <w:t>Přítomný čas průběhový</w:t>
            </w:r>
          </w:p>
          <w:p w:rsidR="00F039FF" w:rsidRPr="0044307A" w:rsidRDefault="00F039FF" w:rsidP="00827BCB">
            <w:pPr>
              <w:pStyle w:val="Default"/>
              <w:rPr>
                <w:sz w:val="23"/>
                <w:szCs w:val="23"/>
              </w:rPr>
            </w:pPr>
            <w:r>
              <w:rPr>
                <w:sz w:val="23"/>
                <w:szCs w:val="23"/>
              </w:rPr>
              <w:t>Základní fonetické znaky</w:t>
            </w:r>
          </w:p>
          <w:p w:rsidR="0044307A" w:rsidRPr="002B2832" w:rsidRDefault="0044307A" w:rsidP="00827BCB">
            <w:pPr>
              <w:pStyle w:val="Default"/>
              <w:rPr>
                <w:b/>
                <w:sz w:val="23"/>
                <w:szCs w:val="23"/>
              </w:rPr>
            </w:pPr>
          </w:p>
          <w:p w:rsidR="00FB0BFA" w:rsidRPr="002B2832" w:rsidRDefault="00FB0BFA" w:rsidP="00FB0BFA">
            <w:pPr>
              <w:pStyle w:val="Default"/>
            </w:pPr>
          </w:p>
        </w:tc>
        <w:tc>
          <w:tcPr>
            <w:tcW w:w="2835" w:type="dxa"/>
          </w:tcPr>
          <w:p w:rsidR="00DF144A" w:rsidRPr="002B2832" w:rsidRDefault="00DF144A" w:rsidP="00EB0E4C">
            <w:pPr>
              <w:pStyle w:val="Default"/>
              <w:rPr>
                <w:sz w:val="23"/>
                <w:szCs w:val="23"/>
              </w:rPr>
            </w:pPr>
            <w:proofErr w:type="spellStart"/>
            <w:r w:rsidRPr="002B2832">
              <w:rPr>
                <w:sz w:val="23"/>
                <w:szCs w:val="23"/>
              </w:rPr>
              <w:lastRenderedPageBreak/>
              <w:t>MkV</w:t>
            </w:r>
            <w:proofErr w:type="spellEnd"/>
            <w:r w:rsidRPr="002B2832">
              <w:rPr>
                <w:sz w:val="23"/>
                <w:szCs w:val="23"/>
              </w:rPr>
              <w:t xml:space="preserve"> - </w:t>
            </w:r>
            <w:r w:rsidRPr="002B2832">
              <w:rPr>
                <w:b/>
                <w:bCs/>
                <w:sz w:val="23"/>
                <w:szCs w:val="23"/>
              </w:rPr>
              <w:t>Lidské vztahy</w:t>
            </w:r>
            <w:r w:rsidRPr="002B2832">
              <w:rPr>
                <w:sz w:val="23"/>
                <w:szCs w:val="23"/>
              </w:rPr>
              <w:t xml:space="preserve">: tolerantní vztahy s jinými lidmi </w:t>
            </w:r>
          </w:p>
          <w:p w:rsidR="00DF144A" w:rsidRPr="002B2832" w:rsidRDefault="00DF144A" w:rsidP="00EB0E4C">
            <w:pPr>
              <w:pStyle w:val="Default"/>
              <w:rPr>
                <w:sz w:val="23"/>
                <w:szCs w:val="23"/>
              </w:rPr>
            </w:pPr>
          </w:p>
          <w:p w:rsidR="00DF144A" w:rsidRPr="002B2832" w:rsidRDefault="00DF144A" w:rsidP="00EB0E4C">
            <w:pPr>
              <w:pStyle w:val="Default"/>
              <w:rPr>
                <w:sz w:val="23"/>
                <w:szCs w:val="23"/>
              </w:rPr>
            </w:pPr>
            <w:r w:rsidRPr="002B2832">
              <w:rPr>
                <w:sz w:val="23"/>
                <w:szCs w:val="23"/>
              </w:rPr>
              <w:t xml:space="preserve">OSV – </w:t>
            </w:r>
            <w:r w:rsidRPr="002B2832">
              <w:rPr>
                <w:b/>
                <w:sz w:val="23"/>
                <w:szCs w:val="23"/>
              </w:rPr>
              <w:t>Psychohygiena:</w:t>
            </w:r>
            <w:r w:rsidRPr="002B2832">
              <w:rPr>
                <w:sz w:val="23"/>
                <w:szCs w:val="23"/>
              </w:rPr>
              <w:t xml:space="preserve"> </w:t>
            </w:r>
          </w:p>
          <w:p w:rsidR="00DF144A" w:rsidRPr="002B2832" w:rsidRDefault="00DF144A" w:rsidP="00EB0E4C">
            <w:pPr>
              <w:pStyle w:val="Default"/>
              <w:rPr>
                <w:sz w:val="23"/>
                <w:szCs w:val="23"/>
              </w:rPr>
            </w:pPr>
            <w:r w:rsidRPr="002B2832">
              <w:rPr>
                <w:sz w:val="23"/>
                <w:szCs w:val="23"/>
              </w:rPr>
              <w:t xml:space="preserve">organizace a plánování volného času </w:t>
            </w:r>
          </w:p>
          <w:p w:rsidR="00DF144A" w:rsidRPr="002B2832" w:rsidRDefault="00DF144A" w:rsidP="00EB0E4C">
            <w:pPr>
              <w:pStyle w:val="Default"/>
              <w:rPr>
                <w:sz w:val="23"/>
                <w:szCs w:val="23"/>
              </w:rPr>
            </w:pPr>
          </w:p>
          <w:p w:rsidR="00DF144A" w:rsidRPr="002B2832" w:rsidRDefault="00DF144A" w:rsidP="00EB0E4C">
            <w:pPr>
              <w:pStyle w:val="Default"/>
              <w:rPr>
                <w:sz w:val="23"/>
                <w:szCs w:val="23"/>
              </w:rPr>
            </w:pPr>
            <w:proofErr w:type="spellStart"/>
            <w:r w:rsidRPr="002B2832">
              <w:rPr>
                <w:sz w:val="23"/>
                <w:szCs w:val="23"/>
              </w:rPr>
              <w:t>MkV</w:t>
            </w:r>
            <w:proofErr w:type="spellEnd"/>
            <w:r w:rsidRPr="002B2832">
              <w:rPr>
                <w:sz w:val="23"/>
                <w:szCs w:val="23"/>
              </w:rPr>
              <w:t xml:space="preserve"> - </w:t>
            </w:r>
            <w:r w:rsidRPr="002B2832">
              <w:rPr>
                <w:b/>
                <w:bCs/>
                <w:sz w:val="23"/>
                <w:szCs w:val="23"/>
              </w:rPr>
              <w:t xml:space="preserve">Kulturní diferenciace: </w:t>
            </w:r>
            <w:r w:rsidRPr="002B2832">
              <w:rPr>
                <w:sz w:val="23"/>
                <w:szCs w:val="23"/>
              </w:rPr>
              <w:t xml:space="preserve">písně a poezie anglicky mluvících zemí, poznávání vlastního kulturního zakotvení </w:t>
            </w:r>
          </w:p>
          <w:p w:rsidR="00DF144A" w:rsidRPr="002B2832" w:rsidRDefault="00DF144A" w:rsidP="00EB0E4C">
            <w:pPr>
              <w:pStyle w:val="Default"/>
              <w:rPr>
                <w:sz w:val="23"/>
                <w:szCs w:val="23"/>
              </w:rPr>
            </w:pPr>
          </w:p>
          <w:p w:rsidR="00DF144A" w:rsidRPr="002B2832" w:rsidRDefault="00DF144A" w:rsidP="00EB0E4C">
            <w:pPr>
              <w:pStyle w:val="Default"/>
              <w:rPr>
                <w:sz w:val="23"/>
                <w:szCs w:val="23"/>
              </w:rPr>
            </w:pPr>
            <w:proofErr w:type="spellStart"/>
            <w:r w:rsidRPr="002B2832">
              <w:rPr>
                <w:sz w:val="23"/>
                <w:szCs w:val="23"/>
              </w:rPr>
              <w:t>MkV</w:t>
            </w:r>
            <w:proofErr w:type="spellEnd"/>
            <w:r w:rsidRPr="002B2832">
              <w:rPr>
                <w:sz w:val="23"/>
                <w:szCs w:val="23"/>
              </w:rPr>
              <w:t xml:space="preserve"> - </w:t>
            </w:r>
            <w:proofErr w:type="spellStart"/>
            <w:r w:rsidRPr="002B2832">
              <w:rPr>
                <w:b/>
                <w:bCs/>
                <w:sz w:val="23"/>
                <w:szCs w:val="23"/>
              </w:rPr>
              <w:t>Multikulturalita</w:t>
            </w:r>
            <w:proofErr w:type="spellEnd"/>
            <w:r w:rsidRPr="002B2832">
              <w:rPr>
                <w:b/>
                <w:bCs/>
                <w:sz w:val="23"/>
                <w:szCs w:val="23"/>
              </w:rPr>
              <w:t xml:space="preserve">: </w:t>
            </w:r>
            <w:r w:rsidRPr="002B2832">
              <w:rPr>
                <w:sz w:val="23"/>
                <w:szCs w:val="23"/>
              </w:rPr>
              <w:t xml:space="preserve">význam užívání cizího jazyka jako nástroje celoživotního dorozumívání </w:t>
            </w:r>
          </w:p>
          <w:p w:rsidR="00DF144A" w:rsidRPr="002B2832" w:rsidRDefault="00DF144A" w:rsidP="00EB0E4C">
            <w:pPr>
              <w:pStyle w:val="Default"/>
              <w:rPr>
                <w:sz w:val="23"/>
                <w:szCs w:val="23"/>
              </w:rPr>
            </w:pPr>
          </w:p>
          <w:p w:rsidR="00DF144A" w:rsidRPr="002B2832" w:rsidRDefault="00DF144A" w:rsidP="00EB0E4C">
            <w:pPr>
              <w:pStyle w:val="Default"/>
              <w:rPr>
                <w:sz w:val="23"/>
                <w:szCs w:val="23"/>
              </w:rPr>
            </w:pPr>
            <w:r w:rsidRPr="002B2832">
              <w:rPr>
                <w:sz w:val="23"/>
                <w:szCs w:val="23"/>
              </w:rPr>
              <w:t xml:space="preserve">VMEGS – </w:t>
            </w:r>
            <w:r w:rsidRPr="002B2832">
              <w:rPr>
                <w:b/>
                <w:bCs/>
                <w:sz w:val="23"/>
                <w:szCs w:val="23"/>
              </w:rPr>
              <w:t xml:space="preserve">Evropa a svět nás zajímá: </w:t>
            </w:r>
            <w:r w:rsidRPr="002B2832">
              <w:rPr>
                <w:sz w:val="23"/>
                <w:szCs w:val="23"/>
              </w:rPr>
              <w:t xml:space="preserve">zážitky a zkušenosti </w:t>
            </w:r>
          </w:p>
          <w:p w:rsidR="00DF144A" w:rsidRPr="002B2832" w:rsidRDefault="00DF144A" w:rsidP="00EB0E4C">
            <w:pPr>
              <w:spacing w:after="0" w:line="240" w:lineRule="auto"/>
              <w:rPr>
                <w:rFonts w:ascii="Times New Roman" w:eastAsiaTheme="minorHAnsi" w:hAnsi="Times New Roman" w:cs="Times New Roman"/>
                <w:color w:val="000000"/>
              </w:rPr>
            </w:pPr>
            <w:r w:rsidRPr="002B2832">
              <w:rPr>
                <w:rFonts w:ascii="Times New Roman" w:hAnsi="Times New Roman" w:cs="Times New Roman"/>
                <w:sz w:val="23"/>
                <w:szCs w:val="23"/>
              </w:rPr>
              <w:t xml:space="preserve">z anglicky mluvících zemí </w:t>
            </w:r>
          </w:p>
        </w:tc>
        <w:tc>
          <w:tcPr>
            <w:tcW w:w="1769"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 </w:t>
            </w:r>
          </w:p>
        </w:tc>
      </w:tr>
    </w:tbl>
    <w:p w:rsidR="00263DF1" w:rsidRDefault="00263DF1" w:rsidP="00DF144A">
      <w:pPr>
        <w:pStyle w:val="Default"/>
        <w:keepNext/>
        <w:rPr>
          <w:b/>
          <w:bCs/>
          <w:sz w:val="28"/>
          <w:szCs w:val="28"/>
          <w:u w:val="single"/>
        </w:rPr>
      </w:pPr>
    </w:p>
    <w:p w:rsidR="005C05DC" w:rsidRDefault="005C05DC" w:rsidP="00DF144A">
      <w:pPr>
        <w:pStyle w:val="Default"/>
        <w:keepNext/>
        <w:rPr>
          <w:b/>
          <w:bCs/>
          <w:sz w:val="28"/>
          <w:szCs w:val="28"/>
          <w:u w:val="single"/>
        </w:rPr>
      </w:pPr>
    </w:p>
    <w:p w:rsidR="005C05DC" w:rsidRDefault="005C05DC" w:rsidP="00DF144A">
      <w:pPr>
        <w:pStyle w:val="Default"/>
        <w:keepNext/>
        <w:rPr>
          <w:b/>
          <w:bCs/>
          <w:sz w:val="28"/>
          <w:szCs w:val="28"/>
          <w:u w:val="single"/>
        </w:rPr>
      </w:pPr>
    </w:p>
    <w:p w:rsidR="004A5254" w:rsidRPr="00263DF1" w:rsidRDefault="00263DF1" w:rsidP="00DF144A">
      <w:pPr>
        <w:pStyle w:val="Default"/>
        <w:keepNext/>
        <w:rPr>
          <w:b/>
          <w:bCs/>
          <w:sz w:val="28"/>
          <w:szCs w:val="28"/>
          <w:u w:val="single"/>
        </w:rPr>
      </w:pPr>
      <w:r>
        <w:rPr>
          <w:b/>
          <w:bCs/>
          <w:sz w:val="28"/>
          <w:szCs w:val="28"/>
          <w:u w:val="single"/>
        </w:rPr>
        <w:t>O</w:t>
      </w:r>
      <w:r w:rsidR="00726D8D">
        <w:rPr>
          <w:b/>
          <w:bCs/>
          <w:sz w:val="28"/>
          <w:szCs w:val="28"/>
          <w:u w:val="single"/>
        </w:rPr>
        <w:t xml:space="preserve">čekávané </w:t>
      </w:r>
      <w:proofErr w:type="gramStart"/>
      <w:r w:rsidR="00726D8D">
        <w:rPr>
          <w:b/>
          <w:bCs/>
          <w:sz w:val="28"/>
          <w:szCs w:val="28"/>
          <w:u w:val="single"/>
        </w:rPr>
        <w:t>výstupy  2</w:t>
      </w:r>
      <w:r>
        <w:rPr>
          <w:b/>
          <w:bCs/>
          <w:sz w:val="28"/>
          <w:szCs w:val="28"/>
          <w:u w:val="single"/>
        </w:rPr>
        <w:t>. období</w:t>
      </w:r>
      <w:proofErr w:type="gramEnd"/>
    </w:p>
    <w:p w:rsidR="00263DF1" w:rsidRDefault="00263DF1" w:rsidP="00DF144A">
      <w:pPr>
        <w:pStyle w:val="Default"/>
        <w:keepNext/>
        <w:rPr>
          <w:b/>
          <w:bCs/>
          <w:sz w:val="23"/>
          <w:szCs w:val="23"/>
        </w:rPr>
      </w:pPr>
    </w:p>
    <w:p w:rsidR="00E14BBC" w:rsidRDefault="00E14BBC" w:rsidP="00DF144A">
      <w:pPr>
        <w:pStyle w:val="Default"/>
        <w:keepNext/>
        <w:rPr>
          <w:b/>
          <w:bCs/>
          <w:sz w:val="23"/>
          <w:szCs w:val="23"/>
        </w:rPr>
      </w:pPr>
    </w:p>
    <w:p w:rsidR="00DF144A" w:rsidRPr="00967CA1" w:rsidRDefault="00DF144A" w:rsidP="00DF144A">
      <w:pPr>
        <w:pStyle w:val="Default"/>
        <w:keepNext/>
        <w:rPr>
          <w:sz w:val="23"/>
          <w:szCs w:val="23"/>
        </w:rPr>
      </w:pPr>
      <w:r w:rsidRPr="00967CA1">
        <w:rPr>
          <w:b/>
          <w:bCs/>
          <w:sz w:val="23"/>
          <w:szCs w:val="23"/>
        </w:rPr>
        <w:t xml:space="preserve">Žák: </w:t>
      </w:r>
    </w:p>
    <w:p w:rsidR="00DF144A" w:rsidRPr="00967CA1" w:rsidRDefault="00DF144A" w:rsidP="00DF144A">
      <w:pPr>
        <w:pStyle w:val="Default"/>
        <w:keepNext/>
        <w:rPr>
          <w:b/>
          <w:bCs/>
          <w:sz w:val="23"/>
          <w:szCs w:val="23"/>
        </w:rPr>
      </w:pPr>
    </w:p>
    <w:p w:rsidR="00DF144A" w:rsidRDefault="00DF144A" w:rsidP="00DF144A">
      <w:pPr>
        <w:pStyle w:val="Default"/>
        <w:keepNext/>
        <w:rPr>
          <w:b/>
          <w:bCs/>
          <w:sz w:val="28"/>
          <w:szCs w:val="28"/>
        </w:rPr>
      </w:pPr>
      <w:r w:rsidRPr="00726D8D">
        <w:rPr>
          <w:b/>
          <w:bCs/>
          <w:sz w:val="28"/>
          <w:szCs w:val="28"/>
        </w:rPr>
        <w:t xml:space="preserve">Poslech s porozuměním </w:t>
      </w:r>
    </w:p>
    <w:p w:rsidR="00DF144A" w:rsidRPr="00726D8D" w:rsidRDefault="00726D8D" w:rsidP="00DF144A">
      <w:pPr>
        <w:pStyle w:val="Odrky"/>
        <w:keepNext/>
        <w:rPr>
          <w:b/>
        </w:rPr>
      </w:pPr>
      <w:r>
        <w:rPr>
          <w:b/>
        </w:rPr>
        <w:t xml:space="preserve">CJ-5-1-01  </w:t>
      </w:r>
      <w:r w:rsidR="00DF144A" w:rsidRPr="00726D8D">
        <w:rPr>
          <w:b/>
        </w:rPr>
        <w:t xml:space="preserve">rozumí jednoduchým pokynům a otázkám učitele, které jsou sdělovány pomalu a s pečlivou výslovností </w:t>
      </w:r>
    </w:p>
    <w:p w:rsidR="00DF144A" w:rsidRPr="00726D8D" w:rsidRDefault="00726D8D" w:rsidP="00726D8D">
      <w:pPr>
        <w:pStyle w:val="Odrky"/>
        <w:jc w:val="left"/>
        <w:rPr>
          <w:b/>
        </w:rPr>
      </w:pPr>
      <w:r>
        <w:rPr>
          <w:b/>
        </w:rPr>
        <w:t xml:space="preserve">CJ-5-1-02  </w:t>
      </w:r>
      <w:r w:rsidR="00DF144A" w:rsidRPr="00726D8D">
        <w:rPr>
          <w:b/>
        </w:rPr>
        <w:t>rozumí slovům a jednoduchým větám, pokud jsou pronášeny pomalu a zřetelně a týkají se osvojovaných témat, zejména pokud</w:t>
      </w:r>
      <w:r>
        <w:rPr>
          <w:b/>
        </w:rPr>
        <w:t xml:space="preserve"> </w:t>
      </w:r>
      <w:r w:rsidR="00DF144A" w:rsidRPr="00726D8D">
        <w:rPr>
          <w:b/>
        </w:rPr>
        <w:t xml:space="preserve">má k dispozici vizuální oporu </w:t>
      </w:r>
    </w:p>
    <w:p w:rsidR="00DF144A" w:rsidRPr="00726D8D" w:rsidRDefault="00726D8D" w:rsidP="00DF144A">
      <w:pPr>
        <w:pStyle w:val="Odrky"/>
        <w:rPr>
          <w:b/>
          <w:sz w:val="23"/>
          <w:szCs w:val="23"/>
        </w:rPr>
      </w:pPr>
      <w:r>
        <w:rPr>
          <w:b/>
        </w:rPr>
        <w:t xml:space="preserve">CJ-5-1-03  </w:t>
      </w:r>
      <w:r w:rsidR="00DF144A" w:rsidRPr="00726D8D">
        <w:rPr>
          <w:b/>
        </w:rPr>
        <w:t xml:space="preserve">rozumí jednoduchému poslechovému textu, pokud je pronášen pomalu a zřetelně a má k dispozici vizuální oporu </w:t>
      </w:r>
    </w:p>
    <w:p w:rsidR="00CF1061" w:rsidRDefault="00726D8D" w:rsidP="00726D8D">
      <w:pPr>
        <w:pStyle w:val="Odrky"/>
        <w:ind w:left="360"/>
        <w:rPr>
          <w:b/>
        </w:rPr>
      </w:pPr>
      <w:r>
        <w:rPr>
          <w:b/>
        </w:rPr>
        <w:lastRenderedPageBreak/>
        <w:t xml:space="preserve">    </w:t>
      </w:r>
    </w:p>
    <w:p w:rsidR="00CF1061" w:rsidRDefault="00CF1061" w:rsidP="00726D8D">
      <w:pPr>
        <w:pStyle w:val="Odrky"/>
        <w:ind w:left="360"/>
        <w:rPr>
          <w:b/>
        </w:rPr>
      </w:pPr>
    </w:p>
    <w:p w:rsidR="00726D8D" w:rsidRPr="00726D8D" w:rsidRDefault="00726D8D" w:rsidP="00726D8D">
      <w:pPr>
        <w:pStyle w:val="Odrky"/>
        <w:ind w:left="360"/>
        <w:rPr>
          <w:b/>
          <w:i/>
          <w:u w:val="single"/>
        </w:rPr>
      </w:pPr>
      <w:r>
        <w:rPr>
          <w:b/>
        </w:rPr>
        <w:t xml:space="preserve">  </w:t>
      </w:r>
      <w:r w:rsidRPr="00726D8D">
        <w:rPr>
          <w:b/>
          <w:i/>
          <w:u w:val="single"/>
        </w:rPr>
        <w:t>Minimální doporučená úroveň pro úpravy očekávaných výstupů v rámci podpůrných opatření:</w:t>
      </w:r>
    </w:p>
    <w:p w:rsidR="00726D8D" w:rsidRDefault="00726D8D" w:rsidP="00726D8D">
      <w:pPr>
        <w:pStyle w:val="Odrky"/>
        <w:ind w:left="360"/>
        <w:rPr>
          <w:b/>
          <w:i/>
          <w:u w:val="single"/>
        </w:rPr>
      </w:pPr>
      <w:r w:rsidRPr="00726D8D">
        <w:rPr>
          <w:b/>
          <w:i/>
          <w:u w:val="single"/>
        </w:rPr>
        <w:t>Žák</w:t>
      </w:r>
    </w:p>
    <w:p w:rsidR="00F876AD" w:rsidRDefault="00726D8D" w:rsidP="00726D8D">
      <w:pPr>
        <w:pStyle w:val="Odrky"/>
        <w:ind w:left="360"/>
        <w:rPr>
          <w:i/>
        </w:rPr>
      </w:pPr>
      <w:r>
        <w:rPr>
          <w:i/>
        </w:rPr>
        <w:t>CJ-5-1-01p  rozumí jednoduchým pokynům učitele, které jsou sdělovány pomalu a s pečlivou výslovností</w:t>
      </w:r>
    </w:p>
    <w:p w:rsidR="00F876AD" w:rsidRDefault="00F876AD" w:rsidP="00726D8D">
      <w:pPr>
        <w:pStyle w:val="Odrky"/>
        <w:ind w:left="360"/>
        <w:rPr>
          <w:i/>
        </w:rPr>
      </w:pPr>
      <w:r>
        <w:rPr>
          <w:i/>
        </w:rPr>
        <w:t>CJ-5-1-02p  rozumí slovům a frázím, se kterými se v rámci tematických okruhů opakovaně setkal (zejména má-li k dispozici vizuální oporu)</w:t>
      </w:r>
    </w:p>
    <w:p w:rsidR="00726D8D" w:rsidRPr="00726D8D" w:rsidRDefault="00F876AD" w:rsidP="00E14BBC">
      <w:pPr>
        <w:pStyle w:val="Odrky"/>
        <w:ind w:left="360"/>
        <w:rPr>
          <w:b/>
          <w:sz w:val="23"/>
          <w:szCs w:val="23"/>
        </w:rPr>
      </w:pPr>
      <w:r>
        <w:rPr>
          <w:i/>
        </w:rPr>
        <w:t xml:space="preserve">                   rozumí výrazům pro pozdrav a poděkování</w:t>
      </w:r>
    </w:p>
    <w:p w:rsidR="00DF144A" w:rsidRPr="00726D8D" w:rsidRDefault="00DF144A" w:rsidP="00DF144A">
      <w:pPr>
        <w:pStyle w:val="Default"/>
        <w:rPr>
          <w:b/>
          <w:sz w:val="28"/>
          <w:szCs w:val="28"/>
        </w:rPr>
      </w:pPr>
      <w:r w:rsidRPr="00726D8D">
        <w:rPr>
          <w:b/>
          <w:bCs/>
          <w:sz w:val="28"/>
          <w:szCs w:val="28"/>
        </w:rPr>
        <w:t xml:space="preserve">Mluvení </w:t>
      </w:r>
    </w:p>
    <w:p w:rsidR="00DF144A" w:rsidRPr="00726D8D" w:rsidRDefault="00205D99" w:rsidP="00DF144A">
      <w:pPr>
        <w:pStyle w:val="Odrky"/>
        <w:rPr>
          <w:b/>
        </w:rPr>
      </w:pPr>
      <w:r>
        <w:rPr>
          <w:b/>
        </w:rPr>
        <w:t xml:space="preserve">CJ-5-2-01  </w:t>
      </w:r>
      <w:r w:rsidR="00DF144A" w:rsidRPr="00726D8D">
        <w:rPr>
          <w:b/>
        </w:rPr>
        <w:t xml:space="preserve">zapojí se do jednoduchých rozhovorů </w:t>
      </w:r>
    </w:p>
    <w:p w:rsidR="00DF144A" w:rsidRPr="00726D8D" w:rsidRDefault="00205D99" w:rsidP="00DF144A">
      <w:pPr>
        <w:pStyle w:val="Odrky"/>
        <w:rPr>
          <w:b/>
        </w:rPr>
      </w:pPr>
      <w:r>
        <w:rPr>
          <w:b/>
        </w:rPr>
        <w:t xml:space="preserve">CJ-5-2-02 </w:t>
      </w:r>
      <w:r w:rsidR="00DF144A" w:rsidRPr="00726D8D">
        <w:rPr>
          <w:b/>
        </w:rPr>
        <w:t xml:space="preserve">sdělí jednoduchým způsobem základní informace týkající se jeho samotného, rodiny, školy, volného času a dalších osvojovaných témat </w:t>
      </w:r>
    </w:p>
    <w:p w:rsidR="00DF144A" w:rsidRPr="00205D99" w:rsidRDefault="00205D99" w:rsidP="00DF144A">
      <w:pPr>
        <w:pStyle w:val="Odrky"/>
        <w:rPr>
          <w:b/>
          <w:sz w:val="23"/>
          <w:szCs w:val="23"/>
        </w:rPr>
      </w:pPr>
      <w:r>
        <w:rPr>
          <w:b/>
        </w:rPr>
        <w:t xml:space="preserve">CJ-5-2-03  </w:t>
      </w:r>
      <w:r w:rsidR="00DF144A" w:rsidRPr="00726D8D">
        <w:rPr>
          <w:b/>
        </w:rPr>
        <w:t xml:space="preserve">odpovídá na jednoduché otázky týkající se jeho samotného, rodiny, školy, volného času a dalších osvojovaných témat </w:t>
      </w:r>
      <w:r w:rsidR="005C05DC">
        <w:rPr>
          <w:b/>
        </w:rPr>
        <w:br/>
      </w:r>
      <w:r w:rsidR="00DF144A" w:rsidRPr="00726D8D">
        <w:rPr>
          <w:b/>
        </w:rPr>
        <w:t xml:space="preserve">a podobné otázky pokládá </w:t>
      </w:r>
    </w:p>
    <w:p w:rsidR="00205D99" w:rsidRPr="00205D99" w:rsidRDefault="00205D99" w:rsidP="00205D99">
      <w:pPr>
        <w:pStyle w:val="Odrky"/>
        <w:ind w:left="360"/>
        <w:rPr>
          <w:b/>
          <w:i/>
          <w:u w:val="single"/>
        </w:rPr>
      </w:pPr>
      <w:r w:rsidRPr="00205D99">
        <w:rPr>
          <w:b/>
          <w:i/>
          <w:u w:val="single"/>
        </w:rPr>
        <w:t xml:space="preserve"> Minimální doporučená úroveň pro úpravy očekávaných výstupů v rámci podpůrných opatření:</w:t>
      </w:r>
    </w:p>
    <w:p w:rsidR="00205D99" w:rsidRPr="00205D99" w:rsidRDefault="00205D99" w:rsidP="00205D99">
      <w:pPr>
        <w:pStyle w:val="Odrky"/>
        <w:ind w:left="360"/>
        <w:rPr>
          <w:b/>
          <w:i/>
          <w:u w:val="single"/>
        </w:rPr>
      </w:pPr>
      <w:r w:rsidRPr="00205D99">
        <w:rPr>
          <w:b/>
          <w:i/>
          <w:u w:val="single"/>
        </w:rPr>
        <w:t>Žák</w:t>
      </w:r>
    </w:p>
    <w:p w:rsidR="00205D99" w:rsidRDefault="00205D99" w:rsidP="00205D99">
      <w:pPr>
        <w:pStyle w:val="Odrky"/>
        <w:ind w:left="360" w:hanging="360"/>
        <w:rPr>
          <w:i/>
        </w:rPr>
      </w:pPr>
      <w:r>
        <w:rPr>
          <w:i/>
        </w:rPr>
        <w:t xml:space="preserve">    </w:t>
      </w:r>
      <w:r w:rsidR="00CF1061">
        <w:rPr>
          <w:i/>
        </w:rPr>
        <w:t xml:space="preserve"> </w:t>
      </w:r>
      <w:r>
        <w:rPr>
          <w:i/>
        </w:rPr>
        <w:t xml:space="preserve"> CJ-5-2-01p  pozdraví a poděkuje</w:t>
      </w:r>
    </w:p>
    <w:p w:rsidR="00205D99" w:rsidRDefault="00205D99" w:rsidP="00205D99">
      <w:pPr>
        <w:pStyle w:val="Odrky"/>
        <w:ind w:left="360" w:hanging="360"/>
        <w:rPr>
          <w:i/>
        </w:rPr>
      </w:pPr>
      <w:r>
        <w:rPr>
          <w:i/>
        </w:rPr>
        <w:t xml:space="preserve">  </w:t>
      </w:r>
      <w:r w:rsidR="00CF1061">
        <w:rPr>
          <w:i/>
        </w:rPr>
        <w:t xml:space="preserve"> </w:t>
      </w:r>
      <w:r>
        <w:rPr>
          <w:i/>
        </w:rPr>
        <w:t xml:space="preserve">   CJ-5-2-02p  sdělí své jméno a věk</w:t>
      </w:r>
    </w:p>
    <w:p w:rsidR="00205D99" w:rsidRDefault="00205D99" w:rsidP="00205D99">
      <w:pPr>
        <w:pStyle w:val="Odrky"/>
        <w:ind w:left="360" w:hanging="360"/>
        <w:rPr>
          <w:i/>
        </w:rPr>
      </w:pPr>
      <w:r>
        <w:rPr>
          <w:i/>
        </w:rPr>
        <w:t xml:space="preserve">   </w:t>
      </w:r>
      <w:r w:rsidR="00CF1061">
        <w:rPr>
          <w:i/>
        </w:rPr>
        <w:t xml:space="preserve"> </w:t>
      </w:r>
      <w:r>
        <w:rPr>
          <w:i/>
        </w:rPr>
        <w:t xml:space="preserve">  CJ-5-2-03p  vyjádří souhlas či nesouhlas, reaguje na jednoduché otázky (zejména pokud má k dispozici vizuální oporu)</w:t>
      </w:r>
    </w:p>
    <w:p w:rsidR="00E14BBC" w:rsidRPr="00726D8D" w:rsidRDefault="00E14BBC" w:rsidP="00205D99">
      <w:pPr>
        <w:pStyle w:val="Odrky"/>
        <w:ind w:left="360" w:hanging="360"/>
        <w:rPr>
          <w:b/>
          <w:sz w:val="23"/>
          <w:szCs w:val="23"/>
        </w:rPr>
      </w:pPr>
    </w:p>
    <w:p w:rsidR="00DF144A" w:rsidRPr="00205D99" w:rsidRDefault="00DF144A" w:rsidP="00DF144A">
      <w:pPr>
        <w:pStyle w:val="Default"/>
        <w:rPr>
          <w:b/>
          <w:sz w:val="28"/>
          <w:szCs w:val="28"/>
        </w:rPr>
      </w:pPr>
      <w:r w:rsidRPr="00205D99">
        <w:rPr>
          <w:b/>
          <w:bCs/>
          <w:sz w:val="28"/>
          <w:szCs w:val="28"/>
        </w:rPr>
        <w:t xml:space="preserve">Čtení s porozuměním </w:t>
      </w:r>
    </w:p>
    <w:p w:rsidR="00DF144A" w:rsidRPr="00726D8D" w:rsidRDefault="00205D99" w:rsidP="00DF144A">
      <w:pPr>
        <w:pStyle w:val="Odrky"/>
        <w:rPr>
          <w:b/>
        </w:rPr>
      </w:pPr>
      <w:r>
        <w:rPr>
          <w:b/>
        </w:rPr>
        <w:t>CJ-5-3-01  v</w:t>
      </w:r>
      <w:r w:rsidR="00DF144A" w:rsidRPr="00726D8D">
        <w:rPr>
          <w:b/>
        </w:rPr>
        <w:t xml:space="preserve">yhledá potřebnou informaci v jednoduchém textu, který se vztahuje k osvojovaným tématům </w:t>
      </w:r>
    </w:p>
    <w:p w:rsidR="00DF144A" w:rsidRDefault="00205D99" w:rsidP="00DF144A">
      <w:pPr>
        <w:pStyle w:val="Odrky"/>
        <w:rPr>
          <w:b/>
        </w:rPr>
      </w:pPr>
      <w:r>
        <w:rPr>
          <w:b/>
        </w:rPr>
        <w:t xml:space="preserve">CJ-5-3-02  </w:t>
      </w:r>
      <w:r w:rsidR="00DF144A" w:rsidRPr="00726D8D">
        <w:rPr>
          <w:b/>
        </w:rPr>
        <w:t xml:space="preserve">rozumí jednoduchým krátkým textům z běžného života, zejména pokud má k dispozici vizuální oporu </w:t>
      </w:r>
    </w:p>
    <w:p w:rsidR="005C05DC" w:rsidRPr="00726D8D" w:rsidRDefault="005C05DC" w:rsidP="00DF144A">
      <w:pPr>
        <w:pStyle w:val="Odrky"/>
        <w:rPr>
          <w:b/>
          <w:sz w:val="23"/>
          <w:szCs w:val="23"/>
        </w:rPr>
      </w:pPr>
    </w:p>
    <w:p w:rsidR="00205D99" w:rsidRPr="00205D99" w:rsidRDefault="00DF144A" w:rsidP="00205D99">
      <w:pPr>
        <w:pStyle w:val="Odrky"/>
        <w:ind w:left="360"/>
        <w:rPr>
          <w:b/>
          <w:i/>
          <w:u w:val="single"/>
        </w:rPr>
      </w:pPr>
      <w:r w:rsidRPr="00726D8D">
        <w:rPr>
          <w:b/>
        </w:rPr>
        <w:lastRenderedPageBreak/>
        <w:t xml:space="preserve"> </w:t>
      </w:r>
      <w:r w:rsidR="00205D99" w:rsidRPr="00205D99">
        <w:rPr>
          <w:b/>
          <w:i/>
          <w:u w:val="single"/>
        </w:rPr>
        <w:t>Minimální doporučená úroveň pro úpravy očekávaných výstupů v rámci podpůrných opatření:</w:t>
      </w:r>
    </w:p>
    <w:p w:rsidR="00205D99" w:rsidRPr="00E14BBC" w:rsidRDefault="00205D99" w:rsidP="00205D99">
      <w:pPr>
        <w:pStyle w:val="Odrky"/>
        <w:ind w:left="360"/>
        <w:rPr>
          <w:b/>
          <w:i/>
          <w:u w:val="single"/>
        </w:rPr>
      </w:pPr>
      <w:r w:rsidRPr="00E14BBC">
        <w:rPr>
          <w:b/>
          <w:i/>
          <w:u w:val="single"/>
        </w:rPr>
        <w:t>Žák</w:t>
      </w:r>
    </w:p>
    <w:p w:rsidR="00E14BBC" w:rsidRDefault="00205D99" w:rsidP="00205D99">
      <w:pPr>
        <w:pStyle w:val="Odrky"/>
        <w:ind w:left="360"/>
        <w:rPr>
          <w:i/>
          <w:sz w:val="23"/>
          <w:szCs w:val="23"/>
        </w:rPr>
      </w:pPr>
      <w:r w:rsidRPr="00E14BBC">
        <w:rPr>
          <w:i/>
          <w:sz w:val="23"/>
          <w:szCs w:val="23"/>
        </w:rPr>
        <w:t>CJ-5-3-02p  rozumí slovům, se kterými se v rámci tematických okruhů opakovaně setkal (zejména má-li k dispozici vizuální oporu)</w:t>
      </w:r>
    </w:p>
    <w:p w:rsidR="005C05DC" w:rsidRPr="00E14BBC" w:rsidRDefault="005C05DC" w:rsidP="00205D99">
      <w:pPr>
        <w:pStyle w:val="Odrky"/>
        <w:ind w:left="360"/>
        <w:rPr>
          <w:i/>
          <w:sz w:val="23"/>
          <w:szCs w:val="23"/>
        </w:rPr>
      </w:pPr>
    </w:p>
    <w:p w:rsidR="00DF144A" w:rsidRPr="00E14BBC" w:rsidRDefault="00DF144A" w:rsidP="00DF144A">
      <w:pPr>
        <w:pStyle w:val="Default"/>
        <w:keepNext/>
        <w:rPr>
          <w:b/>
          <w:sz w:val="28"/>
          <w:szCs w:val="28"/>
        </w:rPr>
      </w:pPr>
      <w:r w:rsidRPr="00E14BBC">
        <w:rPr>
          <w:b/>
          <w:bCs/>
          <w:sz w:val="28"/>
          <w:szCs w:val="28"/>
        </w:rPr>
        <w:t xml:space="preserve">Psaní </w:t>
      </w:r>
    </w:p>
    <w:p w:rsidR="00205D99" w:rsidRPr="00E14BBC" w:rsidRDefault="00205D99" w:rsidP="00DF144A">
      <w:pPr>
        <w:pStyle w:val="Odrky"/>
        <w:rPr>
          <w:b/>
          <w:sz w:val="23"/>
          <w:szCs w:val="23"/>
        </w:rPr>
      </w:pPr>
      <w:r w:rsidRPr="00E14BBC">
        <w:rPr>
          <w:b/>
        </w:rPr>
        <w:t xml:space="preserve">CJ-5-4-01  </w:t>
      </w:r>
      <w:r w:rsidR="00DF144A" w:rsidRPr="00E14BBC">
        <w:rPr>
          <w:b/>
        </w:rPr>
        <w:t>napíše krátký text s použitím jednoduchých vět a slovních spojení o sobě, rodině, činnostech a událostech z oblasti svých zájmů</w:t>
      </w:r>
      <w:r w:rsidRPr="00E14BBC">
        <w:rPr>
          <w:b/>
        </w:rPr>
        <w:t xml:space="preserve"> a každodenního života</w:t>
      </w:r>
    </w:p>
    <w:p w:rsidR="00E14BBC" w:rsidRPr="00E14BBC" w:rsidRDefault="00EB334D" w:rsidP="00DF144A">
      <w:pPr>
        <w:pStyle w:val="Odrky"/>
        <w:rPr>
          <w:b/>
          <w:sz w:val="23"/>
          <w:szCs w:val="23"/>
        </w:rPr>
      </w:pPr>
      <w:r w:rsidRPr="00E14BBC">
        <w:rPr>
          <w:b/>
        </w:rPr>
        <w:t xml:space="preserve"> </w:t>
      </w:r>
      <w:r w:rsidR="00205D99" w:rsidRPr="00E14BBC">
        <w:rPr>
          <w:b/>
        </w:rPr>
        <w:t xml:space="preserve">CJ-5-4-02  </w:t>
      </w:r>
      <w:r w:rsidRPr="00E14BBC">
        <w:rPr>
          <w:b/>
        </w:rPr>
        <w:t>vyplní osobní údaje do formuláře</w:t>
      </w:r>
    </w:p>
    <w:p w:rsidR="00E14BBC" w:rsidRPr="00E14BBC" w:rsidRDefault="00E14BBC" w:rsidP="00E14BBC">
      <w:pPr>
        <w:pStyle w:val="Odrky"/>
        <w:ind w:left="360"/>
        <w:rPr>
          <w:b/>
          <w:u w:val="single"/>
        </w:rPr>
      </w:pPr>
      <w:r w:rsidRPr="00E14BBC">
        <w:rPr>
          <w:b/>
          <w:u w:val="single"/>
        </w:rPr>
        <w:t>Minimální doporučená úroveň pro úpravy očekávaných výstupů v rámci podpůrných opatření:</w:t>
      </w:r>
    </w:p>
    <w:p w:rsidR="00E14BBC" w:rsidRPr="00E14BBC" w:rsidRDefault="00E14BBC" w:rsidP="00E14BBC">
      <w:pPr>
        <w:pStyle w:val="Odrky"/>
        <w:ind w:left="360"/>
        <w:rPr>
          <w:b/>
          <w:u w:val="single"/>
        </w:rPr>
      </w:pPr>
      <w:r w:rsidRPr="00E14BBC">
        <w:rPr>
          <w:b/>
          <w:u w:val="single"/>
        </w:rPr>
        <w:t>Žák</w:t>
      </w:r>
    </w:p>
    <w:p w:rsidR="00DF144A" w:rsidRPr="00E14BBC" w:rsidRDefault="00E14BBC" w:rsidP="00E14BBC">
      <w:pPr>
        <w:rPr>
          <w:rFonts w:ascii="Times New Roman" w:hAnsi="Times New Roman" w:cs="Times New Roman"/>
          <w:i/>
          <w:sz w:val="24"/>
          <w:szCs w:val="24"/>
        </w:rPr>
      </w:pPr>
      <w:r w:rsidRPr="00E14BBC">
        <w:rPr>
          <w:rFonts w:ascii="Times New Roman" w:hAnsi="Times New Roman" w:cs="Times New Roman"/>
          <w:sz w:val="24"/>
          <w:szCs w:val="24"/>
        </w:rPr>
        <w:t xml:space="preserve">        </w:t>
      </w:r>
      <w:r w:rsidRPr="00E14BBC">
        <w:rPr>
          <w:rFonts w:ascii="Times New Roman" w:hAnsi="Times New Roman" w:cs="Times New Roman"/>
          <w:i/>
          <w:sz w:val="24"/>
          <w:szCs w:val="24"/>
        </w:rPr>
        <w:t xml:space="preserve">je seznámen s grafickou podobou jazyka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2"/>
        <w:gridCol w:w="3702"/>
      </w:tblGrid>
      <w:tr w:rsidR="00DF144A" w:rsidRPr="002B2832" w:rsidTr="00EB0E4C">
        <w:trPr>
          <w:trHeight w:val="130"/>
        </w:trPr>
        <w:tc>
          <w:tcPr>
            <w:tcW w:w="3702" w:type="dxa"/>
          </w:tcPr>
          <w:p w:rsidR="00DF144A" w:rsidRPr="002B2832" w:rsidRDefault="00DF144A" w:rsidP="00EB0E4C">
            <w:pPr>
              <w:pageBreakBefore/>
              <w:spacing w:after="0" w:line="240" w:lineRule="auto"/>
              <w:rPr>
                <w:rFonts w:ascii="Times New Roman" w:eastAsiaTheme="minorHAnsi" w:hAnsi="Times New Roman" w:cs="Times New Roman"/>
                <w:color w:val="000000"/>
                <w:szCs w:val="28"/>
              </w:rPr>
            </w:pPr>
            <w:r w:rsidRPr="002B2832">
              <w:rPr>
                <w:rFonts w:ascii="Times New Roman" w:eastAsiaTheme="minorHAnsi" w:hAnsi="Times New Roman" w:cs="Times New Roman"/>
                <w:color w:val="000000"/>
                <w:szCs w:val="28"/>
              </w:rPr>
              <w:lastRenderedPageBreak/>
              <w:t xml:space="preserve">Vzdělávací oblast </w:t>
            </w:r>
          </w:p>
        </w:tc>
        <w:tc>
          <w:tcPr>
            <w:tcW w:w="3702" w:type="dxa"/>
          </w:tcPr>
          <w:p w:rsidR="00DF144A" w:rsidRPr="002B2832" w:rsidRDefault="00DF144A" w:rsidP="00EB0E4C">
            <w:pPr>
              <w:spacing w:after="0" w:line="240" w:lineRule="auto"/>
              <w:rPr>
                <w:rFonts w:ascii="Times New Roman" w:eastAsiaTheme="minorHAnsi" w:hAnsi="Times New Roman" w:cs="Times New Roman"/>
                <w:color w:val="000000"/>
                <w:szCs w:val="28"/>
              </w:rPr>
            </w:pPr>
            <w:r w:rsidRPr="002B2832">
              <w:rPr>
                <w:rFonts w:ascii="Times New Roman" w:eastAsiaTheme="minorHAnsi" w:hAnsi="Times New Roman" w:cs="Times New Roman"/>
                <w:b/>
                <w:bCs/>
                <w:color w:val="000000"/>
                <w:szCs w:val="28"/>
              </w:rPr>
              <w:t xml:space="preserve">Matematika a její aplikace </w:t>
            </w:r>
          </w:p>
        </w:tc>
      </w:tr>
      <w:tr w:rsidR="00DF144A" w:rsidRPr="002B2832" w:rsidTr="00EB0E4C">
        <w:trPr>
          <w:trHeight w:val="130"/>
        </w:trPr>
        <w:tc>
          <w:tcPr>
            <w:tcW w:w="3702" w:type="dxa"/>
          </w:tcPr>
          <w:p w:rsidR="00DF144A" w:rsidRPr="002B2832" w:rsidRDefault="00DF144A" w:rsidP="00EB0E4C">
            <w:pPr>
              <w:spacing w:after="0" w:line="240" w:lineRule="auto"/>
              <w:rPr>
                <w:rFonts w:ascii="Times New Roman" w:eastAsiaTheme="minorHAnsi" w:hAnsi="Times New Roman" w:cs="Times New Roman"/>
                <w:color w:val="000000"/>
                <w:szCs w:val="28"/>
              </w:rPr>
            </w:pPr>
            <w:r w:rsidRPr="002B2832">
              <w:rPr>
                <w:rFonts w:ascii="Times New Roman" w:eastAsiaTheme="minorHAnsi" w:hAnsi="Times New Roman" w:cs="Times New Roman"/>
                <w:color w:val="000000"/>
                <w:szCs w:val="28"/>
              </w:rPr>
              <w:t xml:space="preserve">Vyučovací předmět </w:t>
            </w:r>
          </w:p>
        </w:tc>
        <w:tc>
          <w:tcPr>
            <w:tcW w:w="3702" w:type="dxa"/>
          </w:tcPr>
          <w:p w:rsidR="00DF144A" w:rsidRPr="002B2832" w:rsidRDefault="00DF144A" w:rsidP="00EB0E4C">
            <w:pPr>
              <w:spacing w:after="0" w:line="240" w:lineRule="auto"/>
              <w:rPr>
                <w:rFonts w:ascii="Times New Roman" w:eastAsiaTheme="minorHAnsi" w:hAnsi="Times New Roman" w:cs="Times New Roman"/>
                <w:color w:val="000000"/>
                <w:szCs w:val="28"/>
              </w:rPr>
            </w:pPr>
            <w:r w:rsidRPr="002B2832">
              <w:rPr>
                <w:rFonts w:ascii="Times New Roman" w:eastAsiaTheme="minorHAnsi" w:hAnsi="Times New Roman" w:cs="Times New Roman"/>
                <w:b/>
                <w:bCs/>
                <w:color w:val="000000"/>
                <w:szCs w:val="28"/>
              </w:rPr>
              <w:t xml:space="preserve">Matematika </w:t>
            </w:r>
          </w:p>
        </w:tc>
      </w:tr>
    </w:tbl>
    <w:p w:rsidR="00DF144A" w:rsidRPr="002B2832" w:rsidRDefault="00DF144A" w:rsidP="00DF144A">
      <w:pPr>
        <w:pStyle w:val="Odrky"/>
        <w:ind w:left="720" w:hanging="360"/>
        <w:rPr>
          <w:sz w:val="23"/>
          <w:szCs w:val="23"/>
        </w:rPr>
      </w:pPr>
    </w:p>
    <w:p w:rsidR="00DF144A" w:rsidRPr="002B2832" w:rsidRDefault="00DF144A" w:rsidP="00DF144A">
      <w:pPr>
        <w:pStyle w:val="osnov"/>
      </w:pPr>
      <w:r w:rsidRPr="002B2832">
        <w:t xml:space="preserve">Charakteristika předmětu </w:t>
      </w:r>
    </w:p>
    <w:p w:rsidR="00DF144A" w:rsidRPr="002B2832" w:rsidRDefault="00DF144A" w:rsidP="00DF144A">
      <w:pPr>
        <w:pStyle w:val="Odsazen"/>
      </w:pPr>
      <w:r w:rsidRPr="002B2832">
        <w:t xml:space="preserve">V předmětu </w:t>
      </w:r>
      <w:r w:rsidRPr="002B2832">
        <w:rPr>
          <w:b/>
          <w:bCs/>
        </w:rPr>
        <w:t xml:space="preserve">Matematika </w:t>
      </w:r>
      <w:r w:rsidRPr="002B2832">
        <w:t xml:space="preserve">je realizován obsah vzdělávací oblasti </w:t>
      </w:r>
      <w:r w:rsidRPr="002B2832">
        <w:rPr>
          <w:b/>
          <w:bCs/>
        </w:rPr>
        <w:t xml:space="preserve">Matematika a její aplikace, </w:t>
      </w:r>
      <w:r w:rsidRPr="002B2832">
        <w:t xml:space="preserve">oboru Matematika a její aplikace. Mezi hlavní cíle matematiky patří vnímání významu matematiky založeného především na aktivních činnostech a jejich použití v praktickém životě. Žáky postupně vedeme k získání matematické gramotnosti tak, aby si uvědomovali, že se matematika prolíná celým základním vzděláváním. </w:t>
      </w:r>
    </w:p>
    <w:p w:rsidR="00DF144A" w:rsidRPr="002B2832" w:rsidRDefault="00DF144A" w:rsidP="00DF144A">
      <w:pPr>
        <w:pStyle w:val="Odsazen"/>
      </w:pPr>
      <w:r w:rsidRPr="002B2832">
        <w:t xml:space="preserve">Žáci v ní mají získat početní dovednosti v oboru přirozených čísel, aby si uměli poradit s praktickými úlohami denní potřeby, ve všech oblastech bez problémů rozpoznat příčiny a důsledky, odvodit nové skutečnosti, naučit se rýsovat, pracovat s tabulkami, vyhledávat informace, ověřovat pravdivost svých tvrzení. Matematika by měla být postavena na rozvíjení vlastních zkušeností žáků, potřeby počítat, kreslit, hrát si. Práce by měla být zajímavá a povzbuzující. </w:t>
      </w:r>
    </w:p>
    <w:p w:rsidR="00DF144A" w:rsidRPr="002B2832" w:rsidRDefault="00DF144A" w:rsidP="00DF144A">
      <w:pPr>
        <w:pStyle w:val="Odsazen"/>
      </w:pPr>
      <w:r w:rsidRPr="002B2832">
        <w:t xml:space="preserve">Ve vzdělávacím předmětu matematika směřujeme výuku specificky k: </w:t>
      </w:r>
    </w:p>
    <w:p w:rsidR="00DF144A" w:rsidRPr="002B2832" w:rsidRDefault="00DF144A" w:rsidP="00DF144A">
      <w:pPr>
        <w:pStyle w:val="Odrky"/>
      </w:pPr>
      <w:r w:rsidRPr="002B2832">
        <w:t xml:space="preserve">porozumění základním myšlenkovým postupům a pojmům matematiky a jejich vzájemným vztahům </w:t>
      </w:r>
    </w:p>
    <w:p w:rsidR="00DF144A" w:rsidRPr="002B2832" w:rsidRDefault="00DF144A" w:rsidP="00DF144A">
      <w:pPr>
        <w:pStyle w:val="Odrky"/>
      </w:pPr>
      <w:r w:rsidRPr="002B2832">
        <w:t xml:space="preserve">rozvíjení pozornosti, přesnosti, vytrvalosti </w:t>
      </w:r>
    </w:p>
    <w:p w:rsidR="00DF144A" w:rsidRPr="002B2832" w:rsidRDefault="00DF144A" w:rsidP="00DF144A">
      <w:pPr>
        <w:pStyle w:val="Odrky"/>
      </w:pPr>
      <w:r w:rsidRPr="002B2832">
        <w:t xml:space="preserve">rozpoznávání různých typů změn, na jejichž základě se učí uvažovat, svoji práci kontrolovat, srovnávat </w:t>
      </w:r>
    </w:p>
    <w:p w:rsidR="00DF144A" w:rsidRPr="002B2832" w:rsidRDefault="00DF144A" w:rsidP="00DF144A">
      <w:pPr>
        <w:pStyle w:val="Odrky"/>
      </w:pPr>
      <w:r w:rsidRPr="002B2832">
        <w:t xml:space="preserve">učení sebedůvěry, sebekázně a vzájemným vztahům ve skupině, třídě, škole </w:t>
      </w:r>
    </w:p>
    <w:p w:rsidR="00DF144A" w:rsidRPr="002B2832" w:rsidRDefault="00DF144A" w:rsidP="00DF144A">
      <w:pPr>
        <w:pStyle w:val="Odrky"/>
      </w:pPr>
      <w:r w:rsidRPr="002B2832">
        <w:t xml:space="preserve">uplatnění logického myšlení na základě řešení problémových situací, jejichž obtížnost je závislá na rozumové vyspělosti žáků, logické uvažování může podchytit i ty žáky, kteří jsou v matematice méně úspěšní </w:t>
      </w:r>
    </w:p>
    <w:p w:rsidR="00DF144A" w:rsidRPr="002B2832" w:rsidRDefault="00DF144A" w:rsidP="00DF144A">
      <w:pPr>
        <w:pStyle w:val="Odrky"/>
      </w:pPr>
      <w:r w:rsidRPr="002B2832">
        <w:t xml:space="preserve">využívání prostředků výpočetní techniky (především kalkulátory, vhodný počítačový software, určité typy výukových programů) a používání některých dalších pomůcek, které umožňují přístup k matematice i žákům, kteří mají nedostatky v numerickém počítání </w:t>
      </w:r>
      <w:r w:rsidR="002B2832">
        <w:br/>
      </w:r>
      <w:r w:rsidRPr="002B2832">
        <w:t xml:space="preserve">a v základech rýsovacích technik </w:t>
      </w:r>
    </w:p>
    <w:p w:rsidR="00DF144A" w:rsidRPr="002B2832" w:rsidRDefault="00DF144A" w:rsidP="00DF144A">
      <w:pPr>
        <w:pStyle w:val="Default"/>
        <w:rPr>
          <w:sz w:val="23"/>
          <w:szCs w:val="23"/>
        </w:rPr>
      </w:pPr>
    </w:p>
    <w:p w:rsidR="00DF144A" w:rsidRPr="002B2832" w:rsidRDefault="00DF144A" w:rsidP="00DF144A">
      <w:pPr>
        <w:pStyle w:val="Odsazen"/>
      </w:pPr>
      <w:r w:rsidRPr="002B2832">
        <w:t xml:space="preserve">Vzdělávací oblast matematika je tvořena v tomto období třemi tematickými okruhy: </w:t>
      </w:r>
    </w:p>
    <w:p w:rsidR="00DF144A" w:rsidRPr="002B2832" w:rsidRDefault="00DF144A" w:rsidP="00DF144A">
      <w:pPr>
        <w:pStyle w:val="Odrky"/>
      </w:pPr>
      <w:r w:rsidRPr="002B2832">
        <w:t xml:space="preserve">Čísla a početní operace - osvojení aritmetických operací - dovednost provádět operaci, algoritmické porozumění, významové porozumění, získávání číselných údajů </w:t>
      </w:r>
    </w:p>
    <w:p w:rsidR="00DF144A" w:rsidRPr="002B2832" w:rsidRDefault="00DF144A" w:rsidP="00DF144A">
      <w:pPr>
        <w:pStyle w:val="Odrky"/>
      </w:pPr>
      <w:r w:rsidRPr="002B2832">
        <w:t xml:space="preserve">Závislosti, vztahy a práce s daty - rozpoznávání a uvědomění si určitých typů změn a závislostí, jejich analyzování z tabulek, diagramů </w:t>
      </w:r>
      <w:r w:rsidR="002B2832">
        <w:br/>
      </w:r>
      <w:r w:rsidRPr="002B2832">
        <w:t xml:space="preserve">a grafů </w:t>
      </w:r>
    </w:p>
    <w:p w:rsidR="00DF144A" w:rsidRPr="002B2832" w:rsidRDefault="00DF144A" w:rsidP="00DF144A">
      <w:pPr>
        <w:pStyle w:val="Odrky"/>
      </w:pPr>
      <w:r w:rsidRPr="002B2832">
        <w:t xml:space="preserve">Geometrie v rovině a v prostoru - určování a znázorňování geometrických útvarů, jejich podobnosti a odlišnosti, modelování reálných situací, zkoumání a pochopení tvaru a prostoru, měření délky, zdokonalení grafického projevu </w:t>
      </w:r>
    </w:p>
    <w:p w:rsidR="00DF144A" w:rsidRPr="002B2832" w:rsidRDefault="00903556" w:rsidP="00DF144A">
      <w:pPr>
        <w:pStyle w:val="Odrky"/>
      </w:pPr>
      <w:r>
        <w:t>Nestandardní aplikační úlohy a</w:t>
      </w:r>
      <w:r w:rsidR="00DF144A" w:rsidRPr="002B2832">
        <w:t xml:space="preserve"> problémy - uplatňování logického myšlení, řešení problémových situací, využívání prostředk</w:t>
      </w:r>
      <w:r>
        <w:t>ů výpočetní techniky (kalkulátory, počítačový software, výukové programy)</w:t>
      </w:r>
      <w:r w:rsidR="00DF144A" w:rsidRPr="002B2832">
        <w:t xml:space="preserve"> </w:t>
      </w:r>
    </w:p>
    <w:p w:rsidR="00DF144A" w:rsidRPr="002B2832" w:rsidRDefault="00DF144A" w:rsidP="00DF144A">
      <w:pPr>
        <w:pStyle w:val="Odsazen"/>
      </w:pPr>
    </w:p>
    <w:p w:rsidR="00DF144A" w:rsidRDefault="00DF144A" w:rsidP="00DF144A">
      <w:pPr>
        <w:pStyle w:val="Odsazen"/>
      </w:pPr>
      <w:r w:rsidRPr="002B2832">
        <w:t>Matematika se vyučuje ve všech ročnících. Část geometrická prolíná matematikou v 1. a 2. ročníku, ve 3. – 5. ročníku je 1 hodina geometrie týdně.</w:t>
      </w:r>
    </w:p>
    <w:p w:rsidR="002B2832" w:rsidRPr="002B2832" w:rsidRDefault="002B2832" w:rsidP="00DF144A">
      <w:pPr>
        <w:pStyle w:val="Odsazen"/>
      </w:pPr>
    </w:p>
    <w:p w:rsidR="00DF144A" w:rsidRPr="002B2832" w:rsidRDefault="00DF144A" w:rsidP="00DF144A">
      <w:pPr>
        <w:pStyle w:val="osnov"/>
      </w:pPr>
      <w:r w:rsidRPr="002B2832">
        <w:t xml:space="preserve">Časová dotace </w:t>
      </w:r>
    </w:p>
    <w:p w:rsidR="00DF144A" w:rsidRPr="002B2832" w:rsidRDefault="00DF144A" w:rsidP="00DF144A">
      <w:pPr>
        <w:spacing w:after="0" w:line="240" w:lineRule="auto"/>
        <w:rPr>
          <w:rFonts w:ascii="Times New Roman" w:eastAsiaTheme="minorHAnsi" w:hAnsi="Times New Roman" w:cs="Times New Roman"/>
          <w:color w:val="000000"/>
          <w:sz w:val="23"/>
          <w:szCs w:val="23"/>
        </w:rPr>
      </w:pPr>
      <w:r w:rsidRPr="002B2832">
        <w:rPr>
          <w:rFonts w:ascii="Times New Roman" w:hAnsi="Times New Roman" w:cs="Times New Roman"/>
          <w:sz w:val="23"/>
          <w:szCs w:val="23"/>
        </w:rPr>
        <w:t>Vyučovací předmět se vyučuje jako samostatný předmět.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1551"/>
        <w:gridCol w:w="1551"/>
        <w:gridCol w:w="1551"/>
        <w:gridCol w:w="1551"/>
        <w:gridCol w:w="1551"/>
        <w:gridCol w:w="1552"/>
      </w:tblGrid>
      <w:tr w:rsidR="00DF144A" w:rsidRPr="002B2832" w:rsidTr="00EB0E4C">
        <w:trPr>
          <w:trHeight w:val="109"/>
        </w:trPr>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ročník </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1. </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2. </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3. </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4. </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5. </w:t>
            </w:r>
          </w:p>
        </w:tc>
        <w:tc>
          <w:tcPr>
            <w:tcW w:w="1552"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 xml:space="preserve">celkem </w:t>
            </w:r>
          </w:p>
        </w:tc>
      </w:tr>
      <w:tr w:rsidR="00DF144A" w:rsidRPr="002B2832" w:rsidTr="00EB0E4C">
        <w:trPr>
          <w:trHeight w:val="109"/>
        </w:trPr>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4 + 1</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4 + 1</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4 + 1</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4 + 1</w:t>
            </w:r>
          </w:p>
        </w:tc>
        <w:tc>
          <w:tcPr>
            <w:tcW w:w="1551"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4 + 1</w:t>
            </w:r>
          </w:p>
        </w:tc>
        <w:tc>
          <w:tcPr>
            <w:tcW w:w="1552" w:type="dxa"/>
          </w:tcPr>
          <w:p w:rsidR="00DF144A" w:rsidRPr="002B2832" w:rsidRDefault="00DF144A" w:rsidP="00EB0E4C">
            <w:pPr>
              <w:spacing w:after="0" w:line="240" w:lineRule="auto"/>
              <w:rPr>
                <w:rFonts w:ascii="Times New Roman" w:eastAsiaTheme="minorHAnsi" w:hAnsi="Times New Roman" w:cs="Times New Roman"/>
                <w:color w:val="000000"/>
                <w:sz w:val="23"/>
                <w:szCs w:val="23"/>
              </w:rPr>
            </w:pPr>
            <w:r w:rsidRPr="002B2832">
              <w:rPr>
                <w:rFonts w:ascii="Times New Roman" w:eastAsiaTheme="minorHAnsi" w:hAnsi="Times New Roman" w:cs="Times New Roman"/>
                <w:color w:val="000000"/>
                <w:sz w:val="23"/>
                <w:szCs w:val="23"/>
              </w:rPr>
              <w:t>20 + 5</w:t>
            </w:r>
          </w:p>
        </w:tc>
      </w:tr>
    </w:tbl>
    <w:p w:rsidR="00CF1061" w:rsidRDefault="00CF1061" w:rsidP="00DF144A">
      <w:pPr>
        <w:pStyle w:val="osnov"/>
      </w:pPr>
    </w:p>
    <w:p w:rsidR="005C05DC" w:rsidRDefault="005C05DC" w:rsidP="00DF144A">
      <w:pPr>
        <w:pStyle w:val="osnov"/>
      </w:pPr>
    </w:p>
    <w:p w:rsidR="00DF144A" w:rsidRPr="00967CA1" w:rsidRDefault="00DF144A" w:rsidP="00DF144A">
      <w:pPr>
        <w:pStyle w:val="osnov"/>
      </w:pPr>
      <w:r w:rsidRPr="00967CA1">
        <w:t xml:space="preserve">Organizační formy předmětu </w:t>
      </w:r>
    </w:p>
    <w:p w:rsidR="00DF144A" w:rsidRPr="00967CA1" w:rsidRDefault="00DF144A" w:rsidP="00DF144A">
      <w:pPr>
        <w:pStyle w:val="Default"/>
      </w:pPr>
      <w:r w:rsidRPr="00967CA1">
        <w:t xml:space="preserve">místo realizace </w:t>
      </w:r>
    </w:p>
    <w:p w:rsidR="00DF144A" w:rsidRPr="00967CA1" w:rsidRDefault="00DF144A" w:rsidP="00DF144A">
      <w:pPr>
        <w:pStyle w:val="odrky02"/>
      </w:pPr>
      <w:r w:rsidRPr="00967CA1">
        <w:t xml:space="preserve">kmenová třídy </w:t>
      </w:r>
    </w:p>
    <w:p w:rsidR="00DF144A" w:rsidRPr="00967CA1" w:rsidRDefault="00DF144A" w:rsidP="00DF144A">
      <w:pPr>
        <w:pStyle w:val="odrky02"/>
      </w:pPr>
      <w:r w:rsidRPr="00967CA1">
        <w:t xml:space="preserve">učebna informatiky. </w:t>
      </w:r>
    </w:p>
    <w:p w:rsidR="00DF144A" w:rsidRPr="00967CA1" w:rsidRDefault="00DF144A" w:rsidP="00DF144A">
      <w:pPr>
        <w:pStyle w:val="Default"/>
      </w:pPr>
    </w:p>
    <w:p w:rsidR="00DF144A" w:rsidRPr="00967CA1" w:rsidRDefault="00DF144A" w:rsidP="00DF144A">
      <w:pPr>
        <w:pStyle w:val="Default"/>
      </w:pPr>
      <w:r w:rsidRPr="00967CA1">
        <w:t xml:space="preserve">formy realizace </w:t>
      </w:r>
    </w:p>
    <w:p w:rsidR="00DF144A" w:rsidRPr="00967CA1" w:rsidRDefault="00DF144A" w:rsidP="00DF144A">
      <w:pPr>
        <w:pStyle w:val="odrky02"/>
      </w:pPr>
      <w:r w:rsidRPr="00967CA1">
        <w:t xml:space="preserve">výuka probíhá ve vyučovacích hodinách </w:t>
      </w:r>
    </w:p>
    <w:p w:rsidR="00DF144A" w:rsidRPr="00967CA1" w:rsidRDefault="00DF144A" w:rsidP="00DF144A">
      <w:pPr>
        <w:pStyle w:val="odrky02"/>
      </w:pPr>
      <w:r w:rsidRPr="00967CA1">
        <w:t xml:space="preserve">střídá se práce frontální, skupinová, samostatná, či ve dvojicích, zařazují se didaktické hry a matematické soutěže </w:t>
      </w:r>
    </w:p>
    <w:p w:rsidR="00DF144A" w:rsidRPr="00967CA1" w:rsidRDefault="00DF144A" w:rsidP="00DF144A">
      <w:pPr>
        <w:pStyle w:val="odrky02"/>
      </w:pPr>
      <w:r w:rsidRPr="00967CA1">
        <w:t xml:space="preserve">práce s výukovými programy na PC </w:t>
      </w:r>
    </w:p>
    <w:p w:rsidR="00DF144A" w:rsidRPr="00967CA1" w:rsidRDefault="00DF144A" w:rsidP="00DF144A">
      <w:pPr>
        <w:pStyle w:val="Default"/>
        <w:rPr>
          <w:sz w:val="23"/>
          <w:szCs w:val="23"/>
        </w:rPr>
      </w:pPr>
    </w:p>
    <w:p w:rsidR="00DF144A" w:rsidRPr="00967CA1" w:rsidRDefault="00DF144A" w:rsidP="00DF144A">
      <w:pPr>
        <w:pStyle w:val="osnov"/>
      </w:pPr>
      <w:r w:rsidRPr="00967CA1">
        <w:t xml:space="preserve">Dělení a spojování </w:t>
      </w:r>
    </w:p>
    <w:p w:rsidR="00DF144A" w:rsidRPr="00967CA1" w:rsidRDefault="005B0154" w:rsidP="00DF144A">
      <w:pPr>
        <w:pStyle w:val="Default"/>
        <w:rPr>
          <w:sz w:val="23"/>
          <w:szCs w:val="23"/>
        </w:rPr>
      </w:pPr>
      <w:r>
        <w:rPr>
          <w:sz w:val="23"/>
          <w:szCs w:val="23"/>
        </w:rPr>
        <w:t>Předmět se učí ve spojených ročnících</w:t>
      </w:r>
      <w:r w:rsidR="00DF144A" w:rsidRPr="00967CA1">
        <w:rPr>
          <w:sz w:val="23"/>
          <w:szCs w:val="23"/>
        </w:rPr>
        <w:t xml:space="preserve"> </w:t>
      </w:r>
    </w:p>
    <w:p w:rsidR="002B2832" w:rsidRDefault="002B2832" w:rsidP="00DF144A">
      <w:pPr>
        <w:pStyle w:val="osnov"/>
      </w:pPr>
    </w:p>
    <w:p w:rsidR="00DF144A" w:rsidRPr="00967CA1" w:rsidRDefault="00DF144A" w:rsidP="00DF144A">
      <w:pPr>
        <w:pStyle w:val="osnov"/>
      </w:pPr>
      <w:r w:rsidRPr="00967CA1">
        <w:t xml:space="preserve">Průřezová témata </w:t>
      </w:r>
    </w:p>
    <w:p w:rsidR="00DF144A" w:rsidRPr="00967CA1" w:rsidRDefault="00DF144A" w:rsidP="00DF144A">
      <w:pPr>
        <w:pStyle w:val="Default"/>
      </w:pPr>
      <w:r w:rsidRPr="00967CA1">
        <w:t xml:space="preserve">Předmětem prolínají průřezová témata: </w:t>
      </w:r>
    </w:p>
    <w:p w:rsidR="00DF144A" w:rsidRPr="00967CA1" w:rsidRDefault="00DF144A" w:rsidP="00DF144A">
      <w:pPr>
        <w:pStyle w:val="Default"/>
      </w:pPr>
    </w:p>
    <w:p w:rsidR="00DF144A" w:rsidRPr="00967CA1" w:rsidRDefault="00DF144A" w:rsidP="00DF144A">
      <w:pPr>
        <w:pStyle w:val="Default"/>
      </w:pPr>
      <w:r w:rsidRPr="00967CA1">
        <w:t xml:space="preserve">OSV – rozvoj schopností, kreativita, poznávání lidí, komunikace, kooperace a </w:t>
      </w:r>
      <w:proofErr w:type="spellStart"/>
      <w:r w:rsidRPr="00967CA1">
        <w:t>kompetice</w:t>
      </w:r>
      <w:proofErr w:type="spellEnd"/>
      <w:r w:rsidRPr="00967CA1">
        <w:t xml:space="preserve">, řešení problémů a rozhodovací dovednosti </w:t>
      </w:r>
    </w:p>
    <w:p w:rsidR="00DF144A" w:rsidRDefault="00DF144A" w:rsidP="00DF144A">
      <w:pPr>
        <w:pStyle w:val="Default"/>
      </w:pPr>
      <w:r w:rsidRPr="00967CA1">
        <w:t xml:space="preserve">EV – vztah člověka k prostředí </w:t>
      </w:r>
    </w:p>
    <w:p w:rsidR="002B2832" w:rsidRDefault="002B2832" w:rsidP="00DF144A">
      <w:pPr>
        <w:pStyle w:val="Default"/>
      </w:pPr>
    </w:p>
    <w:p w:rsidR="00DF144A" w:rsidRPr="00967CA1" w:rsidRDefault="00DF144A" w:rsidP="00DF144A">
      <w:pPr>
        <w:pStyle w:val="osnov"/>
      </w:pPr>
      <w:r w:rsidRPr="00967CA1">
        <w:t xml:space="preserve">Výchovné a vzdělávací strategie pro rozvoj klíčových kompetencí žáků </w:t>
      </w:r>
    </w:p>
    <w:p w:rsidR="00DF144A" w:rsidRPr="00967CA1" w:rsidRDefault="00DF144A" w:rsidP="00DF144A">
      <w:pPr>
        <w:pStyle w:val="Default"/>
        <w:rPr>
          <w:sz w:val="23"/>
          <w:szCs w:val="23"/>
        </w:rPr>
      </w:pPr>
      <w:r w:rsidRPr="00967CA1">
        <w:rPr>
          <w:b/>
          <w:bCs/>
          <w:sz w:val="23"/>
          <w:szCs w:val="23"/>
        </w:rPr>
        <w:t xml:space="preserve">Kompetence k učení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ky02"/>
      </w:pPr>
      <w:r w:rsidRPr="00967CA1">
        <w:t xml:space="preserve">umožňuje žákům podílet se na utváření kritérií hodnocení jejich činností nebo jejich výsledků </w:t>
      </w:r>
    </w:p>
    <w:p w:rsidR="00DF144A" w:rsidRPr="00967CA1" w:rsidRDefault="00DF144A" w:rsidP="00DF144A">
      <w:pPr>
        <w:pStyle w:val="odrbezmezer"/>
      </w:pPr>
      <w:r w:rsidRPr="00967CA1">
        <w:t xml:space="preserve">stanovuje dílčí vzdělávací cíle a zohledňuje individuální tempo učení jednotlivých žáků </w:t>
      </w:r>
    </w:p>
    <w:p w:rsidR="00DF144A" w:rsidRPr="00967CA1" w:rsidRDefault="00DF144A" w:rsidP="00DF144A">
      <w:pPr>
        <w:pStyle w:val="odrbezmezer"/>
      </w:pPr>
      <w:r w:rsidRPr="00967CA1">
        <w:t xml:space="preserve">ve výuce zřetelně rozlišuje základní (nezbytné, klíčové, kmenové) učivo a učivo rozšiřující (doplňující) </w:t>
      </w:r>
    </w:p>
    <w:p w:rsidR="00DF144A" w:rsidRPr="00967CA1" w:rsidRDefault="00DF144A" w:rsidP="00DF144A">
      <w:pPr>
        <w:pStyle w:val="odrbezmezer"/>
      </w:pPr>
      <w:r w:rsidRPr="00967CA1">
        <w:lastRenderedPageBreak/>
        <w:t xml:space="preserve">vede žáky a rodiče k tomu, že důležitější jsou získané dovednosti a znalosti, než známka na vysvědčení </w:t>
      </w:r>
    </w:p>
    <w:p w:rsidR="00DF144A" w:rsidRPr="00967CA1" w:rsidRDefault="00DF144A" w:rsidP="00DF144A">
      <w:pPr>
        <w:pStyle w:val="odrbezmezer"/>
      </w:pPr>
      <w:r w:rsidRPr="00967CA1">
        <w:t xml:space="preserve">vede žáky k plánování úkolů a pracovních postupů a k ověřování výsledků </w:t>
      </w:r>
    </w:p>
    <w:p w:rsidR="00DF144A" w:rsidRPr="00967CA1" w:rsidRDefault="00DF144A" w:rsidP="00DF144A">
      <w:pPr>
        <w:pStyle w:val="odrbezmezer"/>
      </w:pPr>
      <w:r w:rsidRPr="00967CA1">
        <w:t xml:space="preserve">uplatňuje individuální přístup k žákovi, výsledky posuzuje vždy z pohledu „přidané hodnoty“. </w:t>
      </w:r>
    </w:p>
    <w:p w:rsidR="00DF144A" w:rsidRPr="00967CA1" w:rsidRDefault="00DF144A" w:rsidP="00DF144A">
      <w:pPr>
        <w:pStyle w:val="odrbezmezer"/>
      </w:pPr>
      <w:r w:rsidRPr="00967CA1">
        <w:t xml:space="preserve">učí práci s chybou </w:t>
      </w:r>
    </w:p>
    <w:p w:rsidR="00DF144A" w:rsidRPr="00967CA1" w:rsidRDefault="00DF144A" w:rsidP="00DF144A">
      <w:pPr>
        <w:pStyle w:val="odrbezmezer"/>
      </w:pPr>
      <w:r w:rsidRPr="00967CA1">
        <w:t>učí žáky využívat matematických poznatků a dovedností v praktických činnostech – odhady, měření a porovnávání velikostí</w:t>
      </w:r>
      <w:r w:rsidR="002B2832">
        <w:br/>
      </w:r>
      <w:r w:rsidRPr="00967CA1">
        <w:t xml:space="preserve"> a vzdáleností, orientace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učí se přesně, stručně a srozumitelně vyjadřovat užíváním matematického jazyka včetně symboliky </w:t>
      </w:r>
    </w:p>
    <w:p w:rsidR="00DF144A" w:rsidRPr="00967CA1" w:rsidRDefault="00DF144A" w:rsidP="00DF144A">
      <w:pPr>
        <w:pStyle w:val="odrbezmezer"/>
      </w:pPr>
      <w:r w:rsidRPr="00967CA1">
        <w:t xml:space="preserve">rozvíjí abstraktní, kombinatorické a logické myšlení přiměřeně k jejich věku </w:t>
      </w:r>
    </w:p>
    <w:p w:rsidR="00DF144A" w:rsidRPr="00967CA1" w:rsidRDefault="00DF144A" w:rsidP="00DF144A">
      <w:pPr>
        <w:pStyle w:val="odrbezmezer"/>
      </w:pPr>
      <w:r w:rsidRPr="00967CA1">
        <w:t xml:space="preserve">učí se pracovat s dostupnými prostředky výpočetní techniky </w:t>
      </w:r>
    </w:p>
    <w:p w:rsidR="00DF144A" w:rsidRPr="00967CA1" w:rsidRDefault="00DF144A" w:rsidP="00DF144A">
      <w:pPr>
        <w:pStyle w:val="odrbezmezer"/>
      </w:pPr>
      <w:r w:rsidRPr="00967CA1">
        <w:t xml:space="preserve">používají obecně užívané termíny </w:t>
      </w:r>
    </w:p>
    <w:p w:rsidR="00DF144A" w:rsidRPr="00967CA1" w:rsidRDefault="00DF144A" w:rsidP="00DF144A">
      <w:pPr>
        <w:pStyle w:val="odrbezmezer"/>
      </w:pPr>
      <w:r w:rsidRPr="00967CA1">
        <w:t xml:space="preserve">získané znalosti propojují do souvislosti </w:t>
      </w:r>
    </w:p>
    <w:p w:rsidR="00DF144A" w:rsidRPr="00967CA1" w:rsidRDefault="00DF144A" w:rsidP="00DF144A">
      <w:pPr>
        <w:pStyle w:val="odrbezmezer"/>
        <w:numPr>
          <w:ilvl w:val="0"/>
          <w:numId w:val="0"/>
        </w:numPr>
        <w:ind w:left="360"/>
      </w:pPr>
    </w:p>
    <w:p w:rsidR="00DF144A" w:rsidRPr="00967CA1" w:rsidRDefault="00DF144A" w:rsidP="00DF144A">
      <w:pPr>
        <w:pStyle w:val="odrbezmezer"/>
        <w:numPr>
          <w:ilvl w:val="0"/>
          <w:numId w:val="0"/>
        </w:numPr>
        <w:rPr>
          <w:b/>
        </w:rPr>
      </w:pPr>
      <w:r w:rsidRPr="00967CA1">
        <w:rPr>
          <w:b/>
        </w:rPr>
        <w:t xml:space="preserve">Kompetence k řešení problémů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hodnotí žáky způsobem, který jim umožňuje vnímat vlastní pokrok </w:t>
      </w:r>
    </w:p>
    <w:p w:rsidR="00DF144A" w:rsidRPr="00967CA1" w:rsidRDefault="00DF144A" w:rsidP="00DF144A">
      <w:pPr>
        <w:pStyle w:val="odrbezmezer"/>
      </w:pPr>
      <w:r w:rsidRPr="00967CA1">
        <w:t xml:space="preserve">učí žáky sebekontrole, vede je k systematičnosti, vytrvalosti a přesnosti, posiluje důvěru v jejich schopnosti </w:t>
      </w:r>
    </w:p>
    <w:p w:rsidR="00DF144A" w:rsidRPr="00967CA1" w:rsidRDefault="00DF144A" w:rsidP="00DF144A">
      <w:pPr>
        <w:pStyle w:val="odrbezmezer"/>
      </w:pPr>
      <w:r w:rsidRPr="00967CA1">
        <w:t xml:space="preserve">zařazuje učební metody, při kterých jsou žáci schopni dojít k objevům, řešením a závěrům sami (problémové učení, činnostní učení)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navrhují různá řešení problémů, dokáží zvolit vhodnou cestu k řešení problému a zdůvodňují své závěry </w:t>
      </w:r>
    </w:p>
    <w:p w:rsidR="00DF144A" w:rsidRPr="00967CA1" w:rsidRDefault="00DF144A" w:rsidP="00DF144A">
      <w:pPr>
        <w:pStyle w:val="odrbezmezer"/>
      </w:pPr>
      <w:r w:rsidRPr="00967CA1">
        <w:t xml:space="preserve">samostatně a kriticky přemýšlejí </w:t>
      </w:r>
    </w:p>
    <w:p w:rsidR="00DF144A" w:rsidRPr="00967CA1" w:rsidRDefault="00DF144A" w:rsidP="00DF144A">
      <w:pPr>
        <w:pStyle w:val="odrbezmezer"/>
      </w:pPr>
      <w:r w:rsidRPr="00967CA1">
        <w:t xml:space="preserve">vzájemně si radí a pomáhají </w:t>
      </w:r>
    </w:p>
    <w:p w:rsidR="00DF144A" w:rsidRPr="00967CA1" w:rsidRDefault="00DF144A" w:rsidP="00DF144A">
      <w:pPr>
        <w:pStyle w:val="odrbezmezer"/>
      </w:pPr>
      <w:r w:rsidRPr="00967CA1">
        <w:t xml:space="preserve">účastní se soutěží a olympiády </w:t>
      </w:r>
    </w:p>
    <w:p w:rsidR="00DF144A" w:rsidRPr="00967CA1" w:rsidRDefault="00DF144A" w:rsidP="00DF144A">
      <w:pPr>
        <w:pStyle w:val="odrbezmezer"/>
        <w:numPr>
          <w:ilvl w:val="0"/>
          <w:numId w:val="0"/>
        </w:numPr>
        <w:ind w:left="360"/>
      </w:pPr>
    </w:p>
    <w:p w:rsidR="00DF144A" w:rsidRPr="00967CA1" w:rsidRDefault="00DF144A" w:rsidP="00DF144A">
      <w:pPr>
        <w:pStyle w:val="odrbezmezer"/>
        <w:numPr>
          <w:ilvl w:val="0"/>
          <w:numId w:val="0"/>
        </w:numPr>
        <w:rPr>
          <w:b/>
        </w:rPr>
      </w:pPr>
      <w:r w:rsidRPr="00967CA1">
        <w:rPr>
          <w:b/>
        </w:rPr>
        <w:t xml:space="preserve">Kompetence komunikativní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výstižnému a kultivovanému projevu přiměřenému jejich věku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ky02"/>
      </w:pPr>
      <w:r w:rsidRPr="00967CA1">
        <w:t xml:space="preserve">učí se prezentovat své myšlenky a názory </w:t>
      </w:r>
    </w:p>
    <w:p w:rsidR="00DF144A" w:rsidRPr="00967CA1" w:rsidRDefault="00DF144A" w:rsidP="00DF144A">
      <w:pPr>
        <w:pStyle w:val="odrky02"/>
      </w:pPr>
      <w:r w:rsidRPr="00967CA1">
        <w:t xml:space="preserve">učí se přesnému a stručnému vyjadřování a užívání matematického jazyka a symboliky </w:t>
      </w:r>
    </w:p>
    <w:p w:rsidR="00DF144A" w:rsidRPr="00967CA1" w:rsidRDefault="00DF144A" w:rsidP="00DF144A">
      <w:pPr>
        <w:pStyle w:val="Default"/>
        <w:rPr>
          <w:b/>
          <w:bCs/>
          <w:sz w:val="23"/>
          <w:szCs w:val="23"/>
        </w:rPr>
      </w:pPr>
    </w:p>
    <w:p w:rsidR="00DF144A" w:rsidRPr="00967CA1" w:rsidRDefault="00DF144A" w:rsidP="00DF144A">
      <w:pPr>
        <w:pStyle w:val="Default"/>
        <w:keepNext/>
        <w:rPr>
          <w:sz w:val="23"/>
          <w:szCs w:val="23"/>
        </w:rPr>
      </w:pPr>
      <w:r w:rsidRPr="00967CA1">
        <w:rPr>
          <w:b/>
          <w:bCs/>
          <w:sz w:val="23"/>
          <w:szCs w:val="23"/>
        </w:rPr>
        <w:lastRenderedPageBreak/>
        <w:t xml:space="preserve">Kompetence sociální a personální </w:t>
      </w:r>
    </w:p>
    <w:p w:rsidR="00DF144A" w:rsidRPr="00967CA1" w:rsidRDefault="00DF144A" w:rsidP="00DF144A">
      <w:pPr>
        <w:pStyle w:val="Default"/>
        <w:keepNext/>
        <w:rPr>
          <w:sz w:val="23"/>
          <w:szCs w:val="23"/>
        </w:rPr>
      </w:pPr>
      <w:r w:rsidRPr="00967CA1">
        <w:rPr>
          <w:sz w:val="23"/>
          <w:szCs w:val="23"/>
        </w:rPr>
        <w:t xml:space="preserve">učitel: </w:t>
      </w:r>
    </w:p>
    <w:p w:rsidR="00DF144A" w:rsidRPr="00967CA1" w:rsidRDefault="00DF144A" w:rsidP="00DF144A">
      <w:pPr>
        <w:pStyle w:val="odrky02"/>
      </w:pPr>
      <w:r w:rsidRPr="00967CA1">
        <w:t xml:space="preserve">organizuje práci ve skupinách, učí žáky spolupracovat při řešení problémů </w:t>
      </w:r>
    </w:p>
    <w:p w:rsidR="00DF144A" w:rsidRPr="00967CA1" w:rsidRDefault="00DF144A" w:rsidP="00DF144A">
      <w:pPr>
        <w:pStyle w:val="odrky02"/>
      </w:pPr>
      <w:r w:rsidRPr="00967CA1">
        <w:t xml:space="preserve">vede žáky ke vzájemnému respektu </w:t>
      </w:r>
    </w:p>
    <w:p w:rsidR="00DF144A" w:rsidRPr="00967CA1" w:rsidRDefault="00DF144A" w:rsidP="00DF144A">
      <w:pPr>
        <w:pStyle w:val="odrky02"/>
      </w:pPr>
      <w:r w:rsidRPr="00967CA1">
        <w:t xml:space="preserve">podporuje integraci žáků se speciálními vzdělávacími potřebami do třídních kolektivů </w:t>
      </w:r>
    </w:p>
    <w:p w:rsidR="00DF144A" w:rsidRPr="00967CA1" w:rsidRDefault="00DF144A" w:rsidP="00DF144A">
      <w:pPr>
        <w:pStyle w:val="odrky02"/>
      </w:pPr>
      <w:r w:rsidRPr="00967CA1">
        <w:t xml:space="preserve">minimalizuje používání frontální metody výuky, podporujeme skupinovou výuku a kooperativní vyučování </w:t>
      </w:r>
    </w:p>
    <w:p w:rsidR="00DF144A" w:rsidRPr="00967CA1" w:rsidRDefault="00DF144A" w:rsidP="00DF144A">
      <w:pPr>
        <w:pStyle w:val="Default"/>
        <w:rPr>
          <w:sz w:val="23"/>
          <w:szCs w:val="23"/>
        </w:rPr>
      </w:pPr>
      <w:r w:rsidRPr="00967CA1">
        <w:rPr>
          <w:sz w:val="23"/>
          <w:szCs w:val="23"/>
        </w:rPr>
        <w:t xml:space="preserve">žáci: </w:t>
      </w:r>
    </w:p>
    <w:p w:rsidR="00DF144A" w:rsidRPr="00967CA1" w:rsidRDefault="00DF144A" w:rsidP="00DF144A">
      <w:pPr>
        <w:pStyle w:val="odrky02"/>
      </w:pPr>
      <w:r w:rsidRPr="00967CA1">
        <w:t xml:space="preserve">respektují pokyny učitele </w:t>
      </w:r>
    </w:p>
    <w:p w:rsidR="00DF144A" w:rsidRPr="00967CA1" w:rsidRDefault="00DF144A" w:rsidP="00DF144A">
      <w:pPr>
        <w:pStyle w:val="odrky02"/>
      </w:pPr>
      <w:r w:rsidRPr="00967CA1">
        <w:t xml:space="preserve">učí se pomáhat a radit slabším a požádat o pomoc zkušenějšího </w:t>
      </w:r>
    </w:p>
    <w:p w:rsidR="00DF144A" w:rsidRPr="00967CA1" w:rsidRDefault="00DF144A" w:rsidP="00DF144A">
      <w:pPr>
        <w:pStyle w:val="odrky02"/>
      </w:pPr>
      <w:r w:rsidRPr="00967CA1">
        <w:t xml:space="preserve">jsou vedeni ke kritickému myšlení a k věcné argumentaci prostřednictvím řešení matematických problémů </w:t>
      </w:r>
    </w:p>
    <w:p w:rsidR="00DF144A" w:rsidRPr="00967CA1" w:rsidRDefault="00DF144A" w:rsidP="00DF144A">
      <w:pPr>
        <w:pStyle w:val="odrky02"/>
      </w:pPr>
      <w:r w:rsidRPr="00967CA1">
        <w:t xml:space="preserve">kriticky hodnotí týmovou práci a práci svoji a svých spolužáků </w:t>
      </w:r>
    </w:p>
    <w:p w:rsidR="00DF144A" w:rsidRPr="00967CA1" w:rsidRDefault="002B2832" w:rsidP="00DF144A">
      <w:pPr>
        <w:pStyle w:val="odrky02"/>
      </w:pPr>
      <w:r>
        <w:t>uvědomují</w:t>
      </w:r>
      <w:r w:rsidR="00DF144A" w:rsidRPr="00967CA1">
        <w:t xml:space="preserve"> si důležitost vzájemné podpory a pomoci </w:t>
      </w:r>
    </w:p>
    <w:p w:rsidR="00DF144A" w:rsidRPr="00967CA1" w:rsidRDefault="00DF144A" w:rsidP="00DF144A">
      <w:pPr>
        <w:pStyle w:val="Default"/>
        <w:rPr>
          <w:sz w:val="23"/>
          <w:szCs w:val="23"/>
        </w:rPr>
      </w:pPr>
    </w:p>
    <w:p w:rsidR="00DF144A" w:rsidRPr="00967CA1" w:rsidRDefault="00DF144A" w:rsidP="00DF144A">
      <w:pPr>
        <w:pStyle w:val="Default"/>
        <w:rPr>
          <w:sz w:val="23"/>
          <w:szCs w:val="23"/>
        </w:rPr>
      </w:pPr>
      <w:r w:rsidRPr="00967CA1">
        <w:rPr>
          <w:b/>
          <w:bCs/>
          <w:sz w:val="23"/>
          <w:szCs w:val="23"/>
        </w:rPr>
        <w:t xml:space="preserve">Kompetence občanské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ky02"/>
      </w:pPr>
      <w:r w:rsidRPr="00967CA1">
        <w:t xml:space="preserve">při zpracovávání informací vede žáky ke kritickému myšlení nad obsahem sdělení </w:t>
      </w:r>
    </w:p>
    <w:p w:rsidR="00DF144A" w:rsidRPr="00967CA1" w:rsidRDefault="00DF144A" w:rsidP="00DF144A">
      <w:pPr>
        <w:pStyle w:val="odrky02"/>
      </w:pPr>
      <w:r w:rsidRPr="00967CA1">
        <w:t xml:space="preserve">kázeňské přestupky řeší individuálně, princip kolektivní viny a kolektivního potrestání nepřipouští </w:t>
      </w:r>
    </w:p>
    <w:p w:rsidR="00DF144A" w:rsidRPr="00967CA1" w:rsidRDefault="00DF144A" w:rsidP="00DF144A">
      <w:pPr>
        <w:pStyle w:val="odrky02"/>
      </w:pPr>
      <w:r w:rsidRPr="00967CA1">
        <w:t xml:space="preserve">vede žáky k věcnému řešení problémů </w:t>
      </w:r>
    </w:p>
    <w:p w:rsidR="00DF144A" w:rsidRPr="00967CA1" w:rsidRDefault="00DF144A" w:rsidP="00DF144A">
      <w:pPr>
        <w:pStyle w:val="Default"/>
        <w:rPr>
          <w:sz w:val="23"/>
          <w:szCs w:val="23"/>
        </w:rPr>
      </w:pPr>
      <w:r w:rsidRPr="00967CA1">
        <w:rPr>
          <w:sz w:val="23"/>
          <w:szCs w:val="23"/>
        </w:rPr>
        <w:t xml:space="preserve">žáci: </w:t>
      </w:r>
    </w:p>
    <w:p w:rsidR="00DF144A" w:rsidRPr="00967CA1" w:rsidRDefault="00DF144A" w:rsidP="00DF144A">
      <w:pPr>
        <w:pStyle w:val="odrky02"/>
      </w:pPr>
      <w:r w:rsidRPr="00967CA1">
        <w:t xml:space="preserve">dokáží rozlišit vhodné a nevhodné chování </w:t>
      </w:r>
    </w:p>
    <w:p w:rsidR="00DF144A" w:rsidRPr="00967CA1" w:rsidRDefault="00DF144A" w:rsidP="00DF144A">
      <w:pPr>
        <w:pStyle w:val="odrky02"/>
      </w:pPr>
      <w:r w:rsidRPr="00967CA1">
        <w:t xml:space="preserve">zapojují se do diskuze o prevenci negativních projevů chování </w:t>
      </w:r>
    </w:p>
    <w:p w:rsidR="00DF144A" w:rsidRPr="00967CA1" w:rsidRDefault="00DF144A" w:rsidP="00DF144A">
      <w:pPr>
        <w:pStyle w:val="odrky02"/>
      </w:pPr>
      <w:r w:rsidRPr="00967CA1">
        <w:t xml:space="preserve">chovají se zodpovědně </w:t>
      </w:r>
    </w:p>
    <w:p w:rsidR="00DF144A" w:rsidRPr="00967CA1" w:rsidRDefault="00DF144A" w:rsidP="00DF144A">
      <w:pPr>
        <w:pStyle w:val="odrky02"/>
      </w:pPr>
      <w:r w:rsidRPr="00967CA1">
        <w:t xml:space="preserve">pro žáky se zdravotním postižením, zdravotním znevýhodněním nebo se sociálním znevýhodněním jsou k dispozici vhodně uzpůsobené pracovní materiály </w:t>
      </w:r>
    </w:p>
    <w:p w:rsidR="00DF144A" w:rsidRDefault="00DF144A" w:rsidP="00DF144A">
      <w:pPr>
        <w:pStyle w:val="Default"/>
        <w:rPr>
          <w:sz w:val="23"/>
          <w:szCs w:val="23"/>
        </w:rPr>
      </w:pPr>
    </w:p>
    <w:p w:rsidR="00CF1061" w:rsidRPr="00967CA1" w:rsidRDefault="00CF1061" w:rsidP="00DF144A">
      <w:pPr>
        <w:pStyle w:val="Default"/>
        <w:rPr>
          <w:sz w:val="23"/>
          <w:szCs w:val="23"/>
        </w:rPr>
      </w:pPr>
    </w:p>
    <w:p w:rsidR="00DF144A" w:rsidRPr="00967CA1" w:rsidRDefault="00DF144A" w:rsidP="00DF144A">
      <w:pPr>
        <w:pStyle w:val="Default"/>
        <w:rPr>
          <w:sz w:val="23"/>
          <w:szCs w:val="23"/>
        </w:rPr>
      </w:pPr>
      <w:r w:rsidRPr="00967CA1">
        <w:rPr>
          <w:b/>
          <w:bCs/>
          <w:sz w:val="23"/>
          <w:szCs w:val="23"/>
        </w:rPr>
        <w:t xml:space="preserve">Kompetence pracovní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ky02"/>
      </w:pPr>
      <w:r w:rsidRPr="00967CA1">
        <w:t xml:space="preserve">vede žáky k organizování a plánování učení </w:t>
      </w:r>
    </w:p>
    <w:p w:rsidR="00DF144A" w:rsidRPr="00967CA1" w:rsidRDefault="00DF144A" w:rsidP="00DF144A">
      <w:pPr>
        <w:pStyle w:val="odrky02"/>
      </w:pPr>
      <w:r w:rsidRPr="00967CA1">
        <w:t xml:space="preserve">učitel se zajímá, jaký způsob výuky vyhovuje jeho žákům </w:t>
      </w:r>
    </w:p>
    <w:p w:rsidR="00DF144A" w:rsidRPr="00967CA1" w:rsidRDefault="00DF144A" w:rsidP="00DF144A">
      <w:pPr>
        <w:pStyle w:val="odrbezmezer"/>
      </w:pPr>
      <w:r w:rsidRPr="00967CA1">
        <w:t xml:space="preserve">učitel požaduje dodržování dohodnuté kvality, postupů a termínů žákovských prací </w:t>
      </w:r>
    </w:p>
    <w:p w:rsidR="00DF144A" w:rsidRPr="00967CA1" w:rsidRDefault="00DF144A" w:rsidP="00DF144A">
      <w:pPr>
        <w:pStyle w:val="odrbezmezer"/>
      </w:pPr>
      <w:r w:rsidRPr="00967CA1">
        <w:lastRenderedPageBreak/>
        <w:t>zadává úkoly, při kterých žáci vyhledávají a kombinují informace z různých informačních zdrojů, a které vyžadují využití poznatků</w:t>
      </w:r>
      <w:r w:rsidR="005B0154">
        <w:br/>
      </w:r>
      <w:r w:rsidRPr="00967CA1">
        <w:t xml:space="preserve"> z různých předmětů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jsou vedeni k vytváření zásoby matematických nástrojů pro řešení reálných situací v životě, učí se využívat matematické poznatky</w:t>
      </w:r>
      <w:r w:rsidR="005B0154">
        <w:br/>
      </w:r>
      <w:r w:rsidRPr="00967CA1">
        <w:t xml:space="preserve"> a dovednosti v praktických činnostech </w:t>
      </w:r>
    </w:p>
    <w:p w:rsidR="00DF144A" w:rsidRPr="00967CA1" w:rsidRDefault="00DF144A" w:rsidP="00DF144A">
      <w:pPr>
        <w:pStyle w:val="odrbezmezer"/>
      </w:pPr>
      <w:r w:rsidRPr="00967CA1">
        <w:t xml:space="preserve">dokáží se koncentrovat na pracovní výkon a jeho dokončení </w:t>
      </w:r>
    </w:p>
    <w:p w:rsidR="00DF144A" w:rsidRPr="00967CA1" w:rsidRDefault="00DF144A" w:rsidP="00DF144A">
      <w:pPr>
        <w:pStyle w:val="odrbezmezer"/>
        <w:numPr>
          <w:ilvl w:val="0"/>
          <w:numId w:val="0"/>
        </w:numPr>
        <w:ind w:left="720" w:hanging="360"/>
      </w:pPr>
    </w:p>
    <w:p w:rsidR="00DF144A" w:rsidRPr="005B0154" w:rsidRDefault="00DF144A" w:rsidP="00DF144A">
      <w:pPr>
        <w:pStyle w:val="osnova-nzev"/>
      </w:pPr>
      <w:r w:rsidRPr="005B0154">
        <w:lastRenderedPageBreak/>
        <w:t>PŘEDMĚT: Matematika – 1.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5B0154" w:rsidTr="00EB0E4C">
        <w:trPr>
          <w:trHeight w:val="450"/>
        </w:trPr>
        <w:tc>
          <w:tcPr>
            <w:tcW w:w="4503" w:type="dxa"/>
            <w:gridSpan w:val="2"/>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Očekávané výstupy </w:t>
            </w:r>
          </w:p>
        </w:tc>
        <w:tc>
          <w:tcPr>
            <w:tcW w:w="4394"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Učivo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Průřezová témata </w:t>
            </w: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Poznámky </w:t>
            </w:r>
          </w:p>
        </w:tc>
      </w:tr>
      <w:tr w:rsidR="00DF144A" w:rsidRPr="005B0154" w:rsidTr="00EB0E4C">
        <w:trPr>
          <w:trHeight w:val="125"/>
        </w:trPr>
        <w:tc>
          <w:tcPr>
            <w:tcW w:w="4503" w:type="dxa"/>
            <w:gridSpan w:val="2"/>
          </w:tcPr>
          <w:p w:rsidR="00DF144A" w:rsidRPr="005B0154" w:rsidRDefault="00DF144A" w:rsidP="00EB0E4C">
            <w:pPr>
              <w:spacing w:after="0" w:line="240" w:lineRule="auto"/>
              <w:rPr>
                <w:rFonts w:ascii="Times New Roman" w:eastAsiaTheme="minorHAnsi" w:hAnsi="Times New Roman" w:cs="Times New Roman"/>
                <w:color w:val="000000"/>
                <w:sz w:val="28"/>
                <w:szCs w:val="28"/>
              </w:rPr>
            </w:pPr>
            <w:r w:rsidRPr="005B0154">
              <w:rPr>
                <w:rFonts w:ascii="Times New Roman" w:eastAsiaTheme="minorHAnsi" w:hAnsi="Times New Roman" w:cs="Times New Roman"/>
                <w:b/>
                <w:bCs/>
                <w:color w:val="000000"/>
                <w:sz w:val="28"/>
                <w:szCs w:val="28"/>
              </w:rPr>
              <w:t xml:space="preserve">Žák </w:t>
            </w:r>
          </w:p>
        </w:tc>
        <w:tc>
          <w:tcPr>
            <w:tcW w:w="4394" w:type="dxa"/>
            <w:vAlign w:val="center"/>
          </w:tcPr>
          <w:p w:rsidR="00DF144A" w:rsidRPr="005B0154" w:rsidRDefault="00DF144A" w:rsidP="00EB0E4C">
            <w:pPr>
              <w:pStyle w:val="Default"/>
              <w:jc w:val="center"/>
              <w:rPr>
                <w:sz w:val="28"/>
                <w:szCs w:val="28"/>
              </w:rPr>
            </w:pPr>
            <w:r w:rsidRPr="005B0154">
              <w:rPr>
                <w:b/>
                <w:bCs/>
                <w:sz w:val="28"/>
                <w:szCs w:val="28"/>
              </w:rPr>
              <w:t xml:space="preserve">Číslo a početní operace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8"/>
                <w:szCs w:val="28"/>
              </w:rPr>
            </w:pPr>
          </w:p>
        </w:tc>
      </w:tr>
      <w:tr w:rsidR="00DF144A" w:rsidRPr="005B0154" w:rsidTr="00EB0E4C">
        <w:trPr>
          <w:trHeight w:val="545"/>
        </w:trPr>
        <w:tc>
          <w:tcPr>
            <w:tcW w:w="4497" w:type="dxa"/>
          </w:tcPr>
          <w:p w:rsidR="00DF144A" w:rsidRPr="00DF6434" w:rsidRDefault="00DF6434" w:rsidP="00EB0E4C">
            <w:pPr>
              <w:pStyle w:val="odrbezmezer"/>
              <w:rPr>
                <w:rFonts w:eastAsiaTheme="minorHAnsi"/>
              </w:rPr>
            </w:pPr>
            <w:r w:rsidRPr="00DF6434">
              <w:rPr>
                <w:rFonts w:eastAsiaTheme="minorHAnsi"/>
              </w:rPr>
              <w:t xml:space="preserve">M-3-1-01  </w:t>
            </w:r>
            <w:r w:rsidR="00DF144A" w:rsidRPr="00DF6434">
              <w:rPr>
                <w:rFonts w:eastAsiaTheme="minorHAnsi"/>
              </w:rPr>
              <w:t>používá přirozená čísla k modelování reálných situací</w:t>
            </w:r>
            <w:r w:rsidRPr="00DF6434">
              <w:rPr>
                <w:rFonts w:eastAsiaTheme="minorHAnsi"/>
              </w:rPr>
              <w:t>,</w:t>
            </w:r>
            <w:r w:rsidR="00CF1061">
              <w:rPr>
                <w:rFonts w:eastAsiaTheme="minorHAnsi"/>
              </w:rPr>
              <w:t xml:space="preserve"> </w:t>
            </w:r>
            <w:r w:rsidR="00DF144A" w:rsidRPr="00DF6434">
              <w:rPr>
                <w:rFonts w:eastAsiaTheme="minorHAnsi"/>
              </w:rPr>
              <w:t>počítá předměty v daném souboru, vytváří různé konkrétní soubory s daným počtem prvků</w:t>
            </w:r>
          </w:p>
          <w:p w:rsidR="00DF6434" w:rsidRDefault="00DF6434" w:rsidP="00EB0E4C">
            <w:pPr>
              <w:pStyle w:val="odrbezmezer"/>
              <w:rPr>
                <w:rFonts w:eastAsiaTheme="minorHAnsi"/>
              </w:rPr>
            </w:pPr>
            <w:r w:rsidRPr="00DF6434">
              <w:rPr>
                <w:rFonts w:eastAsiaTheme="minorHAnsi"/>
              </w:rPr>
              <w:t xml:space="preserve">M-3-1-02  </w:t>
            </w:r>
            <w:r w:rsidR="00DF144A" w:rsidRPr="00DF6434">
              <w:rPr>
                <w:rFonts w:eastAsiaTheme="minorHAnsi"/>
              </w:rPr>
              <w:t>čte, zapisuje, porovnává přirozená čísla do 20</w:t>
            </w:r>
            <w:r w:rsidRPr="00DF6434">
              <w:rPr>
                <w:rFonts w:eastAsiaTheme="minorHAnsi"/>
              </w:rPr>
              <w:t>,</w:t>
            </w:r>
            <w:r w:rsidR="0018507B">
              <w:rPr>
                <w:rFonts w:eastAsiaTheme="minorHAnsi"/>
              </w:rPr>
              <w:t xml:space="preserve"> </w:t>
            </w:r>
            <w:r w:rsidR="00DF144A" w:rsidRPr="00DF6434">
              <w:rPr>
                <w:rFonts w:eastAsiaTheme="minorHAnsi"/>
              </w:rPr>
              <w:t>užívá, zapisu</w:t>
            </w:r>
            <w:r>
              <w:rPr>
                <w:rFonts w:eastAsiaTheme="minorHAnsi"/>
              </w:rPr>
              <w:t>je vztah rovnosti a nerovnosti,</w:t>
            </w:r>
          </w:p>
          <w:p w:rsidR="00DF144A" w:rsidRPr="00DF6434" w:rsidRDefault="00DF6434" w:rsidP="00EB0E4C">
            <w:pPr>
              <w:pStyle w:val="odrbezmezer"/>
              <w:rPr>
                <w:rFonts w:eastAsiaTheme="minorHAnsi"/>
              </w:rPr>
            </w:pPr>
            <w:r>
              <w:rPr>
                <w:rFonts w:eastAsiaTheme="minorHAnsi"/>
              </w:rPr>
              <w:t xml:space="preserve">M-3-1-03  </w:t>
            </w:r>
            <w:r w:rsidR="00DF144A" w:rsidRPr="00DF6434">
              <w:rPr>
                <w:rFonts w:eastAsiaTheme="minorHAnsi"/>
              </w:rPr>
              <w:t>užívá lineární uspořádání, zobrazí číslo na číselné ose</w:t>
            </w:r>
          </w:p>
          <w:p w:rsidR="00DF144A" w:rsidRPr="005B0154" w:rsidRDefault="00DF6434" w:rsidP="00EB0E4C">
            <w:pPr>
              <w:pStyle w:val="odrbezmezer"/>
              <w:rPr>
                <w:rFonts w:eastAsiaTheme="minorHAnsi"/>
              </w:rPr>
            </w:pPr>
            <w:r>
              <w:rPr>
                <w:rFonts w:eastAsiaTheme="minorHAnsi"/>
              </w:rPr>
              <w:t xml:space="preserve">M-3-1-04  </w:t>
            </w:r>
            <w:r w:rsidR="00DF144A" w:rsidRPr="005B0154">
              <w:rPr>
                <w:rFonts w:eastAsiaTheme="minorHAnsi"/>
              </w:rPr>
              <w:t>provádí zpaměti jednoduché početní operace s přirozenými čísly</w:t>
            </w:r>
          </w:p>
          <w:p w:rsidR="00DF144A" w:rsidRPr="005B0154" w:rsidRDefault="00DF6434" w:rsidP="00EB0E4C">
            <w:pPr>
              <w:pStyle w:val="odrbezmezer"/>
              <w:rPr>
                <w:rFonts w:eastAsiaTheme="minorHAnsi"/>
              </w:rPr>
            </w:pPr>
            <w:r>
              <w:rPr>
                <w:rFonts w:eastAsiaTheme="minorHAnsi"/>
              </w:rPr>
              <w:t xml:space="preserve">M-3-1-05  </w:t>
            </w:r>
            <w:r w:rsidR="00DF144A" w:rsidRPr="005B0154">
              <w:rPr>
                <w:rFonts w:eastAsiaTheme="minorHAnsi"/>
              </w:rPr>
              <w:t>řeší a tvoří úlohy, ve kterých aplikuje a modeluje osvojené početní operace</w:t>
            </w:r>
          </w:p>
        </w:tc>
        <w:tc>
          <w:tcPr>
            <w:tcW w:w="4400" w:type="dxa"/>
            <w:gridSpan w:val="2"/>
          </w:tcPr>
          <w:p w:rsidR="00DF144A" w:rsidRPr="005B0154" w:rsidRDefault="00DF144A" w:rsidP="00EB0E4C">
            <w:pPr>
              <w:pStyle w:val="Default"/>
              <w:rPr>
                <w:b/>
              </w:rPr>
            </w:pPr>
            <w:r w:rsidRPr="005B0154">
              <w:rPr>
                <w:b/>
              </w:rPr>
              <w:t xml:space="preserve">Obor přirozených čísel do 20 </w:t>
            </w:r>
          </w:p>
          <w:p w:rsidR="00DF144A" w:rsidRPr="005B0154" w:rsidRDefault="00DF144A" w:rsidP="00EB0E4C">
            <w:pPr>
              <w:pStyle w:val="Default"/>
            </w:pPr>
            <w:r w:rsidRPr="005B0154">
              <w:t xml:space="preserve">číselná řada </w:t>
            </w:r>
          </w:p>
          <w:p w:rsidR="00DF144A" w:rsidRPr="005B0154" w:rsidRDefault="00DF144A" w:rsidP="00EB0E4C">
            <w:pPr>
              <w:pStyle w:val="Default"/>
            </w:pPr>
          </w:p>
          <w:p w:rsidR="00DF144A" w:rsidRPr="005B0154" w:rsidRDefault="00DF144A" w:rsidP="00EB0E4C">
            <w:pPr>
              <w:pStyle w:val="Default"/>
            </w:pPr>
            <w:r w:rsidRPr="005B0154">
              <w:rPr>
                <w:b/>
                <w:bCs/>
              </w:rPr>
              <w:t>Zápis čísla v desítkové soustavě</w:t>
            </w:r>
            <w:r w:rsidRPr="005B0154">
              <w:t xml:space="preserve">, </w:t>
            </w:r>
            <w:r w:rsidRPr="005B0154">
              <w:br/>
              <w:t xml:space="preserve">číselná osa </w:t>
            </w:r>
          </w:p>
          <w:p w:rsidR="00DF144A" w:rsidRPr="005B0154" w:rsidRDefault="00DF144A" w:rsidP="00EB0E4C">
            <w:pPr>
              <w:pStyle w:val="Default"/>
            </w:pPr>
            <w:r w:rsidRPr="005B0154">
              <w:t xml:space="preserve">vztahy menší, větší, rovno </w:t>
            </w:r>
          </w:p>
          <w:p w:rsidR="00DF144A" w:rsidRPr="005B0154" w:rsidRDefault="00DF144A" w:rsidP="00EB0E4C">
            <w:pPr>
              <w:pStyle w:val="Default"/>
            </w:pPr>
            <w:r w:rsidRPr="005B0154">
              <w:rPr>
                <w:b/>
                <w:bCs/>
              </w:rPr>
              <w:t xml:space="preserve">Početní operace s přirozenými čísly </w:t>
            </w:r>
          </w:p>
          <w:p w:rsidR="00DF144A" w:rsidRPr="005B0154" w:rsidRDefault="00DF144A" w:rsidP="00EB0E4C">
            <w:pPr>
              <w:pStyle w:val="Default"/>
            </w:pPr>
            <w:r w:rsidRPr="005B0154">
              <w:t>sčítání a odčítání čísla v oboru 0 - 10,</w:t>
            </w:r>
            <w:r w:rsidR="005B0154">
              <w:br/>
            </w:r>
            <w:r w:rsidRPr="005B0154">
              <w:t xml:space="preserve"> 0 - 20 bez přechodu přes desítku </w:t>
            </w:r>
          </w:p>
          <w:p w:rsidR="00DF144A" w:rsidRPr="005B0154" w:rsidRDefault="00DF144A" w:rsidP="00EB0E4C">
            <w:pPr>
              <w:pStyle w:val="Default"/>
              <w:rPr>
                <w:b/>
                <w:bCs/>
              </w:rPr>
            </w:pPr>
          </w:p>
          <w:p w:rsidR="00DF144A" w:rsidRPr="005B0154" w:rsidRDefault="00DF144A" w:rsidP="00EB0E4C">
            <w:pPr>
              <w:pStyle w:val="Default"/>
            </w:pPr>
            <w:r w:rsidRPr="005B0154">
              <w:rPr>
                <w:b/>
                <w:bCs/>
              </w:rPr>
              <w:t xml:space="preserve">Písemné algoritmy počet. </w:t>
            </w:r>
            <w:proofErr w:type="gramStart"/>
            <w:r w:rsidRPr="005B0154">
              <w:rPr>
                <w:b/>
                <w:bCs/>
              </w:rPr>
              <w:t>operací</w:t>
            </w:r>
            <w:proofErr w:type="gramEnd"/>
            <w:r w:rsidRPr="005B0154">
              <w:rPr>
                <w:b/>
                <w:bCs/>
              </w:rPr>
              <w:t xml:space="preserve"> </w:t>
            </w:r>
          </w:p>
          <w:p w:rsidR="00DF144A" w:rsidRPr="005B0154" w:rsidRDefault="00DF144A" w:rsidP="00EB0E4C">
            <w:pPr>
              <w:pStyle w:val="Default"/>
            </w:pPr>
            <w:r w:rsidRPr="005B0154">
              <w:t xml:space="preserve">slovní úlohy na porovnávání čísel v oboru 0 – 20 </w:t>
            </w:r>
          </w:p>
          <w:p w:rsidR="00DF144A" w:rsidRPr="005B0154" w:rsidRDefault="00DF144A" w:rsidP="00EB0E4C">
            <w:pPr>
              <w:pStyle w:val="Default"/>
            </w:pPr>
            <w:r w:rsidRPr="005B0154">
              <w:t xml:space="preserve">slovní úlohy vedoucí ke sčítání a odčítání čísel v oboru 0 – 20 </w:t>
            </w:r>
          </w:p>
          <w:p w:rsidR="00DF144A" w:rsidRPr="00DF6434" w:rsidRDefault="00DF144A" w:rsidP="00EB0E4C">
            <w:pPr>
              <w:spacing w:after="0" w:line="240" w:lineRule="auto"/>
              <w:rPr>
                <w:rFonts w:ascii="Times New Roman" w:eastAsiaTheme="minorHAnsi" w:hAnsi="Times New Roman" w:cs="Times New Roman"/>
                <w:color w:val="000000"/>
                <w:sz w:val="24"/>
                <w:szCs w:val="24"/>
              </w:rPr>
            </w:pPr>
            <w:r w:rsidRPr="00DF6434">
              <w:rPr>
                <w:rFonts w:ascii="Times New Roman" w:hAnsi="Times New Roman" w:cs="Times New Roman"/>
                <w:sz w:val="24"/>
                <w:szCs w:val="24"/>
              </w:rPr>
              <w:t xml:space="preserve">slovní úlohy vedoucí ke vztahům </w:t>
            </w:r>
            <w:r w:rsidR="005B0154" w:rsidRPr="00DF6434">
              <w:rPr>
                <w:rFonts w:ascii="Times New Roman" w:hAnsi="Times New Roman" w:cs="Times New Roman"/>
                <w:sz w:val="24"/>
                <w:szCs w:val="24"/>
              </w:rPr>
              <w:br/>
            </w:r>
            <w:r w:rsidRPr="00DF6434">
              <w:rPr>
                <w:rFonts w:ascii="Times New Roman" w:hAnsi="Times New Roman" w:cs="Times New Roman"/>
                <w:sz w:val="24"/>
                <w:szCs w:val="24"/>
              </w:rPr>
              <w:t xml:space="preserve">o </w:t>
            </w:r>
            <w:r w:rsidRPr="00DF6434">
              <w:rPr>
                <w:rFonts w:ascii="Times New Roman" w:hAnsi="Times New Roman" w:cs="Times New Roman"/>
                <w:i/>
                <w:iCs/>
                <w:sz w:val="24"/>
                <w:szCs w:val="24"/>
              </w:rPr>
              <w:t xml:space="preserve">n </w:t>
            </w:r>
            <w:r w:rsidRPr="00DF6434">
              <w:rPr>
                <w:rFonts w:ascii="Times New Roman" w:hAnsi="Times New Roman" w:cs="Times New Roman"/>
                <w:sz w:val="24"/>
                <w:szCs w:val="24"/>
              </w:rPr>
              <w:t xml:space="preserve">více /méně/ </w:t>
            </w:r>
          </w:p>
        </w:tc>
        <w:tc>
          <w:tcPr>
            <w:tcW w:w="2835" w:type="dxa"/>
          </w:tcPr>
          <w:p w:rsidR="00DF144A" w:rsidRPr="005B0154" w:rsidRDefault="00DF144A" w:rsidP="00EB0E4C">
            <w:pPr>
              <w:pStyle w:val="Default"/>
              <w:rPr>
                <w:b/>
              </w:rPr>
            </w:pPr>
            <w:r w:rsidRPr="005B0154">
              <w:t xml:space="preserve">OSV – </w:t>
            </w:r>
            <w:r w:rsidRPr="005B0154">
              <w:rPr>
                <w:b/>
              </w:rPr>
              <w:t xml:space="preserve">Rozvoj schopnosti </w:t>
            </w:r>
          </w:p>
          <w:p w:rsidR="00DF144A" w:rsidRPr="005B0154" w:rsidRDefault="00DF144A" w:rsidP="00EB0E4C">
            <w:pPr>
              <w:pStyle w:val="Default"/>
            </w:pPr>
            <w:r w:rsidRPr="005B0154">
              <w:rPr>
                <w:b/>
                <w:bCs/>
              </w:rPr>
              <w:t xml:space="preserve">poznávání: </w:t>
            </w:r>
            <w:r w:rsidRPr="005B0154">
              <w:t xml:space="preserve">cvičení smyslového vnímání, pozornosti a soustředění </w:t>
            </w:r>
          </w:p>
          <w:p w:rsidR="00DF144A" w:rsidRPr="005B0154" w:rsidRDefault="00DF144A" w:rsidP="00EB0E4C">
            <w:pPr>
              <w:pStyle w:val="Default"/>
            </w:pPr>
          </w:p>
          <w:p w:rsidR="00DF144A" w:rsidRPr="005B0154" w:rsidRDefault="00DF144A" w:rsidP="00EB0E4C">
            <w:pPr>
              <w:pStyle w:val="Default"/>
            </w:pPr>
            <w:r w:rsidRPr="005B0154">
              <w:t xml:space="preserve">OSV – </w:t>
            </w:r>
            <w:r w:rsidRPr="005B0154">
              <w:rPr>
                <w:b/>
                <w:bCs/>
              </w:rPr>
              <w:t xml:space="preserve">Kreativita: </w:t>
            </w:r>
            <w:r w:rsidRPr="005B0154">
              <w:t xml:space="preserve">schopnost vidět věci jinak </w:t>
            </w:r>
          </w:p>
          <w:p w:rsidR="00DF144A" w:rsidRPr="005B0154" w:rsidRDefault="00DF144A" w:rsidP="00EB0E4C">
            <w:pPr>
              <w:spacing w:after="0" w:line="240" w:lineRule="auto"/>
              <w:rPr>
                <w:rFonts w:ascii="Times New Roman" w:hAnsi="Times New Roman" w:cs="Times New Roman"/>
              </w:rPr>
            </w:pPr>
          </w:p>
          <w:p w:rsidR="00DF144A" w:rsidRPr="005B0154" w:rsidRDefault="00DF144A" w:rsidP="00EB0E4C">
            <w:pPr>
              <w:spacing w:after="0" w:line="240" w:lineRule="auto"/>
              <w:rPr>
                <w:rFonts w:ascii="Times New Roman" w:eastAsiaTheme="minorHAnsi" w:hAnsi="Times New Roman" w:cs="Times New Roman"/>
                <w:color w:val="000000"/>
              </w:rPr>
            </w:pPr>
            <w:r w:rsidRPr="005B0154">
              <w:rPr>
                <w:rFonts w:ascii="Times New Roman" w:hAnsi="Times New Roman" w:cs="Times New Roman"/>
              </w:rPr>
              <w:t xml:space="preserve">OSV – </w:t>
            </w:r>
            <w:r w:rsidRPr="005B0154">
              <w:rPr>
                <w:rFonts w:ascii="Times New Roman" w:hAnsi="Times New Roman" w:cs="Times New Roman"/>
                <w:b/>
                <w:bCs/>
              </w:rPr>
              <w:t xml:space="preserve">Kooperace a </w:t>
            </w:r>
            <w:proofErr w:type="spellStart"/>
            <w:r w:rsidRPr="005B0154">
              <w:rPr>
                <w:rFonts w:ascii="Times New Roman" w:hAnsi="Times New Roman" w:cs="Times New Roman"/>
                <w:b/>
                <w:bCs/>
              </w:rPr>
              <w:t>kompetice</w:t>
            </w:r>
            <w:proofErr w:type="spellEnd"/>
            <w:r w:rsidRPr="005B0154">
              <w:rPr>
                <w:rFonts w:ascii="Times New Roman" w:hAnsi="Times New Roman" w:cs="Times New Roman"/>
                <w:b/>
                <w:bCs/>
              </w:rPr>
              <w:t xml:space="preserve">: </w:t>
            </w:r>
            <w:r w:rsidRPr="005B0154">
              <w:rPr>
                <w:rFonts w:ascii="Times New Roman" w:hAnsi="Times New Roman" w:cs="Times New Roman"/>
              </w:rPr>
              <w:t xml:space="preserve">chování podporující dobré vztahy </w:t>
            </w:r>
          </w:p>
        </w:tc>
        <w:tc>
          <w:tcPr>
            <w:tcW w:w="1769" w:type="dxa"/>
          </w:tcPr>
          <w:p w:rsidR="0018507B"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 </w:t>
            </w:r>
          </w:p>
          <w:p w:rsidR="0018507B" w:rsidRPr="0018507B" w:rsidRDefault="0018507B" w:rsidP="0018507B">
            <w:pPr>
              <w:rPr>
                <w:rFonts w:ascii="Times New Roman" w:eastAsiaTheme="minorHAnsi" w:hAnsi="Times New Roman" w:cs="Times New Roman"/>
              </w:rPr>
            </w:pPr>
            <w:r w:rsidRPr="0018507B">
              <w:rPr>
                <w:rFonts w:ascii="Times New Roman" w:eastAsiaTheme="minorHAnsi" w:hAnsi="Times New Roman" w:cs="Times New Roman"/>
              </w:rPr>
              <w:t>ČJL</w:t>
            </w:r>
            <w:r w:rsidRPr="0018507B">
              <w:rPr>
                <w:rFonts w:ascii="Times New Roman" w:eastAsiaTheme="minorHAnsi" w:hAnsi="Times New Roman" w:cs="Times New Roman"/>
              </w:rPr>
              <w:br/>
              <w:t xml:space="preserve">Psaní číslic </w:t>
            </w:r>
            <w:r>
              <w:rPr>
                <w:rFonts w:ascii="Times New Roman" w:eastAsiaTheme="minorHAnsi" w:hAnsi="Times New Roman" w:cs="Times New Roman"/>
              </w:rPr>
              <w:br/>
            </w:r>
            <w:r w:rsidRPr="0018507B">
              <w:rPr>
                <w:rFonts w:ascii="Times New Roman" w:eastAsiaTheme="minorHAnsi" w:hAnsi="Times New Roman" w:cs="Times New Roman"/>
              </w:rPr>
              <w:t>a znaků</w:t>
            </w:r>
            <w:r w:rsidRPr="0018507B">
              <w:rPr>
                <w:rFonts w:ascii="Times New Roman" w:eastAsiaTheme="minorHAnsi" w:hAnsi="Times New Roman" w:cs="Times New Roman"/>
              </w:rPr>
              <w:br/>
              <w:t>Orientace na stránce knihy</w:t>
            </w:r>
            <w:r w:rsidRPr="0018507B">
              <w:rPr>
                <w:rFonts w:ascii="Times New Roman" w:eastAsiaTheme="minorHAnsi" w:hAnsi="Times New Roman" w:cs="Times New Roman"/>
              </w:rPr>
              <w:br/>
              <w:t xml:space="preserve">Čtení slovních úloh </w:t>
            </w:r>
            <w:r w:rsidRPr="0018507B">
              <w:rPr>
                <w:rFonts w:ascii="Times New Roman" w:eastAsiaTheme="minorHAnsi" w:hAnsi="Times New Roman" w:cs="Times New Roman"/>
              </w:rPr>
              <w:br/>
              <w:t>s porozuměním</w:t>
            </w:r>
          </w:p>
        </w:tc>
      </w:tr>
      <w:tr w:rsidR="00DF144A" w:rsidRPr="005B0154" w:rsidTr="00EB0E4C">
        <w:trPr>
          <w:trHeight w:val="403"/>
        </w:trPr>
        <w:tc>
          <w:tcPr>
            <w:tcW w:w="4497" w:type="dxa"/>
          </w:tcPr>
          <w:p w:rsidR="00DF144A" w:rsidRPr="005B0154" w:rsidRDefault="00DF144A" w:rsidP="00EB0E4C">
            <w:pPr>
              <w:pStyle w:val="odrbezmezer"/>
              <w:numPr>
                <w:ilvl w:val="0"/>
                <w:numId w:val="0"/>
              </w:numPr>
              <w:rPr>
                <w:rFonts w:eastAsiaTheme="minorHAnsi"/>
              </w:rPr>
            </w:pPr>
          </w:p>
        </w:tc>
        <w:tc>
          <w:tcPr>
            <w:tcW w:w="4400" w:type="dxa"/>
            <w:gridSpan w:val="2"/>
            <w:vAlign w:val="center"/>
          </w:tcPr>
          <w:p w:rsidR="00DF144A" w:rsidRPr="005B0154" w:rsidRDefault="00DF144A" w:rsidP="00EB0E4C">
            <w:pPr>
              <w:pStyle w:val="Default"/>
              <w:jc w:val="center"/>
              <w:rPr>
                <w:sz w:val="28"/>
                <w:szCs w:val="28"/>
              </w:rPr>
            </w:pPr>
            <w:r w:rsidRPr="005B0154">
              <w:rPr>
                <w:b/>
                <w:bCs/>
                <w:sz w:val="28"/>
                <w:szCs w:val="28"/>
              </w:rPr>
              <w:t xml:space="preserve">Geometrie v rovině a prostoru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r>
      <w:tr w:rsidR="00DF144A" w:rsidRPr="005B0154" w:rsidTr="00EB0E4C">
        <w:trPr>
          <w:trHeight w:val="403"/>
        </w:trPr>
        <w:tc>
          <w:tcPr>
            <w:tcW w:w="4497" w:type="dxa"/>
          </w:tcPr>
          <w:p w:rsidR="00DF144A" w:rsidRPr="005B0154" w:rsidRDefault="00DF144A" w:rsidP="00DF6434">
            <w:pPr>
              <w:pStyle w:val="odrbezmezer"/>
              <w:numPr>
                <w:ilvl w:val="0"/>
                <w:numId w:val="0"/>
              </w:numPr>
              <w:ind w:left="360" w:hanging="360"/>
              <w:rPr>
                <w:rFonts w:eastAsiaTheme="minorHAnsi"/>
              </w:rPr>
            </w:pPr>
          </w:p>
          <w:p w:rsidR="00DF144A" w:rsidRPr="005B0154" w:rsidRDefault="0018507B" w:rsidP="00EB0E4C">
            <w:pPr>
              <w:pStyle w:val="odrbezmezer"/>
              <w:rPr>
                <w:rFonts w:eastAsiaTheme="minorHAnsi"/>
              </w:rPr>
            </w:pPr>
            <w:r>
              <w:rPr>
                <w:rFonts w:eastAsiaTheme="minorHAnsi"/>
              </w:rPr>
              <w:t xml:space="preserve">M-3-3-01  </w:t>
            </w:r>
            <w:r w:rsidR="00DF6434">
              <w:rPr>
                <w:rFonts w:eastAsiaTheme="minorHAnsi"/>
              </w:rPr>
              <w:t>rozezná, pojmenuje, vymodeluje a popíše</w:t>
            </w:r>
            <w:r w:rsidR="00DF144A" w:rsidRPr="005B0154">
              <w:rPr>
                <w:rFonts w:eastAsiaTheme="minorHAnsi"/>
              </w:rPr>
              <w:t xml:space="preserve"> základní rovinné útvary a jednoduchá tělesa, nachází v realitě jejich reprezentaci</w:t>
            </w:r>
          </w:p>
        </w:tc>
        <w:tc>
          <w:tcPr>
            <w:tcW w:w="4400" w:type="dxa"/>
            <w:gridSpan w:val="2"/>
          </w:tcPr>
          <w:p w:rsidR="00DF144A" w:rsidRPr="005B0154" w:rsidRDefault="00DF144A" w:rsidP="00EB0E4C">
            <w:pPr>
              <w:pStyle w:val="Default"/>
            </w:pPr>
            <w:r w:rsidRPr="005B0154">
              <w:rPr>
                <w:b/>
                <w:bCs/>
              </w:rPr>
              <w:t xml:space="preserve">Základní útvary v rovině </w:t>
            </w:r>
          </w:p>
          <w:p w:rsidR="00DF144A" w:rsidRPr="005B0154" w:rsidRDefault="00DF144A" w:rsidP="00EB0E4C">
            <w:pPr>
              <w:pStyle w:val="Default"/>
            </w:pPr>
            <w:r w:rsidRPr="005B0154">
              <w:t xml:space="preserve">čtverec, obdélník, trojúhelník, kruh </w:t>
            </w:r>
          </w:p>
          <w:p w:rsidR="00DF144A" w:rsidRPr="005B0154" w:rsidRDefault="00DF144A" w:rsidP="00EB0E4C">
            <w:pPr>
              <w:pStyle w:val="Default"/>
            </w:pPr>
            <w:r w:rsidRPr="005B0154">
              <w:rPr>
                <w:b/>
                <w:bCs/>
              </w:rPr>
              <w:t xml:space="preserve">Základní útvary v prostoru </w:t>
            </w:r>
          </w:p>
          <w:p w:rsidR="00DF144A" w:rsidRDefault="00DF144A" w:rsidP="00EB0E4C">
            <w:pPr>
              <w:pStyle w:val="Bezmezer"/>
              <w:rPr>
                <w:rFonts w:ascii="Times New Roman" w:hAnsi="Times New Roman" w:cs="Times New Roman"/>
              </w:rPr>
            </w:pPr>
            <w:r w:rsidRPr="005B0154">
              <w:rPr>
                <w:rFonts w:ascii="Times New Roman" w:hAnsi="Times New Roman" w:cs="Times New Roman"/>
              </w:rPr>
              <w:t xml:space="preserve">kvádr, krychle, koule, válec </w:t>
            </w:r>
          </w:p>
          <w:p w:rsidR="0018507B" w:rsidRDefault="0018507B" w:rsidP="00EB0E4C">
            <w:pPr>
              <w:pStyle w:val="Bezmezer"/>
              <w:rPr>
                <w:rFonts w:ascii="Times New Roman" w:hAnsi="Times New Roman" w:cs="Times New Roman"/>
                <w:b/>
              </w:rPr>
            </w:pPr>
            <w:r>
              <w:rPr>
                <w:rFonts w:ascii="Times New Roman" w:hAnsi="Times New Roman" w:cs="Times New Roman"/>
                <w:b/>
              </w:rPr>
              <w:t>Orientace v prostoru</w:t>
            </w:r>
          </w:p>
          <w:p w:rsidR="0018507B" w:rsidRPr="0018507B" w:rsidRDefault="0018507B" w:rsidP="00EB0E4C">
            <w:pPr>
              <w:pStyle w:val="Bezmezer"/>
              <w:rPr>
                <w:rFonts w:ascii="Times New Roman" w:eastAsiaTheme="minorHAnsi" w:hAnsi="Times New Roman" w:cs="Times New Roman"/>
              </w:rPr>
            </w:pPr>
            <w:r>
              <w:rPr>
                <w:rFonts w:ascii="Times New Roman" w:hAnsi="Times New Roman" w:cs="Times New Roman"/>
              </w:rPr>
              <w:t>p</w:t>
            </w:r>
            <w:r w:rsidRPr="0018507B">
              <w:rPr>
                <w:rFonts w:ascii="Times New Roman" w:hAnsi="Times New Roman" w:cs="Times New Roman"/>
              </w:rPr>
              <w:t>řed, za, vpravo, vlevo, nahoře, dole</w:t>
            </w:r>
          </w:p>
        </w:tc>
        <w:tc>
          <w:tcPr>
            <w:tcW w:w="2835" w:type="dxa"/>
          </w:tcPr>
          <w:p w:rsidR="00DF144A" w:rsidRPr="005B0154" w:rsidRDefault="00DF144A" w:rsidP="00EB0E4C">
            <w:pPr>
              <w:pStyle w:val="Default"/>
            </w:pPr>
            <w:r w:rsidRPr="005B0154">
              <w:t xml:space="preserve">OSV – </w:t>
            </w:r>
            <w:r w:rsidRPr="005B0154">
              <w:rPr>
                <w:b/>
                <w:bCs/>
              </w:rPr>
              <w:t>Kreativita</w:t>
            </w:r>
            <w:r w:rsidRPr="005B0154">
              <w:t xml:space="preserve">: cvičení dovednosti zapamatování, tvořivost </w:t>
            </w:r>
          </w:p>
          <w:p w:rsidR="00DF144A" w:rsidRPr="005B0154" w:rsidRDefault="00DF144A" w:rsidP="00EB0E4C">
            <w:pPr>
              <w:spacing w:after="0" w:line="240" w:lineRule="auto"/>
              <w:rPr>
                <w:rFonts w:ascii="Times New Roman" w:eastAsiaTheme="minorHAnsi" w:hAnsi="Times New Roman" w:cs="Times New Roman"/>
                <w:color w:val="000000"/>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r>
    </w:tbl>
    <w:p w:rsidR="00DF144A" w:rsidRPr="005B0154" w:rsidRDefault="00DF144A" w:rsidP="00DF144A">
      <w:pPr>
        <w:pStyle w:val="osnova-nzev"/>
      </w:pPr>
      <w:r w:rsidRPr="005B0154">
        <w:lastRenderedPageBreak/>
        <w:t>ŘEDMĚT: Matematika – 2.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5B0154" w:rsidTr="00EB0E4C">
        <w:trPr>
          <w:trHeight w:val="450"/>
        </w:trPr>
        <w:tc>
          <w:tcPr>
            <w:tcW w:w="4503" w:type="dxa"/>
            <w:gridSpan w:val="2"/>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Očekávané výstupy </w:t>
            </w:r>
          </w:p>
        </w:tc>
        <w:tc>
          <w:tcPr>
            <w:tcW w:w="4394"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Učivo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Průřezová témata </w:t>
            </w: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Poznámky </w:t>
            </w:r>
          </w:p>
        </w:tc>
      </w:tr>
      <w:tr w:rsidR="00DF144A" w:rsidRPr="005B0154" w:rsidTr="00EB0E4C">
        <w:trPr>
          <w:trHeight w:val="125"/>
        </w:trPr>
        <w:tc>
          <w:tcPr>
            <w:tcW w:w="4503" w:type="dxa"/>
            <w:gridSpan w:val="2"/>
          </w:tcPr>
          <w:p w:rsidR="00DF144A" w:rsidRPr="005B0154" w:rsidRDefault="00DF144A" w:rsidP="00EB0E4C">
            <w:pPr>
              <w:spacing w:after="0" w:line="240" w:lineRule="auto"/>
              <w:rPr>
                <w:rFonts w:ascii="Times New Roman" w:eastAsiaTheme="minorHAnsi" w:hAnsi="Times New Roman" w:cs="Times New Roman"/>
                <w:color w:val="000000"/>
                <w:sz w:val="28"/>
                <w:szCs w:val="28"/>
              </w:rPr>
            </w:pPr>
            <w:r w:rsidRPr="005B0154">
              <w:rPr>
                <w:rFonts w:ascii="Times New Roman" w:eastAsiaTheme="minorHAnsi" w:hAnsi="Times New Roman" w:cs="Times New Roman"/>
                <w:b/>
                <w:bCs/>
                <w:color w:val="000000"/>
                <w:sz w:val="28"/>
                <w:szCs w:val="28"/>
              </w:rPr>
              <w:t xml:space="preserve">Žák </w:t>
            </w:r>
          </w:p>
        </w:tc>
        <w:tc>
          <w:tcPr>
            <w:tcW w:w="4394" w:type="dxa"/>
            <w:vAlign w:val="center"/>
          </w:tcPr>
          <w:p w:rsidR="00DF144A" w:rsidRPr="005B0154" w:rsidRDefault="00DF144A" w:rsidP="00EB0E4C">
            <w:pPr>
              <w:pStyle w:val="Default"/>
              <w:jc w:val="center"/>
              <w:rPr>
                <w:sz w:val="28"/>
                <w:szCs w:val="28"/>
              </w:rPr>
            </w:pPr>
            <w:r w:rsidRPr="005B0154">
              <w:rPr>
                <w:b/>
                <w:bCs/>
                <w:sz w:val="28"/>
                <w:szCs w:val="28"/>
              </w:rPr>
              <w:t xml:space="preserve">Číslo a početní operace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8"/>
                <w:szCs w:val="28"/>
              </w:rPr>
            </w:pPr>
          </w:p>
        </w:tc>
      </w:tr>
      <w:tr w:rsidR="00DF144A" w:rsidRPr="005B0154" w:rsidTr="00EB0E4C">
        <w:trPr>
          <w:trHeight w:val="545"/>
        </w:trPr>
        <w:tc>
          <w:tcPr>
            <w:tcW w:w="4497" w:type="dxa"/>
          </w:tcPr>
          <w:p w:rsidR="00DF144A" w:rsidRPr="0018507B" w:rsidRDefault="0018507B" w:rsidP="00EB0E4C">
            <w:pPr>
              <w:pStyle w:val="odrbezmezer"/>
              <w:rPr>
                <w:rFonts w:eastAsiaTheme="minorHAnsi"/>
              </w:rPr>
            </w:pPr>
            <w:r>
              <w:rPr>
                <w:rFonts w:eastAsiaTheme="minorHAnsi"/>
              </w:rPr>
              <w:t xml:space="preserve">M-3-1-01  </w:t>
            </w:r>
            <w:r w:rsidR="00DF144A" w:rsidRPr="0018507B">
              <w:rPr>
                <w:rFonts w:eastAsiaTheme="minorHAnsi"/>
              </w:rPr>
              <w:t>používá přirozená čísla k modelování reálných situací</w:t>
            </w:r>
            <w:r w:rsidRPr="0018507B">
              <w:rPr>
                <w:rFonts w:eastAsiaTheme="minorHAnsi"/>
              </w:rPr>
              <w:t>,</w:t>
            </w:r>
            <w:r w:rsidR="00CF1061">
              <w:rPr>
                <w:rFonts w:eastAsiaTheme="minorHAnsi"/>
              </w:rPr>
              <w:t xml:space="preserve"> </w:t>
            </w:r>
            <w:r w:rsidR="00DF144A" w:rsidRPr="0018507B">
              <w:rPr>
                <w:rFonts w:eastAsiaTheme="minorHAnsi"/>
              </w:rPr>
              <w:t>počítá předměty v daném souboru, vytváří soubory</w:t>
            </w:r>
            <w:r>
              <w:rPr>
                <w:rFonts w:eastAsiaTheme="minorHAnsi"/>
              </w:rPr>
              <w:br/>
            </w:r>
            <w:r w:rsidR="00DF144A" w:rsidRPr="0018507B">
              <w:rPr>
                <w:rFonts w:eastAsiaTheme="minorHAnsi"/>
              </w:rPr>
              <w:t xml:space="preserve"> s daným počtem prvků</w:t>
            </w:r>
          </w:p>
          <w:p w:rsidR="00DF144A" w:rsidRPr="0018507B" w:rsidRDefault="0018507B" w:rsidP="00EB0E4C">
            <w:pPr>
              <w:pStyle w:val="odrbezmezer"/>
              <w:rPr>
                <w:rFonts w:eastAsiaTheme="minorHAnsi"/>
              </w:rPr>
            </w:pPr>
            <w:r>
              <w:rPr>
                <w:rFonts w:eastAsiaTheme="minorHAnsi"/>
              </w:rPr>
              <w:t xml:space="preserve">M-3-1-02  </w:t>
            </w:r>
            <w:r w:rsidR="00DF144A" w:rsidRPr="0018507B">
              <w:rPr>
                <w:rFonts w:eastAsiaTheme="minorHAnsi"/>
              </w:rPr>
              <w:t>čte, zapisuje, porovnává přirozená čísla do 100</w:t>
            </w:r>
            <w:r w:rsidRPr="0018507B">
              <w:rPr>
                <w:rFonts w:eastAsiaTheme="minorHAnsi"/>
              </w:rPr>
              <w:t>,</w:t>
            </w:r>
            <w:r>
              <w:rPr>
                <w:rFonts w:eastAsiaTheme="minorHAnsi"/>
              </w:rPr>
              <w:t xml:space="preserve"> </w:t>
            </w:r>
            <w:r w:rsidR="00DF144A" w:rsidRPr="0018507B">
              <w:rPr>
                <w:rFonts w:eastAsiaTheme="minorHAnsi"/>
              </w:rPr>
              <w:t>užívá, zapisuje vztah rovnosti a nerovnosti</w:t>
            </w:r>
          </w:p>
          <w:p w:rsidR="00DF144A" w:rsidRPr="005B0154" w:rsidRDefault="0018507B" w:rsidP="00EB0E4C">
            <w:pPr>
              <w:pStyle w:val="odrbezmezer"/>
              <w:rPr>
                <w:rFonts w:eastAsiaTheme="minorHAnsi"/>
              </w:rPr>
            </w:pPr>
            <w:r>
              <w:rPr>
                <w:rFonts w:eastAsiaTheme="minorHAnsi"/>
              </w:rPr>
              <w:t xml:space="preserve">M-3-1-03  </w:t>
            </w:r>
            <w:r w:rsidR="00DF144A" w:rsidRPr="005B0154">
              <w:rPr>
                <w:rFonts w:eastAsiaTheme="minorHAnsi"/>
              </w:rPr>
              <w:t>užívá lineární uspořádání, zobrazuje číslo na číselné ose</w:t>
            </w:r>
          </w:p>
          <w:p w:rsidR="00DF144A" w:rsidRPr="005B0154" w:rsidRDefault="001E0B44" w:rsidP="00EB0E4C">
            <w:pPr>
              <w:pStyle w:val="odrbezmezer"/>
              <w:rPr>
                <w:rFonts w:eastAsiaTheme="minorHAnsi"/>
              </w:rPr>
            </w:pPr>
            <w:r>
              <w:rPr>
                <w:rFonts w:eastAsiaTheme="minorHAnsi"/>
              </w:rPr>
              <w:t xml:space="preserve">M-3-1-04  </w:t>
            </w:r>
            <w:r w:rsidR="00DF144A" w:rsidRPr="005B0154">
              <w:rPr>
                <w:rFonts w:eastAsiaTheme="minorHAnsi"/>
              </w:rPr>
              <w:t>provádí zpaměti jednoduché početní operace s přirozenými čísly</w:t>
            </w:r>
          </w:p>
          <w:p w:rsidR="00DF144A" w:rsidRPr="005B0154" w:rsidRDefault="001E0B44" w:rsidP="00EB0E4C">
            <w:pPr>
              <w:pStyle w:val="odrbezmezer"/>
              <w:rPr>
                <w:rFonts w:eastAsiaTheme="minorHAnsi"/>
              </w:rPr>
            </w:pPr>
            <w:r>
              <w:rPr>
                <w:rFonts w:eastAsiaTheme="minorHAnsi"/>
              </w:rPr>
              <w:t xml:space="preserve">M-3-1-05  </w:t>
            </w:r>
            <w:r w:rsidR="00DF144A" w:rsidRPr="005B0154">
              <w:rPr>
                <w:rFonts w:eastAsiaTheme="minorHAnsi"/>
              </w:rPr>
              <w:t>řeší a tvoří úlohy, ve kterých aplikuje a modeluje osvojené početní operace</w:t>
            </w:r>
          </w:p>
        </w:tc>
        <w:tc>
          <w:tcPr>
            <w:tcW w:w="4400" w:type="dxa"/>
            <w:gridSpan w:val="2"/>
          </w:tcPr>
          <w:p w:rsidR="00DF144A" w:rsidRDefault="00DF144A" w:rsidP="00EB0E4C">
            <w:pPr>
              <w:pStyle w:val="Default"/>
              <w:rPr>
                <w:b/>
              </w:rPr>
            </w:pPr>
            <w:r w:rsidRPr="005B0154">
              <w:rPr>
                <w:b/>
              </w:rPr>
              <w:t xml:space="preserve">Obor přirozených čísel do 100 </w:t>
            </w:r>
          </w:p>
          <w:p w:rsidR="001E0B44" w:rsidRPr="005B0154" w:rsidRDefault="001E0B44" w:rsidP="00EB0E4C">
            <w:pPr>
              <w:pStyle w:val="Default"/>
              <w:rPr>
                <w:b/>
              </w:rPr>
            </w:pPr>
            <w:r>
              <w:rPr>
                <w:b/>
              </w:rPr>
              <w:t>Počítání s penězi</w:t>
            </w:r>
          </w:p>
          <w:p w:rsidR="00DF144A" w:rsidRPr="005B0154" w:rsidRDefault="00DF144A" w:rsidP="00EB0E4C">
            <w:pPr>
              <w:pStyle w:val="Default"/>
              <w:rPr>
                <w:b/>
              </w:rPr>
            </w:pPr>
          </w:p>
          <w:p w:rsidR="00DF144A" w:rsidRPr="005B0154" w:rsidRDefault="00DF144A" w:rsidP="00EB0E4C">
            <w:pPr>
              <w:pStyle w:val="Default"/>
              <w:rPr>
                <w:b/>
              </w:rPr>
            </w:pPr>
            <w:r w:rsidRPr="005B0154">
              <w:rPr>
                <w:b/>
                <w:bCs/>
              </w:rPr>
              <w:t xml:space="preserve">Zápis čísla v desítkové soustavě </w:t>
            </w:r>
            <w:r w:rsidRPr="005B0154">
              <w:rPr>
                <w:b/>
                <w:bCs/>
              </w:rPr>
              <w:br/>
            </w:r>
            <w:r w:rsidRPr="005B0154">
              <w:t>číselná osa</w:t>
            </w:r>
            <w:r w:rsidRPr="005B0154">
              <w:rPr>
                <w:b/>
              </w:rPr>
              <w:t xml:space="preserve"> </w:t>
            </w:r>
          </w:p>
          <w:p w:rsidR="00DF144A" w:rsidRPr="005B0154" w:rsidRDefault="00DF144A" w:rsidP="00EB0E4C">
            <w:pPr>
              <w:pStyle w:val="Default"/>
              <w:rPr>
                <w:b/>
              </w:rPr>
            </w:pPr>
          </w:p>
          <w:p w:rsidR="00DF144A" w:rsidRPr="005B0154" w:rsidRDefault="00DF144A" w:rsidP="00EB0E4C">
            <w:pPr>
              <w:pStyle w:val="Default"/>
              <w:rPr>
                <w:b/>
              </w:rPr>
            </w:pPr>
            <w:r w:rsidRPr="005B0154">
              <w:rPr>
                <w:b/>
                <w:bCs/>
              </w:rPr>
              <w:t xml:space="preserve">Násobilka přirozených čísel v oboru násobilek do 100 </w:t>
            </w:r>
          </w:p>
          <w:p w:rsidR="00DF144A" w:rsidRPr="005B0154" w:rsidRDefault="00DF144A" w:rsidP="00EB0E4C">
            <w:pPr>
              <w:pStyle w:val="Default"/>
              <w:rPr>
                <w:b/>
              </w:rPr>
            </w:pPr>
          </w:p>
          <w:p w:rsidR="00DF144A" w:rsidRDefault="00DF144A" w:rsidP="00EB0E4C">
            <w:pPr>
              <w:pStyle w:val="Default"/>
              <w:rPr>
                <w:b/>
                <w:bCs/>
              </w:rPr>
            </w:pPr>
            <w:r w:rsidRPr="005B0154">
              <w:rPr>
                <w:b/>
                <w:bCs/>
              </w:rPr>
              <w:t xml:space="preserve">Početní operace s přirozenými čísly </w:t>
            </w:r>
          </w:p>
          <w:p w:rsidR="001E0B44" w:rsidRPr="005B0154" w:rsidRDefault="001E0B44" w:rsidP="00EB0E4C">
            <w:pPr>
              <w:pStyle w:val="Default"/>
              <w:rPr>
                <w:b/>
              </w:rPr>
            </w:pPr>
            <w:r>
              <w:rPr>
                <w:b/>
                <w:bCs/>
              </w:rPr>
              <w:t>Součet a rozdíl</w:t>
            </w:r>
          </w:p>
          <w:p w:rsidR="00DF144A" w:rsidRPr="005B0154" w:rsidRDefault="00DF144A" w:rsidP="00EB0E4C">
            <w:pPr>
              <w:pStyle w:val="Default"/>
              <w:rPr>
                <w:b/>
              </w:rPr>
            </w:pPr>
          </w:p>
          <w:p w:rsidR="00DF144A" w:rsidRPr="005B0154" w:rsidRDefault="00DF144A" w:rsidP="00EB0E4C">
            <w:pPr>
              <w:pStyle w:val="Default"/>
              <w:rPr>
                <w:b/>
              </w:rPr>
            </w:pPr>
            <w:r w:rsidRPr="005B0154">
              <w:rPr>
                <w:b/>
              </w:rPr>
              <w:t xml:space="preserve">Písemné algoritmy početních operací </w:t>
            </w:r>
          </w:p>
          <w:p w:rsidR="00DF144A" w:rsidRPr="005B0154" w:rsidRDefault="00DF144A" w:rsidP="00EB0E4C">
            <w:pPr>
              <w:spacing w:after="0" w:line="240" w:lineRule="auto"/>
              <w:rPr>
                <w:rFonts w:ascii="Times New Roman" w:eastAsiaTheme="minorHAnsi" w:hAnsi="Times New Roman" w:cs="Times New Roman"/>
                <w:color w:val="000000"/>
              </w:rPr>
            </w:pPr>
          </w:p>
        </w:tc>
        <w:tc>
          <w:tcPr>
            <w:tcW w:w="2835" w:type="dxa"/>
          </w:tcPr>
          <w:p w:rsidR="00DF144A" w:rsidRPr="005B0154" w:rsidRDefault="00DF144A" w:rsidP="00EB0E4C">
            <w:pPr>
              <w:pStyle w:val="Default"/>
            </w:pPr>
            <w:r w:rsidRPr="005B0154">
              <w:t xml:space="preserve">OSV – </w:t>
            </w:r>
            <w:r w:rsidRPr="005B0154">
              <w:rPr>
                <w:b/>
              </w:rPr>
              <w:t>Rozvoj schopnosti</w:t>
            </w:r>
            <w:r w:rsidRPr="005B0154">
              <w:t xml:space="preserve"> </w:t>
            </w:r>
          </w:p>
          <w:p w:rsidR="00DF144A" w:rsidRPr="005B0154" w:rsidRDefault="00DF144A" w:rsidP="00EB0E4C">
            <w:pPr>
              <w:pStyle w:val="Default"/>
            </w:pPr>
            <w:r w:rsidRPr="005B0154">
              <w:rPr>
                <w:b/>
                <w:bCs/>
              </w:rPr>
              <w:t xml:space="preserve">Poznávání: </w:t>
            </w:r>
            <w:r w:rsidRPr="005B0154">
              <w:t xml:space="preserve">cvičení pozornosti </w:t>
            </w:r>
          </w:p>
          <w:p w:rsidR="00DF144A" w:rsidRPr="005B0154" w:rsidRDefault="00DF144A" w:rsidP="00EB0E4C">
            <w:pPr>
              <w:pStyle w:val="Default"/>
            </w:pPr>
            <w:r w:rsidRPr="005B0154">
              <w:t xml:space="preserve">a soustředění, cvičení dovednosti zapamatování, řešení problémů </w:t>
            </w:r>
          </w:p>
          <w:p w:rsidR="00DF144A" w:rsidRPr="005B0154" w:rsidRDefault="00DF144A" w:rsidP="00EB0E4C">
            <w:pPr>
              <w:pStyle w:val="Default"/>
            </w:pPr>
          </w:p>
          <w:p w:rsidR="00DF144A" w:rsidRPr="005B0154" w:rsidRDefault="00DF144A" w:rsidP="00EB0E4C">
            <w:pPr>
              <w:pStyle w:val="Default"/>
            </w:pPr>
            <w:r w:rsidRPr="005B0154">
              <w:t xml:space="preserve">OSV – </w:t>
            </w:r>
            <w:r w:rsidRPr="005B0154">
              <w:rPr>
                <w:b/>
                <w:bCs/>
              </w:rPr>
              <w:t xml:space="preserve">Kreativita: </w:t>
            </w:r>
            <w:r w:rsidRPr="005B0154">
              <w:t xml:space="preserve">pružnost nápadů </w:t>
            </w:r>
          </w:p>
          <w:p w:rsidR="00DF144A" w:rsidRPr="005B0154" w:rsidRDefault="00DF144A" w:rsidP="00EB0E4C">
            <w:pPr>
              <w:spacing w:after="0" w:line="240" w:lineRule="auto"/>
              <w:rPr>
                <w:rFonts w:ascii="Times New Roman" w:hAnsi="Times New Roman" w:cs="Times New Roman"/>
              </w:rPr>
            </w:pPr>
          </w:p>
          <w:p w:rsidR="00DF144A" w:rsidRPr="005B0154" w:rsidRDefault="00DF144A" w:rsidP="00EB0E4C">
            <w:pPr>
              <w:spacing w:after="0" w:line="240" w:lineRule="auto"/>
              <w:rPr>
                <w:rFonts w:ascii="Times New Roman" w:eastAsiaTheme="minorHAnsi" w:hAnsi="Times New Roman" w:cs="Times New Roman"/>
                <w:color w:val="000000"/>
              </w:rPr>
            </w:pPr>
            <w:r w:rsidRPr="005B0154">
              <w:rPr>
                <w:rFonts w:ascii="Times New Roman" w:hAnsi="Times New Roman" w:cs="Times New Roman"/>
              </w:rPr>
              <w:t xml:space="preserve">OSV – </w:t>
            </w:r>
            <w:r w:rsidRPr="005B0154">
              <w:rPr>
                <w:rFonts w:ascii="Times New Roman" w:hAnsi="Times New Roman" w:cs="Times New Roman"/>
                <w:b/>
                <w:bCs/>
              </w:rPr>
              <w:t xml:space="preserve">Kooperace a </w:t>
            </w:r>
            <w:proofErr w:type="spellStart"/>
            <w:r w:rsidRPr="005B0154">
              <w:rPr>
                <w:rFonts w:ascii="Times New Roman" w:hAnsi="Times New Roman" w:cs="Times New Roman"/>
                <w:b/>
                <w:bCs/>
              </w:rPr>
              <w:t>kompetice</w:t>
            </w:r>
            <w:proofErr w:type="spellEnd"/>
            <w:r w:rsidRPr="005B0154">
              <w:rPr>
                <w:rFonts w:ascii="Times New Roman" w:hAnsi="Times New Roman" w:cs="Times New Roman"/>
                <w:b/>
                <w:bCs/>
              </w:rPr>
              <w:t xml:space="preserve">: </w:t>
            </w:r>
            <w:r w:rsidRPr="005B0154">
              <w:rPr>
                <w:rFonts w:ascii="Times New Roman" w:hAnsi="Times New Roman" w:cs="Times New Roman"/>
              </w:rPr>
              <w:t xml:space="preserve">rozvoj individuálních a sociálních dovedností pro etické zvládání situací, soutěže </w:t>
            </w: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 </w:t>
            </w:r>
          </w:p>
        </w:tc>
      </w:tr>
      <w:tr w:rsidR="00DF144A" w:rsidRPr="005B0154" w:rsidTr="00EB0E4C">
        <w:trPr>
          <w:trHeight w:val="403"/>
        </w:trPr>
        <w:tc>
          <w:tcPr>
            <w:tcW w:w="4497" w:type="dxa"/>
          </w:tcPr>
          <w:p w:rsidR="00DF144A" w:rsidRPr="005B0154" w:rsidRDefault="00DF144A" w:rsidP="00EB0E4C">
            <w:pPr>
              <w:pStyle w:val="odrbezmezer"/>
              <w:numPr>
                <w:ilvl w:val="0"/>
                <w:numId w:val="0"/>
              </w:numPr>
              <w:rPr>
                <w:rFonts w:eastAsiaTheme="minorHAnsi"/>
              </w:rPr>
            </w:pPr>
          </w:p>
        </w:tc>
        <w:tc>
          <w:tcPr>
            <w:tcW w:w="4400" w:type="dxa"/>
            <w:gridSpan w:val="2"/>
            <w:vAlign w:val="center"/>
          </w:tcPr>
          <w:p w:rsidR="00DF144A" w:rsidRPr="005B0154" w:rsidRDefault="00DF144A" w:rsidP="00EB0E4C">
            <w:pPr>
              <w:pStyle w:val="Default"/>
              <w:jc w:val="center"/>
              <w:rPr>
                <w:sz w:val="28"/>
                <w:szCs w:val="28"/>
              </w:rPr>
            </w:pPr>
            <w:r w:rsidRPr="005B0154">
              <w:rPr>
                <w:b/>
                <w:bCs/>
                <w:sz w:val="28"/>
                <w:szCs w:val="28"/>
              </w:rPr>
              <w:t xml:space="preserve">Závislosti, vztahy a práce s daty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r>
      <w:tr w:rsidR="00DF144A" w:rsidRPr="005B0154" w:rsidTr="00EB0E4C">
        <w:trPr>
          <w:trHeight w:val="403"/>
        </w:trPr>
        <w:tc>
          <w:tcPr>
            <w:tcW w:w="4497" w:type="dxa"/>
          </w:tcPr>
          <w:p w:rsidR="00DF144A" w:rsidRPr="005B0154" w:rsidRDefault="001E0B44" w:rsidP="00EB0E4C">
            <w:pPr>
              <w:pStyle w:val="odrky02"/>
            </w:pPr>
            <w:r>
              <w:t xml:space="preserve">M-3-2-01  </w:t>
            </w:r>
            <w:r w:rsidR="00DF144A" w:rsidRPr="005B0154">
              <w:t xml:space="preserve">orientuje se v čase </w:t>
            </w:r>
          </w:p>
          <w:p w:rsidR="00DF144A" w:rsidRPr="005B0154" w:rsidRDefault="001E0B44" w:rsidP="00EB0E4C">
            <w:pPr>
              <w:pStyle w:val="odrky02"/>
            </w:pPr>
            <w:r>
              <w:t xml:space="preserve">M-3-2-02  </w:t>
            </w:r>
            <w:r w:rsidR="00DF144A" w:rsidRPr="005B0154">
              <w:t xml:space="preserve">popisuje jednoduché závislosti z praktického života </w:t>
            </w:r>
          </w:p>
          <w:p w:rsidR="00DF144A" w:rsidRPr="005B0154" w:rsidRDefault="001E0B44" w:rsidP="00EB0E4C">
            <w:pPr>
              <w:pStyle w:val="odrky02"/>
            </w:pPr>
            <w:r>
              <w:t xml:space="preserve">M-3-2-03  </w:t>
            </w:r>
            <w:r w:rsidR="00DF144A" w:rsidRPr="005B0154">
              <w:t xml:space="preserve">doplňuje tabulky, schémata </w:t>
            </w:r>
          </w:p>
          <w:p w:rsidR="00DF144A" w:rsidRPr="005B0154" w:rsidRDefault="00646714" w:rsidP="00646714">
            <w:pPr>
              <w:pStyle w:val="odrky02"/>
              <w:numPr>
                <w:ilvl w:val="0"/>
                <w:numId w:val="0"/>
              </w:numPr>
              <w:ind w:left="360" w:hanging="360"/>
              <w:rPr>
                <w:rFonts w:eastAsiaTheme="minorHAnsi"/>
              </w:rPr>
            </w:pPr>
            <w:r>
              <w:t xml:space="preserve">      posloupnosti čísel</w:t>
            </w:r>
          </w:p>
        </w:tc>
        <w:tc>
          <w:tcPr>
            <w:tcW w:w="4400" w:type="dxa"/>
            <w:gridSpan w:val="2"/>
          </w:tcPr>
          <w:p w:rsidR="00DF144A" w:rsidRPr="005B0154" w:rsidRDefault="00DF144A" w:rsidP="00EB0E4C">
            <w:pPr>
              <w:pStyle w:val="Default"/>
              <w:rPr>
                <w:b/>
              </w:rPr>
            </w:pPr>
            <w:r w:rsidRPr="005B0154">
              <w:rPr>
                <w:b/>
              </w:rPr>
              <w:t xml:space="preserve">Závislosti a jejich vlastnosti </w:t>
            </w:r>
          </w:p>
          <w:p w:rsidR="00DF144A" w:rsidRPr="005B0154" w:rsidRDefault="00DF144A" w:rsidP="00EB0E4C">
            <w:pPr>
              <w:pStyle w:val="Default"/>
              <w:rPr>
                <w:b/>
                <w:sz w:val="23"/>
                <w:szCs w:val="23"/>
              </w:rPr>
            </w:pPr>
          </w:p>
          <w:p w:rsidR="00DF144A" w:rsidRPr="005B0154" w:rsidRDefault="00DF144A" w:rsidP="00EB0E4C">
            <w:pPr>
              <w:pStyle w:val="Default"/>
              <w:rPr>
                <w:b/>
                <w:sz w:val="23"/>
                <w:szCs w:val="23"/>
              </w:rPr>
            </w:pPr>
            <w:r w:rsidRPr="005B0154">
              <w:rPr>
                <w:b/>
                <w:sz w:val="23"/>
                <w:szCs w:val="23"/>
              </w:rPr>
              <w:t xml:space="preserve">Tabulky </w:t>
            </w:r>
          </w:p>
          <w:p w:rsidR="00DF144A" w:rsidRPr="005B0154" w:rsidRDefault="00DF144A" w:rsidP="00EB0E4C">
            <w:pPr>
              <w:pStyle w:val="Bezmezer"/>
              <w:rPr>
                <w:rFonts w:ascii="Times New Roman" w:eastAsiaTheme="minorHAnsi" w:hAnsi="Times New Roman" w:cs="Times New Roman"/>
              </w:rPr>
            </w:pPr>
          </w:p>
        </w:tc>
        <w:tc>
          <w:tcPr>
            <w:tcW w:w="2835" w:type="dxa"/>
          </w:tcPr>
          <w:p w:rsidR="00DF144A" w:rsidRPr="005B0154" w:rsidRDefault="00DF144A" w:rsidP="00EB0E4C">
            <w:pPr>
              <w:pStyle w:val="Default"/>
              <w:rPr>
                <w:sz w:val="23"/>
                <w:szCs w:val="23"/>
              </w:rPr>
            </w:pPr>
            <w:r w:rsidRPr="005B0154">
              <w:rPr>
                <w:sz w:val="23"/>
                <w:szCs w:val="23"/>
              </w:rPr>
              <w:t xml:space="preserve">OSV - </w:t>
            </w:r>
            <w:r w:rsidRPr="005B0154">
              <w:rPr>
                <w:b/>
                <w:sz w:val="23"/>
                <w:szCs w:val="23"/>
              </w:rPr>
              <w:t>Řešení problémů</w:t>
            </w:r>
            <w:r w:rsidRPr="005B0154">
              <w:rPr>
                <w:sz w:val="23"/>
                <w:szCs w:val="23"/>
              </w:rPr>
              <w:t xml:space="preserve"> </w:t>
            </w:r>
          </w:p>
          <w:p w:rsidR="00DF144A" w:rsidRPr="005B0154" w:rsidRDefault="00DF144A" w:rsidP="00EB0E4C">
            <w:pPr>
              <w:pStyle w:val="Default"/>
              <w:rPr>
                <w:sz w:val="23"/>
                <w:szCs w:val="23"/>
              </w:rPr>
            </w:pPr>
            <w:r w:rsidRPr="005B0154">
              <w:rPr>
                <w:b/>
                <w:bCs/>
                <w:sz w:val="23"/>
                <w:szCs w:val="23"/>
              </w:rPr>
              <w:t xml:space="preserve">a rozhodovací dovednosti: </w:t>
            </w:r>
            <w:r w:rsidRPr="005B0154">
              <w:rPr>
                <w:sz w:val="23"/>
                <w:szCs w:val="23"/>
              </w:rPr>
              <w:t xml:space="preserve">zvládání učebních problémů vázaných na látku předmětu </w:t>
            </w:r>
          </w:p>
          <w:p w:rsidR="00DF144A" w:rsidRPr="005B0154" w:rsidRDefault="00DF144A" w:rsidP="00EB0E4C">
            <w:pPr>
              <w:spacing w:after="0" w:line="240" w:lineRule="auto"/>
              <w:rPr>
                <w:rFonts w:ascii="Times New Roman" w:hAnsi="Times New Roman" w:cs="Times New Roman"/>
                <w:sz w:val="23"/>
                <w:szCs w:val="23"/>
              </w:rPr>
            </w:pPr>
          </w:p>
          <w:p w:rsidR="00DF144A" w:rsidRPr="005B0154" w:rsidRDefault="00DF144A" w:rsidP="00EB0E4C">
            <w:pPr>
              <w:spacing w:after="0" w:line="240" w:lineRule="auto"/>
              <w:rPr>
                <w:rFonts w:ascii="Times New Roman" w:eastAsiaTheme="minorHAnsi" w:hAnsi="Times New Roman" w:cs="Times New Roman"/>
                <w:color w:val="000000"/>
              </w:rPr>
            </w:pPr>
            <w:r w:rsidRPr="005B0154">
              <w:rPr>
                <w:rFonts w:ascii="Times New Roman" w:hAnsi="Times New Roman" w:cs="Times New Roman"/>
                <w:sz w:val="23"/>
                <w:szCs w:val="23"/>
              </w:rPr>
              <w:t xml:space="preserve">EV – </w:t>
            </w:r>
            <w:r w:rsidRPr="005B0154">
              <w:rPr>
                <w:rFonts w:ascii="Times New Roman" w:hAnsi="Times New Roman" w:cs="Times New Roman"/>
                <w:b/>
                <w:bCs/>
                <w:sz w:val="23"/>
                <w:szCs w:val="23"/>
              </w:rPr>
              <w:t xml:space="preserve">Vztah člověka k prostředí: </w:t>
            </w:r>
          </w:p>
          <w:p w:rsidR="00DF144A" w:rsidRDefault="00DF144A" w:rsidP="00EB0E4C">
            <w:pPr>
              <w:pStyle w:val="Default"/>
              <w:rPr>
                <w:sz w:val="23"/>
                <w:szCs w:val="23"/>
              </w:rPr>
            </w:pPr>
            <w:r w:rsidRPr="005B0154">
              <w:rPr>
                <w:sz w:val="23"/>
                <w:szCs w:val="23"/>
              </w:rPr>
              <w:t xml:space="preserve">řešení odpadů, zajištění ochrany životního prostředí </w:t>
            </w:r>
          </w:p>
          <w:p w:rsidR="00CF1061" w:rsidRDefault="00CF1061" w:rsidP="00EB0E4C">
            <w:pPr>
              <w:pStyle w:val="Default"/>
              <w:rPr>
                <w:sz w:val="23"/>
                <w:szCs w:val="23"/>
              </w:rPr>
            </w:pPr>
          </w:p>
          <w:p w:rsidR="00CF1061" w:rsidRPr="005B0154" w:rsidRDefault="00CF1061" w:rsidP="00EB0E4C">
            <w:pPr>
              <w:pStyle w:val="Default"/>
              <w:rPr>
                <w:sz w:val="23"/>
                <w:szCs w:val="23"/>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EB0E4C">
            <w:pPr>
              <w:pStyle w:val="odrky02"/>
              <w:numPr>
                <w:ilvl w:val="0"/>
                <w:numId w:val="0"/>
              </w:numPr>
            </w:pPr>
          </w:p>
        </w:tc>
        <w:tc>
          <w:tcPr>
            <w:tcW w:w="4400" w:type="dxa"/>
            <w:gridSpan w:val="2"/>
          </w:tcPr>
          <w:p w:rsidR="00CF1061" w:rsidRDefault="00CF1061" w:rsidP="00EB0E4C">
            <w:pPr>
              <w:pStyle w:val="Default"/>
              <w:jc w:val="center"/>
              <w:rPr>
                <w:b/>
                <w:bCs/>
                <w:sz w:val="28"/>
                <w:szCs w:val="28"/>
              </w:rPr>
            </w:pPr>
          </w:p>
          <w:p w:rsidR="00DF144A" w:rsidRPr="00967CA1" w:rsidRDefault="00DF144A" w:rsidP="00EB0E4C">
            <w:pPr>
              <w:pStyle w:val="Default"/>
              <w:jc w:val="center"/>
              <w:rPr>
                <w:sz w:val="28"/>
                <w:szCs w:val="28"/>
              </w:rPr>
            </w:pPr>
            <w:r w:rsidRPr="00967CA1">
              <w:rPr>
                <w:b/>
                <w:bCs/>
                <w:sz w:val="28"/>
                <w:szCs w:val="28"/>
              </w:rPr>
              <w:t>Geometrie v rovině a prostoru</w:t>
            </w:r>
          </w:p>
        </w:tc>
        <w:tc>
          <w:tcPr>
            <w:tcW w:w="2835" w:type="dxa"/>
          </w:tcPr>
          <w:p w:rsidR="00DF144A" w:rsidRPr="00967CA1" w:rsidRDefault="00DF144A" w:rsidP="00EB0E4C">
            <w:pPr>
              <w:pStyle w:val="Default"/>
              <w:rPr>
                <w:sz w:val="23"/>
                <w:szCs w:val="23"/>
              </w:rPr>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Default="001E0B44" w:rsidP="00EB0E4C">
            <w:pPr>
              <w:pStyle w:val="odrky02"/>
            </w:pPr>
            <w:r>
              <w:t>M-3-3-3  rozezná</w:t>
            </w:r>
            <w:r w:rsidR="00DF144A" w:rsidRPr="00967CA1">
              <w:t>, pojmen</w:t>
            </w:r>
            <w:r>
              <w:t>uje</w:t>
            </w:r>
            <w:r w:rsidR="00DF144A" w:rsidRPr="00967CA1">
              <w:t>, vymodeluje a</w:t>
            </w:r>
            <w:r>
              <w:t xml:space="preserve"> popíše základní rovinné útvary; </w:t>
            </w:r>
            <w:r w:rsidR="00DF144A" w:rsidRPr="00967CA1">
              <w:t xml:space="preserve"> nachází v realitě jejich reprezentaci </w:t>
            </w:r>
          </w:p>
          <w:p w:rsidR="001E0B44" w:rsidRPr="00967CA1" w:rsidRDefault="001E0B44" w:rsidP="00EB0E4C">
            <w:pPr>
              <w:pStyle w:val="odrky02"/>
            </w:pPr>
            <w:r>
              <w:t xml:space="preserve">M-3-3-02  </w:t>
            </w:r>
            <w:r w:rsidRPr="00967CA1">
              <w:t>měří a odhaduje délku úsečky, porovnává velikosti úseček</w:t>
            </w:r>
          </w:p>
          <w:p w:rsidR="00DF144A" w:rsidRPr="00967CA1" w:rsidRDefault="003019AF" w:rsidP="00EB0E4C">
            <w:pPr>
              <w:pStyle w:val="odrky02"/>
            </w:pPr>
            <w:r>
              <w:t xml:space="preserve">M-3-3-03  </w:t>
            </w:r>
            <w:r w:rsidR="001E0B44">
              <w:t xml:space="preserve">rozezná a </w:t>
            </w:r>
            <w:proofErr w:type="gramStart"/>
            <w:r w:rsidR="001E0B44">
              <w:t>modeluje,  jednoduché</w:t>
            </w:r>
            <w:proofErr w:type="gramEnd"/>
            <w:r w:rsidR="001E0B44">
              <w:t xml:space="preserve"> souměrné útvary v rovině</w:t>
            </w:r>
            <w:r w:rsidR="00DF144A" w:rsidRPr="00967CA1">
              <w:t xml:space="preserve"> </w:t>
            </w:r>
          </w:p>
          <w:p w:rsidR="00DF144A" w:rsidRPr="00967CA1" w:rsidRDefault="00DF144A" w:rsidP="001E0B44">
            <w:pPr>
              <w:pStyle w:val="odrky02"/>
              <w:numPr>
                <w:ilvl w:val="0"/>
                <w:numId w:val="0"/>
              </w:numPr>
              <w:ind w:left="360"/>
            </w:pPr>
          </w:p>
        </w:tc>
        <w:tc>
          <w:tcPr>
            <w:tcW w:w="4400" w:type="dxa"/>
            <w:gridSpan w:val="2"/>
          </w:tcPr>
          <w:p w:rsidR="00DF144A" w:rsidRPr="00967CA1" w:rsidRDefault="00DF144A" w:rsidP="00EB0E4C">
            <w:pPr>
              <w:pStyle w:val="Default"/>
            </w:pPr>
            <w:r w:rsidRPr="00967CA1">
              <w:rPr>
                <w:b/>
                <w:bCs/>
              </w:rPr>
              <w:t xml:space="preserve">Základní útvary v rovině </w:t>
            </w:r>
            <w:r w:rsidRPr="00967CA1">
              <w:rPr>
                <w:b/>
                <w:bCs/>
              </w:rPr>
              <w:br/>
            </w:r>
            <w:r w:rsidRPr="00967CA1">
              <w:t xml:space="preserve">lomená čára, úsečka, čtverec, obdélník, trojúhelník, kruh </w:t>
            </w:r>
          </w:p>
          <w:p w:rsidR="00DF144A" w:rsidRPr="00967CA1" w:rsidRDefault="00DF144A" w:rsidP="00EB0E4C">
            <w:pPr>
              <w:pStyle w:val="Default"/>
            </w:pPr>
          </w:p>
          <w:p w:rsidR="00DF144A" w:rsidRPr="00967CA1" w:rsidRDefault="00DF144A" w:rsidP="00EB0E4C">
            <w:pPr>
              <w:pStyle w:val="Default"/>
            </w:pPr>
            <w:r w:rsidRPr="00967CA1">
              <w:rPr>
                <w:b/>
                <w:bCs/>
              </w:rPr>
              <w:t>Základní útvary v prostoru</w:t>
            </w:r>
            <w:r w:rsidRPr="00967CA1">
              <w:rPr>
                <w:b/>
                <w:bCs/>
              </w:rPr>
              <w:br/>
            </w:r>
            <w:r w:rsidRPr="00967CA1">
              <w:t>jehlan,</w:t>
            </w:r>
            <w:r w:rsidR="003019AF">
              <w:t xml:space="preserve"> kužel</w:t>
            </w:r>
            <w:r w:rsidRPr="00967CA1">
              <w:t xml:space="preserve"> </w:t>
            </w:r>
          </w:p>
          <w:p w:rsidR="00DF144A" w:rsidRPr="00967CA1" w:rsidRDefault="00DF144A" w:rsidP="00EB0E4C">
            <w:pPr>
              <w:pStyle w:val="Default"/>
            </w:pPr>
          </w:p>
          <w:p w:rsidR="00DF144A" w:rsidRPr="00967CA1" w:rsidRDefault="00DF144A" w:rsidP="00EB0E4C">
            <w:pPr>
              <w:pStyle w:val="Default"/>
              <w:rPr>
                <w:b/>
              </w:rPr>
            </w:pPr>
            <w:r w:rsidRPr="00967CA1">
              <w:rPr>
                <w:b/>
              </w:rPr>
              <w:t xml:space="preserve">Délka úsečky </w:t>
            </w:r>
          </w:p>
          <w:p w:rsidR="00DF144A" w:rsidRPr="00967CA1" w:rsidRDefault="00DF144A" w:rsidP="00EB0E4C">
            <w:pPr>
              <w:pStyle w:val="Default"/>
              <w:rPr>
                <w:b/>
              </w:rPr>
            </w:pPr>
            <w:r w:rsidRPr="00967CA1">
              <w:t xml:space="preserve">Jednotky délky centimetr, metr </w:t>
            </w:r>
          </w:p>
        </w:tc>
        <w:tc>
          <w:tcPr>
            <w:tcW w:w="2835" w:type="dxa"/>
          </w:tcPr>
          <w:p w:rsidR="00DF144A" w:rsidRPr="00967CA1" w:rsidRDefault="00DF144A" w:rsidP="00EB0E4C">
            <w:pPr>
              <w:pStyle w:val="Default"/>
            </w:pPr>
            <w:r w:rsidRPr="00967CA1">
              <w:t xml:space="preserve">OSV – </w:t>
            </w:r>
            <w:r w:rsidRPr="00967CA1">
              <w:rPr>
                <w:b/>
                <w:bCs/>
              </w:rPr>
              <w:t xml:space="preserve">Kreativita: </w:t>
            </w:r>
            <w:r w:rsidRPr="00967CA1">
              <w:t xml:space="preserve">schopnost „dotahovat“ nápady do reality </w:t>
            </w:r>
          </w:p>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DF144A" w:rsidRPr="00967CA1" w:rsidRDefault="00DF144A" w:rsidP="00DF144A">
      <w:pPr>
        <w:pStyle w:val="odrbezmezer"/>
        <w:numPr>
          <w:ilvl w:val="0"/>
          <w:numId w:val="0"/>
        </w:numPr>
        <w:ind w:left="720" w:hanging="360"/>
      </w:pPr>
    </w:p>
    <w:p w:rsidR="00DF144A" w:rsidRDefault="00DF144A" w:rsidP="00DF144A">
      <w:pPr>
        <w:pStyle w:val="Odsazen"/>
        <w:ind w:firstLine="0"/>
      </w:pPr>
    </w:p>
    <w:p w:rsidR="00CF1061" w:rsidRPr="00967CA1" w:rsidRDefault="00CF1061" w:rsidP="00DF144A">
      <w:pPr>
        <w:pStyle w:val="Odsazen"/>
        <w:ind w:firstLine="0"/>
      </w:pPr>
    </w:p>
    <w:p w:rsidR="00DF144A" w:rsidRPr="005B0154" w:rsidRDefault="00DF144A" w:rsidP="00DF144A">
      <w:pPr>
        <w:pStyle w:val="osnova-nzev"/>
      </w:pPr>
      <w:r w:rsidRPr="005B0154">
        <w:lastRenderedPageBreak/>
        <w:t>PŘEDMĚT: Matematika – 3.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5B0154" w:rsidTr="00EB0E4C">
        <w:trPr>
          <w:trHeight w:val="450"/>
        </w:trPr>
        <w:tc>
          <w:tcPr>
            <w:tcW w:w="4503" w:type="dxa"/>
            <w:gridSpan w:val="2"/>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Očekávané výstupy </w:t>
            </w:r>
          </w:p>
        </w:tc>
        <w:tc>
          <w:tcPr>
            <w:tcW w:w="4394"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Učivo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Průřezová témata </w:t>
            </w: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Poznámky </w:t>
            </w:r>
          </w:p>
        </w:tc>
      </w:tr>
      <w:tr w:rsidR="00DF144A" w:rsidRPr="005B0154" w:rsidTr="00EB0E4C">
        <w:trPr>
          <w:trHeight w:val="125"/>
        </w:trPr>
        <w:tc>
          <w:tcPr>
            <w:tcW w:w="4503" w:type="dxa"/>
            <w:gridSpan w:val="2"/>
          </w:tcPr>
          <w:p w:rsidR="00DF144A" w:rsidRPr="005B0154" w:rsidRDefault="00DF144A" w:rsidP="00EB0E4C">
            <w:pPr>
              <w:spacing w:after="0" w:line="240" w:lineRule="auto"/>
              <w:rPr>
                <w:rFonts w:ascii="Times New Roman" w:eastAsiaTheme="minorHAnsi" w:hAnsi="Times New Roman" w:cs="Times New Roman"/>
                <w:color w:val="000000"/>
                <w:sz w:val="28"/>
                <w:szCs w:val="28"/>
              </w:rPr>
            </w:pPr>
            <w:r w:rsidRPr="005B0154">
              <w:rPr>
                <w:rFonts w:ascii="Times New Roman" w:eastAsiaTheme="minorHAnsi" w:hAnsi="Times New Roman" w:cs="Times New Roman"/>
                <w:b/>
                <w:bCs/>
                <w:color w:val="000000"/>
                <w:sz w:val="28"/>
                <w:szCs w:val="28"/>
              </w:rPr>
              <w:t xml:space="preserve">Žák </w:t>
            </w:r>
          </w:p>
        </w:tc>
        <w:tc>
          <w:tcPr>
            <w:tcW w:w="4394" w:type="dxa"/>
            <w:vAlign w:val="center"/>
          </w:tcPr>
          <w:p w:rsidR="00DF144A" w:rsidRPr="005B0154" w:rsidRDefault="00DF144A" w:rsidP="00EB0E4C">
            <w:pPr>
              <w:pStyle w:val="Default"/>
              <w:jc w:val="center"/>
              <w:rPr>
                <w:sz w:val="28"/>
                <w:szCs w:val="28"/>
              </w:rPr>
            </w:pPr>
            <w:r w:rsidRPr="005B0154">
              <w:rPr>
                <w:b/>
                <w:bCs/>
                <w:sz w:val="28"/>
                <w:szCs w:val="28"/>
              </w:rPr>
              <w:t xml:space="preserve">Číslo a početní operace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8"/>
                <w:szCs w:val="28"/>
              </w:rPr>
            </w:pPr>
          </w:p>
        </w:tc>
      </w:tr>
      <w:tr w:rsidR="00DF144A" w:rsidRPr="005B0154" w:rsidTr="00EB0E4C">
        <w:trPr>
          <w:trHeight w:val="545"/>
        </w:trPr>
        <w:tc>
          <w:tcPr>
            <w:tcW w:w="4497" w:type="dxa"/>
          </w:tcPr>
          <w:p w:rsidR="00DF144A" w:rsidRPr="003019AF" w:rsidRDefault="003019AF" w:rsidP="00EB0E4C">
            <w:pPr>
              <w:pStyle w:val="odrbezmezer"/>
              <w:rPr>
                <w:rFonts w:eastAsiaTheme="minorHAnsi"/>
              </w:rPr>
            </w:pPr>
            <w:r w:rsidRPr="003019AF">
              <w:rPr>
                <w:rFonts w:eastAsiaTheme="minorHAnsi"/>
              </w:rPr>
              <w:t xml:space="preserve">M-3-1-01  </w:t>
            </w:r>
            <w:r w:rsidR="00DF144A" w:rsidRPr="003019AF">
              <w:rPr>
                <w:rFonts w:eastAsiaTheme="minorHAnsi"/>
              </w:rPr>
              <w:t>používá přirozená čísla k modelování reálných situací</w:t>
            </w:r>
            <w:r w:rsidRPr="003019AF">
              <w:rPr>
                <w:rFonts w:eastAsiaTheme="minorHAnsi"/>
              </w:rPr>
              <w:t>,</w:t>
            </w:r>
            <w:r>
              <w:rPr>
                <w:rFonts w:eastAsiaTheme="minorHAnsi"/>
              </w:rPr>
              <w:t xml:space="preserve"> </w:t>
            </w:r>
            <w:r w:rsidR="00DF144A" w:rsidRPr="003019AF">
              <w:rPr>
                <w:rFonts w:eastAsiaTheme="minorHAnsi"/>
              </w:rPr>
              <w:t>počítá předměty v daném souboru, vytváří soubory s daným počtem prvků</w:t>
            </w:r>
          </w:p>
          <w:p w:rsidR="00DF144A" w:rsidRPr="003019AF" w:rsidRDefault="003019AF" w:rsidP="00EB0E4C">
            <w:pPr>
              <w:pStyle w:val="odrbezmezer"/>
              <w:rPr>
                <w:rFonts w:eastAsiaTheme="minorHAnsi"/>
              </w:rPr>
            </w:pPr>
            <w:r w:rsidRPr="003019AF">
              <w:rPr>
                <w:rFonts w:eastAsiaTheme="minorHAnsi"/>
              </w:rPr>
              <w:t xml:space="preserve">M-3-1-02  čte, </w:t>
            </w:r>
            <w:proofErr w:type="gramStart"/>
            <w:r w:rsidRPr="003019AF">
              <w:rPr>
                <w:rFonts w:eastAsiaTheme="minorHAnsi"/>
              </w:rPr>
              <w:t xml:space="preserve">zapisuje a </w:t>
            </w:r>
            <w:r w:rsidR="00DF144A" w:rsidRPr="003019AF">
              <w:rPr>
                <w:rFonts w:eastAsiaTheme="minorHAnsi"/>
              </w:rPr>
              <w:t xml:space="preserve"> porovnává</w:t>
            </w:r>
            <w:proofErr w:type="gramEnd"/>
            <w:r w:rsidR="00DF144A" w:rsidRPr="003019AF">
              <w:rPr>
                <w:rFonts w:eastAsiaTheme="minorHAnsi"/>
              </w:rPr>
              <w:t xml:space="preserve"> přirozená čísla do 1000</w:t>
            </w:r>
            <w:r w:rsidRPr="003019AF">
              <w:rPr>
                <w:rFonts w:eastAsiaTheme="minorHAnsi"/>
              </w:rPr>
              <w:t>,</w:t>
            </w:r>
            <w:r>
              <w:rPr>
                <w:rFonts w:eastAsiaTheme="minorHAnsi"/>
              </w:rPr>
              <w:t xml:space="preserve"> </w:t>
            </w:r>
            <w:r w:rsidR="00DF144A" w:rsidRPr="003019AF">
              <w:rPr>
                <w:rFonts w:eastAsiaTheme="minorHAnsi"/>
              </w:rPr>
              <w:t>užívá, zapisuje vztah rovnosti a nerovnosti</w:t>
            </w:r>
          </w:p>
          <w:p w:rsidR="00DF144A" w:rsidRPr="005B0154" w:rsidRDefault="003019AF" w:rsidP="00EB0E4C">
            <w:pPr>
              <w:pStyle w:val="odrbezmezer"/>
              <w:rPr>
                <w:rFonts w:eastAsiaTheme="minorHAnsi"/>
              </w:rPr>
            </w:pPr>
            <w:r>
              <w:rPr>
                <w:rFonts w:eastAsiaTheme="minorHAnsi"/>
              </w:rPr>
              <w:t xml:space="preserve">M-3-1-03  </w:t>
            </w:r>
            <w:r w:rsidR="00DF144A" w:rsidRPr="005B0154">
              <w:rPr>
                <w:rFonts w:eastAsiaTheme="minorHAnsi"/>
              </w:rPr>
              <w:t>užívá lineární uspořádání, zobrazí číslo na číselné ose</w:t>
            </w:r>
          </w:p>
          <w:p w:rsidR="00DF144A" w:rsidRPr="005B0154" w:rsidRDefault="003019AF" w:rsidP="00EB0E4C">
            <w:pPr>
              <w:pStyle w:val="odrbezmezer"/>
              <w:rPr>
                <w:rFonts w:eastAsiaTheme="minorHAnsi"/>
              </w:rPr>
            </w:pPr>
            <w:r>
              <w:rPr>
                <w:rFonts w:eastAsiaTheme="minorHAnsi"/>
              </w:rPr>
              <w:t xml:space="preserve">M-3-1-04  </w:t>
            </w:r>
            <w:r w:rsidR="00DF144A" w:rsidRPr="005B0154">
              <w:rPr>
                <w:rFonts w:eastAsiaTheme="minorHAnsi"/>
              </w:rPr>
              <w:t>provádí zpaměti jednoduché početní operace s přirozenými čísly</w:t>
            </w:r>
          </w:p>
          <w:p w:rsidR="00DF144A" w:rsidRPr="005B0154" w:rsidRDefault="003019AF" w:rsidP="00EB0E4C">
            <w:pPr>
              <w:pStyle w:val="odrbezmezer"/>
              <w:rPr>
                <w:rFonts w:eastAsiaTheme="minorHAnsi"/>
              </w:rPr>
            </w:pPr>
            <w:r>
              <w:rPr>
                <w:rFonts w:eastAsiaTheme="minorHAnsi"/>
              </w:rPr>
              <w:t>M-3-1-05  řeší a tvoří úlohy, ve kterých</w:t>
            </w:r>
            <w:r w:rsidR="00DF144A" w:rsidRPr="005B0154">
              <w:rPr>
                <w:rFonts w:eastAsiaTheme="minorHAnsi"/>
              </w:rPr>
              <w:t xml:space="preserve"> aplikuje a modeluje osvojené početní operace</w:t>
            </w:r>
          </w:p>
        </w:tc>
        <w:tc>
          <w:tcPr>
            <w:tcW w:w="4400" w:type="dxa"/>
            <w:gridSpan w:val="2"/>
          </w:tcPr>
          <w:p w:rsidR="00DF144A" w:rsidRPr="005B0154" w:rsidRDefault="00DF144A" w:rsidP="00EB0E4C">
            <w:pPr>
              <w:pStyle w:val="Default"/>
              <w:rPr>
                <w:b/>
              </w:rPr>
            </w:pPr>
            <w:r w:rsidRPr="005B0154">
              <w:rPr>
                <w:b/>
              </w:rPr>
              <w:t xml:space="preserve">Obor přirozených čísel do 1000 </w:t>
            </w:r>
          </w:p>
          <w:p w:rsidR="00DF144A" w:rsidRPr="005B0154" w:rsidRDefault="00DF144A" w:rsidP="00EB0E4C">
            <w:pPr>
              <w:pStyle w:val="Default"/>
            </w:pPr>
          </w:p>
          <w:p w:rsidR="00DF144A" w:rsidRPr="005B0154" w:rsidRDefault="00DF144A" w:rsidP="00EB0E4C">
            <w:pPr>
              <w:pStyle w:val="Default"/>
              <w:rPr>
                <w:sz w:val="23"/>
                <w:szCs w:val="23"/>
              </w:rPr>
            </w:pPr>
            <w:r w:rsidRPr="005B0154">
              <w:rPr>
                <w:b/>
                <w:bCs/>
                <w:sz w:val="23"/>
                <w:szCs w:val="23"/>
              </w:rPr>
              <w:t xml:space="preserve">Zápis čísla v desítkové soustavě </w:t>
            </w:r>
            <w:r w:rsidRPr="005B0154">
              <w:rPr>
                <w:b/>
                <w:bCs/>
                <w:sz w:val="23"/>
                <w:szCs w:val="23"/>
              </w:rPr>
              <w:br/>
            </w:r>
            <w:r w:rsidRPr="005B0154">
              <w:rPr>
                <w:sz w:val="23"/>
                <w:szCs w:val="23"/>
              </w:rPr>
              <w:t xml:space="preserve">číselná osa </w:t>
            </w:r>
          </w:p>
          <w:p w:rsidR="00DF144A" w:rsidRPr="005B0154" w:rsidRDefault="00DF144A" w:rsidP="00EB0E4C">
            <w:pPr>
              <w:pStyle w:val="Default"/>
              <w:rPr>
                <w:sz w:val="23"/>
                <w:szCs w:val="23"/>
              </w:rPr>
            </w:pPr>
          </w:p>
          <w:p w:rsidR="00DF144A" w:rsidRPr="005B0154" w:rsidRDefault="00DF144A" w:rsidP="00EB0E4C">
            <w:pPr>
              <w:pStyle w:val="Default"/>
              <w:rPr>
                <w:b/>
                <w:sz w:val="23"/>
                <w:szCs w:val="23"/>
              </w:rPr>
            </w:pPr>
            <w:r w:rsidRPr="005B0154">
              <w:rPr>
                <w:b/>
                <w:sz w:val="23"/>
                <w:szCs w:val="23"/>
              </w:rPr>
              <w:t xml:space="preserve">Násobilka </w:t>
            </w:r>
          </w:p>
          <w:p w:rsidR="00DF144A" w:rsidRPr="005B0154" w:rsidRDefault="00DF144A" w:rsidP="00EB0E4C">
            <w:pPr>
              <w:pStyle w:val="Default"/>
              <w:rPr>
                <w:sz w:val="23"/>
                <w:szCs w:val="23"/>
              </w:rPr>
            </w:pPr>
          </w:p>
          <w:p w:rsidR="00DF144A" w:rsidRPr="005B0154" w:rsidRDefault="00DF144A" w:rsidP="00EB0E4C">
            <w:pPr>
              <w:pStyle w:val="Default"/>
              <w:rPr>
                <w:sz w:val="23"/>
                <w:szCs w:val="23"/>
              </w:rPr>
            </w:pPr>
            <w:r w:rsidRPr="005B0154">
              <w:rPr>
                <w:b/>
                <w:bCs/>
                <w:sz w:val="23"/>
                <w:szCs w:val="23"/>
              </w:rPr>
              <w:t xml:space="preserve">Vlastnosti početních operací s přirozenými čísly </w:t>
            </w:r>
          </w:p>
          <w:p w:rsidR="00DF144A" w:rsidRPr="005B0154" w:rsidRDefault="00DF144A" w:rsidP="00EB0E4C">
            <w:pPr>
              <w:pStyle w:val="Default"/>
              <w:rPr>
                <w:sz w:val="23"/>
                <w:szCs w:val="23"/>
              </w:rPr>
            </w:pPr>
          </w:p>
          <w:p w:rsidR="00DF144A" w:rsidRPr="005B0154" w:rsidRDefault="00DF144A" w:rsidP="00EB0E4C">
            <w:pPr>
              <w:pStyle w:val="Default"/>
              <w:rPr>
                <w:sz w:val="23"/>
                <w:szCs w:val="23"/>
              </w:rPr>
            </w:pPr>
            <w:r w:rsidRPr="005B0154">
              <w:rPr>
                <w:b/>
                <w:bCs/>
                <w:sz w:val="23"/>
                <w:szCs w:val="23"/>
              </w:rPr>
              <w:t xml:space="preserve">Písemné algoritmy početních operací </w:t>
            </w:r>
          </w:p>
          <w:p w:rsidR="00DF144A" w:rsidRPr="005B0154" w:rsidRDefault="00DF144A" w:rsidP="00EB0E4C">
            <w:pPr>
              <w:spacing w:after="0" w:line="240" w:lineRule="auto"/>
              <w:rPr>
                <w:rFonts w:ascii="Times New Roman" w:eastAsiaTheme="minorHAnsi" w:hAnsi="Times New Roman" w:cs="Times New Roman"/>
                <w:color w:val="000000"/>
              </w:rPr>
            </w:pPr>
          </w:p>
        </w:tc>
        <w:tc>
          <w:tcPr>
            <w:tcW w:w="2835" w:type="dxa"/>
          </w:tcPr>
          <w:p w:rsidR="00DF144A" w:rsidRPr="005B0154" w:rsidRDefault="00DF144A" w:rsidP="00EB0E4C">
            <w:pPr>
              <w:pStyle w:val="Default"/>
              <w:rPr>
                <w:sz w:val="23"/>
                <w:szCs w:val="23"/>
              </w:rPr>
            </w:pPr>
            <w:r w:rsidRPr="005B0154">
              <w:rPr>
                <w:sz w:val="23"/>
                <w:szCs w:val="23"/>
              </w:rPr>
              <w:t xml:space="preserve">OSV – </w:t>
            </w:r>
            <w:r w:rsidRPr="005B0154">
              <w:rPr>
                <w:b/>
                <w:bCs/>
                <w:sz w:val="23"/>
                <w:szCs w:val="23"/>
              </w:rPr>
              <w:t xml:space="preserve">Rozvoj schopnosti poznávání: </w:t>
            </w:r>
            <w:r w:rsidRPr="005B0154">
              <w:rPr>
                <w:sz w:val="23"/>
                <w:szCs w:val="23"/>
              </w:rPr>
              <w:t xml:space="preserve">cvičení smyslového vnímání, cvičení dovednosti zapamatování, řešení problémů </w:t>
            </w:r>
          </w:p>
          <w:p w:rsidR="00DF144A" w:rsidRPr="005B0154" w:rsidRDefault="00DF144A" w:rsidP="00EB0E4C">
            <w:pPr>
              <w:pStyle w:val="Default"/>
              <w:rPr>
                <w:sz w:val="23"/>
                <w:szCs w:val="23"/>
              </w:rPr>
            </w:pPr>
          </w:p>
          <w:p w:rsidR="00DF144A" w:rsidRPr="005B0154" w:rsidRDefault="00DF144A" w:rsidP="00EB0E4C">
            <w:pPr>
              <w:pStyle w:val="Default"/>
              <w:rPr>
                <w:sz w:val="23"/>
                <w:szCs w:val="23"/>
              </w:rPr>
            </w:pPr>
            <w:r w:rsidRPr="005B0154">
              <w:rPr>
                <w:sz w:val="23"/>
                <w:szCs w:val="23"/>
              </w:rPr>
              <w:t xml:space="preserve">OSV – </w:t>
            </w:r>
            <w:r w:rsidRPr="005B0154">
              <w:rPr>
                <w:b/>
                <w:bCs/>
                <w:sz w:val="23"/>
                <w:szCs w:val="23"/>
              </w:rPr>
              <w:t xml:space="preserve">Kreativita: </w:t>
            </w:r>
            <w:r w:rsidRPr="005B0154">
              <w:rPr>
                <w:sz w:val="23"/>
                <w:szCs w:val="23"/>
              </w:rPr>
              <w:t>pružnost nápadů, originalita</w:t>
            </w:r>
          </w:p>
          <w:p w:rsidR="00DF144A" w:rsidRPr="005B0154" w:rsidRDefault="00DF144A" w:rsidP="00EB0E4C">
            <w:pPr>
              <w:pStyle w:val="Default"/>
              <w:rPr>
                <w:sz w:val="23"/>
                <w:szCs w:val="23"/>
              </w:rPr>
            </w:pPr>
            <w:r w:rsidRPr="005B0154">
              <w:rPr>
                <w:sz w:val="23"/>
                <w:szCs w:val="23"/>
              </w:rPr>
              <w:t xml:space="preserve"> </w:t>
            </w:r>
          </w:p>
          <w:p w:rsidR="00DF144A" w:rsidRPr="005B0154" w:rsidRDefault="00DF144A" w:rsidP="00EB0E4C">
            <w:pPr>
              <w:pStyle w:val="Default"/>
              <w:rPr>
                <w:sz w:val="23"/>
                <w:szCs w:val="23"/>
              </w:rPr>
            </w:pPr>
            <w:r w:rsidRPr="005B0154">
              <w:rPr>
                <w:sz w:val="23"/>
                <w:szCs w:val="23"/>
              </w:rPr>
              <w:t xml:space="preserve">OSV – </w:t>
            </w:r>
            <w:r w:rsidRPr="005B0154">
              <w:rPr>
                <w:b/>
                <w:sz w:val="23"/>
                <w:szCs w:val="23"/>
              </w:rPr>
              <w:t>Řešení problémů</w:t>
            </w:r>
            <w:r w:rsidRPr="005B0154">
              <w:rPr>
                <w:sz w:val="23"/>
                <w:szCs w:val="23"/>
              </w:rPr>
              <w:t xml:space="preserve"> </w:t>
            </w:r>
          </w:p>
          <w:p w:rsidR="00DF144A" w:rsidRPr="005B0154" w:rsidRDefault="00DF144A" w:rsidP="00EB0E4C">
            <w:pPr>
              <w:spacing w:after="0" w:line="240" w:lineRule="auto"/>
              <w:rPr>
                <w:rFonts w:ascii="Times New Roman" w:eastAsiaTheme="minorHAnsi" w:hAnsi="Times New Roman" w:cs="Times New Roman"/>
                <w:color w:val="000000"/>
              </w:rPr>
            </w:pPr>
            <w:r w:rsidRPr="005B0154">
              <w:rPr>
                <w:rFonts w:ascii="Times New Roman" w:hAnsi="Times New Roman" w:cs="Times New Roman"/>
                <w:b/>
                <w:bCs/>
                <w:sz w:val="23"/>
                <w:szCs w:val="23"/>
              </w:rPr>
              <w:t xml:space="preserve">a rozhodovací dovednosti: </w:t>
            </w:r>
            <w:r w:rsidRPr="005B0154">
              <w:rPr>
                <w:rFonts w:ascii="Times New Roman" w:hAnsi="Times New Roman" w:cs="Times New Roman"/>
                <w:sz w:val="23"/>
                <w:szCs w:val="23"/>
              </w:rPr>
              <w:t xml:space="preserve">zvládání učebních problémů vázaných na látku </w:t>
            </w:r>
          </w:p>
        </w:tc>
        <w:tc>
          <w:tcPr>
            <w:tcW w:w="1769" w:type="dxa"/>
          </w:tcPr>
          <w:p w:rsidR="00DF144A" w:rsidRDefault="00DF144A" w:rsidP="00EB0E4C">
            <w:pPr>
              <w:spacing w:after="0" w:line="240" w:lineRule="auto"/>
              <w:rPr>
                <w:rFonts w:ascii="Times New Roman" w:eastAsiaTheme="minorHAnsi" w:hAnsi="Times New Roman" w:cs="Times New Roman"/>
                <w:color w:val="000000"/>
                <w:sz w:val="23"/>
                <w:szCs w:val="23"/>
              </w:rPr>
            </w:pPr>
            <w:r w:rsidRPr="005B0154">
              <w:rPr>
                <w:rFonts w:ascii="Times New Roman" w:eastAsiaTheme="minorHAnsi" w:hAnsi="Times New Roman" w:cs="Times New Roman"/>
                <w:color w:val="000000"/>
                <w:sz w:val="23"/>
                <w:szCs w:val="23"/>
              </w:rPr>
              <w:t xml:space="preserve"> </w:t>
            </w:r>
            <w:r w:rsidR="00D611BB">
              <w:rPr>
                <w:rFonts w:ascii="Times New Roman" w:eastAsiaTheme="minorHAnsi" w:hAnsi="Times New Roman" w:cs="Times New Roman"/>
                <w:color w:val="000000"/>
                <w:sz w:val="23"/>
                <w:szCs w:val="23"/>
              </w:rPr>
              <w:t>ČJL</w:t>
            </w:r>
          </w:p>
          <w:p w:rsidR="00D611BB" w:rsidRPr="005B0154" w:rsidRDefault="00D611BB" w:rsidP="00EB0E4C">
            <w:pPr>
              <w:spacing w:after="0" w:line="240" w:lineRule="auto"/>
              <w:rPr>
                <w:rFonts w:ascii="Times New Roman" w:eastAsiaTheme="minorHAnsi" w:hAnsi="Times New Roman" w:cs="Times New Roman"/>
                <w:color w:val="000000"/>
                <w:sz w:val="23"/>
                <w:szCs w:val="23"/>
              </w:rPr>
            </w:pPr>
            <w:r>
              <w:rPr>
                <w:rFonts w:ascii="Times New Roman" w:eastAsiaTheme="minorHAnsi" w:hAnsi="Times New Roman" w:cs="Times New Roman"/>
                <w:color w:val="000000"/>
                <w:sz w:val="23"/>
                <w:szCs w:val="23"/>
              </w:rPr>
              <w:t>Orientace v textu, práce s knihou, křížovky (sloupec, řádek)</w:t>
            </w:r>
          </w:p>
        </w:tc>
      </w:tr>
      <w:tr w:rsidR="00DF144A" w:rsidRPr="005B0154" w:rsidTr="00EB0E4C">
        <w:trPr>
          <w:trHeight w:val="403"/>
        </w:trPr>
        <w:tc>
          <w:tcPr>
            <w:tcW w:w="4497" w:type="dxa"/>
          </w:tcPr>
          <w:p w:rsidR="00DF144A" w:rsidRPr="005B0154" w:rsidRDefault="00DF144A" w:rsidP="00EB0E4C">
            <w:pPr>
              <w:pStyle w:val="odrbezmezer"/>
              <w:numPr>
                <w:ilvl w:val="0"/>
                <w:numId w:val="0"/>
              </w:numPr>
              <w:rPr>
                <w:rFonts w:eastAsiaTheme="minorHAnsi"/>
              </w:rPr>
            </w:pPr>
          </w:p>
        </w:tc>
        <w:tc>
          <w:tcPr>
            <w:tcW w:w="4400" w:type="dxa"/>
            <w:gridSpan w:val="2"/>
            <w:vAlign w:val="center"/>
          </w:tcPr>
          <w:p w:rsidR="00DF144A" w:rsidRPr="005B0154" w:rsidRDefault="00DF144A" w:rsidP="00EB0E4C">
            <w:pPr>
              <w:pStyle w:val="Default"/>
              <w:jc w:val="center"/>
              <w:rPr>
                <w:sz w:val="28"/>
                <w:szCs w:val="28"/>
              </w:rPr>
            </w:pPr>
            <w:r w:rsidRPr="005B0154">
              <w:rPr>
                <w:b/>
                <w:bCs/>
                <w:sz w:val="28"/>
                <w:szCs w:val="28"/>
              </w:rPr>
              <w:t xml:space="preserve">Závislosti, vztahy a práce s daty </w:t>
            </w:r>
          </w:p>
        </w:tc>
        <w:tc>
          <w:tcPr>
            <w:tcW w:w="2835"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r>
      <w:tr w:rsidR="00DF144A" w:rsidRPr="005B0154" w:rsidTr="00EB0E4C">
        <w:trPr>
          <w:trHeight w:val="403"/>
        </w:trPr>
        <w:tc>
          <w:tcPr>
            <w:tcW w:w="4497" w:type="dxa"/>
          </w:tcPr>
          <w:p w:rsidR="00DF144A" w:rsidRPr="005B0154" w:rsidRDefault="00D611BB" w:rsidP="00EB0E4C">
            <w:pPr>
              <w:pStyle w:val="odrky02"/>
            </w:pPr>
            <w:r>
              <w:t xml:space="preserve">M-3-2-01  </w:t>
            </w:r>
            <w:r w:rsidR="00DF144A" w:rsidRPr="005B0154">
              <w:t xml:space="preserve">orientuje se v čase, provádí jednoduché převody jednotek času </w:t>
            </w:r>
          </w:p>
          <w:p w:rsidR="00DF144A" w:rsidRPr="005B0154" w:rsidRDefault="00D611BB" w:rsidP="00EB0E4C">
            <w:pPr>
              <w:pStyle w:val="odrky02"/>
            </w:pPr>
            <w:r>
              <w:t xml:space="preserve">M-3-2-02  </w:t>
            </w:r>
            <w:r w:rsidR="00DF144A" w:rsidRPr="005B0154">
              <w:t xml:space="preserve">popisuje jednoduché závislosti </w:t>
            </w:r>
            <w:r w:rsidR="00646714">
              <w:br/>
            </w:r>
            <w:r w:rsidR="00DF144A" w:rsidRPr="005B0154">
              <w:t xml:space="preserve">z praktického života </w:t>
            </w:r>
          </w:p>
          <w:p w:rsidR="00DF144A" w:rsidRPr="005B0154" w:rsidRDefault="00D611BB" w:rsidP="00EB0E4C">
            <w:pPr>
              <w:pStyle w:val="odrky02"/>
            </w:pPr>
            <w:r>
              <w:t xml:space="preserve">M-3-2-03  </w:t>
            </w:r>
            <w:r w:rsidR="00DF144A" w:rsidRPr="005B0154">
              <w:t xml:space="preserve">doplňuje tabulky, schémata, posloupnosti čísel </w:t>
            </w:r>
          </w:p>
        </w:tc>
        <w:tc>
          <w:tcPr>
            <w:tcW w:w="4400" w:type="dxa"/>
            <w:gridSpan w:val="2"/>
          </w:tcPr>
          <w:p w:rsidR="00DF144A" w:rsidRPr="005B0154" w:rsidRDefault="00DF144A" w:rsidP="00EB0E4C">
            <w:pPr>
              <w:pStyle w:val="Default"/>
              <w:rPr>
                <w:b/>
              </w:rPr>
            </w:pPr>
            <w:r w:rsidRPr="005B0154">
              <w:rPr>
                <w:b/>
              </w:rPr>
              <w:t xml:space="preserve">Závislosti a jejich vlastnosti </w:t>
            </w:r>
          </w:p>
          <w:p w:rsidR="00DF144A" w:rsidRPr="005B0154" w:rsidRDefault="00DF144A" w:rsidP="00EB0E4C">
            <w:pPr>
              <w:pStyle w:val="Default"/>
            </w:pPr>
          </w:p>
          <w:p w:rsidR="00DF144A" w:rsidRPr="005B0154" w:rsidRDefault="00DF144A" w:rsidP="00EB0E4C">
            <w:pPr>
              <w:pStyle w:val="Default"/>
              <w:rPr>
                <w:b/>
                <w:sz w:val="23"/>
                <w:szCs w:val="23"/>
              </w:rPr>
            </w:pPr>
            <w:r w:rsidRPr="005B0154">
              <w:rPr>
                <w:b/>
                <w:sz w:val="23"/>
                <w:szCs w:val="23"/>
              </w:rPr>
              <w:t xml:space="preserve">Tabulky </w:t>
            </w:r>
            <w:r w:rsidR="00D611BB">
              <w:rPr>
                <w:b/>
                <w:sz w:val="23"/>
                <w:szCs w:val="23"/>
              </w:rPr>
              <w:t>jako nástroj početních operací</w:t>
            </w:r>
          </w:p>
          <w:p w:rsidR="00DF144A" w:rsidRPr="005B0154" w:rsidRDefault="00DF144A" w:rsidP="00EB0E4C">
            <w:pPr>
              <w:pStyle w:val="Bezmezer"/>
              <w:rPr>
                <w:rFonts w:ascii="Times New Roman" w:eastAsiaTheme="minorHAnsi" w:hAnsi="Times New Roman" w:cs="Times New Roman"/>
              </w:rPr>
            </w:pPr>
          </w:p>
        </w:tc>
        <w:tc>
          <w:tcPr>
            <w:tcW w:w="2835" w:type="dxa"/>
          </w:tcPr>
          <w:p w:rsidR="00DF144A" w:rsidRPr="005B0154" w:rsidRDefault="00DF144A" w:rsidP="00EB0E4C">
            <w:pPr>
              <w:pStyle w:val="Default"/>
              <w:rPr>
                <w:sz w:val="23"/>
                <w:szCs w:val="23"/>
              </w:rPr>
            </w:pPr>
            <w:r w:rsidRPr="005B0154">
              <w:rPr>
                <w:sz w:val="23"/>
                <w:szCs w:val="23"/>
              </w:rPr>
              <w:t xml:space="preserve">EV – </w:t>
            </w:r>
            <w:r w:rsidRPr="005B0154">
              <w:rPr>
                <w:b/>
                <w:bCs/>
                <w:sz w:val="23"/>
                <w:szCs w:val="23"/>
              </w:rPr>
              <w:t xml:space="preserve">Vztah člověka k prostředí: </w:t>
            </w:r>
            <w:r w:rsidRPr="005B0154">
              <w:rPr>
                <w:sz w:val="23"/>
                <w:szCs w:val="23"/>
              </w:rPr>
              <w:t xml:space="preserve">ochrana přírody obce, zajišťování ochrany životního prostředí v obci </w:t>
            </w:r>
          </w:p>
          <w:p w:rsidR="00DF144A" w:rsidRPr="005B0154" w:rsidRDefault="00DF144A" w:rsidP="00EB0E4C">
            <w:pPr>
              <w:pStyle w:val="Default"/>
              <w:rPr>
                <w:sz w:val="23"/>
                <w:szCs w:val="23"/>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r>
      <w:tr w:rsidR="00DF144A" w:rsidRPr="005B0154" w:rsidTr="00EB0E4C">
        <w:trPr>
          <w:trHeight w:val="403"/>
        </w:trPr>
        <w:tc>
          <w:tcPr>
            <w:tcW w:w="4497" w:type="dxa"/>
          </w:tcPr>
          <w:p w:rsidR="00DF144A" w:rsidRPr="005B0154" w:rsidRDefault="00DF144A" w:rsidP="00EB0E4C">
            <w:pPr>
              <w:pStyle w:val="odrky02"/>
              <w:numPr>
                <w:ilvl w:val="0"/>
                <w:numId w:val="0"/>
              </w:numPr>
            </w:pPr>
          </w:p>
        </w:tc>
        <w:tc>
          <w:tcPr>
            <w:tcW w:w="4400" w:type="dxa"/>
            <w:gridSpan w:val="2"/>
          </w:tcPr>
          <w:p w:rsidR="00CF1061" w:rsidRDefault="00CF1061" w:rsidP="00EB0E4C">
            <w:pPr>
              <w:pStyle w:val="Default"/>
              <w:jc w:val="center"/>
              <w:rPr>
                <w:b/>
                <w:bCs/>
                <w:sz w:val="28"/>
                <w:szCs w:val="28"/>
              </w:rPr>
            </w:pPr>
          </w:p>
          <w:p w:rsidR="00DF144A" w:rsidRPr="005B0154" w:rsidRDefault="00DF144A" w:rsidP="00EB0E4C">
            <w:pPr>
              <w:pStyle w:val="Default"/>
              <w:jc w:val="center"/>
              <w:rPr>
                <w:sz w:val="28"/>
                <w:szCs w:val="28"/>
              </w:rPr>
            </w:pPr>
            <w:r w:rsidRPr="005B0154">
              <w:rPr>
                <w:b/>
                <w:bCs/>
                <w:sz w:val="28"/>
                <w:szCs w:val="28"/>
              </w:rPr>
              <w:t>Geometrie v rovině a prostoru</w:t>
            </w:r>
          </w:p>
        </w:tc>
        <w:tc>
          <w:tcPr>
            <w:tcW w:w="2835" w:type="dxa"/>
          </w:tcPr>
          <w:p w:rsidR="00DF144A" w:rsidRPr="005B0154" w:rsidRDefault="00DF144A" w:rsidP="00EB0E4C">
            <w:pPr>
              <w:pStyle w:val="Default"/>
              <w:rPr>
                <w:sz w:val="23"/>
                <w:szCs w:val="23"/>
              </w:rPr>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r>
      <w:tr w:rsidR="00DF144A" w:rsidRPr="005B0154" w:rsidTr="00EB0E4C">
        <w:trPr>
          <w:trHeight w:val="403"/>
        </w:trPr>
        <w:tc>
          <w:tcPr>
            <w:tcW w:w="4497" w:type="dxa"/>
          </w:tcPr>
          <w:p w:rsidR="00DF144A" w:rsidRPr="005B0154" w:rsidRDefault="00D611BB" w:rsidP="00D611BB">
            <w:pPr>
              <w:pStyle w:val="odrky02"/>
              <w:numPr>
                <w:ilvl w:val="0"/>
                <w:numId w:val="0"/>
              </w:numPr>
              <w:ind w:left="360"/>
            </w:pPr>
            <w:r>
              <w:t>M-3-3-01  rozezná, pojmenuje, vymodeluje a popíše</w:t>
            </w:r>
            <w:r w:rsidR="00DF144A" w:rsidRPr="005B0154">
              <w:t xml:space="preserve"> základní rovinné útvary a jednoduchá tělesa</w:t>
            </w:r>
            <w:r>
              <w:t xml:space="preserve">; </w:t>
            </w:r>
            <w:r w:rsidR="00DF144A" w:rsidRPr="005B0154">
              <w:t>nachází</w:t>
            </w:r>
            <w:r>
              <w:br/>
            </w:r>
            <w:r w:rsidR="00DF144A" w:rsidRPr="005B0154">
              <w:lastRenderedPageBreak/>
              <w:t xml:space="preserve"> v realitě jejich reprezentaci</w:t>
            </w:r>
          </w:p>
          <w:p w:rsidR="00DF144A" w:rsidRPr="005B0154" w:rsidRDefault="00D611BB" w:rsidP="00EB0E4C">
            <w:pPr>
              <w:pStyle w:val="odrky02"/>
            </w:pPr>
            <w:r>
              <w:t xml:space="preserve">M-3-3-02  porovnává velikost útvarů, </w:t>
            </w:r>
            <w:r w:rsidR="00DF144A" w:rsidRPr="005B0154">
              <w:t>měří a odhaduje délku úsečky</w:t>
            </w:r>
          </w:p>
          <w:p w:rsidR="00DF144A" w:rsidRPr="005B0154" w:rsidRDefault="00D611BB" w:rsidP="00EB0E4C">
            <w:pPr>
              <w:pStyle w:val="odrky02"/>
            </w:pPr>
            <w:r>
              <w:t>M-3-3-03  rozezná</w:t>
            </w:r>
            <w:r w:rsidR="00DF144A" w:rsidRPr="005B0154">
              <w:t xml:space="preserve"> a modeluje jednoduché souměrné útvary v rovině</w:t>
            </w:r>
          </w:p>
        </w:tc>
        <w:tc>
          <w:tcPr>
            <w:tcW w:w="4400" w:type="dxa"/>
            <w:gridSpan w:val="2"/>
          </w:tcPr>
          <w:p w:rsidR="00DF144A" w:rsidRPr="005B0154" w:rsidRDefault="00DF144A" w:rsidP="00EB0E4C">
            <w:pPr>
              <w:pStyle w:val="Default"/>
            </w:pPr>
            <w:r w:rsidRPr="005B0154">
              <w:rPr>
                <w:b/>
                <w:bCs/>
              </w:rPr>
              <w:lastRenderedPageBreak/>
              <w:t xml:space="preserve">Základní útvary v rovině </w:t>
            </w:r>
          </w:p>
          <w:p w:rsidR="00DF144A" w:rsidRPr="005B0154" w:rsidRDefault="00DF144A" w:rsidP="00EB0E4C">
            <w:pPr>
              <w:pStyle w:val="Default"/>
            </w:pPr>
            <w:r w:rsidRPr="005B0154">
              <w:t xml:space="preserve">lomená čára, přímka, polopřímka, </w:t>
            </w:r>
          </w:p>
          <w:p w:rsidR="00DF144A" w:rsidRPr="005B0154" w:rsidRDefault="00DF144A" w:rsidP="00EB0E4C">
            <w:pPr>
              <w:pStyle w:val="Default"/>
            </w:pPr>
            <w:r w:rsidRPr="005B0154">
              <w:t xml:space="preserve">úsečka, čtverec, kružnice, obdélník, </w:t>
            </w:r>
          </w:p>
          <w:p w:rsidR="00DF144A" w:rsidRPr="005B0154" w:rsidRDefault="00DF144A" w:rsidP="00EB0E4C">
            <w:pPr>
              <w:pStyle w:val="Default"/>
            </w:pPr>
            <w:r w:rsidRPr="005B0154">
              <w:lastRenderedPageBreak/>
              <w:t xml:space="preserve">trojúhelník, kruh, čtyřúhelník, </w:t>
            </w:r>
          </w:p>
          <w:p w:rsidR="00DF144A" w:rsidRPr="005B0154" w:rsidRDefault="00DF144A" w:rsidP="00EB0E4C">
            <w:pPr>
              <w:pStyle w:val="Default"/>
            </w:pPr>
            <w:r w:rsidRPr="005B0154">
              <w:t xml:space="preserve">mnohoúhelník </w:t>
            </w:r>
          </w:p>
          <w:p w:rsidR="00DF144A" w:rsidRPr="005B0154" w:rsidRDefault="00DF144A" w:rsidP="00EB0E4C">
            <w:pPr>
              <w:pStyle w:val="Default"/>
            </w:pPr>
          </w:p>
          <w:p w:rsidR="00DF144A" w:rsidRPr="005B0154" w:rsidRDefault="00DF144A" w:rsidP="00EB0E4C">
            <w:pPr>
              <w:pStyle w:val="Default"/>
            </w:pPr>
            <w:r w:rsidRPr="005B0154">
              <w:rPr>
                <w:b/>
                <w:bCs/>
              </w:rPr>
              <w:t xml:space="preserve">Základní útvary v prostoru </w:t>
            </w:r>
          </w:p>
          <w:p w:rsidR="00DF144A" w:rsidRPr="005B0154" w:rsidRDefault="00DF144A" w:rsidP="00EB0E4C">
            <w:pPr>
              <w:pStyle w:val="Default"/>
            </w:pPr>
            <w:r w:rsidRPr="005B0154">
              <w:t xml:space="preserve">kvádr, krychle, jehlan, koule, kužel, válec </w:t>
            </w:r>
          </w:p>
          <w:p w:rsidR="00DF144A" w:rsidRPr="005B0154" w:rsidRDefault="00DF144A" w:rsidP="00EB0E4C">
            <w:pPr>
              <w:pStyle w:val="Default"/>
            </w:pPr>
          </w:p>
          <w:p w:rsidR="00DF144A" w:rsidRPr="005B0154" w:rsidRDefault="00DF144A" w:rsidP="00EB0E4C">
            <w:pPr>
              <w:pStyle w:val="Default"/>
              <w:rPr>
                <w:b/>
              </w:rPr>
            </w:pPr>
            <w:r w:rsidRPr="005B0154">
              <w:rPr>
                <w:b/>
              </w:rPr>
              <w:t xml:space="preserve">Délka úsečky </w:t>
            </w:r>
          </w:p>
          <w:p w:rsidR="00DF144A" w:rsidRPr="005B0154" w:rsidRDefault="00DF144A" w:rsidP="00EB0E4C">
            <w:pPr>
              <w:pStyle w:val="Default"/>
            </w:pPr>
            <w:r w:rsidRPr="005B0154">
              <w:t xml:space="preserve">jednotky délky a jejich převody </w:t>
            </w:r>
          </w:p>
          <w:p w:rsidR="00DF144A" w:rsidRPr="005B0154" w:rsidRDefault="00DF144A" w:rsidP="00EB0E4C">
            <w:pPr>
              <w:pStyle w:val="Default"/>
            </w:pPr>
            <w:r w:rsidRPr="005B0154">
              <w:t xml:space="preserve">vzájemná poloha dvou přímek v rovině </w:t>
            </w:r>
          </w:p>
          <w:p w:rsidR="00DF144A" w:rsidRPr="005B0154" w:rsidRDefault="00DF144A" w:rsidP="00EB0E4C">
            <w:pPr>
              <w:pStyle w:val="Default"/>
              <w:rPr>
                <w:b/>
              </w:rPr>
            </w:pPr>
            <w:r w:rsidRPr="005B0154">
              <w:t xml:space="preserve">osově souměrné útvary </w:t>
            </w:r>
          </w:p>
        </w:tc>
        <w:tc>
          <w:tcPr>
            <w:tcW w:w="2835" w:type="dxa"/>
          </w:tcPr>
          <w:p w:rsidR="0074703D" w:rsidRDefault="0074703D" w:rsidP="00EB0E4C">
            <w:pPr>
              <w:pStyle w:val="Default"/>
            </w:pPr>
          </w:p>
          <w:p w:rsidR="00DF144A" w:rsidRPr="005B0154" w:rsidRDefault="00DF144A" w:rsidP="00EB0E4C">
            <w:pPr>
              <w:pStyle w:val="Default"/>
            </w:pPr>
            <w:r w:rsidRPr="005B0154">
              <w:t xml:space="preserve">OSV – </w:t>
            </w:r>
            <w:r w:rsidRPr="005B0154">
              <w:rPr>
                <w:b/>
                <w:bCs/>
              </w:rPr>
              <w:t xml:space="preserve">Kreativita: </w:t>
            </w:r>
            <w:r w:rsidRPr="005B0154">
              <w:t xml:space="preserve">rozvoj pozornosti vůči </w:t>
            </w:r>
            <w:r w:rsidRPr="005B0154">
              <w:lastRenderedPageBreak/>
              <w:t xml:space="preserve">odlišnostem, schopnost vidět věci jinak </w:t>
            </w:r>
          </w:p>
          <w:p w:rsidR="00DF144A" w:rsidRPr="005B0154" w:rsidRDefault="00DF144A" w:rsidP="00EB0E4C">
            <w:pPr>
              <w:pStyle w:val="Default"/>
            </w:pPr>
          </w:p>
        </w:tc>
        <w:tc>
          <w:tcPr>
            <w:tcW w:w="1769" w:type="dxa"/>
          </w:tcPr>
          <w:p w:rsidR="00DF144A" w:rsidRPr="005B0154" w:rsidRDefault="00DF144A" w:rsidP="00EB0E4C">
            <w:pPr>
              <w:spacing w:after="0" w:line="240" w:lineRule="auto"/>
              <w:rPr>
                <w:rFonts w:ascii="Times New Roman" w:eastAsiaTheme="minorHAnsi" w:hAnsi="Times New Roman" w:cs="Times New Roman"/>
                <w:color w:val="000000"/>
                <w:sz w:val="23"/>
                <w:szCs w:val="23"/>
              </w:rPr>
            </w:pPr>
          </w:p>
        </w:tc>
      </w:tr>
    </w:tbl>
    <w:p w:rsidR="00DF144A" w:rsidRPr="00967CA1" w:rsidRDefault="00DF144A" w:rsidP="00DF144A">
      <w:pPr>
        <w:pStyle w:val="odrbezmezer"/>
        <w:numPr>
          <w:ilvl w:val="0"/>
          <w:numId w:val="0"/>
        </w:numPr>
        <w:ind w:left="720" w:hanging="360"/>
      </w:pPr>
    </w:p>
    <w:p w:rsidR="0074703D" w:rsidRDefault="0074703D" w:rsidP="00DF144A">
      <w:pPr>
        <w:pStyle w:val="osnov"/>
      </w:pPr>
    </w:p>
    <w:p w:rsidR="0074703D" w:rsidRDefault="0074703D" w:rsidP="00DF144A">
      <w:pPr>
        <w:pStyle w:val="osnov"/>
      </w:pPr>
    </w:p>
    <w:p w:rsidR="0074703D" w:rsidRDefault="0074703D" w:rsidP="00DF144A">
      <w:pPr>
        <w:pStyle w:val="osnov"/>
      </w:pPr>
    </w:p>
    <w:p w:rsidR="0074703D" w:rsidRDefault="0074703D" w:rsidP="00DF144A">
      <w:pPr>
        <w:pStyle w:val="osnov"/>
      </w:pPr>
    </w:p>
    <w:p w:rsidR="0074703D" w:rsidRDefault="0074703D" w:rsidP="00DF144A">
      <w:pPr>
        <w:pStyle w:val="osnov"/>
      </w:pPr>
    </w:p>
    <w:p w:rsidR="0074703D" w:rsidRDefault="0074703D" w:rsidP="00DF144A">
      <w:pPr>
        <w:pStyle w:val="osnov"/>
      </w:pPr>
    </w:p>
    <w:p w:rsidR="0074703D" w:rsidRDefault="0074703D" w:rsidP="00DF144A">
      <w:pPr>
        <w:pStyle w:val="osnov"/>
      </w:pPr>
    </w:p>
    <w:p w:rsidR="0074703D" w:rsidRDefault="0074703D" w:rsidP="00DF144A">
      <w:pPr>
        <w:pStyle w:val="Odsazen"/>
        <w:ind w:firstLine="0"/>
        <w:rPr>
          <w:b/>
          <w:sz w:val="28"/>
          <w:szCs w:val="28"/>
          <w:u w:val="single"/>
        </w:rPr>
      </w:pPr>
    </w:p>
    <w:p w:rsidR="0074703D" w:rsidRDefault="0074703D" w:rsidP="00DF144A">
      <w:pPr>
        <w:pStyle w:val="Odsazen"/>
        <w:ind w:firstLine="0"/>
        <w:rPr>
          <w:b/>
          <w:sz w:val="28"/>
          <w:szCs w:val="28"/>
          <w:u w:val="single"/>
        </w:rPr>
      </w:pPr>
    </w:p>
    <w:p w:rsidR="00CF1061" w:rsidRDefault="00CF1061" w:rsidP="00DF144A">
      <w:pPr>
        <w:pStyle w:val="Odsazen"/>
        <w:ind w:firstLine="0"/>
        <w:rPr>
          <w:b/>
          <w:sz w:val="28"/>
          <w:szCs w:val="28"/>
          <w:u w:val="single"/>
        </w:rPr>
      </w:pPr>
    </w:p>
    <w:p w:rsidR="00CF1061" w:rsidRDefault="00CF1061" w:rsidP="00DF144A">
      <w:pPr>
        <w:pStyle w:val="Odsazen"/>
        <w:ind w:firstLine="0"/>
        <w:rPr>
          <w:b/>
          <w:sz w:val="28"/>
          <w:szCs w:val="28"/>
          <w:u w:val="single"/>
        </w:rPr>
      </w:pPr>
    </w:p>
    <w:p w:rsidR="0074703D" w:rsidRPr="0074703D" w:rsidRDefault="0074703D" w:rsidP="00DF144A">
      <w:pPr>
        <w:pStyle w:val="Odsazen"/>
        <w:ind w:firstLine="0"/>
        <w:rPr>
          <w:b/>
          <w:sz w:val="28"/>
          <w:szCs w:val="28"/>
          <w:u w:val="single"/>
        </w:rPr>
      </w:pPr>
      <w:r>
        <w:rPr>
          <w:b/>
          <w:sz w:val="28"/>
          <w:szCs w:val="28"/>
          <w:u w:val="single"/>
        </w:rPr>
        <w:lastRenderedPageBreak/>
        <w:t>Očekávané výstupy 1. období</w:t>
      </w:r>
    </w:p>
    <w:p w:rsidR="0074703D" w:rsidRDefault="0074703D" w:rsidP="00DF144A">
      <w:pPr>
        <w:pStyle w:val="Odsazen"/>
        <w:ind w:firstLine="0"/>
        <w:rPr>
          <w:b/>
        </w:rPr>
      </w:pPr>
      <w:r>
        <w:rPr>
          <w:b/>
        </w:rPr>
        <w:t>Žák:</w:t>
      </w:r>
    </w:p>
    <w:p w:rsidR="00DF144A" w:rsidRPr="00C8718A" w:rsidRDefault="00DF144A" w:rsidP="00DF144A">
      <w:pPr>
        <w:pStyle w:val="Odsazen"/>
        <w:ind w:firstLine="0"/>
        <w:rPr>
          <w:b/>
          <w:sz w:val="28"/>
          <w:szCs w:val="28"/>
          <w:u w:val="single"/>
        </w:rPr>
      </w:pPr>
      <w:r w:rsidRPr="00C8718A">
        <w:rPr>
          <w:b/>
          <w:sz w:val="28"/>
          <w:szCs w:val="28"/>
          <w:u w:val="single"/>
        </w:rPr>
        <w:t>Číslo a početní operace</w:t>
      </w:r>
    </w:p>
    <w:p w:rsidR="00DF144A" w:rsidRPr="005D7CC0" w:rsidRDefault="005D7CC0" w:rsidP="00DF144A">
      <w:pPr>
        <w:pStyle w:val="Odrky"/>
        <w:rPr>
          <w:b/>
        </w:rPr>
      </w:pPr>
      <w:r>
        <w:rPr>
          <w:b/>
        </w:rPr>
        <w:t xml:space="preserve">M-3-1-01  </w:t>
      </w:r>
      <w:r w:rsidR="00DF144A" w:rsidRPr="005D7CC0">
        <w:rPr>
          <w:b/>
        </w:rPr>
        <w:t>používá přirozená čísla k modelování reálných situací, počítá předměty v daném souboru, vytváří soubory s daným počtem prvků</w:t>
      </w:r>
    </w:p>
    <w:p w:rsidR="00DF144A" w:rsidRPr="005D7CC0" w:rsidRDefault="005D7CC0" w:rsidP="00DF144A">
      <w:pPr>
        <w:pStyle w:val="Odrky"/>
        <w:rPr>
          <w:b/>
        </w:rPr>
      </w:pPr>
      <w:r>
        <w:rPr>
          <w:b/>
        </w:rPr>
        <w:t xml:space="preserve">M-3-1-02  </w:t>
      </w:r>
      <w:r w:rsidR="00DF144A" w:rsidRPr="005D7CC0">
        <w:rPr>
          <w:b/>
        </w:rPr>
        <w:t>čte, zapisuje a porovnává přirozená čísla do 1 000, užívá a zapisuje vztah rovnosti a nerovnosti</w:t>
      </w:r>
    </w:p>
    <w:p w:rsidR="00DF144A" w:rsidRPr="005D7CC0" w:rsidRDefault="005D7CC0" w:rsidP="00DF144A">
      <w:pPr>
        <w:pStyle w:val="Odrky"/>
        <w:rPr>
          <w:b/>
        </w:rPr>
      </w:pPr>
      <w:r>
        <w:rPr>
          <w:b/>
        </w:rPr>
        <w:t xml:space="preserve">M-3-1-03  </w:t>
      </w:r>
      <w:r w:rsidR="00DF144A" w:rsidRPr="005D7CC0">
        <w:rPr>
          <w:b/>
        </w:rPr>
        <w:t>užívá lineární uspořádání; zobrazí číslo na číselné ose</w:t>
      </w:r>
    </w:p>
    <w:p w:rsidR="00DF144A" w:rsidRPr="005D7CC0" w:rsidRDefault="005D7CC0" w:rsidP="00DF144A">
      <w:pPr>
        <w:pStyle w:val="Odrky"/>
        <w:rPr>
          <w:b/>
        </w:rPr>
      </w:pPr>
      <w:r>
        <w:rPr>
          <w:b/>
        </w:rPr>
        <w:t xml:space="preserve">M-3-1-04  </w:t>
      </w:r>
      <w:r w:rsidR="00DF144A" w:rsidRPr="005D7CC0">
        <w:rPr>
          <w:b/>
        </w:rPr>
        <w:t>provádí zpaměti jednoduché početní operace s přirozenými čísly</w:t>
      </w:r>
    </w:p>
    <w:p w:rsidR="00DF144A" w:rsidRDefault="005D7CC0" w:rsidP="00DF144A">
      <w:pPr>
        <w:pStyle w:val="Odrky"/>
        <w:rPr>
          <w:b/>
        </w:rPr>
      </w:pPr>
      <w:r>
        <w:rPr>
          <w:b/>
        </w:rPr>
        <w:t xml:space="preserve">M-3-1-05  </w:t>
      </w:r>
      <w:r w:rsidR="00DF144A" w:rsidRPr="005D7CC0">
        <w:rPr>
          <w:b/>
        </w:rPr>
        <w:t>řeší a tvoří úlohy, ve kterých aplikuje a modeluje osvojené početní operace</w:t>
      </w:r>
    </w:p>
    <w:p w:rsidR="00AB29E0" w:rsidRPr="00E14BBC" w:rsidRDefault="00AB29E0" w:rsidP="00AB29E0">
      <w:pPr>
        <w:pStyle w:val="Odrky"/>
        <w:ind w:left="360"/>
        <w:rPr>
          <w:b/>
          <w:u w:val="single"/>
        </w:rPr>
      </w:pPr>
      <w:r>
        <w:rPr>
          <w:b/>
        </w:rPr>
        <w:t xml:space="preserve">      </w:t>
      </w:r>
      <w:r w:rsidRPr="00E14BBC">
        <w:rPr>
          <w:b/>
          <w:u w:val="single"/>
        </w:rPr>
        <w:t>Minimální doporučená úroveň pro úpravy očekávaných výstupů v rámci podpůrných opatření:</w:t>
      </w:r>
    </w:p>
    <w:p w:rsidR="00AB29E0" w:rsidRPr="00E14BBC" w:rsidRDefault="00AB29E0" w:rsidP="00AB29E0">
      <w:pPr>
        <w:pStyle w:val="Odrky"/>
        <w:ind w:left="360"/>
        <w:rPr>
          <w:b/>
          <w:u w:val="single"/>
        </w:rPr>
      </w:pPr>
      <w:r w:rsidRPr="00E14BBC">
        <w:rPr>
          <w:b/>
          <w:u w:val="single"/>
        </w:rPr>
        <w:t>Žák</w:t>
      </w:r>
    </w:p>
    <w:p w:rsidR="00AB29E0" w:rsidRDefault="00AB29E0" w:rsidP="00DF144A">
      <w:pPr>
        <w:pStyle w:val="Odsazen"/>
        <w:ind w:firstLine="0"/>
        <w:rPr>
          <w:i/>
        </w:rPr>
      </w:pPr>
      <w:r>
        <w:rPr>
          <w:b/>
        </w:rPr>
        <w:t xml:space="preserve">      </w:t>
      </w:r>
      <w:r>
        <w:rPr>
          <w:i/>
        </w:rPr>
        <w:t>M-3-1-01p  porovnává množství a vytváří soubory prvků podle daných kritérií v oboru do 20</w:t>
      </w:r>
    </w:p>
    <w:p w:rsidR="00AB29E0" w:rsidRDefault="00AB29E0" w:rsidP="00DF144A">
      <w:pPr>
        <w:pStyle w:val="Odsazen"/>
        <w:ind w:firstLine="0"/>
        <w:rPr>
          <w:i/>
        </w:rPr>
      </w:pPr>
      <w:r>
        <w:rPr>
          <w:i/>
        </w:rPr>
        <w:t xml:space="preserve">      M-3-1-02p  čte, píše a používá číslice v oboru do 20, numerace do 100</w:t>
      </w:r>
    </w:p>
    <w:p w:rsidR="00AB29E0" w:rsidRDefault="00AB29E0" w:rsidP="00DF144A">
      <w:pPr>
        <w:pStyle w:val="Odsazen"/>
        <w:ind w:firstLine="0"/>
        <w:rPr>
          <w:i/>
        </w:rPr>
      </w:pPr>
      <w:r>
        <w:rPr>
          <w:i/>
        </w:rPr>
        <w:t xml:space="preserve">      M-3-1-03p  zná matematické </w:t>
      </w:r>
      <w:proofErr w:type="gramStart"/>
      <w:r>
        <w:rPr>
          <w:i/>
        </w:rPr>
        <w:t>operátory +, - , =, &lt; , &gt; a umí</w:t>
      </w:r>
      <w:proofErr w:type="gramEnd"/>
      <w:r>
        <w:rPr>
          <w:i/>
        </w:rPr>
        <w:t xml:space="preserve"> je zapsat</w:t>
      </w:r>
    </w:p>
    <w:p w:rsidR="00AB29E0" w:rsidRDefault="00AB29E0" w:rsidP="00DF144A">
      <w:pPr>
        <w:pStyle w:val="Odsazen"/>
        <w:ind w:firstLine="0"/>
        <w:rPr>
          <w:i/>
        </w:rPr>
      </w:pPr>
      <w:r>
        <w:rPr>
          <w:i/>
        </w:rPr>
        <w:t xml:space="preserve">      M-3-1- 04p  sčítá a odčítá s užitím názoru v oboru do 20</w:t>
      </w:r>
    </w:p>
    <w:p w:rsidR="00AB29E0" w:rsidRDefault="00AB29E0" w:rsidP="00DF144A">
      <w:pPr>
        <w:pStyle w:val="Odsazen"/>
        <w:ind w:firstLine="0"/>
        <w:rPr>
          <w:i/>
        </w:rPr>
      </w:pPr>
      <w:r>
        <w:rPr>
          <w:i/>
        </w:rPr>
        <w:t xml:space="preserve">     M-3-1-05p   řeší jednoduché slovní </w:t>
      </w:r>
      <w:r w:rsidR="00D0065A">
        <w:rPr>
          <w:i/>
        </w:rPr>
        <w:t>úlohy na sčítání a odčítání v oboru do 20</w:t>
      </w:r>
    </w:p>
    <w:p w:rsidR="00D0065A" w:rsidRDefault="00D0065A" w:rsidP="00DF144A">
      <w:pPr>
        <w:pStyle w:val="Odsazen"/>
        <w:ind w:firstLine="0"/>
        <w:rPr>
          <w:i/>
        </w:rPr>
      </w:pPr>
      <w:r>
        <w:rPr>
          <w:i/>
        </w:rPr>
        <w:t xml:space="preserve">                        umí rozklad čísel v oboru do 20</w:t>
      </w:r>
    </w:p>
    <w:p w:rsidR="00DF144A" w:rsidRPr="00C8718A" w:rsidRDefault="00DF144A" w:rsidP="00DF144A">
      <w:pPr>
        <w:pStyle w:val="Odsazen"/>
        <w:ind w:firstLine="0"/>
        <w:rPr>
          <w:b/>
          <w:sz w:val="28"/>
          <w:szCs w:val="28"/>
          <w:u w:val="single"/>
        </w:rPr>
      </w:pPr>
      <w:r w:rsidRPr="00C8718A">
        <w:rPr>
          <w:b/>
          <w:sz w:val="28"/>
          <w:szCs w:val="28"/>
          <w:u w:val="single"/>
        </w:rPr>
        <w:lastRenderedPageBreak/>
        <w:t>Závislosti, vztahy a práce s daty</w:t>
      </w:r>
    </w:p>
    <w:p w:rsidR="00DF144A" w:rsidRPr="005D7CC0" w:rsidRDefault="00D0065A" w:rsidP="00DF144A">
      <w:pPr>
        <w:pStyle w:val="Odrky"/>
        <w:rPr>
          <w:b/>
        </w:rPr>
      </w:pPr>
      <w:r>
        <w:rPr>
          <w:b/>
        </w:rPr>
        <w:t xml:space="preserve">M-3-2-01  </w:t>
      </w:r>
      <w:r w:rsidR="00DF144A" w:rsidRPr="005D7CC0">
        <w:rPr>
          <w:b/>
        </w:rPr>
        <w:t>orientuje se v čase, provádí jednoduché převody jednotek času</w:t>
      </w:r>
    </w:p>
    <w:p w:rsidR="00DF144A" w:rsidRPr="005D7CC0" w:rsidRDefault="00D0065A" w:rsidP="00DF144A">
      <w:pPr>
        <w:pStyle w:val="Odrky"/>
        <w:rPr>
          <w:b/>
        </w:rPr>
      </w:pPr>
      <w:r>
        <w:rPr>
          <w:b/>
        </w:rPr>
        <w:t xml:space="preserve">M-3-2-02  </w:t>
      </w:r>
      <w:r w:rsidR="00DF144A" w:rsidRPr="005D7CC0">
        <w:rPr>
          <w:b/>
        </w:rPr>
        <w:t>popisuje jednoduché závislosti z praktického života</w:t>
      </w:r>
    </w:p>
    <w:p w:rsidR="00CF1061" w:rsidRDefault="00D0065A" w:rsidP="00D0065A">
      <w:pPr>
        <w:pStyle w:val="Odrky"/>
        <w:rPr>
          <w:b/>
          <w:u w:val="single"/>
        </w:rPr>
      </w:pPr>
      <w:r>
        <w:rPr>
          <w:b/>
        </w:rPr>
        <w:t xml:space="preserve">M-3-2-03  </w:t>
      </w:r>
      <w:r w:rsidR="00DF144A" w:rsidRPr="005D7CC0">
        <w:rPr>
          <w:b/>
        </w:rPr>
        <w:t>doplňuje tabulky, schémata, posloupnosti čísel</w:t>
      </w:r>
    </w:p>
    <w:p w:rsidR="00D0065A" w:rsidRPr="00845EC8" w:rsidRDefault="00845EC8" w:rsidP="00D0065A">
      <w:pPr>
        <w:pStyle w:val="Odrky"/>
        <w:rPr>
          <w:i/>
          <w:u w:val="single"/>
        </w:rPr>
      </w:pPr>
      <w:r>
        <w:rPr>
          <w:b/>
          <w:u w:val="single"/>
        </w:rPr>
        <w:t>M</w:t>
      </w:r>
      <w:r w:rsidR="00D0065A" w:rsidRPr="00845EC8">
        <w:rPr>
          <w:b/>
          <w:u w:val="single"/>
        </w:rPr>
        <w:t>inimální doporučená úroveň pro úpravy očekávaných výstupů v rámci podpůrných opatření:</w:t>
      </w:r>
    </w:p>
    <w:p w:rsidR="00D0065A" w:rsidRPr="00845EC8" w:rsidRDefault="00D0065A" w:rsidP="00D0065A">
      <w:pPr>
        <w:pStyle w:val="Odrky"/>
        <w:ind w:left="360"/>
        <w:rPr>
          <w:b/>
          <w:u w:val="single"/>
        </w:rPr>
      </w:pPr>
      <w:r w:rsidRPr="00845EC8">
        <w:rPr>
          <w:b/>
          <w:u w:val="single"/>
        </w:rPr>
        <w:t>Žák</w:t>
      </w:r>
    </w:p>
    <w:p w:rsidR="00D0065A" w:rsidRDefault="00D0065A" w:rsidP="00DF144A">
      <w:pPr>
        <w:pStyle w:val="Odsazen"/>
        <w:ind w:firstLine="0"/>
        <w:rPr>
          <w:i/>
        </w:rPr>
      </w:pPr>
      <w:r>
        <w:rPr>
          <w:b/>
        </w:rPr>
        <w:t xml:space="preserve">      </w:t>
      </w:r>
      <w:r w:rsidRPr="00D0065A">
        <w:rPr>
          <w:i/>
        </w:rPr>
        <w:t>M-3-2-02p</w:t>
      </w:r>
      <w:r>
        <w:rPr>
          <w:i/>
        </w:rPr>
        <w:t xml:space="preserve">  modeluje jednoduché situace podle pokynů a s využitím pomůcek</w:t>
      </w:r>
    </w:p>
    <w:p w:rsidR="00D0065A" w:rsidRDefault="00D0065A" w:rsidP="00DF144A">
      <w:pPr>
        <w:pStyle w:val="Odsazen"/>
        <w:ind w:firstLine="0"/>
        <w:rPr>
          <w:i/>
        </w:rPr>
      </w:pPr>
      <w:r>
        <w:rPr>
          <w:i/>
        </w:rPr>
        <w:t xml:space="preserve">     M-3-2-03p  doplňuje jednoduché tabulky, schémata a posloupnosti čísel v oboru do 20</w:t>
      </w:r>
    </w:p>
    <w:p w:rsidR="00D0065A" w:rsidRDefault="00D0065A" w:rsidP="00DF144A">
      <w:pPr>
        <w:pStyle w:val="Odsazen"/>
        <w:ind w:firstLine="0"/>
        <w:rPr>
          <w:i/>
        </w:rPr>
      </w:pPr>
      <w:r>
        <w:rPr>
          <w:i/>
        </w:rPr>
        <w:t xml:space="preserve">                       zvládá orientaci v prostoru a používá výrazy vpravo, vlevo, pod, pod, nad, před, za, nahoře, dole, vpředu, vzadu</w:t>
      </w:r>
    </w:p>
    <w:p w:rsidR="00713590" w:rsidRPr="00D0065A" w:rsidRDefault="00713590" w:rsidP="00DF144A">
      <w:pPr>
        <w:pStyle w:val="Odsazen"/>
        <w:ind w:firstLine="0"/>
        <w:rPr>
          <w:i/>
        </w:rPr>
      </w:pPr>
      <w:r>
        <w:rPr>
          <w:i/>
        </w:rPr>
        <w:t xml:space="preserve">                       uplatňuje matematické znalosti při manipulaci s drobnými mincemi</w:t>
      </w:r>
    </w:p>
    <w:p w:rsidR="00DF144A" w:rsidRPr="00C8718A" w:rsidRDefault="00DF144A" w:rsidP="00DF144A">
      <w:pPr>
        <w:pStyle w:val="Odsazen"/>
        <w:ind w:firstLine="0"/>
        <w:rPr>
          <w:b/>
          <w:sz w:val="28"/>
          <w:szCs w:val="28"/>
          <w:u w:val="single"/>
        </w:rPr>
      </w:pPr>
      <w:r w:rsidRPr="00C8718A">
        <w:rPr>
          <w:b/>
          <w:sz w:val="28"/>
          <w:szCs w:val="28"/>
          <w:u w:val="single"/>
        </w:rPr>
        <w:t>Geometrie v rovině a prostoru</w:t>
      </w:r>
    </w:p>
    <w:p w:rsidR="00DF144A" w:rsidRPr="005D7CC0" w:rsidRDefault="00713590" w:rsidP="00DF144A">
      <w:pPr>
        <w:pStyle w:val="Odrky"/>
        <w:rPr>
          <w:b/>
        </w:rPr>
      </w:pPr>
      <w:r>
        <w:rPr>
          <w:b/>
        </w:rPr>
        <w:t xml:space="preserve">M-3-3-01  </w:t>
      </w:r>
      <w:r w:rsidR="00DF144A" w:rsidRPr="005D7CC0">
        <w:rPr>
          <w:b/>
        </w:rPr>
        <w:t>rozezná, pojmenuje, vymodeluje a popíše základní rovinné útvary a jednoduchá tělesa; nachází v realitě jejich reprezentaci</w:t>
      </w:r>
    </w:p>
    <w:p w:rsidR="00DF144A" w:rsidRPr="005D7CC0" w:rsidRDefault="00713590" w:rsidP="00DF144A">
      <w:pPr>
        <w:pStyle w:val="Odrky"/>
        <w:rPr>
          <w:b/>
        </w:rPr>
      </w:pPr>
      <w:r>
        <w:rPr>
          <w:b/>
        </w:rPr>
        <w:t xml:space="preserve">M-3-3-02  </w:t>
      </w:r>
      <w:r w:rsidR="00DF144A" w:rsidRPr="005D7CC0">
        <w:rPr>
          <w:b/>
        </w:rPr>
        <w:t>porovnává velikost útvarů, měří a odhaduje délku úsečky</w:t>
      </w:r>
    </w:p>
    <w:p w:rsidR="00CF1061" w:rsidRDefault="00713590" w:rsidP="00C8718A">
      <w:pPr>
        <w:pStyle w:val="Odrky"/>
        <w:rPr>
          <w:b/>
          <w:u w:val="single"/>
        </w:rPr>
      </w:pPr>
      <w:r>
        <w:rPr>
          <w:b/>
        </w:rPr>
        <w:t xml:space="preserve">M-3-3-03 </w:t>
      </w:r>
      <w:r w:rsidR="00DF144A" w:rsidRPr="005D7CC0">
        <w:rPr>
          <w:b/>
        </w:rPr>
        <w:t>rozezná a modeluje jednoduché souměrné útvary v rovině</w:t>
      </w:r>
    </w:p>
    <w:p w:rsidR="00713590" w:rsidRPr="00845EC8" w:rsidRDefault="00713590" w:rsidP="00713590">
      <w:pPr>
        <w:pStyle w:val="Odrky"/>
        <w:ind w:left="360"/>
        <w:rPr>
          <w:b/>
          <w:i/>
          <w:u w:val="single"/>
        </w:rPr>
      </w:pPr>
      <w:r w:rsidRPr="00845EC8">
        <w:rPr>
          <w:b/>
          <w:u w:val="single"/>
        </w:rPr>
        <w:t>Minimální doporučená úroveň pro úpravy očekávaných výstupů v rámci podpůrných opatření:</w:t>
      </w:r>
    </w:p>
    <w:p w:rsidR="00713590" w:rsidRPr="00845EC8" w:rsidRDefault="00713590" w:rsidP="00713590">
      <w:pPr>
        <w:pStyle w:val="Odrky"/>
        <w:ind w:left="360"/>
        <w:rPr>
          <w:b/>
          <w:u w:val="single"/>
        </w:rPr>
      </w:pPr>
      <w:r w:rsidRPr="00845EC8">
        <w:rPr>
          <w:b/>
          <w:u w:val="single"/>
        </w:rPr>
        <w:t>Žák</w:t>
      </w:r>
    </w:p>
    <w:p w:rsidR="00713590" w:rsidRDefault="00713590" w:rsidP="00713590">
      <w:pPr>
        <w:pStyle w:val="Odrky"/>
        <w:ind w:left="708"/>
        <w:rPr>
          <w:i/>
        </w:rPr>
      </w:pPr>
      <w:r>
        <w:rPr>
          <w:i/>
        </w:rPr>
        <w:t>M-3-3-01p  pozná a pojmenuje základní geometrické tvary a umí je graficky znázornit</w:t>
      </w:r>
    </w:p>
    <w:p w:rsidR="00713590" w:rsidRDefault="00713590" w:rsidP="00713590">
      <w:pPr>
        <w:pStyle w:val="Odrky"/>
        <w:ind w:left="708"/>
        <w:rPr>
          <w:i/>
        </w:rPr>
      </w:pPr>
      <w:r>
        <w:rPr>
          <w:i/>
        </w:rPr>
        <w:t>M-3-3</w:t>
      </w:r>
      <w:r w:rsidR="008B2CA7">
        <w:rPr>
          <w:i/>
        </w:rPr>
        <w:t>-</w:t>
      </w:r>
      <w:r>
        <w:rPr>
          <w:i/>
        </w:rPr>
        <w:t xml:space="preserve">01p  </w:t>
      </w:r>
      <w:r w:rsidR="008B2CA7">
        <w:rPr>
          <w:i/>
        </w:rPr>
        <w:t>rozezná přímku a úsečku, narýsuje je a</w:t>
      </w:r>
      <w:r w:rsidR="00C8718A">
        <w:rPr>
          <w:i/>
        </w:rPr>
        <w:t xml:space="preserve"> </w:t>
      </w:r>
      <w:r w:rsidR="008B2CA7">
        <w:rPr>
          <w:i/>
        </w:rPr>
        <w:t>ví, jak se označují</w:t>
      </w:r>
    </w:p>
    <w:p w:rsidR="008B2CA7" w:rsidRPr="00713590" w:rsidRDefault="008B2CA7" w:rsidP="00713590">
      <w:pPr>
        <w:pStyle w:val="Odrky"/>
        <w:ind w:left="708"/>
        <w:rPr>
          <w:i/>
        </w:rPr>
      </w:pPr>
      <w:r>
        <w:rPr>
          <w:i/>
        </w:rPr>
        <w:t>M-3-3-02p  umí používat pravítko</w:t>
      </w:r>
    </w:p>
    <w:p w:rsidR="00DF144A" w:rsidRPr="00F6351A" w:rsidRDefault="00DF144A" w:rsidP="00DF144A">
      <w:pPr>
        <w:pStyle w:val="osnova-nzev"/>
      </w:pPr>
      <w:r w:rsidRPr="00F6351A">
        <w:lastRenderedPageBreak/>
        <w:t>PŘEDMĚT: Matematika – 4.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F6351A" w:rsidTr="00EB0E4C">
        <w:trPr>
          <w:trHeight w:val="450"/>
        </w:trPr>
        <w:tc>
          <w:tcPr>
            <w:tcW w:w="4503" w:type="dxa"/>
            <w:gridSpan w:val="2"/>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Očekávané výstupy </w:t>
            </w:r>
          </w:p>
        </w:tc>
        <w:tc>
          <w:tcPr>
            <w:tcW w:w="4394"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Učivo </w:t>
            </w:r>
          </w:p>
        </w:tc>
        <w:tc>
          <w:tcPr>
            <w:tcW w:w="2835"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Průřezová témata </w:t>
            </w: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Poznámky </w:t>
            </w:r>
          </w:p>
        </w:tc>
      </w:tr>
      <w:tr w:rsidR="00DF144A" w:rsidRPr="00F6351A" w:rsidTr="00EB0E4C">
        <w:trPr>
          <w:trHeight w:val="125"/>
        </w:trPr>
        <w:tc>
          <w:tcPr>
            <w:tcW w:w="4503" w:type="dxa"/>
            <w:gridSpan w:val="2"/>
          </w:tcPr>
          <w:p w:rsidR="00DF144A" w:rsidRPr="00F6351A" w:rsidRDefault="00DF144A" w:rsidP="00EB0E4C">
            <w:pPr>
              <w:spacing w:after="0" w:line="240" w:lineRule="auto"/>
              <w:rPr>
                <w:rFonts w:ascii="Times New Roman" w:eastAsiaTheme="minorHAnsi" w:hAnsi="Times New Roman" w:cs="Times New Roman"/>
                <w:color w:val="000000"/>
                <w:sz w:val="28"/>
                <w:szCs w:val="28"/>
              </w:rPr>
            </w:pPr>
            <w:r w:rsidRPr="00F6351A">
              <w:rPr>
                <w:rFonts w:ascii="Times New Roman" w:eastAsiaTheme="minorHAnsi" w:hAnsi="Times New Roman" w:cs="Times New Roman"/>
                <w:b/>
                <w:bCs/>
                <w:color w:val="000000"/>
                <w:sz w:val="28"/>
                <w:szCs w:val="28"/>
              </w:rPr>
              <w:t xml:space="preserve">Žák </w:t>
            </w:r>
          </w:p>
        </w:tc>
        <w:tc>
          <w:tcPr>
            <w:tcW w:w="4394" w:type="dxa"/>
            <w:vAlign w:val="center"/>
          </w:tcPr>
          <w:p w:rsidR="00DF144A" w:rsidRPr="00F6351A" w:rsidRDefault="00DF144A" w:rsidP="00EB0E4C">
            <w:pPr>
              <w:pStyle w:val="Default"/>
              <w:jc w:val="center"/>
              <w:rPr>
                <w:sz w:val="28"/>
                <w:szCs w:val="28"/>
              </w:rPr>
            </w:pPr>
            <w:r w:rsidRPr="00F6351A">
              <w:rPr>
                <w:b/>
                <w:bCs/>
                <w:sz w:val="28"/>
                <w:szCs w:val="28"/>
              </w:rPr>
              <w:t xml:space="preserve">Číslo a početní operace </w:t>
            </w:r>
          </w:p>
        </w:tc>
        <w:tc>
          <w:tcPr>
            <w:tcW w:w="2835" w:type="dxa"/>
          </w:tcPr>
          <w:p w:rsidR="00DF144A" w:rsidRPr="00F6351A"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8"/>
                <w:szCs w:val="28"/>
              </w:rPr>
            </w:pPr>
          </w:p>
        </w:tc>
      </w:tr>
      <w:tr w:rsidR="00DF144A" w:rsidRPr="00F6351A" w:rsidTr="00EB0E4C">
        <w:trPr>
          <w:trHeight w:val="545"/>
        </w:trPr>
        <w:tc>
          <w:tcPr>
            <w:tcW w:w="4497" w:type="dxa"/>
          </w:tcPr>
          <w:p w:rsidR="00DF144A" w:rsidRPr="00F6351A" w:rsidRDefault="00161271" w:rsidP="00EB0E4C">
            <w:pPr>
              <w:pStyle w:val="odrbezmezer"/>
              <w:rPr>
                <w:rFonts w:eastAsiaTheme="minorHAnsi"/>
              </w:rPr>
            </w:pPr>
            <w:r>
              <w:rPr>
                <w:rFonts w:eastAsiaTheme="minorHAnsi"/>
              </w:rPr>
              <w:t xml:space="preserve">M-5-1-01  </w:t>
            </w:r>
            <w:r w:rsidR="00DF144A" w:rsidRPr="00F6351A">
              <w:rPr>
                <w:rFonts w:eastAsiaTheme="minorHAnsi"/>
              </w:rPr>
              <w:t>využívá při pamětném i písemném počítání komutativnost a asociativnost sčítání a násobení</w:t>
            </w:r>
          </w:p>
          <w:p w:rsidR="00DF144A" w:rsidRPr="00F6351A" w:rsidRDefault="00161271" w:rsidP="00EB0E4C">
            <w:pPr>
              <w:pStyle w:val="odrbezmezer"/>
              <w:rPr>
                <w:rFonts w:eastAsiaTheme="minorHAnsi"/>
              </w:rPr>
            </w:pPr>
            <w:r>
              <w:rPr>
                <w:rFonts w:eastAsiaTheme="minorHAnsi"/>
              </w:rPr>
              <w:t xml:space="preserve">M-5-1-02  </w:t>
            </w:r>
            <w:r w:rsidR="00DF144A" w:rsidRPr="00F6351A">
              <w:rPr>
                <w:rFonts w:eastAsiaTheme="minorHAnsi"/>
              </w:rPr>
              <w:t>provádí písemné početní operace v oboru přirozených čísel do milionu</w:t>
            </w:r>
          </w:p>
          <w:p w:rsidR="00DF144A" w:rsidRPr="00161271" w:rsidRDefault="00161271" w:rsidP="00EB0E4C">
            <w:pPr>
              <w:pStyle w:val="odrbezmezer"/>
              <w:rPr>
                <w:rFonts w:eastAsiaTheme="minorHAnsi"/>
              </w:rPr>
            </w:pPr>
            <w:r>
              <w:rPr>
                <w:rFonts w:eastAsiaTheme="minorHAnsi"/>
              </w:rPr>
              <w:t xml:space="preserve">M-5-1-03  </w:t>
            </w:r>
            <w:r w:rsidR="00DF144A" w:rsidRPr="00161271">
              <w:rPr>
                <w:rFonts w:eastAsiaTheme="minorHAnsi"/>
              </w:rPr>
              <w:t>zaokrouhluje přirozená čísla na statisíce, desetitisíce, tisíce, sta, desítky</w:t>
            </w:r>
            <w:r w:rsidRPr="00161271">
              <w:rPr>
                <w:rFonts w:eastAsiaTheme="minorHAnsi"/>
              </w:rPr>
              <w:t>;</w:t>
            </w:r>
            <w:r>
              <w:rPr>
                <w:rFonts w:eastAsiaTheme="minorHAnsi"/>
              </w:rPr>
              <w:t xml:space="preserve"> </w:t>
            </w:r>
            <w:r w:rsidR="00DF144A" w:rsidRPr="00161271">
              <w:rPr>
                <w:rFonts w:eastAsiaTheme="minorHAnsi"/>
              </w:rPr>
              <w:t>provádí odhady a kontroluje výsledky početních operací v oboru přirozených čísel do milionu</w:t>
            </w:r>
          </w:p>
          <w:p w:rsidR="00DF144A" w:rsidRPr="00F6351A" w:rsidRDefault="00161271" w:rsidP="00EB0E4C">
            <w:pPr>
              <w:pStyle w:val="odrbezmezer"/>
              <w:rPr>
                <w:rFonts w:eastAsiaTheme="minorHAnsi"/>
              </w:rPr>
            </w:pPr>
            <w:r>
              <w:rPr>
                <w:rFonts w:eastAsiaTheme="minorHAnsi"/>
              </w:rPr>
              <w:t>M-5-1-04  řeší a tvoří úlohy, ve kterých</w:t>
            </w:r>
            <w:r w:rsidR="00DF144A" w:rsidRPr="00F6351A">
              <w:rPr>
                <w:rFonts w:eastAsiaTheme="minorHAnsi"/>
              </w:rPr>
              <w:t xml:space="preserve"> aplikuje osvojené početní operace v oboru přirozených čísel do milionu</w:t>
            </w:r>
          </w:p>
          <w:p w:rsidR="00DF144A" w:rsidRPr="00F6351A" w:rsidRDefault="00161271" w:rsidP="00EB0E4C">
            <w:pPr>
              <w:pStyle w:val="odrbezmezer"/>
              <w:rPr>
                <w:rFonts w:eastAsiaTheme="minorHAnsi"/>
              </w:rPr>
            </w:pPr>
            <w:r>
              <w:rPr>
                <w:rFonts w:eastAsiaTheme="minorHAnsi"/>
              </w:rPr>
              <w:t xml:space="preserve">M-5-1-05  </w:t>
            </w:r>
            <w:r w:rsidR="00DF144A" w:rsidRPr="00F6351A">
              <w:rPr>
                <w:rFonts w:eastAsiaTheme="minorHAnsi"/>
              </w:rPr>
              <w:t>modeluje a určí část celku, používá zápis ve formě zlomku</w:t>
            </w:r>
          </w:p>
        </w:tc>
        <w:tc>
          <w:tcPr>
            <w:tcW w:w="4400" w:type="dxa"/>
            <w:gridSpan w:val="2"/>
          </w:tcPr>
          <w:p w:rsidR="00DF144A" w:rsidRPr="00F6351A" w:rsidRDefault="00DF144A" w:rsidP="00EB0E4C">
            <w:pPr>
              <w:pStyle w:val="Default"/>
              <w:rPr>
                <w:b/>
              </w:rPr>
            </w:pPr>
            <w:r w:rsidRPr="00F6351A">
              <w:rPr>
                <w:b/>
              </w:rPr>
              <w:t xml:space="preserve">Obor přirozených čísel do milionu </w:t>
            </w:r>
          </w:p>
          <w:p w:rsidR="00DF144A" w:rsidRPr="00F6351A" w:rsidRDefault="00DF144A" w:rsidP="00EB0E4C">
            <w:pPr>
              <w:pStyle w:val="Default"/>
            </w:pPr>
          </w:p>
          <w:p w:rsidR="00DF144A" w:rsidRPr="00F6351A" w:rsidRDefault="00DF144A" w:rsidP="00EB0E4C">
            <w:pPr>
              <w:pStyle w:val="Default"/>
            </w:pPr>
            <w:r w:rsidRPr="00F6351A">
              <w:rPr>
                <w:b/>
                <w:bCs/>
              </w:rPr>
              <w:t xml:space="preserve">Zápis čísla v desítkové soustavě </w:t>
            </w:r>
          </w:p>
          <w:p w:rsidR="00DF144A" w:rsidRPr="00F6351A" w:rsidRDefault="00DF144A" w:rsidP="00EB0E4C">
            <w:pPr>
              <w:pStyle w:val="Default"/>
            </w:pPr>
            <w:r w:rsidRPr="00F6351A">
              <w:t xml:space="preserve">číselná osa </w:t>
            </w:r>
          </w:p>
          <w:p w:rsidR="00DF144A" w:rsidRPr="00F6351A" w:rsidRDefault="00DF144A" w:rsidP="00EB0E4C">
            <w:pPr>
              <w:pStyle w:val="Default"/>
            </w:pPr>
          </w:p>
          <w:p w:rsidR="00DF144A" w:rsidRPr="00F6351A" w:rsidRDefault="00DF144A" w:rsidP="00EB0E4C">
            <w:pPr>
              <w:pStyle w:val="Default"/>
              <w:rPr>
                <w:b/>
              </w:rPr>
            </w:pPr>
            <w:r w:rsidRPr="00F6351A">
              <w:rPr>
                <w:b/>
              </w:rPr>
              <w:t xml:space="preserve">Násobilka </w:t>
            </w:r>
          </w:p>
          <w:p w:rsidR="00DF144A" w:rsidRPr="00F6351A" w:rsidRDefault="00DF144A" w:rsidP="00EB0E4C">
            <w:pPr>
              <w:pStyle w:val="Default"/>
            </w:pPr>
          </w:p>
          <w:p w:rsidR="00DF144A" w:rsidRPr="00F6351A" w:rsidRDefault="00DF144A" w:rsidP="00EB0E4C">
            <w:pPr>
              <w:pStyle w:val="Default"/>
            </w:pPr>
            <w:r w:rsidRPr="00F6351A">
              <w:rPr>
                <w:b/>
                <w:bCs/>
              </w:rPr>
              <w:t>Vlastnosti početn</w:t>
            </w:r>
            <w:r w:rsidR="00646714">
              <w:rPr>
                <w:b/>
                <w:bCs/>
              </w:rPr>
              <w:t>ích operací</w:t>
            </w:r>
            <w:r w:rsidR="004E357F">
              <w:rPr>
                <w:b/>
                <w:bCs/>
              </w:rPr>
              <w:br/>
            </w:r>
            <w:r w:rsidR="00646714">
              <w:rPr>
                <w:b/>
                <w:bCs/>
              </w:rPr>
              <w:t xml:space="preserve"> s přirozenými čísly</w:t>
            </w:r>
          </w:p>
          <w:p w:rsidR="00DF144A" w:rsidRPr="00F6351A" w:rsidRDefault="00DF144A" w:rsidP="00EB0E4C">
            <w:pPr>
              <w:pStyle w:val="Default"/>
            </w:pPr>
          </w:p>
          <w:p w:rsidR="00DF144A" w:rsidRPr="00F6351A" w:rsidRDefault="00DF144A" w:rsidP="00EB0E4C">
            <w:pPr>
              <w:pStyle w:val="Default"/>
            </w:pPr>
            <w:r w:rsidRPr="00F6351A">
              <w:rPr>
                <w:b/>
                <w:bCs/>
              </w:rPr>
              <w:t xml:space="preserve">Písemné algoritmy početních operací </w:t>
            </w:r>
          </w:p>
          <w:p w:rsidR="00DF144A" w:rsidRPr="00F6351A" w:rsidRDefault="00DF144A" w:rsidP="00EB0E4C">
            <w:pPr>
              <w:pStyle w:val="Default"/>
            </w:pPr>
          </w:p>
          <w:p w:rsidR="00DF144A" w:rsidRPr="00F6351A" w:rsidRDefault="00DF144A" w:rsidP="00EB0E4C">
            <w:pPr>
              <w:pStyle w:val="Default"/>
              <w:rPr>
                <w:b/>
              </w:rPr>
            </w:pPr>
            <w:r w:rsidRPr="00F6351A">
              <w:rPr>
                <w:b/>
              </w:rPr>
              <w:t xml:space="preserve">Zlomky </w:t>
            </w:r>
          </w:p>
          <w:p w:rsidR="00DF144A" w:rsidRPr="00161271" w:rsidRDefault="00DF144A" w:rsidP="00EB0E4C">
            <w:pPr>
              <w:pStyle w:val="Default"/>
            </w:pPr>
            <w:r w:rsidRPr="00161271">
              <w:t xml:space="preserve">celek, část, zlomek, </w:t>
            </w:r>
          </w:p>
          <w:p w:rsidR="00DF144A" w:rsidRPr="00F6351A" w:rsidRDefault="00DF144A" w:rsidP="00EB0E4C">
            <w:pPr>
              <w:spacing w:after="0" w:line="240" w:lineRule="auto"/>
              <w:rPr>
                <w:rFonts w:ascii="Times New Roman" w:eastAsiaTheme="minorHAnsi" w:hAnsi="Times New Roman" w:cs="Times New Roman"/>
                <w:color w:val="000000"/>
              </w:rPr>
            </w:pPr>
            <w:r w:rsidRPr="00161271">
              <w:rPr>
                <w:rFonts w:ascii="Times New Roman" w:hAnsi="Times New Roman" w:cs="Times New Roman"/>
                <w:sz w:val="24"/>
                <w:szCs w:val="24"/>
              </w:rPr>
              <w:t>čitatel, jmenovatel, zlomková čára</w:t>
            </w:r>
            <w:r w:rsidRPr="00F6351A">
              <w:rPr>
                <w:rFonts w:ascii="Times New Roman" w:hAnsi="Times New Roman" w:cs="Times New Roman"/>
              </w:rPr>
              <w:t xml:space="preserve"> </w:t>
            </w:r>
          </w:p>
        </w:tc>
        <w:tc>
          <w:tcPr>
            <w:tcW w:w="2835" w:type="dxa"/>
          </w:tcPr>
          <w:p w:rsidR="00DF144A" w:rsidRPr="00F6351A" w:rsidRDefault="00DF144A" w:rsidP="00EB0E4C">
            <w:pPr>
              <w:pStyle w:val="Default"/>
            </w:pPr>
            <w:r w:rsidRPr="00F6351A">
              <w:t xml:space="preserve">OSV – </w:t>
            </w:r>
            <w:r w:rsidRPr="00F6351A">
              <w:rPr>
                <w:b/>
                <w:bCs/>
              </w:rPr>
              <w:t xml:space="preserve">Rozvoj schopnosti poznávání: </w:t>
            </w:r>
            <w:r w:rsidRPr="00F6351A">
              <w:t xml:space="preserve">cvičení smyslového vnímání, pozornosti a soustředění </w:t>
            </w:r>
          </w:p>
          <w:p w:rsidR="00DF144A" w:rsidRPr="00F6351A" w:rsidRDefault="00DF144A" w:rsidP="00EB0E4C">
            <w:pPr>
              <w:pStyle w:val="Default"/>
            </w:pPr>
          </w:p>
          <w:p w:rsidR="00DF144A" w:rsidRPr="00F6351A" w:rsidRDefault="00DF144A" w:rsidP="00EB0E4C">
            <w:pPr>
              <w:pStyle w:val="Default"/>
              <w:rPr>
                <w:b/>
              </w:rPr>
            </w:pPr>
            <w:r w:rsidRPr="00F6351A">
              <w:t xml:space="preserve">OSV – </w:t>
            </w:r>
            <w:r w:rsidRPr="00F6351A">
              <w:rPr>
                <w:b/>
              </w:rPr>
              <w:t xml:space="preserve">Řešení problémů </w:t>
            </w:r>
          </w:p>
          <w:p w:rsidR="00DF144A" w:rsidRPr="00F6351A" w:rsidRDefault="00DF144A" w:rsidP="00EB0E4C">
            <w:pPr>
              <w:pStyle w:val="Default"/>
            </w:pPr>
            <w:r w:rsidRPr="00F6351A">
              <w:rPr>
                <w:b/>
                <w:bCs/>
              </w:rPr>
              <w:t xml:space="preserve">a rozhodovací dovednosti: </w:t>
            </w:r>
            <w:r w:rsidRPr="00F6351A">
              <w:t>dovednost řešit a rozhodovat</w:t>
            </w:r>
            <w:r w:rsidR="00646714">
              <w:br/>
            </w:r>
            <w:r w:rsidRPr="00F6351A">
              <w:t xml:space="preserve"> z hlediska různých typů problémů </w:t>
            </w:r>
          </w:p>
          <w:p w:rsidR="00DF144A" w:rsidRPr="00F6351A" w:rsidRDefault="00DF144A" w:rsidP="00EB0E4C">
            <w:pPr>
              <w:spacing w:after="0" w:line="240" w:lineRule="auto"/>
              <w:rPr>
                <w:rFonts w:ascii="Times New Roman" w:hAnsi="Times New Roman" w:cs="Times New Roman"/>
              </w:rPr>
            </w:pPr>
          </w:p>
          <w:p w:rsidR="00DF144A" w:rsidRPr="00F6351A" w:rsidRDefault="00DF144A" w:rsidP="00EB0E4C">
            <w:pPr>
              <w:spacing w:after="0" w:line="240" w:lineRule="auto"/>
              <w:rPr>
                <w:rFonts w:ascii="Times New Roman" w:eastAsiaTheme="minorHAnsi" w:hAnsi="Times New Roman" w:cs="Times New Roman"/>
                <w:color w:val="000000"/>
              </w:rPr>
            </w:pPr>
            <w:r w:rsidRPr="00F6351A">
              <w:rPr>
                <w:rFonts w:ascii="Times New Roman" w:hAnsi="Times New Roman" w:cs="Times New Roman"/>
              </w:rPr>
              <w:t xml:space="preserve">OSV – </w:t>
            </w:r>
            <w:r w:rsidRPr="00F6351A">
              <w:rPr>
                <w:rFonts w:ascii="Times New Roman" w:hAnsi="Times New Roman" w:cs="Times New Roman"/>
                <w:b/>
                <w:bCs/>
              </w:rPr>
              <w:t xml:space="preserve">Kreativita: </w:t>
            </w:r>
            <w:r w:rsidRPr="00F6351A">
              <w:rPr>
                <w:rFonts w:ascii="Times New Roman" w:hAnsi="Times New Roman" w:cs="Times New Roman"/>
              </w:rPr>
              <w:t xml:space="preserve">schopnost vidět věci jinak, dotahovat nápady do reality </w:t>
            </w: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 </w:t>
            </w:r>
          </w:p>
        </w:tc>
      </w:tr>
      <w:tr w:rsidR="00DF144A" w:rsidRPr="00F6351A" w:rsidTr="00EB0E4C">
        <w:trPr>
          <w:trHeight w:val="403"/>
        </w:trPr>
        <w:tc>
          <w:tcPr>
            <w:tcW w:w="4497" w:type="dxa"/>
          </w:tcPr>
          <w:p w:rsidR="00DF144A" w:rsidRPr="00F6351A" w:rsidRDefault="00DF144A" w:rsidP="00EB0E4C">
            <w:pPr>
              <w:pStyle w:val="odrbezmezer"/>
              <w:numPr>
                <w:ilvl w:val="0"/>
                <w:numId w:val="0"/>
              </w:numPr>
              <w:rPr>
                <w:rFonts w:eastAsiaTheme="minorHAnsi"/>
              </w:rPr>
            </w:pPr>
          </w:p>
        </w:tc>
        <w:tc>
          <w:tcPr>
            <w:tcW w:w="4400" w:type="dxa"/>
            <w:gridSpan w:val="2"/>
            <w:vAlign w:val="center"/>
          </w:tcPr>
          <w:p w:rsidR="00DF144A" w:rsidRPr="00F6351A" w:rsidRDefault="00DF144A" w:rsidP="00EB0E4C">
            <w:pPr>
              <w:pStyle w:val="Default"/>
              <w:jc w:val="center"/>
              <w:rPr>
                <w:sz w:val="28"/>
                <w:szCs w:val="28"/>
              </w:rPr>
            </w:pPr>
            <w:r w:rsidRPr="00F6351A">
              <w:rPr>
                <w:b/>
                <w:bCs/>
                <w:sz w:val="28"/>
                <w:szCs w:val="28"/>
              </w:rPr>
              <w:t xml:space="preserve">Závislosti, vztahy a práce s daty </w:t>
            </w:r>
          </w:p>
        </w:tc>
        <w:tc>
          <w:tcPr>
            <w:tcW w:w="2835"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r w:rsidR="00DF144A" w:rsidRPr="00F6351A" w:rsidTr="00EB0E4C">
        <w:trPr>
          <w:trHeight w:val="403"/>
        </w:trPr>
        <w:tc>
          <w:tcPr>
            <w:tcW w:w="4497" w:type="dxa"/>
          </w:tcPr>
          <w:p w:rsidR="008620B0" w:rsidRDefault="008620B0" w:rsidP="00646714">
            <w:pPr>
              <w:pStyle w:val="odrky02"/>
            </w:pPr>
            <w:r>
              <w:t>M-5-2-01  vyhledává, sbírá a třídí data</w:t>
            </w:r>
          </w:p>
          <w:p w:rsidR="00DF144A" w:rsidRPr="00F6351A" w:rsidRDefault="008620B0" w:rsidP="008620B0">
            <w:pPr>
              <w:pStyle w:val="odrky02"/>
            </w:pPr>
            <w:r>
              <w:t xml:space="preserve">M-5-2-02  </w:t>
            </w:r>
            <w:r w:rsidR="00DF144A" w:rsidRPr="00F6351A">
              <w:t>čte</w:t>
            </w:r>
            <w:r>
              <w:t xml:space="preserve"> </w:t>
            </w:r>
            <w:r w:rsidR="00DF144A" w:rsidRPr="00F6351A">
              <w:t>a sestavuje jednoduché tabulky a diagramy</w:t>
            </w:r>
          </w:p>
        </w:tc>
        <w:tc>
          <w:tcPr>
            <w:tcW w:w="4400" w:type="dxa"/>
            <w:gridSpan w:val="2"/>
          </w:tcPr>
          <w:p w:rsidR="00DF144A" w:rsidRPr="00F6351A" w:rsidRDefault="00DF144A" w:rsidP="00EB0E4C">
            <w:pPr>
              <w:pStyle w:val="Bezmezer"/>
              <w:rPr>
                <w:rFonts w:ascii="Times New Roman" w:eastAsiaTheme="minorHAnsi" w:hAnsi="Times New Roman" w:cs="Times New Roman"/>
                <w:b/>
              </w:rPr>
            </w:pPr>
            <w:r w:rsidRPr="00F6351A">
              <w:rPr>
                <w:rFonts w:ascii="Times New Roman" w:eastAsiaTheme="minorHAnsi" w:hAnsi="Times New Roman" w:cs="Times New Roman"/>
                <w:b/>
              </w:rPr>
              <w:t>Závislosti a jejich vlastnosti</w:t>
            </w:r>
          </w:p>
          <w:p w:rsidR="00DF144A" w:rsidRPr="00F6351A" w:rsidRDefault="00DF144A" w:rsidP="00EB0E4C">
            <w:pPr>
              <w:pStyle w:val="Bezmezer"/>
              <w:rPr>
                <w:rFonts w:ascii="Times New Roman" w:eastAsiaTheme="minorHAnsi" w:hAnsi="Times New Roman" w:cs="Times New Roman"/>
                <w:b/>
              </w:rPr>
            </w:pPr>
          </w:p>
          <w:p w:rsidR="00DF144A" w:rsidRPr="00F6351A" w:rsidRDefault="00DF144A" w:rsidP="00EB0E4C">
            <w:pPr>
              <w:pStyle w:val="Bezmezer"/>
              <w:rPr>
                <w:rFonts w:ascii="Times New Roman" w:eastAsiaTheme="minorHAnsi" w:hAnsi="Times New Roman" w:cs="Times New Roman"/>
                <w:b/>
              </w:rPr>
            </w:pPr>
            <w:r w:rsidRPr="00F6351A">
              <w:rPr>
                <w:rFonts w:ascii="Times New Roman" w:eastAsiaTheme="minorHAnsi" w:hAnsi="Times New Roman" w:cs="Times New Roman"/>
                <w:b/>
              </w:rPr>
              <w:t>Diagramy, grafy, tabulky, jízdní řády</w:t>
            </w:r>
          </w:p>
        </w:tc>
        <w:tc>
          <w:tcPr>
            <w:tcW w:w="2835" w:type="dxa"/>
          </w:tcPr>
          <w:p w:rsidR="00DF144A" w:rsidRPr="00F6351A" w:rsidRDefault="00DF144A" w:rsidP="00EB0E4C">
            <w:pPr>
              <w:pStyle w:val="Default"/>
            </w:pPr>
            <w:r w:rsidRPr="00F6351A">
              <w:t xml:space="preserve">EV – </w:t>
            </w:r>
            <w:r w:rsidRPr="00F6351A">
              <w:rPr>
                <w:b/>
                <w:bCs/>
              </w:rPr>
              <w:t xml:space="preserve">Vztah člověka k prostředí: </w:t>
            </w:r>
            <w:r w:rsidRPr="00F6351A">
              <w:t xml:space="preserve">ochrana životního prostředí v obci, grafy </w:t>
            </w: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r w:rsidR="00DF144A" w:rsidRPr="00F6351A" w:rsidTr="00EB0E4C">
        <w:trPr>
          <w:trHeight w:val="403"/>
        </w:trPr>
        <w:tc>
          <w:tcPr>
            <w:tcW w:w="4497" w:type="dxa"/>
          </w:tcPr>
          <w:p w:rsidR="00DF144A" w:rsidRPr="00F6351A" w:rsidRDefault="00DF144A" w:rsidP="00EB0E4C">
            <w:pPr>
              <w:pStyle w:val="odrky02"/>
              <w:numPr>
                <w:ilvl w:val="0"/>
                <w:numId w:val="0"/>
              </w:numPr>
            </w:pPr>
          </w:p>
        </w:tc>
        <w:tc>
          <w:tcPr>
            <w:tcW w:w="4400" w:type="dxa"/>
            <w:gridSpan w:val="2"/>
          </w:tcPr>
          <w:p w:rsidR="00DF144A" w:rsidRPr="00F6351A" w:rsidRDefault="00DF144A" w:rsidP="00EB0E4C">
            <w:pPr>
              <w:pStyle w:val="Default"/>
              <w:jc w:val="center"/>
              <w:rPr>
                <w:sz w:val="28"/>
                <w:szCs w:val="28"/>
              </w:rPr>
            </w:pPr>
            <w:r w:rsidRPr="00F6351A">
              <w:rPr>
                <w:b/>
                <w:bCs/>
                <w:sz w:val="28"/>
                <w:szCs w:val="28"/>
              </w:rPr>
              <w:t>Geometrie v rovině a prostoru</w:t>
            </w:r>
          </w:p>
        </w:tc>
        <w:tc>
          <w:tcPr>
            <w:tcW w:w="2835" w:type="dxa"/>
          </w:tcPr>
          <w:p w:rsidR="00DF144A" w:rsidRPr="00F6351A" w:rsidRDefault="00DF144A" w:rsidP="00EB0E4C">
            <w:pPr>
              <w:pStyle w:val="Default"/>
              <w:rPr>
                <w:sz w:val="23"/>
                <w:szCs w:val="23"/>
              </w:rPr>
            </w:pP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8620B0" w:rsidP="00EB0E4C">
            <w:pPr>
              <w:pStyle w:val="odrky02"/>
            </w:pPr>
            <w:r>
              <w:t xml:space="preserve">M-5-3-01  narýsuje a znázorní </w:t>
            </w:r>
            <w:r w:rsidR="00DF144A" w:rsidRPr="00967CA1">
              <w:t>základní rovinné útvary</w:t>
            </w:r>
            <w:r>
              <w:t xml:space="preserve"> (</w:t>
            </w:r>
            <w:r w:rsidR="00DF144A" w:rsidRPr="00967CA1">
              <w:t>čtverec, obdélník, trojúhelník a kružnici</w:t>
            </w:r>
            <w:r>
              <w:t>); užívá jednoduché konstrukce</w:t>
            </w:r>
            <w:r w:rsidR="00DF144A" w:rsidRPr="00967CA1">
              <w:t xml:space="preserve"> </w:t>
            </w:r>
          </w:p>
          <w:p w:rsidR="00DF144A" w:rsidRPr="00967CA1" w:rsidRDefault="008620B0" w:rsidP="00EB0E4C">
            <w:pPr>
              <w:pStyle w:val="odrky02"/>
            </w:pPr>
            <w:r>
              <w:lastRenderedPageBreak/>
              <w:t>M-5-3-02  sčítá a odčítá graficky úsečky; určí délku lomené čáry, obvod mnohoúhelníku sečtením jeho délek</w:t>
            </w:r>
            <w:r w:rsidR="00DF144A" w:rsidRPr="00967CA1">
              <w:t xml:space="preserve"> </w:t>
            </w:r>
          </w:p>
          <w:p w:rsidR="00DF144A" w:rsidRPr="00967CA1" w:rsidRDefault="008620B0" w:rsidP="00EB0E4C">
            <w:pPr>
              <w:pStyle w:val="odrky02"/>
            </w:pPr>
            <w:r>
              <w:t xml:space="preserve">M-5-3-03  </w:t>
            </w:r>
            <w:r w:rsidR="00DF144A" w:rsidRPr="00967CA1">
              <w:t xml:space="preserve">sestrojuje rovnoběžky </w:t>
            </w:r>
            <w:r>
              <w:br/>
            </w:r>
            <w:r w:rsidR="00DF144A" w:rsidRPr="00967CA1">
              <w:t xml:space="preserve">a kolmice </w:t>
            </w:r>
          </w:p>
          <w:p w:rsidR="00DF144A" w:rsidRPr="00967CA1" w:rsidRDefault="008620B0" w:rsidP="00EB0E4C">
            <w:pPr>
              <w:pStyle w:val="odrky02"/>
            </w:pPr>
            <w:r>
              <w:t xml:space="preserve">M-5-3-04  </w:t>
            </w:r>
            <w:r w:rsidR="00DF144A" w:rsidRPr="00967CA1">
              <w:t xml:space="preserve">určuje obsah obrazce pomocí čtvercové sítě a užívá základní jednotky obsahu </w:t>
            </w:r>
          </w:p>
          <w:p w:rsidR="00DF144A" w:rsidRPr="00967CA1" w:rsidRDefault="008620B0" w:rsidP="004E357F">
            <w:pPr>
              <w:pStyle w:val="odrky02"/>
            </w:pPr>
            <w:r>
              <w:t xml:space="preserve">M-5-3-05 </w:t>
            </w:r>
            <w:r w:rsidR="007D3950">
              <w:t xml:space="preserve"> </w:t>
            </w:r>
            <w:r w:rsidR="00DF144A" w:rsidRPr="00967CA1">
              <w:t>rozpoz</w:t>
            </w:r>
            <w:r w:rsidR="007D3950">
              <w:t xml:space="preserve">ná a znázorní </w:t>
            </w:r>
            <w:r w:rsidR="007D3950">
              <w:br/>
            </w:r>
            <w:r w:rsidR="00DF144A" w:rsidRPr="00967CA1">
              <w:t>ve čtvercové síti jednoduché osově souměrné útvary</w:t>
            </w:r>
            <w:r w:rsidR="004E357F">
              <w:br/>
            </w:r>
            <w:r w:rsidR="00DF144A" w:rsidRPr="00967CA1">
              <w:t xml:space="preserve">a určuje osu souměrnosti útvaru překládáním papíru </w:t>
            </w:r>
          </w:p>
        </w:tc>
        <w:tc>
          <w:tcPr>
            <w:tcW w:w="4400" w:type="dxa"/>
            <w:gridSpan w:val="2"/>
          </w:tcPr>
          <w:p w:rsidR="00DF144A" w:rsidRPr="00967CA1" w:rsidRDefault="00DF144A" w:rsidP="00EB0E4C">
            <w:pPr>
              <w:pStyle w:val="Default"/>
              <w:rPr>
                <w:sz w:val="23"/>
                <w:szCs w:val="23"/>
              </w:rPr>
            </w:pPr>
            <w:r w:rsidRPr="00967CA1">
              <w:rPr>
                <w:b/>
                <w:bCs/>
                <w:sz w:val="23"/>
                <w:szCs w:val="23"/>
              </w:rPr>
              <w:lastRenderedPageBreak/>
              <w:t xml:space="preserve">Základní útvary v rovině </w:t>
            </w:r>
          </w:p>
          <w:p w:rsidR="00DF144A" w:rsidRPr="00967CA1" w:rsidRDefault="00DF144A" w:rsidP="00EB0E4C">
            <w:pPr>
              <w:pStyle w:val="Default"/>
              <w:rPr>
                <w:sz w:val="23"/>
                <w:szCs w:val="23"/>
              </w:rPr>
            </w:pPr>
            <w:r w:rsidRPr="00967CA1">
              <w:rPr>
                <w:sz w:val="23"/>
                <w:szCs w:val="23"/>
              </w:rPr>
              <w:t xml:space="preserve">lomená čára, přímka, polopřímka, úsečka, čtverec, kružnice, obdélník, trojúhelník, kruh, čtyřúhelník, mnohoúhelník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Základní útvary v prostoru </w:t>
            </w:r>
          </w:p>
          <w:p w:rsidR="00DF144A" w:rsidRPr="00967CA1" w:rsidRDefault="00DF144A" w:rsidP="00EB0E4C">
            <w:pPr>
              <w:pStyle w:val="Default"/>
              <w:rPr>
                <w:sz w:val="23"/>
                <w:szCs w:val="23"/>
              </w:rPr>
            </w:pPr>
            <w:r w:rsidRPr="00967CA1">
              <w:rPr>
                <w:sz w:val="23"/>
                <w:szCs w:val="23"/>
              </w:rPr>
              <w:t xml:space="preserve">kvádr, krychle, jehlan, koule, kužel válec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Délky úsečky </w:t>
            </w:r>
          </w:p>
          <w:p w:rsidR="00DF144A" w:rsidRPr="00967CA1" w:rsidRDefault="00DF144A" w:rsidP="00EB0E4C">
            <w:pPr>
              <w:pStyle w:val="Default"/>
              <w:rPr>
                <w:sz w:val="23"/>
                <w:szCs w:val="23"/>
              </w:rPr>
            </w:pPr>
            <w:r w:rsidRPr="00967CA1">
              <w:rPr>
                <w:sz w:val="23"/>
                <w:szCs w:val="23"/>
              </w:rPr>
              <w:t xml:space="preserve">jednotky délky a jejich převody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Obvod a obsah obrazce </w:t>
            </w:r>
          </w:p>
          <w:p w:rsidR="00DF144A" w:rsidRPr="00967CA1" w:rsidRDefault="00DF144A" w:rsidP="00EB0E4C">
            <w:pPr>
              <w:pStyle w:val="Default"/>
              <w:rPr>
                <w:sz w:val="23"/>
                <w:szCs w:val="23"/>
              </w:rPr>
            </w:pPr>
          </w:p>
          <w:p w:rsidR="007D3950" w:rsidRDefault="00DF144A" w:rsidP="00EB0E4C">
            <w:pPr>
              <w:pStyle w:val="Default"/>
              <w:rPr>
                <w:b/>
                <w:bCs/>
                <w:sz w:val="23"/>
                <w:szCs w:val="23"/>
              </w:rPr>
            </w:pPr>
            <w:r w:rsidRPr="00967CA1">
              <w:rPr>
                <w:b/>
                <w:bCs/>
                <w:sz w:val="23"/>
                <w:szCs w:val="23"/>
              </w:rPr>
              <w:t>Vzájemná poloha dvou přímek v</w:t>
            </w:r>
            <w:r w:rsidR="007D3950">
              <w:rPr>
                <w:b/>
                <w:bCs/>
                <w:sz w:val="23"/>
                <w:szCs w:val="23"/>
              </w:rPr>
              <w:t> </w:t>
            </w:r>
            <w:r w:rsidRPr="00967CA1">
              <w:rPr>
                <w:b/>
                <w:bCs/>
                <w:sz w:val="23"/>
                <w:szCs w:val="23"/>
              </w:rPr>
              <w:t>rovině</w:t>
            </w:r>
            <w:r w:rsidR="007D3950">
              <w:rPr>
                <w:b/>
                <w:bCs/>
                <w:sz w:val="23"/>
                <w:szCs w:val="23"/>
              </w:rPr>
              <w:t>:</w:t>
            </w:r>
          </w:p>
          <w:p w:rsidR="00DF144A" w:rsidRPr="00967CA1" w:rsidRDefault="007D3950" w:rsidP="00EB0E4C">
            <w:pPr>
              <w:pStyle w:val="Default"/>
              <w:rPr>
                <w:sz w:val="23"/>
                <w:szCs w:val="23"/>
              </w:rPr>
            </w:pPr>
            <w:r>
              <w:rPr>
                <w:b/>
                <w:bCs/>
                <w:sz w:val="23"/>
                <w:szCs w:val="23"/>
              </w:rPr>
              <w:t>Rovnoběžky, různoběžky, kolmice</w:t>
            </w:r>
            <w:r w:rsidR="00DF144A" w:rsidRPr="00967CA1">
              <w:rPr>
                <w:b/>
                <w:bCs/>
                <w:sz w:val="23"/>
                <w:szCs w:val="23"/>
              </w:rPr>
              <w:t xml:space="preserve">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Osově souměrné útvary </w:t>
            </w:r>
          </w:p>
          <w:p w:rsidR="00DF144A" w:rsidRPr="00967CA1" w:rsidRDefault="00DF144A" w:rsidP="00EB0E4C">
            <w:pPr>
              <w:pStyle w:val="Default"/>
              <w:rPr>
                <w:b/>
              </w:rPr>
            </w:pP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EB0E4C">
            <w:pPr>
              <w:pStyle w:val="odrky02"/>
              <w:numPr>
                <w:ilvl w:val="0"/>
                <w:numId w:val="0"/>
              </w:numPr>
              <w:ind w:left="720"/>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 xml:space="preserve">Nestandardní aplikační úlohy </w:t>
            </w:r>
            <w:r w:rsidR="003C1FBB">
              <w:rPr>
                <w:b/>
                <w:bCs/>
                <w:sz w:val="28"/>
                <w:szCs w:val="28"/>
              </w:rPr>
              <w:br/>
            </w:r>
            <w:r w:rsidRPr="00967CA1">
              <w:rPr>
                <w:b/>
                <w:bCs/>
                <w:sz w:val="28"/>
                <w:szCs w:val="28"/>
              </w:rPr>
              <w:t>a problémy</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7D3950" w:rsidP="007D3950">
            <w:pPr>
              <w:pStyle w:val="odrky02"/>
            </w:pPr>
            <w:r>
              <w:t xml:space="preserve">M-5-4-01 </w:t>
            </w:r>
            <w:r w:rsidR="00DF144A" w:rsidRPr="00967CA1">
              <w:t>řeší jednoduché praktické slovní úlohy a problémy</w:t>
            </w:r>
            <w:r>
              <w:t>,</w:t>
            </w:r>
            <w:r w:rsidR="00DF144A" w:rsidRPr="00967CA1">
              <w:t xml:space="preserve"> jejichž řešení je do značné míry nezávislé na obvyklých postupech a algoritmech školní matematiky</w:t>
            </w:r>
          </w:p>
        </w:tc>
        <w:tc>
          <w:tcPr>
            <w:tcW w:w="4400" w:type="dxa"/>
            <w:gridSpan w:val="2"/>
          </w:tcPr>
          <w:p w:rsidR="00DF144A" w:rsidRPr="00967CA1" w:rsidRDefault="00DF144A" w:rsidP="00EB0E4C">
            <w:pPr>
              <w:pStyle w:val="Default"/>
              <w:rPr>
                <w:b/>
              </w:rPr>
            </w:pPr>
            <w:r w:rsidRPr="00967CA1">
              <w:rPr>
                <w:b/>
              </w:rPr>
              <w:t xml:space="preserve">Slovní úlohy </w:t>
            </w:r>
          </w:p>
          <w:p w:rsidR="00DF144A" w:rsidRPr="00967CA1" w:rsidRDefault="00DF144A" w:rsidP="00EB0E4C">
            <w:pPr>
              <w:pStyle w:val="Default"/>
              <w:rPr>
                <w:b/>
              </w:rPr>
            </w:pPr>
          </w:p>
          <w:p w:rsidR="00DF144A" w:rsidRPr="00967CA1" w:rsidRDefault="00DF144A" w:rsidP="00EB0E4C">
            <w:pPr>
              <w:pStyle w:val="Default"/>
              <w:rPr>
                <w:b/>
              </w:rPr>
            </w:pPr>
            <w:r w:rsidRPr="00967CA1">
              <w:rPr>
                <w:b/>
              </w:rPr>
              <w:t xml:space="preserve">Číselné a obrázkové řady </w:t>
            </w:r>
          </w:p>
          <w:p w:rsidR="00DF144A" w:rsidRPr="00967CA1" w:rsidRDefault="00DF144A" w:rsidP="00EB0E4C">
            <w:pPr>
              <w:pStyle w:val="Default"/>
              <w:rPr>
                <w:b/>
              </w:rPr>
            </w:pPr>
          </w:p>
          <w:p w:rsidR="00DF144A" w:rsidRPr="00967CA1" w:rsidRDefault="00DF144A" w:rsidP="00EB0E4C">
            <w:pPr>
              <w:pStyle w:val="Default"/>
              <w:rPr>
                <w:b/>
              </w:rPr>
            </w:pPr>
            <w:r w:rsidRPr="00967CA1">
              <w:rPr>
                <w:b/>
              </w:rPr>
              <w:t xml:space="preserve">Magické čtverce </w:t>
            </w:r>
          </w:p>
          <w:p w:rsidR="00DF144A" w:rsidRPr="00967CA1" w:rsidRDefault="00DF144A" w:rsidP="00EB0E4C">
            <w:pPr>
              <w:pStyle w:val="Default"/>
              <w:rPr>
                <w:b/>
              </w:rPr>
            </w:pPr>
          </w:p>
          <w:p w:rsidR="00DF144A" w:rsidRPr="00967CA1" w:rsidRDefault="00DF144A" w:rsidP="00EB0E4C">
            <w:pPr>
              <w:pStyle w:val="Default"/>
              <w:rPr>
                <w:b/>
              </w:rPr>
            </w:pPr>
            <w:r w:rsidRPr="00967CA1">
              <w:rPr>
                <w:b/>
              </w:rPr>
              <w:t xml:space="preserve">Prostorová představivost </w:t>
            </w:r>
          </w:p>
          <w:p w:rsidR="00DF144A" w:rsidRPr="00967CA1" w:rsidRDefault="00DF144A" w:rsidP="00EB0E4C">
            <w:pPr>
              <w:pStyle w:val="Default"/>
              <w:rPr>
                <w:b/>
                <w:bCs/>
              </w:rPr>
            </w:pPr>
          </w:p>
        </w:tc>
        <w:tc>
          <w:tcPr>
            <w:tcW w:w="2835" w:type="dxa"/>
          </w:tcPr>
          <w:p w:rsidR="00DF144A" w:rsidRPr="00967CA1" w:rsidRDefault="00DF144A" w:rsidP="00EB0E4C">
            <w:pPr>
              <w:pStyle w:val="Default"/>
            </w:pPr>
            <w:r w:rsidRPr="00967CA1">
              <w:t xml:space="preserve">OSV – </w:t>
            </w:r>
            <w:r w:rsidRPr="00967CA1">
              <w:rPr>
                <w:b/>
                <w:bCs/>
              </w:rPr>
              <w:t xml:space="preserve">Poznávání lidí: </w:t>
            </w:r>
            <w:r w:rsidRPr="00967CA1">
              <w:t xml:space="preserve">vzájemné poznávání ve třídě, rozvoj pozornosti vůči odlišnostem </w:t>
            </w:r>
          </w:p>
          <w:p w:rsidR="00DF144A" w:rsidRPr="00967CA1" w:rsidRDefault="00DF144A" w:rsidP="00EB0E4C">
            <w:pPr>
              <w:pStyle w:val="Default"/>
            </w:pPr>
          </w:p>
          <w:p w:rsidR="00DF144A" w:rsidRPr="00967CA1" w:rsidRDefault="00DF144A" w:rsidP="00EB0E4C">
            <w:pPr>
              <w:pStyle w:val="Default"/>
            </w:pPr>
            <w:r w:rsidRPr="00967CA1">
              <w:t xml:space="preserve">EV – </w:t>
            </w:r>
            <w:r w:rsidRPr="00967CA1">
              <w:rPr>
                <w:b/>
                <w:bCs/>
              </w:rPr>
              <w:t xml:space="preserve">Vztah člověka k prostředí: </w:t>
            </w:r>
            <w:r w:rsidRPr="00967CA1">
              <w:t xml:space="preserve">náš životní styl (spotřeba věcí, energie, odpady) </w:t>
            </w: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DF144A" w:rsidRPr="00967CA1" w:rsidRDefault="00DF144A" w:rsidP="00DF144A">
      <w:pPr>
        <w:pStyle w:val="odrbezmezer"/>
        <w:numPr>
          <w:ilvl w:val="0"/>
          <w:numId w:val="0"/>
        </w:numPr>
        <w:ind w:left="720" w:hanging="360"/>
      </w:pPr>
    </w:p>
    <w:p w:rsidR="00DF144A" w:rsidRPr="00F6351A" w:rsidRDefault="00DF144A" w:rsidP="00DF144A">
      <w:pPr>
        <w:pStyle w:val="osnova-nzev"/>
      </w:pPr>
      <w:r w:rsidRPr="00F6351A">
        <w:lastRenderedPageBreak/>
        <w:t>PŘEDMĚT: Matematika – 5.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F6351A" w:rsidTr="00EB0E4C">
        <w:trPr>
          <w:trHeight w:val="450"/>
        </w:trPr>
        <w:tc>
          <w:tcPr>
            <w:tcW w:w="4503" w:type="dxa"/>
            <w:gridSpan w:val="2"/>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Očekávané výstupy </w:t>
            </w:r>
          </w:p>
        </w:tc>
        <w:tc>
          <w:tcPr>
            <w:tcW w:w="4394"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Učivo </w:t>
            </w:r>
          </w:p>
        </w:tc>
        <w:tc>
          <w:tcPr>
            <w:tcW w:w="2835"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Průřezová témata </w:t>
            </w: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Poznámky </w:t>
            </w:r>
          </w:p>
        </w:tc>
      </w:tr>
      <w:tr w:rsidR="00DF144A" w:rsidRPr="00F6351A" w:rsidTr="00EB0E4C">
        <w:trPr>
          <w:trHeight w:val="125"/>
        </w:trPr>
        <w:tc>
          <w:tcPr>
            <w:tcW w:w="4503" w:type="dxa"/>
            <w:gridSpan w:val="2"/>
          </w:tcPr>
          <w:p w:rsidR="00DF144A" w:rsidRPr="00F6351A" w:rsidRDefault="00DF144A" w:rsidP="00EB0E4C">
            <w:pPr>
              <w:spacing w:after="0" w:line="240" w:lineRule="auto"/>
              <w:rPr>
                <w:rFonts w:ascii="Times New Roman" w:eastAsiaTheme="minorHAnsi" w:hAnsi="Times New Roman" w:cs="Times New Roman"/>
                <w:color w:val="000000"/>
                <w:sz w:val="28"/>
                <w:szCs w:val="28"/>
              </w:rPr>
            </w:pPr>
            <w:r w:rsidRPr="00F6351A">
              <w:rPr>
                <w:rFonts w:ascii="Times New Roman" w:eastAsiaTheme="minorHAnsi" w:hAnsi="Times New Roman" w:cs="Times New Roman"/>
                <w:b/>
                <w:bCs/>
                <w:color w:val="000000"/>
                <w:sz w:val="28"/>
                <w:szCs w:val="28"/>
              </w:rPr>
              <w:t xml:space="preserve">Žák </w:t>
            </w:r>
          </w:p>
        </w:tc>
        <w:tc>
          <w:tcPr>
            <w:tcW w:w="4394" w:type="dxa"/>
            <w:vAlign w:val="center"/>
          </w:tcPr>
          <w:p w:rsidR="00DF144A" w:rsidRPr="00F6351A" w:rsidRDefault="00DF144A" w:rsidP="00EB0E4C">
            <w:pPr>
              <w:pStyle w:val="Default"/>
              <w:jc w:val="center"/>
              <w:rPr>
                <w:sz w:val="28"/>
                <w:szCs w:val="28"/>
              </w:rPr>
            </w:pPr>
            <w:r w:rsidRPr="00F6351A">
              <w:rPr>
                <w:b/>
                <w:bCs/>
                <w:sz w:val="28"/>
                <w:szCs w:val="28"/>
              </w:rPr>
              <w:t xml:space="preserve">Číslo a početní operace </w:t>
            </w:r>
          </w:p>
        </w:tc>
        <w:tc>
          <w:tcPr>
            <w:tcW w:w="2835" w:type="dxa"/>
          </w:tcPr>
          <w:p w:rsidR="00DF144A" w:rsidRPr="00F6351A"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8"/>
                <w:szCs w:val="28"/>
              </w:rPr>
            </w:pPr>
          </w:p>
        </w:tc>
      </w:tr>
      <w:tr w:rsidR="00DF144A" w:rsidRPr="00F6351A" w:rsidTr="00EB0E4C">
        <w:trPr>
          <w:trHeight w:val="545"/>
        </w:trPr>
        <w:tc>
          <w:tcPr>
            <w:tcW w:w="4497" w:type="dxa"/>
          </w:tcPr>
          <w:p w:rsidR="007D3950" w:rsidRDefault="007D3950" w:rsidP="00EB0E4C">
            <w:pPr>
              <w:pStyle w:val="odrbezmezer"/>
              <w:rPr>
                <w:rFonts w:eastAsiaTheme="minorHAnsi"/>
              </w:rPr>
            </w:pPr>
            <w:r>
              <w:rPr>
                <w:rFonts w:eastAsiaTheme="minorHAnsi"/>
              </w:rPr>
              <w:t xml:space="preserve">M-5-1-01  </w:t>
            </w:r>
            <w:r w:rsidR="00DF144A" w:rsidRPr="00F6351A">
              <w:rPr>
                <w:rFonts w:eastAsiaTheme="minorHAnsi"/>
              </w:rPr>
              <w:t>využívá při pamětném</w:t>
            </w:r>
          </w:p>
          <w:p w:rsidR="00DF144A" w:rsidRPr="00F6351A" w:rsidRDefault="00DF144A" w:rsidP="00EB0E4C">
            <w:pPr>
              <w:pStyle w:val="odrbezmezer"/>
              <w:rPr>
                <w:rFonts w:eastAsiaTheme="minorHAnsi"/>
              </w:rPr>
            </w:pPr>
            <w:r w:rsidRPr="00F6351A">
              <w:rPr>
                <w:rFonts w:eastAsiaTheme="minorHAnsi"/>
              </w:rPr>
              <w:t xml:space="preserve"> i </w:t>
            </w:r>
            <w:proofErr w:type="gramStart"/>
            <w:r w:rsidRPr="00F6351A">
              <w:rPr>
                <w:rFonts w:eastAsiaTheme="minorHAnsi"/>
              </w:rPr>
              <w:t>písemném</w:t>
            </w:r>
            <w:proofErr w:type="gramEnd"/>
            <w:r w:rsidRPr="00F6351A">
              <w:rPr>
                <w:rFonts w:eastAsiaTheme="minorHAnsi"/>
              </w:rPr>
              <w:t xml:space="preserve"> počítání komutativnost </w:t>
            </w:r>
            <w:r w:rsidR="007D3950">
              <w:rPr>
                <w:rFonts w:eastAsiaTheme="minorHAnsi"/>
              </w:rPr>
              <w:br/>
            </w:r>
            <w:r w:rsidRPr="00F6351A">
              <w:rPr>
                <w:rFonts w:eastAsiaTheme="minorHAnsi"/>
              </w:rPr>
              <w:t>a asociativnost sčítání a násobení</w:t>
            </w:r>
          </w:p>
          <w:p w:rsidR="00DF144A" w:rsidRPr="007D3950" w:rsidRDefault="007D3950" w:rsidP="007D3950">
            <w:pPr>
              <w:pStyle w:val="odrbezmezer"/>
              <w:rPr>
                <w:rFonts w:eastAsiaTheme="minorHAnsi"/>
              </w:rPr>
            </w:pPr>
            <w:r>
              <w:rPr>
                <w:rFonts w:eastAsiaTheme="minorHAnsi"/>
              </w:rPr>
              <w:t xml:space="preserve">M-5-1-02  provádí písemné </w:t>
            </w:r>
            <w:r w:rsidR="00DF144A" w:rsidRPr="00F6351A">
              <w:rPr>
                <w:rFonts w:eastAsiaTheme="minorHAnsi"/>
              </w:rPr>
              <w:t>početní operace v oboru přirozených</w:t>
            </w:r>
            <w:r w:rsidR="00DF144A" w:rsidRPr="007D3950">
              <w:rPr>
                <w:rFonts w:eastAsiaTheme="minorHAnsi"/>
              </w:rPr>
              <w:t xml:space="preserve"> čísel</w:t>
            </w:r>
          </w:p>
          <w:p w:rsidR="00DF144A" w:rsidRDefault="007D3950" w:rsidP="00EB0E4C">
            <w:pPr>
              <w:pStyle w:val="odrbezmezer"/>
              <w:rPr>
                <w:rFonts w:eastAsiaTheme="minorHAnsi"/>
              </w:rPr>
            </w:pPr>
            <w:r>
              <w:rPr>
                <w:rFonts w:eastAsiaTheme="minorHAnsi"/>
              </w:rPr>
              <w:t xml:space="preserve">M-5-1-03  </w:t>
            </w:r>
            <w:r w:rsidR="00DF144A" w:rsidRPr="00F6351A">
              <w:rPr>
                <w:rFonts w:eastAsiaTheme="minorHAnsi"/>
              </w:rPr>
              <w:t>zaokrouhluje přirozená čísla, provádí odhady a kontroluje výsledky početních operací v oboru přirozených čísel</w:t>
            </w:r>
          </w:p>
          <w:p w:rsidR="007D3950" w:rsidRDefault="007D3950" w:rsidP="007D3950">
            <w:pPr>
              <w:pStyle w:val="odrbezmezer"/>
              <w:rPr>
                <w:rFonts w:eastAsiaTheme="minorHAnsi"/>
              </w:rPr>
            </w:pPr>
            <w:r>
              <w:rPr>
                <w:rFonts w:eastAsiaTheme="minorHAnsi"/>
              </w:rPr>
              <w:t xml:space="preserve">M-5-1-04  </w:t>
            </w:r>
            <w:r w:rsidRPr="00F6351A">
              <w:rPr>
                <w:rFonts w:eastAsiaTheme="minorHAnsi"/>
              </w:rPr>
              <w:t>řeš</w:t>
            </w:r>
            <w:r>
              <w:rPr>
                <w:rFonts w:eastAsiaTheme="minorHAnsi"/>
              </w:rPr>
              <w:t xml:space="preserve">í a tvoří slovní úlohy, ve kterých </w:t>
            </w:r>
            <w:r w:rsidRPr="00F6351A">
              <w:rPr>
                <w:rFonts w:eastAsiaTheme="minorHAnsi"/>
              </w:rPr>
              <w:t xml:space="preserve">aplikuje početní operace v celém </w:t>
            </w:r>
            <w:r>
              <w:rPr>
                <w:rFonts w:eastAsiaTheme="minorHAnsi"/>
              </w:rPr>
              <w:t xml:space="preserve">oboru přirozených čísel </w:t>
            </w:r>
          </w:p>
          <w:p w:rsidR="007D3950" w:rsidRPr="00F6351A" w:rsidRDefault="007D3950" w:rsidP="007D3950">
            <w:pPr>
              <w:pStyle w:val="odrbezmezer"/>
              <w:rPr>
                <w:rFonts w:eastAsiaTheme="minorHAnsi"/>
              </w:rPr>
            </w:pPr>
            <w:r>
              <w:rPr>
                <w:rFonts w:eastAsiaTheme="minorHAnsi"/>
              </w:rPr>
              <w:t>M-5-1-06  porovná, sčítá a odčítá</w:t>
            </w:r>
            <w:r w:rsidR="000D11F4">
              <w:rPr>
                <w:rFonts w:eastAsiaTheme="minorHAnsi"/>
              </w:rPr>
              <w:t xml:space="preserve"> zlomky se stejným základem v oboru kladných čísel</w:t>
            </w:r>
          </w:p>
          <w:p w:rsidR="00DF144A" w:rsidRPr="00F6351A" w:rsidRDefault="000D11F4" w:rsidP="00EB0E4C">
            <w:pPr>
              <w:pStyle w:val="odrbezmezer"/>
              <w:rPr>
                <w:rFonts w:eastAsiaTheme="minorHAnsi"/>
              </w:rPr>
            </w:pPr>
            <w:r>
              <w:rPr>
                <w:rFonts w:eastAsiaTheme="minorHAnsi"/>
              </w:rPr>
              <w:t xml:space="preserve">M-5-1-07  </w:t>
            </w:r>
            <w:r w:rsidR="00DF144A" w:rsidRPr="00F6351A">
              <w:rPr>
                <w:rFonts w:eastAsiaTheme="minorHAnsi"/>
              </w:rPr>
              <w:t xml:space="preserve">přečte zápis desetinného čísla a vyznačí </w:t>
            </w:r>
            <w:r>
              <w:rPr>
                <w:rFonts w:eastAsiaTheme="minorHAnsi"/>
              </w:rPr>
              <w:t>na číselné ose desetinné číslo dané hodnoty</w:t>
            </w:r>
          </w:p>
          <w:p w:rsidR="00DF144A" w:rsidRPr="00F6351A" w:rsidRDefault="000D11F4" w:rsidP="00EB0E4C">
            <w:pPr>
              <w:pStyle w:val="odrbezmezer"/>
              <w:rPr>
                <w:rFonts w:eastAsiaTheme="minorHAnsi"/>
              </w:rPr>
            </w:pPr>
            <w:r>
              <w:rPr>
                <w:rFonts w:eastAsiaTheme="minorHAnsi"/>
              </w:rPr>
              <w:t xml:space="preserve">M-5-1-08  </w:t>
            </w:r>
            <w:r w:rsidR="00DF144A" w:rsidRPr="00F6351A">
              <w:rPr>
                <w:rFonts w:eastAsiaTheme="minorHAnsi"/>
              </w:rPr>
              <w:t>porozumí významu znaku mínus pro zápis celého záporného čísla</w:t>
            </w:r>
            <w:r>
              <w:rPr>
                <w:rFonts w:eastAsiaTheme="minorHAnsi"/>
              </w:rPr>
              <w:t xml:space="preserve"> a toto číslo vyznačí na číselné ose</w:t>
            </w:r>
          </w:p>
          <w:p w:rsidR="00DF144A" w:rsidRPr="00F6351A" w:rsidRDefault="00DF144A" w:rsidP="000D11F4">
            <w:pPr>
              <w:pStyle w:val="odrbezmezer"/>
              <w:numPr>
                <w:ilvl w:val="0"/>
                <w:numId w:val="0"/>
              </w:numPr>
              <w:ind w:left="360"/>
              <w:rPr>
                <w:rFonts w:eastAsiaTheme="minorHAnsi"/>
              </w:rPr>
            </w:pPr>
          </w:p>
        </w:tc>
        <w:tc>
          <w:tcPr>
            <w:tcW w:w="4400" w:type="dxa"/>
            <w:gridSpan w:val="2"/>
          </w:tcPr>
          <w:p w:rsidR="00DF144A" w:rsidRPr="00F6351A" w:rsidRDefault="00DF144A" w:rsidP="00EB0E4C">
            <w:pPr>
              <w:pStyle w:val="Default"/>
              <w:rPr>
                <w:b/>
                <w:bCs/>
                <w:sz w:val="23"/>
                <w:szCs w:val="23"/>
              </w:rPr>
            </w:pPr>
            <w:r w:rsidRPr="00F6351A">
              <w:rPr>
                <w:b/>
                <w:bCs/>
                <w:sz w:val="23"/>
                <w:szCs w:val="23"/>
              </w:rPr>
              <w:t xml:space="preserve">Obor přirozených čísel do milionu, větší než milion </w:t>
            </w:r>
          </w:p>
          <w:p w:rsidR="00DF144A" w:rsidRPr="00F6351A" w:rsidRDefault="00DF144A" w:rsidP="00EB0E4C">
            <w:pPr>
              <w:pStyle w:val="Default"/>
              <w:rPr>
                <w:b/>
                <w:bCs/>
                <w:sz w:val="23"/>
                <w:szCs w:val="23"/>
              </w:rPr>
            </w:pPr>
          </w:p>
          <w:p w:rsidR="00DF144A" w:rsidRPr="00F6351A" w:rsidRDefault="00DF144A" w:rsidP="00EB0E4C">
            <w:pPr>
              <w:pStyle w:val="Default"/>
              <w:rPr>
                <w:b/>
                <w:bCs/>
                <w:sz w:val="23"/>
                <w:szCs w:val="23"/>
              </w:rPr>
            </w:pPr>
            <w:r w:rsidRPr="00F6351A">
              <w:rPr>
                <w:b/>
                <w:bCs/>
                <w:sz w:val="23"/>
                <w:szCs w:val="23"/>
              </w:rPr>
              <w:t xml:space="preserve">Zápis čísla v desítkové soustavě, číselná osa </w:t>
            </w:r>
          </w:p>
          <w:p w:rsidR="00DF144A" w:rsidRPr="00F6351A" w:rsidRDefault="00DF144A" w:rsidP="00EB0E4C">
            <w:pPr>
              <w:pStyle w:val="Default"/>
              <w:rPr>
                <w:b/>
                <w:sz w:val="23"/>
                <w:szCs w:val="23"/>
              </w:rPr>
            </w:pPr>
            <w:r w:rsidRPr="00F6351A">
              <w:rPr>
                <w:b/>
                <w:sz w:val="23"/>
                <w:szCs w:val="23"/>
              </w:rPr>
              <w:t xml:space="preserve">Násobilka </w:t>
            </w:r>
          </w:p>
          <w:p w:rsidR="00DF144A" w:rsidRPr="00F6351A" w:rsidRDefault="00DF144A" w:rsidP="00EB0E4C">
            <w:pPr>
              <w:pStyle w:val="Default"/>
              <w:rPr>
                <w:sz w:val="23"/>
                <w:szCs w:val="23"/>
              </w:rPr>
            </w:pPr>
            <w:r w:rsidRPr="00F6351A">
              <w:rPr>
                <w:b/>
                <w:bCs/>
                <w:sz w:val="23"/>
                <w:szCs w:val="23"/>
              </w:rPr>
              <w:t xml:space="preserve">Vlastnosti početních operací </w:t>
            </w:r>
            <w:r w:rsidR="00731983">
              <w:rPr>
                <w:b/>
                <w:bCs/>
                <w:sz w:val="23"/>
                <w:szCs w:val="23"/>
              </w:rPr>
              <w:br/>
            </w:r>
            <w:r w:rsidRPr="00F6351A">
              <w:rPr>
                <w:b/>
                <w:bCs/>
                <w:sz w:val="23"/>
                <w:szCs w:val="23"/>
              </w:rPr>
              <w:t xml:space="preserve">s přirozenými a desetinnými čísly </w:t>
            </w:r>
          </w:p>
          <w:p w:rsidR="00DF144A" w:rsidRPr="00F6351A" w:rsidRDefault="00DF144A" w:rsidP="00EB0E4C">
            <w:pPr>
              <w:pStyle w:val="Default"/>
              <w:rPr>
                <w:sz w:val="23"/>
                <w:szCs w:val="23"/>
              </w:rPr>
            </w:pPr>
          </w:p>
          <w:p w:rsidR="00DF144A" w:rsidRPr="00F6351A" w:rsidRDefault="00DF144A" w:rsidP="00EB0E4C">
            <w:pPr>
              <w:pStyle w:val="Default"/>
              <w:rPr>
                <w:sz w:val="23"/>
                <w:szCs w:val="23"/>
              </w:rPr>
            </w:pPr>
            <w:r w:rsidRPr="00F6351A">
              <w:rPr>
                <w:b/>
                <w:bCs/>
                <w:sz w:val="23"/>
                <w:szCs w:val="23"/>
              </w:rPr>
              <w:t xml:space="preserve">Písemné algoritmy početních operací </w:t>
            </w:r>
          </w:p>
          <w:p w:rsidR="00DF144A" w:rsidRPr="00F6351A" w:rsidRDefault="00DF144A" w:rsidP="00EB0E4C">
            <w:pPr>
              <w:pStyle w:val="Default"/>
              <w:rPr>
                <w:sz w:val="23"/>
                <w:szCs w:val="23"/>
              </w:rPr>
            </w:pPr>
          </w:p>
          <w:p w:rsidR="00DF144A" w:rsidRPr="00F6351A" w:rsidRDefault="00DF144A" w:rsidP="00EB0E4C">
            <w:pPr>
              <w:pStyle w:val="Default"/>
              <w:rPr>
                <w:b/>
                <w:sz w:val="23"/>
                <w:szCs w:val="23"/>
              </w:rPr>
            </w:pPr>
            <w:r w:rsidRPr="00F6351A">
              <w:rPr>
                <w:b/>
                <w:sz w:val="23"/>
                <w:szCs w:val="23"/>
              </w:rPr>
              <w:t xml:space="preserve">Zlomky </w:t>
            </w:r>
          </w:p>
          <w:p w:rsidR="00DF144A" w:rsidRPr="00F6351A" w:rsidRDefault="00DF144A" w:rsidP="00EB0E4C">
            <w:pPr>
              <w:pStyle w:val="Default"/>
              <w:rPr>
                <w:sz w:val="23"/>
                <w:szCs w:val="23"/>
              </w:rPr>
            </w:pPr>
            <w:r w:rsidRPr="00F6351A">
              <w:rPr>
                <w:sz w:val="23"/>
                <w:szCs w:val="23"/>
              </w:rPr>
              <w:t xml:space="preserve">celek, část, zlomek </w:t>
            </w:r>
          </w:p>
          <w:p w:rsidR="00DF144A" w:rsidRPr="00F6351A" w:rsidRDefault="00DF144A" w:rsidP="00EB0E4C">
            <w:pPr>
              <w:pStyle w:val="Default"/>
              <w:rPr>
                <w:sz w:val="23"/>
                <w:szCs w:val="23"/>
              </w:rPr>
            </w:pPr>
            <w:r w:rsidRPr="00F6351A">
              <w:rPr>
                <w:sz w:val="23"/>
                <w:szCs w:val="23"/>
              </w:rPr>
              <w:t xml:space="preserve">čitatel, jmenovatel, zlomková čára </w:t>
            </w:r>
          </w:p>
          <w:p w:rsidR="00DF144A" w:rsidRPr="00F6351A" w:rsidRDefault="00DF144A" w:rsidP="00EB0E4C">
            <w:pPr>
              <w:pStyle w:val="Default"/>
              <w:rPr>
                <w:sz w:val="23"/>
                <w:szCs w:val="23"/>
              </w:rPr>
            </w:pPr>
            <w:r w:rsidRPr="00F6351A">
              <w:rPr>
                <w:sz w:val="23"/>
                <w:szCs w:val="23"/>
              </w:rPr>
              <w:t xml:space="preserve">polovina, třetina, čtvrtina, pětina, desetina </w:t>
            </w:r>
          </w:p>
          <w:p w:rsidR="00DF144A" w:rsidRPr="00F6351A" w:rsidRDefault="00DF144A" w:rsidP="00EB0E4C">
            <w:pPr>
              <w:pStyle w:val="Default"/>
              <w:rPr>
                <w:sz w:val="23"/>
                <w:szCs w:val="23"/>
              </w:rPr>
            </w:pPr>
            <w:r w:rsidRPr="00F6351A">
              <w:rPr>
                <w:sz w:val="23"/>
                <w:szCs w:val="23"/>
              </w:rPr>
              <w:t xml:space="preserve">slovní úlohy se zlomky </w:t>
            </w:r>
          </w:p>
          <w:p w:rsidR="00DF144A" w:rsidRPr="00F6351A" w:rsidRDefault="00DF144A" w:rsidP="00EB0E4C">
            <w:pPr>
              <w:pStyle w:val="Default"/>
              <w:rPr>
                <w:sz w:val="23"/>
                <w:szCs w:val="23"/>
              </w:rPr>
            </w:pPr>
            <w:r w:rsidRPr="00F6351A">
              <w:rPr>
                <w:sz w:val="23"/>
                <w:szCs w:val="23"/>
              </w:rPr>
              <w:t xml:space="preserve">porovnávání, sčítání a odčítání zlomku </w:t>
            </w:r>
          </w:p>
          <w:p w:rsidR="00DF144A" w:rsidRPr="00F6351A" w:rsidRDefault="00DF144A" w:rsidP="00EB0E4C">
            <w:pPr>
              <w:pStyle w:val="Default"/>
              <w:rPr>
                <w:sz w:val="23"/>
                <w:szCs w:val="23"/>
              </w:rPr>
            </w:pPr>
            <w:r w:rsidRPr="00F6351A">
              <w:rPr>
                <w:sz w:val="23"/>
                <w:szCs w:val="23"/>
              </w:rPr>
              <w:t xml:space="preserve">se stejným jmenovatelem </w:t>
            </w:r>
          </w:p>
          <w:p w:rsidR="00DF144A" w:rsidRPr="00F6351A" w:rsidRDefault="00DF144A" w:rsidP="00EB0E4C">
            <w:pPr>
              <w:pStyle w:val="Default"/>
              <w:rPr>
                <w:b/>
                <w:sz w:val="23"/>
                <w:szCs w:val="23"/>
              </w:rPr>
            </w:pPr>
            <w:r w:rsidRPr="00F6351A">
              <w:rPr>
                <w:b/>
                <w:sz w:val="23"/>
                <w:szCs w:val="23"/>
              </w:rPr>
              <w:t xml:space="preserve">Desetinná čísla </w:t>
            </w:r>
          </w:p>
          <w:p w:rsidR="00DF144A" w:rsidRPr="00F6351A" w:rsidRDefault="00DF144A" w:rsidP="00EB0E4C">
            <w:pPr>
              <w:pStyle w:val="Default"/>
              <w:rPr>
                <w:sz w:val="23"/>
                <w:szCs w:val="23"/>
              </w:rPr>
            </w:pPr>
            <w:r w:rsidRPr="00F6351A">
              <w:rPr>
                <w:sz w:val="23"/>
                <w:szCs w:val="23"/>
              </w:rPr>
              <w:t xml:space="preserve">celá část, desetinná část </w:t>
            </w:r>
          </w:p>
          <w:p w:rsidR="00DF144A" w:rsidRPr="00F6351A" w:rsidRDefault="00DF144A" w:rsidP="00EB0E4C">
            <w:pPr>
              <w:pStyle w:val="Default"/>
              <w:rPr>
                <w:sz w:val="23"/>
                <w:szCs w:val="23"/>
              </w:rPr>
            </w:pPr>
            <w:r w:rsidRPr="00F6351A">
              <w:rPr>
                <w:sz w:val="23"/>
                <w:szCs w:val="23"/>
              </w:rPr>
              <w:t xml:space="preserve">čtení a porovnávání desetinných čísel </w:t>
            </w:r>
          </w:p>
          <w:p w:rsidR="00DF144A" w:rsidRPr="00F6351A" w:rsidRDefault="00DF144A" w:rsidP="00EB0E4C">
            <w:pPr>
              <w:spacing w:after="0" w:line="240" w:lineRule="auto"/>
              <w:rPr>
                <w:rFonts w:ascii="Times New Roman" w:eastAsiaTheme="minorHAnsi" w:hAnsi="Times New Roman" w:cs="Times New Roman"/>
                <w:color w:val="000000"/>
              </w:rPr>
            </w:pPr>
            <w:r w:rsidRPr="00F6351A">
              <w:rPr>
                <w:rFonts w:ascii="Times New Roman" w:hAnsi="Times New Roman" w:cs="Times New Roman"/>
                <w:sz w:val="23"/>
                <w:szCs w:val="23"/>
              </w:rPr>
              <w:t xml:space="preserve">obrazy desetinných čísel na číselné ose </w:t>
            </w:r>
          </w:p>
          <w:p w:rsidR="00DF144A" w:rsidRPr="00F6351A" w:rsidRDefault="00DF144A" w:rsidP="00EB0E4C">
            <w:pPr>
              <w:pStyle w:val="Default"/>
              <w:rPr>
                <w:color w:val="auto"/>
              </w:rPr>
            </w:pPr>
          </w:p>
          <w:p w:rsidR="00F6351A" w:rsidRPr="00F6351A" w:rsidRDefault="00F6351A" w:rsidP="00EB0E4C">
            <w:pPr>
              <w:pStyle w:val="Default"/>
              <w:rPr>
                <w:b/>
                <w:bCs/>
                <w:sz w:val="23"/>
                <w:szCs w:val="23"/>
              </w:rPr>
            </w:pPr>
          </w:p>
          <w:p w:rsidR="00DF144A" w:rsidRPr="00F6351A" w:rsidRDefault="00DF144A" w:rsidP="00EB0E4C">
            <w:pPr>
              <w:pStyle w:val="Default"/>
              <w:rPr>
                <w:sz w:val="23"/>
                <w:szCs w:val="23"/>
              </w:rPr>
            </w:pPr>
            <w:r w:rsidRPr="00F6351A">
              <w:rPr>
                <w:b/>
                <w:bCs/>
                <w:sz w:val="23"/>
                <w:szCs w:val="23"/>
              </w:rPr>
              <w:t xml:space="preserve">Záporná čísla -100 až 100 </w:t>
            </w:r>
          </w:p>
          <w:p w:rsidR="00DF144A" w:rsidRDefault="00DF144A" w:rsidP="00EB0E4C">
            <w:pPr>
              <w:spacing w:after="0" w:line="240" w:lineRule="auto"/>
              <w:rPr>
                <w:rFonts w:ascii="Times New Roman" w:hAnsi="Times New Roman" w:cs="Times New Roman"/>
                <w:sz w:val="23"/>
                <w:szCs w:val="23"/>
              </w:rPr>
            </w:pPr>
            <w:r w:rsidRPr="00F6351A">
              <w:rPr>
                <w:rFonts w:ascii="Times New Roman" w:hAnsi="Times New Roman" w:cs="Times New Roman"/>
                <w:sz w:val="23"/>
                <w:szCs w:val="23"/>
              </w:rPr>
              <w:t xml:space="preserve">znázornění na číselné ose teploměru modelu </w:t>
            </w:r>
          </w:p>
          <w:p w:rsidR="003C1FBB" w:rsidRDefault="003C1FBB" w:rsidP="00EB0E4C">
            <w:pPr>
              <w:spacing w:after="0" w:line="240" w:lineRule="auto"/>
              <w:rPr>
                <w:rFonts w:ascii="Times New Roman" w:hAnsi="Times New Roman" w:cs="Times New Roman"/>
                <w:sz w:val="23"/>
                <w:szCs w:val="23"/>
              </w:rPr>
            </w:pPr>
          </w:p>
          <w:p w:rsidR="003C1FBB" w:rsidRPr="00F6351A" w:rsidRDefault="003C1FBB" w:rsidP="00EB0E4C">
            <w:pPr>
              <w:spacing w:after="0" w:line="240" w:lineRule="auto"/>
              <w:rPr>
                <w:rFonts w:ascii="Times New Roman" w:eastAsiaTheme="minorHAnsi" w:hAnsi="Times New Roman" w:cs="Times New Roman"/>
                <w:color w:val="000000"/>
              </w:rPr>
            </w:pPr>
          </w:p>
        </w:tc>
        <w:tc>
          <w:tcPr>
            <w:tcW w:w="2835" w:type="dxa"/>
          </w:tcPr>
          <w:p w:rsidR="00DF144A" w:rsidRPr="00F6351A" w:rsidRDefault="00DF144A" w:rsidP="00EB0E4C">
            <w:pPr>
              <w:pStyle w:val="Default"/>
              <w:rPr>
                <w:sz w:val="23"/>
                <w:szCs w:val="23"/>
              </w:rPr>
            </w:pPr>
            <w:r w:rsidRPr="00F6351A">
              <w:rPr>
                <w:sz w:val="23"/>
                <w:szCs w:val="23"/>
              </w:rPr>
              <w:t xml:space="preserve">OSV – </w:t>
            </w:r>
            <w:r w:rsidRPr="00F6351A">
              <w:rPr>
                <w:b/>
                <w:bCs/>
                <w:sz w:val="23"/>
                <w:szCs w:val="23"/>
              </w:rPr>
              <w:t xml:space="preserve">Kooperace </w:t>
            </w:r>
            <w:r w:rsidR="00731983">
              <w:rPr>
                <w:b/>
                <w:bCs/>
                <w:sz w:val="23"/>
                <w:szCs w:val="23"/>
              </w:rPr>
              <w:br/>
            </w:r>
            <w:r w:rsidRPr="00F6351A">
              <w:rPr>
                <w:b/>
                <w:bCs/>
                <w:sz w:val="23"/>
                <w:szCs w:val="23"/>
              </w:rPr>
              <w:t xml:space="preserve">a </w:t>
            </w:r>
            <w:proofErr w:type="spellStart"/>
            <w:r w:rsidRPr="00F6351A">
              <w:rPr>
                <w:b/>
                <w:bCs/>
                <w:sz w:val="23"/>
                <w:szCs w:val="23"/>
              </w:rPr>
              <w:t>kompetice</w:t>
            </w:r>
            <w:proofErr w:type="spellEnd"/>
            <w:r w:rsidRPr="00F6351A">
              <w:rPr>
                <w:b/>
                <w:bCs/>
                <w:sz w:val="23"/>
                <w:szCs w:val="23"/>
              </w:rPr>
              <w:t xml:space="preserve">: </w:t>
            </w:r>
            <w:r w:rsidRPr="00F6351A">
              <w:rPr>
                <w:sz w:val="23"/>
                <w:szCs w:val="23"/>
              </w:rPr>
              <w:t xml:space="preserve">jasná komunikace, řešení konfliktů, rozvoj individuálních </w:t>
            </w:r>
          </w:p>
          <w:p w:rsidR="00DF144A" w:rsidRPr="00F6351A" w:rsidRDefault="00DF144A" w:rsidP="00EB0E4C">
            <w:pPr>
              <w:pStyle w:val="Default"/>
              <w:rPr>
                <w:sz w:val="23"/>
                <w:szCs w:val="23"/>
              </w:rPr>
            </w:pPr>
            <w:r w:rsidRPr="00F6351A">
              <w:rPr>
                <w:sz w:val="23"/>
                <w:szCs w:val="23"/>
              </w:rPr>
              <w:t xml:space="preserve">a sociálních dovedností </w:t>
            </w:r>
          </w:p>
          <w:p w:rsidR="00DF144A" w:rsidRPr="00F6351A" w:rsidRDefault="00DF144A" w:rsidP="00EB0E4C">
            <w:pPr>
              <w:pStyle w:val="Default"/>
              <w:rPr>
                <w:sz w:val="23"/>
                <w:szCs w:val="23"/>
              </w:rPr>
            </w:pPr>
            <w:r w:rsidRPr="00F6351A">
              <w:rPr>
                <w:sz w:val="23"/>
                <w:szCs w:val="23"/>
              </w:rPr>
              <w:t xml:space="preserve">pro etické zvládání situací soutěže, konkurence </w:t>
            </w:r>
          </w:p>
          <w:p w:rsidR="00DF144A" w:rsidRPr="00F6351A" w:rsidRDefault="00DF144A" w:rsidP="00EB0E4C">
            <w:pPr>
              <w:pStyle w:val="Default"/>
              <w:rPr>
                <w:sz w:val="23"/>
                <w:szCs w:val="23"/>
              </w:rPr>
            </w:pPr>
          </w:p>
          <w:p w:rsidR="00DF144A" w:rsidRPr="00F6351A" w:rsidRDefault="00DF144A" w:rsidP="00EB0E4C">
            <w:pPr>
              <w:pStyle w:val="Default"/>
              <w:rPr>
                <w:sz w:val="23"/>
                <w:szCs w:val="23"/>
              </w:rPr>
            </w:pPr>
            <w:r w:rsidRPr="00F6351A">
              <w:rPr>
                <w:sz w:val="23"/>
                <w:szCs w:val="23"/>
              </w:rPr>
              <w:t xml:space="preserve">OSV – </w:t>
            </w:r>
            <w:r w:rsidRPr="00F6351A">
              <w:rPr>
                <w:b/>
                <w:bCs/>
                <w:sz w:val="23"/>
                <w:szCs w:val="23"/>
              </w:rPr>
              <w:t xml:space="preserve">Řešení problémů </w:t>
            </w:r>
          </w:p>
          <w:p w:rsidR="00DF144A" w:rsidRPr="00F6351A" w:rsidRDefault="00DF144A" w:rsidP="00EB0E4C">
            <w:pPr>
              <w:pStyle w:val="Default"/>
              <w:rPr>
                <w:sz w:val="23"/>
                <w:szCs w:val="23"/>
              </w:rPr>
            </w:pPr>
            <w:r w:rsidRPr="00F6351A">
              <w:rPr>
                <w:b/>
                <w:bCs/>
                <w:sz w:val="23"/>
                <w:szCs w:val="23"/>
              </w:rPr>
              <w:t xml:space="preserve">a rozhodovací dovednosti </w:t>
            </w:r>
          </w:p>
          <w:p w:rsidR="00DF144A" w:rsidRPr="00F6351A" w:rsidRDefault="00DF144A" w:rsidP="00EB0E4C">
            <w:pPr>
              <w:pStyle w:val="Default"/>
              <w:rPr>
                <w:sz w:val="23"/>
                <w:szCs w:val="23"/>
              </w:rPr>
            </w:pPr>
          </w:p>
          <w:p w:rsidR="00DF144A" w:rsidRPr="00F6351A" w:rsidRDefault="00DF144A" w:rsidP="00EB0E4C">
            <w:pPr>
              <w:pStyle w:val="Default"/>
              <w:rPr>
                <w:sz w:val="23"/>
                <w:szCs w:val="23"/>
              </w:rPr>
            </w:pPr>
            <w:r w:rsidRPr="00F6351A">
              <w:rPr>
                <w:sz w:val="23"/>
                <w:szCs w:val="23"/>
              </w:rPr>
              <w:t xml:space="preserve">OSV – </w:t>
            </w:r>
            <w:r w:rsidRPr="00F6351A">
              <w:rPr>
                <w:b/>
                <w:sz w:val="23"/>
                <w:szCs w:val="23"/>
              </w:rPr>
              <w:t xml:space="preserve">Seberegulace </w:t>
            </w:r>
          </w:p>
          <w:p w:rsidR="00DF144A" w:rsidRPr="00F6351A" w:rsidRDefault="00DF144A" w:rsidP="00EB0E4C">
            <w:pPr>
              <w:spacing w:after="0" w:line="240" w:lineRule="auto"/>
              <w:rPr>
                <w:rFonts w:ascii="Times New Roman" w:eastAsiaTheme="minorHAnsi" w:hAnsi="Times New Roman" w:cs="Times New Roman"/>
                <w:color w:val="000000"/>
              </w:rPr>
            </w:pPr>
            <w:r w:rsidRPr="00F6351A">
              <w:rPr>
                <w:rFonts w:ascii="Times New Roman" w:hAnsi="Times New Roman" w:cs="Times New Roman"/>
                <w:b/>
                <w:bCs/>
                <w:sz w:val="23"/>
                <w:szCs w:val="23"/>
              </w:rPr>
              <w:t xml:space="preserve">a </w:t>
            </w:r>
            <w:proofErr w:type="spellStart"/>
            <w:r w:rsidRPr="00F6351A">
              <w:rPr>
                <w:rFonts w:ascii="Times New Roman" w:hAnsi="Times New Roman" w:cs="Times New Roman"/>
                <w:b/>
                <w:bCs/>
                <w:sz w:val="23"/>
                <w:szCs w:val="23"/>
              </w:rPr>
              <w:t>sebeorganizace</w:t>
            </w:r>
            <w:proofErr w:type="spellEnd"/>
            <w:r w:rsidRPr="00F6351A">
              <w:rPr>
                <w:rFonts w:ascii="Times New Roman" w:hAnsi="Times New Roman" w:cs="Times New Roman"/>
                <w:b/>
                <w:bCs/>
                <w:sz w:val="23"/>
                <w:szCs w:val="23"/>
              </w:rPr>
              <w:t xml:space="preserve">: </w:t>
            </w:r>
            <w:r w:rsidRPr="00F6351A">
              <w:rPr>
                <w:rFonts w:ascii="Times New Roman" w:hAnsi="Times New Roman" w:cs="Times New Roman"/>
                <w:sz w:val="23"/>
                <w:szCs w:val="23"/>
              </w:rPr>
              <w:t xml:space="preserve">cvičení sebekontroly a sebeovládání </w:t>
            </w: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 </w:t>
            </w:r>
          </w:p>
        </w:tc>
      </w:tr>
      <w:tr w:rsidR="00DF144A" w:rsidRPr="00F6351A" w:rsidTr="00EB0E4C">
        <w:trPr>
          <w:trHeight w:val="403"/>
        </w:trPr>
        <w:tc>
          <w:tcPr>
            <w:tcW w:w="4497" w:type="dxa"/>
          </w:tcPr>
          <w:p w:rsidR="00DF144A" w:rsidRPr="00F6351A" w:rsidRDefault="00DF144A" w:rsidP="00EB0E4C">
            <w:pPr>
              <w:pStyle w:val="odrbezmezer"/>
              <w:numPr>
                <w:ilvl w:val="0"/>
                <w:numId w:val="0"/>
              </w:numPr>
              <w:rPr>
                <w:rFonts w:eastAsiaTheme="minorHAnsi"/>
              </w:rPr>
            </w:pPr>
          </w:p>
        </w:tc>
        <w:tc>
          <w:tcPr>
            <w:tcW w:w="4400" w:type="dxa"/>
            <w:gridSpan w:val="2"/>
            <w:vAlign w:val="center"/>
          </w:tcPr>
          <w:p w:rsidR="00DF144A" w:rsidRPr="00F6351A" w:rsidRDefault="00DF144A" w:rsidP="00EB0E4C">
            <w:pPr>
              <w:pStyle w:val="Default"/>
              <w:jc w:val="center"/>
              <w:rPr>
                <w:sz w:val="28"/>
                <w:szCs w:val="28"/>
              </w:rPr>
            </w:pPr>
            <w:r w:rsidRPr="00F6351A">
              <w:rPr>
                <w:b/>
                <w:bCs/>
                <w:sz w:val="28"/>
                <w:szCs w:val="28"/>
              </w:rPr>
              <w:t xml:space="preserve">Závislosti, vztahy a práce s daty </w:t>
            </w:r>
          </w:p>
        </w:tc>
        <w:tc>
          <w:tcPr>
            <w:tcW w:w="2835"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r w:rsidR="00DF144A" w:rsidRPr="00F6351A" w:rsidTr="00EB0E4C">
        <w:trPr>
          <w:trHeight w:val="403"/>
        </w:trPr>
        <w:tc>
          <w:tcPr>
            <w:tcW w:w="4497" w:type="dxa"/>
          </w:tcPr>
          <w:p w:rsidR="000D11F4" w:rsidRDefault="000D11F4" w:rsidP="00EB0E4C">
            <w:pPr>
              <w:pStyle w:val="odrky02"/>
            </w:pPr>
            <w:r>
              <w:t>M-5-2-01  vyhledává, sbírá a třídí data</w:t>
            </w:r>
          </w:p>
          <w:p w:rsidR="00DF144A" w:rsidRPr="00F6351A" w:rsidRDefault="000D11F4" w:rsidP="000D11F4">
            <w:pPr>
              <w:pStyle w:val="odrky02"/>
            </w:pPr>
            <w:r>
              <w:t xml:space="preserve">M-5-2-02 </w:t>
            </w:r>
            <w:r w:rsidR="00DF144A" w:rsidRPr="00F6351A">
              <w:t xml:space="preserve"> </w:t>
            </w:r>
            <w:proofErr w:type="gramStart"/>
            <w:r w:rsidR="00DF144A" w:rsidRPr="00F6351A">
              <w:t>čte</w:t>
            </w:r>
            <w:r>
              <w:t xml:space="preserve"> </w:t>
            </w:r>
            <w:r w:rsidR="00DF144A" w:rsidRPr="00F6351A">
              <w:t xml:space="preserve"> a sestavuje</w:t>
            </w:r>
            <w:proofErr w:type="gramEnd"/>
            <w:r w:rsidR="00DF144A" w:rsidRPr="00F6351A">
              <w:t xml:space="preserve"> jednoduché tabulky a diagramy</w:t>
            </w:r>
          </w:p>
        </w:tc>
        <w:tc>
          <w:tcPr>
            <w:tcW w:w="4400" w:type="dxa"/>
            <w:gridSpan w:val="2"/>
          </w:tcPr>
          <w:p w:rsidR="00DF144A" w:rsidRPr="00F6351A" w:rsidRDefault="00DF144A" w:rsidP="00EB0E4C">
            <w:pPr>
              <w:pStyle w:val="Bezmezer"/>
              <w:rPr>
                <w:rFonts w:ascii="Times New Roman" w:eastAsiaTheme="minorHAnsi" w:hAnsi="Times New Roman" w:cs="Times New Roman"/>
                <w:b/>
              </w:rPr>
            </w:pPr>
            <w:r w:rsidRPr="00F6351A">
              <w:rPr>
                <w:rFonts w:ascii="Times New Roman" w:eastAsiaTheme="minorHAnsi" w:hAnsi="Times New Roman" w:cs="Times New Roman"/>
                <w:b/>
              </w:rPr>
              <w:t>Závislosti a jejich vlastnosti</w:t>
            </w:r>
          </w:p>
          <w:p w:rsidR="00DF144A" w:rsidRPr="00F6351A" w:rsidRDefault="00DF144A" w:rsidP="00EB0E4C">
            <w:pPr>
              <w:pStyle w:val="Bezmezer"/>
              <w:rPr>
                <w:rFonts w:ascii="Times New Roman" w:eastAsiaTheme="minorHAnsi" w:hAnsi="Times New Roman" w:cs="Times New Roman"/>
                <w:b/>
              </w:rPr>
            </w:pPr>
          </w:p>
          <w:p w:rsidR="00DF144A" w:rsidRPr="00F6351A" w:rsidRDefault="00DF144A" w:rsidP="00EB0E4C">
            <w:pPr>
              <w:pStyle w:val="Bezmezer"/>
              <w:rPr>
                <w:rFonts w:ascii="Times New Roman" w:eastAsiaTheme="minorHAnsi" w:hAnsi="Times New Roman" w:cs="Times New Roman"/>
                <w:b/>
              </w:rPr>
            </w:pPr>
            <w:r w:rsidRPr="00F6351A">
              <w:rPr>
                <w:rFonts w:ascii="Times New Roman" w:eastAsiaTheme="minorHAnsi" w:hAnsi="Times New Roman" w:cs="Times New Roman"/>
                <w:b/>
              </w:rPr>
              <w:t>Diagramy, grafy, tabulky, jízdní řády</w:t>
            </w:r>
          </w:p>
        </w:tc>
        <w:tc>
          <w:tcPr>
            <w:tcW w:w="2835" w:type="dxa"/>
          </w:tcPr>
          <w:p w:rsidR="00DF144A" w:rsidRPr="00F6351A" w:rsidRDefault="00DF144A" w:rsidP="00EB0E4C">
            <w:pPr>
              <w:pStyle w:val="Default"/>
            </w:pP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r w:rsidR="00DF144A" w:rsidRPr="00F6351A" w:rsidTr="00EB0E4C">
        <w:trPr>
          <w:trHeight w:val="403"/>
        </w:trPr>
        <w:tc>
          <w:tcPr>
            <w:tcW w:w="4497" w:type="dxa"/>
          </w:tcPr>
          <w:p w:rsidR="00DF144A" w:rsidRPr="00F6351A" w:rsidRDefault="00DF144A" w:rsidP="00EB0E4C">
            <w:pPr>
              <w:pStyle w:val="odrky02"/>
              <w:numPr>
                <w:ilvl w:val="0"/>
                <w:numId w:val="0"/>
              </w:numPr>
            </w:pPr>
          </w:p>
        </w:tc>
        <w:tc>
          <w:tcPr>
            <w:tcW w:w="4400" w:type="dxa"/>
            <w:gridSpan w:val="2"/>
          </w:tcPr>
          <w:p w:rsidR="00DF144A" w:rsidRPr="00F6351A" w:rsidRDefault="00DF144A" w:rsidP="00EB0E4C">
            <w:pPr>
              <w:pStyle w:val="Default"/>
              <w:jc w:val="center"/>
              <w:rPr>
                <w:sz w:val="28"/>
                <w:szCs w:val="28"/>
              </w:rPr>
            </w:pPr>
            <w:r w:rsidRPr="00F6351A">
              <w:rPr>
                <w:b/>
                <w:bCs/>
                <w:sz w:val="28"/>
                <w:szCs w:val="28"/>
              </w:rPr>
              <w:t>Geometrie v rovině a prostoru</w:t>
            </w:r>
          </w:p>
        </w:tc>
        <w:tc>
          <w:tcPr>
            <w:tcW w:w="2835" w:type="dxa"/>
          </w:tcPr>
          <w:p w:rsidR="00DF144A" w:rsidRPr="00F6351A" w:rsidRDefault="00DF144A" w:rsidP="00EB0E4C">
            <w:pPr>
              <w:pStyle w:val="Default"/>
              <w:rPr>
                <w:sz w:val="23"/>
                <w:szCs w:val="23"/>
              </w:rPr>
            </w:pP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r w:rsidR="00DF144A" w:rsidRPr="00F6351A" w:rsidTr="00EB0E4C">
        <w:trPr>
          <w:trHeight w:val="403"/>
        </w:trPr>
        <w:tc>
          <w:tcPr>
            <w:tcW w:w="4497" w:type="dxa"/>
          </w:tcPr>
          <w:p w:rsidR="00DF144A" w:rsidRPr="00F6351A" w:rsidRDefault="000D11F4" w:rsidP="00EB0E4C">
            <w:pPr>
              <w:pStyle w:val="odrky02"/>
            </w:pPr>
            <w:r>
              <w:t>M-5-3-01  na</w:t>
            </w:r>
            <w:r w:rsidR="007E58EF">
              <w:t xml:space="preserve">rýsuje a znázorní </w:t>
            </w:r>
            <w:r w:rsidR="00DF144A" w:rsidRPr="00F6351A">
              <w:t>základní rovinné útvary (čtverec, k</w:t>
            </w:r>
            <w:r w:rsidR="007E58EF">
              <w:t xml:space="preserve">ružnice, obdélník); </w:t>
            </w:r>
            <w:r w:rsidR="00DF144A" w:rsidRPr="00F6351A">
              <w:t>užívá jednoduché konstrukce</w:t>
            </w:r>
          </w:p>
          <w:p w:rsidR="00DF144A" w:rsidRPr="00F6351A" w:rsidRDefault="007E58EF" w:rsidP="00EB0E4C">
            <w:pPr>
              <w:pStyle w:val="odrky02"/>
            </w:pPr>
            <w:r>
              <w:t>M-5-3-02  sčítá a graficky odčítá úsečky;</w:t>
            </w:r>
            <w:r w:rsidR="00DF144A" w:rsidRPr="00F6351A">
              <w:t xml:space="preserve"> určuje délku lomené čáry, obvod mnohoúhelníku sečtením délek jeho stran</w:t>
            </w:r>
          </w:p>
          <w:p w:rsidR="00DF144A" w:rsidRPr="00F6351A" w:rsidRDefault="007E58EF" w:rsidP="00EB0E4C">
            <w:pPr>
              <w:pStyle w:val="odrky02"/>
            </w:pPr>
            <w:r>
              <w:t xml:space="preserve">M-5-3-03  </w:t>
            </w:r>
            <w:r w:rsidR="00DF144A" w:rsidRPr="00F6351A">
              <w:t>sestrojuje rovnoběžky a kolmice</w:t>
            </w:r>
          </w:p>
          <w:p w:rsidR="00DF144A" w:rsidRPr="00F6351A" w:rsidRDefault="007E58EF" w:rsidP="00EB0E4C">
            <w:pPr>
              <w:pStyle w:val="odrky02"/>
            </w:pPr>
            <w:r>
              <w:t>M-5-3-04  určí</w:t>
            </w:r>
            <w:r w:rsidR="00DF144A" w:rsidRPr="00F6351A">
              <w:t xml:space="preserve"> obsah obrazce pomocí čtvercové sítě a užívá základní jednotky obsahu</w:t>
            </w:r>
          </w:p>
          <w:p w:rsidR="00DF144A" w:rsidRPr="00F6351A" w:rsidRDefault="007E58EF" w:rsidP="00731983">
            <w:pPr>
              <w:pStyle w:val="odrky02"/>
              <w:rPr>
                <w:sz w:val="23"/>
                <w:szCs w:val="23"/>
              </w:rPr>
            </w:pPr>
            <w:r>
              <w:t>M-53-05  rozpozná a znázorní</w:t>
            </w:r>
            <w:r w:rsidR="00DF144A" w:rsidRPr="00F6351A">
              <w:t xml:space="preserve"> ve čtvercové síti jednoduché osově souměrné </w:t>
            </w:r>
            <w:r w:rsidR="00DF144A" w:rsidRPr="00F6351A">
              <w:rPr>
                <w:sz w:val="23"/>
                <w:szCs w:val="23"/>
              </w:rPr>
              <w:t>útvary</w:t>
            </w:r>
            <w:r w:rsidR="00731983">
              <w:rPr>
                <w:sz w:val="23"/>
                <w:szCs w:val="23"/>
              </w:rPr>
              <w:br/>
            </w:r>
            <w:r>
              <w:rPr>
                <w:sz w:val="23"/>
                <w:szCs w:val="23"/>
              </w:rPr>
              <w:t xml:space="preserve">a určí </w:t>
            </w:r>
            <w:r w:rsidR="00DF144A" w:rsidRPr="00F6351A">
              <w:rPr>
                <w:sz w:val="23"/>
                <w:szCs w:val="23"/>
              </w:rPr>
              <w:t xml:space="preserve">osu souměrnosti útvaru překládáním papíru </w:t>
            </w:r>
          </w:p>
        </w:tc>
        <w:tc>
          <w:tcPr>
            <w:tcW w:w="4400" w:type="dxa"/>
            <w:gridSpan w:val="2"/>
          </w:tcPr>
          <w:p w:rsidR="00DF144A" w:rsidRPr="00F6351A" w:rsidRDefault="00DF144A" w:rsidP="00EB0E4C">
            <w:pPr>
              <w:pStyle w:val="Default"/>
            </w:pPr>
            <w:r w:rsidRPr="00F6351A">
              <w:rPr>
                <w:b/>
                <w:bCs/>
              </w:rPr>
              <w:t xml:space="preserve">Základní útvary v rovině </w:t>
            </w:r>
          </w:p>
          <w:p w:rsidR="00DF144A" w:rsidRPr="00F6351A" w:rsidRDefault="00DF144A" w:rsidP="00EB0E4C">
            <w:pPr>
              <w:pStyle w:val="Default"/>
            </w:pPr>
            <w:r w:rsidRPr="00F6351A">
              <w:t xml:space="preserve">lomená čára, přímka, polopřímka, úsečka, čtverec, kružnice, obdélník, trojúhelník, kruh, čtyřúhelník, mnohoúhelník </w:t>
            </w:r>
          </w:p>
          <w:p w:rsidR="00DF144A" w:rsidRPr="00F6351A" w:rsidRDefault="00DF144A" w:rsidP="00EB0E4C">
            <w:pPr>
              <w:pStyle w:val="Default"/>
            </w:pPr>
          </w:p>
          <w:p w:rsidR="00DF144A" w:rsidRPr="00F6351A" w:rsidRDefault="00DF144A" w:rsidP="00EB0E4C">
            <w:pPr>
              <w:pStyle w:val="Default"/>
            </w:pPr>
            <w:r w:rsidRPr="00F6351A">
              <w:rPr>
                <w:b/>
                <w:bCs/>
              </w:rPr>
              <w:t xml:space="preserve">Základní útvary v prostoru </w:t>
            </w:r>
          </w:p>
          <w:p w:rsidR="00DF144A" w:rsidRPr="00F6351A" w:rsidRDefault="00DF144A" w:rsidP="00EB0E4C">
            <w:pPr>
              <w:pStyle w:val="Default"/>
            </w:pPr>
            <w:r w:rsidRPr="00F6351A">
              <w:t xml:space="preserve">kvádr, krychle, jehlan, koule, kužel válec </w:t>
            </w:r>
          </w:p>
          <w:p w:rsidR="00DF144A" w:rsidRPr="00F6351A" w:rsidRDefault="00DF144A" w:rsidP="00EB0E4C">
            <w:pPr>
              <w:pStyle w:val="Default"/>
            </w:pPr>
          </w:p>
          <w:p w:rsidR="00DF144A" w:rsidRPr="00F6351A" w:rsidRDefault="00DF144A" w:rsidP="00EB0E4C">
            <w:pPr>
              <w:pStyle w:val="Default"/>
            </w:pPr>
            <w:r w:rsidRPr="00F6351A">
              <w:rPr>
                <w:b/>
                <w:bCs/>
              </w:rPr>
              <w:t xml:space="preserve">Délky úsečky </w:t>
            </w:r>
          </w:p>
          <w:p w:rsidR="00DF144A" w:rsidRPr="00F6351A" w:rsidRDefault="00DF144A" w:rsidP="00EB0E4C">
            <w:pPr>
              <w:pStyle w:val="Default"/>
            </w:pPr>
            <w:r w:rsidRPr="00F6351A">
              <w:t xml:space="preserve">jednotky délky a jejich převody </w:t>
            </w:r>
          </w:p>
          <w:p w:rsidR="00DF144A" w:rsidRPr="00F6351A" w:rsidRDefault="00DF144A" w:rsidP="00EB0E4C">
            <w:pPr>
              <w:pStyle w:val="Default"/>
            </w:pPr>
          </w:p>
          <w:p w:rsidR="00DF144A" w:rsidRPr="00F6351A" w:rsidRDefault="00DF144A" w:rsidP="00EB0E4C">
            <w:pPr>
              <w:pStyle w:val="Default"/>
              <w:rPr>
                <w:b/>
              </w:rPr>
            </w:pPr>
            <w:r w:rsidRPr="00F6351A">
              <w:rPr>
                <w:b/>
              </w:rPr>
              <w:t xml:space="preserve">Obvod a obsah obrazce </w:t>
            </w:r>
          </w:p>
          <w:p w:rsidR="00DF144A" w:rsidRPr="00F6351A" w:rsidRDefault="00DF144A" w:rsidP="00EB0E4C">
            <w:pPr>
              <w:pStyle w:val="Default"/>
            </w:pPr>
          </w:p>
          <w:p w:rsidR="00DF144A" w:rsidRPr="00F6351A" w:rsidRDefault="00DF144A" w:rsidP="00EB0E4C">
            <w:pPr>
              <w:pStyle w:val="Default"/>
            </w:pPr>
            <w:r w:rsidRPr="00F6351A">
              <w:rPr>
                <w:b/>
                <w:bCs/>
              </w:rPr>
              <w:t xml:space="preserve">Vzájemná poloha dvou přímek v rovině </w:t>
            </w:r>
          </w:p>
          <w:p w:rsidR="00DF144A" w:rsidRPr="00F6351A" w:rsidRDefault="00DF144A" w:rsidP="00EB0E4C">
            <w:pPr>
              <w:pStyle w:val="Default"/>
            </w:pPr>
          </w:p>
          <w:p w:rsidR="00DF144A" w:rsidRPr="00F6351A" w:rsidRDefault="00DF144A" w:rsidP="00EB0E4C">
            <w:pPr>
              <w:pStyle w:val="Default"/>
              <w:rPr>
                <w:b/>
              </w:rPr>
            </w:pPr>
            <w:r w:rsidRPr="00F6351A">
              <w:rPr>
                <w:b/>
              </w:rPr>
              <w:t xml:space="preserve">Osově souměrné útvary </w:t>
            </w:r>
          </w:p>
          <w:p w:rsidR="00DF144A" w:rsidRPr="00F6351A" w:rsidRDefault="00DF144A" w:rsidP="00EB0E4C">
            <w:pPr>
              <w:pStyle w:val="Default"/>
              <w:rPr>
                <w:b/>
              </w:rPr>
            </w:pPr>
          </w:p>
        </w:tc>
        <w:tc>
          <w:tcPr>
            <w:tcW w:w="2835" w:type="dxa"/>
          </w:tcPr>
          <w:p w:rsidR="00DF144A" w:rsidRPr="00F6351A" w:rsidRDefault="00DF144A" w:rsidP="00EB0E4C">
            <w:pPr>
              <w:pStyle w:val="Default"/>
            </w:pPr>
            <w:r w:rsidRPr="00F6351A">
              <w:t xml:space="preserve">OSV - </w:t>
            </w:r>
            <w:r w:rsidRPr="00F6351A">
              <w:rPr>
                <w:b/>
                <w:bCs/>
              </w:rPr>
              <w:t xml:space="preserve">Rozvoj schopnosti poznávání: </w:t>
            </w:r>
            <w:r w:rsidRPr="00F6351A">
              <w:t xml:space="preserve">smyslové vnímání, dovednosti pro učení a studium </w:t>
            </w:r>
          </w:p>
          <w:p w:rsidR="00DF144A" w:rsidRPr="00F6351A" w:rsidRDefault="00DF144A" w:rsidP="00EB0E4C">
            <w:pPr>
              <w:pStyle w:val="Default"/>
            </w:pPr>
          </w:p>
          <w:p w:rsidR="00DF144A" w:rsidRPr="00F6351A" w:rsidRDefault="00DF144A" w:rsidP="00EB0E4C">
            <w:pPr>
              <w:pStyle w:val="Default"/>
            </w:pPr>
            <w:r w:rsidRPr="00F6351A">
              <w:t xml:space="preserve">OSV – </w:t>
            </w:r>
            <w:r w:rsidRPr="00F6351A">
              <w:rPr>
                <w:b/>
                <w:bCs/>
              </w:rPr>
              <w:t>Kooperace</w:t>
            </w:r>
            <w:r w:rsidR="00731983">
              <w:rPr>
                <w:b/>
                <w:bCs/>
              </w:rPr>
              <w:br/>
            </w:r>
            <w:r w:rsidRPr="00F6351A">
              <w:rPr>
                <w:b/>
                <w:bCs/>
              </w:rPr>
              <w:t xml:space="preserve"> a </w:t>
            </w:r>
            <w:proofErr w:type="spellStart"/>
            <w:r w:rsidRPr="00F6351A">
              <w:rPr>
                <w:b/>
                <w:bCs/>
              </w:rPr>
              <w:t>kompetice</w:t>
            </w:r>
            <w:proofErr w:type="spellEnd"/>
            <w:r w:rsidRPr="00F6351A">
              <w:t xml:space="preserve">: seberegulace v situaci nesouhlasu, dovednost odstoupit od názoru, navazovat na druhé, cvičení k nápaditosti </w:t>
            </w:r>
            <w:r w:rsidR="00731983">
              <w:br/>
            </w:r>
            <w:r w:rsidRPr="00F6351A">
              <w:t xml:space="preserve">a originalitě </w:t>
            </w: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r w:rsidR="00DF144A" w:rsidRPr="00F6351A" w:rsidTr="00EB0E4C">
        <w:trPr>
          <w:trHeight w:val="403"/>
        </w:trPr>
        <w:tc>
          <w:tcPr>
            <w:tcW w:w="4497" w:type="dxa"/>
          </w:tcPr>
          <w:p w:rsidR="00DF144A" w:rsidRPr="00F6351A" w:rsidRDefault="00DF144A" w:rsidP="00EB0E4C">
            <w:pPr>
              <w:pStyle w:val="odrky02"/>
              <w:numPr>
                <w:ilvl w:val="0"/>
                <w:numId w:val="0"/>
              </w:numPr>
              <w:ind w:left="720"/>
            </w:pPr>
          </w:p>
        </w:tc>
        <w:tc>
          <w:tcPr>
            <w:tcW w:w="4400" w:type="dxa"/>
            <w:gridSpan w:val="2"/>
          </w:tcPr>
          <w:p w:rsidR="00DF144A" w:rsidRPr="00F6351A" w:rsidRDefault="00DF144A" w:rsidP="00EB0E4C">
            <w:pPr>
              <w:pStyle w:val="Default"/>
              <w:jc w:val="center"/>
              <w:rPr>
                <w:sz w:val="28"/>
                <w:szCs w:val="28"/>
              </w:rPr>
            </w:pPr>
            <w:r w:rsidRPr="00F6351A">
              <w:rPr>
                <w:b/>
                <w:bCs/>
                <w:sz w:val="28"/>
                <w:szCs w:val="28"/>
              </w:rPr>
              <w:t>Nestandardní aplikační úlohy</w:t>
            </w:r>
            <w:r w:rsidR="00731983">
              <w:rPr>
                <w:b/>
                <w:bCs/>
                <w:sz w:val="28"/>
                <w:szCs w:val="28"/>
              </w:rPr>
              <w:br/>
            </w:r>
            <w:r w:rsidRPr="00F6351A">
              <w:rPr>
                <w:b/>
                <w:bCs/>
                <w:sz w:val="28"/>
                <w:szCs w:val="28"/>
              </w:rPr>
              <w:t xml:space="preserve"> a problémy</w:t>
            </w:r>
          </w:p>
        </w:tc>
        <w:tc>
          <w:tcPr>
            <w:tcW w:w="2835" w:type="dxa"/>
          </w:tcPr>
          <w:p w:rsidR="00DF144A" w:rsidRPr="00F6351A" w:rsidRDefault="00DF144A" w:rsidP="00EB0E4C">
            <w:pPr>
              <w:pStyle w:val="Default"/>
            </w:pP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r w:rsidR="00DF144A" w:rsidRPr="00F6351A" w:rsidTr="00EB0E4C">
        <w:trPr>
          <w:trHeight w:val="403"/>
        </w:trPr>
        <w:tc>
          <w:tcPr>
            <w:tcW w:w="4497" w:type="dxa"/>
          </w:tcPr>
          <w:p w:rsidR="00DF144A" w:rsidRPr="00F6351A" w:rsidRDefault="00357C24" w:rsidP="00731983">
            <w:pPr>
              <w:pStyle w:val="odrky02"/>
            </w:pPr>
            <w:r>
              <w:t xml:space="preserve">M-5-4-01  </w:t>
            </w:r>
            <w:r w:rsidR="00DF144A" w:rsidRPr="00F6351A">
              <w:t>řeší jednoduché praktické slovní úlohy</w:t>
            </w:r>
            <w:r w:rsidR="00731983">
              <w:br/>
            </w:r>
            <w:r w:rsidR="00DF144A" w:rsidRPr="00F6351A">
              <w:t>a problémy, jejichž řešení je do značné míry nezávislé na obvyklých postupech a algoritmech školské matematiky</w:t>
            </w:r>
          </w:p>
        </w:tc>
        <w:tc>
          <w:tcPr>
            <w:tcW w:w="4400" w:type="dxa"/>
            <w:gridSpan w:val="2"/>
          </w:tcPr>
          <w:p w:rsidR="00DF144A" w:rsidRPr="00F6351A" w:rsidRDefault="00DF144A" w:rsidP="00EB0E4C">
            <w:pPr>
              <w:pStyle w:val="Default"/>
              <w:rPr>
                <w:b/>
              </w:rPr>
            </w:pPr>
            <w:r w:rsidRPr="00F6351A">
              <w:rPr>
                <w:b/>
              </w:rPr>
              <w:t xml:space="preserve">Slovní úlohy </w:t>
            </w:r>
          </w:p>
          <w:p w:rsidR="00DF144A" w:rsidRPr="00F6351A" w:rsidRDefault="00DF144A" w:rsidP="00EB0E4C">
            <w:pPr>
              <w:pStyle w:val="Default"/>
              <w:rPr>
                <w:b/>
              </w:rPr>
            </w:pPr>
            <w:r w:rsidRPr="00F6351A">
              <w:rPr>
                <w:b/>
              </w:rPr>
              <w:t xml:space="preserve">Číselné a obrázkové řady </w:t>
            </w:r>
          </w:p>
          <w:p w:rsidR="00DF144A" w:rsidRPr="00F6351A" w:rsidRDefault="00DF144A" w:rsidP="00EB0E4C">
            <w:pPr>
              <w:pStyle w:val="Default"/>
              <w:rPr>
                <w:b/>
              </w:rPr>
            </w:pPr>
          </w:p>
          <w:p w:rsidR="00DF144A" w:rsidRPr="00F6351A" w:rsidRDefault="00DF144A" w:rsidP="00EB0E4C">
            <w:pPr>
              <w:pStyle w:val="Default"/>
              <w:rPr>
                <w:b/>
              </w:rPr>
            </w:pPr>
            <w:r w:rsidRPr="00F6351A">
              <w:rPr>
                <w:b/>
              </w:rPr>
              <w:t xml:space="preserve">Magické čtverce </w:t>
            </w:r>
          </w:p>
          <w:p w:rsidR="00DF144A" w:rsidRPr="00F6351A" w:rsidRDefault="00DF144A" w:rsidP="00EB0E4C">
            <w:pPr>
              <w:pStyle w:val="Default"/>
              <w:rPr>
                <w:b/>
              </w:rPr>
            </w:pPr>
            <w:r w:rsidRPr="00F6351A">
              <w:rPr>
                <w:b/>
              </w:rPr>
              <w:t xml:space="preserve">Prostorová představivost </w:t>
            </w:r>
          </w:p>
          <w:p w:rsidR="00DF144A" w:rsidRPr="00F6351A" w:rsidRDefault="00DF144A" w:rsidP="00EB0E4C">
            <w:pPr>
              <w:pStyle w:val="Default"/>
              <w:rPr>
                <w:b/>
                <w:bCs/>
              </w:rPr>
            </w:pPr>
          </w:p>
        </w:tc>
        <w:tc>
          <w:tcPr>
            <w:tcW w:w="2835" w:type="dxa"/>
          </w:tcPr>
          <w:p w:rsidR="00DF144A" w:rsidRPr="00F6351A" w:rsidRDefault="00DF144A" w:rsidP="00EB0E4C">
            <w:pPr>
              <w:pStyle w:val="Default"/>
            </w:pPr>
            <w:r w:rsidRPr="00F6351A">
              <w:t xml:space="preserve">OSV – </w:t>
            </w:r>
            <w:r w:rsidRPr="00F6351A">
              <w:rPr>
                <w:b/>
              </w:rPr>
              <w:t>Řešení problémů</w:t>
            </w:r>
            <w:r w:rsidRPr="00F6351A">
              <w:t xml:space="preserve"> </w:t>
            </w:r>
          </w:p>
          <w:p w:rsidR="00DF144A" w:rsidRPr="00F6351A" w:rsidRDefault="00DF144A" w:rsidP="00EB0E4C">
            <w:pPr>
              <w:pStyle w:val="Default"/>
            </w:pPr>
            <w:r w:rsidRPr="00F6351A">
              <w:rPr>
                <w:b/>
                <w:bCs/>
              </w:rPr>
              <w:t xml:space="preserve">a rozhodovací dovednosti: </w:t>
            </w:r>
            <w:r w:rsidRPr="00F6351A">
              <w:t xml:space="preserve">dovednost pro řešení problémů z různých hledisek </w:t>
            </w:r>
          </w:p>
          <w:p w:rsidR="00DF144A" w:rsidRPr="00F6351A" w:rsidRDefault="00DF144A" w:rsidP="00EB0E4C">
            <w:pPr>
              <w:pStyle w:val="Default"/>
            </w:pPr>
            <w:r w:rsidRPr="00F6351A">
              <w:t xml:space="preserve">EV – </w:t>
            </w:r>
            <w:r w:rsidRPr="00F6351A">
              <w:rPr>
                <w:b/>
                <w:bCs/>
              </w:rPr>
              <w:t>Vztah člověka</w:t>
            </w:r>
            <w:r w:rsidR="00731983">
              <w:rPr>
                <w:b/>
                <w:bCs/>
              </w:rPr>
              <w:br/>
            </w:r>
            <w:r w:rsidRPr="00F6351A">
              <w:rPr>
                <w:b/>
                <w:bCs/>
              </w:rPr>
              <w:t xml:space="preserve"> k prostředí: </w:t>
            </w:r>
            <w:r w:rsidR="00C8718A">
              <w:t xml:space="preserve">životní styl </w:t>
            </w:r>
          </w:p>
        </w:tc>
        <w:tc>
          <w:tcPr>
            <w:tcW w:w="1769"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r>
    </w:tbl>
    <w:p w:rsidR="00DF144A" w:rsidRPr="00967CA1" w:rsidRDefault="00DF144A" w:rsidP="00DF144A">
      <w:pPr>
        <w:pStyle w:val="osnov"/>
      </w:pPr>
      <w:r w:rsidRPr="00967CA1">
        <w:lastRenderedPageBreak/>
        <w:t xml:space="preserve">Očekávané výstupy za 2. období </w:t>
      </w:r>
    </w:p>
    <w:p w:rsidR="00DF144A" w:rsidRPr="00967CA1" w:rsidRDefault="00DF144A" w:rsidP="00DF144A">
      <w:pPr>
        <w:pStyle w:val="Default"/>
        <w:rPr>
          <w:b/>
          <w:bCs/>
          <w:sz w:val="23"/>
          <w:szCs w:val="23"/>
        </w:rPr>
      </w:pPr>
      <w:r w:rsidRPr="00967CA1">
        <w:rPr>
          <w:b/>
          <w:bCs/>
          <w:sz w:val="23"/>
          <w:szCs w:val="23"/>
        </w:rPr>
        <w:t xml:space="preserve">Žák: </w:t>
      </w:r>
    </w:p>
    <w:p w:rsidR="00DF144A" w:rsidRPr="00C8718A" w:rsidRDefault="00DF144A" w:rsidP="00DF144A">
      <w:pPr>
        <w:pStyle w:val="Default"/>
        <w:rPr>
          <w:sz w:val="23"/>
          <w:szCs w:val="23"/>
          <w:u w:val="single"/>
        </w:rPr>
      </w:pPr>
    </w:p>
    <w:p w:rsidR="00DF144A" w:rsidRPr="00C8718A" w:rsidRDefault="00DF144A" w:rsidP="00DF144A">
      <w:pPr>
        <w:pStyle w:val="Default"/>
        <w:rPr>
          <w:sz w:val="28"/>
          <w:szCs w:val="28"/>
          <w:u w:val="single"/>
        </w:rPr>
      </w:pPr>
      <w:r w:rsidRPr="00C8718A">
        <w:rPr>
          <w:b/>
          <w:bCs/>
          <w:sz w:val="28"/>
          <w:szCs w:val="28"/>
          <w:u w:val="single"/>
        </w:rPr>
        <w:t xml:space="preserve">Číslo a početní operace </w:t>
      </w:r>
    </w:p>
    <w:p w:rsidR="00DF144A" w:rsidRPr="008B2CA7" w:rsidRDefault="008B2CA7" w:rsidP="00DF144A">
      <w:pPr>
        <w:pStyle w:val="Odrky"/>
        <w:rPr>
          <w:b/>
        </w:rPr>
      </w:pPr>
      <w:r>
        <w:rPr>
          <w:b/>
        </w:rPr>
        <w:t xml:space="preserve">M-5-1-01  </w:t>
      </w:r>
      <w:r w:rsidR="00DF144A" w:rsidRPr="008B2CA7">
        <w:rPr>
          <w:b/>
        </w:rPr>
        <w:t xml:space="preserve">využívá při pamětném i písemném počítání komutativnost a asociativnost sčítání a násobení </w:t>
      </w:r>
    </w:p>
    <w:p w:rsidR="00DF144A" w:rsidRPr="008B2CA7" w:rsidRDefault="008B2CA7" w:rsidP="00DF144A">
      <w:pPr>
        <w:pStyle w:val="Odrky"/>
        <w:rPr>
          <w:b/>
        </w:rPr>
      </w:pPr>
      <w:r>
        <w:rPr>
          <w:b/>
        </w:rPr>
        <w:t xml:space="preserve">M-5-1-02  </w:t>
      </w:r>
      <w:r w:rsidR="00DF144A" w:rsidRPr="008B2CA7">
        <w:rPr>
          <w:b/>
        </w:rPr>
        <w:t xml:space="preserve">provádí písemné početní operace v oboru přirozených čísel </w:t>
      </w:r>
    </w:p>
    <w:p w:rsidR="00DF144A" w:rsidRPr="008B2CA7" w:rsidRDefault="008B2CA7" w:rsidP="00DF144A">
      <w:pPr>
        <w:pStyle w:val="Odrky"/>
        <w:rPr>
          <w:b/>
        </w:rPr>
      </w:pPr>
      <w:r>
        <w:rPr>
          <w:b/>
        </w:rPr>
        <w:t xml:space="preserve"> M-5-1-02  </w:t>
      </w:r>
      <w:r w:rsidR="00DF144A" w:rsidRPr="008B2CA7">
        <w:rPr>
          <w:b/>
        </w:rPr>
        <w:t xml:space="preserve">zaokrouhluje přirozená čísla, provádí odhady a kontroluje výsledky početních operací v oboru přirozených čísel </w:t>
      </w:r>
    </w:p>
    <w:p w:rsidR="00DF144A" w:rsidRPr="008B2CA7" w:rsidRDefault="008B2CA7" w:rsidP="00DF144A">
      <w:pPr>
        <w:pStyle w:val="Odrky"/>
        <w:rPr>
          <w:b/>
        </w:rPr>
      </w:pPr>
      <w:r>
        <w:rPr>
          <w:b/>
        </w:rPr>
        <w:t xml:space="preserve">M-5-1-03  </w:t>
      </w:r>
      <w:r w:rsidR="00DF144A" w:rsidRPr="008B2CA7">
        <w:rPr>
          <w:b/>
        </w:rPr>
        <w:t xml:space="preserve">řeší a tvoří úlohy, ve kterých aplikuje osvojené početní operace v celém oboru přirozených čísel </w:t>
      </w:r>
    </w:p>
    <w:p w:rsidR="00DF144A" w:rsidRPr="008B2CA7" w:rsidRDefault="008B2CA7" w:rsidP="00DF144A">
      <w:pPr>
        <w:pStyle w:val="Odrky"/>
        <w:rPr>
          <w:b/>
        </w:rPr>
      </w:pPr>
      <w:r>
        <w:rPr>
          <w:b/>
        </w:rPr>
        <w:t xml:space="preserve">M-5-1-04  </w:t>
      </w:r>
      <w:r w:rsidR="00DF144A" w:rsidRPr="008B2CA7">
        <w:rPr>
          <w:b/>
        </w:rPr>
        <w:t xml:space="preserve">modeluje a určí část celku, používá zápis ve formě zlomku </w:t>
      </w:r>
    </w:p>
    <w:p w:rsidR="00DF144A" w:rsidRPr="008B2CA7" w:rsidRDefault="008B2CA7" w:rsidP="00DF144A">
      <w:pPr>
        <w:pStyle w:val="Odrky"/>
        <w:rPr>
          <w:b/>
        </w:rPr>
      </w:pPr>
      <w:r>
        <w:rPr>
          <w:b/>
        </w:rPr>
        <w:t xml:space="preserve">M-5-1-05  </w:t>
      </w:r>
      <w:r w:rsidR="00DF144A" w:rsidRPr="008B2CA7">
        <w:rPr>
          <w:b/>
        </w:rPr>
        <w:t xml:space="preserve">porovná, sčítá a odčítá zlomky se stejným základem v oboru kladných čísel </w:t>
      </w:r>
    </w:p>
    <w:p w:rsidR="00DF144A" w:rsidRPr="008B2CA7" w:rsidRDefault="008B2CA7" w:rsidP="00DF144A">
      <w:pPr>
        <w:pStyle w:val="Odrky"/>
        <w:rPr>
          <w:b/>
        </w:rPr>
      </w:pPr>
      <w:r>
        <w:rPr>
          <w:b/>
        </w:rPr>
        <w:t xml:space="preserve">M-5-1-06  </w:t>
      </w:r>
      <w:r w:rsidR="00DF144A" w:rsidRPr="008B2CA7">
        <w:rPr>
          <w:b/>
        </w:rPr>
        <w:t xml:space="preserve">přečte zápis desetinného čísla a vyznačí na číselné ose desetinné číslo dané hodnoty </w:t>
      </w:r>
    </w:p>
    <w:p w:rsidR="003C1FBB" w:rsidRDefault="008B2CA7" w:rsidP="00C8718A">
      <w:pPr>
        <w:pStyle w:val="Odrky"/>
        <w:rPr>
          <w:b/>
          <w:u w:val="single"/>
        </w:rPr>
      </w:pPr>
      <w:r>
        <w:rPr>
          <w:b/>
        </w:rPr>
        <w:t xml:space="preserve">M-5-1-08  </w:t>
      </w:r>
      <w:r w:rsidR="00DF144A" w:rsidRPr="008B2CA7">
        <w:rPr>
          <w:b/>
        </w:rPr>
        <w:t xml:space="preserve">porozumí významu znaku „-„ pro zápis celého záporného čísla a toto číslo vyznačí na číselné ose </w:t>
      </w:r>
    </w:p>
    <w:p w:rsidR="008B2CA7" w:rsidRPr="00845EC8" w:rsidRDefault="008B2CA7" w:rsidP="008B2CA7">
      <w:pPr>
        <w:pStyle w:val="Odrky"/>
        <w:ind w:left="360"/>
        <w:rPr>
          <w:b/>
          <w:i/>
          <w:u w:val="single"/>
        </w:rPr>
      </w:pPr>
      <w:r w:rsidRPr="00845EC8">
        <w:rPr>
          <w:b/>
          <w:u w:val="single"/>
        </w:rPr>
        <w:t>Minimální doporučená úroveň pro úpravy očekávaných výstupů v rámci podpůrných opatření:</w:t>
      </w:r>
    </w:p>
    <w:p w:rsidR="008B2CA7" w:rsidRPr="00250FBA" w:rsidRDefault="008B2CA7" w:rsidP="00F31DB4">
      <w:pPr>
        <w:rPr>
          <w:rFonts w:ascii="Times New Roman" w:hAnsi="Times New Roman" w:cs="Times New Roman"/>
          <w:b/>
          <w:u w:val="single"/>
        </w:rPr>
      </w:pPr>
      <w:r w:rsidRPr="00250FBA">
        <w:rPr>
          <w:rFonts w:ascii="Times New Roman" w:hAnsi="Times New Roman" w:cs="Times New Roman"/>
          <w:b/>
          <w:u w:val="single"/>
        </w:rPr>
        <w:t>Žák:</w:t>
      </w:r>
    </w:p>
    <w:p w:rsidR="008B2CA7" w:rsidRPr="00F31DB4" w:rsidRDefault="008B2CA7" w:rsidP="00F31DB4">
      <w:pPr>
        <w:rPr>
          <w:rFonts w:ascii="Times New Roman" w:hAnsi="Times New Roman" w:cs="Times New Roman"/>
          <w:bCs/>
          <w:i/>
        </w:rPr>
      </w:pPr>
      <w:r w:rsidRPr="00F31DB4">
        <w:rPr>
          <w:rFonts w:ascii="Times New Roman" w:hAnsi="Times New Roman" w:cs="Times New Roman"/>
          <w:bCs/>
        </w:rPr>
        <w:t xml:space="preserve">      </w:t>
      </w:r>
      <w:r w:rsidRPr="00F31DB4">
        <w:rPr>
          <w:rFonts w:ascii="Times New Roman" w:hAnsi="Times New Roman" w:cs="Times New Roman"/>
          <w:bCs/>
          <w:i/>
        </w:rPr>
        <w:t>M-5-1-02p  čte, píše a porovnává čísla v oboru do 100 i na číselné ose, numerace do 1000</w:t>
      </w:r>
    </w:p>
    <w:p w:rsidR="008B2CA7" w:rsidRPr="00F31DB4" w:rsidRDefault="008B2CA7" w:rsidP="00F31DB4">
      <w:pPr>
        <w:rPr>
          <w:rFonts w:ascii="Times New Roman" w:hAnsi="Times New Roman" w:cs="Times New Roman"/>
          <w:bCs/>
          <w:i/>
        </w:rPr>
      </w:pPr>
      <w:r w:rsidRPr="00F31DB4">
        <w:rPr>
          <w:rFonts w:ascii="Times New Roman" w:hAnsi="Times New Roman" w:cs="Times New Roman"/>
          <w:bCs/>
          <w:i/>
        </w:rPr>
        <w:t xml:space="preserve">     </w:t>
      </w:r>
      <w:r w:rsidR="00EA4AB5" w:rsidRPr="00F31DB4">
        <w:rPr>
          <w:rFonts w:ascii="Times New Roman" w:hAnsi="Times New Roman" w:cs="Times New Roman"/>
          <w:bCs/>
          <w:i/>
        </w:rPr>
        <w:t xml:space="preserve"> </w:t>
      </w:r>
      <w:r w:rsidRPr="00F31DB4">
        <w:rPr>
          <w:rFonts w:ascii="Times New Roman" w:hAnsi="Times New Roman" w:cs="Times New Roman"/>
          <w:bCs/>
          <w:i/>
        </w:rPr>
        <w:t>M-5-1-02p  sčítá a odčítá</w:t>
      </w:r>
      <w:r w:rsidR="00EA4AB5" w:rsidRPr="00F31DB4">
        <w:rPr>
          <w:rFonts w:ascii="Times New Roman" w:hAnsi="Times New Roman" w:cs="Times New Roman"/>
          <w:bCs/>
          <w:i/>
        </w:rPr>
        <w:t xml:space="preserve"> zpaměti i písemně dvouciferná čísla</w:t>
      </w:r>
    </w:p>
    <w:p w:rsidR="00EA4AB5" w:rsidRPr="00F31DB4" w:rsidRDefault="00EA4AB5" w:rsidP="00F31DB4">
      <w:pPr>
        <w:rPr>
          <w:rFonts w:ascii="Times New Roman" w:hAnsi="Times New Roman" w:cs="Times New Roman"/>
          <w:bCs/>
          <w:i/>
        </w:rPr>
      </w:pPr>
      <w:r w:rsidRPr="00F31DB4">
        <w:rPr>
          <w:rFonts w:ascii="Times New Roman" w:hAnsi="Times New Roman" w:cs="Times New Roman"/>
          <w:bCs/>
          <w:i/>
        </w:rPr>
        <w:t xml:space="preserve">      M-5-1-02p  zvládne s názorem řady násobků čísel 2 až 10 do 100</w:t>
      </w:r>
    </w:p>
    <w:p w:rsidR="008B2CA7" w:rsidRPr="00F31DB4" w:rsidRDefault="00EA4AB5" w:rsidP="00F31DB4">
      <w:pPr>
        <w:rPr>
          <w:rFonts w:ascii="Times New Roman" w:hAnsi="Times New Roman" w:cs="Times New Roman"/>
          <w:bCs/>
          <w:i/>
        </w:rPr>
      </w:pPr>
      <w:r w:rsidRPr="00F31DB4">
        <w:rPr>
          <w:rFonts w:ascii="Times New Roman" w:hAnsi="Times New Roman" w:cs="Times New Roman"/>
          <w:bCs/>
          <w:i/>
        </w:rPr>
        <w:t xml:space="preserve">      M-5-1-03p  zaokrouhluje čísla na desítky i na stovky s využitím ve slovních úlohách</w:t>
      </w:r>
    </w:p>
    <w:p w:rsidR="00EA4AB5" w:rsidRPr="00F31DB4" w:rsidRDefault="00EA4AB5" w:rsidP="00F31DB4">
      <w:pPr>
        <w:rPr>
          <w:rFonts w:ascii="Times New Roman" w:hAnsi="Times New Roman" w:cs="Times New Roman"/>
          <w:bCs/>
          <w:i/>
        </w:rPr>
      </w:pPr>
      <w:r w:rsidRPr="00F31DB4">
        <w:rPr>
          <w:rFonts w:ascii="Times New Roman" w:hAnsi="Times New Roman" w:cs="Times New Roman"/>
          <w:bCs/>
          <w:i/>
        </w:rPr>
        <w:t xml:space="preserve">      M-5-1-03p  tvoří a zapisuje příklady na násobení a dělení v oboru do 100</w:t>
      </w:r>
    </w:p>
    <w:p w:rsidR="00EA4AB5" w:rsidRPr="00F31DB4" w:rsidRDefault="00EA4AB5" w:rsidP="00F31DB4">
      <w:pPr>
        <w:rPr>
          <w:rFonts w:ascii="Times New Roman" w:hAnsi="Times New Roman" w:cs="Times New Roman"/>
          <w:bCs/>
          <w:i/>
        </w:rPr>
      </w:pPr>
      <w:r w:rsidRPr="00F31DB4">
        <w:rPr>
          <w:rFonts w:ascii="Times New Roman" w:hAnsi="Times New Roman" w:cs="Times New Roman"/>
          <w:bCs/>
          <w:i/>
        </w:rPr>
        <w:t xml:space="preserve">      M-5-1-04p  zapíše a řeší jednoduché slovní úlohy</w:t>
      </w:r>
    </w:p>
    <w:p w:rsidR="00EA4AB5" w:rsidRPr="00F31DB4" w:rsidRDefault="00EA4AB5" w:rsidP="00F31DB4">
      <w:pPr>
        <w:rPr>
          <w:rFonts w:ascii="Times New Roman" w:hAnsi="Times New Roman" w:cs="Times New Roman"/>
          <w:bCs/>
          <w:i/>
        </w:rPr>
      </w:pPr>
      <w:r w:rsidRPr="00F31DB4">
        <w:rPr>
          <w:rFonts w:ascii="Times New Roman" w:hAnsi="Times New Roman" w:cs="Times New Roman"/>
          <w:bCs/>
          <w:i/>
        </w:rPr>
        <w:t xml:space="preserve">      M-5-1-04p  rozeznává sudá a lichá čísla</w:t>
      </w:r>
    </w:p>
    <w:p w:rsidR="00EA4AB5" w:rsidRPr="00F31DB4" w:rsidRDefault="00EA4AB5" w:rsidP="00F31DB4">
      <w:pPr>
        <w:rPr>
          <w:rFonts w:ascii="Times New Roman" w:hAnsi="Times New Roman" w:cs="Times New Roman"/>
          <w:bCs/>
          <w:i/>
        </w:rPr>
      </w:pPr>
      <w:r w:rsidRPr="00F31DB4">
        <w:rPr>
          <w:rFonts w:ascii="Times New Roman" w:hAnsi="Times New Roman" w:cs="Times New Roman"/>
          <w:bCs/>
          <w:i/>
        </w:rPr>
        <w:t xml:space="preserve">                         umí používat kalkulátor</w:t>
      </w:r>
    </w:p>
    <w:p w:rsidR="008B2CA7" w:rsidRPr="00F31DB4" w:rsidRDefault="008B2CA7" w:rsidP="00F31DB4">
      <w:pPr>
        <w:rPr>
          <w:rFonts w:ascii="Times New Roman" w:hAnsi="Times New Roman" w:cs="Times New Roman"/>
          <w:bCs/>
          <w:i/>
        </w:rPr>
      </w:pPr>
    </w:p>
    <w:p w:rsidR="008B2CA7" w:rsidRPr="00C8718A" w:rsidRDefault="008B2CA7" w:rsidP="00DF144A">
      <w:pPr>
        <w:pStyle w:val="Default"/>
        <w:rPr>
          <w:b/>
          <w:bCs/>
          <w:u w:val="single"/>
        </w:rPr>
      </w:pPr>
    </w:p>
    <w:p w:rsidR="00DF144A" w:rsidRPr="00C8718A" w:rsidRDefault="00DF144A" w:rsidP="00DF144A">
      <w:pPr>
        <w:pStyle w:val="Default"/>
        <w:rPr>
          <w:b/>
          <w:bCs/>
          <w:sz w:val="28"/>
          <w:szCs w:val="28"/>
          <w:u w:val="single"/>
        </w:rPr>
      </w:pPr>
      <w:r w:rsidRPr="00C8718A">
        <w:rPr>
          <w:b/>
          <w:bCs/>
          <w:sz w:val="28"/>
          <w:szCs w:val="28"/>
          <w:u w:val="single"/>
        </w:rPr>
        <w:t xml:space="preserve">Závislosti, vztahy a práce s daty </w:t>
      </w:r>
    </w:p>
    <w:p w:rsidR="000A09B5" w:rsidRPr="00EA4AB5" w:rsidRDefault="000A09B5" w:rsidP="00DF144A">
      <w:pPr>
        <w:pStyle w:val="Default"/>
        <w:rPr>
          <w:sz w:val="28"/>
          <w:szCs w:val="28"/>
        </w:rPr>
      </w:pPr>
    </w:p>
    <w:p w:rsidR="00DF144A" w:rsidRPr="00EA4AB5" w:rsidRDefault="00EA4AB5" w:rsidP="00DF144A">
      <w:pPr>
        <w:pStyle w:val="Odrky"/>
        <w:rPr>
          <w:b/>
        </w:rPr>
      </w:pPr>
      <w:r>
        <w:rPr>
          <w:b/>
        </w:rPr>
        <w:t xml:space="preserve">M-5-2-01  </w:t>
      </w:r>
      <w:r w:rsidR="00DF144A" w:rsidRPr="00EA4AB5">
        <w:rPr>
          <w:b/>
        </w:rPr>
        <w:t xml:space="preserve">vyhledává, sbírá a třídí data </w:t>
      </w:r>
    </w:p>
    <w:p w:rsidR="000D7C80" w:rsidRDefault="00881F98" w:rsidP="000D7C80">
      <w:pPr>
        <w:pStyle w:val="Odrky"/>
        <w:rPr>
          <w:b/>
        </w:rPr>
      </w:pPr>
      <w:r>
        <w:rPr>
          <w:b/>
        </w:rPr>
        <w:t xml:space="preserve">M-5-2-02  </w:t>
      </w:r>
      <w:r w:rsidR="00DF144A" w:rsidRPr="00EA4AB5">
        <w:rPr>
          <w:b/>
        </w:rPr>
        <w:t>čte a sestavuje jednoduché tabulky a diagramy</w:t>
      </w:r>
      <w:r w:rsidR="000D7C80">
        <w:rPr>
          <w:b/>
        </w:rPr>
        <w:t xml:space="preserve"> </w:t>
      </w:r>
    </w:p>
    <w:p w:rsidR="000A09B5" w:rsidRPr="000D7C80" w:rsidRDefault="000A09B5" w:rsidP="000D7C80">
      <w:pPr>
        <w:pStyle w:val="Odrky"/>
        <w:rPr>
          <w:b/>
        </w:rPr>
      </w:pPr>
      <w:r w:rsidRPr="000D7C80">
        <w:rPr>
          <w:b/>
          <w:sz w:val="23"/>
          <w:szCs w:val="23"/>
          <w:u w:val="single"/>
        </w:rPr>
        <w:t xml:space="preserve"> </w:t>
      </w:r>
      <w:r w:rsidRPr="000D7C80">
        <w:rPr>
          <w:b/>
          <w:u w:val="single"/>
        </w:rPr>
        <w:t>Minimální doporučená úroveň pro úpravy očekávaných výstupů v rámci podpůrných opatření:</w:t>
      </w:r>
    </w:p>
    <w:p w:rsidR="00DF144A" w:rsidRPr="00250FBA" w:rsidRDefault="000A09B5" w:rsidP="000A09B5">
      <w:pPr>
        <w:pStyle w:val="Default"/>
        <w:rPr>
          <w:b/>
          <w:u w:val="single"/>
        </w:rPr>
      </w:pPr>
      <w:r w:rsidRPr="00250FBA">
        <w:rPr>
          <w:b/>
          <w:u w:val="single"/>
        </w:rPr>
        <w:t>Žák:</w:t>
      </w:r>
    </w:p>
    <w:p w:rsidR="000A09B5" w:rsidRDefault="000A09B5" w:rsidP="000A09B5">
      <w:pPr>
        <w:pStyle w:val="Default"/>
        <w:rPr>
          <w:b/>
        </w:rPr>
      </w:pPr>
    </w:p>
    <w:p w:rsidR="000A09B5" w:rsidRPr="00F31DB4" w:rsidRDefault="000A09B5" w:rsidP="00F31DB4">
      <w:pPr>
        <w:rPr>
          <w:rFonts w:ascii="Times New Roman" w:hAnsi="Times New Roman" w:cs="Times New Roman"/>
          <w:i/>
          <w:sz w:val="24"/>
          <w:szCs w:val="24"/>
        </w:rPr>
      </w:pPr>
      <w:r w:rsidRPr="00F31DB4">
        <w:rPr>
          <w:b/>
          <w:i/>
          <w:sz w:val="24"/>
          <w:szCs w:val="24"/>
        </w:rPr>
        <w:t xml:space="preserve">        </w:t>
      </w:r>
      <w:r w:rsidRPr="00F31DB4">
        <w:rPr>
          <w:rFonts w:ascii="Times New Roman" w:hAnsi="Times New Roman" w:cs="Times New Roman"/>
          <w:i/>
          <w:sz w:val="24"/>
          <w:szCs w:val="24"/>
        </w:rPr>
        <w:t>M-5-2-01p  vyhledá a roztřídí jednoduchá data (údaje, pojmy apod.) podle návodu</w:t>
      </w:r>
    </w:p>
    <w:p w:rsidR="000A09B5" w:rsidRPr="00F31DB4" w:rsidRDefault="000A09B5" w:rsidP="00F31DB4">
      <w:pPr>
        <w:rPr>
          <w:rFonts w:ascii="Times New Roman" w:hAnsi="Times New Roman" w:cs="Times New Roman"/>
          <w:i/>
          <w:sz w:val="24"/>
          <w:szCs w:val="24"/>
        </w:rPr>
      </w:pPr>
      <w:r w:rsidRPr="00F31DB4">
        <w:rPr>
          <w:rFonts w:ascii="Times New Roman" w:hAnsi="Times New Roman" w:cs="Times New Roman"/>
          <w:i/>
          <w:sz w:val="24"/>
          <w:szCs w:val="24"/>
        </w:rPr>
        <w:t xml:space="preserve">        M-5-2-02p  orientuje se a čte v jednoduché tabulce</w:t>
      </w:r>
    </w:p>
    <w:p w:rsidR="000A09B5" w:rsidRPr="00F31DB4" w:rsidRDefault="000A09B5" w:rsidP="00F31DB4">
      <w:pPr>
        <w:rPr>
          <w:rFonts w:ascii="Times New Roman" w:hAnsi="Times New Roman" w:cs="Times New Roman"/>
          <w:i/>
          <w:sz w:val="24"/>
          <w:szCs w:val="24"/>
        </w:rPr>
      </w:pPr>
      <w:r w:rsidRPr="00F31DB4">
        <w:rPr>
          <w:rFonts w:ascii="Times New Roman" w:hAnsi="Times New Roman" w:cs="Times New Roman"/>
          <w:i/>
          <w:sz w:val="24"/>
          <w:szCs w:val="24"/>
        </w:rPr>
        <w:t xml:space="preserve">                           určí čas s přesností na čtvrthodiny, převádí jednotky času v běžných situacích</w:t>
      </w:r>
    </w:p>
    <w:p w:rsidR="000A09B5" w:rsidRPr="00F31DB4" w:rsidRDefault="000A09B5" w:rsidP="00F31DB4">
      <w:pPr>
        <w:rPr>
          <w:rFonts w:ascii="Times New Roman" w:hAnsi="Times New Roman" w:cs="Times New Roman"/>
          <w:i/>
          <w:sz w:val="24"/>
          <w:szCs w:val="24"/>
        </w:rPr>
      </w:pPr>
      <w:r w:rsidRPr="00F31DB4">
        <w:rPr>
          <w:rFonts w:ascii="Times New Roman" w:hAnsi="Times New Roman" w:cs="Times New Roman"/>
          <w:i/>
          <w:sz w:val="24"/>
          <w:szCs w:val="24"/>
        </w:rPr>
        <w:t xml:space="preserve">                           umí jednoduché převody jednotek délky, hmotnosti a času</w:t>
      </w:r>
    </w:p>
    <w:p w:rsidR="000A09B5" w:rsidRPr="00F31DB4" w:rsidRDefault="000A09B5" w:rsidP="00F31DB4">
      <w:pPr>
        <w:rPr>
          <w:rFonts w:ascii="Times New Roman" w:hAnsi="Times New Roman" w:cs="Times New Roman"/>
          <w:i/>
          <w:sz w:val="24"/>
          <w:szCs w:val="24"/>
        </w:rPr>
      </w:pPr>
      <w:r w:rsidRPr="00F31DB4">
        <w:rPr>
          <w:rFonts w:ascii="Times New Roman" w:hAnsi="Times New Roman" w:cs="Times New Roman"/>
          <w:i/>
          <w:sz w:val="24"/>
          <w:szCs w:val="24"/>
        </w:rPr>
        <w:t xml:space="preserve">                           uplatňuje matematické znalosti při manipulaci s penězi</w:t>
      </w:r>
    </w:p>
    <w:p w:rsidR="000A09B5" w:rsidRPr="00C8718A" w:rsidRDefault="000A09B5" w:rsidP="00F31DB4">
      <w:pPr>
        <w:rPr>
          <w:rFonts w:ascii="Times New Roman" w:hAnsi="Times New Roman" w:cs="Times New Roman"/>
          <w:b/>
          <w:sz w:val="24"/>
          <w:szCs w:val="24"/>
          <w:u w:val="single"/>
        </w:rPr>
      </w:pPr>
    </w:p>
    <w:p w:rsidR="00DF144A" w:rsidRPr="00C8718A" w:rsidRDefault="00DF144A" w:rsidP="00DF144A">
      <w:pPr>
        <w:pStyle w:val="Default"/>
        <w:rPr>
          <w:b/>
          <w:bCs/>
          <w:sz w:val="28"/>
          <w:szCs w:val="28"/>
          <w:u w:val="single"/>
        </w:rPr>
      </w:pPr>
      <w:r w:rsidRPr="00C8718A">
        <w:rPr>
          <w:b/>
          <w:bCs/>
          <w:sz w:val="28"/>
          <w:szCs w:val="28"/>
          <w:u w:val="single"/>
        </w:rPr>
        <w:t xml:space="preserve">Geometrie v rovině a v prostoru </w:t>
      </w:r>
    </w:p>
    <w:p w:rsidR="00F31DB4" w:rsidRPr="00967CA1" w:rsidRDefault="00F31DB4" w:rsidP="00DF144A">
      <w:pPr>
        <w:pStyle w:val="Default"/>
        <w:rPr>
          <w:sz w:val="23"/>
          <w:szCs w:val="23"/>
        </w:rPr>
      </w:pPr>
    </w:p>
    <w:p w:rsidR="00DF144A" w:rsidRPr="000A09B5" w:rsidRDefault="000A09B5" w:rsidP="00DF144A">
      <w:pPr>
        <w:pStyle w:val="Odrky"/>
        <w:rPr>
          <w:b/>
        </w:rPr>
      </w:pPr>
      <w:r>
        <w:rPr>
          <w:b/>
        </w:rPr>
        <w:t>M-5-3-01</w:t>
      </w:r>
      <w:r w:rsidR="006F10AB">
        <w:rPr>
          <w:b/>
        </w:rPr>
        <w:t xml:space="preserve">  </w:t>
      </w:r>
      <w:r w:rsidR="00DF144A" w:rsidRPr="000A09B5">
        <w:rPr>
          <w:b/>
        </w:rPr>
        <w:t xml:space="preserve">narýsuje a znázorní základní rovinné útvary (čtverec, obdélník, trojúhelník a kružnici); užívá jednoduché konstrukce </w:t>
      </w:r>
    </w:p>
    <w:p w:rsidR="00DF144A" w:rsidRPr="000A09B5" w:rsidRDefault="006F10AB" w:rsidP="00DF144A">
      <w:pPr>
        <w:pStyle w:val="Odrky"/>
        <w:rPr>
          <w:b/>
        </w:rPr>
      </w:pPr>
      <w:r>
        <w:rPr>
          <w:b/>
        </w:rPr>
        <w:t xml:space="preserve">M-5-3-02  </w:t>
      </w:r>
      <w:r w:rsidR="00DF144A" w:rsidRPr="000A09B5">
        <w:rPr>
          <w:b/>
        </w:rPr>
        <w:t xml:space="preserve">sčítá a odčítá graficky úsečky; určí délku lomené čáry, obvod mnohoúhelníku sečtením délek jeho stran </w:t>
      </w:r>
    </w:p>
    <w:p w:rsidR="00DF144A" w:rsidRPr="000A09B5" w:rsidRDefault="006F10AB" w:rsidP="00DF144A">
      <w:pPr>
        <w:pStyle w:val="Odrky"/>
        <w:rPr>
          <w:b/>
        </w:rPr>
      </w:pPr>
      <w:r>
        <w:rPr>
          <w:b/>
        </w:rPr>
        <w:t xml:space="preserve">M-5-3-03  </w:t>
      </w:r>
      <w:r w:rsidR="00DF144A" w:rsidRPr="000A09B5">
        <w:rPr>
          <w:b/>
        </w:rPr>
        <w:t xml:space="preserve">sestrojí rovnoběžky a kolmice </w:t>
      </w:r>
    </w:p>
    <w:p w:rsidR="00DF144A" w:rsidRDefault="006F10AB" w:rsidP="00DF144A">
      <w:pPr>
        <w:pStyle w:val="Odrky"/>
        <w:rPr>
          <w:b/>
        </w:rPr>
      </w:pPr>
      <w:r>
        <w:rPr>
          <w:b/>
        </w:rPr>
        <w:t xml:space="preserve">M-5-3-04  </w:t>
      </w:r>
      <w:r w:rsidR="00DF144A" w:rsidRPr="00F31DB4">
        <w:rPr>
          <w:b/>
        </w:rPr>
        <w:t>určí</w:t>
      </w:r>
      <w:r w:rsidR="00DF144A" w:rsidRPr="000A09B5">
        <w:rPr>
          <w:b/>
        </w:rPr>
        <w:t xml:space="preserve"> obsah obrazce pomocí čtvercové sítě a užívá základní jednotky obsahu </w:t>
      </w:r>
    </w:p>
    <w:p w:rsidR="006F10AB" w:rsidRPr="000A09B5" w:rsidRDefault="006F10AB" w:rsidP="00DF144A">
      <w:pPr>
        <w:pStyle w:val="Odrky"/>
        <w:rPr>
          <w:b/>
        </w:rPr>
      </w:pPr>
      <w:r>
        <w:rPr>
          <w:b/>
        </w:rPr>
        <w:t>M-5-3-05  rozpozná a znázorní ve čtvercové síti jednoduché osově souměrné útvary a určí osu souměrnosti útvaru překládáním papíru</w:t>
      </w:r>
    </w:p>
    <w:p w:rsidR="003C1FBB" w:rsidRDefault="003C1FBB" w:rsidP="006F10AB">
      <w:pPr>
        <w:pStyle w:val="Odrky"/>
        <w:ind w:left="360"/>
        <w:rPr>
          <w:b/>
          <w:u w:val="single"/>
        </w:rPr>
      </w:pPr>
    </w:p>
    <w:p w:rsidR="006F10AB" w:rsidRPr="00F31DB4" w:rsidRDefault="00F31DB4" w:rsidP="006F10AB">
      <w:pPr>
        <w:pStyle w:val="Odrky"/>
        <w:ind w:left="360"/>
        <w:rPr>
          <w:b/>
          <w:i/>
          <w:u w:val="single"/>
        </w:rPr>
      </w:pPr>
      <w:r>
        <w:rPr>
          <w:b/>
          <w:u w:val="single"/>
        </w:rPr>
        <w:lastRenderedPageBreak/>
        <w:t>M</w:t>
      </w:r>
      <w:r w:rsidR="006F10AB" w:rsidRPr="00F31DB4">
        <w:rPr>
          <w:b/>
          <w:u w:val="single"/>
        </w:rPr>
        <w:t>inimální doporučená úroveň pro úpravy očekávaných výstupů v rámci podpůrných opatření:</w:t>
      </w:r>
    </w:p>
    <w:p w:rsidR="006F10AB" w:rsidRPr="00F31DB4" w:rsidRDefault="006F10AB" w:rsidP="006F10AB">
      <w:pPr>
        <w:pStyle w:val="Odrky"/>
        <w:ind w:left="360"/>
        <w:rPr>
          <w:b/>
          <w:u w:val="single"/>
        </w:rPr>
      </w:pPr>
      <w:r w:rsidRPr="00F31DB4">
        <w:rPr>
          <w:b/>
          <w:u w:val="single"/>
        </w:rPr>
        <w:t>Žák:</w:t>
      </w:r>
    </w:p>
    <w:p w:rsidR="006F10AB" w:rsidRPr="00C8718A" w:rsidRDefault="00C8718A" w:rsidP="00F31DB4">
      <w:pPr>
        <w:rPr>
          <w:rFonts w:ascii="Times New Roman" w:hAnsi="Times New Roman" w:cs="Times New Roman"/>
          <w:i/>
          <w:sz w:val="24"/>
          <w:szCs w:val="24"/>
        </w:rPr>
      </w:pPr>
      <w:r>
        <w:rPr>
          <w:rFonts w:ascii="Times New Roman" w:hAnsi="Times New Roman" w:cs="Times New Roman"/>
          <w:i/>
          <w:sz w:val="24"/>
          <w:szCs w:val="24"/>
        </w:rPr>
        <w:t xml:space="preserve">                </w:t>
      </w:r>
      <w:r w:rsidR="006F10AB" w:rsidRPr="00C8718A">
        <w:rPr>
          <w:rFonts w:ascii="Times New Roman" w:hAnsi="Times New Roman" w:cs="Times New Roman"/>
          <w:i/>
          <w:sz w:val="24"/>
          <w:szCs w:val="24"/>
        </w:rPr>
        <w:t>M-5-3-01p  znázorní, narýsuje a označí základní rovinné útvary</w:t>
      </w:r>
    </w:p>
    <w:p w:rsidR="006F10AB" w:rsidRPr="00C8718A" w:rsidRDefault="00C8718A" w:rsidP="00F31DB4">
      <w:pPr>
        <w:rPr>
          <w:rFonts w:ascii="Times New Roman" w:hAnsi="Times New Roman" w:cs="Times New Roman"/>
          <w:i/>
          <w:sz w:val="24"/>
          <w:szCs w:val="24"/>
        </w:rPr>
      </w:pPr>
      <w:r>
        <w:rPr>
          <w:rFonts w:ascii="Times New Roman" w:hAnsi="Times New Roman" w:cs="Times New Roman"/>
          <w:i/>
          <w:sz w:val="24"/>
          <w:szCs w:val="24"/>
        </w:rPr>
        <w:t xml:space="preserve">                </w:t>
      </w:r>
      <w:r w:rsidR="006F10AB" w:rsidRPr="00C8718A">
        <w:rPr>
          <w:rFonts w:ascii="Times New Roman" w:hAnsi="Times New Roman" w:cs="Times New Roman"/>
          <w:i/>
          <w:sz w:val="24"/>
          <w:szCs w:val="24"/>
        </w:rPr>
        <w:t>M-5-3-02p  měří a porovnává délku úsečky</w:t>
      </w:r>
    </w:p>
    <w:p w:rsidR="006F10AB" w:rsidRPr="00C8718A" w:rsidRDefault="00C8718A" w:rsidP="00F31DB4">
      <w:pPr>
        <w:rPr>
          <w:rFonts w:ascii="Times New Roman" w:hAnsi="Times New Roman" w:cs="Times New Roman"/>
          <w:i/>
          <w:sz w:val="24"/>
          <w:szCs w:val="24"/>
        </w:rPr>
      </w:pPr>
      <w:r>
        <w:rPr>
          <w:rFonts w:ascii="Times New Roman" w:hAnsi="Times New Roman" w:cs="Times New Roman"/>
          <w:i/>
          <w:sz w:val="24"/>
          <w:szCs w:val="24"/>
        </w:rPr>
        <w:t xml:space="preserve">                </w:t>
      </w:r>
      <w:r w:rsidR="006F10AB" w:rsidRPr="00C8718A">
        <w:rPr>
          <w:rFonts w:ascii="Times New Roman" w:hAnsi="Times New Roman" w:cs="Times New Roman"/>
          <w:i/>
          <w:sz w:val="24"/>
          <w:szCs w:val="24"/>
        </w:rPr>
        <w:t>M-5-3-02p  vypočítá obvod mnohoúhelníku sečtením délek jeho stran</w:t>
      </w:r>
    </w:p>
    <w:p w:rsidR="006F10AB" w:rsidRPr="00C8718A" w:rsidRDefault="00C8718A" w:rsidP="00F31DB4">
      <w:pPr>
        <w:rPr>
          <w:rFonts w:ascii="Times New Roman" w:hAnsi="Times New Roman" w:cs="Times New Roman"/>
          <w:i/>
          <w:sz w:val="24"/>
          <w:szCs w:val="24"/>
        </w:rPr>
      </w:pPr>
      <w:r>
        <w:rPr>
          <w:rFonts w:ascii="Times New Roman" w:hAnsi="Times New Roman" w:cs="Times New Roman"/>
          <w:i/>
          <w:sz w:val="24"/>
          <w:szCs w:val="24"/>
        </w:rPr>
        <w:t xml:space="preserve">                </w:t>
      </w:r>
      <w:r w:rsidR="006F10AB" w:rsidRPr="00C8718A">
        <w:rPr>
          <w:rFonts w:ascii="Times New Roman" w:hAnsi="Times New Roman" w:cs="Times New Roman"/>
          <w:i/>
          <w:sz w:val="24"/>
          <w:szCs w:val="24"/>
        </w:rPr>
        <w:t>M-5-3-03p  sestrojí rovnoběžky a kolmice</w:t>
      </w:r>
    </w:p>
    <w:p w:rsidR="006F10AB" w:rsidRPr="00C8718A" w:rsidRDefault="00C8718A" w:rsidP="00F31DB4">
      <w:pPr>
        <w:rPr>
          <w:rFonts w:ascii="Times New Roman" w:hAnsi="Times New Roman" w:cs="Times New Roman"/>
          <w:i/>
          <w:sz w:val="24"/>
          <w:szCs w:val="24"/>
        </w:rPr>
      </w:pPr>
      <w:r>
        <w:rPr>
          <w:rFonts w:ascii="Times New Roman" w:hAnsi="Times New Roman" w:cs="Times New Roman"/>
          <w:i/>
          <w:sz w:val="24"/>
          <w:szCs w:val="24"/>
        </w:rPr>
        <w:t xml:space="preserve">               </w:t>
      </w:r>
      <w:r w:rsidR="006F10AB" w:rsidRPr="00C8718A">
        <w:rPr>
          <w:rFonts w:ascii="Times New Roman" w:hAnsi="Times New Roman" w:cs="Times New Roman"/>
          <w:i/>
          <w:sz w:val="24"/>
          <w:szCs w:val="24"/>
        </w:rPr>
        <w:t>M-5-3-05p  určí osu souměrnosti překládáním papíru</w:t>
      </w:r>
    </w:p>
    <w:p w:rsidR="006F10AB" w:rsidRPr="00C8718A" w:rsidRDefault="006F10AB" w:rsidP="00F31DB4">
      <w:pPr>
        <w:rPr>
          <w:rFonts w:ascii="Times New Roman" w:hAnsi="Times New Roman" w:cs="Times New Roman"/>
          <w:i/>
          <w:sz w:val="24"/>
          <w:szCs w:val="24"/>
        </w:rPr>
      </w:pPr>
      <w:r w:rsidRPr="00C8718A">
        <w:rPr>
          <w:rFonts w:ascii="Times New Roman" w:hAnsi="Times New Roman" w:cs="Times New Roman"/>
          <w:i/>
          <w:sz w:val="24"/>
          <w:szCs w:val="24"/>
        </w:rPr>
        <w:t xml:space="preserve">                  pozná základní tělesa </w:t>
      </w:r>
    </w:p>
    <w:p w:rsidR="00DF144A" w:rsidRPr="00C8718A" w:rsidRDefault="00DF144A" w:rsidP="00DF144A">
      <w:pPr>
        <w:pStyle w:val="Default"/>
        <w:rPr>
          <w:b/>
          <w:bCs/>
          <w:sz w:val="28"/>
          <w:szCs w:val="28"/>
          <w:u w:val="single"/>
        </w:rPr>
      </w:pPr>
    </w:p>
    <w:p w:rsidR="00DF144A" w:rsidRPr="00C8718A" w:rsidRDefault="00DF144A" w:rsidP="00DF144A">
      <w:pPr>
        <w:pStyle w:val="Default"/>
        <w:rPr>
          <w:b/>
          <w:bCs/>
          <w:sz w:val="28"/>
          <w:szCs w:val="28"/>
          <w:u w:val="single"/>
        </w:rPr>
      </w:pPr>
      <w:r w:rsidRPr="00C8718A">
        <w:rPr>
          <w:b/>
          <w:bCs/>
          <w:sz w:val="28"/>
          <w:szCs w:val="28"/>
          <w:u w:val="single"/>
        </w:rPr>
        <w:t xml:space="preserve">Nestandardní aplikační úlohy a problémy </w:t>
      </w:r>
    </w:p>
    <w:p w:rsidR="008E43A5" w:rsidRPr="006F10AB" w:rsidRDefault="008E43A5" w:rsidP="00DF144A">
      <w:pPr>
        <w:pStyle w:val="Default"/>
        <w:rPr>
          <w:sz w:val="28"/>
          <w:szCs w:val="28"/>
        </w:rPr>
      </w:pPr>
    </w:p>
    <w:p w:rsidR="00DF144A" w:rsidRPr="006F10AB" w:rsidRDefault="008E43A5" w:rsidP="00DF144A">
      <w:pPr>
        <w:pStyle w:val="Odrky"/>
        <w:rPr>
          <w:b/>
        </w:rPr>
      </w:pPr>
      <w:r>
        <w:rPr>
          <w:b/>
        </w:rPr>
        <w:t xml:space="preserve">M-5-4-01  </w:t>
      </w:r>
      <w:r w:rsidR="00DF144A" w:rsidRPr="006F10AB">
        <w:rPr>
          <w:b/>
        </w:rPr>
        <w:t>řeší jednoduché praktické slovní úlohy a problémy, jejichž řešení je do značné míry nezávislé na obvyklých postupech</w:t>
      </w:r>
      <w:r>
        <w:rPr>
          <w:b/>
        </w:rPr>
        <w:br/>
      </w:r>
      <w:r w:rsidR="00DF144A" w:rsidRPr="006F10AB">
        <w:rPr>
          <w:b/>
        </w:rPr>
        <w:t xml:space="preserve"> a algoritmech školské matematiky </w:t>
      </w:r>
    </w:p>
    <w:p w:rsidR="008E43A5" w:rsidRPr="00F31DB4" w:rsidRDefault="008E43A5" w:rsidP="008E43A5">
      <w:pPr>
        <w:pStyle w:val="Odrky"/>
        <w:ind w:left="360"/>
        <w:rPr>
          <w:b/>
          <w:i/>
          <w:u w:val="single"/>
        </w:rPr>
      </w:pPr>
      <w:r w:rsidRPr="00F31DB4">
        <w:rPr>
          <w:b/>
          <w:sz w:val="23"/>
          <w:szCs w:val="23"/>
          <w:u w:val="single"/>
        </w:rPr>
        <w:t xml:space="preserve"> </w:t>
      </w:r>
      <w:r w:rsidRPr="00F31DB4">
        <w:rPr>
          <w:b/>
          <w:u w:val="single"/>
        </w:rPr>
        <w:t>Minimální doporučená úroveň pro úpravy očekávaných výstupů v rámci podpůrných opatření:</w:t>
      </w:r>
    </w:p>
    <w:p w:rsidR="00DF144A" w:rsidRPr="000D7C80" w:rsidRDefault="008E43A5" w:rsidP="008E43A5">
      <w:pPr>
        <w:pStyle w:val="Odrky"/>
        <w:ind w:left="360"/>
        <w:rPr>
          <w:i/>
          <w:u w:val="single"/>
        </w:rPr>
      </w:pPr>
      <w:r w:rsidRPr="000D7C80">
        <w:rPr>
          <w:b/>
          <w:u w:val="single"/>
        </w:rPr>
        <w:t>Žák</w:t>
      </w:r>
    </w:p>
    <w:p w:rsidR="008E43A5" w:rsidRPr="008E43A5" w:rsidRDefault="008E43A5" w:rsidP="008E43A5">
      <w:pPr>
        <w:pStyle w:val="Odrky"/>
        <w:ind w:left="360"/>
        <w:rPr>
          <w:i/>
        </w:rPr>
      </w:pPr>
      <w:r>
        <w:rPr>
          <w:i/>
        </w:rPr>
        <w:t>M-5-4-01p  řeší jednoduché praktické slovní úlohy, jejichž řešení nemusí být závislé na matematických postupech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9"/>
        <w:gridCol w:w="4419"/>
      </w:tblGrid>
      <w:tr w:rsidR="00DF144A" w:rsidRPr="00F6351A" w:rsidTr="00EB0E4C">
        <w:trPr>
          <w:trHeight w:val="130"/>
        </w:trPr>
        <w:tc>
          <w:tcPr>
            <w:tcW w:w="4419" w:type="dxa"/>
          </w:tcPr>
          <w:p w:rsidR="00DF144A" w:rsidRPr="00F6351A" w:rsidRDefault="00DF144A" w:rsidP="00EB0E4C">
            <w:pPr>
              <w:pageBreakBefore/>
              <w:spacing w:after="0" w:line="240" w:lineRule="auto"/>
              <w:rPr>
                <w:rFonts w:ascii="Times New Roman" w:eastAsiaTheme="minorHAnsi" w:hAnsi="Times New Roman" w:cs="Times New Roman"/>
                <w:color w:val="000000"/>
                <w:szCs w:val="28"/>
              </w:rPr>
            </w:pPr>
            <w:r w:rsidRPr="00F6351A">
              <w:rPr>
                <w:rFonts w:ascii="Times New Roman" w:eastAsiaTheme="minorHAnsi" w:hAnsi="Times New Roman" w:cs="Times New Roman"/>
                <w:color w:val="000000"/>
                <w:szCs w:val="28"/>
              </w:rPr>
              <w:lastRenderedPageBreak/>
              <w:t xml:space="preserve">Vzdělávací oblast </w:t>
            </w:r>
          </w:p>
        </w:tc>
        <w:tc>
          <w:tcPr>
            <w:tcW w:w="4419" w:type="dxa"/>
          </w:tcPr>
          <w:p w:rsidR="00DF144A" w:rsidRPr="00F6351A" w:rsidRDefault="00DF144A" w:rsidP="00EB0E4C">
            <w:pPr>
              <w:spacing w:after="0" w:line="240" w:lineRule="auto"/>
              <w:rPr>
                <w:rFonts w:ascii="Times New Roman" w:eastAsiaTheme="minorHAnsi" w:hAnsi="Times New Roman" w:cs="Times New Roman"/>
                <w:color w:val="000000"/>
                <w:szCs w:val="28"/>
              </w:rPr>
            </w:pPr>
            <w:r w:rsidRPr="00F6351A">
              <w:rPr>
                <w:rFonts w:ascii="Times New Roman" w:eastAsiaTheme="minorHAnsi" w:hAnsi="Times New Roman" w:cs="Times New Roman"/>
                <w:b/>
                <w:bCs/>
                <w:color w:val="000000"/>
                <w:szCs w:val="28"/>
              </w:rPr>
              <w:t xml:space="preserve">Informační a komunikační technologie </w:t>
            </w:r>
          </w:p>
        </w:tc>
      </w:tr>
      <w:tr w:rsidR="00DF144A" w:rsidRPr="00F6351A" w:rsidTr="00EB0E4C">
        <w:trPr>
          <w:trHeight w:val="130"/>
        </w:trPr>
        <w:tc>
          <w:tcPr>
            <w:tcW w:w="4419" w:type="dxa"/>
          </w:tcPr>
          <w:p w:rsidR="00DF144A" w:rsidRPr="00F6351A" w:rsidRDefault="00DF144A" w:rsidP="00EB0E4C">
            <w:pPr>
              <w:spacing w:after="0" w:line="240" w:lineRule="auto"/>
              <w:rPr>
                <w:rFonts w:ascii="Times New Roman" w:eastAsiaTheme="minorHAnsi" w:hAnsi="Times New Roman" w:cs="Times New Roman"/>
                <w:color w:val="000000"/>
                <w:szCs w:val="28"/>
              </w:rPr>
            </w:pPr>
            <w:r w:rsidRPr="00F6351A">
              <w:rPr>
                <w:rFonts w:ascii="Times New Roman" w:eastAsiaTheme="minorHAnsi" w:hAnsi="Times New Roman" w:cs="Times New Roman"/>
                <w:color w:val="000000"/>
                <w:szCs w:val="28"/>
              </w:rPr>
              <w:t xml:space="preserve">Vyučovací předmět </w:t>
            </w:r>
          </w:p>
        </w:tc>
        <w:tc>
          <w:tcPr>
            <w:tcW w:w="4419" w:type="dxa"/>
          </w:tcPr>
          <w:p w:rsidR="00DF144A" w:rsidRPr="00F6351A" w:rsidRDefault="00DF144A" w:rsidP="00EB0E4C">
            <w:pPr>
              <w:spacing w:after="0" w:line="240" w:lineRule="auto"/>
              <w:rPr>
                <w:rFonts w:ascii="Times New Roman" w:eastAsiaTheme="minorHAnsi" w:hAnsi="Times New Roman" w:cs="Times New Roman"/>
                <w:color w:val="000000"/>
                <w:szCs w:val="28"/>
              </w:rPr>
            </w:pPr>
            <w:r w:rsidRPr="00F6351A">
              <w:rPr>
                <w:rFonts w:ascii="Times New Roman" w:eastAsiaTheme="minorHAnsi" w:hAnsi="Times New Roman" w:cs="Times New Roman"/>
                <w:b/>
                <w:bCs/>
                <w:color w:val="000000"/>
                <w:szCs w:val="28"/>
              </w:rPr>
              <w:t xml:space="preserve">Informatika </w:t>
            </w:r>
          </w:p>
        </w:tc>
      </w:tr>
    </w:tbl>
    <w:p w:rsidR="00DF144A" w:rsidRPr="00F6351A" w:rsidRDefault="00DF144A" w:rsidP="00DF144A">
      <w:pPr>
        <w:pStyle w:val="Odrky"/>
      </w:pPr>
    </w:p>
    <w:p w:rsidR="00DF144A" w:rsidRPr="00F6351A" w:rsidRDefault="00DF144A" w:rsidP="00DF144A">
      <w:pPr>
        <w:pStyle w:val="osnov"/>
      </w:pPr>
      <w:r w:rsidRPr="00F6351A">
        <w:t>Charakteristika předmětu</w:t>
      </w:r>
    </w:p>
    <w:p w:rsidR="00DF144A" w:rsidRPr="00F6351A" w:rsidRDefault="00DF144A" w:rsidP="00DF144A">
      <w:pPr>
        <w:pStyle w:val="Odsazen"/>
        <w:rPr>
          <w:rFonts w:eastAsiaTheme="minorHAnsi"/>
        </w:rPr>
      </w:pPr>
      <w:r w:rsidRPr="00F6351A">
        <w:rPr>
          <w:rFonts w:eastAsiaTheme="minorHAnsi"/>
        </w:rPr>
        <w:t xml:space="preserve">V předmětu </w:t>
      </w:r>
      <w:r w:rsidRPr="00F6351A">
        <w:rPr>
          <w:rFonts w:eastAsiaTheme="minorHAnsi"/>
          <w:b/>
          <w:bCs/>
        </w:rPr>
        <w:t xml:space="preserve">Informatika </w:t>
      </w:r>
      <w:r w:rsidRPr="00F6351A">
        <w:rPr>
          <w:rFonts w:eastAsiaTheme="minorHAnsi"/>
        </w:rPr>
        <w:t xml:space="preserve">je realizován obsah vzdělávací oblasti </w:t>
      </w:r>
      <w:r w:rsidRPr="00F6351A">
        <w:rPr>
          <w:rFonts w:eastAsiaTheme="minorHAnsi"/>
          <w:b/>
          <w:bCs/>
        </w:rPr>
        <w:t xml:space="preserve">Informační a komunikační technologie, </w:t>
      </w:r>
      <w:r w:rsidRPr="00F6351A">
        <w:rPr>
          <w:rFonts w:eastAsiaTheme="minorHAnsi"/>
        </w:rPr>
        <w:t xml:space="preserve">oboru Informatika. </w:t>
      </w:r>
    </w:p>
    <w:p w:rsidR="00DF144A" w:rsidRPr="00F6351A" w:rsidRDefault="00DF144A" w:rsidP="00DF144A">
      <w:pPr>
        <w:pStyle w:val="Odsazen"/>
        <w:rPr>
          <w:rFonts w:eastAsiaTheme="minorHAnsi"/>
        </w:rPr>
      </w:pPr>
      <w:r w:rsidRPr="00F6351A">
        <w:rPr>
          <w:rFonts w:eastAsiaTheme="minorHAnsi"/>
        </w:rPr>
        <w:t xml:space="preserve">Hlavním cílem je, aby všichni žáci získali základní dovednosti při ovládání výpočetní techniky a moderními informačními technologiemi, aby byli schopni orientovat se ve světě informací, aby se naučili s nimi pracovat a využívali je při dalším vzdělávání i v praktickém životě. </w:t>
      </w:r>
    </w:p>
    <w:p w:rsidR="00DF144A" w:rsidRPr="00F6351A" w:rsidRDefault="00DF144A" w:rsidP="00DF144A">
      <w:pPr>
        <w:pStyle w:val="Odsazen"/>
        <w:rPr>
          <w:rFonts w:eastAsiaTheme="minorHAnsi"/>
          <w:sz w:val="22"/>
          <w:szCs w:val="22"/>
        </w:rPr>
      </w:pPr>
      <w:r w:rsidRPr="00F6351A">
        <w:rPr>
          <w:rFonts w:eastAsiaTheme="minorHAnsi"/>
        </w:rPr>
        <w:t xml:space="preserve">Dovednosti s výpočetní technikou jsou osvojovány nejen při vyučování informatiky, ale i samostatně v mimoškolních aktivitách. Zvládnutí výpočetní techniky, zejména rychlého vyhledávání a zpracování potřebných informací pomocí internetu a jiných digitálních médií, umožňuje realizovat metodu „ učení kdekoliv a kdykoliv“, vede k žádoucímu odlehčení paměti </w:t>
      </w:r>
      <w:r w:rsidRPr="00F6351A">
        <w:rPr>
          <w:rFonts w:eastAsiaTheme="minorHAnsi"/>
          <w:sz w:val="22"/>
          <w:szCs w:val="22"/>
        </w:rPr>
        <w:t xml:space="preserve">. </w:t>
      </w:r>
      <w:proofErr w:type="gramStart"/>
      <w:r w:rsidRPr="00F6351A">
        <w:rPr>
          <w:rFonts w:eastAsiaTheme="minorHAnsi"/>
          <w:sz w:val="22"/>
          <w:szCs w:val="22"/>
        </w:rPr>
        <w:t>Nadaní</w:t>
      </w:r>
      <w:proofErr w:type="gramEnd"/>
      <w:r w:rsidRPr="00F6351A">
        <w:rPr>
          <w:rFonts w:eastAsiaTheme="minorHAnsi"/>
          <w:sz w:val="22"/>
          <w:szCs w:val="22"/>
        </w:rPr>
        <w:t xml:space="preserve"> žáci realizují větší rozsah zadané práce v projektech. Žáci s SPU mají větší časový prostor k práci a mohou využívat počítače i mimo vyučování. Obsah vzdělávacího předmětu </w:t>
      </w:r>
      <w:proofErr w:type="gramStart"/>
      <w:r w:rsidRPr="00F6351A">
        <w:rPr>
          <w:rFonts w:eastAsiaTheme="minorHAnsi"/>
          <w:sz w:val="22"/>
          <w:szCs w:val="22"/>
        </w:rPr>
        <w:t>je rozdělena</w:t>
      </w:r>
      <w:proofErr w:type="gramEnd"/>
      <w:r w:rsidRPr="00F6351A">
        <w:rPr>
          <w:rFonts w:eastAsiaTheme="minorHAnsi"/>
          <w:sz w:val="22"/>
          <w:szCs w:val="22"/>
        </w:rPr>
        <w:t xml:space="preserve"> </w:t>
      </w:r>
      <w:r w:rsidR="00F6351A">
        <w:rPr>
          <w:rFonts w:eastAsiaTheme="minorHAnsi"/>
          <w:sz w:val="22"/>
          <w:szCs w:val="22"/>
        </w:rPr>
        <w:br/>
      </w:r>
      <w:r w:rsidRPr="00F6351A">
        <w:rPr>
          <w:rFonts w:eastAsiaTheme="minorHAnsi"/>
          <w:sz w:val="22"/>
          <w:szCs w:val="22"/>
        </w:rPr>
        <w:t>do 3</w:t>
      </w:r>
      <w:r w:rsidR="00F6351A">
        <w:rPr>
          <w:rFonts w:eastAsiaTheme="minorHAnsi"/>
          <w:sz w:val="22"/>
          <w:szCs w:val="22"/>
        </w:rPr>
        <w:t xml:space="preserve"> </w:t>
      </w:r>
      <w:r w:rsidRPr="00F6351A">
        <w:rPr>
          <w:rFonts w:eastAsiaTheme="minorHAnsi"/>
          <w:sz w:val="22"/>
          <w:szCs w:val="22"/>
        </w:rPr>
        <w:t xml:space="preserve">tematických celků: Základy práce s počítačem, Vyhledávání informací a komunikace a Zpracování a využití informací. </w:t>
      </w:r>
    </w:p>
    <w:p w:rsidR="00DF144A" w:rsidRPr="00F6351A" w:rsidRDefault="00C8718A" w:rsidP="00DF144A">
      <w:pPr>
        <w:pStyle w:val="Odsazen"/>
        <w:rPr>
          <w:rFonts w:eastAsiaTheme="minorHAnsi"/>
        </w:rPr>
      </w:pPr>
      <w:r>
        <w:rPr>
          <w:rFonts w:eastAsiaTheme="minorHAnsi"/>
        </w:rPr>
        <w:t xml:space="preserve">V předmětu Informatika se </w:t>
      </w:r>
      <w:proofErr w:type="gramStart"/>
      <w:r w:rsidR="00DF144A" w:rsidRPr="00F6351A">
        <w:rPr>
          <w:rFonts w:eastAsiaTheme="minorHAnsi"/>
        </w:rPr>
        <w:t>žáci</w:t>
      </w:r>
      <w:proofErr w:type="gramEnd"/>
      <w:r w:rsidR="00DF144A" w:rsidRPr="00F6351A">
        <w:rPr>
          <w:rFonts w:eastAsiaTheme="minorHAnsi"/>
        </w:rPr>
        <w:t xml:space="preserve">: </w:t>
      </w:r>
    </w:p>
    <w:p w:rsidR="00DF144A" w:rsidRPr="00F6351A" w:rsidRDefault="00DF144A" w:rsidP="00DF144A">
      <w:pPr>
        <w:pStyle w:val="Odrky"/>
        <w:rPr>
          <w:rFonts w:eastAsiaTheme="minorHAnsi"/>
        </w:rPr>
      </w:pPr>
      <w:r w:rsidRPr="00F6351A">
        <w:rPr>
          <w:rFonts w:eastAsiaTheme="minorHAnsi"/>
        </w:rPr>
        <w:t xml:space="preserve">učí dovednosti zacházet s výpočetní technikou, pracovat s informacemi a využívat je v praxi </w:t>
      </w:r>
    </w:p>
    <w:p w:rsidR="00DF144A" w:rsidRPr="00F6351A" w:rsidRDefault="00DF144A" w:rsidP="00DF144A">
      <w:pPr>
        <w:pStyle w:val="Odrky"/>
        <w:rPr>
          <w:rFonts w:eastAsiaTheme="minorHAnsi"/>
        </w:rPr>
      </w:pPr>
      <w:r w:rsidRPr="00F6351A">
        <w:rPr>
          <w:rFonts w:eastAsiaTheme="minorHAnsi"/>
        </w:rPr>
        <w:t xml:space="preserve">při zpracování informací využívají vědomosti o jednotlivých počítačových programech a jejich charakteristických vlastnostech </w:t>
      </w:r>
    </w:p>
    <w:p w:rsidR="00DF144A" w:rsidRPr="00F6351A" w:rsidRDefault="00DF144A" w:rsidP="00DF144A">
      <w:pPr>
        <w:pStyle w:val="Odrky"/>
        <w:rPr>
          <w:rFonts w:eastAsiaTheme="minorHAnsi"/>
        </w:rPr>
      </w:pPr>
      <w:r w:rsidRPr="00F6351A">
        <w:rPr>
          <w:rFonts w:eastAsiaTheme="minorHAnsi"/>
        </w:rPr>
        <w:t xml:space="preserve">díky rychlejší aktualizaci poznatků a dostupnosti informací vhodně doplňují učební texty a materiály </w:t>
      </w:r>
    </w:p>
    <w:p w:rsidR="00DF144A" w:rsidRPr="00F6351A" w:rsidRDefault="00DF144A" w:rsidP="00DF144A">
      <w:pPr>
        <w:pStyle w:val="Odrky"/>
        <w:rPr>
          <w:rFonts w:eastAsiaTheme="minorHAnsi"/>
        </w:rPr>
      </w:pPr>
      <w:r w:rsidRPr="00F6351A">
        <w:rPr>
          <w:rFonts w:eastAsiaTheme="minorHAnsi"/>
        </w:rPr>
        <w:t xml:space="preserve">pro většinu vzdělávacích oblastí k prověřování vědomostí využívají různé výukové programy </w:t>
      </w:r>
    </w:p>
    <w:p w:rsidR="00DF144A" w:rsidRPr="00F6351A" w:rsidRDefault="00DF144A" w:rsidP="00DF144A">
      <w:pPr>
        <w:pStyle w:val="Odrky"/>
        <w:rPr>
          <w:rFonts w:eastAsiaTheme="minorHAnsi"/>
        </w:rPr>
      </w:pPr>
      <w:r w:rsidRPr="00F6351A">
        <w:rPr>
          <w:rFonts w:eastAsiaTheme="minorHAnsi"/>
        </w:rPr>
        <w:t xml:space="preserve">prostřednictvím Internetu realizují metodu “učení kdekoliv a kdykoliv” </w:t>
      </w:r>
    </w:p>
    <w:p w:rsidR="00DF144A" w:rsidRPr="00F6351A" w:rsidRDefault="00DF144A" w:rsidP="00DF144A">
      <w:pPr>
        <w:pStyle w:val="Odrky"/>
        <w:rPr>
          <w:rFonts w:eastAsiaTheme="minorHAnsi"/>
        </w:rPr>
      </w:pPr>
      <w:r w:rsidRPr="00F6351A">
        <w:rPr>
          <w:rFonts w:eastAsiaTheme="minorHAnsi"/>
        </w:rPr>
        <w:t xml:space="preserve">díky Internetu jsou motivováni k poznávání i mimo proces vyučování, Internet jim nabízí možnost pro celoživotní vzdělávání </w:t>
      </w:r>
    </w:p>
    <w:p w:rsidR="003C1FBB" w:rsidRDefault="003C1FBB" w:rsidP="00DF144A">
      <w:pPr>
        <w:pStyle w:val="osnov"/>
      </w:pPr>
    </w:p>
    <w:p w:rsidR="00DF144A" w:rsidRPr="00F6351A" w:rsidRDefault="00DF144A" w:rsidP="00DF144A">
      <w:pPr>
        <w:pStyle w:val="osnov"/>
      </w:pPr>
      <w:r w:rsidRPr="00F6351A">
        <w:t xml:space="preserve">Časová dotace </w:t>
      </w:r>
    </w:p>
    <w:p w:rsidR="00DF144A" w:rsidRPr="00F6351A" w:rsidRDefault="00DF144A" w:rsidP="00DF144A">
      <w:pPr>
        <w:pStyle w:val="Odsazen"/>
        <w:rPr>
          <w:rFonts w:eastAsiaTheme="minorHAnsi"/>
        </w:rPr>
      </w:pPr>
      <w:r w:rsidRPr="00F6351A">
        <w:rPr>
          <w:rFonts w:eastAsiaTheme="minorHAnsi"/>
        </w:rPr>
        <w:t>Vyučovací předmět se vyučuje jako samostatný předmět v 5. ročníku s celkovou časovou dotací 1 hodina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551"/>
        <w:gridCol w:w="1550"/>
        <w:gridCol w:w="1551"/>
        <w:gridCol w:w="1550"/>
        <w:gridCol w:w="1551"/>
        <w:gridCol w:w="1551"/>
      </w:tblGrid>
      <w:tr w:rsidR="00DF144A" w:rsidRPr="00F6351A" w:rsidTr="00EB0E4C">
        <w:trPr>
          <w:trHeight w:val="109"/>
        </w:trPr>
        <w:tc>
          <w:tcPr>
            <w:tcW w:w="1550"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ročník </w:t>
            </w:r>
          </w:p>
        </w:tc>
        <w:tc>
          <w:tcPr>
            <w:tcW w:w="1551"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1. </w:t>
            </w:r>
          </w:p>
        </w:tc>
        <w:tc>
          <w:tcPr>
            <w:tcW w:w="1550"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2. </w:t>
            </w:r>
          </w:p>
        </w:tc>
        <w:tc>
          <w:tcPr>
            <w:tcW w:w="1551"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3. </w:t>
            </w:r>
          </w:p>
        </w:tc>
        <w:tc>
          <w:tcPr>
            <w:tcW w:w="1550"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4. </w:t>
            </w:r>
          </w:p>
        </w:tc>
        <w:tc>
          <w:tcPr>
            <w:tcW w:w="1551"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5. </w:t>
            </w:r>
          </w:p>
        </w:tc>
        <w:tc>
          <w:tcPr>
            <w:tcW w:w="1551"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 xml:space="preserve">celkem </w:t>
            </w:r>
          </w:p>
        </w:tc>
      </w:tr>
      <w:tr w:rsidR="00DF144A" w:rsidRPr="00F6351A" w:rsidTr="00EB0E4C">
        <w:trPr>
          <w:trHeight w:val="109"/>
        </w:trPr>
        <w:tc>
          <w:tcPr>
            <w:tcW w:w="1550"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p>
        </w:tc>
        <w:tc>
          <w:tcPr>
            <w:tcW w:w="1551"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w:t>
            </w:r>
          </w:p>
        </w:tc>
        <w:tc>
          <w:tcPr>
            <w:tcW w:w="1550"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w:t>
            </w:r>
          </w:p>
        </w:tc>
        <w:tc>
          <w:tcPr>
            <w:tcW w:w="1551"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w:t>
            </w:r>
          </w:p>
        </w:tc>
        <w:tc>
          <w:tcPr>
            <w:tcW w:w="1550"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1</w:t>
            </w:r>
          </w:p>
        </w:tc>
        <w:tc>
          <w:tcPr>
            <w:tcW w:w="1551"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1</w:t>
            </w:r>
          </w:p>
        </w:tc>
        <w:tc>
          <w:tcPr>
            <w:tcW w:w="1551" w:type="dxa"/>
          </w:tcPr>
          <w:p w:rsidR="00DF144A" w:rsidRPr="00F6351A" w:rsidRDefault="00DF144A" w:rsidP="00EB0E4C">
            <w:pPr>
              <w:spacing w:after="0" w:line="240" w:lineRule="auto"/>
              <w:rPr>
                <w:rFonts w:ascii="Times New Roman" w:eastAsiaTheme="minorHAnsi" w:hAnsi="Times New Roman" w:cs="Times New Roman"/>
                <w:color w:val="000000"/>
                <w:sz w:val="23"/>
                <w:szCs w:val="23"/>
              </w:rPr>
            </w:pPr>
            <w:r w:rsidRPr="00F6351A">
              <w:rPr>
                <w:rFonts w:ascii="Times New Roman" w:eastAsiaTheme="minorHAnsi" w:hAnsi="Times New Roman" w:cs="Times New Roman"/>
                <w:color w:val="000000"/>
                <w:sz w:val="23"/>
                <w:szCs w:val="23"/>
              </w:rPr>
              <w:t>1 + 1</w:t>
            </w:r>
          </w:p>
        </w:tc>
      </w:tr>
    </w:tbl>
    <w:p w:rsidR="00DF144A" w:rsidRPr="00F6351A" w:rsidRDefault="00DF144A" w:rsidP="00DF144A">
      <w:pPr>
        <w:pStyle w:val="Odrky"/>
        <w:ind w:left="360"/>
        <w:rPr>
          <w:lang w:eastAsia="cs-CZ"/>
        </w:rPr>
      </w:pPr>
    </w:p>
    <w:p w:rsidR="00DF144A" w:rsidRPr="00F6351A" w:rsidRDefault="00DF144A" w:rsidP="00DF144A">
      <w:pPr>
        <w:pStyle w:val="osnov"/>
      </w:pPr>
      <w:r w:rsidRPr="00F6351A">
        <w:t xml:space="preserve">Organizační vymezení předmětu </w:t>
      </w:r>
    </w:p>
    <w:p w:rsidR="00DF144A" w:rsidRPr="00F6351A" w:rsidRDefault="00DF144A" w:rsidP="00DF144A">
      <w:pPr>
        <w:pStyle w:val="Default"/>
        <w:rPr>
          <w:sz w:val="23"/>
          <w:szCs w:val="23"/>
        </w:rPr>
      </w:pPr>
      <w:r w:rsidRPr="00F6351A">
        <w:rPr>
          <w:sz w:val="23"/>
          <w:szCs w:val="23"/>
        </w:rPr>
        <w:t xml:space="preserve">místo realizace </w:t>
      </w:r>
    </w:p>
    <w:p w:rsidR="00DF144A" w:rsidRPr="00F6351A" w:rsidRDefault="00DF144A" w:rsidP="00DF144A">
      <w:pPr>
        <w:pStyle w:val="odrky02"/>
      </w:pPr>
      <w:r w:rsidRPr="00F6351A">
        <w:t xml:space="preserve">počítačová učebna </w:t>
      </w:r>
    </w:p>
    <w:p w:rsidR="00DF144A" w:rsidRPr="00F6351A" w:rsidRDefault="00DF144A" w:rsidP="00DF144A">
      <w:pPr>
        <w:pStyle w:val="Bezmezer"/>
        <w:rPr>
          <w:rFonts w:ascii="Times New Roman" w:hAnsi="Times New Roman" w:cs="Times New Roman"/>
        </w:rPr>
      </w:pPr>
      <w:r w:rsidRPr="00F6351A">
        <w:rPr>
          <w:rFonts w:ascii="Times New Roman" w:hAnsi="Times New Roman" w:cs="Times New Roman"/>
        </w:rPr>
        <w:t>formy realizace</w:t>
      </w:r>
    </w:p>
    <w:p w:rsidR="00DF144A" w:rsidRPr="00F6351A" w:rsidRDefault="00DF144A" w:rsidP="00DF144A">
      <w:pPr>
        <w:pStyle w:val="odrky02"/>
      </w:pPr>
      <w:r w:rsidRPr="00F6351A">
        <w:t xml:space="preserve">výuka probíhá ve vyučovacích hodinách </w:t>
      </w:r>
    </w:p>
    <w:p w:rsidR="00DF144A" w:rsidRPr="00F6351A" w:rsidRDefault="00DF144A" w:rsidP="00DF144A">
      <w:pPr>
        <w:pStyle w:val="odrky02"/>
      </w:pPr>
      <w:r w:rsidRPr="00F6351A">
        <w:t xml:space="preserve">základem je samostatná práce, která se může střídat s prací ve skupinách, používanými metodami a formami výuky jsou frontální, skupinové a projektové vyučování </w:t>
      </w:r>
    </w:p>
    <w:p w:rsidR="00DF144A" w:rsidRPr="00F6351A" w:rsidRDefault="00DF144A" w:rsidP="00DF144A">
      <w:pPr>
        <w:pStyle w:val="odrky02"/>
      </w:pPr>
      <w:r w:rsidRPr="00F6351A">
        <w:t xml:space="preserve">žáci s SPU mají větší časový prostor k práci </w:t>
      </w:r>
    </w:p>
    <w:p w:rsidR="00DF144A" w:rsidRPr="00F6351A" w:rsidRDefault="00DF144A" w:rsidP="00DF144A">
      <w:pPr>
        <w:pStyle w:val="odrky02"/>
      </w:pPr>
      <w:r w:rsidRPr="00F6351A">
        <w:t xml:space="preserve">nadaní žáci realizují v rámci projektů větší rozsah zadané práce </w:t>
      </w:r>
    </w:p>
    <w:p w:rsidR="00DF144A" w:rsidRPr="00F6351A" w:rsidRDefault="00DF144A" w:rsidP="00DF144A">
      <w:pPr>
        <w:pStyle w:val="osnov"/>
      </w:pPr>
      <w:r w:rsidRPr="00F6351A">
        <w:t xml:space="preserve">Dělení a spojování </w:t>
      </w:r>
    </w:p>
    <w:p w:rsidR="00DF144A" w:rsidRPr="00F6351A" w:rsidRDefault="00F6351A" w:rsidP="00DF144A">
      <w:pPr>
        <w:pStyle w:val="odrbezmezer"/>
        <w:numPr>
          <w:ilvl w:val="0"/>
          <w:numId w:val="0"/>
        </w:numPr>
      </w:pPr>
      <w:r>
        <w:t>Třída se nedělí</w:t>
      </w:r>
    </w:p>
    <w:p w:rsidR="00DF144A" w:rsidRPr="00F6351A" w:rsidRDefault="00DF144A" w:rsidP="00DF144A">
      <w:pPr>
        <w:pStyle w:val="osnov"/>
      </w:pPr>
      <w:r w:rsidRPr="00F6351A">
        <w:t xml:space="preserve">Průřezová témata </w:t>
      </w:r>
    </w:p>
    <w:p w:rsidR="00DF144A" w:rsidRPr="00F6351A" w:rsidRDefault="00DF144A" w:rsidP="00DF144A">
      <w:pPr>
        <w:pStyle w:val="odrbezmezer"/>
        <w:numPr>
          <w:ilvl w:val="0"/>
          <w:numId w:val="0"/>
        </w:numPr>
      </w:pPr>
      <w:r w:rsidRPr="00F6351A">
        <w:t xml:space="preserve">Předmětem prolínají průřezová témata: </w:t>
      </w:r>
    </w:p>
    <w:p w:rsidR="00DF144A" w:rsidRPr="00F6351A" w:rsidRDefault="00DF144A" w:rsidP="00DF144A">
      <w:pPr>
        <w:pStyle w:val="odrbezmezer"/>
        <w:numPr>
          <w:ilvl w:val="0"/>
          <w:numId w:val="0"/>
        </w:numPr>
      </w:pPr>
      <w:r w:rsidRPr="00F6351A">
        <w:t xml:space="preserve">OSV </w:t>
      </w:r>
      <w:r w:rsidRPr="00F6351A">
        <w:rPr>
          <w:b/>
          <w:bCs/>
        </w:rPr>
        <w:t xml:space="preserve">- </w:t>
      </w:r>
      <w:r w:rsidRPr="00F6351A">
        <w:t xml:space="preserve">osobnostní rozvoj, rozvoj schopností poznávání </w:t>
      </w:r>
    </w:p>
    <w:p w:rsidR="00DF144A" w:rsidRPr="00F6351A" w:rsidRDefault="00DF144A" w:rsidP="00DF144A">
      <w:pPr>
        <w:pStyle w:val="odrbezmezer"/>
        <w:numPr>
          <w:ilvl w:val="0"/>
          <w:numId w:val="0"/>
        </w:numPr>
      </w:pPr>
      <w:r w:rsidRPr="00F6351A">
        <w:t xml:space="preserve">VMEGS - Evropa a svět nás zajímá </w:t>
      </w:r>
    </w:p>
    <w:p w:rsidR="00DF144A" w:rsidRPr="00F6351A" w:rsidRDefault="000D7C80" w:rsidP="00DF144A">
      <w:pPr>
        <w:pStyle w:val="odrbezmezer"/>
        <w:numPr>
          <w:ilvl w:val="0"/>
          <w:numId w:val="0"/>
        </w:numPr>
      </w:pPr>
      <w:r>
        <w:t>M</w:t>
      </w:r>
      <w:r w:rsidR="00DF144A" w:rsidRPr="00F6351A">
        <w:t>V – Multikulturní výchova</w:t>
      </w:r>
    </w:p>
    <w:p w:rsidR="00DF144A" w:rsidRPr="00F6351A" w:rsidRDefault="00DF144A" w:rsidP="00DF144A">
      <w:pPr>
        <w:pStyle w:val="odrbezmezer"/>
        <w:numPr>
          <w:ilvl w:val="0"/>
          <w:numId w:val="0"/>
        </w:numPr>
      </w:pPr>
      <w:r w:rsidRPr="00F6351A">
        <w:t xml:space="preserve">EV – </w:t>
      </w:r>
      <w:proofErr w:type="spellStart"/>
      <w:r w:rsidRPr="00F6351A">
        <w:t>Enviromentální</w:t>
      </w:r>
      <w:proofErr w:type="spellEnd"/>
      <w:r w:rsidRPr="00F6351A">
        <w:t xml:space="preserve"> výchova</w:t>
      </w:r>
    </w:p>
    <w:p w:rsidR="00DF144A" w:rsidRDefault="00DF144A" w:rsidP="00DF144A">
      <w:pPr>
        <w:pStyle w:val="odrbezmezer"/>
        <w:numPr>
          <w:ilvl w:val="0"/>
          <w:numId w:val="0"/>
        </w:numPr>
      </w:pPr>
      <w:proofErr w:type="spellStart"/>
      <w:r w:rsidRPr="00F6351A">
        <w:t>MeV</w:t>
      </w:r>
      <w:proofErr w:type="spellEnd"/>
      <w:r w:rsidRPr="00F6351A">
        <w:t xml:space="preserve"> – Mediální výchova</w:t>
      </w:r>
    </w:p>
    <w:p w:rsidR="00F6351A" w:rsidRPr="00F6351A" w:rsidRDefault="00F6351A" w:rsidP="00DF144A">
      <w:pPr>
        <w:pStyle w:val="odrbezmezer"/>
        <w:numPr>
          <w:ilvl w:val="0"/>
          <w:numId w:val="0"/>
        </w:numPr>
      </w:pPr>
    </w:p>
    <w:p w:rsidR="00DF144A" w:rsidRPr="00967CA1" w:rsidRDefault="00DF144A" w:rsidP="00DF144A">
      <w:pPr>
        <w:pStyle w:val="osnov"/>
      </w:pPr>
      <w:r w:rsidRPr="00967CA1">
        <w:lastRenderedPageBreak/>
        <w:t xml:space="preserve">Výchovné a vzdělávací strategie pro rozvoj klíčových kompetencí žáků </w:t>
      </w:r>
    </w:p>
    <w:p w:rsidR="00DF144A" w:rsidRPr="00967CA1" w:rsidRDefault="00DF144A" w:rsidP="00DF144A">
      <w:pPr>
        <w:pStyle w:val="odrbezmezer"/>
        <w:numPr>
          <w:ilvl w:val="0"/>
          <w:numId w:val="0"/>
        </w:numPr>
        <w:rPr>
          <w:b/>
        </w:rPr>
      </w:pPr>
      <w:r w:rsidRPr="00967CA1">
        <w:rPr>
          <w:b/>
        </w:rPr>
        <w:t xml:space="preserve">Kompetence k učení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učí dovednostem pracovat s informačními a komunikačními technologiemi, využívá je v ostatních vzdělávacích oblastech </w:t>
      </w:r>
    </w:p>
    <w:p w:rsidR="00DF144A" w:rsidRPr="00967CA1" w:rsidRDefault="00DF144A" w:rsidP="00DF144A">
      <w:pPr>
        <w:pStyle w:val="odrbezmezer"/>
      </w:pPr>
      <w:r w:rsidRPr="00967CA1">
        <w:t xml:space="preserve">umožňuje nalézat spolehlivé aktuální informace z většího množství zdrojů, informační a komunikační </w:t>
      </w:r>
    </w:p>
    <w:p w:rsidR="00DF144A" w:rsidRPr="00967CA1" w:rsidRDefault="00DF144A" w:rsidP="00DF144A">
      <w:pPr>
        <w:pStyle w:val="odrbezmezer"/>
      </w:pPr>
      <w:r w:rsidRPr="00967CA1">
        <w:t xml:space="preserve">zadávanými úkoly vede žáky k samostatnému objevování možností využití informačních a komunikačních technologií v praktickém životě </w:t>
      </w:r>
    </w:p>
    <w:p w:rsidR="00DF144A" w:rsidRPr="00967CA1" w:rsidRDefault="00DF144A" w:rsidP="00DF144A">
      <w:pPr>
        <w:pStyle w:val="odrbezmezer"/>
      </w:pPr>
      <w:r w:rsidRPr="00967CA1">
        <w:t xml:space="preserve">jasně, stručně, srozumitelně a v souvislostech provádí výklad a tím vede žáka k užívání obecně platných termínů, znaků a symbolů, </w:t>
      </w:r>
      <w:r w:rsidR="000B43CF">
        <w:br/>
      </w:r>
      <w:r w:rsidRPr="00967CA1">
        <w:t xml:space="preserve">uvádí věci do souvislostí </w:t>
      </w:r>
    </w:p>
    <w:p w:rsidR="00DF144A" w:rsidRPr="00967CA1" w:rsidRDefault="00DF144A" w:rsidP="00DF144A">
      <w:pPr>
        <w:pStyle w:val="odrbezmezer"/>
      </w:pPr>
      <w:r w:rsidRPr="00967CA1">
        <w:t xml:space="preserve">učí vyhledávat a třídit informace, interpretovat je na základě pochopení jejich obsahu a významu </w:t>
      </w:r>
    </w:p>
    <w:p w:rsidR="00DF144A" w:rsidRPr="00967CA1" w:rsidRDefault="00DF144A" w:rsidP="00DF144A">
      <w:pPr>
        <w:pStyle w:val="odrbezmezer"/>
      </w:pPr>
      <w:r w:rsidRPr="00967CA1">
        <w:t xml:space="preserve">učí ovládat základní funkce některých programů, získané poznatky pak aplikuje při řešení praktických problémů v různých předmětech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používají obecně užívané termíny </w:t>
      </w:r>
    </w:p>
    <w:p w:rsidR="00DF144A" w:rsidRPr="00967CA1" w:rsidRDefault="00DF144A" w:rsidP="00DF144A">
      <w:pPr>
        <w:pStyle w:val="odrbezmezer"/>
      </w:pPr>
      <w:r w:rsidRPr="00967CA1">
        <w:t xml:space="preserve">získané znalosti propojují do souvislosti </w:t>
      </w:r>
    </w:p>
    <w:p w:rsidR="00DF144A" w:rsidRPr="00967CA1" w:rsidRDefault="00DF144A" w:rsidP="00DF144A">
      <w:pPr>
        <w:pStyle w:val="odrbezmezer"/>
      </w:pPr>
      <w:r w:rsidRPr="00967CA1">
        <w:t xml:space="preserve">podle individuálních schopností a dovedností vyhledávají a třídí informace </w:t>
      </w:r>
    </w:p>
    <w:p w:rsidR="00DF144A" w:rsidRPr="00967CA1" w:rsidRDefault="00DF144A" w:rsidP="00DF144A">
      <w:pPr>
        <w:pStyle w:val="odrbezmezer"/>
      </w:pPr>
      <w:r w:rsidRPr="00967CA1">
        <w:t xml:space="preserve">vyhledávají informace podle pokynů vyučujícího, dané informace zpracovávají v konkrétních pracích </w:t>
      </w:r>
    </w:p>
    <w:p w:rsidR="00DF144A" w:rsidRPr="00967CA1" w:rsidRDefault="00DF144A" w:rsidP="00DF144A">
      <w:pPr>
        <w:pStyle w:val="odrbezmezer"/>
      </w:pPr>
      <w:r w:rsidRPr="00967CA1">
        <w:t xml:space="preserve">učí se dovednostem pracovat s informačními a komunikačními technologiemi, využívá je v ostatních vzdělávacích oblastech. </w:t>
      </w:r>
    </w:p>
    <w:p w:rsidR="00DF144A" w:rsidRPr="00967CA1" w:rsidRDefault="00DF144A" w:rsidP="00DF144A">
      <w:pPr>
        <w:pStyle w:val="odrbezmezer"/>
      </w:pPr>
      <w:r w:rsidRPr="00967CA1">
        <w:t xml:space="preserve">tištěné i digitální dokumenty používají jako zdroje informací </w:t>
      </w:r>
    </w:p>
    <w:p w:rsidR="00DF144A" w:rsidRPr="00967CA1" w:rsidRDefault="00DF144A" w:rsidP="00DF144A">
      <w:pPr>
        <w:pStyle w:val="odrbezmezer"/>
        <w:numPr>
          <w:ilvl w:val="0"/>
          <w:numId w:val="0"/>
        </w:numPr>
        <w:rPr>
          <w:b/>
        </w:rPr>
      </w:pPr>
    </w:p>
    <w:p w:rsidR="00DF144A" w:rsidRPr="00967CA1" w:rsidRDefault="00DF144A" w:rsidP="00DF144A">
      <w:pPr>
        <w:pStyle w:val="odrbezmezer"/>
        <w:numPr>
          <w:ilvl w:val="0"/>
          <w:numId w:val="0"/>
        </w:numPr>
        <w:rPr>
          <w:b/>
        </w:rPr>
      </w:pPr>
      <w:r w:rsidRPr="00967CA1">
        <w:rPr>
          <w:b/>
        </w:rPr>
        <w:t xml:space="preserve">Kompetence k řešení problémů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nalézání řešení, ale také k jeho praktickému provedení a dotažení do konce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jsou vedeni zadáváním úloh a projektů k tvořivému přístupu při jejich řešení </w:t>
      </w:r>
    </w:p>
    <w:p w:rsidR="00DF144A" w:rsidRDefault="00DF144A" w:rsidP="00DF144A">
      <w:pPr>
        <w:pStyle w:val="odrbezmezer"/>
      </w:pPr>
      <w:r w:rsidRPr="00967CA1">
        <w:t xml:space="preserve">učí se chápat, že v životě se při práci s informačními a komunikačními technologiemi budou často setkávat s problémy, které nemají jen jedno správné řešení, ale že způsobů řešení je více </w:t>
      </w:r>
    </w:p>
    <w:p w:rsidR="00F6351A" w:rsidRDefault="00F6351A" w:rsidP="00F6351A">
      <w:pPr>
        <w:pStyle w:val="odrbezmezer"/>
        <w:numPr>
          <w:ilvl w:val="0"/>
          <w:numId w:val="0"/>
        </w:numPr>
        <w:ind w:left="720" w:hanging="360"/>
      </w:pPr>
    </w:p>
    <w:p w:rsidR="00DF144A" w:rsidRPr="00967CA1" w:rsidRDefault="00DF144A" w:rsidP="00DF144A">
      <w:pPr>
        <w:pStyle w:val="odrbezmezer"/>
        <w:numPr>
          <w:ilvl w:val="0"/>
          <w:numId w:val="0"/>
        </w:numPr>
        <w:rPr>
          <w:b/>
        </w:rPr>
      </w:pPr>
      <w:r w:rsidRPr="00967CA1">
        <w:rPr>
          <w:b/>
        </w:rPr>
        <w:t xml:space="preserve">Kompetence komunikativní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nabízí různé texty a záznamy, audio i videotechniku a tím umožňuje žákovi porozumět různým typům textů a záznamů, obrazového materiálu </w:t>
      </w:r>
    </w:p>
    <w:p w:rsidR="00DF144A" w:rsidRPr="00967CA1" w:rsidRDefault="00DF144A" w:rsidP="00DF144A">
      <w:pPr>
        <w:pStyle w:val="odrbezmezer"/>
      </w:pPr>
      <w:r w:rsidRPr="00967CA1">
        <w:t>poskytuje žákovi informační a komunikační prostředky a technologie a tím vede žáka k efektivnímu využívání těchto prostředků</w:t>
      </w:r>
      <w:r w:rsidR="00F6351A">
        <w:br/>
      </w:r>
      <w:r w:rsidRPr="00967CA1">
        <w:t xml:space="preserve"> pro kvalitní a účinnou komunikaci s okolním světem </w:t>
      </w:r>
    </w:p>
    <w:p w:rsidR="00DF144A" w:rsidRPr="00967CA1" w:rsidRDefault="00DF144A" w:rsidP="00DF144A">
      <w:pPr>
        <w:pStyle w:val="odrbezmezer"/>
      </w:pPr>
      <w:r w:rsidRPr="00967CA1">
        <w:lastRenderedPageBreak/>
        <w:t xml:space="preserve">klade důraz na „kulturní úroveň“ komunikace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učí se pro komunikaci na dálku využívat vhodné technologie – některé práce odevzdávají prostřednictvím elektronické pošty </w:t>
      </w:r>
    </w:p>
    <w:p w:rsidR="00F6351A" w:rsidRDefault="000D7C80" w:rsidP="000D7C80">
      <w:pPr>
        <w:pStyle w:val="odrbezmezer"/>
        <w:numPr>
          <w:ilvl w:val="0"/>
          <w:numId w:val="0"/>
        </w:numPr>
      </w:pPr>
      <w:proofErr w:type="gramStart"/>
      <w:r>
        <w:t xml:space="preserve">-     </w:t>
      </w:r>
      <w:r w:rsidR="00DF144A" w:rsidRPr="00967CA1">
        <w:t>při</w:t>
      </w:r>
      <w:proofErr w:type="gramEnd"/>
      <w:r w:rsidR="00DF144A" w:rsidRPr="00967CA1">
        <w:t xml:space="preserve"> komunikaci se učí dodržovat vžité konvence a pravidla (forma vhodná pro danou technologii, náležitosti apod.) </w:t>
      </w:r>
    </w:p>
    <w:p w:rsidR="00F6351A" w:rsidRDefault="00F6351A" w:rsidP="00DF144A">
      <w:pPr>
        <w:pStyle w:val="odrbezmezer"/>
        <w:numPr>
          <w:ilvl w:val="0"/>
          <w:numId w:val="0"/>
        </w:numPr>
        <w:rPr>
          <w:b/>
        </w:rPr>
      </w:pPr>
    </w:p>
    <w:p w:rsidR="00DF144A" w:rsidRPr="00967CA1" w:rsidRDefault="00DF144A" w:rsidP="00DF144A">
      <w:pPr>
        <w:pStyle w:val="odrbezmezer"/>
        <w:numPr>
          <w:ilvl w:val="0"/>
          <w:numId w:val="0"/>
        </w:numPr>
        <w:rPr>
          <w:b/>
        </w:rPr>
      </w:pPr>
      <w:r w:rsidRPr="00967CA1">
        <w:rPr>
          <w:b/>
        </w:rPr>
        <w:t xml:space="preserve">Kompetence sociální a personální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žáka ke kolegiální radě či pomoci, při projektech se učí pracovat v týmu, rozdělit a naplánovat si práci, </w:t>
      </w:r>
      <w:r w:rsidR="000D7C80">
        <w:t xml:space="preserve">hlídat časový harmonogram </w:t>
      </w:r>
    </w:p>
    <w:p w:rsidR="00DF144A" w:rsidRPr="00967CA1" w:rsidRDefault="00DF144A" w:rsidP="00DF144A">
      <w:pPr>
        <w:pStyle w:val="odrbezmezer"/>
      </w:pPr>
      <w:r w:rsidRPr="00967CA1">
        <w:t xml:space="preserve">učitel je žákům rádcem a tím vede žáka k tomu, že žák umí v případě potřeby poskytnout pomoc nebo o ni požádat </w:t>
      </w:r>
    </w:p>
    <w:p w:rsidR="00DF144A" w:rsidRPr="00967CA1" w:rsidRDefault="00DF144A" w:rsidP="00DF144A">
      <w:pPr>
        <w:pStyle w:val="odrbezmezer"/>
      </w:pPr>
      <w:r w:rsidRPr="00967CA1">
        <w:t xml:space="preserve">učitel umožňuje žákům klást otázky a tím žák přispívá k diskusi v malé skupině, cítí potřebu efektivně spolupracovat s druhými při řešení problémů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učí se chápat efektivitu spolupráce </w:t>
      </w:r>
    </w:p>
    <w:p w:rsidR="00DF144A" w:rsidRPr="00967CA1" w:rsidRDefault="00DF144A" w:rsidP="00DF144A">
      <w:pPr>
        <w:pStyle w:val="odrbezmezer"/>
      </w:pPr>
      <w:r w:rsidRPr="00967CA1">
        <w:t xml:space="preserve">dokáží přijmout rady a názory ostatních </w:t>
      </w:r>
    </w:p>
    <w:p w:rsidR="00DF144A" w:rsidRPr="00967CA1" w:rsidRDefault="00DF144A" w:rsidP="00DF144A">
      <w:pPr>
        <w:pStyle w:val="odrbezmezer"/>
      </w:pPr>
      <w:r w:rsidRPr="00967CA1">
        <w:t xml:space="preserve">volí odpovídající technologie </w:t>
      </w:r>
    </w:p>
    <w:p w:rsidR="00F6351A" w:rsidRDefault="000D7C80" w:rsidP="00DF144A">
      <w:pPr>
        <w:pStyle w:val="odrbezmezer"/>
        <w:numPr>
          <w:ilvl w:val="0"/>
          <w:numId w:val="0"/>
        </w:numPr>
        <w:rPr>
          <w:b/>
        </w:rPr>
      </w:pPr>
      <w:proofErr w:type="gramStart"/>
      <w:r>
        <w:t xml:space="preserve">-     </w:t>
      </w:r>
      <w:r w:rsidR="00DF144A" w:rsidRPr="00967CA1">
        <w:t>učí</w:t>
      </w:r>
      <w:proofErr w:type="gramEnd"/>
      <w:r w:rsidR="00DF144A" w:rsidRPr="00967CA1">
        <w:t xml:space="preserve"> se chápat, že každý člověk je různě chápavý a zručný </w:t>
      </w:r>
    </w:p>
    <w:p w:rsidR="00F6351A" w:rsidRDefault="00F6351A" w:rsidP="00DF144A">
      <w:pPr>
        <w:pStyle w:val="odrbezmezer"/>
        <w:numPr>
          <w:ilvl w:val="0"/>
          <w:numId w:val="0"/>
        </w:numPr>
        <w:rPr>
          <w:b/>
        </w:rPr>
      </w:pPr>
    </w:p>
    <w:p w:rsidR="00DF144A" w:rsidRPr="00967CA1" w:rsidRDefault="00DF144A" w:rsidP="00DF144A">
      <w:pPr>
        <w:pStyle w:val="odrbezmezer"/>
        <w:numPr>
          <w:ilvl w:val="0"/>
          <w:numId w:val="0"/>
        </w:numPr>
        <w:rPr>
          <w:b/>
        </w:rPr>
      </w:pPr>
      <w:r w:rsidRPr="00967CA1">
        <w:rPr>
          <w:b/>
        </w:rPr>
        <w:t xml:space="preserve">Kompetence občanské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seznamuje žáky s vazbami na legislativu a obecné morální zákony (SW pirátství, ochrana osobních údajů, bezpečnost, </w:t>
      </w:r>
      <w:proofErr w:type="gramStart"/>
      <w:r w:rsidRPr="00967CA1">
        <w:t>hesla ...) tím</w:t>
      </w:r>
      <w:proofErr w:type="gramEnd"/>
      <w:r w:rsidRPr="00967CA1">
        <w:t xml:space="preserve">, </w:t>
      </w:r>
      <w:r w:rsidR="00F6351A">
        <w:br/>
      </w:r>
      <w:r w:rsidRPr="00967CA1">
        <w:t xml:space="preserve">že je musí dodržovat (citace použitého pramene, ve škole není žádný nelegální SW, žáci si chrání své heslo ...) </w:t>
      </w:r>
    </w:p>
    <w:p w:rsidR="00DF144A" w:rsidRPr="00967CA1" w:rsidRDefault="00DF144A" w:rsidP="00DF144A">
      <w:pPr>
        <w:pStyle w:val="odrbezmezer"/>
      </w:pPr>
      <w:r w:rsidRPr="00967CA1">
        <w:t xml:space="preserve">vede žáky ke kritickému myšlení nad obsahy sdělení, ke kterým se mohou dostat prostřednictvím Internetu i jinými cestami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dodržují informační etiku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pracovní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při výuce vytváří podnětné a tvořivé pracovní prostředí, měníme pracovní podmínky, žáky vede k adaptaci na nové pracovní podmínky </w:t>
      </w:r>
    </w:p>
    <w:p w:rsidR="00DF144A" w:rsidRPr="00967CA1" w:rsidRDefault="00DF144A" w:rsidP="00DF144A">
      <w:pPr>
        <w:pStyle w:val="odrbezmezer"/>
      </w:pPr>
      <w:r w:rsidRPr="00967CA1">
        <w:t xml:space="preserve">důsledně žáky vede k dodržování vymezených pravidel, ochraně zdraví a k plnění svých povinností a závazků. </w:t>
      </w:r>
    </w:p>
    <w:p w:rsidR="00DF144A" w:rsidRPr="00967CA1" w:rsidRDefault="00DF144A" w:rsidP="00DF144A">
      <w:pPr>
        <w:pStyle w:val="odrbezmezer"/>
        <w:keepNext/>
        <w:numPr>
          <w:ilvl w:val="0"/>
          <w:numId w:val="0"/>
        </w:numPr>
      </w:pPr>
      <w:r w:rsidRPr="00967CA1">
        <w:t xml:space="preserve">žáci: </w:t>
      </w:r>
    </w:p>
    <w:p w:rsidR="00DF144A" w:rsidRPr="00967CA1" w:rsidRDefault="00DF144A" w:rsidP="00DF144A">
      <w:pPr>
        <w:pStyle w:val="odrbezmezer"/>
      </w:pPr>
      <w:r w:rsidRPr="00967CA1">
        <w:t xml:space="preserve">dodržují bezpečnostní a hygienická pravidla pro práci s výpočetní technikou </w:t>
      </w:r>
    </w:p>
    <w:p w:rsidR="00DF144A" w:rsidRDefault="00DF144A" w:rsidP="00DF144A">
      <w:pPr>
        <w:pStyle w:val="odrbezmezer"/>
      </w:pPr>
      <w:r w:rsidRPr="00967CA1">
        <w:t xml:space="preserve">využívají ICT pro hledání informací důležitých pro svůj další profesní růst </w:t>
      </w:r>
    </w:p>
    <w:p w:rsidR="00DF144A" w:rsidRPr="000B43CF" w:rsidRDefault="00DF144A" w:rsidP="00DF144A">
      <w:pPr>
        <w:pStyle w:val="osnova-nzev"/>
      </w:pPr>
      <w:r w:rsidRPr="000B43CF">
        <w:lastRenderedPageBreak/>
        <w:t>PŘEDMĚT: Informatika – 4. ročník</w:t>
      </w:r>
    </w:p>
    <w:p w:rsidR="00DF144A" w:rsidRPr="000B43CF" w:rsidRDefault="00DF144A" w:rsidP="00DF144A">
      <w:pPr>
        <w:pStyle w:val="odrbezmezer"/>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0B43CF" w:rsidTr="00EB0E4C">
        <w:trPr>
          <w:trHeight w:val="450"/>
        </w:trPr>
        <w:tc>
          <w:tcPr>
            <w:tcW w:w="4503" w:type="dxa"/>
            <w:gridSpan w:val="2"/>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Očekávané výstupy </w:t>
            </w:r>
          </w:p>
        </w:tc>
        <w:tc>
          <w:tcPr>
            <w:tcW w:w="4394"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Učivo </w:t>
            </w:r>
          </w:p>
        </w:tc>
        <w:tc>
          <w:tcPr>
            <w:tcW w:w="2835"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Průřezová témata </w:t>
            </w: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Poznámky </w:t>
            </w:r>
          </w:p>
        </w:tc>
      </w:tr>
      <w:tr w:rsidR="00DF144A" w:rsidRPr="000B43CF" w:rsidTr="00EB0E4C">
        <w:trPr>
          <w:trHeight w:val="125"/>
        </w:trPr>
        <w:tc>
          <w:tcPr>
            <w:tcW w:w="4503" w:type="dxa"/>
            <w:gridSpan w:val="2"/>
          </w:tcPr>
          <w:p w:rsidR="00DF144A" w:rsidRPr="000B43CF" w:rsidRDefault="00DF144A" w:rsidP="00EB0E4C">
            <w:pPr>
              <w:spacing w:after="0" w:line="240" w:lineRule="auto"/>
              <w:rPr>
                <w:rFonts w:ascii="Times New Roman" w:eastAsiaTheme="minorHAnsi" w:hAnsi="Times New Roman" w:cs="Times New Roman"/>
                <w:color w:val="000000"/>
                <w:sz w:val="28"/>
                <w:szCs w:val="28"/>
              </w:rPr>
            </w:pPr>
            <w:r w:rsidRPr="000B43CF">
              <w:rPr>
                <w:rFonts w:ascii="Times New Roman" w:eastAsiaTheme="minorHAnsi" w:hAnsi="Times New Roman" w:cs="Times New Roman"/>
                <w:b/>
                <w:bCs/>
                <w:color w:val="000000"/>
                <w:sz w:val="28"/>
                <w:szCs w:val="28"/>
              </w:rPr>
              <w:t xml:space="preserve">Žák </w:t>
            </w:r>
          </w:p>
        </w:tc>
        <w:tc>
          <w:tcPr>
            <w:tcW w:w="4394" w:type="dxa"/>
            <w:vAlign w:val="center"/>
          </w:tcPr>
          <w:p w:rsidR="00DF144A" w:rsidRPr="000B43CF" w:rsidRDefault="00F56376" w:rsidP="00F56376">
            <w:pPr>
              <w:pStyle w:val="Default"/>
              <w:jc w:val="center"/>
              <w:rPr>
                <w:sz w:val="28"/>
                <w:szCs w:val="28"/>
              </w:rPr>
            </w:pPr>
            <w:r>
              <w:rPr>
                <w:b/>
                <w:bCs/>
                <w:sz w:val="28"/>
                <w:szCs w:val="28"/>
              </w:rPr>
              <w:t xml:space="preserve">Základy </w:t>
            </w:r>
            <w:r w:rsidR="00DF144A" w:rsidRPr="000B43CF">
              <w:rPr>
                <w:b/>
                <w:bCs/>
                <w:sz w:val="28"/>
                <w:szCs w:val="28"/>
              </w:rPr>
              <w:t>práce s počítačem</w:t>
            </w:r>
          </w:p>
        </w:tc>
        <w:tc>
          <w:tcPr>
            <w:tcW w:w="2835" w:type="dxa"/>
          </w:tcPr>
          <w:p w:rsidR="00DF144A" w:rsidRPr="000B43CF"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8"/>
                <w:szCs w:val="28"/>
              </w:rPr>
            </w:pPr>
          </w:p>
        </w:tc>
      </w:tr>
      <w:tr w:rsidR="00DF144A" w:rsidRPr="000B43CF" w:rsidTr="00EB0E4C">
        <w:trPr>
          <w:trHeight w:val="545"/>
        </w:trPr>
        <w:tc>
          <w:tcPr>
            <w:tcW w:w="4497" w:type="dxa"/>
          </w:tcPr>
          <w:p w:rsidR="00DF144A" w:rsidRDefault="00F56376" w:rsidP="00EB0E4C">
            <w:pPr>
              <w:pStyle w:val="odrky02"/>
              <w:rPr>
                <w:rFonts w:eastAsiaTheme="minorHAnsi"/>
              </w:rPr>
            </w:pPr>
            <w:r>
              <w:rPr>
                <w:rFonts w:eastAsiaTheme="minorHAnsi"/>
              </w:rPr>
              <w:t>ICT-5-1-01  využívá základní standardní funkce počítače a jeho nejběžnější periferie</w:t>
            </w:r>
          </w:p>
          <w:p w:rsidR="00F56376" w:rsidRDefault="00250FBA" w:rsidP="00EB0E4C">
            <w:pPr>
              <w:pStyle w:val="odrky02"/>
              <w:rPr>
                <w:rFonts w:eastAsiaTheme="minorHAnsi"/>
              </w:rPr>
            </w:pPr>
            <w:r>
              <w:rPr>
                <w:rFonts w:eastAsiaTheme="minorHAnsi"/>
              </w:rPr>
              <w:t>ICT-5-1-02  re</w:t>
            </w:r>
            <w:r w:rsidR="00F56376">
              <w:rPr>
                <w:rFonts w:eastAsiaTheme="minorHAnsi"/>
              </w:rPr>
              <w:t>spektuje pravidla bezpečné práce s hardware i software a postupuje poučeně v případě jejich závady</w:t>
            </w:r>
          </w:p>
          <w:p w:rsidR="00F56376" w:rsidRPr="000B43CF" w:rsidRDefault="00F56376" w:rsidP="00EB0E4C">
            <w:pPr>
              <w:pStyle w:val="odrky02"/>
              <w:rPr>
                <w:rFonts w:eastAsiaTheme="minorHAnsi"/>
              </w:rPr>
            </w:pPr>
            <w:r>
              <w:rPr>
                <w:rFonts w:eastAsiaTheme="minorHAnsi"/>
              </w:rPr>
              <w:t>ICT-5-1-03  chrání data před poškozením, ztrátou a zneužitím</w:t>
            </w:r>
          </w:p>
        </w:tc>
        <w:tc>
          <w:tcPr>
            <w:tcW w:w="4400" w:type="dxa"/>
            <w:gridSpan w:val="2"/>
          </w:tcPr>
          <w:p w:rsidR="00DF144A" w:rsidRPr="000B43CF" w:rsidRDefault="00F56376" w:rsidP="00F56376">
            <w:pPr>
              <w:pStyle w:val="Default"/>
            </w:pPr>
            <w:r>
              <w:rPr>
                <w:sz w:val="23"/>
                <w:szCs w:val="23"/>
              </w:rPr>
              <w:t>Základní pojmy informační činnosti, o</w:t>
            </w:r>
            <w:r w:rsidR="00DF144A" w:rsidRPr="000B43CF">
              <w:rPr>
                <w:sz w:val="23"/>
                <w:szCs w:val="23"/>
              </w:rPr>
              <w:t>vládání počítače ( zapínání, vypínání, přihlá</w:t>
            </w:r>
            <w:r>
              <w:rPr>
                <w:sz w:val="23"/>
                <w:szCs w:val="23"/>
              </w:rPr>
              <w:t xml:space="preserve">šení, odhlášení ) , struktura, funkce a popis počítače a přídavných zařízení </w:t>
            </w:r>
            <w:r w:rsidR="00DF144A" w:rsidRPr="000B43CF">
              <w:rPr>
                <w:sz w:val="23"/>
                <w:szCs w:val="23"/>
              </w:rPr>
              <w:t xml:space="preserve">( HW, </w:t>
            </w:r>
            <w:proofErr w:type="gramStart"/>
            <w:r w:rsidR="00DF144A" w:rsidRPr="000B43CF">
              <w:rPr>
                <w:sz w:val="23"/>
                <w:szCs w:val="23"/>
              </w:rPr>
              <w:t>SW ), orientace</w:t>
            </w:r>
            <w:proofErr w:type="gramEnd"/>
            <w:r w:rsidR="00DF144A" w:rsidRPr="000B43CF">
              <w:rPr>
                <w:sz w:val="23"/>
                <w:szCs w:val="23"/>
              </w:rPr>
              <w:t xml:space="preserve"> na klávesnici, práce s myší, orientace na ploše ( ikony, nabídka Start ), práce s programy, práce s okny, bezpečnost práce s PC </w:t>
            </w:r>
          </w:p>
        </w:tc>
        <w:tc>
          <w:tcPr>
            <w:tcW w:w="2835" w:type="dxa"/>
          </w:tcPr>
          <w:p w:rsidR="00DF144A" w:rsidRPr="000B43CF" w:rsidRDefault="00DF144A" w:rsidP="00EB0E4C">
            <w:pPr>
              <w:spacing w:after="0" w:line="240" w:lineRule="auto"/>
              <w:rPr>
                <w:rFonts w:ascii="Times New Roman" w:eastAsiaTheme="minorHAnsi" w:hAnsi="Times New Roman" w:cs="Times New Roman"/>
                <w:b/>
                <w:color w:val="000000"/>
              </w:rPr>
            </w:pPr>
            <w:r w:rsidRPr="000B43CF">
              <w:rPr>
                <w:rFonts w:ascii="Times New Roman" w:eastAsiaTheme="minorHAnsi" w:hAnsi="Times New Roman" w:cs="Times New Roman"/>
                <w:color w:val="000000"/>
              </w:rPr>
              <w:t>OSV</w:t>
            </w:r>
            <w:r w:rsidR="00723121">
              <w:rPr>
                <w:rFonts w:ascii="Times New Roman" w:eastAsiaTheme="minorHAnsi" w:hAnsi="Times New Roman" w:cs="Times New Roman"/>
                <w:color w:val="000000"/>
              </w:rPr>
              <w:t>-</w:t>
            </w:r>
            <w:r w:rsidRPr="000B43CF">
              <w:rPr>
                <w:rFonts w:ascii="Times New Roman" w:eastAsiaTheme="minorHAnsi" w:hAnsi="Times New Roman" w:cs="Times New Roman"/>
                <w:color w:val="000000"/>
              </w:rPr>
              <w:t xml:space="preserve"> </w:t>
            </w:r>
            <w:r w:rsidRPr="000B43CF">
              <w:rPr>
                <w:rFonts w:ascii="Times New Roman" w:eastAsiaTheme="minorHAnsi" w:hAnsi="Times New Roman" w:cs="Times New Roman"/>
                <w:b/>
                <w:color w:val="000000"/>
              </w:rPr>
              <w:t>Rozvoj schopností</w:t>
            </w:r>
            <w:r w:rsidR="00B76218">
              <w:rPr>
                <w:rFonts w:ascii="Times New Roman" w:eastAsiaTheme="minorHAnsi" w:hAnsi="Times New Roman" w:cs="Times New Roman"/>
                <w:b/>
                <w:color w:val="000000"/>
              </w:rPr>
              <w:br/>
            </w:r>
            <w:r w:rsidRPr="000B43CF">
              <w:rPr>
                <w:rFonts w:ascii="Times New Roman" w:eastAsiaTheme="minorHAnsi" w:hAnsi="Times New Roman" w:cs="Times New Roman"/>
                <w:b/>
                <w:color w:val="000000"/>
              </w:rPr>
              <w:t xml:space="preserve"> a poznávání, Komunikace</w:t>
            </w: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 </w:t>
            </w:r>
          </w:p>
        </w:tc>
      </w:tr>
      <w:tr w:rsidR="00DF144A" w:rsidRPr="000B43CF" w:rsidTr="00EB0E4C">
        <w:trPr>
          <w:trHeight w:val="403"/>
        </w:trPr>
        <w:tc>
          <w:tcPr>
            <w:tcW w:w="4497" w:type="dxa"/>
          </w:tcPr>
          <w:p w:rsidR="00DF144A" w:rsidRPr="000B43CF" w:rsidRDefault="00DF144A" w:rsidP="00EB0E4C">
            <w:pPr>
              <w:pStyle w:val="odrbezmezer"/>
              <w:numPr>
                <w:ilvl w:val="0"/>
                <w:numId w:val="0"/>
              </w:numPr>
              <w:rPr>
                <w:rFonts w:eastAsiaTheme="minorHAnsi"/>
              </w:rPr>
            </w:pPr>
          </w:p>
        </w:tc>
        <w:tc>
          <w:tcPr>
            <w:tcW w:w="4400" w:type="dxa"/>
            <w:gridSpan w:val="2"/>
            <w:vAlign w:val="center"/>
          </w:tcPr>
          <w:p w:rsidR="00DF144A" w:rsidRPr="000B43CF" w:rsidRDefault="00DF144A" w:rsidP="00EB0E4C">
            <w:pPr>
              <w:pStyle w:val="Default"/>
              <w:jc w:val="center"/>
              <w:rPr>
                <w:sz w:val="28"/>
                <w:szCs w:val="28"/>
              </w:rPr>
            </w:pPr>
            <w:r w:rsidRPr="000B43CF">
              <w:rPr>
                <w:b/>
                <w:bCs/>
                <w:sz w:val="28"/>
                <w:szCs w:val="28"/>
              </w:rPr>
              <w:t>Vyhledávání informací</w:t>
            </w:r>
            <w:r w:rsidR="00B76218">
              <w:rPr>
                <w:b/>
                <w:bCs/>
                <w:sz w:val="28"/>
                <w:szCs w:val="28"/>
              </w:rPr>
              <w:br/>
            </w:r>
            <w:r w:rsidRPr="000B43CF">
              <w:rPr>
                <w:b/>
                <w:bCs/>
                <w:sz w:val="28"/>
                <w:szCs w:val="28"/>
              </w:rPr>
              <w:t xml:space="preserve"> a komunikace </w:t>
            </w:r>
          </w:p>
        </w:tc>
        <w:tc>
          <w:tcPr>
            <w:tcW w:w="2835"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r>
      <w:tr w:rsidR="00DF144A" w:rsidRPr="000B43CF" w:rsidTr="00EB0E4C">
        <w:trPr>
          <w:trHeight w:val="403"/>
        </w:trPr>
        <w:tc>
          <w:tcPr>
            <w:tcW w:w="4497" w:type="dxa"/>
          </w:tcPr>
          <w:p w:rsidR="00DF144A" w:rsidRDefault="00A12885" w:rsidP="00EB0E4C">
            <w:pPr>
              <w:pStyle w:val="odrbezmezer"/>
              <w:rPr>
                <w:rFonts w:eastAsiaTheme="minorHAnsi"/>
              </w:rPr>
            </w:pPr>
            <w:r>
              <w:rPr>
                <w:rFonts w:eastAsiaTheme="minorHAnsi"/>
              </w:rPr>
              <w:t>ICT-5-2-01  při vyhledávání informací na internetu používá jednoduché a vhodné cesty</w:t>
            </w:r>
          </w:p>
          <w:p w:rsidR="00A12885" w:rsidRDefault="00A12885" w:rsidP="00EB0E4C">
            <w:pPr>
              <w:pStyle w:val="odrbezmezer"/>
              <w:rPr>
                <w:rFonts w:eastAsiaTheme="minorHAnsi"/>
              </w:rPr>
            </w:pPr>
            <w:r>
              <w:rPr>
                <w:rFonts w:eastAsiaTheme="minorHAnsi"/>
              </w:rPr>
              <w:t>ICT-5-2-02  vyhledává informace na portálech, v knihovnách a databázích</w:t>
            </w:r>
          </w:p>
          <w:p w:rsidR="00A12885" w:rsidRPr="000B43CF" w:rsidRDefault="00A12885" w:rsidP="00EB0E4C">
            <w:pPr>
              <w:pStyle w:val="odrbezmezer"/>
              <w:rPr>
                <w:rFonts w:eastAsiaTheme="minorHAnsi"/>
              </w:rPr>
            </w:pPr>
            <w:r>
              <w:rPr>
                <w:rFonts w:eastAsiaTheme="minorHAnsi"/>
              </w:rPr>
              <w:t>ICT-5-2-03  komunikuje pomocí internetu či jiných běžných komunikačních zařízení</w:t>
            </w:r>
          </w:p>
        </w:tc>
        <w:tc>
          <w:tcPr>
            <w:tcW w:w="4400" w:type="dxa"/>
            <w:gridSpan w:val="2"/>
          </w:tcPr>
          <w:p w:rsidR="00A12885" w:rsidRDefault="00A12885" w:rsidP="00EB0E4C">
            <w:pPr>
              <w:spacing w:after="0" w:line="240" w:lineRule="auto"/>
              <w:rPr>
                <w:rFonts w:ascii="Times New Roman" w:hAnsi="Times New Roman" w:cs="Times New Roman"/>
                <w:sz w:val="24"/>
                <w:szCs w:val="24"/>
              </w:rPr>
            </w:pPr>
            <w:r>
              <w:rPr>
                <w:rFonts w:ascii="Times New Roman" w:hAnsi="Times New Roman" w:cs="Times New Roman"/>
                <w:sz w:val="24"/>
                <w:szCs w:val="24"/>
              </w:rPr>
              <w:t>Metody a nástroje v</w:t>
            </w:r>
            <w:r w:rsidR="00DF144A" w:rsidRPr="000B43CF">
              <w:rPr>
                <w:rFonts w:ascii="Times New Roman" w:hAnsi="Times New Roman" w:cs="Times New Roman"/>
                <w:sz w:val="24"/>
                <w:szCs w:val="24"/>
              </w:rPr>
              <w:t>yhledávání informac</w:t>
            </w:r>
            <w:r>
              <w:rPr>
                <w:rFonts w:ascii="Times New Roman" w:hAnsi="Times New Roman" w:cs="Times New Roman"/>
                <w:sz w:val="24"/>
                <w:szCs w:val="24"/>
              </w:rPr>
              <w:t>í,</w:t>
            </w:r>
          </w:p>
          <w:p w:rsidR="00A12885" w:rsidRDefault="00A12885" w:rsidP="00EB0E4C">
            <w:pPr>
              <w:spacing w:after="0" w:line="240" w:lineRule="auto"/>
              <w:rPr>
                <w:rFonts w:ascii="Times New Roman" w:hAnsi="Times New Roman" w:cs="Times New Roman"/>
                <w:sz w:val="24"/>
                <w:szCs w:val="24"/>
              </w:rPr>
            </w:pPr>
            <w:r>
              <w:rPr>
                <w:rFonts w:ascii="Times New Roman" w:hAnsi="Times New Roman" w:cs="Times New Roman"/>
                <w:sz w:val="24"/>
                <w:szCs w:val="24"/>
              </w:rPr>
              <w:t>Základní způsoby komunikace (e-mail)</w:t>
            </w:r>
          </w:p>
          <w:p w:rsidR="00DF144A" w:rsidRPr="000B43CF" w:rsidRDefault="00DF144A" w:rsidP="00EB0E4C">
            <w:pPr>
              <w:spacing w:after="0" w:line="240" w:lineRule="auto"/>
              <w:rPr>
                <w:rFonts w:ascii="Times New Roman" w:hAnsi="Times New Roman" w:cs="Times New Roman"/>
                <w:sz w:val="24"/>
                <w:szCs w:val="24"/>
              </w:rPr>
            </w:pPr>
            <w:r w:rsidRPr="000B43CF">
              <w:rPr>
                <w:rFonts w:ascii="Times New Roman" w:hAnsi="Times New Roman" w:cs="Times New Roman"/>
                <w:sz w:val="24"/>
                <w:szCs w:val="24"/>
              </w:rPr>
              <w:t xml:space="preserve"> Internet – procházení</w:t>
            </w:r>
          </w:p>
          <w:p w:rsidR="00DF144A" w:rsidRPr="000B43CF" w:rsidRDefault="00DF144A" w:rsidP="00EB0E4C">
            <w:pPr>
              <w:spacing w:after="0" w:line="240" w:lineRule="auto"/>
              <w:rPr>
                <w:rFonts w:ascii="Times New Roman" w:eastAsiaTheme="minorHAnsi" w:hAnsi="Times New Roman" w:cs="Times New Roman"/>
                <w:b/>
                <w:bCs/>
                <w:color w:val="000000"/>
              </w:rPr>
            </w:pPr>
            <w:r w:rsidRPr="000B43CF">
              <w:rPr>
                <w:rFonts w:ascii="Times New Roman" w:hAnsi="Times New Roman" w:cs="Times New Roman"/>
                <w:sz w:val="24"/>
                <w:szCs w:val="24"/>
              </w:rPr>
              <w:t>www – pohyb na webu</w:t>
            </w:r>
          </w:p>
        </w:tc>
        <w:tc>
          <w:tcPr>
            <w:tcW w:w="2835" w:type="dxa"/>
          </w:tcPr>
          <w:p w:rsidR="00C53B2F" w:rsidRDefault="00DF144A" w:rsidP="00723121">
            <w:pPr>
              <w:spacing w:after="0" w:line="240" w:lineRule="auto"/>
              <w:rPr>
                <w:rFonts w:ascii="Times New Roman" w:eastAsiaTheme="minorHAnsi" w:hAnsi="Times New Roman" w:cs="Times New Roman"/>
                <w:b/>
                <w:color w:val="000000"/>
              </w:rPr>
            </w:pPr>
            <w:r w:rsidRPr="000B43CF">
              <w:rPr>
                <w:rFonts w:ascii="Times New Roman" w:eastAsiaTheme="minorHAnsi" w:hAnsi="Times New Roman" w:cs="Times New Roman"/>
                <w:color w:val="000000"/>
              </w:rPr>
              <w:t>OSV</w:t>
            </w:r>
            <w:r w:rsidR="00723121">
              <w:rPr>
                <w:rFonts w:ascii="Times New Roman" w:eastAsiaTheme="minorHAnsi" w:hAnsi="Times New Roman" w:cs="Times New Roman"/>
                <w:color w:val="000000"/>
              </w:rPr>
              <w:t>-</w:t>
            </w:r>
            <w:r w:rsidRPr="000B43CF">
              <w:rPr>
                <w:rFonts w:ascii="Times New Roman" w:eastAsiaTheme="minorHAnsi" w:hAnsi="Times New Roman" w:cs="Times New Roman"/>
                <w:color w:val="000000"/>
              </w:rPr>
              <w:t xml:space="preserve"> </w:t>
            </w:r>
            <w:r w:rsidRPr="000B43CF">
              <w:rPr>
                <w:rFonts w:ascii="Times New Roman" w:eastAsiaTheme="minorHAnsi" w:hAnsi="Times New Roman" w:cs="Times New Roman"/>
                <w:b/>
                <w:color w:val="000000"/>
              </w:rPr>
              <w:t>Komunikace</w:t>
            </w:r>
            <w:r w:rsidR="00723121">
              <w:rPr>
                <w:rFonts w:ascii="Times New Roman" w:eastAsiaTheme="minorHAnsi" w:hAnsi="Times New Roman" w:cs="Times New Roman"/>
                <w:b/>
                <w:color w:val="000000"/>
              </w:rPr>
              <w:br/>
            </w:r>
            <w:proofErr w:type="spellStart"/>
            <w:r w:rsidR="00723121">
              <w:rPr>
                <w:rFonts w:ascii="Times New Roman" w:eastAsiaTheme="minorHAnsi" w:hAnsi="Times New Roman" w:cs="Times New Roman"/>
                <w:color w:val="000000"/>
              </w:rPr>
              <w:t>Mk</w:t>
            </w:r>
            <w:r w:rsidRPr="000B43CF">
              <w:rPr>
                <w:rFonts w:ascii="Times New Roman" w:eastAsiaTheme="minorHAnsi" w:hAnsi="Times New Roman" w:cs="Times New Roman"/>
                <w:color w:val="000000"/>
              </w:rPr>
              <w:t>V</w:t>
            </w:r>
            <w:proofErr w:type="spellEnd"/>
            <w:r w:rsidR="00723121">
              <w:rPr>
                <w:rFonts w:ascii="Times New Roman" w:eastAsiaTheme="minorHAnsi" w:hAnsi="Times New Roman" w:cs="Times New Roman"/>
                <w:color w:val="000000"/>
              </w:rPr>
              <w:t>-</w:t>
            </w:r>
            <w:r w:rsidRPr="000B43CF">
              <w:rPr>
                <w:rFonts w:ascii="Times New Roman" w:eastAsiaTheme="minorHAnsi" w:hAnsi="Times New Roman" w:cs="Times New Roman"/>
                <w:color w:val="000000"/>
              </w:rPr>
              <w:t xml:space="preserve"> </w:t>
            </w:r>
            <w:proofErr w:type="spellStart"/>
            <w:r w:rsidR="00723121">
              <w:rPr>
                <w:rFonts w:ascii="Times New Roman" w:eastAsiaTheme="minorHAnsi" w:hAnsi="Times New Roman" w:cs="Times New Roman"/>
                <w:b/>
                <w:color w:val="000000"/>
              </w:rPr>
              <w:t>Multikulturalita</w:t>
            </w:r>
            <w:proofErr w:type="spellEnd"/>
            <w:r w:rsidRPr="000B43CF">
              <w:rPr>
                <w:rFonts w:ascii="Times New Roman" w:eastAsiaTheme="minorHAnsi" w:hAnsi="Times New Roman" w:cs="Times New Roman"/>
                <w:b/>
                <w:color w:val="000000"/>
              </w:rPr>
              <w:t xml:space="preserve"> </w:t>
            </w:r>
          </w:p>
          <w:p w:rsidR="00DF144A" w:rsidRPr="000B43CF" w:rsidRDefault="00C53B2F" w:rsidP="00723121">
            <w:pPr>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M</w:t>
            </w:r>
            <w:r w:rsidR="00DF144A" w:rsidRPr="000B43CF">
              <w:rPr>
                <w:rFonts w:ascii="Times New Roman" w:eastAsiaTheme="minorHAnsi" w:hAnsi="Times New Roman" w:cs="Times New Roman"/>
                <w:color w:val="000000"/>
              </w:rPr>
              <w:t>V</w:t>
            </w:r>
            <w:r>
              <w:rPr>
                <w:rFonts w:ascii="Times New Roman" w:eastAsiaTheme="minorHAnsi" w:hAnsi="Times New Roman" w:cs="Times New Roman"/>
                <w:color w:val="000000"/>
              </w:rPr>
              <w:t xml:space="preserve">- </w:t>
            </w:r>
            <w:r w:rsidRPr="00C53B2F">
              <w:rPr>
                <w:rFonts w:ascii="Times New Roman" w:eastAsiaTheme="minorHAnsi" w:hAnsi="Times New Roman" w:cs="Times New Roman"/>
                <w:b/>
                <w:color w:val="000000"/>
              </w:rPr>
              <w:t>Stavba mediálních sdělení</w:t>
            </w:r>
            <w:r>
              <w:rPr>
                <w:rFonts w:ascii="Times New Roman" w:eastAsiaTheme="minorHAnsi" w:hAnsi="Times New Roman" w:cs="Times New Roman"/>
                <w:b/>
                <w:color w:val="000000"/>
              </w:rPr>
              <w:t xml:space="preserve">, Tvorba mediálního </w:t>
            </w:r>
            <w:proofErr w:type="spellStart"/>
            <w:proofErr w:type="gramStart"/>
            <w:r>
              <w:rPr>
                <w:rFonts w:ascii="Times New Roman" w:eastAsiaTheme="minorHAnsi" w:hAnsi="Times New Roman" w:cs="Times New Roman"/>
                <w:b/>
                <w:color w:val="000000"/>
              </w:rPr>
              <w:t>sdělení</w:t>
            </w:r>
            <w:r w:rsidR="008E4B3C">
              <w:rPr>
                <w:rFonts w:ascii="Times New Roman" w:eastAsiaTheme="minorHAnsi" w:hAnsi="Times New Roman" w:cs="Times New Roman"/>
                <w:b/>
                <w:color w:val="000000"/>
              </w:rPr>
              <w:t>,Fungování</w:t>
            </w:r>
            <w:proofErr w:type="spellEnd"/>
            <w:proofErr w:type="gramEnd"/>
            <w:r w:rsidR="008E4B3C">
              <w:rPr>
                <w:rFonts w:ascii="Times New Roman" w:eastAsiaTheme="minorHAnsi" w:hAnsi="Times New Roman" w:cs="Times New Roman"/>
                <w:b/>
                <w:color w:val="000000"/>
              </w:rPr>
              <w:t xml:space="preserve"> a vliv médií ve společnosti</w:t>
            </w: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r>
      <w:tr w:rsidR="00DF144A" w:rsidRPr="000B43CF" w:rsidTr="00EB0E4C">
        <w:trPr>
          <w:trHeight w:val="403"/>
        </w:trPr>
        <w:tc>
          <w:tcPr>
            <w:tcW w:w="4497" w:type="dxa"/>
          </w:tcPr>
          <w:p w:rsidR="00DF144A" w:rsidRPr="000B43CF" w:rsidRDefault="00DF144A" w:rsidP="00EB0E4C">
            <w:pPr>
              <w:pStyle w:val="Bezmezer"/>
              <w:rPr>
                <w:rFonts w:ascii="Times New Roman" w:eastAsiaTheme="minorHAnsi" w:hAnsi="Times New Roman" w:cs="Times New Roman"/>
              </w:rPr>
            </w:pPr>
          </w:p>
        </w:tc>
        <w:tc>
          <w:tcPr>
            <w:tcW w:w="4400" w:type="dxa"/>
            <w:gridSpan w:val="2"/>
            <w:vAlign w:val="center"/>
          </w:tcPr>
          <w:p w:rsidR="00DF144A" w:rsidRPr="000B43CF" w:rsidRDefault="00DF144A" w:rsidP="00EB0E4C">
            <w:pPr>
              <w:pStyle w:val="Default"/>
              <w:jc w:val="center"/>
              <w:rPr>
                <w:sz w:val="28"/>
                <w:szCs w:val="28"/>
              </w:rPr>
            </w:pPr>
            <w:r w:rsidRPr="000B43CF">
              <w:rPr>
                <w:b/>
                <w:bCs/>
                <w:sz w:val="28"/>
                <w:szCs w:val="28"/>
              </w:rPr>
              <w:t xml:space="preserve">Zpracování a využití informací </w:t>
            </w:r>
          </w:p>
        </w:tc>
        <w:tc>
          <w:tcPr>
            <w:tcW w:w="2835" w:type="dxa"/>
          </w:tcPr>
          <w:p w:rsidR="00DF144A" w:rsidRPr="000B43CF" w:rsidRDefault="00DF144A" w:rsidP="00EB0E4C">
            <w:pPr>
              <w:pStyle w:val="Default"/>
              <w:rPr>
                <w:sz w:val="23"/>
                <w:szCs w:val="23"/>
              </w:rPr>
            </w:pP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r>
      <w:tr w:rsidR="00DF144A" w:rsidRPr="000B43CF" w:rsidTr="00EB0E4C">
        <w:trPr>
          <w:trHeight w:val="403"/>
        </w:trPr>
        <w:tc>
          <w:tcPr>
            <w:tcW w:w="4497" w:type="dxa"/>
          </w:tcPr>
          <w:p w:rsidR="00DF144A" w:rsidRPr="000B43CF" w:rsidRDefault="00A12885" w:rsidP="00EB0E4C">
            <w:pPr>
              <w:pStyle w:val="odrbezmezer"/>
              <w:rPr>
                <w:rFonts w:eastAsiaTheme="minorHAnsi"/>
              </w:rPr>
            </w:pPr>
            <w:r>
              <w:rPr>
                <w:rFonts w:eastAsiaTheme="minorHAnsi"/>
              </w:rPr>
              <w:t>ICT-5-3-01  pracuje s textem a obrázkem textovém a grafickém editoru</w:t>
            </w:r>
          </w:p>
          <w:p w:rsidR="00A12885" w:rsidRPr="000B43CF" w:rsidRDefault="00B76218" w:rsidP="00A12885">
            <w:pPr>
              <w:pStyle w:val="odrbezmezer"/>
              <w:numPr>
                <w:ilvl w:val="0"/>
                <w:numId w:val="0"/>
              </w:numPr>
              <w:ind w:left="360"/>
              <w:rPr>
                <w:rFonts w:eastAsiaTheme="minorHAnsi"/>
              </w:rPr>
            </w:pPr>
            <w:r>
              <w:rPr>
                <w:rFonts w:eastAsiaTheme="minorHAnsi"/>
              </w:rPr>
              <w:br/>
            </w:r>
          </w:p>
          <w:p w:rsidR="00DF144A" w:rsidRPr="000B43CF" w:rsidRDefault="00DF144A" w:rsidP="00A12885">
            <w:pPr>
              <w:pStyle w:val="odrbezmezer"/>
              <w:numPr>
                <w:ilvl w:val="0"/>
                <w:numId w:val="0"/>
              </w:numPr>
              <w:ind w:left="360"/>
              <w:rPr>
                <w:rFonts w:eastAsiaTheme="minorHAnsi"/>
              </w:rPr>
            </w:pPr>
          </w:p>
        </w:tc>
        <w:tc>
          <w:tcPr>
            <w:tcW w:w="4400" w:type="dxa"/>
            <w:gridSpan w:val="2"/>
          </w:tcPr>
          <w:p w:rsidR="00DF144A" w:rsidRPr="000B43CF" w:rsidRDefault="00DF144A" w:rsidP="00A12885">
            <w:pPr>
              <w:pStyle w:val="Default"/>
              <w:rPr>
                <w:b/>
                <w:bCs/>
                <w:sz w:val="28"/>
                <w:szCs w:val="28"/>
              </w:rPr>
            </w:pPr>
            <w:r w:rsidRPr="000B43CF">
              <w:rPr>
                <w:sz w:val="23"/>
                <w:szCs w:val="23"/>
              </w:rPr>
              <w:t xml:space="preserve">Základní funkce textového </w:t>
            </w:r>
            <w:proofErr w:type="gramStart"/>
            <w:r w:rsidRPr="000B43CF">
              <w:rPr>
                <w:sz w:val="23"/>
                <w:szCs w:val="23"/>
              </w:rPr>
              <w:t>editoru , označení</w:t>
            </w:r>
            <w:proofErr w:type="gramEnd"/>
            <w:r w:rsidRPr="000B43CF">
              <w:rPr>
                <w:sz w:val="23"/>
                <w:szCs w:val="23"/>
              </w:rPr>
              <w:t xml:space="preserve"> a pohyb v textu, jednoduchá editace textu, kopírování textu, grafické programy, </w:t>
            </w:r>
          </w:p>
        </w:tc>
        <w:tc>
          <w:tcPr>
            <w:tcW w:w="2835" w:type="dxa"/>
          </w:tcPr>
          <w:p w:rsidR="00192259" w:rsidRDefault="00DF144A" w:rsidP="00EB0E4C">
            <w:pPr>
              <w:pStyle w:val="Default"/>
              <w:rPr>
                <w:b/>
              </w:rPr>
            </w:pPr>
            <w:r w:rsidRPr="000B43CF">
              <w:t xml:space="preserve">OSV </w:t>
            </w:r>
            <w:r w:rsidRPr="000B43CF">
              <w:rPr>
                <w:b/>
              </w:rPr>
              <w:t xml:space="preserve">Rozvoj schopností </w:t>
            </w:r>
            <w:r w:rsidR="00B76218">
              <w:rPr>
                <w:b/>
              </w:rPr>
              <w:br/>
            </w:r>
            <w:r w:rsidRPr="000B43CF">
              <w:rPr>
                <w:b/>
              </w:rPr>
              <w:t xml:space="preserve">a poznávání, Komunikace, </w:t>
            </w:r>
          </w:p>
          <w:p w:rsidR="00192259" w:rsidRDefault="00DF144A" w:rsidP="00EB0E4C">
            <w:pPr>
              <w:pStyle w:val="Default"/>
              <w:rPr>
                <w:b/>
              </w:rPr>
            </w:pPr>
            <w:proofErr w:type="gramStart"/>
            <w:r w:rsidRPr="000B43CF">
              <w:t>EV</w:t>
            </w:r>
            <w:r w:rsidR="00192259" w:rsidRPr="00192259">
              <w:t xml:space="preserve"> </w:t>
            </w:r>
            <w:r w:rsidR="00192259">
              <w:t xml:space="preserve"> </w:t>
            </w:r>
            <w:r w:rsidR="00192259">
              <w:rPr>
                <w:b/>
              </w:rPr>
              <w:t>Lidské</w:t>
            </w:r>
            <w:proofErr w:type="gramEnd"/>
            <w:r w:rsidR="00192259">
              <w:rPr>
                <w:b/>
              </w:rPr>
              <w:t xml:space="preserve"> aktivity a problémy životního </w:t>
            </w:r>
            <w:r w:rsidR="00192259">
              <w:rPr>
                <w:b/>
              </w:rPr>
              <w:lastRenderedPageBreak/>
              <w:t>prostředí, Vztah člověka k prostředí</w:t>
            </w:r>
            <w:r w:rsidRPr="000B43CF">
              <w:t xml:space="preserve"> </w:t>
            </w:r>
          </w:p>
          <w:p w:rsidR="00DF144A" w:rsidRDefault="00DF144A" w:rsidP="00C53B2F">
            <w:pPr>
              <w:pStyle w:val="Default"/>
              <w:rPr>
                <w:b/>
              </w:rPr>
            </w:pPr>
            <w:r w:rsidRPr="000B43CF">
              <w:rPr>
                <w:b/>
              </w:rPr>
              <w:t xml:space="preserve"> </w:t>
            </w:r>
            <w:r w:rsidR="00C53B2F">
              <w:t>M</w:t>
            </w:r>
            <w:r w:rsidRPr="000B43CF">
              <w:t>V</w:t>
            </w:r>
            <w:r w:rsidR="00C53B2F">
              <w:t>-</w:t>
            </w:r>
            <w:r w:rsidRPr="000B43CF">
              <w:t xml:space="preserve"> </w:t>
            </w:r>
            <w:r w:rsidR="00C53B2F" w:rsidRPr="00C53B2F">
              <w:rPr>
                <w:b/>
              </w:rPr>
              <w:t>V</w:t>
            </w:r>
            <w:r w:rsidRPr="00C53B2F">
              <w:rPr>
                <w:b/>
              </w:rPr>
              <w:t>nímání autora mediálních sdělení, tvorba mediálního sdělení</w:t>
            </w:r>
          </w:p>
          <w:p w:rsidR="008E4B3C" w:rsidRPr="000B43CF" w:rsidRDefault="008E4B3C" w:rsidP="00C53B2F">
            <w:pPr>
              <w:pStyle w:val="Default"/>
              <w:rPr>
                <w:sz w:val="23"/>
                <w:szCs w:val="23"/>
              </w:rPr>
            </w:pPr>
            <w:r w:rsidRPr="008E4B3C">
              <w:t>MV</w:t>
            </w:r>
            <w:r>
              <w:rPr>
                <w:b/>
              </w:rPr>
              <w:t>- Práce v realizačním týmu</w:t>
            </w: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r>
    </w:tbl>
    <w:p w:rsidR="00DF144A" w:rsidRPr="00967CA1" w:rsidRDefault="00DF144A" w:rsidP="00DF144A">
      <w:pPr>
        <w:pStyle w:val="odrbezmezer"/>
        <w:numPr>
          <w:ilvl w:val="0"/>
          <w:numId w:val="0"/>
        </w:numPr>
        <w:ind w:left="720" w:hanging="360"/>
      </w:pPr>
    </w:p>
    <w:p w:rsidR="00DF144A" w:rsidRPr="000B43CF" w:rsidRDefault="00DF144A" w:rsidP="00DF144A">
      <w:pPr>
        <w:pStyle w:val="osnova-nzev"/>
      </w:pPr>
      <w:r w:rsidRPr="000B43CF">
        <w:lastRenderedPageBreak/>
        <w:t>PŘEDMĚT: Informatika – 5.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0B43CF" w:rsidTr="00EB0E4C">
        <w:trPr>
          <w:trHeight w:val="450"/>
        </w:trPr>
        <w:tc>
          <w:tcPr>
            <w:tcW w:w="4503" w:type="dxa"/>
            <w:gridSpan w:val="2"/>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Očekávané výstupy </w:t>
            </w:r>
          </w:p>
        </w:tc>
        <w:tc>
          <w:tcPr>
            <w:tcW w:w="4394"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Učivo </w:t>
            </w:r>
          </w:p>
        </w:tc>
        <w:tc>
          <w:tcPr>
            <w:tcW w:w="2835"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Průřezová témata </w:t>
            </w: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Poznámky </w:t>
            </w:r>
          </w:p>
        </w:tc>
      </w:tr>
      <w:tr w:rsidR="00DF144A" w:rsidRPr="000B43CF" w:rsidTr="00EB0E4C">
        <w:trPr>
          <w:trHeight w:val="125"/>
        </w:trPr>
        <w:tc>
          <w:tcPr>
            <w:tcW w:w="4503" w:type="dxa"/>
            <w:gridSpan w:val="2"/>
          </w:tcPr>
          <w:p w:rsidR="00DF144A" w:rsidRPr="000B43CF" w:rsidRDefault="00DF144A" w:rsidP="00EB0E4C">
            <w:pPr>
              <w:spacing w:after="0" w:line="240" w:lineRule="auto"/>
              <w:rPr>
                <w:rFonts w:ascii="Times New Roman" w:eastAsiaTheme="minorHAnsi" w:hAnsi="Times New Roman" w:cs="Times New Roman"/>
                <w:color w:val="000000"/>
                <w:sz w:val="28"/>
                <w:szCs w:val="28"/>
              </w:rPr>
            </w:pPr>
            <w:r w:rsidRPr="000B43CF">
              <w:rPr>
                <w:rFonts w:ascii="Times New Roman" w:eastAsiaTheme="minorHAnsi" w:hAnsi="Times New Roman" w:cs="Times New Roman"/>
                <w:b/>
                <w:bCs/>
                <w:color w:val="000000"/>
                <w:sz w:val="28"/>
                <w:szCs w:val="28"/>
              </w:rPr>
              <w:t xml:space="preserve">Žák </w:t>
            </w:r>
          </w:p>
        </w:tc>
        <w:tc>
          <w:tcPr>
            <w:tcW w:w="4394" w:type="dxa"/>
            <w:vAlign w:val="center"/>
          </w:tcPr>
          <w:p w:rsidR="00DF144A" w:rsidRPr="000B43CF" w:rsidRDefault="00DF144A" w:rsidP="00EB0E4C">
            <w:pPr>
              <w:pStyle w:val="Default"/>
              <w:jc w:val="center"/>
              <w:rPr>
                <w:sz w:val="28"/>
                <w:szCs w:val="28"/>
              </w:rPr>
            </w:pPr>
            <w:r w:rsidRPr="000B43CF">
              <w:rPr>
                <w:b/>
                <w:bCs/>
                <w:sz w:val="28"/>
                <w:szCs w:val="28"/>
              </w:rPr>
              <w:t xml:space="preserve">Základy práce s počítačem </w:t>
            </w:r>
          </w:p>
        </w:tc>
        <w:tc>
          <w:tcPr>
            <w:tcW w:w="2835" w:type="dxa"/>
          </w:tcPr>
          <w:p w:rsidR="00DF144A" w:rsidRPr="000B43CF"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8"/>
                <w:szCs w:val="28"/>
              </w:rPr>
            </w:pPr>
          </w:p>
        </w:tc>
      </w:tr>
      <w:tr w:rsidR="00DF144A" w:rsidRPr="000B43CF" w:rsidTr="00EB0E4C">
        <w:trPr>
          <w:trHeight w:val="545"/>
        </w:trPr>
        <w:tc>
          <w:tcPr>
            <w:tcW w:w="4497" w:type="dxa"/>
          </w:tcPr>
          <w:p w:rsidR="00DF144A" w:rsidRDefault="00A12885" w:rsidP="00A12885">
            <w:pPr>
              <w:pStyle w:val="odrky02"/>
              <w:rPr>
                <w:rFonts w:eastAsiaTheme="minorHAnsi"/>
              </w:rPr>
            </w:pPr>
            <w:r>
              <w:rPr>
                <w:rFonts w:eastAsiaTheme="minorHAnsi"/>
              </w:rPr>
              <w:t>ICT-5-1-01  využívá základní stand</w:t>
            </w:r>
            <w:r w:rsidR="00157B66">
              <w:rPr>
                <w:rFonts w:eastAsiaTheme="minorHAnsi"/>
              </w:rPr>
              <w:t>ardní funkce počítače a jeho nejběžnější periferie</w:t>
            </w:r>
          </w:p>
          <w:p w:rsidR="00157B66" w:rsidRDefault="00157B66" w:rsidP="00A12885">
            <w:pPr>
              <w:pStyle w:val="odrky02"/>
              <w:rPr>
                <w:rFonts w:eastAsiaTheme="minorHAnsi"/>
              </w:rPr>
            </w:pPr>
            <w:r>
              <w:rPr>
                <w:rFonts w:eastAsiaTheme="minorHAnsi"/>
              </w:rPr>
              <w:t>ICT-5-1-02  respektuje pravidla bezpečné práce s hardware a software a postupuje poučeně v případě jejich závady</w:t>
            </w:r>
          </w:p>
          <w:p w:rsidR="00157B66" w:rsidRPr="000B43CF" w:rsidRDefault="00157B66" w:rsidP="00A12885">
            <w:pPr>
              <w:pStyle w:val="odrky02"/>
              <w:rPr>
                <w:rFonts w:eastAsiaTheme="minorHAnsi"/>
              </w:rPr>
            </w:pPr>
            <w:r>
              <w:rPr>
                <w:rFonts w:eastAsiaTheme="minorHAnsi"/>
              </w:rPr>
              <w:t>ICT-5-1-03  chrání data před poškozením, ztrátou a zneužitím</w:t>
            </w:r>
          </w:p>
        </w:tc>
        <w:tc>
          <w:tcPr>
            <w:tcW w:w="4400" w:type="dxa"/>
            <w:gridSpan w:val="2"/>
          </w:tcPr>
          <w:p w:rsidR="00DF144A" w:rsidRDefault="00DF144A" w:rsidP="008E43A5">
            <w:pPr>
              <w:pStyle w:val="Default"/>
              <w:rPr>
                <w:sz w:val="23"/>
                <w:szCs w:val="23"/>
              </w:rPr>
            </w:pPr>
            <w:r w:rsidRPr="000B43CF">
              <w:rPr>
                <w:sz w:val="23"/>
                <w:szCs w:val="23"/>
              </w:rPr>
              <w:t xml:space="preserve"> Základní nastavení prostředí v aplikacích, legálnost softwaru, </w:t>
            </w:r>
            <w:r w:rsidR="00157B66">
              <w:rPr>
                <w:sz w:val="23"/>
                <w:szCs w:val="23"/>
              </w:rPr>
              <w:t xml:space="preserve">zásady bezpečnosti práce a prevence </w:t>
            </w:r>
            <w:proofErr w:type="gramStart"/>
            <w:r w:rsidRPr="000B43CF">
              <w:rPr>
                <w:sz w:val="23"/>
                <w:szCs w:val="23"/>
              </w:rPr>
              <w:t>zdravotní</w:t>
            </w:r>
            <w:r w:rsidR="00157B66">
              <w:rPr>
                <w:sz w:val="23"/>
                <w:szCs w:val="23"/>
              </w:rPr>
              <w:t>ch  rizik</w:t>
            </w:r>
            <w:proofErr w:type="gramEnd"/>
            <w:r w:rsidR="00157B66">
              <w:rPr>
                <w:sz w:val="23"/>
                <w:szCs w:val="23"/>
              </w:rPr>
              <w:t xml:space="preserve"> </w:t>
            </w:r>
            <w:r w:rsidRPr="000B43CF">
              <w:rPr>
                <w:sz w:val="23"/>
                <w:szCs w:val="23"/>
              </w:rPr>
              <w:t>práce</w:t>
            </w:r>
            <w:r w:rsidR="00157B66">
              <w:rPr>
                <w:sz w:val="23"/>
                <w:szCs w:val="23"/>
              </w:rPr>
              <w:br/>
            </w:r>
            <w:r w:rsidRPr="000B43CF">
              <w:rPr>
                <w:sz w:val="23"/>
                <w:szCs w:val="23"/>
              </w:rPr>
              <w:t xml:space="preserve"> s počítačem </w:t>
            </w:r>
          </w:p>
          <w:p w:rsidR="00157B66" w:rsidRDefault="00157B66" w:rsidP="008E43A5">
            <w:pPr>
              <w:pStyle w:val="Default"/>
              <w:rPr>
                <w:sz w:val="23"/>
                <w:szCs w:val="23"/>
              </w:rPr>
            </w:pPr>
          </w:p>
          <w:p w:rsidR="00157B66" w:rsidRDefault="00157B66" w:rsidP="008E43A5">
            <w:pPr>
              <w:pStyle w:val="Default"/>
              <w:rPr>
                <w:sz w:val="23"/>
                <w:szCs w:val="23"/>
              </w:rPr>
            </w:pPr>
            <w:r>
              <w:rPr>
                <w:sz w:val="23"/>
                <w:szCs w:val="23"/>
              </w:rPr>
              <w:t>Operační systémy a jejich základní funkce</w:t>
            </w:r>
          </w:p>
          <w:p w:rsidR="00157B66" w:rsidRDefault="00157B66" w:rsidP="008E43A5">
            <w:pPr>
              <w:pStyle w:val="Default"/>
              <w:rPr>
                <w:sz w:val="23"/>
                <w:szCs w:val="23"/>
              </w:rPr>
            </w:pPr>
          </w:p>
          <w:p w:rsidR="00157B66" w:rsidRDefault="00157B66" w:rsidP="008E43A5">
            <w:pPr>
              <w:pStyle w:val="Default"/>
              <w:rPr>
                <w:sz w:val="23"/>
                <w:szCs w:val="23"/>
              </w:rPr>
            </w:pPr>
            <w:r>
              <w:rPr>
                <w:sz w:val="23"/>
                <w:szCs w:val="23"/>
              </w:rPr>
              <w:t xml:space="preserve">Seznámení s formáty souborů (doc, </w:t>
            </w:r>
            <w:proofErr w:type="spellStart"/>
            <w:r>
              <w:rPr>
                <w:sz w:val="23"/>
                <w:szCs w:val="23"/>
              </w:rPr>
              <w:t>gif</w:t>
            </w:r>
            <w:proofErr w:type="spellEnd"/>
            <w:r>
              <w:rPr>
                <w:sz w:val="23"/>
                <w:szCs w:val="23"/>
              </w:rPr>
              <w:t>)</w:t>
            </w:r>
          </w:p>
          <w:p w:rsidR="00157B66" w:rsidRPr="000B43CF" w:rsidRDefault="00157B66" w:rsidP="008E43A5">
            <w:pPr>
              <w:pStyle w:val="Default"/>
            </w:pPr>
            <w:r>
              <w:rPr>
                <w:sz w:val="23"/>
                <w:szCs w:val="23"/>
              </w:rPr>
              <w:t>Multimediální využití počítače</w:t>
            </w:r>
          </w:p>
        </w:tc>
        <w:tc>
          <w:tcPr>
            <w:tcW w:w="2835" w:type="dxa"/>
          </w:tcPr>
          <w:p w:rsidR="00E2649D" w:rsidRDefault="00DF144A" w:rsidP="00EB0E4C">
            <w:pPr>
              <w:spacing w:after="0" w:line="240" w:lineRule="auto"/>
              <w:rPr>
                <w:rFonts w:ascii="Times New Roman" w:eastAsiaTheme="minorHAnsi" w:hAnsi="Times New Roman" w:cs="Times New Roman"/>
                <w:b/>
                <w:color w:val="000000"/>
              </w:rPr>
            </w:pPr>
            <w:r w:rsidRPr="000B43CF">
              <w:rPr>
                <w:rFonts w:ascii="Times New Roman" w:eastAsiaTheme="minorHAnsi" w:hAnsi="Times New Roman" w:cs="Times New Roman"/>
                <w:color w:val="000000"/>
              </w:rPr>
              <w:t xml:space="preserve">OSV </w:t>
            </w:r>
            <w:r w:rsidRPr="000B43CF">
              <w:rPr>
                <w:rFonts w:ascii="Times New Roman" w:eastAsiaTheme="minorHAnsi" w:hAnsi="Times New Roman" w:cs="Times New Roman"/>
                <w:b/>
                <w:color w:val="000000"/>
              </w:rPr>
              <w:t>Rozvoj schopností</w:t>
            </w:r>
            <w:r w:rsidR="00210C3E">
              <w:rPr>
                <w:rFonts w:ascii="Times New Roman" w:eastAsiaTheme="minorHAnsi" w:hAnsi="Times New Roman" w:cs="Times New Roman"/>
                <w:b/>
                <w:color w:val="000000"/>
              </w:rPr>
              <w:br/>
            </w:r>
            <w:r w:rsidR="00C53B2F">
              <w:rPr>
                <w:rFonts w:ascii="Times New Roman" w:eastAsiaTheme="minorHAnsi" w:hAnsi="Times New Roman" w:cs="Times New Roman"/>
                <w:b/>
                <w:color w:val="000000"/>
              </w:rPr>
              <w:t xml:space="preserve"> a poznávání</w:t>
            </w:r>
          </w:p>
          <w:p w:rsidR="00DF144A" w:rsidRPr="000B43CF" w:rsidRDefault="00DF144A" w:rsidP="00EB0E4C">
            <w:pPr>
              <w:spacing w:after="0" w:line="240" w:lineRule="auto"/>
              <w:rPr>
                <w:rFonts w:ascii="Times New Roman" w:eastAsiaTheme="minorHAnsi" w:hAnsi="Times New Roman" w:cs="Times New Roman"/>
                <w:b/>
                <w:color w:val="000000"/>
              </w:rPr>
            </w:pPr>
            <w:r w:rsidRPr="000B43CF">
              <w:rPr>
                <w:rFonts w:ascii="Times New Roman" w:eastAsiaTheme="minorHAnsi" w:hAnsi="Times New Roman" w:cs="Times New Roman"/>
                <w:b/>
                <w:color w:val="000000"/>
              </w:rPr>
              <w:t xml:space="preserve"> </w:t>
            </w:r>
            <w:r w:rsidR="00C53B2F">
              <w:rPr>
                <w:rFonts w:ascii="Times New Roman" w:eastAsiaTheme="minorHAnsi" w:hAnsi="Times New Roman" w:cs="Times New Roman"/>
                <w:color w:val="000000"/>
              </w:rPr>
              <w:t>M</w:t>
            </w:r>
            <w:r w:rsidRPr="000B43CF">
              <w:rPr>
                <w:rFonts w:ascii="Times New Roman" w:eastAsiaTheme="minorHAnsi" w:hAnsi="Times New Roman" w:cs="Times New Roman"/>
                <w:color w:val="000000"/>
              </w:rPr>
              <w:t xml:space="preserve">V </w:t>
            </w:r>
            <w:r w:rsidRPr="000B43CF">
              <w:rPr>
                <w:rFonts w:ascii="Times New Roman" w:eastAsiaTheme="minorHAnsi" w:hAnsi="Times New Roman" w:cs="Times New Roman"/>
                <w:b/>
                <w:color w:val="000000"/>
              </w:rPr>
              <w:t xml:space="preserve">Stavba mediálního sdělení, </w:t>
            </w:r>
          </w:p>
          <w:p w:rsidR="00DF144A" w:rsidRPr="00192259" w:rsidRDefault="00DF144A" w:rsidP="00192259">
            <w:pPr>
              <w:spacing w:after="0" w:line="240" w:lineRule="auto"/>
              <w:rPr>
                <w:rFonts w:ascii="Times New Roman" w:eastAsiaTheme="minorHAnsi" w:hAnsi="Times New Roman" w:cs="Times New Roman"/>
                <w:b/>
                <w:color w:val="000000"/>
              </w:rPr>
            </w:pP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r w:rsidRPr="000B43CF">
              <w:rPr>
                <w:rFonts w:ascii="Times New Roman" w:eastAsiaTheme="minorHAnsi" w:hAnsi="Times New Roman" w:cs="Times New Roman"/>
                <w:color w:val="000000"/>
                <w:sz w:val="23"/>
                <w:szCs w:val="23"/>
              </w:rPr>
              <w:t xml:space="preserve"> </w:t>
            </w:r>
          </w:p>
        </w:tc>
      </w:tr>
      <w:tr w:rsidR="00DF144A" w:rsidRPr="000B43CF" w:rsidTr="00EB0E4C">
        <w:trPr>
          <w:trHeight w:val="403"/>
        </w:trPr>
        <w:tc>
          <w:tcPr>
            <w:tcW w:w="4497" w:type="dxa"/>
          </w:tcPr>
          <w:p w:rsidR="00DF144A" w:rsidRPr="000B43CF" w:rsidRDefault="00DF144A" w:rsidP="00EB0E4C">
            <w:pPr>
              <w:pStyle w:val="odrbezmezer"/>
              <w:numPr>
                <w:ilvl w:val="0"/>
                <w:numId w:val="0"/>
              </w:numPr>
              <w:rPr>
                <w:rFonts w:eastAsiaTheme="minorHAnsi"/>
              </w:rPr>
            </w:pPr>
          </w:p>
        </w:tc>
        <w:tc>
          <w:tcPr>
            <w:tcW w:w="4400" w:type="dxa"/>
            <w:gridSpan w:val="2"/>
            <w:vAlign w:val="center"/>
          </w:tcPr>
          <w:p w:rsidR="00210C3E" w:rsidRDefault="00DF144A" w:rsidP="00EB0E4C">
            <w:pPr>
              <w:pStyle w:val="Default"/>
              <w:jc w:val="center"/>
              <w:rPr>
                <w:b/>
                <w:bCs/>
                <w:sz w:val="28"/>
                <w:szCs w:val="28"/>
              </w:rPr>
            </w:pPr>
            <w:r w:rsidRPr="000B43CF">
              <w:rPr>
                <w:b/>
                <w:bCs/>
                <w:sz w:val="28"/>
                <w:szCs w:val="28"/>
              </w:rPr>
              <w:t xml:space="preserve">Vyhledávání informací </w:t>
            </w:r>
          </w:p>
          <w:p w:rsidR="00DF144A" w:rsidRPr="000B43CF" w:rsidRDefault="00DF144A" w:rsidP="00EB0E4C">
            <w:pPr>
              <w:pStyle w:val="Default"/>
              <w:jc w:val="center"/>
              <w:rPr>
                <w:sz w:val="28"/>
                <w:szCs w:val="28"/>
              </w:rPr>
            </w:pPr>
            <w:r w:rsidRPr="000B43CF">
              <w:rPr>
                <w:b/>
                <w:bCs/>
                <w:sz w:val="28"/>
                <w:szCs w:val="28"/>
              </w:rPr>
              <w:t>a komunikace</w:t>
            </w:r>
          </w:p>
        </w:tc>
        <w:tc>
          <w:tcPr>
            <w:tcW w:w="2835"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r>
      <w:tr w:rsidR="00DF144A" w:rsidRPr="000B43CF" w:rsidTr="00EB0E4C">
        <w:trPr>
          <w:trHeight w:val="403"/>
        </w:trPr>
        <w:tc>
          <w:tcPr>
            <w:tcW w:w="4497" w:type="dxa"/>
          </w:tcPr>
          <w:p w:rsidR="00DF144A" w:rsidRDefault="00157B66" w:rsidP="00EB0E4C">
            <w:pPr>
              <w:pStyle w:val="odrbezmezer"/>
              <w:rPr>
                <w:rFonts w:eastAsiaTheme="minorHAnsi"/>
              </w:rPr>
            </w:pPr>
            <w:r>
              <w:rPr>
                <w:rFonts w:eastAsiaTheme="minorHAnsi"/>
              </w:rPr>
              <w:t>ICT-5-2-01  při vyhledávání informací na internetu používá jednoduché a vhodné cesty</w:t>
            </w:r>
          </w:p>
          <w:p w:rsidR="00157B66" w:rsidRDefault="00157B66" w:rsidP="00EB0E4C">
            <w:pPr>
              <w:pStyle w:val="odrbezmezer"/>
              <w:rPr>
                <w:rFonts w:eastAsiaTheme="minorHAnsi"/>
              </w:rPr>
            </w:pPr>
            <w:r>
              <w:rPr>
                <w:rFonts w:eastAsiaTheme="minorHAnsi"/>
              </w:rPr>
              <w:t>ICT-5-2-02  vyhledává informace na portálech, v knihovnách a databázích</w:t>
            </w:r>
          </w:p>
          <w:p w:rsidR="00157B66" w:rsidRPr="000B43CF" w:rsidRDefault="00157B66" w:rsidP="00EB0E4C">
            <w:pPr>
              <w:pStyle w:val="odrbezmezer"/>
              <w:rPr>
                <w:rFonts w:eastAsiaTheme="minorHAnsi"/>
              </w:rPr>
            </w:pPr>
            <w:r>
              <w:rPr>
                <w:rFonts w:eastAsiaTheme="minorHAnsi"/>
              </w:rPr>
              <w:t>ICT-5-2-03  komunikuje pomocí internetu</w:t>
            </w:r>
            <w:r w:rsidR="004C2E4B">
              <w:rPr>
                <w:rFonts w:eastAsiaTheme="minorHAnsi"/>
              </w:rPr>
              <w:t xml:space="preserve"> či jiných běžných komunikačních zařízení</w:t>
            </w:r>
          </w:p>
        </w:tc>
        <w:tc>
          <w:tcPr>
            <w:tcW w:w="4400" w:type="dxa"/>
            <w:gridSpan w:val="2"/>
          </w:tcPr>
          <w:p w:rsidR="00DF144A" w:rsidRPr="000B43CF" w:rsidRDefault="00DF144A" w:rsidP="00EB0E4C">
            <w:pPr>
              <w:pStyle w:val="Default"/>
              <w:rPr>
                <w:b/>
                <w:bCs/>
              </w:rPr>
            </w:pPr>
            <w:r w:rsidRPr="000B43CF">
              <w:rPr>
                <w:sz w:val="23"/>
                <w:szCs w:val="23"/>
              </w:rPr>
              <w:t>Důvěryhodnost informací, ochrana dat, www – ukládání, práce s adresáři, obsah internetu  ( vhodnost, držení</w:t>
            </w:r>
            <w:r w:rsidR="008E43A5">
              <w:rPr>
                <w:sz w:val="23"/>
                <w:szCs w:val="23"/>
              </w:rPr>
              <w:t xml:space="preserve"> </w:t>
            </w:r>
            <w:proofErr w:type="gramStart"/>
            <w:r w:rsidRPr="000B43CF">
              <w:rPr>
                <w:sz w:val="23"/>
                <w:szCs w:val="23"/>
              </w:rPr>
              <w:t>vlastnictví )</w:t>
            </w:r>
            <w:proofErr w:type="gramEnd"/>
          </w:p>
          <w:p w:rsidR="00DF144A" w:rsidRDefault="00DF144A" w:rsidP="00EB0E4C">
            <w:pPr>
              <w:spacing w:after="0" w:line="240" w:lineRule="auto"/>
              <w:rPr>
                <w:rFonts w:ascii="Times New Roman" w:eastAsiaTheme="minorHAnsi" w:hAnsi="Times New Roman" w:cs="Times New Roman"/>
                <w:b/>
                <w:bCs/>
                <w:color w:val="000000"/>
              </w:rPr>
            </w:pPr>
          </w:p>
          <w:p w:rsidR="004C2E4B" w:rsidRDefault="004C2E4B" w:rsidP="00EB0E4C">
            <w:pPr>
              <w:spacing w:after="0" w:line="240" w:lineRule="auto"/>
              <w:rPr>
                <w:rFonts w:ascii="Times New Roman" w:eastAsiaTheme="minorHAnsi" w:hAnsi="Times New Roman" w:cs="Times New Roman"/>
                <w:b/>
                <w:bCs/>
                <w:color w:val="000000"/>
              </w:rPr>
            </w:pPr>
            <w:r w:rsidRPr="004C2E4B">
              <w:rPr>
                <w:rFonts w:ascii="Times New Roman" w:eastAsiaTheme="minorHAnsi" w:hAnsi="Times New Roman" w:cs="Times New Roman"/>
                <w:bCs/>
                <w:color w:val="000000"/>
              </w:rPr>
              <w:t>Základní způsoby komunikace (chat, telefonování</w:t>
            </w:r>
            <w:r>
              <w:rPr>
                <w:rFonts w:ascii="Times New Roman" w:eastAsiaTheme="minorHAnsi" w:hAnsi="Times New Roman" w:cs="Times New Roman"/>
                <w:b/>
                <w:bCs/>
                <w:color w:val="000000"/>
              </w:rPr>
              <w:t>)</w:t>
            </w:r>
          </w:p>
          <w:p w:rsidR="004C2E4B" w:rsidRDefault="004C2E4B" w:rsidP="004C2E4B">
            <w:pPr>
              <w:rPr>
                <w:rFonts w:ascii="Times New Roman" w:eastAsiaTheme="minorHAnsi" w:hAnsi="Times New Roman" w:cs="Times New Roman"/>
              </w:rPr>
            </w:pPr>
          </w:p>
          <w:p w:rsidR="004C2E4B" w:rsidRDefault="004C2E4B" w:rsidP="004C2E4B">
            <w:pPr>
              <w:rPr>
                <w:rFonts w:ascii="Times New Roman" w:eastAsiaTheme="minorHAnsi" w:hAnsi="Times New Roman" w:cs="Times New Roman"/>
              </w:rPr>
            </w:pPr>
            <w:r>
              <w:rPr>
                <w:rFonts w:ascii="Times New Roman" w:eastAsiaTheme="minorHAnsi" w:hAnsi="Times New Roman" w:cs="Times New Roman"/>
              </w:rPr>
              <w:t>Společenský tok informací (vznik, přenos, transformace, zpracování, distribuce informací)</w:t>
            </w:r>
          </w:p>
          <w:p w:rsidR="004C2E4B" w:rsidRPr="004C2E4B" w:rsidRDefault="004C2E4B" w:rsidP="004C2E4B">
            <w:pPr>
              <w:rPr>
                <w:rFonts w:ascii="Times New Roman" w:eastAsiaTheme="minorHAnsi" w:hAnsi="Times New Roman" w:cs="Times New Roman"/>
              </w:rPr>
            </w:pPr>
          </w:p>
        </w:tc>
        <w:tc>
          <w:tcPr>
            <w:tcW w:w="2835" w:type="dxa"/>
          </w:tcPr>
          <w:p w:rsidR="00192259" w:rsidRDefault="00DF144A" w:rsidP="00192259">
            <w:pPr>
              <w:spacing w:after="0" w:line="240" w:lineRule="auto"/>
              <w:rPr>
                <w:rFonts w:ascii="Times New Roman" w:eastAsiaTheme="minorHAnsi" w:hAnsi="Times New Roman" w:cs="Times New Roman"/>
                <w:b/>
                <w:color w:val="000000"/>
              </w:rPr>
            </w:pPr>
            <w:r w:rsidRPr="000B43CF">
              <w:rPr>
                <w:rFonts w:ascii="Times New Roman" w:eastAsiaTheme="minorHAnsi" w:hAnsi="Times New Roman" w:cs="Times New Roman"/>
                <w:color w:val="000000"/>
              </w:rPr>
              <w:t xml:space="preserve">OSV </w:t>
            </w:r>
            <w:r w:rsidRPr="000B43CF">
              <w:rPr>
                <w:rFonts w:ascii="Times New Roman" w:eastAsiaTheme="minorHAnsi" w:hAnsi="Times New Roman" w:cs="Times New Roman"/>
                <w:b/>
                <w:color w:val="000000"/>
              </w:rPr>
              <w:t>Rozvoj schopností</w:t>
            </w:r>
            <w:r w:rsidR="00210C3E">
              <w:rPr>
                <w:rFonts w:ascii="Times New Roman" w:eastAsiaTheme="minorHAnsi" w:hAnsi="Times New Roman" w:cs="Times New Roman"/>
                <w:b/>
                <w:color w:val="000000"/>
              </w:rPr>
              <w:br/>
            </w:r>
            <w:r w:rsidRPr="000B43CF">
              <w:rPr>
                <w:rFonts w:ascii="Times New Roman" w:eastAsiaTheme="minorHAnsi" w:hAnsi="Times New Roman" w:cs="Times New Roman"/>
                <w:b/>
                <w:color w:val="000000"/>
              </w:rPr>
              <w:t xml:space="preserve"> a poznávání, Seberegulace a </w:t>
            </w:r>
            <w:proofErr w:type="spellStart"/>
            <w:r w:rsidRPr="000B43CF">
              <w:rPr>
                <w:rFonts w:ascii="Times New Roman" w:eastAsiaTheme="minorHAnsi" w:hAnsi="Times New Roman" w:cs="Times New Roman"/>
                <w:b/>
                <w:color w:val="000000"/>
              </w:rPr>
              <w:t>sebeorganizace</w:t>
            </w:r>
            <w:proofErr w:type="spellEnd"/>
            <w:r w:rsidRPr="000B43CF">
              <w:rPr>
                <w:rFonts w:ascii="Times New Roman" w:eastAsiaTheme="minorHAnsi" w:hAnsi="Times New Roman" w:cs="Times New Roman"/>
                <w:b/>
                <w:color w:val="000000"/>
              </w:rPr>
              <w:t xml:space="preserve">, </w:t>
            </w:r>
            <w:proofErr w:type="gramStart"/>
            <w:r w:rsidRPr="000B43CF">
              <w:rPr>
                <w:rFonts w:ascii="Times New Roman" w:eastAsiaTheme="minorHAnsi" w:hAnsi="Times New Roman" w:cs="Times New Roman"/>
                <w:b/>
                <w:color w:val="000000"/>
              </w:rPr>
              <w:t>Psychohygiena,  Kooperace</w:t>
            </w:r>
            <w:proofErr w:type="gramEnd"/>
            <w:r w:rsidRPr="000B43CF">
              <w:rPr>
                <w:rFonts w:ascii="Times New Roman" w:eastAsiaTheme="minorHAnsi" w:hAnsi="Times New Roman" w:cs="Times New Roman"/>
                <w:b/>
                <w:color w:val="000000"/>
              </w:rPr>
              <w:t xml:space="preserve"> a </w:t>
            </w:r>
            <w:proofErr w:type="spellStart"/>
            <w:r w:rsidRPr="000B43CF">
              <w:rPr>
                <w:rFonts w:ascii="Times New Roman" w:eastAsiaTheme="minorHAnsi" w:hAnsi="Times New Roman" w:cs="Times New Roman"/>
                <w:b/>
                <w:color w:val="000000"/>
              </w:rPr>
              <w:t>kompetice</w:t>
            </w:r>
            <w:proofErr w:type="spellEnd"/>
            <w:r w:rsidRPr="000B43CF">
              <w:rPr>
                <w:rFonts w:ascii="Times New Roman" w:eastAsiaTheme="minorHAnsi" w:hAnsi="Times New Roman" w:cs="Times New Roman"/>
                <w:b/>
                <w:color w:val="000000"/>
              </w:rPr>
              <w:t>,</w:t>
            </w:r>
          </w:p>
          <w:p w:rsidR="00192259" w:rsidRDefault="00DF144A" w:rsidP="00192259">
            <w:pPr>
              <w:spacing w:after="0" w:line="240" w:lineRule="auto"/>
              <w:rPr>
                <w:rFonts w:ascii="Times New Roman" w:eastAsiaTheme="minorHAnsi" w:hAnsi="Times New Roman" w:cs="Times New Roman"/>
                <w:b/>
                <w:color w:val="000000"/>
              </w:rPr>
            </w:pPr>
            <w:r w:rsidRPr="000B43CF">
              <w:rPr>
                <w:rFonts w:ascii="Times New Roman" w:eastAsiaTheme="minorHAnsi" w:hAnsi="Times New Roman" w:cs="Times New Roman"/>
                <w:color w:val="000000"/>
              </w:rPr>
              <w:t xml:space="preserve">VMEGS </w:t>
            </w:r>
            <w:r w:rsidRPr="000B43CF">
              <w:rPr>
                <w:rFonts w:ascii="Times New Roman" w:eastAsiaTheme="minorHAnsi" w:hAnsi="Times New Roman" w:cs="Times New Roman"/>
                <w:b/>
                <w:color w:val="000000"/>
              </w:rPr>
              <w:t xml:space="preserve"> Objevujeme Evropu a svět, </w:t>
            </w:r>
          </w:p>
          <w:p w:rsidR="00DF144A" w:rsidRDefault="00C53B2F" w:rsidP="00192259">
            <w:pPr>
              <w:spacing w:after="0" w:line="240" w:lineRule="auto"/>
              <w:rPr>
                <w:rFonts w:ascii="Times New Roman" w:eastAsiaTheme="minorHAnsi" w:hAnsi="Times New Roman" w:cs="Times New Roman"/>
                <w:b/>
                <w:color w:val="000000"/>
              </w:rPr>
            </w:pPr>
            <w:r>
              <w:rPr>
                <w:rFonts w:ascii="Times New Roman" w:eastAsiaTheme="minorHAnsi" w:hAnsi="Times New Roman" w:cs="Times New Roman"/>
                <w:color w:val="000000"/>
              </w:rPr>
              <w:t>M</w:t>
            </w:r>
            <w:r w:rsidR="00DF144A" w:rsidRPr="000B43CF">
              <w:rPr>
                <w:rFonts w:ascii="Times New Roman" w:eastAsiaTheme="minorHAnsi" w:hAnsi="Times New Roman" w:cs="Times New Roman"/>
                <w:color w:val="000000"/>
              </w:rPr>
              <w:t xml:space="preserve">V </w:t>
            </w:r>
            <w:r w:rsidR="00DF144A" w:rsidRPr="000B43CF">
              <w:rPr>
                <w:rFonts w:ascii="Times New Roman" w:eastAsiaTheme="minorHAnsi" w:hAnsi="Times New Roman" w:cs="Times New Roman"/>
                <w:b/>
                <w:color w:val="000000"/>
              </w:rPr>
              <w:t xml:space="preserve">Kritické čtení </w:t>
            </w:r>
            <w:r w:rsidR="00210C3E">
              <w:rPr>
                <w:rFonts w:ascii="Times New Roman" w:eastAsiaTheme="minorHAnsi" w:hAnsi="Times New Roman" w:cs="Times New Roman"/>
                <w:b/>
                <w:color w:val="000000"/>
              </w:rPr>
              <w:br/>
            </w:r>
            <w:r w:rsidR="00DF144A" w:rsidRPr="000B43CF">
              <w:rPr>
                <w:rFonts w:ascii="Times New Roman" w:eastAsiaTheme="minorHAnsi" w:hAnsi="Times New Roman" w:cs="Times New Roman"/>
                <w:b/>
                <w:color w:val="000000"/>
              </w:rPr>
              <w:t>a vnímání mediálního sdělení, Interpretace vztahu mediálních sdělení</w:t>
            </w:r>
            <w:r w:rsidR="00210C3E">
              <w:rPr>
                <w:rFonts w:ascii="Times New Roman" w:eastAsiaTheme="minorHAnsi" w:hAnsi="Times New Roman" w:cs="Times New Roman"/>
                <w:b/>
                <w:color w:val="000000"/>
              </w:rPr>
              <w:br/>
            </w:r>
            <w:r w:rsidR="00DF144A" w:rsidRPr="000B43CF">
              <w:rPr>
                <w:rFonts w:ascii="Times New Roman" w:eastAsiaTheme="minorHAnsi" w:hAnsi="Times New Roman" w:cs="Times New Roman"/>
                <w:b/>
                <w:color w:val="000000"/>
              </w:rPr>
              <w:t xml:space="preserve"> a reality, Vnímání autora mediálního sdělení</w:t>
            </w:r>
            <w:r w:rsidR="00AE75B4">
              <w:rPr>
                <w:rFonts w:ascii="Times New Roman" w:eastAsiaTheme="minorHAnsi" w:hAnsi="Times New Roman" w:cs="Times New Roman"/>
                <w:b/>
                <w:color w:val="000000"/>
              </w:rPr>
              <w:t xml:space="preserve">, Fungování a vliv médií </w:t>
            </w:r>
            <w:r w:rsidR="00AE75B4">
              <w:rPr>
                <w:rFonts w:ascii="Times New Roman" w:eastAsiaTheme="minorHAnsi" w:hAnsi="Times New Roman" w:cs="Times New Roman"/>
                <w:b/>
                <w:color w:val="000000"/>
              </w:rPr>
              <w:br/>
              <w:t>ve společnosti</w:t>
            </w:r>
          </w:p>
          <w:p w:rsidR="003C1FBB" w:rsidRPr="000B43CF" w:rsidRDefault="003C1FBB" w:rsidP="00192259">
            <w:pPr>
              <w:spacing w:after="0" w:line="240" w:lineRule="auto"/>
              <w:rPr>
                <w:rFonts w:ascii="Times New Roman" w:eastAsiaTheme="minorHAnsi" w:hAnsi="Times New Roman" w:cs="Times New Roman"/>
                <w:b/>
                <w:color w:val="000000"/>
              </w:rPr>
            </w:pP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r>
      <w:tr w:rsidR="00DF144A" w:rsidRPr="000B43CF" w:rsidTr="00EB0E4C">
        <w:trPr>
          <w:trHeight w:val="403"/>
        </w:trPr>
        <w:tc>
          <w:tcPr>
            <w:tcW w:w="4497" w:type="dxa"/>
          </w:tcPr>
          <w:p w:rsidR="00DF144A" w:rsidRPr="000B43CF" w:rsidRDefault="00DF144A" w:rsidP="00EB0E4C">
            <w:pPr>
              <w:pStyle w:val="Bezmezer"/>
              <w:rPr>
                <w:rFonts w:ascii="Times New Roman" w:eastAsiaTheme="minorHAnsi" w:hAnsi="Times New Roman" w:cs="Times New Roman"/>
              </w:rPr>
            </w:pPr>
          </w:p>
        </w:tc>
        <w:tc>
          <w:tcPr>
            <w:tcW w:w="4400" w:type="dxa"/>
            <w:gridSpan w:val="2"/>
            <w:vAlign w:val="center"/>
          </w:tcPr>
          <w:p w:rsidR="00DF144A" w:rsidRDefault="00DF144A" w:rsidP="00EB0E4C">
            <w:pPr>
              <w:pStyle w:val="Default"/>
              <w:jc w:val="center"/>
              <w:rPr>
                <w:b/>
                <w:bCs/>
                <w:sz w:val="28"/>
                <w:szCs w:val="28"/>
              </w:rPr>
            </w:pPr>
          </w:p>
          <w:p w:rsidR="00DF144A" w:rsidRPr="000B43CF" w:rsidRDefault="000B43CF" w:rsidP="00EB0E4C">
            <w:pPr>
              <w:pStyle w:val="Default"/>
              <w:jc w:val="center"/>
              <w:rPr>
                <w:sz w:val="28"/>
                <w:szCs w:val="28"/>
              </w:rPr>
            </w:pPr>
            <w:r>
              <w:rPr>
                <w:b/>
                <w:bCs/>
                <w:sz w:val="28"/>
                <w:szCs w:val="28"/>
              </w:rPr>
              <w:t>Z</w:t>
            </w:r>
            <w:r w:rsidR="00DF144A" w:rsidRPr="000B43CF">
              <w:rPr>
                <w:b/>
                <w:bCs/>
                <w:sz w:val="28"/>
                <w:szCs w:val="28"/>
              </w:rPr>
              <w:t xml:space="preserve">pracování a využití informací </w:t>
            </w:r>
          </w:p>
        </w:tc>
        <w:tc>
          <w:tcPr>
            <w:tcW w:w="2835" w:type="dxa"/>
          </w:tcPr>
          <w:p w:rsidR="00DF144A" w:rsidRPr="000B43CF" w:rsidRDefault="00DF144A" w:rsidP="00EB0E4C">
            <w:pPr>
              <w:pStyle w:val="Default"/>
              <w:rPr>
                <w:sz w:val="23"/>
                <w:szCs w:val="23"/>
              </w:rPr>
            </w:pP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r>
      <w:tr w:rsidR="00DF144A" w:rsidRPr="000B43CF" w:rsidTr="00EB0E4C">
        <w:trPr>
          <w:trHeight w:val="403"/>
        </w:trPr>
        <w:tc>
          <w:tcPr>
            <w:tcW w:w="4497" w:type="dxa"/>
          </w:tcPr>
          <w:p w:rsidR="004C2E4B" w:rsidRDefault="004C2E4B" w:rsidP="004C2E4B">
            <w:pPr>
              <w:pStyle w:val="odrbezmezer"/>
              <w:numPr>
                <w:ilvl w:val="0"/>
                <w:numId w:val="0"/>
              </w:numPr>
              <w:ind w:left="360"/>
              <w:rPr>
                <w:rFonts w:eastAsiaTheme="minorHAnsi"/>
              </w:rPr>
            </w:pPr>
          </w:p>
          <w:p w:rsidR="00DF144A" w:rsidRPr="000B43CF" w:rsidRDefault="004C2E4B" w:rsidP="00141289">
            <w:pPr>
              <w:pStyle w:val="odrbezmezer"/>
              <w:numPr>
                <w:ilvl w:val="0"/>
                <w:numId w:val="36"/>
              </w:numPr>
              <w:rPr>
                <w:rFonts w:eastAsiaTheme="minorHAnsi"/>
              </w:rPr>
            </w:pPr>
            <w:r>
              <w:rPr>
                <w:rFonts w:eastAsiaTheme="minorHAnsi"/>
              </w:rPr>
              <w:t xml:space="preserve">ICT-5-3-01  pracuje s textem </w:t>
            </w:r>
            <w:r>
              <w:rPr>
                <w:rFonts w:eastAsiaTheme="minorHAnsi"/>
              </w:rPr>
              <w:br/>
              <w:t>a obrázkem v textovém a grafickém editoru</w:t>
            </w:r>
            <w:r w:rsidR="00210C3E">
              <w:rPr>
                <w:rFonts w:eastAsiaTheme="minorHAnsi"/>
              </w:rPr>
              <w:br/>
            </w:r>
          </w:p>
        </w:tc>
        <w:tc>
          <w:tcPr>
            <w:tcW w:w="4400" w:type="dxa"/>
            <w:gridSpan w:val="2"/>
          </w:tcPr>
          <w:p w:rsidR="004C2E4B" w:rsidRDefault="004C2E4B" w:rsidP="00EB0E4C">
            <w:pPr>
              <w:pStyle w:val="Default"/>
              <w:rPr>
                <w:sz w:val="23"/>
                <w:szCs w:val="23"/>
              </w:rPr>
            </w:pPr>
          </w:p>
          <w:p w:rsidR="004C2E4B" w:rsidRDefault="004C2E4B" w:rsidP="00EB0E4C">
            <w:pPr>
              <w:pStyle w:val="Default"/>
              <w:rPr>
                <w:sz w:val="23"/>
                <w:szCs w:val="23"/>
              </w:rPr>
            </w:pPr>
            <w:r>
              <w:rPr>
                <w:sz w:val="23"/>
                <w:szCs w:val="23"/>
              </w:rPr>
              <w:t>Základní funkce textového editoru</w:t>
            </w:r>
          </w:p>
          <w:p w:rsidR="004C2E4B" w:rsidRDefault="004C2E4B" w:rsidP="00EB0E4C">
            <w:pPr>
              <w:pStyle w:val="Default"/>
              <w:rPr>
                <w:sz w:val="23"/>
                <w:szCs w:val="23"/>
              </w:rPr>
            </w:pPr>
          </w:p>
          <w:p w:rsidR="00DF144A" w:rsidRPr="000B43CF" w:rsidRDefault="00DF144A" w:rsidP="00EB0E4C">
            <w:pPr>
              <w:pStyle w:val="Default"/>
              <w:rPr>
                <w:sz w:val="23"/>
                <w:szCs w:val="23"/>
              </w:rPr>
            </w:pPr>
            <w:r w:rsidRPr="000B43CF">
              <w:rPr>
                <w:sz w:val="23"/>
                <w:szCs w:val="23"/>
              </w:rPr>
              <w:t xml:space="preserve">Práce s více dokumenty ( vkládání, úprava, </w:t>
            </w:r>
            <w:proofErr w:type="gramStart"/>
            <w:r w:rsidRPr="000B43CF">
              <w:rPr>
                <w:sz w:val="23"/>
                <w:szCs w:val="23"/>
              </w:rPr>
              <w:t>kopírování ), vložení</w:t>
            </w:r>
            <w:proofErr w:type="gramEnd"/>
            <w:r w:rsidRPr="000B43CF">
              <w:rPr>
                <w:sz w:val="23"/>
                <w:szCs w:val="23"/>
              </w:rPr>
              <w:t xml:space="preserve"> obrázku, objektu </w:t>
            </w:r>
          </w:p>
          <w:p w:rsidR="00DF144A" w:rsidRPr="000B43CF" w:rsidRDefault="00DF144A" w:rsidP="00EB0E4C">
            <w:pPr>
              <w:pStyle w:val="Default"/>
              <w:rPr>
                <w:b/>
              </w:rPr>
            </w:pPr>
            <w:r w:rsidRPr="000B43CF">
              <w:rPr>
                <w:sz w:val="23"/>
                <w:szCs w:val="23"/>
              </w:rPr>
              <w:t xml:space="preserve"> </w:t>
            </w:r>
          </w:p>
        </w:tc>
        <w:tc>
          <w:tcPr>
            <w:tcW w:w="2835" w:type="dxa"/>
          </w:tcPr>
          <w:p w:rsidR="00C53B2F" w:rsidRDefault="00DF144A" w:rsidP="00C53B2F">
            <w:pPr>
              <w:pStyle w:val="Default"/>
              <w:rPr>
                <w:b/>
              </w:rPr>
            </w:pPr>
            <w:r w:rsidRPr="000B43CF">
              <w:t xml:space="preserve">OSV </w:t>
            </w:r>
            <w:r w:rsidRPr="000B43CF">
              <w:rPr>
                <w:b/>
              </w:rPr>
              <w:t>Rozvoj schopností</w:t>
            </w:r>
            <w:r w:rsidR="00210C3E">
              <w:rPr>
                <w:b/>
              </w:rPr>
              <w:br/>
            </w:r>
            <w:r w:rsidRPr="000B43CF">
              <w:rPr>
                <w:b/>
              </w:rPr>
              <w:t xml:space="preserve"> a poznávání, </w:t>
            </w:r>
            <w:r w:rsidR="00210C3E">
              <w:rPr>
                <w:b/>
              </w:rPr>
              <w:t>S</w:t>
            </w:r>
            <w:r w:rsidRPr="000B43CF">
              <w:rPr>
                <w:b/>
              </w:rPr>
              <w:t xml:space="preserve">eberegulace </w:t>
            </w:r>
            <w:r w:rsidR="00210C3E">
              <w:rPr>
                <w:b/>
              </w:rPr>
              <w:br/>
            </w:r>
            <w:r w:rsidRPr="000B43CF">
              <w:rPr>
                <w:b/>
              </w:rPr>
              <w:t xml:space="preserve">a </w:t>
            </w:r>
            <w:proofErr w:type="spellStart"/>
            <w:r w:rsidRPr="000B43CF">
              <w:rPr>
                <w:b/>
              </w:rPr>
              <w:t>sebeorganizace</w:t>
            </w:r>
            <w:proofErr w:type="spellEnd"/>
            <w:r w:rsidRPr="000B43CF">
              <w:rPr>
                <w:b/>
              </w:rPr>
              <w:t xml:space="preserve">, Kreativita, </w:t>
            </w:r>
            <w:r w:rsidR="00192259">
              <w:rPr>
                <w:b/>
              </w:rPr>
              <w:br/>
            </w:r>
            <w:r w:rsidRPr="000B43CF">
              <w:t xml:space="preserve">VMEGS </w:t>
            </w:r>
            <w:r w:rsidRPr="000B43CF">
              <w:rPr>
                <w:b/>
              </w:rPr>
              <w:t xml:space="preserve">Jsme Evropané, </w:t>
            </w:r>
            <w:r w:rsidR="00C53B2F">
              <w:t>M</w:t>
            </w:r>
            <w:r w:rsidRPr="000B43CF">
              <w:t xml:space="preserve">V </w:t>
            </w:r>
            <w:r w:rsidRPr="000B43CF">
              <w:rPr>
                <w:b/>
              </w:rPr>
              <w:t>Stavba mediálního sděl</w:t>
            </w:r>
            <w:r w:rsidR="00C53B2F">
              <w:rPr>
                <w:b/>
              </w:rPr>
              <w:t>ení, Tvorba mediálního sdělení</w:t>
            </w:r>
          </w:p>
          <w:p w:rsidR="00192259" w:rsidRDefault="00192259" w:rsidP="00C53B2F">
            <w:pPr>
              <w:pStyle w:val="Default"/>
              <w:rPr>
                <w:b/>
              </w:rPr>
            </w:pPr>
            <w:r w:rsidRPr="00192259">
              <w:t>EV</w:t>
            </w:r>
            <w:r>
              <w:t xml:space="preserve"> </w:t>
            </w:r>
            <w:r>
              <w:rPr>
                <w:b/>
              </w:rPr>
              <w:t>Lidské aktivity</w:t>
            </w:r>
            <w:r w:rsidR="00C53B2F">
              <w:rPr>
                <w:b/>
              </w:rPr>
              <w:br/>
            </w:r>
            <w:r>
              <w:rPr>
                <w:b/>
              </w:rPr>
              <w:t xml:space="preserve"> a problémy životního prostředí, Vztah člověka k</w:t>
            </w:r>
            <w:r w:rsidR="008E4B3C">
              <w:rPr>
                <w:b/>
              </w:rPr>
              <w:t> </w:t>
            </w:r>
            <w:r>
              <w:rPr>
                <w:b/>
              </w:rPr>
              <w:t>prostředí</w:t>
            </w:r>
          </w:p>
          <w:p w:rsidR="008E4B3C" w:rsidRPr="000B43CF" w:rsidRDefault="008E4B3C" w:rsidP="00C53B2F">
            <w:pPr>
              <w:pStyle w:val="Default"/>
              <w:rPr>
                <w:b/>
              </w:rPr>
            </w:pPr>
            <w:r w:rsidRPr="008E4B3C">
              <w:t>MV</w:t>
            </w:r>
            <w:r>
              <w:rPr>
                <w:b/>
              </w:rPr>
              <w:t>- Práce v realizačním týmu</w:t>
            </w:r>
          </w:p>
        </w:tc>
        <w:tc>
          <w:tcPr>
            <w:tcW w:w="1769" w:type="dxa"/>
          </w:tcPr>
          <w:p w:rsidR="00DF144A" w:rsidRPr="000B43CF" w:rsidRDefault="00DF144A" w:rsidP="00EB0E4C">
            <w:pPr>
              <w:spacing w:after="0" w:line="240" w:lineRule="auto"/>
              <w:rPr>
                <w:rFonts w:ascii="Times New Roman" w:eastAsiaTheme="minorHAnsi" w:hAnsi="Times New Roman" w:cs="Times New Roman"/>
                <w:color w:val="000000"/>
                <w:sz w:val="23"/>
                <w:szCs w:val="23"/>
              </w:rPr>
            </w:pPr>
          </w:p>
        </w:tc>
      </w:tr>
    </w:tbl>
    <w:p w:rsidR="000B43CF" w:rsidRDefault="000B43CF" w:rsidP="00DF144A">
      <w:pPr>
        <w:pStyle w:val="osnov"/>
      </w:pPr>
    </w:p>
    <w:p w:rsidR="00DF144A" w:rsidRPr="008421F6" w:rsidRDefault="00DF144A" w:rsidP="00DF144A">
      <w:pPr>
        <w:pStyle w:val="osnov"/>
      </w:pPr>
      <w:r w:rsidRPr="008421F6">
        <w:t xml:space="preserve">Očekávané </w:t>
      </w:r>
      <w:proofErr w:type="gramStart"/>
      <w:r w:rsidRPr="008421F6">
        <w:t>výstupy</w:t>
      </w:r>
      <w:r w:rsidR="008E43A5">
        <w:t xml:space="preserve"> 1. a </w:t>
      </w:r>
      <w:r w:rsidRPr="008421F6">
        <w:t xml:space="preserve"> 2. období</w:t>
      </w:r>
      <w:proofErr w:type="gramEnd"/>
      <w:r w:rsidRPr="008421F6">
        <w:t xml:space="preserve"> </w:t>
      </w:r>
    </w:p>
    <w:p w:rsidR="00DF144A" w:rsidRPr="008421F6" w:rsidRDefault="00DF144A" w:rsidP="00DF144A">
      <w:pPr>
        <w:rPr>
          <w:rFonts w:ascii="Times New Roman" w:hAnsi="Times New Roman" w:cs="Times New Roman"/>
          <w:b/>
        </w:rPr>
      </w:pPr>
      <w:r w:rsidRPr="008421F6">
        <w:rPr>
          <w:rFonts w:ascii="Times New Roman" w:hAnsi="Times New Roman" w:cs="Times New Roman"/>
          <w:b/>
        </w:rPr>
        <w:t xml:space="preserve">Žák: </w:t>
      </w:r>
    </w:p>
    <w:p w:rsidR="00DF144A" w:rsidRPr="00250FBA" w:rsidRDefault="00DF144A" w:rsidP="00DF144A">
      <w:pPr>
        <w:rPr>
          <w:rFonts w:ascii="Times New Roman" w:hAnsi="Times New Roman" w:cs="Times New Roman"/>
          <w:b/>
          <w:sz w:val="28"/>
          <w:szCs w:val="28"/>
          <w:u w:val="single"/>
        </w:rPr>
      </w:pPr>
      <w:r w:rsidRPr="00250FBA">
        <w:rPr>
          <w:rFonts w:ascii="Times New Roman" w:hAnsi="Times New Roman" w:cs="Times New Roman"/>
          <w:b/>
          <w:sz w:val="28"/>
          <w:szCs w:val="28"/>
          <w:u w:val="single"/>
        </w:rPr>
        <w:t xml:space="preserve">Základy práce s počítačem </w:t>
      </w:r>
    </w:p>
    <w:p w:rsidR="00DF144A" w:rsidRPr="008E43A5" w:rsidRDefault="008E43A5" w:rsidP="00DF144A">
      <w:pPr>
        <w:pStyle w:val="Odrky"/>
        <w:rPr>
          <w:b/>
        </w:rPr>
      </w:pPr>
      <w:r>
        <w:rPr>
          <w:b/>
        </w:rPr>
        <w:t xml:space="preserve">ICT-5-1-01  </w:t>
      </w:r>
      <w:r w:rsidR="00DF144A" w:rsidRPr="008E43A5">
        <w:rPr>
          <w:b/>
        </w:rPr>
        <w:t>využívá základní standardní funkce počítače a jeho nejběžnější periferie</w:t>
      </w:r>
    </w:p>
    <w:p w:rsidR="00DF144A" w:rsidRPr="008E43A5" w:rsidRDefault="008E43A5" w:rsidP="00DF144A">
      <w:pPr>
        <w:pStyle w:val="Odrky"/>
        <w:rPr>
          <w:b/>
        </w:rPr>
      </w:pPr>
      <w:r>
        <w:rPr>
          <w:b/>
        </w:rPr>
        <w:t>ICT- 5-1-02  r</w:t>
      </w:r>
      <w:r w:rsidR="00DF144A" w:rsidRPr="008E43A5">
        <w:rPr>
          <w:b/>
        </w:rPr>
        <w:t>espektuje pravidla bezpečné práce s hardware i software a postupuje poučeně v případě jejich závady</w:t>
      </w:r>
    </w:p>
    <w:p w:rsidR="00DF144A" w:rsidRPr="00645188" w:rsidRDefault="008E43A5" w:rsidP="00DF144A">
      <w:pPr>
        <w:pStyle w:val="Odrky"/>
        <w:rPr>
          <w:b/>
        </w:rPr>
      </w:pPr>
      <w:r w:rsidRPr="00645188">
        <w:rPr>
          <w:b/>
        </w:rPr>
        <w:t xml:space="preserve">ICT-5-1-03  </w:t>
      </w:r>
      <w:r w:rsidR="00DF144A" w:rsidRPr="00645188">
        <w:rPr>
          <w:b/>
        </w:rPr>
        <w:t xml:space="preserve">chrání data před poškozením, ztrátou a zneužitím </w:t>
      </w:r>
    </w:p>
    <w:p w:rsidR="003C1FBB" w:rsidRDefault="003C1FBB" w:rsidP="00645188">
      <w:pPr>
        <w:pStyle w:val="Odrky"/>
        <w:ind w:left="360"/>
        <w:rPr>
          <w:b/>
          <w:u w:val="single"/>
        </w:rPr>
      </w:pPr>
    </w:p>
    <w:p w:rsidR="003C1FBB" w:rsidRDefault="003C1FBB" w:rsidP="00645188">
      <w:pPr>
        <w:pStyle w:val="Odrky"/>
        <w:ind w:left="360"/>
        <w:rPr>
          <w:b/>
          <w:u w:val="single"/>
        </w:rPr>
      </w:pPr>
    </w:p>
    <w:p w:rsidR="003C1FBB" w:rsidRDefault="003C1FBB" w:rsidP="00645188">
      <w:pPr>
        <w:pStyle w:val="Odrky"/>
        <w:ind w:left="360"/>
        <w:rPr>
          <w:b/>
          <w:u w:val="single"/>
        </w:rPr>
      </w:pPr>
    </w:p>
    <w:p w:rsidR="00645188" w:rsidRPr="00F31DB4" w:rsidRDefault="00645188" w:rsidP="00645188">
      <w:pPr>
        <w:pStyle w:val="Odrky"/>
        <w:ind w:left="360"/>
        <w:rPr>
          <w:b/>
          <w:i/>
          <w:u w:val="single"/>
        </w:rPr>
      </w:pPr>
      <w:r w:rsidRPr="00F31DB4">
        <w:rPr>
          <w:b/>
          <w:u w:val="single"/>
        </w:rPr>
        <w:lastRenderedPageBreak/>
        <w:t>Minimální doporučená úroveň pro úpravy očekávaných výstupů v rámci podpůrných opatření:</w:t>
      </w:r>
    </w:p>
    <w:p w:rsidR="00645188" w:rsidRPr="00F31DB4" w:rsidRDefault="00645188" w:rsidP="00645188">
      <w:pPr>
        <w:pStyle w:val="Odrky"/>
        <w:ind w:left="360"/>
        <w:rPr>
          <w:b/>
          <w:u w:val="single"/>
        </w:rPr>
      </w:pPr>
      <w:r w:rsidRPr="00F31DB4">
        <w:rPr>
          <w:b/>
          <w:u w:val="single"/>
        </w:rPr>
        <w:t>Žák:</w:t>
      </w:r>
    </w:p>
    <w:p w:rsidR="00645188" w:rsidRDefault="00645188" w:rsidP="00645188">
      <w:pPr>
        <w:pStyle w:val="Odrky"/>
        <w:ind w:left="360"/>
        <w:rPr>
          <w:i/>
        </w:rPr>
      </w:pPr>
      <w:r>
        <w:rPr>
          <w:i/>
        </w:rPr>
        <w:t>ICT-5-1-01p  ovládá základní obsluhu počítače</w:t>
      </w:r>
    </w:p>
    <w:p w:rsidR="00645188" w:rsidRPr="00645188" w:rsidRDefault="00645188" w:rsidP="00645188">
      <w:pPr>
        <w:pStyle w:val="Odrky"/>
        <w:ind w:left="360"/>
        <w:rPr>
          <w:i/>
        </w:rPr>
      </w:pPr>
      <w:r>
        <w:rPr>
          <w:i/>
        </w:rPr>
        <w:t>ICT-5-1-02p  dodržuje pravidla bezpečné a zdravotně nezávadné práce s výpočetní technikou</w:t>
      </w:r>
    </w:p>
    <w:p w:rsidR="00645188" w:rsidRPr="00250FBA" w:rsidRDefault="00645188" w:rsidP="00645188">
      <w:pPr>
        <w:pStyle w:val="Odrky"/>
        <w:ind w:left="360"/>
        <w:rPr>
          <w:b/>
          <w:u w:val="single"/>
        </w:rPr>
      </w:pPr>
    </w:p>
    <w:p w:rsidR="00DF144A" w:rsidRPr="00250FBA" w:rsidRDefault="00DF144A" w:rsidP="00DF144A">
      <w:pPr>
        <w:keepNext/>
        <w:rPr>
          <w:rFonts w:ascii="Times New Roman" w:hAnsi="Times New Roman" w:cs="Times New Roman"/>
          <w:b/>
          <w:sz w:val="28"/>
          <w:szCs w:val="28"/>
          <w:u w:val="single"/>
        </w:rPr>
      </w:pPr>
      <w:r w:rsidRPr="00250FBA">
        <w:rPr>
          <w:rFonts w:ascii="Times New Roman" w:hAnsi="Times New Roman" w:cs="Times New Roman"/>
          <w:b/>
          <w:sz w:val="28"/>
          <w:szCs w:val="28"/>
          <w:u w:val="single"/>
        </w:rPr>
        <w:t xml:space="preserve">Vyhledávání informací a komunikace </w:t>
      </w:r>
    </w:p>
    <w:p w:rsidR="00DF144A" w:rsidRPr="008E43A5" w:rsidRDefault="00645188" w:rsidP="00DF144A">
      <w:pPr>
        <w:pStyle w:val="Odrky"/>
        <w:rPr>
          <w:b/>
        </w:rPr>
      </w:pPr>
      <w:r>
        <w:rPr>
          <w:b/>
        </w:rPr>
        <w:t xml:space="preserve">ICT-5-2-01  </w:t>
      </w:r>
      <w:r w:rsidR="00DF144A" w:rsidRPr="008E43A5">
        <w:rPr>
          <w:b/>
        </w:rPr>
        <w:t>při vyhledávání informací na internetu používá jednoduché a vhodné cesty</w:t>
      </w:r>
    </w:p>
    <w:p w:rsidR="00DF144A" w:rsidRPr="008E43A5" w:rsidRDefault="00645188" w:rsidP="00DF144A">
      <w:pPr>
        <w:pStyle w:val="Odrky"/>
        <w:rPr>
          <w:b/>
        </w:rPr>
      </w:pPr>
      <w:r>
        <w:rPr>
          <w:b/>
        </w:rPr>
        <w:t xml:space="preserve">ICT-5-2-02  </w:t>
      </w:r>
      <w:r w:rsidR="00DF144A" w:rsidRPr="008E43A5">
        <w:rPr>
          <w:b/>
        </w:rPr>
        <w:t>vyhledává informace na portálech, v knihovnách a databázích</w:t>
      </w:r>
    </w:p>
    <w:p w:rsidR="00DF144A" w:rsidRPr="008E43A5" w:rsidRDefault="00645188" w:rsidP="00DF144A">
      <w:pPr>
        <w:pStyle w:val="Odrky"/>
        <w:rPr>
          <w:b/>
        </w:rPr>
      </w:pPr>
      <w:r>
        <w:rPr>
          <w:b/>
        </w:rPr>
        <w:t xml:space="preserve">ICT-5-2-03  </w:t>
      </w:r>
      <w:r w:rsidR="00DF144A" w:rsidRPr="008E43A5">
        <w:rPr>
          <w:b/>
        </w:rPr>
        <w:t xml:space="preserve">komunikuje pomocí internetu či jiných běžných komunikačních zařízení </w:t>
      </w:r>
    </w:p>
    <w:p w:rsidR="00252215" w:rsidRPr="00250FBA" w:rsidRDefault="00252215" w:rsidP="00252215">
      <w:pPr>
        <w:rPr>
          <w:rFonts w:ascii="Times New Roman" w:hAnsi="Times New Roman" w:cs="Times New Roman"/>
          <w:i/>
          <w:sz w:val="28"/>
          <w:szCs w:val="28"/>
          <w:u w:val="single"/>
        </w:rPr>
      </w:pPr>
      <w:r w:rsidRPr="00250FBA">
        <w:rPr>
          <w:rFonts w:ascii="Times New Roman" w:hAnsi="Times New Roman" w:cs="Times New Roman"/>
          <w:b/>
          <w:u w:val="single"/>
        </w:rPr>
        <w:t xml:space="preserve">       </w:t>
      </w:r>
    </w:p>
    <w:p w:rsidR="00252215" w:rsidRPr="00250FBA" w:rsidRDefault="00252215" w:rsidP="00252215">
      <w:pPr>
        <w:rPr>
          <w:rFonts w:ascii="Times New Roman" w:hAnsi="Times New Roman" w:cs="Times New Roman"/>
          <w:b/>
          <w:sz w:val="28"/>
          <w:szCs w:val="28"/>
          <w:u w:val="single"/>
        </w:rPr>
      </w:pPr>
      <w:r w:rsidRPr="00250FBA">
        <w:rPr>
          <w:rFonts w:ascii="Times New Roman" w:hAnsi="Times New Roman" w:cs="Times New Roman"/>
          <w:b/>
          <w:sz w:val="28"/>
          <w:szCs w:val="28"/>
          <w:u w:val="single"/>
        </w:rPr>
        <w:t xml:space="preserve">Zpracování a využití informací </w:t>
      </w:r>
    </w:p>
    <w:p w:rsidR="00252215" w:rsidRPr="008E43A5" w:rsidRDefault="00252215" w:rsidP="00252215">
      <w:pPr>
        <w:pStyle w:val="Odrky"/>
        <w:rPr>
          <w:b/>
        </w:rPr>
      </w:pPr>
      <w:r>
        <w:rPr>
          <w:b/>
        </w:rPr>
        <w:t xml:space="preserve">ICT-5-3-01  </w:t>
      </w:r>
      <w:r w:rsidRPr="008E43A5">
        <w:rPr>
          <w:b/>
        </w:rPr>
        <w:t>pracuje s textem a obrázkem v textovém a grafickém editoru</w:t>
      </w:r>
    </w:p>
    <w:p w:rsidR="00252215" w:rsidRDefault="00252215" w:rsidP="00645188">
      <w:pPr>
        <w:pStyle w:val="Odrky"/>
        <w:ind w:left="360"/>
        <w:rPr>
          <w:b/>
        </w:rPr>
      </w:pPr>
    </w:p>
    <w:p w:rsidR="00645188" w:rsidRPr="00F31DB4" w:rsidRDefault="00645188" w:rsidP="00645188">
      <w:pPr>
        <w:pStyle w:val="Odrky"/>
        <w:ind w:left="360"/>
        <w:rPr>
          <w:b/>
          <w:i/>
          <w:u w:val="single"/>
        </w:rPr>
      </w:pPr>
      <w:r w:rsidRPr="00F31DB4">
        <w:rPr>
          <w:b/>
          <w:u w:val="single"/>
        </w:rPr>
        <w:t>Minimální doporučená úroveň pro úpravy očekávaných výstupů v rámci podpůrných opatření:</w:t>
      </w:r>
    </w:p>
    <w:p w:rsidR="00645188" w:rsidRPr="00F31DB4" w:rsidRDefault="00645188" w:rsidP="00645188">
      <w:pPr>
        <w:pStyle w:val="Odrky"/>
        <w:ind w:left="360"/>
        <w:rPr>
          <w:b/>
          <w:u w:val="single"/>
        </w:rPr>
      </w:pPr>
      <w:r w:rsidRPr="00F31DB4">
        <w:rPr>
          <w:b/>
          <w:u w:val="single"/>
        </w:rPr>
        <w:t>Žák:</w:t>
      </w:r>
    </w:p>
    <w:p w:rsidR="00252215" w:rsidRPr="00252215" w:rsidRDefault="00252215" w:rsidP="00645188">
      <w:pPr>
        <w:pStyle w:val="Odrky"/>
        <w:ind w:left="360"/>
        <w:rPr>
          <w:i/>
        </w:rPr>
      </w:pPr>
      <w:r>
        <w:rPr>
          <w:i/>
        </w:rPr>
        <w:t>ICT-5-3-01 pracuje s výukovými a zábavnými programy podle pokynu</w:t>
      </w:r>
    </w:p>
    <w:p w:rsidR="00645188" w:rsidRPr="00645188" w:rsidRDefault="00645188" w:rsidP="00DF144A">
      <w:pPr>
        <w:rPr>
          <w:rFonts w:ascii="Times New Roman" w:hAnsi="Times New Roman" w:cs="Times New Roman"/>
          <w:i/>
        </w:rPr>
      </w:pPr>
      <w:r>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tblGrid>
      <w:tr w:rsidR="00DF144A" w:rsidRPr="008421F6" w:rsidTr="00EB0E4C">
        <w:trPr>
          <w:trHeight w:val="130"/>
        </w:trPr>
        <w:tc>
          <w:tcPr>
            <w:tcW w:w="3190" w:type="dxa"/>
          </w:tcPr>
          <w:p w:rsidR="00DF144A" w:rsidRPr="008421F6" w:rsidRDefault="00DF144A" w:rsidP="00EB0E4C">
            <w:pPr>
              <w:pageBreakBefore/>
              <w:spacing w:after="0" w:line="240" w:lineRule="auto"/>
              <w:rPr>
                <w:rFonts w:ascii="Times New Roman" w:eastAsiaTheme="minorHAnsi" w:hAnsi="Times New Roman" w:cs="Times New Roman"/>
                <w:color w:val="000000"/>
                <w:szCs w:val="28"/>
              </w:rPr>
            </w:pPr>
            <w:r w:rsidRPr="008421F6">
              <w:rPr>
                <w:rFonts w:ascii="Times New Roman" w:eastAsiaTheme="minorHAnsi" w:hAnsi="Times New Roman" w:cs="Times New Roman"/>
                <w:color w:val="000000"/>
                <w:szCs w:val="28"/>
              </w:rPr>
              <w:lastRenderedPageBreak/>
              <w:t xml:space="preserve">Vzdělávací oblast </w:t>
            </w:r>
          </w:p>
        </w:tc>
        <w:tc>
          <w:tcPr>
            <w:tcW w:w="3190" w:type="dxa"/>
          </w:tcPr>
          <w:p w:rsidR="00DF144A" w:rsidRPr="008421F6" w:rsidRDefault="00DF144A" w:rsidP="00EB0E4C">
            <w:pPr>
              <w:spacing w:after="0" w:line="240" w:lineRule="auto"/>
              <w:rPr>
                <w:rFonts w:ascii="Times New Roman" w:eastAsiaTheme="minorHAnsi" w:hAnsi="Times New Roman" w:cs="Times New Roman"/>
                <w:color w:val="000000"/>
                <w:szCs w:val="28"/>
              </w:rPr>
            </w:pPr>
            <w:r w:rsidRPr="008421F6">
              <w:rPr>
                <w:rFonts w:ascii="Times New Roman" w:eastAsiaTheme="minorHAnsi" w:hAnsi="Times New Roman" w:cs="Times New Roman"/>
                <w:b/>
                <w:bCs/>
                <w:color w:val="000000"/>
                <w:szCs w:val="28"/>
              </w:rPr>
              <w:t xml:space="preserve">Člověk a jeho svět </w:t>
            </w:r>
          </w:p>
        </w:tc>
      </w:tr>
      <w:tr w:rsidR="00DF144A" w:rsidRPr="008421F6" w:rsidTr="00EB0E4C">
        <w:trPr>
          <w:trHeight w:val="130"/>
        </w:trPr>
        <w:tc>
          <w:tcPr>
            <w:tcW w:w="3190" w:type="dxa"/>
          </w:tcPr>
          <w:p w:rsidR="00DF144A" w:rsidRPr="008421F6" w:rsidRDefault="00DF144A" w:rsidP="00EB0E4C">
            <w:pPr>
              <w:spacing w:after="0" w:line="240" w:lineRule="auto"/>
              <w:rPr>
                <w:rFonts w:ascii="Times New Roman" w:eastAsiaTheme="minorHAnsi" w:hAnsi="Times New Roman" w:cs="Times New Roman"/>
                <w:color w:val="000000"/>
                <w:szCs w:val="28"/>
              </w:rPr>
            </w:pPr>
            <w:r w:rsidRPr="008421F6">
              <w:rPr>
                <w:rFonts w:ascii="Times New Roman" w:eastAsiaTheme="minorHAnsi" w:hAnsi="Times New Roman" w:cs="Times New Roman"/>
                <w:color w:val="000000"/>
                <w:szCs w:val="28"/>
              </w:rPr>
              <w:t xml:space="preserve">Vyučovací předmět </w:t>
            </w:r>
          </w:p>
        </w:tc>
        <w:tc>
          <w:tcPr>
            <w:tcW w:w="3190" w:type="dxa"/>
          </w:tcPr>
          <w:p w:rsidR="00DF144A" w:rsidRPr="008421F6" w:rsidRDefault="00DF144A" w:rsidP="00EB0E4C">
            <w:pPr>
              <w:spacing w:after="0" w:line="240" w:lineRule="auto"/>
              <w:rPr>
                <w:rFonts w:ascii="Times New Roman" w:eastAsiaTheme="minorHAnsi" w:hAnsi="Times New Roman" w:cs="Times New Roman"/>
                <w:color w:val="000000"/>
                <w:szCs w:val="28"/>
              </w:rPr>
            </w:pPr>
            <w:r w:rsidRPr="008421F6">
              <w:rPr>
                <w:rFonts w:ascii="Times New Roman" w:eastAsiaTheme="minorHAnsi" w:hAnsi="Times New Roman" w:cs="Times New Roman"/>
                <w:b/>
                <w:bCs/>
                <w:color w:val="000000"/>
                <w:szCs w:val="28"/>
              </w:rPr>
              <w:t xml:space="preserve">Prvouka </w:t>
            </w:r>
          </w:p>
        </w:tc>
      </w:tr>
    </w:tbl>
    <w:p w:rsidR="00DF144A" w:rsidRPr="008421F6" w:rsidRDefault="00DF144A" w:rsidP="00DF144A">
      <w:pPr>
        <w:pStyle w:val="Odrky"/>
        <w:rPr>
          <w:rFonts w:eastAsiaTheme="minorHAnsi"/>
        </w:rPr>
      </w:pPr>
    </w:p>
    <w:p w:rsidR="00DF144A" w:rsidRPr="008421F6" w:rsidRDefault="00DF144A" w:rsidP="00DF144A">
      <w:pPr>
        <w:pStyle w:val="osnov"/>
      </w:pPr>
      <w:r w:rsidRPr="008421F6">
        <w:t xml:space="preserve">Charakteristika předmětu </w:t>
      </w:r>
    </w:p>
    <w:p w:rsidR="00DF144A" w:rsidRPr="008421F6" w:rsidRDefault="00DF144A" w:rsidP="00DF144A">
      <w:pPr>
        <w:pStyle w:val="Odsazen"/>
      </w:pPr>
      <w:r w:rsidRPr="008421F6">
        <w:t xml:space="preserve">V předmětu </w:t>
      </w:r>
      <w:r w:rsidRPr="008421F6">
        <w:rPr>
          <w:b/>
          <w:bCs/>
        </w:rPr>
        <w:t xml:space="preserve">Prvouka </w:t>
      </w:r>
      <w:r w:rsidRPr="008421F6">
        <w:t xml:space="preserve">je realizován obsah vzdělávací oblasti Člověk a jeho svět v pěti tematických okruzích: </w:t>
      </w:r>
      <w:r w:rsidRPr="008421F6">
        <w:rPr>
          <w:b/>
          <w:bCs/>
        </w:rPr>
        <w:t xml:space="preserve">Místo, kde žijeme; </w:t>
      </w:r>
      <w:r w:rsidR="008421F6">
        <w:rPr>
          <w:b/>
          <w:bCs/>
        </w:rPr>
        <w:br/>
      </w:r>
      <w:r w:rsidRPr="008421F6">
        <w:rPr>
          <w:b/>
          <w:bCs/>
        </w:rPr>
        <w:t xml:space="preserve">Lidé kolem nás; Lidé a čas; Rozmanitost přírody; Člověk a jeho zdraví. </w:t>
      </w:r>
    </w:p>
    <w:p w:rsidR="00DF144A" w:rsidRPr="008421F6" w:rsidRDefault="00DF144A" w:rsidP="00DF144A">
      <w:pPr>
        <w:pStyle w:val="Odsazen"/>
      </w:pPr>
      <w:r w:rsidRPr="008421F6">
        <w:t xml:space="preserve">Prvouka je komplexně pojatým předmětem s mnoha vazbami k ostatním předmětům. Cílem je rozvoj osobnosti žáka v oblasti vědomostí, dovedností a postojů týkajících se přírody a společnosti. Výchova a vzdělání dětí v tomto předmětu </w:t>
      </w:r>
      <w:proofErr w:type="gramStart"/>
      <w:r w:rsidRPr="008421F6">
        <w:t>má</w:t>
      </w:r>
      <w:proofErr w:type="gramEnd"/>
      <w:r w:rsidRPr="008421F6">
        <w:t xml:space="preserve"> připravit do života lidi, kteří budou dobře </w:t>
      </w:r>
    </w:p>
    <w:p w:rsidR="00DF144A" w:rsidRPr="008421F6" w:rsidRDefault="00DF144A" w:rsidP="00DF144A">
      <w:pPr>
        <w:pStyle w:val="Odsazen"/>
      </w:pPr>
      <w:r w:rsidRPr="008421F6">
        <w:t xml:space="preserve">zorientováni ve světě, tj. budou schopni nalézt své místo v rodině, zaměstnání, společenském životě. Budou umět pečovat o své zdraví, využít svůj volný čas a žít stylem, který umožní život i dalším generacím. Při vymezení témat se v žádném případě nejedná o jejich vymezení časové. Časový plán si sestavuje učitel sám, využívá možností projektů, vycházek a exkurzí. </w:t>
      </w:r>
    </w:p>
    <w:p w:rsidR="00DF144A" w:rsidRPr="008421F6" w:rsidRDefault="00DF144A" w:rsidP="00DF144A">
      <w:pPr>
        <w:pStyle w:val="Odsazen"/>
      </w:pPr>
      <w:r w:rsidRPr="008421F6">
        <w:t xml:space="preserve">Žáci se učí pozorovat a pojmenovávat věci, jevy a děje, jejich vzájemné vztahy a souvislosti. Poznávají sebe i své nejbližší okolí </w:t>
      </w:r>
      <w:r w:rsidR="008421F6">
        <w:br/>
      </w:r>
      <w:r w:rsidRPr="008421F6">
        <w:t>a postupně se seznamují se vzdálenějšími jevy a se složitějšími ději. Učí se vnímat krásy lidských výtvorů a přírodních jevů, soustředěně</w:t>
      </w:r>
      <w:r w:rsidR="008421F6">
        <w:br/>
      </w:r>
      <w:r w:rsidRPr="008421F6">
        <w:t xml:space="preserve"> je pozoruje a přemýšlí o nich. Podmínkou úspěšného vzdělávání v této oblasti je vlastní prožitek žáků vycházející z</w:t>
      </w:r>
      <w:r w:rsidR="008421F6">
        <w:t> </w:t>
      </w:r>
      <w:r w:rsidRPr="008421F6">
        <w:t>konkrétních</w:t>
      </w:r>
      <w:r w:rsidR="008421F6">
        <w:br/>
      </w:r>
      <w:r w:rsidRPr="008421F6">
        <w:t xml:space="preserve"> nebo modelových situací. Propojením této oblasti s reálným životem a s praktickou zkušeností pomáhá žákovi zvládat nové životní situace, upevňovat pracovní a režimové návyky. Na základě poznávání nejbližšího okolí, vztahů a souvislostí chápe organizaci života v rodině, ve škole, obci a ve společnosti. </w:t>
      </w:r>
    </w:p>
    <w:p w:rsidR="00DF144A" w:rsidRPr="008421F6" w:rsidRDefault="00DF144A" w:rsidP="00DF144A">
      <w:pPr>
        <w:pStyle w:val="Odsazen"/>
        <w:rPr>
          <w:b/>
          <w:bCs/>
        </w:rPr>
      </w:pPr>
      <w:r w:rsidRPr="008421F6">
        <w:t xml:space="preserve">Různé činnosti a úkoly by měly probudit kladný vztah k místu jejich bydliště, postupně rozvíjet vztah k naší zemi. Seznamují se </w:t>
      </w:r>
      <w:r w:rsidR="008421F6">
        <w:br/>
      </w:r>
      <w:r w:rsidRPr="008421F6">
        <w:t>s problémy, které provázejí soužití lidí, celé společnosti nebo jsou problémy globálními. Žáci poznávají, jak se život a věci vyvíjejí a jakým změnám podléhají v čase. Poznávají planetu Zemi jako planetu sluneční soustavy, kde vznikl a rozvíjí se život. Poznávají velkou rozmanitost</w:t>
      </w:r>
      <w:r w:rsidR="008421F6">
        <w:br/>
      </w:r>
      <w:r w:rsidRPr="008421F6">
        <w:t xml:space="preserve"> i proměnlivost živé a neživé přírody. Na základě praktického poznávání okolní krajiny a dalších informací se žáci učí hledat důkazy </w:t>
      </w:r>
      <w:r w:rsidR="008421F6">
        <w:br/>
      </w:r>
      <w:r w:rsidRPr="008421F6">
        <w:lastRenderedPageBreak/>
        <w:t xml:space="preserve">o proměnách přírody, učí se využívat, hodnotit svá pozorování a záznamy, sledovat vliv lidské činnosti na přírodu, hledat možnosti, jak ve svém věku přispět k ochraně přírody, zlepšení životního prostředí a k trvale udržitelnému rozvoji. Dále poznávají člověka jako živou bytost, která má své biologické a fyziologické funkce a potřeby. Poznávají, jak se člověk vyvíjí a co je pro člověka vhodné či nevhodné. Získávají základní poučení o zdraví a nemocech i o bezpečném chování v různých životních situacích. Uvědomují si svoji odpovědnost za své zdraví i za zdraví jiných lidí. Do vzdělávací oblasti Člověk a jeho svět zařazujeme projektové dny na téma: </w:t>
      </w:r>
      <w:r w:rsidRPr="008421F6">
        <w:rPr>
          <w:b/>
          <w:bCs/>
        </w:rPr>
        <w:t>Dopravní výchova - DV, Pečujeme o zdraví- PZ, Ochrana člověka za mimořádných událostí - OČZMU.</w:t>
      </w:r>
    </w:p>
    <w:p w:rsidR="00DF144A" w:rsidRPr="008421F6" w:rsidRDefault="00DF144A" w:rsidP="00DF144A">
      <w:pPr>
        <w:pStyle w:val="osnov"/>
      </w:pPr>
      <w:r w:rsidRPr="008421F6">
        <w:t xml:space="preserve">Časová dotace </w:t>
      </w:r>
    </w:p>
    <w:p w:rsidR="00DF144A" w:rsidRPr="008421F6" w:rsidRDefault="00DF144A" w:rsidP="00DF144A">
      <w:pPr>
        <w:pStyle w:val="Odsazen"/>
        <w:rPr>
          <w:rFonts w:eastAsiaTheme="minorHAnsi"/>
        </w:rPr>
      </w:pPr>
      <w:r w:rsidRPr="008421F6">
        <w:rPr>
          <w:sz w:val="23"/>
          <w:szCs w:val="23"/>
        </w:rPr>
        <w:t>Vyučovací předmět se vyučuje jako samostatný předmět.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551"/>
        <w:gridCol w:w="1550"/>
        <w:gridCol w:w="1551"/>
        <w:gridCol w:w="1550"/>
        <w:gridCol w:w="1551"/>
        <w:gridCol w:w="1551"/>
      </w:tblGrid>
      <w:tr w:rsidR="00DF144A" w:rsidRPr="008421F6" w:rsidTr="00EB0E4C">
        <w:trPr>
          <w:trHeight w:val="109"/>
        </w:trPr>
        <w:tc>
          <w:tcPr>
            <w:tcW w:w="1550"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ročník </w:t>
            </w:r>
          </w:p>
        </w:tc>
        <w:tc>
          <w:tcPr>
            <w:tcW w:w="1551"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1. </w:t>
            </w:r>
          </w:p>
        </w:tc>
        <w:tc>
          <w:tcPr>
            <w:tcW w:w="1550"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2. </w:t>
            </w:r>
          </w:p>
        </w:tc>
        <w:tc>
          <w:tcPr>
            <w:tcW w:w="1551"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3. </w:t>
            </w:r>
          </w:p>
        </w:tc>
        <w:tc>
          <w:tcPr>
            <w:tcW w:w="1550"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4. </w:t>
            </w:r>
          </w:p>
        </w:tc>
        <w:tc>
          <w:tcPr>
            <w:tcW w:w="1551"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5. </w:t>
            </w:r>
          </w:p>
        </w:tc>
        <w:tc>
          <w:tcPr>
            <w:tcW w:w="1551"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celkem </w:t>
            </w:r>
          </w:p>
        </w:tc>
      </w:tr>
      <w:tr w:rsidR="00DF144A" w:rsidRPr="008421F6" w:rsidTr="00EB0E4C">
        <w:trPr>
          <w:trHeight w:val="109"/>
        </w:trPr>
        <w:tc>
          <w:tcPr>
            <w:tcW w:w="1550"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p>
        </w:tc>
        <w:tc>
          <w:tcPr>
            <w:tcW w:w="1551"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2</w:t>
            </w:r>
          </w:p>
        </w:tc>
        <w:tc>
          <w:tcPr>
            <w:tcW w:w="1550"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2</w:t>
            </w:r>
          </w:p>
        </w:tc>
        <w:tc>
          <w:tcPr>
            <w:tcW w:w="1551"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2</w:t>
            </w:r>
          </w:p>
        </w:tc>
        <w:tc>
          <w:tcPr>
            <w:tcW w:w="1550"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w:t>
            </w:r>
          </w:p>
        </w:tc>
        <w:tc>
          <w:tcPr>
            <w:tcW w:w="1551"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w:t>
            </w:r>
          </w:p>
        </w:tc>
        <w:tc>
          <w:tcPr>
            <w:tcW w:w="1551"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6</w:t>
            </w:r>
          </w:p>
        </w:tc>
      </w:tr>
    </w:tbl>
    <w:p w:rsidR="00DF144A" w:rsidRPr="008421F6" w:rsidRDefault="00DF144A" w:rsidP="00DF144A">
      <w:pPr>
        <w:pStyle w:val="osnov"/>
      </w:pPr>
      <w:r w:rsidRPr="008421F6">
        <w:t xml:space="preserve">Organizační vymezení předmětu </w:t>
      </w:r>
    </w:p>
    <w:p w:rsidR="00DF144A" w:rsidRPr="008421F6" w:rsidRDefault="00DF144A" w:rsidP="00DF144A">
      <w:pPr>
        <w:pStyle w:val="Default"/>
        <w:rPr>
          <w:sz w:val="23"/>
          <w:szCs w:val="23"/>
        </w:rPr>
      </w:pPr>
      <w:r w:rsidRPr="008421F6">
        <w:rPr>
          <w:sz w:val="23"/>
          <w:szCs w:val="23"/>
        </w:rPr>
        <w:t xml:space="preserve">Místo realizace </w:t>
      </w:r>
    </w:p>
    <w:p w:rsidR="00DF144A" w:rsidRPr="008421F6" w:rsidRDefault="00DF144A" w:rsidP="00DF144A">
      <w:pPr>
        <w:pStyle w:val="odrky02"/>
      </w:pPr>
      <w:r w:rsidRPr="008421F6">
        <w:t xml:space="preserve">kmenová třída </w:t>
      </w:r>
    </w:p>
    <w:p w:rsidR="00DF144A" w:rsidRPr="008421F6" w:rsidRDefault="00DF144A" w:rsidP="00DF144A">
      <w:pPr>
        <w:pStyle w:val="odrky02"/>
      </w:pPr>
      <w:r w:rsidRPr="008421F6">
        <w:t xml:space="preserve">okolí školy </w:t>
      </w:r>
    </w:p>
    <w:p w:rsidR="00DF144A" w:rsidRPr="008421F6" w:rsidRDefault="00DF144A" w:rsidP="00DF144A">
      <w:pPr>
        <w:pStyle w:val="odrky02"/>
      </w:pPr>
      <w:r w:rsidRPr="008421F6">
        <w:t xml:space="preserve">exkurze </w:t>
      </w:r>
    </w:p>
    <w:p w:rsidR="00DF144A" w:rsidRPr="008421F6" w:rsidRDefault="00DF144A" w:rsidP="00DF144A">
      <w:pPr>
        <w:pStyle w:val="Default"/>
        <w:rPr>
          <w:sz w:val="23"/>
          <w:szCs w:val="23"/>
        </w:rPr>
      </w:pPr>
      <w:r w:rsidRPr="008421F6">
        <w:rPr>
          <w:sz w:val="23"/>
          <w:szCs w:val="23"/>
        </w:rPr>
        <w:t xml:space="preserve">Formy realizace </w:t>
      </w:r>
    </w:p>
    <w:p w:rsidR="00DF144A" w:rsidRPr="008421F6" w:rsidRDefault="00DF144A" w:rsidP="00DF144A">
      <w:pPr>
        <w:pStyle w:val="odrky02"/>
      </w:pPr>
      <w:r w:rsidRPr="008421F6">
        <w:t xml:space="preserve">výuka probíhá ve vyučovacích hodinách </w:t>
      </w:r>
    </w:p>
    <w:p w:rsidR="00DF144A" w:rsidRPr="008421F6" w:rsidRDefault="00DF144A" w:rsidP="00DF144A">
      <w:pPr>
        <w:pStyle w:val="odrky02"/>
      </w:pPr>
      <w:r w:rsidRPr="008421F6">
        <w:t xml:space="preserve">součástí výuky jsou vycházky a výlety do okolí a exkurze </w:t>
      </w:r>
    </w:p>
    <w:p w:rsidR="00DF144A" w:rsidRPr="008421F6" w:rsidRDefault="00DF144A" w:rsidP="00DF144A">
      <w:pPr>
        <w:pStyle w:val="odrky02"/>
      </w:pPr>
      <w:r w:rsidRPr="008421F6">
        <w:t xml:space="preserve">uplatňuje se frontální, skupinová i individuální forma výuky </w:t>
      </w:r>
    </w:p>
    <w:p w:rsidR="00DF144A" w:rsidRPr="008421F6" w:rsidRDefault="00DF144A" w:rsidP="00DF144A">
      <w:pPr>
        <w:pStyle w:val="odrky02"/>
      </w:pPr>
      <w:r w:rsidRPr="008421F6">
        <w:t xml:space="preserve">projektové dny </w:t>
      </w:r>
    </w:p>
    <w:p w:rsidR="00DF144A" w:rsidRPr="008421F6" w:rsidRDefault="00DF144A" w:rsidP="00DF144A">
      <w:pPr>
        <w:pStyle w:val="Default"/>
        <w:rPr>
          <w:sz w:val="23"/>
          <w:szCs w:val="23"/>
        </w:rPr>
      </w:pPr>
    </w:p>
    <w:p w:rsidR="00DF144A" w:rsidRPr="00967CA1" w:rsidRDefault="00DF144A" w:rsidP="00DF144A">
      <w:pPr>
        <w:pStyle w:val="Default"/>
        <w:rPr>
          <w:sz w:val="23"/>
          <w:szCs w:val="23"/>
        </w:rPr>
      </w:pPr>
      <w:r w:rsidRPr="00967CA1">
        <w:rPr>
          <w:sz w:val="23"/>
          <w:szCs w:val="23"/>
        </w:rPr>
        <w:t xml:space="preserve">. </w:t>
      </w:r>
    </w:p>
    <w:p w:rsidR="00DF144A" w:rsidRPr="00967CA1" w:rsidRDefault="00DF144A" w:rsidP="00DF144A">
      <w:pPr>
        <w:pStyle w:val="osnov"/>
      </w:pPr>
      <w:r w:rsidRPr="00967CA1">
        <w:t xml:space="preserve">Dělení a spojování </w:t>
      </w:r>
    </w:p>
    <w:p w:rsidR="00DF144A" w:rsidRPr="00967CA1" w:rsidRDefault="00DF144A" w:rsidP="00DF144A">
      <w:pPr>
        <w:pStyle w:val="Default"/>
        <w:rPr>
          <w:sz w:val="23"/>
          <w:szCs w:val="23"/>
        </w:rPr>
      </w:pPr>
      <w:r w:rsidRPr="00967CA1">
        <w:rPr>
          <w:sz w:val="23"/>
          <w:szCs w:val="23"/>
        </w:rPr>
        <w:t>Nepředpoklá</w:t>
      </w:r>
      <w:r w:rsidR="008421F6">
        <w:rPr>
          <w:sz w:val="23"/>
          <w:szCs w:val="23"/>
        </w:rPr>
        <w:t xml:space="preserve">dá se žádné </w:t>
      </w:r>
      <w:proofErr w:type="gramStart"/>
      <w:r w:rsidR="008421F6">
        <w:rPr>
          <w:sz w:val="23"/>
          <w:szCs w:val="23"/>
        </w:rPr>
        <w:t xml:space="preserve">spojování </w:t>
      </w:r>
      <w:r w:rsidRPr="00967CA1">
        <w:rPr>
          <w:sz w:val="23"/>
          <w:szCs w:val="23"/>
        </w:rPr>
        <w:t xml:space="preserve"> tříd</w:t>
      </w:r>
      <w:r w:rsidR="008421F6">
        <w:rPr>
          <w:sz w:val="23"/>
          <w:szCs w:val="23"/>
        </w:rPr>
        <w:t>y</w:t>
      </w:r>
      <w:proofErr w:type="gramEnd"/>
      <w:r w:rsidR="008421F6">
        <w:rPr>
          <w:sz w:val="23"/>
          <w:szCs w:val="23"/>
        </w:rPr>
        <w:t>.</w:t>
      </w:r>
      <w:r w:rsidRPr="00967CA1">
        <w:rPr>
          <w:sz w:val="23"/>
          <w:szCs w:val="23"/>
        </w:rPr>
        <w:t xml:space="preserve"> </w:t>
      </w:r>
    </w:p>
    <w:p w:rsidR="00DF144A" w:rsidRPr="00967CA1" w:rsidRDefault="00DF144A" w:rsidP="00DF144A">
      <w:pPr>
        <w:pStyle w:val="osnov"/>
      </w:pPr>
      <w:r w:rsidRPr="00967CA1">
        <w:lastRenderedPageBreak/>
        <w:t xml:space="preserve">Průřezová témata </w:t>
      </w:r>
    </w:p>
    <w:p w:rsidR="00DF144A" w:rsidRPr="00967CA1" w:rsidRDefault="00DF144A" w:rsidP="00DF144A">
      <w:pPr>
        <w:pStyle w:val="Default"/>
        <w:rPr>
          <w:sz w:val="23"/>
          <w:szCs w:val="23"/>
        </w:rPr>
      </w:pPr>
      <w:r w:rsidRPr="00967CA1">
        <w:rPr>
          <w:sz w:val="23"/>
          <w:szCs w:val="23"/>
        </w:rPr>
        <w:t xml:space="preserve">Předmětem prolínají průřezová témata: </w:t>
      </w:r>
    </w:p>
    <w:p w:rsidR="00DF144A" w:rsidRPr="00967CA1" w:rsidRDefault="00DF144A" w:rsidP="00DF144A">
      <w:pPr>
        <w:pStyle w:val="Default"/>
        <w:rPr>
          <w:sz w:val="23"/>
          <w:szCs w:val="23"/>
        </w:rPr>
      </w:pPr>
      <w:r w:rsidRPr="00967CA1">
        <w:rPr>
          <w:sz w:val="23"/>
          <w:szCs w:val="23"/>
        </w:rPr>
        <w:t>OSV – sebepoznání a sebepojetí; seberegulace a</w:t>
      </w:r>
      <w:r w:rsidR="0069156C">
        <w:rPr>
          <w:sz w:val="23"/>
          <w:szCs w:val="23"/>
        </w:rPr>
        <w:t xml:space="preserve"> </w:t>
      </w:r>
      <w:proofErr w:type="spellStart"/>
      <w:r w:rsidRPr="00967CA1">
        <w:rPr>
          <w:sz w:val="23"/>
          <w:szCs w:val="23"/>
        </w:rPr>
        <w:t>sebeorganizace</w:t>
      </w:r>
      <w:proofErr w:type="spellEnd"/>
      <w:r w:rsidRPr="00967CA1">
        <w:rPr>
          <w:sz w:val="23"/>
          <w:szCs w:val="23"/>
        </w:rPr>
        <w:t xml:space="preserve">; poznávání lidí; mezilidské vztahy, komunikace; kooperace a </w:t>
      </w:r>
      <w:proofErr w:type="spellStart"/>
      <w:r w:rsidRPr="00967CA1">
        <w:rPr>
          <w:sz w:val="23"/>
          <w:szCs w:val="23"/>
        </w:rPr>
        <w:t>kompetice</w:t>
      </w:r>
      <w:proofErr w:type="spellEnd"/>
      <w:r w:rsidRPr="00967CA1">
        <w:rPr>
          <w:sz w:val="23"/>
          <w:szCs w:val="23"/>
        </w:rPr>
        <w:t xml:space="preserve">; hodnoty, postoje, praktická etika; kreativita </w:t>
      </w:r>
    </w:p>
    <w:p w:rsidR="00DF144A" w:rsidRPr="00967CA1" w:rsidRDefault="00DF144A" w:rsidP="00DF144A">
      <w:pPr>
        <w:pStyle w:val="Default"/>
        <w:rPr>
          <w:sz w:val="23"/>
          <w:szCs w:val="23"/>
        </w:rPr>
      </w:pPr>
      <w:r w:rsidRPr="00967CA1">
        <w:rPr>
          <w:sz w:val="23"/>
          <w:szCs w:val="23"/>
        </w:rPr>
        <w:t xml:space="preserve">VDO </w:t>
      </w:r>
      <w:r w:rsidRPr="00967CA1">
        <w:rPr>
          <w:b/>
          <w:bCs/>
          <w:sz w:val="23"/>
          <w:szCs w:val="23"/>
        </w:rPr>
        <w:t xml:space="preserve">– </w:t>
      </w:r>
      <w:r w:rsidRPr="00967CA1">
        <w:rPr>
          <w:sz w:val="23"/>
          <w:szCs w:val="23"/>
        </w:rPr>
        <w:t xml:space="preserve">občan, občanská společnost a stát; občanská společnost a škola </w:t>
      </w:r>
    </w:p>
    <w:p w:rsidR="00DF144A" w:rsidRPr="00967CA1" w:rsidRDefault="00DF144A" w:rsidP="00DF144A">
      <w:pPr>
        <w:pStyle w:val="Default"/>
        <w:rPr>
          <w:sz w:val="23"/>
          <w:szCs w:val="23"/>
        </w:rPr>
      </w:pPr>
      <w:proofErr w:type="spellStart"/>
      <w:r w:rsidRPr="00967CA1">
        <w:rPr>
          <w:sz w:val="23"/>
          <w:szCs w:val="23"/>
        </w:rPr>
        <w:t>MkV</w:t>
      </w:r>
      <w:proofErr w:type="spellEnd"/>
      <w:r w:rsidRPr="00967CA1">
        <w:rPr>
          <w:sz w:val="23"/>
          <w:szCs w:val="23"/>
        </w:rPr>
        <w:t xml:space="preserve"> – lidské vztahy </w:t>
      </w:r>
    </w:p>
    <w:p w:rsidR="00DF144A" w:rsidRPr="00967CA1" w:rsidRDefault="00DF144A" w:rsidP="00DF144A">
      <w:pPr>
        <w:pStyle w:val="Default"/>
        <w:rPr>
          <w:sz w:val="23"/>
          <w:szCs w:val="23"/>
        </w:rPr>
      </w:pPr>
      <w:r w:rsidRPr="00967CA1">
        <w:rPr>
          <w:sz w:val="23"/>
          <w:szCs w:val="23"/>
        </w:rPr>
        <w:t xml:space="preserve">EV – ekosystémy; základní podmínky života; lidské aktivity a problémy životního prostředí; vztah člověka k prostředí </w:t>
      </w:r>
    </w:p>
    <w:p w:rsidR="00DF144A" w:rsidRPr="00967CA1" w:rsidRDefault="00DF144A" w:rsidP="00DF144A">
      <w:pPr>
        <w:pStyle w:val="Default"/>
        <w:rPr>
          <w:sz w:val="23"/>
          <w:szCs w:val="23"/>
        </w:rPr>
      </w:pPr>
      <w:proofErr w:type="spellStart"/>
      <w:r w:rsidRPr="00967CA1">
        <w:rPr>
          <w:sz w:val="23"/>
          <w:szCs w:val="23"/>
        </w:rPr>
        <w:t>MeV</w:t>
      </w:r>
      <w:proofErr w:type="spellEnd"/>
      <w:r w:rsidRPr="00967CA1">
        <w:rPr>
          <w:sz w:val="23"/>
          <w:szCs w:val="23"/>
        </w:rPr>
        <w:t xml:space="preserve"> – kritické čtení a vnímání mediálních sdělení </w:t>
      </w:r>
    </w:p>
    <w:p w:rsidR="00DF144A" w:rsidRPr="00967CA1" w:rsidRDefault="00DF144A" w:rsidP="00DF144A">
      <w:pPr>
        <w:pStyle w:val="osnov"/>
      </w:pPr>
      <w:r w:rsidRPr="00967CA1">
        <w:t xml:space="preserve">Výchovné a vzdělávací strategie pro rozvoj klíčových kompetencí žáků </w:t>
      </w:r>
    </w:p>
    <w:p w:rsidR="00DF144A" w:rsidRPr="00967CA1" w:rsidRDefault="00DF144A" w:rsidP="00DF144A">
      <w:pPr>
        <w:pStyle w:val="Default"/>
        <w:rPr>
          <w:sz w:val="23"/>
          <w:szCs w:val="23"/>
        </w:rPr>
      </w:pPr>
      <w:r w:rsidRPr="00967CA1">
        <w:rPr>
          <w:b/>
          <w:bCs/>
          <w:sz w:val="23"/>
          <w:szCs w:val="23"/>
        </w:rPr>
        <w:t xml:space="preserve">Kompetence k učení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ky02"/>
      </w:pPr>
      <w:r w:rsidRPr="00967CA1">
        <w:t xml:space="preserve">žákům pomáhá řešit a třídit informace podle zvolených nebo zadaných kritérií </w:t>
      </w:r>
    </w:p>
    <w:p w:rsidR="00DF144A" w:rsidRPr="00967CA1" w:rsidRDefault="00DF144A" w:rsidP="00DF144A">
      <w:pPr>
        <w:pStyle w:val="odrky02"/>
      </w:pPr>
      <w:r w:rsidRPr="00967CA1">
        <w:t xml:space="preserve">učitel motivuje žáky k celoživotnímu učení </w:t>
      </w:r>
    </w:p>
    <w:p w:rsidR="00DF144A" w:rsidRPr="00967CA1" w:rsidRDefault="00DF144A" w:rsidP="00DF144A">
      <w:pPr>
        <w:pStyle w:val="odrbezmezer"/>
      </w:pPr>
      <w:r w:rsidRPr="00967CA1">
        <w:t xml:space="preserve">ve výuce zřetelně rozlišuje základní (nezbytné, klíčové, kmenové) učivo a učivo rozšiřující (doplňující) </w:t>
      </w:r>
    </w:p>
    <w:p w:rsidR="00DF144A" w:rsidRPr="00967CA1" w:rsidRDefault="00DF144A" w:rsidP="00DF144A">
      <w:pPr>
        <w:pStyle w:val="odrbezmezer"/>
      </w:pPr>
      <w:r w:rsidRPr="00967CA1">
        <w:t xml:space="preserve">učí trpělivosti, povzbuzuje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jsou vedeni k objevování a poznávání všeho, co je zajímá a v čem by v budoucnu mohli uspět </w:t>
      </w:r>
    </w:p>
    <w:p w:rsidR="00DF144A" w:rsidRPr="00967CA1" w:rsidRDefault="00DF144A" w:rsidP="00DF144A">
      <w:pPr>
        <w:pStyle w:val="odrbezmezer"/>
      </w:pPr>
      <w:r w:rsidRPr="00967CA1">
        <w:t xml:space="preserve">učí se orientovat ve světě informací </w:t>
      </w:r>
    </w:p>
    <w:p w:rsidR="00DF144A" w:rsidRPr="00967CA1" w:rsidRDefault="00DF144A" w:rsidP="00DF144A">
      <w:pPr>
        <w:pStyle w:val="odrbezmezer"/>
      </w:pPr>
      <w:r w:rsidRPr="00967CA1">
        <w:t xml:space="preserve">jsou motivováni k aktivnímu zapojování se do vyučovacího procesu </w:t>
      </w:r>
    </w:p>
    <w:p w:rsidR="00DF144A" w:rsidRPr="00967CA1" w:rsidRDefault="00DF144A" w:rsidP="00DF144A">
      <w:pPr>
        <w:pStyle w:val="odrbezmezer"/>
      </w:pPr>
      <w:r w:rsidRPr="00967CA1">
        <w:t xml:space="preserve">učí se pracovat s encyklopediemi a vyhledávat informace ve slovnících a dalších materiálech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k řešení problémů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pomáhá žákům, aby došli k samostatným objevům, řešením a závěrům </w:t>
      </w:r>
    </w:p>
    <w:p w:rsidR="00DF144A" w:rsidRPr="00967CA1" w:rsidRDefault="00DF144A" w:rsidP="00DF144A">
      <w:pPr>
        <w:pStyle w:val="odrbezmezer"/>
      </w:pPr>
      <w:r w:rsidRPr="00967CA1">
        <w:t xml:space="preserve">učí žáky nebát se problémů, hovořit o nich a přijímat odpovědnost za své chování </w:t>
      </w:r>
    </w:p>
    <w:p w:rsidR="00DF144A" w:rsidRPr="00967CA1" w:rsidRDefault="00DF144A" w:rsidP="00DF144A">
      <w:pPr>
        <w:pStyle w:val="odrbezmezer"/>
        <w:keepNext/>
        <w:numPr>
          <w:ilvl w:val="0"/>
          <w:numId w:val="0"/>
        </w:numPr>
      </w:pPr>
      <w:r w:rsidRPr="00967CA1">
        <w:t xml:space="preserve">žáci: </w:t>
      </w:r>
    </w:p>
    <w:p w:rsidR="00DF144A" w:rsidRPr="00967CA1" w:rsidRDefault="00DF144A" w:rsidP="00DF144A">
      <w:pPr>
        <w:pStyle w:val="odrbezmezer"/>
      </w:pPr>
      <w:r w:rsidRPr="00967CA1">
        <w:t xml:space="preserve">učí se rozhodovat a jednat v různých životních situacích a v situacích ohrožení zdraví a bezpečnosti sebe i druhých </w:t>
      </w:r>
    </w:p>
    <w:p w:rsidR="00DF144A" w:rsidRPr="00967CA1" w:rsidRDefault="00DF144A" w:rsidP="00DF144A">
      <w:pPr>
        <w:pStyle w:val="odrbezmezer"/>
      </w:pPr>
      <w:r w:rsidRPr="00967CA1">
        <w:t xml:space="preserve">navrhují různá řešení problémů, dokončují úkoly a zdůvodňují své závěry </w:t>
      </w:r>
    </w:p>
    <w:p w:rsidR="00DF144A" w:rsidRPr="00967CA1" w:rsidRDefault="00DF144A" w:rsidP="00DF144A">
      <w:pPr>
        <w:pStyle w:val="odrbezmezer"/>
      </w:pPr>
      <w:r w:rsidRPr="00967CA1">
        <w:t xml:space="preserve">vzájemně si radí a pomáhají </w:t>
      </w:r>
    </w:p>
    <w:p w:rsidR="00DF144A" w:rsidRPr="00967CA1" w:rsidRDefault="00DF144A" w:rsidP="00DF144A">
      <w:pPr>
        <w:pStyle w:val="odrbezmezer"/>
      </w:pPr>
      <w:r w:rsidRPr="00967CA1">
        <w:t xml:space="preserve">využívá znalosti a dovednosti z praktického života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lastRenderedPageBreak/>
        <w:t xml:space="preserve">Kompetence komunikativní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výstižnému a kultivovanému projevu přiměřenému jejich věku </w:t>
      </w:r>
    </w:p>
    <w:p w:rsidR="00DF144A" w:rsidRPr="00967CA1" w:rsidRDefault="00DF144A" w:rsidP="00DF144A">
      <w:pPr>
        <w:pStyle w:val="odrbezmezer"/>
      </w:pPr>
      <w:r w:rsidRPr="00967CA1">
        <w:t xml:space="preserve">vede žáky k pozitivnímu vnímání své školy, své obce, sebe a ostatních lidí </w:t>
      </w:r>
    </w:p>
    <w:p w:rsidR="00DF144A" w:rsidRPr="00967CA1" w:rsidRDefault="00DF144A" w:rsidP="00DF144A">
      <w:pPr>
        <w:pStyle w:val="odrbezmezer"/>
      </w:pPr>
      <w:r w:rsidRPr="00967CA1">
        <w:t xml:space="preserve">důsledně vyžaduje dodržování pravidel stanovených ve školním řádu jako přípravu na dodržování zákonných norem a morálky společnosti </w:t>
      </w:r>
    </w:p>
    <w:p w:rsidR="00DF144A" w:rsidRPr="00967CA1" w:rsidRDefault="00DF144A" w:rsidP="00DF144A">
      <w:pPr>
        <w:pStyle w:val="odrbezmezer"/>
      </w:pPr>
      <w:r w:rsidRPr="00967CA1">
        <w:t xml:space="preserve">jde příkladem – „profesionálním“ přístupem ke komunikaci s žáky, rodiči, zaměstnanci školy a širší veřejností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rozšiřují si slovní zásobu v osvojovaných tématech </w:t>
      </w:r>
    </w:p>
    <w:p w:rsidR="00DF144A" w:rsidRPr="00967CA1" w:rsidRDefault="00DF144A" w:rsidP="00DF144A">
      <w:pPr>
        <w:pStyle w:val="odrbezmezer"/>
      </w:pPr>
      <w:r w:rsidRPr="00967CA1">
        <w:t xml:space="preserve">při řešení úkolů a práci ve skupinách se učí prezentovat vlastní myšlenky a názory a naslouchat druhým </w:t>
      </w:r>
    </w:p>
    <w:p w:rsidR="00DF144A" w:rsidRPr="00967CA1" w:rsidRDefault="00DF144A" w:rsidP="00DF144A">
      <w:pPr>
        <w:pStyle w:val="odrbezmezer"/>
      </w:pPr>
      <w:r w:rsidRPr="00967CA1">
        <w:t xml:space="preserve">přirozeně vyjadřují city ve vztahu k sobě a k okolnímu prostředí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sociální a personální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organizuje práci ve skupinách, učí žáky spolupracovat při řešení problémů </w:t>
      </w:r>
    </w:p>
    <w:p w:rsidR="00DF144A" w:rsidRPr="00967CA1" w:rsidRDefault="00DF144A" w:rsidP="00DF144A">
      <w:pPr>
        <w:pStyle w:val="odrbezmezer"/>
      </w:pPr>
      <w:r w:rsidRPr="00967CA1">
        <w:t xml:space="preserve">vede žáky k oceňování svých názorů a vlastních přínosů, i k oceňování názorů a přínosů druhých </w:t>
      </w:r>
    </w:p>
    <w:p w:rsidR="00DF144A" w:rsidRPr="00967CA1" w:rsidRDefault="00DF144A" w:rsidP="00DF144A">
      <w:pPr>
        <w:pStyle w:val="odrbezmezer"/>
      </w:pPr>
      <w:r w:rsidRPr="00967CA1">
        <w:t xml:space="preserve">vede žáky ke vzájemnému respektu </w:t>
      </w:r>
    </w:p>
    <w:p w:rsidR="00DF144A" w:rsidRPr="00967CA1" w:rsidRDefault="00DF144A" w:rsidP="00DF144A">
      <w:pPr>
        <w:pStyle w:val="odrbezmezer"/>
      </w:pPr>
      <w:r w:rsidRPr="00967CA1">
        <w:t xml:space="preserve">učí žáky toleranci a uznání přirozené autority svých spolužáků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respektují pokyny učitele </w:t>
      </w:r>
    </w:p>
    <w:p w:rsidR="00DF144A" w:rsidRPr="00967CA1" w:rsidRDefault="00DF144A" w:rsidP="00DF144A">
      <w:pPr>
        <w:pStyle w:val="odrbezmezer"/>
      </w:pPr>
      <w:r w:rsidRPr="00967CA1">
        <w:t xml:space="preserve">žáci se učí pomáhat a radit slabším a požádat o pomoc zkušenějšího </w:t>
      </w:r>
    </w:p>
    <w:p w:rsidR="00DF144A" w:rsidRPr="00967CA1" w:rsidRDefault="00DF144A" w:rsidP="00DF144A">
      <w:pPr>
        <w:pStyle w:val="odrbezmezer"/>
      </w:pPr>
      <w:r w:rsidRPr="00967CA1">
        <w:t xml:space="preserve">uvědomují si důležitost vzájemné podpory a pomoci </w:t>
      </w:r>
    </w:p>
    <w:p w:rsidR="00DF144A" w:rsidRPr="00967CA1" w:rsidRDefault="00DF144A" w:rsidP="00DF144A">
      <w:pPr>
        <w:pStyle w:val="odrbezmezer"/>
        <w:numPr>
          <w:ilvl w:val="0"/>
          <w:numId w:val="0"/>
        </w:numPr>
        <w:ind w:left="720" w:hanging="360"/>
      </w:pPr>
    </w:p>
    <w:p w:rsidR="00DF144A" w:rsidRDefault="00DF144A" w:rsidP="00DF144A">
      <w:pPr>
        <w:pStyle w:val="odrbezmezer"/>
        <w:numPr>
          <w:ilvl w:val="0"/>
          <w:numId w:val="0"/>
        </w:numPr>
        <w:rPr>
          <w:b/>
        </w:rPr>
      </w:pPr>
    </w:p>
    <w:p w:rsidR="00DF144A" w:rsidRPr="00967CA1" w:rsidRDefault="00DF144A" w:rsidP="00DF144A">
      <w:pPr>
        <w:pStyle w:val="odrbezmezer"/>
        <w:numPr>
          <w:ilvl w:val="0"/>
          <w:numId w:val="0"/>
        </w:numPr>
        <w:rPr>
          <w:b/>
        </w:rPr>
      </w:pPr>
      <w:r w:rsidRPr="00967CA1">
        <w:rPr>
          <w:b/>
        </w:rPr>
        <w:t xml:space="preserve">Kompetence občanské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utváří u žáků ohleduplný vztah k přírodě a ke kulturním výtvorům </w:t>
      </w:r>
    </w:p>
    <w:p w:rsidR="00DF144A" w:rsidRPr="00967CA1" w:rsidRDefault="00DF144A" w:rsidP="00DF144A">
      <w:pPr>
        <w:pStyle w:val="odrbezmezer"/>
      </w:pPr>
      <w:r w:rsidRPr="00967CA1">
        <w:t xml:space="preserve">motivuje žáky k ochraně přírody a životního prostředí </w:t>
      </w:r>
    </w:p>
    <w:p w:rsidR="00DF144A" w:rsidRPr="00967CA1" w:rsidRDefault="00DF144A" w:rsidP="00DF144A">
      <w:pPr>
        <w:pStyle w:val="odrbezmezer"/>
      </w:pPr>
      <w:r w:rsidRPr="00967CA1">
        <w:t xml:space="preserve">vede žáky k respektování pravidel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učí se znát své povinnosti a svá práva </w:t>
      </w:r>
    </w:p>
    <w:p w:rsidR="00DF144A" w:rsidRPr="00967CA1" w:rsidRDefault="00DF144A" w:rsidP="00DF144A">
      <w:pPr>
        <w:pStyle w:val="odrbezmezer"/>
      </w:pPr>
      <w:r w:rsidRPr="00967CA1">
        <w:t xml:space="preserve">pro žáky se zdravotním postižením, zdravotním znevýhodněním nebo se sociálním znevýhodněním jsou k dispozici vhodně uzpůsobené pracovní materiály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pracovní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utváření pracovních návyků v jednoduché samostatné a týmové práci </w:t>
      </w:r>
    </w:p>
    <w:p w:rsidR="00DF144A" w:rsidRPr="00967CA1" w:rsidRDefault="00DF144A" w:rsidP="00DF144A">
      <w:pPr>
        <w:pStyle w:val="odrbezmezer"/>
      </w:pPr>
      <w:r w:rsidRPr="00967CA1">
        <w:t xml:space="preserve">učí žáky používat různé materiály, nástroje a vybavení </w:t>
      </w:r>
    </w:p>
    <w:p w:rsidR="00DF144A" w:rsidRPr="00967CA1" w:rsidRDefault="00DF144A" w:rsidP="00DF144A">
      <w:pPr>
        <w:pStyle w:val="odrbezmezer"/>
      </w:pPr>
      <w:r w:rsidRPr="00967CA1">
        <w:t xml:space="preserve">zajímá se, jaký způsob výuky vyhovuje jeho žákům </w:t>
      </w:r>
    </w:p>
    <w:p w:rsidR="00DF144A" w:rsidRPr="00967CA1" w:rsidRDefault="00DF144A" w:rsidP="00DF144A">
      <w:pPr>
        <w:pStyle w:val="odrbezmezer"/>
      </w:pPr>
      <w:r w:rsidRPr="00967CA1">
        <w:t xml:space="preserve">požaduje dodržování dohodnuté kvality, postupů a termínů žákovských prací </w:t>
      </w:r>
    </w:p>
    <w:p w:rsidR="00DF144A" w:rsidRPr="00967CA1" w:rsidRDefault="00DF144A" w:rsidP="00DF144A">
      <w:pPr>
        <w:pStyle w:val="odrbezmezer"/>
      </w:pPr>
      <w:r w:rsidRPr="00967CA1">
        <w:t xml:space="preserve">vede žáky k pozitivnímu vztahu k práci, žádnou prací netrestáme, kvalitně odvedenou práci vždy pochválíme </w:t>
      </w:r>
    </w:p>
    <w:p w:rsidR="00DF144A" w:rsidRPr="00967CA1" w:rsidRDefault="00DF144A" w:rsidP="00DF144A">
      <w:pPr>
        <w:pStyle w:val="odrbezmezer"/>
      </w:pPr>
      <w:r w:rsidRPr="00967CA1">
        <w:t xml:space="preserve">zohledňuje soudobý stav poznání a technického rozvoje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dokáží se koncentrovat na pracovní výkon a jeho dokončení </w:t>
      </w:r>
    </w:p>
    <w:p w:rsidR="00DF144A" w:rsidRPr="00967CA1" w:rsidRDefault="00DF144A" w:rsidP="00DF144A">
      <w:pPr>
        <w:pStyle w:val="odrbezmezer"/>
      </w:pPr>
      <w:r w:rsidRPr="00967CA1">
        <w:t xml:space="preserve">vytváří si pozitivní vztah k práci </w:t>
      </w:r>
    </w:p>
    <w:p w:rsidR="00DF144A" w:rsidRPr="00967CA1" w:rsidRDefault="008421F6" w:rsidP="00DF144A">
      <w:pPr>
        <w:pStyle w:val="odrbezmezer"/>
      </w:pPr>
      <w:r>
        <w:t>seznamují</w:t>
      </w:r>
      <w:r w:rsidR="00DF144A" w:rsidRPr="00967CA1">
        <w:t xml:space="preserve"> se s různými profesemi </w:t>
      </w:r>
    </w:p>
    <w:p w:rsidR="00DF144A" w:rsidRPr="00967CA1" w:rsidRDefault="00DF144A" w:rsidP="00DF144A">
      <w:pPr>
        <w:pStyle w:val="odrbezmezer"/>
        <w:numPr>
          <w:ilvl w:val="0"/>
          <w:numId w:val="0"/>
        </w:numPr>
        <w:ind w:left="720" w:hanging="360"/>
      </w:pPr>
    </w:p>
    <w:p w:rsidR="00DF144A" w:rsidRPr="008421F6" w:rsidRDefault="00DF144A" w:rsidP="00DF144A">
      <w:pPr>
        <w:pStyle w:val="osnova-nzev"/>
      </w:pPr>
      <w:r w:rsidRPr="008421F6">
        <w:lastRenderedPageBreak/>
        <w:t>PŘEDMĚT: Člověk a jeho svět- Prvouka –1.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8421F6" w:rsidTr="00EB0E4C">
        <w:trPr>
          <w:trHeight w:val="450"/>
        </w:trPr>
        <w:tc>
          <w:tcPr>
            <w:tcW w:w="4503" w:type="dxa"/>
            <w:gridSpan w:val="2"/>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Očekávané výstupy </w:t>
            </w:r>
          </w:p>
        </w:tc>
        <w:tc>
          <w:tcPr>
            <w:tcW w:w="4394"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Učivo </w:t>
            </w:r>
          </w:p>
        </w:tc>
        <w:tc>
          <w:tcPr>
            <w:tcW w:w="2835"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Průřezová témata </w:t>
            </w:r>
          </w:p>
        </w:tc>
        <w:tc>
          <w:tcPr>
            <w:tcW w:w="1769"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Poznámky </w:t>
            </w:r>
          </w:p>
        </w:tc>
      </w:tr>
      <w:tr w:rsidR="00DF144A" w:rsidRPr="008421F6" w:rsidTr="00EB0E4C">
        <w:trPr>
          <w:trHeight w:val="125"/>
        </w:trPr>
        <w:tc>
          <w:tcPr>
            <w:tcW w:w="4503" w:type="dxa"/>
            <w:gridSpan w:val="2"/>
          </w:tcPr>
          <w:p w:rsidR="00DF144A" w:rsidRPr="008421F6" w:rsidRDefault="00DF144A" w:rsidP="00EB0E4C">
            <w:pPr>
              <w:spacing w:after="0" w:line="240" w:lineRule="auto"/>
              <w:rPr>
                <w:rFonts w:ascii="Times New Roman" w:eastAsiaTheme="minorHAnsi" w:hAnsi="Times New Roman" w:cs="Times New Roman"/>
                <w:color w:val="000000"/>
                <w:sz w:val="28"/>
                <w:szCs w:val="28"/>
              </w:rPr>
            </w:pPr>
            <w:r w:rsidRPr="008421F6">
              <w:rPr>
                <w:rFonts w:ascii="Times New Roman" w:eastAsiaTheme="minorHAnsi" w:hAnsi="Times New Roman" w:cs="Times New Roman"/>
                <w:b/>
                <w:bCs/>
                <w:color w:val="000000"/>
                <w:sz w:val="28"/>
                <w:szCs w:val="28"/>
              </w:rPr>
              <w:t xml:space="preserve">Žák </w:t>
            </w:r>
          </w:p>
        </w:tc>
        <w:tc>
          <w:tcPr>
            <w:tcW w:w="4394" w:type="dxa"/>
            <w:vAlign w:val="center"/>
          </w:tcPr>
          <w:p w:rsidR="00DF144A" w:rsidRPr="008421F6" w:rsidRDefault="00DF144A" w:rsidP="00EB0E4C">
            <w:pPr>
              <w:pStyle w:val="Default"/>
              <w:jc w:val="center"/>
              <w:rPr>
                <w:sz w:val="28"/>
                <w:szCs w:val="28"/>
              </w:rPr>
            </w:pPr>
            <w:r w:rsidRPr="008421F6">
              <w:rPr>
                <w:b/>
                <w:bCs/>
                <w:sz w:val="28"/>
                <w:szCs w:val="28"/>
              </w:rPr>
              <w:t xml:space="preserve">Místo, kde žijeme </w:t>
            </w:r>
          </w:p>
        </w:tc>
        <w:tc>
          <w:tcPr>
            <w:tcW w:w="2835" w:type="dxa"/>
          </w:tcPr>
          <w:p w:rsidR="00DF144A" w:rsidRPr="008421F6"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8421F6" w:rsidRDefault="00DF144A" w:rsidP="00EB0E4C">
            <w:pPr>
              <w:spacing w:after="0" w:line="240" w:lineRule="auto"/>
              <w:rPr>
                <w:rFonts w:ascii="Times New Roman" w:eastAsiaTheme="minorHAnsi" w:hAnsi="Times New Roman" w:cs="Times New Roman"/>
                <w:color w:val="000000"/>
                <w:sz w:val="28"/>
                <w:szCs w:val="28"/>
              </w:rPr>
            </w:pPr>
          </w:p>
        </w:tc>
      </w:tr>
      <w:tr w:rsidR="00DF144A" w:rsidRPr="008421F6" w:rsidTr="00EB0E4C">
        <w:trPr>
          <w:trHeight w:val="545"/>
        </w:trPr>
        <w:tc>
          <w:tcPr>
            <w:tcW w:w="4497" w:type="dxa"/>
          </w:tcPr>
          <w:p w:rsidR="00DF144A" w:rsidRPr="008421F6" w:rsidRDefault="00580629" w:rsidP="00EB0E4C">
            <w:pPr>
              <w:pStyle w:val="odrky02"/>
              <w:rPr>
                <w:rFonts w:eastAsiaTheme="minorHAnsi"/>
              </w:rPr>
            </w:pPr>
            <w:r>
              <w:rPr>
                <w:rFonts w:eastAsiaTheme="minorHAnsi"/>
              </w:rPr>
              <w:t xml:space="preserve">ČJS-3-1-01  vyznačí </w:t>
            </w:r>
            <w:r w:rsidR="00DF144A" w:rsidRPr="008421F6">
              <w:rPr>
                <w:rFonts w:eastAsiaTheme="minorHAnsi"/>
              </w:rPr>
              <w:t>v jednoduchém plánu místo svého bydliště a školy, ce</w:t>
            </w:r>
            <w:r>
              <w:rPr>
                <w:rFonts w:eastAsiaTheme="minorHAnsi"/>
              </w:rPr>
              <w:t xml:space="preserve">stu na určené místo a rozliší </w:t>
            </w:r>
            <w:r w:rsidR="00DF144A" w:rsidRPr="008421F6">
              <w:rPr>
                <w:rFonts w:eastAsiaTheme="minorHAnsi"/>
              </w:rPr>
              <w:t>možná nebezpečí</w:t>
            </w:r>
            <w:r>
              <w:rPr>
                <w:rFonts w:eastAsiaTheme="minorHAnsi"/>
              </w:rPr>
              <w:t xml:space="preserve"> </w:t>
            </w:r>
            <w:r w:rsidR="00DF144A" w:rsidRPr="008421F6">
              <w:rPr>
                <w:rFonts w:eastAsiaTheme="minorHAnsi"/>
              </w:rPr>
              <w:t>v nejbližším okolí</w:t>
            </w:r>
          </w:p>
          <w:p w:rsidR="00DF144A" w:rsidRPr="008421F6" w:rsidRDefault="00580629" w:rsidP="00EB0E4C">
            <w:pPr>
              <w:pStyle w:val="odrky02"/>
              <w:rPr>
                <w:rFonts w:eastAsiaTheme="minorHAnsi"/>
              </w:rPr>
            </w:pPr>
            <w:r>
              <w:rPr>
                <w:rFonts w:eastAsiaTheme="minorHAnsi"/>
              </w:rPr>
              <w:t xml:space="preserve">ČJS-3-1-02  </w:t>
            </w:r>
            <w:r w:rsidR="00DF144A" w:rsidRPr="008421F6">
              <w:rPr>
                <w:rFonts w:eastAsiaTheme="minorHAnsi"/>
              </w:rPr>
              <w:t xml:space="preserve">začlení svou obec do příslušného </w:t>
            </w:r>
            <w:proofErr w:type="gramStart"/>
            <w:r w:rsidR="00DF144A" w:rsidRPr="008421F6">
              <w:rPr>
                <w:rFonts w:eastAsiaTheme="minorHAnsi"/>
              </w:rPr>
              <w:t>kraje</w:t>
            </w:r>
            <w:r>
              <w:rPr>
                <w:rFonts w:eastAsiaTheme="minorHAnsi"/>
              </w:rPr>
              <w:t xml:space="preserve"> </w:t>
            </w:r>
            <w:r w:rsidR="00DF144A" w:rsidRPr="008421F6">
              <w:rPr>
                <w:rFonts w:eastAsiaTheme="minorHAnsi"/>
              </w:rPr>
              <w:t xml:space="preserve"> </w:t>
            </w:r>
            <w:r>
              <w:rPr>
                <w:rFonts w:eastAsiaTheme="minorHAnsi"/>
              </w:rPr>
              <w:t>a obslužného</w:t>
            </w:r>
            <w:proofErr w:type="gramEnd"/>
            <w:r>
              <w:rPr>
                <w:rFonts w:eastAsiaTheme="minorHAnsi"/>
              </w:rPr>
              <w:t xml:space="preserve"> centra ČR, pozoruje  a popíše</w:t>
            </w:r>
            <w:r w:rsidR="00DF144A" w:rsidRPr="008421F6">
              <w:rPr>
                <w:rFonts w:eastAsiaTheme="minorHAnsi"/>
              </w:rPr>
              <w:t xml:space="preserve"> změny</w:t>
            </w:r>
            <w:r>
              <w:rPr>
                <w:rFonts w:eastAsiaTheme="minorHAnsi"/>
              </w:rPr>
              <w:br/>
            </w:r>
            <w:r w:rsidR="00DF144A" w:rsidRPr="008421F6">
              <w:rPr>
                <w:rFonts w:eastAsiaTheme="minorHAnsi"/>
              </w:rPr>
              <w:t xml:space="preserve"> v nejbližším okolí, obci</w:t>
            </w:r>
          </w:p>
          <w:p w:rsidR="00DF144A" w:rsidRPr="008421F6" w:rsidRDefault="00580629" w:rsidP="00580629">
            <w:pPr>
              <w:pStyle w:val="odrky02"/>
              <w:rPr>
                <w:rFonts w:eastAsiaTheme="minorHAnsi"/>
              </w:rPr>
            </w:pPr>
            <w:r>
              <w:rPr>
                <w:rFonts w:eastAsiaTheme="minorHAnsi"/>
              </w:rPr>
              <w:t xml:space="preserve">ČJS-3-1-03  </w:t>
            </w:r>
            <w:proofErr w:type="gramStart"/>
            <w:r>
              <w:rPr>
                <w:rFonts w:eastAsiaTheme="minorHAnsi"/>
              </w:rPr>
              <w:t xml:space="preserve">rozliší </w:t>
            </w:r>
            <w:r w:rsidR="00DF144A" w:rsidRPr="008421F6">
              <w:rPr>
                <w:rFonts w:eastAsiaTheme="minorHAnsi"/>
              </w:rPr>
              <w:t xml:space="preserve"> přírodní</w:t>
            </w:r>
            <w:proofErr w:type="gramEnd"/>
            <w:r w:rsidR="00DF144A" w:rsidRPr="008421F6">
              <w:rPr>
                <w:rFonts w:eastAsiaTheme="minorHAnsi"/>
              </w:rPr>
              <w:t xml:space="preserve"> a umělé prvky</w:t>
            </w:r>
            <w:r>
              <w:rPr>
                <w:rFonts w:eastAsiaTheme="minorHAnsi"/>
              </w:rPr>
              <w:t xml:space="preserve"> v okolní krajině a vyjádří </w:t>
            </w:r>
            <w:r w:rsidR="00DF144A" w:rsidRPr="008421F6">
              <w:rPr>
                <w:rFonts w:eastAsiaTheme="minorHAnsi"/>
              </w:rPr>
              <w:t xml:space="preserve">různými způsoby její estetické hodnoty </w:t>
            </w:r>
            <w:r w:rsidR="0069156C">
              <w:rPr>
                <w:rFonts w:eastAsiaTheme="minorHAnsi"/>
              </w:rPr>
              <w:br/>
            </w:r>
            <w:r w:rsidR="00DF144A" w:rsidRPr="008421F6">
              <w:rPr>
                <w:rFonts w:eastAsiaTheme="minorHAnsi"/>
              </w:rPr>
              <w:t>a rozmanitosti</w:t>
            </w:r>
          </w:p>
        </w:tc>
        <w:tc>
          <w:tcPr>
            <w:tcW w:w="4400" w:type="dxa"/>
            <w:gridSpan w:val="2"/>
          </w:tcPr>
          <w:p w:rsidR="00DF144A" w:rsidRPr="008421F6" w:rsidRDefault="00DF144A" w:rsidP="00EB0E4C">
            <w:pPr>
              <w:pStyle w:val="Default"/>
              <w:rPr>
                <w:b/>
              </w:rPr>
            </w:pPr>
            <w:r w:rsidRPr="008421F6">
              <w:rPr>
                <w:b/>
              </w:rPr>
              <w:t xml:space="preserve">Domov </w:t>
            </w:r>
          </w:p>
          <w:p w:rsidR="00DF144A" w:rsidRPr="008421F6" w:rsidRDefault="00DF144A" w:rsidP="00EB0E4C">
            <w:pPr>
              <w:pStyle w:val="Default"/>
              <w:rPr>
                <w:sz w:val="23"/>
                <w:szCs w:val="23"/>
              </w:rPr>
            </w:pPr>
            <w:r w:rsidRPr="008421F6">
              <w:rPr>
                <w:sz w:val="23"/>
                <w:szCs w:val="23"/>
              </w:rPr>
              <w:t xml:space="preserve">Prostředí domova </w:t>
            </w:r>
          </w:p>
          <w:p w:rsidR="00DF144A" w:rsidRPr="008421F6" w:rsidRDefault="00DF144A" w:rsidP="00EB0E4C">
            <w:pPr>
              <w:pStyle w:val="Default"/>
              <w:rPr>
                <w:sz w:val="23"/>
                <w:szCs w:val="23"/>
              </w:rPr>
            </w:pPr>
            <w:r w:rsidRPr="008421F6">
              <w:rPr>
                <w:sz w:val="23"/>
                <w:szCs w:val="23"/>
              </w:rPr>
              <w:t xml:space="preserve">Orientace v místě bydliště </w:t>
            </w:r>
          </w:p>
          <w:p w:rsidR="00DF144A" w:rsidRPr="008421F6" w:rsidRDefault="00DF144A" w:rsidP="00EB0E4C">
            <w:pPr>
              <w:pStyle w:val="Default"/>
              <w:rPr>
                <w:sz w:val="23"/>
                <w:szCs w:val="23"/>
              </w:rPr>
            </w:pPr>
            <w:r w:rsidRPr="008421F6">
              <w:rPr>
                <w:sz w:val="23"/>
                <w:szCs w:val="23"/>
              </w:rPr>
              <w:t xml:space="preserve">Adresa bydliště žáka </w:t>
            </w:r>
          </w:p>
          <w:p w:rsidR="00DF144A" w:rsidRPr="008421F6" w:rsidRDefault="00DF144A" w:rsidP="00EB0E4C">
            <w:pPr>
              <w:pStyle w:val="Default"/>
              <w:rPr>
                <w:sz w:val="23"/>
                <w:szCs w:val="23"/>
              </w:rPr>
            </w:pPr>
          </w:p>
          <w:p w:rsidR="00DF144A" w:rsidRPr="008421F6" w:rsidRDefault="00DF144A" w:rsidP="00EB0E4C">
            <w:pPr>
              <w:pStyle w:val="Default"/>
              <w:rPr>
                <w:b/>
                <w:sz w:val="23"/>
                <w:szCs w:val="23"/>
              </w:rPr>
            </w:pPr>
            <w:r w:rsidRPr="008421F6">
              <w:rPr>
                <w:b/>
                <w:sz w:val="23"/>
                <w:szCs w:val="23"/>
              </w:rPr>
              <w:t xml:space="preserve">Škola </w:t>
            </w:r>
          </w:p>
          <w:p w:rsidR="00DF144A" w:rsidRPr="008421F6" w:rsidRDefault="00DF144A" w:rsidP="00EB0E4C">
            <w:pPr>
              <w:pStyle w:val="Default"/>
              <w:rPr>
                <w:sz w:val="23"/>
                <w:szCs w:val="23"/>
              </w:rPr>
            </w:pPr>
            <w:r w:rsidRPr="008421F6">
              <w:rPr>
                <w:sz w:val="23"/>
                <w:szCs w:val="23"/>
              </w:rPr>
              <w:t xml:space="preserve">Prostředí školy, orientace ve škole </w:t>
            </w:r>
          </w:p>
          <w:p w:rsidR="00DF144A" w:rsidRPr="008421F6" w:rsidRDefault="00DF144A" w:rsidP="00EB0E4C">
            <w:pPr>
              <w:pStyle w:val="Default"/>
              <w:rPr>
                <w:sz w:val="23"/>
                <w:szCs w:val="23"/>
              </w:rPr>
            </w:pPr>
            <w:r w:rsidRPr="008421F6">
              <w:rPr>
                <w:sz w:val="23"/>
                <w:szCs w:val="23"/>
              </w:rPr>
              <w:t xml:space="preserve">Činnosti ve škole </w:t>
            </w:r>
          </w:p>
          <w:p w:rsidR="00DF144A" w:rsidRPr="008421F6" w:rsidRDefault="00DF144A" w:rsidP="00EB0E4C">
            <w:pPr>
              <w:pStyle w:val="Default"/>
              <w:rPr>
                <w:sz w:val="23"/>
                <w:szCs w:val="23"/>
              </w:rPr>
            </w:pPr>
            <w:r w:rsidRPr="008421F6">
              <w:rPr>
                <w:sz w:val="23"/>
                <w:szCs w:val="23"/>
              </w:rPr>
              <w:t xml:space="preserve">Okolí školy </w:t>
            </w:r>
          </w:p>
          <w:p w:rsidR="00DF144A" w:rsidRPr="008421F6" w:rsidRDefault="00DF144A" w:rsidP="00EB0E4C">
            <w:pPr>
              <w:pStyle w:val="Default"/>
              <w:rPr>
                <w:sz w:val="23"/>
                <w:szCs w:val="23"/>
              </w:rPr>
            </w:pPr>
            <w:r w:rsidRPr="008421F6">
              <w:rPr>
                <w:sz w:val="23"/>
                <w:szCs w:val="23"/>
              </w:rPr>
              <w:t xml:space="preserve">Bezpečná cesta do školy </w:t>
            </w:r>
          </w:p>
          <w:p w:rsidR="00DF144A" w:rsidRPr="008421F6" w:rsidRDefault="00DF144A" w:rsidP="00EB0E4C">
            <w:pPr>
              <w:pStyle w:val="Default"/>
              <w:rPr>
                <w:sz w:val="23"/>
                <w:szCs w:val="23"/>
              </w:rPr>
            </w:pPr>
            <w:r w:rsidRPr="008421F6">
              <w:rPr>
                <w:sz w:val="23"/>
                <w:szCs w:val="23"/>
              </w:rPr>
              <w:t xml:space="preserve">Riziková místa a situace </w:t>
            </w:r>
          </w:p>
          <w:p w:rsidR="00DF144A" w:rsidRPr="008421F6" w:rsidRDefault="00DF144A" w:rsidP="00EB0E4C">
            <w:pPr>
              <w:pStyle w:val="Default"/>
              <w:rPr>
                <w:b/>
                <w:bCs/>
                <w:sz w:val="23"/>
                <w:szCs w:val="23"/>
              </w:rPr>
            </w:pPr>
          </w:p>
          <w:p w:rsidR="00DF144A" w:rsidRPr="008421F6" w:rsidRDefault="00DF144A" w:rsidP="00EB0E4C">
            <w:pPr>
              <w:pStyle w:val="Default"/>
              <w:rPr>
                <w:sz w:val="23"/>
                <w:szCs w:val="23"/>
              </w:rPr>
            </w:pPr>
            <w:r w:rsidRPr="008421F6">
              <w:rPr>
                <w:b/>
                <w:bCs/>
                <w:sz w:val="23"/>
                <w:szCs w:val="23"/>
              </w:rPr>
              <w:t xml:space="preserve">Obec- místní krajina </w:t>
            </w:r>
          </w:p>
          <w:p w:rsidR="00DF144A" w:rsidRPr="008421F6" w:rsidRDefault="00DF144A" w:rsidP="00EB0E4C">
            <w:pPr>
              <w:pStyle w:val="Default"/>
              <w:rPr>
                <w:sz w:val="23"/>
                <w:szCs w:val="23"/>
              </w:rPr>
            </w:pPr>
            <w:r w:rsidRPr="008421F6">
              <w:rPr>
                <w:sz w:val="23"/>
                <w:szCs w:val="23"/>
              </w:rPr>
              <w:t xml:space="preserve">Části obce </w:t>
            </w:r>
          </w:p>
          <w:p w:rsidR="00DF144A" w:rsidRPr="008421F6" w:rsidRDefault="00DF144A" w:rsidP="00EB0E4C">
            <w:pPr>
              <w:pStyle w:val="Default"/>
              <w:rPr>
                <w:sz w:val="23"/>
                <w:szCs w:val="23"/>
              </w:rPr>
            </w:pPr>
            <w:r w:rsidRPr="008421F6">
              <w:rPr>
                <w:sz w:val="23"/>
                <w:szCs w:val="23"/>
              </w:rPr>
              <w:t xml:space="preserve">Poloha v krajině </w:t>
            </w:r>
          </w:p>
          <w:p w:rsidR="00DF144A" w:rsidRPr="008421F6" w:rsidRDefault="00DF144A" w:rsidP="00EB0E4C">
            <w:pPr>
              <w:pStyle w:val="Default"/>
              <w:rPr>
                <w:sz w:val="23"/>
                <w:szCs w:val="23"/>
              </w:rPr>
            </w:pPr>
            <w:r w:rsidRPr="008421F6">
              <w:rPr>
                <w:sz w:val="23"/>
                <w:szCs w:val="23"/>
              </w:rPr>
              <w:t xml:space="preserve">Význačné budovy </w:t>
            </w:r>
          </w:p>
          <w:p w:rsidR="00DF144A" w:rsidRPr="008421F6" w:rsidRDefault="00DF144A" w:rsidP="00EB0E4C">
            <w:pPr>
              <w:spacing w:after="0" w:line="240" w:lineRule="auto"/>
              <w:rPr>
                <w:rFonts w:ascii="Times New Roman" w:eastAsiaTheme="minorHAnsi" w:hAnsi="Times New Roman" w:cs="Times New Roman"/>
                <w:color w:val="000000"/>
              </w:rPr>
            </w:pPr>
            <w:r w:rsidRPr="008421F6">
              <w:rPr>
                <w:rFonts w:ascii="Times New Roman" w:hAnsi="Times New Roman" w:cs="Times New Roman"/>
                <w:sz w:val="23"/>
                <w:szCs w:val="23"/>
              </w:rPr>
              <w:t xml:space="preserve">Dopravní síť </w:t>
            </w:r>
          </w:p>
        </w:tc>
        <w:tc>
          <w:tcPr>
            <w:tcW w:w="2835" w:type="dxa"/>
          </w:tcPr>
          <w:p w:rsidR="00DF144A" w:rsidRPr="008421F6" w:rsidRDefault="00DF144A" w:rsidP="00EB0E4C">
            <w:pPr>
              <w:pStyle w:val="Default"/>
              <w:rPr>
                <w:sz w:val="23"/>
                <w:szCs w:val="23"/>
              </w:rPr>
            </w:pPr>
            <w:proofErr w:type="spellStart"/>
            <w:r w:rsidRPr="008421F6">
              <w:rPr>
                <w:sz w:val="23"/>
                <w:szCs w:val="23"/>
              </w:rPr>
              <w:t>MkV</w:t>
            </w:r>
            <w:proofErr w:type="spellEnd"/>
            <w:r w:rsidRPr="008421F6">
              <w:rPr>
                <w:sz w:val="23"/>
                <w:szCs w:val="23"/>
              </w:rPr>
              <w:t xml:space="preserve"> - </w:t>
            </w:r>
            <w:r w:rsidRPr="008421F6">
              <w:rPr>
                <w:b/>
                <w:bCs/>
                <w:sz w:val="23"/>
                <w:szCs w:val="23"/>
              </w:rPr>
              <w:t xml:space="preserve">Lidské vztahy: </w:t>
            </w:r>
            <w:r w:rsidRPr="008421F6">
              <w:rPr>
                <w:sz w:val="23"/>
                <w:szCs w:val="23"/>
              </w:rPr>
              <w:t xml:space="preserve">právo všech lidí žít společně a podílet se na spolupráci </w:t>
            </w:r>
            <w:r w:rsidR="0069156C">
              <w:rPr>
                <w:sz w:val="23"/>
                <w:szCs w:val="23"/>
              </w:rPr>
              <w:br/>
            </w:r>
            <w:r w:rsidRPr="008421F6">
              <w:rPr>
                <w:sz w:val="23"/>
                <w:szCs w:val="23"/>
              </w:rPr>
              <w:t xml:space="preserve">a uplatňování principu slušného chování </w:t>
            </w:r>
          </w:p>
          <w:p w:rsidR="00DF144A" w:rsidRPr="008421F6" w:rsidRDefault="00DF144A" w:rsidP="00EB0E4C">
            <w:pPr>
              <w:pStyle w:val="Default"/>
              <w:rPr>
                <w:sz w:val="23"/>
                <w:szCs w:val="23"/>
              </w:rPr>
            </w:pPr>
          </w:p>
          <w:p w:rsidR="00DF144A" w:rsidRPr="008421F6" w:rsidRDefault="00DF144A" w:rsidP="00EB0E4C">
            <w:pPr>
              <w:pStyle w:val="Default"/>
              <w:rPr>
                <w:sz w:val="23"/>
                <w:szCs w:val="23"/>
              </w:rPr>
            </w:pPr>
            <w:r w:rsidRPr="008421F6">
              <w:rPr>
                <w:sz w:val="23"/>
                <w:szCs w:val="23"/>
              </w:rPr>
              <w:t xml:space="preserve">VDO – </w:t>
            </w:r>
            <w:r w:rsidRPr="008421F6">
              <w:rPr>
                <w:b/>
                <w:bCs/>
                <w:sz w:val="23"/>
                <w:szCs w:val="23"/>
              </w:rPr>
              <w:t xml:space="preserve">Občan, občanská společnost a stát: </w:t>
            </w:r>
            <w:r w:rsidRPr="008421F6">
              <w:rPr>
                <w:sz w:val="23"/>
                <w:szCs w:val="23"/>
              </w:rPr>
              <w:t xml:space="preserve">přijímat zodpovědnost za své postoje a činy </w:t>
            </w:r>
          </w:p>
          <w:p w:rsidR="00DF144A" w:rsidRPr="008421F6" w:rsidRDefault="00DF144A" w:rsidP="00EB0E4C">
            <w:pPr>
              <w:pStyle w:val="Default"/>
              <w:rPr>
                <w:sz w:val="23"/>
                <w:szCs w:val="23"/>
              </w:rPr>
            </w:pPr>
          </w:p>
          <w:p w:rsidR="00DF144A" w:rsidRPr="008421F6" w:rsidRDefault="00DF144A" w:rsidP="00EB0E4C">
            <w:pPr>
              <w:pStyle w:val="Default"/>
              <w:rPr>
                <w:b/>
                <w:sz w:val="23"/>
                <w:szCs w:val="23"/>
              </w:rPr>
            </w:pPr>
            <w:r w:rsidRPr="008421F6">
              <w:rPr>
                <w:sz w:val="23"/>
                <w:szCs w:val="23"/>
              </w:rPr>
              <w:t xml:space="preserve">VDO – </w:t>
            </w:r>
            <w:r w:rsidRPr="008421F6">
              <w:rPr>
                <w:b/>
                <w:sz w:val="23"/>
                <w:szCs w:val="23"/>
              </w:rPr>
              <w:t xml:space="preserve">Občanská společnost </w:t>
            </w:r>
          </w:p>
          <w:p w:rsidR="00DF144A" w:rsidRPr="008421F6" w:rsidRDefault="00DF144A" w:rsidP="00EB0E4C">
            <w:pPr>
              <w:spacing w:after="0" w:line="240" w:lineRule="auto"/>
              <w:rPr>
                <w:rFonts w:ascii="Times New Roman" w:eastAsiaTheme="minorHAnsi" w:hAnsi="Times New Roman" w:cs="Times New Roman"/>
                <w:color w:val="000000"/>
              </w:rPr>
            </w:pPr>
            <w:r w:rsidRPr="008421F6">
              <w:rPr>
                <w:rFonts w:ascii="Times New Roman" w:hAnsi="Times New Roman" w:cs="Times New Roman"/>
                <w:b/>
                <w:bCs/>
                <w:sz w:val="23"/>
                <w:szCs w:val="23"/>
              </w:rPr>
              <w:t>a škola</w:t>
            </w:r>
            <w:r w:rsidRPr="008421F6">
              <w:rPr>
                <w:rFonts w:ascii="Times New Roman" w:hAnsi="Times New Roman" w:cs="Times New Roman"/>
                <w:sz w:val="23"/>
                <w:szCs w:val="23"/>
              </w:rPr>
              <w:t xml:space="preserve">: demokratická atmosféra a vztahy ve škole </w:t>
            </w:r>
          </w:p>
        </w:tc>
        <w:tc>
          <w:tcPr>
            <w:tcW w:w="1769"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r w:rsidRPr="008421F6">
              <w:rPr>
                <w:rFonts w:ascii="Times New Roman" w:eastAsiaTheme="minorHAnsi" w:hAnsi="Times New Roman" w:cs="Times New Roman"/>
                <w:color w:val="000000"/>
                <w:sz w:val="23"/>
                <w:szCs w:val="23"/>
              </w:rPr>
              <w:t xml:space="preserve"> </w:t>
            </w:r>
          </w:p>
        </w:tc>
      </w:tr>
      <w:tr w:rsidR="00DF144A" w:rsidRPr="008421F6" w:rsidTr="00EB0E4C">
        <w:trPr>
          <w:trHeight w:val="403"/>
        </w:trPr>
        <w:tc>
          <w:tcPr>
            <w:tcW w:w="4497" w:type="dxa"/>
          </w:tcPr>
          <w:p w:rsidR="00DF144A" w:rsidRPr="008421F6" w:rsidRDefault="00DF144A" w:rsidP="00EB0E4C">
            <w:pPr>
              <w:pStyle w:val="odrbezmezer"/>
              <w:numPr>
                <w:ilvl w:val="0"/>
                <w:numId w:val="0"/>
              </w:numPr>
              <w:rPr>
                <w:rFonts w:eastAsiaTheme="minorHAnsi"/>
              </w:rPr>
            </w:pPr>
          </w:p>
        </w:tc>
        <w:tc>
          <w:tcPr>
            <w:tcW w:w="4400" w:type="dxa"/>
            <w:gridSpan w:val="2"/>
            <w:vAlign w:val="center"/>
          </w:tcPr>
          <w:p w:rsidR="00DF144A" w:rsidRPr="008421F6" w:rsidRDefault="00DF144A" w:rsidP="00EB0E4C">
            <w:pPr>
              <w:pStyle w:val="Default"/>
              <w:jc w:val="center"/>
              <w:rPr>
                <w:sz w:val="28"/>
                <w:szCs w:val="28"/>
              </w:rPr>
            </w:pPr>
            <w:r w:rsidRPr="008421F6">
              <w:rPr>
                <w:b/>
                <w:bCs/>
                <w:sz w:val="28"/>
                <w:szCs w:val="28"/>
              </w:rPr>
              <w:t xml:space="preserve">Lidé kolem nás </w:t>
            </w:r>
          </w:p>
        </w:tc>
        <w:tc>
          <w:tcPr>
            <w:tcW w:w="2835"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p>
        </w:tc>
      </w:tr>
      <w:tr w:rsidR="00DF144A" w:rsidRPr="008421F6" w:rsidTr="00EB0E4C">
        <w:trPr>
          <w:trHeight w:val="403"/>
        </w:trPr>
        <w:tc>
          <w:tcPr>
            <w:tcW w:w="4497" w:type="dxa"/>
          </w:tcPr>
          <w:p w:rsidR="00DF144A" w:rsidRPr="008421F6" w:rsidRDefault="00580629" w:rsidP="00EB0E4C">
            <w:pPr>
              <w:pStyle w:val="odrbezmezer"/>
              <w:rPr>
                <w:rFonts w:eastAsiaTheme="minorHAnsi"/>
              </w:rPr>
            </w:pPr>
            <w:r>
              <w:rPr>
                <w:rFonts w:eastAsiaTheme="minorHAnsi"/>
              </w:rPr>
              <w:t xml:space="preserve">ČJS-3-2-01  </w:t>
            </w:r>
            <w:r w:rsidR="00DF144A" w:rsidRPr="008421F6">
              <w:rPr>
                <w:rFonts w:eastAsiaTheme="minorHAnsi"/>
              </w:rPr>
              <w:t>rozlišuje blízké příbuzenské vztahy</w:t>
            </w:r>
            <w:r>
              <w:rPr>
                <w:rFonts w:eastAsiaTheme="minorHAnsi"/>
              </w:rPr>
              <w:t xml:space="preserve"> </w:t>
            </w:r>
            <w:r w:rsidR="00DF144A" w:rsidRPr="008421F6">
              <w:rPr>
                <w:rFonts w:eastAsiaTheme="minorHAnsi"/>
              </w:rPr>
              <w:t>v rodině, role rodinných příslušníků a vztahy mezi nimi, projevuje toleranci k přirozeným odlišnostem spolužáků i jiných lidí, jejich přednostem i nedostatkům</w:t>
            </w:r>
          </w:p>
          <w:p w:rsidR="008421F6" w:rsidRPr="008421F6" w:rsidRDefault="008421F6" w:rsidP="008421F6">
            <w:pPr>
              <w:pStyle w:val="odrbezmezer"/>
              <w:numPr>
                <w:ilvl w:val="0"/>
                <w:numId w:val="0"/>
              </w:numPr>
              <w:ind w:left="720"/>
              <w:rPr>
                <w:rFonts w:eastAsiaTheme="minorHAnsi"/>
              </w:rPr>
            </w:pPr>
          </w:p>
          <w:p w:rsidR="00DF144A" w:rsidRPr="008421F6" w:rsidRDefault="00DF144A" w:rsidP="00580629">
            <w:pPr>
              <w:pStyle w:val="odrbezmezer"/>
              <w:numPr>
                <w:ilvl w:val="0"/>
                <w:numId w:val="0"/>
              </w:numPr>
              <w:ind w:left="360"/>
              <w:rPr>
                <w:rFonts w:eastAsiaTheme="minorHAnsi"/>
              </w:rPr>
            </w:pPr>
          </w:p>
        </w:tc>
        <w:tc>
          <w:tcPr>
            <w:tcW w:w="4400" w:type="dxa"/>
            <w:gridSpan w:val="2"/>
          </w:tcPr>
          <w:p w:rsidR="00DF144A" w:rsidRPr="008421F6" w:rsidRDefault="00DF144A" w:rsidP="00EB0E4C">
            <w:pPr>
              <w:pStyle w:val="Default"/>
              <w:rPr>
                <w:b/>
              </w:rPr>
            </w:pPr>
            <w:r w:rsidRPr="008421F6">
              <w:rPr>
                <w:b/>
              </w:rPr>
              <w:t xml:space="preserve">Rodina </w:t>
            </w:r>
          </w:p>
          <w:p w:rsidR="00DF144A" w:rsidRPr="008421F6" w:rsidRDefault="00DF144A" w:rsidP="00EB0E4C">
            <w:pPr>
              <w:pStyle w:val="Default"/>
              <w:rPr>
                <w:sz w:val="23"/>
                <w:szCs w:val="23"/>
              </w:rPr>
            </w:pPr>
            <w:r w:rsidRPr="008421F6">
              <w:rPr>
                <w:sz w:val="23"/>
                <w:szCs w:val="23"/>
              </w:rPr>
              <w:t xml:space="preserve">Postavení jedince v rodině </w:t>
            </w:r>
          </w:p>
          <w:p w:rsidR="00DF144A" w:rsidRPr="008421F6" w:rsidRDefault="00DF144A" w:rsidP="00EB0E4C">
            <w:pPr>
              <w:pStyle w:val="Default"/>
              <w:rPr>
                <w:sz w:val="23"/>
                <w:szCs w:val="23"/>
              </w:rPr>
            </w:pPr>
            <w:r w:rsidRPr="008421F6">
              <w:rPr>
                <w:sz w:val="23"/>
                <w:szCs w:val="23"/>
              </w:rPr>
              <w:t xml:space="preserve">Role členů rodiny </w:t>
            </w:r>
          </w:p>
          <w:p w:rsidR="00DF144A" w:rsidRPr="008421F6" w:rsidRDefault="00DF144A" w:rsidP="00EB0E4C">
            <w:pPr>
              <w:pStyle w:val="Default"/>
              <w:rPr>
                <w:sz w:val="23"/>
                <w:szCs w:val="23"/>
              </w:rPr>
            </w:pPr>
            <w:r w:rsidRPr="008421F6">
              <w:rPr>
                <w:sz w:val="23"/>
                <w:szCs w:val="23"/>
              </w:rPr>
              <w:t xml:space="preserve">Příbuzenské vztahy </w:t>
            </w:r>
          </w:p>
          <w:p w:rsidR="00DF144A" w:rsidRPr="008421F6" w:rsidRDefault="00DF144A" w:rsidP="00EB0E4C">
            <w:pPr>
              <w:pStyle w:val="Default"/>
              <w:rPr>
                <w:sz w:val="23"/>
                <w:szCs w:val="23"/>
              </w:rPr>
            </w:pPr>
            <w:r w:rsidRPr="008421F6">
              <w:rPr>
                <w:sz w:val="23"/>
                <w:szCs w:val="23"/>
              </w:rPr>
              <w:t xml:space="preserve">Život a funkce rodiny </w:t>
            </w:r>
          </w:p>
          <w:p w:rsidR="00DF144A" w:rsidRPr="008421F6" w:rsidRDefault="00DF144A" w:rsidP="00EB0E4C">
            <w:pPr>
              <w:pStyle w:val="Default"/>
              <w:rPr>
                <w:sz w:val="23"/>
                <w:szCs w:val="23"/>
              </w:rPr>
            </w:pPr>
            <w:r w:rsidRPr="008421F6">
              <w:rPr>
                <w:sz w:val="23"/>
                <w:szCs w:val="23"/>
              </w:rPr>
              <w:t xml:space="preserve">Práce fyzická a duševní, zaměstnání </w:t>
            </w:r>
          </w:p>
          <w:p w:rsidR="00DF144A" w:rsidRDefault="00DF144A" w:rsidP="00EB0E4C">
            <w:pPr>
              <w:spacing w:after="0" w:line="240" w:lineRule="auto"/>
              <w:rPr>
                <w:rFonts w:ascii="Times New Roman" w:hAnsi="Times New Roman" w:cs="Times New Roman"/>
                <w:sz w:val="23"/>
                <w:szCs w:val="23"/>
              </w:rPr>
            </w:pPr>
            <w:r w:rsidRPr="008421F6">
              <w:rPr>
                <w:rFonts w:ascii="Times New Roman" w:hAnsi="Times New Roman" w:cs="Times New Roman"/>
                <w:sz w:val="23"/>
                <w:szCs w:val="23"/>
              </w:rPr>
              <w:t>Poznávání českých mincí a bankovek</w:t>
            </w:r>
            <w:r w:rsidR="0069156C">
              <w:rPr>
                <w:rFonts w:ascii="Times New Roman" w:hAnsi="Times New Roman" w:cs="Times New Roman"/>
                <w:sz w:val="23"/>
                <w:szCs w:val="23"/>
              </w:rPr>
              <w:br/>
            </w:r>
            <w:r w:rsidRPr="008421F6">
              <w:rPr>
                <w:rFonts w:ascii="Times New Roman" w:hAnsi="Times New Roman" w:cs="Times New Roman"/>
                <w:sz w:val="23"/>
                <w:szCs w:val="23"/>
              </w:rPr>
              <w:t xml:space="preserve"> a odhadování ceny základních potravin </w:t>
            </w:r>
          </w:p>
          <w:p w:rsidR="003C1FBB" w:rsidRPr="008421F6" w:rsidRDefault="003C1FBB" w:rsidP="00EB0E4C">
            <w:pPr>
              <w:spacing w:after="0" w:line="240" w:lineRule="auto"/>
              <w:rPr>
                <w:rFonts w:ascii="Times New Roman" w:hAnsi="Times New Roman" w:cs="Times New Roman"/>
                <w:sz w:val="23"/>
                <w:szCs w:val="23"/>
              </w:rPr>
            </w:pPr>
          </w:p>
          <w:p w:rsidR="00DF144A" w:rsidRPr="008421F6" w:rsidRDefault="00DF144A" w:rsidP="00EB0E4C">
            <w:pPr>
              <w:pStyle w:val="Default"/>
              <w:rPr>
                <w:color w:val="auto"/>
              </w:rPr>
            </w:pPr>
          </w:p>
          <w:p w:rsidR="00DF144A" w:rsidRPr="008421F6" w:rsidRDefault="00DF144A" w:rsidP="00EB0E4C">
            <w:pPr>
              <w:pStyle w:val="Default"/>
              <w:rPr>
                <w:b/>
              </w:rPr>
            </w:pPr>
            <w:r w:rsidRPr="008421F6">
              <w:rPr>
                <w:b/>
              </w:rPr>
              <w:lastRenderedPageBreak/>
              <w:t xml:space="preserve">Soužití lidí </w:t>
            </w:r>
          </w:p>
          <w:p w:rsidR="00DF144A" w:rsidRPr="008421F6" w:rsidRDefault="00DF144A" w:rsidP="00EB0E4C">
            <w:pPr>
              <w:pStyle w:val="Default"/>
              <w:rPr>
                <w:sz w:val="23"/>
                <w:szCs w:val="23"/>
              </w:rPr>
            </w:pPr>
            <w:r w:rsidRPr="008421F6">
              <w:rPr>
                <w:sz w:val="23"/>
                <w:szCs w:val="23"/>
              </w:rPr>
              <w:t xml:space="preserve">Mezilidské vztahy </w:t>
            </w:r>
          </w:p>
          <w:p w:rsidR="00DF144A" w:rsidRPr="008421F6" w:rsidRDefault="00DF144A" w:rsidP="00EB0E4C">
            <w:pPr>
              <w:pStyle w:val="Default"/>
              <w:rPr>
                <w:sz w:val="23"/>
                <w:szCs w:val="23"/>
              </w:rPr>
            </w:pPr>
            <w:r w:rsidRPr="008421F6">
              <w:rPr>
                <w:sz w:val="23"/>
                <w:szCs w:val="23"/>
              </w:rPr>
              <w:t xml:space="preserve">Komunikace v rodině, projevy lásky </w:t>
            </w:r>
          </w:p>
          <w:p w:rsidR="00DF144A" w:rsidRPr="008421F6" w:rsidRDefault="00DF144A" w:rsidP="00EB0E4C">
            <w:pPr>
              <w:pStyle w:val="Default"/>
              <w:rPr>
                <w:sz w:val="23"/>
                <w:szCs w:val="23"/>
              </w:rPr>
            </w:pPr>
            <w:r w:rsidRPr="008421F6">
              <w:rPr>
                <w:sz w:val="23"/>
                <w:szCs w:val="23"/>
              </w:rPr>
              <w:t xml:space="preserve">a citu, pomoc slabým </w:t>
            </w:r>
          </w:p>
          <w:p w:rsidR="00DF144A" w:rsidRPr="008421F6" w:rsidRDefault="00DF144A" w:rsidP="00EB0E4C">
            <w:pPr>
              <w:pStyle w:val="Default"/>
              <w:rPr>
                <w:sz w:val="23"/>
                <w:szCs w:val="23"/>
              </w:rPr>
            </w:pPr>
          </w:p>
          <w:p w:rsidR="00DF144A" w:rsidRPr="008421F6" w:rsidRDefault="00DF144A" w:rsidP="00EB0E4C">
            <w:pPr>
              <w:pStyle w:val="Default"/>
              <w:rPr>
                <w:b/>
                <w:sz w:val="23"/>
                <w:szCs w:val="23"/>
              </w:rPr>
            </w:pPr>
            <w:r w:rsidRPr="008421F6">
              <w:rPr>
                <w:b/>
                <w:sz w:val="23"/>
                <w:szCs w:val="23"/>
              </w:rPr>
              <w:t xml:space="preserve">Chování lidí </w:t>
            </w:r>
          </w:p>
          <w:p w:rsidR="00DF144A" w:rsidRPr="008421F6" w:rsidRDefault="00DF144A" w:rsidP="00EB0E4C">
            <w:pPr>
              <w:pStyle w:val="Default"/>
              <w:rPr>
                <w:sz w:val="23"/>
                <w:szCs w:val="23"/>
              </w:rPr>
            </w:pPr>
            <w:r w:rsidRPr="008421F6">
              <w:rPr>
                <w:sz w:val="23"/>
                <w:szCs w:val="23"/>
              </w:rPr>
              <w:t xml:space="preserve">Pravidla soužití ve škole, vztahy mezi dětmi, vzájemná pomoc </w:t>
            </w:r>
          </w:p>
          <w:p w:rsidR="00DF144A" w:rsidRPr="008421F6" w:rsidRDefault="00DF144A" w:rsidP="00EB0E4C">
            <w:pPr>
              <w:pStyle w:val="Default"/>
              <w:rPr>
                <w:sz w:val="23"/>
                <w:szCs w:val="23"/>
              </w:rPr>
            </w:pPr>
            <w:r w:rsidRPr="008421F6">
              <w:rPr>
                <w:sz w:val="23"/>
                <w:szCs w:val="23"/>
              </w:rPr>
              <w:t xml:space="preserve">a respektování </w:t>
            </w:r>
          </w:p>
          <w:p w:rsidR="00DF144A" w:rsidRPr="008421F6" w:rsidRDefault="00DF144A" w:rsidP="00EB0E4C">
            <w:pPr>
              <w:pStyle w:val="Default"/>
              <w:rPr>
                <w:sz w:val="23"/>
                <w:szCs w:val="23"/>
              </w:rPr>
            </w:pPr>
            <w:r w:rsidRPr="008421F6">
              <w:rPr>
                <w:sz w:val="23"/>
                <w:szCs w:val="23"/>
              </w:rPr>
              <w:t xml:space="preserve">Pravidla slušného chování, společenského styku </w:t>
            </w:r>
          </w:p>
          <w:p w:rsidR="00DF144A" w:rsidRPr="008421F6" w:rsidRDefault="00DF144A" w:rsidP="00EB0E4C">
            <w:pPr>
              <w:pStyle w:val="Default"/>
              <w:rPr>
                <w:sz w:val="23"/>
                <w:szCs w:val="23"/>
              </w:rPr>
            </w:pPr>
            <w:r w:rsidRPr="008421F6">
              <w:rPr>
                <w:sz w:val="23"/>
                <w:szCs w:val="23"/>
              </w:rPr>
              <w:t xml:space="preserve">pozdrav, poděkování </w:t>
            </w:r>
          </w:p>
          <w:p w:rsidR="00DF144A" w:rsidRPr="008421F6" w:rsidRDefault="00DF144A" w:rsidP="00EB0E4C">
            <w:pPr>
              <w:pStyle w:val="Default"/>
              <w:rPr>
                <w:sz w:val="23"/>
                <w:szCs w:val="23"/>
              </w:rPr>
            </w:pPr>
            <w:r w:rsidRPr="008421F6">
              <w:rPr>
                <w:sz w:val="23"/>
                <w:szCs w:val="23"/>
              </w:rPr>
              <w:t>vzájemná pomoc, respektování</w:t>
            </w:r>
            <w:r w:rsidR="0069156C">
              <w:rPr>
                <w:sz w:val="23"/>
                <w:szCs w:val="23"/>
              </w:rPr>
              <w:br/>
            </w:r>
            <w:r w:rsidRPr="008421F6">
              <w:rPr>
                <w:sz w:val="23"/>
                <w:szCs w:val="23"/>
              </w:rPr>
              <w:t xml:space="preserve">a ohleduplnost </w:t>
            </w:r>
          </w:p>
          <w:p w:rsidR="00DF144A" w:rsidRPr="008421F6" w:rsidRDefault="00DF144A" w:rsidP="00EB0E4C">
            <w:pPr>
              <w:pStyle w:val="Default"/>
              <w:rPr>
                <w:sz w:val="23"/>
                <w:szCs w:val="23"/>
              </w:rPr>
            </w:pPr>
            <w:r w:rsidRPr="008421F6">
              <w:rPr>
                <w:sz w:val="23"/>
                <w:szCs w:val="23"/>
              </w:rPr>
              <w:t xml:space="preserve">Rizikové situace, rizikové chování, předcházení konfliktům </w:t>
            </w:r>
          </w:p>
          <w:p w:rsidR="00DF144A" w:rsidRPr="008421F6" w:rsidRDefault="00DF144A" w:rsidP="00EB0E4C">
            <w:pPr>
              <w:pStyle w:val="Default"/>
              <w:rPr>
                <w:sz w:val="23"/>
                <w:szCs w:val="23"/>
              </w:rPr>
            </w:pPr>
          </w:p>
          <w:p w:rsidR="00DF144A" w:rsidRPr="008421F6" w:rsidRDefault="00DF144A" w:rsidP="00EB0E4C">
            <w:pPr>
              <w:pStyle w:val="Default"/>
              <w:rPr>
                <w:b/>
                <w:sz w:val="23"/>
                <w:szCs w:val="23"/>
              </w:rPr>
            </w:pPr>
            <w:r w:rsidRPr="008421F6">
              <w:rPr>
                <w:b/>
                <w:sz w:val="23"/>
                <w:szCs w:val="23"/>
              </w:rPr>
              <w:t xml:space="preserve">Právo a spravedlnost </w:t>
            </w:r>
          </w:p>
          <w:p w:rsidR="00DF144A" w:rsidRPr="008421F6" w:rsidRDefault="00DF144A" w:rsidP="00EB0E4C">
            <w:pPr>
              <w:spacing w:after="0" w:line="240" w:lineRule="auto"/>
              <w:rPr>
                <w:rFonts w:ascii="Times New Roman" w:eastAsiaTheme="minorHAnsi" w:hAnsi="Times New Roman" w:cs="Times New Roman"/>
                <w:b/>
                <w:bCs/>
                <w:color w:val="000000"/>
                <w:sz w:val="24"/>
                <w:szCs w:val="24"/>
              </w:rPr>
            </w:pPr>
            <w:r w:rsidRPr="008421F6">
              <w:rPr>
                <w:rFonts w:ascii="Times New Roman" w:hAnsi="Times New Roman" w:cs="Times New Roman"/>
                <w:sz w:val="24"/>
                <w:szCs w:val="24"/>
              </w:rPr>
              <w:t xml:space="preserve">Práva a povinnosti žáků školy </w:t>
            </w:r>
          </w:p>
        </w:tc>
        <w:tc>
          <w:tcPr>
            <w:tcW w:w="2835" w:type="dxa"/>
          </w:tcPr>
          <w:p w:rsidR="00DF144A" w:rsidRPr="008421F6" w:rsidRDefault="00DF144A" w:rsidP="00EB0E4C">
            <w:pPr>
              <w:pStyle w:val="Default"/>
              <w:rPr>
                <w:sz w:val="23"/>
                <w:szCs w:val="23"/>
              </w:rPr>
            </w:pPr>
            <w:r w:rsidRPr="008421F6">
              <w:rPr>
                <w:sz w:val="23"/>
                <w:szCs w:val="23"/>
              </w:rPr>
              <w:lastRenderedPageBreak/>
              <w:t xml:space="preserve">OSV – </w:t>
            </w:r>
            <w:r w:rsidRPr="008421F6">
              <w:rPr>
                <w:b/>
                <w:bCs/>
                <w:sz w:val="23"/>
                <w:szCs w:val="23"/>
              </w:rPr>
              <w:t xml:space="preserve">Poznávání lidí: </w:t>
            </w:r>
            <w:r w:rsidRPr="008421F6">
              <w:rPr>
                <w:sz w:val="23"/>
                <w:szCs w:val="23"/>
              </w:rPr>
              <w:t xml:space="preserve">vzájemné poznávání </w:t>
            </w:r>
            <w:r w:rsidR="0069156C">
              <w:rPr>
                <w:sz w:val="23"/>
                <w:szCs w:val="23"/>
              </w:rPr>
              <w:br/>
            </w:r>
            <w:r w:rsidRPr="008421F6">
              <w:rPr>
                <w:sz w:val="23"/>
                <w:szCs w:val="23"/>
              </w:rPr>
              <w:t xml:space="preserve">ve třídě </w:t>
            </w:r>
          </w:p>
          <w:p w:rsidR="00DF144A" w:rsidRPr="008421F6" w:rsidRDefault="00DF144A" w:rsidP="00EB0E4C">
            <w:pPr>
              <w:pStyle w:val="Default"/>
              <w:rPr>
                <w:sz w:val="23"/>
                <w:szCs w:val="23"/>
              </w:rPr>
            </w:pPr>
          </w:p>
          <w:p w:rsidR="00DF144A" w:rsidRDefault="00DF144A" w:rsidP="00EB0E4C">
            <w:pPr>
              <w:pStyle w:val="Default"/>
              <w:rPr>
                <w:sz w:val="23"/>
                <w:szCs w:val="23"/>
              </w:rPr>
            </w:pPr>
            <w:r w:rsidRPr="008421F6">
              <w:rPr>
                <w:sz w:val="23"/>
                <w:szCs w:val="23"/>
              </w:rPr>
              <w:t xml:space="preserve">OSV – </w:t>
            </w:r>
            <w:r w:rsidRPr="008421F6">
              <w:rPr>
                <w:b/>
                <w:bCs/>
                <w:sz w:val="23"/>
                <w:szCs w:val="23"/>
              </w:rPr>
              <w:t xml:space="preserve">Mezilidské vztahy: </w:t>
            </w:r>
            <w:r w:rsidRPr="008421F6">
              <w:rPr>
                <w:sz w:val="23"/>
                <w:szCs w:val="23"/>
              </w:rPr>
              <w:t xml:space="preserve">chování podporující dobré vztahy, respektování, podpora, pomoc </w:t>
            </w:r>
          </w:p>
          <w:p w:rsidR="003C1FBB" w:rsidRPr="008421F6" w:rsidRDefault="003C1FBB" w:rsidP="00EB0E4C">
            <w:pPr>
              <w:pStyle w:val="Default"/>
              <w:rPr>
                <w:sz w:val="23"/>
                <w:szCs w:val="23"/>
              </w:rPr>
            </w:pPr>
          </w:p>
          <w:p w:rsidR="00DF144A" w:rsidRPr="008421F6" w:rsidRDefault="00DF144A" w:rsidP="00EB0E4C">
            <w:pPr>
              <w:spacing w:after="0" w:line="240" w:lineRule="auto"/>
              <w:rPr>
                <w:rFonts w:ascii="Times New Roman" w:hAnsi="Times New Roman" w:cs="Times New Roman"/>
                <w:sz w:val="23"/>
                <w:szCs w:val="23"/>
              </w:rPr>
            </w:pPr>
          </w:p>
          <w:p w:rsidR="00DF144A" w:rsidRPr="008421F6" w:rsidRDefault="00DF144A" w:rsidP="00EB0E4C">
            <w:pPr>
              <w:spacing w:after="0" w:line="240" w:lineRule="auto"/>
              <w:rPr>
                <w:rFonts w:ascii="Times New Roman" w:hAnsi="Times New Roman" w:cs="Times New Roman"/>
                <w:sz w:val="23"/>
                <w:szCs w:val="23"/>
              </w:rPr>
            </w:pPr>
            <w:r w:rsidRPr="008421F6">
              <w:rPr>
                <w:rFonts w:ascii="Times New Roman" w:hAnsi="Times New Roman" w:cs="Times New Roman"/>
                <w:sz w:val="23"/>
                <w:szCs w:val="23"/>
              </w:rPr>
              <w:lastRenderedPageBreak/>
              <w:t xml:space="preserve">OSV – </w:t>
            </w:r>
            <w:r w:rsidRPr="008421F6">
              <w:rPr>
                <w:rFonts w:ascii="Times New Roman" w:hAnsi="Times New Roman" w:cs="Times New Roman"/>
                <w:b/>
                <w:bCs/>
                <w:sz w:val="23"/>
                <w:szCs w:val="23"/>
              </w:rPr>
              <w:t xml:space="preserve">Poznávání lidí: </w:t>
            </w:r>
            <w:r w:rsidRPr="008421F6">
              <w:rPr>
                <w:rFonts w:ascii="Times New Roman" w:hAnsi="Times New Roman" w:cs="Times New Roman"/>
                <w:sz w:val="23"/>
                <w:szCs w:val="23"/>
              </w:rPr>
              <w:t>vzájemné poznávání</w:t>
            </w:r>
            <w:r w:rsidR="0069156C">
              <w:rPr>
                <w:rFonts w:ascii="Times New Roman" w:hAnsi="Times New Roman" w:cs="Times New Roman"/>
                <w:sz w:val="23"/>
                <w:szCs w:val="23"/>
              </w:rPr>
              <w:br/>
            </w:r>
            <w:r w:rsidRPr="008421F6">
              <w:rPr>
                <w:rFonts w:ascii="Times New Roman" w:hAnsi="Times New Roman" w:cs="Times New Roman"/>
                <w:sz w:val="23"/>
                <w:szCs w:val="23"/>
              </w:rPr>
              <w:t xml:space="preserve"> ve třídě </w:t>
            </w:r>
          </w:p>
          <w:p w:rsidR="00DF144A" w:rsidRPr="008421F6" w:rsidRDefault="00DF144A" w:rsidP="00EB0E4C">
            <w:pPr>
              <w:pStyle w:val="Default"/>
              <w:rPr>
                <w:sz w:val="23"/>
                <w:szCs w:val="23"/>
              </w:rPr>
            </w:pPr>
          </w:p>
          <w:p w:rsidR="00DF144A" w:rsidRPr="008421F6" w:rsidRDefault="00DF144A" w:rsidP="00EB0E4C">
            <w:pPr>
              <w:pStyle w:val="Default"/>
              <w:rPr>
                <w:sz w:val="23"/>
                <w:szCs w:val="23"/>
              </w:rPr>
            </w:pPr>
            <w:r w:rsidRPr="008421F6">
              <w:rPr>
                <w:sz w:val="23"/>
                <w:szCs w:val="23"/>
              </w:rPr>
              <w:t xml:space="preserve">OSV – </w:t>
            </w:r>
            <w:r w:rsidRPr="008421F6">
              <w:rPr>
                <w:b/>
                <w:bCs/>
                <w:sz w:val="23"/>
                <w:szCs w:val="23"/>
              </w:rPr>
              <w:t xml:space="preserve">Mezilidské vztahy: </w:t>
            </w:r>
            <w:r w:rsidRPr="008421F6">
              <w:rPr>
                <w:sz w:val="23"/>
                <w:szCs w:val="23"/>
              </w:rPr>
              <w:t xml:space="preserve">chování podporující dobré vztahy, respektování, podpora, pomoc </w:t>
            </w:r>
          </w:p>
          <w:p w:rsidR="00DF144A" w:rsidRPr="008421F6" w:rsidRDefault="00DF144A" w:rsidP="00EB0E4C">
            <w:pPr>
              <w:spacing w:after="0" w:line="240" w:lineRule="auto"/>
              <w:rPr>
                <w:rFonts w:ascii="Times New Roman" w:hAnsi="Times New Roman" w:cs="Times New Roman"/>
                <w:sz w:val="23"/>
                <w:szCs w:val="23"/>
              </w:rPr>
            </w:pPr>
          </w:p>
          <w:p w:rsidR="00DF144A" w:rsidRPr="008421F6" w:rsidRDefault="00DF144A" w:rsidP="00EB0E4C">
            <w:pPr>
              <w:spacing w:after="0" w:line="240" w:lineRule="auto"/>
              <w:rPr>
                <w:rFonts w:ascii="Times New Roman" w:eastAsiaTheme="minorHAnsi" w:hAnsi="Times New Roman" w:cs="Times New Roman"/>
                <w:color w:val="000000"/>
              </w:rPr>
            </w:pPr>
            <w:r w:rsidRPr="008421F6">
              <w:rPr>
                <w:rFonts w:ascii="Times New Roman" w:hAnsi="Times New Roman" w:cs="Times New Roman"/>
                <w:sz w:val="23"/>
                <w:szCs w:val="23"/>
              </w:rPr>
              <w:t xml:space="preserve">OSV – </w:t>
            </w:r>
            <w:r w:rsidRPr="008421F6">
              <w:rPr>
                <w:rFonts w:ascii="Times New Roman" w:hAnsi="Times New Roman" w:cs="Times New Roman"/>
                <w:b/>
                <w:bCs/>
                <w:sz w:val="23"/>
                <w:szCs w:val="23"/>
              </w:rPr>
              <w:t xml:space="preserve">Hodnoty, postoje, praktická etika: </w:t>
            </w:r>
            <w:r w:rsidRPr="008421F6">
              <w:rPr>
                <w:rFonts w:ascii="Times New Roman" w:hAnsi="Times New Roman" w:cs="Times New Roman"/>
                <w:sz w:val="23"/>
                <w:szCs w:val="23"/>
              </w:rPr>
              <w:t xml:space="preserve">vytváření povědomí o kvalitách typu odpovědnost, spolehlivost, spravedlnost, pomáhající chování </w:t>
            </w:r>
          </w:p>
        </w:tc>
        <w:tc>
          <w:tcPr>
            <w:tcW w:w="1769" w:type="dxa"/>
          </w:tcPr>
          <w:p w:rsidR="00DF144A" w:rsidRPr="008421F6"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8421F6" w:rsidRDefault="00DF144A" w:rsidP="00EB0E4C">
            <w:pPr>
              <w:pStyle w:val="Bezmezer"/>
              <w:rPr>
                <w:rFonts w:ascii="Times New Roman" w:eastAsiaTheme="minorHAnsi" w:hAnsi="Times New Roman" w:cs="Times New Roman"/>
              </w:rPr>
            </w:pPr>
          </w:p>
        </w:tc>
        <w:tc>
          <w:tcPr>
            <w:tcW w:w="4400" w:type="dxa"/>
            <w:gridSpan w:val="2"/>
            <w:vAlign w:val="center"/>
          </w:tcPr>
          <w:p w:rsidR="00DF144A" w:rsidRPr="008421F6" w:rsidRDefault="00DF144A" w:rsidP="00EB0E4C">
            <w:pPr>
              <w:pStyle w:val="Default"/>
              <w:jc w:val="center"/>
              <w:rPr>
                <w:sz w:val="28"/>
                <w:szCs w:val="28"/>
              </w:rPr>
            </w:pPr>
            <w:r w:rsidRPr="008421F6">
              <w:rPr>
                <w:b/>
                <w:bCs/>
                <w:sz w:val="28"/>
                <w:szCs w:val="28"/>
              </w:rPr>
              <w:t xml:space="preserve">Lidé a čas </w:t>
            </w:r>
          </w:p>
        </w:tc>
        <w:tc>
          <w:tcPr>
            <w:tcW w:w="2835" w:type="dxa"/>
          </w:tcPr>
          <w:p w:rsidR="00DF144A" w:rsidRPr="008421F6" w:rsidRDefault="00DF144A" w:rsidP="00EB0E4C">
            <w:pPr>
              <w:pStyle w:val="Default"/>
              <w:rPr>
                <w:sz w:val="23"/>
                <w:szCs w:val="23"/>
              </w:rPr>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8421F6" w:rsidRDefault="00580629" w:rsidP="00EB0E4C">
            <w:pPr>
              <w:pStyle w:val="odrky02"/>
            </w:pPr>
            <w:r>
              <w:t xml:space="preserve">ČJS-3-3-01  </w:t>
            </w:r>
            <w:r w:rsidR="00DF144A" w:rsidRPr="008421F6">
              <w:t xml:space="preserve">využívá časové údaje při řešení různých situací v denním životě, rozlišuje děj v minulosti, přítomnosti a budoucnosti </w:t>
            </w:r>
          </w:p>
          <w:p w:rsidR="00DF144A" w:rsidRPr="008421F6" w:rsidRDefault="00580629" w:rsidP="00EB0E4C">
            <w:pPr>
              <w:pStyle w:val="odrky02"/>
            </w:pPr>
            <w:r>
              <w:t xml:space="preserve">ČJS-3-3-03   </w:t>
            </w:r>
            <w:r w:rsidR="00DF144A" w:rsidRPr="008421F6">
              <w:t xml:space="preserve">uplatňuje elementární poznatky o sobě, o rodině a činnostech člověka, o lidské společnosti, </w:t>
            </w:r>
            <w:r>
              <w:t>soužití, zvycích a o práci lidí;</w:t>
            </w:r>
            <w:r w:rsidR="00DF144A" w:rsidRPr="008421F6">
              <w:t xml:space="preserve"> na příkladech porovnávat minulost a současnost </w:t>
            </w:r>
          </w:p>
          <w:p w:rsidR="00DF144A" w:rsidRPr="008421F6" w:rsidRDefault="00DF144A" w:rsidP="0069156C">
            <w:pPr>
              <w:pStyle w:val="odrbezmezer"/>
              <w:numPr>
                <w:ilvl w:val="0"/>
                <w:numId w:val="0"/>
              </w:numPr>
              <w:ind w:left="360"/>
              <w:rPr>
                <w:rFonts w:eastAsiaTheme="minorHAnsi"/>
              </w:rPr>
            </w:pPr>
          </w:p>
        </w:tc>
        <w:tc>
          <w:tcPr>
            <w:tcW w:w="4400" w:type="dxa"/>
            <w:gridSpan w:val="2"/>
          </w:tcPr>
          <w:p w:rsidR="00DF144A" w:rsidRPr="008421F6" w:rsidRDefault="00DF144A" w:rsidP="00EB0E4C">
            <w:pPr>
              <w:pStyle w:val="Default"/>
              <w:rPr>
                <w:sz w:val="23"/>
                <w:szCs w:val="23"/>
              </w:rPr>
            </w:pPr>
            <w:r w:rsidRPr="008421F6">
              <w:rPr>
                <w:b/>
                <w:bCs/>
                <w:sz w:val="23"/>
                <w:szCs w:val="23"/>
              </w:rPr>
              <w:t xml:space="preserve">Orientace v čase a časový řád </w:t>
            </w:r>
          </w:p>
          <w:p w:rsidR="00DF144A" w:rsidRPr="008421F6" w:rsidRDefault="00DF144A" w:rsidP="00EB0E4C">
            <w:pPr>
              <w:pStyle w:val="Default"/>
              <w:rPr>
                <w:sz w:val="23"/>
                <w:szCs w:val="23"/>
              </w:rPr>
            </w:pPr>
            <w:r w:rsidRPr="008421F6">
              <w:rPr>
                <w:sz w:val="23"/>
                <w:szCs w:val="23"/>
              </w:rPr>
              <w:t xml:space="preserve">Určování času </w:t>
            </w:r>
          </w:p>
          <w:p w:rsidR="00DF144A" w:rsidRPr="008421F6" w:rsidRDefault="00DF144A" w:rsidP="00EB0E4C">
            <w:pPr>
              <w:pStyle w:val="Default"/>
              <w:rPr>
                <w:sz w:val="23"/>
                <w:szCs w:val="23"/>
              </w:rPr>
            </w:pPr>
            <w:r w:rsidRPr="008421F6">
              <w:rPr>
                <w:sz w:val="23"/>
                <w:szCs w:val="23"/>
              </w:rPr>
              <w:t xml:space="preserve">Denní režim </w:t>
            </w:r>
          </w:p>
          <w:p w:rsidR="00DF144A" w:rsidRPr="008421F6" w:rsidRDefault="00DF144A" w:rsidP="00EB0E4C">
            <w:pPr>
              <w:pStyle w:val="Default"/>
              <w:rPr>
                <w:sz w:val="23"/>
                <w:szCs w:val="23"/>
              </w:rPr>
            </w:pPr>
            <w:r w:rsidRPr="008421F6">
              <w:rPr>
                <w:sz w:val="23"/>
                <w:szCs w:val="23"/>
              </w:rPr>
              <w:t xml:space="preserve">Kalendář </w:t>
            </w:r>
          </w:p>
          <w:p w:rsidR="00DF144A" w:rsidRPr="008421F6" w:rsidRDefault="00DF144A" w:rsidP="00EB0E4C">
            <w:pPr>
              <w:pStyle w:val="Default"/>
              <w:rPr>
                <w:sz w:val="23"/>
                <w:szCs w:val="23"/>
              </w:rPr>
            </w:pPr>
            <w:r w:rsidRPr="008421F6">
              <w:rPr>
                <w:sz w:val="23"/>
                <w:szCs w:val="23"/>
              </w:rPr>
              <w:t xml:space="preserve">Roční období </w:t>
            </w:r>
          </w:p>
          <w:p w:rsidR="00DF144A" w:rsidRPr="008421F6" w:rsidRDefault="00DF144A" w:rsidP="00EB0E4C">
            <w:pPr>
              <w:pStyle w:val="Default"/>
              <w:rPr>
                <w:sz w:val="23"/>
                <w:szCs w:val="23"/>
              </w:rPr>
            </w:pPr>
          </w:p>
          <w:p w:rsidR="00DF144A" w:rsidRPr="008421F6" w:rsidRDefault="00DF144A" w:rsidP="00EB0E4C">
            <w:pPr>
              <w:pStyle w:val="Default"/>
              <w:rPr>
                <w:sz w:val="23"/>
                <w:szCs w:val="23"/>
              </w:rPr>
            </w:pPr>
            <w:r w:rsidRPr="008421F6">
              <w:rPr>
                <w:b/>
                <w:bCs/>
                <w:sz w:val="23"/>
                <w:szCs w:val="23"/>
              </w:rPr>
              <w:t xml:space="preserve">Současnost a minulost v našem životě </w:t>
            </w:r>
          </w:p>
          <w:p w:rsidR="00DF144A" w:rsidRPr="008421F6" w:rsidRDefault="00DF144A" w:rsidP="00EB0E4C">
            <w:pPr>
              <w:pStyle w:val="Default"/>
              <w:rPr>
                <w:sz w:val="23"/>
                <w:szCs w:val="23"/>
              </w:rPr>
            </w:pPr>
            <w:r w:rsidRPr="008421F6">
              <w:rPr>
                <w:sz w:val="23"/>
                <w:szCs w:val="23"/>
              </w:rPr>
              <w:t xml:space="preserve">Bydlení </w:t>
            </w:r>
          </w:p>
          <w:p w:rsidR="00DF144A" w:rsidRPr="008421F6" w:rsidRDefault="00DF144A" w:rsidP="00EB0E4C">
            <w:pPr>
              <w:pStyle w:val="Default"/>
              <w:rPr>
                <w:sz w:val="23"/>
                <w:szCs w:val="23"/>
              </w:rPr>
            </w:pPr>
            <w:r w:rsidRPr="008421F6">
              <w:rPr>
                <w:sz w:val="23"/>
                <w:szCs w:val="23"/>
              </w:rPr>
              <w:t xml:space="preserve">Předměty denní potřeby </w:t>
            </w:r>
          </w:p>
          <w:p w:rsidR="00DF144A" w:rsidRPr="008421F6" w:rsidRDefault="00DF144A" w:rsidP="00EB0E4C">
            <w:pPr>
              <w:pStyle w:val="Default"/>
              <w:rPr>
                <w:sz w:val="23"/>
                <w:szCs w:val="23"/>
              </w:rPr>
            </w:pPr>
            <w:r w:rsidRPr="008421F6">
              <w:rPr>
                <w:sz w:val="23"/>
                <w:szCs w:val="23"/>
              </w:rPr>
              <w:t xml:space="preserve">Průběh lidského života </w:t>
            </w:r>
          </w:p>
          <w:p w:rsidR="00DF144A" w:rsidRDefault="00DF144A" w:rsidP="00EB0E4C">
            <w:pPr>
              <w:pStyle w:val="Default"/>
              <w:rPr>
                <w:sz w:val="23"/>
                <w:szCs w:val="23"/>
              </w:rPr>
            </w:pPr>
            <w:r w:rsidRPr="008421F6">
              <w:rPr>
                <w:sz w:val="23"/>
                <w:szCs w:val="23"/>
              </w:rPr>
              <w:t>Státní svátky a významné dny</w:t>
            </w:r>
          </w:p>
          <w:p w:rsidR="003C1FBB" w:rsidRDefault="003C1FBB" w:rsidP="00EB0E4C">
            <w:pPr>
              <w:pStyle w:val="Default"/>
              <w:rPr>
                <w:sz w:val="23"/>
                <w:szCs w:val="23"/>
              </w:rPr>
            </w:pPr>
          </w:p>
          <w:p w:rsidR="003C1FBB" w:rsidRDefault="003C1FBB" w:rsidP="00EB0E4C">
            <w:pPr>
              <w:pStyle w:val="Default"/>
              <w:rPr>
                <w:sz w:val="23"/>
                <w:szCs w:val="23"/>
              </w:rPr>
            </w:pPr>
          </w:p>
          <w:p w:rsidR="003C1FBB" w:rsidRPr="008421F6" w:rsidRDefault="003C1FBB" w:rsidP="00EB0E4C">
            <w:pPr>
              <w:pStyle w:val="Default"/>
              <w:rPr>
                <w:b/>
              </w:rPr>
            </w:pPr>
          </w:p>
        </w:tc>
        <w:tc>
          <w:tcPr>
            <w:tcW w:w="2835" w:type="dxa"/>
          </w:tcPr>
          <w:p w:rsidR="00DF144A" w:rsidRPr="008421F6" w:rsidRDefault="00DF144A" w:rsidP="00EB0E4C">
            <w:pPr>
              <w:pStyle w:val="Default"/>
              <w:rPr>
                <w:b/>
                <w:sz w:val="23"/>
                <w:szCs w:val="23"/>
              </w:rPr>
            </w:pPr>
            <w:r w:rsidRPr="008421F6">
              <w:rPr>
                <w:sz w:val="23"/>
                <w:szCs w:val="23"/>
              </w:rPr>
              <w:t xml:space="preserve">OSV – </w:t>
            </w:r>
            <w:r w:rsidRPr="008421F6">
              <w:rPr>
                <w:b/>
                <w:sz w:val="23"/>
                <w:szCs w:val="23"/>
              </w:rPr>
              <w:t xml:space="preserve">Seberegulace </w:t>
            </w:r>
          </w:p>
          <w:p w:rsidR="00DF144A" w:rsidRPr="008421F6" w:rsidRDefault="00DF144A" w:rsidP="00EB0E4C">
            <w:pPr>
              <w:pStyle w:val="Default"/>
              <w:rPr>
                <w:sz w:val="23"/>
                <w:szCs w:val="23"/>
              </w:rPr>
            </w:pPr>
            <w:r w:rsidRPr="008421F6">
              <w:rPr>
                <w:b/>
                <w:bCs/>
                <w:sz w:val="23"/>
                <w:szCs w:val="23"/>
              </w:rPr>
              <w:t xml:space="preserve">a </w:t>
            </w:r>
            <w:proofErr w:type="spellStart"/>
            <w:r w:rsidRPr="008421F6">
              <w:rPr>
                <w:b/>
                <w:bCs/>
                <w:sz w:val="23"/>
                <w:szCs w:val="23"/>
              </w:rPr>
              <w:t>sebeorganizace</w:t>
            </w:r>
            <w:proofErr w:type="spellEnd"/>
            <w:r w:rsidRPr="008421F6">
              <w:rPr>
                <w:b/>
                <w:bCs/>
                <w:sz w:val="23"/>
                <w:szCs w:val="23"/>
              </w:rPr>
              <w:t xml:space="preserve">: </w:t>
            </w:r>
            <w:r w:rsidRPr="008421F6">
              <w:rPr>
                <w:sz w:val="23"/>
                <w:szCs w:val="23"/>
              </w:rPr>
              <w:t xml:space="preserve">organizace vlastního času, plánování učení </w:t>
            </w:r>
          </w:p>
          <w:p w:rsidR="00DF144A" w:rsidRPr="008421F6" w:rsidRDefault="00DF144A" w:rsidP="00EB0E4C">
            <w:pPr>
              <w:pStyle w:val="Default"/>
              <w:rPr>
                <w:sz w:val="23"/>
                <w:szCs w:val="23"/>
              </w:rPr>
            </w:pPr>
          </w:p>
          <w:p w:rsidR="00DF144A" w:rsidRPr="008421F6" w:rsidRDefault="00DF144A" w:rsidP="00EB0E4C">
            <w:pPr>
              <w:pStyle w:val="Default"/>
            </w:pPr>
            <w:r w:rsidRPr="008421F6">
              <w:rPr>
                <w:sz w:val="23"/>
                <w:szCs w:val="23"/>
              </w:rPr>
              <w:t xml:space="preserve">OSV – </w:t>
            </w:r>
            <w:r w:rsidRPr="008421F6">
              <w:rPr>
                <w:b/>
                <w:bCs/>
                <w:sz w:val="23"/>
                <w:szCs w:val="23"/>
              </w:rPr>
              <w:t xml:space="preserve">Psychohygiena: </w:t>
            </w:r>
            <w:r w:rsidRPr="008421F6">
              <w:rPr>
                <w:sz w:val="23"/>
                <w:szCs w:val="23"/>
              </w:rPr>
              <w:t xml:space="preserve">dobrá organizace času, hledání pomoci při potížích </w:t>
            </w: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160C87" w:rsidRDefault="00DF144A" w:rsidP="00160C87">
            <w:pPr>
              <w:pStyle w:val="odrbezmezer"/>
              <w:numPr>
                <w:ilvl w:val="0"/>
                <w:numId w:val="0"/>
              </w:numPr>
              <w:ind w:left="720"/>
              <w:rPr>
                <w:rFonts w:eastAsiaTheme="minorHAnsi"/>
              </w:rPr>
            </w:pPr>
          </w:p>
        </w:tc>
        <w:tc>
          <w:tcPr>
            <w:tcW w:w="4400" w:type="dxa"/>
            <w:gridSpan w:val="2"/>
          </w:tcPr>
          <w:p w:rsidR="00DF144A" w:rsidRPr="00160C87" w:rsidRDefault="00DF144A" w:rsidP="00EB0E4C">
            <w:pPr>
              <w:pStyle w:val="Default"/>
              <w:jc w:val="center"/>
              <w:rPr>
                <w:sz w:val="28"/>
                <w:szCs w:val="28"/>
              </w:rPr>
            </w:pPr>
            <w:r w:rsidRPr="00160C87">
              <w:rPr>
                <w:b/>
                <w:bCs/>
                <w:sz w:val="28"/>
                <w:szCs w:val="28"/>
              </w:rPr>
              <w:t>Rozmanitost přírody</w:t>
            </w:r>
          </w:p>
        </w:tc>
        <w:tc>
          <w:tcPr>
            <w:tcW w:w="2835" w:type="dxa"/>
          </w:tcPr>
          <w:p w:rsidR="00DF144A" w:rsidRPr="00160C87" w:rsidRDefault="00DF144A" w:rsidP="00EB0E4C">
            <w:pPr>
              <w:pStyle w:val="Default"/>
            </w:pP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160C87" w:rsidRDefault="00DF144A" w:rsidP="00580629">
            <w:pPr>
              <w:pStyle w:val="odrbezmezer"/>
              <w:numPr>
                <w:ilvl w:val="0"/>
                <w:numId w:val="0"/>
              </w:numPr>
              <w:ind w:left="360"/>
              <w:rPr>
                <w:rFonts w:eastAsiaTheme="minorHAnsi"/>
              </w:rPr>
            </w:pPr>
          </w:p>
        </w:tc>
        <w:tc>
          <w:tcPr>
            <w:tcW w:w="4400" w:type="dxa"/>
            <w:gridSpan w:val="2"/>
          </w:tcPr>
          <w:p w:rsidR="00DF144A" w:rsidRPr="00160C87" w:rsidRDefault="00DF144A" w:rsidP="00EB0E4C">
            <w:pPr>
              <w:pStyle w:val="Default"/>
              <w:rPr>
                <w:b/>
              </w:rPr>
            </w:pPr>
            <w:r w:rsidRPr="00160C87">
              <w:rPr>
                <w:b/>
              </w:rPr>
              <w:t xml:space="preserve">Rostliny a živočichové </w:t>
            </w:r>
          </w:p>
          <w:p w:rsidR="00DF144A" w:rsidRPr="00160C87" w:rsidRDefault="00DF144A" w:rsidP="00EB0E4C">
            <w:pPr>
              <w:pStyle w:val="Default"/>
              <w:rPr>
                <w:sz w:val="23"/>
                <w:szCs w:val="23"/>
              </w:rPr>
            </w:pPr>
            <w:r w:rsidRPr="00160C87">
              <w:rPr>
                <w:sz w:val="23"/>
                <w:szCs w:val="23"/>
              </w:rPr>
              <w:t xml:space="preserve">Listnaté, jehličnaté a ovocné stromy </w:t>
            </w:r>
          </w:p>
          <w:p w:rsidR="00DF144A" w:rsidRPr="00160C87" w:rsidRDefault="00DF144A" w:rsidP="00EB0E4C">
            <w:pPr>
              <w:pStyle w:val="Default"/>
              <w:rPr>
                <w:sz w:val="23"/>
                <w:szCs w:val="23"/>
              </w:rPr>
            </w:pPr>
            <w:r w:rsidRPr="00160C87">
              <w:rPr>
                <w:sz w:val="23"/>
                <w:szCs w:val="23"/>
              </w:rPr>
              <w:t xml:space="preserve">Strom, keř, bylina, </w:t>
            </w:r>
          </w:p>
          <w:p w:rsidR="00DF144A" w:rsidRPr="00160C87" w:rsidRDefault="00DF144A" w:rsidP="00EB0E4C">
            <w:pPr>
              <w:pStyle w:val="Default"/>
              <w:rPr>
                <w:sz w:val="23"/>
                <w:szCs w:val="23"/>
              </w:rPr>
            </w:pPr>
            <w:r w:rsidRPr="00160C87">
              <w:rPr>
                <w:sz w:val="23"/>
                <w:szCs w:val="23"/>
              </w:rPr>
              <w:t xml:space="preserve">Ovoce a zelenina </w:t>
            </w:r>
          </w:p>
          <w:p w:rsidR="00DF144A" w:rsidRPr="00160C87" w:rsidRDefault="00DF144A" w:rsidP="00EB0E4C">
            <w:pPr>
              <w:pStyle w:val="Default"/>
              <w:rPr>
                <w:sz w:val="23"/>
                <w:szCs w:val="23"/>
              </w:rPr>
            </w:pPr>
            <w:r w:rsidRPr="00160C87">
              <w:rPr>
                <w:sz w:val="23"/>
                <w:szCs w:val="23"/>
              </w:rPr>
              <w:t xml:space="preserve">Význam pro člověka </w:t>
            </w:r>
          </w:p>
          <w:p w:rsidR="00DF144A" w:rsidRPr="00160C87" w:rsidRDefault="00DF144A" w:rsidP="00EB0E4C">
            <w:pPr>
              <w:pStyle w:val="Default"/>
              <w:rPr>
                <w:sz w:val="23"/>
                <w:szCs w:val="23"/>
              </w:rPr>
            </w:pPr>
            <w:r w:rsidRPr="00160C87">
              <w:rPr>
                <w:sz w:val="23"/>
                <w:szCs w:val="23"/>
              </w:rPr>
              <w:t xml:space="preserve">Volně žijí zvířata </w:t>
            </w:r>
          </w:p>
          <w:p w:rsidR="00DF144A" w:rsidRPr="00160C87" w:rsidRDefault="00DF144A" w:rsidP="00EB0E4C">
            <w:pPr>
              <w:pStyle w:val="Default"/>
              <w:rPr>
                <w:sz w:val="23"/>
                <w:szCs w:val="23"/>
              </w:rPr>
            </w:pPr>
            <w:r w:rsidRPr="00160C87">
              <w:rPr>
                <w:sz w:val="23"/>
                <w:szCs w:val="23"/>
              </w:rPr>
              <w:t xml:space="preserve">Mláďata domácích zvířat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Životní podmínky </w:t>
            </w:r>
          </w:p>
          <w:p w:rsidR="00DF144A" w:rsidRPr="00160C87" w:rsidRDefault="00DF144A" w:rsidP="00EB0E4C">
            <w:pPr>
              <w:pStyle w:val="Default"/>
              <w:rPr>
                <w:sz w:val="23"/>
                <w:szCs w:val="23"/>
              </w:rPr>
            </w:pPr>
            <w:r w:rsidRPr="00160C87">
              <w:rPr>
                <w:sz w:val="23"/>
                <w:szCs w:val="23"/>
              </w:rPr>
              <w:t xml:space="preserve">Počasí </w:t>
            </w:r>
          </w:p>
          <w:p w:rsidR="00DF144A" w:rsidRPr="00160C87" w:rsidRDefault="00DF144A" w:rsidP="00EB0E4C">
            <w:pPr>
              <w:pStyle w:val="Default"/>
              <w:rPr>
                <w:sz w:val="23"/>
                <w:szCs w:val="23"/>
              </w:rPr>
            </w:pPr>
            <w:r w:rsidRPr="00160C87">
              <w:rPr>
                <w:sz w:val="23"/>
                <w:szCs w:val="23"/>
              </w:rPr>
              <w:t xml:space="preserve">Jednoduchá pozorování </w:t>
            </w:r>
          </w:p>
          <w:p w:rsidR="00DF144A" w:rsidRPr="00160C87" w:rsidRDefault="00DF144A" w:rsidP="00EB0E4C">
            <w:pPr>
              <w:pStyle w:val="Default"/>
              <w:rPr>
                <w:sz w:val="23"/>
                <w:szCs w:val="23"/>
              </w:rPr>
            </w:pPr>
            <w:r w:rsidRPr="00160C87">
              <w:rPr>
                <w:sz w:val="23"/>
                <w:szCs w:val="23"/>
              </w:rPr>
              <w:t xml:space="preserve">změn v přírodě </w:t>
            </w:r>
          </w:p>
          <w:p w:rsidR="00DF144A" w:rsidRPr="00160C87" w:rsidRDefault="00DF144A" w:rsidP="00EB0E4C">
            <w:pPr>
              <w:pStyle w:val="Default"/>
              <w:rPr>
                <w:b/>
                <w:bCs/>
                <w:sz w:val="23"/>
                <w:szCs w:val="23"/>
              </w:rPr>
            </w:pPr>
          </w:p>
          <w:p w:rsidR="00DF144A" w:rsidRPr="00160C87" w:rsidRDefault="00DF144A" w:rsidP="00EB0E4C">
            <w:pPr>
              <w:pStyle w:val="Default"/>
              <w:rPr>
                <w:sz w:val="23"/>
                <w:szCs w:val="23"/>
              </w:rPr>
            </w:pPr>
            <w:r w:rsidRPr="00160C87">
              <w:rPr>
                <w:b/>
                <w:bCs/>
                <w:sz w:val="23"/>
                <w:szCs w:val="23"/>
              </w:rPr>
              <w:t xml:space="preserve">Ohleduplné chování k přírodě a ochrana přírody </w:t>
            </w:r>
          </w:p>
          <w:p w:rsidR="00DF144A" w:rsidRPr="00160C87" w:rsidRDefault="00DF144A" w:rsidP="00EB0E4C">
            <w:pPr>
              <w:pStyle w:val="Default"/>
              <w:rPr>
                <w:sz w:val="23"/>
                <w:szCs w:val="23"/>
              </w:rPr>
            </w:pPr>
            <w:r w:rsidRPr="00160C87">
              <w:rPr>
                <w:sz w:val="23"/>
                <w:szCs w:val="23"/>
              </w:rPr>
              <w:t xml:space="preserve">Ochrana životního prostředí </w:t>
            </w:r>
          </w:p>
          <w:p w:rsidR="00DF144A" w:rsidRPr="00160C87" w:rsidRDefault="00DF144A" w:rsidP="00EB0E4C">
            <w:pPr>
              <w:pStyle w:val="Default"/>
              <w:rPr>
                <w:sz w:val="23"/>
                <w:szCs w:val="23"/>
              </w:rPr>
            </w:pPr>
            <w:r w:rsidRPr="00160C87">
              <w:rPr>
                <w:sz w:val="23"/>
                <w:szCs w:val="23"/>
              </w:rPr>
              <w:t xml:space="preserve">Ochrana rostlin a živočichů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b/>
                <w:bCs/>
                <w:sz w:val="23"/>
                <w:szCs w:val="23"/>
              </w:rPr>
              <w:t xml:space="preserve">Rizika v přírodě </w:t>
            </w:r>
          </w:p>
          <w:p w:rsidR="00DF144A" w:rsidRPr="00160C87" w:rsidRDefault="00DF144A" w:rsidP="0069156C">
            <w:pPr>
              <w:pStyle w:val="Default"/>
              <w:rPr>
                <w:b/>
              </w:rPr>
            </w:pPr>
            <w:r w:rsidRPr="00160C87">
              <w:rPr>
                <w:sz w:val="23"/>
                <w:szCs w:val="23"/>
              </w:rPr>
              <w:t xml:space="preserve">rizika spojená s ročními obdobími </w:t>
            </w:r>
            <w:r w:rsidR="0069156C">
              <w:rPr>
                <w:sz w:val="23"/>
                <w:szCs w:val="23"/>
              </w:rPr>
              <w:br/>
            </w:r>
            <w:r w:rsidRPr="00160C87">
              <w:rPr>
                <w:sz w:val="23"/>
                <w:szCs w:val="23"/>
              </w:rPr>
              <w:t>a sezonními činnostmi; mimořádné události způsobené přírodními vlivy a ochrana</w:t>
            </w:r>
            <w:r w:rsidR="0069156C">
              <w:rPr>
                <w:sz w:val="23"/>
                <w:szCs w:val="23"/>
              </w:rPr>
              <w:br/>
            </w:r>
            <w:r w:rsidRPr="00160C87">
              <w:rPr>
                <w:sz w:val="23"/>
                <w:szCs w:val="23"/>
              </w:rPr>
              <w:t xml:space="preserve">před nimi </w:t>
            </w:r>
          </w:p>
        </w:tc>
        <w:tc>
          <w:tcPr>
            <w:tcW w:w="2835" w:type="dxa"/>
          </w:tcPr>
          <w:p w:rsidR="00DF144A" w:rsidRPr="00160C87" w:rsidRDefault="00DF144A" w:rsidP="00EB0E4C">
            <w:pPr>
              <w:pStyle w:val="Default"/>
              <w:rPr>
                <w:sz w:val="23"/>
                <w:szCs w:val="23"/>
              </w:rPr>
            </w:pPr>
            <w:r w:rsidRPr="00160C87">
              <w:rPr>
                <w:sz w:val="23"/>
                <w:szCs w:val="23"/>
              </w:rPr>
              <w:t xml:space="preserve">EV – </w:t>
            </w:r>
            <w:r w:rsidRPr="00160C87">
              <w:rPr>
                <w:b/>
                <w:bCs/>
                <w:sz w:val="23"/>
                <w:szCs w:val="23"/>
              </w:rPr>
              <w:t xml:space="preserve">Základní podmínky života: </w:t>
            </w:r>
            <w:r w:rsidRPr="00160C87">
              <w:rPr>
                <w:sz w:val="23"/>
                <w:szCs w:val="23"/>
              </w:rPr>
              <w:t xml:space="preserve">voda, ovzduší, půda, ochrana biologických druhů, energie, přírodní zdroje </w:t>
            </w:r>
          </w:p>
          <w:p w:rsidR="00DF144A" w:rsidRPr="00160C87" w:rsidRDefault="00DF144A" w:rsidP="00EB0E4C">
            <w:pPr>
              <w:pStyle w:val="Default"/>
              <w:rPr>
                <w:sz w:val="23"/>
                <w:szCs w:val="23"/>
              </w:rPr>
            </w:pPr>
          </w:p>
          <w:p w:rsidR="00DF144A" w:rsidRPr="00160C87" w:rsidRDefault="00DF144A" w:rsidP="0069156C">
            <w:pPr>
              <w:pStyle w:val="Default"/>
            </w:pPr>
            <w:r w:rsidRPr="00160C87">
              <w:rPr>
                <w:sz w:val="23"/>
                <w:szCs w:val="23"/>
              </w:rPr>
              <w:t xml:space="preserve">EV – </w:t>
            </w:r>
            <w:r w:rsidRPr="00160C87">
              <w:rPr>
                <w:b/>
                <w:bCs/>
                <w:sz w:val="23"/>
                <w:szCs w:val="23"/>
              </w:rPr>
              <w:t>Vztah člověka</w:t>
            </w:r>
            <w:r w:rsidR="0069156C">
              <w:rPr>
                <w:b/>
                <w:bCs/>
                <w:sz w:val="23"/>
                <w:szCs w:val="23"/>
              </w:rPr>
              <w:br/>
            </w:r>
            <w:r w:rsidRPr="00160C87">
              <w:rPr>
                <w:b/>
                <w:bCs/>
                <w:sz w:val="23"/>
                <w:szCs w:val="23"/>
              </w:rPr>
              <w:t xml:space="preserve">k prostředí: </w:t>
            </w:r>
            <w:r w:rsidRPr="00160C87">
              <w:rPr>
                <w:sz w:val="23"/>
                <w:szCs w:val="23"/>
              </w:rPr>
              <w:t>naše obec, náš životní styl, prostředí</w:t>
            </w:r>
            <w:r w:rsidR="0069156C">
              <w:rPr>
                <w:sz w:val="23"/>
                <w:szCs w:val="23"/>
              </w:rPr>
              <w:br/>
            </w:r>
            <w:r w:rsidRPr="00160C87">
              <w:rPr>
                <w:sz w:val="23"/>
                <w:szCs w:val="23"/>
              </w:rPr>
              <w:t xml:space="preserve"> a zdraví </w:t>
            </w:r>
          </w:p>
        </w:tc>
        <w:tc>
          <w:tcPr>
            <w:tcW w:w="1769" w:type="dxa"/>
          </w:tcPr>
          <w:p w:rsidR="00DF144A" w:rsidRPr="00160C87" w:rsidRDefault="00DF144A" w:rsidP="00EB0E4C">
            <w:pPr>
              <w:pStyle w:val="Default"/>
              <w:rPr>
                <w:sz w:val="23"/>
                <w:szCs w:val="23"/>
              </w:rPr>
            </w:pPr>
            <w:r w:rsidRPr="00160C87">
              <w:rPr>
                <w:sz w:val="23"/>
                <w:szCs w:val="23"/>
              </w:rPr>
              <w:t xml:space="preserve">Projekt - OČZMU </w:t>
            </w:r>
          </w:p>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160C87" w:rsidRDefault="00DF144A" w:rsidP="00580629">
            <w:pPr>
              <w:pStyle w:val="odrbezmezer"/>
              <w:numPr>
                <w:ilvl w:val="0"/>
                <w:numId w:val="0"/>
              </w:numPr>
              <w:ind w:left="360"/>
              <w:rPr>
                <w:rFonts w:eastAsiaTheme="minorHAnsi"/>
              </w:rPr>
            </w:pPr>
          </w:p>
        </w:tc>
        <w:tc>
          <w:tcPr>
            <w:tcW w:w="4400" w:type="dxa"/>
            <w:gridSpan w:val="2"/>
          </w:tcPr>
          <w:p w:rsidR="00DF144A" w:rsidRPr="00160C87" w:rsidRDefault="00DF144A" w:rsidP="00EB0E4C">
            <w:pPr>
              <w:pStyle w:val="Default"/>
              <w:jc w:val="center"/>
              <w:rPr>
                <w:sz w:val="28"/>
                <w:szCs w:val="28"/>
              </w:rPr>
            </w:pPr>
            <w:r w:rsidRPr="00160C87">
              <w:rPr>
                <w:b/>
                <w:bCs/>
                <w:sz w:val="28"/>
                <w:szCs w:val="28"/>
              </w:rPr>
              <w:t>Člověk a jeho zdraví</w:t>
            </w:r>
          </w:p>
        </w:tc>
        <w:tc>
          <w:tcPr>
            <w:tcW w:w="2835" w:type="dxa"/>
          </w:tcPr>
          <w:p w:rsidR="00DF144A" w:rsidRPr="00160C87" w:rsidRDefault="00DF144A" w:rsidP="00EB0E4C">
            <w:pPr>
              <w:pStyle w:val="Default"/>
            </w:pP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160C87" w:rsidRDefault="00F6372B" w:rsidP="00EB0E4C">
            <w:pPr>
              <w:pStyle w:val="odrbezmezer"/>
              <w:rPr>
                <w:rFonts w:eastAsiaTheme="minorHAnsi"/>
              </w:rPr>
            </w:pPr>
            <w:r>
              <w:rPr>
                <w:rFonts w:eastAsiaTheme="minorHAnsi"/>
              </w:rPr>
              <w:t xml:space="preserve">ČJS-3-5-01  </w:t>
            </w:r>
            <w:r w:rsidR="00DF144A" w:rsidRPr="00160C87">
              <w:rPr>
                <w:rFonts w:eastAsiaTheme="minorHAnsi"/>
              </w:rPr>
              <w:t>uplatňuje základní hygienické, režim</w:t>
            </w:r>
            <w:r>
              <w:rPr>
                <w:rFonts w:eastAsiaTheme="minorHAnsi"/>
              </w:rPr>
              <w:t>ové</w:t>
            </w:r>
            <w:r w:rsidR="00DF144A" w:rsidRPr="00160C87">
              <w:rPr>
                <w:rFonts w:eastAsiaTheme="minorHAnsi"/>
              </w:rPr>
              <w:t xml:space="preserve"> </w:t>
            </w:r>
            <w:r w:rsidR="0069156C">
              <w:rPr>
                <w:rFonts w:eastAsiaTheme="minorHAnsi"/>
              </w:rPr>
              <w:br/>
            </w:r>
            <w:r w:rsidR="00DF144A" w:rsidRPr="00160C87">
              <w:rPr>
                <w:rFonts w:eastAsiaTheme="minorHAnsi"/>
              </w:rPr>
              <w:t>a jiné zdravotně preventivní návyky</w:t>
            </w:r>
            <w:r w:rsidR="0069156C">
              <w:rPr>
                <w:rFonts w:eastAsiaTheme="minorHAnsi"/>
              </w:rPr>
              <w:br/>
            </w:r>
            <w:r w:rsidR="00DF144A" w:rsidRPr="00160C87">
              <w:rPr>
                <w:rFonts w:eastAsiaTheme="minorHAnsi"/>
              </w:rPr>
              <w:t>s využitím elementárních znalostí</w:t>
            </w:r>
            <w:r w:rsidR="0069156C">
              <w:rPr>
                <w:rFonts w:eastAsiaTheme="minorHAnsi"/>
              </w:rPr>
              <w:br/>
            </w:r>
            <w:r>
              <w:rPr>
                <w:rFonts w:eastAsiaTheme="minorHAnsi"/>
              </w:rPr>
              <w:t>o lidském těle;</w:t>
            </w:r>
            <w:r w:rsidR="00DF144A" w:rsidRPr="00160C87">
              <w:rPr>
                <w:rFonts w:eastAsiaTheme="minorHAnsi"/>
              </w:rPr>
              <w:t xml:space="preserve"> projevuje vhodným chováním a činnostmi vztah ke zdraví</w:t>
            </w:r>
          </w:p>
          <w:p w:rsidR="00DF144A" w:rsidRPr="00160C87" w:rsidRDefault="00F6372B" w:rsidP="00EB0E4C">
            <w:pPr>
              <w:pStyle w:val="odrbezmezer"/>
              <w:rPr>
                <w:rFonts w:eastAsiaTheme="minorHAnsi"/>
              </w:rPr>
            </w:pPr>
            <w:r>
              <w:rPr>
                <w:rFonts w:eastAsiaTheme="minorHAnsi"/>
              </w:rPr>
              <w:t xml:space="preserve">ČJS-3-5-02  </w:t>
            </w:r>
            <w:r w:rsidR="00DF144A" w:rsidRPr="00160C87">
              <w:rPr>
                <w:rFonts w:eastAsiaTheme="minorHAnsi"/>
              </w:rPr>
              <w:t xml:space="preserve">rozezná nebezpečí různého charakteru, využívá bezpečná místa pro </w:t>
            </w:r>
            <w:r w:rsidR="00DF144A" w:rsidRPr="00160C87">
              <w:rPr>
                <w:rFonts w:eastAsiaTheme="minorHAnsi"/>
              </w:rPr>
              <w:lastRenderedPageBreak/>
              <w:t>hru a trávení volného času; uplatňuje základní pravidla bezpečného chování účastníka silničního provozu, jedná tak, aby neohrožoval zdraví své a zdraví jiných</w:t>
            </w:r>
          </w:p>
          <w:p w:rsidR="00DF144A" w:rsidRPr="00160C87" w:rsidRDefault="00F6372B" w:rsidP="00EB0E4C">
            <w:pPr>
              <w:pStyle w:val="odrbezmezer"/>
              <w:rPr>
                <w:rFonts w:eastAsiaTheme="minorHAnsi"/>
              </w:rPr>
            </w:pPr>
            <w:r>
              <w:rPr>
                <w:rFonts w:eastAsiaTheme="minorHAnsi"/>
              </w:rPr>
              <w:t xml:space="preserve">ČJS-3-5-03  </w:t>
            </w:r>
            <w:r w:rsidR="00DF144A" w:rsidRPr="00160C87">
              <w:rPr>
                <w:rFonts w:eastAsiaTheme="minorHAnsi"/>
              </w:rPr>
              <w:t>chová se obezřetně při setkání</w:t>
            </w:r>
            <w:r>
              <w:rPr>
                <w:rFonts w:eastAsiaTheme="minorHAnsi"/>
              </w:rPr>
              <w:t xml:space="preserve"> s neznámými jedinci, odmítne</w:t>
            </w:r>
            <w:r w:rsidR="00DF144A" w:rsidRPr="00160C87">
              <w:rPr>
                <w:rFonts w:eastAsiaTheme="minorHAnsi"/>
              </w:rPr>
              <w:t xml:space="preserve"> komunikaci, která je mu nepříjemná</w:t>
            </w:r>
            <w:r>
              <w:rPr>
                <w:rFonts w:eastAsiaTheme="minorHAnsi"/>
              </w:rPr>
              <w:t>;</w:t>
            </w:r>
          </w:p>
          <w:p w:rsidR="00DF144A" w:rsidRPr="00160C87" w:rsidRDefault="00DF144A" w:rsidP="00F6372B">
            <w:pPr>
              <w:pStyle w:val="odrbezmezer"/>
              <w:numPr>
                <w:ilvl w:val="0"/>
                <w:numId w:val="0"/>
              </w:numPr>
              <w:ind w:left="360"/>
              <w:rPr>
                <w:rFonts w:eastAsiaTheme="minorHAnsi"/>
              </w:rPr>
            </w:pPr>
            <w:r w:rsidRPr="00160C87">
              <w:rPr>
                <w:rFonts w:eastAsiaTheme="minorHAnsi"/>
              </w:rPr>
              <w:t>v případě potřeby požádá o pomoc</w:t>
            </w:r>
            <w:r w:rsidR="00F62A31">
              <w:rPr>
                <w:rFonts w:eastAsiaTheme="minorHAnsi"/>
              </w:rPr>
              <w:br/>
            </w:r>
            <w:r w:rsidRPr="00160C87">
              <w:rPr>
                <w:rFonts w:eastAsiaTheme="minorHAnsi"/>
              </w:rPr>
              <w:t>pro sebe i pro jiné; ovládá způsoby komunikace s operátory tísňových linek</w:t>
            </w:r>
          </w:p>
          <w:p w:rsidR="00DF144A" w:rsidRPr="00160C87" w:rsidRDefault="00F6372B" w:rsidP="00EB0E4C">
            <w:pPr>
              <w:pStyle w:val="odrbezmezer"/>
              <w:rPr>
                <w:rFonts w:eastAsiaTheme="minorHAnsi"/>
              </w:rPr>
            </w:pPr>
            <w:r>
              <w:rPr>
                <w:rFonts w:eastAsiaTheme="minorHAnsi"/>
              </w:rPr>
              <w:t xml:space="preserve">ČJS-3-5-04  </w:t>
            </w:r>
            <w:r w:rsidR="00DF144A" w:rsidRPr="00160C87">
              <w:rPr>
                <w:rFonts w:eastAsiaTheme="minorHAnsi"/>
              </w:rPr>
              <w:t>reaguje adekvátně na pokyny dospělých při mimořádných událostech</w:t>
            </w:r>
          </w:p>
        </w:tc>
        <w:tc>
          <w:tcPr>
            <w:tcW w:w="4400" w:type="dxa"/>
            <w:gridSpan w:val="2"/>
          </w:tcPr>
          <w:p w:rsidR="00DF144A" w:rsidRPr="00160C87" w:rsidRDefault="00DF144A" w:rsidP="00EB0E4C">
            <w:pPr>
              <w:pStyle w:val="Default"/>
              <w:rPr>
                <w:b/>
              </w:rPr>
            </w:pPr>
            <w:r w:rsidRPr="00160C87">
              <w:rPr>
                <w:b/>
              </w:rPr>
              <w:lastRenderedPageBreak/>
              <w:t xml:space="preserve">Lidské tělo </w:t>
            </w:r>
          </w:p>
          <w:p w:rsidR="00DF144A" w:rsidRPr="00160C87" w:rsidRDefault="00DF144A" w:rsidP="00EB0E4C">
            <w:pPr>
              <w:pStyle w:val="Default"/>
              <w:rPr>
                <w:sz w:val="23"/>
                <w:szCs w:val="23"/>
              </w:rPr>
            </w:pPr>
            <w:r w:rsidRPr="00160C87">
              <w:rPr>
                <w:sz w:val="23"/>
                <w:szCs w:val="23"/>
              </w:rPr>
              <w:t xml:space="preserve">Životní potřeby člověka </w:t>
            </w:r>
          </w:p>
          <w:p w:rsidR="00DF144A" w:rsidRPr="00160C87" w:rsidRDefault="00DF144A" w:rsidP="00EB0E4C">
            <w:pPr>
              <w:pStyle w:val="Default"/>
              <w:rPr>
                <w:sz w:val="23"/>
                <w:szCs w:val="23"/>
              </w:rPr>
            </w:pPr>
            <w:r w:rsidRPr="00160C87">
              <w:rPr>
                <w:sz w:val="23"/>
                <w:szCs w:val="23"/>
              </w:rPr>
              <w:t xml:space="preserve">Základní stavba těla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Péče o zdraví, zdravá výživa </w:t>
            </w:r>
          </w:p>
          <w:p w:rsidR="00DF144A" w:rsidRPr="00160C87" w:rsidRDefault="00DF144A" w:rsidP="00EB0E4C">
            <w:pPr>
              <w:pStyle w:val="Default"/>
              <w:rPr>
                <w:sz w:val="23"/>
                <w:szCs w:val="23"/>
              </w:rPr>
            </w:pPr>
            <w:r w:rsidRPr="00160C87">
              <w:rPr>
                <w:sz w:val="23"/>
                <w:szCs w:val="23"/>
              </w:rPr>
              <w:t xml:space="preserve">Zdravý životní styl </w:t>
            </w:r>
          </w:p>
          <w:p w:rsidR="00DF144A" w:rsidRPr="00160C87" w:rsidRDefault="00DF144A" w:rsidP="00EB0E4C">
            <w:pPr>
              <w:pStyle w:val="Default"/>
              <w:rPr>
                <w:sz w:val="23"/>
                <w:szCs w:val="23"/>
              </w:rPr>
            </w:pPr>
            <w:r w:rsidRPr="00160C87">
              <w:rPr>
                <w:sz w:val="23"/>
                <w:szCs w:val="23"/>
              </w:rPr>
              <w:t xml:space="preserve">Správná výživa a způsoby uchování potravin </w:t>
            </w:r>
          </w:p>
          <w:p w:rsidR="00DF144A" w:rsidRPr="00160C87" w:rsidRDefault="00DF144A" w:rsidP="00EB0E4C">
            <w:pPr>
              <w:pStyle w:val="Default"/>
              <w:rPr>
                <w:sz w:val="23"/>
                <w:szCs w:val="23"/>
              </w:rPr>
            </w:pPr>
            <w:r w:rsidRPr="00160C87">
              <w:rPr>
                <w:sz w:val="23"/>
                <w:szCs w:val="23"/>
              </w:rPr>
              <w:t xml:space="preserve">Vhodná skladba stravy </w:t>
            </w:r>
          </w:p>
          <w:p w:rsidR="00DF144A" w:rsidRPr="00160C87" w:rsidRDefault="00DF144A" w:rsidP="00EB0E4C">
            <w:pPr>
              <w:pStyle w:val="Default"/>
              <w:rPr>
                <w:sz w:val="23"/>
                <w:szCs w:val="23"/>
              </w:rPr>
            </w:pPr>
            <w:r w:rsidRPr="00160C87">
              <w:rPr>
                <w:sz w:val="23"/>
                <w:szCs w:val="23"/>
              </w:rPr>
              <w:lastRenderedPageBreak/>
              <w:t xml:space="preserve">Denní režim </w:t>
            </w:r>
          </w:p>
          <w:p w:rsidR="00DF144A" w:rsidRPr="00160C87" w:rsidRDefault="00DF144A" w:rsidP="00EB0E4C">
            <w:pPr>
              <w:pStyle w:val="Default"/>
              <w:rPr>
                <w:sz w:val="23"/>
                <w:szCs w:val="23"/>
              </w:rPr>
            </w:pPr>
            <w:r w:rsidRPr="00160C87">
              <w:rPr>
                <w:sz w:val="23"/>
                <w:szCs w:val="23"/>
              </w:rPr>
              <w:t xml:space="preserve">Pitný režim </w:t>
            </w:r>
          </w:p>
          <w:p w:rsidR="00DF144A" w:rsidRPr="00160C87" w:rsidRDefault="00DF144A" w:rsidP="00EB0E4C">
            <w:pPr>
              <w:pStyle w:val="Default"/>
              <w:rPr>
                <w:sz w:val="23"/>
                <w:szCs w:val="23"/>
              </w:rPr>
            </w:pPr>
            <w:r w:rsidRPr="00160C87">
              <w:rPr>
                <w:sz w:val="23"/>
                <w:szCs w:val="23"/>
              </w:rPr>
              <w:t xml:space="preserve">Nemoci přenosné a nepřenosné </w:t>
            </w:r>
          </w:p>
          <w:p w:rsidR="00DF144A" w:rsidRPr="00160C87" w:rsidRDefault="00DF144A" w:rsidP="00EB0E4C">
            <w:pPr>
              <w:pStyle w:val="Default"/>
              <w:rPr>
                <w:sz w:val="23"/>
                <w:szCs w:val="23"/>
              </w:rPr>
            </w:pPr>
            <w:r w:rsidRPr="00160C87">
              <w:rPr>
                <w:sz w:val="23"/>
                <w:szCs w:val="23"/>
              </w:rPr>
              <w:t xml:space="preserve">Ochrana před infekcemi přenosnými krví </w:t>
            </w:r>
          </w:p>
          <w:p w:rsidR="00DF144A" w:rsidRPr="00160C87" w:rsidRDefault="00DF144A" w:rsidP="00EB0E4C">
            <w:pPr>
              <w:pStyle w:val="Default"/>
              <w:rPr>
                <w:sz w:val="23"/>
                <w:szCs w:val="23"/>
              </w:rPr>
            </w:pPr>
            <w:r w:rsidRPr="00160C87">
              <w:rPr>
                <w:sz w:val="23"/>
                <w:szCs w:val="23"/>
              </w:rPr>
              <w:t xml:space="preserve">Prevence nemoci a úrazu </w:t>
            </w:r>
          </w:p>
          <w:p w:rsidR="00DF144A" w:rsidRPr="00160C87" w:rsidRDefault="00DF144A" w:rsidP="00EB0E4C">
            <w:pPr>
              <w:pStyle w:val="Default"/>
              <w:rPr>
                <w:sz w:val="23"/>
                <w:szCs w:val="23"/>
              </w:rPr>
            </w:pPr>
            <w:r w:rsidRPr="00160C87">
              <w:rPr>
                <w:sz w:val="23"/>
                <w:szCs w:val="23"/>
              </w:rPr>
              <w:t xml:space="preserve">První pomoc při drobných poraněních </w:t>
            </w:r>
          </w:p>
          <w:p w:rsidR="00DF144A" w:rsidRPr="00160C87" w:rsidRDefault="00DF144A" w:rsidP="00EB0E4C">
            <w:pPr>
              <w:pStyle w:val="Default"/>
              <w:rPr>
                <w:b/>
                <w:sz w:val="23"/>
                <w:szCs w:val="23"/>
              </w:rPr>
            </w:pPr>
            <w:r w:rsidRPr="00160C87">
              <w:rPr>
                <w:b/>
                <w:sz w:val="23"/>
                <w:szCs w:val="23"/>
              </w:rPr>
              <w:t xml:space="preserve">Návykové látky a zdraví </w:t>
            </w:r>
          </w:p>
          <w:p w:rsidR="00DF144A" w:rsidRPr="00160C87" w:rsidRDefault="00DF144A" w:rsidP="00EB0E4C">
            <w:pPr>
              <w:pStyle w:val="Default"/>
              <w:rPr>
                <w:sz w:val="23"/>
                <w:szCs w:val="23"/>
              </w:rPr>
            </w:pPr>
            <w:r w:rsidRPr="00160C87">
              <w:rPr>
                <w:sz w:val="23"/>
                <w:szCs w:val="23"/>
              </w:rPr>
              <w:t xml:space="preserve">Odmítání návykových látek </w:t>
            </w:r>
          </w:p>
          <w:p w:rsidR="00DF144A" w:rsidRPr="00160C87" w:rsidRDefault="00DF144A" w:rsidP="00EB0E4C">
            <w:pPr>
              <w:pStyle w:val="Default"/>
              <w:rPr>
                <w:sz w:val="23"/>
                <w:szCs w:val="23"/>
              </w:rPr>
            </w:pPr>
            <w:r w:rsidRPr="00160C87">
              <w:rPr>
                <w:sz w:val="23"/>
                <w:szCs w:val="23"/>
              </w:rPr>
              <w:t xml:space="preserve">Hrací automaty a počítače </w:t>
            </w:r>
          </w:p>
          <w:p w:rsidR="00DF144A" w:rsidRPr="00160C87" w:rsidRDefault="00DF144A" w:rsidP="00EB0E4C">
            <w:pPr>
              <w:pStyle w:val="Default"/>
              <w:rPr>
                <w:b/>
                <w:sz w:val="23"/>
                <w:szCs w:val="23"/>
              </w:rPr>
            </w:pPr>
            <w:r w:rsidRPr="00160C87">
              <w:rPr>
                <w:b/>
                <w:sz w:val="23"/>
                <w:szCs w:val="23"/>
              </w:rPr>
              <w:t xml:space="preserve">Osobní bezpečí </w:t>
            </w:r>
          </w:p>
          <w:p w:rsidR="00DF144A" w:rsidRPr="00160C87" w:rsidRDefault="00DF144A" w:rsidP="00EB0E4C">
            <w:pPr>
              <w:pStyle w:val="Default"/>
              <w:rPr>
                <w:sz w:val="23"/>
                <w:szCs w:val="23"/>
              </w:rPr>
            </w:pPr>
            <w:r w:rsidRPr="00160C87">
              <w:rPr>
                <w:sz w:val="23"/>
                <w:szCs w:val="23"/>
              </w:rPr>
              <w:t xml:space="preserve">Bezpečné chování v rizikovém prostředí </w:t>
            </w:r>
          </w:p>
          <w:p w:rsidR="00DF144A" w:rsidRPr="00160C87" w:rsidRDefault="00DF144A" w:rsidP="00EB0E4C">
            <w:pPr>
              <w:pStyle w:val="Default"/>
              <w:rPr>
                <w:sz w:val="23"/>
                <w:szCs w:val="23"/>
              </w:rPr>
            </w:pPr>
            <w:r w:rsidRPr="00160C87">
              <w:rPr>
                <w:sz w:val="23"/>
                <w:szCs w:val="23"/>
              </w:rPr>
              <w:t xml:space="preserve">Bezpečné chování v silničním provozu v roli chodce a cyklisty </w:t>
            </w:r>
          </w:p>
          <w:p w:rsidR="00DF144A" w:rsidRPr="00160C87" w:rsidRDefault="00DF144A" w:rsidP="00EB0E4C">
            <w:pPr>
              <w:pStyle w:val="Default"/>
              <w:rPr>
                <w:sz w:val="23"/>
                <w:szCs w:val="23"/>
              </w:rPr>
            </w:pPr>
            <w:r w:rsidRPr="00160C87">
              <w:rPr>
                <w:sz w:val="23"/>
                <w:szCs w:val="23"/>
              </w:rPr>
              <w:t xml:space="preserve">Dopravní značky, předcházení rizikovým situacím v dopravě a dopravních prostředcích (bezpečnostní prvky) </w:t>
            </w:r>
          </w:p>
          <w:p w:rsidR="00DF144A" w:rsidRPr="00160C87" w:rsidRDefault="00DF144A" w:rsidP="00EB0E4C">
            <w:pPr>
              <w:pStyle w:val="Default"/>
              <w:rPr>
                <w:sz w:val="23"/>
                <w:szCs w:val="23"/>
              </w:rPr>
            </w:pPr>
            <w:r w:rsidRPr="00160C87">
              <w:rPr>
                <w:sz w:val="23"/>
                <w:szCs w:val="23"/>
              </w:rPr>
              <w:t>Krizové situace (šikana, týrání, sexuální</w:t>
            </w:r>
            <w:r w:rsidR="00F62A31">
              <w:rPr>
                <w:sz w:val="23"/>
                <w:szCs w:val="23"/>
              </w:rPr>
              <w:br/>
            </w:r>
            <w:r w:rsidRPr="00160C87">
              <w:rPr>
                <w:sz w:val="23"/>
                <w:szCs w:val="23"/>
              </w:rPr>
              <w:t xml:space="preserve">a jiné zneužívání atd.) </w:t>
            </w:r>
          </w:p>
          <w:p w:rsidR="00DF144A" w:rsidRPr="00160C87" w:rsidRDefault="00DF144A" w:rsidP="00EB0E4C">
            <w:pPr>
              <w:pStyle w:val="Default"/>
              <w:rPr>
                <w:sz w:val="23"/>
                <w:szCs w:val="23"/>
              </w:rPr>
            </w:pPr>
            <w:r w:rsidRPr="00160C87">
              <w:rPr>
                <w:sz w:val="23"/>
                <w:szCs w:val="23"/>
              </w:rPr>
              <w:t xml:space="preserve">Vhodná a nevhodná místa pro hru </w:t>
            </w:r>
          </w:p>
          <w:p w:rsidR="00DF144A" w:rsidRPr="00160C87" w:rsidRDefault="00DF144A" w:rsidP="00EB0E4C">
            <w:pPr>
              <w:pStyle w:val="Default"/>
              <w:rPr>
                <w:sz w:val="23"/>
                <w:szCs w:val="23"/>
              </w:rPr>
            </w:pPr>
            <w:r w:rsidRPr="00160C87">
              <w:rPr>
                <w:b/>
                <w:bCs/>
                <w:sz w:val="23"/>
                <w:szCs w:val="23"/>
              </w:rPr>
              <w:t xml:space="preserve">Přivolání pomoci v případě ohrožení fyzického a duševního zdraví </w:t>
            </w:r>
          </w:p>
          <w:p w:rsidR="00DF144A" w:rsidRPr="00160C87" w:rsidRDefault="00DF144A" w:rsidP="00EB0E4C">
            <w:pPr>
              <w:pStyle w:val="Default"/>
              <w:rPr>
                <w:color w:val="auto"/>
              </w:rPr>
            </w:pPr>
            <w:r w:rsidRPr="00160C87">
              <w:rPr>
                <w:sz w:val="23"/>
                <w:szCs w:val="23"/>
              </w:rPr>
              <w:t xml:space="preserve">služby odborné pomoci, čísla tísňového volání a správný způsob volání na tísňovou linku </w:t>
            </w:r>
          </w:p>
          <w:p w:rsidR="00DF144A" w:rsidRPr="00160C87" w:rsidRDefault="00DF144A" w:rsidP="00EB0E4C">
            <w:pPr>
              <w:pStyle w:val="Default"/>
              <w:rPr>
                <w:sz w:val="23"/>
                <w:szCs w:val="23"/>
              </w:rPr>
            </w:pPr>
            <w:r w:rsidRPr="00160C87">
              <w:rPr>
                <w:b/>
                <w:bCs/>
                <w:sz w:val="23"/>
                <w:szCs w:val="23"/>
              </w:rPr>
              <w:t>Mimořádné události a rizika ohrožení</w:t>
            </w:r>
            <w:r w:rsidR="00F62A31">
              <w:rPr>
                <w:b/>
                <w:bCs/>
                <w:sz w:val="23"/>
                <w:szCs w:val="23"/>
              </w:rPr>
              <w:br/>
            </w:r>
            <w:r w:rsidRPr="00160C87">
              <w:rPr>
                <w:b/>
                <w:bCs/>
                <w:sz w:val="23"/>
                <w:szCs w:val="23"/>
              </w:rPr>
              <w:t xml:space="preserve">s nimi spojená </w:t>
            </w:r>
          </w:p>
          <w:p w:rsidR="00DF144A" w:rsidRPr="00160C87" w:rsidRDefault="00DF144A" w:rsidP="00EB0E4C">
            <w:pPr>
              <w:pStyle w:val="Default"/>
              <w:rPr>
                <w:sz w:val="23"/>
                <w:szCs w:val="23"/>
              </w:rPr>
            </w:pPr>
            <w:r w:rsidRPr="00160C87">
              <w:rPr>
                <w:sz w:val="23"/>
                <w:szCs w:val="23"/>
              </w:rPr>
              <w:t xml:space="preserve">Postup v případě ohrožení (varovný signál) </w:t>
            </w:r>
          </w:p>
          <w:p w:rsidR="00DF144A" w:rsidRPr="00160C87" w:rsidRDefault="00DF144A" w:rsidP="00EB0E4C">
            <w:pPr>
              <w:pStyle w:val="Default"/>
              <w:rPr>
                <w:sz w:val="23"/>
                <w:szCs w:val="23"/>
              </w:rPr>
            </w:pPr>
            <w:r w:rsidRPr="00160C87">
              <w:rPr>
                <w:sz w:val="23"/>
                <w:szCs w:val="23"/>
              </w:rPr>
              <w:t xml:space="preserve">Požáry (příčiny a prevence vzniku požáru, ochrana a evakuace při požáru) </w:t>
            </w:r>
          </w:p>
          <w:p w:rsidR="00DF144A" w:rsidRDefault="00DF144A" w:rsidP="00EB0E4C">
            <w:pPr>
              <w:pStyle w:val="Default"/>
              <w:rPr>
                <w:sz w:val="23"/>
                <w:szCs w:val="23"/>
              </w:rPr>
            </w:pPr>
            <w:r w:rsidRPr="00160C87">
              <w:rPr>
                <w:sz w:val="23"/>
                <w:szCs w:val="23"/>
              </w:rPr>
              <w:t xml:space="preserve">Integrovaný záchranný systém </w:t>
            </w:r>
          </w:p>
          <w:p w:rsidR="003C1FBB" w:rsidRPr="00160C87" w:rsidRDefault="003C1FBB" w:rsidP="00EB0E4C">
            <w:pPr>
              <w:pStyle w:val="Default"/>
              <w:rPr>
                <w:b/>
              </w:rPr>
            </w:pPr>
          </w:p>
        </w:tc>
        <w:tc>
          <w:tcPr>
            <w:tcW w:w="2835" w:type="dxa"/>
          </w:tcPr>
          <w:p w:rsidR="00DF144A" w:rsidRPr="00160C87" w:rsidRDefault="00DF144A" w:rsidP="00EB0E4C">
            <w:pPr>
              <w:pStyle w:val="Default"/>
              <w:rPr>
                <w:b/>
                <w:sz w:val="23"/>
                <w:szCs w:val="23"/>
              </w:rPr>
            </w:pPr>
            <w:r w:rsidRPr="00160C87">
              <w:rPr>
                <w:sz w:val="23"/>
                <w:szCs w:val="23"/>
              </w:rPr>
              <w:lastRenderedPageBreak/>
              <w:t xml:space="preserve">OSV – </w:t>
            </w:r>
            <w:r w:rsidRPr="00160C87">
              <w:rPr>
                <w:b/>
                <w:sz w:val="23"/>
                <w:szCs w:val="23"/>
              </w:rPr>
              <w:t xml:space="preserve">Sebepoznání </w:t>
            </w:r>
          </w:p>
          <w:p w:rsidR="00DF144A" w:rsidRPr="00160C87" w:rsidRDefault="00DF144A" w:rsidP="00EB0E4C">
            <w:pPr>
              <w:pStyle w:val="Default"/>
              <w:rPr>
                <w:sz w:val="23"/>
                <w:szCs w:val="23"/>
              </w:rPr>
            </w:pPr>
            <w:r w:rsidRPr="00160C87">
              <w:rPr>
                <w:b/>
                <w:bCs/>
                <w:sz w:val="23"/>
                <w:szCs w:val="23"/>
              </w:rPr>
              <w:t xml:space="preserve">a sebepojetí: </w:t>
            </w:r>
            <w:r w:rsidRPr="00160C87">
              <w:rPr>
                <w:sz w:val="23"/>
                <w:szCs w:val="23"/>
              </w:rPr>
              <w:t xml:space="preserve">moje tělo, </w:t>
            </w:r>
          </w:p>
          <w:p w:rsidR="00DF144A" w:rsidRPr="00160C87" w:rsidRDefault="00DF144A" w:rsidP="00EB0E4C">
            <w:pPr>
              <w:pStyle w:val="Default"/>
              <w:rPr>
                <w:sz w:val="23"/>
                <w:szCs w:val="23"/>
              </w:rPr>
            </w:pPr>
            <w:r w:rsidRPr="00160C87">
              <w:rPr>
                <w:sz w:val="23"/>
                <w:szCs w:val="23"/>
              </w:rPr>
              <w:t xml:space="preserve">co o sobě vím a co ne, můj vztah ke mně samému, moje vztahy k druhým lidem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sz w:val="23"/>
                <w:szCs w:val="23"/>
              </w:rPr>
              <w:t xml:space="preserve">OSV – </w:t>
            </w:r>
            <w:r w:rsidRPr="00160C87">
              <w:rPr>
                <w:b/>
                <w:sz w:val="23"/>
                <w:szCs w:val="23"/>
              </w:rPr>
              <w:t xml:space="preserve">Psychohygiena: </w:t>
            </w:r>
            <w:r w:rsidRPr="00160C87">
              <w:rPr>
                <w:sz w:val="23"/>
                <w:szCs w:val="23"/>
              </w:rPr>
              <w:lastRenderedPageBreak/>
              <w:t xml:space="preserve">dobrá organizace času, rozumové zpracování problému, hledání pomoci při potížích </w:t>
            </w:r>
          </w:p>
          <w:p w:rsidR="00DF144A" w:rsidRPr="00160C87" w:rsidRDefault="00DF144A" w:rsidP="00EB0E4C">
            <w:pPr>
              <w:pStyle w:val="Default"/>
            </w:pP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r w:rsidRPr="00160C87">
              <w:rPr>
                <w:rFonts w:ascii="Times New Roman" w:hAnsi="Times New Roman" w:cs="Times New Roman"/>
                <w:sz w:val="23"/>
                <w:szCs w:val="23"/>
              </w:rPr>
              <w:lastRenderedPageBreak/>
              <w:t xml:space="preserve">Projekt OČZMU </w:t>
            </w:r>
          </w:p>
        </w:tc>
      </w:tr>
    </w:tbl>
    <w:p w:rsidR="00DF144A" w:rsidRPr="00967CA1" w:rsidRDefault="00DF144A" w:rsidP="00DF144A">
      <w:pPr>
        <w:pStyle w:val="Odsazen"/>
        <w:ind w:firstLine="0"/>
        <w:rPr>
          <w:rFonts w:eastAsiaTheme="minorHAnsi"/>
        </w:rPr>
      </w:pPr>
    </w:p>
    <w:p w:rsidR="00DF144A" w:rsidRPr="00160C87" w:rsidRDefault="00DF144A" w:rsidP="00DF144A">
      <w:pPr>
        <w:pStyle w:val="osnova-nzev"/>
      </w:pPr>
      <w:r w:rsidRPr="00160C87">
        <w:lastRenderedPageBreak/>
        <w:t>PŘEDMĚT: Člověk a jeho svět- Prvouka – 2.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160C87" w:rsidTr="00EB0E4C">
        <w:trPr>
          <w:trHeight w:val="450"/>
        </w:trPr>
        <w:tc>
          <w:tcPr>
            <w:tcW w:w="4503" w:type="dxa"/>
            <w:gridSpan w:val="2"/>
          </w:tcPr>
          <w:p w:rsidR="00DF144A" w:rsidRPr="00160C87" w:rsidRDefault="00DF144A" w:rsidP="00EB0E4C">
            <w:pPr>
              <w:spacing w:after="0" w:line="240" w:lineRule="auto"/>
              <w:rPr>
                <w:rFonts w:ascii="Times New Roman" w:eastAsiaTheme="minorHAnsi" w:hAnsi="Times New Roman" w:cs="Times New Roman"/>
                <w:color w:val="000000"/>
                <w:sz w:val="23"/>
                <w:szCs w:val="23"/>
              </w:rPr>
            </w:pPr>
            <w:r w:rsidRPr="00160C87">
              <w:rPr>
                <w:rFonts w:ascii="Times New Roman" w:eastAsiaTheme="minorHAnsi" w:hAnsi="Times New Roman" w:cs="Times New Roman"/>
                <w:color w:val="000000"/>
                <w:sz w:val="23"/>
                <w:szCs w:val="23"/>
              </w:rPr>
              <w:t xml:space="preserve">Očekávané výstupy </w:t>
            </w:r>
          </w:p>
        </w:tc>
        <w:tc>
          <w:tcPr>
            <w:tcW w:w="4394"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r w:rsidRPr="00160C87">
              <w:rPr>
                <w:rFonts w:ascii="Times New Roman" w:eastAsiaTheme="minorHAnsi" w:hAnsi="Times New Roman" w:cs="Times New Roman"/>
                <w:color w:val="000000"/>
                <w:sz w:val="23"/>
                <w:szCs w:val="23"/>
              </w:rPr>
              <w:t xml:space="preserve">Učivo </w:t>
            </w:r>
          </w:p>
        </w:tc>
        <w:tc>
          <w:tcPr>
            <w:tcW w:w="2835"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r w:rsidRPr="00160C87">
              <w:rPr>
                <w:rFonts w:ascii="Times New Roman" w:eastAsiaTheme="minorHAnsi" w:hAnsi="Times New Roman" w:cs="Times New Roman"/>
                <w:color w:val="000000"/>
                <w:sz w:val="23"/>
                <w:szCs w:val="23"/>
              </w:rPr>
              <w:t xml:space="preserve">Průřezová témata </w:t>
            </w: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r w:rsidRPr="00160C87">
              <w:rPr>
                <w:rFonts w:ascii="Times New Roman" w:eastAsiaTheme="minorHAnsi" w:hAnsi="Times New Roman" w:cs="Times New Roman"/>
                <w:color w:val="000000"/>
                <w:sz w:val="23"/>
                <w:szCs w:val="23"/>
              </w:rPr>
              <w:t xml:space="preserve">Poznámky </w:t>
            </w:r>
          </w:p>
        </w:tc>
      </w:tr>
      <w:tr w:rsidR="00DF144A" w:rsidRPr="00160C87" w:rsidTr="00EB0E4C">
        <w:trPr>
          <w:trHeight w:val="125"/>
        </w:trPr>
        <w:tc>
          <w:tcPr>
            <w:tcW w:w="4503" w:type="dxa"/>
            <w:gridSpan w:val="2"/>
          </w:tcPr>
          <w:p w:rsidR="00DF144A" w:rsidRPr="00160C87" w:rsidRDefault="00DF144A" w:rsidP="00EB0E4C">
            <w:pPr>
              <w:spacing w:after="0" w:line="240" w:lineRule="auto"/>
              <w:rPr>
                <w:rFonts w:ascii="Times New Roman" w:eastAsiaTheme="minorHAnsi" w:hAnsi="Times New Roman" w:cs="Times New Roman"/>
                <w:color w:val="000000"/>
                <w:sz w:val="28"/>
                <w:szCs w:val="28"/>
              </w:rPr>
            </w:pPr>
            <w:r w:rsidRPr="00160C87">
              <w:rPr>
                <w:rFonts w:ascii="Times New Roman" w:eastAsiaTheme="minorHAnsi" w:hAnsi="Times New Roman" w:cs="Times New Roman"/>
                <w:b/>
                <w:bCs/>
                <w:color w:val="000000"/>
                <w:sz w:val="28"/>
                <w:szCs w:val="28"/>
              </w:rPr>
              <w:t xml:space="preserve">Žák </w:t>
            </w:r>
          </w:p>
        </w:tc>
        <w:tc>
          <w:tcPr>
            <w:tcW w:w="4394" w:type="dxa"/>
            <w:vAlign w:val="center"/>
          </w:tcPr>
          <w:p w:rsidR="00DF144A" w:rsidRPr="00160C87" w:rsidRDefault="00DF144A" w:rsidP="00EB0E4C">
            <w:pPr>
              <w:spacing w:after="0" w:line="240" w:lineRule="auto"/>
              <w:jc w:val="center"/>
              <w:rPr>
                <w:rFonts w:ascii="Times New Roman" w:eastAsiaTheme="minorHAnsi" w:hAnsi="Times New Roman" w:cs="Times New Roman"/>
                <w:color w:val="000000"/>
                <w:sz w:val="28"/>
                <w:szCs w:val="28"/>
              </w:rPr>
            </w:pPr>
            <w:r w:rsidRPr="00160C87">
              <w:rPr>
                <w:rFonts w:ascii="Times New Roman" w:eastAsiaTheme="minorHAnsi" w:hAnsi="Times New Roman" w:cs="Times New Roman"/>
                <w:b/>
                <w:bCs/>
                <w:color w:val="000000"/>
                <w:sz w:val="28"/>
                <w:szCs w:val="28"/>
              </w:rPr>
              <w:t>Místo kde žijeme</w:t>
            </w:r>
          </w:p>
        </w:tc>
        <w:tc>
          <w:tcPr>
            <w:tcW w:w="2835" w:type="dxa"/>
          </w:tcPr>
          <w:p w:rsidR="00DF144A" w:rsidRPr="00160C87"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8"/>
                <w:szCs w:val="28"/>
              </w:rPr>
            </w:pPr>
          </w:p>
        </w:tc>
      </w:tr>
      <w:tr w:rsidR="00DF144A" w:rsidRPr="00160C87" w:rsidTr="00EB0E4C">
        <w:trPr>
          <w:trHeight w:val="545"/>
        </w:trPr>
        <w:tc>
          <w:tcPr>
            <w:tcW w:w="4497" w:type="dxa"/>
          </w:tcPr>
          <w:p w:rsidR="00F6372B" w:rsidRDefault="00F6372B" w:rsidP="00EB0E4C">
            <w:pPr>
              <w:pStyle w:val="odrky02"/>
              <w:rPr>
                <w:rFonts w:eastAsiaTheme="minorHAnsi"/>
              </w:rPr>
            </w:pPr>
            <w:r>
              <w:rPr>
                <w:rFonts w:eastAsiaTheme="minorHAnsi"/>
              </w:rPr>
              <w:t>ČJS-3-1-01  vyznačí</w:t>
            </w:r>
            <w:r w:rsidRPr="00160C87">
              <w:rPr>
                <w:rFonts w:eastAsiaTheme="minorHAnsi"/>
              </w:rPr>
              <w:t xml:space="preserve"> v jednoduchém plánu místo svého bydliště a školy, cestu na určené místo a rozlišuje možná nebezpečí v nejbližším okolí</w:t>
            </w:r>
          </w:p>
          <w:p w:rsidR="00F6372B" w:rsidRPr="00160C87" w:rsidRDefault="00F6372B" w:rsidP="00F6372B">
            <w:pPr>
              <w:pStyle w:val="odrky02"/>
              <w:rPr>
                <w:rFonts w:eastAsiaTheme="minorHAnsi"/>
              </w:rPr>
            </w:pPr>
            <w:r>
              <w:rPr>
                <w:rFonts w:eastAsiaTheme="minorHAnsi"/>
              </w:rPr>
              <w:t xml:space="preserve">ČJS-3-1-02  </w:t>
            </w:r>
            <w:r w:rsidRPr="00160C87">
              <w:rPr>
                <w:rFonts w:eastAsiaTheme="minorHAnsi"/>
              </w:rPr>
              <w:t>začlení svou obec do příslušného kraje a obslužného centra ČR, pozoruje a popisuje změny v nejbližším okolí</w:t>
            </w:r>
            <w:r>
              <w:rPr>
                <w:rFonts w:eastAsiaTheme="minorHAnsi"/>
              </w:rPr>
              <w:t>, obci</w:t>
            </w:r>
          </w:p>
          <w:p w:rsidR="00DF144A" w:rsidRPr="00160C87" w:rsidRDefault="00F6372B" w:rsidP="00EB0E4C">
            <w:pPr>
              <w:pStyle w:val="odrky02"/>
              <w:rPr>
                <w:rFonts w:eastAsiaTheme="minorHAnsi"/>
              </w:rPr>
            </w:pPr>
            <w:r>
              <w:rPr>
                <w:rFonts w:eastAsiaTheme="minorHAnsi"/>
              </w:rPr>
              <w:t>ČJS-3-1-03  rozliší</w:t>
            </w:r>
            <w:r w:rsidR="00DF144A" w:rsidRPr="00160C87">
              <w:rPr>
                <w:rFonts w:eastAsiaTheme="minorHAnsi"/>
              </w:rPr>
              <w:t xml:space="preserve"> přírodní a umělé prvky</w:t>
            </w:r>
            <w:r>
              <w:rPr>
                <w:rFonts w:eastAsiaTheme="minorHAnsi"/>
              </w:rPr>
              <w:t xml:space="preserve"> v okolní krajině a vyjádří</w:t>
            </w:r>
            <w:r w:rsidR="00DF144A" w:rsidRPr="00160C87">
              <w:rPr>
                <w:rFonts w:eastAsiaTheme="minorHAnsi"/>
              </w:rPr>
              <w:t xml:space="preserve"> různými způsoby její estetické hodnoty</w:t>
            </w:r>
            <w:r w:rsidR="00F62A31">
              <w:rPr>
                <w:rFonts w:eastAsiaTheme="minorHAnsi"/>
              </w:rPr>
              <w:br/>
            </w:r>
            <w:r w:rsidR="00DF144A" w:rsidRPr="00160C87">
              <w:rPr>
                <w:rFonts w:eastAsiaTheme="minorHAnsi"/>
              </w:rPr>
              <w:t xml:space="preserve"> a roz</w:t>
            </w:r>
            <w:r>
              <w:rPr>
                <w:rFonts w:eastAsiaTheme="minorHAnsi"/>
              </w:rPr>
              <w:t>manitost</w:t>
            </w:r>
          </w:p>
          <w:p w:rsidR="00DF144A" w:rsidRPr="00160C87" w:rsidRDefault="00DF144A" w:rsidP="00F6372B">
            <w:pPr>
              <w:pStyle w:val="odrky02"/>
              <w:numPr>
                <w:ilvl w:val="0"/>
                <w:numId w:val="0"/>
              </w:numPr>
              <w:ind w:left="360"/>
              <w:rPr>
                <w:rFonts w:eastAsiaTheme="minorHAnsi"/>
              </w:rPr>
            </w:pPr>
          </w:p>
        </w:tc>
        <w:tc>
          <w:tcPr>
            <w:tcW w:w="4400" w:type="dxa"/>
            <w:gridSpan w:val="2"/>
          </w:tcPr>
          <w:p w:rsidR="00DF144A" w:rsidRPr="00160C87" w:rsidRDefault="00DF144A" w:rsidP="00EB0E4C">
            <w:pPr>
              <w:pStyle w:val="Default"/>
              <w:rPr>
                <w:b/>
              </w:rPr>
            </w:pPr>
            <w:r w:rsidRPr="00160C87">
              <w:rPr>
                <w:b/>
              </w:rPr>
              <w:t xml:space="preserve">Domov </w:t>
            </w:r>
          </w:p>
          <w:p w:rsidR="00DF144A" w:rsidRPr="00160C87" w:rsidRDefault="00DF144A" w:rsidP="00EB0E4C">
            <w:pPr>
              <w:pStyle w:val="Default"/>
            </w:pPr>
            <w:r w:rsidRPr="00160C87">
              <w:t xml:space="preserve">Prostředí domova </w:t>
            </w:r>
          </w:p>
          <w:p w:rsidR="00DF144A" w:rsidRPr="00160C87" w:rsidRDefault="00DF144A" w:rsidP="00EB0E4C">
            <w:pPr>
              <w:pStyle w:val="Default"/>
              <w:rPr>
                <w:sz w:val="23"/>
                <w:szCs w:val="23"/>
              </w:rPr>
            </w:pPr>
            <w:r w:rsidRPr="00160C87">
              <w:rPr>
                <w:sz w:val="23"/>
                <w:szCs w:val="23"/>
              </w:rPr>
              <w:t xml:space="preserve">Orientace v místě bydliště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Škola </w:t>
            </w:r>
          </w:p>
          <w:p w:rsidR="00DF144A" w:rsidRPr="00160C87" w:rsidRDefault="00DF144A" w:rsidP="00EB0E4C">
            <w:pPr>
              <w:pStyle w:val="Default"/>
              <w:rPr>
                <w:sz w:val="23"/>
                <w:szCs w:val="23"/>
              </w:rPr>
            </w:pPr>
            <w:r w:rsidRPr="00160C87">
              <w:rPr>
                <w:sz w:val="23"/>
                <w:szCs w:val="23"/>
              </w:rPr>
              <w:t xml:space="preserve">Prostředí školy </w:t>
            </w:r>
          </w:p>
          <w:p w:rsidR="00DF144A" w:rsidRPr="00160C87" w:rsidRDefault="00DF144A" w:rsidP="00EB0E4C">
            <w:pPr>
              <w:pStyle w:val="Default"/>
              <w:rPr>
                <w:sz w:val="23"/>
                <w:szCs w:val="23"/>
              </w:rPr>
            </w:pPr>
            <w:r w:rsidRPr="00160C87">
              <w:rPr>
                <w:sz w:val="23"/>
                <w:szCs w:val="23"/>
              </w:rPr>
              <w:t xml:space="preserve">Činnosti ve škole </w:t>
            </w:r>
          </w:p>
          <w:p w:rsidR="00DF144A" w:rsidRPr="00160C87" w:rsidRDefault="00DF144A" w:rsidP="00EB0E4C">
            <w:pPr>
              <w:pStyle w:val="Default"/>
              <w:rPr>
                <w:sz w:val="23"/>
                <w:szCs w:val="23"/>
              </w:rPr>
            </w:pPr>
            <w:r w:rsidRPr="00160C87">
              <w:rPr>
                <w:sz w:val="23"/>
                <w:szCs w:val="23"/>
              </w:rPr>
              <w:t xml:space="preserve">Okolí školy </w:t>
            </w:r>
          </w:p>
          <w:p w:rsidR="00DF144A" w:rsidRPr="00160C87" w:rsidRDefault="00DF144A" w:rsidP="00EB0E4C">
            <w:pPr>
              <w:pStyle w:val="Default"/>
              <w:rPr>
                <w:sz w:val="23"/>
                <w:szCs w:val="23"/>
              </w:rPr>
            </w:pPr>
            <w:r w:rsidRPr="00160C87">
              <w:rPr>
                <w:sz w:val="23"/>
                <w:szCs w:val="23"/>
              </w:rPr>
              <w:t xml:space="preserve">Bezpečná cesta do školy </w:t>
            </w:r>
          </w:p>
          <w:p w:rsidR="00DF144A" w:rsidRPr="00160C87" w:rsidRDefault="00DF144A" w:rsidP="00EB0E4C">
            <w:pPr>
              <w:pStyle w:val="Default"/>
              <w:rPr>
                <w:sz w:val="23"/>
                <w:szCs w:val="23"/>
              </w:rPr>
            </w:pPr>
            <w:r w:rsidRPr="00160C87">
              <w:rPr>
                <w:sz w:val="23"/>
                <w:szCs w:val="23"/>
              </w:rPr>
              <w:t xml:space="preserve">Riziková místa a situace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b/>
                <w:bCs/>
                <w:sz w:val="23"/>
                <w:szCs w:val="23"/>
              </w:rPr>
              <w:t xml:space="preserve">Obec, místní krajina </w:t>
            </w:r>
          </w:p>
          <w:p w:rsidR="00DF144A" w:rsidRPr="00160C87" w:rsidRDefault="00DF144A" w:rsidP="00EB0E4C">
            <w:pPr>
              <w:pStyle w:val="Default"/>
              <w:rPr>
                <w:sz w:val="23"/>
                <w:szCs w:val="23"/>
              </w:rPr>
            </w:pPr>
            <w:r w:rsidRPr="00160C87">
              <w:rPr>
                <w:sz w:val="23"/>
                <w:szCs w:val="23"/>
              </w:rPr>
              <w:t xml:space="preserve">Části obce </w:t>
            </w:r>
          </w:p>
          <w:p w:rsidR="00DF144A" w:rsidRPr="00160C87" w:rsidRDefault="00DF144A" w:rsidP="00EB0E4C">
            <w:pPr>
              <w:pStyle w:val="Default"/>
              <w:rPr>
                <w:sz w:val="23"/>
                <w:szCs w:val="23"/>
              </w:rPr>
            </w:pPr>
            <w:r w:rsidRPr="00160C87">
              <w:rPr>
                <w:sz w:val="23"/>
                <w:szCs w:val="23"/>
              </w:rPr>
              <w:t xml:space="preserve">Poloha v krajině </w:t>
            </w:r>
          </w:p>
          <w:p w:rsidR="00DF144A" w:rsidRPr="00160C87" w:rsidRDefault="00DF144A" w:rsidP="00EB0E4C">
            <w:pPr>
              <w:pStyle w:val="Default"/>
              <w:rPr>
                <w:sz w:val="23"/>
                <w:szCs w:val="23"/>
              </w:rPr>
            </w:pPr>
            <w:r w:rsidRPr="00160C87">
              <w:rPr>
                <w:sz w:val="23"/>
                <w:szCs w:val="23"/>
              </w:rPr>
              <w:t xml:space="preserve">Význačné budovy </w:t>
            </w:r>
          </w:p>
          <w:p w:rsidR="00DF144A" w:rsidRPr="00160C87" w:rsidRDefault="00DF144A" w:rsidP="00EB0E4C">
            <w:pPr>
              <w:spacing w:after="0" w:line="240" w:lineRule="auto"/>
              <w:rPr>
                <w:rFonts w:ascii="Times New Roman" w:eastAsiaTheme="minorHAnsi" w:hAnsi="Times New Roman" w:cs="Times New Roman"/>
                <w:color w:val="000000"/>
                <w:sz w:val="24"/>
                <w:szCs w:val="24"/>
              </w:rPr>
            </w:pPr>
            <w:r w:rsidRPr="00160C87">
              <w:rPr>
                <w:rFonts w:ascii="Times New Roman" w:hAnsi="Times New Roman" w:cs="Times New Roman"/>
                <w:sz w:val="24"/>
                <w:szCs w:val="24"/>
              </w:rPr>
              <w:t xml:space="preserve">Dopravní síť </w:t>
            </w:r>
          </w:p>
        </w:tc>
        <w:tc>
          <w:tcPr>
            <w:tcW w:w="2835" w:type="dxa"/>
          </w:tcPr>
          <w:p w:rsidR="00DF144A" w:rsidRPr="00160C87" w:rsidRDefault="00DF144A" w:rsidP="00EB0E4C">
            <w:pPr>
              <w:pStyle w:val="Default"/>
              <w:rPr>
                <w:sz w:val="23"/>
                <w:szCs w:val="23"/>
              </w:rPr>
            </w:pPr>
            <w:proofErr w:type="spellStart"/>
            <w:r w:rsidRPr="00160C87">
              <w:rPr>
                <w:sz w:val="23"/>
                <w:szCs w:val="23"/>
              </w:rPr>
              <w:t>MkV</w:t>
            </w:r>
            <w:proofErr w:type="spellEnd"/>
            <w:r w:rsidRPr="00160C87">
              <w:rPr>
                <w:sz w:val="23"/>
                <w:szCs w:val="23"/>
              </w:rPr>
              <w:t xml:space="preserve"> – </w:t>
            </w:r>
            <w:r w:rsidRPr="00160C87">
              <w:rPr>
                <w:b/>
                <w:bCs/>
                <w:sz w:val="23"/>
                <w:szCs w:val="23"/>
              </w:rPr>
              <w:t xml:space="preserve">Lidské vztahy: </w:t>
            </w:r>
            <w:r w:rsidRPr="00160C87">
              <w:rPr>
                <w:sz w:val="23"/>
                <w:szCs w:val="23"/>
              </w:rPr>
              <w:t xml:space="preserve">právo všech lidí žít společně a podílet se na spolupráci, uplatňování principu slušného chování (základní morální hodnoty)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sz w:val="23"/>
                <w:szCs w:val="23"/>
              </w:rPr>
              <w:t xml:space="preserve">VDO – </w:t>
            </w:r>
            <w:r w:rsidRPr="00160C87">
              <w:rPr>
                <w:b/>
                <w:bCs/>
                <w:sz w:val="23"/>
                <w:szCs w:val="23"/>
              </w:rPr>
              <w:t xml:space="preserve">Občan, občanská společnost a stát: </w:t>
            </w:r>
            <w:r w:rsidRPr="00160C87">
              <w:rPr>
                <w:sz w:val="23"/>
                <w:szCs w:val="23"/>
              </w:rPr>
              <w:t xml:space="preserve">přijímat odpovědnost za své postoje </w:t>
            </w:r>
          </w:p>
          <w:p w:rsidR="00DF144A" w:rsidRPr="00160C87" w:rsidRDefault="00DF144A" w:rsidP="00EB0E4C">
            <w:pPr>
              <w:pStyle w:val="Default"/>
              <w:rPr>
                <w:sz w:val="23"/>
                <w:szCs w:val="23"/>
              </w:rPr>
            </w:pPr>
            <w:r w:rsidRPr="00160C87">
              <w:rPr>
                <w:sz w:val="23"/>
                <w:szCs w:val="23"/>
              </w:rPr>
              <w:t xml:space="preserve">a činy (zejména v ochraně životního prostředí)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sz w:val="23"/>
                <w:szCs w:val="23"/>
              </w:rPr>
              <w:t xml:space="preserve">VDO – </w:t>
            </w:r>
            <w:r w:rsidRPr="00160C87">
              <w:rPr>
                <w:b/>
                <w:sz w:val="23"/>
                <w:szCs w:val="23"/>
              </w:rPr>
              <w:t>Občanská společnost</w:t>
            </w:r>
            <w:r w:rsidRPr="00160C87">
              <w:rPr>
                <w:sz w:val="23"/>
                <w:szCs w:val="23"/>
              </w:rPr>
              <w:t xml:space="preserve"> </w:t>
            </w:r>
          </w:p>
          <w:p w:rsidR="00DF144A" w:rsidRPr="00160C87" w:rsidRDefault="00DF144A" w:rsidP="00EB0E4C">
            <w:pPr>
              <w:spacing w:after="0" w:line="240" w:lineRule="auto"/>
              <w:rPr>
                <w:rFonts w:ascii="Times New Roman" w:eastAsiaTheme="minorHAnsi" w:hAnsi="Times New Roman" w:cs="Times New Roman"/>
                <w:color w:val="000000"/>
              </w:rPr>
            </w:pPr>
            <w:r w:rsidRPr="00160C87">
              <w:rPr>
                <w:rFonts w:ascii="Times New Roman" w:hAnsi="Times New Roman" w:cs="Times New Roman"/>
                <w:b/>
                <w:bCs/>
                <w:sz w:val="23"/>
                <w:szCs w:val="23"/>
              </w:rPr>
              <w:t>a škola</w:t>
            </w:r>
            <w:r w:rsidRPr="00160C87">
              <w:rPr>
                <w:rFonts w:ascii="Times New Roman" w:hAnsi="Times New Roman" w:cs="Times New Roman"/>
                <w:sz w:val="23"/>
                <w:szCs w:val="23"/>
              </w:rPr>
              <w:t xml:space="preserve">: demokratická atmosféra a vztahy ve škole </w:t>
            </w: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r w:rsidRPr="00160C87">
              <w:rPr>
                <w:rFonts w:ascii="Times New Roman" w:eastAsiaTheme="minorHAnsi" w:hAnsi="Times New Roman" w:cs="Times New Roman"/>
                <w:color w:val="000000"/>
                <w:sz w:val="23"/>
                <w:szCs w:val="23"/>
              </w:rPr>
              <w:t xml:space="preserve"> </w:t>
            </w:r>
          </w:p>
        </w:tc>
      </w:tr>
      <w:tr w:rsidR="00DF144A" w:rsidRPr="00160C87" w:rsidTr="00EB0E4C">
        <w:trPr>
          <w:trHeight w:val="403"/>
        </w:trPr>
        <w:tc>
          <w:tcPr>
            <w:tcW w:w="4497" w:type="dxa"/>
          </w:tcPr>
          <w:p w:rsidR="00DF144A" w:rsidRPr="00160C87" w:rsidRDefault="00DF144A" w:rsidP="00EB0E4C">
            <w:pPr>
              <w:pStyle w:val="odrbezmezer"/>
              <w:numPr>
                <w:ilvl w:val="0"/>
                <w:numId w:val="0"/>
              </w:numPr>
              <w:rPr>
                <w:rFonts w:eastAsiaTheme="minorHAnsi"/>
              </w:rPr>
            </w:pPr>
          </w:p>
        </w:tc>
        <w:tc>
          <w:tcPr>
            <w:tcW w:w="4400" w:type="dxa"/>
            <w:gridSpan w:val="2"/>
            <w:vAlign w:val="center"/>
          </w:tcPr>
          <w:p w:rsidR="00DF144A" w:rsidRPr="00160C87" w:rsidRDefault="00DF144A" w:rsidP="00EB0E4C">
            <w:pPr>
              <w:spacing w:after="0" w:line="240" w:lineRule="auto"/>
              <w:jc w:val="center"/>
              <w:rPr>
                <w:rFonts w:ascii="Times New Roman" w:eastAsiaTheme="minorHAnsi" w:hAnsi="Times New Roman" w:cs="Times New Roman"/>
                <w:b/>
                <w:color w:val="000000"/>
                <w:sz w:val="23"/>
                <w:szCs w:val="23"/>
              </w:rPr>
            </w:pPr>
            <w:r w:rsidRPr="00160C87">
              <w:rPr>
                <w:rFonts w:ascii="Times New Roman" w:eastAsiaTheme="minorHAnsi" w:hAnsi="Times New Roman" w:cs="Times New Roman"/>
                <w:b/>
                <w:bCs/>
                <w:color w:val="000000"/>
                <w:sz w:val="28"/>
                <w:szCs w:val="28"/>
              </w:rPr>
              <w:t>Lidé kolem nás</w:t>
            </w:r>
          </w:p>
        </w:tc>
        <w:tc>
          <w:tcPr>
            <w:tcW w:w="2835"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r>
      <w:tr w:rsidR="00DF144A" w:rsidRPr="00160C87" w:rsidTr="00EB0E4C">
        <w:trPr>
          <w:trHeight w:val="403"/>
        </w:trPr>
        <w:tc>
          <w:tcPr>
            <w:tcW w:w="4497" w:type="dxa"/>
          </w:tcPr>
          <w:p w:rsidR="00DF144A" w:rsidRPr="00160C87" w:rsidRDefault="00F6372B" w:rsidP="00EB0E4C">
            <w:pPr>
              <w:pStyle w:val="odrbezmezer"/>
              <w:rPr>
                <w:rFonts w:eastAsiaTheme="minorHAnsi"/>
              </w:rPr>
            </w:pPr>
            <w:r>
              <w:rPr>
                <w:rFonts w:eastAsiaTheme="minorHAnsi"/>
              </w:rPr>
              <w:t>ČJS</w:t>
            </w:r>
            <w:r w:rsidR="00BF0281">
              <w:rPr>
                <w:rFonts w:eastAsiaTheme="minorHAnsi"/>
              </w:rPr>
              <w:t xml:space="preserve">-3-2-01  </w:t>
            </w:r>
            <w:r w:rsidR="00DF144A" w:rsidRPr="00160C87">
              <w:rPr>
                <w:rFonts w:eastAsiaTheme="minorHAnsi"/>
              </w:rPr>
              <w:t>rozlišuje blízké příbuzenské vztahy v rodině, role rodinných příslušníků a vztahy mezi nimi, projevuje toleranci k přirozeným odlišnostem spolužáků i jin</w:t>
            </w:r>
            <w:r w:rsidR="00BF0281">
              <w:rPr>
                <w:rFonts w:eastAsiaTheme="minorHAnsi"/>
              </w:rPr>
              <w:t xml:space="preserve">ých lidí, jejich přednostem, </w:t>
            </w:r>
            <w:r w:rsidR="00DF144A" w:rsidRPr="00160C87">
              <w:rPr>
                <w:rFonts w:eastAsiaTheme="minorHAnsi"/>
              </w:rPr>
              <w:t>i nedostatkům</w:t>
            </w:r>
          </w:p>
          <w:p w:rsidR="00DF144A" w:rsidRPr="00160C87" w:rsidRDefault="00BF0281" w:rsidP="00EB0E4C">
            <w:pPr>
              <w:pStyle w:val="odrbezmezer"/>
              <w:rPr>
                <w:rFonts w:eastAsiaTheme="minorHAnsi"/>
              </w:rPr>
            </w:pPr>
            <w:r>
              <w:rPr>
                <w:rFonts w:eastAsiaTheme="minorHAnsi"/>
              </w:rPr>
              <w:t>ČJS-3-2-02  odvodí</w:t>
            </w:r>
            <w:r w:rsidR="00DF144A" w:rsidRPr="00160C87">
              <w:rPr>
                <w:rFonts w:eastAsiaTheme="minorHAnsi"/>
              </w:rPr>
              <w:t xml:space="preserve"> význam a potřebu různých povolání a pracovních činností</w:t>
            </w:r>
          </w:p>
          <w:p w:rsidR="00DF144A" w:rsidRPr="00160C87" w:rsidRDefault="00DF144A" w:rsidP="00BF0281">
            <w:pPr>
              <w:pStyle w:val="odrbezmezer"/>
              <w:numPr>
                <w:ilvl w:val="0"/>
                <w:numId w:val="0"/>
              </w:numPr>
              <w:ind w:left="360"/>
              <w:rPr>
                <w:rFonts w:eastAsiaTheme="minorHAnsi"/>
              </w:rPr>
            </w:pPr>
          </w:p>
        </w:tc>
        <w:tc>
          <w:tcPr>
            <w:tcW w:w="4400" w:type="dxa"/>
            <w:gridSpan w:val="2"/>
          </w:tcPr>
          <w:p w:rsidR="00DF144A" w:rsidRPr="00160C87" w:rsidRDefault="00DF144A" w:rsidP="00EB0E4C">
            <w:pPr>
              <w:pStyle w:val="Default"/>
              <w:rPr>
                <w:b/>
              </w:rPr>
            </w:pPr>
            <w:r w:rsidRPr="00160C87">
              <w:rPr>
                <w:b/>
              </w:rPr>
              <w:t xml:space="preserve">Rodina </w:t>
            </w:r>
          </w:p>
          <w:p w:rsidR="00DF144A" w:rsidRPr="00160C87" w:rsidRDefault="00DF144A" w:rsidP="00EB0E4C">
            <w:pPr>
              <w:pStyle w:val="Default"/>
              <w:rPr>
                <w:sz w:val="23"/>
                <w:szCs w:val="23"/>
              </w:rPr>
            </w:pPr>
            <w:r w:rsidRPr="00160C87">
              <w:rPr>
                <w:sz w:val="23"/>
                <w:szCs w:val="23"/>
              </w:rPr>
              <w:t xml:space="preserve">Postavení jedince v rodině </w:t>
            </w:r>
          </w:p>
          <w:p w:rsidR="00DF144A" w:rsidRPr="00160C87" w:rsidRDefault="00DF144A" w:rsidP="00EB0E4C">
            <w:pPr>
              <w:pStyle w:val="Default"/>
              <w:rPr>
                <w:sz w:val="23"/>
                <w:szCs w:val="23"/>
              </w:rPr>
            </w:pPr>
            <w:r w:rsidRPr="00160C87">
              <w:rPr>
                <w:sz w:val="23"/>
                <w:szCs w:val="23"/>
              </w:rPr>
              <w:t xml:space="preserve">Role členů rodiny </w:t>
            </w:r>
          </w:p>
          <w:p w:rsidR="00DF144A" w:rsidRPr="00160C87" w:rsidRDefault="00DF144A" w:rsidP="00EB0E4C">
            <w:pPr>
              <w:pStyle w:val="Default"/>
              <w:rPr>
                <w:sz w:val="23"/>
                <w:szCs w:val="23"/>
              </w:rPr>
            </w:pPr>
            <w:r w:rsidRPr="00160C87">
              <w:rPr>
                <w:sz w:val="23"/>
                <w:szCs w:val="23"/>
              </w:rPr>
              <w:t xml:space="preserve">Příbuzenské a mezigenerační vztahy </w:t>
            </w:r>
          </w:p>
          <w:p w:rsidR="00DF144A" w:rsidRPr="00160C87" w:rsidRDefault="00DF144A" w:rsidP="00EB0E4C">
            <w:pPr>
              <w:pStyle w:val="Default"/>
              <w:rPr>
                <w:sz w:val="23"/>
                <w:szCs w:val="23"/>
              </w:rPr>
            </w:pPr>
            <w:r w:rsidRPr="00160C87">
              <w:rPr>
                <w:sz w:val="23"/>
                <w:szCs w:val="23"/>
              </w:rPr>
              <w:t xml:space="preserve">Život a funkce rodiny </w:t>
            </w:r>
          </w:p>
          <w:p w:rsidR="00DF144A" w:rsidRPr="00160C87" w:rsidRDefault="00DF144A" w:rsidP="00EB0E4C">
            <w:pPr>
              <w:pStyle w:val="Default"/>
              <w:rPr>
                <w:sz w:val="23"/>
                <w:szCs w:val="23"/>
              </w:rPr>
            </w:pPr>
            <w:r w:rsidRPr="00160C87">
              <w:rPr>
                <w:sz w:val="23"/>
                <w:szCs w:val="23"/>
              </w:rPr>
              <w:t xml:space="preserve">Práce fyzická a duševní </w:t>
            </w:r>
          </w:p>
          <w:p w:rsidR="00DF144A" w:rsidRPr="00160C87" w:rsidRDefault="00DF144A" w:rsidP="00EB0E4C">
            <w:pPr>
              <w:pStyle w:val="Default"/>
              <w:rPr>
                <w:sz w:val="23"/>
                <w:szCs w:val="23"/>
              </w:rPr>
            </w:pPr>
            <w:r w:rsidRPr="00160C87">
              <w:rPr>
                <w:sz w:val="23"/>
                <w:szCs w:val="23"/>
              </w:rPr>
              <w:t xml:space="preserve">Zaměstnání </w:t>
            </w:r>
          </w:p>
          <w:p w:rsidR="00DF144A" w:rsidRPr="00160C87" w:rsidRDefault="00DF144A" w:rsidP="00EB0E4C">
            <w:pPr>
              <w:pStyle w:val="Default"/>
              <w:rPr>
                <w:sz w:val="23"/>
                <w:szCs w:val="23"/>
              </w:rPr>
            </w:pPr>
            <w:r w:rsidRPr="00160C87">
              <w:rPr>
                <w:sz w:val="23"/>
                <w:szCs w:val="23"/>
              </w:rPr>
              <w:t xml:space="preserve">Uvádění příkladů využití platební karty </w:t>
            </w:r>
          </w:p>
          <w:p w:rsidR="00DF144A" w:rsidRPr="00160C87" w:rsidRDefault="00DF144A" w:rsidP="00EB0E4C">
            <w:pPr>
              <w:pStyle w:val="Default"/>
              <w:rPr>
                <w:sz w:val="23"/>
                <w:szCs w:val="23"/>
              </w:rPr>
            </w:pPr>
            <w:r w:rsidRPr="00160C87">
              <w:rPr>
                <w:sz w:val="23"/>
                <w:szCs w:val="23"/>
              </w:rPr>
              <w:t xml:space="preserve">Odhadování celkové ceny nákupu </w:t>
            </w:r>
          </w:p>
          <w:p w:rsidR="00DF144A" w:rsidRPr="00160C87" w:rsidRDefault="00DF144A" w:rsidP="00EB0E4C">
            <w:pPr>
              <w:spacing w:after="0" w:line="240" w:lineRule="auto"/>
              <w:rPr>
                <w:rFonts w:ascii="Times New Roman" w:hAnsi="Times New Roman" w:cs="Times New Roman"/>
                <w:sz w:val="23"/>
                <w:szCs w:val="23"/>
              </w:rPr>
            </w:pPr>
            <w:r w:rsidRPr="00160C87">
              <w:rPr>
                <w:rFonts w:ascii="Times New Roman" w:hAnsi="Times New Roman" w:cs="Times New Roman"/>
                <w:sz w:val="23"/>
                <w:szCs w:val="23"/>
              </w:rPr>
              <w:t xml:space="preserve">zkontrolování, kolik peněz je vráceno při placení do sto korun </w:t>
            </w:r>
          </w:p>
          <w:p w:rsidR="00DF144A" w:rsidRPr="00160C87" w:rsidRDefault="00DF144A" w:rsidP="00EB0E4C">
            <w:pPr>
              <w:spacing w:after="0" w:line="240" w:lineRule="auto"/>
              <w:rPr>
                <w:rFonts w:ascii="Times New Roman" w:hAnsi="Times New Roman" w:cs="Times New Roman"/>
                <w:sz w:val="23"/>
                <w:szCs w:val="23"/>
              </w:rPr>
            </w:pPr>
          </w:p>
          <w:p w:rsidR="00DF144A" w:rsidRPr="00160C87" w:rsidRDefault="00DF144A" w:rsidP="00EB0E4C">
            <w:pPr>
              <w:pStyle w:val="Default"/>
              <w:rPr>
                <w:b/>
              </w:rPr>
            </w:pPr>
            <w:r w:rsidRPr="00160C87">
              <w:rPr>
                <w:b/>
              </w:rPr>
              <w:t xml:space="preserve">Soužití lidí </w:t>
            </w:r>
          </w:p>
          <w:p w:rsidR="00DF144A" w:rsidRPr="00160C87" w:rsidRDefault="00DF144A" w:rsidP="00EB0E4C">
            <w:pPr>
              <w:pStyle w:val="Default"/>
              <w:rPr>
                <w:sz w:val="23"/>
                <w:szCs w:val="23"/>
              </w:rPr>
            </w:pPr>
            <w:r w:rsidRPr="00160C87">
              <w:rPr>
                <w:sz w:val="23"/>
                <w:szCs w:val="23"/>
              </w:rPr>
              <w:t xml:space="preserve">Mezilidské vztahy </w:t>
            </w:r>
          </w:p>
          <w:p w:rsidR="00DF144A" w:rsidRPr="00160C87" w:rsidRDefault="00DF144A" w:rsidP="00EB0E4C">
            <w:pPr>
              <w:pStyle w:val="Default"/>
              <w:rPr>
                <w:sz w:val="23"/>
                <w:szCs w:val="23"/>
              </w:rPr>
            </w:pPr>
            <w:r w:rsidRPr="00160C87">
              <w:rPr>
                <w:sz w:val="23"/>
                <w:szCs w:val="23"/>
              </w:rPr>
              <w:t xml:space="preserve">Komunikace </w:t>
            </w:r>
          </w:p>
          <w:p w:rsidR="00DF144A" w:rsidRPr="00160C87" w:rsidRDefault="00DF144A" w:rsidP="00EB0E4C">
            <w:pPr>
              <w:pStyle w:val="Default"/>
              <w:rPr>
                <w:sz w:val="23"/>
                <w:szCs w:val="23"/>
              </w:rPr>
            </w:pPr>
            <w:r w:rsidRPr="00160C87">
              <w:rPr>
                <w:sz w:val="23"/>
                <w:szCs w:val="23"/>
              </w:rPr>
              <w:t xml:space="preserve">Obchod, firmy </w:t>
            </w:r>
          </w:p>
          <w:p w:rsidR="00DF144A" w:rsidRPr="00160C87" w:rsidRDefault="00DF144A" w:rsidP="00EB0E4C">
            <w:pPr>
              <w:pStyle w:val="Default"/>
              <w:rPr>
                <w:sz w:val="23"/>
                <w:szCs w:val="23"/>
              </w:rPr>
            </w:pPr>
            <w:r w:rsidRPr="00160C87">
              <w:rPr>
                <w:sz w:val="23"/>
                <w:szCs w:val="23"/>
              </w:rPr>
              <w:t xml:space="preserve">Zájmové spolky </w:t>
            </w:r>
          </w:p>
          <w:p w:rsidR="00DF144A" w:rsidRPr="00160C87" w:rsidRDefault="00DF144A" w:rsidP="00EB0E4C">
            <w:pPr>
              <w:pStyle w:val="Default"/>
              <w:rPr>
                <w:sz w:val="23"/>
                <w:szCs w:val="23"/>
              </w:rPr>
            </w:pPr>
            <w:r w:rsidRPr="00160C87">
              <w:rPr>
                <w:sz w:val="23"/>
                <w:szCs w:val="23"/>
              </w:rPr>
              <w:t xml:space="preserve">Pomoc nemocným, sociálně slabým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Chování lidí </w:t>
            </w:r>
          </w:p>
          <w:p w:rsidR="00DF144A" w:rsidRPr="00160C87" w:rsidRDefault="00DF144A" w:rsidP="00EB0E4C">
            <w:pPr>
              <w:pStyle w:val="Default"/>
              <w:rPr>
                <w:sz w:val="23"/>
                <w:szCs w:val="23"/>
              </w:rPr>
            </w:pPr>
            <w:r w:rsidRPr="00160C87">
              <w:rPr>
                <w:sz w:val="23"/>
                <w:szCs w:val="23"/>
              </w:rPr>
              <w:t xml:space="preserve">Vlastnosti lidí </w:t>
            </w:r>
          </w:p>
          <w:p w:rsidR="00DF144A" w:rsidRPr="00160C87" w:rsidRDefault="00DF144A" w:rsidP="00EB0E4C">
            <w:pPr>
              <w:pStyle w:val="Default"/>
              <w:rPr>
                <w:sz w:val="23"/>
                <w:szCs w:val="23"/>
              </w:rPr>
            </w:pPr>
            <w:r w:rsidRPr="00160C87">
              <w:rPr>
                <w:sz w:val="23"/>
                <w:szCs w:val="23"/>
              </w:rPr>
              <w:t xml:space="preserve">Pravidla slušného chování </w:t>
            </w:r>
          </w:p>
          <w:p w:rsidR="00DF144A" w:rsidRPr="00160C87" w:rsidRDefault="00DF144A" w:rsidP="00EB0E4C">
            <w:pPr>
              <w:pStyle w:val="Default"/>
              <w:rPr>
                <w:sz w:val="23"/>
                <w:szCs w:val="23"/>
              </w:rPr>
            </w:pPr>
            <w:r w:rsidRPr="00160C87">
              <w:rPr>
                <w:sz w:val="23"/>
                <w:szCs w:val="23"/>
              </w:rPr>
              <w:t xml:space="preserve">Rizikové situace, rizikové chování, předcházení konfliktům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Právo a spravedlnost </w:t>
            </w:r>
          </w:p>
          <w:p w:rsidR="00DF144A" w:rsidRPr="00160C87" w:rsidRDefault="00DF144A" w:rsidP="00EB0E4C">
            <w:pPr>
              <w:pStyle w:val="Default"/>
              <w:rPr>
                <w:sz w:val="23"/>
                <w:szCs w:val="23"/>
              </w:rPr>
            </w:pPr>
            <w:r w:rsidRPr="00160C87">
              <w:rPr>
                <w:sz w:val="23"/>
                <w:szCs w:val="23"/>
              </w:rPr>
              <w:t xml:space="preserve">Základní lidská práva a práva dítěte </w:t>
            </w:r>
          </w:p>
          <w:p w:rsidR="00DF144A" w:rsidRPr="00160C87" w:rsidRDefault="00DF144A" w:rsidP="00EB0E4C">
            <w:pPr>
              <w:pStyle w:val="Default"/>
              <w:rPr>
                <w:sz w:val="23"/>
                <w:szCs w:val="23"/>
              </w:rPr>
            </w:pPr>
            <w:r w:rsidRPr="00160C87">
              <w:rPr>
                <w:sz w:val="23"/>
                <w:szCs w:val="23"/>
              </w:rPr>
              <w:t xml:space="preserve">Práva a povinnosti žáků školy </w:t>
            </w:r>
          </w:p>
          <w:p w:rsidR="00DF144A" w:rsidRPr="00160C87" w:rsidRDefault="00DF144A" w:rsidP="00EB0E4C">
            <w:pPr>
              <w:pStyle w:val="Default"/>
              <w:rPr>
                <w:sz w:val="23"/>
                <w:szCs w:val="23"/>
              </w:rPr>
            </w:pPr>
            <w:r w:rsidRPr="00160C87">
              <w:rPr>
                <w:sz w:val="23"/>
                <w:szCs w:val="23"/>
              </w:rPr>
              <w:t xml:space="preserve">Protiprávní jednání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Vlastnictví </w:t>
            </w:r>
          </w:p>
          <w:p w:rsidR="00DF144A" w:rsidRPr="00160C87" w:rsidRDefault="00DF144A" w:rsidP="00EB0E4C">
            <w:pPr>
              <w:pStyle w:val="Default"/>
              <w:rPr>
                <w:sz w:val="23"/>
                <w:szCs w:val="23"/>
              </w:rPr>
            </w:pPr>
            <w:r w:rsidRPr="00160C87">
              <w:rPr>
                <w:sz w:val="23"/>
                <w:szCs w:val="23"/>
              </w:rPr>
              <w:t xml:space="preserve">Soukromé, veřejné, osobní, společné vlastnictví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Kultura </w:t>
            </w:r>
          </w:p>
          <w:p w:rsidR="00DF144A" w:rsidRPr="00160C87" w:rsidRDefault="00DF144A" w:rsidP="00EB0E4C">
            <w:pPr>
              <w:pStyle w:val="Default"/>
              <w:rPr>
                <w:sz w:val="23"/>
                <w:szCs w:val="23"/>
              </w:rPr>
            </w:pPr>
            <w:r w:rsidRPr="00160C87">
              <w:rPr>
                <w:sz w:val="23"/>
                <w:szCs w:val="23"/>
              </w:rPr>
              <w:t xml:space="preserve">Podoby a projevy kultury </w:t>
            </w:r>
          </w:p>
          <w:p w:rsidR="00DF144A" w:rsidRPr="00160C87" w:rsidRDefault="00DF144A" w:rsidP="00EB0E4C">
            <w:pPr>
              <w:spacing w:after="0" w:line="240" w:lineRule="auto"/>
              <w:rPr>
                <w:rFonts w:ascii="Times New Roman" w:eastAsiaTheme="minorHAnsi" w:hAnsi="Times New Roman" w:cs="Times New Roman"/>
                <w:b/>
                <w:bCs/>
                <w:color w:val="000000"/>
                <w:sz w:val="24"/>
                <w:szCs w:val="24"/>
              </w:rPr>
            </w:pPr>
            <w:r w:rsidRPr="00160C87">
              <w:rPr>
                <w:rFonts w:ascii="Times New Roman" w:hAnsi="Times New Roman" w:cs="Times New Roman"/>
                <w:sz w:val="24"/>
                <w:szCs w:val="24"/>
              </w:rPr>
              <w:t xml:space="preserve">Kulturní instituce </w:t>
            </w:r>
          </w:p>
        </w:tc>
        <w:tc>
          <w:tcPr>
            <w:tcW w:w="2835" w:type="dxa"/>
          </w:tcPr>
          <w:p w:rsidR="00DF144A" w:rsidRPr="00160C87" w:rsidRDefault="00DF144A" w:rsidP="00EB0E4C">
            <w:pPr>
              <w:pStyle w:val="Default"/>
              <w:rPr>
                <w:sz w:val="23"/>
                <w:szCs w:val="23"/>
              </w:rPr>
            </w:pPr>
            <w:r w:rsidRPr="00160C87">
              <w:rPr>
                <w:sz w:val="23"/>
                <w:szCs w:val="23"/>
              </w:rPr>
              <w:lastRenderedPageBreak/>
              <w:t xml:space="preserve">OSV – </w:t>
            </w:r>
            <w:r w:rsidRPr="00160C87">
              <w:rPr>
                <w:b/>
                <w:bCs/>
                <w:sz w:val="23"/>
                <w:szCs w:val="23"/>
              </w:rPr>
              <w:t xml:space="preserve">Mezilidské vztahy: </w:t>
            </w:r>
            <w:r w:rsidRPr="00160C87">
              <w:rPr>
                <w:sz w:val="23"/>
                <w:szCs w:val="23"/>
              </w:rPr>
              <w:t xml:space="preserve">chování podporující dobré vztahy, respektování, podpora, pomoc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sz w:val="23"/>
                <w:szCs w:val="23"/>
              </w:rPr>
              <w:t xml:space="preserve">OSV – </w:t>
            </w:r>
            <w:r w:rsidRPr="00160C87">
              <w:rPr>
                <w:b/>
                <w:bCs/>
                <w:sz w:val="23"/>
                <w:szCs w:val="23"/>
              </w:rPr>
              <w:t xml:space="preserve">Poznávání lidí: </w:t>
            </w:r>
            <w:r w:rsidRPr="00160C87">
              <w:rPr>
                <w:sz w:val="23"/>
                <w:szCs w:val="23"/>
              </w:rPr>
              <w:t xml:space="preserve">vzájemné poznávání ve třídě </w:t>
            </w:r>
          </w:p>
          <w:p w:rsidR="00DF144A" w:rsidRPr="00160C87" w:rsidRDefault="00DF144A" w:rsidP="00EB0E4C">
            <w:pPr>
              <w:spacing w:after="0" w:line="240" w:lineRule="auto"/>
              <w:rPr>
                <w:rFonts w:ascii="Times New Roman" w:hAnsi="Times New Roman" w:cs="Times New Roman"/>
                <w:sz w:val="23"/>
                <w:szCs w:val="23"/>
              </w:rPr>
            </w:pPr>
          </w:p>
          <w:p w:rsidR="003C1FBB" w:rsidRDefault="003C1FBB" w:rsidP="00EB0E4C">
            <w:pPr>
              <w:spacing w:after="0" w:line="240" w:lineRule="auto"/>
              <w:rPr>
                <w:rFonts w:ascii="Times New Roman" w:hAnsi="Times New Roman" w:cs="Times New Roman"/>
                <w:sz w:val="23"/>
                <w:szCs w:val="23"/>
              </w:rPr>
            </w:pPr>
          </w:p>
          <w:p w:rsidR="003C1FBB" w:rsidRDefault="003C1FBB" w:rsidP="00EB0E4C">
            <w:pPr>
              <w:spacing w:after="0" w:line="240" w:lineRule="auto"/>
              <w:rPr>
                <w:rFonts w:ascii="Times New Roman" w:hAnsi="Times New Roman" w:cs="Times New Roman"/>
                <w:sz w:val="23"/>
                <w:szCs w:val="23"/>
              </w:rPr>
            </w:pPr>
          </w:p>
          <w:p w:rsidR="003C1FBB" w:rsidRDefault="003C1FBB" w:rsidP="00EB0E4C">
            <w:pPr>
              <w:spacing w:after="0" w:line="240" w:lineRule="auto"/>
              <w:rPr>
                <w:rFonts w:ascii="Times New Roman" w:hAnsi="Times New Roman" w:cs="Times New Roman"/>
                <w:sz w:val="23"/>
                <w:szCs w:val="23"/>
              </w:rPr>
            </w:pPr>
          </w:p>
          <w:p w:rsidR="00DF144A" w:rsidRPr="00160C87" w:rsidRDefault="00DF144A" w:rsidP="00EB0E4C">
            <w:pPr>
              <w:spacing w:after="0" w:line="240" w:lineRule="auto"/>
              <w:rPr>
                <w:rFonts w:ascii="Times New Roman" w:eastAsiaTheme="minorHAnsi" w:hAnsi="Times New Roman" w:cs="Times New Roman"/>
                <w:color w:val="000000"/>
              </w:rPr>
            </w:pPr>
            <w:r w:rsidRPr="00160C87">
              <w:rPr>
                <w:rFonts w:ascii="Times New Roman" w:hAnsi="Times New Roman" w:cs="Times New Roman"/>
                <w:sz w:val="23"/>
                <w:szCs w:val="23"/>
              </w:rPr>
              <w:t xml:space="preserve">OSV – </w:t>
            </w:r>
            <w:r w:rsidRPr="00160C87">
              <w:rPr>
                <w:rFonts w:ascii="Times New Roman" w:hAnsi="Times New Roman" w:cs="Times New Roman"/>
                <w:b/>
                <w:bCs/>
                <w:sz w:val="23"/>
                <w:szCs w:val="23"/>
              </w:rPr>
              <w:t xml:space="preserve">Hodnoty, postoje, praktická etika: </w:t>
            </w:r>
            <w:r w:rsidRPr="00160C87">
              <w:rPr>
                <w:rFonts w:ascii="Times New Roman" w:hAnsi="Times New Roman" w:cs="Times New Roman"/>
                <w:sz w:val="23"/>
                <w:szCs w:val="23"/>
              </w:rPr>
              <w:t xml:space="preserve">vytváření povědomí o kvalitách typu odpovědnost, spolehlivost, spravedlnost, pomáhající chování </w:t>
            </w: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160C87" w:rsidRDefault="00DF144A" w:rsidP="00EB0E4C">
            <w:pPr>
              <w:pStyle w:val="Bezmezer"/>
              <w:rPr>
                <w:rFonts w:ascii="Times New Roman" w:eastAsiaTheme="minorHAnsi" w:hAnsi="Times New Roman" w:cs="Times New Roman"/>
              </w:rPr>
            </w:pPr>
          </w:p>
        </w:tc>
        <w:tc>
          <w:tcPr>
            <w:tcW w:w="4400" w:type="dxa"/>
            <w:gridSpan w:val="2"/>
            <w:vAlign w:val="center"/>
          </w:tcPr>
          <w:p w:rsidR="00DF144A" w:rsidRPr="00160C87" w:rsidRDefault="00DF144A" w:rsidP="00EB0E4C">
            <w:pPr>
              <w:spacing w:after="0" w:line="240" w:lineRule="auto"/>
              <w:jc w:val="center"/>
              <w:rPr>
                <w:rFonts w:ascii="Times New Roman" w:hAnsi="Times New Roman" w:cs="Times New Roman"/>
                <w:b/>
              </w:rPr>
            </w:pPr>
            <w:r w:rsidRPr="00160C87">
              <w:rPr>
                <w:rFonts w:ascii="Times New Roman" w:eastAsiaTheme="minorHAnsi" w:hAnsi="Times New Roman" w:cs="Times New Roman"/>
                <w:b/>
                <w:bCs/>
                <w:color w:val="000000"/>
                <w:sz w:val="28"/>
                <w:szCs w:val="28"/>
              </w:rPr>
              <w:t>Lidé a čas</w:t>
            </w:r>
          </w:p>
        </w:tc>
        <w:tc>
          <w:tcPr>
            <w:tcW w:w="2835" w:type="dxa"/>
          </w:tcPr>
          <w:p w:rsidR="00DF144A" w:rsidRPr="00160C87" w:rsidRDefault="00DF144A" w:rsidP="00EB0E4C">
            <w:pPr>
              <w:pStyle w:val="Default"/>
              <w:rPr>
                <w:sz w:val="23"/>
                <w:szCs w:val="23"/>
              </w:rPr>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160C87" w:rsidRDefault="00BF0281" w:rsidP="00EB0E4C">
            <w:pPr>
              <w:pStyle w:val="odrbezmezer"/>
              <w:rPr>
                <w:rFonts w:eastAsiaTheme="minorHAnsi"/>
              </w:rPr>
            </w:pPr>
            <w:r>
              <w:rPr>
                <w:rFonts w:eastAsiaTheme="minorHAnsi"/>
              </w:rPr>
              <w:t xml:space="preserve">ČJS-3-3-01  </w:t>
            </w:r>
            <w:r w:rsidR="00DF144A" w:rsidRPr="00160C87">
              <w:rPr>
                <w:rFonts w:eastAsiaTheme="minorHAnsi"/>
              </w:rPr>
              <w:t>využívá časové údaje při řešení různých situací v denním životě, rozlišuje děj v minulosti, přítomnosti</w:t>
            </w:r>
            <w:r>
              <w:rPr>
                <w:rFonts w:eastAsiaTheme="minorHAnsi"/>
              </w:rPr>
              <w:br/>
            </w:r>
            <w:r w:rsidR="00DF144A" w:rsidRPr="00160C87">
              <w:rPr>
                <w:rFonts w:eastAsiaTheme="minorHAnsi"/>
              </w:rPr>
              <w:t xml:space="preserve"> a budoucnosti</w:t>
            </w:r>
          </w:p>
          <w:p w:rsidR="00DF144A" w:rsidRPr="00160C87" w:rsidRDefault="00BF0281" w:rsidP="00EB0E4C">
            <w:pPr>
              <w:pStyle w:val="odrbezmezer"/>
              <w:rPr>
                <w:rFonts w:eastAsiaTheme="minorHAnsi"/>
              </w:rPr>
            </w:pPr>
            <w:r>
              <w:rPr>
                <w:rFonts w:eastAsiaTheme="minorHAnsi"/>
              </w:rPr>
              <w:t xml:space="preserve">ČJS-3-3-03  </w:t>
            </w:r>
            <w:r w:rsidR="00DF144A" w:rsidRPr="00160C87">
              <w:rPr>
                <w:rFonts w:eastAsiaTheme="minorHAnsi"/>
              </w:rPr>
              <w:t xml:space="preserve">uplatňuje elementární poznatky o sobě, o rodině a činnostech </w:t>
            </w:r>
            <w:r w:rsidR="00DF144A" w:rsidRPr="00160C87">
              <w:rPr>
                <w:rFonts w:eastAsiaTheme="minorHAnsi"/>
              </w:rPr>
              <w:lastRenderedPageBreak/>
              <w:t>člověka, o lidské společnosti, soužití, zvycích a o práci lidí</w:t>
            </w:r>
          </w:p>
          <w:p w:rsidR="00DF144A" w:rsidRPr="00160C87" w:rsidRDefault="00DF144A" w:rsidP="00BF0281">
            <w:pPr>
              <w:pStyle w:val="odrbezmezer"/>
              <w:numPr>
                <w:ilvl w:val="0"/>
                <w:numId w:val="0"/>
              </w:numPr>
              <w:ind w:left="360"/>
              <w:rPr>
                <w:rFonts w:eastAsiaTheme="minorHAnsi"/>
              </w:rPr>
            </w:pPr>
          </w:p>
        </w:tc>
        <w:tc>
          <w:tcPr>
            <w:tcW w:w="4400" w:type="dxa"/>
            <w:gridSpan w:val="2"/>
          </w:tcPr>
          <w:p w:rsidR="00DF144A" w:rsidRPr="00160C87" w:rsidRDefault="00DF144A" w:rsidP="00EB0E4C">
            <w:pPr>
              <w:pStyle w:val="Default"/>
              <w:rPr>
                <w:sz w:val="23"/>
                <w:szCs w:val="23"/>
              </w:rPr>
            </w:pPr>
            <w:r w:rsidRPr="00160C87">
              <w:rPr>
                <w:b/>
                <w:bCs/>
                <w:sz w:val="23"/>
                <w:szCs w:val="23"/>
              </w:rPr>
              <w:lastRenderedPageBreak/>
              <w:t xml:space="preserve">Orientace v čase a časový řád </w:t>
            </w:r>
          </w:p>
          <w:p w:rsidR="00DF144A" w:rsidRPr="00160C87" w:rsidRDefault="00DF144A" w:rsidP="00EB0E4C">
            <w:pPr>
              <w:pStyle w:val="Default"/>
              <w:rPr>
                <w:sz w:val="23"/>
                <w:szCs w:val="23"/>
              </w:rPr>
            </w:pPr>
            <w:r w:rsidRPr="00160C87">
              <w:rPr>
                <w:sz w:val="23"/>
                <w:szCs w:val="23"/>
              </w:rPr>
              <w:t xml:space="preserve">Určování času </w:t>
            </w:r>
          </w:p>
          <w:p w:rsidR="00DF144A" w:rsidRPr="00160C87" w:rsidRDefault="00DF144A" w:rsidP="00EB0E4C">
            <w:pPr>
              <w:pStyle w:val="Default"/>
              <w:rPr>
                <w:sz w:val="23"/>
                <w:szCs w:val="23"/>
              </w:rPr>
            </w:pPr>
            <w:r w:rsidRPr="00160C87">
              <w:rPr>
                <w:sz w:val="23"/>
                <w:szCs w:val="23"/>
              </w:rPr>
              <w:t xml:space="preserve">Čas jako fyzikální veličina </w:t>
            </w:r>
          </w:p>
          <w:p w:rsidR="00DF144A" w:rsidRPr="00160C87" w:rsidRDefault="00DF144A" w:rsidP="00EB0E4C">
            <w:pPr>
              <w:pStyle w:val="Default"/>
              <w:rPr>
                <w:sz w:val="23"/>
                <w:szCs w:val="23"/>
              </w:rPr>
            </w:pPr>
            <w:r w:rsidRPr="00160C87">
              <w:rPr>
                <w:sz w:val="23"/>
                <w:szCs w:val="23"/>
              </w:rPr>
              <w:t xml:space="preserve">Kalendáře </w:t>
            </w:r>
          </w:p>
          <w:p w:rsidR="00DF144A" w:rsidRPr="00160C87" w:rsidRDefault="00DF144A" w:rsidP="00EB0E4C">
            <w:pPr>
              <w:pStyle w:val="Default"/>
              <w:rPr>
                <w:sz w:val="23"/>
                <w:szCs w:val="23"/>
              </w:rPr>
            </w:pPr>
            <w:r w:rsidRPr="00160C87">
              <w:rPr>
                <w:sz w:val="23"/>
                <w:szCs w:val="23"/>
              </w:rPr>
              <w:t xml:space="preserve">Denní režim </w:t>
            </w:r>
          </w:p>
          <w:p w:rsidR="00DF144A" w:rsidRPr="00160C87" w:rsidRDefault="00DF144A" w:rsidP="00EB0E4C">
            <w:pPr>
              <w:pStyle w:val="Default"/>
              <w:rPr>
                <w:sz w:val="23"/>
                <w:szCs w:val="23"/>
              </w:rPr>
            </w:pPr>
            <w:r w:rsidRPr="00160C87">
              <w:rPr>
                <w:sz w:val="23"/>
                <w:szCs w:val="23"/>
              </w:rPr>
              <w:t xml:space="preserve">Roční období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b/>
                <w:bCs/>
                <w:sz w:val="23"/>
                <w:szCs w:val="23"/>
              </w:rPr>
              <w:lastRenderedPageBreak/>
              <w:t xml:space="preserve">Současnost a minulost v našem životě </w:t>
            </w:r>
          </w:p>
          <w:p w:rsidR="00DF144A" w:rsidRPr="00160C87" w:rsidRDefault="00DF144A" w:rsidP="00EB0E4C">
            <w:pPr>
              <w:pStyle w:val="Default"/>
              <w:rPr>
                <w:sz w:val="23"/>
                <w:szCs w:val="23"/>
              </w:rPr>
            </w:pPr>
            <w:r w:rsidRPr="00160C87">
              <w:rPr>
                <w:sz w:val="23"/>
                <w:szCs w:val="23"/>
              </w:rPr>
              <w:t xml:space="preserve">Proměny způsobu života </w:t>
            </w:r>
          </w:p>
          <w:p w:rsidR="00DF144A" w:rsidRPr="00160C87" w:rsidRDefault="00DF144A" w:rsidP="00EB0E4C">
            <w:pPr>
              <w:pStyle w:val="Default"/>
              <w:rPr>
                <w:sz w:val="23"/>
                <w:szCs w:val="23"/>
              </w:rPr>
            </w:pPr>
            <w:r w:rsidRPr="00160C87">
              <w:rPr>
                <w:sz w:val="23"/>
                <w:szCs w:val="23"/>
              </w:rPr>
              <w:t xml:space="preserve">Bydlení </w:t>
            </w:r>
          </w:p>
          <w:p w:rsidR="00DF144A" w:rsidRPr="00160C87" w:rsidRDefault="00DF144A" w:rsidP="00EB0E4C">
            <w:pPr>
              <w:pStyle w:val="Default"/>
              <w:rPr>
                <w:sz w:val="23"/>
                <w:szCs w:val="23"/>
              </w:rPr>
            </w:pPr>
            <w:r w:rsidRPr="00160C87">
              <w:rPr>
                <w:sz w:val="23"/>
                <w:szCs w:val="23"/>
              </w:rPr>
              <w:t xml:space="preserve">Předměty denní potřeby </w:t>
            </w:r>
          </w:p>
          <w:p w:rsidR="00DF144A" w:rsidRPr="00160C87" w:rsidRDefault="00DF144A" w:rsidP="00EB0E4C">
            <w:pPr>
              <w:pStyle w:val="Default"/>
              <w:rPr>
                <w:b/>
              </w:rPr>
            </w:pPr>
            <w:r w:rsidRPr="00160C87">
              <w:rPr>
                <w:sz w:val="23"/>
                <w:szCs w:val="23"/>
              </w:rPr>
              <w:t xml:space="preserve">Státní svátky a významné dny </w:t>
            </w:r>
          </w:p>
        </w:tc>
        <w:tc>
          <w:tcPr>
            <w:tcW w:w="2835" w:type="dxa"/>
          </w:tcPr>
          <w:p w:rsidR="00DF144A" w:rsidRPr="00160C87" w:rsidRDefault="00DF144A" w:rsidP="00EB0E4C">
            <w:pPr>
              <w:pStyle w:val="Default"/>
              <w:rPr>
                <w:b/>
                <w:sz w:val="23"/>
                <w:szCs w:val="23"/>
              </w:rPr>
            </w:pPr>
            <w:r w:rsidRPr="00160C87">
              <w:rPr>
                <w:sz w:val="23"/>
                <w:szCs w:val="23"/>
              </w:rPr>
              <w:lastRenderedPageBreak/>
              <w:t xml:space="preserve">OSV – </w:t>
            </w:r>
            <w:r w:rsidRPr="00160C87">
              <w:rPr>
                <w:b/>
                <w:sz w:val="23"/>
                <w:szCs w:val="23"/>
              </w:rPr>
              <w:t xml:space="preserve">Seberegulace </w:t>
            </w:r>
          </w:p>
          <w:p w:rsidR="00DF144A" w:rsidRPr="00160C87" w:rsidRDefault="00DF144A" w:rsidP="00EB0E4C">
            <w:pPr>
              <w:pStyle w:val="Default"/>
              <w:rPr>
                <w:sz w:val="23"/>
                <w:szCs w:val="23"/>
              </w:rPr>
            </w:pPr>
            <w:r w:rsidRPr="00160C87">
              <w:rPr>
                <w:b/>
                <w:bCs/>
                <w:sz w:val="23"/>
                <w:szCs w:val="23"/>
              </w:rPr>
              <w:t xml:space="preserve">a </w:t>
            </w:r>
            <w:proofErr w:type="spellStart"/>
            <w:r w:rsidRPr="00160C87">
              <w:rPr>
                <w:b/>
                <w:bCs/>
                <w:sz w:val="23"/>
                <w:szCs w:val="23"/>
              </w:rPr>
              <w:t>sebeorganizace</w:t>
            </w:r>
            <w:proofErr w:type="spellEnd"/>
            <w:r w:rsidRPr="00160C87">
              <w:rPr>
                <w:b/>
                <w:bCs/>
                <w:sz w:val="23"/>
                <w:szCs w:val="23"/>
              </w:rPr>
              <w:t xml:space="preserve">: </w:t>
            </w:r>
            <w:r w:rsidRPr="00160C87">
              <w:rPr>
                <w:sz w:val="23"/>
                <w:szCs w:val="23"/>
              </w:rPr>
              <w:t xml:space="preserve">organizace vlastního času, plánování učení </w:t>
            </w:r>
          </w:p>
          <w:p w:rsidR="00DF144A" w:rsidRPr="00160C87" w:rsidRDefault="00DF144A" w:rsidP="00EB0E4C">
            <w:pPr>
              <w:pStyle w:val="Default"/>
              <w:rPr>
                <w:sz w:val="23"/>
                <w:szCs w:val="23"/>
              </w:rPr>
            </w:pPr>
          </w:p>
          <w:p w:rsidR="00DF144A" w:rsidRPr="00160C87" w:rsidRDefault="00DF144A" w:rsidP="00EB0E4C">
            <w:pPr>
              <w:pStyle w:val="Default"/>
            </w:pPr>
            <w:r w:rsidRPr="00160C87">
              <w:rPr>
                <w:sz w:val="23"/>
                <w:szCs w:val="23"/>
              </w:rPr>
              <w:t xml:space="preserve">OSV – </w:t>
            </w:r>
            <w:r w:rsidRPr="00160C87">
              <w:rPr>
                <w:b/>
                <w:bCs/>
                <w:sz w:val="23"/>
                <w:szCs w:val="23"/>
              </w:rPr>
              <w:t xml:space="preserve">Psychohygiena: </w:t>
            </w:r>
            <w:r w:rsidRPr="00160C87">
              <w:rPr>
                <w:sz w:val="23"/>
                <w:szCs w:val="23"/>
              </w:rPr>
              <w:t xml:space="preserve">dobrá organizace času, </w:t>
            </w:r>
            <w:r w:rsidRPr="00160C87">
              <w:rPr>
                <w:sz w:val="23"/>
                <w:szCs w:val="23"/>
              </w:rPr>
              <w:lastRenderedPageBreak/>
              <w:t xml:space="preserve">rozumové zpracování problému, hledání pomoci při potížích </w:t>
            </w: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160C87" w:rsidRDefault="00DF144A" w:rsidP="00BF0281">
            <w:pPr>
              <w:pStyle w:val="odrbezmezer"/>
              <w:numPr>
                <w:ilvl w:val="0"/>
                <w:numId w:val="0"/>
              </w:numPr>
              <w:ind w:left="360"/>
              <w:rPr>
                <w:rFonts w:eastAsiaTheme="minorHAnsi"/>
              </w:rPr>
            </w:pPr>
          </w:p>
        </w:tc>
        <w:tc>
          <w:tcPr>
            <w:tcW w:w="4400" w:type="dxa"/>
            <w:gridSpan w:val="2"/>
          </w:tcPr>
          <w:p w:rsidR="00DF144A" w:rsidRPr="00160C87" w:rsidRDefault="00DF144A" w:rsidP="00EB0E4C">
            <w:pPr>
              <w:spacing w:after="0" w:line="240" w:lineRule="auto"/>
              <w:jc w:val="center"/>
              <w:rPr>
                <w:rFonts w:ascii="Times New Roman" w:eastAsiaTheme="minorHAnsi" w:hAnsi="Times New Roman" w:cs="Times New Roman"/>
                <w:b/>
                <w:bCs/>
                <w:color w:val="000000"/>
                <w:sz w:val="28"/>
                <w:szCs w:val="28"/>
              </w:rPr>
            </w:pPr>
            <w:r w:rsidRPr="00160C87">
              <w:rPr>
                <w:rFonts w:ascii="Times New Roman" w:eastAsiaTheme="minorHAnsi" w:hAnsi="Times New Roman" w:cs="Times New Roman"/>
                <w:b/>
                <w:bCs/>
                <w:color w:val="000000"/>
                <w:sz w:val="28"/>
                <w:szCs w:val="28"/>
              </w:rPr>
              <w:t>Rozmanitost přírody</w:t>
            </w:r>
          </w:p>
        </w:tc>
        <w:tc>
          <w:tcPr>
            <w:tcW w:w="2835" w:type="dxa"/>
          </w:tcPr>
          <w:p w:rsidR="00DF144A" w:rsidRPr="00160C87" w:rsidRDefault="00DF144A" w:rsidP="00EB0E4C">
            <w:pPr>
              <w:pStyle w:val="Default"/>
            </w:pP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160C87" w:rsidRDefault="00BF0281" w:rsidP="00EB0E4C">
            <w:pPr>
              <w:pStyle w:val="odrbezmezer"/>
              <w:rPr>
                <w:rFonts w:eastAsiaTheme="minorHAnsi"/>
              </w:rPr>
            </w:pPr>
            <w:r>
              <w:rPr>
                <w:rFonts w:eastAsiaTheme="minorHAnsi"/>
              </w:rPr>
              <w:t>ČJS-3-4-01  pozoruje, popíše a porovná</w:t>
            </w:r>
            <w:r w:rsidR="00DF144A" w:rsidRPr="00160C87">
              <w:rPr>
                <w:rFonts w:eastAsiaTheme="minorHAnsi"/>
              </w:rPr>
              <w:t xml:space="preserve"> viditelné proměny v přírodě </w:t>
            </w:r>
            <w:r>
              <w:rPr>
                <w:rFonts w:eastAsiaTheme="minorHAnsi"/>
              </w:rPr>
              <w:br/>
            </w:r>
            <w:r w:rsidR="00DF144A" w:rsidRPr="00160C87">
              <w:rPr>
                <w:rFonts w:eastAsiaTheme="minorHAnsi"/>
              </w:rPr>
              <w:t>v jednotlivých ročních obdobích</w:t>
            </w:r>
          </w:p>
          <w:p w:rsidR="00DF144A" w:rsidRPr="00160C87" w:rsidRDefault="00BF0281" w:rsidP="00EB0E4C">
            <w:pPr>
              <w:pStyle w:val="odrbezmezer"/>
              <w:rPr>
                <w:rFonts w:eastAsiaTheme="minorHAnsi"/>
              </w:rPr>
            </w:pPr>
            <w:r>
              <w:rPr>
                <w:rFonts w:eastAsiaTheme="minorHAnsi"/>
              </w:rPr>
              <w:t>ČJS-3-4-02  roz</w:t>
            </w:r>
            <w:r w:rsidR="00DF144A" w:rsidRPr="00160C87">
              <w:rPr>
                <w:rFonts w:eastAsiaTheme="minorHAnsi"/>
              </w:rPr>
              <w:t>třídí některé přírodniny podle ná</w:t>
            </w:r>
            <w:r>
              <w:rPr>
                <w:rFonts w:eastAsiaTheme="minorHAnsi"/>
              </w:rPr>
              <w:t xml:space="preserve">padných určujících znaků, uvede </w:t>
            </w:r>
            <w:r w:rsidR="00DF144A" w:rsidRPr="00160C87">
              <w:rPr>
                <w:rFonts w:eastAsiaTheme="minorHAnsi"/>
              </w:rPr>
              <w:t>příklady výskytu organismů ve známé lokalitě</w:t>
            </w:r>
          </w:p>
        </w:tc>
        <w:tc>
          <w:tcPr>
            <w:tcW w:w="4400" w:type="dxa"/>
            <w:gridSpan w:val="2"/>
          </w:tcPr>
          <w:p w:rsidR="00DF144A" w:rsidRPr="00160C87" w:rsidRDefault="00DF144A" w:rsidP="00EB0E4C">
            <w:pPr>
              <w:pStyle w:val="Bezmezer"/>
              <w:rPr>
                <w:rFonts w:ascii="Times New Roman" w:eastAsiaTheme="minorHAnsi" w:hAnsi="Times New Roman" w:cs="Times New Roman"/>
                <w:b/>
                <w:sz w:val="24"/>
                <w:szCs w:val="24"/>
              </w:rPr>
            </w:pPr>
            <w:r w:rsidRPr="00160C87">
              <w:rPr>
                <w:rFonts w:ascii="Times New Roman" w:eastAsiaTheme="minorHAnsi" w:hAnsi="Times New Roman" w:cs="Times New Roman"/>
                <w:b/>
                <w:sz w:val="24"/>
                <w:szCs w:val="24"/>
              </w:rPr>
              <w:t>Voda a vzduch</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Význam pro život</w:t>
            </w:r>
          </w:p>
          <w:p w:rsidR="00DF144A" w:rsidRPr="00160C87" w:rsidRDefault="00DF144A" w:rsidP="00EB0E4C">
            <w:pPr>
              <w:pStyle w:val="Bezmezer"/>
              <w:rPr>
                <w:rFonts w:ascii="Times New Roman" w:eastAsiaTheme="minorHAnsi" w:hAnsi="Times New Roman" w:cs="Times New Roman"/>
                <w:sz w:val="24"/>
                <w:szCs w:val="24"/>
              </w:rPr>
            </w:pPr>
          </w:p>
          <w:p w:rsidR="00DF144A" w:rsidRPr="00160C87" w:rsidRDefault="00DF144A" w:rsidP="00EB0E4C">
            <w:pPr>
              <w:pStyle w:val="Bezmezer"/>
              <w:rPr>
                <w:rFonts w:ascii="Times New Roman" w:eastAsiaTheme="minorHAnsi" w:hAnsi="Times New Roman" w:cs="Times New Roman"/>
                <w:b/>
                <w:sz w:val="24"/>
                <w:szCs w:val="24"/>
              </w:rPr>
            </w:pPr>
            <w:r w:rsidRPr="00160C87">
              <w:rPr>
                <w:rFonts w:ascii="Times New Roman" w:eastAsiaTheme="minorHAnsi" w:hAnsi="Times New Roman" w:cs="Times New Roman"/>
                <w:b/>
                <w:sz w:val="24"/>
                <w:szCs w:val="24"/>
              </w:rPr>
              <w:t>Rostliny, houby, živočichové</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Znaky života</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Životní potřeby a projevy</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Průběh a způsob života</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Výživa, stavba těla u některých nejznámějších druhů, význam v</w:t>
            </w:r>
            <w:r w:rsidR="009B2DC7">
              <w:rPr>
                <w:rFonts w:ascii="Times New Roman" w:eastAsiaTheme="minorHAnsi" w:hAnsi="Times New Roman" w:cs="Times New Roman"/>
                <w:sz w:val="24"/>
                <w:szCs w:val="24"/>
              </w:rPr>
              <w:t> </w:t>
            </w:r>
            <w:r w:rsidRPr="00160C87">
              <w:rPr>
                <w:rFonts w:ascii="Times New Roman" w:eastAsiaTheme="minorHAnsi" w:hAnsi="Times New Roman" w:cs="Times New Roman"/>
                <w:sz w:val="24"/>
                <w:szCs w:val="24"/>
              </w:rPr>
              <w:t>přírodě</w:t>
            </w:r>
            <w:r w:rsidR="009B2DC7">
              <w:rPr>
                <w:rFonts w:ascii="Times New Roman" w:eastAsiaTheme="minorHAnsi" w:hAnsi="Times New Roman" w:cs="Times New Roman"/>
                <w:sz w:val="24"/>
                <w:szCs w:val="24"/>
              </w:rPr>
              <w:br/>
            </w:r>
            <w:r w:rsidRPr="00160C87">
              <w:rPr>
                <w:rFonts w:ascii="Times New Roman" w:eastAsiaTheme="minorHAnsi" w:hAnsi="Times New Roman" w:cs="Times New Roman"/>
                <w:sz w:val="24"/>
                <w:szCs w:val="24"/>
              </w:rPr>
              <w:t>a pro člověka</w:t>
            </w:r>
          </w:p>
          <w:p w:rsidR="00DF144A" w:rsidRPr="00160C87" w:rsidRDefault="00DF144A" w:rsidP="00EB0E4C">
            <w:pPr>
              <w:pStyle w:val="Bezmezer"/>
              <w:rPr>
                <w:rFonts w:ascii="Times New Roman" w:eastAsiaTheme="minorHAnsi" w:hAnsi="Times New Roman" w:cs="Times New Roman"/>
                <w:sz w:val="24"/>
                <w:szCs w:val="24"/>
              </w:rPr>
            </w:pPr>
          </w:p>
          <w:p w:rsidR="00DF144A" w:rsidRPr="00160C87" w:rsidRDefault="00DF144A" w:rsidP="00EB0E4C">
            <w:pPr>
              <w:pStyle w:val="Bezmezer"/>
              <w:rPr>
                <w:rFonts w:ascii="Times New Roman" w:eastAsiaTheme="minorHAnsi" w:hAnsi="Times New Roman" w:cs="Times New Roman"/>
                <w:b/>
                <w:sz w:val="24"/>
                <w:szCs w:val="24"/>
              </w:rPr>
            </w:pPr>
            <w:r w:rsidRPr="00160C87">
              <w:rPr>
                <w:rFonts w:ascii="Times New Roman" w:eastAsiaTheme="minorHAnsi" w:hAnsi="Times New Roman" w:cs="Times New Roman"/>
                <w:b/>
                <w:sz w:val="24"/>
                <w:szCs w:val="24"/>
              </w:rPr>
              <w:t>Životní podmínky</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Význam ovzduší, vodstva, půd, rostlinstva a živočišstva na Zemi</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Počasí</w:t>
            </w:r>
          </w:p>
          <w:p w:rsidR="00DF144A" w:rsidRPr="00160C87" w:rsidRDefault="00DF144A" w:rsidP="00EB0E4C">
            <w:pPr>
              <w:pStyle w:val="Bezmezer"/>
              <w:rPr>
                <w:rFonts w:ascii="Times New Roman" w:eastAsiaTheme="minorHAnsi" w:hAnsi="Times New Roman" w:cs="Times New Roman"/>
                <w:sz w:val="24"/>
                <w:szCs w:val="24"/>
              </w:rPr>
            </w:pPr>
          </w:p>
          <w:p w:rsidR="00DF144A" w:rsidRPr="00160C87" w:rsidRDefault="00DF144A" w:rsidP="00EB0E4C">
            <w:pPr>
              <w:pStyle w:val="Bezmezer"/>
              <w:rPr>
                <w:rFonts w:ascii="Times New Roman" w:eastAsiaTheme="minorHAnsi" w:hAnsi="Times New Roman" w:cs="Times New Roman"/>
                <w:b/>
                <w:sz w:val="24"/>
                <w:szCs w:val="24"/>
              </w:rPr>
            </w:pPr>
            <w:r w:rsidRPr="00160C87">
              <w:rPr>
                <w:rFonts w:ascii="Times New Roman" w:eastAsiaTheme="minorHAnsi" w:hAnsi="Times New Roman" w:cs="Times New Roman"/>
                <w:b/>
                <w:sz w:val="24"/>
                <w:szCs w:val="24"/>
              </w:rPr>
              <w:t>Rovnováha v přírodě</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Základní společenstva</w:t>
            </w:r>
          </w:p>
          <w:p w:rsidR="00DF144A" w:rsidRPr="00160C87" w:rsidRDefault="00DF144A" w:rsidP="00EB0E4C">
            <w:pPr>
              <w:pStyle w:val="Bezmezer"/>
              <w:rPr>
                <w:rFonts w:ascii="Times New Roman" w:eastAsiaTheme="minorHAnsi" w:hAnsi="Times New Roman" w:cs="Times New Roman"/>
                <w:sz w:val="24"/>
                <w:szCs w:val="24"/>
              </w:rPr>
            </w:pPr>
          </w:p>
          <w:p w:rsidR="00160C87" w:rsidRPr="00160C87" w:rsidRDefault="00160C87" w:rsidP="00EB0E4C">
            <w:pPr>
              <w:pStyle w:val="Bezmezer"/>
              <w:rPr>
                <w:rFonts w:ascii="Times New Roman" w:eastAsiaTheme="minorHAnsi" w:hAnsi="Times New Roman" w:cs="Times New Roman"/>
                <w:sz w:val="24"/>
                <w:szCs w:val="24"/>
              </w:rPr>
            </w:pPr>
          </w:p>
          <w:p w:rsidR="00160C87" w:rsidRPr="00160C87" w:rsidRDefault="00160C87" w:rsidP="00EB0E4C">
            <w:pPr>
              <w:pStyle w:val="Bezmezer"/>
              <w:rPr>
                <w:rFonts w:ascii="Times New Roman" w:eastAsiaTheme="minorHAnsi" w:hAnsi="Times New Roman" w:cs="Times New Roman"/>
                <w:sz w:val="24"/>
                <w:szCs w:val="24"/>
              </w:rPr>
            </w:pPr>
          </w:p>
          <w:p w:rsidR="00DF144A" w:rsidRPr="00160C87" w:rsidRDefault="00DF144A" w:rsidP="00EB0E4C">
            <w:pPr>
              <w:pStyle w:val="Bezmezer"/>
              <w:rPr>
                <w:rFonts w:ascii="Times New Roman" w:eastAsiaTheme="minorHAnsi" w:hAnsi="Times New Roman" w:cs="Times New Roman"/>
                <w:b/>
                <w:sz w:val="24"/>
                <w:szCs w:val="24"/>
              </w:rPr>
            </w:pPr>
            <w:r w:rsidRPr="00160C87">
              <w:rPr>
                <w:rFonts w:ascii="Times New Roman" w:eastAsiaTheme="minorHAnsi" w:hAnsi="Times New Roman" w:cs="Times New Roman"/>
                <w:b/>
                <w:sz w:val="24"/>
                <w:szCs w:val="24"/>
              </w:rPr>
              <w:t>Ohleduplné chování k přírodě a ochrana přírody</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Odpovědnost lidí</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Ochrana a tvorba životního prostředí</w:t>
            </w:r>
          </w:p>
          <w:p w:rsidR="00DF144A" w:rsidRPr="00160C87" w:rsidRDefault="00DF144A" w:rsidP="00EB0E4C">
            <w:pPr>
              <w:pStyle w:val="Bezmezer"/>
              <w:rPr>
                <w:rFonts w:ascii="Times New Roman" w:eastAsiaTheme="minorHAnsi" w:hAnsi="Times New Roman" w:cs="Times New Roman"/>
                <w:sz w:val="24"/>
                <w:szCs w:val="24"/>
              </w:rPr>
            </w:pPr>
            <w:r w:rsidRPr="00160C87">
              <w:rPr>
                <w:rFonts w:ascii="Times New Roman" w:eastAsiaTheme="minorHAnsi" w:hAnsi="Times New Roman" w:cs="Times New Roman"/>
                <w:sz w:val="24"/>
                <w:szCs w:val="24"/>
              </w:rPr>
              <w:t>Ochrana rostlin a živočichů. Likvidace odpadů</w:t>
            </w:r>
          </w:p>
          <w:p w:rsidR="00DF144A" w:rsidRPr="00160C87" w:rsidRDefault="00DF144A" w:rsidP="00EB0E4C">
            <w:pPr>
              <w:pStyle w:val="Default"/>
              <w:jc w:val="both"/>
            </w:pPr>
            <w:r w:rsidRPr="00160C87">
              <w:rPr>
                <w:b/>
                <w:bCs/>
              </w:rPr>
              <w:lastRenderedPageBreak/>
              <w:t xml:space="preserve">Rizika v přírodě </w:t>
            </w:r>
          </w:p>
          <w:p w:rsidR="00DF144A" w:rsidRPr="00160C87" w:rsidRDefault="00DF144A" w:rsidP="009B2DC7">
            <w:pPr>
              <w:pStyle w:val="Bezmezer"/>
              <w:rPr>
                <w:rFonts w:ascii="Times New Roman" w:eastAsiaTheme="minorHAnsi" w:hAnsi="Times New Roman" w:cs="Times New Roman"/>
              </w:rPr>
            </w:pPr>
            <w:r w:rsidRPr="00160C87">
              <w:rPr>
                <w:rFonts w:ascii="Times New Roman" w:hAnsi="Times New Roman" w:cs="Times New Roman"/>
                <w:sz w:val="24"/>
                <w:szCs w:val="24"/>
              </w:rPr>
              <w:t>rizika spojená s ročními obdobími</w:t>
            </w:r>
            <w:r w:rsidR="009B2DC7">
              <w:rPr>
                <w:rFonts w:ascii="Times New Roman" w:hAnsi="Times New Roman" w:cs="Times New Roman"/>
                <w:sz w:val="24"/>
                <w:szCs w:val="24"/>
              </w:rPr>
              <w:br/>
            </w:r>
            <w:r w:rsidRPr="00160C87">
              <w:rPr>
                <w:rFonts w:ascii="Times New Roman" w:hAnsi="Times New Roman" w:cs="Times New Roman"/>
                <w:sz w:val="24"/>
                <w:szCs w:val="24"/>
              </w:rPr>
              <w:t>a sezonními činnostmi; mimořádné události způsobené přírodními vlivy</w:t>
            </w:r>
            <w:r w:rsidR="009B2DC7">
              <w:rPr>
                <w:rFonts w:ascii="Times New Roman" w:hAnsi="Times New Roman" w:cs="Times New Roman"/>
                <w:sz w:val="24"/>
                <w:szCs w:val="24"/>
              </w:rPr>
              <w:br/>
            </w:r>
            <w:r w:rsidRPr="00160C87">
              <w:rPr>
                <w:rFonts w:ascii="Times New Roman" w:hAnsi="Times New Roman" w:cs="Times New Roman"/>
                <w:sz w:val="24"/>
                <w:szCs w:val="24"/>
              </w:rPr>
              <w:t>a ochrana před nimi</w:t>
            </w:r>
            <w:r w:rsidRPr="00160C87">
              <w:rPr>
                <w:rFonts w:ascii="Times New Roman" w:hAnsi="Times New Roman" w:cs="Times New Roman"/>
                <w:sz w:val="23"/>
                <w:szCs w:val="23"/>
              </w:rPr>
              <w:t xml:space="preserve"> </w:t>
            </w:r>
          </w:p>
        </w:tc>
        <w:tc>
          <w:tcPr>
            <w:tcW w:w="2835" w:type="dxa"/>
          </w:tcPr>
          <w:p w:rsidR="00DF144A" w:rsidRPr="00160C87" w:rsidRDefault="00DF144A" w:rsidP="00EB0E4C">
            <w:pPr>
              <w:pStyle w:val="Default"/>
              <w:rPr>
                <w:sz w:val="23"/>
                <w:szCs w:val="23"/>
              </w:rPr>
            </w:pPr>
            <w:r w:rsidRPr="00160C87">
              <w:rPr>
                <w:sz w:val="23"/>
                <w:szCs w:val="23"/>
              </w:rPr>
              <w:lastRenderedPageBreak/>
              <w:t xml:space="preserve">EV – </w:t>
            </w:r>
            <w:r w:rsidRPr="00160C87">
              <w:rPr>
                <w:b/>
                <w:bCs/>
                <w:sz w:val="23"/>
                <w:szCs w:val="23"/>
              </w:rPr>
              <w:t xml:space="preserve">Základní podmínky života: </w:t>
            </w:r>
            <w:r w:rsidRPr="00160C87">
              <w:rPr>
                <w:sz w:val="23"/>
                <w:szCs w:val="23"/>
              </w:rPr>
              <w:t xml:space="preserve">voda, ovzduší, půda, ochrana biologických druhů, energie, přírodní zdroje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sz w:val="23"/>
                <w:szCs w:val="23"/>
              </w:rPr>
              <w:t xml:space="preserve">EV – </w:t>
            </w:r>
            <w:r w:rsidRPr="00160C87">
              <w:rPr>
                <w:b/>
                <w:sz w:val="23"/>
                <w:szCs w:val="23"/>
              </w:rPr>
              <w:t>Lidské aktivity</w:t>
            </w:r>
            <w:r w:rsidRPr="00160C87">
              <w:rPr>
                <w:sz w:val="23"/>
                <w:szCs w:val="23"/>
              </w:rPr>
              <w:t xml:space="preserve"> </w:t>
            </w:r>
          </w:p>
          <w:p w:rsidR="00DF144A" w:rsidRPr="00160C87" w:rsidRDefault="00DF144A" w:rsidP="00EB0E4C">
            <w:pPr>
              <w:pStyle w:val="Default"/>
              <w:rPr>
                <w:sz w:val="23"/>
                <w:szCs w:val="23"/>
              </w:rPr>
            </w:pPr>
            <w:r w:rsidRPr="00160C87">
              <w:rPr>
                <w:b/>
                <w:bCs/>
                <w:sz w:val="23"/>
                <w:szCs w:val="23"/>
              </w:rPr>
              <w:t xml:space="preserve">a problémy životního prostředí: </w:t>
            </w:r>
            <w:r w:rsidRPr="00160C87">
              <w:rPr>
                <w:sz w:val="23"/>
                <w:szCs w:val="23"/>
              </w:rPr>
              <w:t>doprava</w:t>
            </w:r>
            <w:r w:rsidR="009B2DC7">
              <w:rPr>
                <w:sz w:val="23"/>
                <w:szCs w:val="23"/>
              </w:rPr>
              <w:br/>
            </w:r>
            <w:r w:rsidRPr="00160C87">
              <w:rPr>
                <w:sz w:val="23"/>
                <w:szCs w:val="23"/>
              </w:rPr>
              <w:t xml:space="preserve">a životní prostředí, vlivy průmyslu na prostředí, odpady </w:t>
            </w:r>
          </w:p>
          <w:p w:rsidR="00DF144A" w:rsidRPr="00160C87" w:rsidRDefault="00DF144A" w:rsidP="00EB0E4C">
            <w:pPr>
              <w:pStyle w:val="Default"/>
              <w:rPr>
                <w:sz w:val="23"/>
                <w:szCs w:val="23"/>
              </w:rPr>
            </w:pPr>
            <w:r w:rsidRPr="00160C87">
              <w:rPr>
                <w:sz w:val="23"/>
                <w:szCs w:val="23"/>
              </w:rPr>
              <w:t xml:space="preserve">a hospodaření, ochrana prostředí, změny v krajině </w:t>
            </w:r>
          </w:p>
          <w:p w:rsidR="00DF144A" w:rsidRPr="00160C87" w:rsidRDefault="00DF144A" w:rsidP="00EB0E4C">
            <w:pPr>
              <w:pStyle w:val="Default"/>
              <w:rPr>
                <w:sz w:val="23"/>
                <w:szCs w:val="23"/>
              </w:rPr>
            </w:pPr>
          </w:p>
          <w:p w:rsidR="00160C87" w:rsidRPr="00160C87" w:rsidRDefault="00DF144A" w:rsidP="00EB0E4C">
            <w:pPr>
              <w:pStyle w:val="Default"/>
              <w:rPr>
                <w:sz w:val="23"/>
                <w:szCs w:val="23"/>
              </w:rPr>
            </w:pPr>
            <w:r w:rsidRPr="00160C87">
              <w:rPr>
                <w:sz w:val="23"/>
                <w:szCs w:val="23"/>
              </w:rPr>
              <w:t xml:space="preserve">EV – </w:t>
            </w:r>
            <w:r w:rsidRPr="00160C87">
              <w:rPr>
                <w:b/>
                <w:bCs/>
                <w:sz w:val="23"/>
                <w:szCs w:val="23"/>
              </w:rPr>
              <w:t xml:space="preserve">Vztah člověka k přírodě: </w:t>
            </w:r>
            <w:r w:rsidRPr="00160C87">
              <w:rPr>
                <w:sz w:val="23"/>
                <w:szCs w:val="23"/>
              </w:rPr>
              <w:t>naše obec, náš životní styl, prostředí</w:t>
            </w:r>
            <w:r w:rsidR="009B2DC7">
              <w:rPr>
                <w:sz w:val="23"/>
                <w:szCs w:val="23"/>
              </w:rPr>
              <w:br/>
            </w:r>
            <w:r w:rsidRPr="00160C87">
              <w:rPr>
                <w:sz w:val="23"/>
                <w:szCs w:val="23"/>
              </w:rPr>
              <w:t xml:space="preserve">a zdraví </w:t>
            </w:r>
          </w:p>
          <w:p w:rsidR="00160C87" w:rsidRPr="00160C87" w:rsidRDefault="00160C87" w:rsidP="00EB0E4C">
            <w:pPr>
              <w:pStyle w:val="Default"/>
              <w:rPr>
                <w:sz w:val="23"/>
                <w:szCs w:val="23"/>
              </w:rPr>
            </w:pPr>
          </w:p>
          <w:p w:rsidR="00160C87" w:rsidRPr="00160C87" w:rsidRDefault="00160C87" w:rsidP="00EB0E4C">
            <w:pPr>
              <w:pStyle w:val="Default"/>
              <w:rPr>
                <w:sz w:val="23"/>
                <w:szCs w:val="23"/>
              </w:rPr>
            </w:pPr>
          </w:p>
          <w:p w:rsidR="00160C87" w:rsidRPr="00160C87" w:rsidRDefault="00160C87" w:rsidP="00EB0E4C">
            <w:pPr>
              <w:pStyle w:val="Default"/>
              <w:rPr>
                <w:sz w:val="23"/>
                <w:szCs w:val="23"/>
              </w:rPr>
            </w:pPr>
          </w:p>
          <w:p w:rsidR="00DF144A" w:rsidRPr="00160C87" w:rsidRDefault="00DF144A" w:rsidP="00EB0E4C">
            <w:pPr>
              <w:pStyle w:val="Default"/>
              <w:rPr>
                <w:sz w:val="23"/>
                <w:szCs w:val="23"/>
              </w:rPr>
            </w:pPr>
            <w:r w:rsidRPr="00160C87">
              <w:rPr>
                <w:sz w:val="23"/>
                <w:szCs w:val="23"/>
              </w:rPr>
              <w:t xml:space="preserve">EV – </w:t>
            </w:r>
            <w:r w:rsidRPr="00160C87">
              <w:rPr>
                <w:b/>
                <w:bCs/>
                <w:sz w:val="23"/>
                <w:szCs w:val="23"/>
              </w:rPr>
              <w:t xml:space="preserve">Ekosystémy: </w:t>
            </w:r>
            <w:r w:rsidRPr="00160C87">
              <w:rPr>
                <w:sz w:val="23"/>
                <w:szCs w:val="23"/>
              </w:rPr>
              <w:t xml:space="preserve">les, vodní zdroje, pole, lidské sídlo, kulturní krajina </w:t>
            </w:r>
          </w:p>
          <w:p w:rsidR="00DF144A" w:rsidRPr="00160C87" w:rsidRDefault="00DF144A" w:rsidP="00EB0E4C">
            <w:pPr>
              <w:pStyle w:val="Default"/>
              <w:rPr>
                <w:sz w:val="23"/>
                <w:szCs w:val="23"/>
              </w:rPr>
            </w:pPr>
          </w:p>
          <w:p w:rsidR="003C1FBB" w:rsidRDefault="003C1FBB" w:rsidP="009B2DC7">
            <w:pPr>
              <w:pStyle w:val="Default"/>
              <w:rPr>
                <w:sz w:val="23"/>
                <w:szCs w:val="23"/>
              </w:rPr>
            </w:pPr>
          </w:p>
          <w:p w:rsidR="003C1FBB" w:rsidRDefault="003C1FBB" w:rsidP="009B2DC7">
            <w:pPr>
              <w:pStyle w:val="Default"/>
              <w:rPr>
                <w:sz w:val="23"/>
                <w:szCs w:val="23"/>
              </w:rPr>
            </w:pPr>
          </w:p>
          <w:p w:rsidR="00DF144A" w:rsidRPr="00160C87" w:rsidRDefault="00DF144A" w:rsidP="009B2DC7">
            <w:pPr>
              <w:pStyle w:val="Default"/>
            </w:pPr>
            <w:r w:rsidRPr="00160C87">
              <w:rPr>
                <w:sz w:val="23"/>
                <w:szCs w:val="23"/>
              </w:rPr>
              <w:lastRenderedPageBreak/>
              <w:t xml:space="preserve">OSV – </w:t>
            </w:r>
            <w:r w:rsidRPr="00160C87">
              <w:rPr>
                <w:b/>
                <w:bCs/>
                <w:sz w:val="23"/>
                <w:szCs w:val="23"/>
              </w:rPr>
              <w:t>Kooperace</w:t>
            </w:r>
            <w:r w:rsidR="009B2DC7">
              <w:rPr>
                <w:b/>
                <w:bCs/>
                <w:sz w:val="23"/>
                <w:szCs w:val="23"/>
              </w:rPr>
              <w:br/>
            </w:r>
            <w:r w:rsidRPr="00160C87">
              <w:rPr>
                <w:b/>
                <w:bCs/>
                <w:sz w:val="23"/>
                <w:szCs w:val="23"/>
              </w:rPr>
              <w:t xml:space="preserve">a </w:t>
            </w:r>
            <w:proofErr w:type="spellStart"/>
            <w:r w:rsidRPr="00160C87">
              <w:rPr>
                <w:b/>
                <w:bCs/>
                <w:sz w:val="23"/>
                <w:szCs w:val="23"/>
              </w:rPr>
              <w:t>kompetice</w:t>
            </w:r>
            <w:proofErr w:type="spellEnd"/>
            <w:r w:rsidRPr="00160C87">
              <w:rPr>
                <w:b/>
                <w:bCs/>
                <w:sz w:val="23"/>
                <w:szCs w:val="23"/>
              </w:rPr>
              <w:t xml:space="preserve">: </w:t>
            </w:r>
            <w:r w:rsidRPr="00160C87">
              <w:rPr>
                <w:sz w:val="23"/>
                <w:szCs w:val="23"/>
              </w:rPr>
              <w:t xml:space="preserve">rozvoj individuálních a sociálních dovedností pro kooperaci </w:t>
            </w:r>
          </w:p>
        </w:tc>
        <w:tc>
          <w:tcPr>
            <w:tcW w:w="1769" w:type="dxa"/>
          </w:tcPr>
          <w:p w:rsidR="00DF144A" w:rsidRPr="00160C87" w:rsidRDefault="00DF144A" w:rsidP="00EB0E4C">
            <w:pPr>
              <w:pStyle w:val="Default"/>
              <w:rPr>
                <w:sz w:val="23"/>
                <w:szCs w:val="23"/>
              </w:rPr>
            </w:pPr>
            <w:r w:rsidRPr="00160C87">
              <w:rPr>
                <w:sz w:val="23"/>
                <w:szCs w:val="23"/>
              </w:rPr>
              <w:lastRenderedPageBreak/>
              <w:t xml:space="preserve">Projekt - OČZMU </w:t>
            </w:r>
          </w:p>
          <w:p w:rsidR="00DF144A" w:rsidRPr="00160C8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160C87">
            <w:pPr>
              <w:pStyle w:val="odrbezmezer"/>
              <w:numPr>
                <w:ilvl w:val="0"/>
                <w:numId w:val="0"/>
              </w:numPr>
              <w:ind w:left="720"/>
              <w:rPr>
                <w:rFonts w:eastAsiaTheme="minorHAnsi"/>
              </w:rPr>
            </w:pPr>
          </w:p>
        </w:tc>
        <w:tc>
          <w:tcPr>
            <w:tcW w:w="4400" w:type="dxa"/>
            <w:gridSpan w:val="2"/>
          </w:tcPr>
          <w:p w:rsidR="00DF144A" w:rsidRPr="00160C87" w:rsidRDefault="00DF144A" w:rsidP="00EB0E4C">
            <w:pPr>
              <w:pStyle w:val="Default"/>
              <w:jc w:val="center"/>
              <w:rPr>
                <w:sz w:val="28"/>
                <w:szCs w:val="28"/>
              </w:rPr>
            </w:pPr>
            <w:r w:rsidRPr="00160C87">
              <w:rPr>
                <w:b/>
                <w:bCs/>
                <w:sz w:val="28"/>
                <w:szCs w:val="28"/>
              </w:rPr>
              <w:t>Člověk a jeho zdraví</w:t>
            </w:r>
          </w:p>
        </w:tc>
        <w:tc>
          <w:tcPr>
            <w:tcW w:w="2835" w:type="dxa"/>
          </w:tcPr>
          <w:p w:rsidR="00DF144A" w:rsidRPr="00160C87"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160C87" w:rsidRDefault="004D4708" w:rsidP="00EB0E4C">
            <w:pPr>
              <w:pStyle w:val="odrbezmezer"/>
              <w:rPr>
                <w:rFonts w:eastAsiaTheme="minorHAnsi"/>
              </w:rPr>
            </w:pPr>
            <w:r>
              <w:rPr>
                <w:rFonts w:eastAsiaTheme="minorHAnsi"/>
              </w:rPr>
              <w:t xml:space="preserve">ČJS-3-5-01  uplatňuje </w:t>
            </w:r>
            <w:r w:rsidR="00DF144A" w:rsidRPr="00160C87">
              <w:rPr>
                <w:rFonts w:eastAsiaTheme="minorHAnsi"/>
              </w:rPr>
              <w:t>základní hygienické, režimové a jiné zdravotně preventivní návyky</w:t>
            </w:r>
            <w:r>
              <w:rPr>
                <w:rFonts w:eastAsiaTheme="minorHAnsi"/>
              </w:rPr>
              <w:t xml:space="preserve"> </w:t>
            </w:r>
            <w:r w:rsidR="00DF144A" w:rsidRPr="00160C87">
              <w:rPr>
                <w:rFonts w:eastAsiaTheme="minorHAnsi"/>
              </w:rPr>
              <w:t xml:space="preserve">s využitím elementárních znalostí </w:t>
            </w:r>
            <w:r>
              <w:rPr>
                <w:rFonts w:eastAsiaTheme="minorHAnsi"/>
              </w:rPr>
              <w:t xml:space="preserve">o lidském těle; </w:t>
            </w:r>
            <w:r w:rsidR="00DF144A" w:rsidRPr="00160C87">
              <w:rPr>
                <w:rFonts w:eastAsiaTheme="minorHAnsi"/>
              </w:rPr>
              <w:t>projevuje vhodným chováním</w:t>
            </w:r>
            <w:r>
              <w:rPr>
                <w:rFonts w:eastAsiaTheme="minorHAnsi"/>
              </w:rPr>
              <w:br/>
            </w:r>
            <w:r w:rsidR="00DF144A" w:rsidRPr="00160C87">
              <w:rPr>
                <w:rFonts w:eastAsiaTheme="minorHAnsi"/>
              </w:rPr>
              <w:t xml:space="preserve"> a činnostmi vztah ke zdraví</w:t>
            </w:r>
          </w:p>
          <w:p w:rsidR="00DF144A" w:rsidRPr="00160C87" w:rsidRDefault="004D4708" w:rsidP="00EB0E4C">
            <w:pPr>
              <w:pStyle w:val="odrbezmezer"/>
              <w:rPr>
                <w:rFonts w:eastAsiaTheme="minorHAnsi"/>
              </w:rPr>
            </w:pPr>
            <w:r>
              <w:rPr>
                <w:rFonts w:eastAsiaTheme="minorHAnsi"/>
              </w:rPr>
              <w:t xml:space="preserve">ČJS-3-5-02  </w:t>
            </w:r>
            <w:r w:rsidR="00DF144A" w:rsidRPr="00160C87">
              <w:rPr>
                <w:rFonts w:eastAsiaTheme="minorHAnsi"/>
              </w:rPr>
              <w:t>rozezná nebezpečí různého charakteru, využívá bezpečná místa pro hru</w:t>
            </w:r>
            <w:r>
              <w:rPr>
                <w:rFonts w:eastAsiaTheme="minorHAnsi"/>
              </w:rPr>
              <w:t xml:space="preserve"> </w:t>
            </w:r>
            <w:r w:rsidR="00DF144A" w:rsidRPr="00160C87">
              <w:rPr>
                <w:rFonts w:eastAsiaTheme="minorHAnsi"/>
              </w:rPr>
              <w:t>a trávení volného času; uplatňuje základní pravidla bezpečného chování účastníka silničního provozu, jedná tak, aby neohrožoval zdraví své a zdraví jiných</w:t>
            </w:r>
          </w:p>
          <w:p w:rsidR="00DF144A" w:rsidRDefault="00DF144A" w:rsidP="00EB0E4C">
            <w:pPr>
              <w:pStyle w:val="odrbezmezer"/>
              <w:rPr>
                <w:rFonts w:eastAsiaTheme="minorHAnsi"/>
              </w:rPr>
            </w:pPr>
            <w:r w:rsidRPr="00160C87">
              <w:rPr>
                <w:rFonts w:eastAsiaTheme="minorHAnsi"/>
              </w:rPr>
              <w:t>chová se obezřetně při setkání</w:t>
            </w:r>
            <w:r w:rsidR="009B2DC7">
              <w:rPr>
                <w:rFonts w:eastAsiaTheme="minorHAnsi"/>
              </w:rPr>
              <w:br/>
            </w:r>
            <w:r w:rsidR="004D4708">
              <w:rPr>
                <w:rFonts w:eastAsiaTheme="minorHAnsi"/>
              </w:rPr>
              <w:t xml:space="preserve">s neznámými jedinci, odmítne </w:t>
            </w:r>
            <w:r w:rsidRPr="00160C87">
              <w:rPr>
                <w:rFonts w:eastAsiaTheme="minorHAnsi"/>
              </w:rPr>
              <w:t>komunikaci, která je mu nepříjemná</w:t>
            </w:r>
            <w:r w:rsidR="004D4708">
              <w:rPr>
                <w:rFonts w:eastAsiaTheme="minorHAnsi"/>
              </w:rPr>
              <w:t>;</w:t>
            </w:r>
          </w:p>
          <w:p w:rsidR="009B2DC7" w:rsidRDefault="009B2DC7" w:rsidP="009B2DC7">
            <w:pPr>
              <w:pStyle w:val="odrbezmezer"/>
              <w:numPr>
                <w:ilvl w:val="0"/>
                <w:numId w:val="0"/>
              </w:numPr>
              <w:ind w:left="360" w:hanging="360"/>
              <w:rPr>
                <w:rFonts w:eastAsiaTheme="minorHAnsi"/>
              </w:rPr>
            </w:pPr>
          </w:p>
          <w:p w:rsidR="009B2DC7" w:rsidRPr="00160C87" w:rsidRDefault="009B2DC7" w:rsidP="009B2DC7">
            <w:pPr>
              <w:pStyle w:val="odrbezmezer"/>
              <w:numPr>
                <w:ilvl w:val="0"/>
                <w:numId w:val="0"/>
              </w:numPr>
              <w:ind w:left="360" w:hanging="360"/>
              <w:rPr>
                <w:rFonts w:eastAsiaTheme="minorHAnsi"/>
              </w:rPr>
            </w:pPr>
          </w:p>
          <w:p w:rsidR="00DF144A" w:rsidRPr="00160C87" w:rsidRDefault="00DF144A" w:rsidP="004D4708">
            <w:pPr>
              <w:pStyle w:val="odrbezmezer"/>
              <w:numPr>
                <w:ilvl w:val="0"/>
                <w:numId w:val="0"/>
              </w:numPr>
              <w:ind w:left="360"/>
              <w:rPr>
                <w:rFonts w:eastAsiaTheme="minorHAnsi"/>
              </w:rPr>
            </w:pPr>
            <w:r w:rsidRPr="00160C87">
              <w:rPr>
                <w:rFonts w:eastAsiaTheme="minorHAnsi"/>
              </w:rPr>
              <w:t>v případě potřeby požádá o pomoc</w:t>
            </w:r>
            <w:r w:rsidR="009B2DC7">
              <w:rPr>
                <w:rFonts w:eastAsiaTheme="minorHAnsi"/>
              </w:rPr>
              <w:br/>
            </w:r>
            <w:r w:rsidRPr="00160C87">
              <w:rPr>
                <w:rFonts w:eastAsiaTheme="minorHAnsi"/>
              </w:rPr>
              <w:t>pro sebe i pro jiné; ovládá způsoby komunikace s operátory tísňových linek</w:t>
            </w:r>
          </w:p>
          <w:p w:rsidR="00DF144A" w:rsidRPr="00160C87" w:rsidRDefault="004D4708" w:rsidP="00EB0E4C">
            <w:pPr>
              <w:pStyle w:val="odrbezmezer"/>
              <w:rPr>
                <w:rFonts w:eastAsiaTheme="minorHAnsi"/>
              </w:rPr>
            </w:pPr>
            <w:r>
              <w:rPr>
                <w:rFonts w:eastAsiaTheme="minorHAnsi"/>
              </w:rPr>
              <w:t xml:space="preserve">ČJS-3-5-04  </w:t>
            </w:r>
            <w:r w:rsidR="00DF144A" w:rsidRPr="00160C87">
              <w:rPr>
                <w:rFonts w:eastAsiaTheme="minorHAnsi"/>
              </w:rPr>
              <w:t>reaguje adekvátně na pokyny dospělých při mimořádných událostech</w:t>
            </w:r>
          </w:p>
        </w:tc>
        <w:tc>
          <w:tcPr>
            <w:tcW w:w="4400" w:type="dxa"/>
            <w:gridSpan w:val="2"/>
          </w:tcPr>
          <w:p w:rsidR="00DF144A" w:rsidRPr="00160C87" w:rsidRDefault="00DF144A" w:rsidP="00EB0E4C">
            <w:pPr>
              <w:pStyle w:val="Default"/>
              <w:rPr>
                <w:b/>
              </w:rPr>
            </w:pPr>
            <w:r w:rsidRPr="00160C87">
              <w:rPr>
                <w:b/>
              </w:rPr>
              <w:t xml:space="preserve">Lidské tělo </w:t>
            </w:r>
          </w:p>
          <w:p w:rsidR="00DF144A" w:rsidRPr="00160C87" w:rsidRDefault="00DF144A" w:rsidP="00EB0E4C">
            <w:pPr>
              <w:pStyle w:val="Default"/>
              <w:rPr>
                <w:sz w:val="23"/>
                <w:szCs w:val="23"/>
              </w:rPr>
            </w:pPr>
            <w:r w:rsidRPr="00160C87">
              <w:rPr>
                <w:sz w:val="23"/>
                <w:szCs w:val="23"/>
              </w:rPr>
              <w:t xml:space="preserve">Životní potřeby člověka </w:t>
            </w:r>
          </w:p>
          <w:p w:rsidR="00DF144A" w:rsidRPr="00160C87" w:rsidRDefault="00DF144A" w:rsidP="00EB0E4C">
            <w:pPr>
              <w:pStyle w:val="Default"/>
              <w:rPr>
                <w:sz w:val="23"/>
                <w:szCs w:val="23"/>
              </w:rPr>
            </w:pPr>
            <w:r w:rsidRPr="00160C87">
              <w:rPr>
                <w:sz w:val="23"/>
                <w:szCs w:val="23"/>
              </w:rPr>
              <w:t xml:space="preserve">Základní stavba těla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Péče o zdraví, zdravá výživa </w:t>
            </w:r>
          </w:p>
          <w:p w:rsidR="00DF144A" w:rsidRPr="00160C87" w:rsidRDefault="00DF144A" w:rsidP="00EB0E4C">
            <w:pPr>
              <w:pStyle w:val="Default"/>
              <w:rPr>
                <w:sz w:val="23"/>
                <w:szCs w:val="23"/>
              </w:rPr>
            </w:pPr>
            <w:r w:rsidRPr="00160C87">
              <w:rPr>
                <w:sz w:val="23"/>
                <w:szCs w:val="23"/>
              </w:rPr>
              <w:t xml:space="preserve">Zdravý životní styl </w:t>
            </w:r>
          </w:p>
          <w:p w:rsidR="00DF144A" w:rsidRPr="00160C87" w:rsidRDefault="00DF144A" w:rsidP="00EB0E4C">
            <w:pPr>
              <w:pStyle w:val="Default"/>
              <w:rPr>
                <w:sz w:val="23"/>
                <w:szCs w:val="23"/>
              </w:rPr>
            </w:pPr>
            <w:r w:rsidRPr="00160C87">
              <w:rPr>
                <w:sz w:val="23"/>
                <w:szCs w:val="23"/>
              </w:rPr>
              <w:t xml:space="preserve">Správná výživa </w:t>
            </w:r>
          </w:p>
          <w:p w:rsidR="00DF144A" w:rsidRPr="00160C87" w:rsidRDefault="00DF144A" w:rsidP="00EB0E4C">
            <w:pPr>
              <w:pStyle w:val="Default"/>
              <w:rPr>
                <w:sz w:val="23"/>
                <w:szCs w:val="23"/>
              </w:rPr>
            </w:pPr>
            <w:r w:rsidRPr="00160C87">
              <w:rPr>
                <w:sz w:val="23"/>
                <w:szCs w:val="23"/>
              </w:rPr>
              <w:t xml:space="preserve">Výběr a způsoby uchování potravin </w:t>
            </w:r>
          </w:p>
          <w:p w:rsidR="00DF144A" w:rsidRPr="00160C87" w:rsidRDefault="00DF144A" w:rsidP="00EB0E4C">
            <w:pPr>
              <w:pStyle w:val="Default"/>
              <w:rPr>
                <w:sz w:val="23"/>
                <w:szCs w:val="23"/>
              </w:rPr>
            </w:pPr>
            <w:r w:rsidRPr="00160C87">
              <w:rPr>
                <w:sz w:val="23"/>
                <w:szCs w:val="23"/>
              </w:rPr>
              <w:t xml:space="preserve">Vhodná skladba stravy </w:t>
            </w:r>
          </w:p>
          <w:p w:rsidR="00DF144A" w:rsidRPr="00160C87" w:rsidRDefault="00DF144A" w:rsidP="00EB0E4C">
            <w:pPr>
              <w:pStyle w:val="Default"/>
              <w:rPr>
                <w:sz w:val="23"/>
                <w:szCs w:val="23"/>
              </w:rPr>
            </w:pPr>
            <w:r w:rsidRPr="00160C87">
              <w:rPr>
                <w:sz w:val="23"/>
                <w:szCs w:val="23"/>
              </w:rPr>
              <w:t xml:space="preserve">Denní režim </w:t>
            </w:r>
          </w:p>
          <w:p w:rsidR="00DF144A" w:rsidRPr="00160C87" w:rsidRDefault="00DF144A" w:rsidP="00EB0E4C">
            <w:pPr>
              <w:pStyle w:val="Default"/>
              <w:rPr>
                <w:sz w:val="23"/>
                <w:szCs w:val="23"/>
              </w:rPr>
            </w:pPr>
            <w:r w:rsidRPr="00160C87">
              <w:rPr>
                <w:sz w:val="23"/>
                <w:szCs w:val="23"/>
              </w:rPr>
              <w:t xml:space="preserve">Pitný režim </w:t>
            </w:r>
          </w:p>
          <w:p w:rsidR="00DF144A" w:rsidRPr="00160C87" w:rsidRDefault="00DF144A" w:rsidP="00EB0E4C">
            <w:pPr>
              <w:pStyle w:val="Default"/>
              <w:rPr>
                <w:sz w:val="23"/>
                <w:szCs w:val="23"/>
              </w:rPr>
            </w:pPr>
            <w:r w:rsidRPr="00160C87">
              <w:rPr>
                <w:sz w:val="23"/>
                <w:szCs w:val="23"/>
              </w:rPr>
              <w:t xml:space="preserve">Nemoci přenosné a nepřenosné </w:t>
            </w:r>
          </w:p>
          <w:p w:rsidR="00DF144A" w:rsidRPr="00160C87" w:rsidRDefault="00DF144A" w:rsidP="00EB0E4C">
            <w:pPr>
              <w:pStyle w:val="Default"/>
              <w:rPr>
                <w:sz w:val="23"/>
                <w:szCs w:val="23"/>
              </w:rPr>
            </w:pPr>
            <w:r w:rsidRPr="00160C87">
              <w:rPr>
                <w:sz w:val="23"/>
                <w:szCs w:val="23"/>
              </w:rPr>
              <w:t xml:space="preserve">Ochrana před infekcemi přenosnými krví </w:t>
            </w:r>
          </w:p>
          <w:p w:rsidR="00DF144A" w:rsidRPr="00160C87" w:rsidRDefault="00DF144A" w:rsidP="00EB0E4C">
            <w:pPr>
              <w:pStyle w:val="Default"/>
              <w:rPr>
                <w:sz w:val="23"/>
                <w:szCs w:val="23"/>
              </w:rPr>
            </w:pPr>
            <w:r w:rsidRPr="00160C87">
              <w:rPr>
                <w:sz w:val="23"/>
                <w:szCs w:val="23"/>
              </w:rPr>
              <w:t xml:space="preserve">První pomoc </w:t>
            </w:r>
          </w:p>
          <w:p w:rsidR="00DF144A" w:rsidRPr="00160C87" w:rsidRDefault="00DF144A" w:rsidP="00EB0E4C">
            <w:pPr>
              <w:pStyle w:val="Default"/>
              <w:rPr>
                <w:sz w:val="23"/>
                <w:szCs w:val="23"/>
              </w:rPr>
            </w:pPr>
            <w:r w:rsidRPr="00160C87">
              <w:rPr>
                <w:sz w:val="23"/>
                <w:szCs w:val="23"/>
              </w:rPr>
              <w:t xml:space="preserve">Osobní, intimní a duševní hygiena </w:t>
            </w:r>
          </w:p>
          <w:p w:rsidR="00160C87" w:rsidRDefault="00160C87" w:rsidP="00EB0E4C">
            <w:pPr>
              <w:pStyle w:val="Default"/>
              <w:rPr>
                <w:sz w:val="23"/>
                <w:szCs w:val="23"/>
              </w:rPr>
            </w:pPr>
          </w:p>
          <w:p w:rsidR="00160C87" w:rsidRPr="00160C87" w:rsidRDefault="00160C87"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Návykové látky a zdraví </w:t>
            </w:r>
          </w:p>
          <w:p w:rsidR="00DF144A" w:rsidRPr="00160C87" w:rsidRDefault="00DF144A" w:rsidP="00EB0E4C">
            <w:pPr>
              <w:pStyle w:val="Default"/>
              <w:rPr>
                <w:sz w:val="23"/>
                <w:szCs w:val="23"/>
              </w:rPr>
            </w:pPr>
            <w:r w:rsidRPr="00160C87">
              <w:rPr>
                <w:sz w:val="23"/>
                <w:szCs w:val="23"/>
              </w:rPr>
              <w:t xml:space="preserve">Odmítání návykových látek </w:t>
            </w:r>
          </w:p>
          <w:p w:rsidR="00DF144A" w:rsidRPr="00160C87" w:rsidRDefault="00DF144A" w:rsidP="00EB0E4C">
            <w:pPr>
              <w:pStyle w:val="Default"/>
              <w:rPr>
                <w:sz w:val="23"/>
                <w:szCs w:val="23"/>
              </w:rPr>
            </w:pPr>
            <w:r w:rsidRPr="00160C87">
              <w:rPr>
                <w:sz w:val="23"/>
                <w:szCs w:val="23"/>
              </w:rPr>
              <w:t xml:space="preserve">Hrací automaty a počítače </w:t>
            </w:r>
          </w:p>
          <w:p w:rsidR="00DF144A" w:rsidRPr="00160C87" w:rsidRDefault="00DF144A" w:rsidP="00EB0E4C">
            <w:pPr>
              <w:pStyle w:val="Default"/>
              <w:rPr>
                <w:sz w:val="23"/>
                <w:szCs w:val="23"/>
              </w:rPr>
            </w:pPr>
          </w:p>
          <w:p w:rsidR="00DF144A" w:rsidRPr="00160C87" w:rsidRDefault="00DF144A" w:rsidP="00EB0E4C">
            <w:pPr>
              <w:pStyle w:val="Default"/>
              <w:rPr>
                <w:b/>
                <w:sz w:val="23"/>
                <w:szCs w:val="23"/>
              </w:rPr>
            </w:pPr>
            <w:r w:rsidRPr="00160C87">
              <w:rPr>
                <w:b/>
                <w:sz w:val="23"/>
                <w:szCs w:val="23"/>
              </w:rPr>
              <w:t xml:space="preserve">Osobní bezpečí </w:t>
            </w:r>
          </w:p>
          <w:p w:rsidR="00DF144A" w:rsidRPr="00160C87" w:rsidRDefault="00DF144A" w:rsidP="00EB0E4C">
            <w:pPr>
              <w:pStyle w:val="Default"/>
              <w:rPr>
                <w:sz w:val="23"/>
                <w:szCs w:val="23"/>
              </w:rPr>
            </w:pPr>
            <w:r w:rsidRPr="00160C87">
              <w:rPr>
                <w:sz w:val="23"/>
                <w:szCs w:val="23"/>
              </w:rPr>
              <w:t xml:space="preserve">Bezpečné chování v rizikovém prostředí </w:t>
            </w:r>
          </w:p>
          <w:p w:rsidR="00DF144A" w:rsidRPr="00160C87" w:rsidRDefault="00DF144A" w:rsidP="00EB0E4C">
            <w:pPr>
              <w:pStyle w:val="Default"/>
              <w:rPr>
                <w:b/>
              </w:rPr>
            </w:pPr>
            <w:r w:rsidRPr="00160C87">
              <w:rPr>
                <w:sz w:val="23"/>
                <w:szCs w:val="23"/>
              </w:rPr>
              <w:t xml:space="preserve">Bezpečné chování v silničním provozu v roli chodce a cyklisty </w:t>
            </w:r>
          </w:p>
          <w:p w:rsidR="00DF144A" w:rsidRPr="00160C87" w:rsidRDefault="00DF144A" w:rsidP="00EB0E4C">
            <w:pPr>
              <w:pStyle w:val="Default"/>
              <w:rPr>
                <w:sz w:val="23"/>
                <w:szCs w:val="23"/>
              </w:rPr>
            </w:pPr>
            <w:r w:rsidRPr="00160C87">
              <w:rPr>
                <w:sz w:val="23"/>
                <w:szCs w:val="23"/>
              </w:rPr>
              <w:t xml:space="preserve">Dopravní značky, předcházení rizikovým situacím v dopravě a dopravních prostředcích (bezpečnostní prvky) </w:t>
            </w:r>
          </w:p>
          <w:p w:rsidR="00DF144A" w:rsidRPr="00160C87" w:rsidRDefault="00DF144A" w:rsidP="00EB0E4C">
            <w:pPr>
              <w:pStyle w:val="Default"/>
              <w:rPr>
                <w:sz w:val="23"/>
                <w:szCs w:val="23"/>
              </w:rPr>
            </w:pPr>
            <w:r w:rsidRPr="00160C87">
              <w:rPr>
                <w:sz w:val="23"/>
                <w:szCs w:val="23"/>
              </w:rPr>
              <w:lastRenderedPageBreak/>
              <w:t>Krizové situace (šikana, týrání, sexuální</w:t>
            </w:r>
            <w:r w:rsidR="009B2DC7">
              <w:rPr>
                <w:sz w:val="23"/>
                <w:szCs w:val="23"/>
              </w:rPr>
              <w:br/>
            </w:r>
            <w:r w:rsidRPr="00160C87">
              <w:rPr>
                <w:sz w:val="23"/>
                <w:szCs w:val="23"/>
              </w:rPr>
              <w:t xml:space="preserve">a jiné zneužívání atd.) </w:t>
            </w:r>
          </w:p>
          <w:p w:rsidR="00DF144A" w:rsidRPr="00160C87" w:rsidRDefault="00DF144A" w:rsidP="00EB0E4C">
            <w:pPr>
              <w:pStyle w:val="Default"/>
              <w:rPr>
                <w:sz w:val="23"/>
                <w:szCs w:val="23"/>
              </w:rPr>
            </w:pPr>
            <w:r w:rsidRPr="00160C87">
              <w:rPr>
                <w:sz w:val="23"/>
                <w:szCs w:val="23"/>
              </w:rPr>
              <w:t xml:space="preserve">Vhodná a nevhodná místa pro hru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b/>
                <w:bCs/>
                <w:sz w:val="23"/>
                <w:szCs w:val="23"/>
              </w:rPr>
              <w:t xml:space="preserve">Přivolání pomoci v případě ohrožení fyzického a duševního zdraví </w:t>
            </w:r>
          </w:p>
          <w:p w:rsidR="00DF144A" w:rsidRPr="00160C87" w:rsidRDefault="00DF144A" w:rsidP="00EB0E4C">
            <w:pPr>
              <w:pStyle w:val="Default"/>
              <w:rPr>
                <w:sz w:val="23"/>
                <w:szCs w:val="23"/>
              </w:rPr>
            </w:pPr>
            <w:r w:rsidRPr="00160C87">
              <w:rPr>
                <w:sz w:val="23"/>
                <w:szCs w:val="23"/>
              </w:rPr>
              <w:t xml:space="preserve">služby odborné pomoci, čísla tísňového volání a správný způsob volání na tísňovou linku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b/>
                <w:bCs/>
                <w:sz w:val="23"/>
                <w:szCs w:val="23"/>
              </w:rPr>
              <w:t xml:space="preserve">Mimořádné události a rizika ohrožení </w:t>
            </w:r>
            <w:r w:rsidR="009B2DC7">
              <w:rPr>
                <w:b/>
                <w:bCs/>
                <w:sz w:val="23"/>
                <w:szCs w:val="23"/>
              </w:rPr>
              <w:br/>
            </w:r>
            <w:r w:rsidRPr="00160C87">
              <w:rPr>
                <w:b/>
                <w:bCs/>
                <w:sz w:val="23"/>
                <w:szCs w:val="23"/>
              </w:rPr>
              <w:t xml:space="preserve">s nimi spojená </w:t>
            </w:r>
          </w:p>
          <w:p w:rsidR="00DF144A" w:rsidRPr="00160C87" w:rsidRDefault="00DF144A" w:rsidP="00EB0E4C">
            <w:pPr>
              <w:pStyle w:val="Default"/>
              <w:rPr>
                <w:sz w:val="23"/>
                <w:szCs w:val="23"/>
              </w:rPr>
            </w:pPr>
            <w:r w:rsidRPr="00160C87">
              <w:rPr>
                <w:sz w:val="23"/>
                <w:szCs w:val="23"/>
              </w:rPr>
              <w:t xml:space="preserve">Postup v případě ohrožení (varovný signál) </w:t>
            </w:r>
          </w:p>
          <w:p w:rsidR="00DF144A" w:rsidRPr="00160C87" w:rsidRDefault="00DF144A" w:rsidP="00EB0E4C">
            <w:pPr>
              <w:pStyle w:val="Default"/>
              <w:rPr>
                <w:sz w:val="23"/>
                <w:szCs w:val="23"/>
              </w:rPr>
            </w:pPr>
            <w:r w:rsidRPr="00160C87">
              <w:rPr>
                <w:sz w:val="23"/>
                <w:szCs w:val="23"/>
              </w:rPr>
              <w:t xml:space="preserve">Požáry (příčiny a prevence vzniku požáru, ochrana a evakuace při požáru) </w:t>
            </w:r>
          </w:p>
          <w:p w:rsidR="003C1FBB" w:rsidRDefault="00DF144A" w:rsidP="00EB0E4C">
            <w:pPr>
              <w:pStyle w:val="Default"/>
              <w:rPr>
                <w:b/>
                <w:sz w:val="23"/>
                <w:szCs w:val="23"/>
              </w:rPr>
            </w:pPr>
            <w:r w:rsidRPr="00160C87">
              <w:rPr>
                <w:sz w:val="23"/>
                <w:szCs w:val="23"/>
              </w:rPr>
              <w:t xml:space="preserve">Integrovaný záchranný systém </w:t>
            </w:r>
          </w:p>
          <w:p w:rsidR="00DF144A" w:rsidRPr="00160C87" w:rsidRDefault="00DF144A" w:rsidP="00EB0E4C">
            <w:pPr>
              <w:pStyle w:val="Default"/>
              <w:rPr>
                <w:b/>
                <w:sz w:val="23"/>
                <w:szCs w:val="23"/>
              </w:rPr>
            </w:pPr>
            <w:r w:rsidRPr="00160C87">
              <w:rPr>
                <w:b/>
                <w:sz w:val="23"/>
                <w:szCs w:val="23"/>
              </w:rPr>
              <w:t xml:space="preserve">Situace hromadného ohrožení </w:t>
            </w:r>
          </w:p>
        </w:tc>
        <w:tc>
          <w:tcPr>
            <w:tcW w:w="2835" w:type="dxa"/>
          </w:tcPr>
          <w:p w:rsidR="00DF144A" w:rsidRPr="00160C87" w:rsidRDefault="00DF144A" w:rsidP="00EB0E4C">
            <w:pPr>
              <w:pStyle w:val="Default"/>
              <w:rPr>
                <w:b/>
                <w:sz w:val="23"/>
                <w:szCs w:val="23"/>
              </w:rPr>
            </w:pPr>
            <w:r w:rsidRPr="00160C87">
              <w:rPr>
                <w:sz w:val="23"/>
                <w:szCs w:val="23"/>
              </w:rPr>
              <w:lastRenderedPageBreak/>
              <w:t xml:space="preserve">OSV – </w:t>
            </w:r>
            <w:r w:rsidRPr="00160C87">
              <w:rPr>
                <w:b/>
                <w:sz w:val="23"/>
                <w:szCs w:val="23"/>
              </w:rPr>
              <w:t xml:space="preserve">Sebepoznání </w:t>
            </w:r>
          </w:p>
          <w:p w:rsidR="00DF144A" w:rsidRPr="00160C87" w:rsidRDefault="00DF144A" w:rsidP="00EB0E4C">
            <w:pPr>
              <w:pStyle w:val="Default"/>
              <w:rPr>
                <w:sz w:val="23"/>
                <w:szCs w:val="23"/>
              </w:rPr>
            </w:pPr>
            <w:r w:rsidRPr="00160C87">
              <w:rPr>
                <w:b/>
                <w:bCs/>
                <w:sz w:val="23"/>
                <w:szCs w:val="23"/>
              </w:rPr>
              <w:t xml:space="preserve">a sebepojetí: </w:t>
            </w:r>
            <w:r w:rsidRPr="00160C87">
              <w:rPr>
                <w:sz w:val="23"/>
                <w:szCs w:val="23"/>
              </w:rPr>
              <w:t xml:space="preserve">moje tělo, </w:t>
            </w:r>
          </w:p>
          <w:p w:rsidR="00DF144A" w:rsidRPr="00160C87" w:rsidRDefault="00DF144A" w:rsidP="00EB0E4C">
            <w:pPr>
              <w:pStyle w:val="Default"/>
              <w:rPr>
                <w:sz w:val="23"/>
                <w:szCs w:val="23"/>
              </w:rPr>
            </w:pPr>
            <w:r w:rsidRPr="00160C87">
              <w:rPr>
                <w:sz w:val="23"/>
                <w:szCs w:val="23"/>
              </w:rPr>
              <w:t xml:space="preserve">co o sobě vím a co ne, můj vztah ke mně samému, moje vztahy k druhým lidem </w:t>
            </w:r>
          </w:p>
          <w:p w:rsidR="00DF144A" w:rsidRPr="00160C87" w:rsidRDefault="00DF144A" w:rsidP="00EB0E4C">
            <w:pPr>
              <w:pStyle w:val="Default"/>
              <w:rPr>
                <w:sz w:val="23"/>
                <w:szCs w:val="23"/>
              </w:rPr>
            </w:pPr>
          </w:p>
          <w:p w:rsidR="00DF144A" w:rsidRPr="00160C87" w:rsidRDefault="00DF144A" w:rsidP="00EB0E4C">
            <w:pPr>
              <w:pStyle w:val="Default"/>
              <w:rPr>
                <w:sz w:val="23"/>
                <w:szCs w:val="23"/>
              </w:rPr>
            </w:pPr>
            <w:r w:rsidRPr="00160C87">
              <w:rPr>
                <w:sz w:val="23"/>
                <w:szCs w:val="23"/>
              </w:rPr>
              <w:t xml:space="preserve">OSV – </w:t>
            </w:r>
            <w:r w:rsidRPr="00160C87">
              <w:rPr>
                <w:b/>
                <w:bCs/>
                <w:sz w:val="23"/>
                <w:szCs w:val="23"/>
              </w:rPr>
              <w:t xml:space="preserve">Psychohygiena: </w:t>
            </w:r>
            <w:r w:rsidRPr="00160C87">
              <w:rPr>
                <w:sz w:val="23"/>
                <w:szCs w:val="23"/>
              </w:rPr>
              <w:t xml:space="preserve">dobrá organizace času, rozumové zpracování problému, hledání pomoci při potížích </w:t>
            </w:r>
          </w:p>
          <w:p w:rsidR="00DF144A" w:rsidRPr="00160C87" w:rsidRDefault="00DF144A" w:rsidP="00EB0E4C">
            <w:pPr>
              <w:pStyle w:val="Default"/>
              <w:rPr>
                <w:sz w:val="23"/>
                <w:szCs w:val="23"/>
              </w:rPr>
            </w:pPr>
          </w:p>
          <w:p w:rsidR="00160C87" w:rsidRDefault="00DF144A" w:rsidP="00EB0E4C">
            <w:pPr>
              <w:pStyle w:val="Default"/>
              <w:rPr>
                <w:sz w:val="23"/>
                <w:szCs w:val="23"/>
              </w:rPr>
            </w:pPr>
            <w:r w:rsidRPr="00160C87">
              <w:rPr>
                <w:sz w:val="23"/>
                <w:szCs w:val="23"/>
              </w:rPr>
              <w:t xml:space="preserve">OSV – </w:t>
            </w:r>
            <w:r w:rsidRPr="00160C87">
              <w:rPr>
                <w:b/>
                <w:bCs/>
                <w:sz w:val="23"/>
                <w:szCs w:val="23"/>
              </w:rPr>
              <w:t xml:space="preserve">Rozvoj schopností poznávání: </w:t>
            </w:r>
            <w:r w:rsidRPr="00160C87">
              <w:rPr>
                <w:sz w:val="23"/>
                <w:szCs w:val="23"/>
              </w:rPr>
              <w:t xml:space="preserve">cvičení smyslového vnímání, </w:t>
            </w:r>
          </w:p>
          <w:p w:rsidR="00160C87" w:rsidRPr="00160C87" w:rsidRDefault="00DF144A" w:rsidP="00EB0E4C">
            <w:pPr>
              <w:pStyle w:val="Default"/>
              <w:rPr>
                <w:sz w:val="23"/>
                <w:szCs w:val="23"/>
              </w:rPr>
            </w:pPr>
            <w:r w:rsidRPr="00160C87">
              <w:rPr>
                <w:sz w:val="23"/>
                <w:szCs w:val="23"/>
              </w:rPr>
              <w:t xml:space="preserve">pozornosti </w:t>
            </w:r>
          </w:p>
          <w:p w:rsidR="00160C87" w:rsidRDefault="00DF144A" w:rsidP="00EB0E4C">
            <w:pPr>
              <w:pStyle w:val="Default"/>
              <w:rPr>
                <w:sz w:val="23"/>
                <w:szCs w:val="23"/>
              </w:rPr>
            </w:pPr>
            <w:r w:rsidRPr="00160C87">
              <w:rPr>
                <w:sz w:val="23"/>
                <w:szCs w:val="23"/>
              </w:rPr>
              <w:t xml:space="preserve">a soustředění, </w:t>
            </w:r>
          </w:p>
          <w:p w:rsidR="00DF144A" w:rsidRPr="00160C87" w:rsidRDefault="00DF144A" w:rsidP="00EB0E4C">
            <w:pPr>
              <w:pStyle w:val="Default"/>
              <w:rPr>
                <w:sz w:val="23"/>
                <w:szCs w:val="23"/>
              </w:rPr>
            </w:pPr>
            <w:r w:rsidRPr="00160C87">
              <w:rPr>
                <w:sz w:val="23"/>
                <w:szCs w:val="23"/>
              </w:rPr>
              <w:t xml:space="preserve">řešení problémů </w:t>
            </w:r>
          </w:p>
          <w:p w:rsidR="00DF144A" w:rsidRPr="00160C87" w:rsidRDefault="00DF144A" w:rsidP="00EB0E4C">
            <w:pPr>
              <w:pStyle w:val="Default"/>
              <w:rPr>
                <w:sz w:val="23"/>
                <w:szCs w:val="23"/>
              </w:rPr>
            </w:pPr>
          </w:p>
          <w:p w:rsidR="00161E95" w:rsidRDefault="00DF144A" w:rsidP="00EB0E4C">
            <w:pPr>
              <w:pStyle w:val="Default"/>
              <w:rPr>
                <w:sz w:val="23"/>
                <w:szCs w:val="23"/>
              </w:rPr>
            </w:pPr>
            <w:r w:rsidRPr="00160C87">
              <w:rPr>
                <w:sz w:val="23"/>
                <w:szCs w:val="23"/>
              </w:rPr>
              <w:t xml:space="preserve">OSV – </w:t>
            </w:r>
            <w:r w:rsidRPr="00160C87">
              <w:rPr>
                <w:b/>
                <w:bCs/>
                <w:sz w:val="23"/>
                <w:szCs w:val="23"/>
              </w:rPr>
              <w:t xml:space="preserve">Komunikace: </w:t>
            </w:r>
            <w:r w:rsidRPr="00160C87">
              <w:rPr>
                <w:sz w:val="23"/>
                <w:szCs w:val="23"/>
              </w:rPr>
              <w:t xml:space="preserve">řeč předmětů a prostředí vytvářeného člověkem, pravda, lež a předstírání </w:t>
            </w:r>
          </w:p>
          <w:p w:rsidR="00DF144A" w:rsidRPr="00160C87" w:rsidRDefault="00DF144A" w:rsidP="00EB0E4C">
            <w:pPr>
              <w:pStyle w:val="Default"/>
              <w:rPr>
                <w:sz w:val="23"/>
                <w:szCs w:val="23"/>
              </w:rPr>
            </w:pPr>
            <w:r w:rsidRPr="00160C87">
              <w:rPr>
                <w:sz w:val="23"/>
                <w:szCs w:val="23"/>
              </w:rPr>
              <w:t xml:space="preserve">v komunikaci v různých situacích </w:t>
            </w:r>
          </w:p>
          <w:p w:rsidR="00DF144A" w:rsidRPr="00160C87" w:rsidRDefault="00DF144A" w:rsidP="00EB0E4C">
            <w:pPr>
              <w:pStyle w:val="Default"/>
              <w:rPr>
                <w:sz w:val="23"/>
                <w:szCs w:val="23"/>
              </w:rPr>
            </w:pPr>
          </w:p>
          <w:p w:rsidR="003C1FBB" w:rsidRDefault="003C1FBB" w:rsidP="00EB0E4C">
            <w:pPr>
              <w:pStyle w:val="Default"/>
              <w:rPr>
                <w:sz w:val="23"/>
                <w:szCs w:val="23"/>
              </w:rPr>
            </w:pPr>
          </w:p>
          <w:p w:rsidR="00DF144A" w:rsidRPr="00160C87" w:rsidRDefault="00DF144A" w:rsidP="00EB0E4C">
            <w:pPr>
              <w:pStyle w:val="Default"/>
              <w:rPr>
                <w:sz w:val="23"/>
                <w:szCs w:val="23"/>
              </w:rPr>
            </w:pPr>
            <w:r w:rsidRPr="00160C87">
              <w:rPr>
                <w:sz w:val="23"/>
                <w:szCs w:val="23"/>
              </w:rPr>
              <w:lastRenderedPageBreak/>
              <w:t xml:space="preserve">VDO – </w:t>
            </w:r>
            <w:r w:rsidRPr="00160C87">
              <w:rPr>
                <w:b/>
                <w:bCs/>
                <w:sz w:val="23"/>
                <w:szCs w:val="23"/>
              </w:rPr>
              <w:t xml:space="preserve">Občan, občanská společnost a stát: </w:t>
            </w:r>
            <w:r w:rsidRPr="00160C87">
              <w:rPr>
                <w:sz w:val="23"/>
                <w:szCs w:val="23"/>
              </w:rPr>
              <w:t xml:space="preserve">odpovědnost za své postoje a činy </w:t>
            </w:r>
          </w:p>
          <w:p w:rsidR="00DF144A" w:rsidRPr="00160C87" w:rsidRDefault="00DF144A" w:rsidP="00EB0E4C">
            <w:pPr>
              <w:pStyle w:val="Default"/>
              <w:rPr>
                <w:sz w:val="23"/>
                <w:szCs w:val="23"/>
              </w:rPr>
            </w:pPr>
          </w:p>
          <w:p w:rsidR="00DF144A" w:rsidRPr="00160C87" w:rsidRDefault="00DF144A" w:rsidP="00EB0E4C">
            <w:pPr>
              <w:pStyle w:val="Default"/>
            </w:pPr>
            <w:r w:rsidRPr="00160C87">
              <w:rPr>
                <w:sz w:val="23"/>
                <w:szCs w:val="23"/>
              </w:rPr>
              <w:t xml:space="preserve">OSV – </w:t>
            </w:r>
            <w:r w:rsidRPr="00160C87">
              <w:rPr>
                <w:b/>
                <w:sz w:val="23"/>
                <w:szCs w:val="23"/>
              </w:rPr>
              <w:t>Mezilidské vztahy</w:t>
            </w:r>
            <w:r w:rsidRPr="00160C87">
              <w:rPr>
                <w:sz w:val="23"/>
                <w:szCs w:val="23"/>
              </w:rPr>
              <w:t>: chování podporující dobré vztahy, respektování, podpora, pomoc</w:t>
            </w:r>
          </w:p>
        </w:tc>
        <w:tc>
          <w:tcPr>
            <w:tcW w:w="1769" w:type="dxa"/>
          </w:tcPr>
          <w:p w:rsidR="00DF144A" w:rsidRPr="00160C87" w:rsidRDefault="00DF144A" w:rsidP="00EB0E4C">
            <w:pPr>
              <w:spacing w:after="0" w:line="240" w:lineRule="auto"/>
              <w:rPr>
                <w:rFonts w:ascii="Times New Roman" w:eastAsiaTheme="minorHAnsi" w:hAnsi="Times New Roman" w:cs="Times New Roman"/>
                <w:color w:val="000000"/>
                <w:sz w:val="23"/>
                <w:szCs w:val="23"/>
              </w:rPr>
            </w:pPr>
            <w:r w:rsidRPr="00160C87">
              <w:rPr>
                <w:rFonts w:ascii="Times New Roman" w:hAnsi="Times New Roman" w:cs="Times New Roman"/>
                <w:sz w:val="23"/>
                <w:szCs w:val="23"/>
              </w:rPr>
              <w:lastRenderedPageBreak/>
              <w:t xml:space="preserve"> </w:t>
            </w:r>
          </w:p>
        </w:tc>
      </w:tr>
    </w:tbl>
    <w:p w:rsidR="00DF144A" w:rsidRPr="009B2DC7" w:rsidRDefault="00DF144A" w:rsidP="00DF144A">
      <w:pPr>
        <w:pStyle w:val="osnova-nzev"/>
      </w:pPr>
      <w:r w:rsidRPr="009B2DC7">
        <w:lastRenderedPageBreak/>
        <w:t>PŘEDMĚT: Člověk a jeho svět- Prvouka – 3.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9B2DC7" w:rsidTr="00EB0E4C">
        <w:trPr>
          <w:trHeight w:val="450"/>
        </w:trPr>
        <w:tc>
          <w:tcPr>
            <w:tcW w:w="4503" w:type="dxa"/>
            <w:gridSpan w:val="2"/>
          </w:tcPr>
          <w:p w:rsidR="00DF144A" w:rsidRPr="009B2DC7" w:rsidRDefault="00DF144A" w:rsidP="00EB0E4C">
            <w:pPr>
              <w:spacing w:after="0" w:line="240" w:lineRule="auto"/>
              <w:rPr>
                <w:rFonts w:ascii="Times New Roman" w:eastAsiaTheme="minorHAnsi" w:hAnsi="Times New Roman" w:cs="Times New Roman"/>
                <w:color w:val="000000"/>
                <w:sz w:val="23"/>
                <w:szCs w:val="23"/>
              </w:rPr>
            </w:pPr>
            <w:r w:rsidRPr="009B2DC7">
              <w:rPr>
                <w:rFonts w:ascii="Times New Roman" w:eastAsiaTheme="minorHAnsi" w:hAnsi="Times New Roman" w:cs="Times New Roman"/>
                <w:color w:val="000000"/>
                <w:sz w:val="23"/>
                <w:szCs w:val="23"/>
              </w:rPr>
              <w:t xml:space="preserve">Očekávané výstupy </w:t>
            </w:r>
          </w:p>
        </w:tc>
        <w:tc>
          <w:tcPr>
            <w:tcW w:w="4394" w:type="dxa"/>
          </w:tcPr>
          <w:p w:rsidR="00DF144A" w:rsidRPr="009B2DC7" w:rsidRDefault="00DF144A" w:rsidP="00EB0E4C">
            <w:pPr>
              <w:spacing w:after="0" w:line="240" w:lineRule="auto"/>
              <w:rPr>
                <w:rFonts w:ascii="Times New Roman" w:eastAsiaTheme="minorHAnsi" w:hAnsi="Times New Roman" w:cs="Times New Roman"/>
                <w:color w:val="000000"/>
                <w:sz w:val="23"/>
                <w:szCs w:val="23"/>
              </w:rPr>
            </w:pPr>
            <w:r w:rsidRPr="009B2DC7">
              <w:rPr>
                <w:rFonts w:ascii="Times New Roman" w:eastAsiaTheme="minorHAnsi" w:hAnsi="Times New Roman" w:cs="Times New Roman"/>
                <w:color w:val="000000"/>
                <w:sz w:val="23"/>
                <w:szCs w:val="23"/>
              </w:rPr>
              <w:t xml:space="preserve">Učivo </w:t>
            </w:r>
          </w:p>
        </w:tc>
        <w:tc>
          <w:tcPr>
            <w:tcW w:w="2835" w:type="dxa"/>
          </w:tcPr>
          <w:p w:rsidR="00DF144A" w:rsidRPr="009B2DC7" w:rsidRDefault="00DF144A" w:rsidP="00EB0E4C">
            <w:pPr>
              <w:spacing w:after="0" w:line="240" w:lineRule="auto"/>
              <w:rPr>
                <w:rFonts w:ascii="Times New Roman" w:eastAsiaTheme="minorHAnsi" w:hAnsi="Times New Roman" w:cs="Times New Roman"/>
                <w:color w:val="000000"/>
                <w:sz w:val="23"/>
                <w:szCs w:val="23"/>
              </w:rPr>
            </w:pPr>
            <w:r w:rsidRPr="009B2DC7">
              <w:rPr>
                <w:rFonts w:ascii="Times New Roman" w:eastAsiaTheme="minorHAnsi" w:hAnsi="Times New Roman" w:cs="Times New Roman"/>
                <w:color w:val="000000"/>
                <w:sz w:val="23"/>
                <w:szCs w:val="23"/>
              </w:rPr>
              <w:t xml:space="preserve">Průřezová témata </w:t>
            </w:r>
          </w:p>
        </w:tc>
        <w:tc>
          <w:tcPr>
            <w:tcW w:w="1769" w:type="dxa"/>
          </w:tcPr>
          <w:p w:rsidR="00DF144A" w:rsidRPr="009B2DC7" w:rsidRDefault="00DF144A" w:rsidP="00EB0E4C">
            <w:pPr>
              <w:spacing w:after="0" w:line="240" w:lineRule="auto"/>
              <w:rPr>
                <w:rFonts w:ascii="Times New Roman" w:eastAsiaTheme="minorHAnsi" w:hAnsi="Times New Roman" w:cs="Times New Roman"/>
                <w:color w:val="000000"/>
                <w:sz w:val="23"/>
                <w:szCs w:val="23"/>
              </w:rPr>
            </w:pPr>
            <w:r w:rsidRPr="009B2DC7">
              <w:rPr>
                <w:rFonts w:ascii="Times New Roman" w:eastAsiaTheme="minorHAnsi" w:hAnsi="Times New Roman" w:cs="Times New Roman"/>
                <w:color w:val="000000"/>
                <w:sz w:val="23"/>
                <w:szCs w:val="23"/>
              </w:rPr>
              <w:t xml:space="preserve">Poznámky </w:t>
            </w:r>
          </w:p>
        </w:tc>
      </w:tr>
      <w:tr w:rsidR="00DF144A" w:rsidRPr="009B2DC7" w:rsidTr="00EB0E4C">
        <w:trPr>
          <w:trHeight w:val="125"/>
        </w:trPr>
        <w:tc>
          <w:tcPr>
            <w:tcW w:w="4503" w:type="dxa"/>
            <w:gridSpan w:val="2"/>
          </w:tcPr>
          <w:p w:rsidR="00DF144A" w:rsidRPr="009B2DC7" w:rsidRDefault="00DF144A" w:rsidP="00EB0E4C">
            <w:pPr>
              <w:spacing w:after="0" w:line="240" w:lineRule="auto"/>
              <w:rPr>
                <w:rFonts w:ascii="Times New Roman" w:eastAsiaTheme="minorHAnsi" w:hAnsi="Times New Roman" w:cs="Times New Roman"/>
                <w:color w:val="000000"/>
                <w:sz w:val="28"/>
                <w:szCs w:val="28"/>
              </w:rPr>
            </w:pPr>
            <w:r w:rsidRPr="009B2DC7">
              <w:rPr>
                <w:rFonts w:ascii="Times New Roman" w:eastAsiaTheme="minorHAnsi" w:hAnsi="Times New Roman" w:cs="Times New Roman"/>
                <w:b/>
                <w:bCs/>
                <w:color w:val="000000"/>
                <w:sz w:val="28"/>
                <w:szCs w:val="28"/>
              </w:rPr>
              <w:t xml:space="preserve">Žák </w:t>
            </w:r>
          </w:p>
        </w:tc>
        <w:tc>
          <w:tcPr>
            <w:tcW w:w="4394" w:type="dxa"/>
            <w:vAlign w:val="center"/>
          </w:tcPr>
          <w:p w:rsidR="00DF144A" w:rsidRPr="009B2DC7" w:rsidRDefault="00DF144A" w:rsidP="00EB0E4C">
            <w:pPr>
              <w:spacing w:after="0" w:line="240" w:lineRule="auto"/>
              <w:jc w:val="center"/>
              <w:rPr>
                <w:rFonts w:ascii="Times New Roman" w:eastAsiaTheme="minorHAnsi" w:hAnsi="Times New Roman" w:cs="Times New Roman"/>
                <w:color w:val="000000"/>
                <w:sz w:val="28"/>
                <w:szCs w:val="28"/>
              </w:rPr>
            </w:pPr>
            <w:r w:rsidRPr="009B2DC7">
              <w:rPr>
                <w:rFonts w:ascii="Times New Roman" w:eastAsiaTheme="minorHAnsi" w:hAnsi="Times New Roman" w:cs="Times New Roman"/>
                <w:b/>
                <w:bCs/>
                <w:color w:val="000000"/>
                <w:sz w:val="28"/>
                <w:szCs w:val="28"/>
              </w:rPr>
              <w:t>Místo kde žijeme</w:t>
            </w:r>
          </w:p>
        </w:tc>
        <w:tc>
          <w:tcPr>
            <w:tcW w:w="2835" w:type="dxa"/>
          </w:tcPr>
          <w:p w:rsidR="00DF144A" w:rsidRPr="009B2DC7"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9B2DC7" w:rsidRDefault="00DF144A" w:rsidP="00EB0E4C">
            <w:pPr>
              <w:spacing w:after="0" w:line="240" w:lineRule="auto"/>
              <w:rPr>
                <w:rFonts w:ascii="Times New Roman" w:eastAsiaTheme="minorHAnsi" w:hAnsi="Times New Roman" w:cs="Times New Roman"/>
                <w:color w:val="000000"/>
                <w:sz w:val="28"/>
                <w:szCs w:val="28"/>
              </w:rPr>
            </w:pPr>
          </w:p>
        </w:tc>
      </w:tr>
      <w:tr w:rsidR="00DF144A" w:rsidRPr="009B2DC7" w:rsidTr="00EB0E4C">
        <w:trPr>
          <w:trHeight w:val="545"/>
        </w:trPr>
        <w:tc>
          <w:tcPr>
            <w:tcW w:w="4497" w:type="dxa"/>
          </w:tcPr>
          <w:p w:rsidR="00DF144A" w:rsidRPr="009B2DC7" w:rsidRDefault="004D4708" w:rsidP="00EB0E4C">
            <w:pPr>
              <w:pStyle w:val="odrky02"/>
              <w:rPr>
                <w:rFonts w:eastAsiaTheme="minorHAnsi"/>
              </w:rPr>
            </w:pPr>
            <w:r>
              <w:rPr>
                <w:rFonts w:eastAsiaTheme="minorHAnsi"/>
              </w:rPr>
              <w:t>ČJS-3-1-01  vyznačí</w:t>
            </w:r>
            <w:r w:rsidR="00DF144A" w:rsidRPr="009B2DC7">
              <w:rPr>
                <w:rFonts w:eastAsiaTheme="minorHAnsi"/>
              </w:rPr>
              <w:t xml:space="preserve"> v jednoduchém plánu místo svého bydliště a školy, cestu na určené místo a rozlišuje možná nebezpeč</w:t>
            </w:r>
            <w:r w:rsidR="009B2DC7">
              <w:rPr>
                <w:rFonts w:eastAsiaTheme="minorHAnsi"/>
              </w:rPr>
              <w:t>í</w:t>
            </w:r>
            <w:r>
              <w:rPr>
                <w:rFonts w:eastAsiaTheme="minorHAnsi"/>
              </w:rPr>
              <w:t xml:space="preserve"> </w:t>
            </w:r>
            <w:r w:rsidR="00DF144A" w:rsidRPr="009B2DC7">
              <w:rPr>
                <w:rFonts w:eastAsiaTheme="minorHAnsi"/>
              </w:rPr>
              <w:t>v nejbližším okolí</w:t>
            </w:r>
          </w:p>
          <w:p w:rsidR="00DF144A" w:rsidRPr="009B2DC7" w:rsidRDefault="004D4708" w:rsidP="00EB0E4C">
            <w:pPr>
              <w:pStyle w:val="odrky02"/>
              <w:rPr>
                <w:rFonts w:eastAsiaTheme="minorHAnsi"/>
              </w:rPr>
            </w:pPr>
            <w:r>
              <w:rPr>
                <w:rFonts w:eastAsiaTheme="minorHAnsi"/>
              </w:rPr>
              <w:t xml:space="preserve">ČJS-3-1-02  začlení </w:t>
            </w:r>
            <w:r w:rsidR="00DF144A" w:rsidRPr="009B2DC7">
              <w:rPr>
                <w:rFonts w:eastAsiaTheme="minorHAnsi"/>
              </w:rPr>
              <w:t>svou obec (město)</w:t>
            </w:r>
            <w:r w:rsidR="009B2DC7">
              <w:rPr>
                <w:rFonts w:eastAsiaTheme="minorHAnsi"/>
              </w:rPr>
              <w:br/>
            </w:r>
            <w:r w:rsidR="00DF144A" w:rsidRPr="009B2DC7">
              <w:rPr>
                <w:rFonts w:eastAsiaTheme="minorHAnsi"/>
              </w:rPr>
              <w:t>do příslušného kraje a obslužné</w:t>
            </w:r>
            <w:r>
              <w:rPr>
                <w:rFonts w:eastAsiaTheme="minorHAnsi"/>
              </w:rPr>
              <w:t>ho centra ČR, pozoruje a popíše</w:t>
            </w:r>
            <w:r w:rsidR="00DF144A" w:rsidRPr="009B2DC7">
              <w:rPr>
                <w:rFonts w:eastAsiaTheme="minorHAnsi"/>
              </w:rPr>
              <w:t xml:space="preserve"> změny</w:t>
            </w:r>
            <w:r w:rsidR="009B2DC7">
              <w:rPr>
                <w:rFonts w:eastAsiaTheme="minorHAnsi"/>
              </w:rPr>
              <w:br/>
            </w:r>
            <w:r w:rsidR="00DF144A" w:rsidRPr="009B2DC7">
              <w:rPr>
                <w:rFonts w:eastAsiaTheme="minorHAnsi"/>
              </w:rPr>
              <w:t>v nejbližším okolí, obci (městě)</w:t>
            </w:r>
          </w:p>
          <w:p w:rsidR="00DF144A" w:rsidRPr="009B2DC7" w:rsidRDefault="004D4708" w:rsidP="004D4708">
            <w:pPr>
              <w:pStyle w:val="odrky02"/>
              <w:rPr>
                <w:rFonts w:eastAsiaTheme="minorHAnsi"/>
              </w:rPr>
            </w:pPr>
            <w:r>
              <w:rPr>
                <w:rFonts w:eastAsiaTheme="minorHAnsi"/>
              </w:rPr>
              <w:t>ČJS-3-1-03  rozliší</w:t>
            </w:r>
            <w:r w:rsidR="00DF144A" w:rsidRPr="009B2DC7">
              <w:rPr>
                <w:rFonts w:eastAsiaTheme="minorHAnsi"/>
              </w:rPr>
              <w:t xml:space="preserve"> přírodní a umělé prvky </w:t>
            </w:r>
            <w:r>
              <w:rPr>
                <w:rFonts w:eastAsiaTheme="minorHAnsi"/>
              </w:rPr>
              <w:t xml:space="preserve">v okolní krajině a vyjádří </w:t>
            </w:r>
            <w:r w:rsidR="00DF144A" w:rsidRPr="009B2DC7">
              <w:rPr>
                <w:rFonts w:eastAsiaTheme="minorHAnsi"/>
              </w:rPr>
              <w:t>různými způsoby její estetické hodnoty</w:t>
            </w:r>
            <w:r w:rsidR="009B2DC7">
              <w:rPr>
                <w:rFonts w:eastAsiaTheme="minorHAnsi"/>
              </w:rPr>
              <w:br/>
            </w:r>
            <w:r w:rsidR="00DF144A" w:rsidRPr="009B2DC7">
              <w:rPr>
                <w:rFonts w:eastAsiaTheme="minorHAnsi"/>
              </w:rPr>
              <w:t>a rozmanitost</w:t>
            </w:r>
          </w:p>
        </w:tc>
        <w:tc>
          <w:tcPr>
            <w:tcW w:w="4400" w:type="dxa"/>
            <w:gridSpan w:val="2"/>
          </w:tcPr>
          <w:p w:rsidR="00DF144A" w:rsidRPr="009B2DC7" w:rsidRDefault="00DF144A" w:rsidP="00EB0E4C">
            <w:pPr>
              <w:pStyle w:val="Default"/>
              <w:rPr>
                <w:b/>
              </w:rPr>
            </w:pPr>
            <w:r w:rsidRPr="009B2DC7">
              <w:rPr>
                <w:b/>
              </w:rPr>
              <w:t xml:space="preserve">Domov </w:t>
            </w:r>
          </w:p>
          <w:p w:rsidR="00DF144A" w:rsidRPr="009B2DC7" w:rsidRDefault="00DF144A" w:rsidP="00EB0E4C">
            <w:pPr>
              <w:pStyle w:val="Default"/>
              <w:rPr>
                <w:sz w:val="23"/>
                <w:szCs w:val="23"/>
              </w:rPr>
            </w:pPr>
            <w:r w:rsidRPr="009B2DC7">
              <w:rPr>
                <w:sz w:val="23"/>
                <w:szCs w:val="23"/>
              </w:rPr>
              <w:t xml:space="preserve">Prostředí domova </w:t>
            </w:r>
          </w:p>
          <w:p w:rsidR="00DF144A" w:rsidRPr="009B2DC7" w:rsidRDefault="00DF144A" w:rsidP="00EB0E4C">
            <w:pPr>
              <w:pStyle w:val="Default"/>
              <w:rPr>
                <w:sz w:val="23"/>
                <w:szCs w:val="23"/>
              </w:rPr>
            </w:pPr>
            <w:r w:rsidRPr="009B2DC7">
              <w:rPr>
                <w:sz w:val="23"/>
                <w:szCs w:val="23"/>
              </w:rPr>
              <w:t xml:space="preserve">Orientace v místě bydliště </w:t>
            </w:r>
          </w:p>
          <w:p w:rsidR="00DF144A" w:rsidRPr="009B2DC7" w:rsidRDefault="00DF144A" w:rsidP="00EB0E4C">
            <w:pPr>
              <w:pStyle w:val="Default"/>
              <w:rPr>
                <w:sz w:val="23"/>
                <w:szCs w:val="23"/>
              </w:rPr>
            </w:pPr>
          </w:p>
          <w:p w:rsidR="00DF144A" w:rsidRPr="009B2DC7" w:rsidRDefault="00DF144A" w:rsidP="00EB0E4C">
            <w:pPr>
              <w:pStyle w:val="Default"/>
              <w:rPr>
                <w:b/>
                <w:sz w:val="23"/>
                <w:szCs w:val="23"/>
              </w:rPr>
            </w:pPr>
            <w:r w:rsidRPr="009B2DC7">
              <w:rPr>
                <w:b/>
                <w:sz w:val="23"/>
                <w:szCs w:val="23"/>
              </w:rPr>
              <w:t xml:space="preserve">Škola </w:t>
            </w:r>
          </w:p>
          <w:p w:rsidR="00DF144A" w:rsidRPr="009B2DC7" w:rsidRDefault="00DF144A" w:rsidP="00EB0E4C">
            <w:pPr>
              <w:pStyle w:val="Default"/>
              <w:rPr>
                <w:sz w:val="23"/>
                <w:szCs w:val="23"/>
              </w:rPr>
            </w:pPr>
            <w:r w:rsidRPr="009B2DC7">
              <w:rPr>
                <w:sz w:val="23"/>
                <w:szCs w:val="23"/>
              </w:rPr>
              <w:t xml:space="preserve">Prostředí školy </w:t>
            </w:r>
          </w:p>
          <w:p w:rsidR="00DF144A" w:rsidRPr="009B2DC7" w:rsidRDefault="00DF144A" w:rsidP="00EB0E4C">
            <w:pPr>
              <w:pStyle w:val="Default"/>
              <w:rPr>
                <w:sz w:val="23"/>
                <w:szCs w:val="23"/>
              </w:rPr>
            </w:pPr>
            <w:r w:rsidRPr="009B2DC7">
              <w:rPr>
                <w:sz w:val="23"/>
                <w:szCs w:val="23"/>
              </w:rPr>
              <w:t xml:space="preserve">Činnosti ve škole </w:t>
            </w:r>
          </w:p>
          <w:p w:rsidR="00DF144A" w:rsidRPr="009B2DC7" w:rsidRDefault="00DF144A" w:rsidP="00EB0E4C">
            <w:pPr>
              <w:pStyle w:val="Default"/>
              <w:rPr>
                <w:sz w:val="23"/>
                <w:szCs w:val="23"/>
              </w:rPr>
            </w:pPr>
            <w:r w:rsidRPr="009B2DC7">
              <w:rPr>
                <w:sz w:val="23"/>
                <w:szCs w:val="23"/>
              </w:rPr>
              <w:t xml:space="preserve">Okolí školy </w:t>
            </w:r>
          </w:p>
          <w:p w:rsidR="00DF144A" w:rsidRPr="009B2DC7" w:rsidRDefault="00DF144A" w:rsidP="00EB0E4C">
            <w:pPr>
              <w:pStyle w:val="Default"/>
              <w:rPr>
                <w:sz w:val="23"/>
                <w:szCs w:val="23"/>
              </w:rPr>
            </w:pPr>
            <w:r w:rsidRPr="009B2DC7">
              <w:rPr>
                <w:sz w:val="23"/>
                <w:szCs w:val="23"/>
              </w:rPr>
              <w:t xml:space="preserve">Bezpečná cesta do školy </w:t>
            </w:r>
          </w:p>
          <w:p w:rsidR="00DF144A" w:rsidRPr="009B2DC7" w:rsidRDefault="00DF144A" w:rsidP="00EB0E4C">
            <w:pPr>
              <w:pStyle w:val="Default"/>
              <w:rPr>
                <w:sz w:val="23"/>
                <w:szCs w:val="23"/>
              </w:rPr>
            </w:pPr>
            <w:r w:rsidRPr="009B2DC7">
              <w:rPr>
                <w:sz w:val="23"/>
                <w:szCs w:val="23"/>
              </w:rPr>
              <w:t xml:space="preserve">Riziková místa a situace </w:t>
            </w:r>
          </w:p>
          <w:p w:rsidR="00DF144A" w:rsidRPr="009B2DC7" w:rsidRDefault="00DF144A" w:rsidP="00EB0E4C">
            <w:pPr>
              <w:pStyle w:val="Default"/>
              <w:rPr>
                <w:sz w:val="23"/>
                <w:szCs w:val="23"/>
              </w:rPr>
            </w:pPr>
          </w:p>
          <w:p w:rsidR="00DF144A" w:rsidRPr="009B2DC7" w:rsidRDefault="00DF144A" w:rsidP="00EB0E4C">
            <w:pPr>
              <w:pStyle w:val="Default"/>
              <w:rPr>
                <w:b/>
                <w:sz w:val="23"/>
                <w:szCs w:val="23"/>
              </w:rPr>
            </w:pPr>
            <w:r w:rsidRPr="009B2DC7">
              <w:rPr>
                <w:b/>
                <w:sz w:val="23"/>
                <w:szCs w:val="23"/>
              </w:rPr>
              <w:t xml:space="preserve">Obec (město), místní krajina </w:t>
            </w:r>
          </w:p>
          <w:p w:rsidR="00DF144A" w:rsidRPr="009B2DC7" w:rsidRDefault="00DF144A" w:rsidP="00EB0E4C">
            <w:pPr>
              <w:pStyle w:val="Default"/>
              <w:rPr>
                <w:sz w:val="23"/>
                <w:szCs w:val="23"/>
              </w:rPr>
            </w:pPr>
            <w:r w:rsidRPr="009B2DC7">
              <w:rPr>
                <w:sz w:val="23"/>
                <w:szCs w:val="23"/>
              </w:rPr>
              <w:t xml:space="preserve">Části obce </w:t>
            </w:r>
          </w:p>
          <w:p w:rsidR="00DF144A" w:rsidRPr="009B2DC7" w:rsidRDefault="00DF144A" w:rsidP="00EB0E4C">
            <w:pPr>
              <w:pStyle w:val="Default"/>
              <w:rPr>
                <w:sz w:val="23"/>
                <w:szCs w:val="23"/>
              </w:rPr>
            </w:pPr>
            <w:r w:rsidRPr="009B2DC7">
              <w:rPr>
                <w:sz w:val="23"/>
                <w:szCs w:val="23"/>
              </w:rPr>
              <w:t xml:space="preserve">Poloha v krajině </w:t>
            </w:r>
          </w:p>
          <w:p w:rsidR="00DF144A" w:rsidRPr="009B2DC7" w:rsidRDefault="00DF144A" w:rsidP="00EB0E4C">
            <w:pPr>
              <w:pStyle w:val="Default"/>
              <w:rPr>
                <w:sz w:val="23"/>
                <w:szCs w:val="23"/>
              </w:rPr>
            </w:pPr>
            <w:r w:rsidRPr="009B2DC7">
              <w:rPr>
                <w:sz w:val="23"/>
                <w:szCs w:val="23"/>
              </w:rPr>
              <w:t xml:space="preserve">Minulost a současnost obce </w:t>
            </w:r>
          </w:p>
          <w:p w:rsidR="00DF144A" w:rsidRPr="009B2DC7" w:rsidRDefault="00DF144A" w:rsidP="00EB0E4C">
            <w:pPr>
              <w:pStyle w:val="Default"/>
              <w:rPr>
                <w:sz w:val="23"/>
                <w:szCs w:val="23"/>
              </w:rPr>
            </w:pPr>
            <w:r w:rsidRPr="009B2DC7">
              <w:rPr>
                <w:sz w:val="23"/>
                <w:szCs w:val="23"/>
              </w:rPr>
              <w:t xml:space="preserve">Význačné budovy </w:t>
            </w:r>
          </w:p>
          <w:p w:rsidR="00DF144A" w:rsidRPr="009B2DC7" w:rsidRDefault="00DF144A" w:rsidP="00EB0E4C">
            <w:pPr>
              <w:pStyle w:val="Default"/>
              <w:rPr>
                <w:sz w:val="23"/>
                <w:szCs w:val="23"/>
              </w:rPr>
            </w:pPr>
            <w:r w:rsidRPr="009B2DC7">
              <w:rPr>
                <w:sz w:val="23"/>
                <w:szCs w:val="23"/>
              </w:rPr>
              <w:t xml:space="preserve">Dopravní síť </w:t>
            </w:r>
          </w:p>
          <w:p w:rsidR="00DF144A" w:rsidRPr="009B2DC7" w:rsidRDefault="00DF144A" w:rsidP="00EB0E4C">
            <w:pPr>
              <w:pStyle w:val="Default"/>
              <w:rPr>
                <w:sz w:val="23"/>
                <w:szCs w:val="23"/>
              </w:rPr>
            </w:pPr>
          </w:p>
          <w:p w:rsidR="00DF144A" w:rsidRPr="009B2DC7" w:rsidRDefault="00DF144A" w:rsidP="00EB0E4C">
            <w:pPr>
              <w:pStyle w:val="Default"/>
              <w:rPr>
                <w:sz w:val="23"/>
                <w:szCs w:val="23"/>
              </w:rPr>
            </w:pPr>
            <w:r w:rsidRPr="009B2DC7">
              <w:rPr>
                <w:b/>
                <w:bCs/>
                <w:sz w:val="23"/>
                <w:szCs w:val="23"/>
              </w:rPr>
              <w:t xml:space="preserve">Okolní krajina (místní oblast, region) </w:t>
            </w:r>
          </w:p>
          <w:p w:rsidR="00DF144A" w:rsidRPr="009B2DC7" w:rsidRDefault="00DF144A" w:rsidP="00EB0E4C">
            <w:pPr>
              <w:pStyle w:val="Default"/>
              <w:rPr>
                <w:sz w:val="23"/>
                <w:szCs w:val="23"/>
              </w:rPr>
            </w:pPr>
            <w:r w:rsidRPr="009B2DC7">
              <w:rPr>
                <w:sz w:val="23"/>
                <w:szCs w:val="23"/>
              </w:rPr>
              <w:t xml:space="preserve">Zemský povrch a jeho tvary, vodstvo na pevnině, rozšíření půd, rostlinstva </w:t>
            </w:r>
          </w:p>
          <w:p w:rsidR="00DF144A" w:rsidRPr="009B2DC7" w:rsidRDefault="00DF144A" w:rsidP="0014284D">
            <w:pPr>
              <w:spacing w:after="0" w:line="240" w:lineRule="auto"/>
              <w:rPr>
                <w:rFonts w:ascii="Times New Roman" w:hAnsi="Times New Roman" w:cs="Times New Roman"/>
              </w:rPr>
            </w:pPr>
            <w:r w:rsidRPr="009B2DC7">
              <w:rPr>
                <w:rFonts w:ascii="Times New Roman" w:hAnsi="Times New Roman" w:cs="Times New Roman"/>
                <w:sz w:val="23"/>
                <w:szCs w:val="23"/>
              </w:rPr>
              <w:t>a živočichů, vliv krajiny na život lidí, působení lidí na krajinu a životní prostředí, orientační body a linie, světové strany</w:t>
            </w:r>
          </w:p>
          <w:p w:rsidR="00DF144A" w:rsidRPr="009B2DC7" w:rsidRDefault="00DF144A" w:rsidP="00EB0E4C">
            <w:pPr>
              <w:pStyle w:val="Default"/>
              <w:rPr>
                <w:b/>
              </w:rPr>
            </w:pPr>
            <w:r w:rsidRPr="009B2DC7">
              <w:rPr>
                <w:b/>
              </w:rPr>
              <w:t xml:space="preserve">Naše vlast </w:t>
            </w:r>
          </w:p>
          <w:p w:rsidR="003C1FBB" w:rsidRDefault="00DF144A" w:rsidP="00EB0E4C">
            <w:pPr>
              <w:spacing w:after="0" w:line="240" w:lineRule="auto"/>
              <w:rPr>
                <w:rFonts w:ascii="Times New Roman" w:hAnsi="Times New Roman" w:cs="Times New Roman"/>
                <w:sz w:val="23"/>
                <w:szCs w:val="23"/>
              </w:rPr>
            </w:pPr>
            <w:r w:rsidRPr="009B2DC7">
              <w:rPr>
                <w:rFonts w:ascii="Times New Roman" w:hAnsi="Times New Roman" w:cs="Times New Roman"/>
              </w:rPr>
              <w:t xml:space="preserve">Státní symboly </w:t>
            </w:r>
            <w:r w:rsidRPr="009B2DC7">
              <w:rPr>
                <w:rFonts w:ascii="Times New Roman" w:hAnsi="Times New Roman" w:cs="Times New Roman"/>
                <w:sz w:val="23"/>
                <w:szCs w:val="23"/>
              </w:rPr>
              <w:t xml:space="preserve"> </w:t>
            </w:r>
          </w:p>
          <w:p w:rsidR="0076259D" w:rsidRDefault="0076259D" w:rsidP="00EB0E4C">
            <w:pPr>
              <w:spacing w:after="0" w:line="240" w:lineRule="auto"/>
              <w:rPr>
                <w:rFonts w:ascii="Times New Roman" w:hAnsi="Times New Roman" w:cs="Times New Roman"/>
                <w:sz w:val="23"/>
                <w:szCs w:val="23"/>
              </w:rPr>
            </w:pPr>
          </w:p>
          <w:p w:rsidR="003C1FBB" w:rsidRPr="009B2DC7" w:rsidRDefault="003C1FBB" w:rsidP="00EB0E4C">
            <w:pPr>
              <w:spacing w:after="0" w:line="240" w:lineRule="auto"/>
              <w:rPr>
                <w:rFonts w:ascii="Times New Roman" w:eastAsiaTheme="minorHAnsi" w:hAnsi="Times New Roman" w:cs="Times New Roman"/>
                <w:color w:val="000000"/>
              </w:rPr>
            </w:pPr>
          </w:p>
        </w:tc>
        <w:tc>
          <w:tcPr>
            <w:tcW w:w="2835" w:type="dxa"/>
          </w:tcPr>
          <w:p w:rsidR="00DF144A" w:rsidRPr="009B2DC7" w:rsidRDefault="00DF144A" w:rsidP="00EB0E4C">
            <w:pPr>
              <w:pStyle w:val="Default"/>
              <w:rPr>
                <w:sz w:val="23"/>
                <w:szCs w:val="23"/>
              </w:rPr>
            </w:pPr>
            <w:r w:rsidRPr="009B2DC7">
              <w:rPr>
                <w:sz w:val="23"/>
                <w:szCs w:val="23"/>
              </w:rPr>
              <w:t xml:space="preserve">VDO – </w:t>
            </w:r>
            <w:r w:rsidRPr="009B2DC7">
              <w:rPr>
                <w:b/>
                <w:bCs/>
                <w:sz w:val="23"/>
                <w:szCs w:val="23"/>
              </w:rPr>
              <w:t xml:space="preserve">Občan, občanská společnost a stát: </w:t>
            </w:r>
            <w:r w:rsidRPr="009B2DC7">
              <w:rPr>
                <w:sz w:val="23"/>
                <w:szCs w:val="23"/>
              </w:rPr>
              <w:t xml:space="preserve">přijímá odpovědnost za své chování </w:t>
            </w:r>
          </w:p>
          <w:p w:rsidR="00DF144A" w:rsidRPr="009B2DC7" w:rsidRDefault="00DF144A" w:rsidP="00EB0E4C">
            <w:pPr>
              <w:pStyle w:val="Default"/>
              <w:rPr>
                <w:sz w:val="23"/>
                <w:szCs w:val="23"/>
              </w:rPr>
            </w:pPr>
          </w:p>
          <w:p w:rsidR="00DF144A" w:rsidRPr="009B2DC7" w:rsidRDefault="00DF144A" w:rsidP="00EB0E4C">
            <w:pPr>
              <w:pStyle w:val="Default"/>
              <w:rPr>
                <w:sz w:val="23"/>
                <w:szCs w:val="23"/>
              </w:rPr>
            </w:pPr>
            <w:r w:rsidRPr="009B2DC7">
              <w:rPr>
                <w:sz w:val="23"/>
                <w:szCs w:val="23"/>
              </w:rPr>
              <w:t xml:space="preserve">VDO – </w:t>
            </w:r>
            <w:r w:rsidRPr="009B2DC7">
              <w:rPr>
                <w:b/>
                <w:sz w:val="23"/>
                <w:szCs w:val="23"/>
              </w:rPr>
              <w:t>Občanská společnost</w:t>
            </w:r>
            <w:r w:rsidRPr="009B2DC7">
              <w:rPr>
                <w:sz w:val="23"/>
                <w:szCs w:val="23"/>
              </w:rPr>
              <w:t xml:space="preserve"> </w:t>
            </w:r>
            <w:r w:rsidRPr="009B2DC7">
              <w:rPr>
                <w:b/>
                <w:bCs/>
                <w:sz w:val="23"/>
                <w:szCs w:val="23"/>
              </w:rPr>
              <w:t>a škola</w:t>
            </w:r>
            <w:r w:rsidRPr="009B2DC7">
              <w:rPr>
                <w:sz w:val="23"/>
                <w:szCs w:val="23"/>
              </w:rPr>
              <w:t xml:space="preserve">: demokratická atmosféra a vztahy ve škole </w:t>
            </w:r>
          </w:p>
          <w:p w:rsidR="00DF144A" w:rsidRPr="009B2DC7" w:rsidRDefault="00DF144A" w:rsidP="00EB0E4C">
            <w:pPr>
              <w:pStyle w:val="Default"/>
              <w:rPr>
                <w:sz w:val="23"/>
                <w:szCs w:val="23"/>
              </w:rPr>
            </w:pPr>
          </w:p>
          <w:p w:rsidR="00DF144A" w:rsidRPr="009B2DC7" w:rsidRDefault="00DF144A" w:rsidP="00EB0E4C">
            <w:pPr>
              <w:pStyle w:val="Default"/>
              <w:rPr>
                <w:sz w:val="23"/>
                <w:szCs w:val="23"/>
              </w:rPr>
            </w:pPr>
            <w:r w:rsidRPr="009B2DC7">
              <w:rPr>
                <w:sz w:val="23"/>
                <w:szCs w:val="23"/>
              </w:rPr>
              <w:t xml:space="preserve">MV – </w:t>
            </w:r>
            <w:r w:rsidRPr="009B2DC7">
              <w:rPr>
                <w:b/>
                <w:bCs/>
                <w:sz w:val="23"/>
                <w:szCs w:val="23"/>
              </w:rPr>
              <w:t>Kritické čtení</w:t>
            </w:r>
            <w:r w:rsidR="0014284D">
              <w:rPr>
                <w:b/>
                <w:bCs/>
                <w:sz w:val="23"/>
                <w:szCs w:val="23"/>
              </w:rPr>
              <w:br/>
            </w:r>
            <w:r w:rsidRPr="009B2DC7">
              <w:rPr>
                <w:b/>
                <w:bCs/>
                <w:sz w:val="23"/>
                <w:szCs w:val="23"/>
              </w:rPr>
              <w:t xml:space="preserve">a vnímání mediálních sdělení: </w:t>
            </w:r>
            <w:r w:rsidRPr="009B2DC7">
              <w:rPr>
                <w:sz w:val="23"/>
                <w:szCs w:val="23"/>
              </w:rPr>
              <w:t xml:space="preserve">hledání rozdílu mezi různými sděleními </w:t>
            </w:r>
          </w:p>
          <w:p w:rsidR="00DF144A" w:rsidRPr="009B2DC7" w:rsidRDefault="00DF144A" w:rsidP="00EB0E4C">
            <w:pPr>
              <w:pStyle w:val="Default"/>
              <w:rPr>
                <w:sz w:val="23"/>
                <w:szCs w:val="23"/>
              </w:rPr>
            </w:pPr>
          </w:p>
          <w:p w:rsidR="00DF144A" w:rsidRPr="009B2DC7" w:rsidRDefault="00DF144A" w:rsidP="00EB0E4C">
            <w:pPr>
              <w:pStyle w:val="Default"/>
              <w:rPr>
                <w:sz w:val="23"/>
                <w:szCs w:val="23"/>
              </w:rPr>
            </w:pPr>
            <w:r w:rsidRPr="009B2DC7">
              <w:rPr>
                <w:sz w:val="23"/>
                <w:szCs w:val="23"/>
              </w:rPr>
              <w:t xml:space="preserve">OSV – </w:t>
            </w:r>
            <w:r w:rsidRPr="009B2DC7">
              <w:rPr>
                <w:b/>
                <w:bCs/>
                <w:sz w:val="23"/>
                <w:szCs w:val="23"/>
              </w:rPr>
              <w:t xml:space="preserve">Kreativita: </w:t>
            </w:r>
            <w:r w:rsidRPr="009B2DC7">
              <w:rPr>
                <w:sz w:val="23"/>
                <w:szCs w:val="23"/>
              </w:rPr>
              <w:t xml:space="preserve">nápady, originalita, tvořivost </w:t>
            </w:r>
          </w:p>
          <w:p w:rsidR="00DF144A" w:rsidRPr="009B2DC7" w:rsidRDefault="00DF144A" w:rsidP="00EB0E4C">
            <w:pPr>
              <w:pStyle w:val="Default"/>
              <w:rPr>
                <w:sz w:val="23"/>
                <w:szCs w:val="23"/>
              </w:rPr>
            </w:pPr>
          </w:p>
          <w:p w:rsidR="00DF144A" w:rsidRPr="009B2DC7" w:rsidRDefault="00DF144A" w:rsidP="00EB0E4C">
            <w:pPr>
              <w:pStyle w:val="Default"/>
              <w:rPr>
                <w:b/>
                <w:sz w:val="23"/>
                <w:szCs w:val="23"/>
              </w:rPr>
            </w:pPr>
            <w:r w:rsidRPr="009B2DC7">
              <w:rPr>
                <w:sz w:val="23"/>
                <w:szCs w:val="23"/>
              </w:rPr>
              <w:t xml:space="preserve">EV – </w:t>
            </w:r>
            <w:r w:rsidRPr="009B2DC7">
              <w:rPr>
                <w:b/>
                <w:sz w:val="23"/>
                <w:szCs w:val="23"/>
              </w:rPr>
              <w:t xml:space="preserve">Lidské aktivity </w:t>
            </w:r>
          </w:p>
          <w:p w:rsidR="00DF144A" w:rsidRPr="009B2DC7" w:rsidRDefault="00DF144A" w:rsidP="0014284D">
            <w:pPr>
              <w:spacing w:after="0" w:line="240" w:lineRule="auto"/>
              <w:rPr>
                <w:rFonts w:ascii="Times New Roman" w:eastAsiaTheme="minorHAnsi" w:hAnsi="Times New Roman" w:cs="Times New Roman"/>
                <w:color w:val="000000"/>
              </w:rPr>
            </w:pPr>
            <w:r w:rsidRPr="009B2DC7">
              <w:rPr>
                <w:rFonts w:ascii="Times New Roman" w:hAnsi="Times New Roman" w:cs="Times New Roman"/>
                <w:b/>
                <w:bCs/>
                <w:sz w:val="23"/>
                <w:szCs w:val="23"/>
              </w:rPr>
              <w:t xml:space="preserve">a problémy životního prostředí: </w:t>
            </w:r>
            <w:r w:rsidRPr="009B2DC7">
              <w:rPr>
                <w:rFonts w:ascii="Times New Roman" w:hAnsi="Times New Roman" w:cs="Times New Roman"/>
                <w:sz w:val="23"/>
                <w:szCs w:val="23"/>
              </w:rPr>
              <w:t>doprava</w:t>
            </w:r>
            <w:r w:rsidR="0014284D">
              <w:rPr>
                <w:rFonts w:ascii="Times New Roman" w:hAnsi="Times New Roman" w:cs="Times New Roman"/>
                <w:sz w:val="23"/>
                <w:szCs w:val="23"/>
              </w:rPr>
              <w:br/>
            </w:r>
            <w:r w:rsidRPr="009B2DC7">
              <w:rPr>
                <w:rFonts w:ascii="Times New Roman" w:hAnsi="Times New Roman" w:cs="Times New Roman"/>
                <w:sz w:val="23"/>
                <w:szCs w:val="23"/>
              </w:rPr>
              <w:t xml:space="preserve">a životní prostředí </w:t>
            </w:r>
          </w:p>
        </w:tc>
        <w:tc>
          <w:tcPr>
            <w:tcW w:w="1769" w:type="dxa"/>
          </w:tcPr>
          <w:p w:rsidR="00DF144A" w:rsidRPr="009B2DC7" w:rsidRDefault="00DF144A" w:rsidP="00EB0E4C">
            <w:pPr>
              <w:spacing w:after="0" w:line="240" w:lineRule="auto"/>
              <w:rPr>
                <w:rFonts w:ascii="Times New Roman" w:eastAsiaTheme="minorHAnsi" w:hAnsi="Times New Roman" w:cs="Times New Roman"/>
                <w:color w:val="000000"/>
                <w:sz w:val="23"/>
                <w:szCs w:val="23"/>
              </w:rPr>
            </w:pPr>
            <w:r w:rsidRPr="009B2DC7">
              <w:rPr>
                <w:rFonts w:ascii="Times New Roman" w:eastAsiaTheme="minorHAnsi" w:hAnsi="Times New Roman" w:cs="Times New Roman"/>
                <w:color w:val="000000"/>
                <w:sz w:val="23"/>
                <w:szCs w:val="23"/>
              </w:rPr>
              <w:t xml:space="preserve"> </w:t>
            </w:r>
          </w:p>
        </w:tc>
      </w:tr>
      <w:tr w:rsidR="00DF144A" w:rsidRPr="0014284D" w:rsidTr="00EB0E4C">
        <w:trPr>
          <w:trHeight w:val="403"/>
        </w:trPr>
        <w:tc>
          <w:tcPr>
            <w:tcW w:w="4497" w:type="dxa"/>
          </w:tcPr>
          <w:p w:rsidR="00DF144A" w:rsidRPr="0014284D" w:rsidRDefault="00DF144A" w:rsidP="00EB0E4C">
            <w:pPr>
              <w:pStyle w:val="odrbezmezer"/>
              <w:numPr>
                <w:ilvl w:val="0"/>
                <w:numId w:val="0"/>
              </w:numPr>
              <w:rPr>
                <w:rFonts w:eastAsiaTheme="minorHAnsi"/>
              </w:rPr>
            </w:pPr>
          </w:p>
        </w:tc>
        <w:tc>
          <w:tcPr>
            <w:tcW w:w="4400" w:type="dxa"/>
            <w:gridSpan w:val="2"/>
            <w:vAlign w:val="center"/>
          </w:tcPr>
          <w:p w:rsidR="00DF144A" w:rsidRPr="0014284D" w:rsidRDefault="00DF144A" w:rsidP="00EB0E4C">
            <w:pPr>
              <w:spacing w:after="0" w:line="240" w:lineRule="auto"/>
              <w:jc w:val="center"/>
              <w:rPr>
                <w:rFonts w:ascii="Times New Roman" w:eastAsiaTheme="minorHAnsi" w:hAnsi="Times New Roman" w:cs="Times New Roman"/>
                <w:b/>
                <w:color w:val="000000"/>
                <w:sz w:val="23"/>
                <w:szCs w:val="23"/>
              </w:rPr>
            </w:pPr>
            <w:r w:rsidRPr="0014284D">
              <w:rPr>
                <w:rFonts w:ascii="Times New Roman" w:eastAsiaTheme="minorHAnsi" w:hAnsi="Times New Roman" w:cs="Times New Roman"/>
                <w:b/>
                <w:bCs/>
                <w:color w:val="000000"/>
                <w:sz w:val="28"/>
                <w:szCs w:val="28"/>
              </w:rPr>
              <w:t>Lidé kolem nás</w:t>
            </w:r>
          </w:p>
        </w:tc>
        <w:tc>
          <w:tcPr>
            <w:tcW w:w="2835" w:type="dxa"/>
          </w:tcPr>
          <w:p w:rsidR="00DF144A" w:rsidRPr="0014284D" w:rsidRDefault="00DF144A" w:rsidP="00EB0E4C">
            <w:pPr>
              <w:spacing w:after="0" w:line="240" w:lineRule="auto"/>
              <w:rPr>
                <w:rFonts w:ascii="Times New Roman" w:eastAsiaTheme="minorHAnsi" w:hAnsi="Times New Roman" w:cs="Times New Roman"/>
                <w:color w:val="000000"/>
                <w:sz w:val="23"/>
                <w:szCs w:val="23"/>
              </w:rPr>
            </w:pPr>
          </w:p>
        </w:tc>
        <w:tc>
          <w:tcPr>
            <w:tcW w:w="1769" w:type="dxa"/>
          </w:tcPr>
          <w:p w:rsidR="00DF144A" w:rsidRPr="0014284D" w:rsidRDefault="00DF144A" w:rsidP="00EB0E4C">
            <w:pPr>
              <w:spacing w:after="0" w:line="240" w:lineRule="auto"/>
              <w:rPr>
                <w:rFonts w:ascii="Times New Roman" w:eastAsiaTheme="minorHAnsi" w:hAnsi="Times New Roman" w:cs="Times New Roman"/>
                <w:color w:val="000000"/>
                <w:sz w:val="23"/>
                <w:szCs w:val="23"/>
              </w:rPr>
            </w:pPr>
          </w:p>
        </w:tc>
      </w:tr>
      <w:tr w:rsidR="00DF144A" w:rsidRPr="0014284D" w:rsidTr="00EB0E4C">
        <w:trPr>
          <w:trHeight w:val="403"/>
        </w:trPr>
        <w:tc>
          <w:tcPr>
            <w:tcW w:w="4497" w:type="dxa"/>
          </w:tcPr>
          <w:p w:rsidR="00DF144A" w:rsidRPr="0014284D" w:rsidRDefault="00DE13B9" w:rsidP="00EB0E4C">
            <w:pPr>
              <w:pStyle w:val="odrbezmezer"/>
              <w:rPr>
                <w:rFonts w:eastAsiaTheme="minorHAnsi"/>
              </w:rPr>
            </w:pPr>
            <w:r>
              <w:rPr>
                <w:rFonts w:eastAsiaTheme="minorHAnsi"/>
              </w:rPr>
              <w:t xml:space="preserve">ČJS-3-2-01  </w:t>
            </w:r>
            <w:r w:rsidR="00DF144A" w:rsidRPr="0014284D">
              <w:rPr>
                <w:rFonts w:eastAsiaTheme="minorHAnsi"/>
              </w:rPr>
              <w:t>rozlišuje blízké příbuzenské vztahy</w:t>
            </w:r>
            <w:r>
              <w:rPr>
                <w:rFonts w:eastAsiaTheme="minorHAnsi"/>
              </w:rPr>
              <w:t xml:space="preserve"> </w:t>
            </w:r>
            <w:r w:rsidR="00DF144A" w:rsidRPr="0014284D">
              <w:rPr>
                <w:rFonts w:eastAsiaTheme="minorHAnsi"/>
              </w:rPr>
              <w:t>v rodině, role rodinných příslušníků</w:t>
            </w:r>
            <w:r>
              <w:rPr>
                <w:rFonts w:eastAsiaTheme="minorHAnsi"/>
              </w:rPr>
              <w:t xml:space="preserve"> </w:t>
            </w:r>
            <w:r w:rsidR="00DF144A" w:rsidRPr="0014284D">
              <w:rPr>
                <w:rFonts w:eastAsiaTheme="minorHAnsi"/>
              </w:rPr>
              <w:t>a vztahy mezi nimi, projevuje toleranci k přirozeným odlišnostem spolužáků</w:t>
            </w:r>
            <w:r>
              <w:rPr>
                <w:rFonts w:eastAsiaTheme="minorHAnsi"/>
              </w:rPr>
              <w:t xml:space="preserve"> </w:t>
            </w:r>
            <w:r w:rsidR="00DF144A" w:rsidRPr="0014284D">
              <w:rPr>
                <w:rFonts w:eastAsiaTheme="minorHAnsi"/>
              </w:rPr>
              <w:t>i jiných lidí, jejich přednostem</w:t>
            </w:r>
            <w:r>
              <w:rPr>
                <w:rFonts w:eastAsiaTheme="minorHAnsi"/>
              </w:rPr>
              <w:t xml:space="preserve"> </w:t>
            </w:r>
            <w:r w:rsidR="00DF144A" w:rsidRPr="0014284D">
              <w:rPr>
                <w:rFonts w:eastAsiaTheme="minorHAnsi"/>
              </w:rPr>
              <w:t>i nedostatkům</w:t>
            </w:r>
          </w:p>
          <w:p w:rsidR="00DF144A" w:rsidRPr="0014284D" w:rsidRDefault="00DE13B9" w:rsidP="00EB0E4C">
            <w:pPr>
              <w:pStyle w:val="odrbezmezer"/>
              <w:rPr>
                <w:rFonts w:eastAsiaTheme="minorHAnsi"/>
              </w:rPr>
            </w:pPr>
            <w:r>
              <w:rPr>
                <w:rFonts w:eastAsiaTheme="minorHAnsi"/>
              </w:rPr>
              <w:t>ČJS-3-2-02  odvodí</w:t>
            </w:r>
            <w:r w:rsidR="00DF144A" w:rsidRPr="0014284D">
              <w:rPr>
                <w:rFonts w:eastAsiaTheme="minorHAnsi"/>
              </w:rPr>
              <w:t xml:space="preserve"> význam a potřebu různých povolání a pracovních činností</w:t>
            </w:r>
          </w:p>
          <w:p w:rsidR="00DF144A" w:rsidRPr="0014284D" w:rsidRDefault="00DF144A" w:rsidP="00DE13B9">
            <w:pPr>
              <w:pStyle w:val="odrbezmezer"/>
              <w:numPr>
                <w:ilvl w:val="0"/>
                <w:numId w:val="0"/>
              </w:numPr>
              <w:ind w:left="360"/>
              <w:rPr>
                <w:rFonts w:eastAsiaTheme="minorHAnsi"/>
              </w:rPr>
            </w:pPr>
          </w:p>
        </w:tc>
        <w:tc>
          <w:tcPr>
            <w:tcW w:w="4400" w:type="dxa"/>
            <w:gridSpan w:val="2"/>
          </w:tcPr>
          <w:p w:rsidR="00DF144A" w:rsidRPr="0014284D" w:rsidRDefault="00DF144A" w:rsidP="00EB0E4C">
            <w:pPr>
              <w:pStyle w:val="Default"/>
              <w:rPr>
                <w:b/>
              </w:rPr>
            </w:pPr>
            <w:r w:rsidRPr="0014284D">
              <w:rPr>
                <w:b/>
              </w:rPr>
              <w:t xml:space="preserve">Rodina </w:t>
            </w:r>
          </w:p>
          <w:p w:rsidR="00DF144A" w:rsidRPr="0014284D" w:rsidRDefault="00DF144A" w:rsidP="00EB0E4C">
            <w:pPr>
              <w:pStyle w:val="Default"/>
              <w:rPr>
                <w:sz w:val="23"/>
                <w:szCs w:val="23"/>
              </w:rPr>
            </w:pPr>
            <w:r w:rsidRPr="0014284D">
              <w:rPr>
                <w:sz w:val="23"/>
                <w:szCs w:val="23"/>
              </w:rPr>
              <w:t xml:space="preserve">Postavení jedince v rodině </w:t>
            </w:r>
          </w:p>
          <w:p w:rsidR="00DF144A" w:rsidRPr="0014284D" w:rsidRDefault="00DF144A" w:rsidP="00EB0E4C">
            <w:pPr>
              <w:pStyle w:val="Default"/>
              <w:rPr>
                <w:sz w:val="23"/>
                <w:szCs w:val="23"/>
              </w:rPr>
            </w:pPr>
            <w:r w:rsidRPr="0014284D">
              <w:rPr>
                <w:sz w:val="23"/>
                <w:szCs w:val="23"/>
              </w:rPr>
              <w:t xml:space="preserve">Role členů rodiny </w:t>
            </w:r>
          </w:p>
          <w:p w:rsidR="00DF144A" w:rsidRPr="0014284D" w:rsidRDefault="00DF144A" w:rsidP="00EB0E4C">
            <w:pPr>
              <w:pStyle w:val="Default"/>
              <w:rPr>
                <w:sz w:val="23"/>
                <w:szCs w:val="23"/>
              </w:rPr>
            </w:pPr>
            <w:r w:rsidRPr="0014284D">
              <w:rPr>
                <w:sz w:val="23"/>
                <w:szCs w:val="23"/>
              </w:rPr>
              <w:t xml:space="preserve">Příbuzenské a mezigenerační vztahy </w:t>
            </w:r>
          </w:p>
          <w:p w:rsidR="00DF144A" w:rsidRPr="0014284D" w:rsidRDefault="00DF144A" w:rsidP="00EB0E4C">
            <w:pPr>
              <w:pStyle w:val="Default"/>
              <w:rPr>
                <w:sz w:val="23"/>
                <w:szCs w:val="23"/>
              </w:rPr>
            </w:pPr>
            <w:r w:rsidRPr="0014284D">
              <w:rPr>
                <w:sz w:val="23"/>
                <w:szCs w:val="23"/>
              </w:rPr>
              <w:t xml:space="preserve">Život a funkce rodiny </w:t>
            </w:r>
          </w:p>
          <w:p w:rsidR="00DF144A" w:rsidRPr="0014284D" w:rsidRDefault="00DF144A" w:rsidP="00EB0E4C">
            <w:pPr>
              <w:pStyle w:val="Default"/>
              <w:rPr>
                <w:sz w:val="23"/>
                <w:szCs w:val="23"/>
              </w:rPr>
            </w:pPr>
            <w:r w:rsidRPr="0014284D">
              <w:rPr>
                <w:sz w:val="23"/>
                <w:szCs w:val="23"/>
              </w:rPr>
              <w:t xml:space="preserve">Práce fyzická a duševní </w:t>
            </w:r>
          </w:p>
          <w:p w:rsidR="00DF144A" w:rsidRPr="0014284D" w:rsidRDefault="00DF144A" w:rsidP="00EB0E4C">
            <w:pPr>
              <w:pStyle w:val="Default"/>
              <w:rPr>
                <w:sz w:val="23"/>
                <w:szCs w:val="23"/>
              </w:rPr>
            </w:pPr>
            <w:r w:rsidRPr="0014284D">
              <w:rPr>
                <w:sz w:val="23"/>
                <w:szCs w:val="23"/>
              </w:rPr>
              <w:t xml:space="preserve">Zaměstnání </w:t>
            </w:r>
          </w:p>
          <w:p w:rsidR="00DF144A" w:rsidRPr="0014284D" w:rsidRDefault="00DF144A" w:rsidP="00EB0E4C">
            <w:pPr>
              <w:pStyle w:val="Default"/>
              <w:rPr>
                <w:sz w:val="23"/>
                <w:szCs w:val="23"/>
              </w:rPr>
            </w:pPr>
            <w:r w:rsidRPr="0014284D">
              <w:rPr>
                <w:sz w:val="23"/>
                <w:szCs w:val="23"/>
              </w:rPr>
              <w:t>Zkontrolování, kolik peněz je vráceno</w:t>
            </w:r>
            <w:r w:rsidR="0014284D" w:rsidRPr="0014284D">
              <w:rPr>
                <w:sz w:val="23"/>
                <w:szCs w:val="23"/>
              </w:rPr>
              <w:br/>
            </w:r>
            <w:r w:rsidRPr="0014284D">
              <w:rPr>
                <w:sz w:val="23"/>
                <w:szCs w:val="23"/>
              </w:rPr>
              <w:t xml:space="preserve">do tisíce </w:t>
            </w:r>
          </w:p>
          <w:p w:rsidR="00DF144A" w:rsidRPr="0014284D" w:rsidRDefault="00DF144A" w:rsidP="00EB0E4C">
            <w:pPr>
              <w:pStyle w:val="Default"/>
              <w:rPr>
                <w:sz w:val="23"/>
                <w:szCs w:val="23"/>
              </w:rPr>
            </w:pPr>
            <w:r w:rsidRPr="0014284D">
              <w:rPr>
                <w:sz w:val="23"/>
                <w:szCs w:val="23"/>
              </w:rPr>
              <w:t xml:space="preserve">Vyjádření vlastními slovy, co znamená, že je banka správce peněz </w:t>
            </w:r>
          </w:p>
          <w:p w:rsidR="00DF144A" w:rsidRPr="0014284D" w:rsidRDefault="00DF144A" w:rsidP="00EB0E4C">
            <w:pPr>
              <w:pStyle w:val="Default"/>
              <w:rPr>
                <w:sz w:val="23"/>
                <w:szCs w:val="23"/>
              </w:rPr>
            </w:pPr>
          </w:p>
          <w:p w:rsidR="00DF144A" w:rsidRPr="0014284D" w:rsidRDefault="00DF144A" w:rsidP="00EB0E4C">
            <w:pPr>
              <w:pStyle w:val="Default"/>
              <w:rPr>
                <w:b/>
                <w:sz w:val="23"/>
                <w:szCs w:val="23"/>
              </w:rPr>
            </w:pPr>
            <w:r w:rsidRPr="0014284D">
              <w:rPr>
                <w:b/>
                <w:sz w:val="23"/>
                <w:szCs w:val="23"/>
              </w:rPr>
              <w:t xml:space="preserve">Soužití lidí </w:t>
            </w:r>
          </w:p>
          <w:p w:rsidR="00DF144A" w:rsidRPr="0014284D" w:rsidRDefault="00DF144A" w:rsidP="00EB0E4C">
            <w:pPr>
              <w:pStyle w:val="Default"/>
              <w:rPr>
                <w:sz w:val="23"/>
                <w:szCs w:val="23"/>
              </w:rPr>
            </w:pPr>
            <w:r w:rsidRPr="0014284D">
              <w:rPr>
                <w:sz w:val="23"/>
                <w:szCs w:val="23"/>
              </w:rPr>
              <w:t xml:space="preserve">Mezilidské vztahy, komunikace </w:t>
            </w:r>
          </w:p>
          <w:p w:rsidR="00DF144A" w:rsidRPr="0014284D" w:rsidRDefault="00DF144A" w:rsidP="00EB0E4C">
            <w:pPr>
              <w:pStyle w:val="Default"/>
              <w:rPr>
                <w:sz w:val="23"/>
                <w:szCs w:val="23"/>
              </w:rPr>
            </w:pPr>
            <w:r w:rsidRPr="0014284D">
              <w:rPr>
                <w:sz w:val="23"/>
                <w:szCs w:val="23"/>
              </w:rPr>
              <w:t xml:space="preserve">Obchod, firmy </w:t>
            </w:r>
          </w:p>
          <w:p w:rsidR="00DF144A" w:rsidRPr="0014284D" w:rsidRDefault="00DF144A" w:rsidP="00EB0E4C">
            <w:pPr>
              <w:pStyle w:val="Default"/>
              <w:rPr>
                <w:sz w:val="23"/>
                <w:szCs w:val="23"/>
              </w:rPr>
            </w:pPr>
            <w:r w:rsidRPr="0014284D">
              <w:rPr>
                <w:sz w:val="23"/>
                <w:szCs w:val="23"/>
              </w:rPr>
              <w:t xml:space="preserve">Zájmové spolky </w:t>
            </w:r>
          </w:p>
          <w:p w:rsidR="00DF144A" w:rsidRPr="0014284D" w:rsidRDefault="00DF144A" w:rsidP="00EB0E4C">
            <w:pPr>
              <w:pStyle w:val="Default"/>
              <w:rPr>
                <w:sz w:val="23"/>
                <w:szCs w:val="23"/>
              </w:rPr>
            </w:pPr>
            <w:r w:rsidRPr="0014284D">
              <w:rPr>
                <w:sz w:val="23"/>
                <w:szCs w:val="23"/>
              </w:rPr>
              <w:t xml:space="preserve">Pomoc nemocným, sociálně slabým </w:t>
            </w:r>
          </w:p>
          <w:p w:rsidR="00DF144A" w:rsidRPr="0014284D" w:rsidRDefault="00DF144A" w:rsidP="00EB0E4C">
            <w:pPr>
              <w:pStyle w:val="Default"/>
              <w:rPr>
                <w:sz w:val="23"/>
                <w:szCs w:val="23"/>
              </w:rPr>
            </w:pPr>
          </w:p>
          <w:p w:rsidR="00DF144A" w:rsidRPr="0014284D" w:rsidRDefault="00DF144A" w:rsidP="00EB0E4C">
            <w:pPr>
              <w:pStyle w:val="Default"/>
              <w:rPr>
                <w:b/>
                <w:sz w:val="23"/>
                <w:szCs w:val="23"/>
              </w:rPr>
            </w:pPr>
            <w:r w:rsidRPr="0014284D">
              <w:rPr>
                <w:b/>
                <w:sz w:val="23"/>
                <w:szCs w:val="23"/>
              </w:rPr>
              <w:t xml:space="preserve">Chování lidí </w:t>
            </w:r>
          </w:p>
          <w:p w:rsidR="00DF144A" w:rsidRPr="0014284D" w:rsidRDefault="00DF144A" w:rsidP="00EB0E4C">
            <w:pPr>
              <w:pStyle w:val="Default"/>
              <w:rPr>
                <w:sz w:val="23"/>
                <w:szCs w:val="23"/>
              </w:rPr>
            </w:pPr>
            <w:r w:rsidRPr="0014284D">
              <w:rPr>
                <w:sz w:val="23"/>
                <w:szCs w:val="23"/>
              </w:rPr>
              <w:t xml:space="preserve">Vlastnosti lidí </w:t>
            </w:r>
          </w:p>
          <w:p w:rsidR="00DF144A" w:rsidRPr="0014284D" w:rsidRDefault="00DF144A" w:rsidP="00EB0E4C">
            <w:pPr>
              <w:pStyle w:val="Default"/>
              <w:rPr>
                <w:sz w:val="23"/>
                <w:szCs w:val="23"/>
              </w:rPr>
            </w:pPr>
            <w:r w:rsidRPr="0014284D">
              <w:rPr>
                <w:sz w:val="23"/>
                <w:szCs w:val="23"/>
              </w:rPr>
              <w:t xml:space="preserve">Pravidla slušného chování </w:t>
            </w:r>
          </w:p>
          <w:p w:rsidR="00DF144A" w:rsidRPr="0014284D" w:rsidRDefault="00DF144A" w:rsidP="00EB0E4C">
            <w:pPr>
              <w:pStyle w:val="Default"/>
              <w:rPr>
                <w:sz w:val="23"/>
                <w:szCs w:val="23"/>
              </w:rPr>
            </w:pPr>
            <w:r w:rsidRPr="0014284D">
              <w:rPr>
                <w:sz w:val="23"/>
                <w:szCs w:val="23"/>
              </w:rPr>
              <w:t xml:space="preserve">Principy demokracie </w:t>
            </w:r>
          </w:p>
          <w:p w:rsidR="00DF144A" w:rsidRPr="0014284D" w:rsidRDefault="00DF144A" w:rsidP="00EB0E4C">
            <w:pPr>
              <w:pStyle w:val="Default"/>
              <w:rPr>
                <w:sz w:val="23"/>
                <w:szCs w:val="23"/>
              </w:rPr>
            </w:pPr>
            <w:r w:rsidRPr="0014284D">
              <w:rPr>
                <w:sz w:val="23"/>
                <w:szCs w:val="23"/>
              </w:rPr>
              <w:t xml:space="preserve">Rizikové situace, rizikové chování, předcházení konfliktům </w:t>
            </w:r>
          </w:p>
          <w:p w:rsidR="00DF144A" w:rsidRPr="0014284D" w:rsidRDefault="00DF144A" w:rsidP="00EB0E4C">
            <w:pPr>
              <w:pStyle w:val="Default"/>
              <w:rPr>
                <w:sz w:val="23"/>
                <w:szCs w:val="23"/>
              </w:rPr>
            </w:pPr>
          </w:p>
          <w:p w:rsidR="00DF144A" w:rsidRPr="0014284D" w:rsidRDefault="00DF144A" w:rsidP="00EB0E4C">
            <w:pPr>
              <w:pStyle w:val="Default"/>
              <w:rPr>
                <w:b/>
                <w:sz w:val="23"/>
                <w:szCs w:val="23"/>
              </w:rPr>
            </w:pPr>
            <w:r w:rsidRPr="0014284D">
              <w:rPr>
                <w:b/>
                <w:sz w:val="23"/>
                <w:szCs w:val="23"/>
              </w:rPr>
              <w:t xml:space="preserve">Právo a spravedlnost </w:t>
            </w:r>
          </w:p>
          <w:p w:rsidR="00DF144A" w:rsidRPr="0014284D" w:rsidRDefault="00DF144A" w:rsidP="00EB0E4C">
            <w:pPr>
              <w:pStyle w:val="Default"/>
              <w:rPr>
                <w:sz w:val="23"/>
                <w:szCs w:val="23"/>
              </w:rPr>
            </w:pPr>
            <w:r w:rsidRPr="0014284D">
              <w:rPr>
                <w:sz w:val="23"/>
                <w:szCs w:val="23"/>
              </w:rPr>
              <w:t xml:space="preserve">Základní lidská práva a práva dítěte </w:t>
            </w:r>
          </w:p>
          <w:p w:rsidR="00DF144A" w:rsidRPr="0014284D" w:rsidRDefault="00DF144A" w:rsidP="00EB0E4C">
            <w:pPr>
              <w:pStyle w:val="Default"/>
              <w:rPr>
                <w:sz w:val="23"/>
                <w:szCs w:val="23"/>
              </w:rPr>
            </w:pPr>
            <w:r w:rsidRPr="0014284D">
              <w:rPr>
                <w:sz w:val="23"/>
                <w:szCs w:val="23"/>
              </w:rPr>
              <w:t xml:space="preserve">Práva a povinnosti žáků školy </w:t>
            </w:r>
          </w:p>
          <w:p w:rsidR="00DF144A" w:rsidRPr="0014284D" w:rsidRDefault="00DF144A" w:rsidP="00EB0E4C">
            <w:pPr>
              <w:spacing w:after="0" w:line="240" w:lineRule="auto"/>
              <w:rPr>
                <w:rFonts w:ascii="Times New Roman" w:hAnsi="Times New Roman" w:cs="Times New Roman"/>
                <w:sz w:val="23"/>
                <w:szCs w:val="23"/>
              </w:rPr>
            </w:pPr>
            <w:r w:rsidRPr="0014284D">
              <w:rPr>
                <w:rFonts w:ascii="Times New Roman" w:hAnsi="Times New Roman" w:cs="Times New Roman"/>
                <w:sz w:val="23"/>
                <w:szCs w:val="23"/>
              </w:rPr>
              <w:t xml:space="preserve">Protiprávní jednání </w:t>
            </w:r>
          </w:p>
          <w:p w:rsidR="0014284D" w:rsidRPr="0014284D" w:rsidRDefault="0014284D" w:rsidP="00EB0E4C">
            <w:pPr>
              <w:pStyle w:val="Default"/>
              <w:rPr>
                <w:color w:val="auto"/>
              </w:rPr>
            </w:pPr>
          </w:p>
          <w:p w:rsidR="00DF144A" w:rsidRPr="0014284D" w:rsidRDefault="00DF144A" w:rsidP="00EB0E4C">
            <w:pPr>
              <w:pStyle w:val="Default"/>
              <w:rPr>
                <w:b/>
              </w:rPr>
            </w:pPr>
            <w:r w:rsidRPr="0014284D">
              <w:rPr>
                <w:b/>
              </w:rPr>
              <w:t xml:space="preserve">Vlastnictví </w:t>
            </w:r>
          </w:p>
          <w:p w:rsidR="00DF144A" w:rsidRPr="0014284D" w:rsidRDefault="00DF144A" w:rsidP="00EB0E4C">
            <w:pPr>
              <w:pStyle w:val="Default"/>
              <w:rPr>
                <w:sz w:val="23"/>
                <w:szCs w:val="23"/>
              </w:rPr>
            </w:pPr>
            <w:r w:rsidRPr="0014284D">
              <w:rPr>
                <w:sz w:val="23"/>
                <w:szCs w:val="23"/>
              </w:rPr>
              <w:t xml:space="preserve">Soukromé, veřejné, osobní, </w:t>
            </w:r>
          </w:p>
          <w:p w:rsidR="00DF144A" w:rsidRPr="0014284D" w:rsidRDefault="00DF144A" w:rsidP="00EB0E4C">
            <w:pPr>
              <w:pStyle w:val="Default"/>
              <w:rPr>
                <w:sz w:val="23"/>
                <w:szCs w:val="23"/>
              </w:rPr>
            </w:pPr>
            <w:r w:rsidRPr="0014284D">
              <w:rPr>
                <w:sz w:val="23"/>
                <w:szCs w:val="23"/>
              </w:rPr>
              <w:t xml:space="preserve">společné vlastnictví </w:t>
            </w:r>
          </w:p>
          <w:p w:rsidR="00DF144A" w:rsidRPr="0014284D" w:rsidRDefault="00DF144A" w:rsidP="00EB0E4C">
            <w:pPr>
              <w:pStyle w:val="Default"/>
              <w:rPr>
                <w:sz w:val="23"/>
                <w:szCs w:val="23"/>
              </w:rPr>
            </w:pPr>
            <w:r w:rsidRPr="0014284D">
              <w:rPr>
                <w:sz w:val="23"/>
                <w:szCs w:val="23"/>
              </w:rPr>
              <w:lastRenderedPageBreak/>
              <w:t xml:space="preserve">Hmotný a nehmotný majetek </w:t>
            </w:r>
          </w:p>
          <w:p w:rsidR="00DF144A" w:rsidRPr="0014284D" w:rsidRDefault="00DF144A" w:rsidP="00EB0E4C">
            <w:pPr>
              <w:pStyle w:val="Default"/>
              <w:rPr>
                <w:sz w:val="23"/>
                <w:szCs w:val="23"/>
              </w:rPr>
            </w:pPr>
            <w:r w:rsidRPr="0014284D">
              <w:rPr>
                <w:sz w:val="23"/>
                <w:szCs w:val="23"/>
              </w:rPr>
              <w:t xml:space="preserve">Peníze </w:t>
            </w:r>
          </w:p>
          <w:p w:rsidR="00DF144A" w:rsidRPr="0014284D" w:rsidRDefault="00DF144A" w:rsidP="00EB0E4C">
            <w:pPr>
              <w:pStyle w:val="Default"/>
              <w:rPr>
                <w:sz w:val="23"/>
                <w:szCs w:val="23"/>
              </w:rPr>
            </w:pPr>
          </w:p>
          <w:p w:rsidR="00DF144A" w:rsidRPr="0014284D" w:rsidRDefault="00DF144A" w:rsidP="00EB0E4C">
            <w:pPr>
              <w:pStyle w:val="Default"/>
              <w:rPr>
                <w:b/>
                <w:sz w:val="23"/>
                <w:szCs w:val="23"/>
              </w:rPr>
            </w:pPr>
            <w:r w:rsidRPr="0014284D">
              <w:rPr>
                <w:b/>
                <w:sz w:val="23"/>
                <w:szCs w:val="23"/>
              </w:rPr>
              <w:t xml:space="preserve">Kultura </w:t>
            </w:r>
          </w:p>
          <w:p w:rsidR="00DF144A" w:rsidRPr="0014284D" w:rsidRDefault="00DF144A" w:rsidP="00EB0E4C">
            <w:pPr>
              <w:pStyle w:val="Default"/>
              <w:rPr>
                <w:sz w:val="23"/>
                <w:szCs w:val="23"/>
              </w:rPr>
            </w:pPr>
            <w:r w:rsidRPr="0014284D">
              <w:rPr>
                <w:sz w:val="23"/>
                <w:szCs w:val="23"/>
              </w:rPr>
              <w:t xml:space="preserve">Podoby a projevy kultury </w:t>
            </w:r>
          </w:p>
          <w:p w:rsidR="00DF144A" w:rsidRPr="0014284D" w:rsidRDefault="00DF144A" w:rsidP="00EB0E4C">
            <w:pPr>
              <w:spacing w:after="0" w:line="240" w:lineRule="auto"/>
              <w:rPr>
                <w:rFonts w:ascii="Times New Roman" w:eastAsiaTheme="minorHAnsi" w:hAnsi="Times New Roman" w:cs="Times New Roman"/>
                <w:b/>
                <w:bCs/>
                <w:color w:val="000000"/>
              </w:rPr>
            </w:pPr>
            <w:r w:rsidRPr="0014284D">
              <w:rPr>
                <w:rFonts w:ascii="Times New Roman" w:hAnsi="Times New Roman" w:cs="Times New Roman"/>
                <w:sz w:val="23"/>
                <w:szCs w:val="23"/>
              </w:rPr>
              <w:t xml:space="preserve">Kulturní instituce </w:t>
            </w:r>
          </w:p>
        </w:tc>
        <w:tc>
          <w:tcPr>
            <w:tcW w:w="2835" w:type="dxa"/>
          </w:tcPr>
          <w:p w:rsidR="00DF144A" w:rsidRPr="0014284D" w:rsidRDefault="00DF144A" w:rsidP="00EB0E4C">
            <w:pPr>
              <w:pStyle w:val="Default"/>
              <w:rPr>
                <w:sz w:val="23"/>
                <w:szCs w:val="23"/>
              </w:rPr>
            </w:pPr>
            <w:r w:rsidRPr="0014284D">
              <w:rPr>
                <w:sz w:val="23"/>
                <w:szCs w:val="23"/>
              </w:rPr>
              <w:lastRenderedPageBreak/>
              <w:t xml:space="preserve">OSV – </w:t>
            </w:r>
            <w:r w:rsidRPr="0014284D">
              <w:rPr>
                <w:b/>
                <w:bCs/>
                <w:sz w:val="23"/>
                <w:szCs w:val="23"/>
              </w:rPr>
              <w:t xml:space="preserve">Mezilidské vztahy: </w:t>
            </w:r>
            <w:r w:rsidRPr="0014284D">
              <w:rPr>
                <w:sz w:val="23"/>
                <w:szCs w:val="23"/>
              </w:rPr>
              <w:t>dobré vztahy, empatie</w:t>
            </w:r>
            <w:r w:rsidR="0014284D" w:rsidRPr="0014284D">
              <w:rPr>
                <w:sz w:val="23"/>
                <w:szCs w:val="23"/>
              </w:rPr>
              <w:br/>
            </w:r>
            <w:r w:rsidRPr="0014284D">
              <w:rPr>
                <w:sz w:val="23"/>
                <w:szCs w:val="23"/>
              </w:rPr>
              <w:t xml:space="preserve">a pohled na svět očima druhého, respektování, podpora, pomoc </w:t>
            </w:r>
          </w:p>
          <w:p w:rsidR="00DF144A" w:rsidRPr="0014284D" w:rsidRDefault="00DF144A" w:rsidP="00EB0E4C">
            <w:pPr>
              <w:pStyle w:val="Default"/>
              <w:rPr>
                <w:sz w:val="23"/>
                <w:szCs w:val="23"/>
              </w:rPr>
            </w:pPr>
          </w:p>
          <w:p w:rsidR="00DF144A" w:rsidRPr="0014284D" w:rsidRDefault="00DF144A" w:rsidP="00EB0E4C">
            <w:pPr>
              <w:pStyle w:val="Default"/>
              <w:rPr>
                <w:sz w:val="23"/>
                <w:szCs w:val="23"/>
              </w:rPr>
            </w:pPr>
            <w:proofErr w:type="spellStart"/>
            <w:r w:rsidRPr="0014284D">
              <w:rPr>
                <w:sz w:val="23"/>
                <w:szCs w:val="23"/>
              </w:rPr>
              <w:t>MkV</w:t>
            </w:r>
            <w:proofErr w:type="spellEnd"/>
            <w:r w:rsidRPr="0014284D">
              <w:rPr>
                <w:sz w:val="23"/>
                <w:szCs w:val="23"/>
              </w:rPr>
              <w:t xml:space="preserve"> – </w:t>
            </w:r>
            <w:r w:rsidRPr="0014284D">
              <w:rPr>
                <w:b/>
                <w:bCs/>
                <w:sz w:val="23"/>
                <w:szCs w:val="23"/>
              </w:rPr>
              <w:t xml:space="preserve">Lidské vztahy: </w:t>
            </w:r>
            <w:r w:rsidRPr="0014284D">
              <w:rPr>
                <w:sz w:val="23"/>
                <w:szCs w:val="23"/>
              </w:rPr>
              <w:t xml:space="preserve">právo všech lidí žít společně </w:t>
            </w:r>
          </w:p>
          <w:p w:rsidR="00DF144A" w:rsidRPr="0014284D" w:rsidRDefault="00DF144A" w:rsidP="00EB0E4C">
            <w:pPr>
              <w:pStyle w:val="Default"/>
              <w:rPr>
                <w:sz w:val="23"/>
                <w:szCs w:val="23"/>
              </w:rPr>
            </w:pPr>
          </w:p>
          <w:p w:rsidR="00DF144A" w:rsidRPr="0014284D" w:rsidRDefault="00DF144A" w:rsidP="00EB0E4C">
            <w:pPr>
              <w:pStyle w:val="Default"/>
              <w:rPr>
                <w:sz w:val="23"/>
                <w:szCs w:val="23"/>
              </w:rPr>
            </w:pPr>
            <w:r w:rsidRPr="0014284D">
              <w:rPr>
                <w:sz w:val="23"/>
                <w:szCs w:val="23"/>
              </w:rPr>
              <w:t xml:space="preserve">VDO – </w:t>
            </w:r>
            <w:r w:rsidRPr="0014284D">
              <w:rPr>
                <w:b/>
                <w:bCs/>
                <w:sz w:val="23"/>
                <w:szCs w:val="23"/>
              </w:rPr>
              <w:t xml:space="preserve">Občan, občanská společnost a stát: </w:t>
            </w:r>
            <w:r w:rsidRPr="0014284D">
              <w:rPr>
                <w:sz w:val="23"/>
                <w:szCs w:val="23"/>
              </w:rPr>
              <w:t xml:space="preserve">přijímat odpovědnost za svůj život </w:t>
            </w:r>
          </w:p>
          <w:p w:rsidR="00DF144A" w:rsidRPr="0014284D" w:rsidRDefault="00DF144A" w:rsidP="00EB0E4C">
            <w:pPr>
              <w:pStyle w:val="Default"/>
              <w:rPr>
                <w:sz w:val="23"/>
                <w:szCs w:val="23"/>
              </w:rPr>
            </w:pPr>
          </w:p>
          <w:p w:rsidR="00DF144A" w:rsidRPr="0014284D" w:rsidRDefault="00DF144A" w:rsidP="00EB0E4C">
            <w:pPr>
              <w:pStyle w:val="Default"/>
              <w:rPr>
                <w:sz w:val="23"/>
                <w:szCs w:val="23"/>
              </w:rPr>
            </w:pPr>
            <w:r w:rsidRPr="0014284D">
              <w:rPr>
                <w:sz w:val="23"/>
                <w:szCs w:val="23"/>
              </w:rPr>
              <w:t xml:space="preserve">OSV – </w:t>
            </w:r>
            <w:r w:rsidRPr="0014284D">
              <w:rPr>
                <w:b/>
                <w:bCs/>
                <w:sz w:val="23"/>
                <w:szCs w:val="23"/>
              </w:rPr>
              <w:t xml:space="preserve">Poznávání lidí: </w:t>
            </w:r>
            <w:r w:rsidRPr="0014284D">
              <w:rPr>
                <w:sz w:val="23"/>
                <w:szCs w:val="23"/>
              </w:rPr>
              <w:t>vzájemné poznávání</w:t>
            </w:r>
            <w:r w:rsidR="0014284D" w:rsidRPr="0014284D">
              <w:rPr>
                <w:sz w:val="23"/>
                <w:szCs w:val="23"/>
              </w:rPr>
              <w:br/>
            </w:r>
            <w:r w:rsidRPr="0014284D">
              <w:rPr>
                <w:sz w:val="23"/>
                <w:szCs w:val="23"/>
              </w:rPr>
              <w:t xml:space="preserve">ve třídě, respektování </w:t>
            </w:r>
          </w:p>
          <w:p w:rsidR="00DF144A" w:rsidRPr="0014284D" w:rsidRDefault="00DF144A" w:rsidP="00EB0E4C">
            <w:pPr>
              <w:pStyle w:val="Default"/>
              <w:rPr>
                <w:sz w:val="23"/>
                <w:szCs w:val="23"/>
              </w:rPr>
            </w:pPr>
          </w:p>
          <w:p w:rsidR="00DF144A" w:rsidRPr="0014284D" w:rsidRDefault="00DF144A" w:rsidP="00EB0E4C">
            <w:pPr>
              <w:pStyle w:val="Default"/>
              <w:rPr>
                <w:sz w:val="23"/>
                <w:szCs w:val="23"/>
              </w:rPr>
            </w:pPr>
            <w:r w:rsidRPr="0014284D">
              <w:rPr>
                <w:sz w:val="23"/>
                <w:szCs w:val="23"/>
              </w:rPr>
              <w:t xml:space="preserve">OSV – </w:t>
            </w:r>
            <w:r w:rsidRPr="0014284D">
              <w:rPr>
                <w:b/>
                <w:sz w:val="23"/>
                <w:szCs w:val="23"/>
              </w:rPr>
              <w:t>Komunikace:</w:t>
            </w:r>
            <w:r w:rsidRPr="0014284D">
              <w:rPr>
                <w:sz w:val="23"/>
                <w:szCs w:val="23"/>
              </w:rPr>
              <w:t xml:space="preserve"> </w:t>
            </w:r>
          </w:p>
          <w:p w:rsidR="00DF144A" w:rsidRPr="0014284D" w:rsidRDefault="00DF144A" w:rsidP="00EB0E4C">
            <w:pPr>
              <w:spacing w:after="0" w:line="240" w:lineRule="auto"/>
              <w:rPr>
                <w:rFonts w:ascii="Times New Roman" w:eastAsiaTheme="minorHAnsi" w:hAnsi="Times New Roman" w:cs="Times New Roman"/>
                <w:color w:val="000000"/>
              </w:rPr>
            </w:pPr>
            <w:r w:rsidRPr="0014284D">
              <w:rPr>
                <w:rFonts w:ascii="Times New Roman" w:hAnsi="Times New Roman" w:cs="Times New Roman"/>
                <w:sz w:val="23"/>
                <w:szCs w:val="23"/>
              </w:rPr>
              <w:t xml:space="preserve">pravda a lež </w:t>
            </w:r>
          </w:p>
        </w:tc>
        <w:tc>
          <w:tcPr>
            <w:tcW w:w="1769" w:type="dxa"/>
          </w:tcPr>
          <w:p w:rsidR="00DF144A" w:rsidRPr="0014284D" w:rsidRDefault="00DF144A" w:rsidP="00EB0E4C">
            <w:pPr>
              <w:spacing w:after="0" w:line="240" w:lineRule="auto"/>
              <w:rPr>
                <w:rFonts w:ascii="Times New Roman" w:eastAsiaTheme="minorHAnsi" w:hAnsi="Times New Roman" w:cs="Times New Roman"/>
                <w:color w:val="000000"/>
                <w:sz w:val="23"/>
                <w:szCs w:val="23"/>
              </w:rPr>
            </w:pPr>
          </w:p>
        </w:tc>
      </w:tr>
      <w:tr w:rsidR="00DF144A" w:rsidRPr="0014284D" w:rsidTr="00EB0E4C">
        <w:trPr>
          <w:trHeight w:val="403"/>
        </w:trPr>
        <w:tc>
          <w:tcPr>
            <w:tcW w:w="4497" w:type="dxa"/>
          </w:tcPr>
          <w:p w:rsidR="00DF144A" w:rsidRPr="0014284D" w:rsidRDefault="00DF144A" w:rsidP="00EB0E4C">
            <w:pPr>
              <w:pStyle w:val="Bezmezer"/>
              <w:rPr>
                <w:rFonts w:ascii="Times New Roman" w:eastAsiaTheme="minorHAnsi" w:hAnsi="Times New Roman" w:cs="Times New Roman"/>
              </w:rPr>
            </w:pPr>
          </w:p>
        </w:tc>
        <w:tc>
          <w:tcPr>
            <w:tcW w:w="4400" w:type="dxa"/>
            <w:gridSpan w:val="2"/>
            <w:vAlign w:val="center"/>
          </w:tcPr>
          <w:p w:rsidR="00DF144A" w:rsidRPr="0014284D" w:rsidRDefault="00DF144A" w:rsidP="00EB0E4C">
            <w:pPr>
              <w:spacing w:after="0" w:line="240" w:lineRule="auto"/>
              <w:jc w:val="center"/>
              <w:rPr>
                <w:rFonts w:ascii="Times New Roman" w:hAnsi="Times New Roman" w:cs="Times New Roman"/>
                <w:b/>
              </w:rPr>
            </w:pPr>
            <w:r w:rsidRPr="0014284D">
              <w:rPr>
                <w:rFonts w:ascii="Times New Roman" w:eastAsiaTheme="minorHAnsi" w:hAnsi="Times New Roman" w:cs="Times New Roman"/>
                <w:b/>
                <w:bCs/>
                <w:color w:val="000000"/>
                <w:sz w:val="28"/>
                <w:szCs w:val="28"/>
              </w:rPr>
              <w:t>Lidé a čas</w:t>
            </w:r>
          </w:p>
        </w:tc>
        <w:tc>
          <w:tcPr>
            <w:tcW w:w="2835" w:type="dxa"/>
          </w:tcPr>
          <w:p w:rsidR="00DF144A" w:rsidRPr="0014284D" w:rsidRDefault="00DF144A" w:rsidP="00EB0E4C">
            <w:pPr>
              <w:pStyle w:val="Default"/>
              <w:rPr>
                <w:sz w:val="23"/>
                <w:szCs w:val="23"/>
              </w:rPr>
            </w:pPr>
          </w:p>
        </w:tc>
        <w:tc>
          <w:tcPr>
            <w:tcW w:w="1769" w:type="dxa"/>
          </w:tcPr>
          <w:p w:rsidR="00DF144A" w:rsidRPr="0014284D" w:rsidRDefault="00DF144A" w:rsidP="00EB0E4C">
            <w:pPr>
              <w:spacing w:after="0" w:line="240" w:lineRule="auto"/>
              <w:rPr>
                <w:rFonts w:ascii="Times New Roman" w:eastAsiaTheme="minorHAnsi" w:hAnsi="Times New Roman" w:cs="Times New Roman"/>
                <w:color w:val="000000"/>
                <w:sz w:val="23"/>
                <w:szCs w:val="23"/>
              </w:rPr>
            </w:pPr>
          </w:p>
        </w:tc>
      </w:tr>
      <w:tr w:rsidR="00DF144A" w:rsidRPr="0014284D" w:rsidTr="00EB0E4C">
        <w:trPr>
          <w:trHeight w:val="403"/>
        </w:trPr>
        <w:tc>
          <w:tcPr>
            <w:tcW w:w="4497" w:type="dxa"/>
          </w:tcPr>
          <w:p w:rsidR="00DF144A" w:rsidRPr="0014284D" w:rsidRDefault="00DE13B9" w:rsidP="00EB0E4C">
            <w:pPr>
              <w:pStyle w:val="odrbezmezer"/>
              <w:rPr>
                <w:rFonts w:eastAsiaTheme="minorHAnsi"/>
              </w:rPr>
            </w:pPr>
            <w:r>
              <w:rPr>
                <w:rFonts w:eastAsiaTheme="minorHAnsi"/>
              </w:rPr>
              <w:t xml:space="preserve">ČJS-3-3-01  </w:t>
            </w:r>
            <w:r w:rsidR="00DF144A" w:rsidRPr="0014284D">
              <w:rPr>
                <w:rFonts w:eastAsiaTheme="minorHAnsi"/>
              </w:rPr>
              <w:t>využívá časové údaje při řešení různých situací v denním životě, rozlišuje děj v minulosti, přítomnosti a budoucnosti</w:t>
            </w:r>
          </w:p>
          <w:p w:rsidR="00DF144A" w:rsidRPr="0014284D" w:rsidRDefault="00DE13B9" w:rsidP="00EB0E4C">
            <w:pPr>
              <w:pStyle w:val="odrbezmezer"/>
              <w:rPr>
                <w:rFonts w:eastAsiaTheme="minorHAnsi"/>
              </w:rPr>
            </w:pPr>
            <w:r>
              <w:rPr>
                <w:rFonts w:eastAsiaTheme="minorHAnsi"/>
              </w:rPr>
              <w:t xml:space="preserve">ČJS-3-3-02  </w:t>
            </w:r>
            <w:r w:rsidR="00DF144A" w:rsidRPr="0014284D">
              <w:rPr>
                <w:rFonts w:eastAsiaTheme="minorHAnsi"/>
              </w:rPr>
              <w:t>pojmenuje některé rodáky, kulturní či historické památky, významné události regionu, interpretuje některé pověsti nebo báje spjaté</w:t>
            </w:r>
            <w:r>
              <w:rPr>
                <w:rFonts w:eastAsiaTheme="minorHAnsi"/>
              </w:rPr>
              <w:br/>
            </w:r>
            <w:r w:rsidR="00DF144A" w:rsidRPr="0014284D">
              <w:rPr>
                <w:rFonts w:eastAsiaTheme="minorHAnsi"/>
              </w:rPr>
              <w:t xml:space="preserve"> s místem, v němž žije</w:t>
            </w:r>
          </w:p>
          <w:p w:rsidR="00DF144A" w:rsidRPr="0014284D" w:rsidRDefault="00DE13B9" w:rsidP="00DE13B9">
            <w:pPr>
              <w:pStyle w:val="odrbezmezer"/>
              <w:rPr>
                <w:rFonts w:eastAsiaTheme="minorHAnsi"/>
              </w:rPr>
            </w:pPr>
            <w:r>
              <w:rPr>
                <w:rFonts w:eastAsiaTheme="minorHAnsi"/>
              </w:rPr>
              <w:t xml:space="preserve">ČJS-3-3-03  </w:t>
            </w:r>
            <w:r w:rsidR="00DF144A" w:rsidRPr="0014284D">
              <w:rPr>
                <w:rFonts w:eastAsiaTheme="minorHAnsi"/>
              </w:rPr>
              <w:t>uplatňuje elementární poznatky o sobě, o rodině a činnostech člověka, o lidské společnosti, soužití, zvycích a o práci lidí, na příkladech porovnává minulost</w:t>
            </w:r>
            <w:r>
              <w:rPr>
                <w:rFonts w:eastAsiaTheme="minorHAnsi"/>
              </w:rPr>
              <w:t xml:space="preserve"> </w:t>
            </w:r>
            <w:r w:rsidR="00DF144A" w:rsidRPr="0014284D">
              <w:rPr>
                <w:rFonts w:eastAsiaTheme="minorHAnsi"/>
              </w:rPr>
              <w:t>a současnost</w:t>
            </w:r>
          </w:p>
        </w:tc>
        <w:tc>
          <w:tcPr>
            <w:tcW w:w="4400" w:type="dxa"/>
            <w:gridSpan w:val="2"/>
          </w:tcPr>
          <w:p w:rsidR="00DF144A" w:rsidRPr="0014284D" w:rsidRDefault="00DF144A" w:rsidP="00EB0E4C">
            <w:pPr>
              <w:pStyle w:val="Default"/>
              <w:rPr>
                <w:sz w:val="23"/>
                <w:szCs w:val="23"/>
              </w:rPr>
            </w:pPr>
            <w:r w:rsidRPr="0014284D">
              <w:rPr>
                <w:b/>
                <w:bCs/>
                <w:sz w:val="23"/>
                <w:szCs w:val="23"/>
              </w:rPr>
              <w:t xml:space="preserve">Orientace v čase a časový řád </w:t>
            </w:r>
          </w:p>
          <w:p w:rsidR="00DF144A" w:rsidRPr="0014284D" w:rsidRDefault="00DF144A" w:rsidP="00EB0E4C">
            <w:pPr>
              <w:pStyle w:val="Default"/>
              <w:rPr>
                <w:sz w:val="23"/>
                <w:szCs w:val="23"/>
              </w:rPr>
            </w:pPr>
            <w:r w:rsidRPr="0014284D">
              <w:rPr>
                <w:sz w:val="23"/>
                <w:szCs w:val="23"/>
              </w:rPr>
              <w:t xml:space="preserve">Určování času </w:t>
            </w:r>
          </w:p>
          <w:p w:rsidR="00DF144A" w:rsidRPr="0014284D" w:rsidRDefault="00DF144A" w:rsidP="00EB0E4C">
            <w:pPr>
              <w:pStyle w:val="Default"/>
              <w:rPr>
                <w:sz w:val="23"/>
                <w:szCs w:val="23"/>
              </w:rPr>
            </w:pPr>
            <w:r w:rsidRPr="0014284D">
              <w:rPr>
                <w:sz w:val="23"/>
                <w:szCs w:val="23"/>
              </w:rPr>
              <w:t xml:space="preserve">Čas jako fyzikální veličina </w:t>
            </w:r>
          </w:p>
          <w:p w:rsidR="00DF144A" w:rsidRPr="0014284D" w:rsidRDefault="00DF144A" w:rsidP="00EB0E4C">
            <w:pPr>
              <w:pStyle w:val="Default"/>
              <w:rPr>
                <w:sz w:val="23"/>
                <w:szCs w:val="23"/>
              </w:rPr>
            </w:pPr>
            <w:r w:rsidRPr="0014284D">
              <w:rPr>
                <w:sz w:val="23"/>
                <w:szCs w:val="23"/>
              </w:rPr>
              <w:t xml:space="preserve">Dějiny jako časový sled události </w:t>
            </w:r>
          </w:p>
          <w:p w:rsidR="00DF144A" w:rsidRPr="0014284D" w:rsidRDefault="00DF144A" w:rsidP="00EB0E4C">
            <w:pPr>
              <w:pStyle w:val="Default"/>
              <w:rPr>
                <w:sz w:val="23"/>
                <w:szCs w:val="23"/>
              </w:rPr>
            </w:pPr>
            <w:r w:rsidRPr="0014284D">
              <w:rPr>
                <w:sz w:val="23"/>
                <w:szCs w:val="23"/>
              </w:rPr>
              <w:t xml:space="preserve">Kalendáře </w:t>
            </w:r>
          </w:p>
          <w:p w:rsidR="00DF144A" w:rsidRPr="0014284D" w:rsidRDefault="00DF144A" w:rsidP="00EB0E4C">
            <w:pPr>
              <w:pStyle w:val="Default"/>
              <w:rPr>
                <w:sz w:val="23"/>
                <w:szCs w:val="23"/>
              </w:rPr>
            </w:pPr>
            <w:r w:rsidRPr="0014284D">
              <w:rPr>
                <w:sz w:val="23"/>
                <w:szCs w:val="23"/>
              </w:rPr>
              <w:t xml:space="preserve">Generace </w:t>
            </w:r>
          </w:p>
          <w:p w:rsidR="00DF144A" w:rsidRPr="0014284D" w:rsidRDefault="00DF144A" w:rsidP="00EB0E4C">
            <w:pPr>
              <w:pStyle w:val="Default"/>
              <w:rPr>
                <w:sz w:val="23"/>
                <w:szCs w:val="23"/>
              </w:rPr>
            </w:pPr>
            <w:r w:rsidRPr="0014284D">
              <w:rPr>
                <w:sz w:val="23"/>
                <w:szCs w:val="23"/>
              </w:rPr>
              <w:t xml:space="preserve">Denní režim </w:t>
            </w:r>
          </w:p>
          <w:p w:rsidR="00DF144A" w:rsidRPr="0014284D" w:rsidRDefault="00DF144A" w:rsidP="00EB0E4C">
            <w:pPr>
              <w:pStyle w:val="Default"/>
              <w:rPr>
                <w:sz w:val="23"/>
                <w:szCs w:val="23"/>
              </w:rPr>
            </w:pPr>
            <w:r w:rsidRPr="0014284D">
              <w:rPr>
                <w:sz w:val="23"/>
                <w:szCs w:val="23"/>
              </w:rPr>
              <w:t xml:space="preserve">Roční období </w:t>
            </w:r>
          </w:p>
          <w:p w:rsidR="00DF144A" w:rsidRPr="0014284D" w:rsidRDefault="00DF144A" w:rsidP="00EB0E4C">
            <w:pPr>
              <w:pStyle w:val="Default"/>
              <w:rPr>
                <w:b/>
                <w:bCs/>
                <w:sz w:val="23"/>
                <w:szCs w:val="23"/>
              </w:rPr>
            </w:pPr>
          </w:p>
          <w:p w:rsidR="00DF144A" w:rsidRPr="0014284D" w:rsidRDefault="00DF144A" w:rsidP="00EB0E4C">
            <w:pPr>
              <w:pStyle w:val="Default"/>
              <w:rPr>
                <w:sz w:val="23"/>
                <w:szCs w:val="23"/>
              </w:rPr>
            </w:pPr>
            <w:r w:rsidRPr="0014284D">
              <w:rPr>
                <w:b/>
                <w:bCs/>
                <w:sz w:val="23"/>
                <w:szCs w:val="23"/>
              </w:rPr>
              <w:t xml:space="preserve">Současnost a minulost v našem životě </w:t>
            </w:r>
          </w:p>
          <w:p w:rsidR="00DF144A" w:rsidRPr="0014284D" w:rsidRDefault="00DF144A" w:rsidP="00EB0E4C">
            <w:pPr>
              <w:pStyle w:val="Default"/>
              <w:rPr>
                <w:sz w:val="23"/>
                <w:szCs w:val="23"/>
              </w:rPr>
            </w:pPr>
            <w:r w:rsidRPr="0014284D">
              <w:rPr>
                <w:sz w:val="23"/>
                <w:szCs w:val="23"/>
              </w:rPr>
              <w:t xml:space="preserve">Proměny způsobu života </w:t>
            </w:r>
          </w:p>
          <w:p w:rsidR="00DF144A" w:rsidRPr="0014284D" w:rsidRDefault="00DF144A" w:rsidP="00EB0E4C">
            <w:pPr>
              <w:pStyle w:val="Default"/>
              <w:rPr>
                <w:sz w:val="23"/>
                <w:szCs w:val="23"/>
              </w:rPr>
            </w:pPr>
            <w:r w:rsidRPr="0014284D">
              <w:rPr>
                <w:sz w:val="23"/>
                <w:szCs w:val="23"/>
              </w:rPr>
              <w:t xml:space="preserve">Bydlení </w:t>
            </w:r>
          </w:p>
          <w:p w:rsidR="00DF144A" w:rsidRPr="0014284D" w:rsidRDefault="00DF144A" w:rsidP="00EB0E4C">
            <w:pPr>
              <w:pStyle w:val="Default"/>
              <w:rPr>
                <w:sz w:val="23"/>
                <w:szCs w:val="23"/>
              </w:rPr>
            </w:pPr>
            <w:r w:rsidRPr="0014284D">
              <w:rPr>
                <w:sz w:val="23"/>
                <w:szCs w:val="23"/>
              </w:rPr>
              <w:t xml:space="preserve">Předměty denní potřeby </w:t>
            </w:r>
          </w:p>
          <w:p w:rsidR="00DF144A" w:rsidRPr="0014284D" w:rsidRDefault="00DF144A" w:rsidP="00EB0E4C">
            <w:pPr>
              <w:pStyle w:val="Default"/>
              <w:rPr>
                <w:sz w:val="23"/>
                <w:szCs w:val="23"/>
              </w:rPr>
            </w:pPr>
            <w:r w:rsidRPr="0014284D">
              <w:rPr>
                <w:sz w:val="23"/>
                <w:szCs w:val="23"/>
              </w:rPr>
              <w:t xml:space="preserve">Průběh lidského života </w:t>
            </w:r>
          </w:p>
          <w:p w:rsidR="00DF144A" w:rsidRPr="0014284D" w:rsidRDefault="00DF144A" w:rsidP="00EB0E4C">
            <w:pPr>
              <w:pStyle w:val="Default"/>
              <w:rPr>
                <w:sz w:val="23"/>
                <w:szCs w:val="23"/>
              </w:rPr>
            </w:pPr>
            <w:r w:rsidRPr="0014284D">
              <w:rPr>
                <w:sz w:val="23"/>
                <w:szCs w:val="23"/>
              </w:rPr>
              <w:t xml:space="preserve">Státní svátky a významné dny </w:t>
            </w:r>
          </w:p>
          <w:p w:rsidR="00DF144A" w:rsidRPr="0014284D" w:rsidRDefault="00DF144A" w:rsidP="00EB0E4C">
            <w:pPr>
              <w:pStyle w:val="Default"/>
              <w:rPr>
                <w:sz w:val="23"/>
                <w:szCs w:val="23"/>
              </w:rPr>
            </w:pPr>
          </w:p>
          <w:p w:rsidR="00DF144A" w:rsidRPr="0014284D" w:rsidRDefault="00DF144A" w:rsidP="00EB0E4C">
            <w:pPr>
              <w:pStyle w:val="Default"/>
              <w:rPr>
                <w:b/>
                <w:sz w:val="23"/>
                <w:szCs w:val="23"/>
              </w:rPr>
            </w:pPr>
            <w:r w:rsidRPr="0014284D">
              <w:rPr>
                <w:b/>
                <w:sz w:val="23"/>
                <w:szCs w:val="23"/>
              </w:rPr>
              <w:t xml:space="preserve">Regionální památky </w:t>
            </w:r>
          </w:p>
          <w:p w:rsidR="00DF144A" w:rsidRPr="0014284D" w:rsidRDefault="00DF144A" w:rsidP="00EB0E4C">
            <w:pPr>
              <w:pStyle w:val="Default"/>
              <w:rPr>
                <w:color w:val="auto"/>
              </w:rPr>
            </w:pPr>
            <w:r w:rsidRPr="0014284D">
              <w:rPr>
                <w:sz w:val="23"/>
                <w:szCs w:val="23"/>
              </w:rPr>
              <w:t xml:space="preserve">Péče o památky </w:t>
            </w:r>
          </w:p>
          <w:p w:rsidR="00DF144A" w:rsidRPr="0014284D" w:rsidRDefault="00DF144A" w:rsidP="00EB0E4C">
            <w:pPr>
              <w:pStyle w:val="Default"/>
              <w:rPr>
                <w:b/>
              </w:rPr>
            </w:pPr>
            <w:r w:rsidRPr="0014284D">
              <w:rPr>
                <w:b/>
              </w:rPr>
              <w:t xml:space="preserve">Báje, mýty, pověsti </w:t>
            </w:r>
          </w:p>
          <w:p w:rsidR="00DF144A" w:rsidRPr="0014284D" w:rsidRDefault="00DF144A" w:rsidP="00EB0E4C">
            <w:pPr>
              <w:pStyle w:val="Default"/>
              <w:rPr>
                <w:sz w:val="23"/>
                <w:szCs w:val="23"/>
              </w:rPr>
            </w:pPr>
            <w:r w:rsidRPr="0014284D">
              <w:rPr>
                <w:sz w:val="23"/>
                <w:szCs w:val="23"/>
              </w:rPr>
              <w:t xml:space="preserve">Minulost kraje a předků </w:t>
            </w:r>
          </w:p>
          <w:p w:rsidR="00DF144A" w:rsidRPr="0014284D" w:rsidRDefault="00DF144A" w:rsidP="00EB0E4C">
            <w:pPr>
              <w:pStyle w:val="Default"/>
              <w:rPr>
                <w:sz w:val="23"/>
                <w:szCs w:val="23"/>
              </w:rPr>
            </w:pPr>
            <w:r w:rsidRPr="0014284D">
              <w:rPr>
                <w:sz w:val="23"/>
                <w:szCs w:val="23"/>
              </w:rPr>
              <w:t xml:space="preserve">Domov </w:t>
            </w:r>
          </w:p>
          <w:p w:rsidR="00DF144A" w:rsidRDefault="00DF144A" w:rsidP="00EB0E4C">
            <w:pPr>
              <w:pStyle w:val="Default"/>
              <w:rPr>
                <w:sz w:val="23"/>
                <w:szCs w:val="23"/>
              </w:rPr>
            </w:pPr>
            <w:r w:rsidRPr="0014284D">
              <w:rPr>
                <w:sz w:val="23"/>
                <w:szCs w:val="23"/>
              </w:rPr>
              <w:t xml:space="preserve">Vlast, rodný kraj </w:t>
            </w:r>
          </w:p>
          <w:p w:rsidR="009760FE" w:rsidRDefault="009760FE" w:rsidP="00EB0E4C">
            <w:pPr>
              <w:pStyle w:val="Default"/>
              <w:rPr>
                <w:sz w:val="23"/>
                <w:szCs w:val="23"/>
              </w:rPr>
            </w:pPr>
          </w:p>
          <w:p w:rsidR="003C1FBB" w:rsidRDefault="003C1FBB" w:rsidP="00EB0E4C">
            <w:pPr>
              <w:pStyle w:val="Default"/>
              <w:rPr>
                <w:sz w:val="23"/>
                <w:szCs w:val="23"/>
              </w:rPr>
            </w:pPr>
          </w:p>
          <w:p w:rsidR="003C1FBB" w:rsidRDefault="003C1FBB" w:rsidP="00EB0E4C">
            <w:pPr>
              <w:pStyle w:val="Default"/>
              <w:rPr>
                <w:sz w:val="23"/>
                <w:szCs w:val="23"/>
              </w:rPr>
            </w:pPr>
          </w:p>
          <w:p w:rsidR="003C1FBB" w:rsidRDefault="003C1FBB" w:rsidP="00EB0E4C">
            <w:pPr>
              <w:pStyle w:val="Default"/>
              <w:rPr>
                <w:sz w:val="23"/>
                <w:szCs w:val="23"/>
              </w:rPr>
            </w:pPr>
          </w:p>
          <w:p w:rsidR="003C1FBB" w:rsidRPr="0014284D" w:rsidRDefault="003C1FBB" w:rsidP="00EB0E4C">
            <w:pPr>
              <w:pStyle w:val="Default"/>
              <w:rPr>
                <w:b/>
              </w:rPr>
            </w:pPr>
          </w:p>
        </w:tc>
        <w:tc>
          <w:tcPr>
            <w:tcW w:w="2835" w:type="dxa"/>
          </w:tcPr>
          <w:p w:rsidR="00DF144A" w:rsidRPr="0014284D" w:rsidRDefault="00DF144A" w:rsidP="00EB0E4C">
            <w:pPr>
              <w:pStyle w:val="Default"/>
              <w:rPr>
                <w:b/>
                <w:sz w:val="23"/>
                <w:szCs w:val="23"/>
              </w:rPr>
            </w:pPr>
            <w:r w:rsidRPr="0014284D">
              <w:rPr>
                <w:sz w:val="23"/>
                <w:szCs w:val="23"/>
              </w:rPr>
              <w:t xml:space="preserve">OSV – </w:t>
            </w:r>
            <w:r w:rsidRPr="0014284D">
              <w:rPr>
                <w:b/>
                <w:sz w:val="23"/>
                <w:szCs w:val="23"/>
              </w:rPr>
              <w:t xml:space="preserve">Seberegulace </w:t>
            </w:r>
          </w:p>
          <w:p w:rsidR="00DF144A" w:rsidRPr="0014284D" w:rsidRDefault="00DF144A" w:rsidP="00EB0E4C">
            <w:pPr>
              <w:pStyle w:val="Default"/>
              <w:rPr>
                <w:sz w:val="23"/>
                <w:szCs w:val="23"/>
              </w:rPr>
            </w:pPr>
            <w:r w:rsidRPr="0014284D">
              <w:rPr>
                <w:b/>
                <w:bCs/>
                <w:sz w:val="23"/>
                <w:szCs w:val="23"/>
              </w:rPr>
              <w:t xml:space="preserve">a </w:t>
            </w:r>
            <w:proofErr w:type="spellStart"/>
            <w:r w:rsidRPr="0014284D">
              <w:rPr>
                <w:b/>
                <w:bCs/>
                <w:sz w:val="23"/>
                <w:szCs w:val="23"/>
              </w:rPr>
              <w:t>sebeorganizace</w:t>
            </w:r>
            <w:proofErr w:type="spellEnd"/>
            <w:r w:rsidRPr="0014284D">
              <w:rPr>
                <w:b/>
                <w:bCs/>
                <w:sz w:val="23"/>
                <w:szCs w:val="23"/>
              </w:rPr>
              <w:t xml:space="preserve">: </w:t>
            </w:r>
          </w:p>
          <w:p w:rsidR="00DF144A" w:rsidRPr="0014284D" w:rsidRDefault="00DF144A" w:rsidP="00EB0E4C">
            <w:pPr>
              <w:pStyle w:val="Default"/>
            </w:pPr>
            <w:r w:rsidRPr="0014284D">
              <w:rPr>
                <w:sz w:val="23"/>
                <w:szCs w:val="23"/>
              </w:rPr>
              <w:t xml:space="preserve">organizace vlastního času </w:t>
            </w:r>
          </w:p>
        </w:tc>
        <w:tc>
          <w:tcPr>
            <w:tcW w:w="1769" w:type="dxa"/>
          </w:tcPr>
          <w:p w:rsidR="00DF144A" w:rsidRPr="0014284D" w:rsidRDefault="00DF144A" w:rsidP="00EB0E4C">
            <w:pPr>
              <w:spacing w:after="0" w:line="240" w:lineRule="auto"/>
              <w:rPr>
                <w:rFonts w:ascii="Times New Roman" w:eastAsiaTheme="minorHAnsi" w:hAnsi="Times New Roman" w:cs="Times New Roman"/>
                <w:color w:val="000000"/>
                <w:sz w:val="23"/>
                <w:szCs w:val="23"/>
              </w:rPr>
            </w:pPr>
          </w:p>
        </w:tc>
      </w:tr>
      <w:tr w:rsidR="00DF144A" w:rsidRPr="0014284D" w:rsidTr="00EB0E4C">
        <w:trPr>
          <w:trHeight w:val="403"/>
        </w:trPr>
        <w:tc>
          <w:tcPr>
            <w:tcW w:w="4497" w:type="dxa"/>
          </w:tcPr>
          <w:p w:rsidR="00DF144A" w:rsidRPr="0014284D" w:rsidRDefault="00DF144A" w:rsidP="0014284D">
            <w:pPr>
              <w:pStyle w:val="odrbezmezer"/>
              <w:numPr>
                <w:ilvl w:val="0"/>
                <w:numId w:val="0"/>
              </w:numPr>
              <w:ind w:left="360"/>
              <w:rPr>
                <w:rFonts w:eastAsiaTheme="minorHAnsi"/>
              </w:rPr>
            </w:pPr>
          </w:p>
        </w:tc>
        <w:tc>
          <w:tcPr>
            <w:tcW w:w="4400" w:type="dxa"/>
            <w:gridSpan w:val="2"/>
          </w:tcPr>
          <w:p w:rsidR="00DF144A" w:rsidRPr="0014284D" w:rsidRDefault="00DF144A" w:rsidP="00EB0E4C">
            <w:pPr>
              <w:spacing w:after="0" w:line="240" w:lineRule="auto"/>
              <w:jc w:val="center"/>
              <w:rPr>
                <w:rFonts w:ascii="Times New Roman" w:eastAsiaTheme="minorHAnsi" w:hAnsi="Times New Roman" w:cs="Times New Roman"/>
                <w:b/>
                <w:bCs/>
                <w:color w:val="000000"/>
                <w:sz w:val="28"/>
                <w:szCs w:val="28"/>
              </w:rPr>
            </w:pPr>
            <w:r w:rsidRPr="0014284D">
              <w:rPr>
                <w:rFonts w:ascii="Times New Roman" w:eastAsiaTheme="minorHAnsi" w:hAnsi="Times New Roman" w:cs="Times New Roman"/>
                <w:b/>
                <w:bCs/>
                <w:color w:val="000000"/>
                <w:sz w:val="28"/>
                <w:szCs w:val="28"/>
              </w:rPr>
              <w:t>Rozmanitost přírody</w:t>
            </w:r>
          </w:p>
        </w:tc>
        <w:tc>
          <w:tcPr>
            <w:tcW w:w="2835" w:type="dxa"/>
          </w:tcPr>
          <w:p w:rsidR="00DF144A" w:rsidRPr="0014284D" w:rsidRDefault="00DF144A" w:rsidP="00EB0E4C">
            <w:pPr>
              <w:pStyle w:val="Default"/>
            </w:pPr>
          </w:p>
        </w:tc>
        <w:tc>
          <w:tcPr>
            <w:tcW w:w="1769" w:type="dxa"/>
          </w:tcPr>
          <w:p w:rsidR="00DF144A" w:rsidRPr="0014284D" w:rsidRDefault="00DF144A" w:rsidP="00EB0E4C">
            <w:pPr>
              <w:spacing w:after="0" w:line="240" w:lineRule="auto"/>
              <w:rPr>
                <w:rFonts w:ascii="Times New Roman" w:eastAsiaTheme="minorHAnsi" w:hAnsi="Times New Roman" w:cs="Times New Roman"/>
                <w:color w:val="000000"/>
                <w:sz w:val="23"/>
                <w:szCs w:val="23"/>
              </w:rPr>
            </w:pPr>
          </w:p>
        </w:tc>
      </w:tr>
      <w:tr w:rsidR="00DF144A" w:rsidRPr="0014284D" w:rsidTr="00EB0E4C">
        <w:trPr>
          <w:trHeight w:val="403"/>
        </w:trPr>
        <w:tc>
          <w:tcPr>
            <w:tcW w:w="4497" w:type="dxa"/>
          </w:tcPr>
          <w:p w:rsidR="00DF144A" w:rsidRPr="0014284D" w:rsidRDefault="00DE13B9" w:rsidP="00EB0E4C">
            <w:pPr>
              <w:pStyle w:val="odrbezmezer"/>
              <w:rPr>
                <w:rFonts w:eastAsiaTheme="minorHAnsi"/>
              </w:rPr>
            </w:pPr>
            <w:r>
              <w:rPr>
                <w:rFonts w:eastAsiaTheme="minorHAnsi"/>
              </w:rPr>
              <w:t>ČJS-3-4-01  pozoruje, popíše a porovná</w:t>
            </w:r>
            <w:r w:rsidR="00DF144A" w:rsidRPr="0014284D">
              <w:rPr>
                <w:rFonts w:eastAsiaTheme="minorHAnsi"/>
              </w:rPr>
              <w:t xml:space="preserve"> viditelné proměny v přírodě v jednotlivých ročních obdobích</w:t>
            </w:r>
          </w:p>
          <w:p w:rsidR="00DF144A" w:rsidRPr="0014284D" w:rsidRDefault="00DE13B9" w:rsidP="00EB0E4C">
            <w:pPr>
              <w:pStyle w:val="odrbezmezer"/>
              <w:rPr>
                <w:rFonts w:eastAsiaTheme="minorHAnsi"/>
              </w:rPr>
            </w:pPr>
            <w:r>
              <w:rPr>
                <w:rFonts w:eastAsiaTheme="minorHAnsi"/>
              </w:rPr>
              <w:t xml:space="preserve">ČJS-3-4-02  </w:t>
            </w:r>
            <w:r w:rsidR="00DF144A" w:rsidRPr="0014284D">
              <w:rPr>
                <w:rFonts w:eastAsiaTheme="minorHAnsi"/>
              </w:rPr>
              <w:t xml:space="preserve"> některé přírodniny podle n</w:t>
            </w:r>
            <w:r>
              <w:rPr>
                <w:rFonts w:eastAsiaTheme="minorHAnsi"/>
              </w:rPr>
              <w:t>ápadných určujících znaků, uvede</w:t>
            </w:r>
            <w:r w:rsidR="00DF144A" w:rsidRPr="0014284D">
              <w:rPr>
                <w:rFonts w:eastAsiaTheme="minorHAnsi"/>
              </w:rPr>
              <w:t xml:space="preserve"> příklady výskytu organizmů ve známé lokalitě</w:t>
            </w:r>
          </w:p>
          <w:p w:rsidR="00DF144A" w:rsidRPr="0014284D" w:rsidRDefault="00DE13B9" w:rsidP="003460EA">
            <w:pPr>
              <w:pStyle w:val="odrbezmezer"/>
              <w:rPr>
                <w:rFonts w:eastAsiaTheme="minorHAnsi"/>
              </w:rPr>
            </w:pPr>
            <w:r>
              <w:rPr>
                <w:rFonts w:eastAsiaTheme="minorHAnsi"/>
              </w:rPr>
              <w:t xml:space="preserve">ČJS-3-4-03  </w:t>
            </w:r>
            <w:r w:rsidR="00DF144A" w:rsidRPr="0014284D">
              <w:rPr>
                <w:rFonts w:eastAsiaTheme="minorHAnsi"/>
              </w:rPr>
              <w:t>provádí jednoduché pokusy u skupiny známých látek, určuje jejich společné</w:t>
            </w:r>
            <w:r w:rsidR="003460EA">
              <w:rPr>
                <w:rFonts w:eastAsiaTheme="minorHAnsi"/>
              </w:rPr>
              <w:br/>
            </w:r>
            <w:r w:rsidR="00DF144A" w:rsidRPr="0014284D">
              <w:rPr>
                <w:rFonts w:eastAsiaTheme="minorHAnsi"/>
              </w:rPr>
              <w:t>a rozdílné vlastnosti a měří základní veličiny pomocí jednoduchých nástrojů a přístrojů</w:t>
            </w:r>
          </w:p>
        </w:tc>
        <w:tc>
          <w:tcPr>
            <w:tcW w:w="4400" w:type="dxa"/>
            <w:gridSpan w:val="2"/>
          </w:tcPr>
          <w:p w:rsidR="00DF144A" w:rsidRPr="0014284D" w:rsidRDefault="00DF144A" w:rsidP="0014284D">
            <w:pPr>
              <w:pStyle w:val="Bezmezer"/>
              <w:jc w:val="center"/>
              <w:rPr>
                <w:rFonts w:ascii="Times New Roman" w:eastAsiaTheme="minorHAnsi" w:hAnsi="Times New Roman" w:cs="Times New Roman"/>
                <w:b/>
              </w:rPr>
            </w:pPr>
            <w:r w:rsidRPr="0014284D">
              <w:rPr>
                <w:rFonts w:ascii="Times New Roman" w:eastAsiaTheme="minorHAnsi" w:hAnsi="Times New Roman" w:cs="Times New Roman"/>
                <w:b/>
              </w:rPr>
              <w:t>Látky a jejich vlastnosti</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Třídění látek</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Změny látek a skupenství</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Vlastnosti, porovnávání látek</w:t>
            </w:r>
          </w:p>
          <w:p w:rsidR="000300BB" w:rsidRDefault="000300BB" w:rsidP="0014284D">
            <w:pPr>
              <w:pStyle w:val="Bezmezer"/>
              <w:jc w:val="center"/>
              <w:rPr>
                <w:rFonts w:ascii="Times New Roman" w:eastAsiaTheme="minorHAnsi" w:hAnsi="Times New Roman" w:cs="Times New Roman"/>
              </w:rPr>
            </w:pPr>
          </w:p>
          <w:p w:rsidR="00DA63FB" w:rsidRPr="0014284D" w:rsidRDefault="00DA63FB" w:rsidP="0014284D">
            <w:pPr>
              <w:pStyle w:val="Bezmezer"/>
              <w:jc w:val="center"/>
              <w:rPr>
                <w:rFonts w:ascii="Times New Roman" w:eastAsiaTheme="minorHAnsi" w:hAnsi="Times New Roman" w:cs="Times New Roman"/>
              </w:rPr>
            </w:pPr>
          </w:p>
          <w:p w:rsidR="00DF144A" w:rsidRPr="0014284D" w:rsidRDefault="00DF144A" w:rsidP="0014284D">
            <w:pPr>
              <w:pStyle w:val="Bezmezer"/>
              <w:jc w:val="center"/>
              <w:rPr>
                <w:rFonts w:ascii="Times New Roman" w:eastAsiaTheme="minorHAnsi" w:hAnsi="Times New Roman" w:cs="Times New Roman"/>
                <w:b/>
              </w:rPr>
            </w:pPr>
            <w:r w:rsidRPr="0014284D">
              <w:rPr>
                <w:rFonts w:ascii="Times New Roman" w:eastAsiaTheme="minorHAnsi" w:hAnsi="Times New Roman" w:cs="Times New Roman"/>
                <w:b/>
              </w:rPr>
              <w:t>Voda a vzduch</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Výskyt, vlastnosti a formy vody</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Oběh vody v přírodě</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Vlastnosti, složení, proudění vzduchu</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Význam pro život</w:t>
            </w:r>
          </w:p>
          <w:p w:rsidR="000300BB" w:rsidRPr="0014284D" w:rsidRDefault="000300BB" w:rsidP="0014284D">
            <w:pPr>
              <w:pStyle w:val="Bezmezer"/>
              <w:jc w:val="center"/>
              <w:rPr>
                <w:rFonts w:ascii="Times New Roman" w:eastAsiaTheme="minorHAnsi" w:hAnsi="Times New Roman" w:cs="Times New Roman"/>
                <w:b/>
              </w:rPr>
            </w:pPr>
          </w:p>
          <w:p w:rsidR="00DF144A" w:rsidRPr="0014284D" w:rsidRDefault="00DF144A" w:rsidP="0014284D">
            <w:pPr>
              <w:pStyle w:val="Bezmezer"/>
              <w:jc w:val="center"/>
              <w:rPr>
                <w:rFonts w:ascii="Times New Roman" w:eastAsiaTheme="minorHAnsi" w:hAnsi="Times New Roman" w:cs="Times New Roman"/>
                <w:b/>
              </w:rPr>
            </w:pPr>
            <w:r w:rsidRPr="0014284D">
              <w:rPr>
                <w:rFonts w:ascii="Times New Roman" w:eastAsiaTheme="minorHAnsi" w:hAnsi="Times New Roman" w:cs="Times New Roman"/>
                <w:b/>
              </w:rPr>
              <w:t>Nerosty a horniny, půda</w:t>
            </w:r>
          </w:p>
          <w:p w:rsidR="000300BB"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Některé hospodářsky významné horniny</w:t>
            </w:r>
            <w:r w:rsidR="003460EA">
              <w:rPr>
                <w:rFonts w:ascii="Times New Roman" w:eastAsiaTheme="minorHAnsi" w:hAnsi="Times New Roman" w:cs="Times New Roman"/>
              </w:rPr>
              <w:br/>
            </w:r>
            <w:r w:rsidRPr="0014284D">
              <w:rPr>
                <w:rFonts w:ascii="Times New Roman" w:eastAsiaTheme="minorHAnsi" w:hAnsi="Times New Roman" w:cs="Times New Roman"/>
              </w:rPr>
              <w:t xml:space="preserve"> a nerosty</w:t>
            </w:r>
          </w:p>
          <w:p w:rsidR="000300BB" w:rsidRPr="0014284D" w:rsidRDefault="000300BB" w:rsidP="0014284D">
            <w:pPr>
              <w:pStyle w:val="Bezmezer"/>
              <w:jc w:val="center"/>
              <w:rPr>
                <w:rFonts w:ascii="Times New Roman" w:eastAsiaTheme="minorHAnsi" w:hAnsi="Times New Roman" w:cs="Times New Roman"/>
                <w:b/>
              </w:rPr>
            </w:pPr>
          </w:p>
          <w:p w:rsidR="00DF144A" w:rsidRPr="0014284D" w:rsidRDefault="00DF144A" w:rsidP="0014284D">
            <w:pPr>
              <w:pStyle w:val="Bezmezer"/>
              <w:jc w:val="center"/>
              <w:rPr>
                <w:rFonts w:ascii="Times New Roman" w:eastAsiaTheme="minorHAnsi" w:hAnsi="Times New Roman" w:cs="Times New Roman"/>
                <w:b/>
              </w:rPr>
            </w:pPr>
            <w:r w:rsidRPr="0014284D">
              <w:rPr>
                <w:rFonts w:ascii="Times New Roman" w:eastAsiaTheme="minorHAnsi" w:hAnsi="Times New Roman" w:cs="Times New Roman"/>
                <w:b/>
              </w:rPr>
              <w:t>Vesmír a Země</w:t>
            </w:r>
          </w:p>
          <w:p w:rsidR="00DF144A" w:rsidRPr="0014284D" w:rsidRDefault="00DF144A" w:rsidP="0014284D">
            <w:pPr>
              <w:pStyle w:val="Bezmezer"/>
              <w:jc w:val="center"/>
              <w:rPr>
                <w:rFonts w:ascii="Times New Roman" w:eastAsiaTheme="minorHAnsi" w:hAnsi="Times New Roman" w:cs="Times New Roman"/>
              </w:rPr>
            </w:pPr>
          </w:p>
          <w:p w:rsidR="00DF144A" w:rsidRPr="0014284D" w:rsidRDefault="00DF144A" w:rsidP="0014284D">
            <w:pPr>
              <w:pStyle w:val="Bezmezer"/>
              <w:jc w:val="center"/>
              <w:rPr>
                <w:rFonts w:ascii="Times New Roman" w:eastAsiaTheme="minorHAnsi" w:hAnsi="Times New Roman" w:cs="Times New Roman"/>
                <w:b/>
              </w:rPr>
            </w:pPr>
            <w:r w:rsidRPr="0014284D">
              <w:rPr>
                <w:rFonts w:ascii="Times New Roman" w:eastAsiaTheme="minorHAnsi" w:hAnsi="Times New Roman" w:cs="Times New Roman"/>
                <w:b/>
              </w:rPr>
              <w:t>Rostliny, houby, živočichové</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Znaky života</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Životní potřeby a projevy</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Průběh a způsob života</w:t>
            </w:r>
          </w:p>
          <w:p w:rsidR="00DF144A" w:rsidRPr="0014284D" w:rsidRDefault="00DF144A" w:rsidP="0014284D">
            <w:pPr>
              <w:pStyle w:val="Bezmezer"/>
              <w:jc w:val="center"/>
              <w:rPr>
                <w:rFonts w:ascii="Times New Roman" w:eastAsiaTheme="minorHAnsi" w:hAnsi="Times New Roman" w:cs="Times New Roman"/>
              </w:rPr>
            </w:pPr>
            <w:r w:rsidRPr="0014284D">
              <w:rPr>
                <w:rFonts w:ascii="Times New Roman" w:eastAsiaTheme="minorHAnsi" w:hAnsi="Times New Roman" w:cs="Times New Roman"/>
              </w:rPr>
              <w:t>Výživa, stavba těla u některých nejznámějších druhů, význam v přírodě a pro člověka</w:t>
            </w:r>
          </w:p>
          <w:p w:rsidR="000300BB" w:rsidRPr="0014284D" w:rsidRDefault="000300BB" w:rsidP="0014284D">
            <w:pPr>
              <w:pStyle w:val="Bezmezer"/>
              <w:jc w:val="center"/>
              <w:rPr>
                <w:rFonts w:ascii="Times New Roman" w:eastAsiaTheme="minorHAnsi" w:hAnsi="Times New Roman" w:cs="Times New Roman"/>
                <w:b/>
              </w:rPr>
            </w:pPr>
          </w:p>
          <w:p w:rsidR="00DF144A" w:rsidRPr="0014284D" w:rsidRDefault="00DF144A" w:rsidP="0014284D">
            <w:pPr>
              <w:pStyle w:val="Bezmezer"/>
              <w:jc w:val="center"/>
              <w:rPr>
                <w:rFonts w:ascii="Times New Roman" w:eastAsiaTheme="minorHAnsi" w:hAnsi="Times New Roman" w:cs="Times New Roman"/>
                <w:b/>
              </w:rPr>
            </w:pPr>
            <w:r w:rsidRPr="0014284D">
              <w:rPr>
                <w:rFonts w:ascii="Times New Roman" w:eastAsiaTheme="minorHAnsi" w:hAnsi="Times New Roman" w:cs="Times New Roman"/>
                <w:b/>
              </w:rPr>
              <w:t>Životní podmínky</w:t>
            </w:r>
          </w:p>
          <w:p w:rsidR="00DF144A" w:rsidRPr="0014284D" w:rsidRDefault="00DF144A" w:rsidP="0014284D">
            <w:pPr>
              <w:pStyle w:val="Bezmezer"/>
              <w:jc w:val="center"/>
              <w:rPr>
                <w:rFonts w:ascii="Times New Roman" w:hAnsi="Times New Roman" w:cs="Times New Roman"/>
              </w:rPr>
            </w:pPr>
            <w:r w:rsidRPr="0014284D">
              <w:rPr>
                <w:rFonts w:ascii="Times New Roman" w:eastAsiaTheme="minorHAnsi" w:hAnsi="Times New Roman" w:cs="Times New Roman"/>
              </w:rPr>
              <w:t xml:space="preserve">Rozmanitost podmínek života </w:t>
            </w:r>
            <w:r w:rsidRPr="0014284D">
              <w:rPr>
                <w:rFonts w:ascii="Times New Roman" w:hAnsi="Times New Roman" w:cs="Times New Roman"/>
              </w:rPr>
              <w:t>na Zemi</w:t>
            </w:r>
          </w:p>
          <w:p w:rsidR="00DF144A" w:rsidRPr="0014284D" w:rsidRDefault="00DF144A" w:rsidP="0014284D">
            <w:pPr>
              <w:pStyle w:val="Default"/>
              <w:jc w:val="center"/>
              <w:rPr>
                <w:sz w:val="22"/>
                <w:szCs w:val="22"/>
              </w:rPr>
            </w:pPr>
            <w:r w:rsidRPr="0014284D">
              <w:rPr>
                <w:sz w:val="22"/>
                <w:szCs w:val="22"/>
              </w:rPr>
              <w:t xml:space="preserve">Význam ovzduší, vodstva, půd, rostlinstva </w:t>
            </w:r>
            <w:r w:rsidR="003460EA">
              <w:rPr>
                <w:sz w:val="22"/>
                <w:szCs w:val="22"/>
              </w:rPr>
              <w:br/>
            </w:r>
            <w:r w:rsidRPr="0014284D">
              <w:rPr>
                <w:sz w:val="22"/>
                <w:szCs w:val="22"/>
              </w:rPr>
              <w:t>a živočišstva na Zemi</w:t>
            </w:r>
          </w:p>
          <w:p w:rsidR="00DF144A" w:rsidRPr="0014284D" w:rsidRDefault="00DF144A" w:rsidP="0014284D">
            <w:pPr>
              <w:pStyle w:val="Default"/>
              <w:jc w:val="center"/>
              <w:rPr>
                <w:sz w:val="22"/>
                <w:szCs w:val="22"/>
              </w:rPr>
            </w:pPr>
            <w:r w:rsidRPr="0014284D">
              <w:rPr>
                <w:sz w:val="22"/>
                <w:szCs w:val="22"/>
              </w:rPr>
              <w:t>Podnebí a počasí</w:t>
            </w:r>
          </w:p>
          <w:p w:rsidR="00DF144A" w:rsidRPr="0014284D" w:rsidRDefault="00DF144A" w:rsidP="0014284D">
            <w:pPr>
              <w:pStyle w:val="Default"/>
              <w:jc w:val="center"/>
              <w:rPr>
                <w:sz w:val="23"/>
                <w:szCs w:val="23"/>
              </w:rPr>
            </w:pPr>
            <w:r w:rsidRPr="0014284D">
              <w:rPr>
                <w:b/>
                <w:bCs/>
                <w:sz w:val="23"/>
                <w:szCs w:val="23"/>
              </w:rPr>
              <w:t>Rovnováha v přírodě</w:t>
            </w:r>
          </w:p>
          <w:p w:rsidR="00DF144A" w:rsidRPr="0014284D" w:rsidRDefault="00DF144A" w:rsidP="0014284D">
            <w:pPr>
              <w:pStyle w:val="Default"/>
              <w:jc w:val="center"/>
              <w:rPr>
                <w:sz w:val="23"/>
                <w:szCs w:val="23"/>
              </w:rPr>
            </w:pPr>
            <w:r w:rsidRPr="0014284D">
              <w:rPr>
                <w:sz w:val="23"/>
                <w:szCs w:val="23"/>
              </w:rPr>
              <w:t>Význam, vzájemné vztahy mezi organismy</w:t>
            </w:r>
          </w:p>
          <w:p w:rsidR="00DF144A" w:rsidRDefault="00DF144A" w:rsidP="0014284D">
            <w:pPr>
              <w:pStyle w:val="Default"/>
              <w:jc w:val="center"/>
              <w:rPr>
                <w:sz w:val="23"/>
                <w:szCs w:val="23"/>
              </w:rPr>
            </w:pPr>
            <w:r w:rsidRPr="0014284D">
              <w:rPr>
                <w:sz w:val="23"/>
                <w:szCs w:val="23"/>
              </w:rPr>
              <w:t>Základní společenstva</w:t>
            </w:r>
          </w:p>
          <w:p w:rsidR="003C1FBB" w:rsidRPr="0014284D" w:rsidRDefault="003C1FBB" w:rsidP="0014284D">
            <w:pPr>
              <w:pStyle w:val="Default"/>
              <w:jc w:val="center"/>
              <w:rPr>
                <w:sz w:val="23"/>
                <w:szCs w:val="23"/>
              </w:rPr>
            </w:pPr>
          </w:p>
          <w:p w:rsidR="00DF144A" w:rsidRPr="0014284D" w:rsidRDefault="00DF144A" w:rsidP="0014284D">
            <w:pPr>
              <w:pStyle w:val="Default"/>
              <w:jc w:val="center"/>
              <w:rPr>
                <w:sz w:val="23"/>
                <w:szCs w:val="23"/>
              </w:rPr>
            </w:pPr>
          </w:p>
          <w:p w:rsidR="00DF144A" w:rsidRPr="0014284D" w:rsidRDefault="00DF144A" w:rsidP="0014284D">
            <w:pPr>
              <w:pStyle w:val="Default"/>
              <w:jc w:val="center"/>
              <w:rPr>
                <w:sz w:val="23"/>
                <w:szCs w:val="23"/>
              </w:rPr>
            </w:pPr>
            <w:r w:rsidRPr="0014284D">
              <w:rPr>
                <w:b/>
                <w:bCs/>
                <w:sz w:val="23"/>
                <w:szCs w:val="23"/>
              </w:rPr>
              <w:t>Ohleduplné chování k přírodě a ochrana přírody</w:t>
            </w:r>
          </w:p>
          <w:p w:rsidR="00DF144A" w:rsidRPr="0014284D" w:rsidRDefault="00DF144A" w:rsidP="0014284D">
            <w:pPr>
              <w:pStyle w:val="Default"/>
              <w:jc w:val="center"/>
              <w:rPr>
                <w:sz w:val="23"/>
                <w:szCs w:val="23"/>
              </w:rPr>
            </w:pPr>
            <w:r w:rsidRPr="0014284D">
              <w:rPr>
                <w:sz w:val="23"/>
                <w:szCs w:val="23"/>
              </w:rPr>
              <w:t>Odpovědnost lidí</w:t>
            </w:r>
          </w:p>
          <w:p w:rsidR="00DF144A" w:rsidRPr="0014284D" w:rsidRDefault="00DF144A" w:rsidP="0014284D">
            <w:pPr>
              <w:pStyle w:val="Default"/>
              <w:jc w:val="center"/>
              <w:rPr>
                <w:sz w:val="23"/>
                <w:szCs w:val="23"/>
              </w:rPr>
            </w:pPr>
            <w:r w:rsidRPr="0014284D">
              <w:rPr>
                <w:sz w:val="23"/>
                <w:szCs w:val="23"/>
              </w:rPr>
              <w:t>Ochrana a tvorba životního prostředí</w:t>
            </w:r>
          </w:p>
          <w:p w:rsidR="00DF144A" w:rsidRPr="0014284D" w:rsidRDefault="00DF144A" w:rsidP="0014284D">
            <w:pPr>
              <w:pStyle w:val="Default"/>
              <w:jc w:val="center"/>
              <w:rPr>
                <w:sz w:val="23"/>
                <w:szCs w:val="23"/>
              </w:rPr>
            </w:pPr>
            <w:r w:rsidRPr="0014284D">
              <w:rPr>
                <w:sz w:val="23"/>
                <w:szCs w:val="23"/>
              </w:rPr>
              <w:t>Ochrana rostlin a živočichů</w:t>
            </w:r>
          </w:p>
          <w:p w:rsidR="00DF144A" w:rsidRPr="0014284D" w:rsidRDefault="00DF144A" w:rsidP="0014284D">
            <w:pPr>
              <w:pStyle w:val="Default"/>
              <w:jc w:val="center"/>
              <w:rPr>
                <w:sz w:val="23"/>
                <w:szCs w:val="23"/>
              </w:rPr>
            </w:pPr>
            <w:r w:rsidRPr="0014284D">
              <w:rPr>
                <w:sz w:val="23"/>
                <w:szCs w:val="23"/>
              </w:rPr>
              <w:t>Likvidace odpadů</w:t>
            </w:r>
          </w:p>
          <w:p w:rsidR="00DF144A" w:rsidRPr="0014284D" w:rsidRDefault="00DF144A" w:rsidP="0014284D">
            <w:pPr>
              <w:pStyle w:val="Default"/>
              <w:jc w:val="center"/>
              <w:rPr>
                <w:sz w:val="23"/>
                <w:szCs w:val="23"/>
              </w:rPr>
            </w:pPr>
            <w:r w:rsidRPr="0014284D">
              <w:rPr>
                <w:sz w:val="23"/>
                <w:szCs w:val="23"/>
              </w:rPr>
              <w:t>Živelné pohromy a ekologické katastrofy</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sz w:val="23"/>
                <w:szCs w:val="23"/>
              </w:rPr>
            </w:pPr>
            <w:r w:rsidRPr="0014284D">
              <w:rPr>
                <w:b/>
                <w:bCs/>
                <w:sz w:val="23"/>
                <w:szCs w:val="23"/>
              </w:rPr>
              <w:t>Rizika v přírodě</w:t>
            </w:r>
          </w:p>
          <w:p w:rsidR="00DF144A" w:rsidRPr="0014284D" w:rsidRDefault="00DF144A" w:rsidP="003460EA">
            <w:pPr>
              <w:pStyle w:val="Bezmezer"/>
              <w:jc w:val="center"/>
              <w:rPr>
                <w:rFonts w:ascii="Times New Roman" w:eastAsiaTheme="minorHAnsi" w:hAnsi="Times New Roman" w:cs="Times New Roman"/>
              </w:rPr>
            </w:pPr>
            <w:r w:rsidRPr="0014284D">
              <w:rPr>
                <w:rFonts w:ascii="Times New Roman" w:hAnsi="Times New Roman" w:cs="Times New Roman"/>
                <w:sz w:val="23"/>
                <w:szCs w:val="23"/>
              </w:rPr>
              <w:t>rizika spojená s ročními obdobími</w:t>
            </w:r>
            <w:r w:rsidR="0014284D">
              <w:rPr>
                <w:rFonts w:ascii="Times New Roman" w:hAnsi="Times New Roman" w:cs="Times New Roman"/>
                <w:sz w:val="23"/>
                <w:szCs w:val="23"/>
              </w:rPr>
              <w:br/>
            </w:r>
            <w:r w:rsidRPr="0014284D">
              <w:rPr>
                <w:rFonts w:ascii="Times New Roman" w:hAnsi="Times New Roman" w:cs="Times New Roman"/>
                <w:sz w:val="23"/>
                <w:szCs w:val="23"/>
              </w:rPr>
              <w:t xml:space="preserve"> a sezonními činnostmi; mimořádné události způsobené přírodními vlivy a ochrana</w:t>
            </w:r>
            <w:r w:rsidR="003460EA">
              <w:rPr>
                <w:rFonts w:ascii="Times New Roman" w:hAnsi="Times New Roman" w:cs="Times New Roman"/>
                <w:sz w:val="23"/>
                <w:szCs w:val="23"/>
              </w:rPr>
              <w:br/>
            </w:r>
            <w:r w:rsidRPr="0014284D">
              <w:rPr>
                <w:rFonts w:ascii="Times New Roman" w:hAnsi="Times New Roman" w:cs="Times New Roman"/>
                <w:sz w:val="23"/>
                <w:szCs w:val="23"/>
              </w:rPr>
              <w:t>před nimi</w:t>
            </w:r>
          </w:p>
        </w:tc>
        <w:tc>
          <w:tcPr>
            <w:tcW w:w="2835" w:type="dxa"/>
          </w:tcPr>
          <w:p w:rsidR="00DF144A" w:rsidRPr="0014284D" w:rsidRDefault="00DF144A" w:rsidP="0014284D">
            <w:pPr>
              <w:pStyle w:val="Default"/>
              <w:jc w:val="center"/>
              <w:rPr>
                <w:sz w:val="23"/>
                <w:szCs w:val="23"/>
              </w:rPr>
            </w:pPr>
            <w:r w:rsidRPr="0014284D">
              <w:rPr>
                <w:sz w:val="23"/>
                <w:szCs w:val="23"/>
              </w:rPr>
              <w:lastRenderedPageBreak/>
              <w:t xml:space="preserve">EV – </w:t>
            </w:r>
            <w:r w:rsidRPr="0014284D">
              <w:rPr>
                <w:b/>
                <w:bCs/>
                <w:sz w:val="23"/>
                <w:szCs w:val="23"/>
              </w:rPr>
              <w:t xml:space="preserve">Základní podmínky života: </w:t>
            </w:r>
            <w:r w:rsidRPr="0014284D">
              <w:rPr>
                <w:sz w:val="23"/>
                <w:szCs w:val="23"/>
              </w:rPr>
              <w:t>voda, ovzduší, energetické zdroje</w:t>
            </w:r>
          </w:p>
          <w:p w:rsidR="00DF144A" w:rsidRPr="0014284D" w:rsidRDefault="00DF144A" w:rsidP="0014284D">
            <w:pPr>
              <w:pStyle w:val="Default"/>
              <w:jc w:val="center"/>
              <w:rPr>
                <w:sz w:val="23"/>
                <w:szCs w:val="23"/>
              </w:rPr>
            </w:pPr>
          </w:p>
          <w:p w:rsidR="00DF144A" w:rsidRPr="0014284D" w:rsidRDefault="00DF144A" w:rsidP="003460EA">
            <w:pPr>
              <w:pStyle w:val="Default"/>
              <w:rPr>
                <w:sz w:val="23"/>
                <w:szCs w:val="23"/>
              </w:rPr>
            </w:pPr>
            <w:r w:rsidRPr="0014284D">
              <w:rPr>
                <w:sz w:val="23"/>
                <w:szCs w:val="23"/>
              </w:rPr>
              <w:t xml:space="preserve">EV – </w:t>
            </w:r>
            <w:r w:rsidRPr="0014284D">
              <w:rPr>
                <w:b/>
                <w:bCs/>
                <w:sz w:val="23"/>
                <w:szCs w:val="23"/>
              </w:rPr>
              <w:t xml:space="preserve">Vztah člověka </w:t>
            </w:r>
            <w:r w:rsidR="003460EA">
              <w:rPr>
                <w:b/>
                <w:bCs/>
                <w:sz w:val="23"/>
                <w:szCs w:val="23"/>
              </w:rPr>
              <w:br/>
            </w:r>
            <w:r w:rsidRPr="0014284D">
              <w:rPr>
                <w:b/>
                <w:bCs/>
                <w:sz w:val="23"/>
                <w:szCs w:val="23"/>
              </w:rPr>
              <w:t xml:space="preserve">k prostředí: </w:t>
            </w:r>
            <w:r w:rsidRPr="0014284D">
              <w:rPr>
                <w:sz w:val="23"/>
                <w:szCs w:val="23"/>
              </w:rPr>
              <w:t>vliv průmyslu</w:t>
            </w:r>
          </w:p>
          <w:p w:rsidR="00DF144A" w:rsidRPr="0014284D" w:rsidRDefault="00DF144A" w:rsidP="0014284D">
            <w:pPr>
              <w:pStyle w:val="Default"/>
              <w:jc w:val="center"/>
            </w:pPr>
            <w:r w:rsidRPr="0014284D">
              <w:rPr>
                <w:sz w:val="23"/>
                <w:szCs w:val="23"/>
              </w:rPr>
              <w:t>na životní prostředí, ochrana životního prostředí</w:t>
            </w:r>
          </w:p>
        </w:tc>
        <w:tc>
          <w:tcPr>
            <w:tcW w:w="1769" w:type="dxa"/>
          </w:tcPr>
          <w:p w:rsidR="00DF144A" w:rsidRPr="0014284D" w:rsidRDefault="00DF144A" w:rsidP="0014284D">
            <w:pPr>
              <w:pStyle w:val="Default"/>
              <w:jc w:val="center"/>
              <w:rPr>
                <w:sz w:val="23"/>
                <w:szCs w:val="23"/>
              </w:rPr>
            </w:pPr>
            <w:r w:rsidRPr="0014284D">
              <w:rPr>
                <w:sz w:val="23"/>
                <w:szCs w:val="23"/>
              </w:rPr>
              <w:t>Projekt - OČZMU</w:t>
            </w:r>
          </w:p>
          <w:p w:rsidR="00DF144A" w:rsidRPr="0014284D" w:rsidRDefault="00DF144A" w:rsidP="0014284D">
            <w:pPr>
              <w:spacing w:after="0" w:line="240" w:lineRule="auto"/>
              <w:jc w:val="center"/>
              <w:rPr>
                <w:rFonts w:ascii="Times New Roman" w:eastAsiaTheme="minorHAnsi" w:hAnsi="Times New Roman" w:cs="Times New Roman"/>
                <w:color w:val="000000"/>
                <w:sz w:val="23"/>
                <w:szCs w:val="23"/>
              </w:rPr>
            </w:pPr>
          </w:p>
        </w:tc>
      </w:tr>
      <w:tr w:rsidR="00DF144A" w:rsidRPr="0014284D" w:rsidTr="00EB0E4C">
        <w:trPr>
          <w:trHeight w:val="403"/>
        </w:trPr>
        <w:tc>
          <w:tcPr>
            <w:tcW w:w="4497" w:type="dxa"/>
          </w:tcPr>
          <w:p w:rsidR="00DF144A" w:rsidRPr="0014284D" w:rsidRDefault="00DF144A" w:rsidP="00DE13B9">
            <w:pPr>
              <w:pStyle w:val="odrbezmezer"/>
              <w:numPr>
                <w:ilvl w:val="0"/>
                <w:numId w:val="0"/>
              </w:numPr>
              <w:ind w:left="360"/>
              <w:rPr>
                <w:rFonts w:eastAsiaTheme="minorHAnsi"/>
              </w:rPr>
            </w:pPr>
          </w:p>
        </w:tc>
        <w:tc>
          <w:tcPr>
            <w:tcW w:w="4400" w:type="dxa"/>
            <w:gridSpan w:val="2"/>
          </w:tcPr>
          <w:p w:rsidR="00DF144A" w:rsidRPr="0014284D" w:rsidRDefault="00DF144A" w:rsidP="0014284D">
            <w:pPr>
              <w:pStyle w:val="Default"/>
              <w:jc w:val="center"/>
              <w:rPr>
                <w:sz w:val="28"/>
                <w:szCs w:val="28"/>
              </w:rPr>
            </w:pPr>
            <w:r w:rsidRPr="0014284D">
              <w:rPr>
                <w:b/>
                <w:bCs/>
                <w:sz w:val="28"/>
                <w:szCs w:val="28"/>
              </w:rPr>
              <w:t>Člověk a jeho zdraví</w:t>
            </w:r>
          </w:p>
        </w:tc>
        <w:tc>
          <w:tcPr>
            <w:tcW w:w="2835" w:type="dxa"/>
          </w:tcPr>
          <w:p w:rsidR="00DF144A" w:rsidRPr="0014284D" w:rsidRDefault="00DF144A" w:rsidP="0014284D">
            <w:pPr>
              <w:pStyle w:val="Default"/>
              <w:jc w:val="center"/>
            </w:pPr>
          </w:p>
        </w:tc>
        <w:tc>
          <w:tcPr>
            <w:tcW w:w="1769" w:type="dxa"/>
          </w:tcPr>
          <w:p w:rsidR="00DF144A" w:rsidRPr="0014284D" w:rsidRDefault="00DF144A" w:rsidP="0014284D">
            <w:pPr>
              <w:spacing w:after="0" w:line="240" w:lineRule="auto"/>
              <w:jc w:val="center"/>
              <w:rPr>
                <w:rFonts w:ascii="Times New Roman" w:eastAsiaTheme="minorHAnsi" w:hAnsi="Times New Roman" w:cs="Times New Roman"/>
                <w:color w:val="000000"/>
                <w:sz w:val="23"/>
                <w:szCs w:val="23"/>
              </w:rPr>
            </w:pPr>
          </w:p>
        </w:tc>
      </w:tr>
      <w:tr w:rsidR="00DF144A" w:rsidRPr="0014284D" w:rsidTr="00EB0E4C">
        <w:trPr>
          <w:trHeight w:val="403"/>
        </w:trPr>
        <w:tc>
          <w:tcPr>
            <w:tcW w:w="4497" w:type="dxa"/>
          </w:tcPr>
          <w:p w:rsidR="00DF144A" w:rsidRPr="0014284D" w:rsidRDefault="00DE13B9" w:rsidP="00EB0E4C">
            <w:pPr>
              <w:pStyle w:val="odrbezmezer"/>
              <w:rPr>
                <w:rFonts w:eastAsiaTheme="minorHAnsi"/>
              </w:rPr>
            </w:pPr>
            <w:r>
              <w:rPr>
                <w:rFonts w:eastAsiaTheme="minorHAnsi"/>
              </w:rPr>
              <w:t xml:space="preserve">ČJS-3-5-01  </w:t>
            </w:r>
            <w:r w:rsidR="00DF144A" w:rsidRPr="0014284D">
              <w:rPr>
                <w:rFonts w:eastAsiaTheme="minorHAnsi"/>
              </w:rPr>
              <w:t>uplatňuje základní hygienické, režimové a jiné zdravotně preventivní návyky</w:t>
            </w:r>
            <w:r w:rsidR="0014284D">
              <w:rPr>
                <w:rFonts w:eastAsiaTheme="minorHAnsi"/>
              </w:rPr>
              <w:br/>
            </w:r>
            <w:r w:rsidR="00DF144A" w:rsidRPr="0014284D">
              <w:rPr>
                <w:rFonts w:eastAsiaTheme="minorHAnsi"/>
              </w:rPr>
              <w:t>s využitím elementárních znalostí</w:t>
            </w:r>
            <w:r w:rsidR="0014284D">
              <w:rPr>
                <w:rFonts w:eastAsiaTheme="minorHAnsi"/>
              </w:rPr>
              <w:br/>
            </w:r>
            <w:r w:rsidR="00DF144A" w:rsidRPr="0014284D">
              <w:rPr>
                <w:rFonts w:eastAsiaTheme="minorHAnsi"/>
              </w:rPr>
              <w:t>o lidském těle</w:t>
            </w:r>
            <w:r>
              <w:rPr>
                <w:rFonts w:eastAsiaTheme="minorHAnsi"/>
              </w:rPr>
              <w:t>;</w:t>
            </w:r>
            <w:r w:rsidR="00DF144A" w:rsidRPr="0014284D">
              <w:rPr>
                <w:rFonts w:eastAsiaTheme="minorHAnsi"/>
              </w:rPr>
              <w:t xml:space="preserve"> projevuje vhodným chováním a činnostmi vztah ke zdraví</w:t>
            </w:r>
          </w:p>
          <w:p w:rsidR="00DF144A" w:rsidRDefault="00DE13B9" w:rsidP="00EB0E4C">
            <w:pPr>
              <w:pStyle w:val="odrbezmezer"/>
              <w:rPr>
                <w:rFonts w:eastAsiaTheme="minorHAnsi"/>
              </w:rPr>
            </w:pPr>
            <w:r>
              <w:rPr>
                <w:rFonts w:eastAsiaTheme="minorHAnsi"/>
              </w:rPr>
              <w:t xml:space="preserve">ČJS-3-5-02  </w:t>
            </w:r>
            <w:r w:rsidR="00DF144A" w:rsidRPr="0014284D">
              <w:rPr>
                <w:rFonts w:eastAsiaTheme="minorHAnsi"/>
              </w:rPr>
              <w:t>rozezná nebezpečí různého charakteru, využívá bezpečná místa pro hru</w:t>
            </w:r>
            <w:r w:rsidR="00C6230A">
              <w:rPr>
                <w:rFonts w:eastAsiaTheme="minorHAnsi"/>
              </w:rPr>
              <w:t xml:space="preserve"> </w:t>
            </w:r>
            <w:r w:rsidR="00DF144A" w:rsidRPr="0014284D">
              <w:rPr>
                <w:rFonts w:eastAsiaTheme="minorHAnsi"/>
              </w:rPr>
              <w:t>a trávení volného času; uplatňuje základní pravidla bezpečného chování účastníka silničního provozu, jedná tak, aby neohrožoval zdraví své a zdraví jiných</w:t>
            </w:r>
          </w:p>
          <w:p w:rsidR="0014284D" w:rsidRPr="00DE13B9" w:rsidRDefault="003C1FBB" w:rsidP="00C6230A">
            <w:pPr>
              <w:pStyle w:val="odrbezmezer"/>
              <w:numPr>
                <w:ilvl w:val="0"/>
                <w:numId w:val="0"/>
              </w:numPr>
              <w:ind w:left="360" w:hanging="360"/>
              <w:jc w:val="both"/>
              <w:rPr>
                <w:rFonts w:eastAsiaTheme="minorHAnsi"/>
              </w:rPr>
            </w:pPr>
            <w:r>
              <w:rPr>
                <w:rFonts w:eastAsiaTheme="minorHAnsi"/>
              </w:rPr>
              <w:t xml:space="preserve">     ČJS3-5-03</w:t>
            </w:r>
            <w:r w:rsidR="00C6230A">
              <w:rPr>
                <w:rFonts w:eastAsiaTheme="minorHAnsi"/>
              </w:rPr>
              <w:t xml:space="preserve"> </w:t>
            </w:r>
            <w:r w:rsidR="00DF144A" w:rsidRPr="00DE13B9">
              <w:rPr>
                <w:rFonts w:eastAsiaTheme="minorHAnsi"/>
              </w:rPr>
              <w:t>chová se obezřetně při setkání</w:t>
            </w:r>
            <w:r w:rsidR="00C6230A">
              <w:rPr>
                <w:rFonts w:eastAsiaTheme="minorHAnsi"/>
              </w:rPr>
              <w:t xml:space="preserve"> </w:t>
            </w:r>
            <w:r w:rsidR="00DF144A" w:rsidRPr="00DE13B9">
              <w:rPr>
                <w:rFonts w:eastAsiaTheme="minorHAnsi"/>
              </w:rPr>
              <w:t xml:space="preserve">s neznámými jedinci, </w:t>
            </w:r>
            <w:r w:rsidR="00DE13B9" w:rsidRPr="00DE13B9">
              <w:rPr>
                <w:rFonts w:eastAsiaTheme="minorHAnsi"/>
              </w:rPr>
              <w:t xml:space="preserve">odmítne </w:t>
            </w:r>
            <w:r w:rsidR="00DF144A" w:rsidRPr="00DE13B9">
              <w:rPr>
                <w:rFonts w:eastAsiaTheme="minorHAnsi"/>
              </w:rPr>
              <w:t>komunikaci, která je mu nepříjemná</w:t>
            </w:r>
            <w:r w:rsidR="00DE13B9" w:rsidRPr="00DE13B9">
              <w:rPr>
                <w:rFonts w:eastAsiaTheme="minorHAnsi"/>
              </w:rPr>
              <w:t>;</w:t>
            </w:r>
          </w:p>
          <w:p w:rsidR="00DF144A" w:rsidRPr="0014284D" w:rsidRDefault="00DF144A" w:rsidP="00C6230A">
            <w:pPr>
              <w:pStyle w:val="odrbezmezer"/>
              <w:numPr>
                <w:ilvl w:val="0"/>
                <w:numId w:val="0"/>
              </w:numPr>
              <w:ind w:left="360"/>
              <w:jc w:val="both"/>
              <w:rPr>
                <w:rFonts w:eastAsiaTheme="minorHAnsi"/>
              </w:rPr>
            </w:pPr>
            <w:r w:rsidRPr="0014284D">
              <w:rPr>
                <w:rFonts w:eastAsiaTheme="minorHAnsi"/>
              </w:rPr>
              <w:t>v případě potřeby požádá o pomoc</w:t>
            </w:r>
            <w:r w:rsidR="003460EA">
              <w:rPr>
                <w:rFonts w:eastAsiaTheme="minorHAnsi"/>
              </w:rPr>
              <w:br/>
            </w:r>
            <w:r w:rsidRPr="0014284D">
              <w:rPr>
                <w:rFonts w:eastAsiaTheme="minorHAnsi"/>
              </w:rPr>
              <w:t xml:space="preserve">pro sebe i pro jiné; ovládá způsoby </w:t>
            </w:r>
            <w:r w:rsidRPr="0014284D">
              <w:rPr>
                <w:rFonts w:eastAsiaTheme="minorHAnsi"/>
              </w:rPr>
              <w:lastRenderedPageBreak/>
              <w:t>komunikace s operátory tísňových</w:t>
            </w:r>
          </w:p>
          <w:p w:rsidR="00DF144A" w:rsidRPr="0014284D" w:rsidRDefault="00DF144A" w:rsidP="00C6230A">
            <w:pPr>
              <w:pStyle w:val="odrbezmezer"/>
              <w:numPr>
                <w:ilvl w:val="0"/>
                <w:numId w:val="0"/>
              </w:numPr>
              <w:ind w:left="360"/>
              <w:jc w:val="both"/>
              <w:rPr>
                <w:rFonts w:eastAsiaTheme="minorHAnsi"/>
              </w:rPr>
            </w:pPr>
            <w:r w:rsidRPr="0014284D">
              <w:rPr>
                <w:rFonts w:eastAsiaTheme="minorHAnsi"/>
              </w:rPr>
              <w:t>linek</w:t>
            </w:r>
          </w:p>
          <w:p w:rsidR="00DF144A" w:rsidRPr="0014284D" w:rsidRDefault="00C6230A" w:rsidP="00C6230A">
            <w:pPr>
              <w:pStyle w:val="odrbezmezer"/>
              <w:jc w:val="both"/>
              <w:rPr>
                <w:rFonts w:eastAsiaTheme="minorHAnsi"/>
              </w:rPr>
            </w:pPr>
            <w:r>
              <w:rPr>
                <w:rFonts w:eastAsiaTheme="minorHAnsi"/>
              </w:rPr>
              <w:t xml:space="preserve">ČJS-3-5-04  </w:t>
            </w:r>
            <w:r w:rsidR="00DF144A" w:rsidRPr="0014284D">
              <w:rPr>
                <w:rFonts w:eastAsiaTheme="minorHAnsi"/>
              </w:rPr>
              <w:t>reaguje adekvátně na pokyny dospělých při mimořádných událostech</w:t>
            </w:r>
          </w:p>
        </w:tc>
        <w:tc>
          <w:tcPr>
            <w:tcW w:w="4400" w:type="dxa"/>
            <w:gridSpan w:val="2"/>
          </w:tcPr>
          <w:p w:rsidR="000300BB" w:rsidRPr="0014284D" w:rsidRDefault="000300BB" w:rsidP="0014284D">
            <w:pPr>
              <w:pStyle w:val="Default"/>
              <w:jc w:val="center"/>
              <w:rPr>
                <w:b/>
              </w:rPr>
            </w:pPr>
          </w:p>
          <w:p w:rsidR="00DF144A" w:rsidRPr="0014284D" w:rsidRDefault="00DF144A" w:rsidP="0014284D">
            <w:pPr>
              <w:pStyle w:val="Default"/>
              <w:jc w:val="center"/>
              <w:rPr>
                <w:b/>
              </w:rPr>
            </w:pPr>
            <w:r w:rsidRPr="0014284D">
              <w:rPr>
                <w:b/>
              </w:rPr>
              <w:t>Lidské tělo</w:t>
            </w:r>
          </w:p>
          <w:p w:rsidR="00DF144A" w:rsidRPr="0014284D" w:rsidRDefault="00DF144A" w:rsidP="0014284D">
            <w:pPr>
              <w:pStyle w:val="Default"/>
              <w:jc w:val="center"/>
              <w:rPr>
                <w:sz w:val="23"/>
                <w:szCs w:val="23"/>
              </w:rPr>
            </w:pPr>
            <w:r w:rsidRPr="0014284D">
              <w:rPr>
                <w:sz w:val="23"/>
                <w:szCs w:val="23"/>
              </w:rPr>
              <w:t>Životní potřeby člověka</w:t>
            </w:r>
          </w:p>
          <w:p w:rsidR="00DF144A" w:rsidRPr="0014284D" w:rsidRDefault="00DF144A" w:rsidP="0014284D">
            <w:pPr>
              <w:pStyle w:val="Default"/>
              <w:jc w:val="center"/>
              <w:rPr>
                <w:sz w:val="23"/>
                <w:szCs w:val="23"/>
              </w:rPr>
            </w:pPr>
            <w:r w:rsidRPr="0014284D">
              <w:rPr>
                <w:sz w:val="23"/>
                <w:szCs w:val="23"/>
              </w:rPr>
              <w:t>Základní stavba a funkce těla</w:t>
            </w:r>
          </w:p>
          <w:p w:rsidR="00DF144A" w:rsidRPr="0014284D" w:rsidRDefault="00DF144A" w:rsidP="0014284D">
            <w:pPr>
              <w:pStyle w:val="Default"/>
              <w:jc w:val="center"/>
              <w:rPr>
                <w:sz w:val="23"/>
                <w:szCs w:val="23"/>
              </w:rPr>
            </w:pPr>
            <w:r w:rsidRPr="0014284D">
              <w:rPr>
                <w:sz w:val="23"/>
                <w:szCs w:val="23"/>
              </w:rPr>
              <w:t>Pohlavní rozdíly mezi mužem</w:t>
            </w:r>
          </w:p>
          <w:p w:rsidR="00DF144A" w:rsidRPr="0014284D" w:rsidRDefault="00DF144A" w:rsidP="0014284D">
            <w:pPr>
              <w:pStyle w:val="Default"/>
              <w:jc w:val="center"/>
              <w:rPr>
                <w:sz w:val="23"/>
                <w:szCs w:val="23"/>
              </w:rPr>
            </w:pPr>
            <w:r w:rsidRPr="0014284D">
              <w:rPr>
                <w:sz w:val="23"/>
                <w:szCs w:val="23"/>
              </w:rPr>
              <w:t>a ženou</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b/>
                <w:sz w:val="23"/>
                <w:szCs w:val="23"/>
              </w:rPr>
            </w:pPr>
            <w:r w:rsidRPr="0014284D">
              <w:rPr>
                <w:b/>
                <w:sz w:val="23"/>
                <w:szCs w:val="23"/>
              </w:rPr>
              <w:t>Péče o zdraví, zdravá výživa</w:t>
            </w:r>
          </w:p>
          <w:p w:rsidR="00DF144A" w:rsidRPr="0014284D" w:rsidRDefault="00DF144A" w:rsidP="0014284D">
            <w:pPr>
              <w:pStyle w:val="Default"/>
              <w:jc w:val="center"/>
              <w:rPr>
                <w:sz w:val="23"/>
                <w:szCs w:val="23"/>
              </w:rPr>
            </w:pPr>
            <w:r w:rsidRPr="0014284D">
              <w:rPr>
                <w:sz w:val="23"/>
                <w:szCs w:val="23"/>
              </w:rPr>
              <w:t>Zdravý životní styl</w:t>
            </w:r>
          </w:p>
          <w:p w:rsidR="00DF144A" w:rsidRPr="0014284D" w:rsidRDefault="00DF144A" w:rsidP="0014284D">
            <w:pPr>
              <w:pStyle w:val="Default"/>
              <w:jc w:val="center"/>
              <w:rPr>
                <w:sz w:val="23"/>
                <w:szCs w:val="23"/>
              </w:rPr>
            </w:pPr>
            <w:r w:rsidRPr="0014284D">
              <w:rPr>
                <w:sz w:val="23"/>
                <w:szCs w:val="23"/>
              </w:rPr>
              <w:t>Správná výživa</w:t>
            </w:r>
          </w:p>
          <w:p w:rsidR="00DF144A" w:rsidRPr="0014284D" w:rsidRDefault="00DF144A" w:rsidP="0014284D">
            <w:pPr>
              <w:pStyle w:val="Default"/>
              <w:jc w:val="center"/>
              <w:rPr>
                <w:sz w:val="23"/>
                <w:szCs w:val="23"/>
              </w:rPr>
            </w:pPr>
            <w:r w:rsidRPr="0014284D">
              <w:rPr>
                <w:sz w:val="23"/>
                <w:szCs w:val="23"/>
              </w:rPr>
              <w:t>Výběr a způsoby uchování potravin</w:t>
            </w:r>
          </w:p>
          <w:p w:rsidR="00DF144A" w:rsidRPr="0014284D" w:rsidRDefault="00DF144A" w:rsidP="0014284D">
            <w:pPr>
              <w:pStyle w:val="Default"/>
              <w:jc w:val="center"/>
              <w:rPr>
                <w:sz w:val="23"/>
                <w:szCs w:val="23"/>
              </w:rPr>
            </w:pPr>
            <w:r w:rsidRPr="0014284D">
              <w:rPr>
                <w:sz w:val="23"/>
                <w:szCs w:val="23"/>
              </w:rPr>
              <w:t>Vhodná skladba stravy</w:t>
            </w:r>
          </w:p>
          <w:p w:rsidR="00DF144A" w:rsidRPr="0014284D" w:rsidRDefault="00DF144A" w:rsidP="0014284D">
            <w:pPr>
              <w:pStyle w:val="Default"/>
              <w:jc w:val="center"/>
              <w:rPr>
                <w:sz w:val="23"/>
                <w:szCs w:val="23"/>
              </w:rPr>
            </w:pPr>
            <w:r w:rsidRPr="0014284D">
              <w:rPr>
                <w:sz w:val="23"/>
                <w:szCs w:val="23"/>
              </w:rPr>
              <w:t>Denní režim</w:t>
            </w:r>
          </w:p>
          <w:p w:rsidR="00DF144A" w:rsidRPr="0014284D" w:rsidRDefault="00DF144A" w:rsidP="0014284D">
            <w:pPr>
              <w:pStyle w:val="Default"/>
              <w:jc w:val="center"/>
              <w:rPr>
                <w:sz w:val="23"/>
                <w:szCs w:val="23"/>
              </w:rPr>
            </w:pPr>
            <w:r w:rsidRPr="0014284D">
              <w:rPr>
                <w:sz w:val="23"/>
                <w:szCs w:val="23"/>
              </w:rPr>
              <w:t>Pitný režim</w:t>
            </w:r>
          </w:p>
          <w:p w:rsidR="00DF144A" w:rsidRPr="0014284D" w:rsidRDefault="00DF144A" w:rsidP="0014284D">
            <w:pPr>
              <w:pStyle w:val="Default"/>
              <w:jc w:val="center"/>
              <w:rPr>
                <w:sz w:val="23"/>
                <w:szCs w:val="23"/>
              </w:rPr>
            </w:pPr>
            <w:r w:rsidRPr="0014284D">
              <w:rPr>
                <w:sz w:val="23"/>
                <w:szCs w:val="23"/>
              </w:rPr>
              <w:t>Nemoci přenosné a nepřenosné</w:t>
            </w:r>
          </w:p>
          <w:p w:rsidR="00DF144A" w:rsidRPr="0014284D" w:rsidRDefault="00DF144A" w:rsidP="0014284D">
            <w:pPr>
              <w:pStyle w:val="Default"/>
              <w:jc w:val="center"/>
              <w:rPr>
                <w:sz w:val="23"/>
                <w:szCs w:val="23"/>
              </w:rPr>
            </w:pPr>
            <w:r w:rsidRPr="0014284D">
              <w:rPr>
                <w:sz w:val="23"/>
                <w:szCs w:val="23"/>
              </w:rPr>
              <w:t>Ochrana před infekcemi přenosnými krví</w:t>
            </w:r>
          </w:p>
          <w:p w:rsidR="00DF144A" w:rsidRPr="0014284D" w:rsidRDefault="00DF144A" w:rsidP="0014284D">
            <w:pPr>
              <w:pStyle w:val="Default"/>
              <w:jc w:val="center"/>
              <w:rPr>
                <w:sz w:val="23"/>
                <w:szCs w:val="23"/>
              </w:rPr>
            </w:pPr>
            <w:r w:rsidRPr="0014284D">
              <w:rPr>
                <w:sz w:val="23"/>
                <w:szCs w:val="23"/>
              </w:rPr>
              <w:t>První pomoc</w:t>
            </w:r>
          </w:p>
          <w:p w:rsidR="00DF144A" w:rsidRPr="0014284D" w:rsidRDefault="00DF144A" w:rsidP="0014284D">
            <w:pPr>
              <w:pStyle w:val="Default"/>
              <w:jc w:val="center"/>
              <w:rPr>
                <w:sz w:val="23"/>
                <w:szCs w:val="23"/>
              </w:rPr>
            </w:pPr>
            <w:r w:rsidRPr="0014284D">
              <w:rPr>
                <w:sz w:val="23"/>
                <w:szCs w:val="23"/>
              </w:rPr>
              <w:t>Osobní, intimní a duševní hygiena</w:t>
            </w:r>
          </w:p>
          <w:p w:rsidR="00DF144A" w:rsidRDefault="00DF144A" w:rsidP="0014284D">
            <w:pPr>
              <w:pStyle w:val="Default"/>
              <w:jc w:val="center"/>
              <w:rPr>
                <w:sz w:val="23"/>
                <w:szCs w:val="23"/>
              </w:rPr>
            </w:pPr>
          </w:p>
          <w:p w:rsidR="003C1FBB" w:rsidRPr="0014284D" w:rsidRDefault="003C1FBB" w:rsidP="0014284D">
            <w:pPr>
              <w:pStyle w:val="Default"/>
              <w:jc w:val="center"/>
              <w:rPr>
                <w:sz w:val="23"/>
                <w:szCs w:val="23"/>
              </w:rPr>
            </w:pPr>
          </w:p>
          <w:p w:rsidR="00DF144A" w:rsidRPr="0014284D" w:rsidRDefault="00DF144A" w:rsidP="0014284D">
            <w:pPr>
              <w:pStyle w:val="Default"/>
              <w:jc w:val="center"/>
              <w:rPr>
                <w:b/>
                <w:sz w:val="23"/>
                <w:szCs w:val="23"/>
              </w:rPr>
            </w:pPr>
            <w:r w:rsidRPr="0014284D">
              <w:rPr>
                <w:b/>
                <w:sz w:val="23"/>
                <w:szCs w:val="23"/>
              </w:rPr>
              <w:t>Návykové látky a zdraví</w:t>
            </w:r>
          </w:p>
          <w:p w:rsidR="00DF144A" w:rsidRPr="0014284D" w:rsidRDefault="00DF144A" w:rsidP="0014284D">
            <w:pPr>
              <w:pStyle w:val="Default"/>
              <w:jc w:val="center"/>
              <w:rPr>
                <w:sz w:val="23"/>
                <w:szCs w:val="23"/>
              </w:rPr>
            </w:pPr>
            <w:r w:rsidRPr="0014284D">
              <w:rPr>
                <w:sz w:val="23"/>
                <w:szCs w:val="23"/>
              </w:rPr>
              <w:t>Odmítání návykových látek</w:t>
            </w:r>
          </w:p>
          <w:p w:rsidR="00DF144A" w:rsidRPr="0014284D" w:rsidRDefault="00DF144A" w:rsidP="0014284D">
            <w:pPr>
              <w:pStyle w:val="Default"/>
              <w:jc w:val="center"/>
              <w:rPr>
                <w:sz w:val="23"/>
                <w:szCs w:val="23"/>
              </w:rPr>
            </w:pPr>
            <w:r w:rsidRPr="0014284D">
              <w:rPr>
                <w:sz w:val="23"/>
                <w:szCs w:val="23"/>
              </w:rPr>
              <w:t>Hrací automaty a počítače</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b/>
                <w:sz w:val="23"/>
                <w:szCs w:val="23"/>
              </w:rPr>
            </w:pPr>
            <w:r w:rsidRPr="0014284D">
              <w:rPr>
                <w:b/>
                <w:sz w:val="23"/>
                <w:szCs w:val="23"/>
              </w:rPr>
              <w:t>Osobní bezpečí</w:t>
            </w:r>
          </w:p>
          <w:p w:rsidR="00DF144A" w:rsidRPr="0014284D" w:rsidRDefault="00DF144A" w:rsidP="0014284D">
            <w:pPr>
              <w:pStyle w:val="Default"/>
              <w:jc w:val="center"/>
              <w:rPr>
                <w:sz w:val="23"/>
                <w:szCs w:val="23"/>
              </w:rPr>
            </w:pPr>
            <w:r w:rsidRPr="0014284D">
              <w:rPr>
                <w:sz w:val="23"/>
                <w:szCs w:val="23"/>
              </w:rPr>
              <w:t>Bezpečné chování v rizikovém prostředí</w:t>
            </w:r>
          </w:p>
          <w:p w:rsidR="00DF144A" w:rsidRPr="0014284D" w:rsidRDefault="00DF144A" w:rsidP="0014284D">
            <w:pPr>
              <w:pStyle w:val="Default"/>
              <w:jc w:val="center"/>
              <w:rPr>
                <w:sz w:val="23"/>
                <w:szCs w:val="23"/>
              </w:rPr>
            </w:pPr>
            <w:r w:rsidRPr="0014284D">
              <w:rPr>
                <w:sz w:val="23"/>
                <w:szCs w:val="23"/>
              </w:rPr>
              <w:t>Bezpečné chování v silničním provozu v roli chodce a cyklisty</w:t>
            </w:r>
          </w:p>
          <w:p w:rsidR="00DF144A" w:rsidRPr="0014284D" w:rsidRDefault="00DF144A" w:rsidP="0014284D">
            <w:pPr>
              <w:pStyle w:val="Default"/>
              <w:jc w:val="center"/>
              <w:rPr>
                <w:sz w:val="23"/>
                <w:szCs w:val="23"/>
              </w:rPr>
            </w:pPr>
            <w:r w:rsidRPr="0014284D">
              <w:rPr>
                <w:sz w:val="23"/>
                <w:szCs w:val="23"/>
              </w:rPr>
              <w:t>Dopravní značky, předcházení rizikovým situacím v dopravě a dopravních prostředcích (bezpečnostní prvky)</w:t>
            </w:r>
          </w:p>
          <w:p w:rsidR="00DF144A" w:rsidRPr="0014284D" w:rsidRDefault="00DF144A" w:rsidP="0014284D">
            <w:pPr>
              <w:pStyle w:val="Default"/>
              <w:jc w:val="center"/>
              <w:rPr>
                <w:sz w:val="23"/>
                <w:szCs w:val="23"/>
              </w:rPr>
            </w:pPr>
            <w:r w:rsidRPr="0014284D">
              <w:rPr>
                <w:sz w:val="23"/>
                <w:szCs w:val="23"/>
              </w:rPr>
              <w:t xml:space="preserve">Krizové situace (šikana, týrání, sexuální </w:t>
            </w:r>
            <w:r w:rsidR="003460EA">
              <w:rPr>
                <w:sz w:val="23"/>
                <w:szCs w:val="23"/>
              </w:rPr>
              <w:br/>
            </w:r>
            <w:r w:rsidRPr="0014284D">
              <w:rPr>
                <w:sz w:val="23"/>
                <w:szCs w:val="23"/>
              </w:rPr>
              <w:t>a jiné zneužívání atd.)</w:t>
            </w:r>
          </w:p>
          <w:p w:rsidR="00DF144A" w:rsidRPr="0014284D" w:rsidRDefault="00DF144A" w:rsidP="0014284D">
            <w:pPr>
              <w:pStyle w:val="Default"/>
              <w:jc w:val="center"/>
              <w:rPr>
                <w:sz w:val="23"/>
                <w:szCs w:val="23"/>
              </w:rPr>
            </w:pPr>
            <w:r w:rsidRPr="0014284D">
              <w:rPr>
                <w:sz w:val="23"/>
                <w:szCs w:val="23"/>
              </w:rPr>
              <w:t>Vhodná a nevhodná místa pro hru</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sz w:val="23"/>
                <w:szCs w:val="23"/>
              </w:rPr>
            </w:pPr>
            <w:r w:rsidRPr="0014284D">
              <w:rPr>
                <w:b/>
                <w:bCs/>
                <w:sz w:val="23"/>
                <w:szCs w:val="23"/>
              </w:rPr>
              <w:t>Přivolání pomoci v případě ohrožení fyzického a duševního zdraví</w:t>
            </w:r>
          </w:p>
          <w:p w:rsidR="00DF144A" w:rsidRPr="0014284D" w:rsidRDefault="00DF144A" w:rsidP="0014284D">
            <w:pPr>
              <w:pStyle w:val="Default"/>
              <w:jc w:val="center"/>
              <w:rPr>
                <w:sz w:val="23"/>
                <w:szCs w:val="23"/>
              </w:rPr>
            </w:pPr>
            <w:r w:rsidRPr="0014284D">
              <w:rPr>
                <w:sz w:val="23"/>
                <w:szCs w:val="23"/>
              </w:rPr>
              <w:t>služby odborné pomoci, čísla tísňového volání a správný způsob volání na tísňovou linku</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sz w:val="23"/>
                <w:szCs w:val="23"/>
              </w:rPr>
            </w:pPr>
            <w:r w:rsidRPr="0014284D">
              <w:rPr>
                <w:b/>
                <w:bCs/>
                <w:sz w:val="23"/>
                <w:szCs w:val="23"/>
              </w:rPr>
              <w:t>Mimořádné události a rizika ohrožení</w:t>
            </w:r>
            <w:r w:rsidR="003460EA">
              <w:rPr>
                <w:b/>
                <w:bCs/>
                <w:sz w:val="23"/>
                <w:szCs w:val="23"/>
              </w:rPr>
              <w:br/>
            </w:r>
            <w:r w:rsidRPr="0014284D">
              <w:rPr>
                <w:b/>
                <w:bCs/>
                <w:sz w:val="23"/>
                <w:szCs w:val="23"/>
              </w:rPr>
              <w:t xml:space="preserve"> s nimi spojená</w:t>
            </w:r>
          </w:p>
          <w:p w:rsidR="00DF144A" w:rsidRPr="0014284D" w:rsidRDefault="00DF144A" w:rsidP="0014284D">
            <w:pPr>
              <w:pStyle w:val="Default"/>
              <w:jc w:val="center"/>
              <w:rPr>
                <w:sz w:val="23"/>
                <w:szCs w:val="23"/>
              </w:rPr>
            </w:pPr>
            <w:r w:rsidRPr="0014284D">
              <w:rPr>
                <w:sz w:val="23"/>
                <w:szCs w:val="23"/>
              </w:rPr>
              <w:t>Postup v případě ohrožení (varovný signál)</w:t>
            </w:r>
          </w:p>
          <w:p w:rsidR="00DF144A" w:rsidRPr="0014284D" w:rsidRDefault="00DF144A" w:rsidP="0014284D">
            <w:pPr>
              <w:pStyle w:val="Default"/>
              <w:jc w:val="center"/>
              <w:rPr>
                <w:sz w:val="23"/>
                <w:szCs w:val="23"/>
              </w:rPr>
            </w:pPr>
            <w:r w:rsidRPr="0014284D">
              <w:rPr>
                <w:sz w:val="23"/>
                <w:szCs w:val="23"/>
              </w:rPr>
              <w:t>Požáry (příčiny a prevence vzniku požáru, ochrana a evakuace při požáru)</w:t>
            </w:r>
          </w:p>
          <w:p w:rsidR="00DF144A" w:rsidRPr="0014284D" w:rsidRDefault="00DF144A" w:rsidP="0014284D">
            <w:pPr>
              <w:pStyle w:val="Default"/>
              <w:jc w:val="center"/>
              <w:rPr>
                <w:b/>
              </w:rPr>
            </w:pPr>
            <w:r w:rsidRPr="0014284D">
              <w:rPr>
                <w:sz w:val="23"/>
                <w:szCs w:val="23"/>
              </w:rPr>
              <w:t>Integrovaný záchranný systém</w:t>
            </w:r>
          </w:p>
        </w:tc>
        <w:tc>
          <w:tcPr>
            <w:tcW w:w="2835" w:type="dxa"/>
          </w:tcPr>
          <w:p w:rsidR="00DF144A" w:rsidRPr="0014284D" w:rsidRDefault="00DF144A" w:rsidP="0014284D">
            <w:pPr>
              <w:pStyle w:val="Default"/>
              <w:jc w:val="center"/>
              <w:rPr>
                <w:sz w:val="23"/>
                <w:szCs w:val="23"/>
              </w:rPr>
            </w:pPr>
            <w:r w:rsidRPr="0014284D">
              <w:rPr>
                <w:sz w:val="23"/>
                <w:szCs w:val="23"/>
              </w:rPr>
              <w:lastRenderedPageBreak/>
              <w:t xml:space="preserve">OSV – </w:t>
            </w:r>
            <w:r w:rsidRPr="0014284D">
              <w:rPr>
                <w:b/>
                <w:bCs/>
                <w:sz w:val="23"/>
                <w:szCs w:val="23"/>
              </w:rPr>
              <w:t>Sebepoznání</w:t>
            </w:r>
            <w:r w:rsidR="003460EA">
              <w:rPr>
                <w:b/>
                <w:bCs/>
                <w:sz w:val="23"/>
                <w:szCs w:val="23"/>
              </w:rPr>
              <w:br/>
            </w:r>
            <w:r w:rsidRPr="0014284D">
              <w:rPr>
                <w:b/>
                <w:bCs/>
                <w:sz w:val="23"/>
                <w:szCs w:val="23"/>
              </w:rPr>
              <w:t xml:space="preserve"> a sebepojetí: </w:t>
            </w:r>
            <w:r w:rsidRPr="0014284D">
              <w:rPr>
                <w:sz w:val="23"/>
                <w:szCs w:val="23"/>
              </w:rPr>
              <w:t>moje tělo, co</w:t>
            </w:r>
            <w:r w:rsidR="003460EA">
              <w:rPr>
                <w:sz w:val="23"/>
                <w:szCs w:val="23"/>
              </w:rPr>
              <w:br/>
            </w:r>
            <w:r w:rsidRPr="0014284D">
              <w:rPr>
                <w:sz w:val="23"/>
                <w:szCs w:val="23"/>
              </w:rPr>
              <w:t xml:space="preserve"> o sobě vím (odpovědnost, spolehlivost)</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sz w:val="23"/>
                <w:szCs w:val="23"/>
              </w:rPr>
            </w:pPr>
            <w:r w:rsidRPr="0014284D">
              <w:rPr>
                <w:sz w:val="23"/>
                <w:szCs w:val="23"/>
              </w:rPr>
              <w:t xml:space="preserve">VDO – </w:t>
            </w:r>
            <w:r w:rsidRPr="0014284D">
              <w:rPr>
                <w:b/>
                <w:bCs/>
                <w:sz w:val="23"/>
                <w:szCs w:val="23"/>
              </w:rPr>
              <w:t xml:space="preserve">Občan, občanská společnost a stát: </w:t>
            </w:r>
            <w:r w:rsidRPr="0014284D">
              <w:rPr>
                <w:sz w:val="23"/>
                <w:szCs w:val="23"/>
              </w:rPr>
              <w:t>respektování pravidel, odpovědnost za své činy</w:t>
            </w:r>
            <w:r w:rsidR="003460EA">
              <w:rPr>
                <w:sz w:val="23"/>
                <w:szCs w:val="23"/>
              </w:rPr>
              <w:br/>
            </w:r>
            <w:r w:rsidRPr="0014284D">
              <w:rPr>
                <w:sz w:val="23"/>
                <w:szCs w:val="23"/>
              </w:rPr>
              <w:t xml:space="preserve"> a chování</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sz w:val="23"/>
                <w:szCs w:val="23"/>
              </w:rPr>
            </w:pPr>
            <w:r w:rsidRPr="0014284D">
              <w:rPr>
                <w:sz w:val="23"/>
                <w:szCs w:val="23"/>
              </w:rPr>
              <w:t xml:space="preserve">OSV – </w:t>
            </w:r>
            <w:r w:rsidRPr="0014284D">
              <w:rPr>
                <w:b/>
                <w:bCs/>
                <w:sz w:val="23"/>
                <w:szCs w:val="23"/>
              </w:rPr>
              <w:t xml:space="preserve">Mezilidské vztahy: </w:t>
            </w:r>
            <w:r w:rsidRPr="0014284D">
              <w:rPr>
                <w:sz w:val="23"/>
                <w:szCs w:val="23"/>
              </w:rPr>
              <w:t>respektování a naslouchání</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sz w:val="23"/>
                <w:szCs w:val="23"/>
              </w:rPr>
            </w:pPr>
            <w:r w:rsidRPr="0014284D">
              <w:rPr>
                <w:sz w:val="23"/>
                <w:szCs w:val="23"/>
              </w:rPr>
              <w:t xml:space="preserve">OSV – </w:t>
            </w:r>
            <w:r w:rsidRPr="0014284D">
              <w:rPr>
                <w:b/>
                <w:bCs/>
                <w:sz w:val="23"/>
                <w:szCs w:val="23"/>
              </w:rPr>
              <w:t xml:space="preserve">Komunikace: </w:t>
            </w:r>
            <w:r w:rsidRPr="0014284D">
              <w:rPr>
                <w:sz w:val="23"/>
                <w:szCs w:val="23"/>
              </w:rPr>
              <w:t xml:space="preserve">pravda, lež a předstírání </w:t>
            </w:r>
            <w:r w:rsidR="003460EA">
              <w:rPr>
                <w:sz w:val="23"/>
                <w:szCs w:val="23"/>
              </w:rPr>
              <w:br/>
            </w:r>
            <w:r w:rsidRPr="0014284D">
              <w:rPr>
                <w:sz w:val="23"/>
                <w:szCs w:val="23"/>
              </w:rPr>
              <w:t>v komunikaci, komunikace v různých situacích</w:t>
            </w:r>
          </w:p>
          <w:p w:rsidR="00DF144A" w:rsidRDefault="00DF144A" w:rsidP="0014284D">
            <w:pPr>
              <w:pStyle w:val="Default"/>
              <w:jc w:val="center"/>
              <w:rPr>
                <w:sz w:val="23"/>
                <w:szCs w:val="23"/>
              </w:rPr>
            </w:pPr>
          </w:p>
          <w:p w:rsidR="003C1FBB" w:rsidRPr="0014284D" w:rsidRDefault="003C1FBB" w:rsidP="0014284D">
            <w:pPr>
              <w:pStyle w:val="Default"/>
              <w:jc w:val="center"/>
              <w:rPr>
                <w:sz w:val="23"/>
                <w:szCs w:val="23"/>
              </w:rPr>
            </w:pPr>
          </w:p>
          <w:p w:rsidR="00DF144A" w:rsidRPr="0014284D" w:rsidRDefault="00DF144A" w:rsidP="0014284D">
            <w:pPr>
              <w:pStyle w:val="Default"/>
              <w:jc w:val="center"/>
              <w:rPr>
                <w:sz w:val="23"/>
                <w:szCs w:val="23"/>
              </w:rPr>
            </w:pPr>
            <w:r w:rsidRPr="0014284D">
              <w:rPr>
                <w:sz w:val="23"/>
                <w:szCs w:val="23"/>
              </w:rPr>
              <w:t xml:space="preserve">MV – </w:t>
            </w:r>
            <w:r w:rsidRPr="0014284D">
              <w:rPr>
                <w:b/>
                <w:bCs/>
                <w:sz w:val="23"/>
                <w:szCs w:val="23"/>
              </w:rPr>
              <w:t>Interpretace vztahu mediálního sdělení</w:t>
            </w:r>
            <w:r w:rsidR="003460EA">
              <w:rPr>
                <w:b/>
                <w:bCs/>
                <w:sz w:val="23"/>
                <w:szCs w:val="23"/>
              </w:rPr>
              <w:br/>
            </w:r>
            <w:r w:rsidRPr="0014284D">
              <w:rPr>
                <w:b/>
                <w:bCs/>
                <w:sz w:val="23"/>
                <w:szCs w:val="23"/>
              </w:rPr>
              <w:t xml:space="preserve"> a reality: </w:t>
            </w:r>
            <w:r w:rsidRPr="0014284D">
              <w:rPr>
                <w:sz w:val="23"/>
                <w:szCs w:val="23"/>
              </w:rPr>
              <w:t>vztah mediálního sdělení a sociální zkušenosti</w:t>
            </w:r>
          </w:p>
          <w:p w:rsidR="00DF144A" w:rsidRPr="0014284D" w:rsidRDefault="00DF144A" w:rsidP="0014284D">
            <w:pPr>
              <w:pStyle w:val="Default"/>
              <w:jc w:val="center"/>
              <w:rPr>
                <w:sz w:val="23"/>
                <w:szCs w:val="23"/>
              </w:rPr>
            </w:pPr>
          </w:p>
          <w:p w:rsidR="00DF144A" w:rsidRPr="0014284D" w:rsidRDefault="00DF144A" w:rsidP="0014284D">
            <w:pPr>
              <w:pStyle w:val="Default"/>
              <w:jc w:val="center"/>
              <w:rPr>
                <w:sz w:val="23"/>
                <w:szCs w:val="23"/>
              </w:rPr>
            </w:pPr>
            <w:r w:rsidRPr="0014284D">
              <w:rPr>
                <w:sz w:val="23"/>
                <w:szCs w:val="23"/>
              </w:rPr>
              <w:t xml:space="preserve">VDO – </w:t>
            </w:r>
            <w:r w:rsidRPr="0014284D">
              <w:rPr>
                <w:b/>
                <w:bCs/>
                <w:sz w:val="23"/>
                <w:szCs w:val="23"/>
              </w:rPr>
              <w:t xml:space="preserve">Občan, občanská společnost a stát: </w:t>
            </w:r>
            <w:r w:rsidRPr="0014284D">
              <w:rPr>
                <w:sz w:val="23"/>
                <w:szCs w:val="23"/>
              </w:rPr>
              <w:t>přijímat odpovědnost za své postoje</w:t>
            </w:r>
          </w:p>
          <w:p w:rsidR="00DF144A" w:rsidRPr="0014284D" w:rsidRDefault="00DF144A" w:rsidP="0014284D">
            <w:pPr>
              <w:pStyle w:val="Default"/>
              <w:jc w:val="center"/>
              <w:rPr>
                <w:sz w:val="23"/>
                <w:szCs w:val="23"/>
              </w:rPr>
            </w:pPr>
            <w:r w:rsidRPr="0014284D">
              <w:rPr>
                <w:sz w:val="23"/>
                <w:szCs w:val="23"/>
              </w:rPr>
              <w:t>a činy</w:t>
            </w:r>
          </w:p>
          <w:p w:rsidR="00DF144A" w:rsidRPr="0014284D" w:rsidRDefault="00DF144A" w:rsidP="0014284D">
            <w:pPr>
              <w:pStyle w:val="Default"/>
              <w:jc w:val="center"/>
              <w:rPr>
                <w:sz w:val="23"/>
                <w:szCs w:val="23"/>
              </w:rPr>
            </w:pPr>
          </w:p>
          <w:p w:rsidR="00DF144A" w:rsidRPr="0014284D" w:rsidRDefault="00DF144A" w:rsidP="0014284D">
            <w:pPr>
              <w:pStyle w:val="Default"/>
              <w:jc w:val="center"/>
            </w:pPr>
            <w:r w:rsidRPr="0014284D">
              <w:rPr>
                <w:sz w:val="23"/>
                <w:szCs w:val="23"/>
              </w:rPr>
              <w:t xml:space="preserve">OSV – </w:t>
            </w:r>
            <w:r w:rsidRPr="0014284D">
              <w:rPr>
                <w:b/>
                <w:bCs/>
                <w:sz w:val="23"/>
                <w:szCs w:val="23"/>
              </w:rPr>
              <w:t xml:space="preserve">Mezilidské vztahy: </w:t>
            </w:r>
            <w:r w:rsidRPr="0014284D">
              <w:rPr>
                <w:sz w:val="23"/>
                <w:szCs w:val="23"/>
              </w:rPr>
              <w:t>chování podporující dobré vztahy, respektování, podpora, pomoc</w:t>
            </w:r>
          </w:p>
        </w:tc>
        <w:tc>
          <w:tcPr>
            <w:tcW w:w="1769" w:type="dxa"/>
          </w:tcPr>
          <w:p w:rsidR="00DF144A" w:rsidRPr="0014284D" w:rsidRDefault="00DF144A" w:rsidP="0014284D">
            <w:pPr>
              <w:spacing w:after="0" w:line="240" w:lineRule="auto"/>
              <w:jc w:val="center"/>
              <w:rPr>
                <w:rFonts w:ascii="Times New Roman" w:eastAsiaTheme="minorHAnsi" w:hAnsi="Times New Roman" w:cs="Times New Roman"/>
                <w:color w:val="000000"/>
                <w:sz w:val="23"/>
                <w:szCs w:val="23"/>
              </w:rPr>
            </w:pPr>
          </w:p>
        </w:tc>
      </w:tr>
    </w:tbl>
    <w:p w:rsidR="007811E4" w:rsidRDefault="007811E4" w:rsidP="00DF144A">
      <w:pPr>
        <w:pStyle w:val="osnov"/>
      </w:pPr>
    </w:p>
    <w:p w:rsidR="0076259D" w:rsidRDefault="0076259D" w:rsidP="00DF144A">
      <w:pPr>
        <w:pStyle w:val="osnov"/>
      </w:pPr>
    </w:p>
    <w:p w:rsidR="007811E4" w:rsidRDefault="007811E4" w:rsidP="00DF144A">
      <w:pPr>
        <w:pStyle w:val="osnov"/>
      </w:pPr>
    </w:p>
    <w:p w:rsidR="00DF144A" w:rsidRPr="00967CA1" w:rsidRDefault="00DF144A" w:rsidP="00DF144A">
      <w:pPr>
        <w:pStyle w:val="osnov"/>
      </w:pPr>
      <w:r w:rsidRPr="00967CA1">
        <w:t xml:space="preserve">Očekávané výstupy 1. období </w:t>
      </w:r>
    </w:p>
    <w:p w:rsidR="00DF144A" w:rsidRPr="00967CA1" w:rsidRDefault="00DF144A" w:rsidP="00DF144A">
      <w:pPr>
        <w:pStyle w:val="Default"/>
        <w:rPr>
          <w:sz w:val="23"/>
          <w:szCs w:val="23"/>
        </w:rPr>
      </w:pPr>
      <w:r w:rsidRPr="00967CA1">
        <w:rPr>
          <w:b/>
          <w:bCs/>
          <w:sz w:val="23"/>
          <w:szCs w:val="23"/>
        </w:rPr>
        <w:t xml:space="preserve">Žák: </w:t>
      </w:r>
    </w:p>
    <w:p w:rsidR="00DF144A" w:rsidRPr="0076259D" w:rsidRDefault="00DF144A" w:rsidP="00DF144A">
      <w:pPr>
        <w:pStyle w:val="Default"/>
        <w:rPr>
          <w:b/>
          <w:bCs/>
          <w:sz w:val="23"/>
          <w:szCs w:val="23"/>
          <w:u w:val="single"/>
        </w:rPr>
      </w:pPr>
    </w:p>
    <w:p w:rsidR="00DF144A" w:rsidRDefault="00DF144A" w:rsidP="00DF144A">
      <w:pPr>
        <w:pStyle w:val="Default"/>
        <w:rPr>
          <w:b/>
          <w:bCs/>
          <w:sz w:val="28"/>
          <w:szCs w:val="28"/>
          <w:u w:val="single"/>
        </w:rPr>
      </w:pPr>
      <w:r w:rsidRPr="0076259D">
        <w:rPr>
          <w:b/>
          <w:bCs/>
          <w:sz w:val="28"/>
          <w:szCs w:val="28"/>
          <w:u w:val="single"/>
        </w:rPr>
        <w:t xml:space="preserve">Místo, kde žijeme </w:t>
      </w:r>
    </w:p>
    <w:p w:rsidR="0076259D" w:rsidRPr="0076259D" w:rsidRDefault="0076259D" w:rsidP="00DF144A">
      <w:pPr>
        <w:pStyle w:val="Default"/>
        <w:rPr>
          <w:sz w:val="28"/>
          <w:szCs w:val="28"/>
          <w:u w:val="single"/>
        </w:rPr>
      </w:pPr>
    </w:p>
    <w:p w:rsidR="00DF144A" w:rsidRPr="00252215" w:rsidRDefault="00252215" w:rsidP="00DF144A">
      <w:pPr>
        <w:pStyle w:val="Odrky"/>
        <w:rPr>
          <w:b/>
        </w:rPr>
      </w:pPr>
      <w:r>
        <w:rPr>
          <w:b/>
        </w:rPr>
        <w:t xml:space="preserve">ČJS-3-1-01  </w:t>
      </w:r>
      <w:r w:rsidR="00DF144A" w:rsidRPr="00252215">
        <w:rPr>
          <w:b/>
        </w:rPr>
        <w:t xml:space="preserve">vyznačí v jednoduchém plánu místo svého bydliště a školy, cestu na určené místo a rozliší možná nebezpečí v </w:t>
      </w:r>
      <w:proofErr w:type="gramStart"/>
      <w:r w:rsidR="00DF144A" w:rsidRPr="00252215">
        <w:rPr>
          <w:b/>
        </w:rPr>
        <w:t xml:space="preserve">nejbližším </w:t>
      </w:r>
      <w:r w:rsidR="0076259D">
        <w:rPr>
          <w:b/>
        </w:rPr>
        <w:t xml:space="preserve">  </w:t>
      </w:r>
      <w:r w:rsidR="00DF144A" w:rsidRPr="00252215">
        <w:rPr>
          <w:b/>
        </w:rPr>
        <w:t>okolí</w:t>
      </w:r>
      <w:proofErr w:type="gramEnd"/>
      <w:r w:rsidR="00DF144A" w:rsidRPr="00252215">
        <w:rPr>
          <w:b/>
        </w:rPr>
        <w:t xml:space="preserve"> </w:t>
      </w:r>
    </w:p>
    <w:p w:rsidR="00DF144A" w:rsidRPr="00252215" w:rsidRDefault="00252215" w:rsidP="00DF144A">
      <w:pPr>
        <w:pStyle w:val="Odrky"/>
        <w:rPr>
          <w:b/>
        </w:rPr>
      </w:pPr>
      <w:r>
        <w:rPr>
          <w:b/>
        </w:rPr>
        <w:t xml:space="preserve">ČJS-3-1-02  </w:t>
      </w:r>
      <w:r w:rsidR="00DF144A" w:rsidRPr="00252215">
        <w:rPr>
          <w:b/>
        </w:rPr>
        <w:t xml:space="preserve">začlení svou obec (město) do příslušného kraje a obslužného centra ČR, pozoruje a popíše změny v nejbližším okolí, obci (městě) </w:t>
      </w:r>
    </w:p>
    <w:p w:rsidR="00DF144A" w:rsidRDefault="00252215" w:rsidP="00DF144A">
      <w:pPr>
        <w:pStyle w:val="Odrky"/>
        <w:rPr>
          <w:b/>
        </w:rPr>
      </w:pPr>
      <w:r>
        <w:rPr>
          <w:b/>
        </w:rPr>
        <w:t xml:space="preserve">ČJS-3-1-03  </w:t>
      </w:r>
      <w:r w:rsidR="00DF144A" w:rsidRPr="00252215">
        <w:rPr>
          <w:b/>
        </w:rPr>
        <w:t xml:space="preserve">rozliší přírodní a umělé prvky v okolní krajině a vyjádří různými způsoby její estetické hodnoty a rozmanitost </w:t>
      </w:r>
    </w:p>
    <w:p w:rsidR="004A0871" w:rsidRPr="004A0871" w:rsidRDefault="004A0871" w:rsidP="004A0871">
      <w:pPr>
        <w:pStyle w:val="Odrky"/>
        <w:ind w:left="360"/>
        <w:rPr>
          <w:b/>
          <w:i/>
          <w:u w:val="single"/>
        </w:rPr>
      </w:pPr>
      <w:r w:rsidRPr="004A0871">
        <w:rPr>
          <w:b/>
          <w:u w:val="single"/>
        </w:rPr>
        <w:t>Minimální doporučená úroveň pro úpravy očekávaných výstupů v rámci podpůrných opatření:</w:t>
      </w:r>
    </w:p>
    <w:p w:rsidR="004A0871" w:rsidRDefault="004A0871" w:rsidP="004A0871">
      <w:pPr>
        <w:pStyle w:val="Odrky"/>
        <w:ind w:left="360"/>
        <w:rPr>
          <w:b/>
          <w:u w:val="single"/>
        </w:rPr>
      </w:pPr>
      <w:r w:rsidRPr="004A0871">
        <w:rPr>
          <w:b/>
          <w:u w:val="single"/>
        </w:rPr>
        <w:t>Žák:</w:t>
      </w:r>
    </w:p>
    <w:p w:rsidR="004A0871" w:rsidRDefault="004A0871" w:rsidP="004A0871">
      <w:pPr>
        <w:pStyle w:val="Odrky"/>
        <w:ind w:left="360"/>
        <w:rPr>
          <w:i/>
        </w:rPr>
      </w:pPr>
      <w:r>
        <w:rPr>
          <w:i/>
        </w:rPr>
        <w:t>ČJS-3-</w:t>
      </w:r>
      <w:r w:rsidR="008D453B">
        <w:rPr>
          <w:i/>
        </w:rPr>
        <w:t>1</w:t>
      </w:r>
      <w:r>
        <w:rPr>
          <w:i/>
        </w:rPr>
        <w:t xml:space="preserve">-01p  </w:t>
      </w:r>
      <w:r w:rsidR="008D453B">
        <w:rPr>
          <w:i/>
        </w:rPr>
        <w:t>orientuje se v okolí svého bydliště a v okolí školy</w:t>
      </w:r>
    </w:p>
    <w:p w:rsidR="004A0871" w:rsidRDefault="004A0871" w:rsidP="004A0871">
      <w:pPr>
        <w:pStyle w:val="Odrky"/>
        <w:ind w:left="360"/>
        <w:rPr>
          <w:i/>
        </w:rPr>
      </w:pPr>
      <w:r>
        <w:rPr>
          <w:i/>
        </w:rPr>
        <w:t>ČJS-3-</w:t>
      </w:r>
      <w:r w:rsidR="008D453B">
        <w:rPr>
          <w:i/>
        </w:rPr>
        <w:t>1</w:t>
      </w:r>
      <w:r>
        <w:rPr>
          <w:i/>
        </w:rPr>
        <w:t xml:space="preserve">-01p  </w:t>
      </w:r>
      <w:r w:rsidR="008D453B">
        <w:rPr>
          <w:i/>
        </w:rPr>
        <w:t>popíše a zvládne cestu do školy</w:t>
      </w:r>
    </w:p>
    <w:p w:rsidR="004A0871" w:rsidRDefault="004A0871" w:rsidP="004A0871">
      <w:pPr>
        <w:pStyle w:val="Odrky"/>
        <w:ind w:left="360"/>
        <w:rPr>
          <w:i/>
        </w:rPr>
      </w:pPr>
      <w:r>
        <w:rPr>
          <w:i/>
        </w:rPr>
        <w:t>ČJS-3-</w:t>
      </w:r>
      <w:r w:rsidR="008D453B">
        <w:rPr>
          <w:i/>
        </w:rPr>
        <w:t>1</w:t>
      </w:r>
      <w:r>
        <w:rPr>
          <w:i/>
        </w:rPr>
        <w:t>-0</w:t>
      </w:r>
      <w:r w:rsidR="008D453B">
        <w:rPr>
          <w:i/>
        </w:rPr>
        <w:t>3</w:t>
      </w:r>
      <w:r>
        <w:rPr>
          <w:i/>
        </w:rPr>
        <w:t>p</w:t>
      </w:r>
      <w:r w:rsidR="008D453B">
        <w:rPr>
          <w:i/>
        </w:rPr>
        <w:t xml:space="preserve"> zná nejvýznamnější místa v okolí</w:t>
      </w:r>
      <w:r>
        <w:rPr>
          <w:i/>
        </w:rPr>
        <w:t xml:space="preserve">  </w:t>
      </w:r>
    </w:p>
    <w:p w:rsidR="00DF144A" w:rsidRPr="00252215" w:rsidRDefault="00DF144A" w:rsidP="00DF144A">
      <w:pPr>
        <w:pStyle w:val="Default"/>
        <w:rPr>
          <w:b/>
          <w:sz w:val="23"/>
          <w:szCs w:val="23"/>
        </w:rPr>
      </w:pPr>
    </w:p>
    <w:p w:rsidR="00DF144A" w:rsidRDefault="00DF144A" w:rsidP="00DF144A">
      <w:pPr>
        <w:pStyle w:val="Default"/>
        <w:rPr>
          <w:b/>
          <w:bCs/>
          <w:sz w:val="28"/>
          <w:szCs w:val="28"/>
          <w:u w:val="single"/>
        </w:rPr>
      </w:pPr>
      <w:r w:rsidRPr="0076259D">
        <w:rPr>
          <w:b/>
          <w:bCs/>
          <w:sz w:val="28"/>
          <w:szCs w:val="28"/>
          <w:u w:val="single"/>
        </w:rPr>
        <w:t xml:space="preserve">Lidé kolem nás </w:t>
      </w:r>
    </w:p>
    <w:p w:rsidR="0076259D" w:rsidRPr="0076259D" w:rsidRDefault="0076259D" w:rsidP="00DF144A">
      <w:pPr>
        <w:pStyle w:val="Default"/>
        <w:rPr>
          <w:sz w:val="28"/>
          <w:szCs w:val="28"/>
          <w:u w:val="single"/>
        </w:rPr>
      </w:pPr>
    </w:p>
    <w:p w:rsidR="00DF144A" w:rsidRPr="00252215" w:rsidRDefault="00252215" w:rsidP="00DF144A">
      <w:pPr>
        <w:pStyle w:val="Odrky"/>
        <w:rPr>
          <w:b/>
        </w:rPr>
      </w:pPr>
      <w:r>
        <w:rPr>
          <w:b/>
        </w:rPr>
        <w:t xml:space="preserve">ČJS-3-2-01  </w:t>
      </w:r>
      <w:r w:rsidR="00DF144A" w:rsidRPr="00252215">
        <w:rPr>
          <w:b/>
        </w:rPr>
        <w:t xml:space="preserve">rozlišuje blízké příbuzenské vztahy v rodině, role rodinných příslušníků a vztahy mezi nimi, projevuje toleranci k přirozeným odlišnostem spolužáků i jiných lidí, jejich přednostem i nedostatkům </w:t>
      </w:r>
    </w:p>
    <w:p w:rsidR="00DF144A" w:rsidRDefault="00252215" w:rsidP="00DF144A">
      <w:pPr>
        <w:pStyle w:val="Odrky"/>
        <w:rPr>
          <w:b/>
        </w:rPr>
      </w:pPr>
      <w:r>
        <w:rPr>
          <w:b/>
        </w:rPr>
        <w:t xml:space="preserve">ČJS-3-2-02  </w:t>
      </w:r>
      <w:r w:rsidR="00DF144A" w:rsidRPr="00252215">
        <w:rPr>
          <w:b/>
        </w:rPr>
        <w:t xml:space="preserve">odvodí význam a potřebu různých povolání a pracovních činností </w:t>
      </w:r>
    </w:p>
    <w:p w:rsidR="00C6230A" w:rsidRPr="00252215" w:rsidRDefault="00C6230A" w:rsidP="00C6230A">
      <w:pPr>
        <w:pStyle w:val="Odrky"/>
        <w:ind w:left="360"/>
        <w:rPr>
          <w:b/>
        </w:rPr>
      </w:pPr>
    </w:p>
    <w:p w:rsidR="008D453B" w:rsidRPr="004A0871" w:rsidRDefault="008D453B" w:rsidP="00F31DB4">
      <w:pPr>
        <w:pStyle w:val="Odrky"/>
        <w:rPr>
          <w:b/>
          <w:i/>
          <w:u w:val="single"/>
        </w:rPr>
      </w:pPr>
      <w:r>
        <w:rPr>
          <w:sz w:val="23"/>
          <w:szCs w:val="23"/>
        </w:rPr>
        <w:t xml:space="preserve">      </w:t>
      </w:r>
      <w:r w:rsidRPr="004A0871">
        <w:rPr>
          <w:b/>
          <w:u w:val="single"/>
        </w:rPr>
        <w:t>Minimální doporučená úroveň pro úpravy očekávaných výstupů v rámci podpůrných opatření:</w:t>
      </w:r>
    </w:p>
    <w:p w:rsidR="008D453B" w:rsidRDefault="008D453B" w:rsidP="008D453B">
      <w:pPr>
        <w:pStyle w:val="Odrky"/>
        <w:ind w:left="360"/>
        <w:rPr>
          <w:b/>
          <w:u w:val="single"/>
        </w:rPr>
      </w:pPr>
      <w:r w:rsidRPr="004A0871">
        <w:rPr>
          <w:b/>
          <w:u w:val="single"/>
        </w:rPr>
        <w:t>Žák:</w:t>
      </w:r>
    </w:p>
    <w:p w:rsidR="008D453B" w:rsidRDefault="008D453B" w:rsidP="008D453B">
      <w:pPr>
        <w:pStyle w:val="Odrky"/>
        <w:rPr>
          <w:i/>
        </w:rPr>
      </w:pPr>
      <w:r>
        <w:rPr>
          <w:sz w:val="23"/>
          <w:szCs w:val="23"/>
        </w:rPr>
        <w:t xml:space="preserve">       </w:t>
      </w:r>
      <w:r>
        <w:rPr>
          <w:i/>
        </w:rPr>
        <w:t>ČJS-3-2-01p  zná role rodinných příslušníků a vztahy mezi nimi, rozlišuje blízké příbuzné vztahy</w:t>
      </w:r>
    </w:p>
    <w:p w:rsidR="008D453B" w:rsidRDefault="008D453B" w:rsidP="008D453B">
      <w:pPr>
        <w:pStyle w:val="Odrky"/>
        <w:ind w:left="360"/>
        <w:rPr>
          <w:i/>
        </w:rPr>
      </w:pPr>
      <w:r>
        <w:rPr>
          <w:i/>
        </w:rPr>
        <w:t>ČJS-3-2-01p  má osvojené základy společenského chování</w:t>
      </w:r>
    </w:p>
    <w:p w:rsidR="008D453B" w:rsidRDefault="008D453B" w:rsidP="008D453B">
      <w:pPr>
        <w:pStyle w:val="Odrky"/>
        <w:ind w:left="360"/>
        <w:rPr>
          <w:i/>
        </w:rPr>
      </w:pPr>
      <w:r>
        <w:rPr>
          <w:i/>
        </w:rPr>
        <w:t>ČJS-3-2-01p  při setkání s neznámými lidmi se chová adekvátně</w:t>
      </w:r>
    </w:p>
    <w:p w:rsidR="008D453B" w:rsidRDefault="008D453B" w:rsidP="008D453B">
      <w:pPr>
        <w:pStyle w:val="Odrky"/>
        <w:ind w:left="360"/>
        <w:rPr>
          <w:i/>
        </w:rPr>
      </w:pPr>
      <w:r>
        <w:rPr>
          <w:i/>
        </w:rPr>
        <w:t>ČJS-3-2-01p  projevuje toleranci k odlišnostem spolužáků, jejich přednostem i nedostatkům</w:t>
      </w:r>
    </w:p>
    <w:p w:rsidR="00DF144A" w:rsidRPr="008D453B" w:rsidRDefault="008D453B" w:rsidP="008D453B">
      <w:pPr>
        <w:pStyle w:val="Odrky"/>
        <w:ind w:left="360"/>
        <w:rPr>
          <w:i/>
        </w:rPr>
      </w:pPr>
      <w:r>
        <w:rPr>
          <w:i/>
        </w:rPr>
        <w:t>ČJS-3-2-02p  pojmenuje nejběžnější povolání a pracovní činnosti</w:t>
      </w:r>
    </w:p>
    <w:p w:rsidR="008D453B" w:rsidRPr="0076259D" w:rsidRDefault="008D453B" w:rsidP="00DF144A">
      <w:pPr>
        <w:pStyle w:val="Default"/>
        <w:rPr>
          <w:sz w:val="23"/>
          <w:szCs w:val="23"/>
          <w:u w:val="single"/>
        </w:rPr>
      </w:pPr>
    </w:p>
    <w:p w:rsidR="00DF144A" w:rsidRDefault="00DF144A" w:rsidP="00DF144A">
      <w:pPr>
        <w:pStyle w:val="Default"/>
        <w:rPr>
          <w:b/>
          <w:bCs/>
          <w:sz w:val="28"/>
          <w:szCs w:val="28"/>
          <w:u w:val="single"/>
        </w:rPr>
      </w:pPr>
      <w:r w:rsidRPr="0076259D">
        <w:rPr>
          <w:b/>
          <w:bCs/>
          <w:sz w:val="28"/>
          <w:szCs w:val="28"/>
          <w:u w:val="single"/>
        </w:rPr>
        <w:t xml:space="preserve">Lidé a čas </w:t>
      </w:r>
    </w:p>
    <w:p w:rsidR="0076259D" w:rsidRPr="0076259D" w:rsidRDefault="0076259D" w:rsidP="00DF144A">
      <w:pPr>
        <w:pStyle w:val="Default"/>
        <w:rPr>
          <w:sz w:val="28"/>
          <w:szCs w:val="28"/>
          <w:u w:val="single"/>
        </w:rPr>
      </w:pPr>
    </w:p>
    <w:p w:rsidR="00DF144A" w:rsidRPr="00252215" w:rsidRDefault="00252215" w:rsidP="00DF144A">
      <w:pPr>
        <w:pStyle w:val="Odrky"/>
        <w:rPr>
          <w:b/>
        </w:rPr>
      </w:pPr>
      <w:r>
        <w:rPr>
          <w:b/>
        </w:rPr>
        <w:t xml:space="preserve">ČJS- 3-3-01  </w:t>
      </w:r>
      <w:r w:rsidR="00DF144A" w:rsidRPr="00252215">
        <w:rPr>
          <w:b/>
        </w:rPr>
        <w:t xml:space="preserve">využívá časové údaje při řešení různých situací v denním životě, rozlišuje děj v minulosti, přítomnosti a budoucnosti </w:t>
      </w:r>
    </w:p>
    <w:p w:rsidR="00DF144A" w:rsidRPr="00252215" w:rsidRDefault="00252215" w:rsidP="00DF144A">
      <w:pPr>
        <w:pStyle w:val="Odrky"/>
        <w:rPr>
          <w:b/>
        </w:rPr>
      </w:pPr>
      <w:r>
        <w:rPr>
          <w:b/>
        </w:rPr>
        <w:t xml:space="preserve">ČJS-3-3-02  </w:t>
      </w:r>
      <w:r w:rsidR="00DF144A" w:rsidRPr="00252215">
        <w:rPr>
          <w:b/>
        </w:rPr>
        <w:t xml:space="preserve">pojmenuje některé rodáky, kulturní či historické památky, významné události regionu, interpretuje některé pověsti nebo báje spjaté s místem, v němž žije </w:t>
      </w:r>
    </w:p>
    <w:p w:rsidR="003C1FBB" w:rsidRDefault="00252215" w:rsidP="0076259D">
      <w:pPr>
        <w:pStyle w:val="Odrky"/>
        <w:rPr>
          <w:sz w:val="23"/>
          <w:szCs w:val="23"/>
        </w:rPr>
      </w:pPr>
      <w:r>
        <w:rPr>
          <w:b/>
        </w:rPr>
        <w:t>ČJS-3-3-03</w:t>
      </w:r>
      <w:r w:rsidR="00DF144A" w:rsidRPr="00252215">
        <w:rPr>
          <w:b/>
        </w:rPr>
        <w:t xml:space="preserve"> elementární poznatky o sobě, o rodině a činnostech člověka, o lidské společnosti, soužití, zvycích a o práci lidí; na příkladech porovnává minulost a současnost </w:t>
      </w:r>
    </w:p>
    <w:p w:rsidR="008D453B" w:rsidRPr="004A0871" w:rsidRDefault="008D453B" w:rsidP="00F31DB4">
      <w:pPr>
        <w:pStyle w:val="Odrky"/>
        <w:rPr>
          <w:b/>
          <w:i/>
          <w:u w:val="single"/>
        </w:rPr>
      </w:pPr>
      <w:r>
        <w:rPr>
          <w:sz w:val="23"/>
          <w:szCs w:val="23"/>
        </w:rPr>
        <w:t xml:space="preserve">  </w:t>
      </w:r>
      <w:r w:rsidRPr="004A0871">
        <w:rPr>
          <w:b/>
          <w:u w:val="single"/>
        </w:rPr>
        <w:t>Minimální doporučená úroveň pro úpravy očekávaných výstupů v rámci podpůrných opatření:</w:t>
      </w:r>
    </w:p>
    <w:p w:rsidR="008D453B" w:rsidRDefault="008D453B" w:rsidP="008D453B">
      <w:pPr>
        <w:pStyle w:val="Odrky"/>
        <w:ind w:left="360"/>
        <w:rPr>
          <w:b/>
          <w:u w:val="single"/>
        </w:rPr>
      </w:pPr>
      <w:r w:rsidRPr="004A0871">
        <w:rPr>
          <w:b/>
          <w:u w:val="single"/>
        </w:rPr>
        <w:t>Žák:</w:t>
      </w:r>
    </w:p>
    <w:p w:rsidR="00DF144A" w:rsidRPr="00FA0EE4" w:rsidRDefault="008D453B" w:rsidP="008D453B">
      <w:pPr>
        <w:pStyle w:val="Default"/>
        <w:jc w:val="both"/>
        <w:rPr>
          <w:i/>
        </w:rPr>
      </w:pPr>
      <w:r>
        <w:rPr>
          <w:sz w:val="23"/>
          <w:szCs w:val="23"/>
        </w:rPr>
        <w:t xml:space="preserve">      </w:t>
      </w:r>
      <w:r w:rsidR="00FA0EE4" w:rsidRPr="00FA0EE4">
        <w:rPr>
          <w:i/>
        </w:rPr>
        <w:t>ČJS-3-3-01p  pozná, kolik je hodin, orientuje se v čase</w:t>
      </w:r>
    </w:p>
    <w:p w:rsidR="00FA0EE4" w:rsidRPr="00FA0EE4" w:rsidRDefault="00FA0EE4" w:rsidP="008D453B">
      <w:pPr>
        <w:pStyle w:val="Default"/>
        <w:jc w:val="both"/>
        <w:rPr>
          <w:i/>
        </w:rPr>
      </w:pPr>
    </w:p>
    <w:p w:rsidR="00FA0EE4" w:rsidRDefault="00FA0EE4" w:rsidP="008D453B">
      <w:pPr>
        <w:pStyle w:val="Default"/>
        <w:jc w:val="both"/>
        <w:rPr>
          <w:i/>
        </w:rPr>
      </w:pPr>
      <w:r w:rsidRPr="00FA0EE4">
        <w:rPr>
          <w:i/>
        </w:rPr>
        <w:t xml:space="preserve">      ČJS-3-3-01p  zná rozvržení svých denních činností</w:t>
      </w:r>
    </w:p>
    <w:p w:rsidR="00FA0EE4" w:rsidRPr="00FA0EE4" w:rsidRDefault="00FA0EE4" w:rsidP="008D453B">
      <w:pPr>
        <w:pStyle w:val="Default"/>
        <w:jc w:val="both"/>
        <w:rPr>
          <w:i/>
        </w:rPr>
      </w:pPr>
    </w:p>
    <w:p w:rsidR="00FA0EE4" w:rsidRDefault="00FA0EE4" w:rsidP="008D453B">
      <w:pPr>
        <w:pStyle w:val="Default"/>
        <w:jc w:val="both"/>
        <w:rPr>
          <w:i/>
        </w:rPr>
      </w:pPr>
      <w:r w:rsidRPr="00FA0EE4">
        <w:rPr>
          <w:i/>
        </w:rPr>
        <w:t xml:space="preserve">      ČJS-3-3-02</w:t>
      </w:r>
      <w:r w:rsidR="001F2834">
        <w:rPr>
          <w:i/>
        </w:rPr>
        <w:t>p  ČJS-3-3-03p</w:t>
      </w:r>
      <w:r w:rsidRPr="00FA0EE4">
        <w:rPr>
          <w:i/>
        </w:rPr>
        <w:t xml:space="preserve"> rozlišuje děj v minulosti, přítomnosti a budoucnosti</w:t>
      </w:r>
    </w:p>
    <w:p w:rsidR="001F2834" w:rsidRDefault="001F2834" w:rsidP="008D453B">
      <w:pPr>
        <w:pStyle w:val="Default"/>
        <w:jc w:val="both"/>
        <w:rPr>
          <w:i/>
        </w:rPr>
      </w:pPr>
    </w:p>
    <w:p w:rsidR="001F2834" w:rsidRDefault="001F2834" w:rsidP="008D453B">
      <w:pPr>
        <w:pStyle w:val="Default"/>
        <w:jc w:val="both"/>
        <w:rPr>
          <w:i/>
        </w:rPr>
      </w:pPr>
      <w:r>
        <w:rPr>
          <w:i/>
        </w:rPr>
        <w:t xml:space="preserve">     ČJS-3-3-03p  poznává různé lidské činnosti</w:t>
      </w:r>
    </w:p>
    <w:p w:rsidR="001F2834" w:rsidRPr="00FA0EE4" w:rsidRDefault="001F2834" w:rsidP="008D453B">
      <w:pPr>
        <w:pStyle w:val="Default"/>
        <w:jc w:val="both"/>
        <w:rPr>
          <w:i/>
        </w:rPr>
      </w:pPr>
    </w:p>
    <w:p w:rsidR="00DF144A" w:rsidRDefault="00DF144A" w:rsidP="00DF144A">
      <w:pPr>
        <w:pStyle w:val="Default"/>
        <w:rPr>
          <w:b/>
          <w:bCs/>
          <w:sz w:val="28"/>
          <w:szCs w:val="28"/>
          <w:u w:val="single"/>
        </w:rPr>
      </w:pPr>
      <w:r w:rsidRPr="0076259D">
        <w:rPr>
          <w:b/>
          <w:bCs/>
          <w:sz w:val="28"/>
          <w:szCs w:val="28"/>
          <w:u w:val="single"/>
        </w:rPr>
        <w:t xml:space="preserve">Rozmanitost přírody </w:t>
      </w:r>
    </w:p>
    <w:p w:rsidR="0076259D" w:rsidRPr="0076259D" w:rsidRDefault="0076259D" w:rsidP="00DF144A">
      <w:pPr>
        <w:pStyle w:val="Default"/>
        <w:rPr>
          <w:sz w:val="28"/>
          <w:szCs w:val="28"/>
          <w:u w:val="single"/>
        </w:rPr>
      </w:pPr>
    </w:p>
    <w:p w:rsidR="00DF144A" w:rsidRPr="00252215" w:rsidRDefault="00252215" w:rsidP="00DF144A">
      <w:pPr>
        <w:pStyle w:val="Odrky"/>
        <w:rPr>
          <w:b/>
        </w:rPr>
      </w:pPr>
      <w:r>
        <w:rPr>
          <w:b/>
        </w:rPr>
        <w:t xml:space="preserve">ČJS- 3-4-01  </w:t>
      </w:r>
      <w:r w:rsidR="00DF144A" w:rsidRPr="00252215">
        <w:rPr>
          <w:b/>
        </w:rPr>
        <w:t xml:space="preserve">pozoruje, popíše a porovná viditelné proměny v přírodě v jednotlivých ročních obdobích </w:t>
      </w:r>
    </w:p>
    <w:p w:rsidR="00DF144A" w:rsidRPr="00252215" w:rsidRDefault="00252215" w:rsidP="00DF144A">
      <w:pPr>
        <w:pStyle w:val="Odrky"/>
        <w:rPr>
          <w:b/>
        </w:rPr>
      </w:pPr>
      <w:r>
        <w:rPr>
          <w:b/>
        </w:rPr>
        <w:t xml:space="preserve">ČJS-3-4-02  </w:t>
      </w:r>
      <w:r w:rsidR="00DF144A" w:rsidRPr="00252215">
        <w:rPr>
          <w:b/>
        </w:rPr>
        <w:t>roztřídí některé přírodniny podle nápadných určujících znaků, uvede příklady výskytu organismů ve známé lokalitě</w:t>
      </w:r>
    </w:p>
    <w:p w:rsidR="003C1FBB" w:rsidRDefault="00252215" w:rsidP="0076259D">
      <w:pPr>
        <w:pStyle w:val="Odrky"/>
        <w:rPr>
          <w:b/>
          <w:u w:val="single"/>
        </w:rPr>
      </w:pPr>
      <w:r>
        <w:rPr>
          <w:b/>
        </w:rPr>
        <w:t xml:space="preserve">ČJS-3-4-03 </w:t>
      </w:r>
      <w:r w:rsidR="00DF144A" w:rsidRPr="00252215">
        <w:rPr>
          <w:b/>
        </w:rPr>
        <w:t>provádí jednoduché pokusy u skupiny známých látek, určuje jejich společné a rozdílné vlastnosti a změří základní veličiny pomocí jednoduchých nástrojů a přístrojů</w:t>
      </w:r>
    </w:p>
    <w:p w:rsidR="001F2834" w:rsidRPr="00F31DB4" w:rsidRDefault="001F2834" w:rsidP="00F31DB4">
      <w:pPr>
        <w:rPr>
          <w:rFonts w:ascii="Times New Roman" w:hAnsi="Times New Roman" w:cs="Times New Roman"/>
          <w:b/>
          <w:i/>
          <w:sz w:val="24"/>
          <w:szCs w:val="24"/>
          <w:u w:val="single"/>
        </w:rPr>
      </w:pPr>
      <w:r w:rsidRPr="00F31DB4">
        <w:rPr>
          <w:rFonts w:ascii="Times New Roman" w:hAnsi="Times New Roman" w:cs="Times New Roman"/>
          <w:b/>
          <w:sz w:val="24"/>
          <w:szCs w:val="24"/>
          <w:u w:val="single"/>
        </w:rPr>
        <w:t>Minimální doporučená úroveň pro úpravy očekávaných výstupů v rámci podpůrných opatření:</w:t>
      </w:r>
    </w:p>
    <w:p w:rsidR="001F2834" w:rsidRPr="00F31DB4" w:rsidRDefault="001F2834" w:rsidP="00F31DB4">
      <w:pPr>
        <w:rPr>
          <w:rFonts w:ascii="Times New Roman" w:hAnsi="Times New Roman" w:cs="Times New Roman"/>
          <w:b/>
          <w:sz w:val="24"/>
          <w:szCs w:val="24"/>
          <w:u w:val="single"/>
        </w:rPr>
      </w:pPr>
      <w:r w:rsidRPr="00F31DB4">
        <w:rPr>
          <w:rFonts w:ascii="Times New Roman" w:hAnsi="Times New Roman" w:cs="Times New Roman"/>
          <w:b/>
          <w:sz w:val="24"/>
          <w:szCs w:val="24"/>
          <w:u w:val="single"/>
        </w:rPr>
        <w:t>Žák:</w:t>
      </w:r>
    </w:p>
    <w:p w:rsidR="001F2834" w:rsidRDefault="001F2834" w:rsidP="001F2834">
      <w:pPr>
        <w:pStyle w:val="Odrky"/>
        <w:ind w:left="360"/>
        <w:rPr>
          <w:i/>
        </w:rPr>
      </w:pPr>
      <w:r>
        <w:rPr>
          <w:i/>
        </w:rPr>
        <w:t>ČJS-3-4-01p  pozoruje a na základě toho popíše některé viditelné proměny v přírodě v jednotlivých ročních obdobích</w:t>
      </w:r>
    </w:p>
    <w:p w:rsidR="001F2834" w:rsidRDefault="001F2834" w:rsidP="001F2834">
      <w:pPr>
        <w:pStyle w:val="Odrky"/>
        <w:ind w:left="360"/>
        <w:rPr>
          <w:i/>
        </w:rPr>
      </w:pPr>
      <w:r>
        <w:rPr>
          <w:i/>
        </w:rPr>
        <w:t>ČJS-3-4-02p  pozná nejběžnější druhy domácích a volně žijících zvířat</w:t>
      </w:r>
    </w:p>
    <w:p w:rsidR="001F2834" w:rsidRDefault="001F2834" w:rsidP="001F2834">
      <w:pPr>
        <w:pStyle w:val="Odrky"/>
        <w:ind w:left="360"/>
        <w:rPr>
          <w:i/>
        </w:rPr>
      </w:pPr>
      <w:r>
        <w:rPr>
          <w:i/>
        </w:rPr>
        <w:t>ČJS-3-4-02p  pojmenuje základní druhy ovoce a zeleniny a pozná rozdíly mezi dřevinami a bylinami</w:t>
      </w:r>
    </w:p>
    <w:p w:rsidR="001F2834" w:rsidRDefault="001F2834" w:rsidP="001F2834">
      <w:pPr>
        <w:pStyle w:val="Odrky"/>
        <w:ind w:left="360"/>
        <w:rPr>
          <w:i/>
        </w:rPr>
      </w:pPr>
      <w:r>
        <w:rPr>
          <w:i/>
        </w:rPr>
        <w:t>ČJS-3-4-03p  provede jednoduchý pokus podle návodu</w:t>
      </w:r>
    </w:p>
    <w:p w:rsidR="0076259D" w:rsidRPr="001F2834" w:rsidRDefault="0076259D" w:rsidP="001F2834">
      <w:pPr>
        <w:pStyle w:val="Odrky"/>
        <w:ind w:left="360"/>
        <w:rPr>
          <w:i/>
        </w:rPr>
      </w:pPr>
    </w:p>
    <w:p w:rsidR="00DF144A" w:rsidRPr="0076259D" w:rsidRDefault="00DF144A" w:rsidP="00DF144A">
      <w:pPr>
        <w:pStyle w:val="Odrky"/>
        <w:rPr>
          <w:b/>
          <w:sz w:val="28"/>
          <w:szCs w:val="28"/>
          <w:u w:val="single"/>
        </w:rPr>
      </w:pPr>
      <w:r w:rsidRPr="0076259D">
        <w:rPr>
          <w:b/>
          <w:sz w:val="28"/>
          <w:szCs w:val="28"/>
          <w:u w:val="single"/>
        </w:rPr>
        <w:t>Člověka jeho zdraví</w:t>
      </w:r>
    </w:p>
    <w:p w:rsidR="00DF144A" w:rsidRPr="004A0871" w:rsidRDefault="004A0871" w:rsidP="00DF144A">
      <w:pPr>
        <w:pStyle w:val="Odrky"/>
        <w:rPr>
          <w:b/>
        </w:rPr>
      </w:pPr>
      <w:r>
        <w:rPr>
          <w:b/>
        </w:rPr>
        <w:t xml:space="preserve">ČJS-3-5-01  </w:t>
      </w:r>
      <w:r w:rsidR="00DF144A" w:rsidRPr="004A0871">
        <w:rPr>
          <w:b/>
        </w:rPr>
        <w:t>uplatňuje základní hygienické, režimové a jiné zdravotně preventivní návyky s využitím elementárních znalostí o lidském těle; projevuje vhodným chováním a činnostmi vztah ke zdraví</w:t>
      </w:r>
    </w:p>
    <w:p w:rsidR="00DF144A" w:rsidRPr="004A0871" w:rsidRDefault="004A0871" w:rsidP="00DF144A">
      <w:pPr>
        <w:pStyle w:val="Odrky"/>
        <w:rPr>
          <w:b/>
        </w:rPr>
      </w:pPr>
      <w:r>
        <w:rPr>
          <w:b/>
        </w:rPr>
        <w:t xml:space="preserve">ČJS-3-5-02  </w:t>
      </w:r>
      <w:r w:rsidR="00DF144A" w:rsidRPr="004A0871">
        <w:rPr>
          <w:b/>
        </w:rPr>
        <w:t>rozezná nebezpečí různého charakteru, využívá bezpečná místa pro hru a trávení volného času; uplatňuje základní pravidla bezpečného chování účastníka silničního provozu, jedná tak, aby neohrožoval zdraví své a zdraví jiných</w:t>
      </w:r>
    </w:p>
    <w:p w:rsidR="00DF144A" w:rsidRPr="004A0871" w:rsidRDefault="004A0871" w:rsidP="004A0871">
      <w:pPr>
        <w:pStyle w:val="Odrky"/>
        <w:jc w:val="left"/>
        <w:rPr>
          <w:b/>
        </w:rPr>
      </w:pPr>
      <w:r>
        <w:rPr>
          <w:b/>
        </w:rPr>
        <w:t xml:space="preserve">ČJS-3-5-03  </w:t>
      </w:r>
      <w:r w:rsidR="00DF144A" w:rsidRPr="004A0871">
        <w:rPr>
          <w:b/>
        </w:rPr>
        <w:t>chová se obezřetně při setkání s neznámými jedinci, odmítne komunikaci, která je mu nepříjemná; v případě potřeby požádá o pomoc</w:t>
      </w:r>
      <w:r>
        <w:rPr>
          <w:b/>
        </w:rPr>
        <w:t xml:space="preserve"> </w:t>
      </w:r>
      <w:r w:rsidR="00DF144A" w:rsidRPr="004A0871">
        <w:rPr>
          <w:b/>
        </w:rPr>
        <w:t>pro sebe i pro jiné; ovládá způsoby komunikace s operátory tísňových linek</w:t>
      </w:r>
    </w:p>
    <w:p w:rsidR="00DF144A" w:rsidRDefault="004A0871" w:rsidP="00DF144A">
      <w:pPr>
        <w:pStyle w:val="Odrky"/>
        <w:rPr>
          <w:b/>
        </w:rPr>
      </w:pPr>
      <w:r>
        <w:rPr>
          <w:b/>
        </w:rPr>
        <w:t xml:space="preserve">ČJS-3-5-04  </w:t>
      </w:r>
      <w:r w:rsidR="00DF144A" w:rsidRPr="004A0871">
        <w:rPr>
          <w:b/>
        </w:rPr>
        <w:t>reaguje adekvátně na pokyny dospělých při mimořádných událostech</w:t>
      </w:r>
    </w:p>
    <w:p w:rsidR="001F2834" w:rsidRPr="004A0871" w:rsidRDefault="001F2834" w:rsidP="001F2834">
      <w:pPr>
        <w:pStyle w:val="Odrky"/>
        <w:ind w:left="360"/>
        <w:rPr>
          <w:b/>
        </w:rPr>
      </w:pPr>
    </w:p>
    <w:p w:rsidR="001F2834" w:rsidRPr="001F2834" w:rsidRDefault="001F2834" w:rsidP="001F2834">
      <w:pPr>
        <w:pStyle w:val="Odrky"/>
        <w:rPr>
          <w:b/>
          <w:i/>
          <w:u w:val="single"/>
        </w:rPr>
      </w:pPr>
      <w:r w:rsidRPr="001F2834">
        <w:rPr>
          <w:b/>
          <w:u w:val="single"/>
        </w:rPr>
        <w:t xml:space="preserve"> </w:t>
      </w:r>
      <w:r>
        <w:rPr>
          <w:b/>
          <w:u w:val="single"/>
        </w:rPr>
        <w:t>M</w:t>
      </w:r>
      <w:r w:rsidRPr="001F2834">
        <w:rPr>
          <w:b/>
          <w:u w:val="single"/>
        </w:rPr>
        <w:t>inimální doporučená úroveň pro úpravy očekávaných výstupů v rámci podpůrných opatření:</w:t>
      </w:r>
    </w:p>
    <w:p w:rsidR="001F2834" w:rsidRPr="00F31DB4" w:rsidRDefault="001F2834" w:rsidP="001F2834">
      <w:pPr>
        <w:pStyle w:val="Odrky"/>
        <w:ind w:left="360"/>
      </w:pPr>
      <w:r w:rsidRPr="001F2834">
        <w:rPr>
          <w:b/>
          <w:u w:val="single"/>
        </w:rPr>
        <w:t>Žák:</w:t>
      </w:r>
    </w:p>
    <w:p w:rsidR="001F2834" w:rsidRPr="00F31DB4" w:rsidRDefault="001F2834" w:rsidP="00F31DB4">
      <w:pPr>
        <w:rPr>
          <w:rFonts w:ascii="Times New Roman" w:hAnsi="Times New Roman" w:cs="Times New Roman"/>
          <w:i/>
        </w:rPr>
      </w:pPr>
      <w:r w:rsidRPr="00F31DB4">
        <w:rPr>
          <w:rFonts w:ascii="Times New Roman" w:hAnsi="Times New Roman" w:cs="Times New Roman"/>
          <w:i/>
        </w:rPr>
        <w:t>ČJS-3-5-01p  uplatňuje hygienické návyky a zvládá sebeobsluhu</w:t>
      </w:r>
      <w:r w:rsidR="00D30E3C" w:rsidRPr="00F31DB4">
        <w:rPr>
          <w:rFonts w:ascii="Times New Roman" w:hAnsi="Times New Roman" w:cs="Times New Roman"/>
          <w:i/>
        </w:rPr>
        <w:t>;</w:t>
      </w:r>
      <w:r w:rsidRPr="00F31DB4">
        <w:rPr>
          <w:rFonts w:ascii="Times New Roman" w:hAnsi="Times New Roman" w:cs="Times New Roman"/>
          <w:i/>
        </w:rPr>
        <w:t xml:space="preserve"> popíše své zdravotní potíže a pocity</w:t>
      </w:r>
      <w:r w:rsidR="00D30E3C" w:rsidRPr="00F31DB4">
        <w:rPr>
          <w:rFonts w:ascii="Times New Roman" w:hAnsi="Times New Roman" w:cs="Times New Roman"/>
          <w:i/>
        </w:rPr>
        <w:t>;</w:t>
      </w:r>
      <w:r w:rsidRPr="00F31DB4">
        <w:rPr>
          <w:rFonts w:ascii="Times New Roman" w:hAnsi="Times New Roman" w:cs="Times New Roman"/>
          <w:i/>
        </w:rPr>
        <w:t xml:space="preserve"> zvládá ošetření</w:t>
      </w:r>
      <w:r w:rsidR="00D30E3C" w:rsidRPr="00F31DB4">
        <w:rPr>
          <w:rFonts w:ascii="Times New Roman" w:hAnsi="Times New Roman" w:cs="Times New Roman"/>
          <w:i/>
        </w:rPr>
        <w:t xml:space="preserve"> drobných poranění</w:t>
      </w:r>
    </w:p>
    <w:p w:rsidR="00D30E3C" w:rsidRPr="00F31DB4" w:rsidRDefault="00D30E3C" w:rsidP="00F31DB4">
      <w:pPr>
        <w:rPr>
          <w:rFonts w:ascii="Times New Roman" w:hAnsi="Times New Roman" w:cs="Times New Roman"/>
          <w:i/>
        </w:rPr>
      </w:pPr>
      <w:r w:rsidRPr="00F31DB4">
        <w:rPr>
          <w:rFonts w:ascii="Times New Roman" w:hAnsi="Times New Roman" w:cs="Times New Roman"/>
          <w:i/>
        </w:rPr>
        <w:t>ČJS-3-5-01p  pojmenuje hlavní části lidského těla</w:t>
      </w:r>
    </w:p>
    <w:p w:rsidR="00D30E3C" w:rsidRPr="00F31DB4" w:rsidRDefault="00D30E3C" w:rsidP="00F31DB4">
      <w:pPr>
        <w:rPr>
          <w:rFonts w:ascii="Times New Roman" w:hAnsi="Times New Roman" w:cs="Times New Roman"/>
          <w:i/>
        </w:rPr>
      </w:pPr>
      <w:r w:rsidRPr="00F31DB4">
        <w:rPr>
          <w:rFonts w:ascii="Times New Roman" w:hAnsi="Times New Roman" w:cs="Times New Roman"/>
          <w:i/>
        </w:rPr>
        <w:t>ČJS-3-5-02p  rozezná nebezpečí; dodržuje zásady bezpečného chování tak, aby neohrožoval zdraví své a zdraví jiných</w:t>
      </w:r>
    </w:p>
    <w:p w:rsidR="00D30E3C" w:rsidRPr="00F31DB4" w:rsidRDefault="00D30E3C" w:rsidP="00F31DB4">
      <w:pPr>
        <w:rPr>
          <w:rFonts w:ascii="Times New Roman" w:hAnsi="Times New Roman" w:cs="Times New Roman"/>
          <w:i/>
        </w:rPr>
      </w:pPr>
      <w:r w:rsidRPr="00F31DB4">
        <w:rPr>
          <w:rFonts w:ascii="Times New Roman" w:hAnsi="Times New Roman" w:cs="Times New Roman"/>
          <w:i/>
        </w:rPr>
        <w:t>ČJS-3-5-02p  uplatňuje základní pravidla silničního provozu pro účastníka silničního provozu</w:t>
      </w:r>
    </w:p>
    <w:p w:rsidR="00D30E3C" w:rsidRPr="00F31DB4" w:rsidRDefault="00D30E3C" w:rsidP="00F31DB4">
      <w:pPr>
        <w:rPr>
          <w:rFonts w:ascii="Times New Roman" w:hAnsi="Times New Roman" w:cs="Times New Roman"/>
          <w:i/>
        </w:rPr>
      </w:pPr>
      <w:r w:rsidRPr="00F31DB4">
        <w:rPr>
          <w:rFonts w:ascii="Times New Roman" w:hAnsi="Times New Roman" w:cs="Times New Roman"/>
          <w:i/>
        </w:rPr>
        <w:t>ČJS-3-5-03p chová se obezřetně při setkání s neznámými jedinci; v případě potřeby požádá o pomoc pro sebe i pro jiné; ovládá způsoby komunikace s operátory tísňových linek</w:t>
      </w:r>
    </w:p>
    <w:p w:rsidR="00D30E3C" w:rsidRPr="00F31DB4" w:rsidRDefault="00D30E3C" w:rsidP="00F31DB4">
      <w:pPr>
        <w:rPr>
          <w:rFonts w:ascii="Times New Roman" w:hAnsi="Times New Roman" w:cs="Times New Roman"/>
          <w:i/>
        </w:rPr>
      </w:pPr>
      <w:r w:rsidRPr="00F31DB4">
        <w:rPr>
          <w:rFonts w:ascii="Times New Roman" w:hAnsi="Times New Roman" w:cs="Times New Roman"/>
          <w:i/>
        </w:rPr>
        <w:t>ČJS-3-5-04p  reaguje adekvátně na pokyny dospělých při mimořádných událostech</w:t>
      </w:r>
    </w:p>
    <w:p w:rsidR="00DF144A" w:rsidRPr="00F31DB4" w:rsidRDefault="00DF144A" w:rsidP="00F31DB4">
      <w:pPr>
        <w:rPr>
          <w:rFonts w:ascii="Times New Roman" w:hAnsi="Times New Roman" w:cs="Times New Roman"/>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tblGrid>
      <w:tr w:rsidR="00DF144A" w:rsidRPr="003460EA" w:rsidTr="00EB0E4C">
        <w:trPr>
          <w:trHeight w:val="130"/>
        </w:trPr>
        <w:tc>
          <w:tcPr>
            <w:tcW w:w="3190" w:type="dxa"/>
          </w:tcPr>
          <w:p w:rsidR="00DF144A" w:rsidRPr="003460EA" w:rsidRDefault="00DF144A" w:rsidP="00EB0E4C">
            <w:pPr>
              <w:pageBreakBefore/>
              <w:spacing w:after="0" w:line="240" w:lineRule="auto"/>
              <w:rPr>
                <w:rFonts w:ascii="Times New Roman" w:eastAsiaTheme="minorHAnsi" w:hAnsi="Times New Roman" w:cs="Times New Roman"/>
                <w:color w:val="000000"/>
                <w:szCs w:val="28"/>
              </w:rPr>
            </w:pPr>
            <w:r w:rsidRPr="003460EA">
              <w:rPr>
                <w:rFonts w:ascii="Times New Roman" w:eastAsiaTheme="minorHAnsi" w:hAnsi="Times New Roman" w:cs="Times New Roman"/>
                <w:color w:val="000000"/>
                <w:szCs w:val="28"/>
              </w:rPr>
              <w:lastRenderedPageBreak/>
              <w:t xml:space="preserve">Vzdělávací oblast </w:t>
            </w:r>
          </w:p>
        </w:tc>
        <w:tc>
          <w:tcPr>
            <w:tcW w:w="3190" w:type="dxa"/>
          </w:tcPr>
          <w:p w:rsidR="00DF144A" w:rsidRPr="003460EA" w:rsidRDefault="00DF144A" w:rsidP="00EB0E4C">
            <w:pPr>
              <w:spacing w:after="0" w:line="240" w:lineRule="auto"/>
              <w:rPr>
                <w:rFonts w:ascii="Times New Roman" w:eastAsiaTheme="minorHAnsi" w:hAnsi="Times New Roman" w:cs="Times New Roman"/>
                <w:color w:val="000000"/>
                <w:szCs w:val="28"/>
              </w:rPr>
            </w:pPr>
            <w:r w:rsidRPr="003460EA">
              <w:rPr>
                <w:rFonts w:ascii="Times New Roman" w:eastAsiaTheme="minorHAnsi" w:hAnsi="Times New Roman" w:cs="Times New Roman"/>
                <w:b/>
                <w:bCs/>
                <w:color w:val="000000"/>
                <w:szCs w:val="28"/>
              </w:rPr>
              <w:t xml:space="preserve">Člověk a jeho svět </w:t>
            </w:r>
          </w:p>
        </w:tc>
      </w:tr>
      <w:tr w:rsidR="00DF144A" w:rsidRPr="003460EA" w:rsidTr="00EB0E4C">
        <w:trPr>
          <w:trHeight w:val="130"/>
        </w:trPr>
        <w:tc>
          <w:tcPr>
            <w:tcW w:w="3190" w:type="dxa"/>
          </w:tcPr>
          <w:p w:rsidR="00DF144A" w:rsidRPr="003460EA" w:rsidRDefault="00DF144A" w:rsidP="00EB0E4C">
            <w:pPr>
              <w:spacing w:after="0" w:line="240" w:lineRule="auto"/>
              <w:rPr>
                <w:rFonts w:ascii="Times New Roman" w:eastAsiaTheme="minorHAnsi" w:hAnsi="Times New Roman" w:cs="Times New Roman"/>
                <w:color w:val="000000"/>
                <w:szCs w:val="28"/>
              </w:rPr>
            </w:pPr>
            <w:r w:rsidRPr="003460EA">
              <w:rPr>
                <w:rFonts w:ascii="Times New Roman" w:eastAsiaTheme="minorHAnsi" w:hAnsi="Times New Roman" w:cs="Times New Roman"/>
                <w:color w:val="000000"/>
                <w:szCs w:val="28"/>
              </w:rPr>
              <w:t xml:space="preserve">Vyučovací předmět </w:t>
            </w:r>
          </w:p>
        </w:tc>
        <w:tc>
          <w:tcPr>
            <w:tcW w:w="3190" w:type="dxa"/>
          </w:tcPr>
          <w:p w:rsidR="00DF144A" w:rsidRPr="003460EA" w:rsidRDefault="00DF144A" w:rsidP="00EB0E4C">
            <w:pPr>
              <w:spacing w:after="0" w:line="240" w:lineRule="auto"/>
              <w:rPr>
                <w:rFonts w:ascii="Times New Roman" w:eastAsiaTheme="minorHAnsi" w:hAnsi="Times New Roman" w:cs="Times New Roman"/>
                <w:color w:val="000000"/>
                <w:szCs w:val="28"/>
              </w:rPr>
            </w:pPr>
            <w:r w:rsidRPr="003460EA">
              <w:rPr>
                <w:rFonts w:ascii="Times New Roman" w:eastAsiaTheme="minorHAnsi" w:hAnsi="Times New Roman" w:cs="Times New Roman"/>
                <w:b/>
                <w:bCs/>
                <w:color w:val="000000"/>
                <w:szCs w:val="28"/>
              </w:rPr>
              <w:t xml:space="preserve">Přírodověda </w:t>
            </w:r>
          </w:p>
        </w:tc>
      </w:tr>
    </w:tbl>
    <w:p w:rsidR="00DF144A" w:rsidRPr="003460EA" w:rsidRDefault="00DF144A" w:rsidP="00DF144A">
      <w:pPr>
        <w:pStyle w:val="osnov"/>
      </w:pPr>
      <w:r w:rsidRPr="003460EA">
        <w:t xml:space="preserve">Charakteristika předmětu </w:t>
      </w:r>
    </w:p>
    <w:p w:rsidR="00DF144A" w:rsidRPr="003460EA" w:rsidRDefault="00DF144A" w:rsidP="00DF144A">
      <w:pPr>
        <w:pStyle w:val="Odsazen"/>
        <w:rPr>
          <w:rFonts w:eastAsiaTheme="minorHAnsi"/>
        </w:rPr>
      </w:pPr>
      <w:r w:rsidRPr="003460EA">
        <w:rPr>
          <w:rFonts w:eastAsiaTheme="minorHAnsi"/>
        </w:rPr>
        <w:t xml:space="preserve">V předmětu </w:t>
      </w:r>
      <w:r w:rsidRPr="003460EA">
        <w:rPr>
          <w:rFonts w:eastAsiaTheme="minorHAnsi"/>
          <w:b/>
          <w:bCs/>
        </w:rPr>
        <w:t xml:space="preserve">Přírodověda </w:t>
      </w:r>
      <w:r w:rsidRPr="003460EA">
        <w:rPr>
          <w:rFonts w:eastAsiaTheme="minorHAnsi"/>
        </w:rPr>
        <w:t xml:space="preserve">je realizován obsah vzdělávací oblasti Člověk a jeho svět ve dvou tematických okruzích: </w:t>
      </w:r>
      <w:r w:rsidRPr="003460EA">
        <w:rPr>
          <w:rFonts w:eastAsiaTheme="minorHAnsi"/>
          <w:b/>
          <w:bCs/>
        </w:rPr>
        <w:t xml:space="preserve">Rozmanitost přírody; Člověk a jeho zdraví. </w:t>
      </w:r>
    </w:p>
    <w:p w:rsidR="00DF144A" w:rsidRPr="003460EA" w:rsidRDefault="00DF144A" w:rsidP="00DF144A">
      <w:pPr>
        <w:pStyle w:val="Odsazen"/>
        <w:rPr>
          <w:rFonts w:eastAsiaTheme="minorHAnsi"/>
        </w:rPr>
      </w:pPr>
      <w:r w:rsidRPr="003460EA">
        <w:rPr>
          <w:rFonts w:eastAsiaTheme="minorHAnsi"/>
        </w:rPr>
        <w:t xml:space="preserve">Žáci se učí pozorovat a pojmenovávat věci, jevy a děje, jejich vzájemné vztahy a souvislosti. Poznávají sebe i své nejbližší okolí </w:t>
      </w:r>
    </w:p>
    <w:p w:rsidR="00DF144A" w:rsidRPr="003460EA" w:rsidRDefault="00DF144A" w:rsidP="00DF144A">
      <w:pPr>
        <w:pStyle w:val="Odsazen"/>
        <w:rPr>
          <w:rFonts w:eastAsiaTheme="minorHAnsi"/>
        </w:rPr>
      </w:pPr>
      <w:r w:rsidRPr="003460EA">
        <w:rPr>
          <w:rFonts w:eastAsiaTheme="minorHAnsi"/>
        </w:rPr>
        <w:t xml:space="preserve">a postupně se seznamují se vzdálenějšími jevy a se složitějšími ději. Učí se vnímat krásy lidských výtvorů a přírodních jevů, soustředěně je pozoruje a přemýšlí o nich. Podmínkou úspěšného vzdělávání v této oblasti je vlastní prožitek žáků vycházející z konkrétních nebo modelových situací. Propojením této oblasti s reálným životem a s praktickou zkušeností pomáhá žákovi zvládat nové životní situace, upevňovat pracovní a režimové návyky. Na základě poznávání nejbližšího okolí, vztahů a souvislostí chápou organizaci života v rodině, ve škole, obci a ve společnosti. Různé činnosti a úkoly by měly probudit kladný vztah k místu jejich bydliště, postupně rozvíjet vztah k naší zemi. Seznamují se s problémy, které provázejí soužití lidí, celé společnosti nebo i globální problémy. Žáci poznávají, jak se život a věci vyvíjejí a jakým změnám podléhají v čase. Poznávají planetu Zemi jako planetu sluneční soustavy, kde vznikl a rozvíjí se život. Poznávají velkou rozmanitost i proměnlivost živé a neživé přírody. Na základě praktického poznávání okolní krajiny a dalších informací se žáci učí hledat důkazy o proměnách přírody, učí se využívat, hodnotit svá pozorování a záznamy, sledovat vliv lidské činnosti na přírodu, hledat možnosti, jak ve svém věku přispět k ochraně přírody, zlepšení životního prostředí a k trvale udržitelnému rozvoji. Dále poznávají člověka jako živou bytost, která má své biologické a fyziologické funkce a potřeby. Poznávají, jak se člověk vyvíjí a co je pro člověka vhodné či nevhodné. Získávají základní poučení o zdraví a nemocech i o bezpečném chování v různých životních situacích. Uvědomují si svoji odpovědnost za své zdraví i za zdraví jiných lidí. </w:t>
      </w:r>
    </w:p>
    <w:p w:rsidR="00DF144A" w:rsidRPr="003460EA" w:rsidRDefault="00DF144A" w:rsidP="00DF144A">
      <w:pPr>
        <w:pStyle w:val="Odsazen"/>
        <w:rPr>
          <w:rFonts w:eastAsiaTheme="minorHAnsi"/>
          <w:b/>
          <w:bCs/>
        </w:rPr>
      </w:pPr>
      <w:r w:rsidRPr="003460EA">
        <w:rPr>
          <w:rFonts w:eastAsiaTheme="minorHAnsi"/>
        </w:rPr>
        <w:t xml:space="preserve">Do vzdělávací oblasti Člověk a jeho svět zařazujeme projektové dny na téma: </w:t>
      </w:r>
      <w:r w:rsidRPr="003460EA">
        <w:rPr>
          <w:rFonts w:eastAsiaTheme="minorHAnsi"/>
          <w:b/>
          <w:bCs/>
        </w:rPr>
        <w:t>Dopravní výchova - DV, Pečujeme o zdraví- PZ, Ochrana člověka za mimořádných událostí - OČZMU.</w:t>
      </w:r>
    </w:p>
    <w:p w:rsidR="00DF144A" w:rsidRPr="0064177A" w:rsidRDefault="00DF144A" w:rsidP="00DF144A">
      <w:pPr>
        <w:pStyle w:val="osnov"/>
      </w:pPr>
      <w:r w:rsidRPr="0064177A">
        <w:lastRenderedPageBreak/>
        <w:t xml:space="preserve">Časová dotace </w:t>
      </w:r>
    </w:p>
    <w:p w:rsidR="00DF144A" w:rsidRPr="0064177A" w:rsidRDefault="00DF144A" w:rsidP="00DF144A">
      <w:pPr>
        <w:pStyle w:val="Odsazen"/>
        <w:rPr>
          <w:rFonts w:eastAsiaTheme="minorHAnsi"/>
        </w:rPr>
      </w:pPr>
      <w:r w:rsidRPr="0064177A">
        <w:rPr>
          <w:sz w:val="23"/>
          <w:szCs w:val="23"/>
        </w:rPr>
        <w:t>Vyučovací předmět se vyučuje jako samostatný předmět.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551"/>
        <w:gridCol w:w="1550"/>
        <w:gridCol w:w="1551"/>
        <w:gridCol w:w="1550"/>
        <w:gridCol w:w="1551"/>
        <w:gridCol w:w="1551"/>
      </w:tblGrid>
      <w:tr w:rsidR="00DF144A" w:rsidRPr="0064177A" w:rsidTr="00EB0E4C">
        <w:trPr>
          <w:trHeight w:val="109"/>
        </w:trPr>
        <w:tc>
          <w:tcPr>
            <w:tcW w:w="1550"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ročník </w:t>
            </w:r>
          </w:p>
        </w:tc>
        <w:tc>
          <w:tcPr>
            <w:tcW w:w="1551"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1. </w:t>
            </w:r>
          </w:p>
        </w:tc>
        <w:tc>
          <w:tcPr>
            <w:tcW w:w="1550"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2. </w:t>
            </w:r>
          </w:p>
        </w:tc>
        <w:tc>
          <w:tcPr>
            <w:tcW w:w="1551"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3. </w:t>
            </w:r>
          </w:p>
        </w:tc>
        <w:tc>
          <w:tcPr>
            <w:tcW w:w="1550"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4. </w:t>
            </w:r>
          </w:p>
        </w:tc>
        <w:tc>
          <w:tcPr>
            <w:tcW w:w="1551"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5. </w:t>
            </w:r>
          </w:p>
        </w:tc>
        <w:tc>
          <w:tcPr>
            <w:tcW w:w="1551"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celkem </w:t>
            </w:r>
          </w:p>
        </w:tc>
      </w:tr>
      <w:tr w:rsidR="00DF144A" w:rsidRPr="0064177A" w:rsidTr="00EB0E4C">
        <w:trPr>
          <w:trHeight w:val="109"/>
        </w:trPr>
        <w:tc>
          <w:tcPr>
            <w:tcW w:w="1550"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p>
        </w:tc>
        <w:tc>
          <w:tcPr>
            <w:tcW w:w="1551"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w:t>
            </w:r>
          </w:p>
        </w:tc>
        <w:tc>
          <w:tcPr>
            <w:tcW w:w="1550"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w:t>
            </w:r>
          </w:p>
        </w:tc>
        <w:tc>
          <w:tcPr>
            <w:tcW w:w="1551"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w:t>
            </w:r>
          </w:p>
        </w:tc>
        <w:tc>
          <w:tcPr>
            <w:tcW w:w="1550"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1</w:t>
            </w:r>
          </w:p>
        </w:tc>
        <w:tc>
          <w:tcPr>
            <w:tcW w:w="1551"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2</w:t>
            </w:r>
          </w:p>
        </w:tc>
        <w:tc>
          <w:tcPr>
            <w:tcW w:w="1551"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3</w:t>
            </w:r>
          </w:p>
        </w:tc>
      </w:tr>
    </w:tbl>
    <w:p w:rsidR="00DF144A" w:rsidRPr="0064177A" w:rsidRDefault="00DF144A" w:rsidP="00DF144A">
      <w:pPr>
        <w:pStyle w:val="osnov"/>
      </w:pPr>
      <w:r w:rsidRPr="0064177A">
        <w:t xml:space="preserve">Organizační vymezení předmětu </w:t>
      </w:r>
    </w:p>
    <w:p w:rsidR="00DF144A" w:rsidRPr="0064177A" w:rsidRDefault="00DF144A" w:rsidP="00DF144A">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místo realizace </w:t>
      </w:r>
    </w:p>
    <w:p w:rsidR="00DF144A" w:rsidRPr="0064177A" w:rsidRDefault="00DF144A" w:rsidP="00DF144A">
      <w:pPr>
        <w:pStyle w:val="odrky02"/>
        <w:rPr>
          <w:rFonts w:eastAsiaTheme="minorHAnsi"/>
        </w:rPr>
      </w:pPr>
      <w:r w:rsidRPr="0064177A">
        <w:rPr>
          <w:rFonts w:eastAsiaTheme="minorHAnsi"/>
        </w:rPr>
        <w:t xml:space="preserve">kmenová třída </w:t>
      </w:r>
    </w:p>
    <w:p w:rsidR="00DF144A" w:rsidRPr="0064177A" w:rsidRDefault="00DF144A" w:rsidP="00DF144A">
      <w:pPr>
        <w:pStyle w:val="odrbezmezer"/>
        <w:rPr>
          <w:rFonts w:eastAsiaTheme="minorHAnsi"/>
        </w:rPr>
      </w:pPr>
      <w:r w:rsidRPr="0064177A">
        <w:rPr>
          <w:rFonts w:eastAsiaTheme="minorHAnsi"/>
        </w:rPr>
        <w:t xml:space="preserve">učebna informatiky </w:t>
      </w:r>
    </w:p>
    <w:p w:rsidR="00DF144A" w:rsidRPr="0064177A" w:rsidRDefault="00DF144A" w:rsidP="00DF144A">
      <w:pPr>
        <w:pStyle w:val="odrbezmezer"/>
        <w:rPr>
          <w:rFonts w:eastAsiaTheme="minorHAnsi"/>
        </w:rPr>
      </w:pPr>
      <w:r w:rsidRPr="0064177A">
        <w:rPr>
          <w:rFonts w:eastAsiaTheme="minorHAnsi"/>
        </w:rPr>
        <w:t xml:space="preserve">exkurze v terénu </w:t>
      </w:r>
    </w:p>
    <w:p w:rsidR="00DF144A" w:rsidRPr="0064177A" w:rsidRDefault="00DF144A" w:rsidP="00DF144A">
      <w:pPr>
        <w:pStyle w:val="odrbezmezer"/>
        <w:rPr>
          <w:rFonts w:eastAsiaTheme="minorHAnsi"/>
        </w:rPr>
      </w:pPr>
      <w:r w:rsidRPr="0064177A">
        <w:rPr>
          <w:rFonts w:eastAsiaTheme="minorHAnsi"/>
        </w:rPr>
        <w:t xml:space="preserve">školní knihovna </w:t>
      </w:r>
    </w:p>
    <w:p w:rsidR="00DF144A" w:rsidRPr="0064177A" w:rsidRDefault="00DF144A" w:rsidP="00DF144A">
      <w:pPr>
        <w:pStyle w:val="odrbezmezer"/>
        <w:numPr>
          <w:ilvl w:val="0"/>
          <w:numId w:val="0"/>
        </w:numPr>
        <w:rPr>
          <w:rFonts w:eastAsiaTheme="minorHAnsi"/>
        </w:rPr>
      </w:pPr>
      <w:r w:rsidRPr="0064177A">
        <w:rPr>
          <w:rFonts w:eastAsiaTheme="minorHAnsi"/>
        </w:rPr>
        <w:t xml:space="preserve">formy realizace </w:t>
      </w:r>
    </w:p>
    <w:p w:rsidR="00DF144A" w:rsidRPr="0064177A" w:rsidRDefault="00DF144A" w:rsidP="00DF144A">
      <w:pPr>
        <w:pStyle w:val="odrbezmezer"/>
        <w:rPr>
          <w:rFonts w:eastAsiaTheme="minorHAnsi"/>
        </w:rPr>
      </w:pPr>
      <w:r w:rsidRPr="0064177A">
        <w:rPr>
          <w:rFonts w:eastAsiaTheme="minorHAnsi"/>
        </w:rPr>
        <w:t xml:space="preserve">výuka probíhá ve vyučovacích hodinách formou frontální výuky </w:t>
      </w:r>
    </w:p>
    <w:p w:rsidR="00DF144A" w:rsidRPr="0064177A" w:rsidRDefault="00DF144A" w:rsidP="00DF144A">
      <w:pPr>
        <w:pStyle w:val="odrbezmezer"/>
        <w:rPr>
          <w:rFonts w:eastAsiaTheme="minorHAnsi"/>
        </w:rPr>
      </w:pPr>
      <w:r w:rsidRPr="0064177A">
        <w:rPr>
          <w:rFonts w:eastAsiaTheme="minorHAnsi"/>
        </w:rPr>
        <w:t xml:space="preserve">skupinové i individuální práce </w:t>
      </w:r>
    </w:p>
    <w:p w:rsidR="00DF144A" w:rsidRPr="0064177A" w:rsidRDefault="00DF144A" w:rsidP="00DF144A">
      <w:pPr>
        <w:pStyle w:val="odrbezmezer"/>
        <w:rPr>
          <w:rFonts w:eastAsiaTheme="minorHAnsi"/>
        </w:rPr>
      </w:pPr>
      <w:r w:rsidRPr="0064177A">
        <w:rPr>
          <w:rFonts w:eastAsiaTheme="minorHAnsi"/>
        </w:rPr>
        <w:t xml:space="preserve">realizují se vycházky, exkurze, krátkodobé projekty a besedy </w:t>
      </w:r>
    </w:p>
    <w:p w:rsidR="00DF144A" w:rsidRPr="0064177A" w:rsidRDefault="00DF144A" w:rsidP="00DF144A">
      <w:pPr>
        <w:pStyle w:val="osnov"/>
      </w:pPr>
      <w:r w:rsidRPr="0064177A">
        <w:t xml:space="preserve">Dělení a spojování </w:t>
      </w:r>
    </w:p>
    <w:p w:rsidR="00DF144A" w:rsidRPr="0064177A" w:rsidRDefault="00DF144A" w:rsidP="00DF144A">
      <w:pPr>
        <w:pStyle w:val="Odsazen"/>
        <w:ind w:firstLine="0"/>
        <w:rPr>
          <w:rFonts w:eastAsiaTheme="minorHAnsi"/>
        </w:rPr>
      </w:pPr>
      <w:r w:rsidRPr="0064177A">
        <w:rPr>
          <w:rFonts w:eastAsiaTheme="minorHAnsi"/>
        </w:rPr>
        <w:t xml:space="preserve">Nepředpokládá se žádné spojování ani dělení tříd na skupiny. </w:t>
      </w:r>
    </w:p>
    <w:p w:rsidR="00DF144A" w:rsidRPr="0064177A" w:rsidRDefault="00DF144A" w:rsidP="00DF144A">
      <w:pPr>
        <w:pStyle w:val="osnov"/>
      </w:pPr>
      <w:r w:rsidRPr="0064177A">
        <w:t xml:space="preserve">Průřezová témata </w:t>
      </w:r>
    </w:p>
    <w:p w:rsidR="00DF144A" w:rsidRPr="0064177A" w:rsidRDefault="00DF144A" w:rsidP="00DF144A">
      <w:pPr>
        <w:pStyle w:val="Bezmezer"/>
        <w:rPr>
          <w:rFonts w:ascii="Times New Roman" w:eastAsiaTheme="minorHAnsi" w:hAnsi="Times New Roman" w:cs="Times New Roman"/>
        </w:rPr>
      </w:pPr>
      <w:r w:rsidRPr="0064177A">
        <w:rPr>
          <w:rFonts w:ascii="Times New Roman" w:eastAsiaTheme="minorHAnsi" w:hAnsi="Times New Roman" w:cs="Times New Roman"/>
        </w:rPr>
        <w:t xml:space="preserve">Předmětem prolínají průřezová témata: </w:t>
      </w:r>
    </w:p>
    <w:p w:rsidR="00DF144A" w:rsidRPr="0064177A" w:rsidRDefault="00DF144A" w:rsidP="00DF144A">
      <w:pPr>
        <w:pStyle w:val="Bezmezer"/>
        <w:rPr>
          <w:rFonts w:ascii="Times New Roman" w:eastAsiaTheme="minorHAnsi" w:hAnsi="Times New Roman" w:cs="Times New Roman"/>
        </w:rPr>
      </w:pPr>
      <w:proofErr w:type="gramStart"/>
      <w:r w:rsidRPr="0064177A">
        <w:rPr>
          <w:rFonts w:ascii="Times New Roman" w:eastAsiaTheme="minorHAnsi" w:hAnsi="Times New Roman" w:cs="Times New Roman"/>
        </w:rPr>
        <w:t>OSV</w:t>
      </w:r>
      <w:proofErr w:type="gramEnd"/>
      <w:r w:rsidRPr="0064177A">
        <w:rPr>
          <w:rFonts w:ascii="Times New Roman" w:eastAsiaTheme="minorHAnsi" w:hAnsi="Times New Roman" w:cs="Times New Roman"/>
        </w:rPr>
        <w:t xml:space="preserve"> –</w:t>
      </w:r>
      <w:proofErr w:type="gramStart"/>
      <w:r w:rsidRPr="0064177A">
        <w:rPr>
          <w:rFonts w:ascii="Times New Roman" w:eastAsiaTheme="minorHAnsi" w:hAnsi="Times New Roman" w:cs="Times New Roman"/>
        </w:rPr>
        <w:t>psychohygiena</w:t>
      </w:r>
      <w:proofErr w:type="gramEnd"/>
      <w:r w:rsidRPr="0064177A">
        <w:rPr>
          <w:rFonts w:ascii="Times New Roman" w:eastAsiaTheme="minorHAnsi" w:hAnsi="Times New Roman" w:cs="Times New Roman"/>
        </w:rPr>
        <w:t xml:space="preserve">; mezilidské vztahy, komunikace; rozvoj schopností poznávání; kreativita; seberegulace a </w:t>
      </w:r>
      <w:proofErr w:type="spellStart"/>
      <w:r w:rsidRPr="0064177A">
        <w:rPr>
          <w:rFonts w:ascii="Times New Roman" w:eastAsiaTheme="minorHAnsi" w:hAnsi="Times New Roman" w:cs="Times New Roman"/>
        </w:rPr>
        <w:t>sebeorganizace</w:t>
      </w:r>
      <w:proofErr w:type="spellEnd"/>
      <w:r w:rsidRPr="0064177A">
        <w:rPr>
          <w:rFonts w:ascii="Times New Roman" w:eastAsiaTheme="minorHAnsi" w:hAnsi="Times New Roman" w:cs="Times New Roman"/>
        </w:rPr>
        <w:t xml:space="preserve">; sebepoznání a sebepojetí; </w:t>
      </w:r>
    </w:p>
    <w:p w:rsidR="00DF144A" w:rsidRPr="0064177A" w:rsidRDefault="00DF144A" w:rsidP="00DF144A">
      <w:pPr>
        <w:pStyle w:val="Bezmezer"/>
        <w:rPr>
          <w:rFonts w:ascii="Times New Roman" w:eastAsiaTheme="minorHAnsi" w:hAnsi="Times New Roman" w:cs="Times New Roman"/>
        </w:rPr>
      </w:pPr>
      <w:r w:rsidRPr="0064177A">
        <w:rPr>
          <w:rFonts w:ascii="Times New Roman" w:eastAsiaTheme="minorHAnsi" w:hAnsi="Times New Roman" w:cs="Times New Roman"/>
        </w:rPr>
        <w:t xml:space="preserve">EV – ekosystémy; základní podmínky života; lidské aktivity a problémy životního prostředí; vztah člověka k prostředí; </w:t>
      </w:r>
    </w:p>
    <w:p w:rsidR="00DF144A" w:rsidRPr="0064177A" w:rsidRDefault="00DF144A" w:rsidP="00DF144A">
      <w:pPr>
        <w:pStyle w:val="Bezmezer"/>
        <w:rPr>
          <w:rFonts w:ascii="Times New Roman" w:eastAsiaTheme="minorHAnsi" w:hAnsi="Times New Roman" w:cs="Times New Roman"/>
        </w:rPr>
      </w:pPr>
      <w:proofErr w:type="spellStart"/>
      <w:r w:rsidRPr="0064177A">
        <w:rPr>
          <w:rFonts w:ascii="Times New Roman" w:eastAsiaTheme="minorHAnsi" w:hAnsi="Times New Roman" w:cs="Times New Roman"/>
        </w:rPr>
        <w:t>Mev</w:t>
      </w:r>
      <w:proofErr w:type="spellEnd"/>
      <w:r w:rsidRPr="0064177A">
        <w:rPr>
          <w:rFonts w:ascii="Times New Roman" w:eastAsiaTheme="minorHAnsi" w:hAnsi="Times New Roman" w:cs="Times New Roman"/>
        </w:rPr>
        <w:t xml:space="preserve"> – interpretace vztahů, mediální sdělení a reality </w:t>
      </w:r>
    </w:p>
    <w:p w:rsidR="00DF144A" w:rsidRPr="0064177A" w:rsidRDefault="00303BC2" w:rsidP="00DF144A">
      <w:pPr>
        <w:pStyle w:val="osnov"/>
      </w:pPr>
      <w:r>
        <w:br/>
      </w:r>
      <w:r w:rsidR="00DF144A" w:rsidRPr="0064177A">
        <w:t xml:space="preserve">Výchovné a vzdělávací strategie pro rozvoj klíčových kompetencí žáků </w:t>
      </w:r>
    </w:p>
    <w:p w:rsidR="0064177A" w:rsidRDefault="00DF144A" w:rsidP="00DF144A">
      <w:pPr>
        <w:pStyle w:val="odrbezmezer"/>
        <w:numPr>
          <w:ilvl w:val="0"/>
          <w:numId w:val="0"/>
        </w:numPr>
        <w:rPr>
          <w:rFonts w:eastAsiaTheme="minorHAnsi"/>
          <w:b/>
        </w:rPr>
      </w:pPr>
      <w:r w:rsidRPr="0064177A">
        <w:rPr>
          <w:rFonts w:eastAsiaTheme="minorHAnsi"/>
          <w:b/>
        </w:rPr>
        <w:t xml:space="preserve">Kompetence k učení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motivuje žáky k celoživotnímu učení </w:t>
      </w:r>
    </w:p>
    <w:p w:rsidR="00DF144A" w:rsidRPr="00967CA1" w:rsidRDefault="00DF144A" w:rsidP="00DF144A">
      <w:pPr>
        <w:pStyle w:val="odrbezmezer"/>
        <w:rPr>
          <w:rFonts w:eastAsiaTheme="minorHAnsi"/>
        </w:rPr>
      </w:pPr>
      <w:r w:rsidRPr="00967CA1">
        <w:rPr>
          <w:rFonts w:eastAsiaTheme="minorHAnsi"/>
        </w:rPr>
        <w:lastRenderedPageBreak/>
        <w:t>vede žáky k zakládání pokusů a tím žák pozoruje a experimentuje, získané výsledky porovnává a vyvozuje z nich závěry pro využití</w:t>
      </w:r>
      <w:r w:rsidR="0064177A">
        <w:rPr>
          <w:rFonts w:eastAsiaTheme="minorHAnsi"/>
        </w:rPr>
        <w:br/>
      </w:r>
      <w:r w:rsidRPr="00967CA1">
        <w:rPr>
          <w:rFonts w:eastAsiaTheme="minorHAnsi"/>
        </w:rPr>
        <w:t xml:space="preserve">v budoucnosti.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jsou vedeni k objevování a poznávání všeho, co je zajímá a v čem by v budoucnu mohli uspět </w:t>
      </w:r>
    </w:p>
    <w:p w:rsidR="00DF144A" w:rsidRPr="00967CA1" w:rsidRDefault="00DF144A" w:rsidP="00DF144A">
      <w:pPr>
        <w:pStyle w:val="odrbezmezer"/>
        <w:rPr>
          <w:rFonts w:eastAsiaTheme="minorHAnsi"/>
        </w:rPr>
      </w:pPr>
      <w:r w:rsidRPr="00967CA1">
        <w:rPr>
          <w:rFonts w:eastAsiaTheme="minorHAnsi"/>
        </w:rPr>
        <w:t xml:space="preserve">učí se orientovat ve světě informací a třídit informace podle zvolených nebo zadaných kritérií </w:t>
      </w:r>
    </w:p>
    <w:p w:rsidR="00DF144A" w:rsidRPr="00967CA1" w:rsidRDefault="00DF144A" w:rsidP="00DF144A">
      <w:pPr>
        <w:pStyle w:val="odrbezmezer"/>
        <w:rPr>
          <w:rFonts w:eastAsiaTheme="minorHAnsi"/>
        </w:rPr>
      </w:pPr>
      <w:r w:rsidRPr="00967CA1">
        <w:rPr>
          <w:rFonts w:eastAsiaTheme="minorHAnsi"/>
        </w:rPr>
        <w:t xml:space="preserve">učí se zaznamenávat a hodnotit výsledky svého pozorování </w:t>
      </w:r>
    </w:p>
    <w:p w:rsidR="00DF144A" w:rsidRPr="00967CA1" w:rsidRDefault="00DF144A" w:rsidP="00DF144A">
      <w:pPr>
        <w:pStyle w:val="odrbezmezer"/>
        <w:rPr>
          <w:rFonts w:eastAsiaTheme="minorHAnsi"/>
        </w:rPr>
      </w:pPr>
      <w:r w:rsidRPr="00967CA1">
        <w:rPr>
          <w:rFonts w:eastAsiaTheme="minorHAnsi"/>
        </w:rPr>
        <w:t xml:space="preserve">jsou motivováni k aktivnímu zapojování se do vyučovacího procesu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k řešení problémů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pomáhá žákům, aby došli k samostatným objevům, řešením a závěrům </w:t>
      </w:r>
    </w:p>
    <w:p w:rsidR="00DF144A" w:rsidRPr="00967CA1" w:rsidRDefault="00DF144A" w:rsidP="00DF144A">
      <w:pPr>
        <w:pStyle w:val="odrbezmezer"/>
        <w:rPr>
          <w:rFonts w:eastAsiaTheme="minorHAnsi"/>
        </w:rPr>
      </w:pPr>
      <w:r w:rsidRPr="00967CA1">
        <w:rPr>
          <w:rFonts w:eastAsiaTheme="minorHAnsi"/>
        </w:rPr>
        <w:t xml:space="preserve">společně s žáky vytváří pravidla a kritéria hodnocení a tím umožňuje žákovi sledovat vlastní pokrok při zdolávání problémů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učí se rozhodovat a jednat v různých životních situacích a v situacích ohrožení zdraví a bezpečnosti sebe i druhých </w:t>
      </w:r>
    </w:p>
    <w:p w:rsidR="00DF144A" w:rsidRPr="00967CA1" w:rsidRDefault="00DF144A" w:rsidP="00DF144A">
      <w:pPr>
        <w:pStyle w:val="odrbezmezer"/>
        <w:rPr>
          <w:rFonts w:eastAsiaTheme="minorHAnsi"/>
        </w:rPr>
      </w:pPr>
      <w:r w:rsidRPr="00967CA1">
        <w:rPr>
          <w:rFonts w:eastAsiaTheme="minorHAnsi"/>
        </w:rPr>
        <w:t xml:space="preserve">navrhují různá řešení problémů, dokončují úkoly a zdůvodňují své závěry </w:t>
      </w:r>
    </w:p>
    <w:p w:rsidR="00DF144A" w:rsidRPr="00967CA1" w:rsidRDefault="00DF144A" w:rsidP="00DF144A">
      <w:pPr>
        <w:pStyle w:val="odrbezmezer"/>
        <w:rPr>
          <w:rFonts w:eastAsiaTheme="minorHAnsi"/>
        </w:rPr>
      </w:pPr>
      <w:r w:rsidRPr="00967CA1">
        <w:rPr>
          <w:rFonts w:eastAsiaTheme="minorHAnsi"/>
        </w:rPr>
        <w:t xml:space="preserve">vzájemně si radí a pomáhají si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komunikativní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vede žáky k používání správné terminologie </w:t>
      </w:r>
    </w:p>
    <w:p w:rsidR="00DF144A" w:rsidRPr="00967CA1" w:rsidRDefault="00DF144A" w:rsidP="00DF144A">
      <w:pPr>
        <w:pStyle w:val="odrbezmezer"/>
        <w:rPr>
          <w:rFonts w:eastAsiaTheme="minorHAnsi"/>
        </w:rPr>
      </w:pPr>
      <w:r w:rsidRPr="00967CA1">
        <w:rPr>
          <w:rFonts w:eastAsiaTheme="minorHAnsi"/>
        </w:rPr>
        <w:t xml:space="preserve">připravujeme žáky na zvládnutí komunikace s jinými lidmi v obtížných a ohrožujících situacích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přirozeně vyjadřují city ve vztahu k sobě a k okolnímu prostředí </w:t>
      </w:r>
    </w:p>
    <w:p w:rsidR="00DF144A" w:rsidRPr="00967CA1" w:rsidRDefault="00DF144A" w:rsidP="00DF144A">
      <w:pPr>
        <w:pStyle w:val="odrbezmezer"/>
        <w:rPr>
          <w:rFonts w:eastAsiaTheme="minorHAnsi"/>
        </w:rPr>
      </w:pPr>
      <w:r w:rsidRPr="00967CA1">
        <w:rPr>
          <w:rFonts w:eastAsiaTheme="minorHAnsi"/>
        </w:rPr>
        <w:t xml:space="preserve">při řešení úkolů a práci ve skupinách se učí prezentovat vlastní myšlenky a názory a naslouchat druhým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sociální a personální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organizuje práci ve skupinách, učí žáky spolupracovat při řešení problémů </w:t>
      </w:r>
    </w:p>
    <w:p w:rsidR="00DF144A" w:rsidRPr="00967CA1" w:rsidRDefault="00DF144A" w:rsidP="00DF144A">
      <w:pPr>
        <w:pStyle w:val="odrbezmezer"/>
        <w:rPr>
          <w:rFonts w:eastAsiaTheme="minorHAnsi"/>
        </w:rPr>
      </w:pPr>
      <w:r w:rsidRPr="00967CA1">
        <w:rPr>
          <w:rFonts w:eastAsiaTheme="minorHAnsi"/>
        </w:rPr>
        <w:t xml:space="preserve">vede žáky k oceňování svých názorů a vlastních přínosů, i k oceňování názorů a přínosů druhých </w:t>
      </w:r>
    </w:p>
    <w:p w:rsidR="00DF144A" w:rsidRPr="00967CA1" w:rsidRDefault="00DF144A" w:rsidP="00DF144A">
      <w:pPr>
        <w:pStyle w:val="odrbezmezer"/>
        <w:rPr>
          <w:rFonts w:eastAsiaTheme="minorHAnsi"/>
        </w:rPr>
      </w:pPr>
      <w:r w:rsidRPr="00967CA1">
        <w:rPr>
          <w:rFonts w:eastAsiaTheme="minorHAnsi"/>
        </w:rPr>
        <w:t xml:space="preserve">vede žáky ke vzájemnému respektu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respektují pokyny učitele </w:t>
      </w:r>
    </w:p>
    <w:p w:rsidR="00DF144A" w:rsidRPr="00967CA1" w:rsidRDefault="00DF144A" w:rsidP="00DF144A">
      <w:pPr>
        <w:pStyle w:val="odrbezmezer"/>
        <w:rPr>
          <w:rFonts w:eastAsiaTheme="minorHAnsi"/>
        </w:rPr>
      </w:pPr>
      <w:r w:rsidRPr="00967CA1">
        <w:rPr>
          <w:rFonts w:eastAsiaTheme="minorHAnsi"/>
        </w:rPr>
        <w:lastRenderedPageBreak/>
        <w:t xml:space="preserve">učí se pomáhat a radit slabším a požádat o pomoc zkušenějšího </w:t>
      </w:r>
    </w:p>
    <w:p w:rsidR="00DF144A" w:rsidRPr="00967CA1" w:rsidRDefault="00DF144A" w:rsidP="00DF144A">
      <w:pPr>
        <w:pStyle w:val="odrbezmezer"/>
        <w:rPr>
          <w:rFonts w:eastAsiaTheme="minorHAnsi"/>
        </w:rPr>
      </w:pPr>
      <w:r w:rsidRPr="00967CA1">
        <w:rPr>
          <w:rFonts w:eastAsiaTheme="minorHAnsi"/>
        </w:rPr>
        <w:t xml:space="preserve">pracují v týmech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občanské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utváří u žáků ohleduplný vztah k přírodě a ke kulturním výtvorům </w:t>
      </w:r>
    </w:p>
    <w:p w:rsidR="00DF144A" w:rsidRPr="00967CA1" w:rsidRDefault="00DF144A" w:rsidP="00DF144A">
      <w:pPr>
        <w:pStyle w:val="odrbezmezer"/>
        <w:rPr>
          <w:rFonts w:eastAsiaTheme="minorHAnsi"/>
        </w:rPr>
      </w:pPr>
      <w:r w:rsidRPr="00967CA1">
        <w:rPr>
          <w:rFonts w:eastAsiaTheme="minorHAnsi"/>
        </w:rPr>
        <w:t xml:space="preserve">motivuje žáky k ochraně přírody a životního prostředí </w:t>
      </w:r>
    </w:p>
    <w:p w:rsidR="00DF144A" w:rsidRPr="00967CA1" w:rsidRDefault="00DF144A" w:rsidP="00DF144A">
      <w:pPr>
        <w:pStyle w:val="odrbezmezer"/>
        <w:rPr>
          <w:rFonts w:eastAsiaTheme="minorHAnsi"/>
        </w:rPr>
      </w:pPr>
      <w:r w:rsidRPr="00967CA1">
        <w:rPr>
          <w:rFonts w:eastAsiaTheme="minorHAnsi"/>
        </w:rPr>
        <w:t xml:space="preserve">vede žáky k respektování pravidel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učí se znát své povinnosti a svá práva </w:t>
      </w:r>
    </w:p>
    <w:p w:rsidR="00DF144A" w:rsidRPr="00967CA1" w:rsidRDefault="00DF144A" w:rsidP="00DF144A">
      <w:pPr>
        <w:pStyle w:val="odrbezmezer"/>
        <w:rPr>
          <w:rFonts w:eastAsiaTheme="minorHAnsi"/>
        </w:rPr>
      </w:pPr>
      <w:r w:rsidRPr="00967CA1">
        <w:rPr>
          <w:rFonts w:eastAsiaTheme="minorHAnsi"/>
        </w:rPr>
        <w:t xml:space="preserve">učí se poznávat a chápat rozdíly mezi lidmi </w:t>
      </w:r>
    </w:p>
    <w:p w:rsidR="00DF144A" w:rsidRPr="00967CA1" w:rsidRDefault="00DF144A" w:rsidP="00DF144A">
      <w:pPr>
        <w:pStyle w:val="odrbezmezer"/>
        <w:rPr>
          <w:rFonts w:eastAsiaTheme="minorHAnsi"/>
        </w:rPr>
      </w:pPr>
      <w:r w:rsidRPr="00967CA1">
        <w:rPr>
          <w:rFonts w:eastAsiaTheme="minorHAnsi"/>
        </w:rPr>
        <w:t xml:space="preserve">pro žáky se zdravotním postižením, zdravotním znevýhodněním nebo se sociálním znevýhodněním jsou k dispozici vhodně uzpůsobené pracovní materiály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pracovní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64177A" w:rsidP="00DF144A">
      <w:pPr>
        <w:pStyle w:val="odrbezmezer"/>
        <w:rPr>
          <w:rFonts w:eastAsiaTheme="minorHAnsi"/>
        </w:rPr>
      </w:pPr>
      <w:r>
        <w:rPr>
          <w:rFonts w:eastAsiaTheme="minorHAnsi"/>
        </w:rPr>
        <w:t>u</w:t>
      </w:r>
      <w:r w:rsidR="00DF144A" w:rsidRPr="00967CA1">
        <w:rPr>
          <w:rFonts w:eastAsiaTheme="minorHAnsi"/>
        </w:rPr>
        <w:t xml:space="preserve">možňuje žákům pozorovat skutečné jevy, manipulovat s materiálem a experimentovat </w:t>
      </w:r>
    </w:p>
    <w:p w:rsidR="00DF144A" w:rsidRPr="00967CA1" w:rsidRDefault="00DF144A" w:rsidP="00DF144A">
      <w:pPr>
        <w:pStyle w:val="odrbezmezer"/>
        <w:rPr>
          <w:rFonts w:eastAsiaTheme="minorHAnsi"/>
        </w:rPr>
      </w:pPr>
      <w:r w:rsidRPr="00967CA1">
        <w:rPr>
          <w:rFonts w:eastAsiaTheme="minorHAnsi"/>
        </w:rPr>
        <w:t xml:space="preserve">vede žáky ke správnému užití pomůcek, vybavení a techniky </w:t>
      </w:r>
    </w:p>
    <w:p w:rsidR="00DF144A" w:rsidRPr="00967CA1" w:rsidRDefault="00DF144A" w:rsidP="00DF144A">
      <w:pPr>
        <w:pStyle w:val="odrbezmezer"/>
        <w:rPr>
          <w:rFonts w:eastAsiaTheme="minorHAnsi"/>
        </w:rPr>
      </w:pPr>
      <w:r w:rsidRPr="00967CA1">
        <w:rPr>
          <w:rFonts w:eastAsiaTheme="minorHAnsi"/>
        </w:rPr>
        <w:t xml:space="preserve">požaduje dodržování dohodnuté kvality, postupů a termínů žákovských prací </w:t>
      </w:r>
    </w:p>
    <w:p w:rsidR="00DF144A" w:rsidRPr="00967CA1" w:rsidRDefault="00DF144A" w:rsidP="00DF144A">
      <w:pPr>
        <w:pStyle w:val="odrbezmezer"/>
        <w:rPr>
          <w:rFonts w:eastAsiaTheme="minorHAnsi"/>
        </w:rPr>
      </w:pPr>
      <w:r w:rsidRPr="00967CA1">
        <w:rPr>
          <w:rFonts w:eastAsiaTheme="minorHAnsi"/>
        </w:rPr>
        <w:t xml:space="preserve">zohledňuje soudobý stav poznání a technického rozvoje </w:t>
      </w:r>
    </w:p>
    <w:p w:rsidR="00DF144A" w:rsidRPr="00967CA1" w:rsidRDefault="00DF144A" w:rsidP="00DF144A">
      <w:pPr>
        <w:pStyle w:val="odrbezmezer"/>
        <w:keepNext/>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keepNext/>
        <w:rPr>
          <w:rFonts w:eastAsiaTheme="minorHAnsi"/>
        </w:rPr>
      </w:pPr>
      <w:r w:rsidRPr="00967CA1">
        <w:rPr>
          <w:rFonts w:eastAsiaTheme="minorHAnsi"/>
        </w:rPr>
        <w:t xml:space="preserve">učí se dodržovat obecná pravidla bezpečnosti </w:t>
      </w:r>
    </w:p>
    <w:p w:rsidR="00DF144A" w:rsidRPr="00967CA1" w:rsidRDefault="00DF144A" w:rsidP="00DF144A">
      <w:pPr>
        <w:pStyle w:val="odrbezmezer"/>
        <w:rPr>
          <w:rFonts w:eastAsiaTheme="minorHAnsi"/>
        </w:rPr>
      </w:pPr>
      <w:r w:rsidRPr="00967CA1">
        <w:rPr>
          <w:rFonts w:eastAsiaTheme="minorHAnsi"/>
        </w:rPr>
        <w:t xml:space="preserve">vytváří si pozitivní vztah k práci </w:t>
      </w:r>
    </w:p>
    <w:p w:rsidR="00DF144A" w:rsidRPr="00967CA1" w:rsidRDefault="00DF144A" w:rsidP="00DF144A">
      <w:pPr>
        <w:pStyle w:val="odrbezmezer"/>
        <w:rPr>
          <w:rFonts w:eastAsiaTheme="minorHAnsi"/>
        </w:rPr>
      </w:pPr>
      <w:r w:rsidRPr="00967CA1">
        <w:rPr>
          <w:rFonts w:eastAsiaTheme="minorHAnsi"/>
        </w:rPr>
        <w:t xml:space="preserve">využívá daných pracovních podmínek </w:t>
      </w:r>
    </w:p>
    <w:p w:rsidR="00DF144A" w:rsidRPr="00967CA1" w:rsidRDefault="00DF144A" w:rsidP="00DF144A">
      <w:pPr>
        <w:pStyle w:val="odrbezmezer"/>
        <w:rPr>
          <w:rFonts w:eastAsiaTheme="minorHAnsi"/>
        </w:rPr>
      </w:pPr>
      <w:r w:rsidRPr="00967CA1">
        <w:rPr>
          <w:rFonts w:eastAsiaTheme="minorHAnsi"/>
        </w:rPr>
        <w:t xml:space="preserve">seznamuje se s různými profesemi </w:t>
      </w:r>
    </w:p>
    <w:p w:rsidR="00DF144A" w:rsidRPr="0064177A" w:rsidRDefault="00DF144A" w:rsidP="00DF144A">
      <w:pPr>
        <w:pStyle w:val="osnova-nzev"/>
      </w:pPr>
      <w:r w:rsidRPr="0064177A">
        <w:lastRenderedPageBreak/>
        <w:t>PŘEDMĚT: Člověk a jeho svět - Přírodověda – 4.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64177A" w:rsidTr="00EB0E4C">
        <w:trPr>
          <w:trHeight w:val="450"/>
        </w:trPr>
        <w:tc>
          <w:tcPr>
            <w:tcW w:w="4503" w:type="dxa"/>
            <w:gridSpan w:val="2"/>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Očekávané výstupy </w:t>
            </w:r>
          </w:p>
        </w:tc>
        <w:tc>
          <w:tcPr>
            <w:tcW w:w="4394"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Učivo </w:t>
            </w:r>
          </w:p>
        </w:tc>
        <w:tc>
          <w:tcPr>
            <w:tcW w:w="2835"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Průřezová témata </w:t>
            </w:r>
          </w:p>
        </w:tc>
        <w:tc>
          <w:tcPr>
            <w:tcW w:w="1769" w:type="dxa"/>
          </w:tcPr>
          <w:p w:rsidR="00DF144A" w:rsidRPr="0064177A" w:rsidRDefault="00DF144A" w:rsidP="00EB0E4C">
            <w:pPr>
              <w:spacing w:after="0" w:line="240" w:lineRule="auto"/>
              <w:rPr>
                <w:rFonts w:ascii="Times New Roman" w:eastAsiaTheme="minorHAnsi" w:hAnsi="Times New Roman" w:cs="Times New Roman"/>
                <w:color w:val="000000"/>
                <w:sz w:val="23"/>
                <w:szCs w:val="23"/>
              </w:rPr>
            </w:pPr>
            <w:r w:rsidRPr="0064177A">
              <w:rPr>
                <w:rFonts w:ascii="Times New Roman" w:eastAsiaTheme="minorHAnsi" w:hAnsi="Times New Roman" w:cs="Times New Roman"/>
                <w:color w:val="000000"/>
                <w:sz w:val="23"/>
                <w:szCs w:val="23"/>
              </w:rPr>
              <w:t xml:space="preserve">Poznámky </w:t>
            </w:r>
          </w:p>
        </w:tc>
      </w:tr>
      <w:tr w:rsidR="00DF144A" w:rsidRPr="0064177A" w:rsidTr="00EB0E4C">
        <w:trPr>
          <w:trHeight w:val="125"/>
        </w:trPr>
        <w:tc>
          <w:tcPr>
            <w:tcW w:w="4503" w:type="dxa"/>
            <w:gridSpan w:val="2"/>
          </w:tcPr>
          <w:p w:rsidR="00DF144A" w:rsidRPr="0064177A" w:rsidRDefault="00DF144A" w:rsidP="00EB0E4C">
            <w:pPr>
              <w:spacing w:after="0" w:line="240" w:lineRule="auto"/>
              <w:rPr>
                <w:rFonts w:ascii="Times New Roman" w:eastAsiaTheme="minorHAnsi" w:hAnsi="Times New Roman" w:cs="Times New Roman"/>
                <w:color w:val="000000"/>
                <w:sz w:val="28"/>
                <w:szCs w:val="28"/>
              </w:rPr>
            </w:pPr>
            <w:r w:rsidRPr="0064177A">
              <w:rPr>
                <w:rFonts w:ascii="Times New Roman" w:eastAsiaTheme="minorHAnsi" w:hAnsi="Times New Roman" w:cs="Times New Roman"/>
                <w:b/>
                <w:bCs/>
                <w:color w:val="000000"/>
                <w:sz w:val="28"/>
                <w:szCs w:val="28"/>
              </w:rPr>
              <w:t xml:space="preserve">Žák </w:t>
            </w:r>
          </w:p>
        </w:tc>
        <w:tc>
          <w:tcPr>
            <w:tcW w:w="4394" w:type="dxa"/>
            <w:vAlign w:val="center"/>
          </w:tcPr>
          <w:p w:rsidR="00DF144A" w:rsidRPr="0064177A" w:rsidRDefault="00DF144A" w:rsidP="00EB0E4C">
            <w:pPr>
              <w:pStyle w:val="Default"/>
              <w:jc w:val="center"/>
              <w:rPr>
                <w:sz w:val="28"/>
                <w:szCs w:val="28"/>
              </w:rPr>
            </w:pPr>
            <w:r w:rsidRPr="0064177A">
              <w:rPr>
                <w:b/>
                <w:bCs/>
                <w:sz w:val="28"/>
                <w:szCs w:val="28"/>
              </w:rPr>
              <w:t>Rozmanitost přírody</w:t>
            </w:r>
          </w:p>
        </w:tc>
        <w:tc>
          <w:tcPr>
            <w:tcW w:w="2835" w:type="dxa"/>
          </w:tcPr>
          <w:p w:rsidR="00DF144A" w:rsidRPr="0064177A"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64177A" w:rsidRDefault="00DF144A" w:rsidP="00EB0E4C">
            <w:pPr>
              <w:spacing w:after="0" w:line="240" w:lineRule="auto"/>
              <w:rPr>
                <w:rFonts w:ascii="Times New Roman" w:eastAsiaTheme="minorHAnsi" w:hAnsi="Times New Roman" w:cs="Times New Roman"/>
                <w:color w:val="000000"/>
                <w:sz w:val="28"/>
                <w:szCs w:val="28"/>
              </w:rPr>
            </w:pPr>
          </w:p>
        </w:tc>
      </w:tr>
      <w:tr w:rsidR="00DF144A" w:rsidRPr="000F08D3" w:rsidTr="00EB0E4C">
        <w:trPr>
          <w:trHeight w:val="403"/>
        </w:trPr>
        <w:tc>
          <w:tcPr>
            <w:tcW w:w="4497" w:type="dxa"/>
          </w:tcPr>
          <w:p w:rsidR="008C5C39" w:rsidRPr="000F08D3" w:rsidRDefault="00B46999" w:rsidP="008C5C39">
            <w:pPr>
              <w:pStyle w:val="odrbezmezer"/>
              <w:jc w:val="both"/>
              <w:rPr>
                <w:rFonts w:eastAsiaTheme="minorHAnsi"/>
              </w:rPr>
            </w:pPr>
            <w:r>
              <w:rPr>
                <w:rFonts w:eastAsiaTheme="minorHAnsi"/>
              </w:rPr>
              <w:t xml:space="preserve">ČJS-5-4-01 </w:t>
            </w:r>
            <w:r w:rsidR="008C5C39" w:rsidRPr="000F08D3">
              <w:rPr>
                <w:rFonts w:eastAsiaTheme="minorHAnsi"/>
              </w:rPr>
              <w:t>objevuje a zjišťuje propojenost prvků živé a neživé přírody, princip rovnováhy přírody a nachází souvislosti mezi konečným</w:t>
            </w:r>
            <w:r w:rsidR="008C5C39" w:rsidRPr="000F08D3">
              <w:t xml:space="preserve"> </w:t>
            </w:r>
            <w:r w:rsidR="008C5C39" w:rsidRPr="000F08D3">
              <w:rPr>
                <w:rFonts w:eastAsiaTheme="minorHAnsi"/>
              </w:rPr>
              <w:t>vzhledem přírody a činností člověka</w:t>
            </w:r>
          </w:p>
          <w:p w:rsidR="00B46999" w:rsidRPr="000F08D3" w:rsidRDefault="00B46999" w:rsidP="00B46999">
            <w:pPr>
              <w:pStyle w:val="odrbezmezer"/>
              <w:rPr>
                <w:rFonts w:eastAsiaTheme="minorHAnsi"/>
              </w:rPr>
            </w:pPr>
            <w:r>
              <w:rPr>
                <w:rFonts w:eastAsiaTheme="minorHAnsi"/>
              </w:rPr>
              <w:t xml:space="preserve">ČJS-5-4-03  </w:t>
            </w:r>
            <w:r w:rsidRPr="000F08D3">
              <w:rPr>
                <w:rFonts w:eastAsiaTheme="minorHAnsi"/>
              </w:rPr>
              <w:t>zkoumá základní společenstva ve vybraných lokalitách regionů, zdůvodní podstatné vzájemné vztahy mezi organismy a nachází shody</w:t>
            </w:r>
            <w:r w:rsidRPr="000F08D3">
              <w:rPr>
                <w:rFonts w:eastAsiaTheme="minorHAnsi"/>
              </w:rPr>
              <w:br/>
              <w:t>a rozdíly v přizpůsobení organismů prostředí</w:t>
            </w:r>
          </w:p>
          <w:p w:rsidR="00DF144A" w:rsidRPr="000F08D3" w:rsidRDefault="00B46999" w:rsidP="00EB0E4C">
            <w:pPr>
              <w:pStyle w:val="odrbezmezer"/>
              <w:rPr>
                <w:rFonts w:eastAsiaTheme="minorHAnsi"/>
              </w:rPr>
            </w:pPr>
            <w:r>
              <w:rPr>
                <w:rFonts w:eastAsiaTheme="minorHAnsi"/>
              </w:rPr>
              <w:t xml:space="preserve">ČJS-5-4-04  </w:t>
            </w:r>
            <w:r w:rsidR="00DF144A" w:rsidRPr="000F08D3">
              <w:rPr>
                <w:rFonts w:eastAsiaTheme="minorHAnsi"/>
              </w:rPr>
              <w:t>porovnává na základě pozorování základní projevy života na konkrétních organismech, prakticky třídí organismy do známých skupin, využívá k tomu i jednoduché klíče a atlasy</w:t>
            </w:r>
          </w:p>
          <w:p w:rsidR="00DF144A" w:rsidRPr="000F08D3" w:rsidRDefault="00B46999" w:rsidP="00EB0E4C">
            <w:pPr>
              <w:pStyle w:val="odrbezmezer"/>
              <w:rPr>
                <w:rFonts w:eastAsiaTheme="minorHAnsi"/>
              </w:rPr>
            </w:pPr>
            <w:r>
              <w:rPr>
                <w:rFonts w:eastAsiaTheme="minorHAnsi"/>
              </w:rPr>
              <w:t>ČJS-5-4-05  z</w:t>
            </w:r>
            <w:r w:rsidR="00DF144A" w:rsidRPr="000F08D3">
              <w:rPr>
                <w:rFonts w:eastAsiaTheme="minorHAnsi"/>
              </w:rPr>
              <w:t>hodnotí některé konkrétní činnosti člověka v přírodě a rozlišuje aktivity, které mohou prostředí i zdraví člověka podporovat nebo poškozovat</w:t>
            </w:r>
          </w:p>
          <w:p w:rsidR="00DF144A" w:rsidRPr="000F08D3" w:rsidRDefault="00B46999" w:rsidP="00B46999">
            <w:pPr>
              <w:pStyle w:val="odrbezmezer"/>
              <w:rPr>
                <w:rFonts w:eastAsiaTheme="minorHAnsi"/>
              </w:rPr>
            </w:pPr>
            <w:r>
              <w:rPr>
                <w:rFonts w:eastAsiaTheme="minorHAnsi"/>
              </w:rPr>
              <w:t xml:space="preserve">ČJS-5-4-07  </w:t>
            </w:r>
            <w:r w:rsidR="00DF144A" w:rsidRPr="000F08D3">
              <w:rPr>
                <w:rFonts w:eastAsiaTheme="minorHAnsi"/>
              </w:rPr>
              <w:t>založí jednoduchý pokus, naplánuje</w:t>
            </w:r>
            <w:r>
              <w:rPr>
                <w:rFonts w:eastAsiaTheme="minorHAnsi"/>
              </w:rPr>
              <w:t xml:space="preserve"> </w:t>
            </w:r>
            <w:r w:rsidR="00DF144A" w:rsidRPr="000F08D3">
              <w:rPr>
                <w:rFonts w:eastAsiaTheme="minorHAnsi"/>
              </w:rPr>
              <w:t>a zdůvodní postup, vyhodnotí a vysvětlí výsledky pokusu</w:t>
            </w:r>
          </w:p>
        </w:tc>
        <w:tc>
          <w:tcPr>
            <w:tcW w:w="4400" w:type="dxa"/>
            <w:gridSpan w:val="2"/>
          </w:tcPr>
          <w:p w:rsidR="00DF144A" w:rsidRPr="000F08D3" w:rsidRDefault="00DF144A" w:rsidP="00EB0E4C">
            <w:pPr>
              <w:pStyle w:val="Default"/>
              <w:rPr>
                <w:b/>
              </w:rPr>
            </w:pPr>
            <w:r w:rsidRPr="000F08D3">
              <w:rPr>
                <w:b/>
              </w:rPr>
              <w:t xml:space="preserve">Základní podmínky života </w:t>
            </w:r>
          </w:p>
          <w:p w:rsidR="00DF144A" w:rsidRPr="000F08D3" w:rsidRDefault="00DF144A" w:rsidP="00EB0E4C">
            <w:pPr>
              <w:pStyle w:val="Default"/>
              <w:rPr>
                <w:sz w:val="23"/>
                <w:szCs w:val="23"/>
              </w:rPr>
            </w:pPr>
            <w:r w:rsidRPr="000F08D3">
              <w:rPr>
                <w:sz w:val="23"/>
                <w:szCs w:val="23"/>
              </w:rPr>
              <w:t xml:space="preserve">Voda, vzduch, půda </w:t>
            </w:r>
          </w:p>
          <w:p w:rsidR="00DF144A" w:rsidRPr="000F08D3" w:rsidRDefault="00DF144A" w:rsidP="00EB0E4C">
            <w:pPr>
              <w:pStyle w:val="Default"/>
              <w:rPr>
                <w:sz w:val="23"/>
                <w:szCs w:val="23"/>
              </w:rPr>
            </w:pPr>
            <w:r w:rsidRPr="000F08D3">
              <w:rPr>
                <w:sz w:val="23"/>
                <w:szCs w:val="23"/>
              </w:rPr>
              <w:t xml:space="preserve">Výživa </w:t>
            </w:r>
          </w:p>
          <w:p w:rsidR="00DF144A" w:rsidRPr="000F08D3" w:rsidRDefault="00DF144A" w:rsidP="00EB0E4C">
            <w:pPr>
              <w:pStyle w:val="Default"/>
              <w:rPr>
                <w:sz w:val="23"/>
                <w:szCs w:val="23"/>
              </w:rPr>
            </w:pPr>
            <w:r w:rsidRPr="000F08D3">
              <w:rPr>
                <w:sz w:val="23"/>
                <w:szCs w:val="23"/>
              </w:rPr>
              <w:t xml:space="preserve">Dýchání </w:t>
            </w:r>
          </w:p>
          <w:p w:rsidR="00DF144A" w:rsidRPr="000F08D3" w:rsidRDefault="00DF144A" w:rsidP="00EB0E4C">
            <w:pPr>
              <w:pStyle w:val="Default"/>
              <w:rPr>
                <w:sz w:val="23"/>
                <w:szCs w:val="23"/>
              </w:rPr>
            </w:pPr>
            <w:r w:rsidRPr="000F08D3">
              <w:rPr>
                <w:sz w:val="23"/>
                <w:szCs w:val="23"/>
              </w:rPr>
              <w:t xml:space="preserve">Růst </w:t>
            </w:r>
          </w:p>
          <w:p w:rsidR="00DF144A" w:rsidRPr="000F08D3" w:rsidRDefault="00DF144A" w:rsidP="00EB0E4C">
            <w:pPr>
              <w:pStyle w:val="Default"/>
              <w:rPr>
                <w:sz w:val="23"/>
                <w:szCs w:val="23"/>
              </w:rPr>
            </w:pPr>
            <w:r w:rsidRPr="000F08D3">
              <w:rPr>
                <w:sz w:val="23"/>
                <w:szCs w:val="23"/>
              </w:rPr>
              <w:t xml:space="preserve">Rozmnožování </w:t>
            </w:r>
          </w:p>
          <w:p w:rsidR="00DF144A" w:rsidRPr="000F08D3" w:rsidRDefault="00DF144A" w:rsidP="00EB0E4C">
            <w:pPr>
              <w:pStyle w:val="Default"/>
              <w:rPr>
                <w:sz w:val="23"/>
                <w:szCs w:val="23"/>
              </w:rPr>
            </w:pPr>
            <w:r w:rsidRPr="000F08D3">
              <w:rPr>
                <w:sz w:val="23"/>
                <w:szCs w:val="23"/>
              </w:rPr>
              <w:t xml:space="preserve">Vývin </w:t>
            </w: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b/>
                <w:sz w:val="23"/>
                <w:szCs w:val="23"/>
              </w:rPr>
              <w:t xml:space="preserve">Rostliny, houby, živočichové </w:t>
            </w:r>
          </w:p>
          <w:p w:rsidR="00DF144A" w:rsidRPr="000F08D3" w:rsidRDefault="00DF144A" w:rsidP="00EB0E4C">
            <w:pPr>
              <w:pStyle w:val="Default"/>
              <w:rPr>
                <w:sz w:val="23"/>
                <w:szCs w:val="23"/>
              </w:rPr>
            </w:pPr>
            <w:r w:rsidRPr="000F08D3">
              <w:rPr>
                <w:sz w:val="23"/>
                <w:szCs w:val="23"/>
              </w:rPr>
              <w:t xml:space="preserve">Znaky života </w:t>
            </w:r>
          </w:p>
          <w:p w:rsidR="00DF144A" w:rsidRPr="000F08D3" w:rsidRDefault="00DF144A" w:rsidP="00EB0E4C">
            <w:pPr>
              <w:pStyle w:val="Default"/>
              <w:rPr>
                <w:sz w:val="23"/>
                <w:szCs w:val="23"/>
              </w:rPr>
            </w:pPr>
            <w:r w:rsidRPr="000F08D3">
              <w:rPr>
                <w:sz w:val="23"/>
                <w:szCs w:val="23"/>
              </w:rPr>
              <w:t xml:space="preserve">Životní potřeby a projevy </w:t>
            </w:r>
          </w:p>
          <w:p w:rsidR="00DF144A" w:rsidRPr="000F08D3" w:rsidRDefault="00DF144A" w:rsidP="00EB0E4C">
            <w:pPr>
              <w:pStyle w:val="Default"/>
              <w:rPr>
                <w:sz w:val="23"/>
                <w:szCs w:val="23"/>
              </w:rPr>
            </w:pPr>
            <w:r w:rsidRPr="000F08D3">
              <w:rPr>
                <w:sz w:val="23"/>
                <w:szCs w:val="23"/>
              </w:rPr>
              <w:t xml:space="preserve">Průběh a způsob života </w:t>
            </w:r>
          </w:p>
          <w:p w:rsidR="00DF144A" w:rsidRPr="000F08D3" w:rsidRDefault="00DF144A" w:rsidP="00EB0E4C">
            <w:pPr>
              <w:pStyle w:val="Default"/>
              <w:rPr>
                <w:sz w:val="23"/>
                <w:szCs w:val="23"/>
              </w:rPr>
            </w:pPr>
            <w:r w:rsidRPr="000F08D3">
              <w:rPr>
                <w:sz w:val="23"/>
                <w:szCs w:val="23"/>
              </w:rPr>
              <w:t xml:space="preserve">Základní skupiny rostlin a živočichů </w:t>
            </w:r>
          </w:p>
          <w:p w:rsidR="00DF144A" w:rsidRPr="000F08D3" w:rsidRDefault="00DF144A" w:rsidP="00EB0E4C">
            <w:pPr>
              <w:pStyle w:val="Default"/>
              <w:rPr>
                <w:sz w:val="23"/>
                <w:szCs w:val="23"/>
              </w:rPr>
            </w:pPr>
            <w:r w:rsidRPr="000F08D3">
              <w:rPr>
                <w:sz w:val="23"/>
                <w:szCs w:val="23"/>
              </w:rPr>
              <w:t xml:space="preserve">Zástupci a jejich poznávání </w:t>
            </w:r>
          </w:p>
          <w:p w:rsidR="00DF144A" w:rsidRPr="000F08D3" w:rsidRDefault="00DF144A" w:rsidP="00EB0E4C">
            <w:pPr>
              <w:pStyle w:val="Default"/>
              <w:rPr>
                <w:sz w:val="23"/>
                <w:szCs w:val="23"/>
              </w:rPr>
            </w:pPr>
            <w:r w:rsidRPr="000F08D3">
              <w:rPr>
                <w:sz w:val="23"/>
                <w:szCs w:val="23"/>
              </w:rPr>
              <w:t xml:space="preserve">Výživa Stavba těla u některých nejznámějších druhů </w:t>
            </w:r>
          </w:p>
          <w:p w:rsidR="00DF144A" w:rsidRPr="000F08D3" w:rsidRDefault="00DF144A" w:rsidP="00EB0E4C">
            <w:pPr>
              <w:pStyle w:val="Default"/>
              <w:rPr>
                <w:sz w:val="23"/>
                <w:szCs w:val="23"/>
              </w:rPr>
            </w:pPr>
            <w:r w:rsidRPr="000F08D3">
              <w:rPr>
                <w:sz w:val="23"/>
                <w:szCs w:val="23"/>
              </w:rPr>
              <w:t xml:space="preserve">Potravní závislost v přírodě </w:t>
            </w:r>
          </w:p>
          <w:p w:rsidR="00DF144A" w:rsidRPr="000F08D3" w:rsidRDefault="00DF144A" w:rsidP="00EB0E4C">
            <w:pPr>
              <w:pStyle w:val="Default"/>
              <w:rPr>
                <w:sz w:val="23"/>
                <w:szCs w:val="23"/>
              </w:rPr>
            </w:pPr>
            <w:r w:rsidRPr="000F08D3">
              <w:rPr>
                <w:sz w:val="23"/>
                <w:szCs w:val="23"/>
              </w:rPr>
              <w:t>Rostliny, stavba těla, reprodukce, význam</w:t>
            </w:r>
            <w:r w:rsidR="001D17F4" w:rsidRPr="000F08D3">
              <w:rPr>
                <w:sz w:val="23"/>
                <w:szCs w:val="23"/>
              </w:rPr>
              <w:br/>
            </w:r>
            <w:r w:rsidRPr="000F08D3">
              <w:rPr>
                <w:sz w:val="23"/>
                <w:szCs w:val="23"/>
              </w:rPr>
              <w:t xml:space="preserve">v přírodě a pro člověka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b/>
                <w:bCs/>
                <w:sz w:val="23"/>
                <w:szCs w:val="23"/>
              </w:rPr>
              <w:t xml:space="preserve">Rovnováha v přírodě </w:t>
            </w:r>
          </w:p>
          <w:p w:rsidR="00DF144A" w:rsidRPr="000F08D3" w:rsidRDefault="00DF144A" w:rsidP="00EB0E4C">
            <w:pPr>
              <w:pStyle w:val="Default"/>
              <w:rPr>
                <w:sz w:val="23"/>
                <w:szCs w:val="23"/>
              </w:rPr>
            </w:pPr>
            <w:r w:rsidRPr="000F08D3">
              <w:rPr>
                <w:sz w:val="23"/>
                <w:szCs w:val="23"/>
              </w:rPr>
              <w:t xml:space="preserve">Význam </w:t>
            </w:r>
          </w:p>
          <w:p w:rsidR="00DF144A" w:rsidRPr="000F08D3" w:rsidRDefault="00DF144A" w:rsidP="00EB0E4C">
            <w:pPr>
              <w:pStyle w:val="Default"/>
              <w:rPr>
                <w:sz w:val="23"/>
                <w:szCs w:val="23"/>
              </w:rPr>
            </w:pPr>
            <w:r w:rsidRPr="000F08D3">
              <w:rPr>
                <w:sz w:val="23"/>
                <w:szCs w:val="23"/>
              </w:rPr>
              <w:t xml:space="preserve">Vzájemné vztahy mezi organismy </w:t>
            </w:r>
          </w:p>
          <w:p w:rsidR="00DF144A" w:rsidRPr="000F08D3" w:rsidRDefault="00DF144A" w:rsidP="00EB0E4C">
            <w:pPr>
              <w:pStyle w:val="Default"/>
              <w:rPr>
                <w:sz w:val="23"/>
                <w:szCs w:val="23"/>
              </w:rPr>
            </w:pPr>
            <w:r w:rsidRPr="000F08D3">
              <w:rPr>
                <w:sz w:val="23"/>
                <w:szCs w:val="23"/>
              </w:rPr>
              <w:t xml:space="preserve">Základní společenstva </w:t>
            </w: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b/>
                <w:sz w:val="23"/>
                <w:szCs w:val="23"/>
              </w:rPr>
              <w:t xml:space="preserve">Voda a vzduch </w:t>
            </w:r>
          </w:p>
          <w:p w:rsidR="00DF144A" w:rsidRPr="000F08D3" w:rsidRDefault="00DF144A" w:rsidP="00EB0E4C">
            <w:pPr>
              <w:pStyle w:val="Default"/>
              <w:rPr>
                <w:b/>
              </w:rPr>
            </w:pPr>
            <w:r w:rsidRPr="000F08D3">
              <w:rPr>
                <w:sz w:val="23"/>
                <w:szCs w:val="23"/>
              </w:rPr>
              <w:t xml:space="preserve">Výskyt </w:t>
            </w:r>
          </w:p>
          <w:p w:rsidR="00DF144A" w:rsidRPr="000F08D3" w:rsidRDefault="00DF144A" w:rsidP="00EB0E4C">
            <w:pPr>
              <w:pStyle w:val="Default"/>
              <w:rPr>
                <w:sz w:val="23"/>
                <w:szCs w:val="23"/>
              </w:rPr>
            </w:pPr>
            <w:r w:rsidRPr="000F08D3">
              <w:rPr>
                <w:sz w:val="23"/>
                <w:szCs w:val="23"/>
              </w:rPr>
              <w:t xml:space="preserve">Vlastnosti a formy vody </w:t>
            </w:r>
          </w:p>
          <w:p w:rsidR="00DF144A" w:rsidRPr="000F08D3" w:rsidRDefault="00DF144A" w:rsidP="00EB0E4C">
            <w:pPr>
              <w:pStyle w:val="Default"/>
              <w:rPr>
                <w:sz w:val="23"/>
                <w:szCs w:val="23"/>
              </w:rPr>
            </w:pPr>
            <w:r w:rsidRPr="000F08D3">
              <w:rPr>
                <w:sz w:val="23"/>
                <w:szCs w:val="23"/>
              </w:rPr>
              <w:lastRenderedPageBreak/>
              <w:t xml:space="preserve">Oběh vody v přírodě </w:t>
            </w:r>
          </w:p>
          <w:p w:rsidR="00DF144A" w:rsidRPr="000F08D3" w:rsidRDefault="00DF144A" w:rsidP="00EB0E4C">
            <w:pPr>
              <w:pStyle w:val="Default"/>
              <w:rPr>
                <w:sz w:val="23"/>
                <w:szCs w:val="23"/>
              </w:rPr>
            </w:pPr>
            <w:r w:rsidRPr="000F08D3">
              <w:rPr>
                <w:sz w:val="23"/>
                <w:szCs w:val="23"/>
              </w:rPr>
              <w:t xml:space="preserve">Vlastnosti, složení a proudění vzduchu </w:t>
            </w:r>
          </w:p>
          <w:p w:rsidR="00DF144A" w:rsidRPr="000F08D3" w:rsidRDefault="00DF144A" w:rsidP="00EB0E4C">
            <w:pPr>
              <w:pStyle w:val="Default"/>
              <w:rPr>
                <w:sz w:val="23"/>
                <w:szCs w:val="23"/>
              </w:rPr>
            </w:pPr>
            <w:r w:rsidRPr="000F08D3">
              <w:rPr>
                <w:sz w:val="23"/>
                <w:szCs w:val="23"/>
              </w:rPr>
              <w:t xml:space="preserve">Význam pro život </w:t>
            </w: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b/>
                <w:sz w:val="23"/>
                <w:szCs w:val="23"/>
              </w:rPr>
              <w:t xml:space="preserve">Nerosty a horniny, půda </w:t>
            </w:r>
          </w:p>
          <w:p w:rsidR="00DF144A" w:rsidRPr="000F08D3" w:rsidRDefault="00DF144A" w:rsidP="00EB0E4C">
            <w:pPr>
              <w:pStyle w:val="Default"/>
              <w:rPr>
                <w:sz w:val="23"/>
                <w:szCs w:val="23"/>
              </w:rPr>
            </w:pPr>
            <w:r w:rsidRPr="000F08D3">
              <w:rPr>
                <w:sz w:val="23"/>
                <w:szCs w:val="23"/>
              </w:rPr>
              <w:t>Některé hospodářsky významné horniny</w:t>
            </w:r>
            <w:r w:rsidR="001D17F4" w:rsidRPr="000F08D3">
              <w:rPr>
                <w:sz w:val="23"/>
                <w:szCs w:val="23"/>
              </w:rPr>
              <w:br/>
            </w:r>
            <w:r w:rsidRPr="000F08D3">
              <w:rPr>
                <w:sz w:val="23"/>
                <w:szCs w:val="23"/>
              </w:rPr>
              <w:t xml:space="preserve">a nerosty </w:t>
            </w:r>
          </w:p>
          <w:p w:rsidR="00DF144A" w:rsidRPr="000F08D3" w:rsidRDefault="00DF144A" w:rsidP="00EB0E4C">
            <w:pPr>
              <w:pStyle w:val="Default"/>
              <w:rPr>
                <w:sz w:val="23"/>
                <w:szCs w:val="23"/>
              </w:rPr>
            </w:pPr>
            <w:r w:rsidRPr="000F08D3">
              <w:rPr>
                <w:sz w:val="23"/>
                <w:szCs w:val="23"/>
              </w:rPr>
              <w:t xml:space="preserve">Zvětrávání </w:t>
            </w:r>
          </w:p>
          <w:p w:rsidR="00DF144A" w:rsidRPr="000F08D3" w:rsidRDefault="00DF144A" w:rsidP="00EB0E4C">
            <w:pPr>
              <w:pStyle w:val="Default"/>
              <w:rPr>
                <w:sz w:val="23"/>
                <w:szCs w:val="23"/>
              </w:rPr>
            </w:pPr>
            <w:r w:rsidRPr="000F08D3">
              <w:rPr>
                <w:sz w:val="23"/>
                <w:szCs w:val="23"/>
              </w:rPr>
              <w:t xml:space="preserve">Vznik půdy a její význam </w:t>
            </w: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b/>
                <w:sz w:val="23"/>
                <w:szCs w:val="23"/>
              </w:rPr>
              <w:t xml:space="preserve">Látky a jejich vlastnosti </w:t>
            </w:r>
          </w:p>
          <w:p w:rsidR="00DF144A" w:rsidRPr="000F08D3" w:rsidRDefault="00DF144A" w:rsidP="00EB0E4C">
            <w:pPr>
              <w:pStyle w:val="Default"/>
              <w:rPr>
                <w:sz w:val="23"/>
                <w:szCs w:val="23"/>
              </w:rPr>
            </w:pPr>
            <w:r w:rsidRPr="000F08D3">
              <w:rPr>
                <w:sz w:val="23"/>
                <w:szCs w:val="23"/>
              </w:rPr>
              <w:t xml:space="preserve">Třídění látek </w:t>
            </w:r>
          </w:p>
          <w:p w:rsidR="00DF144A" w:rsidRPr="000F08D3" w:rsidRDefault="00DF144A" w:rsidP="00EB0E4C">
            <w:pPr>
              <w:pStyle w:val="Default"/>
              <w:rPr>
                <w:sz w:val="23"/>
                <w:szCs w:val="23"/>
              </w:rPr>
            </w:pPr>
            <w:r w:rsidRPr="000F08D3">
              <w:rPr>
                <w:sz w:val="23"/>
                <w:szCs w:val="23"/>
              </w:rPr>
              <w:t xml:space="preserve">Změny látek a skupenství </w:t>
            </w:r>
          </w:p>
          <w:p w:rsidR="00DF144A" w:rsidRPr="000F08D3" w:rsidRDefault="00DF144A" w:rsidP="00EB0E4C">
            <w:pPr>
              <w:pStyle w:val="Default"/>
              <w:rPr>
                <w:sz w:val="23"/>
                <w:szCs w:val="23"/>
              </w:rPr>
            </w:pPr>
            <w:r w:rsidRPr="000F08D3">
              <w:rPr>
                <w:sz w:val="23"/>
                <w:szCs w:val="23"/>
              </w:rPr>
              <w:t>Vlastnosti, porovnávání látek a vážení</w:t>
            </w:r>
            <w:r w:rsidR="001D17F4" w:rsidRPr="000F08D3">
              <w:rPr>
                <w:sz w:val="23"/>
                <w:szCs w:val="23"/>
              </w:rPr>
              <w:br/>
            </w:r>
            <w:r w:rsidRPr="000F08D3">
              <w:rPr>
                <w:sz w:val="23"/>
                <w:szCs w:val="23"/>
              </w:rPr>
              <w:t xml:space="preserve">a měření veličin s praktickým užíváním základních jednotek (délka, hmotnost, objem, čas, teplota)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b/>
                <w:bCs/>
                <w:sz w:val="23"/>
                <w:szCs w:val="23"/>
              </w:rPr>
              <w:t xml:space="preserve">Ohleduplné chování k přírodě a ochrana přírody </w:t>
            </w:r>
          </w:p>
          <w:p w:rsidR="00DF144A" w:rsidRPr="000F08D3" w:rsidRDefault="00DF144A" w:rsidP="00EB0E4C">
            <w:pPr>
              <w:pStyle w:val="Default"/>
              <w:rPr>
                <w:sz w:val="23"/>
                <w:szCs w:val="23"/>
              </w:rPr>
            </w:pPr>
            <w:r w:rsidRPr="000F08D3">
              <w:rPr>
                <w:sz w:val="23"/>
                <w:szCs w:val="23"/>
              </w:rPr>
              <w:t xml:space="preserve">Odpovědnost lidí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b/>
                <w:bCs/>
                <w:sz w:val="23"/>
                <w:szCs w:val="23"/>
              </w:rPr>
              <w:t xml:space="preserve">Ochrana a tvorba životního prostředí </w:t>
            </w:r>
            <w:r w:rsidR="000F08D3" w:rsidRPr="000F08D3">
              <w:rPr>
                <w:b/>
                <w:bCs/>
                <w:sz w:val="23"/>
                <w:szCs w:val="23"/>
              </w:rPr>
              <w:br/>
            </w:r>
            <w:r w:rsidRPr="000F08D3">
              <w:rPr>
                <w:b/>
                <w:bCs/>
                <w:sz w:val="23"/>
                <w:szCs w:val="23"/>
              </w:rPr>
              <w:t xml:space="preserve">a ochrana přírody </w:t>
            </w:r>
          </w:p>
          <w:p w:rsidR="00DF144A" w:rsidRPr="000F08D3" w:rsidRDefault="00DF144A" w:rsidP="00EB0E4C">
            <w:pPr>
              <w:pStyle w:val="Default"/>
              <w:rPr>
                <w:sz w:val="23"/>
                <w:szCs w:val="23"/>
              </w:rPr>
            </w:pPr>
            <w:r w:rsidRPr="000F08D3">
              <w:rPr>
                <w:sz w:val="23"/>
                <w:szCs w:val="23"/>
              </w:rPr>
              <w:t xml:space="preserve">Odpovědnost lidí </w:t>
            </w:r>
          </w:p>
          <w:p w:rsidR="00DF144A" w:rsidRPr="000F08D3" w:rsidRDefault="00DF144A" w:rsidP="00EB0E4C">
            <w:pPr>
              <w:pStyle w:val="Default"/>
              <w:rPr>
                <w:sz w:val="23"/>
                <w:szCs w:val="23"/>
              </w:rPr>
            </w:pPr>
            <w:r w:rsidRPr="000F08D3">
              <w:rPr>
                <w:sz w:val="23"/>
                <w:szCs w:val="23"/>
              </w:rPr>
              <w:t xml:space="preserve">Ochrana a tvorba životního prostředí </w:t>
            </w:r>
          </w:p>
          <w:p w:rsidR="00DF144A" w:rsidRPr="000F08D3" w:rsidRDefault="00DF144A" w:rsidP="00EB0E4C">
            <w:pPr>
              <w:pStyle w:val="Default"/>
              <w:rPr>
                <w:sz w:val="23"/>
                <w:szCs w:val="23"/>
              </w:rPr>
            </w:pPr>
            <w:r w:rsidRPr="000F08D3">
              <w:rPr>
                <w:sz w:val="23"/>
                <w:szCs w:val="23"/>
              </w:rPr>
              <w:t xml:space="preserve">Ochrana rostlin a živočichů </w:t>
            </w:r>
          </w:p>
          <w:p w:rsidR="00DF144A" w:rsidRPr="000F08D3" w:rsidRDefault="00DF144A" w:rsidP="00EB0E4C">
            <w:pPr>
              <w:pStyle w:val="Default"/>
              <w:rPr>
                <w:sz w:val="23"/>
                <w:szCs w:val="23"/>
              </w:rPr>
            </w:pPr>
            <w:r w:rsidRPr="000F08D3">
              <w:rPr>
                <w:sz w:val="23"/>
                <w:szCs w:val="23"/>
              </w:rPr>
              <w:t xml:space="preserve">Likvidace odpadů </w:t>
            </w:r>
          </w:p>
          <w:p w:rsidR="00DF144A" w:rsidRPr="000F08D3" w:rsidRDefault="00DF144A" w:rsidP="00EB0E4C">
            <w:pPr>
              <w:pStyle w:val="Default"/>
              <w:rPr>
                <w:b/>
              </w:rPr>
            </w:pPr>
            <w:r w:rsidRPr="000F08D3">
              <w:rPr>
                <w:sz w:val="23"/>
                <w:szCs w:val="23"/>
              </w:rPr>
              <w:t xml:space="preserve">Živelné pohromy a ekologické katastrofy </w:t>
            </w:r>
          </w:p>
          <w:p w:rsidR="00DF144A" w:rsidRPr="000F08D3" w:rsidRDefault="00DF144A" w:rsidP="00EB0E4C">
            <w:pPr>
              <w:pStyle w:val="Default"/>
              <w:rPr>
                <w:sz w:val="23"/>
                <w:szCs w:val="23"/>
              </w:rPr>
            </w:pPr>
            <w:r w:rsidRPr="000F08D3">
              <w:rPr>
                <w:b/>
                <w:bCs/>
                <w:sz w:val="23"/>
                <w:szCs w:val="23"/>
              </w:rPr>
              <w:t xml:space="preserve">Rizika v přírodě </w:t>
            </w:r>
          </w:p>
          <w:p w:rsidR="00DF144A" w:rsidRPr="000F08D3" w:rsidRDefault="00DF144A" w:rsidP="000F08D3">
            <w:pPr>
              <w:pStyle w:val="Default"/>
              <w:rPr>
                <w:b/>
              </w:rPr>
            </w:pPr>
            <w:r w:rsidRPr="000F08D3">
              <w:rPr>
                <w:sz w:val="23"/>
                <w:szCs w:val="23"/>
              </w:rPr>
              <w:t>rizika spojená s ročními obdobími</w:t>
            </w:r>
            <w:r w:rsidR="000F08D3" w:rsidRPr="000F08D3">
              <w:rPr>
                <w:sz w:val="23"/>
                <w:szCs w:val="23"/>
              </w:rPr>
              <w:br/>
            </w:r>
            <w:r w:rsidRPr="000F08D3">
              <w:rPr>
                <w:sz w:val="23"/>
                <w:szCs w:val="23"/>
              </w:rPr>
              <w:t xml:space="preserve">a sezonními činnostmi; mimořádné události způsobené přírodními vlivy a ochrana před nimi </w:t>
            </w:r>
          </w:p>
        </w:tc>
        <w:tc>
          <w:tcPr>
            <w:tcW w:w="2835" w:type="dxa"/>
          </w:tcPr>
          <w:p w:rsidR="00DF144A" w:rsidRPr="000F08D3" w:rsidRDefault="00DF144A" w:rsidP="00EB0E4C">
            <w:pPr>
              <w:pStyle w:val="Default"/>
              <w:rPr>
                <w:sz w:val="23"/>
                <w:szCs w:val="23"/>
              </w:rPr>
            </w:pPr>
            <w:r w:rsidRPr="000F08D3">
              <w:rPr>
                <w:sz w:val="23"/>
                <w:szCs w:val="23"/>
              </w:rPr>
              <w:lastRenderedPageBreak/>
              <w:t xml:space="preserve">EV – </w:t>
            </w:r>
            <w:r w:rsidRPr="000F08D3">
              <w:rPr>
                <w:b/>
                <w:bCs/>
                <w:sz w:val="23"/>
                <w:szCs w:val="23"/>
              </w:rPr>
              <w:t xml:space="preserve">Základní podmínky života: </w:t>
            </w:r>
            <w:r w:rsidRPr="000F08D3">
              <w:rPr>
                <w:sz w:val="23"/>
                <w:szCs w:val="23"/>
              </w:rPr>
              <w:t xml:space="preserve">voda, ovzduší, čistota ovzduší, půda jako zdroj výživy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sz w:val="23"/>
                <w:szCs w:val="23"/>
              </w:rPr>
              <w:t xml:space="preserve">EV – </w:t>
            </w:r>
            <w:r w:rsidRPr="000F08D3">
              <w:rPr>
                <w:b/>
                <w:bCs/>
                <w:sz w:val="23"/>
                <w:szCs w:val="23"/>
              </w:rPr>
              <w:t>Vztah člověka</w:t>
            </w:r>
            <w:r w:rsidR="001D17F4" w:rsidRPr="000F08D3">
              <w:rPr>
                <w:b/>
                <w:bCs/>
                <w:sz w:val="23"/>
                <w:szCs w:val="23"/>
              </w:rPr>
              <w:br/>
            </w:r>
            <w:r w:rsidRPr="000F08D3">
              <w:rPr>
                <w:b/>
                <w:bCs/>
                <w:sz w:val="23"/>
                <w:szCs w:val="23"/>
              </w:rPr>
              <w:t xml:space="preserve"> k prostředí: </w:t>
            </w:r>
            <w:r w:rsidRPr="000F08D3">
              <w:rPr>
                <w:sz w:val="23"/>
                <w:szCs w:val="23"/>
              </w:rPr>
              <w:t xml:space="preserve">prostředí </w:t>
            </w:r>
            <w:r w:rsidR="001D17F4" w:rsidRPr="000F08D3">
              <w:rPr>
                <w:sz w:val="23"/>
                <w:szCs w:val="23"/>
              </w:rPr>
              <w:br/>
            </w:r>
            <w:r w:rsidRPr="000F08D3">
              <w:rPr>
                <w:sz w:val="23"/>
                <w:szCs w:val="23"/>
              </w:rPr>
              <w:t xml:space="preserve">a zdraví, rozmanitost vlivů prostředí na zdraví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sz w:val="23"/>
                <w:szCs w:val="23"/>
              </w:rPr>
              <w:t xml:space="preserve">EV – </w:t>
            </w:r>
            <w:r w:rsidRPr="000F08D3">
              <w:rPr>
                <w:b/>
                <w:bCs/>
                <w:sz w:val="23"/>
                <w:szCs w:val="23"/>
              </w:rPr>
              <w:t xml:space="preserve">Ekosystémy: </w:t>
            </w:r>
            <w:r w:rsidRPr="000F08D3">
              <w:rPr>
                <w:sz w:val="23"/>
                <w:szCs w:val="23"/>
              </w:rPr>
              <w:t xml:space="preserve">les </w:t>
            </w:r>
            <w:r w:rsidR="001D17F4" w:rsidRPr="000F08D3">
              <w:rPr>
                <w:sz w:val="23"/>
                <w:szCs w:val="23"/>
              </w:rPr>
              <w:br/>
            </w:r>
            <w:r w:rsidRPr="000F08D3">
              <w:rPr>
                <w:sz w:val="23"/>
                <w:szCs w:val="23"/>
              </w:rPr>
              <w:t xml:space="preserve">v našem prostředí, produkční </w:t>
            </w:r>
          </w:p>
          <w:p w:rsidR="00DF144A" w:rsidRPr="000F08D3" w:rsidRDefault="00DF144A" w:rsidP="00EB0E4C">
            <w:pPr>
              <w:pStyle w:val="Default"/>
              <w:rPr>
                <w:sz w:val="23"/>
                <w:szCs w:val="23"/>
              </w:rPr>
            </w:pPr>
            <w:r w:rsidRPr="000F08D3">
              <w:rPr>
                <w:sz w:val="23"/>
                <w:szCs w:val="23"/>
              </w:rPr>
              <w:t xml:space="preserve">a mimoprodukční význam lesa, pole, změny okolní krajiny vlivem člověka, způsoby hospodaření, vodní zdroje, lidské aktivity spojené s vodním hospodářstvím, důležitost </w:t>
            </w:r>
          </w:p>
          <w:p w:rsidR="00DF144A" w:rsidRPr="000F08D3" w:rsidRDefault="00DF144A" w:rsidP="00EB0E4C">
            <w:pPr>
              <w:pStyle w:val="Default"/>
              <w:rPr>
                <w:sz w:val="23"/>
                <w:szCs w:val="23"/>
              </w:rPr>
            </w:pPr>
            <w:r w:rsidRPr="000F08D3">
              <w:rPr>
                <w:sz w:val="23"/>
                <w:szCs w:val="23"/>
              </w:rPr>
              <w:t xml:space="preserve">pro krajinnou ekologii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sz w:val="23"/>
                <w:szCs w:val="23"/>
              </w:rPr>
              <w:t xml:space="preserve">EV – </w:t>
            </w:r>
            <w:r w:rsidRPr="000F08D3">
              <w:rPr>
                <w:b/>
                <w:bCs/>
                <w:sz w:val="23"/>
                <w:szCs w:val="23"/>
              </w:rPr>
              <w:t xml:space="preserve">Základní podmínky života: </w:t>
            </w:r>
            <w:r w:rsidRPr="000F08D3">
              <w:rPr>
                <w:sz w:val="23"/>
                <w:szCs w:val="23"/>
              </w:rPr>
              <w:t xml:space="preserve">voda, ovzduší, přírodní zdroje, zdroje surovinové, princip hospodaření s přírodními zdroji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sz w:val="23"/>
                <w:szCs w:val="23"/>
              </w:rPr>
              <w:t xml:space="preserve">OSV – </w:t>
            </w:r>
            <w:r w:rsidRPr="000F08D3">
              <w:rPr>
                <w:b/>
                <w:bCs/>
                <w:sz w:val="23"/>
                <w:szCs w:val="23"/>
              </w:rPr>
              <w:t xml:space="preserve">Rozvoj schopností poznávání: </w:t>
            </w:r>
            <w:r w:rsidRPr="000F08D3">
              <w:rPr>
                <w:sz w:val="23"/>
                <w:szCs w:val="23"/>
              </w:rPr>
              <w:t xml:space="preserve">cvičení smyslového vnímání, řešení problému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sz w:val="23"/>
                <w:szCs w:val="23"/>
              </w:rPr>
              <w:t xml:space="preserve">EV – </w:t>
            </w:r>
            <w:r w:rsidRPr="000F08D3">
              <w:rPr>
                <w:b/>
                <w:sz w:val="23"/>
                <w:szCs w:val="23"/>
              </w:rPr>
              <w:t xml:space="preserve">Lidské aktivity </w:t>
            </w:r>
          </w:p>
          <w:p w:rsidR="00DF144A" w:rsidRPr="000F08D3" w:rsidRDefault="00DF144A" w:rsidP="00EB0E4C">
            <w:pPr>
              <w:pStyle w:val="Default"/>
            </w:pPr>
            <w:r w:rsidRPr="000F08D3">
              <w:rPr>
                <w:b/>
                <w:bCs/>
                <w:sz w:val="23"/>
                <w:szCs w:val="23"/>
              </w:rPr>
              <w:t xml:space="preserve">a problémy životního prostředí: </w:t>
            </w:r>
            <w:r w:rsidRPr="000F08D3">
              <w:rPr>
                <w:sz w:val="23"/>
                <w:szCs w:val="23"/>
              </w:rPr>
              <w:t xml:space="preserve">ochrana přírody, odpady a hospodaření s odpady, vliv průmyslu na prostředí </w:t>
            </w:r>
          </w:p>
        </w:tc>
        <w:tc>
          <w:tcPr>
            <w:tcW w:w="1769" w:type="dxa"/>
          </w:tcPr>
          <w:p w:rsidR="00DF144A" w:rsidRPr="000F08D3" w:rsidRDefault="00DF144A" w:rsidP="00EB0E4C">
            <w:pPr>
              <w:pStyle w:val="Default"/>
              <w:rPr>
                <w:sz w:val="23"/>
                <w:szCs w:val="23"/>
              </w:rPr>
            </w:pPr>
            <w:r w:rsidRPr="000F08D3">
              <w:rPr>
                <w:sz w:val="23"/>
                <w:szCs w:val="23"/>
              </w:rPr>
              <w:lastRenderedPageBreak/>
              <w:t xml:space="preserve">Projekt - OČZMU </w:t>
            </w:r>
          </w:p>
          <w:p w:rsidR="00DF144A" w:rsidRPr="000F08D3" w:rsidRDefault="00DF144A" w:rsidP="00EB0E4C">
            <w:pPr>
              <w:spacing w:after="0" w:line="240" w:lineRule="auto"/>
              <w:rPr>
                <w:rFonts w:ascii="Times New Roman" w:eastAsiaTheme="minorHAnsi" w:hAnsi="Times New Roman" w:cs="Times New Roman"/>
                <w:color w:val="000000"/>
                <w:sz w:val="23"/>
                <w:szCs w:val="23"/>
              </w:rPr>
            </w:pPr>
          </w:p>
        </w:tc>
      </w:tr>
      <w:tr w:rsidR="00DF144A" w:rsidRPr="000F08D3" w:rsidTr="00EB0E4C">
        <w:trPr>
          <w:trHeight w:val="403"/>
        </w:trPr>
        <w:tc>
          <w:tcPr>
            <w:tcW w:w="4497" w:type="dxa"/>
          </w:tcPr>
          <w:p w:rsidR="00DF144A" w:rsidRPr="000F08D3" w:rsidRDefault="00DF144A" w:rsidP="000F08D3">
            <w:pPr>
              <w:pStyle w:val="odrbezmezer"/>
              <w:numPr>
                <w:ilvl w:val="0"/>
                <w:numId w:val="0"/>
              </w:numPr>
              <w:ind w:left="360"/>
              <w:rPr>
                <w:rFonts w:eastAsiaTheme="minorHAnsi"/>
              </w:rPr>
            </w:pPr>
          </w:p>
        </w:tc>
        <w:tc>
          <w:tcPr>
            <w:tcW w:w="4400" w:type="dxa"/>
            <w:gridSpan w:val="2"/>
          </w:tcPr>
          <w:p w:rsidR="00DF144A" w:rsidRPr="000F08D3" w:rsidRDefault="00DF144A" w:rsidP="00EB0E4C">
            <w:pPr>
              <w:pStyle w:val="Default"/>
              <w:jc w:val="center"/>
              <w:rPr>
                <w:sz w:val="28"/>
                <w:szCs w:val="28"/>
              </w:rPr>
            </w:pPr>
            <w:r w:rsidRPr="000F08D3">
              <w:rPr>
                <w:b/>
                <w:bCs/>
                <w:sz w:val="28"/>
                <w:szCs w:val="28"/>
              </w:rPr>
              <w:t>Člověk a jeho zdraví</w:t>
            </w:r>
          </w:p>
        </w:tc>
        <w:tc>
          <w:tcPr>
            <w:tcW w:w="2835" w:type="dxa"/>
          </w:tcPr>
          <w:p w:rsidR="00DF144A" w:rsidRPr="000F08D3" w:rsidRDefault="00DF144A" w:rsidP="00EB0E4C">
            <w:pPr>
              <w:pStyle w:val="Default"/>
            </w:pPr>
          </w:p>
        </w:tc>
        <w:tc>
          <w:tcPr>
            <w:tcW w:w="1769" w:type="dxa"/>
          </w:tcPr>
          <w:p w:rsidR="00DF144A" w:rsidRPr="000F08D3" w:rsidRDefault="00DF144A" w:rsidP="00EB0E4C">
            <w:pPr>
              <w:spacing w:after="0" w:line="240" w:lineRule="auto"/>
              <w:rPr>
                <w:rFonts w:ascii="Times New Roman" w:eastAsiaTheme="minorHAnsi" w:hAnsi="Times New Roman" w:cs="Times New Roman"/>
                <w:color w:val="000000"/>
                <w:sz w:val="23"/>
                <w:szCs w:val="23"/>
              </w:rPr>
            </w:pPr>
          </w:p>
        </w:tc>
      </w:tr>
      <w:tr w:rsidR="00DF144A" w:rsidRPr="000F08D3" w:rsidTr="00EB0E4C">
        <w:trPr>
          <w:trHeight w:val="403"/>
        </w:trPr>
        <w:tc>
          <w:tcPr>
            <w:tcW w:w="4497" w:type="dxa"/>
          </w:tcPr>
          <w:p w:rsidR="00DE2F7C" w:rsidRPr="000F08D3" w:rsidRDefault="00DE2F7C" w:rsidP="00DE2F7C">
            <w:pPr>
              <w:pStyle w:val="odrbezmezer"/>
              <w:rPr>
                <w:rFonts w:eastAsiaTheme="minorHAnsi"/>
              </w:rPr>
            </w:pPr>
            <w:r>
              <w:rPr>
                <w:rFonts w:eastAsiaTheme="minorHAnsi"/>
              </w:rPr>
              <w:t xml:space="preserve">ČJS-5-5-02  </w:t>
            </w:r>
            <w:r w:rsidRPr="000F08D3">
              <w:rPr>
                <w:rFonts w:eastAsiaTheme="minorHAnsi"/>
              </w:rPr>
              <w:t>rozlišuje jednotlivé etapy lidského života a orientuje se ve vývoji dítěte před a po jeho narození</w:t>
            </w:r>
          </w:p>
          <w:p w:rsidR="00DF144A" w:rsidRDefault="00DE2F7C" w:rsidP="00EB0E4C">
            <w:pPr>
              <w:pStyle w:val="odrbezmezer"/>
              <w:rPr>
                <w:rFonts w:eastAsiaTheme="minorHAnsi"/>
              </w:rPr>
            </w:pPr>
            <w:r>
              <w:rPr>
                <w:rFonts w:eastAsiaTheme="minorHAnsi"/>
              </w:rPr>
              <w:t xml:space="preserve">ČJS-5-5-03  </w:t>
            </w:r>
            <w:r w:rsidR="00DF144A" w:rsidRPr="000F08D3">
              <w:rPr>
                <w:rFonts w:eastAsiaTheme="minorHAnsi"/>
              </w:rPr>
              <w:t>účelně plánuje svůj čas pro učení, práci, zábavu a odpočinek podle vlastních potřeb s ohledem na oprávněné nároky jiných osob</w:t>
            </w:r>
          </w:p>
          <w:p w:rsidR="00DE2F7C" w:rsidRPr="0090059D" w:rsidRDefault="00DE2F7C" w:rsidP="00EB0E4C">
            <w:pPr>
              <w:pStyle w:val="odrbezmezer"/>
              <w:rPr>
                <w:rFonts w:eastAsiaTheme="minorHAnsi"/>
              </w:rPr>
            </w:pPr>
            <w:r>
              <w:rPr>
                <w:sz w:val="23"/>
                <w:szCs w:val="23"/>
              </w:rPr>
              <w:t xml:space="preserve">ČJS-5-5-04  </w:t>
            </w:r>
            <w:r w:rsidRPr="000F08D3">
              <w:rPr>
                <w:sz w:val="23"/>
                <w:szCs w:val="23"/>
              </w:rPr>
              <w:t>uplatňuje účelné způsoby chování v situacích ohrožujících zdraví</w:t>
            </w:r>
            <w:r>
              <w:rPr>
                <w:sz w:val="23"/>
                <w:szCs w:val="23"/>
              </w:rPr>
              <w:br/>
            </w:r>
            <w:r w:rsidRPr="000F08D3">
              <w:rPr>
                <w:sz w:val="23"/>
                <w:szCs w:val="23"/>
              </w:rPr>
              <w:t>a v modelových situacích simulujících mimořádné události</w:t>
            </w:r>
            <w:r>
              <w:rPr>
                <w:sz w:val="23"/>
                <w:szCs w:val="23"/>
              </w:rPr>
              <w:t>; vnímá dopravní situaci, správně ji vyhodnotí a vyvodí odpovídající závěry pro své chování jako chodec a cyklista</w:t>
            </w:r>
          </w:p>
          <w:p w:rsidR="0090059D" w:rsidRPr="000F08D3" w:rsidRDefault="0090059D" w:rsidP="0090059D">
            <w:pPr>
              <w:pStyle w:val="odrbezmezer"/>
              <w:rPr>
                <w:rFonts w:eastAsiaTheme="minorHAnsi"/>
              </w:rPr>
            </w:pPr>
            <w:r>
              <w:rPr>
                <w:rFonts w:eastAsiaTheme="minorHAnsi"/>
              </w:rPr>
              <w:t xml:space="preserve">ČJS-5-5-05  </w:t>
            </w:r>
            <w:r w:rsidRPr="000F08D3">
              <w:rPr>
                <w:rFonts w:eastAsiaTheme="minorHAnsi"/>
              </w:rPr>
              <w:t>předvede v modelových situacích osvojené jednoduché způsoby odmítání návykových látek</w:t>
            </w:r>
          </w:p>
          <w:p w:rsidR="006D239B" w:rsidRDefault="0090059D" w:rsidP="0090059D">
            <w:pPr>
              <w:pStyle w:val="odrbezmezer"/>
              <w:rPr>
                <w:rFonts w:eastAsiaTheme="minorHAnsi"/>
              </w:rPr>
            </w:pPr>
            <w:r w:rsidRPr="006D239B">
              <w:rPr>
                <w:rFonts w:eastAsiaTheme="minorHAnsi"/>
              </w:rPr>
              <w:t>ČJS-5-5-06  uplatňuje základní dovednosti a návyky související s podporou zdraví a jeho preventivní ochranou</w:t>
            </w:r>
          </w:p>
          <w:p w:rsidR="006D239B" w:rsidRDefault="006D239B" w:rsidP="0090059D">
            <w:pPr>
              <w:pStyle w:val="odrbezmezer"/>
              <w:rPr>
                <w:rFonts w:eastAsiaTheme="minorHAnsi"/>
              </w:rPr>
            </w:pPr>
            <w:r>
              <w:rPr>
                <w:rFonts w:eastAsiaTheme="minorHAnsi"/>
              </w:rPr>
              <w:t>ČJS-5-5-07  rozpozná život ohrožující zranění; ošetří drobná poranění a zajistí lékařskou pomoc</w:t>
            </w:r>
          </w:p>
          <w:p w:rsidR="0090059D" w:rsidRPr="006D239B" w:rsidRDefault="0090059D" w:rsidP="0090059D">
            <w:pPr>
              <w:pStyle w:val="odrbezmezer"/>
              <w:rPr>
                <w:rFonts w:eastAsiaTheme="minorHAnsi"/>
              </w:rPr>
            </w:pPr>
            <w:r w:rsidRPr="006D239B">
              <w:rPr>
                <w:rFonts w:eastAsiaTheme="minorHAnsi"/>
              </w:rPr>
              <w:t>ČJS-5-5-08  uplatňuje ohleduplné chování</w:t>
            </w:r>
            <w:r w:rsidR="006D239B">
              <w:rPr>
                <w:rFonts w:eastAsiaTheme="minorHAnsi"/>
              </w:rPr>
              <w:t xml:space="preserve"> </w:t>
            </w:r>
            <w:r w:rsidRPr="006D239B">
              <w:rPr>
                <w:rFonts w:eastAsiaTheme="minorHAnsi"/>
              </w:rPr>
              <w:t>k druhému pohlaví a orientuje se v bezpečných způsobech sexuálního chování mezi chlapci a děvčaty v daném věku</w:t>
            </w:r>
          </w:p>
          <w:p w:rsidR="0090059D" w:rsidRPr="000F08D3" w:rsidRDefault="0090059D" w:rsidP="006D239B">
            <w:pPr>
              <w:pStyle w:val="odrbezmezer"/>
              <w:numPr>
                <w:ilvl w:val="0"/>
                <w:numId w:val="0"/>
              </w:numPr>
              <w:ind w:left="360"/>
              <w:rPr>
                <w:rFonts w:eastAsiaTheme="minorHAnsi"/>
              </w:rPr>
            </w:pPr>
          </w:p>
          <w:p w:rsidR="00DF144A" w:rsidRPr="000F08D3" w:rsidRDefault="00DF144A" w:rsidP="006D239B">
            <w:pPr>
              <w:pStyle w:val="odrbezmezer"/>
              <w:numPr>
                <w:ilvl w:val="0"/>
                <w:numId w:val="0"/>
              </w:numPr>
              <w:ind w:left="360"/>
              <w:rPr>
                <w:sz w:val="23"/>
                <w:szCs w:val="23"/>
              </w:rPr>
            </w:pPr>
            <w:r w:rsidRPr="000F08D3">
              <w:rPr>
                <w:sz w:val="23"/>
                <w:szCs w:val="23"/>
              </w:rPr>
              <w:t xml:space="preserve"> </w:t>
            </w:r>
          </w:p>
        </w:tc>
        <w:tc>
          <w:tcPr>
            <w:tcW w:w="4400" w:type="dxa"/>
            <w:gridSpan w:val="2"/>
          </w:tcPr>
          <w:p w:rsidR="00DF144A" w:rsidRPr="000F08D3" w:rsidRDefault="00DF144A" w:rsidP="00EB0E4C">
            <w:pPr>
              <w:pStyle w:val="Default"/>
              <w:rPr>
                <w:b/>
              </w:rPr>
            </w:pPr>
            <w:r w:rsidRPr="000F08D3">
              <w:rPr>
                <w:b/>
              </w:rPr>
              <w:t xml:space="preserve">Péče o zdraví a zdravá výživa </w:t>
            </w:r>
          </w:p>
          <w:p w:rsidR="00DF144A" w:rsidRPr="000F08D3" w:rsidRDefault="00DF144A" w:rsidP="00EB0E4C">
            <w:pPr>
              <w:pStyle w:val="Default"/>
              <w:rPr>
                <w:sz w:val="23"/>
                <w:szCs w:val="23"/>
              </w:rPr>
            </w:pPr>
            <w:r w:rsidRPr="000F08D3">
              <w:rPr>
                <w:sz w:val="23"/>
                <w:szCs w:val="23"/>
              </w:rPr>
              <w:t xml:space="preserve">Zdravý životní styl </w:t>
            </w:r>
          </w:p>
          <w:p w:rsidR="00DF144A" w:rsidRPr="000F08D3" w:rsidRDefault="00DF144A" w:rsidP="00EB0E4C">
            <w:pPr>
              <w:pStyle w:val="Default"/>
              <w:rPr>
                <w:sz w:val="23"/>
                <w:szCs w:val="23"/>
              </w:rPr>
            </w:pPr>
            <w:r w:rsidRPr="000F08D3">
              <w:rPr>
                <w:sz w:val="23"/>
                <w:szCs w:val="23"/>
              </w:rPr>
              <w:t xml:space="preserve">Správná výživa </w:t>
            </w:r>
          </w:p>
          <w:p w:rsidR="00DF144A" w:rsidRPr="000F08D3" w:rsidRDefault="00DF144A" w:rsidP="00EB0E4C">
            <w:pPr>
              <w:pStyle w:val="Default"/>
              <w:rPr>
                <w:sz w:val="23"/>
                <w:szCs w:val="23"/>
              </w:rPr>
            </w:pPr>
            <w:r w:rsidRPr="000F08D3">
              <w:rPr>
                <w:sz w:val="23"/>
                <w:szCs w:val="23"/>
              </w:rPr>
              <w:t xml:space="preserve">Výběr a způsoby uchování potravin </w:t>
            </w:r>
          </w:p>
          <w:p w:rsidR="00DF144A" w:rsidRPr="000F08D3" w:rsidRDefault="00DF144A" w:rsidP="00EB0E4C">
            <w:pPr>
              <w:pStyle w:val="Default"/>
              <w:rPr>
                <w:sz w:val="23"/>
                <w:szCs w:val="23"/>
              </w:rPr>
            </w:pPr>
            <w:r w:rsidRPr="000F08D3">
              <w:rPr>
                <w:sz w:val="23"/>
                <w:szCs w:val="23"/>
              </w:rPr>
              <w:t xml:space="preserve">Vhodná skladba stravy </w:t>
            </w:r>
          </w:p>
          <w:p w:rsidR="00DF144A" w:rsidRPr="000F08D3" w:rsidRDefault="00DF144A" w:rsidP="00EB0E4C">
            <w:pPr>
              <w:pStyle w:val="Default"/>
              <w:rPr>
                <w:sz w:val="23"/>
                <w:szCs w:val="23"/>
              </w:rPr>
            </w:pPr>
            <w:r w:rsidRPr="000F08D3">
              <w:rPr>
                <w:sz w:val="23"/>
                <w:szCs w:val="23"/>
              </w:rPr>
              <w:t xml:space="preserve">Denní režim </w:t>
            </w:r>
          </w:p>
          <w:p w:rsidR="00DF144A" w:rsidRPr="000F08D3" w:rsidRDefault="00DF144A" w:rsidP="00EB0E4C">
            <w:pPr>
              <w:pStyle w:val="Default"/>
              <w:rPr>
                <w:sz w:val="23"/>
                <w:szCs w:val="23"/>
              </w:rPr>
            </w:pPr>
            <w:r w:rsidRPr="000F08D3">
              <w:rPr>
                <w:sz w:val="23"/>
                <w:szCs w:val="23"/>
              </w:rPr>
              <w:t xml:space="preserve">Pitný režim </w:t>
            </w:r>
          </w:p>
          <w:p w:rsidR="00DF144A" w:rsidRPr="000F08D3" w:rsidRDefault="00DF144A" w:rsidP="00EB0E4C">
            <w:pPr>
              <w:pStyle w:val="Default"/>
              <w:rPr>
                <w:sz w:val="23"/>
                <w:szCs w:val="23"/>
              </w:rPr>
            </w:pPr>
            <w:r w:rsidRPr="000F08D3">
              <w:rPr>
                <w:sz w:val="23"/>
                <w:szCs w:val="23"/>
              </w:rPr>
              <w:t xml:space="preserve">Nemoci přenosné a nepřenosné </w:t>
            </w:r>
          </w:p>
          <w:p w:rsidR="00DF144A" w:rsidRPr="000F08D3" w:rsidRDefault="00DF144A" w:rsidP="00EB0E4C">
            <w:pPr>
              <w:pStyle w:val="Default"/>
              <w:rPr>
                <w:sz w:val="23"/>
                <w:szCs w:val="23"/>
              </w:rPr>
            </w:pPr>
            <w:r w:rsidRPr="000F08D3">
              <w:rPr>
                <w:sz w:val="23"/>
                <w:szCs w:val="23"/>
              </w:rPr>
              <w:t xml:space="preserve">Ochrana před infekcemi přenosnými krví </w:t>
            </w:r>
          </w:p>
          <w:p w:rsidR="00DF144A" w:rsidRPr="000F08D3" w:rsidRDefault="00DF144A" w:rsidP="00EB0E4C">
            <w:pPr>
              <w:pStyle w:val="Default"/>
              <w:rPr>
                <w:sz w:val="23"/>
                <w:szCs w:val="23"/>
              </w:rPr>
            </w:pPr>
            <w:r w:rsidRPr="000F08D3">
              <w:rPr>
                <w:sz w:val="23"/>
                <w:szCs w:val="23"/>
              </w:rPr>
              <w:t xml:space="preserve">Služba odborné pomoci </w:t>
            </w: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b/>
                <w:sz w:val="23"/>
                <w:szCs w:val="23"/>
              </w:rPr>
              <w:t xml:space="preserve">Lidské tělo, vývoj lidského těla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b/>
                <w:bCs/>
                <w:sz w:val="23"/>
                <w:szCs w:val="23"/>
              </w:rPr>
              <w:t xml:space="preserve">Partnerství, manželství, rodičovství </w:t>
            </w: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b/>
                <w:sz w:val="23"/>
                <w:szCs w:val="23"/>
              </w:rPr>
              <w:t xml:space="preserve">Návykové látky a zdraví </w:t>
            </w:r>
          </w:p>
          <w:p w:rsidR="00DF144A" w:rsidRPr="000F08D3" w:rsidRDefault="00DF144A" w:rsidP="00EB0E4C">
            <w:pPr>
              <w:pStyle w:val="Default"/>
              <w:rPr>
                <w:sz w:val="23"/>
                <w:szCs w:val="23"/>
              </w:rPr>
            </w:pPr>
            <w:r w:rsidRPr="000F08D3">
              <w:rPr>
                <w:sz w:val="23"/>
                <w:szCs w:val="23"/>
              </w:rPr>
              <w:t xml:space="preserve">Odmítání návykových látek </w:t>
            </w:r>
          </w:p>
          <w:p w:rsidR="00DF144A" w:rsidRPr="000F08D3" w:rsidRDefault="00DF144A" w:rsidP="00EB0E4C">
            <w:pPr>
              <w:pStyle w:val="Default"/>
              <w:rPr>
                <w:sz w:val="23"/>
                <w:szCs w:val="23"/>
              </w:rPr>
            </w:pPr>
            <w:r w:rsidRPr="000F08D3">
              <w:rPr>
                <w:sz w:val="23"/>
                <w:szCs w:val="23"/>
              </w:rPr>
              <w:t xml:space="preserve">Hrací automaty a počítače </w:t>
            </w:r>
          </w:p>
          <w:p w:rsidR="00DF144A" w:rsidRPr="000F08D3" w:rsidRDefault="00DF144A" w:rsidP="00EB0E4C">
            <w:pPr>
              <w:pStyle w:val="Default"/>
              <w:rPr>
                <w:sz w:val="23"/>
                <w:szCs w:val="23"/>
              </w:rPr>
            </w:pPr>
            <w:r w:rsidRPr="000F08D3">
              <w:rPr>
                <w:sz w:val="23"/>
                <w:szCs w:val="23"/>
              </w:rPr>
              <w:t xml:space="preserve">Závislost </w:t>
            </w: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b/>
                <w:sz w:val="23"/>
                <w:szCs w:val="23"/>
              </w:rPr>
              <w:t xml:space="preserve">Osobní bezpečí </w:t>
            </w:r>
          </w:p>
          <w:p w:rsidR="00DF144A" w:rsidRPr="000F08D3" w:rsidRDefault="00DF144A" w:rsidP="00EB0E4C">
            <w:pPr>
              <w:pStyle w:val="Default"/>
              <w:rPr>
                <w:sz w:val="23"/>
                <w:szCs w:val="23"/>
              </w:rPr>
            </w:pPr>
            <w:r w:rsidRPr="000F08D3">
              <w:rPr>
                <w:sz w:val="23"/>
                <w:szCs w:val="23"/>
              </w:rPr>
              <w:t xml:space="preserve">Bezpečné chování v rizikovém prostředí </w:t>
            </w:r>
          </w:p>
          <w:p w:rsidR="00DF144A" w:rsidRPr="000F08D3" w:rsidRDefault="00DF144A" w:rsidP="00EB0E4C">
            <w:pPr>
              <w:pStyle w:val="Default"/>
              <w:rPr>
                <w:sz w:val="23"/>
                <w:szCs w:val="23"/>
              </w:rPr>
            </w:pPr>
            <w:r w:rsidRPr="000F08D3">
              <w:rPr>
                <w:sz w:val="23"/>
                <w:szCs w:val="23"/>
              </w:rPr>
              <w:t xml:space="preserve">Bezpečné chování v silničním </w:t>
            </w:r>
          </w:p>
          <w:p w:rsidR="00DF144A" w:rsidRPr="000F08D3" w:rsidRDefault="00DF144A" w:rsidP="00EB0E4C">
            <w:pPr>
              <w:pStyle w:val="Default"/>
              <w:rPr>
                <w:sz w:val="23"/>
                <w:szCs w:val="23"/>
              </w:rPr>
            </w:pPr>
            <w:r w:rsidRPr="000F08D3">
              <w:rPr>
                <w:sz w:val="23"/>
                <w:szCs w:val="23"/>
              </w:rPr>
              <w:t xml:space="preserve">provozu v roli chodce a cyklisty </w:t>
            </w:r>
          </w:p>
          <w:p w:rsidR="00DF144A" w:rsidRDefault="00DF144A" w:rsidP="00EB0E4C">
            <w:pPr>
              <w:pStyle w:val="Default"/>
              <w:rPr>
                <w:sz w:val="23"/>
                <w:szCs w:val="23"/>
              </w:rPr>
            </w:pPr>
            <w:r w:rsidRPr="000F08D3">
              <w:rPr>
                <w:sz w:val="23"/>
                <w:szCs w:val="23"/>
              </w:rPr>
              <w:t xml:space="preserve">Dopravní značky, předcházení rizikovým situacím v dopravě a dopravních prostředcích (bezpečnostní prvky) </w:t>
            </w:r>
          </w:p>
          <w:p w:rsidR="000F08D3" w:rsidRPr="000F08D3" w:rsidRDefault="000F08D3" w:rsidP="00EB0E4C">
            <w:pPr>
              <w:pStyle w:val="Default"/>
              <w:rPr>
                <w:sz w:val="23"/>
                <w:szCs w:val="23"/>
              </w:rPr>
            </w:pPr>
          </w:p>
          <w:p w:rsidR="000F08D3" w:rsidRDefault="00DF144A" w:rsidP="00EB0E4C">
            <w:pPr>
              <w:pStyle w:val="Default"/>
              <w:rPr>
                <w:sz w:val="23"/>
                <w:szCs w:val="23"/>
              </w:rPr>
            </w:pPr>
            <w:r w:rsidRPr="000F08D3">
              <w:rPr>
                <w:sz w:val="23"/>
                <w:szCs w:val="23"/>
              </w:rPr>
              <w:t xml:space="preserve">Krizové situace (šikana, týrání, sexuální </w:t>
            </w:r>
          </w:p>
          <w:p w:rsidR="00DF144A" w:rsidRPr="000F08D3" w:rsidRDefault="00DF144A" w:rsidP="00EB0E4C">
            <w:pPr>
              <w:pStyle w:val="Default"/>
              <w:rPr>
                <w:sz w:val="23"/>
                <w:szCs w:val="23"/>
              </w:rPr>
            </w:pPr>
            <w:r w:rsidRPr="000F08D3">
              <w:rPr>
                <w:sz w:val="23"/>
                <w:szCs w:val="23"/>
              </w:rPr>
              <w:t xml:space="preserve">a jiné zneužívání atd.) </w:t>
            </w:r>
          </w:p>
          <w:p w:rsidR="00DF144A" w:rsidRDefault="00DF144A" w:rsidP="00EB0E4C">
            <w:pPr>
              <w:pStyle w:val="Default"/>
              <w:rPr>
                <w:sz w:val="23"/>
                <w:szCs w:val="23"/>
              </w:rPr>
            </w:pPr>
            <w:r w:rsidRPr="000F08D3">
              <w:rPr>
                <w:sz w:val="23"/>
                <w:szCs w:val="23"/>
              </w:rPr>
              <w:t xml:space="preserve">Vhodná a nevhodná místa pro hru </w:t>
            </w:r>
          </w:p>
          <w:p w:rsidR="007811E4" w:rsidRPr="000F08D3" w:rsidRDefault="007811E4" w:rsidP="00EB0E4C">
            <w:pPr>
              <w:pStyle w:val="Default"/>
              <w:rPr>
                <w:sz w:val="23"/>
                <w:szCs w:val="23"/>
              </w:rPr>
            </w:pP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b/>
                <w:bCs/>
                <w:sz w:val="23"/>
                <w:szCs w:val="23"/>
              </w:rPr>
              <w:lastRenderedPageBreak/>
              <w:t xml:space="preserve">Přivolání pomoci v případě ohrožení fyzického a duševního zdraví </w:t>
            </w:r>
          </w:p>
          <w:p w:rsidR="00DF144A" w:rsidRPr="000F08D3" w:rsidRDefault="00DF144A" w:rsidP="00EB0E4C">
            <w:pPr>
              <w:pStyle w:val="Default"/>
              <w:rPr>
                <w:sz w:val="23"/>
                <w:szCs w:val="23"/>
              </w:rPr>
            </w:pPr>
            <w:r w:rsidRPr="000F08D3">
              <w:rPr>
                <w:sz w:val="23"/>
                <w:szCs w:val="23"/>
              </w:rPr>
              <w:t xml:space="preserve">služby odborné pomoci, čísla tísňového volání a správný způsob volání na tísňovou linku </w:t>
            </w:r>
          </w:p>
          <w:p w:rsidR="00DF144A" w:rsidRPr="000F08D3" w:rsidRDefault="00DF144A" w:rsidP="00EB0E4C">
            <w:pPr>
              <w:pStyle w:val="Default"/>
              <w:rPr>
                <w:sz w:val="23"/>
                <w:szCs w:val="23"/>
              </w:rPr>
            </w:pPr>
          </w:p>
          <w:p w:rsidR="00D212D5" w:rsidRDefault="00DF144A" w:rsidP="00EB0E4C">
            <w:pPr>
              <w:pStyle w:val="Default"/>
              <w:rPr>
                <w:b/>
                <w:bCs/>
                <w:sz w:val="23"/>
                <w:szCs w:val="23"/>
              </w:rPr>
            </w:pPr>
            <w:r w:rsidRPr="000F08D3">
              <w:rPr>
                <w:b/>
                <w:bCs/>
                <w:sz w:val="23"/>
                <w:szCs w:val="23"/>
              </w:rPr>
              <w:t xml:space="preserve">Mimořádné události a rizika ohrožení </w:t>
            </w:r>
          </w:p>
          <w:p w:rsidR="00DF144A" w:rsidRPr="000F08D3" w:rsidRDefault="00DF144A" w:rsidP="00EB0E4C">
            <w:pPr>
              <w:pStyle w:val="Default"/>
              <w:rPr>
                <w:sz w:val="23"/>
                <w:szCs w:val="23"/>
              </w:rPr>
            </w:pPr>
            <w:r w:rsidRPr="000F08D3">
              <w:rPr>
                <w:b/>
                <w:bCs/>
                <w:sz w:val="23"/>
                <w:szCs w:val="23"/>
              </w:rPr>
              <w:t xml:space="preserve">s nimi spojená </w:t>
            </w:r>
          </w:p>
          <w:p w:rsidR="00DF144A" w:rsidRPr="000F08D3" w:rsidRDefault="00DF144A" w:rsidP="00EB0E4C">
            <w:pPr>
              <w:pStyle w:val="Default"/>
              <w:rPr>
                <w:sz w:val="23"/>
                <w:szCs w:val="23"/>
              </w:rPr>
            </w:pPr>
            <w:r w:rsidRPr="000F08D3">
              <w:rPr>
                <w:sz w:val="23"/>
                <w:szCs w:val="23"/>
              </w:rPr>
              <w:t xml:space="preserve">Postup v případě ohrožení (varovný signál) </w:t>
            </w:r>
          </w:p>
          <w:p w:rsidR="00DF144A" w:rsidRPr="000F08D3" w:rsidRDefault="00DF144A" w:rsidP="00EB0E4C">
            <w:pPr>
              <w:pStyle w:val="Default"/>
              <w:rPr>
                <w:sz w:val="23"/>
                <w:szCs w:val="23"/>
              </w:rPr>
            </w:pPr>
            <w:r w:rsidRPr="000F08D3">
              <w:rPr>
                <w:sz w:val="23"/>
                <w:szCs w:val="23"/>
              </w:rPr>
              <w:t xml:space="preserve">Požáry (příčiny a prevence vzniku požáru, ochrana a evakuace při požáru) </w:t>
            </w:r>
          </w:p>
          <w:p w:rsidR="00DF144A" w:rsidRPr="000F08D3" w:rsidRDefault="00DF144A" w:rsidP="00EB0E4C">
            <w:pPr>
              <w:pStyle w:val="Default"/>
              <w:rPr>
                <w:b/>
              </w:rPr>
            </w:pPr>
            <w:r w:rsidRPr="000F08D3">
              <w:rPr>
                <w:sz w:val="23"/>
                <w:szCs w:val="23"/>
              </w:rPr>
              <w:t xml:space="preserve">Integrovaný záchranný systém </w:t>
            </w:r>
          </w:p>
        </w:tc>
        <w:tc>
          <w:tcPr>
            <w:tcW w:w="2835" w:type="dxa"/>
          </w:tcPr>
          <w:p w:rsidR="00DF144A" w:rsidRPr="000F08D3" w:rsidRDefault="00DF144A" w:rsidP="00EB0E4C">
            <w:pPr>
              <w:pStyle w:val="Default"/>
              <w:rPr>
                <w:b/>
                <w:sz w:val="23"/>
                <w:szCs w:val="23"/>
              </w:rPr>
            </w:pPr>
            <w:r w:rsidRPr="000F08D3">
              <w:rPr>
                <w:sz w:val="23"/>
                <w:szCs w:val="23"/>
              </w:rPr>
              <w:lastRenderedPageBreak/>
              <w:t xml:space="preserve">OSV – </w:t>
            </w:r>
            <w:r w:rsidRPr="000F08D3">
              <w:rPr>
                <w:b/>
                <w:sz w:val="23"/>
                <w:szCs w:val="23"/>
              </w:rPr>
              <w:t xml:space="preserve">Seberegulace </w:t>
            </w:r>
          </w:p>
          <w:p w:rsidR="00DF144A" w:rsidRPr="000F08D3" w:rsidRDefault="00DF144A" w:rsidP="00EB0E4C">
            <w:pPr>
              <w:pStyle w:val="Default"/>
              <w:rPr>
                <w:sz w:val="23"/>
                <w:szCs w:val="23"/>
              </w:rPr>
            </w:pPr>
            <w:r w:rsidRPr="000F08D3">
              <w:rPr>
                <w:b/>
                <w:bCs/>
                <w:sz w:val="23"/>
                <w:szCs w:val="23"/>
              </w:rPr>
              <w:t xml:space="preserve">a </w:t>
            </w:r>
            <w:proofErr w:type="spellStart"/>
            <w:r w:rsidRPr="000F08D3">
              <w:rPr>
                <w:b/>
                <w:bCs/>
                <w:sz w:val="23"/>
                <w:szCs w:val="23"/>
              </w:rPr>
              <w:t>sebeorganizace</w:t>
            </w:r>
            <w:proofErr w:type="spellEnd"/>
            <w:r w:rsidRPr="000F08D3">
              <w:rPr>
                <w:b/>
                <w:bCs/>
                <w:sz w:val="23"/>
                <w:szCs w:val="23"/>
              </w:rPr>
              <w:t xml:space="preserve">: </w:t>
            </w:r>
            <w:r w:rsidRPr="000F08D3">
              <w:rPr>
                <w:sz w:val="23"/>
                <w:szCs w:val="23"/>
              </w:rPr>
              <w:t xml:space="preserve">organizace vlastního času, plánování učení </w:t>
            </w:r>
          </w:p>
          <w:p w:rsidR="00DF144A" w:rsidRPr="000F08D3" w:rsidRDefault="00DF144A" w:rsidP="00EB0E4C">
            <w:pPr>
              <w:pStyle w:val="Default"/>
              <w:rPr>
                <w:sz w:val="23"/>
                <w:szCs w:val="23"/>
              </w:rPr>
            </w:pPr>
            <w:r w:rsidRPr="000F08D3">
              <w:rPr>
                <w:sz w:val="23"/>
                <w:szCs w:val="23"/>
              </w:rPr>
              <w:t xml:space="preserve">a studia </w:t>
            </w:r>
          </w:p>
          <w:p w:rsidR="00DF144A" w:rsidRPr="000F08D3" w:rsidRDefault="00DF144A" w:rsidP="00EB0E4C">
            <w:pPr>
              <w:pStyle w:val="Default"/>
              <w:rPr>
                <w:sz w:val="23"/>
                <w:szCs w:val="23"/>
              </w:rPr>
            </w:pPr>
          </w:p>
          <w:p w:rsidR="00DF144A" w:rsidRPr="000F08D3" w:rsidRDefault="00DF144A" w:rsidP="00EB0E4C">
            <w:pPr>
              <w:pStyle w:val="Default"/>
              <w:rPr>
                <w:b/>
                <w:sz w:val="23"/>
                <w:szCs w:val="23"/>
              </w:rPr>
            </w:pPr>
            <w:r w:rsidRPr="000F08D3">
              <w:rPr>
                <w:sz w:val="23"/>
                <w:szCs w:val="23"/>
              </w:rPr>
              <w:t xml:space="preserve">OSV – </w:t>
            </w:r>
            <w:r w:rsidRPr="000F08D3">
              <w:rPr>
                <w:b/>
                <w:sz w:val="23"/>
                <w:szCs w:val="23"/>
              </w:rPr>
              <w:t xml:space="preserve">Sebepoznání </w:t>
            </w:r>
          </w:p>
          <w:p w:rsidR="00DF144A" w:rsidRPr="000F08D3" w:rsidRDefault="00DF144A" w:rsidP="00EB0E4C">
            <w:pPr>
              <w:pStyle w:val="Default"/>
              <w:rPr>
                <w:sz w:val="23"/>
                <w:szCs w:val="23"/>
              </w:rPr>
            </w:pPr>
            <w:r w:rsidRPr="000F08D3">
              <w:rPr>
                <w:b/>
                <w:bCs/>
                <w:sz w:val="23"/>
                <w:szCs w:val="23"/>
              </w:rPr>
              <w:t xml:space="preserve">a sebepojetí: </w:t>
            </w:r>
            <w:r w:rsidRPr="000F08D3">
              <w:rPr>
                <w:sz w:val="23"/>
                <w:szCs w:val="23"/>
              </w:rPr>
              <w:t xml:space="preserve">moje tělo, moje psychika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sz w:val="23"/>
                <w:szCs w:val="23"/>
              </w:rPr>
              <w:t xml:space="preserve">OSV – </w:t>
            </w:r>
            <w:r w:rsidRPr="000F08D3">
              <w:rPr>
                <w:b/>
                <w:bCs/>
                <w:sz w:val="23"/>
                <w:szCs w:val="23"/>
              </w:rPr>
              <w:t xml:space="preserve">Mezilidské vztahy: </w:t>
            </w:r>
            <w:r w:rsidRPr="000F08D3">
              <w:rPr>
                <w:sz w:val="23"/>
                <w:szCs w:val="23"/>
              </w:rPr>
              <w:t xml:space="preserve">péče o dobré vztahy, lidská práva jako regulativ vztahů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sz w:val="23"/>
                <w:szCs w:val="23"/>
              </w:rPr>
              <w:t xml:space="preserve">OSV – </w:t>
            </w:r>
            <w:r w:rsidRPr="000F08D3">
              <w:rPr>
                <w:b/>
                <w:bCs/>
                <w:sz w:val="23"/>
                <w:szCs w:val="23"/>
              </w:rPr>
              <w:t xml:space="preserve">Komunikace: </w:t>
            </w:r>
            <w:r w:rsidRPr="000F08D3">
              <w:rPr>
                <w:sz w:val="23"/>
                <w:szCs w:val="23"/>
              </w:rPr>
              <w:t xml:space="preserve">komunikace v různých situacích, odmítání </w:t>
            </w:r>
          </w:p>
          <w:p w:rsidR="00DF144A" w:rsidRPr="000F08D3" w:rsidRDefault="00DF144A" w:rsidP="00EB0E4C">
            <w:pPr>
              <w:pStyle w:val="Default"/>
              <w:rPr>
                <w:sz w:val="23"/>
                <w:szCs w:val="23"/>
              </w:rPr>
            </w:pPr>
          </w:p>
          <w:p w:rsidR="00DF144A" w:rsidRPr="000F08D3" w:rsidRDefault="00DF144A" w:rsidP="00EB0E4C">
            <w:pPr>
              <w:pStyle w:val="Default"/>
              <w:rPr>
                <w:sz w:val="23"/>
                <w:szCs w:val="23"/>
              </w:rPr>
            </w:pPr>
            <w:r w:rsidRPr="000F08D3">
              <w:rPr>
                <w:sz w:val="23"/>
                <w:szCs w:val="23"/>
              </w:rPr>
              <w:t xml:space="preserve">MV – </w:t>
            </w:r>
            <w:r w:rsidRPr="000F08D3">
              <w:rPr>
                <w:b/>
                <w:bCs/>
                <w:sz w:val="23"/>
                <w:szCs w:val="23"/>
              </w:rPr>
              <w:t xml:space="preserve">Interpretace vztahů, mediální sdělení a reality: </w:t>
            </w:r>
            <w:r w:rsidRPr="000F08D3">
              <w:rPr>
                <w:sz w:val="23"/>
                <w:szCs w:val="23"/>
              </w:rPr>
              <w:t xml:space="preserve">rozlišení reality od médii zobrazovaných stereotypů. </w:t>
            </w:r>
          </w:p>
          <w:p w:rsidR="00DF144A" w:rsidRPr="000F08D3" w:rsidRDefault="00DF144A" w:rsidP="00EB0E4C">
            <w:pPr>
              <w:pStyle w:val="Default"/>
              <w:rPr>
                <w:sz w:val="23"/>
                <w:szCs w:val="23"/>
              </w:rPr>
            </w:pPr>
          </w:p>
          <w:p w:rsidR="00DF144A" w:rsidRPr="000F08D3" w:rsidRDefault="00DF144A" w:rsidP="000F08D3">
            <w:pPr>
              <w:pStyle w:val="Default"/>
            </w:pPr>
            <w:r w:rsidRPr="000F08D3">
              <w:rPr>
                <w:sz w:val="23"/>
                <w:szCs w:val="23"/>
              </w:rPr>
              <w:t xml:space="preserve">OSV – </w:t>
            </w:r>
            <w:r w:rsidRPr="000F08D3">
              <w:rPr>
                <w:b/>
                <w:bCs/>
                <w:sz w:val="23"/>
                <w:szCs w:val="23"/>
              </w:rPr>
              <w:t>Psychohygiena</w:t>
            </w:r>
            <w:r w:rsidRPr="000F08D3">
              <w:rPr>
                <w:sz w:val="23"/>
                <w:szCs w:val="23"/>
              </w:rPr>
              <w:t xml:space="preserve">: dovednosti zvládání stresových situací, hledání pomoci při potížích </w:t>
            </w:r>
          </w:p>
        </w:tc>
        <w:tc>
          <w:tcPr>
            <w:tcW w:w="1769" w:type="dxa"/>
          </w:tcPr>
          <w:p w:rsidR="00DF144A" w:rsidRPr="000F08D3" w:rsidRDefault="00DF144A" w:rsidP="00EB0E4C">
            <w:pPr>
              <w:pStyle w:val="Default"/>
              <w:rPr>
                <w:sz w:val="23"/>
                <w:szCs w:val="23"/>
              </w:rPr>
            </w:pPr>
            <w:r w:rsidRPr="000F08D3">
              <w:rPr>
                <w:sz w:val="23"/>
                <w:szCs w:val="23"/>
              </w:rPr>
              <w:t xml:space="preserve">Projekt DV </w:t>
            </w:r>
          </w:p>
          <w:p w:rsidR="00DF144A" w:rsidRPr="000F08D3" w:rsidRDefault="00DF144A" w:rsidP="00EB0E4C">
            <w:pPr>
              <w:spacing w:after="0" w:line="240" w:lineRule="auto"/>
              <w:rPr>
                <w:rFonts w:ascii="Times New Roman" w:eastAsiaTheme="minorHAnsi" w:hAnsi="Times New Roman" w:cs="Times New Roman"/>
                <w:color w:val="000000"/>
                <w:sz w:val="23"/>
                <w:szCs w:val="23"/>
              </w:rPr>
            </w:pPr>
            <w:r w:rsidRPr="000F08D3">
              <w:rPr>
                <w:rFonts w:ascii="Times New Roman" w:hAnsi="Times New Roman" w:cs="Times New Roman"/>
                <w:sz w:val="23"/>
                <w:szCs w:val="23"/>
              </w:rPr>
              <w:t xml:space="preserve">Projekt PZ projekt OČZMU </w:t>
            </w:r>
          </w:p>
        </w:tc>
      </w:tr>
    </w:tbl>
    <w:p w:rsidR="00DF144A" w:rsidRPr="00967CA1" w:rsidRDefault="00DF144A" w:rsidP="00DF144A">
      <w:pPr>
        <w:pStyle w:val="Odsazen"/>
        <w:ind w:firstLine="0"/>
        <w:rPr>
          <w:rFonts w:eastAsiaTheme="minorHAnsi"/>
        </w:rPr>
      </w:pPr>
    </w:p>
    <w:p w:rsidR="00DF144A" w:rsidRPr="00D212D5" w:rsidRDefault="00DF144A" w:rsidP="00DF144A">
      <w:pPr>
        <w:pStyle w:val="osnova-nzev"/>
      </w:pPr>
      <w:r w:rsidRPr="00D212D5">
        <w:lastRenderedPageBreak/>
        <w:t>PŘEDMĚT: Člověk a jeho svět - Přírodověda – 5.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D212D5" w:rsidTr="00EB0E4C">
        <w:trPr>
          <w:trHeight w:val="450"/>
        </w:trPr>
        <w:tc>
          <w:tcPr>
            <w:tcW w:w="4503" w:type="dxa"/>
            <w:gridSpan w:val="2"/>
          </w:tcPr>
          <w:p w:rsidR="00DF144A" w:rsidRPr="00D212D5" w:rsidRDefault="00DF144A" w:rsidP="00EB0E4C">
            <w:pPr>
              <w:spacing w:after="0" w:line="240" w:lineRule="auto"/>
              <w:rPr>
                <w:rFonts w:ascii="Times New Roman" w:eastAsiaTheme="minorHAnsi" w:hAnsi="Times New Roman" w:cs="Times New Roman"/>
                <w:color w:val="000000"/>
                <w:sz w:val="23"/>
                <w:szCs w:val="23"/>
              </w:rPr>
            </w:pPr>
            <w:r w:rsidRPr="00D212D5">
              <w:rPr>
                <w:rFonts w:ascii="Times New Roman" w:eastAsiaTheme="minorHAnsi" w:hAnsi="Times New Roman" w:cs="Times New Roman"/>
                <w:color w:val="000000"/>
                <w:sz w:val="23"/>
                <w:szCs w:val="23"/>
              </w:rPr>
              <w:t xml:space="preserve">Očekávané výstupy </w:t>
            </w:r>
          </w:p>
        </w:tc>
        <w:tc>
          <w:tcPr>
            <w:tcW w:w="4394" w:type="dxa"/>
          </w:tcPr>
          <w:p w:rsidR="00DF144A" w:rsidRPr="00D212D5" w:rsidRDefault="00DF144A" w:rsidP="00EB0E4C">
            <w:pPr>
              <w:spacing w:after="0" w:line="240" w:lineRule="auto"/>
              <w:rPr>
                <w:rFonts w:ascii="Times New Roman" w:eastAsiaTheme="minorHAnsi" w:hAnsi="Times New Roman" w:cs="Times New Roman"/>
                <w:color w:val="000000"/>
                <w:sz w:val="23"/>
                <w:szCs w:val="23"/>
              </w:rPr>
            </w:pPr>
            <w:r w:rsidRPr="00D212D5">
              <w:rPr>
                <w:rFonts w:ascii="Times New Roman" w:eastAsiaTheme="minorHAnsi" w:hAnsi="Times New Roman" w:cs="Times New Roman"/>
                <w:color w:val="000000"/>
                <w:sz w:val="23"/>
                <w:szCs w:val="23"/>
              </w:rPr>
              <w:t xml:space="preserve">Učivo </w:t>
            </w:r>
          </w:p>
        </w:tc>
        <w:tc>
          <w:tcPr>
            <w:tcW w:w="2835" w:type="dxa"/>
          </w:tcPr>
          <w:p w:rsidR="00DF144A" w:rsidRPr="00D212D5" w:rsidRDefault="00DF144A" w:rsidP="00EB0E4C">
            <w:pPr>
              <w:spacing w:after="0" w:line="240" w:lineRule="auto"/>
              <w:rPr>
                <w:rFonts w:ascii="Times New Roman" w:eastAsiaTheme="minorHAnsi" w:hAnsi="Times New Roman" w:cs="Times New Roman"/>
                <w:color w:val="000000"/>
                <w:sz w:val="23"/>
                <w:szCs w:val="23"/>
              </w:rPr>
            </w:pPr>
            <w:r w:rsidRPr="00D212D5">
              <w:rPr>
                <w:rFonts w:ascii="Times New Roman" w:eastAsiaTheme="minorHAnsi" w:hAnsi="Times New Roman" w:cs="Times New Roman"/>
                <w:color w:val="000000"/>
                <w:sz w:val="23"/>
                <w:szCs w:val="23"/>
              </w:rPr>
              <w:t xml:space="preserve">Průřezová témata </w:t>
            </w:r>
          </w:p>
        </w:tc>
        <w:tc>
          <w:tcPr>
            <w:tcW w:w="1769" w:type="dxa"/>
          </w:tcPr>
          <w:p w:rsidR="00DF144A" w:rsidRPr="00D212D5" w:rsidRDefault="00DF144A" w:rsidP="00EB0E4C">
            <w:pPr>
              <w:spacing w:after="0" w:line="240" w:lineRule="auto"/>
              <w:rPr>
                <w:rFonts w:ascii="Times New Roman" w:eastAsiaTheme="minorHAnsi" w:hAnsi="Times New Roman" w:cs="Times New Roman"/>
                <w:color w:val="000000"/>
                <w:sz w:val="23"/>
                <w:szCs w:val="23"/>
              </w:rPr>
            </w:pPr>
            <w:r w:rsidRPr="00D212D5">
              <w:rPr>
                <w:rFonts w:ascii="Times New Roman" w:eastAsiaTheme="minorHAnsi" w:hAnsi="Times New Roman" w:cs="Times New Roman"/>
                <w:color w:val="000000"/>
                <w:sz w:val="23"/>
                <w:szCs w:val="23"/>
              </w:rPr>
              <w:t xml:space="preserve">Poznámky </w:t>
            </w:r>
          </w:p>
        </w:tc>
      </w:tr>
      <w:tr w:rsidR="00DF144A" w:rsidRPr="00D212D5" w:rsidTr="00EB0E4C">
        <w:trPr>
          <w:trHeight w:val="125"/>
        </w:trPr>
        <w:tc>
          <w:tcPr>
            <w:tcW w:w="4503" w:type="dxa"/>
            <w:gridSpan w:val="2"/>
          </w:tcPr>
          <w:p w:rsidR="00DF144A" w:rsidRPr="00D212D5" w:rsidRDefault="00DF144A" w:rsidP="00EB0E4C">
            <w:pPr>
              <w:spacing w:after="0" w:line="240" w:lineRule="auto"/>
              <w:rPr>
                <w:rFonts w:ascii="Times New Roman" w:eastAsiaTheme="minorHAnsi" w:hAnsi="Times New Roman" w:cs="Times New Roman"/>
                <w:color w:val="000000"/>
                <w:sz w:val="28"/>
                <w:szCs w:val="28"/>
              </w:rPr>
            </w:pPr>
            <w:r w:rsidRPr="00D212D5">
              <w:rPr>
                <w:rFonts w:ascii="Times New Roman" w:eastAsiaTheme="minorHAnsi" w:hAnsi="Times New Roman" w:cs="Times New Roman"/>
                <w:b/>
                <w:bCs/>
                <w:color w:val="000000"/>
                <w:sz w:val="28"/>
                <w:szCs w:val="28"/>
              </w:rPr>
              <w:t xml:space="preserve">Žák </w:t>
            </w:r>
          </w:p>
        </w:tc>
        <w:tc>
          <w:tcPr>
            <w:tcW w:w="4394" w:type="dxa"/>
            <w:vAlign w:val="center"/>
          </w:tcPr>
          <w:p w:rsidR="00DF144A" w:rsidRPr="00D212D5" w:rsidRDefault="00DF144A" w:rsidP="00EB0E4C">
            <w:pPr>
              <w:pStyle w:val="Default"/>
              <w:jc w:val="center"/>
              <w:rPr>
                <w:sz w:val="28"/>
                <w:szCs w:val="28"/>
              </w:rPr>
            </w:pPr>
            <w:r w:rsidRPr="00D212D5">
              <w:rPr>
                <w:b/>
                <w:bCs/>
                <w:sz w:val="28"/>
                <w:szCs w:val="28"/>
              </w:rPr>
              <w:t>Rozmanitost přírody</w:t>
            </w:r>
          </w:p>
        </w:tc>
        <w:tc>
          <w:tcPr>
            <w:tcW w:w="2835" w:type="dxa"/>
          </w:tcPr>
          <w:p w:rsidR="00DF144A" w:rsidRPr="00D212D5"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D212D5" w:rsidRDefault="00DF144A" w:rsidP="00EB0E4C">
            <w:pPr>
              <w:spacing w:after="0" w:line="240" w:lineRule="auto"/>
              <w:rPr>
                <w:rFonts w:ascii="Times New Roman" w:eastAsiaTheme="minorHAnsi" w:hAnsi="Times New Roman" w:cs="Times New Roman"/>
                <w:color w:val="000000"/>
                <w:sz w:val="28"/>
                <w:szCs w:val="28"/>
              </w:rPr>
            </w:pPr>
          </w:p>
        </w:tc>
      </w:tr>
      <w:tr w:rsidR="00DF144A" w:rsidRPr="00D212D5" w:rsidTr="00EB0E4C">
        <w:trPr>
          <w:trHeight w:val="403"/>
        </w:trPr>
        <w:tc>
          <w:tcPr>
            <w:tcW w:w="4497" w:type="dxa"/>
          </w:tcPr>
          <w:p w:rsidR="00DF144A" w:rsidRPr="00D212D5" w:rsidRDefault="00875970" w:rsidP="00EB0E4C">
            <w:pPr>
              <w:pStyle w:val="odrbezmezer"/>
              <w:rPr>
                <w:rFonts w:eastAsiaTheme="minorHAnsi"/>
              </w:rPr>
            </w:pPr>
            <w:r>
              <w:rPr>
                <w:rFonts w:eastAsiaTheme="minorHAnsi"/>
              </w:rPr>
              <w:t xml:space="preserve">ČJS-5-4-01  </w:t>
            </w:r>
            <w:r w:rsidR="00DF144A" w:rsidRPr="00D212D5">
              <w:rPr>
                <w:rFonts w:eastAsiaTheme="minorHAnsi"/>
              </w:rPr>
              <w:t>objevuje a zjišťuje propojenost prvků živé a neživé přírody, princip rovnováhy přírody a nachází souvislosti mezi konečným vzhledem přírody a činností člověka</w:t>
            </w:r>
          </w:p>
          <w:p w:rsidR="00DF144A" w:rsidRPr="00D212D5" w:rsidRDefault="00875970" w:rsidP="00EB0E4C">
            <w:pPr>
              <w:pStyle w:val="odrbezmezer"/>
              <w:rPr>
                <w:rFonts w:eastAsiaTheme="minorHAnsi"/>
              </w:rPr>
            </w:pPr>
            <w:r>
              <w:rPr>
                <w:rFonts w:eastAsiaTheme="minorHAnsi"/>
              </w:rPr>
              <w:t>ČJS-5-4-02  vysvětlí</w:t>
            </w:r>
            <w:r w:rsidR="00DF144A" w:rsidRPr="00D212D5">
              <w:rPr>
                <w:rFonts w:eastAsiaTheme="minorHAnsi"/>
              </w:rPr>
              <w:t xml:space="preserve"> na základě elementárních poznatků o Zemi jako součásti vesmíru souvislost s rozdělením času a střídáním ročních období</w:t>
            </w:r>
          </w:p>
          <w:p w:rsidR="00DF144A" w:rsidRPr="00D212D5" w:rsidRDefault="00875970" w:rsidP="00EB0E4C">
            <w:pPr>
              <w:pStyle w:val="odrbezmezer"/>
              <w:rPr>
                <w:rFonts w:eastAsiaTheme="minorHAnsi"/>
              </w:rPr>
            </w:pPr>
            <w:r>
              <w:rPr>
                <w:rFonts w:eastAsiaTheme="minorHAnsi"/>
              </w:rPr>
              <w:t>ČJS-5-4-03  z</w:t>
            </w:r>
            <w:r w:rsidR="00DF144A" w:rsidRPr="00D212D5">
              <w:rPr>
                <w:rFonts w:eastAsiaTheme="minorHAnsi"/>
              </w:rPr>
              <w:t>koumá</w:t>
            </w:r>
            <w:r>
              <w:rPr>
                <w:rFonts w:eastAsiaTheme="minorHAnsi"/>
              </w:rPr>
              <w:t xml:space="preserve"> základní</w:t>
            </w:r>
            <w:r w:rsidR="00DF144A" w:rsidRPr="00D212D5">
              <w:rPr>
                <w:rFonts w:eastAsiaTheme="minorHAnsi"/>
              </w:rPr>
              <w:t xml:space="preserve"> společenstva v</w:t>
            </w:r>
            <w:r>
              <w:rPr>
                <w:rFonts w:eastAsiaTheme="minorHAnsi"/>
              </w:rPr>
              <w:t xml:space="preserve">e vybraných lokalitách regionů, zdůvodní podstatné vzájemné vztahy mezi organismy a nachází shody a rozdíly v přizpůsobení organismů prostředí </w:t>
            </w:r>
          </w:p>
          <w:p w:rsidR="00DF144A" w:rsidRDefault="00875970" w:rsidP="00EB0E4C">
            <w:pPr>
              <w:pStyle w:val="odrbezmezer"/>
              <w:rPr>
                <w:rFonts w:eastAsiaTheme="minorHAnsi"/>
              </w:rPr>
            </w:pPr>
            <w:r>
              <w:rPr>
                <w:rFonts w:eastAsiaTheme="minorHAnsi"/>
              </w:rPr>
              <w:t xml:space="preserve">ČJS-5-4-04  </w:t>
            </w:r>
            <w:r w:rsidR="00DF144A" w:rsidRPr="00D212D5">
              <w:rPr>
                <w:rFonts w:eastAsiaTheme="minorHAnsi"/>
              </w:rPr>
              <w:t xml:space="preserve">porovnává na základě pozorování základní projevy života na konkrétních organismech, prakticky třídí organismy do známých skupin, využívá k tomu </w:t>
            </w:r>
            <w:r>
              <w:rPr>
                <w:rFonts w:eastAsiaTheme="minorHAnsi"/>
              </w:rPr>
              <w:t xml:space="preserve">i </w:t>
            </w:r>
            <w:r w:rsidR="00DF144A" w:rsidRPr="00D212D5">
              <w:rPr>
                <w:rFonts w:eastAsiaTheme="minorHAnsi"/>
              </w:rPr>
              <w:t>jednoduché klíče a atlasy</w:t>
            </w:r>
          </w:p>
          <w:p w:rsidR="00B4306B" w:rsidRDefault="00B4306B" w:rsidP="00B4306B">
            <w:pPr>
              <w:pStyle w:val="odrbezmezer"/>
              <w:rPr>
                <w:rFonts w:eastAsiaTheme="minorHAnsi"/>
              </w:rPr>
            </w:pPr>
            <w:r>
              <w:rPr>
                <w:rFonts w:eastAsiaTheme="minorHAnsi"/>
              </w:rPr>
              <w:t>ČJS-5-4-05  z</w:t>
            </w:r>
            <w:r w:rsidRPr="00D212D5">
              <w:rPr>
                <w:rFonts w:eastAsiaTheme="minorHAnsi"/>
              </w:rPr>
              <w:t>hodnotí některé konkrétní činnosti člověka v přírodě a rozlišuje aktivity, které mohou prostředí i zdraví člověka podporovat nebo poškozovat</w:t>
            </w:r>
          </w:p>
          <w:p w:rsidR="00B4306B" w:rsidRPr="00D212D5" w:rsidRDefault="00B4306B" w:rsidP="00B4306B">
            <w:pPr>
              <w:pStyle w:val="odrbezmezer"/>
              <w:rPr>
                <w:rFonts w:eastAsiaTheme="minorHAnsi"/>
              </w:rPr>
            </w:pPr>
            <w:r>
              <w:rPr>
                <w:rFonts w:eastAsiaTheme="minorHAnsi"/>
              </w:rPr>
              <w:t xml:space="preserve">ČJS-5-4-06  </w:t>
            </w:r>
            <w:r w:rsidRPr="00D212D5">
              <w:rPr>
                <w:rFonts w:eastAsiaTheme="minorHAnsi"/>
              </w:rPr>
              <w:t xml:space="preserve">stručně charakterizuje specifické přírodní jevy a z nich vyplývající rizika vzniku mimořádných událostí;  modelové situaci prokáže </w:t>
            </w:r>
            <w:r w:rsidRPr="00D212D5">
              <w:rPr>
                <w:rFonts w:eastAsiaTheme="minorHAnsi"/>
              </w:rPr>
              <w:lastRenderedPageBreak/>
              <w:t>schopnost se účinně chránit</w:t>
            </w:r>
          </w:p>
          <w:p w:rsidR="00DF144A" w:rsidRPr="00D212D5" w:rsidRDefault="00B4306B" w:rsidP="00EB0E4C">
            <w:pPr>
              <w:pStyle w:val="odrbezmezer"/>
              <w:rPr>
                <w:rFonts w:eastAsiaTheme="minorHAnsi"/>
              </w:rPr>
            </w:pPr>
            <w:r>
              <w:rPr>
                <w:rFonts w:eastAsiaTheme="minorHAnsi"/>
              </w:rPr>
              <w:t xml:space="preserve">ČJS-5-4-07  </w:t>
            </w:r>
            <w:r w:rsidR="00DF144A" w:rsidRPr="00D212D5">
              <w:rPr>
                <w:rFonts w:eastAsiaTheme="minorHAnsi"/>
              </w:rPr>
              <w:t>založí jednoduchý pokus, naplánuje</w:t>
            </w:r>
            <w:r>
              <w:rPr>
                <w:rFonts w:eastAsiaTheme="minorHAnsi"/>
              </w:rPr>
              <w:t xml:space="preserve"> </w:t>
            </w:r>
            <w:r w:rsidR="00875970">
              <w:rPr>
                <w:rFonts w:eastAsiaTheme="minorHAnsi"/>
              </w:rPr>
              <w:t xml:space="preserve">a zdůvodní </w:t>
            </w:r>
            <w:r w:rsidR="00DF144A" w:rsidRPr="00D212D5">
              <w:rPr>
                <w:rFonts w:eastAsiaTheme="minorHAnsi"/>
              </w:rPr>
              <w:t>postup,</w:t>
            </w:r>
            <w:r>
              <w:rPr>
                <w:rFonts w:eastAsiaTheme="minorHAnsi"/>
              </w:rPr>
              <w:t xml:space="preserve"> </w:t>
            </w:r>
            <w:r w:rsidR="00875970">
              <w:rPr>
                <w:rFonts w:eastAsiaTheme="minorHAnsi"/>
              </w:rPr>
              <w:t>vy</w:t>
            </w:r>
            <w:r w:rsidR="00DF144A" w:rsidRPr="00D212D5">
              <w:rPr>
                <w:rFonts w:eastAsiaTheme="minorHAnsi"/>
              </w:rPr>
              <w:t>hodnotí</w:t>
            </w:r>
            <w:r w:rsidR="00D212D5">
              <w:rPr>
                <w:rFonts w:eastAsiaTheme="minorHAnsi"/>
              </w:rPr>
              <w:br/>
            </w:r>
            <w:r w:rsidR="00875970">
              <w:rPr>
                <w:rFonts w:eastAsiaTheme="minorHAnsi"/>
              </w:rPr>
              <w:t>a vysvětlí</w:t>
            </w:r>
            <w:r w:rsidR="00DF144A" w:rsidRPr="00D212D5">
              <w:rPr>
                <w:rFonts w:eastAsiaTheme="minorHAnsi"/>
              </w:rPr>
              <w:t xml:space="preserve"> výsledky pokusu</w:t>
            </w:r>
          </w:p>
          <w:p w:rsidR="00DF144A" w:rsidRPr="00D212D5" w:rsidRDefault="00DF144A" w:rsidP="00B4306B">
            <w:pPr>
              <w:pStyle w:val="odrbezmezer"/>
              <w:numPr>
                <w:ilvl w:val="0"/>
                <w:numId w:val="0"/>
              </w:numPr>
              <w:ind w:left="360"/>
              <w:rPr>
                <w:rFonts w:eastAsiaTheme="minorHAnsi"/>
              </w:rPr>
            </w:pPr>
          </w:p>
        </w:tc>
        <w:tc>
          <w:tcPr>
            <w:tcW w:w="4400" w:type="dxa"/>
            <w:gridSpan w:val="2"/>
          </w:tcPr>
          <w:p w:rsidR="00DF144A" w:rsidRPr="00D212D5" w:rsidRDefault="00DF144A" w:rsidP="00EB0E4C">
            <w:pPr>
              <w:pStyle w:val="Default"/>
              <w:rPr>
                <w:b/>
              </w:rPr>
            </w:pPr>
            <w:r w:rsidRPr="00D212D5">
              <w:rPr>
                <w:b/>
              </w:rPr>
              <w:lastRenderedPageBreak/>
              <w:t xml:space="preserve">Vesmír a Země </w:t>
            </w:r>
          </w:p>
          <w:p w:rsidR="00DF144A" w:rsidRPr="00D212D5" w:rsidRDefault="00DF144A" w:rsidP="00EB0E4C">
            <w:pPr>
              <w:pStyle w:val="Default"/>
              <w:rPr>
                <w:sz w:val="23"/>
                <w:szCs w:val="23"/>
              </w:rPr>
            </w:pPr>
            <w:r w:rsidRPr="00D212D5">
              <w:rPr>
                <w:sz w:val="23"/>
                <w:szCs w:val="23"/>
              </w:rPr>
              <w:t xml:space="preserve">Sluneční soustava, planety </w:t>
            </w:r>
          </w:p>
          <w:p w:rsidR="00DF144A" w:rsidRPr="00D212D5" w:rsidRDefault="00DF144A" w:rsidP="00EB0E4C">
            <w:pPr>
              <w:pStyle w:val="Default"/>
              <w:rPr>
                <w:sz w:val="23"/>
                <w:szCs w:val="23"/>
              </w:rPr>
            </w:pPr>
            <w:r w:rsidRPr="00D212D5">
              <w:rPr>
                <w:sz w:val="23"/>
                <w:szCs w:val="23"/>
              </w:rPr>
              <w:t xml:space="preserve">Den a noc </w:t>
            </w:r>
          </w:p>
          <w:p w:rsidR="00DF144A" w:rsidRPr="00D212D5" w:rsidRDefault="00DF144A" w:rsidP="00EB0E4C">
            <w:pPr>
              <w:pStyle w:val="Default"/>
              <w:rPr>
                <w:sz w:val="23"/>
                <w:szCs w:val="23"/>
              </w:rPr>
            </w:pPr>
            <w:r w:rsidRPr="00D212D5">
              <w:rPr>
                <w:sz w:val="23"/>
                <w:szCs w:val="23"/>
              </w:rPr>
              <w:t xml:space="preserve">Roční období </w:t>
            </w:r>
          </w:p>
          <w:p w:rsidR="00DF144A" w:rsidRPr="00D212D5" w:rsidRDefault="00DF144A" w:rsidP="00EB0E4C">
            <w:pPr>
              <w:pStyle w:val="Default"/>
              <w:rPr>
                <w:sz w:val="23"/>
                <w:szCs w:val="23"/>
              </w:rPr>
            </w:pPr>
          </w:p>
          <w:p w:rsidR="00DF144A" w:rsidRPr="00D212D5" w:rsidRDefault="00DF144A" w:rsidP="00EB0E4C">
            <w:pPr>
              <w:pStyle w:val="Default"/>
              <w:rPr>
                <w:b/>
                <w:sz w:val="23"/>
                <w:szCs w:val="23"/>
              </w:rPr>
            </w:pPr>
            <w:r w:rsidRPr="00D212D5">
              <w:rPr>
                <w:b/>
                <w:sz w:val="23"/>
                <w:szCs w:val="23"/>
              </w:rPr>
              <w:t xml:space="preserve">Životní podmínky </w:t>
            </w:r>
          </w:p>
          <w:p w:rsidR="00DF144A" w:rsidRPr="00D212D5" w:rsidRDefault="00DF144A" w:rsidP="00EB0E4C">
            <w:pPr>
              <w:pStyle w:val="Default"/>
              <w:rPr>
                <w:sz w:val="23"/>
                <w:szCs w:val="23"/>
              </w:rPr>
            </w:pPr>
            <w:r w:rsidRPr="00D212D5">
              <w:rPr>
                <w:sz w:val="23"/>
                <w:szCs w:val="23"/>
              </w:rPr>
              <w:t xml:space="preserve">Rozmanitost podmínek života na Zemi </w:t>
            </w:r>
          </w:p>
          <w:p w:rsidR="00DF144A" w:rsidRPr="00D212D5" w:rsidRDefault="00DF144A" w:rsidP="00EB0E4C">
            <w:pPr>
              <w:pStyle w:val="Default"/>
              <w:rPr>
                <w:sz w:val="23"/>
                <w:szCs w:val="23"/>
              </w:rPr>
            </w:pPr>
            <w:r w:rsidRPr="00D212D5">
              <w:rPr>
                <w:sz w:val="23"/>
                <w:szCs w:val="23"/>
              </w:rPr>
              <w:t xml:space="preserve">Význam slunečního záření, ovzduší, vodstva, půd </w:t>
            </w:r>
          </w:p>
          <w:p w:rsidR="00DF144A" w:rsidRPr="00D212D5" w:rsidRDefault="00DF144A" w:rsidP="00EB0E4C">
            <w:pPr>
              <w:pStyle w:val="Default"/>
              <w:rPr>
                <w:sz w:val="23"/>
                <w:szCs w:val="23"/>
              </w:rPr>
            </w:pPr>
            <w:r w:rsidRPr="00D212D5">
              <w:rPr>
                <w:sz w:val="23"/>
                <w:szCs w:val="23"/>
              </w:rPr>
              <w:t xml:space="preserve">Rostlinstvo a živočišstvo na Zemi </w:t>
            </w:r>
          </w:p>
          <w:p w:rsidR="00DF144A" w:rsidRPr="00D212D5" w:rsidRDefault="00DF144A" w:rsidP="00EB0E4C">
            <w:pPr>
              <w:pStyle w:val="Default"/>
              <w:rPr>
                <w:sz w:val="23"/>
                <w:szCs w:val="23"/>
              </w:rPr>
            </w:pPr>
            <w:r w:rsidRPr="00D212D5">
              <w:rPr>
                <w:sz w:val="23"/>
                <w:szCs w:val="23"/>
              </w:rPr>
              <w:t xml:space="preserve">Podnebí a počasí </w:t>
            </w:r>
          </w:p>
          <w:p w:rsidR="00DF144A" w:rsidRPr="00D212D5" w:rsidRDefault="00DF144A" w:rsidP="00EB0E4C">
            <w:pPr>
              <w:pStyle w:val="Default"/>
              <w:rPr>
                <w:sz w:val="23"/>
                <w:szCs w:val="23"/>
              </w:rPr>
            </w:pPr>
            <w:r w:rsidRPr="00D212D5">
              <w:rPr>
                <w:sz w:val="23"/>
                <w:szCs w:val="23"/>
              </w:rPr>
              <w:t xml:space="preserve">Rozmanitost životních podmínek u nás </w:t>
            </w:r>
          </w:p>
          <w:p w:rsidR="00DF144A" w:rsidRPr="00D212D5" w:rsidRDefault="00DF144A" w:rsidP="00EB0E4C">
            <w:pPr>
              <w:pStyle w:val="Default"/>
              <w:rPr>
                <w:sz w:val="23"/>
                <w:szCs w:val="23"/>
              </w:rPr>
            </w:pPr>
          </w:p>
          <w:p w:rsidR="00DF144A" w:rsidRPr="00D212D5" w:rsidRDefault="00DF144A" w:rsidP="00EB0E4C">
            <w:pPr>
              <w:pStyle w:val="Default"/>
              <w:rPr>
                <w:b/>
                <w:sz w:val="23"/>
                <w:szCs w:val="23"/>
              </w:rPr>
            </w:pPr>
            <w:r w:rsidRPr="00D212D5">
              <w:rPr>
                <w:b/>
                <w:sz w:val="23"/>
                <w:szCs w:val="23"/>
              </w:rPr>
              <w:t xml:space="preserve">Rostliny a živočichové </w:t>
            </w:r>
          </w:p>
          <w:p w:rsidR="00DF144A" w:rsidRPr="00D212D5" w:rsidRDefault="00DF144A" w:rsidP="00EB0E4C">
            <w:pPr>
              <w:pStyle w:val="Default"/>
              <w:rPr>
                <w:sz w:val="23"/>
                <w:szCs w:val="23"/>
              </w:rPr>
            </w:pPr>
            <w:r w:rsidRPr="00D212D5">
              <w:rPr>
                <w:sz w:val="23"/>
                <w:szCs w:val="23"/>
              </w:rPr>
              <w:t xml:space="preserve">Průběh a způsob života </w:t>
            </w:r>
          </w:p>
          <w:p w:rsidR="00DF144A" w:rsidRPr="00D212D5" w:rsidRDefault="00DF144A" w:rsidP="00EB0E4C">
            <w:pPr>
              <w:pStyle w:val="Default"/>
              <w:rPr>
                <w:sz w:val="23"/>
                <w:szCs w:val="23"/>
              </w:rPr>
            </w:pPr>
            <w:r w:rsidRPr="00D212D5">
              <w:rPr>
                <w:sz w:val="23"/>
                <w:szCs w:val="23"/>
              </w:rPr>
              <w:t xml:space="preserve">Výživa </w:t>
            </w:r>
          </w:p>
          <w:p w:rsidR="00DF144A" w:rsidRPr="00D212D5" w:rsidRDefault="00DF144A" w:rsidP="00EB0E4C">
            <w:pPr>
              <w:pStyle w:val="Default"/>
              <w:rPr>
                <w:sz w:val="23"/>
                <w:szCs w:val="23"/>
              </w:rPr>
            </w:pPr>
            <w:r w:rsidRPr="00D212D5">
              <w:rPr>
                <w:sz w:val="23"/>
                <w:szCs w:val="23"/>
              </w:rPr>
              <w:t xml:space="preserve">Stavba těla u některých nejznámějších druhů </w:t>
            </w:r>
          </w:p>
          <w:p w:rsidR="00DF144A" w:rsidRPr="00D212D5" w:rsidRDefault="00DF144A" w:rsidP="00EB0E4C">
            <w:pPr>
              <w:pStyle w:val="Default"/>
              <w:rPr>
                <w:sz w:val="23"/>
                <w:szCs w:val="23"/>
              </w:rPr>
            </w:pPr>
            <w:r w:rsidRPr="00D212D5">
              <w:rPr>
                <w:sz w:val="23"/>
                <w:szCs w:val="23"/>
              </w:rPr>
              <w:t xml:space="preserve">Třídění rostlin </w:t>
            </w:r>
          </w:p>
          <w:p w:rsidR="00DF144A" w:rsidRPr="00D212D5" w:rsidRDefault="00DF144A" w:rsidP="00EB0E4C">
            <w:pPr>
              <w:pStyle w:val="Default"/>
              <w:rPr>
                <w:sz w:val="23"/>
                <w:szCs w:val="23"/>
              </w:rPr>
            </w:pPr>
            <w:r w:rsidRPr="00D212D5">
              <w:rPr>
                <w:sz w:val="23"/>
                <w:szCs w:val="23"/>
              </w:rPr>
              <w:t xml:space="preserve">Třídění živočichů </w:t>
            </w:r>
          </w:p>
          <w:p w:rsidR="00DF144A" w:rsidRPr="00D212D5" w:rsidRDefault="00DF144A" w:rsidP="00EB0E4C">
            <w:pPr>
              <w:pStyle w:val="Default"/>
              <w:rPr>
                <w:sz w:val="23"/>
                <w:szCs w:val="23"/>
              </w:rPr>
            </w:pPr>
          </w:p>
          <w:p w:rsidR="00DF144A" w:rsidRPr="00D212D5" w:rsidRDefault="00DF144A" w:rsidP="00EB0E4C">
            <w:pPr>
              <w:pStyle w:val="Default"/>
              <w:rPr>
                <w:sz w:val="23"/>
                <w:szCs w:val="23"/>
              </w:rPr>
            </w:pPr>
            <w:r w:rsidRPr="00D212D5">
              <w:rPr>
                <w:b/>
                <w:bCs/>
                <w:sz w:val="23"/>
                <w:szCs w:val="23"/>
              </w:rPr>
              <w:t xml:space="preserve">Ohleduplné chování k přírodě a ochrana přírody </w:t>
            </w:r>
          </w:p>
          <w:p w:rsidR="00DF144A" w:rsidRPr="00D212D5" w:rsidRDefault="00DF144A" w:rsidP="00EB0E4C">
            <w:pPr>
              <w:pStyle w:val="Default"/>
              <w:rPr>
                <w:sz w:val="23"/>
                <w:szCs w:val="23"/>
              </w:rPr>
            </w:pPr>
            <w:r w:rsidRPr="00D212D5">
              <w:rPr>
                <w:sz w:val="23"/>
                <w:szCs w:val="23"/>
              </w:rPr>
              <w:t xml:space="preserve">Odpovědnost lidí </w:t>
            </w:r>
          </w:p>
          <w:p w:rsidR="00DF144A" w:rsidRPr="00D212D5" w:rsidRDefault="00DF144A" w:rsidP="00EB0E4C">
            <w:pPr>
              <w:pStyle w:val="Default"/>
              <w:rPr>
                <w:sz w:val="23"/>
                <w:szCs w:val="23"/>
              </w:rPr>
            </w:pPr>
            <w:r w:rsidRPr="00D212D5">
              <w:rPr>
                <w:sz w:val="23"/>
                <w:szCs w:val="23"/>
              </w:rPr>
              <w:t xml:space="preserve">Ochrana a tvorba životního prostředí </w:t>
            </w:r>
          </w:p>
          <w:p w:rsidR="00DF144A" w:rsidRPr="00D212D5" w:rsidRDefault="00DF144A" w:rsidP="00EB0E4C">
            <w:pPr>
              <w:pStyle w:val="Default"/>
              <w:rPr>
                <w:b/>
              </w:rPr>
            </w:pPr>
            <w:r w:rsidRPr="00D212D5">
              <w:rPr>
                <w:sz w:val="23"/>
                <w:szCs w:val="23"/>
              </w:rPr>
              <w:t xml:space="preserve">Ochrana rostlin a živočichů </w:t>
            </w:r>
          </w:p>
          <w:p w:rsidR="00DF144A" w:rsidRPr="00D212D5" w:rsidRDefault="00DF144A" w:rsidP="00EB0E4C">
            <w:pPr>
              <w:pStyle w:val="Default"/>
              <w:rPr>
                <w:sz w:val="23"/>
                <w:szCs w:val="23"/>
              </w:rPr>
            </w:pPr>
            <w:r w:rsidRPr="00D212D5">
              <w:rPr>
                <w:sz w:val="23"/>
                <w:szCs w:val="23"/>
              </w:rPr>
              <w:t xml:space="preserve">Likvidace odpadů </w:t>
            </w:r>
          </w:p>
          <w:p w:rsidR="00DF144A" w:rsidRPr="00D212D5" w:rsidRDefault="00DF144A" w:rsidP="00EB0E4C">
            <w:pPr>
              <w:pStyle w:val="Default"/>
              <w:rPr>
                <w:sz w:val="23"/>
                <w:szCs w:val="23"/>
              </w:rPr>
            </w:pPr>
            <w:r w:rsidRPr="00D212D5">
              <w:rPr>
                <w:sz w:val="23"/>
                <w:szCs w:val="23"/>
              </w:rPr>
              <w:t xml:space="preserve">Živelné pohromy a ekologické </w:t>
            </w:r>
          </w:p>
          <w:p w:rsidR="00DF144A" w:rsidRDefault="00DF144A" w:rsidP="00EB0E4C">
            <w:pPr>
              <w:pStyle w:val="Default"/>
              <w:rPr>
                <w:sz w:val="23"/>
                <w:szCs w:val="23"/>
              </w:rPr>
            </w:pPr>
            <w:r w:rsidRPr="00D212D5">
              <w:rPr>
                <w:sz w:val="23"/>
                <w:szCs w:val="23"/>
              </w:rPr>
              <w:t xml:space="preserve">Katastrofy </w:t>
            </w:r>
          </w:p>
          <w:p w:rsidR="007811E4" w:rsidRDefault="007811E4" w:rsidP="00EB0E4C">
            <w:pPr>
              <w:pStyle w:val="Default"/>
              <w:rPr>
                <w:sz w:val="23"/>
                <w:szCs w:val="23"/>
              </w:rPr>
            </w:pPr>
          </w:p>
          <w:p w:rsidR="00DF144A" w:rsidRPr="00D212D5" w:rsidRDefault="00DF144A" w:rsidP="00EB0E4C">
            <w:pPr>
              <w:pStyle w:val="Default"/>
              <w:rPr>
                <w:sz w:val="23"/>
                <w:szCs w:val="23"/>
              </w:rPr>
            </w:pPr>
            <w:r w:rsidRPr="00D212D5">
              <w:rPr>
                <w:b/>
                <w:bCs/>
                <w:sz w:val="23"/>
                <w:szCs w:val="23"/>
              </w:rPr>
              <w:lastRenderedPageBreak/>
              <w:t xml:space="preserve">Rizika v přírodě </w:t>
            </w:r>
          </w:p>
          <w:p w:rsidR="00DF144A" w:rsidRPr="00D212D5" w:rsidRDefault="00DF144A" w:rsidP="00D212D5">
            <w:pPr>
              <w:pStyle w:val="Default"/>
              <w:rPr>
                <w:b/>
              </w:rPr>
            </w:pPr>
            <w:r w:rsidRPr="00D212D5">
              <w:rPr>
                <w:sz w:val="23"/>
                <w:szCs w:val="23"/>
              </w:rPr>
              <w:t>rizika spojená s ročními obdobími</w:t>
            </w:r>
            <w:r w:rsidR="00D212D5">
              <w:rPr>
                <w:sz w:val="23"/>
                <w:szCs w:val="23"/>
              </w:rPr>
              <w:br/>
            </w:r>
            <w:r w:rsidRPr="00D212D5">
              <w:rPr>
                <w:sz w:val="23"/>
                <w:szCs w:val="23"/>
              </w:rPr>
              <w:t xml:space="preserve">a sezonními činnostmi; mimořádné události způsobené přírodními vlivy a ochrana před nimi </w:t>
            </w:r>
          </w:p>
        </w:tc>
        <w:tc>
          <w:tcPr>
            <w:tcW w:w="2835" w:type="dxa"/>
          </w:tcPr>
          <w:p w:rsidR="00DF144A" w:rsidRPr="00D212D5" w:rsidRDefault="00DF144A" w:rsidP="00EB0E4C">
            <w:pPr>
              <w:pStyle w:val="Default"/>
              <w:rPr>
                <w:sz w:val="23"/>
                <w:szCs w:val="23"/>
              </w:rPr>
            </w:pPr>
            <w:r w:rsidRPr="00D212D5">
              <w:rPr>
                <w:sz w:val="23"/>
                <w:szCs w:val="23"/>
              </w:rPr>
              <w:lastRenderedPageBreak/>
              <w:t xml:space="preserve">OSV – </w:t>
            </w:r>
            <w:r w:rsidRPr="00D212D5">
              <w:rPr>
                <w:b/>
                <w:bCs/>
                <w:sz w:val="23"/>
                <w:szCs w:val="23"/>
              </w:rPr>
              <w:t xml:space="preserve">Rozvoj schopností poznávání: </w:t>
            </w:r>
            <w:r w:rsidRPr="00D212D5">
              <w:rPr>
                <w:sz w:val="23"/>
                <w:szCs w:val="23"/>
              </w:rPr>
              <w:t xml:space="preserve">cvičení dovednosti zapamatování, řešení problémů, cvičení smyslového vnímání, pozornosti a soustředění </w:t>
            </w:r>
          </w:p>
          <w:p w:rsidR="00DF144A" w:rsidRPr="00D212D5" w:rsidRDefault="00DF144A" w:rsidP="00EB0E4C">
            <w:pPr>
              <w:pStyle w:val="Default"/>
              <w:rPr>
                <w:sz w:val="23"/>
                <w:szCs w:val="23"/>
              </w:rPr>
            </w:pPr>
          </w:p>
          <w:p w:rsidR="00DF144A" w:rsidRPr="00D212D5" w:rsidRDefault="00DF144A" w:rsidP="00EB0E4C">
            <w:pPr>
              <w:pStyle w:val="Default"/>
              <w:rPr>
                <w:sz w:val="23"/>
                <w:szCs w:val="23"/>
              </w:rPr>
            </w:pPr>
            <w:r w:rsidRPr="00D212D5">
              <w:rPr>
                <w:sz w:val="23"/>
                <w:szCs w:val="23"/>
              </w:rPr>
              <w:t xml:space="preserve">EV – </w:t>
            </w:r>
            <w:r w:rsidRPr="00D212D5">
              <w:rPr>
                <w:b/>
                <w:bCs/>
                <w:sz w:val="23"/>
                <w:szCs w:val="23"/>
              </w:rPr>
              <w:t xml:space="preserve">Ekosystémy: </w:t>
            </w:r>
            <w:r w:rsidRPr="00D212D5">
              <w:rPr>
                <w:sz w:val="23"/>
                <w:szCs w:val="23"/>
              </w:rPr>
              <w:t xml:space="preserve">moře, deštný les </w:t>
            </w:r>
          </w:p>
          <w:p w:rsidR="00DF144A" w:rsidRPr="00D212D5" w:rsidRDefault="00DF144A" w:rsidP="00EB0E4C">
            <w:pPr>
              <w:pStyle w:val="Default"/>
              <w:rPr>
                <w:sz w:val="23"/>
                <w:szCs w:val="23"/>
              </w:rPr>
            </w:pPr>
          </w:p>
          <w:p w:rsidR="00DF144A" w:rsidRPr="00D212D5" w:rsidRDefault="00DF144A" w:rsidP="00EB0E4C">
            <w:pPr>
              <w:pStyle w:val="Default"/>
              <w:rPr>
                <w:b/>
                <w:sz w:val="23"/>
                <w:szCs w:val="23"/>
              </w:rPr>
            </w:pPr>
            <w:r w:rsidRPr="00D212D5">
              <w:rPr>
                <w:sz w:val="23"/>
                <w:szCs w:val="23"/>
              </w:rPr>
              <w:t xml:space="preserve">EV – </w:t>
            </w:r>
            <w:r w:rsidRPr="00D212D5">
              <w:rPr>
                <w:b/>
                <w:sz w:val="23"/>
                <w:szCs w:val="23"/>
              </w:rPr>
              <w:t xml:space="preserve">Lidské aktivity </w:t>
            </w:r>
          </w:p>
          <w:p w:rsidR="00DF144A" w:rsidRDefault="00DF144A" w:rsidP="00D212D5">
            <w:pPr>
              <w:pStyle w:val="Default"/>
              <w:rPr>
                <w:sz w:val="23"/>
                <w:szCs w:val="23"/>
              </w:rPr>
            </w:pPr>
            <w:r w:rsidRPr="00D212D5">
              <w:rPr>
                <w:b/>
                <w:bCs/>
                <w:sz w:val="23"/>
                <w:szCs w:val="23"/>
              </w:rPr>
              <w:t xml:space="preserve">a problémy životního prostředí: </w:t>
            </w:r>
            <w:r w:rsidRPr="00D212D5">
              <w:rPr>
                <w:sz w:val="23"/>
                <w:szCs w:val="23"/>
              </w:rPr>
              <w:t>zemědělství</w:t>
            </w:r>
            <w:r w:rsidR="00D212D5">
              <w:rPr>
                <w:sz w:val="23"/>
                <w:szCs w:val="23"/>
              </w:rPr>
              <w:br/>
            </w:r>
            <w:r w:rsidRPr="00D212D5">
              <w:rPr>
                <w:sz w:val="23"/>
                <w:szCs w:val="23"/>
              </w:rPr>
              <w:t xml:space="preserve">a životní prostředí, průmysl a životní prostředí, doprava a životní prostředí, odpady a hospodaření s odpady </w:t>
            </w:r>
          </w:p>
          <w:p w:rsidR="00500907" w:rsidRDefault="00500907" w:rsidP="00D212D5">
            <w:pPr>
              <w:pStyle w:val="Default"/>
              <w:rPr>
                <w:sz w:val="23"/>
                <w:szCs w:val="23"/>
              </w:rPr>
            </w:pPr>
          </w:p>
          <w:p w:rsidR="00500907" w:rsidRDefault="00500907" w:rsidP="00D212D5">
            <w:pPr>
              <w:pStyle w:val="Default"/>
              <w:rPr>
                <w:sz w:val="23"/>
                <w:szCs w:val="23"/>
              </w:rPr>
            </w:pPr>
          </w:p>
          <w:p w:rsidR="00500907" w:rsidRPr="000F08D3" w:rsidRDefault="00500907" w:rsidP="00500907">
            <w:pPr>
              <w:pStyle w:val="Default"/>
              <w:rPr>
                <w:sz w:val="23"/>
                <w:szCs w:val="23"/>
              </w:rPr>
            </w:pPr>
            <w:r w:rsidRPr="000F08D3">
              <w:rPr>
                <w:sz w:val="23"/>
                <w:szCs w:val="23"/>
              </w:rPr>
              <w:t xml:space="preserve">EV – </w:t>
            </w:r>
            <w:r w:rsidRPr="000F08D3">
              <w:rPr>
                <w:b/>
                <w:bCs/>
                <w:sz w:val="23"/>
                <w:szCs w:val="23"/>
              </w:rPr>
              <w:t xml:space="preserve">Základní podmínky života: </w:t>
            </w:r>
            <w:r w:rsidRPr="000F08D3">
              <w:rPr>
                <w:sz w:val="23"/>
                <w:szCs w:val="23"/>
              </w:rPr>
              <w:t xml:space="preserve">voda, ovzduší, přírodní zdroje, zdroje surovinové, princip hospodaření s přírodními zdroji </w:t>
            </w:r>
          </w:p>
          <w:p w:rsidR="00500907" w:rsidRPr="00D212D5" w:rsidRDefault="00500907" w:rsidP="00D212D5">
            <w:pPr>
              <w:pStyle w:val="Default"/>
            </w:pPr>
          </w:p>
        </w:tc>
        <w:tc>
          <w:tcPr>
            <w:tcW w:w="1769" w:type="dxa"/>
          </w:tcPr>
          <w:p w:rsidR="00DF144A" w:rsidRPr="00D212D5" w:rsidRDefault="00DF144A" w:rsidP="00EB0E4C">
            <w:pPr>
              <w:pStyle w:val="Default"/>
              <w:rPr>
                <w:sz w:val="23"/>
                <w:szCs w:val="23"/>
              </w:rPr>
            </w:pPr>
            <w:r w:rsidRPr="00D212D5">
              <w:rPr>
                <w:sz w:val="23"/>
                <w:szCs w:val="23"/>
              </w:rPr>
              <w:t xml:space="preserve">Projekt OČZMU </w:t>
            </w:r>
          </w:p>
          <w:p w:rsidR="00DF144A" w:rsidRPr="00D212D5" w:rsidRDefault="00DF144A" w:rsidP="00EB0E4C">
            <w:pPr>
              <w:spacing w:after="0" w:line="240" w:lineRule="auto"/>
              <w:rPr>
                <w:rFonts w:ascii="Times New Roman" w:eastAsiaTheme="minorHAnsi" w:hAnsi="Times New Roman" w:cs="Times New Roman"/>
                <w:color w:val="000000"/>
                <w:sz w:val="23"/>
                <w:szCs w:val="23"/>
              </w:rPr>
            </w:pPr>
          </w:p>
        </w:tc>
      </w:tr>
      <w:tr w:rsidR="00DF144A" w:rsidRPr="00D212D5" w:rsidTr="00EB0E4C">
        <w:trPr>
          <w:trHeight w:val="403"/>
        </w:trPr>
        <w:tc>
          <w:tcPr>
            <w:tcW w:w="4497" w:type="dxa"/>
          </w:tcPr>
          <w:p w:rsidR="00DF144A" w:rsidRPr="00D212D5" w:rsidRDefault="00DF144A" w:rsidP="00B4306B">
            <w:pPr>
              <w:pStyle w:val="odrbezmezer"/>
              <w:numPr>
                <w:ilvl w:val="0"/>
                <w:numId w:val="0"/>
              </w:numPr>
              <w:ind w:left="360"/>
              <w:rPr>
                <w:rFonts w:eastAsiaTheme="minorHAnsi"/>
              </w:rPr>
            </w:pPr>
          </w:p>
        </w:tc>
        <w:tc>
          <w:tcPr>
            <w:tcW w:w="4400" w:type="dxa"/>
            <w:gridSpan w:val="2"/>
          </w:tcPr>
          <w:p w:rsidR="00DF144A" w:rsidRPr="00D212D5" w:rsidRDefault="00DF144A" w:rsidP="00EB0E4C">
            <w:pPr>
              <w:pStyle w:val="Default"/>
              <w:jc w:val="center"/>
              <w:rPr>
                <w:sz w:val="28"/>
                <w:szCs w:val="28"/>
              </w:rPr>
            </w:pPr>
            <w:r w:rsidRPr="00D212D5">
              <w:rPr>
                <w:b/>
                <w:bCs/>
                <w:sz w:val="28"/>
                <w:szCs w:val="28"/>
              </w:rPr>
              <w:t>Člověk a jeho zdraví</w:t>
            </w:r>
          </w:p>
        </w:tc>
        <w:tc>
          <w:tcPr>
            <w:tcW w:w="2835" w:type="dxa"/>
          </w:tcPr>
          <w:p w:rsidR="00DF144A" w:rsidRPr="00D212D5" w:rsidRDefault="00DF144A" w:rsidP="00EB0E4C">
            <w:pPr>
              <w:pStyle w:val="Default"/>
            </w:pPr>
          </w:p>
        </w:tc>
        <w:tc>
          <w:tcPr>
            <w:tcW w:w="1769" w:type="dxa"/>
          </w:tcPr>
          <w:p w:rsidR="00DF144A" w:rsidRPr="00D212D5" w:rsidRDefault="00DF144A" w:rsidP="00EB0E4C">
            <w:pPr>
              <w:spacing w:after="0" w:line="240" w:lineRule="auto"/>
              <w:rPr>
                <w:rFonts w:ascii="Times New Roman" w:eastAsiaTheme="minorHAnsi" w:hAnsi="Times New Roman" w:cs="Times New Roman"/>
                <w:color w:val="000000"/>
                <w:sz w:val="23"/>
                <w:szCs w:val="23"/>
              </w:rPr>
            </w:pPr>
          </w:p>
        </w:tc>
      </w:tr>
      <w:tr w:rsidR="00DF144A" w:rsidRPr="00D212D5" w:rsidTr="00EB0E4C">
        <w:trPr>
          <w:trHeight w:val="403"/>
        </w:trPr>
        <w:tc>
          <w:tcPr>
            <w:tcW w:w="4497" w:type="dxa"/>
          </w:tcPr>
          <w:p w:rsidR="00DF144A" w:rsidRDefault="00B4306B" w:rsidP="00EB0E4C">
            <w:pPr>
              <w:pStyle w:val="odrbezmezer"/>
              <w:rPr>
                <w:rFonts w:eastAsiaTheme="minorHAnsi"/>
              </w:rPr>
            </w:pPr>
            <w:r>
              <w:rPr>
                <w:rFonts w:eastAsiaTheme="minorHAnsi"/>
              </w:rPr>
              <w:t>ČJS-5-5-01  využívá poznatků</w:t>
            </w:r>
            <w:r w:rsidR="00DF144A" w:rsidRPr="00D212D5">
              <w:rPr>
                <w:rFonts w:eastAsiaTheme="minorHAnsi"/>
              </w:rPr>
              <w:t xml:space="preserve"> o lidském těle k vysvětlení základních funkcí jednotlivých orgánových soustav </w:t>
            </w:r>
            <w:r w:rsidR="00D212D5">
              <w:rPr>
                <w:rFonts w:eastAsiaTheme="minorHAnsi"/>
              </w:rPr>
              <w:br/>
            </w:r>
            <w:r w:rsidR="00DF144A" w:rsidRPr="00D212D5">
              <w:rPr>
                <w:rFonts w:eastAsiaTheme="minorHAnsi"/>
              </w:rPr>
              <w:t>a podpoře vlastního zdravého způsobu života</w:t>
            </w:r>
          </w:p>
          <w:p w:rsidR="00B4306B" w:rsidRPr="00D212D5" w:rsidRDefault="00B4306B" w:rsidP="00EB0E4C">
            <w:pPr>
              <w:pStyle w:val="odrbezmezer"/>
              <w:rPr>
                <w:rFonts w:eastAsiaTheme="minorHAnsi"/>
              </w:rPr>
            </w:pPr>
            <w:r>
              <w:rPr>
                <w:rFonts w:eastAsiaTheme="minorHAnsi"/>
              </w:rPr>
              <w:t xml:space="preserve">CJS-5-5-03  </w:t>
            </w:r>
            <w:r w:rsidRPr="00D212D5">
              <w:rPr>
                <w:rFonts w:eastAsiaTheme="minorHAnsi"/>
              </w:rPr>
              <w:t>plánuje svůj čas pro učení, práci, zábavu a odpočinek podle vlastních potřeb s ohledem na oprávněné nároky jiných osob</w:t>
            </w:r>
          </w:p>
          <w:p w:rsidR="00DF144A" w:rsidRPr="00D212D5" w:rsidRDefault="00B4306B" w:rsidP="00EB0E4C">
            <w:pPr>
              <w:pStyle w:val="odrbezmezer"/>
              <w:rPr>
                <w:rFonts w:eastAsiaTheme="minorHAnsi"/>
              </w:rPr>
            </w:pPr>
            <w:r>
              <w:rPr>
                <w:rFonts w:eastAsiaTheme="minorHAnsi"/>
              </w:rPr>
              <w:t xml:space="preserve">ČJS-5-5-08  </w:t>
            </w:r>
            <w:r w:rsidR="00DF144A" w:rsidRPr="00D212D5">
              <w:rPr>
                <w:rFonts w:eastAsiaTheme="minorHAnsi"/>
              </w:rPr>
              <w:t>uplatňuje ohleduplné chování</w:t>
            </w:r>
            <w:r>
              <w:rPr>
                <w:rFonts w:eastAsiaTheme="minorHAnsi"/>
              </w:rPr>
              <w:t xml:space="preserve"> </w:t>
            </w:r>
            <w:r w:rsidR="00DF144A" w:rsidRPr="00D212D5">
              <w:rPr>
                <w:rFonts w:eastAsiaTheme="minorHAnsi"/>
              </w:rPr>
              <w:t>k druhému pohlaví a orientuje se v bezpečných způsobech sexuálního chování mezi chlapci a děvčaty v daném věku</w:t>
            </w:r>
          </w:p>
          <w:p w:rsidR="00DF144A" w:rsidRPr="00D212D5" w:rsidRDefault="00DF144A" w:rsidP="00B4306B">
            <w:pPr>
              <w:pStyle w:val="odrbezmezer"/>
              <w:numPr>
                <w:ilvl w:val="0"/>
                <w:numId w:val="0"/>
              </w:numPr>
              <w:ind w:left="360"/>
              <w:rPr>
                <w:rFonts w:eastAsiaTheme="minorHAnsi"/>
              </w:rPr>
            </w:pPr>
          </w:p>
        </w:tc>
        <w:tc>
          <w:tcPr>
            <w:tcW w:w="4400" w:type="dxa"/>
            <w:gridSpan w:val="2"/>
          </w:tcPr>
          <w:p w:rsidR="00DF144A" w:rsidRPr="00D212D5" w:rsidRDefault="00DF144A" w:rsidP="00EB0E4C">
            <w:pPr>
              <w:pStyle w:val="Default"/>
              <w:rPr>
                <w:b/>
              </w:rPr>
            </w:pPr>
            <w:r w:rsidRPr="00D212D5">
              <w:rPr>
                <w:b/>
              </w:rPr>
              <w:t xml:space="preserve">Lidské tělo </w:t>
            </w:r>
          </w:p>
          <w:p w:rsidR="00DF144A" w:rsidRPr="00D212D5" w:rsidRDefault="00DF144A" w:rsidP="00EB0E4C">
            <w:pPr>
              <w:pStyle w:val="Default"/>
              <w:rPr>
                <w:sz w:val="23"/>
                <w:szCs w:val="23"/>
              </w:rPr>
            </w:pPr>
            <w:r w:rsidRPr="00D212D5">
              <w:rPr>
                <w:sz w:val="23"/>
                <w:szCs w:val="23"/>
              </w:rPr>
              <w:t xml:space="preserve">Stavba těla </w:t>
            </w:r>
          </w:p>
          <w:p w:rsidR="00DF144A" w:rsidRPr="00D212D5" w:rsidRDefault="00DF144A" w:rsidP="00EB0E4C">
            <w:pPr>
              <w:pStyle w:val="Default"/>
              <w:rPr>
                <w:sz w:val="23"/>
                <w:szCs w:val="23"/>
              </w:rPr>
            </w:pPr>
            <w:r w:rsidRPr="00D212D5">
              <w:rPr>
                <w:sz w:val="23"/>
                <w:szCs w:val="23"/>
              </w:rPr>
              <w:t xml:space="preserve">Základní funkce a projevy </w:t>
            </w:r>
          </w:p>
          <w:p w:rsidR="00DF144A" w:rsidRPr="00D212D5" w:rsidRDefault="00DF144A" w:rsidP="00EB0E4C">
            <w:pPr>
              <w:pStyle w:val="Default"/>
              <w:rPr>
                <w:sz w:val="23"/>
                <w:szCs w:val="23"/>
              </w:rPr>
            </w:pPr>
            <w:r w:rsidRPr="00D212D5">
              <w:rPr>
                <w:sz w:val="23"/>
                <w:szCs w:val="23"/>
              </w:rPr>
              <w:t xml:space="preserve">Životní potřeby člověka </w:t>
            </w:r>
          </w:p>
          <w:p w:rsidR="00DF144A" w:rsidRPr="00D212D5" w:rsidRDefault="00DF144A" w:rsidP="00EB0E4C">
            <w:pPr>
              <w:pStyle w:val="Default"/>
              <w:rPr>
                <w:sz w:val="23"/>
                <w:szCs w:val="23"/>
              </w:rPr>
            </w:pPr>
            <w:r w:rsidRPr="00D212D5">
              <w:rPr>
                <w:sz w:val="23"/>
                <w:szCs w:val="23"/>
              </w:rPr>
              <w:t xml:space="preserve">Pohlavní rozdíly mezi mužem a ženou </w:t>
            </w:r>
          </w:p>
          <w:p w:rsidR="00DF144A" w:rsidRPr="00D212D5" w:rsidRDefault="00DF144A" w:rsidP="00EB0E4C">
            <w:pPr>
              <w:pStyle w:val="Default"/>
              <w:rPr>
                <w:sz w:val="23"/>
                <w:szCs w:val="23"/>
              </w:rPr>
            </w:pPr>
            <w:r w:rsidRPr="00D212D5">
              <w:rPr>
                <w:sz w:val="23"/>
                <w:szCs w:val="23"/>
              </w:rPr>
              <w:t xml:space="preserve">Základy lidské reprodukce </w:t>
            </w:r>
          </w:p>
          <w:p w:rsidR="00DF144A" w:rsidRPr="00D212D5" w:rsidRDefault="00DF144A" w:rsidP="00EB0E4C">
            <w:pPr>
              <w:pStyle w:val="Default"/>
              <w:rPr>
                <w:sz w:val="23"/>
                <w:szCs w:val="23"/>
              </w:rPr>
            </w:pPr>
            <w:r w:rsidRPr="00D212D5">
              <w:rPr>
                <w:sz w:val="23"/>
                <w:szCs w:val="23"/>
              </w:rPr>
              <w:t xml:space="preserve">Vývoj jedince </w:t>
            </w:r>
          </w:p>
          <w:p w:rsidR="00DF144A" w:rsidRPr="00D212D5" w:rsidRDefault="00DF144A" w:rsidP="00EB0E4C">
            <w:pPr>
              <w:pStyle w:val="Default"/>
              <w:rPr>
                <w:sz w:val="23"/>
                <w:szCs w:val="23"/>
              </w:rPr>
            </w:pPr>
            <w:r w:rsidRPr="00D212D5">
              <w:rPr>
                <w:b/>
                <w:bCs/>
                <w:sz w:val="23"/>
                <w:szCs w:val="23"/>
              </w:rPr>
              <w:t xml:space="preserve">Partnerství, manželství, rodičovství, základy sexuální výchovy </w:t>
            </w:r>
          </w:p>
          <w:p w:rsidR="00DF144A" w:rsidRPr="00D212D5" w:rsidRDefault="00DF144A" w:rsidP="00EB0E4C">
            <w:pPr>
              <w:pStyle w:val="Default"/>
            </w:pPr>
            <w:r w:rsidRPr="00D212D5">
              <w:rPr>
                <w:sz w:val="23"/>
                <w:szCs w:val="23"/>
              </w:rPr>
              <w:t xml:space="preserve">Rodina, vztahy v rodině, partnerské vztahy, osobní vztahy, etická stránka vztahu a etická stránka sexuality Biologické a psychické změny v dospívání </w:t>
            </w:r>
            <w:r w:rsidRPr="00D212D5">
              <w:t xml:space="preserve">o zdraví </w:t>
            </w:r>
          </w:p>
          <w:p w:rsidR="00DF144A" w:rsidRPr="00D212D5" w:rsidRDefault="00DF144A" w:rsidP="00EB0E4C">
            <w:pPr>
              <w:pStyle w:val="Default"/>
              <w:rPr>
                <w:b/>
                <w:sz w:val="23"/>
                <w:szCs w:val="23"/>
              </w:rPr>
            </w:pPr>
            <w:r w:rsidRPr="00D212D5">
              <w:rPr>
                <w:b/>
                <w:sz w:val="23"/>
                <w:szCs w:val="23"/>
              </w:rPr>
              <w:t xml:space="preserve">Zdravý životní styl </w:t>
            </w:r>
          </w:p>
          <w:p w:rsidR="00DF144A" w:rsidRPr="00D212D5" w:rsidRDefault="00DF144A" w:rsidP="00EB0E4C">
            <w:pPr>
              <w:pStyle w:val="Default"/>
              <w:rPr>
                <w:sz w:val="23"/>
                <w:szCs w:val="23"/>
              </w:rPr>
            </w:pPr>
            <w:r w:rsidRPr="00D212D5">
              <w:rPr>
                <w:sz w:val="23"/>
                <w:szCs w:val="23"/>
              </w:rPr>
              <w:t xml:space="preserve">Správná výživa </w:t>
            </w:r>
          </w:p>
          <w:p w:rsidR="00DF144A" w:rsidRPr="00D212D5" w:rsidRDefault="00DF144A" w:rsidP="00EB0E4C">
            <w:pPr>
              <w:pStyle w:val="Default"/>
              <w:rPr>
                <w:sz w:val="23"/>
                <w:szCs w:val="23"/>
              </w:rPr>
            </w:pPr>
            <w:r w:rsidRPr="00D212D5">
              <w:rPr>
                <w:sz w:val="23"/>
                <w:szCs w:val="23"/>
              </w:rPr>
              <w:t xml:space="preserve">Výběr a způsoby uchování potravin </w:t>
            </w:r>
          </w:p>
          <w:p w:rsidR="00DF144A" w:rsidRPr="00D212D5" w:rsidRDefault="00DF144A" w:rsidP="00EB0E4C">
            <w:pPr>
              <w:pStyle w:val="Default"/>
              <w:rPr>
                <w:sz w:val="23"/>
                <w:szCs w:val="23"/>
              </w:rPr>
            </w:pPr>
            <w:r w:rsidRPr="00D212D5">
              <w:rPr>
                <w:sz w:val="23"/>
                <w:szCs w:val="23"/>
              </w:rPr>
              <w:t xml:space="preserve">Vhodná skladba stravy </w:t>
            </w:r>
          </w:p>
          <w:p w:rsidR="00DF144A" w:rsidRPr="00D212D5" w:rsidRDefault="00DF144A" w:rsidP="00EB0E4C">
            <w:pPr>
              <w:pStyle w:val="Default"/>
              <w:rPr>
                <w:sz w:val="23"/>
                <w:szCs w:val="23"/>
              </w:rPr>
            </w:pPr>
            <w:r w:rsidRPr="00D212D5">
              <w:rPr>
                <w:sz w:val="23"/>
                <w:szCs w:val="23"/>
              </w:rPr>
              <w:t xml:space="preserve">Denní režim </w:t>
            </w:r>
          </w:p>
          <w:p w:rsidR="00DF144A" w:rsidRPr="00D212D5" w:rsidRDefault="00DF144A" w:rsidP="00EB0E4C">
            <w:pPr>
              <w:pStyle w:val="Default"/>
              <w:rPr>
                <w:sz w:val="23"/>
                <w:szCs w:val="23"/>
              </w:rPr>
            </w:pPr>
            <w:r w:rsidRPr="00D212D5">
              <w:rPr>
                <w:sz w:val="23"/>
                <w:szCs w:val="23"/>
              </w:rPr>
              <w:t xml:space="preserve">Pitný režim </w:t>
            </w:r>
          </w:p>
          <w:p w:rsidR="00DF144A" w:rsidRPr="00D212D5" w:rsidRDefault="00DF144A" w:rsidP="00EB0E4C">
            <w:pPr>
              <w:pStyle w:val="Default"/>
              <w:rPr>
                <w:sz w:val="23"/>
                <w:szCs w:val="23"/>
              </w:rPr>
            </w:pPr>
            <w:r w:rsidRPr="00D212D5">
              <w:rPr>
                <w:sz w:val="23"/>
                <w:szCs w:val="23"/>
              </w:rPr>
              <w:t xml:space="preserve">Nemoci přenosné a nepřenosné </w:t>
            </w:r>
          </w:p>
          <w:p w:rsidR="00DF144A" w:rsidRPr="00D212D5" w:rsidRDefault="00DF144A" w:rsidP="00EB0E4C">
            <w:pPr>
              <w:pStyle w:val="Default"/>
              <w:rPr>
                <w:sz w:val="23"/>
                <w:szCs w:val="23"/>
              </w:rPr>
            </w:pPr>
            <w:r w:rsidRPr="00D212D5">
              <w:rPr>
                <w:sz w:val="23"/>
                <w:szCs w:val="23"/>
              </w:rPr>
              <w:t xml:space="preserve">Ochrana před infekcemi přenosnými krví (hepatitida, HIV/AIDS) </w:t>
            </w:r>
          </w:p>
          <w:p w:rsidR="00DF144A" w:rsidRPr="00D212D5" w:rsidRDefault="00DF144A" w:rsidP="00EB0E4C">
            <w:pPr>
              <w:pStyle w:val="Default"/>
              <w:rPr>
                <w:sz w:val="23"/>
                <w:szCs w:val="23"/>
              </w:rPr>
            </w:pPr>
            <w:r w:rsidRPr="00D212D5">
              <w:rPr>
                <w:sz w:val="23"/>
                <w:szCs w:val="23"/>
              </w:rPr>
              <w:t xml:space="preserve">Osobní, intimní a duševní hygiena </w:t>
            </w:r>
          </w:p>
          <w:p w:rsidR="00DF144A" w:rsidRPr="00D212D5" w:rsidRDefault="00DF144A" w:rsidP="00EB0E4C">
            <w:pPr>
              <w:pStyle w:val="Default"/>
              <w:rPr>
                <w:sz w:val="23"/>
                <w:szCs w:val="23"/>
              </w:rPr>
            </w:pPr>
            <w:r w:rsidRPr="00D212D5">
              <w:rPr>
                <w:sz w:val="23"/>
                <w:szCs w:val="23"/>
              </w:rPr>
              <w:t xml:space="preserve">Situace hromadného ohroženi </w:t>
            </w:r>
          </w:p>
          <w:p w:rsidR="00DF144A" w:rsidRPr="00D212D5" w:rsidRDefault="00DF144A" w:rsidP="00EB0E4C">
            <w:pPr>
              <w:pStyle w:val="Default"/>
              <w:rPr>
                <w:sz w:val="23"/>
                <w:szCs w:val="23"/>
              </w:rPr>
            </w:pPr>
          </w:p>
          <w:p w:rsidR="00DF144A" w:rsidRPr="00D212D5" w:rsidRDefault="00DF144A" w:rsidP="00EB0E4C">
            <w:pPr>
              <w:pStyle w:val="Default"/>
              <w:rPr>
                <w:b/>
                <w:sz w:val="23"/>
                <w:szCs w:val="23"/>
              </w:rPr>
            </w:pPr>
            <w:r w:rsidRPr="00D212D5">
              <w:rPr>
                <w:b/>
                <w:sz w:val="23"/>
                <w:szCs w:val="23"/>
              </w:rPr>
              <w:t xml:space="preserve">Návykové látky a zdraví </w:t>
            </w:r>
          </w:p>
          <w:p w:rsidR="00DF144A" w:rsidRPr="00D212D5" w:rsidRDefault="00DF144A" w:rsidP="00EB0E4C">
            <w:pPr>
              <w:pStyle w:val="Default"/>
              <w:rPr>
                <w:sz w:val="23"/>
                <w:szCs w:val="23"/>
              </w:rPr>
            </w:pPr>
            <w:r w:rsidRPr="00D212D5">
              <w:rPr>
                <w:sz w:val="23"/>
                <w:szCs w:val="23"/>
              </w:rPr>
              <w:t xml:space="preserve">Odmítání návykových látek </w:t>
            </w:r>
          </w:p>
          <w:p w:rsidR="00DF144A" w:rsidRPr="00D212D5" w:rsidRDefault="00DF144A" w:rsidP="00EB0E4C">
            <w:pPr>
              <w:pStyle w:val="Default"/>
              <w:rPr>
                <w:sz w:val="23"/>
                <w:szCs w:val="23"/>
              </w:rPr>
            </w:pPr>
            <w:r w:rsidRPr="00D212D5">
              <w:rPr>
                <w:sz w:val="23"/>
                <w:szCs w:val="23"/>
              </w:rPr>
              <w:lastRenderedPageBreak/>
              <w:t xml:space="preserve">Hrací automaty a počítače </w:t>
            </w:r>
          </w:p>
          <w:p w:rsidR="00DF144A" w:rsidRPr="00D212D5" w:rsidRDefault="00DF144A" w:rsidP="00EB0E4C">
            <w:pPr>
              <w:pStyle w:val="Default"/>
              <w:rPr>
                <w:sz w:val="23"/>
                <w:szCs w:val="23"/>
              </w:rPr>
            </w:pPr>
            <w:r w:rsidRPr="00D212D5">
              <w:rPr>
                <w:sz w:val="23"/>
                <w:szCs w:val="23"/>
              </w:rPr>
              <w:t xml:space="preserve">Závislost </w:t>
            </w:r>
          </w:p>
          <w:p w:rsidR="00DF144A" w:rsidRPr="00D212D5" w:rsidRDefault="00DF144A" w:rsidP="00EB0E4C">
            <w:pPr>
              <w:pStyle w:val="Default"/>
              <w:rPr>
                <w:sz w:val="23"/>
                <w:szCs w:val="23"/>
              </w:rPr>
            </w:pPr>
            <w:r w:rsidRPr="00D212D5">
              <w:rPr>
                <w:sz w:val="23"/>
                <w:szCs w:val="23"/>
              </w:rPr>
              <w:t xml:space="preserve">Nebezpečí komunikace prostřednictvím elektronických medií </w:t>
            </w:r>
          </w:p>
          <w:p w:rsidR="00DF144A" w:rsidRPr="00D212D5" w:rsidRDefault="00DF144A" w:rsidP="00EB0E4C">
            <w:pPr>
              <w:pStyle w:val="Default"/>
              <w:rPr>
                <w:sz w:val="23"/>
                <w:szCs w:val="23"/>
              </w:rPr>
            </w:pPr>
          </w:p>
          <w:p w:rsidR="00DF144A" w:rsidRPr="00D212D5" w:rsidRDefault="00DF144A" w:rsidP="00EB0E4C">
            <w:pPr>
              <w:pStyle w:val="Default"/>
              <w:rPr>
                <w:b/>
                <w:sz w:val="23"/>
                <w:szCs w:val="23"/>
              </w:rPr>
            </w:pPr>
            <w:r w:rsidRPr="00D212D5">
              <w:rPr>
                <w:b/>
                <w:sz w:val="23"/>
                <w:szCs w:val="23"/>
              </w:rPr>
              <w:t xml:space="preserve">Osobní bezpečí </w:t>
            </w:r>
          </w:p>
          <w:p w:rsidR="00DF144A" w:rsidRPr="00D212D5" w:rsidRDefault="00DF144A" w:rsidP="00EB0E4C">
            <w:pPr>
              <w:pStyle w:val="Default"/>
              <w:rPr>
                <w:sz w:val="23"/>
                <w:szCs w:val="23"/>
              </w:rPr>
            </w:pPr>
            <w:r w:rsidRPr="00D212D5">
              <w:rPr>
                <w:sz w:val="23"/>
                <w:szCs w:val="23"/>
              </w:rPr>
              <w:t xml:space="preserve">Bezpečné chování v rizikovém prostředí </w:t>
            </w:r>
          </w:p>
          <w:p w:rsidR="00DF144A" w:rsidRPr="00D212D5" w:rsidRDefault="00DF144A" w:rsidP="00EB0E4C">
            <w:pPr>
              <w:pStyle w:val="Default"/>
              <w:rPr>
                <w:sz w:val="23"/>
                <w:szCs w:val="23"/>
              </w:rPr>
            </w:pPr>
            <w:r w:rsidRPr="00D212D5">
              <w:rPr>
                <w:sz w:val="23"/>
                <w:szCs w:val="23"/>
              </w:rPr>
              <w:t xml:space="preserve">Bezpečné chování v silničním provozu v roli chodce a cyklisty </w:t>
            </w:r>
          </w:p>
          <w:p w:rsidR="00DF144A" w:rsidRPr="00D212D5" w:rsidRDefault="00DF144A" w:rsidP="00EB0E4C">
            <w:pPr>
              <w:pStyle w:val="Default"/>
              <w:rPr>
                <w:sz w:val="23"/>
                <w:szCs w:val="23"/>
              </w:rPr>
            </w:pPr>
            <w:r w:rsidRPr="00D212D5">
              <w:rPr>
                <w:sz w:val="23"/>
                <w:szCs w:val="23"/>
              </w:rPr>
              <w:t xml:space="preserve">Dopravní značky, předcházení rizikovým situacím v dopravě a dopravních prostředcích (bezpečnostní prvky) </w:t>
            </w:r>
          </w:p>
          <w:p w:rsidR="00DF144A" w:rsidRPr="00D212D5" w:rsidRDefault="00DF144A" w:rsidP="00EB0E4C">
            <w:pPr>
              <w:pStyle w:val="Default"/>
              <w:rPr>
                <w:b/>
              </w:rPr>
            </w:pPr>
            <w:r w:rsidRPr="00D212D5">
              <w:rPr>
                <w:sz w:val="23"/>
                <w:szCs w:val="23"/>
              </w:rPr>
              <w:t xml:space="preserve">Krizové situace (šikana, týrání, sexuální </w:t>
            </w:r>
            <w:r w:rsidR="00F97B6D">
              <w:rPr>
                <w:sz w:val="23"/>
                <w:szCs w:val="23"/>
              </w:rPr>
              <w:br/>
            </w:r>
            <w:r w:rsidRPr="00D212D5">
              <w:rPr>
                <w:sz w:val="23"/>
                <w:szCs w:val="23"/>
              </w:rPr>
              <w:t xml:space="preserve">a jiné zneužívání, brutalita a jiné formy násilí v mediích atd.) </w:t>
            </w:r>
          </w:p>
          <w:p w:rsidR="00DF144A" w:rsidRPr="00D212D5" w:rsidRDefault="00DF144A" w:rsidP="00EB0E4C">
            <w:pPr>
              <w:pStyle w:val="Default"/>
              <w:rPr>
                <w:sz w:val="23"/>
                <w:szCs w:val="23"/>
              </w:rPr>
            </w:pPr>
            <w:r w:rsidRPr="00D212D5">
              <w:rPr>
                <w:sz w:val="23"/>
                <w:szCs w:val="23"/>
              </w:rPr>
              <w:t xml:space="preserve">Vhodná a nevhodná místa pro hru </w:t>
            </w:r>
          </w:p>
          <w:p w:rsidR="00DF144A" w:rsidRPr="00D212D5" w:rsidRDefault="00DF144A" w:rsidP="00EB0E4C">
            <w:pPr>
              <w:pStyle w:val="Default"/>
              <w:rPr>
                <w:sz w:val="23"/>
                <w:szCs w:val="23"/>
              </w:rPr>
            </w:pPr>
            <w:r w:rsidRPr="00D212D5">
              <w:rPr>
                <w:sz w:val="23"/>
                <w:szCs w:val="23"/>
              </w:rPr>
              <w:t xml:space="preserve">Označování nebezpečných látek </w:t>
            </w:r>
          </w:p>
          <w:p w:rsidR="00DF144A" w:rsidRPr="00D212D5" w:rsidRDefault="00DF144A" w:rsidP="00EB0E4C">
            <w:pPr>
              <w:pStyle w:val="Default"/>
              <w:rPr>
                <w:sz w:val="23"/>
                <w:szCs w:val="23"/>
              </w:rPr>
            </w:pPr>
          </w:p>
          <w:p w:rsidR="00DF144A" w:rsidRPr="00D212D5" w:rsidRDefault="00DF144A" w:rsidP="00EB0E4C">
            <w:pPr>
              <w:pStyle w:val="Default"/>
              <w:rPr>
                <w:sz w:val="23"/>
                <w:szCs w:val="23"/>
              </w:rPr>
            </w:pPr>
            <w:r w:rsidRPr="00D212D5">
              <w:rPr>
                <w:b/>
                <w:bCs/>
                <w:sz w:val="23"/>
                <w:szCs w:val="23"/>
              </w:rPr>
              <w:t xml:space="preserve">Přivolání pomoci v případě ohrožení fyzického a duševního zdraví </w:t>
            </w:r>
          </w:p>
          <w:p w:rsidR="00DF144A" w:rsidRPr="00D212D5" w:rsidRDefault="00DF144A" w:rsidP="00EB0E4C">
            <w:pPr>
              <w:pStyle w:val="Default"/>
              <w:rPr>
                <w:sz w:val="23"/>
                <w:szCs w:val="23"/>
              </w:rPr>
            </w:pPr>
            <w:r w:rsidRPr="00D212D5">
              <w:rPr>
                <w:sz w:val="23"/>
                <w:szCs w:val="23"/>
              </w:rPr>
              <w:t xml:space="preserve">služby odborné pomoci, čísla tísňového volání a správný způsob volání na tísňovou linku </w:t>
            </w:r>
          </w:p>
          <w:p w:rsidR="00DF144A" w:rsidRPr="00D212D5" w:rsidRDefault="00DF144A" w:rsidP="00EB0E4C">
            <w:pPr>
              <w:pStyle w:val="Default"/>
              <w:rPr>
                <w:sz w:val="23"/>
                <w:szCs w:val="23"/>
              </w:rPr>
            </w:pPr>
          </w:p>
          <w:p w:rsidR="00DF144A" w:rsidRPr="00D212D5" w:rsidRDefault="00DF144A" w:rsidP="00EB0E4C">
            <w:pPr>
              <w:pStyle w:val="Default"/>
              <w:rPr>
                <w:sz w:val="23"/>
                <w:szCs w:val="23"/>
              </w:rPr>
            </w:pPr>
            <w:r w:rsidRPr="00D212D5">
              <w:rPr>
                <w:b/>
                <w:bCs/>
                <w:sz w:val="23"/>
                <w:szCs w:val="23"/>
              </w:rPr>
              <w:t>Mimořádné události a rizika ohrožení</w:t>
            </w:r>
            <w:r w:rsidR="00D212D5">
              <w:rPr>
                <w:b/>
                <w:bCs/>
                <w:sz w:val="23"/>
                <w:szCs w:val="23"/>
              </w:rPr>
              <w:br/>
            </w:r>
            <w:r w:rsidRPr="00D212D5">
              <w:rPr>
                <w:b/>
                <w:bCs/>
                <w:sz w:val="23"/>
                <w:szCs w:val="23"/>
              </w:rPr>
              <w:t xml:space="preserve">s nimi spojená </w:t>
            </w:r>
          </w:p>
          <w:p w:rsidR="00DF144A" w:rsidRPr="00D212D5" w:rsidRDefault="00DF144A" w:rsidP="00EB0E4C">
            <w:pPr>
              <w:pStyle w:val="Default"/>
              <w:rPr>
                <w:sz w:val="23"/>
                <w:szCs w:val="23"/>
              </w:rPr>
            </w:pPr>
            <w:r w:rsidRPr="00D212D5">
              <w:rPr>
                <w:sz w:val="23"/>
                <w:szCs w:val="23"/>
              </w:rPr>
              <w:t xml:space="preserve">Postup v případě ohrožení (varovný signál) </w:t>
            </w:r>
          </w:p>
          <w:p w:rsidR="00DF144A" w:rsidRPr="00D212D5" w:rsidRDefault="00DF144A" w:rsidP="00EB0E4C">
            <w:pPr>
              <w:pStyle w:val="Default"/>
              <w:rPr>
                <w:sz w:val="23"/>
                <w:szCs w:val="23"/>
              </w:rPr>
            </w:pPr>
            <w:r w:rsidRPr="00D212D5">
              <w:rPr>
                <w:sz w:val="23"/>
                <w:szCs w:val="23"/>
              </w:rPr>
              <w:t xml:space="preserve">Požáry (příčiny a prevence vzniku požáru, ochrana a evakuace při požáru) </w:t>
            </w:r>
          </w:p>
          <w:p w:rsidR="00DF144A" w:rsidRPr="00D212D5" w:rsidRDefault="00DF144A" w:rsidP="00EB0E4C">
            <w:pPr>
              <w:pStyle w:val="Default"/>
              <w:rPr>
                <w:b/>
              </w:rPr>
            </w:pPr>
            <w:r w:rsidRPr="00D212D5">
              <w:rPr>
                <w:sz w:val="23"/>
                <w:szCs w:val="23"/>
              </w:rPr>
              <w:t xml:space="preserve">Integrovaný záchranný systém </w:t>
            </w:r>
          </w:p>
        </w:tc>
        <w:tc>
          <w:tcPr>
            <w:tcW w:w="2835" w:type="dxa"/>
          </w:tcPr>
          <w:p w:rsidR="00DF144A" w:rsidRPr="00D212D5" w:rsidRDefault="00DF144A" w:rsidP="00EB0E4C">
            <w:pPr>
              <w:pStyle w:val="Default"/>
              <w:rPr>
                <w:sz w:val="23"/>
                <w:szCs w:val="23"/>
              </w:rPr>
            </w:pPr>
            <w:r w:rsidRPr="00D212D5">
              <w:rPr>
                <w:sz w:val="23"/>
                <w:szCs w:val="23"/>
              </w:rPr>
              <w:lastRenderedPageBreak/>
              <w:t xml:space="preserve">OSV – </w:t>
            </w:r>
            <w:r w:rsidRPr="00D212D5">
              <w:rPr>
                <w:b/>
                <w:bCs/>
                <w:sz w:val="23"/>
                <w:szCs w:val="23"/>
              </w:rPr>
              <w:t xml:space="preserve">Poznávání lidí: </w:t>
            </w:r>
            <w:r w:rsidRPr="00D212D5">
              <w:rPr>
                <w:sz w:val="23"/>
                <w:szCs w:val="23"/>
              </w:rPr>
              <w:t xml:space="preserve">vzájemné poznávání, rozvoj pozornosti vůči odlišnostem </w:t>
            </w:r>
          </w:p>
          <w:p w:rsidR="00DF144A" w:rsidRPr="00D212D5" w:rsidRDefault="00DF144A" w:rsidP="00EB0E4C">
            <w:pPr>
              <w:pStyle w:val="Default"/>
              <w:rPr>
                <w:sz w:val="23"/>
                <w:szCs w:val="23"/>
              </w:rPr>
            </w:pPr>
          </w:p>
          <w:p w:rsidR="00DF144A" w:rsidRPr="00D212D5" w:rsidRDefault="00DF144A" w:rsidP="00EB0E4C">
            <w:pPr>
              <w:pStyle w:val="Default"/>
              <w:rPr>
                <w:sz w:val="23"/>
                <w:szCs w:val="23"/>
              </w:rPr>
            </w:pPr>
            <w:r w:rsidRPr="00D212D5">
              <w:rPr>
                <w:sz w:val="23"/>
                <w:szCs w:val="23"/>
              </w:rPr>
              <w:t xml:space="preserve">OSV – </w:t>
            </w:r>
            <w:r w:rsidRPr="00D212D5">
              <w:rPr>
                <w:b/>
                <w:sz w:val="23"/>
                <w:szCs w:val="23"/>
              </w:rPr>
              <w:t>Mezilidské vztahy:</w:t>
            </w:r>
            <w:r w:rsidRPr="00D212D5">
              <w:rPr>
                <w:sz w:val="23"/>
                <w:szCs w:val="23"/>
              </w:rPr>
              <w:t xml:space="preserve"> </w:t>
            </w:r>
          </w:p>
          <w:p w:rsidR="00DF144A" w:rsidRPr="00D212D5" w:rsidRDefault="00DF144A" w:rsidP="00EB0E4C">
            <w:pPr>
              <w:pStyle w:val="Default"/>
              <w:rPr>
                <w:sz w:val="23"/>
                <w:szCs w:val="23"/>
              </w:rPr>
            </w:pPr>
            <w:r w:rsidRPr="00D212D5">
              <w:rPr>
                <w:sz w:val="23"/>
                <w:szCs w:val="23"/>
              </w:rPr>
              <w:t xml:space="preserve">péče o dobré vztahy, vzájemné respektování </w:t>
            </w:r>
          </w:p>
          <w:p w:rsidR="00DF144A" w:rsidRPr="00D212D5" w:rsidRDefault="00DF144A" w:rsidP="00EB0E4C">
            <w:pPr>
              <w:pStyle w:val="Default"/>
              <w:rPr>
                <w:sz w:val="23"/>
                <w:szCs w:val="23"/>
              </w:rPr>
            </w:pPr>
          </w:p>
          <w:p w:rsidR="00DF144A" w:rsidRPr="00D212D5" w:rsidRDefault="00DF144A" w:rsidP="00EB0E4C">
            <w:pPr>
              <w:pStyle w:val="Default"/>
              <w:rPr>
                <w:b/>
                <w:sz w:val="23"/>
                <w:szCs w:val="23"/>
              </w:rPr>
            </w:pPr>
            <w:r w:rsidRPr="00D212D5">
              <w:rPr>
                <w:sz w:val="23"/>
                <w:szCs w:val="23"/>
              </w:rPr>
              <w:t xml:space="preserve">OSV – </w:t>
            </w:r>
            <w:r w:rsidRPr="00D212D5">
              <w:rPr>
                <w:b/>
                <w:sz w:val="23"/>
                <w:szCs w:val="23"/>
              </w:rPr>
              <w:t xml:space="preserve">Sebepoznání </w:t>
            </w:r>
          </w:p>
          <w:p w:rsidR="00DF144A" w:rsidRPr="00D212D5" w:rsidRDefault="00DF144A" w:rsidP="00EB0E4C">
            <w:pPr>
              <w:pStyle w:val="Default"/>
              <w:rPr>
                <w:sz w:val="23"/>
                <w:szCs w:val="23"/>
              </w:rPr>
            </w:pPr>
            <w:r w:rsidRPr="00D212D5">
              <w:rPr>
                <w:b/>
                <w:bCs/>
                <w:sz w:val="23"/>
                <w:szCs w:val="23"/>
              </w:rPr>
              <w:t xml:space="preserve">a sebepojetí: </w:t>
            </w:r>
            <w:r w:rsidRPr="00D212D5">
              <w:rPr>
                <w:sz w:val="23"/>
                <w:szCs w:val="23"/>
              </w:rPr>
              <w:t xml:space="preserve">moje tělo, moje psychika </w:t>
            </w:r>
          </w:p>
          <w:p w:rsidR="00DF144A" w:rsidRPr="00D212D5" w:rsidRDefault="00DF144A" w:rsidP="00EB0E4C">
            <w:pPr>
              <w:pStyle w:val="Default"/>
              <w:rPr>
                <w:sz w:val="23"/>
                <w:szCs w:val="23"/>
              </w:rPr>
            </w:pPr>
          </w:p>
          <w:p w:rsidR="00DF144A" w:rsidRPr="00D212D5" w:rsidRDefault="00DF144A" w:rsidP="00EB0E4C">
            <w:pPr>
              <w:pStyle w:val="Default"/>
            </w:pPr>
            <w:r w:rsidRPr="00D212D5">
              <w:rPr>
                <w:sz w:val="23"/>
                <w:szCs w:val="23"/>
              </w:rPr>
              <w:t xml:space="preserve">OSV – </w:t>
            </w:r>
            <w:r w:rsidRPr="00D212D5">
              <w:rPr>
                <w:b/>
                <w:bCs/>
                <w:sz w:val="23"/>
                <w:szCs w:val="23"/>
              </w:rPr>
              <w:t xml:space="preserve">Psychohygiena: </w:t>
            </w:r>
            <w:r w:rsidRPr="00D212D5">
              <w:rPr>
                <w:sz w:val="23"/>
                <w:szCs w:val="23"/>
              </w:rPr>
              <w:t xml:space="preserve">dobrá organizace času, rozumové zpracování problému, hledání pomoci při potížích </w:t>
            </w:r>
          </w:p>
        </w:tc>
        <w:tc>
          <w:tcPr>
            <w:tcW w:w="1769" w:type="dxa"/>
          </w:tcPr>
          <w:p w:rsidR="00DF144A" w:rsidRPr="00D212D5" w:rsidRDefault="00DF144A" w:rsidP="00EB0E4C">
            <w:pPr>
              <w:pStyle w:val="Default"/>
              <w:rPr>
                <w:sz w:val="23"/>
                <w:szCs w:val="23"/>
              </w:rPr>
            </w:pPr>
            <w:r w:rsidRPr="00D212D5">
              <w:rPr>
                <w:sz w:val="23"/>
                <w:szCs w:val="23"/>
              </w:rPr>
              <w:t xml:space="preserve">Projekt DV </w:t>
            </w:r>
          </w:p>
          <w:p w:rsidR="00DF144A" w:rsidRPr="00D212D5" w:rsidRDefault="00DF144A" w:rsidP="00EB0E4C">
            <w:pPr>
              <w:pStyle w:val="Default"/>
              <w:rPr>
                <w:sz w:val="23"/>
                <w:szCs w:val="23"/>
              </w:rPr>
            </w:pPr>
            <w:r w:rsidRPr="00D212D5">
              <w:rPr>
                <w:sz w:val="23"/>
                <w:szCs w:val="23"/>
              </w:rPr>
              <w:t xml:space="preserve">Projekt PZ </w:t>
            </w:r>
          </w:p>
          <w:p w:rsidR="00DF144A" w:rsidRPr="00D212D5" w:rsidRDefault="00DF144A" w:rsidP="00EB0E4C">
            <w:pPr>
              <w:spacing w:after="0" w:line="240" w:lineRule="auto"/>
              <w:rPr>
                <w:rFonts w:ascii="Times New Roman" w:eastAsiaTheme="minorHAnsi" w:hAnsi="Times New Roman" w:cs="Times New Roman"/>
                <w:color w:val="000000"/>
                <w:sz w:val="23"/>
                <w:szCs w:val="23"/>
              </w:rPr>
            </w:pPr>
            <w:r w:rsidRPr="00D212D5">
              <w:rPr>
                <w:rFonts w:ascii="Times New Roman" w:hAnsi="Times New Roman" w:cs="Times New Roman"/>
                <w:sz w:val="23"/>
                <w:szCs w:val="23"/>
              </w:rPr>
              <w:t xml:space="preserve">Projekt OČZMU </w:t>
            </w:r>
          </w:p>
        </w:tc>
      </w:tr>
    </w:tbl>
    <w:p w:rsidR="007811E4" w:rsidRDefault="007811E4" w:rsidP="00DF144A">
      <w:pPr>
        <w:pStyle w:val="osnov"/>
      </w:pPr>
    </w:p>
    <w:p w:rsidR="006E2E32" w:rsidRDefault="006E2E32" w:rsidP="00DF144A">
      <w:pPr>
        <w:pStyle w:val="osnov"/>
      </w:pPr>
    </w:p>
    <w:p w:rsidR="00DF144A" w:rsidRPr="00967CA1" w:rsidRDefault="00DF144A" w:rsidP="00DF144A">
      <w:pPr>
        <w:pStyle w:val="osnov"/>
      </w:pPr>
      <w:r w:rsidRPr="00967CA1">
        <w:t xml:space="preserve">Očekávané výstupy 2. období </w:t>
      </w:r>
    </w:p>
    <w:p w:rsidR="00DF144A" w:rsidRPr="00967CA1" w:rsidRDefault="00DF144A" w:rsidP="00DF144A">
      <w:pPr>
        <w:pStyle w:val="Default"/>
        <w:rPr>
          <w:sz w:val="23"/>
          <w:szCs w:val="23"/>
        </w:rPr>
      </w:pPr>
      <w:r w:rsidRPr="00967CA1">
        <w:rPr>
          <w:b/>
          <w:bCs/>
          <w:sz w:val="23"/>
          <w:szCs w:val="23"/>
        </w:rPr>
        <w:t xml:space="preserve">Žák: </w:t>
      </w:r>
    </w:p>
    <w:p w:rsidR="00DF144A" w:rsidRPr="00967CA1" w:rsidRDefault="00DF144A" w:rsidP="00DF144A">
      <w:pPr>
        <w:pStyle w:val="Default"/>
        <w:rPr>
          <w:b/>
          <w:bCs/>
          <w:sz w:val="23"/>
          <w:szCs w:val="23"/>
        </w:rPr>
      </w:pPr>
    </w:p>
    <w:p w:rsidR="007811E4" w:rsidRPr="006E2E32" w:rsidRDefault="00DF144A" w:rsidP="00DF144A">
      <w:pPr>
        <w:pStyle w:val="Default"/>
        <w:rPr>
          <w:b/>
          <w:bCs/>
          <w:sz w:val="28"/>
          <w:szCs w:val="28"/>
          <w:u w:val="single"/>
        </w:rPr>
      </w:pPr>
      <w:r w:rsidRPr="006E2E32">
        <w:rPr>
          <w:b/>
          <w:bCs/>
          <w:sz w:val="28"/>
          <w:szCs w:val="28"/>
          <w:u w:val="single"/>
        </w:rPr>
        <w:t>Rozmanitost přírody</w:t>
      </w:r>
    </w:p>
    <w:p w:rsidR="00DF144A" w:rsidRPr="00F476DA" w:rsidRDefault="00DF144A" w:rsidP="00DF144A">
      <w:pPr>
        <w:pStyle w:val="Default"/>
        <w:rPr>
          <w:sz w:val="28"/>
          <w:szCs w:val="28"/>
        </w:rPr>
      </w:pPr>
      <w:r w:rsidRPr="00F476DA">
        <w:rPr>
          <w:b/>
          <w:bCs/>
          <w:sz w:val="28"/>
          <w:szCs w:val="28"/>
        </w:rPr>
        <w:t xml:space="preserve"> </w:t>
      </w:r>
    </w:p>
    <w:p w:rsidR="00DF144A" w:rsidRPr="00F476DA" w:rsidRDefault="00F476DA" w:rsidP="00DF144A">
      <w:pPr>
        <w:pStyle w:val="Odrky"/>
        <w:rPr>
          <w:b/>
        </w:rPr>
      </w:pPr>
      <w:r>
        <w:rPr>
          <w:b/>
        </w:rPr>
        <w:t xml:space="preserve">ČJS-5-4-01  </w:t>
      </w:r>
      <w:r w:rsidR="00DF144A" w:rsidRPr="00F476DA">
        <w:rPr>
          <w:b/>
        </w:rPr>
        <w:t xml:space="preserve">objevuje a zjišťuje propojenost prvků živé a neživé přírody, princip rovnováhy přírody a nachází souvislosti mezi konečným vzhledem přírody a činností člověka </w:t>
      </w:r>
    </w:p>
    <w:p w:rsidR="00DF144A" w:rsidRPr="00F476DA" w:rsidRDefault="00F476DA" w:rsidP="00DF144A">
      <w:pPr>
        <w:pStyle w:val="Odrky"/>
        <w:rPr>
          <w:b/>
        </w:rPr>
      </w:pPr>
      <w:r>
        <w:rPr>
          <w:b/>
        </w:rPr>
        <w:t xml:space="preserve">ČJS-5-4-02  </w:t>
      </w:r>
      <w:r w:rsidR="00DF144A" w:rsidRPr="00F476DA">
        <w:rPr>
          <w:b/>
        </w:rPr>
        <w:t xml:space="preserve">vysvětlí na základě elementárních poznatků o Zemi jako součásti vesmíru souvislost s rozdělením času a střídáním ročních období </w:t>
      </w:r>
    </w:p>
    <w:p w:rsidR="00DF144A" w:rsidRPr="00F476DA" w:rsidRDefault="00F476DA" w:rsidP="00F476DA">
      <w:pPr>
        <w:pStyle w:val="Odrky"/>
        <w:jc w:val="left"/>
        <w:rPr>
          <w:b/>
        </w:rPr>
      </w:pPr>
      <w:r>
        <w:rPr>
          <w:b/>
        </w:rPr>
        <w:t xml:space="preserve">ČJS-5-4-03   </w:t>
      </w:r>
      <w:r w:rsidR="00DF144A" w:rsidRPr="00F476DA">
        <w:rPr>
          <w:b/>
        </w:rPr>
        <w:t>zkoumá základní společenstva ve vybraných lokalitách regionů, zdůvodní podstatné vzájemné vztahy mezi organismy a nachází</w:t>
      </w:r>
      <w:r>
        <w:rPr>
          <w:b/>
        </w:rPr>
        <w:t xml:space="preserve"> </w:t>
      </w:r>
      <w:r w:rsidR="00DF144A" w:rsidRPr="00F476DA">
        <w:rPr>
          <w:b/>
        </w:rPr>
        <w:t xml:space="preserve">shody a rozdíly v přizpůsobení organismů prostředí </w:t>
      </w:r>
    </w:p>
    <w:p w:rsidR="00DF144A" w:rsidRPr="00F476DA" w:rsidRDefault="00F476DA" w:rsidP="00DF144A">
      <w:pPr>
        <w:pStyle w:val="Odrky"/>
        <w:rPr>
          <w:b/>
        </w:rPr>
      </w:pPr>
      <w:r>
        <w:rPr>
          <w:b/>
        </w:rPr>
        <w:t xml:space="preserve">ČJS-5-4-04  </w:t>
      </w:r>
      <w:r w:rsidR="00DF144A" w:rsidRPr="00F476DA">
        <w:rPr>
          <w:b/>
        </w:rPr>
        <w:t xml:space="preserve">porovnává na základě pozorování základní projevy života na konkrétních organismech, prakticky třídí organismy do známých skupin, využívá k tomu i jednoduché klíče a atlasy </w:t>
      </w:r>
    </w:p>
    <w:p w:rsidR="00DF144A" w:rsidRPr="00F476DA" w:rsidRDefault="00F476DA" w:rsidP="00DF144A">
      <w:pPr>
        <w:pStyle w:val="Odrky"/>
        <w:rPr>
          <w:b/>
        </w:rPr>
      </w:pPr>
      <w:r>
        <w:rPr>
          <w:b/>
        </w:rPr>
        <w:t xml:space="preserve">ČJS-5-4-05  </w:t>
      </w:r>
      <w:r w:rsidR="00DF144A" w:rsidRPr="00F476DA">
        <w:rPr>
          <w:b/>
        </w:rPr>
        <w:t xml:space="preserve">zhodnotí některé konkrétní činnosti člověka v přírodě a rozlišuje aktivity, které mohou prostředí i zdraví člověka podporovat nebo poškozovat </w:t>
      </w:r>
    </w:p>
    <w:p w:rsidR="00DF144A" w:rsidRPr="00F476DA" w:rsidRDefault="00F476DA" w:rsidP="00DF144A">
      <w:pPr>
        <w:pStyle w:val="Odrky"/>
        <w:rPr>
          <w:b/>
        </w:rPr>
      </w:pPr>
      <w:r>
        <w:rPr>
          <w:b/>
        </w:rPr>
        <w:t xml:space="preserve">ČJS-5-4-06  </w:t>
      </w:r>
      <w:r w:rsidR="00DF144A" w:rsidRPr="00F476DA">
        <w:rPr>
          <w:b/>
        </w:rPr>
        <w:t xml:space="preserve">stručně charakterizuje specifické přírodní jevy a z nich vyplývající rizika vzniku mimořádných událostí; v modelové situaci prokáže schopnost se účinně chránit </w:t>
      </w:r>
    </w:p>
    <w:p w:rsidR="00507B24" w:rsidRDefault="00F476DA" w:rsidP="00507B24">
      <w:pPr>
        <w:pStyle w:val="Odrky"/>
        <w:rPr>
          <w:b/>
        </w:rPr>
      </w:pPr>
      <w:r>
        <w:rPr>
          <w:b/>
        </w:rPr>
        <w:t xml:space="preserve">ČJS-5-4-07  </w:t>
      </w:r>
      <w:r w:rsidR="00DF144A" w:rsidRPr="00F476DA">
        <w:rPr>
          <w:b/>
        </w:rPr>
        <w:t xml:space="preserve">založí jednoduchý pokus, naplánuje a zdůvodní postup, vyhodnotí a vysvětlí výsledky pokusu </w:t>
      </w:r>
    </w:p>
    <w:p w:rsidR="007811E4" w:rsidRDefault="007811E4" w:rsidP="00507B24">
      <w:pPr>
        <w:pStyle w:val="Odrky"/>
        <w:ind w:left="360"/>
        <w:rPr>
          <w:b/>
          <w:u w:val="single"/>
        </w:rPr>
      </w:pPr>
    </w:p>
    <w:p w:rsidR="007811E4" w:rsidRDefault="007811E4" w:rsidP="00507B24">
      <w:pPr>
        <w:pStyle w:val="Odrky"/>
        <w:ind w:left="360"/>
        <w:rPr>
          <w:b/>
          <w:u w:val="single"/>
        </w:rPr>
      </w:pPr>
    </w:p>
    <w:p w:rsidR="007811E4" w:rsidRDefault="007811E4" w:rsidP="00507B24">
      <w:pPr>
        <w:pStyle w:val="Odrky"/>
        <w:ind w:left="360"/>
        <w:rPr>
          <w:b/>
          <w:u w:val="single"/>
        </w:rPr>
      </w:pPr>
    </w:p>
    <w:p w:rsidR="00F476DA" w:rsidRPr="00507B24" w:rsidRDefault="00F476DA" w:rsidP="00507B24">
      <w:pPr>
        <w:pStyle w:val="Odrky"/>
        <w:ind w:left="360"/>
        <w:rPr>
          <w:b/>
        </w:rPr>
      </w:pPr>
      <w:r w:rsidRPr="00507B24">
        <w:rPr>
          <w:b/>
          <w:u w:val="single"/>
        </w:rPr>
        <w:lastRenderedPageBreak/>
        <w:t>Minimální doporučená úroveň pro úpravy očekávaných výstupů v rámci podpůrných opatření:</w:t>
      </w:r>
    </w:p>
    <w:p w:rsidR="00F476DA" w:rsidRPr="00F476DA" w:rsidRDefault="00F476DA" w:rsidP="00F476DA">
      <w:pPr>
        <w:pStyle w:val="Odrky"/>
        <w:ind w:left="360"/>
        <w:rPr>
          <w:b/>
          <w:u w:val="single"/>
        </w:rPr>
      </w:pPr>
      <w:r w:rsidRPr="00F476DA">
        <w:rPr>
          <w:b/>
          <w:u w:val="single"/>
        </w:rPr>
        <w:t>Žák:</w:t>
      </w:r>
    </w:p>
    <w:p w:rsidR="00DF144A" w:rsidRPr="00B358BE" w:rsidRDefault="00507B24" w:rsidP="00B358BE">
      <w:pPr>
        <w:rPr>
          <w:rFonts w:ascii="Times New Roman" w:hAnsi="Times New Roman" w:cs="Times New Roman"/>
          <w:i/>
          <w:sz w:val="24"/>
          <w:szCs w:val="24"/>
        </w:rPr>
      </w:pPr>
      <w:r>
        <w:rPr>
          <w:b/>
        </w:rPr>
        <w:t xml:space="preserve">       </w:t>
      </w:r>
      <w:r w:rsidRPr="00B358BE">
        <w:rPr>
          <w:rFonts w:ascii="Times New Roman" w:hAnsi="Times New Roman" w:cs="Times New Roman"/>
          <w:i/>
          <w:sz w:val="24"/>
          <w:szCs w:val="24"/>
        </w:rPr>
        <w:t>ČJS-5-4-01p  na jednotlivých příkladech poznává propojenost živé a neživé přírody</w:t>
      </w:r>
    </w:p>
    <w:p w:rsidR="00CB7DAD" w:rsidRPr="00B358BE" w:rsidRDefault="00CB7DAD" w:rsidP="00B358BE">
      <w:pPr>
        <w:rPr>
          <w:rFonts w:ascii="Times New Roman" w:hAnsi="Times New Roman" w:cs="Times New Roman"/>
          <w:i/>
          <w:sz w:val="24"/>
          <w:szCs w:val="24"/>
        </w:rPr>
      </w:pPr>
      <w:r w:rsidRPr="00B358BE">
        <w:rPr>
          <w:rFonts w:ascii="Times New Roman" w:hAnsi="Times New Roman" w:cs="Times New Roman"/>
          <w:i/>
          <w:sz w:val="24"/>
          <w:szCs w:val="24"/>
        </w:rPr>
        <w:t xml:space="preserve">       ČJS-5-4-02p  popíše střídání ročních období</w:t>
      </w:r>
    </w:p>
    <w:p w:rsidR="00CB7DAD" w:rsidRPr="00B358BE" w:rsidRDefault="00CB7DAD" w:rsidP="00B358BE">
      <w:pPr>
        <w:rPr>
          <w:rFonts w:ascii="Times New Roman" w:hAnsi="Times New Roman" w:cs="Times New Roman"/>
          <w:i/>
          <w:sz w:val="24"/>
          <w:szCs w:val="24"/>
        </w:rPr>
      </w:pPr>
      <w:r w:rsidRPr="00B358BE">
        <w:rPr>
          <w:rFonts w:ascii="Times New Roman" w:hAnsi="Times New Roman" w:cs="Times New Roman"/>
          <w:i/>
          <w:sz w:val="24"/>
          <w:szCs w:val="24"/>
        </w:rPr>
        <w:t xml:space="preserve">       ČJS-5-4-03p  zkoumá základní společenstva vyskytující se v nejbližším okolí a pozoruje přizpůsobení organismů prostředí</w:t>
      </w:r>
    </w:p>
    <w:p w:rsidR="00CB7DAD" w:rsidRPr="00B358BE" w:rsidRDefault="00CB7DAD" w:rsidP="00B358BE">
      <w:pPr>
        <w:rPr>
          <w:rFonts w:ascii="Times New Roman" w:hAnsi="Times New Roman" w:cs="Times New Roman"/>
          <w:i/>
          <w:sz w:val="24"/>
          <w:szCs w:val="24"/>
        </w:rPr>
      </w:pPr>
      <w:r w:rsidRPr="00B358BE">
        <w:rPr>
          <w:rFonts w:ascii="Times New Roman" w:hAnsi="Times New Roman" w:cs="Times New Roman"/>
          <w:i/>
          <w:sz w:val="24"/>
          <w:szCs w:val="24"/>
        </w:rPr>
        <w:t xml:space="preserve">       ČJS-5-4-05p  zvládá péči o pokojové rostliny a zná způsob péče o drobná domácí zvířata</w:t>
      </w:r>
    </w:p>
    <w:p w:rsidR="00CB7DAD" w:rsidRPr="00B358BE" w:rsidRDefault="00CB7DAD" w:rsidP="00B358BE">
      <w:pPr>
        <w:rPr>
          <w:rFonts w:ascii="Times New Roman" w:hAnsi="Times New Roman" w:cs="Times New Roman"/>
          <w:i/>
          <w:sz w:val="24"/>
          <w:szCs w:val="24"/>
        </w:rPr>
      </w:pPr>
      <w:r w:rsidRPr="00B358BE">
        <w:rPr>
          <w:rFonts w:ascii="Times New Roman" w:hAnsi="Times New Roman" w:cs="Times New Roman"/>
          <w:i/>
          <w:sz w:val="24"/>
          <w:szCs w:val="24"/>
        </w:rPr>
        <w:t xml:space="preserve">       ČJS-5-4-05p  chová se podle zásad ochrany přírody a životního prostředí</w:t>
      </w:r>
    </w:p>
    <w:p w:rsidR="00CB7DAD" w:rsidRPr="00B358BE" w:rsidRDefault="00CB7DAD" w:rsidP="00B358BE">
      <w:pPr>
        <w:rPr>
          <w:rFonts w:ascii="Times New Roman" w:hAnsi="Times New Roman" w:cs="Times New Roman"/>
          <w:i/>
          <w:sz w:val="24"/>
          <w:szCs w:val="24"/>
        </w:rPr>
      </w:pPr>
      <w:r w:rsidRPr="00B358BE">
        <w:rPr>
          <w:rFonts w:ascii="Times New Roman" w:hAnsi="Times New Roman" w:cs="Times New Roman"/>
          <w:i/>
          <w:sz w:val="24"/>
          <w:szCs w:val="24"/>
        </w:rPr>
        <w:t xml:space="preserve">       ČJS-</w:t>
      </w:r>
      <w:r w:rsidR="002C0169" w:rsidRPr="00B358BE">
        <w:rPr>
          <w:rFonts w:ascii="Times New Roman" w:hAnsi="Times New Roman" w:cs="Times New Roman"/>
          <w:i/>
          <w:sz w:val="24"/>
          <w:szCs w:val="24"/>
        </w:rPr>
        <w:t>5-4-05p  popisuje vliv činnosti lidí na přírodu a jmenuje některé činnosti, které přírodnímu prostředí pomáhají a které ho poškozují</w:t>
      </w:r>
    </w:p>
    <w:p w:rsidR="002C0169" w:rsidRPr="00B358BE" w:rsidRDefault="002C0169" w:rsidP="00B358BE">
      <w:pPr>
        <w:rPr>
          <w:rFonts w:ascii="Times New Roman" w:hAnsi="Times New Roman" w:cs="Times New Roman"/>
          <w:i/>
          <w:sz w:val="24"/>
          <w:szCs w:val="24"/>
        </w:rPr>
      </w:pPr>
      <w:r w:rsidRPr="00B358BE">
        <w:rPr>
          <w:rFonts w:ascii="Times New Roman" w:hAnsi="Times New Roman" w:cs="Times New Roman"/>
          <w:i/>
          <w:sz w:val="24"/>
          <w:szCs w:val="24"/>
        </w:rPr>
        <w:t xml:space="preserve">       ČJS-5-4-06p  reaguje vhodným způsobem na pokyny dospělých při mimořádných událostech</w:t>
      </w:r>
    </w:p>
    <w:p w:rsidR="002C0169" w:rsidRPr="00B358BE" w:rsidRDefault="002C0169" w:rsidP="00B358BE">
      <w:pPr>
        <w:rPr>
          <w:rFonts w:ascii="Times New Roman" w:hAnsi="Times New Roman" w:cs="Times New Roman"/>
          <w:i/>
          <w:sz w:val="24"/>
          <w:szCs w:val="24"/>
        </w:rPr>
      </w:pPr>
      <w:r w:rsidRPr="00B358BE">
        <w:rPr>
          <w:rFonts w:ascii="Times New Roman" w:hAnsi="Times New Roman" w:cs="Times New Roman"/>
          <w:i/>
          <w:sz w:val="24"/>
          <w:szCs w:val="24"/>
        </w:rPr>
        <w:t xml:space="preserve">       ČJS-5-4-07p   provádí jednoduché pokusy se známými látkami</w:t>
      </w:r>
    </w:p>
    <w:p w:rsidR="00507B24" w:rsidRPr="00B358BE" w:rsidRDefault="00507B24" w:rsidP="00B358BE">
      <w:pPr>
        <w:rPr>
          <w:rFonts w:ascii="Times New Roman" w:hAnsi="Times New Roman" w:cs="Times New Roman"/>
          <w:i/>
          <w:sz w:val="24"/>
          <w:szCs w:val="24"/>
        </w:rPr>
      </w:pPr>
      <w:r w:rsidRPr="00B358BE">
        <w:rPr>
          <w:rFonts w:ascii="Times New Roman" w:hAnsi="Times New Roman" w:cs="Times New Roman"/>
          <w:i/>
          <w:sz w:val="24"/>
          <w:szCs w:val="24"/>
        </w:rPr>
        <w:t xml:space="preserve">       </w:t>
      </w:r>
    </w:p>
    <w:p w:rsidR="00507B24" w:rsidRPr="00507B24" w:rsidRDefault="00507B24" w:rsidP="00DF144A">
      <w:pPr>
        <w:pStyle w:val="Default"/>
        <w:rPr>
          <w:bCs/>
          <w:i/>
          <w:sz w:val="23"/>
          <w:szCs w:val="23"/>
        </w:rPr>
      </w:pPr>
    </w:p>
    <w:p w:rsidR="00DF144A" w:rsidRPr="006E2E32" w:rsidRDefault="00DF144A" w:rsidP="00DF144A">
      <w:pPr>
        <w:pStyle w:val="Default"/>
        <w:keepNext/>
        <w:rPr>
          <w:b/>
          <w:bCs/>
          <w:sz w:val="28"/>
          <w:szCs w:val="28"/>
          <w:u w:val="single"/>
        </w:rPr>
      </w:pPr>
      <w:r w:rsidRPr="006E2E32">
        <w:rPr>
          <w:b/>
          <w:bCs/>
          <w:sz w:val="28"/>
          <w:szCs w:val="28"/>
          <w:u w:val="single"/>
        </w:rPr>
        <w:t xml:space="preserve">Člověk a jeho zdraví </w:t>
      </w:r>
    </w:p>
    <w:p w:rsidR="007811E4" w:rsidRPr="002C0169" w:rsidRDefault="007811E4" w:rsidP="00DF144A">
      <w:pPr>
        <w:pStyle w:val="Default"/>
        <w:keepNext/>
        <w:rPr>
          <w:sz w:val="28"/>
          <w:szCs w:val="28"/>
        </w:rPr>
      </w:pPr>
    </w:p>
    <w:p w:rsidR="00DF144A" w:rsidRPr="002C0169" w:rsidRDefault="00F530EE" w:rsidP="00DF144A">
      <w:pPr>
        <w:pStyle w:val="Odrky"/>
        <w:rPr>
          <w:b/>
        </w:rPr>
      </w:pPr>
      <w:r>
        <w:rPr>
          <w:b/>
        </w:rPr>
        <w:t xml:space="preserve">ČJS-5-5-01  </w:t>
      </w:r>
      <w:r w:rsidR="00DF144A" w:rsidRPr="002C0169">
        <w:rPr>
          <w:b/>
        </w:rPr>
        <w:t xml:space="preserve">využívá poznatků o lidském těle k vysvětlení základních funkcí jednotlivých orgánových soustav a podpoře vlastního zdravého způsobu života </w:t>
      </w:r>
    </w:p>
    <w:p w:rsidR="00DF144A" w:rsidRPr="002C0169" w:rsidRDefault="00F530EE" w:rsidP="00DF144A">
      <w:pPr>
        <w:pStyle w:val="Odrky"/>
        <w:rPr>
          <w:b/>
        </w:rPr>
      </w:pPr>
      <w:r>
        <w:rPr>
          <w:b/>
        </w:rPr>
        <w:t xml:space="preserve">ČJS-5-5-02  </w:t>
      </w:r>
      <w:r w:rsidR="00DF144A" w:rsidRPr="002C0169">
        <w:rPr>
          <w:b/>
        </w:rPr>
        <w:t xml:space="preserve">rozlišuje jednotlivé etapy lidského života a orientuje se ve vývoji dítěte před a po jeho narození </w:t>
      </w:r>
    </w:p>
    <w:p w:rsidR="00DF144A" w:rsidRPr="002C0169" w:rsidRDefault="00F530EE" w:rsidP="00DF144A">
      <w:pPr>
        <w:pStyle w:val="Odrky"/>
        <w:rPr>
          <w:b/>
        </w:rPr>
      </w:pPr>
      <w:r>
        <w:rPr>
          <w:b/>
        </w:rPr>
        <w:t xml:space="preserve">ČJS-5-5-03 </w:t>
      </w:r>
      <w:r w:rsidR="00DF144A" w:rsidRPr="002C0169">
        <w:rPr>
          <w:b/>
        </w:rPr>
        <w:t xml:space="preserve">účelně plánuje svůj čas pro učení, práci, zábavu a odpočinek podle vlastních potřeb s ohledem na oprávněné nároky jiných osob </w:t>
      </w:r>
    </w:p>
    <w:p w:rsidR="00DF144A" w:rsidRPr="002C0169" w:rsidRDefault="00F530EE" w:rsidP="00DF144A">
      <w:pPr>
        <w:pStyle w:val="Odrky"/>
        <w:rPr>
          <w:b/>
        </w:rPr>
      </w:pPr>
      <w:r>
        <w:rPr>
          <w:b/>
        </w:rPr>
        <w:t xml:space="preserve">ČJS-5-5-04 </w:t>
      </w:r>
      <w:r w:rsidR="00DF144A" w:rsidRPr="002C0169">
        <w:rPr>
          <w:b/>
        </w:rPr>
        <w:t xml:space="preserve">uplatňuje účelné způsoby chování v situacích ohrožujících zdraví a v modelových situacích simulujících mimořádné události; vnímá dopravní situaci, správně ji vyhodnotí a vyvodí odpovídající závěry pro své chování jako chodec a cyklista </w:t>
      </w:r>
    </w:p>
    <w:p w:rsidR="00DF144A" w:rsidRPr="002C0169" w:rsidRDefault="00F530EE" w:rsidP="00DF144A">
      <w:pPr>
        <w:pStyle w:val="Odrky"/>
        <w:rPr>
          <w:b/>
        </w:rPr>
      </w:pPr>
      <w:r>
        <w:rPr>
          <w:b/>
        </w:rPr>
        <w:lastRenderedPageBreak/>
        <w:t xml:space="preserve">ČJS-5-5-05  </w:t>
      </w:r>
      <w:r w:rsidR="00DF144A" w:rsidRPr="002C0169">
        <w:rPr>
          <w:b/>
        </w:rPr>
        <w:t xml:space="preserve">předvede v modelových situacích osvojené jednoduché způsoby odmítání návykových látek </w:t>
      </w:r>
    </w:p>
    <w:p w:rsidR="00DF144A" w:rsidRPr="002C0169" w:rsidRDefault="00F530EE" w:rsidP="00DF144A">
      <w:pPr>
        <w:pStyle w:val="Odrky"/>
        <w:rPr>
          <w:b/>
        </w:rPr>
      </w:pPr>
      <w:r>
        <w:rPr>
          <w:b/>
        </w:rPr>
        <w:t xml:space="preserve">ČJS-5-5-06  </w:t>
      </w:r>
      <w:r w:rsidR="00DF144A" w:rsidRPr="002C0169">
        <w:rPr>
          <w:b/>
        </w:rPr>
        <w:t xml:space="preserve">uplatňuje základní dovednosti a návyky související s podporou zdraví a jeho preventivní ochranou </w:t>
      </w:r>
    </w:p>
    <w:p w:rsidR="00DF144A" w:rsidRPr="002C0169" w:rsidRDefault="00F530EE" w:rsidP="00DF144A">
      <w:pPr>
        <w:pStyle w:val="Odrky"/>
        <w:rPr>
          <w:b/>
        </w:rPr>
      </w:pPr>
      <w:r>
        <w:rPr>
          <w:b/>
        </w:rPr>
        <w:t xml:space="preserve">ČJS-5-5-07  </w:t>
      </w:r>
      <w:r w:rsidR="00DF144A" w:rsidRPr="002C0169">
        <w:rPr>
          <w:b/>
        </w:rPr>
        <w:t xml:space="preserve">rozpozná život ohrožující zranění; ošetří drobná poranění a zajistí lékařskou pomoc </w:t>
      </w:r>
    </w:p>
    <w:p w:rsidR="00F530EE" w:rsidRDefault="00F530EE" w:rsidP="006E2E32">
      <w:pPr>
        <w:pStyle w:val="Odrky"/>
        <w:rPr>
          <w:b/>
        </w:rPr>
      </w:pPr>
      <w:r>
        <w:rPr>
          <w:b/>
        </w:rPr>
        <w:t xml:space="preserve">ČJS-5-5-08  </w:t>
      </w:r>
      <w:r w:rsidR="00DF144A" w:rsidRPr="002C0169">
        <w:rPr>
          <w:b/>
        </w:rPr>
        <w:t>uplatňuje ohleduplné chování k druhému pohlaví a orientuje se v bezpečných způsobech sexuálního chování mezi chlapci a děvčaty v daném věku</w:t>
      </w:r>
    </w:p>
    <w:p w:rsidR="007811E4" w:rsidRDefault="007811E4" w:rsidP="00F530EE">
      <w:pPr>
        <w:pStyle w:val="Odrky"/>
        <w:ind w:left="360"/>
        <w:rPr>
          <w:b/>
        </w:rPr>
      </w:pPr>
    </w:p>
    <w:p w:rsidR="00F530EE" w:rsidRPr="00507B24" w:rsidRDefault="00F530EE" w:rsidP="00F530EE">
      <w:pPr>
        <w:pStyle w:val="Odrky"/>
        <w:ind w:left="360"/>
        <w:rPr>
          <w:b/>
        </w:rPr>
      </w:pPr>
      <w:r w:rsidRPr="00F530EE">
        <w:rPr>
          <w:b/>
          <w:u w:val="single"/>
        </w:rPr>
        <w:t xml:space="preserve"> </w:t>
      </w:r>
      <w:r w:rsidRPr="00507B24">
        <w:rPr>
          <w:b/>
          <w:u w:val="single"/>
        </w:rPr>
        <w:t>Minimální doporučená úroveň pro úpravy očekávaných výstupů v rámci podpůrných opatření:</w:t>
      </w:r>
    </w:p>
    <w:p w:rsidR="00F530EE" w:rsidRPr="00F476DA" w:rsidRDefault="00F530EE" w:rsidP="00F530EE">
      <w:pPr>
        <w:pStyle w:val="Odrky"/>
        <w:ind w:left="360"/>
        <w:rPr>
          <w:b/>
          <w:u w:val="single"/>
        </w:rPr>
      </w:pPr>
      <w:r w:rsidRPr="00F476DA">
        <w:rPr>
          <w:b/>
          <w:u w:val="single"/>
        </w:rPr>
        <w:t>Žák:</w:t>
      </w:r>
    </w:p>
    <w:p w:rsidR="00DF144A" w:rsidRDefault="00F530EE" w:rsidP="00F530EE">
      <w:pPr>
        <w:pStyle w:val="Odrky"/>
        <w:ind w:left="360"/>
        <w:rPr>
          <w:i/>
        </w:rPr>
      </w:pPr>
      <w:r>
        <w:rPr>
          <w:i/>
        </w:rPr>
        <w:t>ČJS-5-5-01p  uplatňuje základní znalosti, dovednosti a návyky související s preventivní ochranou zdraví a zdravého životního stylu</w:t>
      </w:r>
    </w:p>
    <w:p w:rsidR="00F530EE" w:rsidRDefault="00F530EE" w:rsidP="00F530EE">
      <w:pPr>
        <w:pStyle w:val="Odrky"/>
        <w:ind w:left="360"/>
        <w:rPr>
          <w:i/>
        </w:rPr>
      </w:pPr>
      <w:r>
        <w:rPr>
          <w:i/>
        </w:rPr>
        <w:t>ČJS-5-5-02p  rozlišuje jednotlivé etapy lidského života</w:t>
      </w:r>
    </w:p>
    <w:p w:rsidR="00F530EE" w:rsidRDefault="00F530EE" w:rsidP="00F530EE">
      <w:pPr>
        <w:pStyle w:val="Odrky"/>
        <w:ind w:left="360"/>
        <w:rPr>
          <w:i/>
        </w:rPr>
      </w:pPr>
      <w:r>
        <w:rPr>
          <w:i/>
        </w:rPr>
        <w:t>ČJS-5-5-04p  uplatňuje účelné způsoby chování v situacích ohrožující zdraví a v modelových situacích simulující mimořádné událostiˇ</w:t>
      </w:r>
    </w:p>
    <w:p w:rsidR="00F530EE" w:rsidRDefault="00F530EE" w:rsidP="00F530EE">
      <w:pPr>
        <w:pStyle w:val="Odrky"/>
        <w:ind w:left="360"/>
        <w:rPr>
          <w:i/>
        </w:rPr>
      </w:pPr>
      <w:r>
        <w:rPr>
          <w:i/>
        </w:rPr>
        <w:t>ČJS-5-5-04p  uplatňuje základní pravidla silničního provozu pro cyklisty; správně vyhodnotí jednoduchou dopravní situaci</w:t>
      </w:r>
      <w:r w:rsidR="00417D49">
        <w:rPr>
          <w:i/>
        </w:rPr>
        <w:t xml:space="preserve"> na hřišti</w:t>
      </w:r>
    </w:p>
    <w:p w:rsidR="00417D49" w:rsidRDefault="00417D49" w:rsidP="00F530EE">
      <w:pPr>
        <w:pStyle w:val="Odrky"/>
        <w:ind w:left="360"/>
        <w:rPr>
          <w:i/>
        </w:rPr>
      </w:pPr>
      <w:r>
        <w:rPr>
          <w:i/>
        </w:rPr>
        <w:t>ČJS-5-5-05p  odmítá návykové látky</w:t>
      </w:r>
    </w:p>
    <w:p w:rsidR="00417D49" w:rsidRDefault="00417D49" w:rsidP="00F530EE">
      <w:pPr>
        <w:pStyle w:val="Odrky"/>
        <w:ind w:left="360"/>
        <w:rPr>
          <w:i/>
        </w:rPr>
      </w:pPr>
      <w:r>
        <w:rPr>
          <w:i/>
        </w:rPr>
        <w:t>ČJS-5-5-07p  ošetří drobná poranění a v případě nutnosti zajistí lékařskou pomoc</w:t>
      </w:r>
    </w:p>
    <w:p w:rsidR="00417D49" w:rsidRDefault="00417D49" w:rsidP="00F530EE">
      <w:pPr>
        <w:pStyle w:val="Odrky"/>
        <w:ind w:left="360"/>
        <w:rPr>
          <w:i/>
        </w:rPr>
      </w:pPr>
      <w:r>
        <w:rPr>
          <w:i/>
        </w:rPr>
        <w:t>ČJS-5-5</w:t>
      </w:r>
      <w:r w:rsidR="006E2E32">
        <w:rPr>
          <w:i/>
        </w:rPr>
        <w:t>-</w:t>
      </w:r>
      <w:r>
        <w:rPr>
          <w:i/>
        </w:rPr>
        <w:t>08p  uplatňuje ohleduplné chování mezi chlapci a děvčaty v daném věku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tblGrid>
      <w:tr w:rsidR="00DF144A" w:rsidRPr="00F97B6D" w:rsidTr="00EB0E4C">
        <w:trPr>
          <w:trHeight w:val="130"/>
        </w:trPr>
        <w:tc>
          <w:tcPr>
            <w:tcW w:w="3190" w:type="dxa"/>
          </w:tcPr>
          <w:p w:rsidR="00DF144A" w:rsidRPr="00F97B6D" w:rsidRDefault="00DF144A" w:rsidP="00EB0E4C">
            <w:pPr>
              <w:pageBreakBefore/>
              <w:spacing w:after="0" w:line="240" w:lineRule="auto"/>
              <w:rPr>
                <w:rFonts w:ascii="Times New Roman" w:eastAsiaTheme="minorHAnsi" w:hAnsi="Times New Roman" w:cs="Times New Roman"/>
                <w:color w:val="000000"/>
                <w:szCs w:val="28"/>
              </w:rPr>
            </w:pPr>
            <w:r w:rsidRPr="00F97B6D">
              <w:rPr>
                <w:rFonts w:ascii="Times New Roman" w:eastAsiaTheme="minorHAnsi" w:hAnsi="Times New Roman" w:cs="Times New Roman"/>
                <w:color w:val="000000"/>
                <w:szCs w:val="28"/>
              </w:rPr>
              <w:lastRenderedPageBreak/>
              <w:t xml:space="preserve">Vzdělávací oblast </w:t>
            </w:r>
          </w:p>
        </w:tc>
        <w:tc>
          <w:tcPr>
            <w:tcW w:w="3190" w:type="dxa"/>
          </w:tcPr>
          <w:p w:rsidR="00DF144A" w:rsidRPr="00F97B6D" w:rsidRDefault="00DF144A" w:rsidP="00EB0E4C">
            <w:pPr>
              <w:spacing w:after="0" w:line="240" w:lineRule="auto"/>
              <w:rPr>
                <w:rFonts w:ascii="Times New Roman" w:eastAsiaTheme="minorHAnsi" w:hAnsi="Times New Roman" w:cs="Times New Roman"/>
                <w:color w:val="000000"/>
                <w:szCs w:val="28"/>
              </w:rPr>
            </w:pPr>
            <w:r w:rsidRPr="00F97B6D">
              <w:rPr>
                <w:rFonts w:ascii="Times New Roman" w:eastAsiaTheme="minorHAnsi" w:hAnsi="Times New Roman" w:cs="Times New Roman"/>
                <w:b/>
                <w:bCs/>
                <w:color w:val="000000"/>
                <w:szCs w:val="28"/>
              </w:rPr>
              <w:t xml:space="preserve">Člověk a jeho svět </w:t>
            </w:r>
          </w:p>
        </w:tc>
      </w:tr>
      <w:tr w:rsidR="00DF144A" w:rsidRPr="00F97B6D" w:rsidTr="00EB0E4C">
        <w:trPr>
          <w:trHeight w:val="130"/>
        </w:trPr>
        <w:tc>
          <w:tcPr>
            <w:tcW w:w="3190" w:type="dxa"/>
          </w:tcPr>
          <w:p w:rsidR="00DF144A" w:rsidRPr="00F97B6D" w:rsidRDefault="00DF144A" w:rsidP="00EB0E4C">
            <w:pPr>
              <w:spacing w:after="0" w:line="240" w:lineRule="auto"/>
              <w:rPr>
                <w:rFonts w:ascii="Times New Roman" w:eastAsiaTheme="minorHAnsi" w:hAnsi="Times New Roman" w:cs="Times New Roman"/>
                <w:color w:val="000000"/>
                <w:szCs w:val="28"/>
              </w:rPr>
            </w:pPr>
            <w:r w:rsidRPr="00F97B6D">
              <w:rPr>
                <w:rFonts w:ascii="Times New Roman" w:eastAsiaTheme="minorHAnsi" w:hAnsi="Times New Roman" w:cs="Times New Roman"/>
                <w:color w:val="000000"/>
                <w:szCs w:val="28"/>
              </w:rPr>
              <w:t xml:space="preserve">Vyučovací předmět </w:t>
            </w:r>
          </w:p>
        </w:tc>
        <w:tc>
          <w:tcPr>
            <w:tcW w:w="3190" w:type="dxa"/>
          </w:tcPr>
          <w:p w:rsidR="00DF144A" w:rsidRPr="00F97B6D" w:rsidRDefault="00DF144A" w:rsidP="00EB0E4C">
            <w:pPr>
              <w:spacing w:after="0" w:line="240" w:lineRule="auto"/>
              <w:rPr>
                <w:rFonts w:ascii="Times New Roman" w:eastAsiaTheme="minorHAnsi" w:hAnsi="Times New Roman" w:cs="Times New Roman"/>
                <w:color w:val="000000"/>
                <w:szCs w:val="28"/>
              </w:rPr>
            </w:pPr>
            <w:r w:rsidRPr="00F97B6D">
              <w:rPr>
                <w:rFonts w:ascii="Times New Roman" w:eastAsiaTheme="minorHAnsi" w:hAnsi="Times New Roman" w:cs="Times New Roman"/>
                <w:b/>
                <w:bCs/>
                <w:color w:val="000000"/>
                <w:szCs w:val="28"/>
              </w:rPr>
              <w:t xml:space="preserve">Vlastivěda </w:t>
            </w:r>
          </w:p>
        </w:tc>
      </w:tr>
    </w:tbl>
    <w:p w:rsidR="00DF144A" w:rsidRPr="00F97B6D" w:rsidRDefault="00DF144A" w:rsidP="00DF144A">
      <w:pPr>
        <w:pStyle w:val="osnov"/>
      </w:pPr>
      <w:r w:rsidRPr="00F97B6D">
        <w:t xml:space="preserve">Charakteristika předmětu </w:t>
      </w:r>
    </w:p>
    <w:p w:rsidR="00DF144A" w:rsidRPr="00F97B6D" w:rsidRDefault="00DF144A" w:rsidP="00DF144A">
      <w:pPr>
        <w:pStyle w:val="Odsazen"/>
      </w:pPr>
      <w:r w:rsidRPr="00F97B6D">
        <w:t xml:space="preserve">V předmětu Vlastivěda je realizován obsah vzdělávací oblasti </w:t>
      </w:r>
      <w:r w:rsidRPr="00F97B6D">
        <w:rPr>
          <w:b/>
          <w:bCs/>
        </w:rPr>
        <w:t xml:space="preserve">Člověk a jeho svět </w:t>
      </w:r>
      <w:r w:rsidRPr="00F97B6D">
        <w:t xml:space="preserve">ve vybraných třech okruzích z pěti tematických okruhů: </w:t>
      </w:r>
      <w:r w:rsidRPr="00F97B6D">
        <w:rPr>
          <w:b/>
          <w:bCs/>
        </w:rPr>
        <w:t>Místo, kde žijeme; Lidé kolem nás; Lidé a čas</w:t>
      </w:r>
      <w:r w:rsidRPr="00F97B6D">
        <w:t xml:space="preserve">. </w:t>
      </w:r>
    </w:p>
    <w:p w:rsidR="00DF144A" w:rsidRPr="00F97B6D" w:rsidRDefault="00DF144A" w:rsidP="00DF144A">
      <w:pPr>
        <w:pStyle w:val="Odsazen"/>
      </w:pPr>
      <w:r w:rsidRPr="00F97B6D">
        <w:t xml:space="preserve">Žáci se učí pozorovat a pojmenovávat věci, jevy a děje, jejich vzájemné vztahy a souvislosti. Poznávají sebe i své nejbližší okolí </w:t>
      </w:r>
      <w:r w:rsidR="00CE4931">
        <w:br/>
      </w:r>
      <w:r w:rsidRPr="00F97B6D">
        <w:t xml:space="preserve">a postupně se seznamují se vzdálenějšími jevy a se složitějšími ději. Učí se vnímat krásy lidských výtvorů a přírodních jevů, soustředěně je pozoruje a přemýšlí o nich. Podmínkou úspěšného vzdělávání v této oblasti je vlastní prožitek žáků vycházející z konkrétních nebo modelových situací. Propojením této oblasti s reálným životem a s praktickou zkušeností pomáhá žákovi zvládat nové životní situace, upevňovat pracovní </w:t>
      </w:r>
      <w:r w:rsidR="00CE4931">
        <w:br/>
      </w:r>
      <w:r w:rsidRPr="00F97B6D">
        <w:t xml:space="preserve">a režimové návyky. Na základě poznávání nejbližšího okolí, vztahů a souvislostí chápe organizaci života v rodině, ve škole, obci </w:t>
      </w:r>
      <w:r w:rsidR="00CE4931">
        <w:br/>
      </w:r>
      <w:r w:rsidRPr="00F97B6D">
        <w:t>a ve společnosti. Různé činnosti a úkoly by měly probudit kladný vztah k místu jejich bydliště, postupně rozvíjet vztah k naší zemi</w:t>
      </w:r>
      <w:r w:rsidR="00CE4931">
        <w:br/>
      </w:r>
      <w:r w:rsidRPr="00F97B6D">
        <w:t xml:space="preserve"> a k evropanství. Seznamují se s problémy, které provázejí soužití lidí, celé společnosti nebo i globální problémy. Žáci poznávají, jak se život</w:t>
      </w:r>
      <w:r w:rsidR="00CE4931">
        <w:br/>
      </w:r>
      <w:r w:rsidRPr="00F97B6D">
        <w:t xml:space="preserve"> a věci vyvíjejí a jakým změnám podléhají v čase. Poznávají historii a současnost České republiky i v kontextu Evropy. </w:t>
      </w:r>
    </w:p>
    <w:p w:rsidR="00DF144A" w:rsidRPr="00F97B6D" w:rsidRDefault="00DF144A" w:rsidP="00DF144A">
      <w:pPr>
        <w:pStyle w:val="Odsazen"/>
        <w:rPr>
          <w:rFonts w:eastAsiaTheme="minorHAnsi"/>
        </w:rPr>
      </w:pPr>
      <w:r w:rsidRPr="00F97B6D">
        <w:t xml:space="preserve">Do vzdělávací oblasti Člověk a jeho svět zařazujeme projektové dny na téma: </w:t>
      </w:r>
      <w:r w:rsidRPr="00F97B6D">
        <w:rPr>
          <w:b/>
          <w:bCs/>
        </w:rPr>
        <w:t>Dopravní výchova - DV, Pečujeme o zdraví- PZ, Ochrana člověka za mimořádných událostí - OČZMU.</w:t>
      </w:r>
    </w:p>
    <w:p w:rsidR="00DF144A" w:rsidRPr="00F97B6D" w:rsidRDefault="00DF144A" w:rsidP="00DF144A">
      <w:pPr>
        <w:pStyle w:val="osnov"/>
      </w:pPr>
      <w:r w:rsidRPr="00F97B6D">
        <w:t xml:space="preserve">Časová dotace </w:t>
      </w:r>
    </w:p>
    <w:p w:rsidR="00DF144A" w:rsidRPr="00F97B6D" w:rsidRDefault="00DF144A" w:rsidP="00DF144A">
      <w:pPr>
        <w:pStyle w:val="Odsazen"/>
        <w:ind w:firstLine="0"/>
        <w:rPr>
          <w:rFonts w:eastAsiaTheme="minorHAnsi"/>
        </w:rPr>
      </w:pPr>
      <w:r w:rsidRPr="00F97B6D">
        <w:rPr>
          <w:sz w:val="23"/>
          <w:szCs w:val="23"/>
        </w:rPr>
        <w:t>Vyučovací předmět se vyučuje jako samostatný předmět.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551"/>
        <w:gridCol w:w="1550"/>
        <w:gridCol w:w="1551"/>
        <w:gridCol w:w="1550"/>
        <w:gridCol w:w="1551"/>
        <w:gridCol w:w="1551"/>
      </w:tblGrid>
      <w:tr w:rsidR="00DF144A" w:rsidRPr="00F97B6D" w:rsidTr="00EB0E4C">
        <w:trPr>
          <w:trHeight w:val="109"/>
        </w:trPr>
        <w:tc>
          <w:tcPr>
            <w:tcW w:w="1550"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 xml:space="preserve">ročník </w:t>
            </w:r>
          </w:p>
        </w:tc>
        <w:tc>
          <w:tcPr>
            <w:tcW w:w="1551"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 xml:space="preserve">1. </w:t>
            </w:r>
          </w:p>
        </w:tc>
        <w:tc>
          <w:tcPr>
            <w:tcW w:w="1550"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 xml:space="preserve">2. </w:t>
            </w:r>
          </w:p>
        </w:tc>
        <w:tc>
          <w:tcPr>
            <w:tcW w:w="1551"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 xml:space="preserve">3. </w:t>
            </w:r>
          </w:p>
        </w:tc>
        <w:tc>
          <w:tcPr>
            <w:tcW w:w="1550"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 xml:space="preserve">4. </w:t>
            </w:r>
          </w:p>
        </w:tc>
        <w:tc>
          <w:tcPr>
            <w:tcW w:w="1551"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 xml:space="preserve">5. </w:t>
            </w:r>
          </w:p>
        </w:tc>
        <w:tc>
          <w:tcPr>
            <w:tcW w:w="1551"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 xml:space="preserve">celkem </w:t>
            </w:r>
          </w:p>
        </w:tc>
      </w:tr>
      <w:tr w:rsidR="00DF144A" w:rsidRPr="00F97B6D" w:rsidTr="00EB0E4C">
        <w:trPr>
          <w:trHeight w:val="109"/>
        </w:trPr>
        <w:tc>
          <w:tcPr>
            <w:tcW w:w="1550"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p>
        </w:tc>
        <w:tc>
          <w:tcPr>
            <w:tcW w:w="1551"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w:t>
            </w:r>
          </w:p>
        </w:tc>
        <w:tc>
          <w:tcPr>
            <w:tcW w:w="1550"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w:t>
            </w:r>
          </w:p>
        </w:tc>
        <w:tc>
          <w:tcPr>
            <w:tcW w:w="1551"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w:t>
            </w:r>
          </w:p>
        </w:tc>
        <w:tc>
          <w:tcPr>
            <w:tcW w:w="1550"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2</w:t>
            </w:r>
          </w:p>
        </w:tc>
        <w:tc>
          <w:tcPr>
            <w:tcW w:w="1551"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1 + 1</w:t>
            </w:r>
          </w:p>
        </w:tc>
        <w:tc>
          <w:tcPr>
            <w:tcW w:w="1551" w:type="dxa"/>
          </w:tcPr>
          <w:p w:rsidR="00DF144A" w:rsidRPr="00F97B6D" w:rsidRDefault="00DF144A" w:rsidP="00EB0E4C">
            <w:pPr>
              <w:spacing w:after="0" w:line="240" w:lineRule="auto"/>
              <w:rPr>
                <w:rFonts w:ascii="Times New Roman" w:eastAsiaTheme="minorHAnsi" w:hAnsi="Times New Roman" w:cs="Times New Roman"/>
                <w:color w:val="000000"/>
                <w:sz w:val="23"/>
                <w:szCs w:val="23"/>
              </w:rPr>
            </w:pPr>
            <w:r w:rsidRPr="00F97B6D">
              <w:rPr>
                <w:rFonts w:ascii="Times New Roman" w:eastAsiaTheme="minorHAnsi" w:hAnsi="Times New Roman" w:cs="Times New Roman"/>
                <w:color w:val="000000"/>
                <w:sz w:val="23"/>
                <w:szCs w:val="23"/>
              </w:rPr>
              <w:t>3 + 1</w:t>
            </w:r>
          </w:p>
        </w:tc>
      </w:tr>
    </w:tbl>
    <w:p w:rsidR="007811E4" w:rsidRDefault="007811E4" w:rsidP="00DF144A">
      <w:pPr>
        <w:pStyle w:val="osnov"/>
      </w:pPr>
    </w:p>
    <w:p w:rsidR="00DF144A" w:rsidRPr="00CE4931" w:rsidRDefault="00DF144A" w:rsidP="00DF144A">
      <w:pPr>
        <w:pStyle w:val="osnov"/>
      </w:pPr>
      <w:r w:rsidRPr="00CE4931">
        <w:t xml:space="preserve">Organizační vymezení předmětu </w:t>
      </w:r>
    </w:p>
    <w:p w:rsidR="00DF144A" w:rsidRPr="00CE4931" w:rsidRDefault="00DF144A" w:rsidP="00DF144A">
      <w:pPr>
        <w:pStyle w:val="Default"/>
        <w:rPr>
          <w:sz w:val="23"/>
          <w:szCs w:val="23"/>
        </w:rPr>
      </w:pPr>
      <w:r w:rsidRPr="00CE4931">
        <w:rPr>
          <w:sz w:val="23"/>
          <w:szCs w:val="23"/>
        </w:rPr>
        <w:t xml:space="preserve">Místo realizace </w:t>
      </w:r>
    </w:p>
    <w:p w:rsidR="00DF144A" w:rsidRPr="00CE4931" w:rsidRDefault="00DF144A" w:rsidP="00DF144A">
      <w:pPr>
        <w:pStyle w:val="odrky02"/>
      </w:pPr>
      <w:r w:rsidRPr="00CE4931">
        <w:t xml:space="preserve">kmenová třída </w:t>
      </w:r>
    </w:p>
    <w:p w:rsidR="00DF144A" w:rsidRPr="00CE4931" w:rsidRDefault="00DF144A" w:rsidP="00DF144A">
      <w:pPr>
        <w:pStyle w:val="odrky02"/>
      </w:pPr>
      <w:r w:rsidRPr="00CE4931">
        <w:t xml:space="preserve">učebna informatiky </w:t>
      </w:r>
    </w:p>
    <w:p w:rsidR="00DF144A" w:rsidRPr="00CE4931" w:rsidRDefault="00DF144A" w:rsidP="00DF144A">
      <w:pPr>
        <w:pStyle w:val="odrky02"/>
      </w:pPr>
      <w:r w:rsidRPr="00CE4931">
        <w:t xml:space="preserve">exkurze </w:t>
      </w:r>
    </w:p>
    <w:p w:rsidR="00DF144A" w:rsidRPr="00CE4931" w:rsidRDefault="00DF144A" w:rsidP="00DF144A">
      <w:pPr>
        <w:pStyle w:val="odrky02"/>
      </w:pPr>
      <w:r w:rsidRPr="00CE4931">
        <w:t xml:space="preserve"> kul</w:t>
      </w:r>
      <w:r w:rsidR="00CE4931">
        <w:t xml:space="preserve">turní zařízení v obci </w:t>
      </w:r>
    </w:p>
    <w:p w:rsidR="00DF144A" w:rsidRPr="00CE4931" w:rsidRDefault="00DF144A" w:rsidP="00DF144A">
      <w:pPr>
        <w:pStyle w:val="odrky02"/>
      </w:pPr>
      <w:r w:rsidRPr="00CE4931">
        <w:t xml:space="preserve">v okolí školy </w:t>
      </w:r>
    </w:p>
    <w:p w:rsidR="00DF144A" w:rsidRPr="00CE4931" w:rsidRDefault="00DF144A" w:rsidP="00DF144A">
      <w:pPr>
        <w:pStyle w:val="odrbezmezer"/>
        <w:numPr>
          <w:ilvl w:val="0"/>
          <w:numId w:val="0"/>
        </w:numPr>
      </w:pPr>
      <w:r w:rsidRPr="00CE4931">
        <w:t xml:space="preserve">formy realizace </w:t>
      </w:r>
    </w:p>
    <w:p w:rsidR="00DF144A" w:rsidRPr="00CE4931" w:rsidRDefault="00DF144A" w:rsidP="00DF144A">
      <w:pPr>
        <w:pStyle w:val="odrbezmezer"/>
      </w:pPr>
      <w:r w:rsidRPr="00CE4931">
        <w:t xml:space="preserve">výuka probíhá ve vyučovacích hodinách formou frontální výuky </w:t>
      </w:r>
    </w:p>
    <w:p w:rsidR="00DF144A" w:rsidRPr="00CE4931" w:rsidRDefault="00DF144A" w:rsidP="00DF144A">
      <w:pPr>
        <w:pStyle w:val="odrbezmezer"/>
      </w:pPr>
      <w:r w:rsidRPr="00CE4931">
        <w:t>skupinov</w:t>
      </w:r>
      <w:r w:rsidR="00CE4931">
        <w:t>é i individuální práce</w:t>
      </w:r>
    </w:p>
    <w:p w:rsidR="00DF144A" w:rsidRPr="00CE4931" w:rsidRDefault="00DF144A" w:rsidP="00DF144A">
      <w:pPr>
        <w:pStyle w:val="odrbezmezer"/>
      </w:pPr>
      <w:r w:rsidRPr="00CE4931">
        <w:t xml:space="preserve">realizují se vycházky, exkurze </w:t>
      </w:r>
    </w:p>
    <w:p w:rsidR="00DF144A" w:rsidRPr="00CE4931" w:rsidRDefault="00CE4931" w:rsidP="00DF144A">
      <w:pPr>
        <w:pStyle w:val="odrbezmezer"/>
      </w:pPr>
      <w:r>
        <w:t>krátkodobé projekty a besedy</w:t>
      </w:r>
      <w:r w:rsidR="00DF144A" w:rsidRPr="00CE4931">
        <w:t xml:space="preserve"> </w:t>
      </w:r>
    </w:p>
    <w:p w:rsidR="00DF144A" w:rsidRPr="00CE4931" w:rsidRDefault="00DF144A" w:rsidP="00DF144A">
      <w:pPr>
        <w:pStyle w:val="odrbezmezer"/>
        <w:numPr>
          <w:ilvl w:val="0"/>
          <w:numId w:val="0"/>
        </w:numPr>
      </w:pPr>
    </w:p>
    <w:p w:rsidR="00DF144A" w:rsidRPr="00CE4931" w:rsidRDefault="00DF144A" w:rsidP="00DF144A">
      <w:pPr>
        <w:pStyle w:val="osnov"/>
      </w:pPr>
      <w:r w:rsidRPr="00CE4931">
        <w:t xml:space="preserve">Dělení a spojování </w:t>
      </w:r>
    </w:p>
    <w:p w:rsidR="00DF144A" w:rsidRPr="00CE4931" w:rsidRDefault="00DF144A" w:rsidP="00DF144A">
      <w:pPr>
        <w:pStyle w:val="odrbezmezer"/>
        <w:numPr>
          <w:ilvl w:val="0"/>
          <w:numId w:val="0"/>
        </w:numPr>
      </w:pPr>
      <w:r w:rsidRPr="00CE4931">
        <w:t xml:space="preserve">Nepředpokládá se žádné spojování ani dělení tříd na skupiny. </w:t>
      </w:r>
    </w:p>
    <w:p w:rsidR="00DF144A" w:rsidRPr="00CE4931" w:rsidRDefault="00DF144A" w:rsidP="00DF144A">
      <w:pPr>
        <w:pStyle w:val="osnov"/>
      </w:pPr>
      <w:r w:rsidRPr="00CE4931">
        <w:t xml:space="preserve">Průřezová témata </w:t>
      </w:r>
    </w:p>
    <w:p w:rsidR="00DF144A" w:rsidRPr="00CE4931" w:rsidRDefault="00DF144A" w:rsidP="00DF144A">
      <w:pPr>
        <w:pStyle w:val="Bezmezer"/>
        <w:rPr>
          <w:rFonts w:ascii="Times New Roman" w:hAnsi="Times New Roman" w:cs="Times New Roman"/>
          <w:sz w:val="24"/>
          <w:szCs w:val="24"/>
        </w:rPr>
      </w:pPr>
      <w:r w:rsidRPr="00CE4931">
        <w:rPr>
          <w:rFonts w:ascii="Times New Roman" w:hAnsi="Times New Roman" w:cs="Times New Roman"/>
          <w:sz w:val="24"/>
          <w:szCs w:val="24"/>
        </w:rPr>
        <w:t xml:space="preserve">Předmětem prolínají průřezová témata: </w:t>
      </w:r>
    </w:p>
    <w:p w:rsidR="00DF144A" w:rsidRPr="00CE4931" w:rsidRDefault="00DF144A" w:rsidP="00DF144A">
      <w:pPr>
        <w:pStyle w:val="Bezmezer"/>
        <w:rPr>
          <w:rFonts w:ascii="Times New Roman" w:hAnsi="Times New Roman" w:cs="Times New Roman"/>
          <w:sz w:val="24"/>
          <w:szCs w:val="24"/>
        </w:rPr>
      </w:pPr>
      <w:r w:rsidRPr="00CE4931">
        <w:rPr>
          <w:rFonts w:ascii="Times New Roman" w:hAnsi="Times New Roman" w:cs="Times New Roman"/>
          <w:sz w:val="24"/>
          <w:szCs w:val="24"/>
        </w:rPr>
        <w:t xml:space="preserve">OSV – rozvoj schopností poznávání; kooperace a </w:t>
      </w:r>
      <w:proofErr w:type="spellStart"/>
      <w:r w:rsidRPr="00CE4931">
        <w:rPr>
          <w:rFonts w:ascii="Times New Roman" w:hAnsi="Times New Roman" w:cs="Times New Roman"/>
          <w:sz w:val="24"/>
          <w:szCs w:val="24"/>
        </w:rPr>
        <w:t>kompetice</w:t>
      </w:r>
      <w:proofErr w:type="spellEnd"/>
      <w:r w:rsidRPr="00CE4931">
        <w:rPr>
          <w:rFonts w:ascii="Times New Roman" w:hAnsi="Times New Roman" w:cs="Times New Roman"/>
          <w:sz w:val="24"/>
          <w:szCs w:val="24"/>
        </w:rPr>
        <w:t xml:space="preserve"> </w:t>
      </w:r>
    </w:p>
    <w:p w:rsidR="00DF144A" w:rsidRPr="00CE4931" w:rsidRDefault="00DF144A" w:rsidP="00DF144A">
      <w:pPr>
        <w:pStyle w:val="Bezmezer"/>
        <w:rPr>
          <w:rFonts w:ascii="Times New Roman" w:hAnsi="Times New Roman" w:cs="Times New Roman"/>
          <w:sz w:val="24"/>
          <w:szCs w:val="24"/>
        </w:rPr>
      </w:pPr>
      <w:r w:rsidRPr="00CE4931">
        <w:rPr>
          <w:rFonts w:ascii="Times New Roman" w:hAnsi="Times New Roman" w:cs="Times New Roman"/>
          <w:sz w:val="24"/>
          <w:szCs w:val="24"/>
        </w:rPr>
        <w:t xml:space="preserve">VDO </w:t>
      </w:r>
      <w:r w:rsidRPr="00CE4931">
        <w:rPr>
          <w:rFonts w:ascii="Times New Roman" w:hAnsi="Times New Roman" w:cs="Times New Roman"/>
          <w:b/>
          <w:sz w:val="24"/>
          <w:szCs w:val="24"/>
        </w:rPr>
        <w:t xml:space="preserve">– </w:t>
      </w:r>
      <w:r w:rsidRPr="00CE4931">
        <w:rPr>
          <w:rFonts w:ascii="Times New Roman" w:hAnsi="Times New Roman" w:cs="Times New Roman"/>
          <w:sz w:val="24"/>
          <w:szCs w:val="24"/>
        </w:rPr>
        <w:t xml:space="preserve">občanská společnost a škola; občan, občanská společnost a stát; principy demokracie jako formy vlády a způsobu rozhodování; </w:t>
      </w:r>
    </w:p>
    <w:p w:rsidR="00DF144A" w:rsidRPr="00CE4931" w:rsidRDefault="00DF144A" w:rsidP="00DF144A">
      <w:pPr>
        <w:pStyle w:val="Bezmezer"/>
        <w:rPr>
          <w:rFonts w:ascii="Times New Roman" w:hAnsi="Times New Roman" w:cs="Times New Roman"/>
          <w:sz w:val="24"/>
          <w:szCs w:val="24"/>
        </w:rPr>
      </w:pPr>
      <w:r w:rsidRPr="00CE4931">
        <w:rPr>
          <w:rFonts w:ascii="Times New Roman" w:hAnsi="Times New Roman" w:cs="Times New Roman"/>
          <w:sz w:val="24"/>
          <w:szCs w:val="24"/>
        </w:rPr>
        <w:t xml:space="preserve">VMEGS – jsme Evropané; Evropa a svět nás </w:t>
      </w:r>
      <w:proofErr w:type="gramStart"/>
      <w:r w:rsidRPr="00CE4931">
        <w:rPr>
          <w:rFonts w:ascii="Times New Roman" w:hAnsi="Times New Roman" w:cs="Times New Roman"/>
          <w:sz w:val="24"/>
          <w:szCs w:val="24"/>
        </w:rPr>
        <w:t>zajímá</w:t>
      </w:r>
      <w:proofErr w:type="gramEnd"/>
      <w:r w:rsidRPr="00CE4931">
        <w:rPr>
          <w:rFonts w:ascii="Times New Roman" w:hAnsi="Times New Roman" w:cs="Times New Roman"/>
          <w:sz w:val="24"/>
          <w:szCs w:val="24"/>
        </w:rPr>
        <w:t xml:space="preserve">; objevujeme Evropu a svět; </w:t>
      </w:r>
    </w:p>
    <w:p w:rsidR="00DF144A" w:rsidRPr="00CE4931" w:rsidRDefault="00DF144A" w:rsidP="00DF144A">
      <w:pPr>
        <w:pStyle w:val="Bezmezer"/>
        <w:rPr>
          <w:rFonts w:ascii="Times New Roman" w:hAnsi="Times New Roman" w:cs="Times New Roman"/>
        </w:rPr>
      </w:pPr>
      <w:proofErr w:type="spellStart"/>
      <w:r w:rsidRPr="00CE4931">
        <w:rPr>
          <w:rFonts w:ascii="Times New Roman" w:hAnsi="Times New Roman" w:cs="Times New Roman"/>
          <w:sz w:val="24"/>
          <w:szCs w:val="24"/>
        </w:rPr>
        <w:t>MkV</w:t>
      </w:r>
      <w:proofErr w:type="spellEnd"/>
      <w:r w:rsidRPr="00CE4931">
        <w:rPr>
          <w:rFonts w:ascii="Times New Roman" w:hAnsi="Times New Roman" w:cs="Times New Roman"/>
          <w:sz w:val="24"/>
          <w:szCs w:val="24"/>
        </w:rPr>
        <w:t xml:space="preserve"> – etnický původ; lidské</w:t>
      </w:r>
      <w:r w:rsidRPr="00CE4931">
        <w:rPr>
          <w:rFonts w:ascii="Times New Roman" w:hAnsi="Times New Roman" w:cs="Times New Roman"/>
        </w:rPr>
        <w:t xml:space="preserve"> vztahy </w:t>
      </w:r>
    </w:p>
    <w:p w:rsidR="00DF144A" w:rsidRPr="00967CA1" w:rsidRDefault="00DF144A" w:rsidP="00DF144A">
      <w:pPr>
        <w:pStyle w:val="osnov"/>
      </w:pPr>
      <w:r w:rsidRPr="00967CA1">
        <w:lastRenderedPageBreak/>
        <w:t xml:space="preserve">Výchovné a vzdělávací strategie pro rozvoj klíčových kompetencí žáků </w:t>
      </w:r>
    </w:p>
    <w:p w:rsidR="00DF144A" w:rsidRPr="00967CA1" w:rsidRDefault="00DF144A" w:rsidP="00DF144A">
      <w:pPr>
        <w:pStyle w:val="odrbezmezer"/>
        <w:keepNext/>
        <w:numPr>
          <w:ilvl w:val="0"/>
          <w:numId w:val="0"/>
        </w:numPr>
        <w:rPr>
          <w:b/>
        </w:rPr>
      </w:pPr>
      <w:r w:rsidRPr="00967CA1">
        <w:rPr>
          <w:b/>
        </w:rPr>
        <w:t xml:space="preserve">Kompetence k učení </w:t>
      </w:r>
    </w:p>
    <w:p w:rsidR="00DF144A" w:rsidRPr="00967CA1" w:rsidRDefault="00DF144A" w:rsidP="00DF144A">
      <w:pPr>
        <w:pStyle w:val="odrbezmezer"/>
        <w:keepNext/>
        <w:numPr>
          <w:ilvl w:val="0"/>
          <w:numId w:val="0"/>
        </w:numPr>
      </w:pPr>
      <w:r w:rsidRPr="00967CA1">
        <w:t xml:space="preserve">učitel: </w:t>
      </w:r>
    </w:p>
    <w:p w:rsidR="00DF144A" w:rsidRPr="00967CA1" w:rsidRDefault="00DF144A" w:rsidP="00DF144A">
      <w:pPr>
        <w:pStyle w:val="odrbezmezer"/>
        <w:keepNext/>
      </w:pPr>
      <w:r w:rsidRPr="00967CA1">
        <w:t xml:space="preserve">nabízí různé zdroje informací a tím vede žáka k vyhledávání a třídění informací z různých zdrojů informací (encyklopedie, přírodovědné knihy a časopisy) </w:t>
      </w:r>
    </w:p>
    <w:p w:rsidR="00DF144A" w:rsidRPr="00967CA1" w:rsidRDefault="00DF144A" w:rsidP="00DF144A">
      <w:pPr>
        <w:pStyle w:val="odrbezmezer"/>
      </w:pPr>
      <w:r w:rsidRPr="00967CA1">
        <w:t xml:space="preserve">jasně, stručně, srozumitelně a v souvislostech provádí výklad a tím vede žáka k užívání obecně platných termínů, znaků a symbolů, uvádí věci do souvislostí </w:t>
      </w:r>
    </w:p>
    <w:p w:rsidR="00DF144A" w:rsidRPr="00967CA1" w:rsidRDefault="00DF144A" w:rsidP="00DF144A">
      <w:pPr>
        <w:pStyle w:val="odrbezmezer"/>
      </w:pPr>
      <w:r w:rsidRPr="00967CA1">
        <w:t xml:space="preserve">motivuje žáky k celoživotnímu učení </w:t>
      </w:r>
    </w:p>
    <w:p w:rsidR="00DF144A" w:rsidRPr="00967CA1" w:rsidRDefault="00DF144A" w:rsidP="00DF144A">
      <w:pPr>
        <w:pStyle w:val="odrbezmezer"/>
      </w:pPr>
      <w:r w:rsidRPr="00967CA1">
        <w:t xml:space="preserve">umožňuje žákům používat vhodné učební pomůcky, encyklopedie a odbornou literaturu </w:t>
      </w:r>
    </w:p>
    <w:p w:rsidR="00DF144A" w:rsidRPr="00967CA1" w:rsidRDefault="00DF144A" w:rsidP="00DF144A">
      <w:pPr>
        <w:pStyle w:val="odrbezmezer"/>
      </w:pPr>
      <w:r w:rsidRPr="00967CA1">
        <w:t xml:space="preserve">vede žáky k objevování a poznávání všeho, co je zajímá a v čem by v budoucnu mohli uspět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učí se vyznačit v plánu obce místo bydliště, školu, cestu na určené místo </w:t>
      </w:r>
    </w:p>
    <w:p w:rsidR="00DF144A" w:rsidRPr="00967CA1" w:rsidRDefault="00DF144A" w:rsidP="00DF144A">
      <w:pPr>
        <w:pStyle w:val="odrbezmezer"/>
      </w:pPr>
      <w:r w:rsidRPr="00967CA1">
        <w:t xml:space="preserve">učí se začlenit obce či města do příslušného kraje </w:t>
      </w:r>
    </w:p>
    <w:p w:rsidR="00DF144A" w:rsidRPr="00967CA1" w:rsidRDefault="00DF144A" w:rsidP="00DF144A">
      <w:pPr>
        <w:pStyle w:val="odrbezmezer"/>
      </w:pPr>
      <w:r w:rsidRPr="00967CA1">
        <w:t xml:space="preserve">učí se orientovat ve světě informací a třídit informace podle zvolených nebo zadaných kritérií </w:t>
      </w:r>
    </w:p>
    <w:p w:rsidR="00DF144A" w:rsidRPr="00967CA1" w:rsidRDefault="00DF144A" w:rsidP="00DF144A">
      <w:pPr>
        <w:pStyle w:val="odrbezmezer"/>
      </w:pPr>
      <w:r w:rsidRPr="00967CA1">
        <w:t xml:space="preserve">jsou motivováni k aktivnímu zapojování se do vyučovacího procesu </w:t>
      </w:r>
    </w:p>
    <w:p w:rsidR="00DF144A" w:rsidRPr="00967CA1" w:rsidRDefault="00DF144A" w:rsidP="00DF144A">
      <w:pPr>
        <w:pStyle w:val="odrbezmezer"/>
      </w:pPr>
      <w:r w:rsidRPr="00967CA1">
        <w:t xml:space="preserve">využívají znalostí z praktického života </w:t>
      </w:r>
    </w:p>
    <w:p w:rsidR="00DF144A" w:rsidRPr="00967CA1" w:rsidRDefault="00DF144A" w:rsidP="00DF144A">
      <w:pPr>
        <w:pStyle w:val="odrbezmezer"/>
      </w:pPr>
      <w:r w:rsidRPr="00967CA1">
        <w:t xml:space="preserve">používají obecně užívané termíny </w:t>
      </w:r>
    </w:p>
    <w:p w:rsidR="00DF144A" w:rsidRPr="00967CA1" w:rsidRDefault="00DF144A" w:rsidP="00DF144A">
      <w:pPr>
        <w:pStyle w:val="odrbezmezer"/>
        <w:numPr>
          <w:ilvl w:val="0"/>
          <w:numId w:val="0"/>
        </w:numPr>
        <w:rPr>
          <w:b/>
        </w:rPr>
      </w:pPr>
    </w:p>
    <w:p w:rsidR="00DF144A" w:rsidRPr="00967CA1" w:rsidRDefault="00DF144A" w:rsidP="00DF144A">
      <w:pPr>
        <w:pStyle w:val="odrbezmezer"/>
        <w:numPr>
          <w:ilvl w:val="0"/>
          <w:numId w:val="0"/>
        </w:numPr>
        <w:rPr>
          <w:b/>
        </w:rPr>
      </w:pPr>
      <w:r w:rsidRPr="00967CA1">
        <w:rPr>
          <w:b/>
        </w:rPr>
        <w:t xml:space="preserve">Kompetence k řešení problémů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společně s žáky vytváří pravidla a kritéria hodnocení a tím umožňuje žákovi sledovat vlastní pokrok při zdolávání problémů </w:t>
      </w:r>
    </w:p>
    <w:p w:rsidR="00DF144A" w:rsidRPr="00967CA1" w:rsidRDefault="00DF144A" w:rsidP="00DF144A">
      <w:pPr>
        <w:pStyle w:val="odrbezmezer"/>
      </w:pPr>
      <w:r w:rsidRPr="00967CA1">
        <w:t xml:space="preserve">žáky učí se nebát problémů („problémy byly, jsou a budou - problém není hrozba, ale výzva“). </w:t>
      </w:r>
    </w:p>
    <w:p w:rsidR="00DF144A" w:rsidRPr="00967CA1" w:rsidRDefault="00DF144A" w:rsidP="00DF144A">
      <w:pPr>
        <w:pStyle w:val="odrbezmezer"/>
      </w:pPr>
      <w:r w:rsidRPr="00967CA1">
        <w:t xml:space="preserve">pomáhá žákům, aby došli k samostatným objevům, řešením a závěrům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rPr>
          <w:sz w:val="23"/>
          <w:szCs w:val="23"/>
        </w:rPr>
        <w:t>s</w:t>
      </w:r>
      <w:r w:rsidRPr="00967CA1">
        <w:t xml:space="preserve">amostatně a kriticky přemýšlejí </w:t>
      </w:r>
    </w:p>
    <w:p w:rsidR="00DF144A" w:rsidRPr="00967CA1" w:rsidRDefault="00DF144A" w:rsidP="00DF144A">
      <w:pPr>
        <w:pStyle w:val="odrbezmezer"/>
      </w:pPr>
      <w:r w:rsidRPr="00967CA1">
        <w:t xml:space="preserve">učí se rozhodovat a jednat v různých životních situacích a v situacích ohrožení zdraví a bezpečnosti sebe i druhých </w:t>
      </w:r>
    </w:p>
    <w:p w:rsidR="00DF144A" w:rsidRPr="00967CA1" w:rsidRDefault="00DF144A" w:rsidP="00DF144A">
      <w:pPr>
        <w:pStyle w:val="odrbezmezer"/>
      </w:pPr>
      <w:r w:rsidRPr="00967CA1">
        <w:t xml:space="preserve">učí se rozlišovat přírodní a umělé prvky v krajině a chápat rozdíly mezi nimi </w:t>
      </w:r>
    </w:p>
    <w:p w:rsidR="00DF144A" w:rsidRPr="00967CA1" w:rsidRDefault="00DF144A" w:rsidP="00DF144A">
      <w:pPr>
        <w:pStyle w:val="odrbezmezer"/>
      </w:pPr>
      <w:r w:rsidRPr="00967CA1">
        <w:t xml:space="preserve">navrhují různá řešení problémů, dokončují úkoly a zdůvodňují své závěry </w:t>
      </w:r>
    </w:p>
    <w:p w:rsidR="00DF144A" w:rsidRPr="00967CA1" w:rsidRDefault="00DF144A" w:rsidP="00DF144A">
      <w:pPr>
        <w:pStyle w:val="odrbezmezer"/>
      </w:pPr>
      <w:r w:rsidRPr="00967CA1">
        <w:t xml:space="preserve">vzájemně si radí a pomáhají </w:t>
      </w:r>
    </w:p>
    <w:p w:rsidR="00DF144A" w:rsidRPr="00967CA1" w:rsidRDefault="00DF144A" w:rsidP="00DF144A">
      <w:pPr>
        <w:pStyle w:val="odrbezmezer"/>
        <w:numPr>
          <w:ilvl w:val="0"/>
          <w:numId w:val="0"/>
        </w:numPr>
        <w:rPr>
          <w:b/>
        </w:rPr>
      </w:pPr>
    </w:p>
    <w:p w:rsidR="007811E4" w:rsidRDefault="007811E4" w:rsidP="00DF144A">
      <w:pPr>
        <w:pStyle w:val="odrbezmezer"/>
        <w:numPr>
          <w:ilvl w:val="0"/>
          <w:numId w:val="0"/>
        </w:numPr>
        <w:rPr>
          <w:b/>
        </w:rPr>
      </w:pPr>
    </w:p>
    <w:p w:rsidR="00DF144A" w:rsidRPr="00967CA1" w:rsidRDefault="00DF144A" w:rsidP="00DF144A">
      <w:pPr>
        <w:pStyle w:val="odrbezmezer"/>
        <w:numPr>
          <w:ilvl w:val="0"/>
          <w:numId w:val="0"/>
        </w:numPr>
        <w:rPr>
          <w:b/>
        </w:rPr>
      </w:pPr>
      <w:r w:rsidRPr="00967CA1">
        <w:rPr>
          <w:b/>
        </w:rPr>
        <w:lastRenderedPageBreak/>
        <w:t xml:space="preserve">Kompetence komunikativní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podporuje různé formy komunikace na „mezinárodní úrovni“ v rámci Evropy i světa </w:t>
      </w:r>
    </w:p>
    <w:p w:rsidR="00DF144A" w:rsidRPr="00967CA1" w:rsidRDefault="00DF144A" w:rsidP="00DF144A">
      <w:pPr>
        <w:pStyle w:val="odrbezmezer"/>
      </w:pPr>
      <w:r w:rsidRPr="00967CA1">
        <w:t xml:space="preserve">vede žáky k používání správné terminologie </w:t>
      </w:r>
    </w:p>
    <w:p w:rsidR="00DF144A" w:rsidRPr="00967CA1" w:rsidRDefault="00DF144A" w:rsidP="00DF144A">
      <w:pPr>
        <w:pStyle w:val="odrbezmezer"/>
      </w:pPr>
      <w:r w:rsidRPr="00967CA1">
        <w:t xml:space="preserve">nabízí různé texty a záznamy, audio i videotechniku a tím umožňuje žákovi porozumět různým typům textů a záznamů, obrazového materiálu </w:t>
      </w:r>
    </w:p>
    <w:p w:rsidR="00DF144A" w:rsidRPr="00967CA1" w:rsidRDefault="00DF144A" w:rsidP="00DF144A">
      <w:pPr>
        <w:pStyle w:val="odrbezmezer"/>
      </w:pPr>
      <w:r w:rsidRPr="00967CA1">
        <w:t xml:space="preserve">poskytuje žákovi informační a komunikační prostředky a technologie a tím vede žáka k efektivnímu využívání těchto prostředků pro kvalitní a účinnou komunikaci s okolním světem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dokáže být taktní a ohleduplný </w:t>
      </w:r>
    </w:p>
    <w:p w:rsidR="00DF144A" w:rsidRPr="00967CA1" w:rsidRDefault="00DF144A" w:rsidP="00DF144A">
      <w:pPr>
        <w:pStyle w:val="odrbezmezer"/>
      </w:pPr>
      <w:r w:rsidRPr="00967CA1">
        <w:t xml:space="preserve">snaží se prezentovat sami sebe </w:t>
      </w:r>
    </w:p>
    <w:p w:rsidR="00DF144A" w:rsidRPr="00967CA1" w:rsidRDefault="00DF144A" w:rsidP="00DF144A">
      <w:pPr>
        <w:pStyle w:val="odrbezmezer"/>
      </w:pPr>
      <w:r w:rsidRPr="00967CA1">
        <w:t xml:space="preserve">orientují se v záznamech a textech </w:t>
      </w:r>
    </w:p>
    <w:p w:rsidR="00DF144A" w:rsidRPr="00967CA1" w:rsidRDefault="00DF144A" w:rsidP="00DF144A">
      <w:pPr>
        <w:pStyle w:val="odrbezmezer"/>
      </w:pPr>
      <w:r w:rsidRPr="00967CA1">
        <w:t xml:space="preserve">při řešení úkolů a práci ve skupinách se učí prezentovat vlastní myšlenky a názory a naslouchat druhým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sociální a personální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učí žáky pracovat v týmech, učíme je vnímat vzájemné odlišnosti jako podmínku efektivní spolupráce </w:t>
      </w:r>
    </w:p>
    <w:p w:rsidR="00DF144A" w:rsidRPr="00967CA1" w:rsidRDefault="00DF144A" w:rsidP="00DF144A">
      <w:pPr>
        <w:pStyle w:val="odrbezmezer"/>
      </w:pPr>
      <w:r w:rsidRPr="00967CA1">
        <w:t xml:space="preserve">rozvíjí schopnost žáků zastávat v týmu různé role </w:t>
      </w:r>
    </w:p>
    <w:p w:rsidR="00DF144A" w:rsidRPr="00967CA1" w:rsidRDefault="00DF144A" w:rsidP="00DF144A">
      <w:pPr>
        <w:pStyle w:val="odrbezmezer"/>
      </w:pPr>
      <w:r w:rsidRPr="00967CA1">
        <w:t xml:space="preserve">učí žáky kriticky hodnotit práci (význam) týmu, svoji práci (význam) v týmu i práci (význam) ostatních členů týmu </w:t>
      </w:r>
    </w:p>
    <w:p w:rsidR="00DF144A" w:rsidRPr="00967CA1" w:rsidRDefault="00DF144A" w:rsidP="00DF144A">
      <w:pPr>
        <w:pStyle w:val="odrbezmezer"/>
      </w:pPr>
      <w:r w:rsidRPr="00967CA1">
        <w:t xml:space="preserve">organizuje práci ve skupinách, učí žáky spolupracovat při řešení problémů </w:t>
      </w:r>
    </w:p>
    <w:p w:rsidR="00DF144A" w:rsidRPr="00967CA1" w:rsidRDefault="00DF144A" w:rsidP="00DF144A">
      <w:pPr>
        <w:pStyle w:val="odrbezmezer"/>
      </w:pPr>
      <w:r w:rsidRPr="00967CA1">
        <w:t xml:space="preserve">vede žáky ke vzájemnému respektu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kriticky hodnotí týmovou práci a práci svoji a svých spolužáků </w:t>
      </w:r>
    </w:p>
    <w:p w:rsidR="00DF144A" w:rsidRPr="00967CA1" w:rsidRDefault="00DF144A" w:rsidP="00DF144A">
      <w:pPr>
        <w:pStyle w:val="odrbezmezer"/>
      </w:pPr>
      <w:r w:rsidRPr="00967CA1">
        <w:t xml:space="preserve">uvědomují si důležitost vzájemné podpory a pomoci </w:t>
      </w:r>
    </w:p>
    <w:p w:rsidR="00DF144A" w:rsidRPr="00967CA1" w:rsidRDefault="00DF144A" w:rsidP="00DF144A">
      <w:pPr>
        <w:pStyle w:val="odrbezmezer"/>
      </w:pPr>
      <w:r w:rsidRPr="00967CA1">
        <w:t xml:space="preserve">dokáží přijmout rady a názory ostatních </w:t>
      </w:r>
    </w:p>
    <w:p w:rsidR="00DF144A" w:rsidRPr="00967CA1" w:rsidRDefault="00DF144A" w:rsidP="00DF144A">
      <w:pPr>
        <w:pStyle w:val="odrbezmezer"/>
      </w:pPr>
      <w:r w:rsidRPr="00967CA1">
        <w:t xml:space="preserve">respektují pokyny učitele </w:t>
      </w:r>
    </w:p>
    <w:p w:rsidR="00DF144A" w:rsidRDefault="00DF144A" w:rsidP="00DF144A">
      <w:pPr>
        <w:pStyle w:val="odrbezmezer"/>
      </w:pPr>
      <w:r w:rsidRPr="00967CA1">
        <w:t xml:space="preserve">poznávají rozdíly a podobnosti mezi lidmi a národy a jejich vzájemné vztahy </w:t>
      </w:r>
    </w:p>
    <w:p w:rsidR="00CE4931" w:rsidRPr="00967CA1" w:rsidRDefault="00CE4931" w:rsidP="00CE4931">
      <w:pPr>
        <w:pStyle w:val="odrbezmezer"/>
        <w:numPr>
          <w:ilvl w:val="0"/>
          <w:numId w:val="0"/>
        </w:numPr>
        <w:ind w:left="360"/>
      </w:pPr>
    </w:p>
    <w:p w:rsidR="00DF144A" w:rsidRPr="00967CA1" w:rsidRDefault="00DF144A" w:rsidP="00DF144A">
      <w:pPr>
        <w:pStyle w:val="odrbezmezer"/>
        <w:numPr>
          <w:ilvl w:val="0"/>
          <w:numId w:val="0"/>
        </w:numPr>
      </w:pPr>
    </w:p>
    <w:p w:rsidR="00DF144A" w:rsidRPr="00967CA1" w:rsidRDefault="00DF144A" w:rsidP="00DF144A">
      <w:pPr>
        <w:pStyle w:val="odrbezmezer"/>
        <w:keepNext/>
        <w:numPr>
          <w:ilvl w:val="0"/>
          <w:numId w:val="0"/>
        </w:numPr>
        <w:rPr>
          <w:b/>
        </w:rPr>
      </w:pPr>
      <w:r w:rsidRPr="00967CA1">
        <w:rPr>
          <w:b/>
        </w:rPr>
        <w:t xml:space="preserve">Kompetence občanské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vychovává žáky jako svobodné občany, plnící si své povinnosti, uplatňující svá práva a respektující práva druhých </w:t>
      </w:r>
    </w:p>
    <w:p w:rsidR="00DF144A" w:rsidRPr="00967CA1" w:rsidRDefault="00DF144A" w:rsidP="00DF144A">
      <w:pPr>
        <w:pStyle w:val="odrbezmezer"/>
      </w:pPr>
      <w:r w:rsidRPr="00967CA1">
        <w:t xml:space="preserve">vychovává žáky jako osobnosti zodpovědné za svůj život, své zdraví a za své životní prostředí </w:t>
      </w:r>
    </w:p>
    <w:p w:rsidR="00DF144A" w:rsidRPr="00967CA1" w:rsidRDefault="00DF144A" w:rsidP="00DF144A">
      <w:pPr>
        <w:pStyle w:val="odrbezmezer"/>
      </w:pPr>
      <w:r w:rsidRPr="00967CA1">
        <w:lastRenderedPageBreak/>
        <w:t xml:space="preserve">netoleruje agresivní, hrubé, vulgární a nezdvořilé projevy chování žáků </w:t>
      </w:r>
    </w:p>
    <w:p w:rsidR="00DF144A" w:rsidRPr="00967CA1" w:rsidRDefault="00DF144A" w:rsidP="00DF144A">
      <w:pPr>
        <w:pStyle w:val="odrbezmezer"/>
      </w:pPr>
      <w:r w:rsidRPr="00967CA1">
        <w:t xml:space="preserve">kázeňské přestupky řeší individuálně, princip kolektivní viny a kolektivního potrestání nepřipouští </w:t>
      </w:r>
    </w:p>
    <w:p w:rsidR="00DF144A" w:rsidRPr="00967CA1" w:rsidRDefault="00DF144A" w:rsidP="00DF144A">
      <w:pPr>
        <w:pStyle w:val="odrbezmezer"/>
      </w:pPr>
      <w:r w:rsidRPr="00967CA1">
        <w:t xml:space="preserve">utváří u žáků ohleduplný vztah ke kulturním výtvorům a památkám </w:t>
      </w:r>
    </w:p>
    <w:p w:rsidR="00DF144A" w:rsidRPr="00967CA1" w:rsidRDefault="00DF144A" w:rsidP="00DF144A">
      <w:pPr>
        <w:pStyle w:val="odrbezmezer"/>
      </w:pPr>
      <w:r w:rsidRPr="00967CA1">
        <w:t xml:space="preserve">vede žáky k respektování pravidel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dokáží rozlišit vhodné a nevhodné chování </w:t>
      </w:r>
    </w:p>
    <w:p w:rsidR="00DF144A" w:rsidRPr="00967CA1" w:rsidRDefault="00DF144A" w:rsidP="00DF144A">
      <w:pPr>
        <w:pStyle w:val="odrbezmezer"/>
      </w:pPr>
      <w:r w:rsidRPr="00967CA1">
        <w:t xml:space="preserve">zapojují se do diskuze o prevenci negativních projevů chování </w:t>
      </w:r>
    </w:p>
    <w:p w:rsidR="00DF144A" w:rsidRPr="00967CA1" w:rsidRDefault="00DF144A" w:rsidP="00DF144A">
      <w:pPr>
        <w:pStyle w:val="odrbezmezer"/>
      </w:pPr>
      <w:r w:rsidRPr="00967CA1">
        <w:t xml:space="preserve">chovají se zodpovědně </w:t>
      </w:r>
    </w:p>
    <w:p w:rsidR="00DF144A" w:rsidRPr="00967CA1" w:rsidRDefault="00DF144A" w:rsidP="00DF144A">
      <w:pPr>
        <w:pStyle w:val="odrbezmezer"/>
      </w:pPr>
      <w:r w:rsidRPr="00967CA1">
        <w:t xml:space="preserve">přijímají důsledky svého chování </w:t>
      </w:r>
    </w:p>
    <w:p w:rsidR="00DF144A" w:rsidRPr="00967CA1" w:rsidRDefault="00DF144A" w:rsidP="00DF144A">
      <w:pPr>
        <w:pStyle w:val="odrbezmezer"/>
      </w:pPr>
      <w:r w:rsidRPr="00967CA1">
        <w:t xml:space="preserve">poznávají některé významné osobnosti našich dějin, památky v ČR a v Evropě </w:t>
      </w:r>
    </w:p>
    <w:p w:rsidR="00DF144A" w:rsidRPr="00967CA1" w:rsidRDefault="00DF144A" w:rsidP="00DF144A">
      <w:pPr>
        <w:pStyle w:val="odrbezmezer"/>
      </w:pPr>
      <w:r w:rsidRPr="00967CA1">
        <w:t xml:space="preserve">učí se znát své povinnosti a svá práva </w:t>
      </w:r>
    </w:p>
    <w:p w:rsidR="00DF144A" w:rsidRPr="00967CA1" w:rsidRDefault="00DF144A" w:rsidP="00DF144A">
      <w:pPr>
        <w:pStyle w:val="odrbezmezer"/>
      </w:pPr>
      <w:r w:rsidRPr="00967CA1">
        <w:t xml:space="preserve">učí se poznávat a chápat rozdíly mezi lidmi </w:t>
      </w:r>
    </w:p>
    <w:p w:rsidR="00DF144A" w:rsidRPr="00967CA1" w:rsidRDefault="00DF144A" w:rsidP="00DF144A">
      <w:pPr>
        <w:pStyle w:val="odrbezmezer"/>
      </w:pPr>
      <w:r w:rsidRPr="00967CA1">
        <w:t xml:space="preserve">pro žáky se zdravotním postižením, zdravotním znevýhodněním nebo se sociálním znevýhodněním jsou k dispozici vhodně uzpůsobené pracovní materiály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pracovní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plánování úkolů a postupů </w:t>
      </w:r>
    </w:p>
    <w:p w:rsidR="00DF144A" w:rsidRPr="00967CA1" w:rsidRDefault="00DF144A" w:rsidP="00DF144A">
      <w:pPr>
        <w:pStyle w:val="odrbezmezer"/>
      </w:pPr>
      <w:r w:rsidRPr="00967CA1">
        <w:t xml:space="preserve">požaduje dodržování dohodnuté kvality, postupů a termínů žákovských prací </w:t>
      </w:r>
    </w:p>
    <w:p w:rsidR="00DF144A" w:rsidRPr="00967CA1" w:rsidRDefault="00DF144A" w:rsidP="00DF144A">
      <w:pPr>
        <w:pStyle w:val="odrbezmezer"/>
      </w:pPr>
      <w:r w:rsidRPr="00967CA1">
        <w:t xml:space="preserve">vede žáky k pozitivnímu vztahu k práci, žádnou prací netrestáme, kvalitně odvedenou práci vždy pochválíme </w:t>
      </w:r>
    </w:p>
    <w:p w:rsidR="00DF144A" w:rsidRPr="00967CA1" w:rsidRDefault="00DF144A" w:rsidP="00DF144A">
      <w:pPr>
        <w:pStyle w:val="odrbezmezer"/>
      </w:pPr>
      <w:r w:rsidRPr="00967CA1">
        <w:t xml:space="preserve">při výuce vytváří podnětné a tvořivé pracovní prostředí, měníme pracovní podmínky, žáky vede k adaptaci na nové pracovní podmínky </w:t>
      </w:r>
    </w:p>
    <w:p w:rsidR="00DF144A" w:rsidRPr="00967CA1" w:rsidRDefault="00DF144A" w:rsidP="00DF144A">
      <w:pPr>
        <w:pStyle w:val="odrbezmezer"/>
      </w:pPr>
      <w:r w:rsidRPr="00967CA1">
        <w:t xml:space="preserve">důsledně žáky vede k dodržování vymezených pravidel, ochraně zdraví a k plnění svých povinností a závazků. </w:t>
      </w:r>
    </w:p>
    <w:p w:rsidR="00DF144A" w:rsidRPr="00967CA1" w:rsidRDefault="00DF144A" w:rsidP="00DF144A">
      <w:pPr>
        <w:pStyle w:val="odrbezmezer"/>
      </w:pPr>
      <w:r w:rsidRPr="00967CA1">
        <w:t xml:space="preserve">poskytuje žákům různé nástroje a pomůcky a tím vede žáka k používání materiálů, nástrojů a vybavení a dodržování vymezených pravidel </w:t>
      </w:r>
    </w:p>
    <w:p w:rsidR="00DF144A" w:rsidRDefault="00DF144A" w:rsidP="00DF144A">
      <w:pPr>
        <w:pStyle w:val="odrbezmezer"/>
      </w:pPr>
      <w:r w:rsidRPr="00967CA1">
        <w:t xml:space="preserve">předkládá různá rizika a následky nejen ve vztahu k lidem, ale i k přírodě a tím vede žáka k zodpovědnému přístupu k výsledkům pracovní činnosti i z hlediska ochrany svého zdraví a zdraví druhých, i z hlediska ochrany životního prostředí </w:t>
      </w:r>
    </w:p>
    <w:p w:rsidR="00CE4931" w:rsidRPr="00967CA1" w:rsidRDefault="00CE4931" w:rsidP="00CE4931">
      <w:pPr>
        <w:pStyle w:val="odrbezmezer"/>
        <w:numPr>
          <w:ilvl w:val="0"/>
          <w:numId w:val="0"/>
        </w:numPr>
        <w:ind w:left="360"/>
      </w:pP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dokáží se koncentrovat na pracovní výkon a jeho dokončení </w:t>
      </w:r>
    </w:p>
    <w:p w:rsidR="00DF144A" w:rsidRPr="00967CA1" w:rsidRDefault="00DF144A" w:rsidP="00DF144A">
      <w:pPr>
        <w:pStyle w:val="odrbezmezer"/>
      </w:pPr>
      <w:r w:rsidRPr="00967CA1">
        <w:t xml:space="preserve">vytváří si pozitivní vztah k práci </w:t>
      </w:r>
    </w:p>
    <w:p w:rsidR="00DF144A" w:rsidRPr="00967CA1" w:rsidRDefault="00DF144A" w:rsidP="00DF144A">
      <w:pPr>
        <w:pStyle w:val="odrbezmezer"/>
      </w:pPr>
      <w:r w:rsidRPr="00967CA1">
        <w:t xml:space="preserve">využívá daných pracovních podmínek </w:t>
      </w:r>
    </w:p>
    <w:p w:rsidR="00DF144A" w:rsidRPr="00967CA1" w:rsidRDefault="00DF144A" w:rsidP="00DF144A">
      <w:pPr>
        <w:pStyle w:val="odrbezmezer"/>
      </w:pPr>
      <w:r w:rsidRPr="00967CA1">
        <w:t xml:space="preserve">seznamuje se s různými profesemi </w:t>
      </w:r>
    </w:p>
    <w:p w:rsidR="00DF144A" w:rsidRPr="00967CA1" w:rsidRDefault="00DF144A" w:rsidP="00DF144A">
      <w:pPr>
        <w:pStyle w:val="odrbezmezer"/>
      </w:pPr>
      <w:r w:rsidRPr="00967CA1">
        <w:t xml:space="preserve">učí se chápat význam a potřebu různých povolání a pracovních činností </w:t>
      </w:r>
    </w:p>
    <w:p w:rsidR="00DF144A" w:rsidRPr="003165EA" w:rsidRDefault="00DF144A" w:rsidP="00DF144A">
      <w:pPr>
        <w:pStyle w:val="osnova-nzev"/>
      </w:pPr>
      <w:r w:rsidRPr="003165EA">
        <w:lastRenderedPageBreak/>
        <w:t>PŘEDMĚT: Člověk a jeho svět - Vlastivěda – 4.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3165EA" w:rsidTr="00EB0E4C">
        <w:trPr>
          <w:trHeight w:val="450"/>
        </w:trPr>
        <w:tc>
          <w:tcPr>
            <w:tcW w:w="4503" w:type="dxa"/>
            <w:gridSpan w:val="2"/>
          </w:tcPr>
          <w:p w:rsidR="00DF144A" w:rsidRPr="003165EA" w:rsidRDefault="00DF144A" w:rsidP="00EB0E4C">
            <w:pPr>
              <w:spacing w:after="0" w:line="240" w:lineRule="auto"/>
              <w:rPr>
                <w:rFonts w:ascii="Times New Roman" w:eastAsiaTheme="minorHAnsi" w:hAnsi="Times New Roman" w:cs="Times New Roman"/>
                <w:color w:val="000000"/>
                <w:sz w:val="23"/>
                <w:szCs w:val="23"/>
              </w:rPr>
            </w:pPr>
            <w:r w:rsidRPr="003165EA">
              <w:rPr>
                <w:rFonts w:ascii="Times New Roman" w:eastAsiaTheme="minorHAnsi" w:hAnsi="Times New Roman" w:cs="Times New Roman"/>
                <w:color w:val="000000"/>
                <w:sz w:val="23"/>
                <w:szCs w:val="23"/>
              </w:rPr>
              <w:t xml:space="preserve">Očekávané výstupy </w:t>
            </w:r>
          </w:p>
        </w:tc>
        <w:tc>
          <w:tcPr>
            <w:tcW w:w="4394"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r w:rsidRPr="003165EA">
              <w:rPr>
                <w:rFonts w:ascii="Times New Roman" w:eastAsiaTheme="minorHAnsi" w:hAnsi="Times New Roman" w:cs="Times New Roman"/>
                <w:color w:val="000000"/>
                <w:sz w:val="23"/>
                <w:szCs w:val="23"/>
              </w:rPr>
              <w:t xml:space="preserve">Učivo </w:t>
            </w:r>
          </w:p>
        </w:tc>
        <w:tc>
          <w:tcPr>
            <w:tcW w:w="2835"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r w:rsidRPr="003165EA">
              <w:rPr>
                <w:rFonts w:ascii="Times New Roman" w:eastAsiaTheme="minorHAnsi" w:hAnsi="Times New Roman" w:cs="Times New Roman"/>
                <w:color w:val="000000"/>
                <w:sz w:val="23"/>
                <w:szCs w:val="23"/>
              </w:rPr>
              <w:t xml:space="preserve">Průřezová témata </w:t>
            </w:r>
          </w:p>
        </w:tc>
        <w:tc>
          <w:tcPr>
            <w:tcW w:w="1769"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r w:rsidRPr="003165EA">
              <w:rPr>
                <w:rFonts w:ascii="Times New Roman" w:eastAsiaTheme="minorHAnsi" w:hAnsi="Times New Roman" w:cs="Times New Roman"/>
                <w:color w:val="000000"/>
                <w:sz w:val="23"/>
                <w:szCs w:val="23"/>
              </w:rPr>
              <w:t xml:space="preserve">Poznámky </w:t>
            </w:r>
          </w:p>
        </w:tc>
      </w:tr>
      <w:tr w:rsidR="00DF144A" w:rsidRPr="003165EA" w:rsidTr="00EB0E4C">
        <w:trPr>
          <w:trHeight w:val="125"/>
        </w:trPr>
        <w:tc>
          <w:tcPr>
            <w:tcW w:w="4503" w:type="dxa"/>
            <w:gridSpan w:val="2"/>
          </w:tcPr>
          <w:p w:rsidR="00DF144A" w:rsidRPr="003165EA" w:rsidRDefault="00DF144A" w:rsidP="00EB0E4C">
            <w:pPr>
              <w:spacing w:after="0" w:line="240" w:lineRule="auto"/>
              <w:rPr>
                <w:rFonts w:ascii="Times New Roman" w:eastAsiaTheme="minorHAnsi" w:hAnsi="Times New Roman" w:cs="Times New Roman"/>
                <w:color w:val="000000"/>
                <w:sz w:val="28"/>
                <w:szCs w:val="28"/>
              </w:rPr>
            </w:pPr>
            <w:r w:rsidRPr="003165EA">
              <w:rPr>
                <w:rFonts w:ascii="Times New Roman" w:eastAsiaTheme="minorHAnsi" w:hAnsi="Times New Roman" w:cs="Times New Roman"/>
                <w:b/>
                <w:bCs/>
                <w:color w:val="000000"/>
                <w:sz w:val="28"/>
                <w:szCs w:val="28"/>
              </w:rPr>
              <w:t xml:space="preserve">Žák </w:t>
            </w:r>
          </w:p>
        </w:tc>
        <w:tc>
          <w:tcPr>
            <w:tcW w:w="4394" w:type="dxa"/>
            <w:vAlign w:val="center"/>
          </w:tcPr>
          <w:p w:rsidR="00DF144A" w:rsidRPr="003165EA" w:rsidRDefault="00DF144A" w:rsidP="00EB0E4C">
            <w:pPr>
              <w:pStyle w:val="Default"/>
              <w:jc w:val="center"/>
              <w:rPr>
                <w:sz w:val="28"/>
                <w:szCs w:val="28"/>
              </w:rPr>
            </w:pPr>
            <w:r w:rsidRPr="003165EA">
              <w:rPr>
                <w:b/>
                <w:bCs/>
                <w:sz w:val="28"/>
                <w:szCs w:val="28"/>
              </w:rPr>
              <w:t>Místo, kde žijeme</w:t>
            </w:r>
          </w:p>
        </w:tc>
        <w:tc>
          <w:tcPr>
            <w:tcW w:w="2835" w:type="dxa"/>
          </w:tcPr>
          <w:p w:rsidR="00DF144A" w:rsidRPr="003165EA"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3165EA" w:rsidRDefault="00DF144A" w:rsidP="00EB0E4C">
            <w:pPr>
              <w:spacing w:after="0" w:line="240" w:lineRule="auto"/>
              <w:rPr>
                <w:rFonts w:ascii="Times New Roman" w:eastAsiaTheme="minorHAnsi" w:hAnsi="Times New Roman" w:cs="Times New Roman"/>
                <w:color w:val="000000"/>
                <w:sz w:val="28"/>
                <w:szCs w:val="28"/>
              </w:rPr>
            </w:pPr>
          </w:p>
        </w:tc>
      </w:tr>
      <w:tr w:rsidR="00DF144A" w:rsidRPr="003165EA" w:rsidTr="00EB0E4C">
        <w:trPr>
          <w:trHeight w:val="403"/>
        </w:trPr>
        <w:tc>
          <w:tcPr>
            <w:tcW w:w="4497" w:type="dxa"/>
          </w:tcPr>
          <w:p w:rsidR="00DF144A" w:rsidRPr="003165EA" w:rsidRDefault="00C00133" w:rsidP="00B4723C">
            <w:pPr>
              <w:pStyle w:val="odrbezmezer"/>
              <w:jc w:val="both"/>
              <w:rPr>
                <w:rFonts w:eastAsiaTheme="minorHAnsi"/>
              </w:rPr>
            </w:pPr>
            <w:r>
              <w:rPr>
                <w:rFonts w:eastAsiaTheme="minorHAnsi"/>
              </w:rPr>
              <w:t xml:space="preserve">ČJS-5-1-01  </w:t>
            </w:r>
            <w:r w:rsidR="00B4306B">
              <w:rPr>
                <w:rFonts w:eastAsiaTheme="minorHAnsi"/>
              </w:rPr>
              <w:t>urč</w:t>
            </w:r>
            <w:r>
              <w:rPr>
                <w:rFonts w:eastAsiaTheme="minorHAnsi"/>
              </w:rPr>
              <w:t xml:space="preserve">í a vysvětlí </w:t>
            </w:r>
            <w:r w:rsidR="00DF144A" w:rsidRPr="003165EA">
              <w:rPr>
                <w:rFonts w:eastAsiaTheme="minorHAnsi"/>
              </w:rPr>
              <w:t>polohu svého bydliště nebo pobytu vzhledem</w:t>
            </w:r>
            <w:r w:rsidR="00B4723C">
              <w:rPr>
                <w:rFonts w:eastAsiaTheme="minorHAnsi"/>
              </w:rPr>
              <w:br/>
            </w:r>
            <w:r>
              <w:rPr>
                <w:rFonts w:eastAsiaTheme="minorHAnsi"/>
              </w:rPr>
              <w:t xml:space="preserve"> </w:t>
            </w:r>
            <w:r w:rsidR="00DF144A" w:rsidRPr="003165EA">
              <w:rPr>
                <w:rFonts w:eastAsiaTheme="minorHAnsi"/>
              </w:rPr>
              <w:t>ke krajině a státu</w:t>
            </w:r>
          </w:p>
          <w:p w:rsidR="00B55D01" w:rsidRDefault="00C00133" w:rsidP="00B4723C">
            <w:pPr>
              <w:pStyle w:val="odrbezmezer"/>
              <w:jc w:val="both"/>
              <w:rPr>
                <w:rFonts w:eastAsiaTheme="minorHAnsi"/>
              </w:rPr>
            </w:pPr>
            <w:r>
              <w:rPr>
                <w:rFonts w:eastAsiaTheme="minorHAnsi"/>
              </w:rPr>
              <w:t>ČJS-5-1-02  určí</w:t>
            </w:r>
            <w:r w:rsidR="00DF144A" w:rsidRPr="003165EA">
              <w:rPr>
                <w:rFonts w:eastAsiaTheme="minorHAnsi"/>
              </w:rPr>
              <w:t xml:space="preserve"> světové strany </w:t>
            </w:r>
          </w:p>
          <w:p w:rsidR="00DF144A" w:rsidRPr="003165EA" w:rsidRDefault="00DF144A" w:rsidP="00B55D01">
            <w:pPr>
              <w:pStyle w:val="odrbezmezer"/>
              <w:numPr>
                <w:ilvl w:val="0"/>
                <w:numId w:val="0"/>
              </w:numPr>
              <w:ind w:left="360"/>
              <w:jc w:val="both"/>
              <w:rPr>
                <w:rFonts w:eastAsiaTheme="minorHAnsi"/>
              </w:rPr>
            </w:pPr>
            <w:r w:rsidRPr="003165EA">
              <w:rPr>
                <w:rFonts w:eastAsiaTheme="minorHAnsi"/>
              </w:rPr>
              <w:t>v přírodě i podle mapy, orientuje se podle nich a řídí se podle zásad bezpečného pohybu</w:t>
            </w:r>
            <w:r w:rsidR="00C00133">
              <w:rPr>
                <w:rFonts w:eastAsiaTheme="minorHAnsi"/>
              </w:rPr>
              <w:t xml:space="preserve"> </w:t>
            </w:r>
            <w:r w:rsidRPr="003165EA">
              <w:rPr>
                <w:rFonts w:eastAsiaTheme="minorHAnsi"/>
              </w:rPr>
              <w:t>a pobytu v přírodě</w:t>
            </w:r>
          </w:p>
          <w:p w:rsidR="00DF144A" w:rsidRPr="003165EA" w:rsidRDefault="00C00133" w:rsidP="00B4723C">
            <w:pPr>
              <w:pStyle w:val="odrbezmezer"/>
              <w:jc w:val="both"/>
              <w:rPr>
                <w:rFonts w:eastAsiaTheme="minorHAnsi"/>
              </w:rPr>
            </w:pPr>
            <w:r>
              <w:rPr>
                <w:rFonts w:eastAsiaTheme="minorHAnsi"/>
              </w:rPr>
              <w:t xml:space="preserve">ČJS-5-1-03  </w:t>
            </w:r>
            <w:r w:rsidR="00DF144A" w:rsidRPr="003165EA">
              <w:rPr>
                <w:rFonts w:eastAsiaTheme="minorHAnsi"/>
              </w:rPr>
              <w:t>rozlišuje mezi náčrty, plány</w:t>
            </w:r>
            <w:r w:rsidR="00BA1349" w:rsidRPr="003165EA">
              <w:rPr>
                <w:rFonts w:eastAsiaTheme="minorHAnsi"/>
              </w:rPr>
              <w:br/>
            </w:r>
            <w:r w:rsidR="00DF144A" w:rsidRPr="003165EA">
              <w:rPr>
                <w:rFonts w:eastAsiaTheme="minorHAnsi"/>
              </w:rPr>
              <w:t>a základními typy map; vyhledává jednoduché údaje o přírodních podmínkách a sídlištích lidí na mapách naší republik</w:t>
            </w:r>
            <w:r>
              <w:rPr>
                <w:rFonts w:eastAsiaTheme="minorHAnsi"/>
              </w:rPr>
              <w:t>y, Evropy a polokoulí</w:t>
            </w:r>
          </w:p>
          <w:p w:rsidR="00DF144A" w:rsidRPr="003165EA" w:rsidRDefault="00C00133" w:rsidP="00B4723C">
            <w:pPr>
              <w:pStyle w:val="odrbezmezer"/>
              <w:jc w:val="both"/>
              <w:rPr>
                <w:rFonts w:eastAsiaTheme="minorHAnsi"/>
              </w:rPr>
            </w:pPr>
            <w:r>
              <w:rPr>
                <w:rFonts w:eastAsiaTheme="minorHAnsi"/>
              </w:rPr>
              <w:t>ČJS-5-1-04  vyhledá</w:t>
            </w:r>
            <w:r w:rsidR="00DF144A" w:rsidRPr="003165EA">
              <w:rPr>
                <w:rFonts w:eastAsiaTheme="minorHAnsi"/>
              </w:rPr>
              <w:t xml:space="preserve"> typické regionální zvláštnosti přírody, osídlení, hospodářství a kultury, jednoduchým způsob</w:t>
            </w:r>
            <w:r>
              <w:rPr>
                <w:rFonts w:eastAsiaTheme="minorHAnsi"/>
              </w:rPr>
              <w:t xml:space="preserve">em posoudí </w:t>
            </w:r>
            <w:r w:rsidR="00DF144A" w:rsidRPr="003165EA">
              <w:rPr>
                <w:rFonts w:eastAsiaTheme="minorHAnsi"/>
              </w:rPr>
              <w:t>jejich význam</w:t>
            </w:r>
            <w:r w:rsidR="00B4723C">
              <w:rPr>
                <w:rFonts w:eastAsiaTheme="minorHAnsi"/>
              </w:rPr>
              <w:br/>
            </w:r>
            <w:r w:rsidR="00DF144A" w:rsidRPr="003165EA">
              <w:rPr>
                <w:rFonts w:eastAsiaTheme="minorHAnsi"/>
              </w:rPr>
              <w:t xml:space="preserve"> z hlediska přírodního, historického, politického,</w:t>
            </w:r>
            <w:r w:rsidR="00B4723C">
              <w:rPr>
                <w:rFonts w:eastAsiaTheme="minorHAnsi"/>
              </w:rPr>
              <w:t xml:space="preserve"> </w:t>
            </w:r>
            <w:r w:rsidR="00DF144A" w:rsidRPr="003165EA">
              <w:rPr>
                <w:rFonts w:eastAsiaTheme="minorHAnsi"/>
              </w:rPr>
              <w:t>správního</w:t>
            </w:r>
            <w:r w:rsidR="00B4723C">
              <w:rPr>
                <w:rFonts w:eastAsiaTheme="minorHAnsi"/>
              </w:rPr>
              <w:t xml:space="preserve"> </w:t>
            </w:r>
            <w:r w:rsidR="00DF144A" w:rsidRPr="003165EA">
              <w:rPr>
                <w:rFonts w:eastAsiaTheme="minorHAnsi"/>
              </w:rPr>
              <w:t>a vlastnického</w:t>
            </w:r>
          </w:p>
          <w:p w:rsidR="00DF144A" w:rsidRPr="003165EA" w:rsidRDefault="00C00133" w:rsidP="00B4723C">
            <w:pPr>
              <w:pStyle w:val="odrbezmezer"/>
              <w:jc w:val="both"/>
              <w:rPr>
                <w:rFonts w:eastAsiaTheme="minorHAnsi"/>
              </w:rPr>
            </w:pPr>
            <w:r>
              <w:rPr>
                <w:rFonts w:eastAsiaTheme="minorHAnsi"/>
              </w:rPr>
              <w:t>ČJS-5-1-05  zprostředkuje</w:t>
            </w:r>
            <w:r w:rsidR="00DF144A" w:rsidRPr="003165EA">
              <w:rPr>
                <w:rFonts w:eastAsiaTheme="minorHAnsi"/>
              </w:rPr>
              <w:t xml:space="preserve"> ostatním zkušenosti, zážitky a zajímavosti </w:t>
            </w:r>
            <w:r w:rsidR="00B4723C">
              <w:rPr>
                <w:rFonts w:eastAsiaTheme="minorHAnsi"/>
              </w:rPr>
              <w:br/>
            </w:r>
            <w:r w:rsidR="00DF144A" w:rsidRPr="003165EA">
              <w:rPr>
                <w:rFonts w:eastAsiaTheme="minorHAnsi"/>
              </w:rPr>
              <w:t>z vlastních cest a porovná způsob života a přírodu v naší vlasti</w:t>
            </w:r>
            <w:r w:rsidR="00DF144A" w:rsidRPr="003165EA">
              <w:t xml:space="preserve"> </w:t>
            </w:r>
            <w:r>
              <w:t>i v jiných zemích</w:t>
            </w:r>
          </w:p>
          <w:p w:rsidR="00DF144A" w:rsidRPr="003165EA" w:rsidRDefault="00C00133" w:rsidP="00B55D01">
            <w:pPr>
              <w:pStyle w:val="odrbezmezer"/>
              <w:jc w:val="both"/>
              <w:rPr>
                <w:rFonts w:eastAsiaTheme="minorHAnsi"/>
              </w:rPr>
            </w:pPr>
            <w:r>
              <w:t xml:space="preserve">ČJS-5-1-06  </w:t>
            </w:r>
            <w:r w:rsidR="00DF144A" w:rsidRPr="003165EA">
              <w:t>r</w:t>
            </w:r>
            <w:r w:rsidR="00DF144A" w:rsidRPr="003165EA">
              <w:rPr>
                <w:rFonts w:eastAsiaTheme="minorHAnsi"/>
              </w:rPr>
              <w:t>ozlišuje hlavní orgány státní</w:t>
            </w:r>
            <w:r w:rsidR="00B55D01">
              <w:rPr>
                <w:rFonts w:eastAsiaTheme="minorHAnsi"/>
              </w:rPr>
              <w:t xml:space="preserve"> </w:t>
            </w:r>
            <w:r w:rsidR="00DF144A" w:rsidRPr="003165EA">
              <w:rPr>
                <w:rFonts w:eastAsiaTheme="minorHAnsi"/>
              </w:rPr>
              <w:t>o</w:t>
            </w:r>
            <w:r w:rsidR="00B55D01">
              <w:rPr>
                <w:rFonts w:eastAsiaTheme="minorHAnsi"/>
              </w:rPr>
              <w:t>b</w:t>
            </w:r>
            <w:r w:rsidR="00DF144A" w:rsidRPr="003165EA">
              <w:rPr>
                <w:rFonts w:eastAsiaTheme="minorHAnsi"/>
              </w:rPr>
              <w:t>ci</w:t>
            </w:r>
            <w:r w:rsidR="00B55D01">
              <w:rPr>
                <w:rFonts w:eastAsiaTheme="minorHAnsi"/>
              </w:rPr>
              <w:t xml:space="preserve"> </w:t>
            </w:r>
            <w:r w:rsidR="00DF144A" w:rsidRPr="003165EA">
              <w:rPr>
                <w:rFonts w:eastAsiaTheme="minorHAnsi"/>
              </w:rPr>
              <w:t>a některé jejich zástupce, symboly našeho státu a jejich význam</w:t>
            </w:r>
          </w:p>
        </w:tc>
        <w:tc>
          <w:tcPr>
            <w:tcW w:w="4400" w:type="dxa"/>
            <w:gridSpan w:val="2"/>
          </w:tcPr>
          <w:p w:rsidR="00DF144A" w:rsidRPr="003165EA" w:rsidRDefault="00DF144A" w:rsidP="00EB0E4C">
            <w:pPr>
              <w:pStyle w:val="Default"/>
              <w:rPr>
                <w:sz w:val="23"/>
                <w:szCs w:val="23"/>
              </w:rPr>
            </w:pPr>
            <w:r w:rsidRPr="003165EA">
              <w:rPr>
                <w:b/>
                <w:bCs/>
                <w:sz w:val="23"/>
                <w:szCs w:val="23"/>
              </w:rPr>
              <w:t xml:space="preserve">Okolní krajina (místní oblast, region) </w:t>
            </w:r>
          </w:p>
          <w:p w:rsidR="00DF144A" w:rsidRPr="003165EA" w:rsidRDefault="00DF144A" w:rsidP="00EB0E4C">
            <w:pPr>
              <w:pStyle w:val="Default"/>
              <w:rPr>
                <w:sz w:val="23"/>
                <w:szCs w:val="23"/>
              </w:rPr>
            </w:pPr>
            <w:r w:rsidRPr="003165EA">
              <w:rPr>
                <w:sz w:val="23"/>
                <w:szCs w:val="23"/>
              </w:rPr>
              <w:t>Zemský povrch a jeho tvary, vodstvo</w:t>
            </w:r>
            <w:r w:rsidR="003165EA" w:rsidRPr="003165EA">
              <w:rPr>
                <w:sz w:val="23"/>
                <w:szCs w:val="23"/>
              </w:rPr>
              <w:br/>
            </w:r>
            <w:r w:rsidRPr="003165EA">
              <w:rPr>
                <w:sz w:val="23"/>
                <w:szCs w:val="23"/>
              </w:rPr>
              <w:t>na pevnině, rozlišení půd, rostlinstvo</w:t>
            </w:r>
            <w:r w:rsidR="003165EA" w:rsidRPr="003165EA">
              <w:rPr>
                <w:sz w:val="23"/>
                <w:szCs w:val="23"/>
              </w:rPr>
              <w:br/>
            </w:r>
            <w:r w:rsidRPr="003165EA">
              <w:rPr>
                <w:sz w:val="23"/>
                <w:szCs w:val="23"/>
              </w:rPr>
              <w:t xml:space="preserve">a živočišstvo, vliv krajiny na život lidí, působení lidí na krajinu a životní prostředí, orientační body a linie, světové strany </w:t>
            </w:r>
          </w:p>
          <w:p w:rsidR="00DF144A" w:rsidRPr="003165EA" w:rsidRDefault="00DF144A" w:rsidP="00EB0E4C">
            <w:pPr>
              <w:pStyle w:val="Default"/>
              <w:rPr>
                <w:sz w:val="23"/>
                <w:szCs w:val="23"/>
              </w:rPr>
            </w:pPr>
            <w:r w:rsidRPr="003165EA">
              <w:rPr>
                <w:sz w:val="23"/>
                <w:szCs w:val="23"/>
              </w:rPr>
              <w:t xml:space="preserve">Riziková místa a situace </w:t>
            </w:r>
          </w:p>
          <w:p w:rsidR="00DF144A" w:rsidRPr="003165EA" w:rsidRDefault="00DF144A" w:rsidP="00EB0E4C">
            <w:pPr>
              <w:pStyle w:val="Default"/>
              <w:rPr>
                <w:sz w:val="23"/>
                <w:szCs w:val="23"/>
              </w:rPr>
            </w:pPr>
          </w:p>
          <w:p w:rsidR="00DF144A" w:rsidRPr="003165EA" w:rsidRDefault="00DF144A" w:rsidP="00EB0E4C">
            <w:pPr>
              <w:pStyle w:val="Default"/>
              <w:rPr>
                <w:b/>
                <w:sz w:val="23"/>
                <w:szCs w:val="23"/>
              </w:rPr>
            </w:pPr>
            <w:r w:rsidRPr="003165EA">
              <w:rPr>
                <w:b/>
                <w:sz w:val="23"/>
                <w:szCs w:val="23"/>
              </w:rPr>
              <w:t xml:space="preserve">Regiony ČR </w:t>
            </w:r>
          </w:p>
          <w:p w:rsidR="00DF144A" w:rsidRPr="003165EA" w:rsidRDefault="00DF144A" w:rsidP="00EB0E4C">
            <w:pPr>
              <w:pStyle w:val="Default"/>
              <w:rPr>
                <w:sz w:val="23"/>
                <w:szCs w:val="23"/>
              </w:rPr>
            </w:pPr>
            <w:r w:rsidRPr="003165EA">
              <w:rPr>
                <w:sz w:val="23"/>
                <w:szCs w:val="23"/>
              </w:rPr>
              <w:t xml:space="preserve">Praha a vybrané oblasti ČR, surovinové zdroje, výroba, služby a obchod </w:t>
            </w:r>
          </w:p>
          <w:p w:rsidR="00DF144A" w:rsidRPr="003165EA" w:rsidRDefault="00DF144A" w:rsidP="00EB0E4C">
            <w:pPr>
              <w:pStyle w:val="Default"/>
              <w:rPr>
                <w:sz w:val="23"/>
                <w:szCs w:val="23"/>
              </w:rPr>
            </w:pPr>
          </w:p>
          <w:p w:rsidR="00DF144A" w:rsidRPr="003165EA" w:rsidRDefault="00DF144A" w:rsidP="00EB0E4C">
            <w:pPr>
              <w:pStyle w:val="Default"/>
              <w:rPr>
                <w:b/>
                <w:sz w:val="23"/>
                <w:szCs w:val="23"/>
              </w:rPr>
            </w:pPr>
            <w:r w:rsidRPr="003165EA">
              <w:rPr>
                <w:b/>
                <w:sz w:val="23"/>
                <w:szCs w:val="23"/>
              </w:rPr>
              <w:t xml:space="preserve">Naše vlast </w:t>
            </w:r>
          </w:p>
          <w:p w:rsidR="00DF144A" w:rsidRPr="003165EA" w:rsidRDefault="00DF144A" w:rsidP="00EB0E4C">
            <w:pPr>
              <w:pStyle w:val="Default"/>
              <w:rPr>
                <w:sz w:val="23"/>
                <w:szCs w:val="23"/>
              </w:rPr>
            </w:pPr>
            <w:r w:rsidRPr="003165EA">
              <w:rPr>
                <w:sz w:val="23"/>
                <w:szCs w:val="23"/>
              </w:rPr>
              <w:t xml:space="preserve">Domov, krajina, národ, základy správního řízení a politického systému ČR, státní správa a samospráva, státní symboly, armáda České republiky </w:t>
            </w:r>
          </w:p>
          <w:p w:rsidR="00DF144A" w:rsidRPr="003165EA" w:rsidRDefault="00DF144A" w:rsidP="00EB0E4C">
            <w:pPr>
              <w:pStyle w:val="Default"/>
              <w:rPr>
                <w:sz w:val="23"/>
                <w:szCs w:val="23"/>
              </w:rPr>
            </w:pPr>
          </w:p>
          <w:p w:rsidR="007811E4" w:rsidRDefault="00DF144A" w:rsidP="00EB0E4C">
            <w:pPr>
              <w:pStyle w:val="Default"/>
              <w:rPr>
                <w:sz w:val="23"/>
                <w:szCs w:val="23"/>
              </w:rPr>
            </w:pPr>
            <w:r w:rsidRPr="003165EA">
              <w:rPr>
                <w:b/>
                <w:bCs/>
                <w:sz w:val="23"/>
                <w:szCs w:val="23"/>
              </w:rPr>
              <w:t xml:space="preserve">Mapy obecně zeměpisné a tematické </w:t>
            </w:r>
            <w:r w:rsidRPr="003165EA">
              <w:rPr>
                <w:sz w:val="23"/>
                <w:szCs w:val="23"/>
              </w:rPr>
              <w:t>Obsah, grafika, vysvětlivky</w:t>
            </w:r>
          </w:p>
          <w:p w:rsidR="007811E4" w:rsidRDefault="007811E4" w:rsidP="00EB0E4C">
            <w:pPr>
              <w:pStyle w:val="Default"/>
              <w:rPr>
                <w:sz w:val="23"/>
                <w:szCs w:val="23"/>
              </w:rPr>
            </w:pPr>
          </w:p>
          <w:p w:rsidR="00DF144A" w:rsidRPr="003165EA" w:rsidRDefault="00DF144A" w:rsidP="00EB0E4C">
            <w:pPr>
              <w:pStyle w:val="Default"/>
              <w:rPr>
                <w:sz w:val="23"/>
                <w:szCs w:val="23"/>
              </w:rPr>
            </w:pPr>
            <w:r w:rsidRPr="003165EA">
              <w:rPr>
                <w:sz w:val="23"/>
                <w:szCs w:val="23"/>
              </w:rPr>
              <w:t xml:space="preserve"> </w:t>
            </w:r>
          </w:p>
          <w:p w:rsidR="00DF144A" w:rsidRDefault="00DF144A" w:rsidP="00EB0E4C">
            <w:pPr>
              <w:pStyle w:val="Default"/>
              <w:rPr>
                <w:b/>
              </w:rPr>
            </w:pPr>
          </w:p>
          <w:p w:rsidR="007811E4" w:rsidRDefault="007811E4" w:rsidP="00EB0E4C">
            <w:pPr>
              <w:pStyle w:val="Default"/>
              <w:rPr>
                <w:b/>
              </w:rPr>
            </w:pPr>
          </w:p>
          <w:p w:rsidR="007811E4" w:rsidRDefault="007811E4" w:rsidP="00EB0E4C">
            <w:pPr>
              <w:pStyle w:val="Default"/>
              <w:rPr>
                <w:b/>
              </w:rPr>
            </w:pPr>
          </w:p>
          <w:p w:rsidR="007811E4" w:rsidRDefault="007811E4" w:rsidP="00EB0E4C">
            <w:pPr>
              <w:pStyle w:val="Default"/>
              <w:rPr>
                <w:b/>
              </w:rPr>
            </w:pPr>
          </w:p>
          <w:p w:rsidR="007811E4" w:rsidRDefault="007811E4" w:rsidP="00EB0E4C">
            <w:pPr>
              <w:pStyle w:val="Default"/>
              <w:rPr>
                <w:b/>
              </w:rPr>
            </w:pPr>
          </w:p>
          <w:p w:rsidR="007811E4" w:rsidRPr="003165EA" w:rsidRDefault="007811E4" w:rsidP="00EB0E4C">
            <w:pPr>
              <w:pStyle w:val="Default"/>
              <w:rPr>
                <w:b/>
              </w:rPr>
            </w:pPr>
          </w:p>
        </w:tc>
        <w:tc>
          <w:tcPr>
            <w:tcW w:w="2835" w:type="dxa"/>
          </w:tcPr>
          <w:p w:rsidR="00DF144A" w:rsidRPr="003165EA" w:rsidRDefault="00DF144A" w:rsidP="00EB0E4C">
            <w:pPr>
              <w:pStyle w:val="Default"/>
              <w:rPr>
                <w:sz w:val="23"/>
                <w:szCs w:val="23"/>
              </w:rPr>
            </w:pPr>
            <w:r w:rsidRPr="003165EA">
              <w:rPr>
                <w:sz w:val="23"/>
                <w:szCs w:val="23"/>
              </w:rPr>
              <w:t xml:space="preserve">OSV - </w:t>
            </w:r>
            <w:r w:rsidRPr="003165EA">
              <w:rPr>
                <w:b/>
                <w:bCs/>
                <w:sz w:val="23"/>
                <w:szCs w:val="23"/>
              </w:rPr>
              <w:t xml:space="preserve">Rozvoj schopností poznávání: </w:t>
            </w:r>
            <w:r w:rsidRPr="003165EA">
              <w:rPr>
                <w:sz w:val="23"/>
                <w:szCs w:val="23"/>
              </w:rPr>
              <w:t xml:space="preserve">dovednosti zapamatováni si </w:t>
            </w:r>
          </w:p>
          <w:p w:rsidR="00DF144A" w:rsidRPr="003165EA" w:rsidRDefault="00DF144A" w:rsidP="00EB0E4C">
            <w:pPr>
              <w:pStyle w:val="Default"/>
              <w:rPr>
                <w:sz w:val="23"/>
                <w:szCs w:val="23"/>
              </w:rPr>
            </w:pPr>
          </w:p>
          <w:p w:rsidR="00DF144A" w:rsidRPr="003165EA" w:rsidRDefault="00DF144A" w:rsidP="00EB0E4C">
            <w:pPr>
              <w:pStyle w:val="Default"/>
              <w:rPr>
                <w:sz w:val="23"/>
                <w:szCs w:val="23"/>
              </w:rPr>
            </w:pPr>
            <w:r w:rsidRPr="003165EA">
              <w:rPr>
                <w:sz w:val="23"/>
                <w:szCs w:val="23"/>
              </w:rPr>
              <w:t xml:space="preserve">OSV – </w:t>
            </w:r>
            <w:r w:rsidRPr="003165EA">
              <w:rPr>
                <w:b/>
                <w:bCs/>
                <w:sz w:val="23"/>
                <w:szCs w:val="23"/>
              </w:rPr>
              <w:t xml:space="preserve">Kooperace </w:t>
            </w:r>
            <w:r w:rsidR="003165EA">
              <w:rPr>
                <w:b/>
                <w:bCs/>
                <w:sz w:val="23"/>
                <w:szCs w:val="23"/>
              </w:rPr>
              <w:br/>
            </w:r>
            <w:r w:rsidRPr="003165EA">
              <w:rPr>
                <w:b/>
                <w:bCs/>
                <w:sz w:val="23"/>
                <w:szCs w:val="23"/>
              </w:rPr>
              <w:t xml:space="preserve">a </w:t>
            </w:r>
            <w:proofErr w:type="spellStart"/>
            <w:r w:rsidRPr="003165EA">
              <w:rPr>
                <w:b/>
                <w:bCs/>
                <w:sz w:val="23"/>
                <w:szCs w:val="23"/>
              </w:rPr>
              <w:t>kompetice</w:t>
            </w:r>
            <w:proofErr w:type="spellEnd"/>
            <w:r w:rsidRPr="003165EA">
              <w:rPr>
                <w:b/>
                <w:bCs/>
                <w:sz w:val="23"/>
                <w:szCs w:val="23"/>
              </w:rPr>
              <w:t xml:space="preserve">: </w:t>
            </w:r>
            <w:r w:rsidRPr="003165EA">
              <w:rPr>
                <w:sz w:val="23"/>
                <w:szCs w:val="23"/>
              </w:rPr>
              <w:t xml:space="preserve">řešení konfliktu, dovednost </w:t>
            </w:r>
          </w:p>
          <w:p w:rsidR="00DF144A" w:rsidRPr="003165EA" w:rsidRDefault="00DF144A" w:rsidP="00EB0E4C">
            <w:pPr>
              <w:pStyle w:val="Default"/>
              <w:rPr>
                <w:sz w:val="23"/>
                <w:szCs w:val="23"/>
              </w:rPr>
            </w:pPr>
            <w:r w:rsidRPr="003165EA">
              <w:rPr>
                <w:sz w:val="23"/>
                <w:szCs w:val="23"/>
              </w:rPr>
              <w:t xml:space="preserve">pro kooperaci </w:t>
            </w:r>
          </w:p>
          <w:p w:rsidR="00DF144A" w:rsidRPr="003165EA" w:rsidRDefault="00DF144A" w:rsidP="00EB0E4C">
            <w:pPr>
              <w:pStyle w:val="Default"/>
              <w:rPr>
                <w:sz w:val="23"/>
                <w:szCs w:val="23"/>
              </w:rPr>
            </w:pPr>
          </w:p>
          <w:p w:rsidR="00DF144A" w:rsidRPr="003165EA" w:rsidRDefault="00DF144A" w:rsidP="00EB0E4C">
            <w:pPr>
              <w:pStyle w:val="Default"/>
              <w:rPr>
                <w:sz w:val="23"/>
                <w:szCs w:val="23"/>
              </w:rPr>
            </w:pPr>
            <w:r w:rsidRPr="003165EA">
              <w:rPr>
                <w:sz w:val="23"/>
                <w:szCs w:val="23"/>
              </w:rPr>
              <w:t xml:space="preserve">VDO - </w:t>
            </w:r>
            <w:r w:rsidRPr="003165EA">
              <w:rPr>
                <w:b/>
                <w:bCs/>
                <w:sz w:val="23"/>
                <w:szCs w:val="23"/>
              </w:rPr>
              <w:t xml:space="preserve">Občan, občanská společnost a stát: </w:t>
            </w:r>
            <w:r w:rsidRPr="003165EA">
              <w:rPr>
                <w:sz w:val="23"/>
                <w:szCs w:val="23"/>
              </w:rPr>
              <w:t xml:space="preserve">občan jako odpovědný člen společnosti </w:t>
            </w:r>
          </w:p>
          <w:p w:rsidR="00DF144A" w:rsidRPr="003165EA" w:rsidRDefault="00DF144A" w:rsidP="00EB0E4C">
            <w:pPr>
              <w:pStyle w:val="Default"/>
              <w:rPr>
                <w:sz w:val="23"/>
                <w:szCs w:val="23"/>
              </w:rPr>
            </w:pPr>
          </w:p>
          <w:p w:rsidR="00DF144A" w:rsidRPr="003165EA" w:rsidRDefault="00DF144A" w:rsidP="00EB0E4C">
            <w:pPr>
              <w:pStyle w:val="Default"/>
            </w:pPr>
            <w:r w:rsidRPr="003165EA">
              <w:rPr>
                <w:sz w:val="23"/>
                <w:szCs w:val="23"/>
              </w:rPr>
              <w:t xml:space="preserve">VDO - </w:t>
            </w:r>
            <w:r w:rsidRPr="003165EA">
              <w:rPr>
                <w:b/>
                <w:bCs/>
                <w:sz w:val="23"/>
                <w:szCs w:val="23"/>
              </w:rPr>
              <w:t xml:space="preserve">Principy demokracie jako formy vlády a způsobu rozhodování: </w:t>
            </w:r>
            <w:r w:rsidRPr="003165EA">
              <w:rPr>
                <w:sz w:val="23"/>
                <w:szCs w:val="23"/>
              </w:rPr>
              <w:t xml:space="preserve">základní principy demokratického státu </w:t>
            </w:r>
          </w:p>
        </w:tc>
        <w:tc>
          <w:tcPr>
            <w:tcW w:w="1769"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3165EA">
            <w:pPr>
              <w:pStyle w:val="odrbezmezer"/>
              <w:numPr>
                <w:ilvl w:val="0"/>
                <w:numId w:val="0"/>
              </w:numPr>
              <w:ind w:left="360"/>
              <w:rPr>
                <w:rFonts w:eastAsiaTheme="minorHAnsi"/>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Lidé kolem nás</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B4723C" w:rsidP="00B4723C">
            <w:pPr>
              <w:pStyle w:val="odrbezmezer"/>
              <w:jc w:val="both"/>
              <w:rPr>
                <w:sz w:val="23"/>
                <w:szCs w:val="23"/>
              </w:rPr>
            </w:pPr>
            <w:r>
              <w:rPr>
                <w:sz w:val="23"/>
                <w:szCs w:val="23"/>
              </w:rPr>
              <w:t xml:space="preserve">ČJS-5-2-01  </w:t>
            </w:r>
            <w:r w:rsidR="00C00133">
              <w:rPr>
                <w:sz w:val="23"/>
                <w:szCs w:val="23"/>
              </w:rPr>
              <w:t>vyjádří</w:t>
            </w:r>
            <w:r w:rsidR="00DF144A" w:rsidRPr="00967CA1">
              <w:rPr>
                <w:sz w:val="23"/>
                <w:szCs w:val="23"/>
              </w:rPr>
              <w:t xml:space="preserve"> na základě vlastních zkušeností zákl</w:t>
            </w:r>
            <w:r w:rsidR="00C00133">
              <w:rPr>
                <w:sz w:val="23"/>
                <w:szCs w:val="23"/>
              </w:rPr>
              <w:t>adní vztahy mezi lidmi, vyvodí</w:t>
            </w:r>
            <w:r>
              <w:rPr>
                <w:sz w:val="23"/>
                <w:szCs w:val="23"/>
              </w:rPr>
              <w:t xml:space="preserve"> </w:t>
            </w:r>
            <w:r w:rsidR="00DF144A" w:rsidRPr="00967CA1">
              <w:rPr>
                <w:sz w:val="23"/>
                <w:szCs w:val="23"/>
              </w:rPr>
              <w:t xml:space="preserve">a dodržuje pravidla pro soužití </w:t>
            </w:r>
            <w:r>
              <w:rPr>
                <w:sz w:val="23"/>
                <w:szCs w:val="23"/>
              </w:rPr>
              <w:br/>
            </w:r>
            <w:r w:rsidR="00DF144A" w:rsidRPr="00967CA1">
              <w:rPr>
                <w:sz w:val="23"/>
                <w:szCs w:val="23"/>
              </w:rPr>
              <w:t xml:space="preserve">ve škole, mezi chlapci a dívkami, </w:t>
            </w:r>
            <w:r>
              <w:rPr>
                <w:sz w:val="23"/>
                <w:szCs w:val="23"/>
              </w:rPr>
              <w:br/>
            </w:r>
            <w:r w:rsidR="00DF144A" w:rsidRPr="00967CA1">
              <w:rPr>
                <w:sz w:val="23"/>
                <w:szCs w:val="23"/>
              </w:rPr>
              <w:t xml:space="preserve">v rodině, </w:t>
            </w:r>
            <w:r w:rsidR="00C00133">
              <w:rPr>
                <w:sz w:val="23"/>
                <w:szCs w:val="23"/>
              </w:rPr>
              <w:t xml:space="preserve">v </w:t>
            </w:r>
            <w:r w:rsidR="00DF144A" w:rsidRPr="00967CA1">
              <w:rPr>
                <w:sz w:val="23"/>
                <w:szCs w:val="23"/>
              </w:rPr>
              <w:t>obci</w:t>
            </w:r>
          </w:p>
          <w:p w:rsidR="00DF144A" w:rsidRPr="00967CA1" w:rsidRDefault="00B4723C" w:rsidP="00B4723C">
            <w:pPr>
              <w:pStyle w:val="odrbezmezer"/>
              <w:jc w:val="both"/>
              <w:rPr>
                <w:sz w:val="23"/>
                <w:szCs w:val="23"/>
              </w:rPr>
            </w:pPr>
            <w:r>
              <w:rPr>
                <w:sz w:val="23"/>
                <w:szCs w:val="23"/>
              </w:rPr>
              <w:t xml:space="preserve">ČJS-5-2-02  </w:t>
            </w:r>
            <w:r w:rsidR="00DF144A" w:rsidRPr="00967CA1">
              <w:rPr>
                <w:sz w:val="23"/>
                <w:szCs w:val="23"/>
              </w:rPr>
              <w:t xml:space="preserve">rozlišuje základní rozdíly mezi lidmi, obhájí a odůvodní své názory, připustí svůj omyl a dohodne se </w:t>
            </w:r>
            <w:r>
              <w:rPr>
                <w:sz w:val="23"/>
                <w:szCs w:val="23"/>
              </w:rPr>
              <w:br/>
            </w:r>
            <w:r w:rsidR="00DF144A" w:rsidRPr="00967CA1">
              <w:rPr>
                <w:sz w:val="23"/>
                <w:szCs w:val="23"/>
              </w:rPr>
              <w:t>na společném postupu řešení</w:t>
            </w:r>
          </w:p>
          <w:p w:rsidR="00DF144A" w:rsidRPr="00967CA1" w:rsidRDefault="00B4723C" w:rsidP="00B4723C">
            <w:pPr>
              <w:pStyle w:val="odrbezmezer"/>
              <w:jc w:val="both"/>
              <w:rPr>
                <w:sz w:val="23"/>
                <w:szCs w:val="23"/>
              </w:rPr>
            </w:pPr>
            <w:r>
              <w:rPr>
                <w:sz w:val="23"/>
                <w:szCs w:val="23"/>
              </w:rPr>
              <w:t xml:space="preserve">ČJS-5-2-03  rozpozná </w:t>
            </w:r>
            <w:r w:rsidR="00DF144A" w:rsidRPr="00967CA1">
              <w:rPr>
                <w:sz w:val="23"/>
                <w:szCs w:val="23"/>
              </w:rPr>
              <w:t>ve svém okolí jednání</w:t>
            </w:r>
            <w:r>
              <w:rPr>
                <w:sz w:val="23"/>
                <w:szCs w:val="23"/>
              </w:rPr>
              <w:t xml:space="preserve"> </w:t>
            </w:r>
            <w:r w:rsidR="00DF144A" w:rsidRPr="00967CA1">
              <w:rPr>
                <w:sz w:val="23"/>
                <w:szCs w:val="23"/>
              </w:rPr>
              <w:t>a chování, která se už tolerovat nemohou a která porušují základní lidská práva nebo demokratické principy</w:t>
            </w:r>
          </w:p>
          <w:p w:rsidR="00DF144A" w:rsidRPr="00967CA1" w:rsidRDefault="00B4723C" w:rsidP="00B4723C">
            <w:pPr>
              <w:pStyle w:val="odrbezmezer"/>
              <w:jc w:val="both"/>
              <w:rPr>
                <w:sz w:val="23"/>
                <w:szCs w:val="23"/>
              </w:rPr>
            </w:pPr>
            <w:r>
              <w:rPr>
                <w:sz w:val="23"/>
                <w:szCs w:val="23"/>
              </w:rPr>
              <w:t xml:space="preserve">ČJS-5-2-04   </w:t>
            </w:r>
            <w:r w:rsidR="00DF144A" w:rsidRPr="00967CA1">
              <w:rPr>
                <w:sz w:val="23"/>
                <w:szCs w:val="23"/>
              </w:rPr>
              <w:t>orientuje se v</w:t>
            </w:r>
            <w:r>
              <w:rPr>
                <w:sz w:val="23"/>
                <w:szCs w:val="23"/>
              </w:rPr>
              <w:t xml:space="preserve"> základních formách vlastnictví; </w:t>
            </w:r>
            <w:r w:rsidR="00DF144A" w:rsidRPr="00967CA1">
              <w:rPr>
                <w:sz w:val="23"/>
                <w:szCs w:val="23"/>
              </w:rPr>
              <w:t xml:space="preserve"> používá peníze </w:t>
            </w:r>
            <w:r>
              <w:rPr>
                <w:sz w:val="23"/>
                <w:szCs w:val="23"/>
              </w:rPr>
              <w:br/>
            </w:r>
            <w:r w:rsidR="00DF144A" w:rsidRPr="00967CA1">
              <w:rPr>
                <w:sz w:val="23"/>
                <w:szCs w:val="23"/>
              </w:rPr>
              <w:t xml:space="preserve">v běžných situacích, odhadne </w:t>
            </w:r>
            <w:r>
              <w:rPr>
                <w:sz w:val="23"/>
                <w:szCs w:val="23"/>
              </w:rPr>
              <w:br/>
            </w:r>
            <w:r w:rsidR="00DF144A" w:rsidRPr="00967CA1">
              <w:rPr>
                <w:sz w:val="23"/>
                <w:szCs w:val="23"/>
              </w:rPr>
              <w:t>a zkontroluje cenu nákupu a vrácené peníze</w:t>
            </w:r>
            <w:r>
              <w:rPr>
                <w:sz w:val="23"/>
                <w:szCs w:val="23"/>
              </w:rPr>
              <w:t>, na příkladu ukáže nemožnost realizace všech chtěných výdajů, vysvětlí, proč spořit, kdy si půjčovat a jak vracet dluhy</w:t>
            </w:r>
          </w:p>
          <w:p w:rsidR="00DF144A" w:rsidRPr="00967CA1" w:rsidRDefault="00B4723C" w:rsidP="00B4723C">
            <w:pPr>
              <w:pStyle w:val="odrbezmezer"/>
              <w:jc w:val="both"/>
              <w:rPr>
                <w:sz w:val="23"/>
                <w:szCs w:val="23"/>
              </w:rPr>
            </w:pPr>
            <w:r>
              <w:rPr>
                <w:sz w:val="23"/>
                <w:szCs w:val="23"/>
              </w:rPr>
              <w:t xml:space="preserve">ČJS-5-2-05  poukáže </w:t>
            </w:r>
            <w:r w:rsidR="00DF144A" w:rsidRPr="00967CA1">
              <w:rPr>
                <w:sz w:val="23"/>
                <w:szCs w:val="23"/>
              </w:rPr>
              <w:t>v nejbližším společenském</w:t>
            </w:r>
            <w:r>
              <w:rPr>
                <w:sz w:val="23"/>
                <w:szCs w:val="23"/>
              </w:rPr>
              <w:t xml:space="preserve"> </w:t>
            </w:r>
            <w:r w:rsidR="00DF144A" w:rsidRPr="00967CA1">
              <w:rPr>
                <w:sz w:val="23"/>
                <w:szCs w:val="23"/>
              </w:rPr>
              <w:t>a přírodním prostředí</w:t>
            </w:r>
            <w:r>
              <w:rPr>
                <w:sz w:val="23"/>
                <w:szCs w:val="23"/>
              </w:rPr>
              <w:br/>
            </w:r>
            <w:r w:rsidR="00DF144A" w:rsidRPr="00967CA1">
              <w:rPr>
                <w:sz w:val="23"/>
                <w:szCs w:val="23"/>
              </w:rPr>
              <w:t xml:space="preserve"> na změ</w:t>
            </w:r>
            <w:r>
              <w:rPr>
                <w:sz w:val="23"/>
                <w:szCs w:val="23"/>
              </w:rPr>
              <w:t>ny a některé problémy a navrhne</w:t>
            </w:r>
            <w:r w:rsidR="00DF144A" w:rsidRPr="00967CA1">
              <w:rPr>
                <w:sz w:val="23"/>
                <w:szCs w:val="23"/>
              </w:rPr>
              <w:t xml:space="preserve"> možnosti zlepšení životního prostředí obce</w:t>
            </w:r>
          </w:p>
        </w:tc>
        <w:tc>
          <w:tcPr>
            <w:tcW w:w="4400" w:type="dxa"/>
            <w:gridSpan w:val="2"/>
          </w:tcPr>
          <w:p w:rsidR="00DF144A" w:rsidRPr="00967CA1" w:rsidRDefault="00DF144A" w:rsidP="00EB0E4C">
            <w:pPr>
              <w:pStyle w:val="Default"/>
              <w:rPr>
                <w:b/>
              </w:rPr>
            </w:pPr>
            <w:r w:rsidRPr="00967CA1">
              <w:rPr>
                <w:b/>
              </w:rPr>
              <w:t xml:space="preserve">Soužití lidí </w:t>
            </w:r>
          </w:p>
          <w:p w:rsidR="00DF144A" w:rsidRPr="00967CA1" w:rsidRDefault="00DF144A" w:rsidP="00EB0E4C">
            <w:pPr>
              <w:pStyle w:val="Default"/>
              <w:rPr>
                <w:sz w:val="23"/>
                <w:szCs w:val="23"/>
              </w:rPr>
            </w:pPr>
            <w:r w:rsidRPr="00967CA1">
              <w:rPr>
                <w:sz w:val="23"/>
                <w:szCs w:val="23"/>
              </w:rPr>
              <w:t xml:space="preserve">Mezilidské vztahy, komunikace, principy demokracie, obchod, firmy, zájmové spolky, politické strany, církve, pomoc nemocným, sociálně slabým </w:t>
            </w:r>
          </w:p>
          <w:p w:rsidR="00DF144A" w:rsidRPr="00967CA1" w:rsidRDefault="00DF144A" w:rsidP="00EB0E4C">
            <w:pPr>
              <w:pStyle w:val="Default"/>
              <w:rPr>
                <w:sz w:val="23"/>
                <w:szCs w:val="23"/>
              </w:rPr>
            </w:pPr>
            <w:r w:rsidRPr="00967CA1">
              <w:rPr>
                <w:sz w:val="23"/>
                <w:szCs w:val="23"/>
              </w:rPr>
              <w:t xml:space="preserve">sestavování jednoduchého osobního rozpočtu </w:t>
            </w:r>
          </w:p>
          <w:p w:rsidR="00DF144A" w:rsidRPr="00967CA1" w:rsidRDefault="00DF144A" w:rsidP="00EB0E4C">
            <w:pPr>
              <w:pStyle w:val="Default"/>
              <w:rPr>
                <w:sz w:val="23"/>
                <w:szCs w:val="23"/>
              </w:rPr>
            </w:pPr>
            <w:r w:rsidRPr="00967CA1">
              <w:rPr>
                <w:sz w:val="23"/>
                <w:szCs w:val="23"/>
              </w:rPr>
              <w:t xml:space="preserve">porovnávání svých přání a potřeb se svými finančními možnostmi </w:t>
            </w:r>
          </w:p>
          <w:p w:rsidR="00DF144A" w:rsidRPr="00967CA1" w:rsidRDefault="00DF144A" w:rsidP="00EB0E4C">
            <w:pPr>
              <w:pStyle w:val="Default"/>
              <w:rPr>
                <w:sz w:val="23"/>
                <w:szCs w:val="23"/>
              </w:rPr>
            </w:pPr>
            <w:r w:rsidRPr="00967CA1">
              <w:rPr>
                <w:sz w:val="23"/>
                <w:szCs w:val="23"/>
              </w:rPr>
              <w:t xml:space="preserve">uvádění příkladů základních příjmů a výdajů domácnosti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Chování lidí </w:t>
            </w:r>
          </w:p>
          <w:p w:rsidR="00DF144A" w:rsidRPr="00967CA1" w:rsidRDefault="00DF144A" w:rsidP="00EB0E4C">
            <w:pPr>
              <w:pStyle w:val="Default"/>
              <w:rPr>
                <w:sz w:val="23"/>
                <w:szCs w:val="23"/>
              </w:rPr>
            </w:pPr>
            <w:r w:rsidRPr="00967CA1">
              <w:rPr>
                <w:sz w:val="23"/>
                <w:szCs w:val="23"/>
              </w:rPr>
              <w:t xml:space="preserve">Vlastnosti lidí, pravidla slušného chování, ohleduplnost, etické zásady, zvládání vlastní emocionality; rizikové situace; rizikové chování, předcházení konfliktům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Právo a spravedlnost </w:t>
            </w:r>
          </w:p>
          <w:p w:rsidR="00DF144A" w:rsidRPr="00967CA1" w:rsidRDefault="00DF144A" w:rsidP="00EB0E4C">
            <w:pPr>
              <w:pStyle w:val="Default"/>
              <w:rPr>
                <w:sz w:val="23"/>
                <w:szCs w:val="23"/>
              </w:rPr>
            </w:pPr>
            <w:r w:rsidRPr="00967CA1">
              <w:rPr>
                <w:sz w:val="23"/>
                <w:szCs w:val="23"/>
              </w:rPr>
              <w:t xml:space="preserve">Základní lidské práva a práva dítěte, práva a povinnosti žáků školy, protiprávní jednání a korupce, právní ochrana občanů i majetku včetně nároku na reklamaci, soukromého vlastnictví, duševních hodnot </w:t>
            </w:r>
          </w:p>
          <w:p w:rsidR="00DF144A" w:rsidRPr="00967CA1" w:rsidRDefault="00DF144A" w:rsidP="00EB0E4C">
            <w:pPr>
              <w:pStyle w:val="Default"/>
              <w:rPr>
                <w:color w:val="auto"/>
              </w:rPr>
            </w:pPr>
          </w:p>
          <w:p w:rsidR="00DF144A" w:rsidRPr="00967CA1" w:rsidRDefault="00DF144A" w:rsidP="00EB0E4C">
            <w:pPr>
              <w:pStyle w:val="Default"/>
              <w:rPr>
                <w:b/>
              </w:rPr>
            </w:pPr>
            <w:r w:rsidRPr="00967CA1">
              <w:rPr>
                <w:b/>
              </w:rPr>
              <w:t xml:space="preserve">Vlastnictví </w:t>
            </w:r>
          </w:p>
          <w:p w:rsidR="00DF144A" w:rsidRPr="00967CA1" w:rsidRDefault="00DF144A" w:rsidP="00EB0E4C">
            <w:pPr>
              <w:pStyle w:val="Default"/>
              <w:rPr>
                <w:sz w:val="23"/>
                <w:szCs w:val="23"/>
              </w:rPr>
            </w:pPr>
            <w:r w:rsidRPr="00967CA1">
              <w:rPr>
                <w:sz w:val="23"/>
                <w:szCs w:val="23"/>
              </w:rPr>
              <w:t xml:space="preserve">Soukromé, veřejné, osobní společné, hmotný a nehmotný majetek, rozpočet, příjmy a výdaje domácnosti, hotovostní a bezhotovostní forma peněz, způsoby placení </w:t>
            </w:r>
          </w:p>
          <w:p w:rsidR="00DF144A"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Kultura </w:t>
            </w:r>
          </w:p>
          <w:p w:rsidR="00DF144A" w:rsidRPr="00967CA1" w:rsidRDefault="00DF144A" w:rsidP="00EB0E4C">
            <w:pPr>
              <w:pStyle w:val="Default"/>
              <w:rPr>
                <w:sz w:val="23"/>
                <w:szCs w:val="23"/>
              </w:rPr>
            </w:pPr>
            <w:r w:rsidRPr="00967CA1">
              <w:rPr>
                <w:sz w:val="23"/>
                <w:szCs w:val="23"/>
              </w:rPr>
              <w:t xml:space="preserve">Podoby a projevy kultury, kulturní instituce, masová kultura a subkultura </w:t>
            </w:r>
          </w:p>
          <w:p w:rsidR="00DF144A" w:rsidRPr="00967CA1" w:rsidRDefault="00DF144A" w:rsidP="00EB0E4C">
            <w:pPr>
              <w:pStyle w:val="Default"/>
              <w:rPr>
                <w:b/>
                <w:sz w:val="23"/>
                <w:szCs w:val="23"/>
              </w:rPr>
            </w:pPr>
            <w:r w:rsidRPr="00967CA1">
              <w:rPr>
                <w:b/>
                <w:sz w:val="23"/>
                <w:szCs w:val="23"/>
              </w:rPr>
              <w:lastRenderedPageBreak/>
              <w:t xml:space="preserve">Základní globální problémy </w:t>
            </w:r>
          </w:p>
          <w:p w:rsidR="00DF144A" w:rsidRPr="00967CA1" w:rsidRDefault="00DF144A" w:rsidP="00EB0E4C">
            <w:pPr>
              <w:pStyle w:val="Default"/>
              <w:rPr>
                <w:b/>
              </w:rPr>
            </w:pPr>
            <w:r w:rsidRPr="00967CA1">
              <w:rPr>
                <w:sz w:val="23"/>
                <w:szCs w:val="23"/>
              </w:rPr>
              <w:t xml:space="preserve">Významné sociální problémy, problémy konzumní společnosti, nesnášenlivost mezi lidmi, globální problémy přírodního prostředí </w:t>
            </w:r>
          </w:p>
        </w:tc>
        <w:tc>
          <w:tcPr>
            <w:tcW w:w="2835" w:type="dxa"/>
          </w:tcPr>
          <w:p w:rsidR="00DF144A" w:rsidRPr="00967CA1" w:rsidRDefault="00DF144A" w:rsidP="00EB0E4C">
            <w:pPr>
              <w:pStyle w:val="Default"/>
              <w:rPr>
                <w:sz w:val="23"/>
                <w:szCs w:val="23"/>
              </w:rPr>
            </w:pPr>
            <w:r w:rsidRPr="00967CA1">
              <w:rPr>
                <w:sz w:val="23"/>
                <w:szCs w:val="23"/>
              </w:rPr>
              <w:lastRenderedPageBreak/>
              <w:t xml:space="preserve">VDO - </w:t>
            </w:r>
            <w:r w:rsidRPr="00967CA1">
              <w:rPr>
                <w:b/>
                <w:bCs/>
                <w:sz w:val="23"/>
                <w:szCs w:val="23"/>
              </w:rPr>
              <w:t xml:space="preserve">Občan, občanská společnost a stát: </w:t>
            </w:r>
            <w:r w:rsidRPr="00967CA1">
              <w:rPr>
                <w:sz w:val="23"/>
                <w:szCs w:val="23"/>
              </w:rPr>
              <w:t xml:space="preserve">základní principy demokratického systému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VDO – </w:t>
            </w:r>
            <w:r w:rsidRPr="00967CA1">
              <w:rPr>
                <w:b/>
                <w:bCs/>
                <w:sz w:val="23"/>
                <w:szCs w:val="23"/>
              </w:rPr>
              <w:t xml:space="preserve">Občan, občanská společnost a stát: </w:t>
            </w:r>
            <w:r w:rsidRPr="00967CA1">
              <w:rPr>
                <w:sz w:val="23"/>
                <w:szCs w:val="23"/>
              </w:rPr>
              <w:t xml:space="preserve">Listina základních práv a svobod, přijímání odpovědnosti za své postoje a činy </w:t>
            </w:r>
          </w:p>
          <w:p w:rsidR="00DF144A" w:rsidRPr="00967CA1" w:rsidRDefault="00DF144A" w:rsidP="00EB0E4C">
            <w:pPr>
              <w:pStyle w:val="Default"/>
              <w:rPr>
                <w:sz w:val="23"/>
                <w:szCs w:val="23"/>
              </w:rPr>
            </w:pPr>
          </w:p>
          <w:p w:rsidR="00DF144A" w:rsidRPr="00967CA1" w:rsidRDefault="00DF144A" w:rsidP="00B62F1C">
            <w:pPr>
              <w:pStyle w:val="Default"/>
            </w:pPr>
            <w:r w:rsidRPr="00967CA1">
              <w:rPr>
                <w:sz w:val="23"/>
                <w:szCs w:val="23"/>
              </w:rPr>
              <w:t xml:space="preserve">VDO – </w:t>
            </w:r>
            <w:r w:rsidRPr="00967CA1">
              <w:rPr>
                <w:b/>
                <w:sz w:val="23"/>
                <w:szCs w:val="23"/>
              </w:rPr>
              <w:t xml:space="preserve">Občanská společnost </w:t>
            </w:r>
            <w:r w:rsidRPr="00967CA1">
              <w:rPr>
                <w:b/>
                <w:bCs/>
                <w:sz w:val="23"/>
                <w:szCs w:val="23"/>
              </w:rPr>
              <w:t>a škola</w:t>
            </w:r>
            <w:r w:rsidRPr="00967CA1">
              <w:rPr>
                <w:sz w:val="23"/>
                <w:szCs w:val="23"/>
              </w:rPr>
              <w:t xml:space="preserve">: demokratická atmosféra a vztahy ve škole </w:t>
            </w: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B55D01">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b/>
              </w:rPr>
            </w:pPr>
            <w:r w:rsidRPr="00967CA1">
              <w:rPr>
                <w:b/>
                <w:bCs/>
                <w:sz w:val="28"/>
                <w:szCs w:val="28"/>
              </w:rPr>
              <w:t>Lidé a čas</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B55D01" w:rsidP="00B55D01">
            <w:pPr>
              <w:pStyle w:val="odrbezmezer"/>
              <w:jc w:val="both"/>
              <w:rPr>
                <w:sz w:val="23"/>
                <w:szCs w:val="23"/>
              </w:rPr>
            </w:pPr>
            <w:r>
              <w:rPr>
                <w:sz w:val="23"/>
                <w:szCs w:val="23"/>
              </w:rPr>
              <w:t xml:space="preserve">ČJS-5-3-01  </w:t>
            </w:r>
            <w:r w:rsidR="00DF144A" w:rsidRPr="00967CA1">
              <w:rPr>
                <w:sz w:val="23"/>
                <w:szCs w:val="23"/>
              </w:rPr>
              <w:t xml:space="preserve">pracuje s časovými údaji </w:t>
            </w:r>
            <w:r>
              <w:rPr>
                <w:sz w:val="23"/>
                <w:szCs w:val="23"/>
              </w:rPr>
              <w:br/>
            </w:r>
            <w:r w:rsidR="00DF144A" w:rsidRPr="00967CA1">
              <w:rPr>
                <w:sz w:val="23"/>
                <w:szCs w:val="23"/>
              </w:rPr>
              <w:t>a využívá zjištěných údajů k pochopení vztahů mezi ději a mezi jevy</w:t>
            </w:r>
          </w:p>
          <w:p w:rsidR="00DF144A" w:rsidRPr="00967CA1" w:rsidRDefault="00B55D01" w:rsidP="00B55D01">
            <w:pPr>
              <w:pStyle w:val="odrbezmezer"/>
              <w:jc w:val="both"/>
              <w:rPr>
                <w:sz w:val="23"/>
                <w:szCs w:val="23"/>
              </w:rPr>
            </w:pPr>
            <w:r>
              <w:rPr>
                <w:sz w:val="23"/>
                <w:szCs w:val="23"/>
              </w:rPr>
              <w:t xml:space="preserve">ČJS-5-3-02  </w:t>
            </w:r>
            <w:r w:rsidR="00DF144A" w:rsidRPr="00967CA1">
              <w:rPr>
                <w:sz w:val="23"/>
                <w:szCs w:val="23"/>
              </w:rPr>
              <w:t>využívá archivů, knihoven, sbírek muzeí</w:t>
            </w:r>
            <w:r>
              <w:rPr>
                <w:sz w:val="23"/>
                <w:szCs w:val="23"/>
              </w:rPr>
              <w:t xml:space="preserve"> </w:t>
            </w:r>
            <w:r w:rsidR="00DF144A" w:rsidRPr="00967CA1">
              <w:rPr>
                <w:sz w:val="23"/>
                <w:szCs w:val="23"/>
              </w:rPr>
              <w:t>a galerií jako informačních zdrojů pro pochopení minulosti; zdůvodňuje základní význam chráněných částí přírody, nemovitých i movitých kulturních památek</w:t>
            </w:r>
          </w:p>
          <w:p w:rsidR="00B55D01" w:rsidRDefault="00B55D01" w:rsidP="00B55D01">
            <w:pPr>
              <w:pStyle w:val="odrbezmezer"/>
              <w:jc w:val="both"/>
              <w:rPr>
                <w:sz w:val="23"/>
                <w:szCs w:val="23"/>
              </w:rPr>
            </w:pPr>
            <w:r>
              <w:rPr>
                <w:sz w:val="23"/>
                <w:szCs w:val="23"/>
              </w:rPr>
              <w:t xml:space="preserve">ČJS-5-3-03  </w:t>
            </w:r>
            <w:r w:rsidR="00DF144A" w:rsidRPr="00967CA1">
              <w:rPr>
                <w:sz w:val="23"/>
                <w:szCs w:val="23"/>
              </w:rPr>
              <w:t>rozeznává současné a minulé a orientuje se v hlavních reáliích minulosti</w:t>
            </w:r>
            <w:r>
              <w:rPr>
                <w:sz w:val="23"/>
                <w:szCs w:val="23"/>
              </w:rPr>
              <w:t xml:space="preserve"> </w:t>
            </w:r>
            <w:r w:rsidR="00DF144A" w:rsidRPr="00967CA1">
              <w:rPr>
                <w:sz w:val="23"/>
                <w:szCs w:val="23"/>
              </w:rPr>
              <w:t xml:space="preserve">a současnosti naší vlasti </w:t>
            </w:r>
          </w:p>
          <w:p w:rsidR="00DF144A" w:rsidRPr="00967CA1" w:rsidRDefault="00DF144A" w:rsidP="00B55D01">
            <w:pPr>
              <w:pStyle w:val="odrbezmezer"/>
              <w:numPr>
                <w:ilvl w:val="0"/>
                <w:numId w:val="0"/>
              </w:numPr>
              <w:ind w:left="360"/>
              <w:jc w:val="both"/>
              <w:rPr>
                <w:sz w:val="23"/>
                <w:szCs w:val="23"/>
              </w:rPr>
            </w:pPr>
            <w:r w:rsidRPr="00967CA1">
              <w:rPr>
                <w:sz w:val="23"/>
                <w:szCs w:val="23"/>
              </w:rPr>
              <w:t>s využitím regionálních specifik</w:t>
            </w:r>
          </w:p>
          <w:p w:rsidR="00DF144A" w:rsidRPr="00967CA1" w:rsidRDefault="00B55D01" w:rsidP="00B55D01">
            <w:pPr>
              <w:pStyle w:val="odrbezmezer"/>
              <w:jc w:val="both"/>
              <w:rPr>
                <w:sz w:val="23"/>
                <w:szCs w:val="23"/>
              </w:rPr>
            </w:pPr>
            <w:r>
              <w:rPr>
                <w:sz w:val="23"/>
                <w:szCs w:val="23"/>
              </w:rPr>
              <w:t xml:space="preserve">ČJS-5-3-04  </w:t>
            </w:r>
            <w:r w:rsidR="00DF144A" w:rsidRPr="00967CA1">
              <w:rPr>
                <w:sz w:val="23"/>
                <w:szCs w:val="23"/>
              </w:rPr>
              <w:t xml:space="preserve">srovnává a hodnotí </w:t>
            </w:r>
            <w:r>
              <w:rPr>
                <w:sz w:val="23"/>
                <w:szCs w:val="23"/>
              </w:rPr>
              <w:br/>
            </w:r>
            <w:r w:rsidR="00DF144A" w:rsidRPr="00967CA1">
              <w:rPr>
                <w:sz w:val="23"/>
                <w:szCs w:val="23"/>
              </w:rPr>
              <w:t xml:space="preserve">na vybraných ukázkách způsob života </w:t>
            </w:r>
            <w:r>
              <w:rPr>
                <w:sz w:val="23"/>
                <w:szCs w:val="23"/>
              </w:rPr>
              <w:br/>
            </w:r>
            <w:r w:rsidR="00DF144A" w:rsidRPr="00967CA1">
              <w:rPr>
                <w:sz w:val="23"/>
                <w:szCs w:val="23"/>
              </w:rPr>
              <w:t>a práce předků</w:t>
            </w:r>
            <w:r>
              <w:rPr>
                <w:sz w:val="23"/>
                <w:szCs w:val="23"/>
              </w:rPr>
              <w:t xml:space="preserve"> </w:t>
            </w:r>
            <w:r w:rsidR="00DF144A" w:rsidRPr="00967CA1">
              <w:rPr>
                <w:sz w:val="23"/>
                <w:szCs w:val="23"/>
              </w:rPr>
              <w:t xml:space="preserve">na našem území </w:t>
            </w:r>
            <w:r>
              <w:rPr>
                <w:sz w:val="23"/>
                <w:szCs w:val="23"/>
              </w:rPr>
              <w:br/>
            </w:r>
            <w:r w:rsidR="00DF144A" w:rsidRPr="00967CA1">
              <w:rPr>
                <w:sz w:val="23"/>
                <w:szCs w:val="23"/>
              </w:rPr>
              <w:t>v minulosti a současnosti s využitím regionálních specifik</w:t>
            </w:r>
          </w:p>
          <w:p w:rsidR="00B55D01" w:rsidRDefault="00B55D01" w:rsidP="00B55D01">
            <w:pPr>
              <w:pStyle w:val="odrbezmezer"/>
              <w:jc w:val="both"/>
              <w:rPr>
                <w:sz w:val="23"/>
                <w:szCs w:val="23"/>
              </w:rPr>
            </w:pPr>
            <w:r>
              <w:rPr>
                <w:sz w:val="23"/>
                <w:szCs w:val="23"/>
              </w:rPr>
              <w:t>ČJS-5-3-05  objasní</w:t>
            </w:r>
            <w:r w:rsidR="00DF144A" w:rsidRPr="00967CA1">
              <w:rPr>
                <w:sz w:val="23"/>
                <w:szCs w:val="23"/>
              </w:rPr>
              <w:t xml:space="preserve"> historické důvody </w:t>
            </w:r>
          </w:p>
          <w:p w:rsidR="00DF144A" w:rsidRPr="00967CA1" w:rsidRDefault="00DF144A" w:rsidP="00B55D01">
            <w:pPr>
              <w:pStyle w:val="odrbezmezer"/>
              <w:numPr>
                <w:ilvl w:val="0"/>
                <w:numId w:val="0"/>
              </w:numPr>
              <w:ind w:left="360"/>
              <w:jc w:val="both"/>
              <w:rPr>
                <w:sz w:val="23"/>
                <w:szCs w:val="23"/>
              </w:rPr>
            </w:pPr>
            <w:r w:rsidRPr="00967CA1">
              <w:rPr>
                <w:sz w:val="23"/>
                <w:szCs w:val="23"/>
              </w:rPr>
              <w:t xml:space="preserve">pro zařazení státních svátků </w:t>
            </w:r>
            <w:r w:rsidR="00B55D01">
              <w:rPr>
                <w:sz w:val="23"/>
                <w:szCs w:val="23"/>
              </w:rPr>
              <w:br/>
            </w:r>
            <w:r w:rsidRPr="00967CA1">
              <w:rPr>
                <w:sz w:val="23"/>
                <w:szCs w:val="23"/>
              </w:rPr>
              <w:t>a významných dnů</w:t>
            </w:r>
          </w:p>
        </w:tc>
        <w:tc>
          <w:tcPr>
            <w:tcW w:w="4400" w:type="dxa"/>
            <w:gridSpan w:val="2"/>
          </w:tcPr>
          <w:p w:rsidR="00DF144A" w:rsidRPr="00967CA1" w:rsidRDefault="00DF144A" w:rsidP="00EB0E4C">
            <w:pPr>
              <w:pStyle w:val="Default"/>
              <w:rPr>
                <w:sz w:val="23"/>
                <w:szCs w:val="23"/>
              </w:rPr>
            </w:pPr>
            <w:r w:rsidRPr="00967CA1">
              <w:rPr>
                <w:b/>
                <w:bCs/>
                <w:sz w:val="23"/>
                <w:szCs w:val="23"/>
              </w:rPr>
              <w:t>Ori</w:t>
            </w:r>
            <w:r w:rsidRPr="00967CA1">
              <w:rPr>
                <w:sz w:val="23"/>
                <w:szCs w:val="23"/>
              </w:rPr>
              <w:t>e</w:t>
            </w:r>
            <w:r w:rsidRPr="00967CA1">
              <w:rPr>
                <w:b/>
                <w:bCs/>
                <w:sz w:val="23"/>
                <w:szCs w:val="23"/>
              </w:rPr>
              <w:t xml:space="preserve">ntace v čase a časový řád </w:t>
            </w:r>
          </w:p>
          <w:p w:rsidR="00DF144A" w:rsidRPr="00967CA1" w:rsidRDefault="00DF144A" w:rsidP="00EB0E4C">
            <w:pPr>
              <w:pStyle w:val="Default"/>
              <w:rPr>
                <w:sz w:val="23"/>
                <w:szCs w:val="23"/>
              </w:rPr>
            </w:pPr>
            <w:r w:rsidRPr="00967CA1">
              <w:rPr>
                <w:sz w:val="23"/>
                <w:szCs w:val="23"/>
              </w:rPr>
              <w:t xml:space="preserve">Určování času, čas jako fyzikální veličina, dějiny jako časový sled událostí, kalendáře, letopočet, generace, denní režim, roční období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Současnost a minulost v našem životě </w:t>
            </w:r>
          </w:p>
          <w:p w:rsidR="00DF144A" w:rsidRPr="00967CA1" w:rsidRDefault="00DF144A" w:rsidP="00EB0E4C">
            <w:pPr>
              <w:pStyle w:val="Default"/>
              <w:rPr>
                <w:b/>
              </w:rPr>
            </w:pPr>
            <w:r w:rsidRPr="00967CA1">
              <w:rPr>
                <w:sz w:val="23"/>
                <w:szCs w:val="23"/>
              </w:rPr>
              <w:t xml:space="preserve">Proměny způsobu života, bydlení, předměty denní potřeby, průběh lidského života, státní svátky a významné dny </w:t>
            </w:r>
          </w:p>
          <w:p w:rsidR="00DF144A" w:rsidRPr="00967CA1" w:rsidRDefault="00DF144A" w:rsidP="00EB0E4C">
            <w:pPr>
              <w:pStyle w:val="Default"/>
              <w:rPr>
                <w:color w:val="auto"/>
              </w:rPr>
            </w:pPr>
          </w:p>
          <w:p w:rsidR="00DF144A" w:rsidRPr="00967CA1" w:rsidRDefault="00DF144A" w:rsidP="00EB0E4C">
            <w:pPr>
              <w:pStyle w:val="Default"/>
              <w:rPr>
                <w:b/>
              </w:rPr>
            </w:pPr>
            <w:r w:rsidRPr="00967CA1">
              <w:rPr>
                <w:b/>
              </w:rPr>
              <w:t xml:space="preserve">Regionální památky </w:t>
            </w:r>
          </w:p>
          <w:p w:rsidR="00DF144A" w:rsidRPr="00967CA1" w:rsidRDefault="00DF144A" w:rsidP="00EB0E4C">
            <w:pPr>
              <w:pStyle w:val="Default"/>
              <w:rPr>
                <w:sz w:val="23"/>
                <w:szCs w:val="23"/>
              </w:rPr>
            </w:pPr>
            <w:r w:rsidRPr="00967CA1">
              <w:rPr>
                <w:sz w:val="23"/>
                <w:szCs w:val="23"/>
              </w:rPr>
              <w:t xml:space="preserve">Péče o památky, lidé a obory zkoumající minulost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Báje, mýty, pověsti </w:t>
            </w:r>
          </w:p>
          <w:p w:rsidR="00DF144A" w:rsidRPr="00967CA1" w:rsidRDefault="00DF144A" w:rsidP="00EB0E4C">
            <w:pPr>
              <w:pStyle w:val="Default"/>
              <w:rPr>
                <w:b/>
              </w:rPr>
            </w:pPr>
            <w:r w:rsidRPr="00967CA1">
              <w:rPr>
                <w:sz w:val="23"/>
                <w:szCs w:val="23"/>
              </w:rPr>
              <w:t xml:space="preserve">Minulost kraje a předků, domov, vlast, rodný kraj </w:t>
            </w:r>
          </w:p>
        </w:tc>
        <w:tc>
          <w:tcPr>
            <w:tcW w:w="2835" w:type="dxa"/>
          </w:tcPr>
          <w:p w:rsidR="00DF144A" w:rsidRPr="00967CA1" w:rsidRDefault="00DF144A" w:rsidP="00EB0E4C">
            <w:pPr>
              <w:pStyle w:val="Default"/>
              <w:rPr>
                <w:sz w:val="23"/>
                <w:szCs w:val="23"/>
              </w:rPr>
            </w:pPr>
            <w:r w:rsidRPr="00967CA1">
              <w:rPr>
                <w:sz w:val="23"/>
                <w:szCs w:val="23"/>
              </w:rPr>
              <w:t xml:space="preserve">VMEGS - </w:t>
            </w:r>
            <w:r w:rsidRPr="00967CA1">
              <w:rPr>
                <w:b/>
                <w:bCs/>
                <w:sz w:val="23"/>
                <w:szCs w:val="23"/>
              </w:rPr>
              <w:t xml:space="preserve">Jsme Evropané: </w:t>
            </w:r>
            <w:r w:rsidRPr="00967CA1">
              <w:rPr>
                <w:sz w:val="23"/>
                <w:szCs w:val="23"/>
              </w:rPr>
              <w:t xml:space="preserve">klíčové mezníky evropské historie </w:t>
            </w:r>
          </w:p>
          <w:p w:rsidR="00DF144A" w:rsidRPr="00967CA1" w:rsidRDefault="00DF144A" w:rsidP="00EB0E4C">
            <w:pPr>
              <w:pStyle w:val="Default"/>
              <w:rPr>
                <w:sz w:val="23"/>
                <w:szCs w:val="23"/>
              </w:rPr>
            </w:pPr>
          </w:p>
          <w:p w:rsidR="00DF144A" w:rsidRPr="00967CA1" w:rsidRDefault="00DF144A" w:rsidP="00EB0E4C">
            <w:pPr>
              <w:pStyle w:val="Default"/>
            </w:pPr>
            <w:r w:rsidRPr="00967CA1">
              <w:rPr>
                <w:sz w:val="23"/>
                <w:szCs w:val="23"/>
              </w:rPr>
              <w:t xml:space="preserve">VMEGS - </w:t>
            </w:r>
            <w:r w:rsidRPr="00967CA1">
              <w:rPr>
                <w:b/>
                <w:bCs/>
                <w:sz w:val="23"/>
                <w:szCs w:val="23"/>
              </w:rPr>
              <w:t xml:space="preserve">Jsme Evropané: </w:t>
            </w:r>
            <w:r w:rsidRPr="00967CA1">
              <w:rPr>
                <w:sz w:val="23"/>
                <w:szCs w:val="23"/>
              </w:rPr>
              <w:t xml:space="preserve">kořeny a zdroje evropské civilizace </w:t>
            </w: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DF144A" w:rsidRPr="003165EA" w:rsidRDefault="0085732C" w:rsidP="00DF144A">
      <w:pPr>
        <w:pStyle w:val="osnova-nzev"/>
      </w:pPr>
      <w:r w:rsidRPr="003165EA">
        <w:lastRenderedPageBreak/>
        <w:t>P</w:t>
      </w:r>
      <w:r w:rsidR="00DF144A" w:rsidRPr="003165EA">
        <w:t>ŘEDMĚT: Člověk a jeho svět - Vlastivěda – 5.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3165EA" w:rsidTr="00EB0E4C">
        <w:trPr>
          <w:trHeight w:val="450"/>
        </w:trPr>
        <w:tc>
          <w:tcPr>
            <w:tcW w:w="4503" w:type="dxa"/>
            <w:gridSpan w:val="2"/>
          </w:tcPr>
          <w:p w:rsidR="00DF144A" w:rsidRPr="003165EA" w:rsidRDefault="00DF144A" w:rsidP="00EB0E4C">
            <w:pPr>
              <w:spacing w:after="0" w:line="240" w:lineRule="auto"/>
              <w:rPr>
                <w:rFonts w:ascii="Times New Roman" w:eastAsiaTheme="minorHAnsi" w:hAnsi="Times New Roman" w:cs="Times New Roman"/>
                <w:color w:val="000000"/>
                <w:sz w:val="23"/>
                <w:szCs w:val="23"/>
              </w:rPr>
            </w:pPr>
            <w:r w:rsidRPr="003165EA">
              <w:rPr>
                <w:rFonts w:ascii="Times New Roman" w:eastAsiaTheme="minorHAnsi" w:hAnsi="Times New Roman" w:cs="Times New Roman"/>
                <w:color w:val="000000"/>
                <w:sz w:val="23"/>
                <w:szCs w:val="23"/>
              </w:rPr>
              <w:t xml:space="preserve">Očekávané výstupy </w:t>
            </w:r>
          </w:p>
        </w:tc>
        <w:tc>
          <w:tcPr>
            <w:tcW w:w="4394"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r w:rsidRPr="003165EA">
              <w:rPr>
                <w:rFonts w:ascii="Times New Roman" w:eastAsiaTheme="minorHAnsi" w:hAnsi="Times New Roman" w:cs="Times New Roman"/>
                <w:color w:val="000000"/>
                <w:sz w:val="23"/>
                <w:szCs w:val="23"/>
              </w:rPr>
              <w:t xml:space="preserve">Učivo </w:t>
            </w:r>
          </w:p>
        </w:tc>
        <w:tc>
          <w:tcPr>
            <w:tcW w:w="2835"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r w:rsidRPr="003165EA">
              <w:rPr>
                <w:rFonts w:ascii="Times New Roman" w:eastAsiaTheme="minorHAnsi" w:hAnsi="Times New Roman" w:cs="Times New Roman"/>
                <w:color w:val="000000"/>
                <w:sz w:val="23"/>
                <w:szCs w:val="23"/>
              </w:rPr>
              <w:t xml:space="preserve">Průřezová témata </w:t>
            </w:r>
          </w:p>
        </w:tc>
        <w:tc>
          <w:tcPr>
            <w:tcW w:w="1769"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r w:rsidRPr="003165EA">
              <w:rPr>
                <w:rFonts w:ascii="Times New Roman" w:eastAsiaTheme="minorHAnsi" w:hAnsi="Times New Roman" w:cs="Times New Roman"/>
                <w:color w:val="000000"/>
                <w:sz w:val="23"/>
                <w:szCs w:val="23"/>
              </w:rPr>
              <w:t xml:space="preserve">Poznámky </w:t>
            </w:r>
          </w:p>
        </w:tc>
      </w:tr>
      <w:tr w:rsidR="00DF144A" w:rsidRPr="003165EA" w:rsidTr="00EB0E4C">
        <w:trPr>
          <w:trHeight w:val="125"/>
        </w:trPr>
        <w:tc>
          <w:tcPr>
            <w:tcW w:w="4503" w:type="dxa"/>
            <w:gridSpan w:val="2"/>
          </w:tcPr>
          <w:p w:rsidR="00DF144A" w:rsidRPr="003165EA" w:rsidRDefault="00DF144A" w:rsidP="00EB0E4C">
            <w:pPr>
              <w:spacing w:after="0" w:line="240" w:lineRule="auto"/>
              <w:rPr>
                <w:rFonts w:ascii="Times New Roman" w:eastAsiaTheme="minorHAnsi" w:hAnsi="Times New Roman" w:cs="Times New Roman"/>
                <w:color w:val="000000"/>
                <w:sz w:val="28"/>
                <w:szCs w:val="28"/>
              </w:rPr>
            </w:pPr>
            <w:r w:rsidRPr="003165EA">
              <w:rPr>
                <w:rFonts w:ascii="Times New Roman" w:eastAsiaTheme="minorHAnsi" w:hAnsi="Times New Roman" w:cs="Times New Roman"/>
                <w:b/>
                <w:bCs/>
                <w:color w:val="000000"/>
                <w:sz w:val="28"/>
                <w:szCs w:val="28"/>
              </w:rPr>
              <w:t xml:space="preserve">Žák </w:t>
            </w:r>
          </w:p>
        </w:tc>
        <w:tc>
          <w:tcPr>
            <w:tcW w:w="4394" w:type="dxa"/>
            <w:vAlign w:val="center"/>
          </w:tcPr>
          <w:p w:rsidR="00DF144A" w:rsidRPr="003165EA" w:rsidRDefault="00DF144A" w:rsidP="00EB0E4C">
            <w:pPr>
              <w:pStyle w:val="Default"/>
              <w:jc w:val="center"/>
              <w:rPr>
                <w:sz w:val="28"/>
                <w:szCs w:val="28"/>
              </w:rPr>
            </w:pPr>
            <w:r w:rsidRPr="003165EA">
              <w:rPr>
                <w:b/>
                <w:bCs/>
                <w:sz w:val="28"/>
                <w:szCs w:val="28"/>
              </w:rPr>
              <w:t>Místo, kde žijeme</w:t>
            </w:r>
          </w:p>
        </w:tc>
        <w:tc>
          <w:tcPr>
            <w:tcW w:w="2835" w:type="dxa"/>
          </w:tcPr>
          <w:p w:rsidR="00DF144A" w:rsidRPr="003165EA"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3165EA" w:rsidRDefault="00DF144A" w:rsidP="00EB0E4C">
            <w:pPr>
              <w:spacing w:after="0" w:line="240" w:lineRule="auto"/>
              <w:rPr>
                <w:rFonts w:ascii="Times New Roman" w:eastAsiaTheme="minorHAnsi" w:hAnsi="Times New Roman" w:cs="Times New Roman"/>
                <w:color w:val="000000"/>
                <w:sz w:val="28"/>
                <w:szCs w:val="28"/>
              </w:rPr>
            </w:pPr>
          </w:p>
        </w:tc>
      </w:tr>
      <w:tr w:rsidR="00DF144A" w:rsidRPr="003165EA" w:rsidTr="00EB0E4C">
        <w:trPr>
          <w:trHeight w:val="403"/>
        </w:trPr>
        <w:tc>
          <w:tcPr>
            <w:tcW w:w="4497" w:type="dxa"/>
          </w:tcPr>
          <w:p w:rsidR="00DF144A" w:rsidRPr="003165EA" w:rsidRDefault="00B55D01" w:rsidP="00150E56">
            <w:pPr>
              <w:pStyle w:val="odrbezmezer"/>
              <w:jc w:val="both"/>
              <w:rPr>
                <w:rFonts w:eastAsiaTheme="minorHAnsi"/>
              </w:rPr>
            </w:pPr>
            <w:r>
              <w:rPr>
                <w:rFonts w:eastAsiaTheme="minorHAnsi"/>
              </w:rPr>
              <w:t>ČJS-5-1-01  určí</w:t>
            </w:r>
            <w:r w:rsidR="00DF144A" w:rsidRPr="003165EA">
              <w:rPr>
                <w:rFonts w:eastAsiaTheme="minorHAnsi"/>
              </w:rPr>
              <w:t xml:space="preserve"> a vysvětl</w:t>
            </w:r>
            <w:r>
              <w:rPr>
                <w:rFonts w:eastAsiaTheme="minorHAnsi"/>
              </w:rPr>
              <w:t xml:space="preserve">í </w:t>
            </w:r>
            <w:r w:rsidR="00DF144A" w:rsidRPr="003165EA">
              <w:rPr>
                <w:rFonts w:eastAsiaTheme="minorHAnsi"/>
              </w:rPr>
              <w:t>polohu svého bydliště nebo pobytu vzhledem</w:t>
            </w:r>
            <w:r w:rsidR="00150E56">
              <w:rPr>
                <w:rFonts w:eastAsiaTheme="minorHAnsi"/>
              </w:rPr>
              <w:br/>
            </w:r>
            <w:r w:rsidR="00DF144A" w:rsidRPr="003165EA">
              <w:rPr>
                <w:rFonts w:eastAsiaTheme="minorHAnsi"/>
              </w:rPr>
              <w:t xml:space="preserve"> ke krajině a státu</w:t>
            </w:r>
          </w:p>
          <w:p w:rsidR="00DF144A" w:rsidRDefault="00150E56" w:rsidP="00150E56">
            <w:pPr>
              <w:pStyle w:val="odrbezmezer"/>
              <w:jc w:val="both"/>
              <w:rPr>
                <w:rFonts w:eastAsiaTheme="minorHAnsi"/>
              </w:rPr>
            </w:pPr>
            <w:r>
              <w:rPr>
                <w:rFonts w:eastAsiaTheme="minorHAnsi"/>
              </w:rPr>
              <w:t xml:space="preserve">ČJS-5-1-02  </w:t>
            </w:r>
            <w:r w:rsidR="00B55D01">
              <w:rPr>
                <w:rFonts w:eastAsiaTheme="minorHAnsi"/>
              </w:rPr>
              <w:t>určí</w:t>
            </w:r>
            <w:r w:rsidR="00DF144A" w:rsidRPr="003165EA">
              <w:rPr>
                <w:rFonts w:eastAsiaTheme="minorHAnsi"/>
              </w:rPr>
              <w:t xml:space="preserve"> světové strany </w:t>
            </w:r>
            <w:r>
              <w:rPr>
                <w:rFonts w:eastAsiaTheme="minorHAnsi"/>
              </w:rPr>
              <w:br/>
            </w:r>
            <w:r w:rsidR="00DF144A" w:rsidRPr="003165EA">
              <w:rPr>
                <w:rFonts w:eastAsiaTheme="minorHAnsi"/>
              </w:rPr>
              <w:t>v přírodě i podle mapy, orientuje se podle nich</w:t>
            </w:r>
            <w:r w:rsidR="00B55D01">
              <w:rPr>
                <w:rFonts w:eastAsiaTheme="minorHAnsi"/>
              </w:rPr>
              <w:t xml:space="preserve"> a řídí se podle zásad bezpečného pohybu a pobytu v</w:t>
            </w:r>
            <w:r>
              <w:rPr>
                <w:rFonts w:eastAsiaTheme="minorHAnsi"/>
              </w:rPr>
              <w:t> </w:t>
            </w:r>
            <w:r w:rsidR="00B55D01">
              <w:rPr>
                <w:rFonts w:eastAsiaTheme="minorHAnsi"/>
              </w:rPr>
              <w:t>přírodě</w:t>
            </w:r>
          </w:p>
          <w:p w:rsidR="00150E56" w:rsidRPr="003165EA" w:rsidRDefault="00150E56" w:rsidP="00150E56">
            <w:pPr>
              <w:pStyle w:val="odrbezmezer"/>
              <w:jc w:val="both"/>
              <w:rPr>
                <w:rFonts w:eastAsiaTheme="minorHAnsi"/>
              </w:rPr>
            </w:pPr>
            <w:r>
              <w:rPr>
                <w:rFonts w:eastAsiaTheme="minorHAnsi"/>
              </w:rPr>
              <w:t xml:space="preserve">ČJS-5-1-03  </w:t>
            </w:r>
            <w:r w:rsidRPr="003165EA">
              <w:rPr>
                <w:rFonts w:eastAsiaTheme="minorHAnsi"/>
              </w:rPr>
              <w:t>rozlišuje mezi náčrty, plány</w:t>
            </w:r>
            <w:r>
              <w:rPr>
                <w:rFonts w:eastAsiaTheme="minorHAnsi"/>
              </w:rPr>
              <w:br/>
            </w:r>
            <w:r w:rsidRPr="003165EA">
              <w:rPr>
                <w:rFonts w:eastAsiaTheme="minorHAnsi"/>
              </w:rPr>
              <w:t xml:space="preserve">a základními typy map; vyhledává jednoduché údaje o přírodních podmínkách a sídlištích lidí na </w:t>
            </w:r>
            <w:r>
              <w:rPr>
                <w:rFonts w:eastAsiaTheme="minorHAnsi"/>
              </w:rPr>
              <w:t xml:space="preserve">mapách naší republiky, </w:t>
            </w:r>
            <w:r w:rsidRPr="003165EA">
              <w:rPr>
                <w:rFonts w:eastAsiaTheme="minorHAnsi"/>
              </w:rPr>
              <w:t>Evropy</w:t>
            </w:r>
            <w:r>
              <w:rPr>
                <w:rFonts w:eastAsiaTheme="minorHAnsi"/>
              </w:rPr>
              <w:t xml:space="preserve"> a polokoulí</w:t>
            </w:r>
          </w:p>
          <w:p w:rsidR="00DF144A" w:rsidRPr="003165EA" w:rsidRDefault="00150E56" w:rsidP="00150E56">
            <w:pPr>
              <w:pStyle w:val="odrbezmezer"/>
              <w:jc w:val="both"/>
              <w:rPr>
                <w:rFonts w:eastAsiaTheme="minorHAnsi"/>
              </w:rPr>
            </w:pPr>
            <w:r>
              <w:rPr>
                <w:rFonts w:eastAsiaTheme="minorHAnsi"/>
              </w:rPr>
              <w:t xml:space="preserve">ČJS-5-1-04  </w:t>
            </w:r>
            <w:r w:rsidR="00DF144A" w:rsidRPr="003165EA">
              <w:rPr>
                <w:rFonts w:eastAsiaTheme="minorHAnsi"/>
              </w:rPr>
              <w:t>vyhledá typické regionální zvláštnosti přírody, osídlení, hospodářství a kultury</w:t>
            </w:r>
            <w:r>
              <w:rPr>
                <w:rFonts w:eastAsiaTheme="minorHAnsi"/>
              </w:rPr>
              <w:t xml:space="preserve">, jednoduchým způsobem posoudí </w:t>
            </w:r>
            <w:r w:rsidR="00DF144A" w:rsidRPr="003165EA">
              <w:rPr>
                <w:rFonts w:eastAsiaTheme="minorHAnsi"/>
              </w:rPr>
              <w:t xml:space="preserve">jejich význam </w:t>
            </w:r>
            <w:r>
              <w:rPr>
                <w:rFonts w:eastAsiaTheme="minorHAnsi"/>
              </w:rPr>
              <w:br/>
            </w:r>
            <w:r w:rsidR="00DF144A" w:rsidRPr="003165EA">
              <w:rPr>
                <w:rFonts w:eastAsiaTheme="minorHAnsi"/>
              </w:rPr>
              <w:t>z hlediska přírodního, historického, politického, správního</w:t>
            </w:r>
            <w:r>
              <w:rPr>
                <w:rFonts w:eastAsiaTheme="minorHAnsi"/>
              </w:rPr>
              <w:t xml:space="preserve"> </w:t>
            </w:r>
            <w:r w:rsidR="00DF144A" w:rsidRPr="003165EA">
              <w:rPr>
                <w:rFonts w:eastAsiaTheme="minorHAnsi"/>
              </w:rPr>
              <w:t>a vlastnického</w:t>
            </w:r>
          </w:p>
          <w:p w:rsidR="00DF144A" w:rsidRPr="003165EA" w:rsidRDefault="00150E56" w:rsidP="00150E56">
            <w:pPr>
              <w:pStyle w:val="odrbezmezer"/>
              <w:jc w:val="both"/>
              <w:rPr>
                <w:rFonts w:eastAsiaTheme="minorHAnsi"/>
              </w:rPr>
            </w:pPr>
            <w:r>
              <w:rPr>
                <w:rFonts w:eastAsiaTheme="minorHAnsi"/>
              </w:rPr>
              <w:t>ČJS-5-1-05  zprostředkuje</w:t>
            </w:r>
            <w:r w:rsidR="00DF144A" w:rsidRPr="003165EA">
              <w:rPr>
                <w:rFonts w:eastAsiaTheme="minorHAnsi"/>
              </w:rPr>
              <w:t xml:space="preserve"> ostatním zkušenosti, zážitky a zajímavosti </w:t>
            </w:r>
            <w:r>
              <w:rPr>
                <w:rFonts w:eastAsiaTheme="minorHAnsi"/>
              </w:rPr>
              <w:br/>
            </w:r>
            <w:r w:rsidR="00DF144A" w:rsidRPr="003165EA">
              <w:rPr>
                <w:rFonts w:eastAsiaTheme="minorHAnsi"/>
              </w:rPr>
              <w:t>z</w:t>
            </w:r>
            <w:r>
              <w:rPr>
                <w:rFonts w:eastAsiaTheme="minorHAnsi"/>
              </w:rPr>
              <w:t xml:space="preserve"> </w:t>
            </w:r>
            <w:r w:rsidR="00DF144A" w:rsidRPr="003165EA">
              <w:rPr>
                <w:rFonts w:eastAsiaTheme="minorHAnsi"/>
              </w:rPr>
              <w:t>vlastních</w:t>
            </w:r>
            <w:r>
              <w:rPr>
                <w:rFonts w:eastAsiaTheme="minorHAnsi"/>
              </w:rPr>
              <w:t xml:space="preserve"> </w:t>
            </w:r>
            <w:r w:rsidR="00DF144A" w:rsidRPr="003165EA">
              <w:rPr>
                <w:rFonts w:eastAsiaTheme="minorHAnsi"/>
              </w:rPr>
              <w:t>cest a porovnává způsob života</w:t>
            </w:r>
            <w:r>
              <w:rPr>
                <w:rFonts w:eastAsiaTheme="minorHAnsi"/>
              </w:rPr>
              <w:t xml:space="preserve"> </w:t>
            </w:r>
            <w:r w:rsidR="00DF144A" w:rsidRPr="003165EA">
              <w:rPr>
                <w:rFonts w:eastAsiaTheme="minorHAnsi"/>
              </w:rPr>
              <w:t>a</w:t>
            </w:r>
            <w:r>
              <w:rPr>
                <w:rFonts w:eastAsiaTheme="minorHAnsi"/>
              </w:rPr>
              <w:t xml:space="preserve"> </w:t>
            </w:r>
            <w:r w:rsidR="00DF144A" w:rsidRPr="003165EA">
              <w:rPr>
                <w:rFonts w:eastAsiaTheme="minorHAnsi"/>
              </w:rPr>
              <w:t>přírodu v naší vlasti i v jiných zemích</w:t>
            </w:r>
          </w:p>
          <w:p w:rsidR="00DF144A" w:rsidRPr="003165EA" w:rsidRDefault="00150E56" w:rsidP="00150E56">
            <w:pPr>
              <w:pStyle w:val="odrbezmezer"/>
              <w:jc w:val="both"/>
              <w:rPr>
                <w:rFonts w:eastAsiaTheme="minorHAnsi"/>
              </w:rPr>
            </w:pPr>
            <w:r>
              <w:rPr>
                <w:rFonts w:eastAsiaTheme="minorHAnsi"/>
              </w:rPr>
              <w:t xml:space="preserve">ČJS-5-1-06  </w:t>
            </w:r>
            <w:r w:rsidR="00DF144A" w:rsidRPr="003165EA">
              <w:rPr>
                <w:rFonts w:eastAsiaTheme="minorHAnsi"/>
              </w:rPr>
              <w:t>rozlišuje hlavní orgány státní moci</w:t>
            </w:r>
            <w:r>
              <w:rPr>
                <w:rFonts w:eastAsiaTheme="minorHAnsi"/>
              </w:rPr>
              <w:t xml:space="preserve"> </w:t>
            </w:r>
            <w:r w:rsidR="00DF144A" w:rsidRPr="003165EA">
              <w:rPr>
                <w:rFonts w:eastAsiaTheme="minorHAnsi"/>
              </w:rPr>
              <w:t>a některé jejich zástupce, symboly našeho státu a jejich význam</w:t>
            </w:r>
          </w:p>
          <w:p w:rsidR="00DF144A" w:rsidRPr="003165EA" w:rsidRDefault="00DF144A" w:rsidP="00150E56">
            <w:pPr>
              <w:pStyle w:val="odrbezmezer"/>
              <w:numPr>
                <w:ilvl w:val="0"/>
                <w:numId w:val="0"/>
              </w:numPr>
              <w:ind w:left="360"/>
              <w:rPr>
                <w:rFonts w:eastAsiaTheme="minorHAnsi"/>
              </w:rPr>
            </w:pPr>
          </w:p>
        </w:tc>
        <w:tc>
          <w:tcPr>
            <w:tcW w:w="4400" w:type="dxa"/>
            <w:gridSpan w:val="2"/>
          </w:tcPr>
          <w:p w:rsidR="00DF144A" w:rsidRPr="003165EA" w:rsidRDefault="00DF144A" w:rsidP="00EB0E4C">
            <w:pPr>
              <w:pStyle w:val="Default"/>
              <w:rPr>
                <w:sz w:val="23"/>
                <w:szCs w:val="23"/>
              </w:rPr>
            </w:pPr>
            <w:r w:rsidRPr="003165EA">
              <w:rPr>
                <w:b/>
                <w:bCs/>
                <w:sz w:val="23"/>
                <w:szCs w:val="23"/>
              </w:rPr>
              <w:t xml:space="preserve">Okolní krajina (místní oblast, region </w:t>
            </w:r>
          </w:p>
          <w:p w:rsidR="00DF144A" w:rsidRPr="003165EA" w:rsidRDefault="00DF144A" w:rsidP="00EB0E4C">
            <w:pPr>
              <w:pStyle w:val="Default"/>
              <w:rPr>
                <w:sz w:val="23"/>
                <w:szCs w:val="23"/>
              </w:rPr>
            </w:pPr>
            <w:r w:rsidRPr="003165EA">
              <w:rPr>
                <w:sz w:val="23"/>
                <w:szCs w:val="23"/>
              </w:rPr>
              <w:t xml:space="preserve">Orientační body a linie, světové strany </w:t>
            </w:r>
          </w:p>
          <w:p w:rsidR="00DF144A" w:rsidRPr="003165EA" w:rsidRDefault="00DF144A" w:rsidP="00EB0E4C">
            <w:pPr>
              <w:pStyle w:val="Default"/>
              <w:rPr>
                <w:sz w:val="23"/>
                <w:szCs w:val="23"/>
              </w:rPr>
            </w:pPr>
            <w:r w:rsidRPr="003165EA">
              <w:rPr>
                <w:sz w:val="23"/>
                <w:szCs w:val="23"/>
              </w:rPr>
              <w:t xml:space="preserve">Riziková místa a situace </w:t>
            </w:r>
          </w:p>
          <w:p w:rsidR="00DF144A" w:rsidRPr="003165EA" w:rsidRDefault="00DF144A" w:rsidP="00EB0E4C">
            <w:pPr>
              <w:pStyle w:val="Default"/>
              <w:rPr>
                <w:sz w:val="23"/>
                <w:szCs w:val="23"/>
              </w:rPr>
            </w:pPr>
          </w:p>
          <w:p w:rsidR="00DF144A" w:rsidRPr="003165EA" w:rsidRDefault="00DF144A" w:rsidP="00EB0E4C">
            <w:pPr>
              <w:pStyle w:val="Default"/>
              <w:rPr>
                <w:b/>
                <w:sz w:val="23"/>
                <w:szCs w:val="23"/>
              </w:rPr>
            </w:pPr>
            <w:r w:rsidRPr="003165EA">
              <w:rPr>
                <w:b/>
                <w:sz w:val="23"/>
                <w:szCs w:val="23"/>
              </w:rPr>
              <w:t xml:space="preserve">Regiony ČR </w:t>
            </w:r>
          </w:p>
          <w:p w:rsidR="00DF144A" w:rsidRPr="003165EA" w:rsidRDefault="00DF144A" w:rsidP="00EB0E4C">
            <w:pPr>
              <w:pStyle w:val="Default"/>
              <w:rPr>
                <w:sz w:val="23"/>
                <w:szCs w:val="23"/>
              </w:rPr>
            </w:pPr>
            <w:r w:rsidRPr="003165EA">
              <w:rPr>
                <w:sz w:val="23"/>
                <w:szCs w:val="23"/>
              </w:rPr>
              <w:t xml:space="preserve">Praha a vybrané oblasti ČR, </w:t>
            </w:r>
          </w:p>
          <w:p w:rsidR="00DF144A" w:rsidRPr="003165EA" w:rsidRDefault="00DF144A" w:rsidP="00EB0E4C">
            <w:pPr>
              <w:pStyle w:val="Default"/>
              <w:rPr>
                <w:sz w:val="23"/>
                <w:szCs w:val="23"/>
              </w:rPr>
            </w:pPr>
            <w:r w:rsidRPr="003165EA">
              <w:rPr>
                <w:sz w:val="23"/>
                <w:szCs w:val="23"/>
              </w:rPr>
              <w:t xml:space="preserve">Služby a obchod </w:t>
            </w:r>
          </w:p>
          <w:p w:rsidR="00DF144A" w:rsidRPr="003165EA" w:rsidRDefault="00DF144A" w:rsidP="00EB0E4C">
            <w:pPr>
              <w:pStyle w:val="Default"/>
              <w:rPr>
                <w:sz w:val="23"/>
                <w:szCs w:val="23"/>
              </w:rPr>
            </w:pPr>
          </w:p>
          <w:p w:rsidR="00DF144A" w:rsidRPr="003165EA" w:rsidRDefault="00DF144A" w:rsidP="00EB0E4C">
            <w:pPr>
              <w:pStyle w:val="Default"/>
              <w:rPr>
                <w:b/>
                <w:sz w:val="23"/>
                <w:szCs w:val="23"/>
              </w:rPr>
            </w:pPr>
            <w:r w:rsidRPr="003165EA">
              <w:rPr>
                <w:b/>
                <w:sz w:val="23"/>
                <w:szCs w:val="23"/>
              </w:rPr>
              <w:t xml:space="preserve">Naše vlast </w:t>
            </w:r>
          </w:p>
          <w:p w:rsidR="00DF144A" w:rsidRPr="003165EA" w:rsidRDefault="00DF144A" w:rsidP="00EB0E4C">
            <w:pPr>
              <w:pStyle w:val="Default"/>
              <w:rPr>
                <w:sz w:val="23"/>
                <w:szCs w:val="23"/>
              </w:rPr>
            </w:pPr>
            <w:r w:rsidRPr="003165EA">
              <w:rPr>
                <w:sz w:val="23"/>
                <w:szCs w:val="23"/>
              </w:rPr>
              <w:t xml:space="preserve">Domov, krajina, národ, základy správního řízení a politického systému ČR, státní správa a samospráva, státní symboly, armáda České republiky </w:t>
            </w:r>
          </w:p>
          <w:p w:rsidR="00DF144A" w:rsidRPr="003165EA" w:rsidRDefault="00DF144A" w:rsidP="00EB0E4C">
            <w:pPr>
              <w:pStyle w:val="Default"/>
              <w:rPr>
                <w:sz w:val="23"/>
                <w:szCs w:val="23"/>
              </w:rPr>
            </w:pPr>
          </w:p>
          <w:p w:rsidR="00DF144A" w:rsidRPr="003165EA" w:rsidRDefault="00DF144A" w:rsidP="00EB0E4C">
            <w:pPr>
              <w:pStyle w:val="Default"/>
              <w:rPr>
                <w:b/>
                <w:sz w:val="23"/>
                <w:szCs w:val="23"/>
              </w:rPr>
            </w:pPr>
            <w:r w:rsidRPr="003165EA">
              <w:rPr>
                <w:b/>
                <w:sz w:val="23"/>
                <w:szCs w:val="23"/>
              </w:rPr>
              <w:t xml:space="preserve">Evropa a svět </w:t>
            </w:r>
          </w:p>
          <w:p w:rsidR="00DF144A" w:rsidRPr="003165EA" w:rsidRDefault="00DF144A" w:rsidP="00EB0E4C">
            <w:pPr>
              <w:pStyle w:val="Default"/>
              <w:rPr>
                <w:sz w:val="23"/>
                <w:szCs w:val="23"/>
              </w:rPr>
            </w:pPr>
            <w:r w:rsidRPr="003165EA">
              <w:rPr>
                <w:sz w:val="23"/>
                <w:szCs w:val="23"/>
              </w:rPr>
              <w:t xml:space="preserve">Kontinenty, evropské státy, EU, cestování </w:t>
            </w:r>
          </w:p>
          <w:p w:rsidR="00DF144A" w:rsidRPr="003165EA" w:rsidRDefault="00DF144A" w:rsidP="00EB0E4C">
            <w:pPr>
              <w:pStyle w:val="Default"/>
              <w:rPr>
                <w:sz w:val="23"/>
                <w:szCs w:val="23"/>
              </w:rPr>
            </w:pPr>
          </w:p>
          <w:p w:rsidR="00DF144A" w:rsidRPr="003165EA" w:rsidRDefault="00DF144A" w:rsidP="00EB0E4C">
            <w:pPr>
              <w:pStyle w:val="Default"/>
              <w:rPr>
                <w:sz w:val="23"/>
                <w:szCs w:val="23"/>
              </w:rPr>
            </w:pPr>
            <w:r w:rsidRPr="003165EA">
              <w:rPr>
                <w:b/>
                <w:bCs/>
                <w:sz w:val="23"/>
                <w:szCs w:val="23"/>
              </w:rPr>
              <w:t xml:space="preserve">Mapy obecně zeměpisné a tematické </w:t>
            </w:r>
          </w:p>
          <w:p w:rsidR="00DF144A" w:rsidRPr="003165EA" w:rsidRDefault="00DF144A" w:rsidP="00EB0E4C">
            <w:pPr>
              <w:pStyle w:val="Default"/>
              <w:rPr>
                <w:b/>
              </w:rPr>
            </w:pPr>
            <w:r w:rsidRPr="003165EA">
              <w:rPr>
                <w:sz w:val="23"/>
                <w:szCs w:val="23"/>
              </w:rPr>
              <w:t xml:space="preserve">Obsah, grafika, vysvětlivky </w:t>
            </w:r>
          </w:p>
        </w:tc>
        <w:tc>
          <w:tcPr>
            <w:tcW w:w="2835" w:type="dxa"/>
          </w:tcPr>
          <w:p w:rsidR="00DF144A" w:rsidRPr="003165EA" w:rsidRDefault="00DF144A" w:rsidP="00EB0E4C">
            <w:pPr>
              <w:pStyle w:val="Default"/>
              <w:rPr>
                <w:sz w:val="23"/>
                <w:szCs w:val="23"/>
              </w:rPr>
            </w:pPr>
            <w:r w:rsidRPr="003165EA">
              <w:rPr>
                <w:sz w:val="23"/>
                <w:szCs w:val="23"/>
              </w:rPr>
              <w:t xml:space="preserve">VDO – </w:t>
            </w:r>
            <w:r w:rsidRPr="003165EA">
              <w:rPr>
                <w:b/>
                <w:bCs/>
                <w:sz w:val="23"/>
                <w:szCs w:val="23"/>
              </w:rPr>
              <w:t xml:space="preserve">Občan, občanská společnost a stát: </w:t>
            </w:r>
            <w:r w:rsidRPr="003165EA">
              <w:rPr>
                <w:sz w:val="23"/>
                <w:szCs w:val="23"/>
              </w:rPr>
              <w:t xml:space="preserve">občan jako odpovědný člen společnosti </w:t>
            </w:r>
          </w:p>
          <w:p w:rsidR="00DF144A" w:rsidRPr="003165EA" w:rsidRDefault="00DF144A" w:rsidP="00EB0E4C">
            <w:pPr>
              <w:pStyle w:val="Default"/>
              <w:rPr>
                <w:sz w:val="23"/>
                <w:szCs w:val="23"/>
              </w:rPr>
            </w:pPr>
          </w:p>
          <w:p w:rsidR="00DF144A" w:rsidRPr="003165EA" w:rsidRDefault="00DF144A" w:rsidP="00EB0E4C">
            <w:pPr>
              <w:pStyle w:val="Default"/>
              <w:rPr>
                <w:sz w:val="23"/>
                <w:szCs w:val="23"/>
              </w:rPr>
            </w:pPr>
            <w:r w:rsidRPr="003165EA">
              <w:rPr>
                <w:sz w:val="23"/>
                <w:szCs w:val="23"/>
              </w:rPr>
              <w:t xml:space="preserve">VMEGS – </w:t>
            </w:r>
            <w:r w:rsidRPr="003165EA">
              <w:rPr>
                <w:b/>
                <w:bCs/>
                <w:sz w:val="23"/>
                <w:szCs w:val="23"/>
              </w:rPr>
              <w:t xml:space="preserve">Evropa a svět nás zajímá: </w:t>
            </w:r>
            <w:r w:rsidRPr="003165EA">
              <w:rPr>
                <w:sz w:val="23"/>
                <w:szCs w:val="23"/>
              </w:rPr>
              <w:t>naši sousedé</w:t>
            </w:r>
            <w:r w:rsidR="003165EA">
              <w:rPr>
                <w:sz w:val="23"/>
                <w:szCs w:val="23"/>
              </w:rPr>
              <w:br/>
            </w:r>
            <w:r w:rsidRPr="003165EA">
              <w:rPr>
                <w:sz w:val="23"/>
                <w:szCs w:val="23"/>
              </w:rPr>
              <w:t xml:space="preserve">v Evropě, život dětí v jiných zemích </w:t>
            </w:r>
          </w:p>
          <w:p w:rsidR="00DF144A" w:rsidRPr="003165EA" w:rsidRDefault="00DF144A" w:rsidP="00EB0E4C">
            <w:pPr>
              <w:pStyle w:val="Default"/>
              <w:rPr>
                <w:sz w:val="23"/>
                <w:szCs w:val="23"/>
              </w:rPr>
            </w:pPr>
          </w:p>
          <w:p w:rsidR="00DF144A" w:rsidRPr="003165EA" w:rsidRDefault="00DF144A" w:rsidP="00EB0E4C">
            <w:pPr>
              <w:pStyle w:val="Default"/>
              <w:rPr>
                <w:sz w:val="23"/>
                <w:szCs w:val="23"/>
              </w:rPr>
            </w:pPr>
            <w:r w:rsidRPr="003165EA">
              <w:rPr>
                <w:sz w:val="23"/>
                <w:szCs w:val="23"/>
              </w:rPr>
              <w:t xml:space="preserve">VMEGS – </w:t>
            </w:r>
            <w:r w:rsidRPr="003165EA">
              <w:rPr>
                <w:b/>
                <w:bCs/>
                <w:sz w:val="23"/>
                <w:szCs w:val="23"/>
              </w:rPr>
              <w:t xml:space="preserve">Evropa a svět nás zajímá: </w:t>
            </w:r>
            <w:r w:rsidRPr="003165EA">
              <w:rPr>
                <w:sz w:val="23"/>
                <w:szCs w:val="23"/>
              </w:rPr>
              <w:t xml:space="preserve">zvyky </w:t>
            </w:r>
          </w:p>
          <w:p w:rsidR="00DF144A" w:rsidRPr="003165EA" w:rsidRDefault="00DF144A" w:rsidP="00EB0E4C">
            <w:pPr>
              <w:pStyle w:val="Default"/>
              <w:rPr>
                <w:sz w:val="23"/>
                <w:szCs w:val="23"/>
              </w:rPr>
            </w:pPr>
            <w:r w:rsidRPr="003165EA">
              <w:rPr>
                <w:sz w:val="23"/>
                <w:szCs w:val="23"/>
              </w:rPr>
              <w:t xml:space="preserve">a tradice národů Evropy </w:t>
            </w:r>
          </w:p>
          <w:p w:rsidR="00DF144A" w:rsidRPr="003165EA" w:rsidRDefault="00DF144A" w:rsidP="00EB0E4C">
            <w:pPr>
              <w:pStyle w:val="Default"/>
              <w:rPr>
                <w:sz w:val="23"/>
                <w:szCs w:val="23"/>
              </w:rPr>
            </w:pPr>
          </w:p>
          <w:p w:rsidR="00DF144A" w:rsidRPr="003165EA" w:rsidRDefault="00DF144A" w:rsidP="00EB0E4C">
            <w:pPr>
              <w:pStyle w:val="Default"/>
            </w:pPr>
            <w:r w:rsidRPr="003165EA">
              <w:rPr>
                <w:sz w:val="23"/>
                <w:szCs w:val="23"/>
              </w:rPr>
              <w:t xml:space="preserve">VMEGS – </w:t>
            </w:r>
            <w:r w:rsidRPr="003165EA">
              <w:rPr>
                <w:b/>
                <w:bCs/>
                <w:sz w:val="23"/>
                <w:szCs w:val="23"/>
              </w:rPr>
              <w:t xml:space="preserve">Objevujeme Evropu a svět: </w:t>
            </w:r>
            <w:r w:rsidRPr="003165EA">
              <w:rPr>
                <w:sz w:val="23"/>
                <w:szCs w:val="23"/>
              </w:rPr>
              <w:t xml:space="preserve">státní </w:t>
            </w:r>
            <w:r w:rsidR="003165EA">
              <w:rPr>
                <w:sz w:val="23"/>
                <w:szCs w:val="23"/>
              </w:rPr>
              <w:br/>
            </w:r>
            <w:r w:rsidRPr="003165EA">
              <w:rPr>
                <w:sz w:val="23"/>
                <w:szCs w:val="23"/>
              </w:rPr>
              <w:t xml:space="preserve">a evropské symboly </w:t>
            </w:r>
          </w:p>
        </w:tc>
        <w:tc>
          <w:tcPr>
            <w:tcW w:w="1769"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p>
        </w:tc>
      </w:tr>
      <w:tr w:rsidR="00DF144A" w:rsidRPr="003165EA" w:rsidTr="00EB0E4C">
        <w:trPr>
          <w:trHeight w:val="403"/>
        </w:trPr>
        <w:tc>
          <w:tcPr>
            <w:tcW w:w="4497" w:type="dxa"/>
          </w:tcPr>
          <w:p w:rsidR="00DF144A" w:rsidRPr="003165EA" w:rsidRDefault="00DF144A" w:rsidP="003165EA">
            <w:pPr>
              <w:pStyle w:val="odrbezmezer"/>
              <w:numPr>
                <w:ilvl w:val="0"/>
                <w:numId w:val="0"/>
              </w:numPr>
              <w:ind w:left="360"/>
              <w:rPr>
                <w:rFonts w:eastAsiaTheme="minorHAnsi"/>
              </w:rPr>
            </w:pPr>
          </w:p>
        </w:tc>
        <w:tc>
          <w:tcPr>
            <w:tcW w:w="4400" w:type="dxa"/>
            <w:gridSpan w:val="2"/>
          </w:tcPr>
          <w:p w:rsidR="00DF144A" w:rsidRPr="003165EA" w:rsidRDefault="00DF144A" w:rsidP="00EB0E4C">
            <w:pPr>
              <w:pStyle w:val="Default"/>
              <w:jc w:val="center"/>
              <w:rPr>
                <w:sz w:val="28"/>
                <w:szCs w:val="28"/>
              </w:rPr>
            </w:pPr>
            <w:r w:rsidRPr="003165EA">
              <w:rPr>
                <w:b/>
                <w:bCs/>
                <w:sz w:val="28"/>
                <w:szCs w:val="28"/>
              </w:rPr>
              <w:t>Lidé kolem nás</w:t>
            </w:r>
          </w:p>
        </w:tc>
        <w:tc>
          <w:tcPr>
            <w:tcW w:w="2835" w:type="dxa"/>
          </w:tcPr>
          <w:p w:rsidR="00DF144A" w:rsidRPr="003165EA" w:rsidRDefault="00DF144A" w:rsidP="00EB0E4C">
            <w:pPr>
              <w:pStyle w:val="Default"/>
            </w:pPr>
          </w:p>
        </w:tc>
        <w:tc>
          <w:tcPr>
            <w:tcW w:w="1769" w:type="dxa"/>
          </w:tcPr>
          <w:p w:rsidR="00DF144A" w:rsidRPr="003165EA"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150E56" w:rsidP="000D026A">
            <w:pPr>
              <w:pStyle w:val="odrbezmezer"/>
              <w:jc w:val="both"/>
              <w:rPr>
                <w:sz w:val="23"/>
                <w:szCs w:val="23"/>
              </w:rPr>
            </w:pPr>
            <w:r>
              <w:rPr>
                <w:sz w:val="23"/>
                <w:szCs w:val="23"/>
              </w:rPr>
              <w:t>ČJS-5-2-01  vyjádří</w:t>
            </w:r>
            <w:r w:rsidR="00DF144A" w:rsidRPr="00967CA1">
              <w:rPr>
                <w:sz w:val="23"/>
                <w:szCs w:val="23"/>
              </w:rPr>
              <w:t xml:space="preserve"> na základě vlastních zkušeností zákl</w:t>
            </w:r>
            <w:r>
              <w:rPr>
                <w:sz w:val="23"/>
                <w:szCs w:val="23"/>
              </w:rPr>
              <w:t xml:space="preserve">adní vztahy mezi lidmi, vyvodí </w:t>
            </w:r>
            <w:r w:rsidR="00DF144A" w:rsidRPr="00967CA1">
              <w:rPr>
                <w:sz w:val="23"/>
                <w:szCs w:val="23"/>
              </w:rPr>
              <w:t>a dodržuje pravidla pro soužití</w:t>
            </w:r>
            <w:r>
              <w:rPr>
                <w:sz w:val="23"/>
                <w:szCs w:val="23"/>
              </w:rPr>
              <w:br/>
            </w:r>
            <w:r w:rsidR="00DF144A" w:rsidRPr="00967CA1">
              <w:rPr>
                <w:sz w:val="23"/>
                <w:szCs w:val="23"/>
              </w:rPr>
              <w:t xml:space="preserve"> ve škole, mezi chlapci a dívkami,</w:t>
            </w:r>
            <w:r>
              <w:rPr>
                <w:sz w:val="23"/>
                <w:szCs w:val="23"/>
              </w:rPr>
              <w:br/>
            </w:r>
            <w:r w:rsidR="00DF144A" w:rsidRPr="00967CA1">
              <w:rPr>
                <w:sz w:val="23"/>
                <w:szCs w:val="23"/>
              </w:rPr>
              <w:t xml:space="preserve"> v rodině, obci</w:t>
            </w:r>
          </w:p>
          <w:p w:rsidR="00DF144A" w:rsidRPr="00967CA1" w:rsidRDefault="00150E56" w:rsidP="000D026A">
            <w:pPr>
              <w:pStyle w:val="odrbezmezer"/>
              <w:jc w:val="both"/>
              <w:rPr>
                <w:sz w:val="23"/>
                <w:szCs w:val="23"/>
              </w:rPr>
            </w:pPr>
            <w:r>
              <w:rPr>
                <w:sz w:val="23"/>
                <w:szCs w:val="23"/>
              </w:rPr>
              <w:t xml:space="preserve">ČJS-5-2-02  </w:t>
            </w:r>
            <w:r w:rsidR="00DF144A" w:rsidRPr="00967CA1">
              <w:rPr>
                <w:sz w:val="23"/>
                <w:szCs w:val="23"/>
              </w:rPr>
              <w:t>rozlišuje základní rozdíly mezi lidmi, obhájí a odůvodní své názory, připustí svůj omyl a dohodne se</w:t>
            </w:r>
            <w:r w:rsidR="000D026A">
              <w:rPr>
                <w:sz w:val="23"/>
                <w:szCs w:val="23"/>
              </w:rPr>
              <w:br/>
            </w:r>
            <w:r w:rsidR="00DF144A" w:rsidRPr="00967CA1">
              <w:rPr>
                <w:sz w:val="23"/>
                <w:szCs w:val="23"/>
              </w:rPr>
              <w:t xml:space="preserve"> na společném postupu řešení</w:t>
            </w:r>
          </w:p>
          <w:p w:rsidR="00DF144A" w:rsidRDefault="00150E56" w:rsidP="000D026A">
            <w:pPr>
              <w:pStyle w:val="odrbezmezer"/>
              <w:jc w:val="both"/>
              <w:rPr>
                <w:sz w:val="23"/>
                <w:szCs w:val="23"/>
              </w:rPr>
            </w:pPr>
            <w:r>
              <w:rPr>
                <w:sz w:val="23"/>
                <w:szCs w:val="23"/>
              </w:rPr>
              <w:t>ČJS-5-2</w:t>
            </w:r>
            <w:r w:rsidR="000D026A">
              <w:rPr>
                <w:sz w:val="23"/>
                <w:szCs w:val="23"/>
              </w:rPr>
              <w:t xml:space="preserve">-03  </w:t>
            </w:r>
            <w:r>
              <w:rPr>
                <w:sz w:val="23"/>
                <w:szCs w:val="23"/>
              </w:rPr>
              <w:t>rozpozná</w:t>
            </w:r>
            <w:r w:rsidR="00DF144A" w:rsidRPr="00967CA1">
              <w:rPr>
                <w:sz w:val="23"/>
                <w:szCs w:val="23"/>
              </w:rPr>
              <w:t xml:space="preserve"> ve svém okolí jednání</w:t>
            </w:r>
            <w:r w:rsidR="000D026A">
              <w:rPr>
                <w:sz w:val="23"/>
                <w:szCs w:val="23"/>
              </w:rPr>
              <w:t xml:space="preserve"> </w:t>
            </w:r>
            <w:r w:rsidR="00DF144A" w:rsidRPr="00967CA1">
              <w:rPr>
                <w:sz w:val="23"/>
                <w:szCs w:val="23"/>
              </w:rPr>
              <w:t>a chování, která se už tolerovat nemohou a která porušují základní lidská práva nebo demokratické principy</w:t>
            </w:r>
          </w:p>
          <w:p w:rsidR="000D026A" w:rsidRPr="00967CA1" w:rsidRDefault="000D026A" w:rsidP="000D026A">
            <w:pPr>
              <w:pStyle w:val="odrbezmezer"/>
              <w:jc w:val="both"/>
              <w:rPr>
                <w:sz w:val="23"/>
                <w:szCs w:val="23"/>
              </w:rPr>
            </w:pPr>
            <w:r>
              <w:t xml:space="preserve">ČJS-5-2-04  </w:t>
            </w:r>
            <w:r w:rsidRPr="00967CA1">
              <w:t>orientuje se v</w:t>
            </w:r>
            <w:r>
              <w:t xml:space="preserve"> základních formách vlastnictví; </w:t>
            </w:r>
            <w:r w:rsidRPr="00967CA1">
              <w:t xml:space="preserve"> používá peníze </w:t>
            </w:r>
            <w:r>
              <w:br/>
            </w:r>
            <w:r w:rsidRPr="00967CA1">
              <w:t xml:space="preserve">v běžných situacích, odhadne </w:t>
            </w:r>
            <w:r>
              <w:br/>
            </w:r>
            <w:r w:rsidRPr="00967CA1">
              <w:t xml:space="preserve">a zkontroluje cenu nákupu a vrácené peníze, na příkladu ukáže nemožnost realizace všech chtěných výdajů, vysvětlí, proč spořit, </w:t>
            </w:r>
            <w:r w:rsidRPr="00967CA1">
              <w:rPr>
                <w:sz w:val="23"/>
                <w:szCs w:val="23"/>
              </w:rPr>
              <w:t>kdy si půjčovat</w:t>
            </w:r>
            <w:r>
              <w:rPr>
                <w:sz w:val="23"/>
                <w:szCs w:val="23"/>
              </w:rPr>
              <w:br/>
            </w:r>
            <w:r w:rsidRPr="00967CA1">
              <w:rPr>
                <w:sz w:val="23"/>
                <w:szCs w:val="23"/>
              </w:rPr>
              <w:t xml:space="preserve"> a jak vracet dluhy</w:t>
            </w:r>
          </w:p>
          <w:p w:rsidR="00DF144A" w:rsidRPr="00967CA1" w:rsidRDefault="006E2E32" w:rsidP="000D026A">
            <w:pPr>
              <w:pStyle w:val="odrbezmezer"/>
              <w:jc w:val="both"/>
              <w:rPr>
                <w:sz w:val="23"/>
                <w:szCs w:val="23"/>
              </w:rPr>
            </w:pPr>
            <w:r>
              <w:rPr>
                <w:sz w:val="23"/>
                <w:szCs w:val="23"/>
              </w:rPr>
              <w:t xml:space="preserve">ČJS-5-2-05 </w:t>
            </w:r>
            <w:r w:rsidR="000D026A">
              <w:rPr>
                <w:sz w:val="23"/>
                <w:szCs w:val="23"/>
              </w:rPr>
              <w:t>poukáže</w:t>
            </w:r>
            <w:r w:rsidR="00DF144A" w:rsidRPr="00967CA1">
              <w:rPr>
                <w:sz w:val="23"/>
                <w:szCs w:val="23"/>
              </w:rPr>
              <w:t xml:space="preserve"> v nejbližším společenském</w:t>
            </w:r>
            <w:r w:rsidR="000D026A">
              <w:rPr>
                <w:sz w:val="23"/>
                <w:szCs w:val="23"/>
              </w:rPr>
              <w:t xml:space="preserve"> </w:t>
            </w:r>
            <w:r w:rsidR="00DF144A" w:rsidRPr="00967CA1">
              <w:rPr>
                <w:sz w:val="23"/>
                <w:szCs w:val="23"/>
              </w:rPr>
              <w:t>a přírodním prostředí na změ</w:t>
            </w:r>
            <w:r w:rsidR="000D026A">
              <w:rPr>
                <w:sz w:val="23"/>
                <w:szCs w:val="23"/>
              </w:rPr>
              <w:t>ny a některé problémy a navrhne</w:t>
            </w:r>
            <w:r w:rsidR="00DF144A" w:rsidRPr="00967CA1">
              <w:rPr>
                <w:sz w:val="23"/>
                <w:szCs w:val="23"/>
              </w:rPr>
              <w:t xml:space="preserve"> možnosti zlepšení životního prostředí obce</w:t>
            </w:r>
          </w:p>
          <w:p w:rsidR="00DF144A" w:rsidRPr="00967CA1" w:rsidRDefault="00DF144A" w:rsidP="000D026A">
            <w:pPr>
              <w:pStyle w:val="odrbezmezer"/>
              <w:numPr>
                <w:ilvl w:val="0"/>
                <w:numId w:val="0"/>
              </w:numPr>
              <w:ind w:left="360"/>
            </w:pPr>
          </w:p>
        </w:tc>
        <w:tc>
          <w:tcPr>
            <w:tcW w:w="4400" w:type="dxa"/>
            <w:gridSpan w:val="2"/>
          </w:tcPr>
          <w:p w:rsidR="00DF144A" w:rsidRPr="00967CA1" w:rsidRDefault="00DF144A" w:rsidP="00EB0E4C">
            <w:pPr>
              <w:pStyle w:val="Default"/>
              <w:rPr>
                <w:b/>
              </w:rPr>
            </w:pPr>
            <w:r w:rsidRPr="00967CA1">
              <w:rPr>
                <w:b/>
              </w:rPr>
              <w:t xml:space="preserve">Soužití lidí </w:t>
            </w:r>
          </w:p>
          <w:p w:rsidR="00DF144A" w:rsidRPr="00967CA1" w:rsidRDefault="00DF144A" w:rsidP="00EB0E4C">
            <w:pPr>
              <w:pStyle w:val="Default"/>
              <w:rPr>
                <w:sz w:val="23"/>
                <w:szCs w:val="23"/>
              </w:rPr>
            </w:pPr>
            <w:r w:rsidRPr="00967CA1">
              <w:rPr>
                <w:sz w:val="23"/>
                <w:szCs w:val="23"/>
              </w:rPr>
              <w:t xml:space="preserve">Mezilidské vztahy, komunikace, obchod, firmy, zájmové spolky, politické strany, církve, pomoc nemocným, sociálně slabým objasnění </w:t>
            </w:r>
          </w:p>
          <w:p w:rsidR="00DF144A" w:rsidRPr="00967CA1" w:rsidRDefault="00DF144A" w:rsidP="00EB0E4C">
            <w:pPr>
              <w:pStyle w:val="Default"/>
              <w:rPr>
                <w:sz w:val="23"/>
                <w:szCs w:val="23"/>
              </w:rPr>
            </w:pPr>
            <w:r w:rsidRPr="00967CA1">
              <w:rPr>
                <w:sz w:val="23"/>
                <w:szCs w:val="23"/>
              </w:rPr>
              <w:t>jak řešit situaci, když jsou příjmy větší</w:t>
            </w:r>
            <w:r w:rsidR="004C1828">
              <w:rPr>
                <w:sz w:val="23"/>
                <w:szCs w:val="23"/>
              </w:rPr>
              <w:br/>
            </w:r>
            <w:r w:rsidRPr="00967CA1">
              <w:rPr>
                <w:sz w:val="23"/>
                <w:szCs w:val="23"/>
              </w:rPr>
              <w:t xml:space="preserve">a menší než výdaje </w:t>
            </w:r>
          </w:p>
          <w:p w:rsidR="00DF144A" w:rsidRPr="00967CA1" w:rsidRDefault="00DF144A" w:rsidP="00EB0E4C">
            <w:pPr>
              <w:pStyle w:val="Default"/>
              <w:rPr>
                <w:sz w:val="23"/>
                <w:szCs w:val="23"/>
              </w:rPr>
            </w:pPr>
            <w:r w:rsidRPr="00967CA1">
              <w:rPr>
                <w:sz w:val="23"/>
                <w:szCs w:val="23"/>
              </w:rPr>
              <w:t xml:space="preserve">na příkladech objasnění rizika půjčování peněz vysvětlení na příkladu, jak reklamovat zboží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Chování lidí </w:t>
            </w:r>
          </w:p>
          <w:p w:rsidR="00DF144A" w:rsidRPr="00967CA1" w:rsidRDefault="00DF144A" w:rsidP="00EB0E4C">
            <w:pPr>
              <w:pStyle w:val="Default"/>
              <w:rPr>
                <w:sz w:val="23"/>
                <w:szCs w:val="23"/>
              </w:rPr>
            </w:pPr>
            <w:r w:rsidRPr="00967CA1">
              <w:rPr>
                <w:sz w:val="23"/>
                <w:szCs w:val="23"/>
              </w:rPr>
              <w:t xml:space="preserve">Vlastnosti lidí, pravidla slušného chování, principy demokracie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Právo a spravedlnost </w:t>
            </w:r>
          </w:p>
          <w:p w:rsidR="00DF144A" w:rsidRPr="00967CA1" w:rsidRDefault="00DF144A" w:rsidP="00EB0E4C">
            <w:pPr>
              <w:pStyle w:val="Default"/>
              <w:rPr>
                <w:sz w:val="23"/>
                <w:szCs w:val="23"/>
              </w:rPr>
            </w:pPr>
            <w:r w:rsidRPr="00967CA1">
              <w:rPr>
                <w:sz w:val="23"/>
                <w:szCs w:val="23"/>
              </w:rPr>
              <w:t>Základní lidské práva a práva dítěte, práva</w:t>
            </w:r>
            <w:r w:rsidR="004C1828">
              <w:rPr>
                <w:sz w:val="23"/>
                <w:szCs w:val="23"/>
              </w:rPr>
              <w:br/>
            </w:r>
            <w:r w:rsidRPr="00967CA1">
              <w:rPr>
                <w:sz w:val="23"/>
                <w:szCs w:val="23"/>
              </w:rPr>
              <w:t xml:space="preserve">a povinnosti žáků školy, protiprávní jednání a korupce, právní ochrana občanů i majetku včetně nároku na reklamaci, soukromého vlastnictví, duševních hodnot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Vlastnictví </w:t>
            </w:r>
          </w:p>
          <w:p w:rsidR="00DF144A" w:rsidRPr="00967CA1" w:rsidRDefault="00DF144A" w:rsidP="00EB0E4C">
            <w:pPr>
              <w:pStyle w:val="Default"/>
              <w:rPr>
                <w:sz w:val="23"/>
                <w:szCs w:val="23"/>
              </w:rPr>
            </w:pPr>
            <w:r w:rsidRPr="00967CA1">
              <w:rPr>
                <w:sz w:val="23"/>
                <w:szCs w:val="23"/>
              </w:rPr>
              <w:t>Soukromé, veřejné, osobní společné, hmotný a nehmotný majetek, rozpočet, příjmy</w:t>
            </w:r>
            <w:r w:rsidR="004C1828">
              <w:rPr>
                <w:sz w:val="23"/>
                <w:szCs w:val="23"/>
              </w:rPr>
              <w:br/>
            </w:r>
            <w:r w:rsidRPr="00967CA1">
              <w:rPr>
                <w:sz w:val="23"/>
                <w:szCs w:val="23"/>
              </w:rPr>
              <w:t>a výdaje domácnosti, hotovostní a bezhotovostní forma peněz, způsoby placení, banka jako správce peněz, úspory, půjčky</w:t>
            </w:r>
          </w:p>
          <w:p w:rsidR="00DF144A" w:rsidRPr="00967CA1" w:rsidRDefault="00DF144A" w:rsidP="00EB0E4C">
            <w:pPr>
              <w:pStyle w:val="Default"/>
              <w:rPr>
                <w:b/>
                <w:sz w:val="23"/>
                <w:szCs w:val="23"/>
              </w:rPr>
            </w:pPr>
            <w:r w:rsidRPr="00967CA1">
              <w:rPr>
                <w:b/>
                <w:sz w:val="23"/>
                <w:szCs w:val="23"/>
              </w:rPr>
              <w:t>Kultura</w:t>
            </w:r>
          </w:p>
          <w:p w:rsidR="00DF144A" w:rsidRPr="00967CA1" w:rsidRDefault="00DF144A" w:rsidP="00EB0E4C">
            <w:pPr>
              <w:pStyle w:val="Default"/>
              <w:rPr>
                <w:sz w:val="23"/>
                <w:szCs w:val="23"/>
              </w:rPr>
            </w:pPr>
            <w:r w:rsidRPr="00967CA1">
              <w:rPr>
                <w:sz w:val="23"/>
                <w:szCs w:val="23"/>
              </w:rPr>
              <w:t>Podoby a projevy kultury, kulturní instituce, masová kultura a subkultura</w:t>
            </w:r>
          </w:p>
          <w:p w:rsidR="00DF144A" w:rsidRDefault="00DF144A" w:rsidP="00EB0E4C">
            <w:pPr>
              <w:pStyle w:val="Default"/>
              <w:rPr>
                <w:sz w:val="23"/>
                <w:szCs w:val="23"/>
              </w:rPr>
            </w:pPr>
          </w:p>
          <w:p w:rsidR="006E2E32" w:rsidRPr="00967CA1" w:rsidRDefault="006E2E32"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lastRenderedPageBreak/>
              <w:t>Základní globální problémy</w:t>
            </w:r>
          </w:p>
          <w:p w:rsidR="00DF144A" w:rsidRPr="00967CA1" w:rsidRDefault="00DF144A" w:rsidP="00EB0E4C">
            <w:pPr>
              <w:pStyle w:val="Default"/>
              <w:rPr>
                <w:b/>
              </w:rPr>
            </w:pPr>
            <w:r w:rsidRPr="00967CA1">
              <w:rPr>
                <w:sz w:val="23"/>
                <w:szCs w:val="23"/>
              </w:rPr>
              <w:t>Významné sociální problémy, problémy konzumní společnosti, nesnášenlivost mezi lidmi, globální problémy přírodního prostředí</w:t>
            </w:r>
          </w:p>
        </w:tc>
        <w:tc>
          <w:tcPr>
            <w:tcW w:w="2835" w:type="dxa"/>
          </w:tcPr>
          <w:p w:rsidR="00DF144A" w:rsidRPr="00967CA1" w:rsidRDefault="00DF144A" w:rsidP="00EB0E4C">
            <w:pPr>
              <w:pStyle w:val="Default"/>
              <w:rPr>
                <w:sz w:val="23"/>
                <w:szCs w:val="23"/>
              </w:rPr>
            </w:pPr>
            <w:r w:rsidRPr="00967CA1">
              <w:rPr>
                <w:sz w:val="23"/>
                <w:szCs w:val="23"/>
              </w:rPr>
              <w:lastRenderedPageBreak/>
              <w:t xml:space="preserve">VDO – </w:t>
            </w:r>
            <w:r w:rsidRPr="00967CA1">
              <w:rPr>
                <w:b/>
                <w:sz w:val="23"/>
                <w:szCs w:val="23"/>
              </w:rPr>
              <w:t xml:space="preserve">Občanská společnost </w:t>
            </w:r>
            <w:r w:rsidRPr="00967CA1">
              <w:rPr>
                <w:b/>
                <w:bCs/>
                <w:sz w:val="23"/>
                <w:szCs w:val="23"/>
              </w:rPr>
              <w:t xml:space="preserve">a škola: </w:t>
            </w:r>
            <w:r w:rsidRPr="00967CA1">
              <w:rPr>
                <w:sz w:val="23"/>
                <w:szCs w:val="23"/>
              </w:rPr>
              <w:t xml:space="preserve">škola jako demokratický model společnosti, demokratická atmosféra a demokratické vztahy ve škole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VDO – </w:t>
            </w:r>
            <w:r w:rsidRPr="00967CA1">
              <w:rPr>
                <w:b/>
                <w:bCs/>
                <w:sz w:val="23"/>
                <w:szCs w:val="23"/>
              </w:rPr>
              <w:t xml:space="preserve">Občan, občanská společnost a stát: </w:t>
            </w:r>
            <w:r w:rsidRPr="00967CA1">
              <w:rPr>
                <w:sz w:val="23"/>
                <w:szCs w:val="23"/>
              </w:rPr>
              <w:t xml:space="preserve">občan jako odpovědný člen společnosti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VDO - </w:t>
            </w:r>
            <w:r w:rsidRPr="00967CA1">
              <w:rPr>
                <w:b/>
                <w:bCs/>
                <w:sz w:val="23"/>
                <w:szCs w:val="23"/>
              </w:rPr>
              <w:t xml:space="preserve">Občan a občanská společnost a stát: </w:t>
            </w:r>
            <w:r w:rsidRPr="00967CA1">
              <w:rPr>
                <w:sz w:val="23"/>
                <w:szCs w:val="23"/>
              </w:rPr>
              <w:t xml:space="preserve">přímá odpovědnost za své postoje, činy, práva a povinnosti občana </w:t>
            </w:r>
          </w:p>
          <w:p w:rsidR="00DF144A" w:rsidRPr="00967CA1" w:rsidRDefault="00DF144A" w:rsidP="00EB0E4C">
            <w:pPr>
              <w:pStyle w:val="Default"/>
              <w:rPr>
                <w:sz w:val="23"/>
                <w:szCs w:val="23"/>
              </w:rPr>
            </w:pPr>
          </w:p>
          <w:p w:rsidR="00B62F1C" w:rsidRDefault="00DF144A" w:rsidP="00EB0E4C">
            <w:pPr>
              <w:pStyle w:val="Default"/>
              <w:rPr>
                <w:sz w:val="23"/>
                <w:szCs w:val="23"/>
              </w:rPr>
            </w:pPr>
            <w:r w:rsidRPr="00967CA1">
              <w:rPr>
                <w:sz w:val="23"/>
                <w:szCs w:val="23"/>
              </w:rPr>
              <w:t xml:space="preserve">VMEGS – </w:t>
            </w:r>
            <w:r w:rsidRPr="00967CA1">
              <w:rPr>
                <w:b/>
                <w:bCs/>
                <w:sz w:val="23"/>
                <w:szCs w:val="23"/>
              </w:rPr>
              <w:t xml:space="preserve">Evropa a svět nás zajímá: </w:t>
            </w:r>
            <w:r w:rsidRPr="00967CA1">
              <w:rPr>
                <w:sz w:val="23"/>
                <w:szCs w:val="23"/>
              </w:rPr>
              <w:t xml:space="preserve">naši sousedé </w:t>
            </w:r>
          </w:p>
          <w:p w:rsidR="00DF144A" w:rsidRDefault="00DF144A" w:rsidP="00EB0E4C">
            <w:pPr>
              <w:pStyle w:val="Default"/>
              <w:rPr>
                <w:sz w:val="23"/>
                <w:szCs w:val="23"/>
              </w:rPr>
            </w:pPr>
            <w:r w:rsidRPr="00967CA1">
              <w:rPr>
                <w:sz w:val="23"/>
                <w:szCs w:val="23"/>
              </w:rPr>
              <w:t xml:space="preserve">v Evropě, lidová slovesnost </w:t>
            </w:r>
          </w:p>
          <w:p w:rsidR="00B62F1C" w:rsidRDefault="00B62F1C" w:rsidP="00EB0E4C">
            <w:pPr>
              <w:pStyle w:val="Default"/>
              <w:rPr>
                <w:sz w:val="23"/>
                <w:szCs w:val="23"/>
              </w:rPr>
            </w:pPr>
          </w:p>
          <w:p w:rsidR="00B62F1C" w:rsidRPr="00B62F1C" w:rsidRDefault="00B62F1C" w:rsidP="00B62F1C">
            <w:pPr>
              <w:pStyle w:val="Default"/>
              <w:rPr>
                <w:sz w:val="23"/>
                <w:szCs w:val="23"/>
              </w:rPr>
            </w:pPr>
            <w:r>
              <w:rPr>
                <w:sz w:val="23"/>
                <w:szCs w:val="23"/>
              </w:rPr>
              <w:t xml:space="preserve">VMEGS – </w:t>
            </w:r>
            <w:r w:rsidRPr="00B62F1C">
              <w:rPr>
                <w:b/>
                <w:sz w:val="23"/>
                <w:szCs w:val="23"/>
              </w:rPr>
              <w:t xml:space="preserve">Jsme </w:t>
            </w:r>
            <w:r>
              <w:rPr>
                <w:b/>
                <w:sz w:val="23"/>
                <w:szCs w:val="23"/>
              </w:rPr>
              <w:t>E</w:t>
            </w:r>
            <w:r w:rsidRPr="00B62F1C">
              <w:rPr>
                <w:b/>
                <w:sz w:val="23"/>
                <w:szCs w:val="23"/>
              </w:rPr>
              <w:t>vropané</w:t>
            </w:r>
            <w:r>
              <w:rPr>
                <w:b/>
                <w:sz w:val="23"/>
                <w:szCs w:val="23"/>
              </w:rPr>
              <w:t xml:space="preserve">: </w:t>
            </w:r>
            <w:r w:rsidRPr="00B62F1C">
              <w:rPr>
                <w:sz w:val="23"/>
                <w:szCs w:val="23"/>
              </w:rPr>
              <w:t>vzájemné vztahy</w:t>
            </w:r>
            <w:r>
              <w:rPr>
                <w:sz w:val="23"/>
                <w:szCs w:val="23"/>
              </w:rPr>
              <w:t xml:space="preserve"> různých národností</w:t>
            </w:r>
          </w:p>
          <w:p w:rsidR="00B62F1C" w:rsidRPr="00967CA1" w:rsidRDefault="00B62F1C" w:rsidP="00B62F1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0D026A">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b/>
              </w:rPr>
            </w:pPr>
            <w:r w:rsidRPr="00967CA1">
              <w:rPr>
                <w:b/>
                <w:bCs/>
                <w:sz w:val="28"/>
                <w:szCs w:val="28"/>
              </w:rPr>
              <w:t>Lidé a čas</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0D026A" w:rsidP="00EB0E4C">
            <w:pPr>
              <w:pStyle w:val="odrbezmezer"/>
              <w:rPr>
                <w:sz w:val="23"/>
                <w:szCs w:val="23"/>
              </w:rPr>
            </w:pPr>
            <w:r>
              <w:rPr>
                <w:sz w:val="23"/>
                <w:szCs w:val="23"/>
              </w:rPr>
              <w:t xml:space="preserve">ČJS-5-3-01  </w:t>
            </w:r>
            <w:r w:rsidR="00DF144A" w:rsidRPr="00967CA1">
              <w:rPr>
                <w:sz w:val="23"/>
                <w:szCs w:val="23"/>
              </w:rPr>
              <w:t>pracuje s časovými údaji a využívá zjištěných údajů k pochopení vztahů mezi ději a mezi jevy</w:t>
            </w:r>
          </w:p>
          <w:p w:rsidR="00DF144A" w:rsidRPr="00967CA1" w:rsidRDefault="000D026A" w:rsidP="00EB0E4C">
            <w:pPr>
              <w:pStyle w:val="odrbezmezer"/>
              <w:rPr>
                <w:sz w:val="23"/>
                <w:szCs w:val="23"/>
              </w:rPr>
            </w:pPr>
            <w:r>
              <w:rPr>
                <w:sz w:val="23"/>
                <w:szCs w:val="23"/>
              </w:rPr>
              <w:t xml:space="preserve">ČJS-5-3-02  </w:t>
            </w:r>
            <w:r w:rsidR="00DF144A" w:rsidRPr="00967CA1">
              <w:rPr>
                <w:sz w:val="23"/>
                <w:szCs w:val="23"/>
              </w:rPr>
              <w:t>využívá archivů, knihoven, sbírek muzeí</w:t>
            </w:r>
            <w:r>
              <w:rPr>
                <w:sz w:val="23"/>
                <w:szCs w:val="23"/>
              </w:rPr>
              <w:t xml:space="preserve"> </w:t>
            </w:r>
            <w:r w:rsidR="00DF144A" w:rsidRPr="00967CA1">
              <w:rPr>
                <w:sz w:val="23"/>
                <w:szCs w:val="23"/>
              </w:rPr>
              <w:t>a galerií jako informačních zdrojů pro</w:t>
            </w:r>
            <w:r>
              <w:rPr>
                <w:sz w:val="23"/>
                <w:szCs w:val="23"/>
              </w:rPr>
              <w:t xml:space="preserve"> pochopení minulosti; </w:t>
            </w:r>
            <w:proofErr w:type="gramStart"/>
            <w:r>
              <w:rPr>
                <w:sz w:val="23"/>
                <w:szCs w:val="23"/>
              </w:rPr>
              <w:t xml:space="preserve">zdůvodní </w:t>
            </w:r>
            <w:r w:rsidR="00DF144A" w:rsidRPr="00967CA1">
              <w:rPr>
                <w:sz w:val="23"/>
                <w:szCs w:val="23"/>
              </w:rPr>
              <w:t xml:space="preserve"> základn</w:t>
            </w:r>
            <w:r>
              <w:rPr>
                <w:sz w:val="23"/>
                <w:szCs w:val="23"/>
              </w:rPr>
              <w:t>í</w:t>
            </w:r>
            <w:proofErr w:type="gramEnd"/>
            <w:r>
              <w:rPr>
                <w:sz w:val="23"/>
                <w:szCs w:val="23"/>
              </w:rPr>
              <w:t xml:space="preserve"> </w:t>
            </w:r>
            <w:r w:rsidR="00DF144A" w:rsidRPr="00967CA1">
              <w:rPr>
                <w:sz w:val="23"/>
                <w:szCs w:val="23"/>
              </w:rPr>
              <w:t xml:space="preserve"> význam chráněných částí přírody, nemovitých i movitých kulturních památek</w:t>
            </w:r>
          </w:p>
          <w:p w:rsidR="00DF144A" w:rsidRPr="00967CA1" w:rsidRDefault="000D026A" w:rsidP="00EB0E4C">
            <w:pPr>
              <w:pStyle w:val="odrbezmezer"/>
              <w:rPr>
                <w:sz w:val="23"/>
                <w:szCs w:val="23"/>
              </w:rPr>
            </w:pPr>
            <w:r>
              <w:rPr>
                <w:sz w:val="23"/>
                <w:szCs w:val="23"/>
              </w:rPr>
              <w:t xml:space="preserve">ČJS-5-3-03  </w:t>
            </w:r>
            <w:r w:rsidR="00DF144A" w:rsidRPr="00967CA1">
              <w:rPr>
                <w:sz w:val="23"/>
                <w:szCs w:val="23"/>
              </w:rPr>
              <w:t>rozeznává současné a minulé a orientuje se v hlavních reáliích minulosti</w:t>
            </w:r>
            <w:r>
              <w:rPr>
                <w:sz w:val="23"/>
                <w:szCs w:val="23"/>
              </w:rPr>
              <w:t xml:space="preserve"> </w:t>
            </w:r>
            <w:r w:rsidR="00DF144A" w:rsidRPr="00967CA1">
              <w:rPr>
                <w:sz w:val="23"/>
                <w:szCs w:val="23"/>
              </w:rPr>
              <w:t>a současnosti naší vlasti s využitím regionálních specifik</w:t>
            </w:r>
          </w:p>
          <w:p w:rsidR="00DF144A" w:rsidRPr="00967CA1" w:rsidRDefault="000D026A" w:rsidP="00EB0E4C">
            <w:pPr>
              <w:pStyle w:val="odrbezmezer"/>
              <w:rPr>
                <w:sz w:val="23"/>
                <w:szCs w:val="23"/>
              </w:rPr>
            </w:pPr>
            <w:r>
              <w:rPr>
                <w:sz w:val="23"/>
                <w:szCs w:val="23"/>
              </w:rPr>
              <w:t xml:space="preserve">ČJS-5-3-04  </w:t>
            </w:r>
            <w:r w:rsidR="00DF144A" w:rsidRPr="00967CA1">
              <w:rPr>
                <w:sz w:val="23"/>
                <w:szCs w:val="23"/>
              </w:rPr>
              <w:t>srovnává a hodnotí na vybraných ukázkách způsob života a práce předků</w:t>
            </w:r>
            <w:r>
              <w:rPr>
                <w:sz w:val="23"/>
                <w:szCs w:val="23"/>
              </w:rPr>
              <w:t xml:space="preserve"> </w:t>
            </w:r>
            <w:r w:rsidR="00DF144A" w:rsidRPr="00967CA1">
              <w:rPr>
                <w:sz w:val="23"/>
                <w:szCs w:val="23"/>
              </w:rPr>
              <w:t xml:space="preserve">na našem území v minulosti a současnosti s využitím regionálních specifik </w:t>
            </w:r>
          </w:p>
          <w:p w:rsidR="00DF144A" w:rsidRPr="00967CA1" w:rsidRDefault="000D026A" w:rsidP="00EB0E4C">
            <w:pPr>
              <w:pStyle w:val="odrbezmezer"/>
              <w:rPr>
                <w:sz w:val="23"/>
                <w:szCs w:val="23"/>
              </w:rPr>
            </w:pPr>
            <w:r>
              <w:rPr>
                <w:sz w:val="23"/>
                <w:szCs w:val="23"/>
              </w:rPr>
              <w:t xml:space="preserve">ČJS 5-3-05 objasní </w:t>
            </w:r>
            <w:r w:rsidR="00DF144A" w:rsidRPr="00967CA1">
              <w:rPr>
                <w:sz w:val="23"/>
                <w:szCs w:val="23"/>
              </w:rPr>
              <w:t xml:space="preserve">historické důvody pro zařazení státních svátků a významných dnů </w:t>
            </w:r>
          </w:p>
        </w:tc>
        <w:tc>
          <w:tcPr>
            <w:tcW w:w="4400" w:type="dxa"/>
            <w:gridSpan w:val="2"/>
          </w:tcPr>
          <w:p w:rsidR="00DF144A" w:rsidRPr="00967CA1" w:rsidRDefault="00DF144A" w:rsidP="00EB0E4C">
            <w:pPr>
              <w:pStyle w:val="Default"/>
              <w:rPr>
                <w:sz w:val="23"/>
                <w:szCs w:val="23"/>
              </w:rPr>
            </w:pPr>
            <w:r w:rsidRPr="00967CA1">
              <w:rPr>
                <w:b/>
                <w:bCs/>
                <w:sz w:val="23"/>
                <w:szCs w:val="23"/>
              </w:rPr>
              <w:t>Ori</w:t>
            </w:r>
            <w:r w:rsidRPr="00967CA1">
              <w:rPr>
                <w:sz w:val="23"/>
                <w:szCs w:val="23"/>
              </w:rPr>
              <w:t>e</w:t>
            </w:r>
            <w:r w:rsidRPr="00967CA1">
              <w:rPr>
                <w:b/>
                <w:bCs/>
                <w:sz w:val="23"/>
                <w:szCs w:val="23"/>
              </w:rPr>
              <w:t xml:space="preserve">ntace v čase a časový řád </w:t>
            </w:r>
          </w:p>
          <w:p w:rsidR="00DF144A" w:rsidRPr="00967CA1" w:rsidRDefault="00DF144A" w:rsidP="00EB0E4C">
            <w:pPr>
              <w:pStyle w:val="Default"/>
              <w:rPr>
                <w:sz w:val="23"/>
                <w:szCs w:val="23"/>
              </w:rPr>
            </w:pPr>
            <w:r w:rsidRPr="00967CA1">
              <w:rPr>
                <w:sz w:val="23"/>
                <w:szCs w:val="23"/>
              </w:rPr>
              <w:t xml:space="preserve">Určování času, čas jako fyzikální veličina, dějiny jako časový sled událostí, kalendáře, letopočet, generace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Současnost a minulost v našem životě </w:t>
            </w:r>
          </w:p>
          <w:p w:rsidR="00DF144A" w:rsidRPr="00967CA1" w:rsidRDefault="00DF144A" w:rsidP="00EB0E4C">
            <w:pPr>
              <w:pStyle w:val="Default"/>
              <w:rPr>
                <w:sz w:val="23"/>
                <w:szCs w:val="23"/>
              </w:rPr>
            </w:pPr>
            <w:r w:rsidRPr="00967CA1">
              <w:rPr>
                <w:sz w:val="23"/>
                <w:szCs w:val="23"/>
              </w:rPr>
              <w:t xml:space="preserve">Proměny způsobu života, bydlení, státní svátky a významné dny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Regionální památky </w:t>
            </w:r>
          </w:p>
          <w:p w:rsidR="00DF144A" w:rsidRPr="00967CA1" w:rsidRDefault="00DF144A" w:rsidP="00EB0E4C">
            <w:pPr>
              <w:pStyle w:val="Default"/>
              <w:rPr>
                <w:sz w:val="23"/>
                <w:szCs w:val="23"/>
              </w:rPr>
            </w:pPr>
            <w:r w:rsidRPr="00967CA1">
              <w:rPr>
                <w:sz w:val="23"/>
                <w:szCs w:val="23"/>
              </w:rPr>
              <w:t xml:space="preserve">Péče o památky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Báje, mýty, pověsti </w:t>
            </w:r>
          </w:p>
          <w:p w:rsidR="00DF144A" w:rsidRPr="00967CA1" w:rsidRDefault="00DF144A" w:rsidP="00EB0E4C">
            <w:pPr>
              <w:pStyle w:val="Default"/>
              <w:rPr>
                <w:b/>
              </w:rPr>
            </w:pPr>
            <w:r w:rsidRPr="00967CA1">
              <w:rPr>
                <w:sz w:val="23"/>
                <w:szCs w:val="23"/>
              </w:rPr>
              <w:t xml:space="preserve">Minulost kraje a předků, domov, vlast, rodný kraj </w:t>
            </w:r>
          </w:p>
        </w:tc>
        <w:tc>
          <w:tcPr>
            <w:tcW w:w="2835" w:type="dxa"/>
          </w:tcPr>
          <w:p w:rsidR="00DF144A" w:rsidRPr="00967CA1" w:rsidRDefault="00DF144A" w:rsidP="00EB0E4C">
            <w:pPr>
              <w:pStyle w:val="Default"/>
              <w:rPr>
                <w:sz w:val="23"/>
                <w:szCs w:val="23"/>
              </w:rPr>
            </w:pPr>
            <w:proofErr w:type="spellStart"/>
            <w:r w:rsidRPr="00967CA1">
              <w:rPr>
                <w:sz w:val="23"/>
                <w:szCs w:val="23"/>
              </w:rPr>
              <w:t>M</w:t>
            </w:r>
            <w:r w:rsidR="00B62F1C">
              <w:rPr>
                <w:sz w:val="23"/>
                <w:szCs w:val="23"/>
              </w:rPr>
              <w:t>k</w:t>
            </w:r>
            <w:r w:rsidRPr="00967CA1">
              <w:rPr>
                <w:sz w:val="23"/>
                <w:szCs w:val="23"/>
              </w:rPr>
              <w:t>V</w:t>
            </w:r>
            <w:proofErr w:type="spellEnd"/>
            <w:r w:rsidRPr="00967CA1">
              <w:rPr>
                <w:sz w:val="23"/>
                <w:szCs w:val="23"/>
              </w:rPr>
              <w:t xml:space="preserve"> – </w:t>
            </w:r>
            <w:r w:rsidRPr="00967CA1">
              <w:rPr>
                <w:b/>
                <w:bCs/>
                <w:sz w:val="23"/>
                <w:szCs w:val="23"/>
              </w:rPr>
              <w:t xml:space="preserve">Lidské vztahy: </w:t>
            </w:r>
            <w:r w:rsidRPr="00967CA1">
              <w:rPr>
                <w:sz w:val="23"/>
                <w:szCs w:val="23"/>
              </w:rPr>
              <w:t xml:space="preserve">vztah mezi kulturami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proofErr w:type="spellStart"/>
            <w:r w:rsidRPr="00967CA1">
              <w:rPr>
                <w:sz w:val="23"/>
                <w:szCs w:val="23"/>
              </w:rPr>
              <w:t>M</w:t>
            </w:r>
            <w:r w:rsidR="00B62F1C">
              <w:rPr>
                <w:sz w:val="23"/>
                <w:szCs w:val="23"/>
              </w:rPr>
              <w:t>k</w:t>
            </w:r>
            <w:r w:rsidRPr="00967CA1">
              <w:rPr>
                <w:sz w:val="23"/>
                <w:szCs w:val="23"/>
              </w:rPr>
              <w:t>V</w:t>
            </w:r>
            <w:proofErr w:type="spellEnd"/>
            <w:r w:rsidRPr="00967CA1">
              <w:rPr>
                <w:sz w:val="23"/>
                <w:szCs w:val="23"/>
              </w:rPr>
              <w:t xml:space="preserve"> – </w:t>
            </w:r>
            <w:r w:rsidRPr="00967CA1">
              <w:rPr>
                <w:b/>
                <w:bCs/>
                <w:sz w:val="23"/>
                <w:szCs w:val="23"/>
              </w:rPr>
              <w:t xml:space="preserve">Etnický původ: </w:t>
            </w:r>
            <w:r w:rsidRPr="00967CA1">
              <w:rPr>
                <w:sz w:val="23"/>
                <w:szCs w:val="23"/>
              </w:rPr>
              <w:t xml:space="preserve">rovnocennost všech etnických skupin a kultur </w:t>
            </w:r>
          </w:p>
          <w:p w:rsidR="00DF144A" w:rsidRPr="00967CA1" w:rsidRDefault="00DF144A" w:rsidP="00EB0E4C">
            <w:pPr>
              <w:pStyle w:val="Default"/>
              <w:rPr>
                <w:sz w:val="23"/>
                <w:szCs w:val="23"/>
              </w:rPr>
            </w:pPr>
          </w:p>
          <w:p w:rsidR="00DF144A" w:rsidRPr="00967CA1" w:rsidRDefault="00DF144A" w:rsidP="00EB0E4C">
            <w:pPr>
              <w:pStyle w:val="Default"/>
            </w:pPr>
            <w:r w:rsidRPr="00967CA1">
              <w:rPr>
                <w:sz w:val="23"/>
                <w:szCs w:val="23"/>
              </w:rPr>
              <w:t xml:space="preserve">VMEGS – </w:t>
            </w:r>
            <w:r w:rsidRPr="00967CA1">
              <w:rPr>
                <w:b/>
                <w:bCs/>
                <w:sz w:val="23"/>
                <w:szCs w:val="23"/>
              </w:rPr>
              <w:t xml:space="preserve">Objevujeme Evropu a svět: </w:t>
            </w:r>
            <w:r w:rsidRPr="00967CA1">
              <w:rPr>
                <w:sz w:val="23"/>
                <w:szCs w:val="23"/>
              </w:rPr>
              <w:t xml:space="preserve">Den Evropy </w:t>
            </w: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6E2E32" w:rsidRDefault="006E2E32" w:rsidP="00DF144A">
      <w:pPr>
        <w:pStyle w:val="osnov"/>
      </w:pPr>
    </w:p>
    <w:p w:rsidR="007811E4" w:rsidRDefault="007811E4" w:rsidP="00DF144A">
      <w:pPr>
        <w:pStyle w:val="osnov"/>
      </w:pPr>
    </w:p>
    <w:p w:rsidR="006E2E32" w:rsidRDefault="006E2E32" w:rsidP="00DF144A">
      <w:pPr>
        <w:pStyle w:val="osnov"/>
      </w:pPr>
    </w:p>
    <w:p w:rsidR="00DF144A" w:rsidRPr="00967CA1" w:rsidRDefault="00DF144A" w:rsidP="00DF144A">
      <w:pPr>
        <w:pStyle w:val="osnov"/>
      </w:pPr>
      <w:r w:rsidRPr="00967CA1">
        <w:t xml:space="preserve">Očekávané výstupy 2. období </w:t>
      </w:r>
    </w:p>
    <w:p w:rsidR="00DF144A" w:rsidRPr="00967CA1" w:rsidRDefault="00DF144A" w:rsidP="00DF144A">
      <w:pPr>
        <w:pStyle w:val="Default"/>
        <w:rPr>
          <w:sz w:val="23"/>
          <w:szCs w:val="23"/>
        </w:rPr>
      </w:pPr>
      <w:r w:rsidRPr="00967CA1">
        <w:rPr>
          <w:b/>
          <w:bCs/>
          <w:sz w:val="23"/>
          <w:szCs w:val="23"/>
        </w:rPr>
        <w:t xml:space="preserve">Žák: </w:t>
      </w:r>
    </w:p>
    <w:p w:rsidR="00DF144A" w:rsidRPr="006E2E32" w:rsidRDefault="00DF144A" w:rsidP="00DF144A">
      <w:pPr>
        <w:pStyle w:val="Default"/>
        <w:rPr>
          <w:b/>
          <w:bCs/>
          <w:sz w:val="28"/>
          <w:szCs w:val="28"/>
          <w:u w:val="single"/>
        </w:rPr>
      </w:pPr>
    </w:p>
    <w:p w:rsidR="00DF144A" w:rsidRDefault="00DF144A" w:rsidP="00DF144A">
      <w:pPr>
        <w:pStyle w:val="Default"/>
        <w:rPr>
          <w:b/>
          <w:bCs/>
          <w:sz w:val="28"/>
          <w:szCs w:val="28"/>
          <w:u w:val="single"/>
        </w:rPr>
      </w:pPr>
      <w:r w:rsidRPr="006E2E32">
        <w:rPr>
          <w:b/>
          <w:bCs/>
          <w:sz w:val="28"/>
          <w:szCs w:val="28"/>
          <w:u w:val="single"/>
        </w:rPr>
        <w:t xml:space="preserve">Místo, kde žijeme </w:t>
      </w:r>
    </w:p>
    <w:p w:rsidR="006E2E32" w:rsidRPr="006E2E32" w:rsidRDefault="006E2E32" w:rsidP="00DF144A">
      <w:pPr>
        <w:pStyle w:val="Default"/>
        <w:rPr>
          <w:sz w:val="28"/>
          <w:szCs w:val="28"/>
          <w:u w:val="single"/>
        </w:rPr>
      </w:pPr>
    </w:p>
    <w:p w:rsidR="00DF144A" w:rsidRPr="00B358BE" w:rsidRDefault="00B358BE" w:rsidP="00DF144A">
      <w:pPr>
        <w:pStyle w:val="Odrky"/>
        <w:rPr>
          <w:b/>
        </w:rPr>
      </w:pPr>
      <w:r>
        <w:rPr>
          <w:b/>
        </w:rPr>
        <w:t xml:space="preserve">ČJS-5-1-01  </w:t>
      </w:r>
      <w:r w:rsidR="00DF144A" w:rsidRPr="00B358BE">
        <w:rPr>
          <w:b/>
        </w:rPr>
        <w:t xml:space="preserve">určí a vysvětlí polohu svého bydliště nebo pobytu vzhledem ke krajině a státu </w:t>
      </w:r>
    </w:p>
    <w:p w:rsidR="00DF144A" w:rsidRPr="00B358BE" w:rsidRDefault="00B358BE" w:rsidP="00DF144A">
      <w:pPr>
        <w:pStyle w:val="Odrky"/>
        <w:rPr>
          <w:b/>
        </w:rPr>
      </w:pPr>
      <w:r>
        <w:rPr>
          <w:b/>
        </w:rPr>
        <w:t xml:space="preserve">ČJS-5-1-02  </w:t>
      </w:r>
      <w:r w:rsidR="00DF144A" w:rsidRPr="00B358BE">
        <w:rPr>
          <w:b/>
        </w:rPr>
        <w:t xml:space="preserve">určí světové strany v přírodě i podle mapy, orientuje se podle nich a řídí se podle zásad bezpečného pohybu a pobytu v přírodě </w:t>
      </w:r>
    </w:p>
    <w:p w:rsidR="00DF144A" w:rsidRPr="00B358BE" w:rsidRDefault="00B358BE" w:rsidP="00DF144A">
      <w:pPr>
        <w:pStyle w:val="Odrky"/>
        <w:rPr>
          <w:b/>
        </w:rPr>
      </w:pPr>
      <w:r>
        <w:rPr>
          <w:b/>
        </w:rPr>
        <w:t xml:space="preserve">ČJS-5-1-04  </w:t>
      </w:r>
      <w:r w:rsidR="00DF144A" w:rsidRPr="00B358BE">
        <w:rPr>
          <w:b/>
        </w:rPr>
        <w:t xml:space="preserve">rozlišuje mezi náčrty, plány a základními typy map; vyhledává jednoduché údaje o přírodních podmínkách a sídlištích lidí na mapách naší republiky, Evropy a polokoulí </w:t>
      </w:r>
    </w:p>
    <w:p w:rsidR="00DF144A" w:rsidRPr="00B358BE" w:rsidRDefault="00B358BE" w:rsidP="00DF144A">
      <w:pPr>
        <w:pStyle w:val="Odrky"/>
        <w:rPr>
          <w:b/>
        </w:rPr>
      </w:pPr>
      <w:r>
        <w:rPr>
          <w:b/>
        </w:rPr>
        <w:t xml:space="preserve">ČJS-5-1-05  </w:t>
      </w:r>
      <w:r w:rsidR="00DF144A" w:rsidRPr="00B358BE">
        <w:rPr>
          <w:b/>
        </w:rPr>
        <w:t xml:space="preserve">vyhledá typické regionální zvláštnosti přírody, osídlení, hospodářství a kultury, jednoduchým způsobem posoudí jejich význam z hlediska přírodního, historického, politického, správního a vlastnického </w:t>
      </w:r>
    </w:p>
    <w:p w:rsidR="00DF144A" w:rsidRPr="00B358BE" w:rsidRDefault="00B358BE" w:rsidP="00DF144A">
      <w:pPr>
        <w:pStyle w:val="Odrky"/>
        <w:rPr>
          <w:b/>
        </w:rPr>
      </w:pPr>
      <w:r>
        <w:rPr>
          <w:b/>
        </w:rPr>
        <w:t xml:space="preserve">ČJS-5-1-06  </w:t>
      </w:r>
      <w:r w:rsidR="00DF144A" w:rsidRPr="00B358BE">
        <w:rPr>
          <w:b/>
        </w:rPr>
        <w:t xml:space="preserve">zprostředkuje ostatním zkušenosti, zážitky a zajímavosti z vlastních cest a porovná způsob života a přírodu v naší vlasti i v jiných zemích rozlišuje hlavní orgány státní moci a některé jejich zástupce, symboly našeho státu a jejich význam </w:t>
      </w:r>
    </w:p>
    <w:p w:rsidR="007811E4" w:rsidRDefault="007811E4" w:rsidP="007811E4">
      <w:pPr>
        <w:pStyle w:val="Odrky"/>
        <w:ind w:left="360"/>
        <w:rPr>
          <w:b/>
          <w:sz w:val="23"/>
          <w:szCs w:val="23"/>
        </w:rPr>
      </w:pPr>
    </w:p>
    <w:p w:rsidR="00B358BE" w:rsidRPr="00507B24" w:rsidRDefault="00B358BE" w:rsidP="00B358BE">
      <w:pPr>
        <w:pStyle w:val="Odrky"/>
        <w:rPr>
          <w:b/>
        </w:rPr>
      </w:pPr>
      <w:r>
        <w:rPr>
          <w:b/>
          <w:sz w:val="23"/>
          <w:szCs w:val="23"/>
        </w:rPr>
        <w:t xml:space="preserve"> </w:t>
      </w:r>
      <w:r w:rsidRPr="00507B24">
        <w:rPr>
          <w:b/>
          <w:u w:val="single"/>
        </w:rPr>
        <w:t>Minimální doporučená úroveň pro úpravy očekávaných výstupů v rámci podpůrných opatření:</w:t>
      </w:r>
    </w:p>
    <w:p w:rsidR="00DF144A" w:rsidRDefault="00B358BE" w:rsidP="00B358BE">
      <w:pPr>
        <w:pStyle w:val="Default"/>
        <w:rPr>
          <w:b/>
          <w:u w:val="single"/>
        </w:rPr>
      </w:pPr>
      <w:r>
        <w:rPr>
          <w:b/>
          <w:u w:val="single"/>
        </w:rPr>
        <w:t>Žák:</w:t>
      </w:r>
    </w:p>
    <w:p w:rsidR="00B358BE" w:rsidRDefault="00B358BE" w:rsidP="00B358BE">
      <w:pPr>
        <w:pStyle w:val="Default"/>
        <w:rPr>
          <w:b/>
          <w:u w:val="single"/>
        </w:rPr>
      </w:pPr>
    </w:p>
    <w:p w:rsidR="00B358BE" w:rsidRPr="00954B20" w:rsidRDefault="00B358BE" w:rsidP="00954B20">
      <w:pPr>
        <w:rPr>
          <w:rFonts w:ascii="Times New Roman" w:hAnsi="Times New Roman" w:cs="Times New Roman"/>
          <w:b/>
          <w:i/>
          <w:sz w:val="24"/>
          <w:szCs w:val="24"/>
          <w:u w:val="single"/>
        </w:rPr>
      </w:pPr>
      <w:r>
        <w:t xml:space="preserve">      </w:t>
      </w:r>
      <w:r w:rsidRPr="00954B20">
        <w:rPr>
          <w:rFonts w:ascii="Times New Roman" w:hAnsi="Times New Roman" w:cs="Times New Roman"/>
          <w:i/>
          <w:sz w:val="24"/>
          <w:szCs w:val="24"/>
        </w:rPr>
        <w:t>ČJS-5-1-01p  popíše polohu svého bydliště na mapě, začlení svou obec (město) do příslušného kraje</w:t>
      </w:r>
      <w:r w:rsidRPr="00954B20">
        <w:rPr>
          <w:rFonts w:ascii="Times New Roman" w:hAnsi="Times New Roman" w:cs="Times New Roman"/>
          <w:b/>
          <w:i/>
          <w:sz w:val="24"/>
          <w:szCs w:val="24"/>
          <w:u w:val="single"/>
        </w:rPr>
        <w:t xml:space="preserve">        </w:t>
      </w:r>
    </w:p>
    <w:p w:rsidR="00B358BE" w:rsidRPr="00954B20" w:rsidRDefault="00B358BE" w:rsidP="00954B20">
      <w:pPr>
        <w:rPr>
          <w:rFonts w:ascii="Times New Roman" w:hAnsi="Times New Roman" w:cs="Times New Roman"/>
          <w:i/>
          <w:sz w:val="24"/>
          <w:szCs w:val="24"/>
        </w:rPr>
      </w:pPr>
      <w:r w:rsidRPr="00954B20">
        <w:rPr>
          <w:rFonts w:ascii="Times New Roman" w:hAnsi="Times New Roman" w:cs="Times New Roman"/>
          <w:i/>
          <w:sz w:val="24"/>
          <w:szCs w:val="24"/>
        </w:rPr>
        <w:t xml:space="preserve">      ČJS-5-1-01p, ČJS-5-1-02p  orientuje se na mapě České republiky, určí světové strany</w:t>
      </w:r>
    </w:p>
    <w:p w:rsidR="00954B20" w:rsidRPr="00954B20" w:rsidRDefault="00954B20" w:rsidP="00954B20">
      <w:pPr>
        <w:rPr>
          <w:rFonts w:ascii="Times New Roman" w:hAnsi="Times New Roman" w:cs="Times New Roman"/>
          <w:i/>
          <w:sz w:val="24"/>
          <w:szCs w:val="24"/>
        </w:rPr>
      </w:pPr>
      <w:r w:rsidRPr="00954B20">
        <w:rPr>
          <w:rFonts w:ascii="Times New Roman" w:hAnsi="Times New Roman" w:cs="Times New Roman"/>
          <w:i/>
          <w:sz w:val="24"/>
          <w:szCs w:val="24"/>
        </w:rPr>
        <w:lastRenderedPageBreak/>
        <w:t xml:space="preserve">      ČJS-5-1-02p   řídí se zásadami bezpečného pohybu a pobytu v přírodě</w:t>
      </w:r>
    </w:p>
    <w:p w:rsidR="00954B20" w:rsidRPr="00954B20" w:rsidRDefault="00954B20" w:rsidP="00954B20">
      <w:pPr>
        <w:rPr>
          <w:rFonts w:ascii="Times New Roman" w:hAnsi="Times New Roman" w:cs="Times New Roman"/>
          <w:i/>
          <w:sz w:val="24"/>
          <w:szCs w:val="24"/>
        </w:rPr>
      </w:pPr>
      <w:r w:rsidRPr="00954B20">
        <w:rPr>
          <w:rFonts w:ascii="Times New Roman" w:hAnsi="Times New Roman" w:cs="Times New Roman"/>
          <w:i/>
          <w:sz w:val="24"/>
          <w:szCs w:val="24"/>
        </w:rPr>
        <w:t xml:space="preserve">      ČJS-5-1-03p  má základní znalosti o České republice a její zeměpisné poloze v Evropě</w:t>
      </w:r>
    </w:p>
    <w:p w:rsidR="00954B20" w:rsidRPr="00954B20" w:rsidRDefault="00954B20" w:rsidP="00954B20">
      <w:pPr>
        <w:rPr>
          <w:rFonts w:ascii="Times New Roman" w:hAnsi="Times New Roman" w:cs="Times New Roman"/>
          <w:i/>
          <w:sz w:val="24"/>
          <w:szCs w:val="24"/>
        </w:rPr>
      </w:pPr>
      <w:r w:rsidRPr="00954B20">
        <w:rPr>
          <w:rFonts w:ascii="Times New Roman" w:hAnsi="Times New Roman" w:cs="Times New Roman"/>
          <w:i/>
          <w:sz w:val="24"/>
          <w:szCs w:val="24"/>
        </w:rPr>
        <w:t xml:space="preserve">      ČJS-5-1-04p  zná region, ve kterém bydlí, jeho pamětihodnosti, zvláštnosti a zajímavosti</w:t>
      </w:r>
    </w:p>
    <w:p w:rsidR="00954B20" w:rsidRDefault="00954B20" w:rsidP="00954B20">
      <w:pPr>
        <w:rPr>
          <w:rFonts w:ascii="Times New Roman" w:hAnsi="Times New Roman" w:cs="Times New Roman"/>
          <w:i/>
          <w:sz w:val="24"/>
          <w:szCs w:val="24"/>
        </w:rPr>
      </w:pPr>
      <w:r w:rsidRPr="00954B20">
        <w:rPr>
          <w:rFonts w:ascii="Times New Roman" w:hAnsi="Times New Roman" w:cs="Times New Roman"/>
          <w:i/>
          <w:sz w:val="24"/>
          <w:szCs w:val="24"/>
        </w:rPr>
        <w:t xml:space="preserve">      ČJS-5-1-05p  sdělí poznatky a zážitky z vlastních cest</w:t>
      </w:r>
    </w:p>
    <w:p w:rsidR="00B358BE" w:rsidRPr="00954B20" w:rsidRDefault="00954B20" w:rsidP="00954B20">
      <w:pPr>
        <w:rPr>
          <w:rFonts w:ascii="Times New Roman" w:hAnsi="Times New Roman" w:cs="Times New Roman"/>
          <w:b/>
          <w:sz w:val="24"/>
          <w:szCs w:val="24"/>
          <w:u w:val="single"/>
        </w:rPr>
      </w:pPr>
      <w:r>
        <w:rPr>
          <w:rFonts w:ascii="Times New Roman" w:hAnsi="Times New Roman" w:cs="Times New Roman"/>
          <w:i/>
          <w:sz w:val="24"/>
          <w:szCs w:val="24"/>
        </w:rPr>
        <w:t xml:space="preserve">      ČJS-5-1-06p  pozná státní symboly České republiky</w:t>
      </w:r>
    </w:p>
    <w:p w:rsidR="00DF144A" w:rsidRPr="006E2E32" w:rsidRDefault="00DF144A" w:rsidP="00DF144A">
      <w:pPr>
        <w:pStyle w:val="Default"/>
        <w:rPr>
          <w:b/>
          <w:bCs/>
          <w:sz w:val="28"/>
          <w:szCs w:val="28"/>
          <w:u w:val="single"/>
        </w:rPr>
      </w:pPr>
      <w:r w:rsidRPr="006E2E32">
        <w:rPr>
          <w:b/>
          <w:bCs/>
          <w:sz w:val="28"/>
          <w:szCs w:val="28"/>
          <w:u w:val="single"/>
        </w:rPr>
        <w:t xml:space="preserve">Lidé kolem nás </w:t>
      </w:r>
    </w:p>
    <w:p w:rsidR="00824C6D" w:rsidRPr="00954B20" w:rsidRDefault="00824C6D" w:rsidP="00DF144A">
      <w:pPr>
        <w:pStyle w:val="Default"/>
        <w:rPr>
          <w:sz w:val="28"/>
          <w:szCs w:val="28"/>
        </w:rPr>
      </w:pPr>
    </w:p>
    <w:p w:rsidR="00DF144A" w:rsidRPr="00954B20" w:rsidRDefault="00954B20" w:rsidP="00DF144A">
      <w:pPr>
        <w:pStyle w:val="Odrky"/>
        <w:rPr>
          <w:b/>
        </w:rPr>
      </w:pPr>
      <w:r>
        <w:rPr>
          <w:b/>
        </w:rPr>
        <w:t xml:space="preserve">ČJS-5-2-01  </w:t>
      </w:r>
      <w:r w:rsidR="00DF144A" w:rsidRPr="00954B20">
        <w:rPr>
          <w:b/>
        </w:rPr>
        <w:t xml:space="preserve">vyjádří na základě vlastních zkušeností základní vztahy mezi lidmi, vyvodí a dodržuje pravidla pro soužití ve škole, mezi chlapci a dívkami, v rodině, v obci (městě) </w:t>
      </w:r>
    </w:p>
    <w:p w:rsidR="00DF144A" w:rsidRPr="00954B20" w:rsidRDefault="00954B20" w:rsidP="00DF144A">
      <w:pPr>
        <w:pStyle w:val="Odrky"/>
        <w:rPr>
          <w:b/>
        </w:rPr>
      </w:pPr>
      <w:r>
        <w:rPr>
          <w:b/>
        </w:rPr>
        <w:t xml:space="preserve">ČJS-5-2-02  </w:t>
      </w:r>
      <w:r w:rsidR="00DF144A" w:rsidRPr="00954B20">
        <w:rPr>
          <w:b/>
        </w:rPr>
        <w:t xml:space="preserve">rozlišuje základní rozdíly mezi lidmi, obhájí a odůvodní své názory, připustí svůj omyl a dohodne se na společném postupu řešení </w:t>
      </w:r>
    </w:p>
    <w:p w:rsidR="00DF144A" w:rsidRPr="00954B20" w:rsidRDefault="00954B20" w:rsidP="00DF144A">
      <w:pPr>
        <w:pStyle w:val="Odrky"/>
        <w:rPr>
          <w:b/>
        </w:rPr>
      </w:pPr>
      <w:r w:rsidRPr="00E1690B">
        <w:rPr>
          <w:b/>
        </w:rPr>
        <w:t xml:space="preserve">ČJS-5-2-03  </w:t>
      </w:r>
      <w:r w:rsidR="00DF144A" w:rsidRPr="00E1690B">
        <w:rPr>
          <w:b/>
        </w:rPr>
        <w:t>rozpozná ve svém okolí jednání a chování, která se už tolerovat nemohou a která porušují základní lidská práva nebo demokratické</w:t>
      </w:r>
      <w:r w:rsidR="00DF144A" w:rsidRPr="00954B20">
        <w:rPr>
          <w:b/>
        </w:rPr>
        <w:t xml:space="preserve"> principy </w:t>
      </w:r>
    </w:p>
    <w:p w:rsidR="00DF144A" w:rsidRPr="00954B20" w:rsidRDefault="00954B20" w:rsidP="00DF144A">
      <w:pPr>
        <w:pStyle w:val="Odrky"/>
        <w:rPr>
          <w:b/>
        </w:rPr>
      </w:pPr>
      <w:r>
        <w:rPr>
          <w:b/>
        </w:rPr>
        <w:t xml:space="preserve">ČJS-5-2-04  </w:t>
      </w:r>
      <w:r w:rsidR="00DF144A" w:rsidRPr="00954B20">
        <w:rPr>
          <w:b/>
        </w:rPr>
        <w:t xml:space="preserve">orientuje se v základních formách vlastnictví; používá peníze v běžných situacích, odhadne a zkontroluje cenu nákupu a vrácené peníze, </w:t>
      </w:r>
      <w:r w:rsidR="004C1828" w:rsidRPr="00954B20">
        <w:rPr>
          <w:b/>
        </w:rPr>
        <w:br/>
      </w:r>
      <w:r w:rsidR="00DF144A" w:rsidRPr="00954B20">
        <w:rPr>
          <w:b/>
        </w:rPr>
        <w:t xml:space="preserve">na příkladu ukáže nemožnost realizace všech chtěných výdajů, vysvětlí, proč spořit, kdy si půjčovat a jak vracet dluhy </w:t>
      </w:r>
    </w:p>
    <w:p w:rsidR="00824C6D" w:rsidRDefault="00954B20" w:rsidP="006E2E32">
      <w:pPr>
        <w:pStyle w:val="Odrky"/>
        <w:rPr>
          <w:b/>
        </w:rPr>
      </w:pPr>
      <w:r>
        <w:rPr>
          <w:b/>
        </w:rPr>
        <w:t xml:space="preserve">ČJS-5-2-05  </w:t>
      </w:r>
      <w:r w:rsidR="00DF144A" w:rsidRPr="00954B20">
        <w:rPr>
          <w:b/>
        </w:rPr>
        <w:t xml:space="preserve">poukáže v nejbližším společenském a přírodním prostředí na změny a některé problémy a navrhne možnosti zlepšení životního prostředí obce (města) </w:t>
      </w:r>
    </w:p>
    <w:p w:rsidR="00954B20" w:rsidRPr="00954B20" w:rsidRDefault="00954B20" w:rsidP="00954B20">
      <w:pPr>
        <w:pStyle w:val="Odrky"/>
        <w:ind w:left="360"/>
        <w:rPr>
          <w:b/>
          <w:u w:val="single"/>
        </w:rPr>
      </w:pPr>
      <w:r w:rsidRPr="00954B20">
        <w:rPr>
          <w:b/>
          <w:sz w:val="23"/>
          <w:szCs w:val="23"/>
          <w:u w:val="single"/>
        </w:rPr>
        <w:t xml:space="preserve"> </w:t>
      </w:r>
      <w:r w:rsidRPr="00954B20">
        <w:rPr>
          <w:b/>
          <w:u w:val="single"/>
        </w:rPr>
        <w:t>Minimální doporučená úroveň pro úpravy očekávaných výstupů v rámci podpůrných opatření:</w:t>
      </w:r>
    </w:p>
    <w:p w:rsidR="00954B20" w:rsidRPr="00954B20" w:rsidRDefault="00954B20" w:rsidP="00954B20">
      <w:pPr>
        <w:pStyle w:val="Odrky"/>
        <w:ind w:left="360"/>
        <w:rPr>
          <w:b/>
          <w:u w:val="single"/>
        </w:rPr>
      </w:pPr>
      <w:r w:rsidRPr="00954B20">
        <w:rPr>
          <w:b/>
          <w:u w:val="single"/>
        </w:rPr>
        <w:t>Žák:</w:t>
      </w:r>
    </w:p>
    <w:p w:rsidR="006E2E32" w:rsidRDefault="006E2E32" w:rsidP="00954B20">
      <w:pPr>
        <w:rPr>
          <w:rFonts w:ascii="Times New Roman" w:hAnsi="Times New Roman" w:cs="Times New Roman"/>
          <w:i/>
          <w:sz w:val="24"/>
          <w:szCs w:val="24"/>
        </w:rPr>
      </w:pPr>
      <w:r>
        <w:t xml:space="preserve">   </w:t>
      </w:r>
      <w:r w:rsidR="00954B20">
        <w:t xml:space="preserve">  </w:t>
      </w:r>
      <w:r>
        <w:t xml:space="preserve"> </w:t>
      </w:r>
      <w:r w:rsidR="00954B20">
        <w:t xml:space="preserve"> </w:t>
      </w:r>
      <w:r w:rsidR="00E1690B">
        <w:rPr>
          <w:rFonts w:ascii="Times New Roman" w:hAnsi="Times New Roman" w:cs="Times New Roman"/>
          <w:i/>
          <w:sz w:val="24"/>
          <w:szCs w:val="24"/>
        </w:rPr>
        <w:t>ČJS-5-2-01p, ČJS-5-2-02p  dodržuje pravidla pro soužití ve škole, v rodině, v obci (městě)</w:t>
      </w:r>
    </w:p>
    <w:p w:rsidR="00E1690B" w:rsidRDefault="00E1690B" w:rsidP="00954B20">
      <w:pPr>
        <w:rPr>
          <w:rFonts w:ascii="Times New Roman" w:hAnsi="Times New Roman" w:cs="Times New Roman"/>
          <w:i/>
          <w:sz w:val="24"/>
          <w:szCs w:val="24"/>
        </w:rPr>
      </w:pPr>
      <w:r>
        <w:rPr>
          <w:rFonts w:ascii="Times New Roman" w:hAnsi="Times New Roman" w:cs="Times New Roman"/>
          <w:i/>
          <w:sz w:val="24"/>
          <w:szCs w:val="24"/>
        </w:rPr>
        <w:lastRenderedPageBreak/>
        <w:t xml:space="preserve">      ČJS-5-2-03p  rozpozná nevhodné jednání a chování vrstevníků a dospělých</w:t>
      </w:r>
    </w:p>
    <w:p w:rsidR="00E1690B" w:rsidRDefault="00E1690B" w:rsidP="00954B20">
      <w:pPr>
        <w:rPr>
          <w:rFonts w:ascii="Times New Roman" w:hAnsi="Times New Roman" w:cs="Times New Roman"/>
          <w:i/>
          <w:sz w:val="24"/>
          <w:szCs w:val="24"/>
        </w:rPr>
      </w:pPr>
      <w:r>
        <w:rPr>
          <w:rFonts w:ascii="Times New Roman" w:hAnsi="Times New Roman" w:cs="Times New Roman"/>
          <w:i/>
          <w:sz w:val="24"/>
          <w:szCs w:val="24"/>
        </w:rPr>
        <w:t xml:space="preserve">     ČJS-5-2-03p  zná základní práva dítěte, práva a povinnosti žáka školy</w:t>
      </w:r>
    </w:p>
    <w:p w:rsidR="00E1690B" w:rsidRDefault="00E1690B" w:rsidP="00954B20">
      <w:pPr>
        <w:rPr>
          <w:rFonts w:ascii="Times New Roman" w:hAnsi="Times New Roman" w:cs="Times New Roman"/>
          <w:i/>
          <w:sz w:val="24"/>
          <w:szCs w:val="24"/>
        </w:rPr>
      </w:pPr>
      <w:r>
        <w:rPr>
          <w:rFonts w:ascii="Times New Roman" w:hAnsi="Times New Roman" w:cs="Times New Roman"/>
          <w:i/>
          <w:sz w:val="24"/>
          <w:szCs w:val="24"/>
        </w:rPr>
        <w:t xml:space="preserve">     ČJS-5-2-04p  používá peníze v běžných situacích, odhadne a zkontroluje cenu jednoduchého nákupu a vrácené peníze</w:t>
      </w:r>
    </w:p>
    <w:p w:rsidR="00E1690B" w:rsidRDefault="00E1690B" w:rsidP="00954B20">
      <w:pPr>
        <w:rPr>
          <w:rFonts w:ascii="Times New Roman" w:hAnsi="Times New Roman" w:cs="Times New Roman"/>
          <w:i/>
          <w:sz w:val="24"/>
          <w:szCs w:val="24"/>
        </w:rPr>
      </w:pPr>
      <w:r>
        <w:rPr>
          <w:rFonts w:ascii="Times New Roman" w:hAnsi="Times New Roman" w:cs="Times New Roman"/>
          <w:i/>
          <w:sz w:val="24"/>
          <w:szCs w:val="24"/>
        </w:rPr>
        <w:t xml:space="preserve">     ČJS-5-2-04p  porovná svá přání a potřeby se svými finančními možnostmi, uvede příklady rizik půjčování peněz</w:t>
      </w:r>
    </w:p>
    <w:p w:rsidR="00954B20" w:rsidRPr="00954B20" w:rsidRDefault="00E1690B" w:rsidP="00E1690B">
      <w:pPr>
        <w:rPr>
          <w:b/>
        </w:rPr>
      </w:pPr>
      <w:r>
        <w:rPr>
          <w:rFonts w:ascii="Times New Roman" w:hAnsi="Times New Roman" w:cs="Times New Roman"/>
          <w:i/>
          <w:sz w:val="24"/>
          <w:szCs w:val="24"/>
        </w:rPr>
        <w:t xml:space="preserve">     ČJS-5-2-04p  sestaví jednoduchý osobní rozpočet, uvede příklady základních příjmů a výdajů</w:t>
      </w:r>
    </w:p>
    <w:p w:rsidR="00DF144A" w:rsidRPr="006E2E32" w:rsidRDefault="00DF144A" w:rsidP="00DF144A">
      <w:pPr>
        <w:pStyle w:val="Default"/>
        <w:rPr>
          <w:b/>
          <w:bCs/>
          <w:sz w:val="28"/>
          <w:szCs w:val="28"/>
          <w:u w:val="single"/>
        </w:rPr>
      </w:pPr>
      <w:r w:rsidRPr="006E2E32">
        <w:rPr>
          <w:b/>
          <w:bCs/>
          <w:sz w:val="28"/>
          <w:szCs w:val="28"/>
          <w:u w:val="single"/>
        </w:rPr>
        <w:t xml:space="preserve">Lidé a čas </w:t>
      </w:r>
    </w:p>
    <w:p w:rsidR="00824C6D" w:rsidRPr="00E1690B" w:rsidRDefault="00824C6D" w:rsidP="00DF144A">
      <w:pPr>
        <w:pStyle w:val="Default"/>
        <w:rPr>
          <w:sz w:val="28"/>
          <w:szCs w:val="28"/>
        </w:rPr>
      </w:pPr>
    </w:p>
    <w:p w:rsidR="00DF144A" w:rsidRPr="00E1690B" w:rsidRDefault="00FF26AE" w:rsidP="00DF144A">
      <w:pPr>
        <w:pStyle w:val="Odrky"/>
        <w:rPr>
          <w:b/>
        </w:rPr>
      </w:pPr>
      <w:r>
        <w:rPr>
          <w:b/>
        </w:rPr>
        <w:t xml:space="preserve">ČJS-5-3-01  </w:t>
      </w:r>
      <w:r w:rsidR="00DF144A" w:rsidRPr="00E1690B">
        <w:rPr>
          <w:b/>
        </w:rPr>
        <w:t xml:space="preserve">pracuje s časovými údaji a využívá zjištěných údajů k pochopení vztahů mezi ději a mezi jevy </w:t>
      </w:r>
    </w:p>
    <w:p w:rsidR="00DF144A" w:rsidRPr="00E1690B" w:rsidRDefault="00FF26AE" w:rsidP="00DF144A">
      <w:pPr>
        <w:pStyle w:val="Odrky"/>
        <w:rPr>
          <w:b/>
        </w:rPr>
      </w:pPr>
      <w:r>
        <w:rPr>
          <w:b/>
        </w:rPr>
        <w:t xml:space="preserve">ČJS-5-3-02  </w:t>
      </w:r>
      <w:r w:rsidR="00DF144A" w:rsidRPr="00E1690B">
        <w:rPr>
          <w:b/>
        </w:rPr>
        <w:t xml:space="preserve">využívá archivů, knihoven, sbírek muzeí a galerií jako informačních zdrojů pro pochopení minulosti; zdůvodní základní význam chráněných částí přírody, nemovitých i movitých kulturních památek </w:t>
      </w:r>
    </w:p>
    <w:p w:rsidR="00DF144A" w:rsidRPr="00E1690B" w:rsidRDefault="00FF26AE" w:rsidP="00DF144A">
      <w:pPr>
        <w:pStyle w:val="Odrky"/>
        <w:rPr>
          <w:b/>
        </w:rPr>
      </w:pPr>
      <w:r>
        <w:rPr>
          <w:b/>
        </w:rPr>
        <w:t xml:space="preserve">ČJS-5-3-03  </w:t>
      </w:r>
      <w:r w:rsidR="00DF144A" w:rsidRPr="00E1690B">
        <w:rPr>
          <w:b/>
        </w:rPr>
        <w:t xml:space="preserve">rozeznává současné a minulé a orientuje se v hlavních reáliích minulosti a současnosti naší vlasti s využitím regionálních specifik </w:t>
      </w:r>
    </w:p>
    <w:p w:rsidR="00DF144A" w:rsidRPr="00E1690B" w:rsidRDefault="00FF26AE" w:rsidP="00DF144A">
      <w:pPr>
        <w:pStyle w:val="Odrky"/>
        <w:rPr>
          <w:b/>
        </w:rPr>
      </w:pPr>
      <w:r>
        <w:rPr>
          <w:b/>
        </w:rPr>
        <w:t xml:space="preserve">ČJS-5-3-04  </w:t>
      </w:r>
      <w:r w:rsidR="00DF144A" w:rsidRPr="00E1690B">
        <w:rPr>
          <w:b/>
        </w:rPr>
        <w:t xml:space="preserve">srovnává a hodnotí na vybraných ukázkách způsob života a práce předků na našem území v minulosti a současnosti s využitím regionálních specifik </w:t>
      </w:r>
    </w:p>
    <w:p w:rsidR="00FF26AE" w:rsidRDefault="00FF26AE" w:rsidP="00FF26AE">
      <w:pPr>
        <w:pStyle w:val="Odrky"/>
        <w:rPr>
          <w:b/>
        </w:rPr>
      </w:pPr>
      <w:r>
        <w:rPr>
          <w:b/>
        </w:rPr>
        <w:t xml:space="preserve">ČJS-5-3-05  </w:t>
      </w:r>
      <w:r w:rsidR="00DF144A" w:rsidRPr="00E1690B">
        <w:rPr>
          <w:b/>
        </w:rPr>
        <w:t>objasní historické důvody pro zařazení st</w:t>
      </w:r>
      <w:r>
        <w:rPr>
          <w:b/>
        </w:rPr>
        <w:t xml:space="preserve">átních svátků a významných dnů </w:t>
      </w:r>
    </w:p>
    <w:p w:rsidR="00FF26AE" w:rsidRPr="00FF26AE" w:rsidRDefault="00FF26AE" w:rsidP="00FF26AE">
      <w:pPr>
        <w:pStyle w:val="Odrky"/>
        <w:ind w:left="360"/>
        <w:rPr>
          <w:b/>
        </w:rPr>
      </w:pPr>
      <w:r w:rsidRPr="00FF26AE">
        <w:rPr>
          <w:b/>
          <w:u w:val="single"/>
        </w:rPr>
        <w:t>Minimální doporučená úroveň pro úpravy očekávaných výstupů v rámci podpůrných opatření:</w:t>
      </w:r>
    </w:p>
    <w:p w:rsidR="00FF26AE" w:rsidRDefault="00FF26AE" w:rsidP="00FF26AE">
      <w:pPr>
        <w:pStyle w:val="Odsazen"/>
        <w:ind w:firstLine="0"/>
        <w:rPr>
          <w:b/>
          <w:u w:val="single"/>
        </w:rPr>
      </w:pPr>
      <w:r>
        <w:rPr>
          <w:b/>
          <w:u w:val="single"/>
        </w:rPr>
        <w:t>Žák:</w:t>
      </w:r>
    </w:p>
    <w:p w:rsidR="00FF26AE" w:rsidRDefault="00FF26AE" w:rsidP="00FF26AE">
      <w:pPr>
        <w:pStyle w:val="Odsazen"/>
        <w:ind w:firstLine="0"/>
        <w:rPr>
          <w:i/>
        </w:rPr>
      </w:pPr>
      <w:r>
        <w:rPr>
          <w:i/>
        </w:rPr>
        <w:t xml:space="preserve">     ČJS-5-3-03p, ČJS-5-3-04p  rozeznává rozdíl mezi životem dnes a životem v dávných dobách</w:t>
      </w:r>
    </w:p>
    <w:p w:rsidR="00FF26AE" w:rsidRDefault="00FF26AE" w:rsidP="00FF26AE">
      <w:pPr>
        <w:pStyle w:val="Odsazen"/>
        <w:ind w:firstLine="0"/>
        <w:rPr>
          <w:i/>
        </w:rPr>
      </w:pPr>
      <w:r>
        <w:rPr>
          <w:i/>
        </w:rPr>
        <w:t xml:space="preserve">     ČJS-5-3-03p, ČJS-5-3-04p  zná významné události, které se vztahují k regionu a kraji</w:t>
      </w:r>
    </w:p>
    <w:p w:rsidR="00FF26AE" w:rsidRPr="00FF26AE" w:rsidRDefault="00FF26AE" w:rsidP="00FF26AE">
      <w:pPr>
        <w:pStyle w:val="Odsazen"/>
        <w:ind w:firstLine="0"/>
        <w:rPr>
          <w:i/>
        </w:rPr>
      </w:pPr>
      <w:r>
        <w:rPr>
          <w:i/>
        </w:rPr>
        <w:t xml:space="preserve">     ČJS-5-3-03p  ČJS-5-3-04p  vyjmenuje nejvýznamnější kulturní, historické a přírodní památky v okolí svého bydliště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0"/>
        <w:gridCol w:w="3280"/>
      </w:tblGrid>
      <w:tr w:rsidR="00DF144A" w:rsidRPr="00D46D32" w:rsidTr="00EB0E4C">
        <w:trPr>
          <w:trHeight w:val="130"/>
        </w:trPr>
        <w:tc>
          <w:tcPr>
            <w:tcW w:w="3280" w:type="dxa"/>
          </w:tcPr>
          <w:p w:rsidR="00DF144A" w:rsidRPr="00D46D32" w:rsidRDefault="00DF144A" w:rsidP="00EB0E4C">
            <w:pPr>
              <w:pageBreakBefore/>
              <w:spacing w:after="0" w:line="240" w:lineRule="auto"/>
              <w:rPr>
                <w:rFonts w:ascii="Times New Roman" w:eastAsiaTheme="minorHAnsi" w:hAnsi="Times New Roman" w:cs="Times New Roman"/>
                <w:color w:val="000000"/>
                <w:szCs w:val="28"/>
              </w:rPr>
            </w:pPr>
            <w:r w:rsidRPr="00D46D32">
              <w:rPr>
                <w:rFonts w:ascii="Times New Roman" w:eastAsiaTheme="minorHAnsi" w:hAnsi="Times New Roman" w:cs="Times New Roman"/>
                <w:color w:val="000000"/>
                <w:szCs w:val="28"/>
              </w:rPr>
              <w:lastRenderedPageBreak/>
              <w:t xml:space="preserve">Vzdělávací oblast </w:t>
            </w:r>
          </w:p>
        </w:tc>
        <w:tc>
          <w:tcPr>
            <w:tcW w:w="3280" w:type="dxa"/>
          </w:tcPr>
          <w:p w:rsidR="00DF144A" w:rsidRPr="00D46D32" w:rsidRDefault="00DF144A" w:rsidP="00EB0E4C">
            <w:pPr>
              <w:spacing w:after="0" w:line="240" w:lineRule="auto"/>
              <w:rPr>
                <w:rFonts w:ascii="Times New Roman" w:eastAsiaTheme="minorHAnsi" w:hAnsi="Times New Roman" w:cs="Times New Roman"/>
                <w:color w:val="000000"/>
                <w:szCs w:val="28"/>
              </w:rPr>
            </w:pPr>
            <w:r w:rsidRPr="00D46D32">
              <w:rPr>
                <w:rFonts w:ascii="Times New Roman" w:eastAsiaTheme="minorHAnsi" w:hAnsi="Times New Roman" w:cs="Times New Roman"/>
                <w:b/>
                <w:bCs/>
                <w:color w:val="000000"/>
                <w:szCs w:val="28"/>
              </w:rPr>
              <w:t xml:space="preserve">Člověk a společnost </w:t>
            </w:r>
          </w:p>
        </w:tc>
      </w:tr>
      <w:tr w:rsidR="00DF144A" w:rsidRPr="00D46D32" w:rsidTr="00EB0E4C">
        <w:trPr>
          <w:trHeight w:val="130"/>
        </w:trPr>
        <w:tc>
          <w:tcPr>
            <w:tcW w:w="3280" w:type="dxa"/>
          </w:tcPr>
          <w:p w:rsidR="00DF144A" w:rsidRPr="00D46D32" w:rsidRDefault="00DF144A" w:rsidP="00EB0E4C">
            <w:pPr>
              <w:spacing w:after="0" w:line="240" w:lineRule="auto"/>
              <w:rPr>
                <w:rFonts w:ascii="Times New Roman" w:eastAsiaTheme="minorHAnsi" w:hAnsi="Times New Roman" w:cs="Times New Roman"/>
                <w:color w:val="000000"/>
                <w:szCs w:val="28"/>
              </w:rPr>
            </w:pPr>
            <w:r w:rsidRPr="00D46D32">
              <w:rPr>
                <w:rFonts w:ascii="Times New Roman" w:eastAsiaTheme="minorHAnsi" w:hAnsi="Times New Roman" w:cs="Times New Roman"/>
                <w:color w:val="000000"/>
                <w:szCs w:val="28"/>
              </w:rPr>
              <w:t xml:space="preserve">Vyučovací předmět </w:t>
            </w:r>
          </w:p>
        </w:tc>
        <w:tc>
          <w:tcPr>
            <w:tcW w:w="3280" w:type="dxa"/>
          </w:tcPr>
          <w:p w:rsidR="00DF144A" w:rsidRPr="00D46D32" w:rsidRDefault="00DF144A" w:rsidP="00EB0E4C">
            <w:pPr>
              <w:spacing w:after="0" w:line="240" w:lineRule="auto"/>
              <w:rPr>
                <w:rFonts w:ascii="Times New Roman" w:eastAsiaTheme="minorHAnsi" w:hAnsi="Times New Roman" w:cs="Times New Roman"/>
                <w:color w:val="000000"/>
                <w:szCs w:val="28"/>
              </w:rPr>
            </w:pPr>
            <w:r w:rsidRPr="00D46D32">
              <w:rPr>
                <w:rFonts w:ascii="Times New Roman" w:eastAsiaTheme="minorHAnsi" w:hAnsi="Times New Roman" w:cs="Times New Roman"/>
                <w:b/>
                <w:bCs/>
                <w:color w:val="000000"/>
                <w:szCs w:val="28"/>
              </w:rPr>
              <w:t xml:space="preserve">Etická výchova </w:t>
            </w:r>
          </w:p>
        </w:tc>
      </w:tr>
    </w:tbl>
    <w:p w:rsidR="00DF144A" w:rsidRPr="00D46D32" w:rsidRDefault="00DF144A" w:rsidP="00DF144A">
      <w:pPr>
        <w:pStyle w:val="osnov"/>
      </w:pPr>
      <w:r w:rsidRPr="00D46D32">
        <w:t>Charakteristika předmětu</w:t>
      </w:r>
    </w:p>
    <w:p w:rsidR="00DF144A" w:rsidRPr="00D46D32" w:rsidRDefault="00DF144A" w:rsidP="00DF144A">
      <w:pPr>
        <w:pStyle w:val="Odsazen"/>
        <w:rPr>
          <w:rFonts w:eastAsiaTheme="minorHAnsi"/>
        </w:rPr>
      </w:pPr>
      <w:r w:rsidRPr="00D46D32">
        <w:rPr>
          <w:rFonts w:eastAsiaTheme="minorHAnsi"/>
        </w:rPr>
        <w:t xml:space="preserve">V doplňujícím vzdělávacím oboru </w:t>
      </w:r>
      <w:r w:rsidRPr="00D46D32">
        <w:rPr>
          <w:rFonts w:eastAsiaTheme="minorHAnsi"/>
          <w:b/>
        </w:rPr>
        <w:t>Etická výchova</w:t>
      </w:r>
      <w:r w:rsidRPr="00D46D32">
        <w:rPr>
          <w:rFonts w:eastAsiaTheme="minorHAnsi"/>
        </w:rPr>
        <w:t xml:space="preserve"> je realizován obsah vzdělávací oblasti </w:t>
      </w:r>
      <w:r w:rsidRPr="00D46D32">
        <w:rPr>
          <w:rFonts w:eastAsiaTheme="minorHAnsi"/>
          <w:b/>
        </w:rPr>
        <w:t>Člověk a společnost</w:t>
      </w:r>
      <w:r w:rsidRPr="00D46D32">
        <w:rPr>
          <w:rFonts w:eastAsiaTheme="minorHAnsi"/>
        </w:rPr>
        <w:t xml:space="preserve">. Náplň tohoto oboru </w:t>
      </w:r>
      <w:r w:rsidR="00D46D32">
        <w:rPr>
          <w:rFonts w:eastAsiaTheme="minorHAnsi"/>
        </w:rPr>
        <w:br/>
      </w:r>
      <w:r w:rsidRPr="00D46D32">
        <w:rPr>
          <w:rFonts w:eastAsiaTheme="minorHAnsi"/>
        </w:rPr>
        <w:t>se realizuje ve vyučovacích předmětech: Český jazyk, Anglický jazyk, Matematika, Informatika, Prvouka, Přírodověda, Vlastivěda, Hudební výchova, Výtvarná výchova, Tělesná výchova a Praktické činnosti.</w:t>
      </w:r>
    </w:p>
    <w:p w:rsidR="00DF144A" w:rsidRPr="00D46D32" w:rsidRDefault="00DF144A" w:rsidP="00DF144A">
      <w:pPr>
        <w:pStyle w:val="Odsazen"/>
        <w:rPr>
          <w:rFonts w:eastAsiaTheme="minorHAnsi"/>
          <w:color w:val="000000"/>
          <w:szCs w:val="28"/>
        </w:rPr>
      </w:pPr>
      <w:r w:rsidRPr="00D46D32">
        <w:rPr>
          <w:rFonts w:eastAsiaTheme="minorHAnsi"/>
          <w:color w:val="000000"/>
          <w:szCs w:val="28"/>
        </w:rPr>
        <w:t xml:space="preserve">Etická výchova žáka především vede k navázání a udržování uspokojivých vztahů, k vytvoření si pravdivé představy o sobě samém, </w:t>
      </w:r>
      <w:r w:rsidR="00D46D32">
        <w:rPr>
          <w:rFonts w:eastAsiaTheme="minorHAnsi"/>
          <w:color w:val="000000"/>
          <w:szCs w:val="28"/>
        </w:rPr>
        <w:br/>
      </w:r>
      <w:r w:rsidRPr="00D46D32">
        <w:rPr>
          <w:rFonts w:eastAsiaTheme="minorHAnsi"/>
          <w:color w:val="000000"/>
          <w:szCs w:val="28"/>
        </w:rPr>
        <w:t>k tvořivému řešení každodenních problémů, k formulaci svých názorů a postojů na základě vlastního úsudku s využitím poznatků z</w:t>
      </w:r>
      <w:r w:rsidR="00D46D32">
        <w:rPr>
          <w:rFonts w:eastAsiaTheme="minorHAnsi"/>
          <w:color w:val="000000"/>
          <w:szCs w:val="28"/>
        </w:rPr>
        <w:t> </w:t>
      </w:r>
      <w:r w:rsidRPr="00D46D32">
        <w:rPr>
          <w:rFonts w:eastAsiaTheme="minorHAnsi"/>
          <w:color w:val="000000"/>
          <w:szCs w:val="28"/>
        </w:rPr>
        <w:t>diskuse</w:t>
      </w:r>
      <w:r w:rsidR="00D46D32">
        <w:rPr>
          <w:rFonts w:eastAsiaTheme="minorHAnsi"/>
          <w:color w:val="000000"/>
          <w:szCs w:val="28"/>
        </w:rPr>
        <w:br/>
      </w:r>
      <w:r w:rsidRPr="00D46D32">
        <w:rPr>
          <w:rFonts w:eastAsiaTheme="minorHAnsi"/>
          <w:color w:val="000000"/>
          <w:szCs w:val="28"/>
        </w:rPr>
        <w:t xml:space="preserve"> s druhými, ke kritickému vnímání vlivu vzorů při vytváření vlastního světonázoru, k pochopení základních environmentálních a ekologických problémů a souvislostí moderního světa.</w:t>
      </w:r>
    </w:p>
    <w:p w:rsidR="00DF144A" w:rsidRPr="00D46D32" w:rsidRDefault="00DF144A" w:rsidP="00DF144A">
      <w:pPr>
        <w:pStyle w:val="Odsazen"/>
        <w:rPr>
          <w:rFonts w:eastAsiaTheme="minorHAnsi"/>
          <w:color w:val="000000"/>
          <w:szCs w:val="28"/>
        </w:rPr>
      </w:pPr>
      <w:r w:rsidRPr="00D46D32">
        <w:rPr>
          <w:rFonts w:eastAsiaTheme="minorHAnsi"/>
          <w:color w:val="000000"/>
          <w:szCs w:val="28"/>
        </w:rPr>
        <w:t>Snaží se systematickým osvojováním sociálních dovedností formovat morálně vyzrálého člověka. Žák tímto způsobem získává důležité sociální kompetence: komunikativnost, sebeúctu a zdravé sebevědomí, pozitivní hodnocení druhých a především prosociální styl jednání.</w:t>
      </w:r>
    </w:p>
    <w:p w:rsidR="00DF144A" w:rsidRPr="00D46D32" w:rsidRDefault="00DF144A" w:rsidP="00DF144A">
      <w:pPr>
        <w:pStyle w:val="Odsazen"/>
        <w:rPr>
          <w:rFonts w:eastAsiaTheme="minorHAnsi"/>
          <w:color w:val="000000"/>
          <w:szCs w:val="28"/>
        </w:rPr>
      </w:pPr>
      <w:r w:rsidRPr="00D46D32">
        <w:rPr>
          <w:rFonts w:eastAsiaTheme="minorHAnsi"/>
          <w:color w:val="000000"/>
          <w:szCs w:val="28"/>
        </w:rPr>
        <w:t>Etická výchova také vytváří celou řadu mezipředmětových vztahů.</w:t>
      </w:r>
    </w:p>
    <w:p w:rsidR="00DF144A" w:rsidRPr="00D46D32" w:rsidRDefault="00DF144A" w:rsidP="00DF144A">
      <w:pPr>
        <w:pStyle w:val="Odsazen"/>
        <w:rPr>
          <w:rFonts w:eastAsiaTheme="minorHAnsi"/>
          <w:color w:val="000000"/>
          <w:szCs w:val="28"/>
        </w:rPr>
      </w:pPr>
      <w:r w:rsidRPr="00D46D32">
        <w:rPr>
          <w:rFonts w:eastAsiaTheme="minorHAnsi"/>
          <w:color w:val="000000"/>
          <w:szCs w:val="28"/>
        </w:rPr>
        <w:t xml:space="preserve">V počáteční etapě základního vzdělání si klade etická výchova za cíl vzbudit zájem žáka o rozvíjení jeho elementární sociální dovednosti prostřednictvím metod běžných v zážitkové pedagogice. Jedná se o rozhovor, diskusi, inscenační techniky, didaktické hry, řešení problémové situace, besedy, projekty atd. Důležitou součástí po každé aktivitě je reflexe, tedy přemýšlení o předchozí zkušenosti a následném shrnutí </w:t>
      </w:r>
      <w:r w:rsidR="00D46D32">
        <w:rPr>
          <w:rFonts w:eastAsiaTheme="minorHAnsi"/>
          <w:color w:val="000000"/>
          <w:szCs w:val="28"/>
        </w:rPr>
        <w:br/>
      </w:r>
      <w:r w:rsidRPr="00D46D32">
        <w:rPr>
          <w:rFonts w:eastAsiaTheme="minorHAnsi"/>
          <w:color w:val="000000"/>
          <w:szCs w:val="28"/>
        </w:rPr>
        <w:t>či zevšeobecnění učitelem nebo i žákem.</w:t>
      </w:r>
    </w:p>
    <w:p w:rsidR="00DF144A" w:rsidRPr="00967CA1" w:rsidRDefault="00DF144A" w:rsidP="00DF144A">
      <w:pPr>
        <w:pStyle w:val="Odsazen"/>
        <w:keepNext/>
        <w:rPr>
          <w:rStyle w:val="Siln"/>
          <w:rFonts w:eastAsiaTheme="minorHAnsi"/>
        </w:rPr>
      </w:pPr>
      <w:r w:rsidRPr="00967CA1">
        <w:rPr>
          <w:rStyle w:val="Siln"/>
          <w:rFonts w:eastAsiaTheme="minorHAnsi"/>
        </w:rPr>
        <w:t>Ve vzdělávacím předmětu Etická výchova směřujeme výuku specificky s ohledem na aktuální potřeby každého žáka k:</w:t>
      </w:r>
    </w:p>
    <w:p w:rsidR="00DF144A" w:rsidRPr="00967CA1" w:rsidRDefault="00DF144A" w:rsidP="00DF144A">
      <w:pPr>
        <w:pStyle w:val="Odrky"/>
        <w:rPr>
          <w:rFonts w:eastAsiaTheme="minorHAnsi"/>
        </w:rPr>
      </w:pPr>
      <w:r w:rsidRPr="00967CA1">
        <w:rPr>
          <w:rFonts w:eastAsiaTheme="minorHAnsi"/>
        </w:rPr>
        <w:t>rozvoji sociálních dovedností, které jsou zaměřeny nejen na vlastní prospěch, ale také na prospěch jiných lidí a celé společnosti</w:t>
      </w:r>
    </w:p>
    <w:p w:rsidR="00DF144A" w:rsidRPr="00967CA1" w:rsidRDefault="00DF144A" w:rsidP="00DF144A">
      <w:pPr>
        <w:pStyle w:val="Odrky"/>
        <w:rPr>
          <w:rFonts w:eastAsiaTheme="minorHAnsi"/>
        </w:rPr>
      </w:pPr>
      <w:r w:rsidRPr="00967CA1">
        <w:rPr>
          <w:rFonts w:eastAsiaTheme="minorHAnsi"/>
        </w:rPr>
        <w:t>rozvoji samostatného pozorování s následným kritickým posouzením a vyvozením závěrů pro praktický život</w:t>
      </w:r>
    </w:p>
    <w:p w:rsidR="00DF144A" w:rsidRPr="00967CA1" w:rsidRDefault="00DF144A" w:rsidP="00DF144A">
      <w:pPr>
        <w:pStyle w:val="Odrky"/>
        <w:rPr>
          <w:rFonts w:eastAsiaTheme="minorHAnsi"/>
        </w:rPr>
      </w:pPr>
      <w:r w:rsidRPr="00967CA1">
        <w:rPr>
          <w:rFonts w:eastAsiaTheme="minorHAnsi"/>
        </w:rPr>
        <w:lastRenderedPageBreak/>
        <w:t>samostatnosti při hledání vhodných způsobů řešení problémů</w:t>
      </w:r>
    </w:p>
    <w:p w:rsidR="00DF144A" w:rsidRPr="00967CA1" w:rsidRDefault="00DF144A" w:rsidP="00DF144A">
      <w:pPr>
        <w:pStyle w:val="Odrky"/>
        <w:rPr>
          <w:rFonts w:eastAsiaTheme="minorHAnsi"/>
        </w:rPr>
      </w:pPr>
      <w:r w:rsidRPr="00967CA1">
        <w:rPr>
          <w:rFonts w:eastAsiaTheme="minorHAnsi"/>
        </w:rPr>
        <w:t>rozvoji správných způsobů komunikace</w:t>
      </w:r>
    </w:p>
    <w:p w:rsidR="00DF144A" w:rsidRPr="00967CA1" w:rsidRDefault="00DF144A" w:rsidP="00DF144A">
      <w:pPr>
        <w:pStyle w:val="Odrky"/>
        <w:rPr>
          <w:rFonts w:eastAsiaTheme="minorHAnsi"/>
        </w:rPr>
      </w:pPr>
      <w:r w:rsidRPr="00967CA1">
        <w:rPr>
          <w:rFonts w:eastAsiaTheme="minorHAnsi"/>
        </w:rPr>
        <w:t>respektu k hodnotám, názorům a přesvědčení jiných lidí</w:t>
      </w:r>
    </w:p>
    <w:p w:rsidR="00DF144A" w:rsidRPr="00967CA1" w:rsidRDefault="00DF144A" w:rsidP="00DF144A">
      <w:pPr>
        <w:pStyle w:val="Odrky"/>
        <w:rPr>
          <w:rFonts w:eastAsiaTheme="minorHAnsi"/>
        </w:rPr>
      </w:pPr>
      <w:r w:rsidRPr="00967CA1">
        <w:rPr>
          <w:rFonts w:eastAsiaTheme="minorHAnsi"/>
        </w:rPr>
        <w:t>schopnosti vcítit se do situací ostatních lidí</w:t>
      </w:r>
    </w:p>
    <w:p w:rsidR="00DF144A" w:rsidRPr="00967CA1" w:rsidRDefault="00DF144A" w:rsidP="00DF144A">
      <w:pPr>
        <w:pStyle w:val="Odrky"/>
        <w:rPr>
          <w:rFonts w:eastAsiaTheme="minorHAnsi"/>
        </w:rPr>
      </w:pPr>
      <w:r w:rsidRPr="00967CA1">
        <w:rPr>
          <w:rFonts w:eastAsiaTheme="minorHAnsi"/>
        </w:rPr>
        <w:t>rozvoji pozitivní představy o sobě samém a schopnosti účinné spolupráce</w:t>
      </w:r>
    </w:p>
    <w:p w:rsidR="00DF144A" w:rsidRPr="00967CA1" w:rsidRDefault="00DF144A" w:rsidP="00DF144A">
      <w:pPr>
        <w:pStyle w:val="Odrky"/>
      </w:pPr>
    </w:p>
    <w:p w:rsidR="00DF144A" w:rsidRPr="00967CA1" w:rsidRDefault="00DF144A" w:rsidP="00DF144A">
      <w:pPr>
        <w:pStyle w:val="Odsazen"/>
        <w:rPr>
          <w:rStyle w:val="Siln"/>
        </w:rPr>
      </w:pPr>
      <w:r w:rsidRPr="00967CA1">
        <w:rPr>
          <w:rStyle w:val="Siln"/>
        </w:rPr>
        <w:t xml:space="preserve">Obsah doplňujícího vzdělávacího oboru tvoří následující témata: Mezilidské vztahy a komunikace. </w:t>
      </w:r>
    </w:p>
    <w:p w:rsidR="00DF144A" w:rsidRPr="00967CA1" w:rsidRDefault="00DF144A" w:rsidP="00DF144A">
      <w:pPr>
        <w:pStyle w:val="Odrky"/>
      </w:pPr>
      <w:r w:rsidRPr="00967CA1">
        <w:t xml:space="preserve">Důstojnost lidské osoby. Pozitivní hodnocení sebe. </w:t>
      </w:r>
    </w:p>
    <w:p w:rsidR="00DF144A" w:rsidRPr="00967CA1" w:rsidRDefault="00DF144A" w:rsidP="00DF144A">
      <w:pPr>
        <w:pStyle w:val="Odrky"/>
      </w:pPr>
      <w:r w:rsidRPr="00967CA1">
        <w:t xml:space="preserve">Pozitivní hodnocení druhých. </w:t>
      </w:r>
    </w:p>
    <w:p w:rsidR="00DF144A" w:rsidRPr="00967CA1" w:rsidRDefault="00DF144A" w:rsidP="00DF144A">
      <w:pPr>
        <w:pStyle w:val="Odrky"/>
      </w:pPr>
      <w:r w:rsidRPr="00967CA1">
        <w:t xml:space="preserve">Kreativita a iniciativa. Řešení problémů a úkolů. Přijetí vlastního a společného rozhodnutí. </w:t>
      </w:r>
    </w:p>
    <w:p w:rsidR="00DF144A" w:rsidRPr="00967CA1" w:rsidRDefault="00DF144A" w:rsidP="00DF144A">
      <w:pPr>
        <w:pStyle w:val="Odrky"/>
      </w:pPr>
      <w:r w:rsidRPr="00967CA1">
        <w:t xml:space="preserve">Komunikace citů. </w:t>
      </w:r>
    </w:p>
    <w:p w:rsidR="00DF144A" w:rsidRPr="00967CA1" w:rsidRDefault="00DF144A" w:rsidP="00DF144A">
      <w:pPr>
        <w:pStyle w:val="Odrky"/>
      </w:pPr>
      <w:r w:rsidRPr="00967CA1">
        <w:t xml:space="preserve">Interpersonální a sociální empatie. </w:t>
      </w:r>
    </w:p>
    <w:p w:rsidR="00DF144A" w:rsidRPr="00967CA1" w:rsidRDefault="00DF144A" w:rsidP="00DF144A">
      <w:pPr>
        <w:pStyle w:val="Odrky"/>
      </w:pPr>
      <w:r w:rsidRPr="00967CA1">
        <w:t xml:space="preserve">Asertivita. Zvládnutí agresivity a soutěživosti. Sebeovládání. Řešení konfliktů. </w:t>
      </w:r>
    </w:p>
    <w:p w:rsidR="00DF144A" w:rsidRPr="00967CA1" w:rsidRDefault="00DF144A" w:rsidP="00DF144A">
      <w:pPr>
        <w:pStyle w:val="Odrky"/>
        <w:ind w:left="720"/>
      </w:pPr>
    </w:p>
    <w:p w:rsidR="00DF144A" w:rsidRPr="00967CA1" w:rsidRDefault="00DF144A" w:rsidP="00DF144A">
      <w:pPr>
        <w:pStyle w:val="osnov"/>
      </w:pPr>
      <w:r w:rsidRPr="00967CA1">
        <w:t xml:space="preserve">Časová dotace </w:t>
      </w:r>
    </w:p>
    <w:p w:rsidR="00DF144A" w:rsidRPr="00967CA1" w:rsidRDefault="00DF144A" w:rsidP="00DF144A">
      <w:pPr>
        <w:pStyle w:val="Odrky"/>
      </w:pPr>
      <w:r w:rsidRPr="00967CA1">
        <w:t xml:space="preserve">Předmět etická výchova není samostatný předmět, prolíná všemi předměty v 1. - 5. ročníku. </w:t>
      </w:r>
    </w:p>
    <w:p w:rsidR="00DF144A" w:rsidRPr="00D46D32" w:rsidRDefault="00DF144A" w:rsidP="00DF144A">
      <w:pPr>
        <w:pStyle w:val="osnov"/>
      </w:pPr>
      <w:r w:rsidRPr="00D46D32">
        <w:t xml:space="preserve">Průřezová témata </w:t>
      </w:r>
    </w:p>
    <w:p w:rsidR="00DF144A" w:rsidRPr="00D46D32" w:rsidRDefault="00DF144A" w:rsidP="00DF144A">
      <w:pPr>
        <w:pStyle w:val="Odrky"/>
      </w:pPr>
      <w:r w:rsidRPr="00D46D32">
        <w:t xml:space="preserve">Předmětem prolínají průřezová témata: </w:t>
      </w:r>
    </w:p>
    <w:p w:rsidR="00DF144A" w:rsidRPr="00D46D32" w:rsidRDefault="00DF144A" w:rsidP="00DF144A">
      <w:pPr>
        <w:pStyle w:val="Bezmezer"/>
        <w:rPr>
          <w:rFonts w:ascii="Times New Roman" w:hAnsi="Times New Roman" w:cs="Times New Roman"/>
          <w:sz w:val="24"/>
          <w:szCs w:val="24"/>
        </w:rPr>
      </w:pPr>
      <w:r w:rsidRPr="00D46D32">
        <w:rPr>
          <w:rFonts w:ascii="Times New Roman" w:hAnsi="Times New Roman" w:cs="Times New Roman"/>
          <w:sz w:val="24"/>
          <w:szCs w:val="24"/>
        </w:rPr>
        <w:t xml:space="preserve">OSV – rozvoj schopností poznávání, sebepoznání a sebepojetí, psychohygiena, kreativita, poznávání lidí, mezilidské vztahy a komunikace, seberegulace a </w:t>
      </w:r>
      <w:proofErr w:type="spellStart"/>
      <w:r w:rsidRPr="00D46D32">
        <w:rPr>
          <w:rFonts w:ascii="Times New Roman" w:hAnsi="Times New Roman" w:cs="Times New Roman"/>
          <w:sz w:val="24"/>
          <w:szCs w:val="24"/>
        </w:rPr>
        <w:t>sebeorganizace</w:t>
      </w:r>
      <w:proofErr w:type="spellEnd"/>
      <w:r w:rsidRPr="00D46D32">
        <w:rPr>
          <w:rFonts w:ascii="Times New Roman" w:hAnsi="Times New Roman" w:cs="Times New Roman"/>
          <w:sz w:val="24"/>
          <w:szCs w:val="24"/>
        </w:rPr>
        <w:t xml:space="preserve">, kooperace a </w:t>
      </w:r>
      <w:proofErr w:type="spellStart"/>
      <w:r w:rsidRPr="00D46D32">
        <w:rPr>
          <w:rFonts w:ascii="Times New Roman" w:hAnsi="Times New Roman" w:cs="Times New Roman"/>
          <w:sz w:val="24"/>
          <w:szCs w:val="24"/>
        </w:rPr>
        <w:t>kompetice</w:t>
      </w:r>
      <w:proofErr w:type="spellEnd"/>
      <w:r w:rsidRPr="00D46D32">
        <w:rPr>
          <w:rFonts w:ascii="Times New Roman" w:hAnsi="Times New Roman" w:cs="Times New Roman"/>
          <w:sz w:val="24"/>
          <w:szCs w:val="24"/>
        </w:rPr>
        <w:t xml:space="preserve"> řešení problémů, hodnoty, postoje, praktická etika </w:t>
      </w:r>
    </w:p>
    <w:p w:rsidR="00DF144A" w:rsidRPr="00D46D32" w:rsidRDefault="00DF144A" w:rsidP="00DF144A">
      <w:pPr>
        <w:pStyle w:val="Bezmezer"/>
        <w:rPr>
          <w:rFonts w:ascii="Times New Roman" w:hAnsi="Times New Roman" w:cs="Times New Roman"/>
          <w:sz w:val="24"/>
          <w:szCs w:val="24"/>
        </w:rPr>
      </w:pPr>
      <w:proofErr w:type="spellStart"/>
      <w:r w:rsidRPr="00D46D32">
        <w:rPr>
          <w:rFonts w:ascii="Times New Roman" w:hAnsi="Times New Roman" w:cs="Times New Roman"/>
          <w:sz w:val="24"/>
          <w:szCs w:val="24"/>
        </w:rPr>
        <w:t>MkV</w:t>
      </w:r>
      <w:proofErr w:type="spellEnd"/>
      <w:r w:rsidRPr="00D46D32">
        <w:rPr>
          <w:rFonts w:ascii="Times New Roman" w:hAnsi="Times New Roman" w:cs="Times New Roman"/>
          <w:sz w:val="24"/>
          <w:szCs w:val="24"/>
        </w:rPr>
        <w:t xml:space="preserve"> – lidské vztahy, princip sociálního smíru a solidarity </w:t>
      </w:r>
    </w:p>
    <w:p w:rsidR="00DF144A" w:rsidRPr="00D46D32" w:rsidRDefault="00DF144A" w:rsidP="00DF144A">
      <w:pPr>
        <w:pStyle w:val="osnov"/>
      </w:pPr>
      <w:r w:rsidRPr="00D46D32">
        <w:lastRenderedPageBreak/>
        <w:t xml:space="preserve">Klíčové kompetence a výchovně vzdělávací strategie pro jejich rozvoj </w:t>
      </w:r>
    </w:p>
    <w:p w:rsidR="00DF144A" w:rsidRPr="00D46D32" w:rsidRDefault="00DF144A" w:rsidP="00DF144A">
      <w:pPr>
        <w:pStyle w:val="Odrky"/>
        <w:rPr>
          <w:b/>
        </w:rPr>
      </w:pPr>
      <w:r w:rsidRPr="00D46D32">
        <w:rPr>
          <w:b/>
        </w:rPr>
        <w:t xml:space="preserve">Kompetence k učení </w:t>
      </w:r>
    </w:p>
    <w:p w:rsidR="00DF144A" w:rsidRPr="00D46D32" w:rsidRDefault="00DF144A" w:rsidP="00DF144A">
      <w:pPr>
        <w:pStyle w:val="Odrky"/>
      </w:pPr>
      <w:r w:rsidRPr="00D46D32">
        <w:t xml:space="preserve">učitel: </w:t>
      </w:r>
    </w:p>
    <w:p w:rsidR="00DF144A" w:rsidRPr="00D46D32" w:rsidRDefault="00DF144A" w:rsidP="00DF144A">
      <w:pPr>
        <w:pStyle w:val="odrky02"/>
      </w:pPr>
      <w:r w:rsidRPr="00D46D32">
        <w:t xml:space="preserve">vede žáky k pozitivnímu vztah k učení </w:t>
      </w:r>
    </w:p>
    <w:p w:rsidR="00DF144A" w:rsidRPr="00D46D32" w:rsidRDefault="00DF144A" w:rsidP="00DF144A">
      <w:pPr>
        <w:pStyle w:val="odrky02"/>
      </w:pPr>
      <w:r w:rsidRPr="00D46D32">
        <w:t xml:space="preserve">ve výuce zřetelně rozlišuje základní (nezbytné, klíčové, kmenové) učivo a učivo rozšiřující (doplňující) </w:t>
      </w:r>
    </w:p>
    <w:p w:rsidR="00DF144A" w:rsidRPr="00D46D32" w:rsidRDefault="00DF144A" w:rsidP="00DF144A">
      <w:pPr>
        <w:pStyle w:val="Odrky"/>
      </w:pPr>
      <w:r w:rsidRPr="00D46D32">
        <w:t xml:space="preserve">žáci: </w:t>
      </w:r>
    </w:p>
    <w:p w:rsidR="00DF144A" w:rsidRPr="00D46D32" w:rsidRDefault="00DF144A" w:rsidP="00DF144A">
      <w:pPr>
        <w:pStyle w:val="odrky02"/>
      </w:pPr>
      <w:r w:rsidRPr="00D46D32">
        <w:t xml:space="preserve">poznává smysl a cíl učení, má pozitivní vztah k učení, posoudí vlastní pokrok a určí překážky či problémy bránící učení, naplánuje si, jakým způsobem by mohl své učení zdokonalit </w:t>
      </w:r>
    </w:p>
    <w:p w:rsidR="00DF144A" w:rsidRPr="00D46D32" w:rsidRDefault="00DF144A" w:rsidP="00DF144A">
      <w:pPr>
        <w:pStyle w:val="odrky02"/>
      </w:pPr>
      <w:r w:rsidRPr="00D46D32">
        <w:t xml:space="preserve">jsou motivováni k aktivnímu zapojování se do vyučovacího procesu </w:t>
      </w:r>
    </w:p>
    <w:p w:rsidR="00DF144A" w:rsidRPr="00D46D32" w:rsidRDefault="00DF144A" w:rsidP="00DF144A">
      <w:pPr>
        <w:pStyle w:val="odrky02"/>
      </w:pPr>
      <w:r w:rsidRPr="00D46D32">
        <w:t xml:space="preserve">učí se pracovat s encyklopediemi a vyhledávat a třídit informace v literatuře a na internetu </w:t>
      </w:r>
    </w:p>
    <w:p w:rsidR="00DF144A" w:rsidRPr="00D46D32" w:rsidRDefault="00DF144A" w:rsidP="00DF144A">
      <w:pPr>
        <w:pStyle w:val="odrky02"/>
      </w:pPr>
      <w:r w:rsidRPr="00D46D32">
        <w:t xml:space="preserve">používají obecně užívané termíny </w:t>
      </w:r>
    </w:p>
    <w:p w:rsidR="00DF144A" w:rsidRPr="00D46D32" w:rsidRDefault="00DF144A" w:rsidP="00DF144A">
      <w:pPr>
        <w:pStyle w:val="odrky02"/>
      </w:pPr>
      <w:r w:rsidRPr="00D46D32">
        <w:t xml:space="preserve">získané znalosti propojují do souvislosti </w:t>
      </w:r>
    </w:p>
    <w:p w:rsidR="00DF144A" w:rsidRPr="00D46D32" w:rsidRDefault="00DF144A" w:rsidP="00DF144A">
      <w:pPr>
        <w:pStyle w:val="odrbezmezer"/>
        <w:numPr>
          <w:ilvl w:val="0"/>
          <w:numId w:val="0"/>
        </w:numPr>
        <w:rPr>
          <w:b/>
        </w:rPr>
      </w:pPr>
    </w:p>
    <w:p w:rsidR="00DF144A" w:rsidRPr="00D46D32" w:rsidRDefault="00DF144A" w:rsidP="00DF144A">
      <w:pPr>
        <w:pStyle w:val="odrbezmezer"/>
        <w:numPr>
          <w:ilvl w:val="0"/>
          <w:numId w:val="0"/>
        </w:numPr>
        <w:rPr>
          <w:b/>
        </w:rPr>
      </w:pPr>
      <w:r w:rsidRPr="00D46D32">
        <w:rPr>
          <w:b/>
        </w:rPr>
        <w:t xml:space="preserve">Kompetence k řešení problémů </w:t>
      </w:r>
    </w:p>
    <w:p w:rsidR="00DF144A" w:rsidRPr="00D46D32" w:rsidRDefault="00DF144A" w:rsidP="00DF144A">
      <w:pPr>
        <w:pStyle w:val="odrbezmezer"/>
        <w:numPr>
          <w:ilvl w:val="0"/>
          <w:numId w:val="0"/>
        </w:numPr>
      </w:pPr>
      <w:r w:rsidRPr="00D46D32">
        <w:t xml:space="preserve">učitel: </w:t>
      </w:r>
    </w:p>
    <w:p w:rsidR="00DF144A" w:rsidRPr="00D46D32" w:rsidRDefault="00DF144A" w:rsidP="00DF144A">
      <w:pPr>
        <w:pStyle w:val="odrbezmezer"/>
      </w:pPr>
      <w:r w:rsidRPr="00D46D32">
        <w:t xml:space="preserve">hodnotí žáky způsobem, který jim umožňuje vnímat vlastní pokrok </w:t>
      </w:r>
    </w:p>
    <w:p w:rsidR="00DF144A" w:rsidRPr="00D46D32" w:rsidRDefault="00DF144A" w:rsidP="00DF144A">
      <w:pPr>
        <w:pStyle w:val="odrbezmezer"/>
      </w:pPr>
      <w:r w:rsidRPr="00D46D32">
        <w:t xml:space="preserve">na modelových příkladech ve svých předmětech naučí žáky algoritmu řešení problémů </w:t>
      </w:r>
    </w:p>
    <w:p w:rsidR="00DF144A" w:rsidRPr="00D46D32" w:rsidRDefault="00DF144A" w:rsidP="00DF144A">
      <w:pPr>
        <w:pStyle w:val="odrbezmezer"/>
      </w:pPr>
      <w:r w:rsidRPr="00D46D32">
        <w:t xml:space="preserve">podporuje netradiční (originální) způsoby řešení problémů </w:t>
      </w:r>
    </w:p>
    <w:p w:rsidR="00DF144A" w:rsidRPr="00D46D32" w:rsidRDefault="00DF144A" w:rsidP="00DF144A">
      <w:pPr>
        <w:pStyle w:val="odrbezmezer"/>
        <w:keepNext/>
        <w:numPr>
          <w:ilvl w:val="0"/>
          <w:numId w:val="0"/>
        </w:numPr>
      </w:pPr>
      <w:r w:rsidRPr="00D46D32">
        <w:t xml:space="preserve">žáci: </w:t>
      </w:r>
    </w:p>
    <w:p w:rsidR="00DF144A" w:rsidRPr="00D46D32" w:rsidRDefault="00DF144A" w:rsidP="00DF144A">
      <w:pPr>
        <w:pStyle w:val="odrbezmezer"/>
        <w:keepNext/>
      </w:pPr>
      <w:r w:rsidRPr="00D46D32">
        <w:t xml:space="preserve">kriticky myslí, činí uvážlivá rozhodnutí, je schopen je obhájit, uvědomuje si zodpovědnost za svá rozhodnutí a výsledky svých činů zhodnotí </w:t>
      </w:r>
    </w:p>
    <w:p w:rsidR="00DF144A" w:rsidRPr="00D46D32" w:rsidRDefault="00DF144A" w:rsidP="00DF144A">
      <w:pPr>
        <w:pStyle w:val="odrbezmezer"/>
      </w:pPr>
      <w:r w:rsidRPr="00D46D32">
        <w:t xml:space="preserve">vzájemně si radí a pomáhají </w:t>
      </w:r>
    </w:p>
    <w:p w:rsidR="00DF144A" w:rsidRPr="00D46D32" w:rsidRDefault="00DF144A" w:rsidP="00DF144A">
      <w:pPr>
        <w:pStyle w:val="odrbezmezer"/>
        <w:numPr>
          <w:ilvl w:val="0"/>
          <w:numId w:val="0"/>
        </w:numPr>
        <w:rPr>
          <w:b/>
        </w:rPr>
      </w:pPr>
    </w:p>
    <w:p w:rsidR="00DF144A" w:rsidRPr="00967CA1" w:rsidRDefault="00DF144A" w:rsidP="00DF144A">
      <w:pPr>
        <w:pStyle w:val="odrbezmezer"/>
        <w:numPr>
          <w:ilvl w:val="0"/>
          <w:numId w:val="0"/>
        </w:numPr>
        <w:rPr>
          <w:b/>
        </w:rPr>
      </w:pPr>
      <w:r w:rsidRPr="00967CA1">
        <w:rPr>
          <w:b/>
        </w:rPr>
        <w:t xml:space="preserve">Kompetence komunikativní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výstižnému a kultivovanému projevu přiměřenému jejich věku </w:t>
      </w:r>
    </w:p>
    <w:p w:rsidR="00DF144A" w:rsidRPr="00967CA1" w:rsidRDefault="00DF144A" w:rsidP="00DF144A">
      <w:pPr>
        <w:pStyle w:val="odrbezmezer"/>
      </w:pPr>
      <w:r w:rsidRPr="00967CA1">
        <w:t xml:space="preserve">učí žáky publikovat a prezentovat své názory a myšlenky (školní časopis, místní tisk, web, prezentace apod.) </w:t>
      </w:r>
    </w:p>
    <w:p w:rsidR="00DF144A" w:rsidRPr="00967CA1" w:rsidRDefault="00DF144A" w:rsidP="00DF144A">
      <w:pPr>
        <w:pStyle w:val="odrbezmezer"/>
      </w:pPr>
      <w:r w:rsidRPr="00967CA1">
        <w:t xml:space="preserve">vede žáky k pozitivní prezentaci a reprezentaci svojí osoby a svojí školy na veřejnosti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učí se správnému vedení rozhovoru </w:t>
      </w:r>
    </w:p>
    <w:p w:rsidR="00DF144A" w:rsidRPr="00967CA1" w:rsidRDefault="00DF144A" w:rsidP="00DF144A">
      <w:pPr>
        <w:pStyle w:val="odrbezmezer"/>
      </w:pPr>
      <w:r w:rsidRPr="00967CA1">
        <w:t xml:space="preserve">učí se naslouchat druhým </w:t>
      </w:r>
    </w:p>
    <w:p w:rsidR="00DF144A" w:rsidRPr="00967CA1" w:rsidRDefault="00DF144A" w:rsidP="00DF144A">
      <w:pPr>
        <w:pStyle w:val="odrbezmezer"/>
      </w:pPr>
      <w:r w:rsidRPr="00967CA1">
        <w:lastRenderedPageBreak/>
        <w:t xml:space="preserve">dokáží být taktní a ohleduplní </w:t>
      </w:r>
    </w:p>
    <w:p w:rsidR="00DF144A" w:rsidRPr="00967CA1" w:rsidRDefault="00DF144A" w:rsidP="00DF144A">
      <w:pPr>
        <w:pStyle w:val="odrbezmezer"/>
      </w:pPr>
      <w:r w:rsidRPr="00967CA1">
        <w:t xml:space="preserve">učí se prezentovat své myšlenky a názory </w:t>
      </w:r>
    </w:p>
    <w:p w:rsidR="00DF144A" w:rsidRPr="00967CA1" w:rsidRDefault="00DF144A" w:rsidP="00DF144A">
      <w:pPr>
        <w:pStyle w:val="odrbezmezer"/>
      </w:pPr>
      <w:r w:rsidRPr="00967CA1">
        <w:t xml:space="preserve">učí se základním komunikačním dovednostem v mezilidských vztazích (omluva, pozdravy, poděkování, žádost, prosba, blahopřání, telefonování, dopis)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sociální a personální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organizuje práci ve skupinách, učí žáky spolupracovat při řešení problémů </w:t>
      </w:r>
    </w:p>
    <w:p w:rsidR="00DF144A" w:rsidRPr="00967CA1" w:rsidRDefault="00DF144A" w:rsidP="00DF144A">
      <w:pPr>
        <w:pStyle w:val="odrbezmezer"/>
      </w:pPr>
      <w:r w:rsidRPr="00967CA1">
        <w:t xml:space="preserve">učí žáky pracovat v týmech, učíme je vnímat vzájemné odlišnosti jako podmínku efektivní spolupráce </w:t>
      </w:r>
    </w:p>
    <w:p w:rsidR="00DF144A" w:rsidRPr="00967CA1" w:rsidRDefault="00DF144A" w:rsidP="00DF144A">
      <w:pPr>
        <w:pStyle w:val="odrbezmezer"/>
      </w:pPr>
      <w:r w:rsidRPr="00967CA1">
        <w:t xml:space="preserve">vede žáky ke vzájemnému respektu, podporuje integraci žáků se speciálními vzdělávacími potřebami do třídních kolektivů </w:t>
      </w:r>
    </w:p>
    <w:p w:rsidR="00DF144A" w:rsidRPr="00967CA1" w:rsidRDefault="00DF144A" w:rsidP="00DF144A">
      <w:pPr>
        <w:pStyle w:val="odrbezmezer"/>
        <w:numPr>
          <w:ilvl w:val="0"/>
          <w:numId w:val="0"/>
        </w:numPr>
      </w:pPr>
      <w:r w:rsidRPr="00967CA1">
        <w:t>žáci:</w:t>
      </w:r>
    </w:p>
    <w:p w:rsidR="00DF144A" w:rsidRPr="00967CA1" w:rsidRDefault="00DF144A" w:rsidP="00DF144A">
      <w:pPr>
        <w:pStyle w:val="odrbezmezer"/>
      </w:pPr>
      <w:r w:rsidRPr="00967CA1">
        <w:t xml:space="preserve">pracují v týmech, učí se chápat efektivitu spolupráce, dokáží zastávat různé role v týmu </w:t>
      </w:r>
    </w:p>
    <w:p w:rsidR="00DF144A" w:rsidRPr="00967CA1" w:rsidRDefault="00DF144A" w:rsidP="00DF144A">
      <w:pPr>
        <w:pStyle w:val="odrbezmezer"/>
      </w:pPr>
      <w:r w:rsidRPr="00967CA1">
        <w:t xml:space="preserve">respektují pokyny učitele </w:t>
      </w:r>
    </w:p>
    <w:p w:rsidR="00DF144A" w:rsidRPr="00967CA1" w:rsidRDefault="00DF144A" w:rsidP="00DF144A">
      <w:pPr>
        <w:pStyle w:val="odrbezmezer"/>
      </w:pPr>
      <w:r w:rsidRPr="00967CA1">
        <w:t xml:space="preserve">učí se pomáhat a radit slabším a požádat o pomoc zkušenějšího </w:t>
      </w:r>
    </w:p>
    <w:p w:rsidR="00DF144A" w:rsidRPr="00967CA1" w:rsidRDefault="00DF144A" w:rsidP="00DF144A">
      <w:pPr>
        <w:pStyle w:val="odrbezmezer"/>
      </w:pPr>
      <w:r w:rsidRPr="00967CA1">
        <w:t xml:space="preserve">naslouchá promluvám druhých lidí, porozumí jim, vhodně na ně reaguje, účinně se zapojuje do diskuse, obhajuje svůj názor a vhodně argumentuje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občanské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využívá naučné i vědecké literatury (přiměřené k věku žáků) k vytváření správného postoje k přírodě a k životnímu prostředí </w:t>
      </w:r>
    </w:p>
    <w:p w:rsidR="00DF144A" w:rsidRPr="00967CA1" w:rsidRDefault="00DF144A" w:rsidP="00DF144A">
      <w:pPr>
        <w:pStyle w:val="odrbezmezer"/>
      </w:pPr>
      <w:r w:rsidRPr="00967CA1">
        <w:t xml:space="preserve">netoleruje agresivní, hrubé, vulgární a nezdvořilé projevy chování žáků, zaměstnanců školy i rodičů </w:t>
      </w:r>
    </w:p>
    <w:p w:rsidR="004F4321" w:rsidRDefault="004F4321" w:rsidP="00DF144A">
      <w:pPr>
        <w:pStyle w:val="odrbezmezer"/>
        <w:numPr>
          <w:ilvl w:val="0"/>
          <w:numId w:val="0"/>
        </w:numPr>
      </w:pP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učí zvládnout komunikaci ve vyhraněných situacích </w:t>
      </w:r>
    </w:p>
    <w:p w:rsidR="00DF144A" w:rsidRPr="00967CA1" w:rsidRDefault="00DF144A" w:rsidP="00DF144A">
      <w:pPr>
        <w:pStyle w:val="odrbezmezer"/>
      </w:pPr>
      <w:r w:rsidRPr="00967CA1">
        <w:t xml:space="preserve">dokáží rozlišit vhodné a nevhodné chování </w:t>
      </w:r>
    </w:p>
    <w:p w:rsidR="00DF144A" w:rsidRPr="00967CA1" w:rsidRDefault="00DF144A" w:rsidP="00DF144A">
      <w:pPr>
        <w:pStyle w:val="odrbezmezer"/>
      </w:pPr>
      <w:r w:rsidRPr="00967CA1">
        <w:t xml:space="preserve">pro žáky se zdravotním postižením, zdravotním znevýhodněním nebo se sociálním znevýhodněním jsou k dispozici vhodně uzpůsobené pracovní materiály </w:t>
      </w:r>
    </w:p>
    <w:p w:rsidR="00DF144A" w:rsidRPr="00967CA1" w:rsidRDefault="00DF144A" w:rsidP="00DF144A">
      <w:pPr>
        <w:pStyle w:val="odrbezmezer"/>
      </w:pPr>
      <w:r w:rsidRPr="00967CA1">
        <w:t xml:space="preserve">chápe základní principy, na nichž spočívají zákony a společenské normy, je si vědom svých práv a povinností ve škole i mimo školu </w:t>
      </w:r>
    </w:p>
    <w:p w:rsidR="00DF144A" w:rsidRPr="00967CA1" w:rsidRDefault="00DF144A" w:rsidP="00DF144A">
      <w:pPr>
        <w:pStyle w:val="odrbezmezer"/>
      </w:pPr>
      <w:r w:rsidRPr="00967CA1">
        <w:t xml:space="preserve">chápe základní ekologické souvislosti a environmentální problémy </w:t>
      </w:r>
    </w:p>
    <w:p w:rsidR="00DF144A" w:rsidRPr="00967CA1" w:rsidRDefault="00DF144A" w:rsidP="00DF144A">
      <w:pPr>
        <w:pStyle w:val="odrbezmezer"/>
        <w:numPr>
          <w:ilvl w:val="0"/>
          <w:numId w:val="0"/>
        </w:numPr>
      </w:pPr>
    </w:p>
    <w:p w:rsidR="00824C6D" w:rsidRDefault="00824C6D" w:rsidP="00DF144A">
      <w:pPr>
        <w:pStyle w:val="odrbezmezer"/>
        <w:numPr>
          <w:ilvl w:val="0"/>
          <w:numId w:val="0"/>
        </w:numPr>
        <w:rPr>
          <w:b/>
        </w:rPr>
      </w:pPr>
    </w:p>
    <w:p w:rsidR="00824C6D" w:rsidRDefault="00824C6D" w:rsidP="00DF144A">
      <w:pPr>
        <w:pStyle w:val="odrbezmezer"/>
        <w:numPr>
          <w:ilvl w:val="0"/>
          <w:numId w:val="0"/>
        </w:numPr>
        <w:rPr>
          <w:b/>
        </w:rPr>
      </w:pPr>
    </w:p>
    <w:p w:rsidR="00DF144A" w:rsidRPr="00967CA1" w:rsidRDefault="00DF144A" w:rsidP="00DF144A">
      <w:pPr>
        <w:pStyle w:val="odrbezmezer"/>
        <w:numPr>
          <w:ilvl w:val="0"/>
          <w:numId w:val="0"/>
        </w:numPr>
        <w:rPr>
          <w:b/>
        </w:rPr>
      </w:pPr>
      <w:r w:rsidRPr="00967CA1">
        <w:rPr>
          <w:b/>
        </w:rPr>
        <w:lastRenderedPageBreak/>
        <w:t xml:space="preserve">Kompetence pracovní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pozitivnímu vztahu k práci, žádnou prací netrestáme, kvalitně odvedenou práci vždy pochválíme </w:t>
      </w:r>
    </w:p>
    <w:p w:rsidR="00DF144A" w:rsidRPr="00967CA1" w:rsidRDefault="00DF144A" w:rsidP="00DF144A">
      <w:pPr>
        <w:pStyle w:val="odrbezmezer"/>
      </w:pPr>
      <w:r w:rsidRPr="00967CA1">
        <w:t xml:space="preserve">vede žáky k organizování a plánování učení </w:t>
      </w:r>
    </w:p>
    <w:p w:rsidR="00DF144A" w:rsidRPr="00967CA1" w:rsidRDefault="00DF144A" w:rsidP="00DF144A">
      <w:pPr>
        <w:pStyle w:val="odrbezmezer"/>
      </w:pPr>
      <w:r w:rsidRPr="00967CA1">
        <w:t xml:space="preserve">zajímá se, jaký způsob výuky vyhovuje jeho žákům </w:t>
      </w:r>
    </w:p>
    <w:p w:rsidR="00DF144A" w:rsidRPr="00967CA1" w:rsidRDefault="00DF144A" w:rsidP="00DF144A">
      <w:pPr>
        <w:pStyle w:val="odrbezmezer"/>
      </w:pPr>
      <w:r w:rsidRPr="00967CA1">
        <w:t xml:space="preserve">při výuce vytváří podnětné a tvořivé pracovní prostředí, měníme pracovní podmínky, žáky vedeme k adaptaci na nové pracovní podmínky </w:t>
      </w:r>
    </w:p>
    <w:p w:rsidR="00DF144A" w:rsidRPr="00967CA1" w:rsidRDefault="00DF144A" w:rsidP="00DF144A">
      <w:pPr>
        <w:pStyle w:val="odrbezmezer"/>
      </w:pPr>
      <w:r w:rsidRPr="00967CA1">
        <w:t xml:space="preserve">požaduje dodržování dohodnuté kvality, postupů a termínů žákovských prací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dokáží se koncentrovat na pracovní výkon a jeho dokončení </w:t>
      </w:r>
    </w:p>
    <w:p w:rsidR="00DF144A" w:rsidRPr="00967CA1" w:rsidRDefault="00DF144A" w:rsidP="00DF144A">
      <w:pPr>
        <w:pStyle w:val="odrbezmezer"/>
      </w:pPr>
      <w:r w:rsidRPr="00967CA1">
        <w:t xml:space="preserve">vytváří si pozitivní vztah k práci </w:t>
      </w:r>
    </w:p>
    <w:p w:rsidR="00DF144A" w:rsidRPr="00967CA1" w:rsidRDefault="00DF144A" w:rsidP="00DF144A">
      <w:pPr>
        <w:pStyle w:val="odrbezmezer"/>
      </w:pPr>
      <w:r w:rsidRPr="00967CA1">
        <w:t xml:space="preserve">využívají daných pracovních podmínek </w:t>
      </w:r>
    </w:p>
    <w:p w:rsidR="00DF144A" w:rsidRPr="00967CA1" w:rsidRDefault="00DF144A" w:rsidP="00DF144A">
      <w:pPr>
        <w:pStyle w:val="odrbezmezer"/>
      </w:pPr>
      <w:r w:rsidRPr="00967CA1">
        <w:t xml:space="preserve">používá bezpečně a účinně materiály, nástroje a vybavení, dodržuje vymezená pravidla, plní povinnosti a závazky, adaptuje se na změněné nebo nové pracovní podmínky </w:t>
      </w:r>
    </w:p>
    <w:p w:rsidR="00DF144A" w:rsidRPr="004F4321" w:rsidRDefault="00DF144A" w:rsidP="00DF144A">
      <w:pPr>
        <w:pStyle w:val="osnova-nzev"/>
      </w:pPr>
      <w:r w:rsidRPr="004F4321">
        <w:lastRenderedPageBreak/>
        <w:t>PŘEDMĚT: Člověk a společnost – Etická výchova – 1.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4F4321" w:rsidTr="00EB0E4C">
        <w:trPr>
          <w:trHeight w:val="450"/>
        </w:trPr>
        <w:tc>
          <w:tcPr>
            <w:tcW w:w="4503" w:type="dxa"/>
            <w:gridSpan w:val="2"/>
          </w:tcPr>
          <w:p w:rsidR="00DF144A" w:rsidRPr="004F4321" w:rsidRDefault="00DF144A" w:rsidP="00EB0E4C">
            <w:pPr>
              <w:spacing w:after="0" w:line="240" w:lineRule="auto"/>
              <w:rPr>
                <w:rFonts w:ascii="Times New Roman" w:eastAsiaTheme="minorHAnsi" w:hAnsi="Times New Roman" w:cs="Times New Roman"/>
                <w:color w:val="000000"/>
                <w:sz w:val="23"/>
                <w:szCs w:val="23"/>
              </w:rPr>
            </w:pPr>
          </w:p>
        </w:tc>
        <w:tc>
          <w:tcPr>
            <w:tcW w:w="4394" w:type="dxa"/>
          </w:tcPr>
          <w:p w:rsidR="00DF144A" w:rsidRPr="004F4321" w:rsidRDefault="00DF144A" w:rsidP="00EB0E4C">
            <w:pPr>
              <w:spacing w:after="0" w:line="240" w:lineRule="auto"/>
              <w:rPr>
                <w:rFonts w:ascii="Times New Roman" w:eastAsiaTheme="minorHAnsi" w:hAnsi="Times New Roman" w:cs="Times New Roman"/>
                <w:color w:val="000000"/>
                <w:sz w:val="23"/>
                <w:szCs w:val="23"/>
              </w:rPr>
            </w:pPr>
            <w:r w:rsidRPr="004F4321">
              <w:rPr>
                <w:rFonts w:ascii="Times New Roman" w:eastAsiaTheme="minorHAnsi" w:hAnsi="Times New Roman" w:cs="Times New Roman"/>
                <w:color w:val="000000"/>
                <w:sz w:val="23"/>
                <w:szCs w:val="23"/>
              </w:rPr>
              <w:t xml:space="preserve">Učivo </w:t>
            </w:r>
          </w:p>
        </w:tc>
        <w:tc>
          <w:tcPr>
            <w:tcW w:w="2835" w:type="dxa"/>
          </w:tcPr>
          <w:p w:rsidR="00DF144A" w:rsidRPr="004F4321" w:rsidRDefault="00DF144A" w:rsidP="00EB0E4C">
            <w:pPr>
              <w:spacing w:after="0" w:line="240" w:lineRule="auto"/>
              <w:rPr>
                <w:rFonts w:ascii="Times New Roman" w:eastAsiaTheme="minorHAnsi" w:hAnsi="Times New Roman" w:cs="Times New Roman"/>
                <w:color w:val="000000"/>
                <w:sz w:val="23"/>
                <w:szCs w:val="23"/>
              </w:rPr>
            </w:pPr>
            <w:r w:rsidRPr="004F4321">
              <w:rPr>
                <w:rFonts w:ascii="Times New Roman" w:eastAsiaTheme="minorHAnsi" w:hAnsi="Times New Roman" w:cs="Times New Roman"/>
                <w:color w:val="000000"/>
                <w:sz w:val="23"/>
                <w:szCs w:val="23"/>
              </w:rPr>
              <w:t xml:space="preserve">Průřezová témata </w:t>
            </w:r>
          </w:p>
        </w:tc>
        <w:tc>
          <w:tcPr>
            <w:tcW w:w="1769" w:type="dxa"/>
          </w:tcPr>
          <w:p w:rsidR="00DF144A" w:rsidRPr="004F4321" w:rsidRDefault="00DF144A" w:rsidP="00EB0E4C">
            <w:pPr>
              <w:spacing w:after="0" w:line="240" w:lineRule="auto"/>
              <w:rPr>
                <w:rFonts w:ascii="Times New Roman" w:eastAsiaTheme="minorHAnsi" w:hAnsi="Times New Roman" w:cs="Times New Roman"/>
                <w:color w:val="000000"/>
                <w:sz w:val="23"/>
                <w:szCs w:val="23"/>
              </w:rPr>
            </w:pPr>
            <w:r w:rsidRPr="004F4321">
              <w:rPr>
                <w:rFonts w:ascii="Times New Roman" w:eastAsiaTheme="minorHAnsi" w:hAnsi="Times New Roman" w:cs="Times New Roman"/>
                <w:color w:val="000000"/>
                <w:sz w:val="23"/>
                <w:szCs w:val="23"/>
              </w:rPr>
              <w:t xml:space="preserve">Poznámky </w:t>
            </w:r>
          </w:p>
        </w:tc>
      </w:tr>
      <w:tr w:rsidR="00DF144A" w:rsidRPr="004F4321" w:rsidTr="00EB0E4C">
        <w:trPr>
          <w:trHeight w:val="125"/>
        </w:trPr>
        <w:tc>
          <w:tcPr>
            <w:tcW w:w="4503" w:type="dxa"/>
            <w:gridSpan w:val="2"/>
          </w:tcPr>
          <w:p w:rsidR="00DF144A" w:rsidRPr="004F4321" w:rsidRDefault="00DF144A" w:rsidP="00EB0E4C">
            <w:pPr>
              <w:spacing w:after="0" w:line="240" w:lineRule="auto"/>
              <w:rPr>
                <w:rFonts w:ascii="Times New Roman" w:eastAsiaTheme="minorHAnsi" w:hAnsi="Times New Roman" w:cs="Times New Roman"/>
                <w:color w:val="000000"/>
                <w:sz w:val="28"/>
                <w:szCs w:val="28"/>
              </w:rPr>
            </w:pPr>
            <w:r w:rsidRPr="004F4321">
              <w:rPr>
                <w:rFonts w:ascii="Times New Roman" w:eastAsiaTheme="minorHAnsi" w:hAnsi="Times New Roman" w:cs="Times New Roman"/>
                <w:b/>
                <w:bCs/>
                <w:color w:val="000000"/>
                <w:sz w:val="28"/>
                <w:szCs w:val="28"/>
              </w:rPr>
              <w:t xml:space="preserve">Žák </w:t>
            </w:r>
          </w:p>
        </w:tc>
        <w:tc>
          <w:tcPr>
            <w:tcW w:w="4394" w:type="dxa"/>
            <w:vAlign w:val="center"/>
          </w:tcPr>
          <w:p w:rsidR="00DF144A" w:rsidRPr="004F4321" w:rsidRDefault="00DF144A" w:rsidP="00EB0E4C">
            <w:pPr>
              <w:pStyle w:val="Default"/>
              <w:jc w:val="center"/>
              <w:rPr>
                <w:sz w:val="28"/>
                <w:szCs w:val="28"/>
              </w:rPr>
            </w:pPr>
            <w:r w:rsidRPr="004F4321">
              <w:rPr>
                <w:b/>
                <w:bCs/>
                <w:sz w:val="28"/>
                <w:szCs w:val="28"/>
              </w:rPr>
              <w:t xml:space="preserve">Základní komunikační dovednosti </w:t>
            </w:r>
          </w:p>
        </w:tc>
        <w:tc>
          <w:tcPr>
            <w:tcW w:w="2835" w:type="dxa"/>
          </w:tcPr>
          <w:p w:rsidR="00DF144A" w:rsidRPr="004F4321"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4F4321" w:rsidRDefault="00DF144A" w:rsidP="00EB0E4C">
            <w:pPr>
              <w:spacing w:after="0" w:line="240" w:lineRule="auto"/>
              <w:rPr>
                <w:rFonts w:ascii="Times New Roman" w:eastAsiaTheme="minorHAnsi" w:hAnsi="Times New Roman" w:cs="Times New Roman"/>
                <w:b/>
                <w:color w:val="000000"/>
                <w:sz w:val="28"/>
                <w:szCs w:val="28"/>
              </w:rPr>
            </w:pPr>
            <w:r w:rsidRPr="004F4321">
              <w:rPr>
                <w:rFonts w:ascii="Times New Roman" w:eastAsiaTheme="minorHAnsi" w:hAnsi="Times New Roman" w:cs="Times New Roman"/>
                <w:b/>
                <w:color w:val="000000"/>
                <w:sz w:val="28"/>
                <w:szCs w:val="28"/>
              </w:rPr>
              <w:t>Realizace</w:t>
            </w:r>
          </w:p>
        </w:tc>
      </w:tr>
      <w:tr w:rsidR="00DF144A" w:rsidRPr="004F4321" w:rsidTr="00EB0E4C">
        <w:trPr>
          <w:trHeight w:val="403"/>
        </w:trPr>
        <w:tc>
          <w:tcPr>
            <w:tcW w:w="4497" w:type="dxa"/>
          </w:tcPr>
          <w:p w:rsidR="00DF144A" w:rsidRPr="004F4321" w:rsidRDefault="00A316FD" w:rsidP="00EB0E4C">
            <w:pPr>
              <w:pStyle w:val="odrbezmezer"/>
              <w:rPr>
                <w:rFonts w:eastAsiaTheme="minorHAnsi"/>
              </w:rPr>
            </w:pPr>
            <w:r>
              <w:rPr>
                <w:rFonts w:eastAsiaTheme="minorHAnsi"/>
              </w:rPr>
              <w:t xml:space="preserve">EV-3-1-01  </w:t>
            </w:r>
            <w:r w:rsidR="00DF144A" w:rsidRPr="004F4321">
              <w:rPr>
                <w:rFonts w:eastAsiaTheme="minorHAnsi"/>
              </w:rPr>
              <w:t>si</w:t>
            </w:r>
            <w:r>
              <w:rPr>
                <w:rFonts w:eastAsiaTheme="minorHAnsi"/>
              </w:rPr>
              <w:t xml:space="preserve"> osvojí</w:t>
            </w:r>
            <w:r w:rsidR="00DF144A" w:rsidRPr="004F4321">
              <w:rPr>
                <w:rFonts w:eastAsiaTheme="minorHAnsi"/>
              </w:rPr>
              <w:t xml:space="preserve"> oslovování křestními jmény, používání vhodných forem pozdravu, naslouchání, dodržování jednoduchých komunikačních pravidel ve třídě, poděkování, omluvu, přiměřenou gestikulaci</w:t>
            </w:r>
          </w:p>
          <w:p w:rsidR="00DF144A" w:rsidRPr="00A316FD" w:rsidRDefault="00A316FD" w:rsidP="004F4321">
            <w:pPr>
              <w:pStyle w:val="odrbezmezer"/>
              <w:numPr>
                <w:ilvl w:val="0"/>
                <w:numId w:val="0"/>
              </w:numPr>
              <w:ind w:left="360"/>
              <w:rPr>
                <w:rFonts w:eastAsiaTheme="minorHAnsi"/>
              </w:rPr>
            </w:pPr>
            <w:r w:rsidRPr="00A316FD">
              <w:rPr>
                <w:rFonts w:eastAsiaTheme="minorHAnsi"/>
              </w:rPr>
              <w:t>EV-3-1-02  s</w:t>
            </w:r>
            <w:r w:rsidR="00DF144A" w:rsidRPr="00A316FD">
              <w:rPr>
                <w:rFonts w:eastAsiaTheme="minorHAnsi"/>
              </w:rPr>
              <w:t>e podílí na vytváření společenství třídy prostřednictvím dodržování jasných</w:t>
            </w:r>
            <w:r>
              <w:rPr>
                <w:rFonts w:eastAsiaTheme="minorHAnsi"/>
              </w:rPr>
              <w:t xml:space="preserve"> </w:t>
            </w:r>
            <w:r w:rsidR="00DF144A" w:rsidRPr="00A316FD">
              <w:rPr>
                <w:rFonts w:eastAsiaTheme="minorHAnsi"/>
              </w:rPr>
              <w:t>a splnitelných pravidel</w:t>
            </w:r>
          </w:p>
          <w:p w:rsidR="00DF144A" w:rsidRPr="004F4321" w:rsidRDefault="00A316FD" w:rsidP="00EB0E4C">
            <w:pPr>
              <w:pStyle w:val="odrbezmezer"/>
              <w:rPr>
                <w:rFonts w:eastAsiaTheme="minorHAnsi"/>
              </w:rPr>
            </w:pPr>
            <w:r>
              <w:rPr>
                <w:rFonts w:eastAsiaTheme="minorHAnsi"/>
              </w:rPr>
              <w:t xml:space="preserve">EV-3-1-05  </w:t>
            </w:r>
            <w:r w:rsidR="00DF144A" w:rsidRPr="004F4321">
              <w:rPr>
                <w:rFonts w:eastAsiaTheme="minorHAnsi"/>
              </w:rPr>
              <w:t>vyjadřuje city v jednoduchých situacích</w:t>
            </w:r>
          </w:p>
        </w:tc>
        <w:tc>
          <w:tcPr>
            <w:tcW w:w="4400" w:type="dxa"/>
            <w:gridSpan w:val="2"/>
          </w:tcPr>
          <w:p w:rsidR="00DF144A" w:rsidRPr="004F4321" w:rsidRDefault="00DF144A" w:rsidP="00EB0E4C">
            <w:pPr>
              <w:pStyle w:val="Default"/>
              <w:rPr>
                <w:sz w:val="23"/>
                <w:szCs w:val="23"/>
              </w:rPr>
            </w:pPr>
            <w:r w:rsidRPr="004F4321">
              <w:rPr>
                <w:b/>
                <w:bCs/>
                <w:sz w:val="23"/>
                <w:szCs w:val="23"/>
              </w:rPr>
              <w:t xml:space="preserve">Komunikace při vytváření výchovného kolektivu </w:t>
            </w:r>
            <w:r w:rsidRPr="004F4321">
              <w:rPr>
                <w:sz w:val="23"/>
                <w:szCs w:val="23"/>
              </w:rPr>
              <w:t xml:space="preserve">– představení se, vytvoření základních komunikačních pravidel kolektivu, zdvořilost, otevřená komunikace </w:t>
            </w:r>
          </w:p>
          <w:p w:rsidR="00DF144A" w:rsidRPr="004F4321" w:rsidRDefault="00DF144A" w:rsidP="00EB0E4C">
            <w:pPr>
              <w:pStyle w:val="Default"/>
              <w:rPr>
                <w:sz w:val="23"/>
                <w:szCs w:val="23"/>
              </w:rPr>
            </w:pPr>
          </w:p>
          <w:p w:rsidR="004F4321" w:rsidRDefault="00DF144A" w:rsidP="00EB0E4C">
            <w:pPr>
              <w:pStyle w:val="Default"/>
              <w:rPr>
                <w:b/>
                <w:bCs/>
                <w:sz w:val="23"/>
                <w:szCs w:val="23"/>
              </w:rPr>
            </w:pPr>
            <w:r w:rsidRPr="004F4321">
              <w:rPr>
                <w:b/>
                <w:bCs/>
                <w:sz w:val="23"/>
                <w:szCs w:val="23"/>
              </w:rPr>
              <w:t>Základní prvky verbální komunikace</w:t>
            </w:r>
          </w:p>
          <w:p w:rsidR="00DF144A" w:rsidRPr="004F4321" w:rsidRDefault="00DF144A" w:rsidP="00EB0E4C">
            <w:pPr>
              <w:pStyle w:val="Default"/>
              <w:rPr>
                <w:sz w:val="23"/>
                <w:szCs w:val="23"/>
              </w:rPr>
            </w:pPr>
            <w:r w:rsidRPr="004F4321">
              <w:rPr>
                <w:b/>
                <w:bCs/>
                <w:sz w:val="23"/>
                <w:szCs w:val="23"/>
              </w:rPr>
              <w:t xml:space="preserve">v mezilidských vztazích </w:t>
            </w:r>
          </w:p>
          <w:p w:rsidR="00DF144A" w:rsidRPr="004F4321" w:rsidRDefault="00DF144A" w:rsidP="00EB0E4C">
            <w:pPr>
              <w:pStyle w:val="Default"/>
              <w:rPr>
                <w:sz w:val="23"/>
                <w:szCs w:val="23"/>
              </w:rPr>
            </w:pPr>
            <w:r w:rsidRPr="004F4321">
              <w:rPr>
                <w:sz w:val="23"/>
                <w:szCs w:val="23"/>
              </w:rPr>
              <w:t xml:space="preserve">pozdrav, otázka, prosba, poděkování, omluva </w:t>
            </w:r>
          </w:p>
          <w:p w:rsidR="00DF144A" w:rsidRPr="004F4321" w:rsidRDefault="00DF144A" w:rsidP="00EB0E4C">
            <w:pPr>
              <w:pStyle w:val="Default"/>
              <w:rPr>
                <w:sz w:val="23"/>
                <w:szCs w:val="23"/>
              </w:rPr>
            </w:pPr>
          </w:p>
          <w:p w:rsidR="00DF144A" w:rsidRPr="004F4321" w:rsidRDefault="00DF144A" w:rsidP="00EB0E4C">
            <w:pPr>
              <w:pStyle w:val="Default"/>
              <w:rPr>
                <w:sz w:val="23"/>
                <w:szCs w:val="23"/>
              </w:rPr>
            </w:pPr>
            <w:r w:rsidRPr="004F4321">
              <w:rPr>
                <w:b/>
                <w:bCs/>
                <w:sz w:val="23"/>
                <w:szCs w:val="23"/>
              </w:rPr>
              <w:t xml:space="preserve">Základy neverbální komunikace </w:t>
            </w:r>
            <w:r w:rsidRPr="004F4321">
              <w:rPr>
                <w:sz w:val="23"/>
                <w:szCs w:val="23"/>
              </w:rPr>
              <w:t xml:space="preserve">seznámení se s možnostmi neverbální komunikace, postoje těla, mimika, zrakový kontakt, gesta, podání ruky </w:t>
            </w:r>
          </w:p>
          <w:p w:rsidR="00DF144A" w:rsidRPr="004F4321" w:rsidRDefault="00DF144A" w:rsidP="00EB0E4C">
            <w:pPr>
              <w:pStyle w:val="Default"/>
              <w:rPr>
                <w:sz w:val="23"/>
                <w:szCs w:val="23"/>
              </w:rPr>
            </w:pPr>
          </w:p>
          <w:p w:rsidR="00DF144A" w:rsidRPr="004F4321" w:rsidRDefault="00DF144A" w:rsidP="00EB0E4C">
            <w:pPr>
              <w:pStyle w:val="Default"/>
              <w:rPr>
                <w:b/>
                <w:sz w:val="23"/>
                <w:szCs w:val="23"/>
              </w:rPr>
            </w:pPr>
            <w:r w:rsidRPr="004F4321">
              <w:rPr>
                <w:b/>
                <w:sz w:val="23"/>
                <w:szCs w:val="23"/>
              </w:rPr>
              <w:t xml:space="preserve">Komunikace citů </w:t>
            </w:r>
          </w:p>
          <w:p w:rsidR="00DF144A" w:rsidRPr="004F4321" w:rsidRDefault="00DF144A" w:rsidP="00EB0E4C">
            <w:pPr>
              <w:pStyle w:val="Default"/>
              <w:rPr>
                <w:b/>
              </w:rPr>
            </w:pPr>
            <w:r w:rsidRPr="004F4321">
              <w:rPr>
                <w:sz w:val="23"/>
                <w:szCs w:val="23"/>
              </w:rPr>
              <w:t xml:space="preserve">identifikace, vyjádření a usměrňování základních citů, pocity spokojenosti, radosti, sympatie, smutku, obav a hněvu </w:t>
            </w:r>
          </w:p>
        </w:tc>
        <w:tc>
          <w:tcPr>
            <w:tcW w:w="2835" w:type="dxa"/>
          </w:tcPr>
          <w:p w:rsidR="00DF144A" w:rsidRPr="004F4321" w:rsidRDefault="00DF144A" w:rsidP="00EB0E4C">
            <w:pPr>
              <w:pStyle w:val="Default"/>
              <w:rPr>
                <w:sz w:val="23"/>
                <w:szCs w:val="23"/>
              </w:rPr>
            </w:pPr>
            <w:r w:rsidRPr="004F4321">
              <w:rPr>
                <w:sz w:val="23"/>
                <w:szCs w:val="23"/>
              </w:rPr>
              <w:t xml:space="preserve">OSV – </w:t>
            </w:r>
            <w:r w:rsidRPr="004F4321">
              <w:rPr>
                <w:b/>
                <w:bCs/>
                <w:sz w:val="23"/>
                <w:szCs w:val="23"/>
              </w:rPr>
              <w:t xml:space="preserve">Komunikace: </w:t>
            </w:r>
            <w:r w:rsidRPr="004F4321">
              <w:rPr>
                <w:sz w:val="23"/>
                <w:szCs w:val="23"/>
              </w:rPr>
              <w:t xml:space="preserve">řeč těla, řeč zvuků a slov, dovednosti pro sdělování verbální i neverbální </w:t>
            </w:r>
          </w:p>
          <w:p w:rsidR="00DF144A" w:rsidRPr="004F4321" w:rsidRDefault="00DF144A" w:rsidP="00EB0E4C">
            <w:pPr>
              <w:pStyle w:val="Default"/>
              <w:rPr>
                <w:sz w:val="23"/>
                <w:szCs w:val="23"/>
              </w:rPr>
            </w:pPr>
          </w:p>
          <w:p w:rsidR="00DF144A" w:rsidRPr="004F4321" w:rsidRDefault="00DF144A" w:rsidP="00EB0E4C">
            <w:pPr>
              <w:pStyle w:val="Default"/>
              <w:rPr>
                <w:sz w:val="23"/>
                <w:szCs w:val="23"/>
              </w:rPr>
            </w:pPr>
            <w:r w:rsidRPr="004F4321">
              <w:rPr>
                <w:sz w:val="23"/>
                <w:szCs w:val="23"/>
              </w:rPr>
              <w:t xml:space="preserve">OSV – </w:t>
            </w:r>
            <w:r w:rsidRPr="004F4321">
              <w:rPr>
                <w:b/>
                <w:bCs/>
                <w:sz w:val="23"/>
                <w:szCs w:val="23"/>
              </w:rPr>
              <w:t xml:space="preserve">Mezilidské vztahy: </w:t>
            </w:r>
            <w:r w:rsidRPr="004F4321">
              <w:rPr>
                <w:sz w:val="23"/>
                <w:szCs w:val="23"/>
              </w:rPr>
              <w:t xml:space="preserve">empatie a pohled na svět očima druhého </w:t>
            </w:r>
          </w:p>
          <w:p w:rsidR="00DF144A" w:rsidRPr="004F4321" w:rsidRDefault="00DF144A" w:rsidP="00EB0E4C">
            <w:pPr>
              <w:pStyle w:val="Default"/>
              <w:rPr>
                <w:sz w:val="23"/>
                <w:szCs w:val="23"/>
              </w:rPr>
            </w:pPr>
          </w:p>
          <w:p w:rsidR="00DF144A" w:rsidRPr="004F4321" w:rsidRDefault="00DF144A" w:rsidP="00EB0E4C">
            <w:pPr>
              <w:pStyle w:val="Default"/>
              <w:rPr>
                <w:sz w:val="23"/>
                <w:szCs w:val="23"/>
              </w:rPr>
            </w:pPr>
            <w:r w:rsidRPr="004F4321">
              <w:rPr>
                <w:sz w:val="23"/>
                <w:szCs w:val="23"/>
              </w:rPr>
              <w:t xml:space="preserve">OSV – </w:t>
            </w:r>
            <w:r w:rsidRPr="004F4321">
              <w:rPr>
                <w:b/>
                <w:bCs/>
                <w:sz w:val="23"/>
                <w:szCs w:val="23"/>
              </w:rPr>
              <w:t xml:space="preserve">Rozvoj schopností poznávání: </w:t>
            </w:r>
            <w:r w:rsidRPr="004F4321">
              <w:rPr>
                <w:sz w:val="23"/>
                <w:szCs w:val="23"/>
              </w:rPr>
              <w:t xml:space="preserve">cvičení smyslového vnímání, pozornosti a soustředění, cvičení dovednosti zapamatování </w:t>
            </w:r>
          </w:p>
          <w:p w:rsidR="00DF144A" w:rsidRPr="004F4321" w:rsidRDefault="00DF144A" w:rsidP="00EB0E4C">
            <w:pPr>
              <w:pStyle w:val="Default"/>
              <w:rPr>
                <w:sz w:val="23"/>
                <w:szCs w:val="23"/>
              </w:rPr>
            </w:pPr>
          </w:p>
          <w:p w:rsidR="00DF144A" w:rsidRPr="004F4321" w:rsidRDefault="00DF144A" w:rsidP="00EB0E4C">
            <w:pPr>
              <w:pStyle w:val="Default"/>
              <w:rPr>
                <w:sz w:val="23"/>
                <w:szCs w:val="23"/>
              </w:rPr>
            </w:pPr>
            <w:r w:rsidRPr="004F4321">
              <w:rPr>
                <w:sz w:val="23"/>
                <w:szCs w:val="23"/>
              </w:rPr>
              <w:t xml:space="preserve">OSV - </w:t>
            </w:r>
            <w:r w:rsidRPr="004F4321">
              <w:rPr>
                <w:b/>
                <w:bCs/>
                <w:sz w:val="23"/>
                <w:szCs w:val="23"/>
              </w:rPr>
              <w:t xml:space="preserve">Komunikace: </w:t>
            </w:r>
            <w:r w:rsidRPr="004F4321">
              <w:rPr>
                <w:sz w:val="23"/>
                <w:szCs w:val="23"/>
              </w:rPr>
              <w:t xml:space="preserve">řeč zvuků a slov </w:t>
            </w:r>
          </w:p>
          <w:p w:rsidR="00DF144A" w:rsidRPr="004F4321" w:rsidRDefault="00DF144A" w:rsidP="00EB0E4C">
            <w:pPr>
              <w:pStyle w:val="Default"/>
              <w:rPr>
                <w:sz w:val="23"/>
                <w:szCs w:val="23"/>
              </w:rPr>
            </w:pPr>
          </w:p>
          <w:p w:rsidR="00DF144A" w:rsidRPr="004F4321" w:rsidRDefault="00DF144A" w:rsidP="004F4321">
            <w:pPr>
              <w:pStyle w:val="Default"/>
            </w:pPr>
            <w:r w:rsidRPr="004F4321">
              <w:rPr>
                <w:sz w:val="23"/>
                <w:szCs w:val="23"/>
              </w:rPr>
              <w:t xml:space="preserve">OSV - </w:t>
            </w:r>
            <w:r w:rsidRPr="004F4321">
              <w:rPr>
                <w:b/>
                <w:bCs/>
                <w:sz w:val="23"/>
                <w:szCs w:val="23"/>
              </w:rPr>
              <w:t xml:space="preserve">Poznávání lidí: </w:t>
            </w:r>
            <w:r w:rsidRPr="004F4321">
              <w:rPr>
                <w:sz w:val="23"/>
                <w:szCs w:val="23"/>
              </w:rPr>
              <w:t>vzájemné poznávání se</w:t>
            </w:r>
            <w:r w:rsidR="004F4321">
              <w:rPr>
                <w:sz w:val="23"/>
                <w:szCs w:val="23"/>
              </w:rPr>
              <w:br/>
            </w:r>
            <w:r w:rsidRPr="004F4321">
              <w:rPr>
                <w:sz w:val="23"/>
                <w:szCs w:val="23"/>
              </w:rPr>
              <w:t xml:space="preserve">ve třídě </w:t>
            </w:r>
          </w:p>
        </w:tc>
        <w:tc>
          <w:tcPr>
            <w:tcW w:w="1769" w:type="dxa"/>
          </w:tcPr>
          <w:p w:rsidR="004F4321" w:rsidRDefault="00DF144A" w:rsidP="00EB0E4C">
            <w:pPr>
              <w:pStyle w:val="Default"/>
              <w:rPr>
                <w:sz w:val="23"/>
                <w:szCs w:val="23"/>
              </w:rPr>
            </w:pPr>
            <w:r w:rsidRPr="004F4321">
              <w:rPr>
                <w:sz w:val="23"/>
                <w:szCs w:val="23"/>
              </w:rPr>
              <w:t>Český jazyk</w:t>
            </w:r>
          </w:p>
          <w:p w:rsidR="00DF144A" w:rsidRPr="004F4321" w:rsidRDefault="00DF144A" w:rsidP="00EB0E4C">
            <w:pPr>
              <w:pStyle w:val="Default"/>
              <w:rPr>
                <w:sz w:val="23"/>
                <w:szCs w:val="23"/>
              </w:rPr>
            </w:pPr>
            <w:r w:rsidRPr="004F4321">
              <w:rPr>
                <w:sz w:val="23"/>
                <w:szCs w:val="23"/>
              </w:rPr>
              <w:t xml:space="preserve">a literatura </w:t>
            </w:r>
          </w:p>
          <w:p w:rsidR="00DF144A" w:rsidRPr="004F4321" w:rsidRDefault="00DF144A" w:rsidP="00EB0E4C">
            <w:pPr>
              <w:pStyle w:val="Default"/>
              <w:rPr>
                <w:sz w:val="23"/>
                <w:szCs w:val="23"/>
              </w:rPr>
            </w:pPr>
            <w:r w:rsidRPr="004F4321">
              <w:rPr>
                <w:sz w:val="23"/>
                <w:szCs w:val="23"/>
              </w:rPr>
              <w:t xml:space="preserve">Prvouka </w:t>
            </w:r>
          </w:p>
          <w:p w:rsidR="004F4321" w:rsidRDefault="00DF144A" w:rsidP="00EB0E4C">
            <w:pPr>
              <w:pStyle w:val="Default"/>
              <w:rPr>
                <w:sz w:val="23"/>
                <w:szCs w:val="23"/>
              </w:rPr>
            </w:pPr>
            <w:r w:rsidRPr="004F4321">
              <w:rPr>
                <w:sz w:val="23"/>
                <w:szCs w:val="23"/>
              </w:rPr>
              <w:t>Český jazyk</w:t>
            </w:r>
          </w:p>
          <w:p w:rsidR="00DF144A" w:rsidRPr="004F4321" w:rsidRDefault="00DF144A" w:rsidP="00EB0E4C">
            <w:pPr>
              <w:pStyle w:val="Default"/>
              <w:rPr>
                <w:sz w:val="23"/>
                <w:szCs w:val="23"/>
              </w:rPr>
            </w:pPr>
            <w:r w:rsidRPr="004F4321">
              <w:rPr>
                <w:sz w:val="23"/>
                <w:szCs w:val="23"/>
              </w:rPr>
              <w:t xml:space="preserve">a literatura </w:t>
            </w:r>
          </w:p>
          <w:p w:rsidR="00DF144A" w:rsidRPr="004F4321" w:rsidRDefault="00DF144A" w:rsidP="00824C6D">
            <w:pPr>
              <w:spacing w:after="0" w:line="240" w:lineRule="auto"/>
              <w:rPr>
                <w:rFonts w:ascii="Times New Roman" w:eastAsiaTheme="minorHAnsi" w:hAnsi="Times New Roman" w:cs="Times New Roman"/>
                <w:color w:val="000000"/>
                <w:sz w:val="23"/>
                <w:szCs w:val="23"/>
              </w:rPr>
            </w:pPr>
            <w:r w:rsidRPr="004F4321">
              <w:rPr>
                <w:rFonts w:ascii="Times New Roman" w:hAnsi="Times New Roman" w:cs="Times New Roman"/>
                <w:sz w:val="23"/>
                <w:szCs w:val="23"/>
              </w:rPr>
              <w:t>Prvouka Hudební vých</w:t>
            </w:r>
            <w:r w:rsidR="00824C6D">
              <w:rPr>
                <w:rFonts w:ascii="Times New Roman" w:hAnsi="Times New Roman" w:cs="Times New Roman"/>
                <w:sz w:val="23"/>
                <w:szCs w:val="23"/>
              </w:rPr>
              <w:t>ova</w:t>
            </w:r>
            <w:r w:rsidRPr="004F4321">
              <w:rPr>
                <w:rFonts w:ascii="Times New Roman" w:hAnsi="Times New Roman" w:cs="Times New Roman"/>
                <w:sz w:val="23"/>
                <w:szCs w:val="23"/>
              </w:rPr>
              <w:t xml:space="preserve"> Výtvarná vých</w:t>
            </w:r>
            <w:r w:rsidR="00824C6D">
              <w:rPr>
                <w:rFonts w:ascii="Times New Roman" w:hAnsi="Times New Roman" w:cs="Times New Roman"/>
                <w:sz w:val="23"/>
                <w:szCs w:val="23"/>
              </w:rPr>
              <w:t>ova</w:t>
            </w:r>
            <w:r w:rsidRPr="004F4321">
              <w:rPr>
                <w:rFonts w:ascii="Times New Roman" w:hAnsi="Times New Roman" w:cs="Times New Roman"/>
                <w:sz w:val="23"/>
                <w:szCs w:val="23"/>
              </w:rPr>
              <w:t xml:space="preserve"> </w:t>
            </w:r>
            <w:r w:rsidR="00824C6D">
              <w:rPr>
                <w:rFonts w:ascii="Times New Roman" w:hAnsi="Times New Roman" w:cs="Times New Roman"/>
                <w:sz w:val="23"/>
                <w:szCs w:val="23"/>
              </w:rPr>
              <w:br/>
            </w:r>
            <w:r w:rsidRPr="004F4321">
              <w:rPr>
                <w:rFonts w:ascii="Times New Roman" w:hAnsi="Times New Roman" w:cs="Times New Roman"/>
                <w:sz w:val="23"/>
                <w:szCs w:val="23"/>
              </w:rPr>
              <w:t>Tělesná vých</w:t>
            </w:r>
            <w:r w:rsidR="00824C6D">
              <w:rPr>
                <w:rFonts w:ascii="Times New Roman" w:hAnsi="Times New Roman" w:cs="Times New Roman"/>
                <w:sz w:val="23"/>
                <w:szCs w:val="23"/>
              </w:rPr>
              <w:t>ova</w:t>
            </w:r>
            <w:r w:rsidRPr="004F4321">
              <w:rPr>
                <w:rFonts w:ascii="Times New Roman" w:hAnsi="Times New Roman" w:cs="Times New Roman"/>
                <w:sz w:val="23"/>
                <w:szCs w:val="23"/>
              </w:rPr>
              <w:t xml:space="preserve"> </w:t>
            </w:r>
          </w:p>
        </w:tc>
      </w:tr>
      <w:tr w:rsidR="00DF144A" w:rsidRPr="004F4321" w:rsidTr="00EB0E4C">
        <w:trPr>
          <w:trHeight w:val="403"/>
        </w:trPr>
        <w:tc>
          <w:tcPr>
            <w:tcW w:w="4497" w:type="dxa"/>
          </w:tcPr>
          <w:p w:rsidR="00DF144A" w:rsidRPr="004F4321" w:rsidRDefault="00DF144A" w:rsidP="004F4321">
            <w:pPr>
              <w:pStyle w:val="odrbezmezer"/>
              <w:numPr>
                <w:ilvl w:val="0"/>
                <w:numId w:val="0"/>
              </w:numPr>
              <w:ind w:left="360"/>
              <w:rPr>
                <w:rFonts w:eastAsiaTheme="minorHAnsi"/>
              </w:rPr>
            </w:pPr>
          </w:p>
        </w:tc>
        <w:tc>
          <w:tcPr>
            <w:tcW w:w="4400" w:type="dxa"/>
            <w:gridSpan w:val="2"/>
          </w:tcPr>
          <w:p w:rsidR="00DF144A" w:rsidRPr="004F4321" w:rsidRDefault="00DF144A" w:rsidP="00EB0E4C">
            <w:pPr>
              <w:pStyle w:val="Default"/>
              <w:jc w:val="center"/>
              <w:rPr>
                <w:sz w:val="28"/>
                <w:szCs w:val="28"/>
              </w:rPr>
            </w:pPr>
            <w:r w:rsidRPr="004F4321">
              <w:rPr>
                <w:b/>
                <w:bCs/>
                <w:sz w:val="28"/>
                <w:szCs w:val="28"/>
              </w:rPr>
              <w:t xml:space="preserve">Pozitivní hodnocení sebe </w:t>
            </w:r>
            <w:r w:rsidR="004F4321">
              <w:rPr>
                <w:b/>
                <w:bCs/>
                <w:sz w:val="28"/>
                <w:szCs w:val="28"/>
              </w:rPr>
              <w:br/>
            </w:r>
            <w:r w:rsidRPr="004F4321">
              <w:rPr>
                <w:b/>
                <w:bCs/>
                <w:sz w:val="28"/>
                <w:szCs w:val="28"/>
              </w:rPr>
              <w:t xml:space="preserve">a druhých </w:t>
            </w:r>
          </w:p>
        </w:tc>
        <w:tc>
          <w:tcPr>
            <w:tcW w:w="2835" w:type="dxa"/>
          </w:tcPr>
          <w:p w:rsidR="00DF144A" w:rsidRPr="004F4321" w:rsidRDefault="00DF144A" w:rsidP="00EB0E4C">
            <w:pPr>
              <w:pStyle w:val="Default"/>
            </w:pPr>
          </w:p>
        </w:tc>
        <w:tc>
          <w:tcPr>
            <w:tcW w:w="1769" w:type="dxa"/>
          </w:tcPr>
          <w:p w:rsidR="00DF144A" w:rsidRPr="004F4321" w:rsidRDefault="00DF144A" w:rsidP="00EB0E4C">
            <w:pPr>
              <w:spacing w:after="0" w:line="240" w:lineRule="auto"/>
              <w:rPr>
                <w:rFonts w:ascii="Times New Roman" w:eastAsiaTheme="minorHAnsi" w:hAnsi="Times New Roman" w:cs="Times New Roman"/>
                <w:color w:val="000000"/>
                <w:sz w:val="23"/>
                <w:szCs w:val="23"/>
              </w:rPr>
            </w:pPr>
          </w:p>
        </w:tc>
      </w:tr>
      <w:tr w:rsidR="00DF144A" w:rsidRPr="004F4321" w:rsidTr="00EB0E4C">
        <w:trPr>
          <w:trHeight w:val="403"/>
        </w:trPr>
        <w:tc>
          <w:tcPr>
            <w:tcW w:w="4497" w:type="dxa"/>
          </w:tcPr>
          <w:p w:rsidR="00DF144A" w:rsidRPr="004F4321" w:rsidRDefault="00A316FD" w:rsidP="00EB0E4C">
            <w:pPr>
              <w:pStyle w:val="odrbezmezer"/>
              <w:rPr>
                <w:sz w:val="23"/>
                <w:szCs w:val="23"/>
              </w:rPr>
            </w:pPr>
            <w:r>
              <w:rPr>
                <w:sz w:val="23"/>
                <w:szCs w:val="23"/>
              </w:rPr>
              <w:t xml:space="preserve">EV-3-1-03  si osvojují </w:t>
            </w:r>
            <w:r w:rsidR="00DF144A" w:rsidRPr="004F4321">
              <w:rPr>
                <w:sz w:val="23"/>
                <w:szCs w:val="23"/>
              </w:rPr>
              <w:t>základní (předpoklady) vědomosti a dovednosti pro vytvoření sebeúcty a úcty k druhým</w:t>
            </w:r>
          </w:p>
          <w:p w:rsidR="00DF144A" w:rsidRPr="004F4321" w:rsidRDefault="00DF144A" w:rsidP="00A316FD">
            <w:pPr>
              <w:pStyle w:val="odrbezmezer"/>
              <w:numPr>
                <w:ilvl w:val="0"/>
                <w:numId w:val="0"/>
              </w:numPr>
              <w:ind w:left="360"/>
              <w:rPr>
                <w:sz w:val="23"/>
                <w:szCs w:val="23"/>
              </w:rPr>
            </w:pPr>
          </w:p>
        </w:tc>
        <w:tc>
          <w:tcPr>
            <w:tcW w:w="4400" w:type="dxa"/>
            <w:gridSpan w:val="2"/>
          </w:tcPr>
          <w:p w:rsidR="00DF144A" w:rsidRPr="004F4321" w:rsidRDefault="00DF144A" w:rsidP="00EB0E4C">
            <w:pPr>
              <w:pStyle w:val="Default"/>
              <w:rPr>
                <w:color w:val="auto"/>
              </w:rPr>
            </w:pPr>
          </w:p>
          <w:p w:rsidR="00DF144A" w:rsidRPr="004F4321" w:rsidRDefault="00DF144A" w:rsidP="00EB0E4C">
            <w:pPr>
              <w:pStyle w:val="Default"/>
              <w:rPr>
                <w:b/>
              </w:rPr>
            </w:pPr>
            <w:r w:rsidRPr="004F4321">
              <w:rPr>
                <w:b/>
              </w:rPr>
              <w:t xml:space="preserve">Sebepojetí </w:t>
            </w:r>
          </w:p>
          <w:p w:rsidR="00DF144A" w:rsidRPr="004F4321" w:rsidRDefault="00DF144A" w:rsidP="00EB0E4C">
            <w:pPr>
              <w:pStyle w:val="Default"/>
              <w:rPr>
                <w:sz w:val="23"/>
                <w:szCs w:val="23"/>
              </w:rPr>
            </w:pPr>
            <w:r w:rsidRPr="004F4321">
              <w:rPr>
                <w:sz w:val="23"/>
                <w:szCs w:val="23"/>
              </w:rPr>
              <w:t xml:space="preserve">sebepoznání, sebehodnocení, </w:t>
            </w:r>
            <w:proofErr w:type="spellStart"/>
            <w:r w:rsidRPr="004F4321">
              <w:rPr>
                <w:sz w:val="23"/>
                <w:szCs w:val="23"/>
              </w:rPr>
              <w:t>sebepřijetí</w:t>
            </w:r>
            <w:proofErr w:type="spellEnd"/>
            <w:r w:rsidRPr="004F4321">
              <w:rPr>
                <w:sz w:val="23"/>
                <w:szCs w:val="23"/>
              </w:rPr>
              <w:t xml:space="preserve">, sebeprezentace, sebeovládání, podpora </w:t>
            </w:r>
            <w:proofErr w:type="spellStart"/>
            <w:r w:rsidRPr="004F4321">
              <w:rPr>
                <w:sz w:val="23"/>
                <w:szCs w:val="23"/>
              </w:rPr>
              <w:lastRenderedPageBreak/>
              <w:t>sebeoceňování</w:t>
            </w:r>
            <w:proofErr w:type="spellEnd"/>
            <w:r w:rsidRPr="004F4321">
              <w:rPr>
                <w:sz w:val="23"/>
                <w:szCs w:val="23"/>
              </w:rPr>
              <w:t xml:space="preserve"> </w:t>
            </w:r>
          </w:p>
          <w:p w:rsidR="00DF144A" w:rsidRPr="004F4321" w:rsidRDefault="00DF144A" w:rsidP="00EB0E4C">
            <w:pPr>
              <w:pStyle w:val="Default"/>
              <w:rPr>
                <w:sz w:val="23"/>
                <w:szCs w:val="23"/>
              </w:rPr>
            </w:pPr>
          </w:p>
          <w:p w:rsidR="00DF144A" w:rsidRPr="004F4321" w:rsidRDefault="00DF144A" w:rsidP="00EB0E4C">
            <w:pPr>
              <w:pStyle w:val="Default"/>
              <w:rPr>
                <w:b/>
                <w:bCs/>
                <w:sz w:val="23"/>
                <w:szCs w:val="23"/>
              </w:rPr>
            </w:pPr>
            <w:r w:rsidRPr="004F4321">
              <w:rPr>
                <w:b/>
                <w:bCs/>
                <w:sz w:val="23"/>
                <w:szCs w:val="23"/>
              </w:rPr>
              <w:t xml:space="preserve">Pozitivní hodnocení druhých </w:t>
            </w:r>
          </w:p>
          <w:p w:rsidR="00DF144A" w:rsidRPr="004F4321" w:rsidRDefault="00DF144A" w:rsidP="00EB0E4C">
            <w:pPr>
              <w:pStyle w:val="Default"/>
              <w:rPr>
                <w:sz w:val="23"/>
                <w:szCs w:val="23"/>
              </w:rPr>
            </w:pPr>
            <w:r w:rsidRPr="004F4321">
              <w:rPr>
                <w:sz w:val="23"/>
                <w:szCs w:val="23"/>
              </w:rPr>
              <w:t>projevování pozornosti a laskavosti</w:t>
            </w:r>
            <w:r w:rsidR="004F4321">
              <w:rPr>
                <w:sz w:val="23"/>
                <w:szCs w:val="23"/>
              </w:rPr>
              <w:br/>
            </w:r>
            <w:r w:rsidRPr="004F4321">
              <w:rPr>
                <w:sz w:val="23"/>
                <w:szCs w:val="23"/>
              </w:rPr>
              <w:t xml:space="preserve">v běžných podmínkách, vyjádření uznání, účinnost pochvaly, připisování pozitivních vlastností druhým, správná reakce na pochvalu </w:t>
            </w:r>
          </w:p>
          <w:p w:rsidR="00DF144A" w:rsidRPr="004F4321" w:rsidRDefault="00DF144A" w:rsidP="00EB0E4C">
            <w:pPr>
              <w:pStyle w:val="Default"/>
              <w:rPr>
                <w:sz w:val="23"/>
                <w:szCs w:val="23"/>
              </w:rPr>
            </w:pPr>
          </w:p>
          <w:p w:rsidR="00DF144A" w:rsidRPr="004F4321" w:rsidRDefault="00DF144A" w:rsidP="00EB0E4C">
            <w:pPr>
              <w:pStyle w:val="Default"/>
              <w:rPr>
                <w:b/>
                <w:sz w:val="23"/>
                <w:szCs w:val="23"/>
              </w:rPr>
            </w:pPr>
            <w:r w:rsidRPr="004F4321">
              <w:rPr>
                <w:b/>
                <w:sz w:val="23"/>
                <w:szCs w:val="23"/>
              </w:rPr>
              <w:t xml:space="preserve">Akceptace druhého </w:t>
            </w:r>
          </w:p>
          <w:p w:rsidR="00DF144A" w:rsidRPr="004F4321" w:rsidRDefault="00DF144A" w:rsidP="00EB0E4C">
            <w:pPr>
              <w:pStyle w:val="Default"/>
              <w:rPr>
                <w:b/>
              </w:rPr>
            </w:pPr>
            <w:r w:rsidRPr="004F4321">
              <w:rPr>
                <w:sz w:val="23"/>
                <w:szCs w:val="23"/>
              </w:rPr>
              <w:t xml:space="preserve">zážitek přijetí pro každé dítě, nácvik přátelského přijetí, umění odpustit, pomocí empatie předpokládat reakci druhých </w:t>
            </w:r>
          </w:p>
        </w:tc>
        <w:tc>
          <w:tcPr>
            <w:tcW w:w="2835" w:type="dxa"/>
          </w:tcPr>
          <w:p w:rsidR="00DF144A" w:rsidRPr="004F4321" w:rsidRDefault="00DF144A" w:rsidP="00EB0E4C">
            <w:pPr>
              <w:pStyle w:val="Default"/>
              <w:rPr>
                <w:sz w:val="23"/>
                <w:szCs w:val="23"/>
              </w:rPr>
            </w:pPr>
            <w:r w:rsidRPr="004F4321">
              <w:rPr>
                <w:sz w:val="23"/>
                <w:szCs w:val="23"/>
              </w:rPr>
              <w:lastRenderedPageBreak/>
              <w:t xml:space="preserve">OSV – </w:t>
            </w:r>
            <w:r w:rsidRPr="004F4321">
              <w:rPr>
                <w:b/>
                <w:bCs/>
                <w:sz w:val="23"/>
                <w:szCs w:val="23"/>
              </w:rPr>
              <w:t xml:space="preserve">Sebepoznání a sebepojetí: </w:t>
            </w:r>
            <w:r w:rsidRPr="004F4321">
              <w:rPr>
                <w:sz w:val="23"/>
                <w:szCs w:val="23"/>
              </w:rPr>
              <w:t xml:space="preserve">moje tělo, moje psychika, co o sobě vím </w:t>
            </w:r>
            <w:r w:rsidR="004F4321">
              <w:rPr>
                <w:sz w:val="23"/>
                <w:szCs w:val="23"/>
              </w:rPr>
              <w:br/>
            </w:r>
            <w:r w:rsidRPr="004F4321">
              <w:rPr>
                <w:sz w:val="23"/>
                <w:szCs w:val="23"/>
              </w:rPr>
              <w:t xml:space="preserve">a co ne </w:t>
            </w:r>
          </w:p>
          <w:p w:rsidR="00DF144A" w:rsidRPr="004F4321" w:rsidRDefault="00DF144A" w:rsidP="00EB0E4C">
            <w:pPr>
              <w:pStyle w:val="Default"/>
              <w:rPr>
                <w:sz w:val="23"/>
                <w:szCs w:val="23"/>
              </w:rPr>
            </w:pPr>
          </w:p>
          <w:p w:rsidR="00DF144A" w:rsidRPr="004F4321" w:rsidRDefault="00DF144A" w:rsidP="00EB0E4C">
            <w:pPr>
              <w:pStyle w:val="Default"/>
              <w:rPr>
                <w:sz w:val="23"/>
                <w:szCs w:val="23"/>
              </w:rPr>
            </w:pPr>
            <w:r w:rsidRPr="004F4321">
              <w:rPr>
                <w:sz w:val="23"/>
                <w:szCs w:val="23"/>
              </w:rPr>
              <w:t xml:space="preserve">OSV – </w:t>
            </w:r>
            <w:r w:rsidRPr="004F4321">
              <w:rPr>
                <w:b/>
                <w:bCs/>
                <w:sz w:val="23"/>
                <w:szCs w:val="23"/>
              </w:rPr>
              <w:t>Seberegulace</w:t>
            </w:r>
            <w:r w:rsidR="004F4321">
              <w:rPr>
                <w:b/>
                <w:bCs/>
                <w:sz w:val="23"/>
                <w:szCs w:val="23"/>
              </w:rPr>
              <w:br/>
            </w:r>
            <w:r w:rsidRPr="004F4321">
              <w:rPr>
                <w:b/>
                <w:bCs/>
                <w:sz w:val="23"/>
                <w:szCs w:val="23"/>
              </w:rPr>
              <w:t xml:space="preserve"> a </w:t>
            </w:r>
            <w:proofErr w:type="spellStart"/>
            <w:r w:rsidRPr="004F4321">
              <w:rPr>
                <w:b/>
                <w:bCs/>
                <w:sz w:val="23"/>
                <w:szCs w:val="23"/>
              </w:rPr>
              <w:t>sebeorganizace</w:t>
            </w:r>
            <w:proofErr w:type="spellEnd"/>
            <w:r w:rsidRPr="004F4321">
              <w:rPr>
                <w:b/>
                <w:bCs/>
                <w:sz w:val="23"/>
                <w:szCs w:val="23"/>
              </w:rPr>
              <w:t xml:space="preserve"> </w:t>
            </w:r>
          </w:p>
          <w:p w:rsidR="00DF144A" w:rsidRPr="004F4321" w:rsidRDefault="00DF144A" w:rsidP="00EB0E4C">
            <w:pPr>
              <w:pStyle w:val="Default"/>
              <w:rPr>
                <w:sz w:val="23"/>
                <w:szCs w:val="23"/>
              </w:rPr>
            </w:pPr>
          </w:p>
          <w:p w:rsidR="00DF144A" w:rsidRPr="004F4321" w:rsidRDefault="00DF144A" w:rsidP="00EB0E4C">
            <w:pPr>
              <w:pStyle w:val="Default"/>
              <w:rPr>
                <w:sz w:val="23"/>
                <w:szCs w:val="23"/>
              </w:rPr>
            </w:pPr>
            <w:r w:rsidRPr="004F4321">
              <w:rPr>
                <w:sz w:val="23"/>
                <w:szCs w:val="23"/>
              </w:rPr>
              <w:t xml:space="preserve">OSV – </w:t>
            </w:r>
            <w:r w:rsidRPr="004F4321">
              <w:rPr>
                <w:b/>
                <w:bCs/>
                <w:sz w:val="23"/>
                <w:szCs w:val="23"/>
              </w:rPr>
              <w:t xml:space="preserve">Rozvoj schopnosti poznávání: </w:t>
            </w:r>
            <w:r w:rsidRPr="004F4321">
              <w:rPr>
                <w:sz w:val="23"/>
                <w:szCs w:val="23"/>
              </w:rPr>
              <w:t xml:space="preserve">cvičení smyslového vnímání, pozornosti a soustředění, cvičení dovednosti zapamatování </w:t>
            </w:r>
          </w:p>
          <w:p w:rsidR="00DF144A" w:rsidRPr="004F4321" w:rsidRDefault="00DF144A" w:rsidP="00EB0E4C">
            <w:pPr>
              <w:pStyle w:val="Default"/>
              <w:rPr>
                <w:sz w:val="23"/>
                <w:szCs w:val="23"/>
              </w:rPr>
            </w:pPr>
          </w:p>
          <w:p w:rsidR="00DF144A" w:rsidRPr="004F4321" w:rsidRDefault="00DF144A" w:rsidP="00EB0E4C">
            <w:pPr>
              <w:pStyle w:val="Default"/>
              <w:rPr>
                <w:sz w:val="23"/>
                <w:szCs w:val="23"/>
              </w:rPr>
            </w:pPr>
            <w:r w:rsidRPr="004F4321">
              <w:rPr>
                <w:sz w:val="23"/>
                <w:szCs w:val="23"/>
              </w:rPr>
              <w:t xml:space="preserve">OSV – </w:t>
            </w:r>
            <w:r w:rsidRPr="004F4321">
              <w:rPr>
                <w:b/>
                <w:bCs/>
                <w:sz w:val="23"/>
                <w:szCs w:val="23"/>
              </w:rPr>
              <w:t xml:space="preserve">Komunikace: </w:t>
            </w:r>
            <w:r w:rsidRPr="004F4321">
              <w:rPr>
                <w:sz w:val="23"/>
                <w:szCs w:val="23"/>
              </w:rPr>
              <w:t xml:space="preserve">řeč zvuků a slov </w:t>
            </w:r>
          </w:p>
          <w:p w:rsidR="00DF144A" w:rsidRPr="004F4321" w:rsidRDefault="00DF144A" w:rsidP="00EB0E4C">
            <w:pPr>
              <w:pStyle w:val="Default"/>
              <w:rPr>
                <w:sz w:val="23"/>
                <w:szCs w:val="23"/>
              </w:rPr>
            </w:pPr>
          </w:p>
          <w:p w:rsidR="00DF144A" w:rsidRPr="004F4321" w:rsidRDefault="00DF144A" w:rsidP="004F4321">
            <w:pPr>
              <w:pStyle w:val="Default"/>
            </w:pPr>
            <w:r w:rsidRPr="004F4321">
              <w:rPr>
                <w:sz w:val="23"/>
                <w:szCs w:val="23"/>
              </w:rPr>
              <w:t xml:space="preserve">OSV - </w:t>
            </w:r>
            <w:r w:rsidRPr="004F4321">
              <w:rPr>
                <w:b/>
                <w:bCs/>
                <w:sz w:val="23"/>
                <w:szCs w:val="23"/>
              </w:rPr>
              <w:t xml:space="preserve">Poznávání lidí: </w:t>
            </w:r>
            <w:r w:rsidRPr="004F4321">
              <w:rPr>
                <w:sz w:val="23"/>
                <w:szCs w:val="23"/>
              </w:rPr>
              <w:t>vzájemné poznávání se</w:t>
            </w:r>
            <w:r w:rsidR="004F4321">
              <w:rPr>
                <w:sz w:val="23"/>
                <w:szCs w:val="23"/>
              </w:rPr>
              <w:br/>
            </w:r>
            <w:r w:rsidRPr="004F4321">
              <w:rPr>
                <w:sz w:val="23"/>
                <w:szCs w:val="23"/>
              </w:rPr>
              <w:t xml:space="preserve">ve třídě, škole, apod. </w:t>
            </w:r>
          </w:p>
        </w:tc>
        <w:tc>
          <w:tcPr>
            <w:tcW w:w="1769" w:type="dxa"/>
          </w:tcPr>
          <w:p w:rsidR="00DF144A" w:rsidRPr="004F4321" w:rsidRDefault="00DF144A" w:rsidP="00EB0E4C">
            <w:pPr>
              <w:pStyle w:val="Default"/>
              <w:rPr>
                <w:sz w:val="23"/>
                <w:szCs w:val="23"/>
              </w:rPr>
            </w:pPr>
            <w:r w:rsidRPr="004F4321">
              <w:rPr>
                <w:sz w:val="23"/>
                <w:szCs w:val="23"/>
              </w:rPr>
              <w:lastRenderedPageBreak/>
              <w:t xml:space="preserve">Český jazyk </w:t>
            </w:r>
          </w:p>
          <w:p w:rsidR="00DF144A" w:rsidRPr="004F4321" w:rsidRDefault="00DF144A" w:rsidP="00EB0E4C">
            <w:pPr>
              <w:pStyle w:val="Default"/>
              <w:rPr>
                <w:sz w:val="23"/>
                <w:szCs w:val="23"/>
              </w:rPr>
            </w:pPr>
            <w:r w:rsidRPr="004F4321">
              <w:rPr>
                <w:sz w:val="23"/>
                <w:szCs w:val="23"/>
              </w:rPr>
              <w:t>Výtvarná vých</w:t>
            </w:r>
            <w:r w:rsidR="00824C6D">
              <w:rPr>
                <w:sz w:val="23"/>
                <w:szCs w:val="23"/>
              </w:rPr>
              <w:t>ova</w:t>
            </w:r>
            <w:r w:rsidRPr="004F4321">
              <w:rPr>
                <w:sz w:val="23"/>
                <w:szCs w:val="23"/>
              </w:rPr>
              <w:t xml:space="preserve"> </w:t>
            </w:r>
          </w:p>
          <w:p w:rsidR="00DF144A" w:rsidRPr="004F4321" w:rsidRDefault="00DF144A" w:rsidP="00EB0E4C">
            <w:pPr>
              <w:pStyle w:val="Default"/>
              <w:rPr>
                <w:sz w:val="23"/>
                <w:szCs w:val="23"/>
              </w:rPr>
            </w:pPr>
            <w:r w:rsidRPr="004F4321">
              <w:rPr>
                <w:sz w:val="23"/>
                <w:szCs w:val="23"/>
              </w:rPr>
              <w:t>Tělesná vých</w:t>
            </w:r>
            <w:r w:rsidR="00824C6D">
              <w:rPr>
                <w:sz w:val="23"/>
                <w:szCs w:val="23"/>
              </w:rPr>
              <w:t>ova</w:t>
            </w:r>
            <w:r w:rsidRPr="004F4321">
              <w:rPr>
                <w:sz w:val="23"/>
                <w:szCs w:val="23"/>
              </w:rPr>
              <w:t xml:space="preserve"> </w:t>
            </w:r>
          </w:p>
          <w:p w:rsidR="00DF144A" w:rsidRPr="004F4321" w:rsidRDefault="001A169D" w:rsidP="00EB0E4C">
            <w:pPr>
              <w:pStyle w:val="Default"/>
              <w:rPr>
                <w:sz w:val="23"/>
                <w:szCs w:val="23"/>
              </w:rPr>
            </w:pPr>
            <w:r w:rsidRPr="004F4321">
              <w:rPr>
                <w:sz w:val="23"/>
                <w:szCs w:val="23"/>
              </w:rPr>
              <w:lastRenderedPageBreak/>
              <w:t xml:space="preserve">Pracovní </w:t>
            </w:r>
            <w:r w:rsidR="00DF144A" w:rsidRPr="004F4321">
              <w:rPr>
                <w:sz w:val="23"/>
                <w:szCs w:val="23"/>
              </w:rPr>
              <w:t xml:space="preserve">činnosti </w:t>
            </w:r>
          </w:p>
          <w:p w:rsidR="00DF144A" w:rsidRPr="004F4321" w:rsidRDefault="00DF144A" w:rsidP="00EB0E4C">
            <w:pPr>
              <w:pStyle w:val="Default"/>
              <w:rPr>
                <w:sz w:val="23"/>
                <w:szCs w:val="23"/>
              </w:rPr>
            </w:pPr>
            <w:r w:rsidRPr="004F4321">
              <w:rPr>
                <w:sz w:val="23"/>
                <w:szCs w:val="23"/>
              </w:rPr>
              <w:t xml:space="preserve">Hudební výchova </w:t>
            </w:r>
          </w:p>
          <w:p w:rsidR="00DF144A" w:rsidRPr="004F4321" w:rsidRDefault="00DF144A" w:rsidP="00824C6D">
            <w:pPr>
              <w:spacing w:after="0" w:line="240" w:lineRule="auto"/>
              <w:rPr>
                <w:rFonts w:ascii="Times New Roman" w:eastAsiaTheme="minorHAnsi" w:hAnsi="Times New Roman" w:cs="Times New Roman"/>
                <w:color w:val="000000"/>
                <w:sz w:val="23"/>
                <w:szCs w:val="23"/>
              </w:rPr>
            </w:pPr>
            <w:r w:rsidRPr="004F4321">
              <w:rPr>
                <w:rFonts w:ascii="Times New Roman" w:hAnsi="Times New Roman" w:cs="Times New Roman"/>
                <w:sz w:val="23"/>
                <w:szCs w:val="23"/>
              </w:rPr>
              <w:t>Výtvarná vých</w:t>
            </w:r>
            <w:r w:rsidR="00824C6D">
              <w:rPr>
                <w:rFonts w:ascii="Times New Roman" w:hAnsi="Times New Roman" w:cs="Times New Roman"/>
                <w:sz w:val="23"/>
                <w:szCs w:val="23"/>
              </w:rPr>
              <w:t>ova</w:t>
            </w:r>
            <w:r w:rsidRPr="004F4321">
              <w:rPr>
                <w:rFonts w:ascii="Times New Roman" w:hAnsi="Times New Roman" w:cs="Times New Roman"/>
                <w:sz w:val="23"/>
                <w:szCs w:val="23"/>
              </w:rPr>
              <w:t xml:space="preserve"> </w:t>
            </w:r>
          </w:p>
        </w:tc>
      </w:tr>
      <w:tr w:rsidR="00DF144A" w:rsidRPr="00967CA1" w:rsidTr="00EB0E4C">
        <w:trPr>
          <w:trHeight w:val="403"/>
        </w:trPr>
        <w:tc>
          <w:tcPr>
            <w:tcW w:w="4497" w:type="dxa"/>
          </w:tcPr>
          <w:p w:rsidR="00DF144A" w:rsidRPr="00967CA1" w:rsidRDefault="00DF144A" w:rsidP="004F4321">
            <w:pPr>
              <w:pStyle w:val="odrbezmezer"/>
              <w:numPr>
                <w:ilvl w:val="0"/>
                <w:numId w:val="0"/>
              </w:numPr>
              <w:ind w:left="360"/>
              <w:rPr>
                <w:sz w:val="23"/>
                <w:szCs w:val="23"/>
              </w:rPr>
            </w:pPr>
          </w:p>
        </w:tc>
        <w:tc>
          <w:tcPr>
            <w:tcW w:w="4400" w:type="dxa"/>
            <w:gridSpan w:val="2"/>
          </w:tcPr>
          <w:p w:rsidR="004F4321" w:rsidRDefault="004F4321" w:rsidP="00EB0E4C">
            <w:pPr>
              <w:pStyle w:val="Default"/>
              <w:jc w:val="center"/>
              <w:rPr>
                <w:b/>
                <w:bCs/>
                <w:sz w:val="28"/>
                <w:szCs w:val="28"/>
              </w:rPr>
            </w:pPr>
          </w:p>
          <w:p w:rsidR="00DF144A" w:rsidRPr="00967CA1" w:rsidRDefault="00DF144A" w:rsidP="00EB0E4C">
            <w:pPr>
              <w:pStyle w:val="Default"/>
              <w:jc w:val="center"/>
              <w:rPr>
                <w:sz w:val="28"/>
                <w:szCs w:val="28"/>
              </w:rPr>
            </w:pPr>
            <w:r w:rsidRPr="00967CA1">
              <w:rPr>
                <w:b/>
                <w:bCs/>
                <w:sz w:val="28"/>
                <w:szCs w:val="28"/>
              </w:rPr>
              <w:t xml:space="preserve">Tvořivost a základy spolupráce </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A316FD" w:rsidP="00EB0E4C">
            <w:pPr>
              <w:pStyle w:val="odrky02"/>
            </w:pPr>
            <w:r>
              <w:t xml:space="preserve">EV-3-1-06  </w:t>
            </w:r>
            <w:r w:rsidR="00DF144A" w:rsidRPr="00967CA1">
              <w:t>využívá prvky tvoři</w:t>
            </w:r>
            <w:r>
              <w:t>vosti při společném plnění úkolů</w:t>
            </w:r>
          </w:p>
          <w:p w:rsidR="00DF144A" w:rsidRDefault="00460467" w:rsidP="00EB0E4C">
            <w:pPr>
              <w:pStyle w:val="odrky02"/>
            </w:pPr>
            <w:r>
              <w:t xml:space="preserve">EV-3-1-03  si osvojí </w:t>
            </w:r>
            <w:r w:rsidR="00DF144A" w:rsidRPr="00967CA1">
              <w:t xml:space="preserve">základní (předpoklady) vědomosti a dovednosti pro vytváření sebeúcty a úcty k druhým </w:t>
            </w:r>
          </w:p>
          <w:p w:rsidR="004F4321" w:rsidRPr="00967CA1" w:rsidRDefault="004F4321" w:rsidP="001412E5">
            <w:pPr>
              <w:pStyle w:val="odrky02"/>
              <w:numPr>
                <w:ilvl w:val="0"/>
                <w:numId w:val="0"/>
              </w:numPr>
              <w:ind w:left="360"/>
            </w:pPr>
          </w:p>
          <w:p w:rsidR="00DF144A" w:rsidRPr="00967CA1" w:rsidRDefault="00A316FD" w:rsidP="00A316FD">
            <w:pPr>
              <w:pStyle w:val="odrky02"/>
            </w:pPr>
            <w:r>
              <w:t xml:space="preserve">EV-3-1-04  </w:t>
            </w:r>
            <w:r w:rsidR="00DF144A" w:rsidRPr="00967CA1">
              <w:t xml:space="preserve">zvládá prosociální chování: pomoc v běžných školních situacích, dělení se, vyjádření soucitu, zájem o spolužáky </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Tvořivost v mezilidských vztazích </w:t>
            </w:r>
          </w:p>
          <w:p w:rsidR="00DF144A" w:rsidRPr="00967CA1" w:rsidRDefault="00DF144A" w:rsidP="00EB0E4C">
            <w:pPr>
              <w:pStyle w:val="Default"/>
              <w:rPr>
                <w:sz w:val="23"/>
                <w:szCs w:val="23"/>
              </w:rPr>
            </w:pPr>
            <w:r w:rsidRPr="00967CA1">
              <w:rPr>
                <w:sz w:val="23"/>
                <w:szCs w:val="23"/>
              </w:rPr>
              <w:t xml:space="preserve">vytváření prožitků radosti pro druhé, společné plnění úkolů, zbavování se strachu z neznámého řešení úkolu a z tvořivého experimentování </w:t>
            </w:r>
          </w:p>
          <w:p w:rsidR="00DF144A" w:rsidRDefault="00DF144A" w:rsidP="00EB0E4C">
            <w:pPr>
              <w:pStyle w:val="Default"/>
              <w:rPr>
                <w:sz w:val="23"/>
                <w:szCs w:val="23"/>
              </w:rPr>
            </w:pPr>
          </w:p>
          <w:p w:rsidR="004F4321" w:rsidRPr="00967CA1" w:rsidRDefault="004F4321"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Schopnost spolupráce </w:t>
            </w:r>
          </w:p>
          <w:p w:rsidR="00DF144A" w:rsidRDefault="00DF144A" w:rsidP="00EB0E4C">
            <w:pPr>
              <w:pStyle w:val="Default"/>
              <w:rPr>
                <w:sz w:val="23"/>
                <w:szCs w:val="23"/>
              </w:rPr>
            </w:pPr>
            <w:r w:rsidRPr="00967CA1">
              <w:rPr>
                <w:sz w:val="23"/>
                <w:szCs w:val="23"/>
              </w:rPr>
              <w:t xml:space="preserve">radost ze společné činnosti a výsledku, vyjádření zájmu, základní pravidla spolupráce </w:t>
            </w:r>
          </w:p>
          <w:p w:rsidR="001A169D" w:rsidRDefault="001A169D" w:rsidP="00EB0E4C">
            <w:pPr>
              <w:pStyle w:val="Default"/>
              <w:rPr>
                <w:sz w:val="23"/>
                <w:szCs w:val="23"/>
              </w:rPr>
            </w:pPr>
          </w:p>
          <w:p w:rsidR="00824C6D" w:rsidRDefault="00824C6D" w:rsidP="00EB0E4C">
            <w:pPr>
              <w:pStyle w:val="Default"/>
              <w:rPr>
                <w:sz w:val="23"/>
                <w:szCs w:val="23"/>
              </w:rPr>
            </w:pPr>
          </w:p>
          <w:p w:rsidR="00824C6D" w:rsidRPr="00967CA1" w:rsidRDefault="00824C6D" w:rsidP="00EB0E4C">
            <w:pPr>
              <w:pStyle w:val="Default"/>
              <w:rPr>
                <w:sz w:val="23"/>
                <w:szCs w:val="23"/>
              </w:rPr>
            </w:pPr>
          </w:p>
          <w:p w:rsidR="00DF144A" w:rsidRPr="00967CA1" w:rsidRDefault="00DF144A" w:rsidP="00EB0E4C">
            <w:pPr>
              <w:pStyle w:val="Default"/>
              <w:rPr>
                <w:sz w:val="23"/>
                <w:szCs w:val="23"/>
              </w:rPr>
            </w:pPr>
          </w:p>
          <w:p w:rsidR="00DF144A" w:rsidRPr="00967CA1" w:rsidRDefault="00DF144A" w:rsidP="00EB0E4C">
            <w:pPr>
              <w:pStyle w:val="Default"/>
              <w:rPr>
                <w:b/>
              </w:rPr>
            </w:pPr>
            <w:r w:rsidRPr="00967CA1">
              <w:rPr>
                <w:b/>
              </w:rPr>
              <w:lastRenderedPageBreak/>
              <w:t xml:space="preserve">Elementární </w:t>
            </w:r>
            <w:proofErr w:type="spellStart"/>
            <w:r w:rsidRPr="00967CA1">
              <w:rPr>
                <w:b/>
              </w:rPr>
              <w:t>prosociálnost</w:t>
            </w:r>
            <w:proofErr w:type="spellEnd"/>
            <w:r w:rsidRPr="00967CA1">
              <w:rPr>
                <w:b/>
              </w:rPr>
              <w:t xml:space="preserve"> </w:t>
            </w:r>
          </w:p>
          <w:p w:rsidR="00DF144A" w:rsidRPr="00967CA1" w:rsidRDefault="00DF144A" w:rsidP="00EB0E4C">
            <w:pPr>
              <w:pStyle w:val="Default"/>
              <w:rPr>
                <w:b/>
              </w:rPr>
            </w:pPr>
            <w:r w:rsidRPr="00967CA1">
              <w:rPr>
                <w:sz w:val="23"/>
                <w:szCs w:val="23"/>
              </w:rPr>
              <w:t xml:space="preserve">darování, ochota dělit se, povzbuzení, služba, vyjádření soucitu, přátelství </w:t>
            </w:r>
          </w:p>
        </w:tc>
        <w:tc>
          <w:tcPr>
            <w:tcW w:w="2835" w:type="dxa"/>
          </w:tcPr>
          <w:p w:rsidR="00DF144A" w:rsidRPr="00967CA1" w:rsidRDefault="00DF144A" w:rsidP="00EB0E4C">
            <w:pPr>
              <w:pStyle w:val="Default"/>
              <w:rPr>
                <w:sz w:val="23"/>
                <w:szCs w:val="23"/>
              </w:rPr>
            </w:pPr>
            <w:r w:rsidRPr="00967CA1">
              <w:rPr>
                <w:sz w:val="23"/>
                <w:szCs w:val="23"/>
              </w:rPr>
              <w:lastRenderedPageBreak/>
              <w:t xml:space="preserve">OSV – </w:t>
            </w:r>
            <w:r w:rsidRPr="00967CA1">
              <w:rPr>
                <w:b/>
                <w:bCs/>
                <w:sz w:val="23"/>
                <w:szCs w:val="23"/>
              </w:rPr>
              <w:t xml:space="preserve">Kreativita: </w:t>
            </w:r>
            <w:r w:rsidRPr="00967CA1">
              <w:rPr>
                <w:sz w:val="23"/>
                <w:szCs w:val="23"/>
              </w:rPr>
              <w:t>cvičení pro rozvoj základních rysů kreativity, tvořivost</w:t>
            </w:r>
            <w:r w:rsidR="004F4321">
              <w:rPr>
                <w:sz w:val="23"/>
                <w:szCs w:val="23"/>
              </w:rPr>
              <w:br/>
            </w:r>
            <w:r w:rsidRPr="00967CA1">
              <w:rPr>
                <w:sz w:val="23"/>
                <w:szCs w:val="23"/>
              </w:rPr>
              <w:t xml:space="preserve">v mezilidských vztazích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Kooperace</w:t>
            </w:r>
            <w:r w:rsidR="001412E5">
              <w:rPr>
                <w:b/>
                <w:bCs/>
                <w:sz w:val="23"/>
                <w:szCs w:val="23"/>
              </w:rPr>
              <w:br/>
            </w:r>
            <w:r w:rsidRPr="00967CA1">
              <w:rPr>
                <w:b/>
                <w:bCs/>
                <w:sz w:val="23"/>
                <w:szCs w:val="23"/>
              </w:rPr>
              <w:t xml:space="preserve"> a </w:t>
            </w:r>
            <w:proofErr w:type="spellStart"/>
            <w:r w:rsidRPr="00967CA1">
              <w:rPr>
                <w:b/>
                <w:bCs/>
                <w:sz w:val="23"/>
                <w:szCs w:val="23"/>
              </w:rPr>
              <w:t>kompetice</w:t>
            </w:r>
            <w:proofErr w:type="spellEnd"/>
            <w:r w:rsidRPr="00967CA1">
              <w:rPr>
                <w:b/>
                <w:bCs/>
                <w:sz w:val="23"/>
                <w:szCs w:val="23"/>
              </w:rPr>
              <w:t xml:space="preserve">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Mezilidské vztahy: </w:t>
            </w:r>
            <w:r w:rsidRPr="00967CA1">
              <w:rPr>
                <w:sz w:val="23"/>
                <w:szCs w:val="23"/>
              </w:rPr>
              <w:t xml:space="preserve">empatie a pohled na svět očima druhého </w:t>
            </w:r>
          </w:p>
          <w:p w:rsidR="00DF144A" w:rsidRDefault="00DF144A" w:rsidP="00EB0E4C">
            <w:pPr>
              <w:pStyle w:val="Default"/>
              <w:rPr>
                <w:sz w:val="23"/>
                <w:szCs w:val="23"/>
              </w:rPr>
            </w:pPr>
          </w:p>
          <w:p w:rsidR="00824C6D" w:rsidRDefault="00824C6D" w:rsidP="00EB0E4C">
            <w:pPr>
              <w:pStyle w:val="Default"/>
              <w:rPr>
                <w:sz w:val="23"/>
                <w:szCs w:val="23"/>
              </w:rPr>
            </w:pPr>
          </w:p>
          <w:p w:rsidR="00824C6D" w:rsidRDefault="00824C6D" w:rsidP="00EB0E4C">
            <w:pPr>
              <w:pStyle w:val="Default"/>
              <w:rPr>
                <w:sz w:val="23"/>
                <w:szCs w:val="23"/>
              </w:rPr>
            </w:pPr>
          </w:p>
          <w:p w:rsidR="00824C6D" w:rsidRPr="00967CA1" w:rsidRDefault="00824C6D" w:rsidP="00EB0E4C">
            <w:pPr>
              <w:pStyle w:val="Default"/>
              <w:rPr>
                <w:sz w:val="23"/>
                <w:szCs w:val="23"/>
              </w:rPr>
            </w:pPr>
          </w:p>
          <w:p w:rsidR="00DF144A" w:rsidRPr="00967CA1" w:rsidRDefault="00DF144A" w:rsidP="00EB0E4C">
            <w:pPr>
              <w:pStyle w:val="Default"/>
            </w:pPr>
            <w:r w:rsidRPr="00967CA1">
              <w:rPr>
                <w:sz w:val="23"/>
                <w:szCs w:val="23"/>
              </w:rPr>
              <w:lastRenderedPageBreak/>
              <w:t xml:space="preserve">OSV – </w:t>
            </w:r>
            <w:r w:rsidRPr="00967CA1">
              <w:rPr>
                <w:b/>
                <w:bCs/>
                <w:sz w:val="23"/>
                <w:szCs w:val="23"/>
              </w:rPr>
              <w:t xml:space="preserve">Kreativita: </w:t>
            </w:r>
            <w:r w:rsidRPr="00967CA1">
              <w:rPr>
                <w:sz w:val="23"/>
                <w:szCs w:val="23"/>
              </w:rPr>
              <w:t xml:space="preserve">cvičení pro rozvoj základních rysů </w:t>
            </w:r>
          </w:p>
          <w:p w:rsidR="00DF144A" w:rsidRPr="00967CA1" w:rsidRDefault="00DF144A" w:rsidP="00EB0E4C">
            <w:pPr>
              <w:pStyle w:val="Default"/>
              <w:rPr>
                <w:sz w:val="23"/>
                <w:szCs w:val="23"/>
              </w:rPr>
            </w:pPr>
            <w:r w:rsidRPr="00967CA1">
              <w:rPr>
                <w:sz w:val="23"/>
                <w:szCs w:val="23"/>
              </w:rPr>
              <w:t xml:space="preserve">kreativity, tvořivost v mezilidských vztazích </w:t>
            </w:r>
          </w:p>
          <w:p w:rsidR="00DF144A" w:rsidRPr="00967CA1" w:rsidRDefault="00DF144A" w:rsidP="00EB0E4C">
            <w:pPr>
              <w:pStyle w:val="Default"/>
              <w:rPr>
                <w:sz w:val="23"/>
                <w:szCs w:val="23"/>
              </w:rPr>
            </w:pPr>
          </w:p>
          <w:p w:rsidR="00DF144A" w:rsidRPr="00967CA1" w:rsidRDefault="00DF144A" w:rsidP="00EB0E4C">
            <w:pPr>
              <w:pStyle w:val="Default"/>
            </w:pPr>
            <w:r w:rsidRPr="00967CA1">
              <w:rPr>
                <w:sz w:val="23"/>
                <w:szCs w:val="23"/>
              </w:rPr>
              <w:t xml:space="preserve">OSV – </w:t>
            </w:r>
            <w:r w:rsidRPr="00967CA1">
              <w:rPr>
                <w:b/>
                <w:bCs/>
                <w:sz w:val="23"/>
                <w:szCs w:val="23"/>
              </w:rPr>
              <w:t xml:space="preserve">Psychohygiena: </w:t>
            </w:r>
            <w:r w:rsidRPr="00967CA1">
              <w:rPr>
                <w:sz w:val="23"/>
                <w:szCs w:val="23"/>
              </w:rPr>
              <w:t xml:space="preserve">dovednosti pro pozitivní naladění mysli a dobrý vztah k sobě samému, uvolnění – relaxace </w:t>
            </w:r>
          </w:p>
        </w:tc>
        <w:tc>
          <w:tcPr>
            <w:tcW w:w="1769" w:type="dxa"/>
          </w:tcPr>
          <w:p w:rsidR="00DF144A" w:rsidRPr="00967CA1" w:rsidRDefault="00DF144A" w:rsidP="00EB0E4C">
            <w:pPr>
              <w:pStyle w:val="Default"/>
              <w:rPr>
                <w:sz w:val="23"/>
                <w:szCs w:val="23"/>
              </w:rPr>
            </w:pPr>
            <w:r w:rsidRPr="00967CA1">
              <w:rPr>
                <w:sz w:val="23"/>
                <w:szCs w:val="23"/>
              </w:rPr>
              <w:lastRenderedPageBreak/>
              <w:t xml:space="preserve">Český jazyk </w:t>
            </w:r>
          </w:p>
          <w:p w:rsidR="00DF144A" w:rsidRPr="00967CA1" w:rsidRDefault="00DF144A" w:rsidP="00EB0E4C">
            <w:pPr>
              <w:pStyle w:val="Default"/>
              <w:rPr>
                <w:sz w:val="23"/>
                <w:szCs w:val="23"/>
              </w:rPr>
            </w:pPr>
            <w:r w:rsidRPr="00967CA1">
              <w:rPr>
                <w:sz w:val="23"/>
                <w:szCs w:val="23"/>
              </w:rPr>
              <w:t xml:space="preserve">Matematika </w:t>
            </w:r>
          </w:p>
          <w:p w:rsidR="00DF144A" w:rsidRPr="00967CA1" w:rsidRDefault="00DF144A" w:rsidP="00EB0E4C">
            <w:pPr>
              <w:pStyle w:val="Default"/>
              <w:rPr>
                <w:sz w:val="23"/>
                <w:szCs w:val="23"/>
              </w:rPr>
            </w:pPr>
            <w:r w:rsidRPr="00967CA1">
              <w:rPr>
                <w:sz w:val="23"/>
                <w:szCs w:val="23"/>
              </w:rPr>
              <w:t xml:space="preserve">Prvouka </w:t>
            </w:r>
          </w:p>
          <w:p w:rsidR="00824C6D" w:rsidRDefault="00DF144A" w:rsidP="00EB0E4C">
            <w:pPr>
              <w:pStyle w:val="Default"/>
              <w:rPr>
                <w:sz w:val="23"/>
                <w:szCs w:val="23"/>
              </w:rPr>
            </w:pPr>
            <w:r w:rsidRPr="00967CA1">
              <w:rPr>
                <w:sz w:val="23"/>
                <w:szCs w:val="23"/>
              </w:rPr>
              <w:t>Hudební vých</w:t>
            </w:r>
            <w:r w:rsidR="00824C6D">
              <w:rPr>
                <w:sz w:val="23"/>
                <w:szCs w:val="23"/>
              </w:rPr>
              <w:t>ova</w:t>
            </w:r>
            <w:r w:rsidRPr="00967CA1">
              <w:rPr>
                <w:sz w:val="23"/>
                <w:szCs w:val="23"/>
              </w:rPr>
              <w:t xml:space="preserve"> Výtvarná vých</w:t>
            </w:r>
            <w:r w:rsidR="00824C6D">
              <w:rPr>
                <w:sz w:val="23"/>
                <w:szCs w:val="23"/>
              </w:rPr>
              <w:t>ova</w:t>
            </w:r>
          </w:p>
          <w:p w:rsidR="00DF144A" w:rsidRPr="00967CA1" w:rsidRDefault="00DF144A" w:rsidP="00EB0E4C">
            <w:pPr>
              <w:pStyle w:val="Default"/>
              <w:rPr>
                <w:sz w:val="23"/>
                <w:szCs w:val="23"/>
              </w:rPr>
            </w:pPr>
            <w:r w:rsidRPr="00967CA1">
              <w:rPr>
                <w:sz w:val="23"/>
                <w:szCs w:val="23"/>
              </w:rPr>
              <w:t xml:space="preserve"> Tělesná vých</w:t>
            </w:r>
            <w:r w:rsidR="00824C6D">
              <w:rPr>
                <w:sz w:val="23"/>
                <w:szCs w:val="23"/>
              </w:rPr>
              <w:t>ova</w:t>
            </w:r>
            <w:r w:rsidRPr="00967CA1">
              <w:rPr>
                <w:sz w:val="23"/>
                <w:szCs w:val="23"/>
              </w:rPr>
              <w:t xml:space="preserve"> </w:t>
            </w:r>
          </w:p>
          <w:p w:rsidR="00DF144A" w:rsidRPr="00967CA1" w:rsidRDefault="00DF144A" w:rsidP="00EB0E4C">
            <w:pPr>
              <w:pStyle w:val="Default"/>
              <w:rPr>
                <w:sz w:val="23"/>
                <w:szCs w:val="23"/>
              </w:rPr>
            </w:pPr>
            <w:r w:rsidRPr="00967CA1">
              <w:rPr>
                <w:sz w:val="23"/>
                <w:szCs w:val="23"/>
              </w:rPr>
              <w:t xml:space="preserve">Informatika </w:t>
            </w:r>
          </w:p>
          <w:p w:rsidR="001A169D" w:rsidRDefault="001A169D" w:rsidP="00EB0E4C">
            <w:pPr>
              <w:spacing w:after="0" w:line="240" w:lineRule="auto"/>
              <w:rPr>
                <w:rFonts w:ascii="Times New Roman" w:hAnsi="Times New Roman" w:cs="Times New Roman"/>
                <w:sz w:val="23"/>
                <w:szCs w:val="23"/>
              </w:rPr>
            </w:pPr>
            <w:r>
              <w:rPr>
                <w:rFonts w:ascii="Times New Roman" w:hAnsi="Times New Roman" w:cs="Times New Roman"/>
                <w:sz w:val="23"/>
                <w:szCs w:val="23"/>
              </w:rPr>
              <w:t>Pracovní</w:t>
            </w:r>
          </w:p>
          <w:p w:rsidR="00DF144A" w:rsidRPr="001A169D" w:rsidRDefault="00DF144A" w:rsidP="00EB0E4C">
            <w:pPr>
              <w:spacing w:after="0" w:line="240" w:lineRule="auto"/>
              <w:rPr>
                <w:rFonts w:ascii="Times New Roman" w:eastAsiaTheme="minorHAnsi" w:hAnsi="Times New Roman" w:cs="Times New Roman"/>
                <w:color w:val="000000"/>
                <w:sz w:val="23"/>
                <w:szCs w:val="23"/>
              </w:rPr>
            </w:pPr>
            <w:r w:rsidRPr="001A169D">
              <w:rPr>
                <w:rFonts w:ascii="Times New Roman" w:hAnsi="Times New Roman" w:cs="Times New Roman"/>
                <w:sz w:val="23"/>
                <w:szCs w:val="23"/>
              </w:rPr>
              <w:t xml:space="preserve">činnosti </w:t>
            </w:r>
          </w:p>
        </w:tc>
      </w:tr>
      <w:tr w:rsidR="00DF144A" w:rsidRPr="00967CA1" w:rsidTr="00EB0E4C">
        <w:trPr>
          <w:trHeight w:val="403"/>
        </w:trPr>
        <w:tc>
          <w:tcPr>
            <w:tcW w:w="4497" w:type="dxa"/>
          </w:tcPr>
          <w:p w:rsidR="00DF144A" w:rsidRPr="00967CA1" w:rsidRDefault="00DF144A" w:rsidP="004F4321">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Základy asertivního chování</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460467" w:rsidP="00EB0E4C">
            <w:pPr>
              <w:pStyle w:val="odrbezmezer"/>
              <w:rPr>
                <w:sz w:val="23"/>
                <w:szCs w:val="23"/>
              </w:rPr>
            </w:pPr>
            <w:r>
              <w:rPr>
                <w:sz w:val="23"/>
                <w:szCs w:val="23"/>
              </w:rPr>
              <w:t xml:space="preserve">EV-3-1-07  </w:t>
            </w:r>
            <w:r w:rsidR="00DF144A" w:rsidRPr="00967CA1">
              <w:rPr>
                <w:sz w:val="23"/>
                <w:szCs w:val="23"/>
              </w:rPr>
              <w:t>reflektuje situaci druhých a adekvátně poskytuje pomoc</w:t>
            </w:r>
          </w:p>
          <w:p w:rsidR="00DF144A" w:rsidRPr="00967CA1" w:rsidRDefault="00DF144A" w:rsidP="00460467">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rPr>
                <w:b/>
              </w:rPr>
            </w:pPr>
            <w:r w:rsidRPr="00967CA1">
              <w:rPr>
                <w:b/>
              </w:rPr>
              <w:t xml:space="preserve">Iniciativa </w:t>
            </w:r>
          </w:p>
          <w:p w:rsidR="00DF144A" w:rsidRPr="00967CA1" w:rsidRDefault="00DF144A" w:rsidP="00EB0E4C">
            <w:pPr>
              <w:pStyle w:val="Default"/>
              <w:rPr>
                <w:sz w:val="23"/>
                <w:szCs w:val="23"/>
              </w:rPr>
            </w:pPr>
            <w:r w:rsidRPr="00967CA1">
              <w:rPr>
                <w:sz w:val="23"/>
                <w:szCs w:val="23"/>
              </w:rPr>
              <w:t xml:space="preserve">ve vztahu k jiným, hledání možnosti jak vycházet s jinými lidmi v rodině, ve třídě, mezi vrstevníky, iniciativa nepřijatá jinými, zpracování neúspěchu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Asertivní chování </w:t>
            </w:r>
          </w:p>
          <w:p w:rsidR="00DF144A" w:rsidRPr="00967CA1" w:rsidRDefault="00DF144A" w:rsidP="00EB0E4C">
            <w:pPr>
              <w:pStyle w:val="Default"/>
              <w:rPr>
                <w:b/>
              </w:rPr>
            </w:pPr>
            <w:r w:rsidRPr="00967CA1">
              <w:rPr>
                <w:sz w:val="23"/>
                <w:szCs w:val="23"/>
              </w:rPr>
              <w:t>rozlišování mezi nabídkami druhých, schopnost odmítnutí nabídky k podvodu, krádeži, pomlouvání</w:t>
            </w:r>
            <w:r w:rsidR="00460467">
              <w:rPr>
                <w:sz w:val="23"/>
                <w:szCs w:val="23"/>
              </w:rPr>
              <w:t>, zneužívání návykových látek a sexuálního zneužívání</w:t>
            </w: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Rozvoj schopnosti poznávání: </w:t>
            </w:r>
            <w:r w:rsidRPr="00967CA1">
              <w:rPr>
                <w:sz w:val="23"/>
                <w:szCs w:val="23"/>
              </w:rPr>
              <w:t xml:space="preserve">cvičení smyslového vnímání, pozornosti a soustředění, cvičení dovednosti zapamatování </w:t>
            </w: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Psychohygiena: </w:t>
            </w:r>
            <w:r w:rsidRPr="00967CA1">
              <w:rPr>
                <w:sz w:val="23"/>
                <w:szCs w:val="23"/>
              </w:rPr>
              <w:t xml:space="preserve">dovednosti pro pozitivní naladění mysli a dobrý vztah k sobě samému, uvolnění – relaxace </w:t>
            </w:r>
          </w:p>
          <w:p w:rsidR="00DF144A" w:rsidRPr="00967CA1" w:rsidRDefault="00DF144A" w:rsidP="00EB0E4C">
            <w:pPr>
              <w:pStyle w:val="Default"/>
              <w:rPr>
                <w:sz w:val="23"/>
                <w:szCs w:val="23"/>
              </w:rPr>
            </w:pPr>
            <w:r w:rsidRPr="00967CA1">
              <w:rPr>
                <w:sz w:val="23"/>
                <w:szCs w:val="23"/>
              </w:rPr>
              <w:t xml:space="preserve">OSV- </w:t>
            </w:r>
            <w:r w:rsidRPr="00967CA1">
              <w:rPr>
                <w:b/>
                <w:bCs/>
                <w:sz w:val="23"/>
                <w:szCs w:val="23"/>
              </w:rPr>
              <w:t xml:space="preserve">Hodnoty, postoje, praktická etika </w:t>
            </w:r>
          </w:p>
          <w:p w:rsidR="00DF144A" w:rsidRPr="00967CA1" w:rsidRDefault="00DF144A" w:rsidP="00EB0E4C">
            <w:pPr>
              <w:pStyle w:val="Default"/>
              <w:rPr>
                <w:sz w:val="23"/>
                <w:szCs w:val="23"/>
              </w:rPr>
            </w:pPr>
            <w:proofErr w:type="spellStart"/>
            <w:r w:rsidRPr="00967CA1">
              <w:rPr>
                <w:sz w:val="23"/>
                <w:szCs w:val="23"/>
              </w:rPr>
              <w:t>MkV</w:t>
            </w:r>
            <w:proofErr w:type="spellEnd"/>
            <w:r w:rsidRPr="00967CA1">
              <w:rPr>
                <w:sz w:val="23"/>
                <w:szCs w:val="23"/>
              </w:rPr>
              <w:t xml:space="preserve"> – Lidské vztahy </w:t>
            </w:r>
          </w:p>
          <w:p w:rsidR="00DF144A" w:rsidRPr="00967CA1" w:rsidRDefault="00DF144A" w:rsidP="00EB0E4C">
            <w:pPr>
              <w:pStyle w:val="Default"/>
            </w:pPr>
            <w:r w:rsidRPr="00967CA1">
              <w:rPr>
                <w:b/>
                <w:bCs/>
                <w:sz w:val="23"/>
                <w:szCs w:val="23"/>
              </w:rPr>
              <w:t xml:space="preserve">- Princip sociálního smíru a solidarity </w:t>
            </w:r>
          </w:p>
        </w:tc>
        <w:tc>
          <w:tcPr>
            <w:tcW w:w="1769" w:type="dxa"/>
          </w:tcPr>
          <w:p w:rsidR="00DF144A" w:rsidRPr="00967CA1" w:rsidRDefault="00DF144A" w:rsidP="00EB0E4C">
            <w:pPr>
              <w:pStyle w:val="Default"/>
            </w:pPr>
            <w:r w:rsidRPr="00967CA1">
              <w:t xml:space="preserve">Prvouka </w:t>
            </w:r>
          </w:p>
          <w:p w:rsidR="00DF144A" w:rsidRPr="00967CA1" w:rsidRDefault="00DF144A" w:rsidP="00EB0E4C">
            <w:pPr>
              <w:pStyle w:val="Default"/>
              <w:rPr>
                <w:sz w:val="23"/>
                <w:szCs w:val="23"/>
              </w:rPr>
            </w:pPr>
            <w:r w:rsidRPr="00967CA1">
              <w:rPr>
                <w:sz w:val="23"/>
                <w:szCs w:val="23"/>
              </w:rPr>
              <w:t>Český jazyk Matematika Tělesn</w:t>
            </w:r>
            <w:r w:rsidR="001A169D">
              <w:rPr>
                <w:sz w:val="23"/>
                <w:szCs w:val="23"/>
              </w:rPr>
              <w:t xml:space="preserve">á </w:t>
            </w:r>
            <w:proofErr w:type="spellStart"/>
            <w:r w:rsidR="001A169D">
              <w:rPr>
                <w:sz w:val="23"/>
                <w:szCs w:val="23"/>
              </w:rPr>
              <w:t>vých</w:t>
            </w:r>
            <w:proofErr w:type="spellEnd"/>
            <w:r w:rsidR="001A169D">
              <w:rPr>
                <w:sz w:val="23"/>
                <w:szCs w:val="23"/>
              </w:rPr>
              <w:t xml:space="preserve">. Výtvarná </w:t>
            </w:r>
            <w:proofErr w:type="spellStart"/>
            <w:r w:rsidR="001A169D">
              <w:rPr>
                <w:sz w:val="23"/>
                <w:szCs w:val="23"/>
              </w:rPr>
              <w:t>vých</w:t>
            </w:r>
            <w:proofErr w:type="spellEnd"/>
            <w:r w:rsidR="001A169D">
              <w:rPr>
                <w:sz w:val="23"/>
                <w:szCs w:val="23"/>
              </w:rPr>
              <w:t xml:space="preserve">. </w:t>
            </w:r>
            <w:proofErr w:type="gramStart"/>
            <w:r w:rsidR="001A169D">
              <w:rPr>
                <w:sz w:val="23"/>
                <w:szCs w:val="23"/>
              </w:rPr>
              <w:t xml:space="preserve">Pracovní </w:t>
            </w:r>
            <w:r w:rsidRPr="00967CA1">
              <w:rPr>
                <w:sz w:val="23"/>
                <w:szCs w:val="23"/>
              </w:rPr>
              <w:t xml:space="preserve"> čin</w:t>
            </w:r>
            <w:r w:rsidR="001A169D">
              <w:rPr>
                <w:sz w:val="23"/>
                <w:szCs w:val="23"/>
              </w:rPr>
              <w:t>nosti</w:t>
            </w:r>
            <w:proofErr w:type="gramEnd"/>
            <w:r w:rsidRPr="00967CA1">
              <w:rPr>
                <w:sz w:val="23"/>
                <w:szCs w:val="23"/>
              </w:rPr>
              <w:t xml:space="preserve"> </w:t>
            </w:r>
          </w:p>
          <w:p w:rsidR="00DF144A" w:rsidRPr="00967CA1" w:rsidRDefault="00DF144A" w:rsidP="00EB0E4C">
            <w:pPr>
              <w:pStyle w:val="Default"/>
              <w:rPr>
                <w:sz w:val="23"/>
                <w:szCs w:val="23"/>
              </w:rPr>
            </w:pPr>
            <w:r w:rsidRPr="00967CA1">
              <w:rPr>
                <w:sz w:val="23"/>
                <w:szCs w:val="23"/>
              </w:rPr>
              <w:t xml:space="preserve">Prvouka </w:t>
            </w:r>
          </w:p>
          <w:p w:rsidR="00DF144A" w:rsidRPr="001A169D" w:rsidRDefault="00DF144A" w:rsidP="001412E5">
            <w:pPr>
              <w:spacing w:after="0" w:line="240" w:lineRule="auto"/>
              <w:rPr>
                <w:rFonts w:ascii="Times New Roman" w:eastAsiaTheme="minorHAnsi" w:hAnsi="Times New Roman" w:cs="Times New Roman"/>
                <w:color w:val="000000"/>
                <w:sz w:val="23"/>
                <w:szCs w:val="23"/>
              </w:rPr>
            </w:pPr>
            <w:r w:rsidRPr="001A169D">
              <w:rPr>
                <w:rFonts w:ascii="Times New Roman" w:hAnsi="Times New Roman" w:cs="Times New Roman"/>
                <w:sz w:val="23"/>
                <w:szCs w:val="23"/>
              </w:rPr>
              <w:t>Český jazyk</w:t>
            </w:r>
            <w:r w:rsidR="001412E5">
              <w:rPr>
                <w:rFonts w:ascii="Times New Roman" w:hAnsi="Times New Roman" w:cs="Times New Roman"/>
                <w:sz w:val="23"/>
                <w:szCs w:val="23"/>
              </w:rPr>
              <w:br/>
            </w:r>
            <w:r w:rsidRPr="001A169D">
              <w:rPr>
                <w:rFonts w:ascii="Times New Roman" w:hAnsi="Times New Roman" w:cs="Times New Roman"/>
                <w:sz w:val="23"/>
                <w:szCs w:val="23"/>
              </w:rPr>
              <w:t xml:space="preserve">a literatura </w:t>
            </w:r>
          </w:p>
        </w:tc>
      </w:tr>
    </w:tbl>
    <w:p w:rsidR="00824C6D" w:rsidRDefault="00824C6D" w:rsidP="00DF144A">
      <w:pPr>
        <w:pStyle w:val="osnov"/>
      </w:pPr>
    </w:p>
    <w:p w:rsidR="00824C6D" w:rsidRDefault="00824C6D" w:rsidP="00DF144A">
      <w:pPr>
        <w:pStyle w:val="osnov"/>
      </w:pPr>
    </w:p>
    <w:p w:rsidR="00824C6D" w:rsidRDefault="00824C6D" w:rsidP="00DF144A">
      <w:pPr>
        <w:pStyle w:val="osnov"/>
      </w:pPr>
    </w:p>
    <w:p w:rsidR="00DF144A" w:rsidRDefault="00DF144A" w:rsidP="00DF144A">
      <w:pPr>
        <w:pStyle w:val="osnov"/>
      </w:pPr>
      <w:r w:rsidRPr="00967CA1">
        <w:t>Očekávané výstupy na konci 1. období</w:t>
      </w:r>
    </w:p>
    <w:p w:rsidR="0031471A" w:rsidRPr="00967CA1" w:rsidRDefault="0031471A" w:rsidP="00DF144A">
      <w:pPr>
        <w:pStyle w:val="osnov"/>
      </w:pPr>
    </w:p>
    <w:p w:rsidR="00DF144A" w:rsidRPr="00967CA1" w:rsidRDefault="00DF144A" w:rsidP="00DF144A">
      <w:pPr>
        <w:pStyle w:val="Odrky"/>
        <w:rPr>
          <w:rFonts w:eastAsiaTheme="minorHAnsi"/>
          <w:b/>
        </w:rPr>
      </w:pPr>
      <w:r w:rsidRPr="00967CA1">
        <w:rPr>
          <w:rFonts w:eastAsiaTheme="minorHAnsi"/>
          <w:b/>
        </w:rPr>
        <w:t>Žák:</w:t>
      </w:r>
    </w:p>
    <w:p w:rsidR="00DF144A" w:rsidRPr="0031471A" w:rsidRDefault="006E2E32" w:rsidP="00DF144A">
      <w:pPr>
        <w:pStyle w:val="Odrky"/>
        <w:rPr>
          <w:rFonts w:eastAsiaTheme="minorHAnsi"/>
          <w:b/>
        </w:rPr>
      </w:pPr>
      <w:r w:rsidRPr="0031471A">
        <w:rPr>
          <w:rFonts w:eastAsiaTheme="minorHAnsi"/>
          <w:b/>
        </w:rPr>
        <w:t xml:space="preserve">EV-3-1-01 </w:t>
      </w:r>
      <w:r w:rsidR="00DF144A" w:rsidRPr="0031471A">
        <w:rPr>
          <w:rFonts w:eastAsiaTheme="minorHAnsi"/>
          <w:b/>
        </w:rPr>
        <w:t>má osvojeno oslovování křestními jmény, používání vhodných forem pozdravu, naslouchání, dodržování jednoduchých komunikačních pravidel ve třídě, poděkování, omluvu, přiměřenou gestikulaci</w:t>
      </w:r>
    </w:p>
    <w:p w:rsidR="00DF144A" w:rsidRPr="0031471A" w:rsidRDefault="006E2E32" w:rsidP="00DF144A">
      <w:pPr>
        <w:pStyle w:val="Odrky"/>
        <w:rPr>
          <w:rFonts w:eastAsiaTheme="minorHAnsi"/>
          <w:b/>
        </w:rPr>
      </w:pPr>
      <w:r w:rsidRPr="0031471A">
        <w:rPr>
          <w:rFonts w:eastAsiaTheme="minorHAnsi"/>
          <w:b/>
        </w:rPr>
        <w:t xml:space="preserve">EV-3-1-02  </w:t>
      </w:r>
      <w:r w:rsidR="00DF144A" w:rsidRPr="0031471A">
        <w:rPr>
          <w:rFonts w:eastAsiaTheme="minorHAnsi"/>
          <w:b/>
        </w:rPr>
        <w:t>podílí se na vytváření společenství třídy prostřednictvím dodržování jasných a splnitelných pravidel</w:t>
      </w:r>
    </w:p>
    <w:p w:rsidR="00DF144A" w:rsidRPr="0031471A" w:rsidRDefault="006E2E32" w:rsidP="00DF144A">
      <w:pPr>
        <w:pStyle w:val="Odrky"/>
        <w:rPr>
          <w:rFonts w:eastAsiaTheme="minorHAnsi"/>
          <w:b/>
        </w:rPr>
      </w:pPr>
      <w:r w:rsidRPr="0031471A">
        <w:rPr>
          <w:rFonts w:eastAsiaTheme="minorHAnsi"/>
          <w:b/>
        </w:rPr>
        <w:t xml:space="preserve">EV-3-1-03 </w:t>
      </w:r>
      <w:r w:rsidR="0031471A" w:rsidRPr="0031471A">
        <w:rPr>
          <w:rFonts w:eastAsiaTheme="minorHAnsi"/>
          <w:b/>
        </w:rPr>
        <w:t xml:space="preserve"> </w:t>
      </w:r>
      <w:r w:rsidRPr="0031471A">
        <w:rPr>
          <w:rFonts w:eastAsiaTheme="minorHAnsi"/>
          <w:b/>
        </w:rPr>
        <w:t xml:space="preserve">si osvojí </w:t>
      </w:r>
      <w:r w:rsidR="00DF144A" w:rsidRPr="0031471A">
        <w:rPr>
          <w:rFonts w:eastAsiaTheme="minorHAnsi"/>
          <w:b/>
        </w:rPr>
        <w:t>základní (předpoklady) vědomosti a dovednosti pro vytvoření sebeúcty a úcty k druhým</w:t>
      </w:r>
    </w:p>
    <w:p w:rsidR="00DF144A" w:rsidRPr="0031471A" w:rsidRDefault="006E2E32" w:rsidP="00DF144A">
      <w:pPr>
        <w:pStyle w:val="Odrky"/>
        <w:rPr>
          <w:rFonts w:eastAsiaTheme="minorHAnsi"/>
          <w:b/>
        </w:rPr>
      </w:pPr>
      <w:r w:rsidRPr="0031471A">
        <w:rPr>
          <w:rFonts w:eastAsiaTheme="minorHAnsi"/>
          <w:b/>
        </w:rPr>
        <w:t xml:space="preserve">EV-3-1-04 </w:t>
      </w:r>
      <w:r w:rsidR="0031471A" w:rsidRPr="0031471A">
        <w:rPr>
          <w:rFonts w:eastAsiaTheme="minorHAnsi"/>
          <w:b/>
        </w:rPr>
        <w:t xml:space="preserve"> </w:t>
      </w:r>
      <w:r w:rsidR="00DF144A" w:rsidRPr="0031471A">
        <w:rPr>
          <w:rFonts w:eastAsiaTheme="minorHAnsi"/>
          <w:b/>
        </w:rPr>
        <w:t>zvládá prosociální chování: pomoc v běžných školních situacích, dělení se, vyjádření soucitu, zájem o spolužáky</w:t>
      </w:r>
    </w:p>
    <w:p w:rsidR="00DF144A" w:rsidRPr="0031471A" w:rsidRDefault="0031471A" w:rsidP="00DF144A">
      <w:pPr>
        <w:pStyle w:val="Odrky"/>
        <w:rPr>
          <w:rFonts w:eastAsiaTheme="minorHAnsi"/>
          <w:b/>
        </w:rPr>
      </w:pPr>
      <w:r w:rsidRPr="0031471A">
        <w:rPr>
          <w:rFonts w:eastAsiaTheme="minorHAnsi"/>
          <w:b/>
        </w:rPr>
        <w:t xml:space="preserve">EV-3-1-05  </w:t>
      </w:r>
      <w:r w:rsidR="00DF144A" w:rsidRPr="0031471A">
        <w:rPr>
          <w:rFonts w:eastAsiaTheme="minorHAnsi"/>
          <w:b/>
        </w:rPr>
        <w:t>vyjadřuje city v jednoduchých situacích</w:t>
      </w:r>
    </w:p>
    <w:p w:rsidR="00DF144A" w:rsidRPr="0031471A" w:rsidRDefault="0031471A" w:rsidP="00DF144A">
      <w:pPr>
        <w:pStyle w:val="Odrky"/>
        <w:rPr>
          <w:rFonts w:eastAsiaTheme="minorHAnsi"/>
          <w:b/>
        </w:rPr>
      </w:pPr>
      <w:r w:rsidRPr="0031471A">
        <w:rPr>
          <w:rFonts w:eastAsiaTheme="minorHAnsi"/>
          <w:b/>
        </w:rPr>
        <w:t xml:space="preserve">EV-3-1-06  </w:t>
      </w:r>
      <w:r w:rsidR="00DF144A" w:rsidRPr="0031471A">
        <w:rPr>
          <w:rFonts w:eastAsiaTheme="minorHAnsi"/>
          <w:b/>
        </w:rPr>
        <w:t>využívá prvky tvořivosti při společném plnění úkolů</w:t>
      </w:r>
    </w:p>
    <w:p w:rsidR="00DF144A" w:rsidRPr="0031471A" w:rsidRDefault="0031471A" w:rsidP="00DF144A">
      <w:pPr>
        <w:pStyle w:val="Odrky"/>
        <w:rPr>
          <w:rFonts w:eastAsiaTheme="minorHAnsi"/>
          <w:b/>
        </w:rPr>
      </w:pPr>
      <w:r w:rsidRPr="0031471A">
        <w:rPr>
          <w:rFonts w:eastAsiaTheme="minorHAnsi"/>
          <w:b/>
        </w:rPr>
        <w:t xml:space="preserve">EV-3-1-07  </w:t>
      </w:r>
      <w:r w:rsidR="00DF144A" w:rsidRPr="0031471A">
        <w:rPr>
          <w:rFonts w:eastAsiaTheme="minorHAnsi"/>
          <w:b/>
        </w:rPr>
        <w:t>reflektuje situaci druhých a adekvátně poskytuje pomoc</w:t>
      </w:r>
    </w:p>
    <w:p w:rsidR="00DF144A" w:rsidRPr="001412E5" w:rsidRDefault="00DF144A" w:rsidP="00DF144A">
      <w:pPr>
        <w:pStyle w:val="osnova-nzev"/>
        <w:rPr>
          <w:rFonts w:eastAsiaTheme="minorHAnsi"/>
        </w:rPr>
      </w:pPr>
      <w:r w:rsidRPr="001412E5">
        <w:lastRenderedPageBreak/>
        <w:t>PŘEDMĚT: Člověk a společnost – Etická výchova – 2.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1412E5" w:rsidTr="00EB0E4C">
        <w:trPr>
          <w:trHeight w:val="450"/>
        </w:trPr>
        <w:tc>
          <w:tcPr>
            <w:tcW w:w="4503" w:type="dxa"/>
            <w:gridSpan w:val="2"/>
          </w:tcPr>
          <w:p w:rsidR="00DF144A" w:rsidRPr="001412E5" w:rsidRDefault="00DF144A" w:rsidP="00EB0E4C">
            <w:pPr>
              <w:spacing w:after="0" w:line="240" w:lineRule="auto"/>
              <w:rPr>
                <w:rFonts w:ascii="Times New Roman" w:eastAsiaTheme="minorHAnsi" w:hAnsi="Times New Roman" w:cs="Times New Roman"/>
                <w:color w:val="000000"/>
                <w:sz w:val="23"/>
                <w:szCs w:val="23"/>
              </w:rPr>
            </w:pPr>
            <w:r w:rsidRPr="001412E5">
              <w:rPr>
                <w:rFonts w:ascii="Times New Roman" w:eastAsiaTheme="minorHAnsi" w:hAnsi="Times New Roman" w:cs="Times New Roman"/>
                <w:color w:val="000000"/>
                <w:sz w:val="23"/>
                <w:szCs w:val="23"/>
              </w:rPr>
              <w:t xml:space="preserve">Očekávané výstupy </w:t>
            </w:r>
          </w:p>
        </w:tc>
        <w:tc>
          <w:tcPr>
            <w:tcW w:w="4394" w:type="dxa"/>
          </w:tcPr>
          <w:p w:rsidR="00DF144A" w:rsidRPr="001412E5" w:rsidRDefault="00DF144A" w:rsidP="00EB0E4C">
            <w:pPr>
              <w:spacing w:after="0" w:line="240" w:lineRule="auto"/>
              <w:rPr>
                <w:rFonts w:ascii="Times New Roman" w:eastAsiaTheme="minorHAnsi" w:hAnsi="Times New Roman" w:cs="Times New Roman"/>
                <w:color w:val="000000"/>
                <w:sz w:val="23"/>
                <w:szCs w:val="23"/>
              </w:rPr>
            </w:pPr>
            <w:r w:rsidRPr="001412E5">
              <w:rPr>
                <w:rFonts w:ascii="Times New Roman" w:eastAsiaTheme="minorHAnsi" w:hAnsi="Times New Roman" w:cs="Times New Roman"/>
                <w:color w:val="000000"/>
                <w:sz w:val="23"/>
                <w:szCs w:val="23"/>
              </w:rPr>
              <w:t xml:space="preserve">Učivo </w:t>
            </w:r>
          </w:p>
        </w:tc>
        <w:tc>
          <w:tcPr>
            <w:tcW w:w="2835" w:type="dxa"/>
          </w:tcPr>
          <w:p w:rsidR="00DF144A" w:rsidRPr="001412E5" w:rsidRDefault="00DF144A" w:rsidP="00EB0E4C">
            <w:pPr>
              <w:spacing w:after="0" w:line="240" w:lineRule="auto"/>
              <w:rPr>
                <w:rFonts w:ascii="Times New Roman" w:eastAsiaTheme="minorHAnsi" w:hAnsi="Times New Roman" w:cs="Times New Roman"/>
                <w:color w:val="000000"/>
                <w:sz w:val="23"/>
                <w:szCs w:val="23"/>
              </w:rPr>
            </w:pPr>
            <w:r w:rsidRPr="001412E5">
              <w:rPr>
                <w:rFonts w:ascii="Times New Roman" w:eastAsiaTheme="minorHAnsi" w:hAnsi="Times New Roman" w:cs="Times New Roman"/>
                <w:color w:val="000000"/>
                <w:sz w:val="23"/>
                <w:szCs w:val="23"/>
              </w:rPr>
              <w:t xml:space="preserve">Průřezová témata </w:t>
            </w:r>
          </w:p>
        </w:tc>
        <w:tc>
          <w:tcPr>
            <w:tcW w:w="1769" w:type="dxa"/>
          </w:tcPr>
          <w:p w:rsidR="00DF144A" w:rsidRPr="001412E5" w:rsidRDefault="00DF144A" w:rsidP="00EB0E4C">
            <w:pPr>
              <w:spacing w:after="0" w:line="240" w:lineRule="auto"/>
              <w:rPr>
                <w:rFonts w:ascii="Times New Roman" w:eastAsiaTheme="minorHAnsi" w:hAnsi="Times New Roman" w:cs="Times New Roman"/>
                <w:color w:val="000000"/>
                <w:sz w:val="23"/>
                <w:szCs w:val="23"/>
              </w:rPr>
            </w:pPr>
            <w:r w:rsidRPr="001412E5">
              <w:rPr>
                <w:rFonts w:ascii="Times New Roman" w:eastAsiaTheme="minorHAnsi" w:hAnsi="Times New Roman" w:cs="Times New Roman"/>
                <w:color w:val="000000"/>
                <w:sz w:val="23"/>
                <w:szCs w:val="23"/>
              </w:rPr>
              <w:t xml:space="preserve">Poznámky </w:t>
            </w:r>
          </w:p>
        </w:tc>
      </w:tr>
      <w:tr w:rsidR="00DF144A" w:rsidRPr="001412E5" w:rsidTr="00EB0E4C">
        <w:trPr>
          <w:trHeight w:val="125"/>
        </w:trPr>
        <w:tc>
          <w:tcPr>
            <w:tcW w:w="4503" w:type="dxa"/>
            <w:gridSpan w:val="2"/>
          </w:tcPr>
          <w:p w:rsidR="00DF144A" w:rsidRPr="001412E5" w:rsidRDefault="00DF144A" w:rsidP="00EB0E4C">
            <w:pPr>
              <w:spacing w:after="0" w:line="240" w:lineRule="auto"/>
              <w:rPr>
                <w:rFonts w:ascii="Times New Roman" w:eastAsiaTheme="minorHAnsi" w:hAnsi="Times New Roman" w:cs="Times New Roman"/>
                <w:color w:val="000000"/>
                <w:sz w:val="28"/>
                <w:szCs w:val="28"/>
              </w:rPr>
            </w:pPr>
            <w:r w:rsidRPr="001412E5">
              <w:rPr>
                <w:rFonts w:ascii="Times New Roman" w:eastAsiaTheme="minorHAnsi" w:hAnsi="Times New Roman" w:cs="Times New Roman"/>
                <w:b/>
                <w:bCs/>
                <w:color w:val="000000"/>
                <w:sz w:val="28"/>
                <w:szCs w:val="28"/>
              </w:rPr>
              <w:t xml:space="preserve">Žák </w:t>
            </w:r>
          </w:p>
        </w:tc>
        <w:tc>
          <w:tcPr>
            <w:tcW w:w="4394" w:type="dxa"/>
            <w:vAlign w:val="center"/>
          </w:tcPr>
          <w:p w:rsidR="00DF144A" w:rsidRPr="001412E5" w:rsidRDefault="00DF144A" w:rsidP="00EB0E4C">
            <w:pPr>
              <w:pStyle w:val="Default"/>
              <w:jc w:val="center"/>
              <w:rPr>
                <w:sz w:val="28"/>
                <w:szCs w:val="28"/>
              </w:rPr>
            </w:pPr>
            <w:r w:rsidRPr="001412E5">
              <w:rPr>
                <w:b/>
                <w:bCs/>
                <w:sz w:val="28"/>
                <w:szCs w:val="28"/>
              </w:rPr>
              <w:t xml:space="preserve">Základní komunikační dovednosti </w:t>
            </w:r>
          </w:p>
        </w:tc>
        <w:tc>
          <w:tcPr>
            <w:tcW w:w="2835" w:type="dxa"/>
          </w:tcPr>
          <w:p w:rsidR="00DF144A" w:rsidRPr="001412E5"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1412E5" w:rsidRDefault="00DF144A" w:rsidP="00EB0E4C">
            <w:pPr>
              <w:spacing w:after="0" w:line="240" w:lineRule="auto"/>
              <w:rPr>
                <w:rFonts w:ascii="Times New Roman" w:eastAsiaTheme="minorHAnsi" w:hAnsi="Times New Roman" w:cs="Times New Roman"/>
                <w:b/>
                <w:color w:val="000000"/>
                <w:sz w:val="28"/>
                <w:szCs w:val="28"/>
              </w:rPr>
            </w:pPr>
            <w:r w:rsidRPr="001412E5">
              <w:rPr>
                <w:rFonts w:ascii="Times New Roman" w:eastAsiaTheme="minorHAnsi" w:hAnsi="Times New Roman" w:cs="Times New Roman"/>
                <w:b/>
                <w:color w:val="000000"/>
                <w:sz w:val="28"/>
                <w:szCs w:val="28"/>
              </w:rPr>
              <w:t>Realizace</w:t>
            </w:r>
          </w:p>
        </w:tc>
      </w:tr>
      <w:tr w:rsidR="00DF144A" w:rsidRPr="001412E5" w:rsidTr="00EB0E4C">
        <w:trPr>
          <w:trHeight w:val="403"/>
        </w:trPr>
        <w:tc>
          <w:tcPr>
            <w:tcW w:w="4497" w:type="dxa"/>
          </w:tcPr>
          <w:p w:rsidR="00DF144A" w:rsidRPr="001412E5" w:rsidRDefault="00460467" w:rsidP="00EB0E4C">
            <w:pPr>
              <w:pStyle w:val="odrbezmezer"/>
              <w:rPr>
                <w:rFonts w:eastAsiaTheme="minorHAnsi"/>
              </w:rPr>
            </w:pPr>
            <w:r>
              <w:rPr>
                <w:rFonts w:eastAsiaTheme="minorHAnsi"/>
              </w:rPr>
              <w:t xml:space="preserve">EV-5-1-01  </w:t>
            </w:r>
            <w:r w:rsidR="00DF144A" w:rsidRPr="001412E5">
              <w:rPr>
                <w:rFonts w:eastAsiaTheme="minorHAnsi"/>
              </w:rPr>
              <w:t>reflektuje důležitost prvků neverbální komunikace, eliminuje hrubé výrazy</w:t>
            </w:r>
            <w:r>
              <w:rPr>
                <w:rFonts w:eastAsiaTheme="minorHAnsi"/>
              </w:rPr>
              <w:t xml:space="preserve"> </w:t>
            </w:r>
            <w:r w:rsidR="00DF144A" w:rsidRPr="001412E5">
              <w:rPr>
                <w:rFonts w:eastAsiaTheme="minorHAnsi"/>
              </w:rPr>
              <w:t>z verbální komunikace, zvládá položit vhodnou otázku</w:t>
            </w:r>
          </w:p>
          <w:p w:rsidR="00DF144A" w:rsidRPr="001412E5" w:rsidRDefault="00282AF9" w:rsidP="00282AF9">
            <w:pPr>
              <w:pStyle w:val="odrbezmezer"/>
              <w:rPr>
                <w:rFonts w:eastAsiaTheme="minorHAnsi"/>
              </w:rPr>
            </w:pPr>
            <w:r>
              <w:rPr>
                <w:rFonts w:eastAsiaTheme="minorHAnsi"/>
              </w:rPr>
              <w:t xml:space="preserve">EV-5-1-04  </w:t>
            </w:r>
            <w:r w:rsidR="00DF144A" w:rsidRPr="001412E5">
              <w:rPr>
                <w:rFonts w:eastAsiaTheme="minorHAnsi"/>
              </w:rPr>
              <w:t>identifikuje základní city, vede rozhovor s druhými o jejich prožitcích, na základě empatického vnímání přemýšlí</w:t>
            </w:r>
            <w:r>
              <w:rPr>
                <w:rFonts w:eastAsiaTheme="minorHAnsi"/>
              </w:rPr>
              <w:t xml:space="preserve"> </w:t>
            </w:r>
            <w:r w:rsidR="00DF144A" w:rsidRPr="001412E5">
              <w:rPr>
                <w:rFonts w:eastAsiaTheme="minorHAnsi"/>
              </w:rPr>
              <w:t>nad konkrétní pomocí</w:t>
            </w:r>
          </w:p>
        </w:tc>
        <w:tc>
          <w:tcPr>
            <w:tcW w:w="4400" w:type="dxa"/>
            <w:gridSpan w:val="2"/>
          </w:tcPr>
          <w:p w:rsidR="00DF144A" w:rsidRPr="001412E5" w:rsidRDefault="00DF144A" w:rsidP="00EB0E4C">
            <w:pPr>
              <w:pStyle w:val="Default"/>
              <w:rPr>
                <w:sz w:val="23"/>
                <w:szCs w:val="23"/>
              </w:rPr>
            </w:pPr>
            <w:r w:rsidRPr="001412E5">
              <w:rPr>
                <w:b/>
                <w:bCs/>
                <w:sz w:val="23"/>
                <w:szCs w:val="23"/>
              </w:rPr>
              <w:t xml:space="preserve">Komunikace při vytváření výchovného kolektivu </w:t>
            </w:r>
            <w:r w:rsidRPr="001412E5">
              <w:rPr>
                <w:sz w:val="23"/>
                <w:szCs w:val="23"/>
              </w:rPr>
              <w:t xml:space="preserve">– představení se, vytvoření základních komunikačních pravidel kolektivu, zdvořilost, otevřená komunikace </w:t>
            </w:r>
          </w:p>
          <w:p w:rsidR="00DF144A" w:rsidRPr="001412E5" w:rsidRDefault="00DF144A" w:rsidP="00EB0E4C">
            <w:pPr>
              <w:pStyle w:val="Default"/>
              <w:rPr>
                <w:sz w:val="23"/>
                <w:szCs w:val="23"/>
              </w:rPr>
            </w:pPr>
          </w:p>
          <w:p w:rsidR="00DF144A" w:rsidRPr="001412E5" w:rsidRDefault="00DF144A" w:rsidP="00EB0E4C">
            <w:pPr>
              <w:pStyle w:val="Default"/>
              <w:rPr>
                <w:sz w:val="23"/>
                <w:szCs w:val="23"/>
              </w:rPr>
            </w:pPr>
            <w:r w:rsidRPr="001412E5">
              <w:rPr>
                <w:b/>
                <w:bCs/>
                <w:sz w:val="23"/>
                <w:szCs w:val="23"/>
              </w:rPr>
              <w:t xml:space="preserve">Základní prvky verbální komunikace </w:t>
            </w:r>
            <w:r w:rsidR="001412E5">
              <w:rPr>
                <w:b/>
                <w:bCs/>
                <w:sz w:val="23"/>
                <w:szCs w:val="23"/>
              </w:rPr>
              <w:br/>
            </w:r>
            <w:r w:rsidRPr="001412E5">
              <w:rPr>
                <w:b/>
                <w:bCs/>
                <w:sz w:val="23"/>
                <w:szCs w:val="23"/>
              </w:rPr>
              <w:t xml:space="preserve">v mezilidských vztazích </w:t>
            </w:r>
          </w:p>
          <w:p w:rsidR="00DF144A" w:rsidRPr="001412E5" w:rsidRDefault="00DF144A" w:rsidP="00EB0E4C">
            <w:pPr>
              <w:pStyle w:val="Default"/>
              <w:rPr>
                <w:sz w:val="23"/>
                <w:szCs w:val="23"/>
              </w:rPr>
            </w:pPr>
            <w:r w:rsidRPr="001412E5">
              <w:rPr>
                <w:sz w:val="23"/>
                <w:szCs w:val="23"/>
              </w:rPr>
              <w:t xml:space="preserve">pozdrav, otázka, prosba, poděkování, omluva </w:t>
            </w:r>
          </w:p>
          <w:p w:rsidR="00DF144A" w:rsidRPr="001412E5" w:rsidRDefault="00DF144A" w:rsidP="00EB0E4C">
            <w:pPr>
              <w:pStyle w:val="Default"/>
              <w:rPr>
                <w:sz w:val="23"/>
                <w:szCs w:val="23"/>
              </w:rPr>
            </w:pPr>
          </w:p>
          <w:p w:rsidR="00DF144A" w:rsidRPr="001412E5" w:rsidRDefault="00DF144A" w:rsidP="00EB0E4C">
            <w:pPr>
              <w:pStyle w:val="Default"/>
              <w:rPr>
                <w:sz w:val="23"/>
                <w:szCs w:val="23"/>
              </w:rPr>
            </w:pPr>
            <w:r w:rsidRPr="001412E5">
              <w:rPr>
                <w:b/>
                <w:bCs/>
                <w:sz w:val="23"/>
                <w:szCs w:val="23"/>
              </w:rPr>
              <w:t xml:space="preserve">Základy neverbální komunikace </w:t>
            </w:r>
            <w:r w:rsidRPr="001412E5">
              <w:rPr>
                <w:sz w:val="23"/>
                <w:szCs w:val="23"/>
              </w:rPr>
              <w:t xml:space="preserve">seznámení se s možnostmi neverbální komunikace, postoje těla, mimika, zrakový kontakt, gesta, podání ruky </w:t>
            </w:r>
          </w:p>
          <w:p w:rsidR="00DF144A" w:rsidRPr="001412E5" w:rsidRDefault="00DF144A" w:rsidP="00EB0E4C">
            <w:pPr>
              <w:pStyle w:val="Default"/>
              <w:rPr>
                <w:sz w:val="23"/>
                <w:szCs w:val="23"/>
              </w:rPr>
            </w:pPr>
          </w:p>
          <w:p w:rsidR="00DF144A" w:rsidRPr="001412E5" w:rsidRDefault="00DF144A" w:rsidP="00EB0E4C">
            <w:pPr>
              <w:pStyle w:val="Default"/>
              <w:rPr>
                <w:b/>
                <w:sz w:val="23"/>
                <w:szCs w:val="23"/>
              </w:rPr>
            </w:pPr>
            <w:r w:rsidRPr="001412E5">
              <w:rPr>
                <w:b/>
                <w:sz w:val="23"/>
                <w:szCs w:val="23"/>
              </w:rPr>
              <w:t xml:space="preserve">Komunikace citů </w:t>
            </w:r>
          </w:p>
          <w:p w:rsidR="00DF144A" w:rsidRPr="001412E5" w:rsidRDefault="00DF144A" w:rsidP="00EB0E4C">
            <w:pPr>
              <w:pStyle w:val="Default"/>
              <w:rPr>
                <w:b/>
              </w:rPr>
            </w:pPr>
            <w:r w:rsidRPr="001412E5">
              <w:rPr>
                <w:sz w:val="23"/>
                <w:szCs w:val="23"/>
              </w:rPr>
              <w:t xml:space="preserve">identifikace, vyjádření a usměrňování základních citů, pocity spokojenosti, radosti, sympatie, smutku, obav a hněvu </w:t>
            </w:r>
          </w:p>
        </w:tc>
        <w:tc>
          <w:tcPr>
            <w:tcW w:w="2835" w:type="dxa"/>
          </w:tcPr>
          <w:p w:rsidR="00DF144A" w:rsidRPr="001412E5" w:rsidRDefault="00DF144A" w:rsidP="00EB0E4C">
            <w:pPr>
              <w:pStyle w:val="Default"/>
              <w:rPr>
                <w:sz w:val="23"/>
                <w:szCs w:val="23"/>
              </w:rPr>
            </w:pPr>
            <w:r w:rsidRPr="001412E5">
              <w:rPr>
                <w:sz w:val="23"/>
                <w:szCs w:val="23"/>
              </w:rPr>
              <w:t xml:space="preserve">OSV – </w:t>
            </w:r>
            <w:r w:rsidRPr="001412E5">
              <w:rPr>
                <w:b/>
                <w:bCs/>
                <w:sz w:val="23"/>
                <w:szCs w:val="23"/>
              </w:rPr>
              <w:t xml:space="preserve">Komunikace: </w:t>
            </w:r>
            <w:r w:rsidRPr="001412E5">
              <w:rPr>
                <w:sz w:val="23"/>
                <w:szCs w:val="23"/>
              </w:rPr>
              <w:t xml:space="preserve">řeč těla, řeč zvuků a slov, dovednosti pro sdělování verbální i neverbální </w:t>
            </w:r>
          </w:p>
          <w:p w:rsidR="00DF144A" w:rsidRPr="001412E5" w:rsidRDefault="00DF144A" w:rsidP="00EB0E4C">
            <w:pPr>
              <w:pStyle w:val="Default"/>
              <w:rPr>
                <w:sz w:val="23"/>
                <w:szCs w:val="23"/>
              </w:rPr>
            </w:pPr>
          </w:p>
          <w:p w:rsidR="00DF144A" w:rsidRPr="001412E5" w:rsidRDefault="00DF144A" w:rsidP="00EB0E4C">
            <w:pPr>
              <w:pStyle w:val="Default"/>
              <w:rPr>
                <w:sz w:val="23"/>
                <w:szCs w:val="23"/>
              </w:rPr>
            </w:pPr>
            <w:r w:rsidRPr="001412E5">
              <w:rPr>
                <w:sz w:val="23"/>
                <w:szCs w:val="23"/>
              </w:rPr>
              <w:t xml:space="preserve">OSV – </w:t>
            </w:r>
            <w:r w:rsidRPr="001412E5">
              <w:rPr>
                <w:b/>
                <w:bCs/>
                <w:sz w:val="23"/>
                <w:szCs w:val="23"/>
              </w:rPr>
              <w:t xml:space="preserve">Mezilidské vztahy: </w:t>
            </w:r>
            <w:r w:rsidRPr="001412E5">
              <w:rPr>
                <w:sz w:val="23"/>
                <w:szCs w:val="23"/>
              </w:rPr>
              <w:t xml:space="preserve">empatie a pohled na svět očima druhého </w:t>
            </w:r>
          </w:p>
          <w:p w:rsidR="00DF144A" w:rsidRPr="001412E5" w:rsidRDefault="00DF144A" w:rsidP="00EB0E4C">
            <w:pPr>
              <w:pStyle w:val="Default"/>
              <w:rPr>
                <w:sz w:val="23"/>
                <w:szCs w:val="23"/>
              </w:rPr>
            </w:pPr>
          </w:p>
          <w:p w:rsidR="00DF144A" w:rsidRPr="001412E5" w:rsidRDefault="00DF144A" w:rsidP="00EB0E4C">
            <w:pPr>
              <w:pStyle w:val="Default"/>
              <w:rPr>
                <w:sz w:val="23"/>
                <w:szCs w:val="23"/>
              </w:rPr>
            </w:pPr>
            <w:r w:rsidRPr="001412E5">
              <w:rPr>
                <w:sz w:val="23"/>
                <w:szCs w:val="23"/>
              </w:rPr>
              <w:t xml:space="preserve">OSV – </w:t>
            </w:r>
            <w:r w:rsidRPr="001412E5">
              <w:rPr>
                <w:b/>
                <w:bCs/>
                <w:sz w:val="23"/>
                <w:szCs w:val="23"/>
              </w:rPr>
              <w:t xml:space="preserve">Rozvoj schopností poznávání: </w:t>
            </w:r>
            <w:r w:rsidRPr="001412E5">
              <w:rPr>
                <w:sz w:val="23"/>
                <w:szCs w:val="23"/>
              </w:rPr>
              <w:t xml:space="preserve">cvičení smyslového vnímání, pozornosti a soustředění, cvičení dovednosti zapamatování </w:t>
            </w:r>
          </w:p>
          <w:p w:rsidR="00DF144A" w:rsidRPr="001412E5" w:rsidRDefault="00DF144A" w:rsidP="00EB0E4C">
            <w:pPr>
              <w:pStyle w:val="Default"/>
              <w:rPr>
                <w:sz w:val="23"/>
                <w:szCs w:val="23"/>
              </w:rPr>
            </w:pPr>
          </w:p>
          <w:p w:rsidR="00DF144A" w:rsidRPr="001412E5" w:rsidRDefault="00DF144A" w:rsidP="00EB0E4C">
            <w:pPr>
              <w:pStyle w:val="Default"/>
              <w:rPr>
                <w:sz w:val="23"/>
                <w:szCs w:val="23"/>
              </w:rPr>
            </w:pPr>
            <w:r w:rsidRPr="001412E5">
              <w:rPr>
                <w:sz w:val="23"/>
                <w:szCs w:val="23"/>
              </w:rPr>
              <w:t xml:space="preserve">OSV - </w:t>
            </w:r>
            <w:r w:rsidRPr="001412E5">
              <w:rPr>
                <w:b/>
                <w:bCs/>
                <w:sz w:val="23"/>
                <w:szCs w:val="23"/>
              </w:rPr>
              <w:t xml:space="preserve">Komunikace: </w:t>
            </w:r>
            <w:r w:rsidRPr="001412E5">
              <w:rPr>
                <w:sz w:val="23"/>
                <w:szCs w:val="23"/>
              </w:rPr>
              <w:t xml:space="preserve">řeč zvuků a slov </w:t>
            </w:r>
          </w:p>
          <w:p w:rsidR="00DF144A" w:rsidRPr="001412E5" w:rsidRDefault="00DF144A" w:rsidP="00EB0E4C">
            <w:pPr>
              <w:pStyle w:val="Default"/>
              <w:rPr>
                <w:sz w:val="23"/>
                <w:szCs w:val="23"/>
              </w:rPr>
            </w:pPr>
          </w:p>
          <w:p w:rsidR="00DF144A" w:rsidRPr="001412E5" w:rsidRDefault="00DF144A" w:rsidP="001412E5">
            <w:pPr>
              <w:pStyle w:val="Default"/>
            </w:pPr>
            <w:r w:rsidRPr="001412E5">
              <w:rPr>
                <w:sz w:val="23"/>
                <w:szCs w:val="23"/>
              </w:rPr>
              <w:t xml:space="preserve">OSV - </w:t>
            </w:r>
            <w:r w:rsidRPr="001412E5">
              <w:rPr>
                <w:b/>
                <w:bCs/>
                <w:sz w:val="23"/>
                <w:szCs w:val="23"/>
              </w:rPr>
              <w:t xml:space="preserve">Poznávání lidí: </w:t>
            </w:r>
            <w:r w:rsidRPr="001412E5">
              <w:rPr>
                <w:sz w:val="23"/>
                <w:szCs w:val="23"/>
              </w:rPr>
              <w:t>vzájemné poznávání se</w:t>
            </w:r>
            <w:r w:rsidR="001412E5">
              <w:rPr>
                <w:sz w:val="23"/>
                <w:szCs w:val="23"/>
              </w:rPr>
              <w:br/>
            </w:r>
            <w:r w:rsidRPr="001412E5">
              <w:rPr>
                <w:sz w:val="23"/>
                <w:szCs w:val="23"/>
              </w:rPr>
              <w:t xml:space="preserve">ve třídě </w:t>
            </w:r>
          </w:p>
        </w:tc>
        <w:tc>
          <w:tcPr>
            <w:tcW w:w="1769" w:type="dxa"/>
          </w:tcPr>
          <w:p w:rsidR="00DF144A" w:rsidRPr="001412E5" w:rsidRDefault="00DF144A" w:rsidP="00EB0E4C">
            <w:pPr>
              <w:pStyle w:val="Default"/>
              <w:rPr>
                <w:sz w:val="23"/>
                <w:szCs w:val="23"/>
              </w:rPr>
            </w:pPr>
            <w:r w:rsidRPr="001412E5">
              <w:rPr>
                <w:sz w:val="23"/>
                <w:szCs w:val="23"/>
              </w:rPr>
              <w:t>Český jazyk</w:t>
            </w:r>
            <w:r w:rsidR="001412E5">
              <w:rPr>
                <w:sz w:val="23"/>
                <w:szCs w:val="23"/>
              </w:rPr>
              <w:br/>
            </w:r>
            <w:r w:rsidRPr="001412E5">
              <w:rPr>
                <w:sz w:val="23"/>
                <w:szCs w:val="23"/>
              </w:rPr>
              <w:t xml:space="preserve">a literatura </w:t>
            </w:r>
          </w:p>
          <w:p w:rsidR="00DF144A" w:rsidRPr="001412E5" w:rsidRDefault="00DF144A" w:rsidP="00EB0E4C">
            <w:pPr>
              <w:pStyle w:val="Default"/>
              <w:rPr>
                <w:sz w:val="23"/>
                <w:szCs w:val="23"/>
              </w:rPr>
            </w:pPr>
            <w:r w:rsidRPr="001412E5">
              <w:rPr>
                <w:sz w:val="23"/>
                <w:szCs w:val="23"/>
              </w:rPr>
              <w:t xml:space="preserve">Přírodověda Vlastivěda </w:t>
            </w:r>
          </w:p>
          <w:p w:rsidR="00DF144A" w:rsidRPr="001412E5" w:rsidRDefault="00DF144A" w:rsidP="00EB0E4C">
            <w:pPr>
              <w:pStyle w:val="Default"/>
              <w:rPr>
                <w:sz w:val="23"/>
                <w:szCs w:val="23"/>
              </w:rPr>
            </w:pPr>
            <w:r w:rsidRPr="001412E5">
              <w:rPr>
                <w:sz w:val="23"/>
                <w:szCs w:val="23"/>
              </w:rPr>
              <w:t xml:space="preserve">Anglický jazyk </w:t>
            </w:r>
          </w:p>
          <w:p w:rsidR="00DF144A" w:rsidRPr="001412E5" w:rsidRDefault="00DF144A" w:rsidP="00EB0E4C">
            <w:pPr>
              <w:pStyle w:val="Default"/>
              <w:rPr>
                <w:sz w:val="23"/>
                <w:szCs w:val="23"/>
              </w:rPr>
            </w:pPr>
            <w:r w:rsidRPr="001412E5">
              <w:rPr>
                <w:sz w:val="23"/>
                <w:szCs w:val="23"/>
              </w:rPr>
              <w:t xml:space="preserve">Informatika </w:t>
            </w:r>
          </w:p>
          <w:p w:rsidR="00DF144A" w:rsidRPr="001412E5" w:rsidRDefault="00DF144A" w:rsidP="006C0F8B">
            <w:pPr>
              <w:spacing w:after="0" w:line="240" w:lineRule="auto"/>
              <w:rPr>
                <w:rFonts w:ascii="Times New Roman" w:eastAsiaTheme="minorHAnsi" w:hAnsi="Times New Roman" w:cs="Times New Roman"/>
                <w:color w:val="000000"/>
                <w:sz w:val="23"/>
                <w:szCs w:val="23"/>
              </w:rPr>
            </w:pPr>
            <w:r w:rsidRPr="001412E5">
              <w:rPr>
                <w:rFonts w:ascii="Times New Roman" w:hAnsi="Times New Roman" w:cs="Times New Roman"/>
                <w:sz w:val="23"/>
                <w:szCs w:val="23"/>
              </w:rPr>
              <w:t xml:space="preserve">Přírodověda Hudební </w:t>
            </w:r>
            <w:proofErr w:type="spellStart"/>
            <w:r w:rsidRPr="001412E5">
              <w:rPr>
                <w:rFonts w:ascii="Times New Roman" w:hAnsi="Times New Roman" w:cs="Times New Roman"/>
                <w:sz w:val="23"/>
                <w:szCs w:val="23"/>
              </w:rPr>
              <w:t>vých</w:t>
            </w:r>
            <w:proofErr w:type="spellEnd"/>
            <w:r w:rsidRPr="001412E5">
              <w:rPr>
                <w:rFonts w:ascii="Times New Roman" w:hAnsi="Times New Roman" w:cs="Times New Roman"/>
                <w:sz w:val="23"/>
                <w:szCs w:val="23"/>
              </w:rPr>
              <w:t xml:space="preserve">. Výtvarná </w:t>
            </w:r>
            <w:proofErr w:type="spellStart"/>
            <w:r w:rsidRPr="001412E5">
              <w:rPr>
                <w:rFonts w:ascii="Times New Roman" w:hAnsi="Times New Roman" w:cs="Times New Roman"/>
                <w:sz w:val="23"/>
                <w:szCs w:val="23"/>
              </w:rPr>
              <w:t>vých</w:t>
            </w:r>
            <w:proofErr w:type="spellEnd"/>
            <w:r w:rsidRPr="001412E5">
              <w:rPr>
                <w:rFonts w:ascii="Times New Roman" w:hAnsi="Times New Roman" w:cs="Times New Roman"/>
                <w:sz w:val="23"/>
                <w:szCs w:val="23"/>
              </w:rPr>
              <w:t xml:space="preserve">. Tělesná </w:t>
            </w:r>
            <w:proofErr w:type="spellStart"/>
            <w:r w:rsidRPr="001412E5">
              <w:rPr>
                <w:rFonts w:ascii="Times New Roman" w:hAnsi="Times New Roman" w:cs="Times New Roman"/>
                <w:sz w:val="23"/>
                <w:szCs w:val="23"/>
              </w:rPr>
              <w:t>vých</w:t>
            </w:r>
            <w:proofErr w:type="spellEnd"/>
            <w:r w:rsidRPr="001412E5">
              <w:rPr>
                <w:rFonts w:ascii="Times New Roman" w:hAnsi="Times New Roman" w:cs="Times New Roman"/>
                <w:sz w:val="23"/>
                <w:szCs w:val="23"/>
              </w:rPr>
              <w:t xml:space="preserve">. </w:t>
            </w:r>
          </w:p>
        </w:tc>
      </w:tr>
      <w:tr w:rsidR="00DF144A" w:rsidRPr="001412E5" w:rsidTr="00EB0E4C">
        <w:trPr>
          <w:trHeight w:val="403"/>
        </w:trPr>
        <w:tc>
          <w:tcPr>
            <w:tcW w:w="4497" w:type="dxa"/>
          </w:tcPr>
          <w:p w:rsidR="00DF144A" w:rsidRPr="001412E5" w:rsidRDefault="00DF144A" w:rsidP="001412E5">
            <w:pPr>
              <w:pStyle w:val="odrbezmezer"/>
              <w:numPr>
                <w:ilvl w:val="0"/>
                <w:numId w:val="0"/>
              </w:numPr>
              <w:ind w:left="360"/>
              <w:rPr>
                <w:rFonts w:eastAsiaTheme="minorHAnsi"/>
              </w:rPr>
            </w:pPr>
          </w:p>
        </w:tc>
        <w:tc>
          <w:tcPr>
            <w:tcW w:w="4400" w:type="dxa"/>
            <w:gridSpan w:val="2"/>
          </w:tcPr>
          <w:p w:rsidR="00DF144A" w:rsidRPr="001412E5" w:rsidRDefault="00DF144A" w:rsidP="00EB0E4C">
            <w:pPr>
              <w:pStyle w:val="Default"/>
              <w:jc w:val="center"/>
              <w:rPr>
                <w:sz w:val="28"/>
                <w:szCs w:val="28"/>
              </w:rPr>
            </w:pPr>
            <w:r w:rsidRPr="001412E5">
              <w:rPr>
                <w:b/>
                <w:bCs/>
                <w:sz w:val="28"/>
                <w:szCs w:val="28"/>
              </w:rPr>
              <w:t>Pozitivní hodnocení sebe</w:t>
            </w:r>
            <w:r w:rsidR="001412E5">
              <w:rPr>
                <w:b/>
                <w:bCs/>
                <w:sz w:val="28"/>
                <w:szCs w:val="28"/>
              </w:rPr>
              <w:br/>
            </w:r>
            <w:r w:rsidRPr="001412E5">
              <w:rPr>
                <w:b/>
                <w:bCs/>
                <w:sz w:val="28"/>
                <w:szCs w:val="28"/>
              </w:rPr>
              <w:t xml:space="preserve"> a druhých </w:t>
            </w:r>
          </w:p>
        </w:tc>
        <w:tc>
          <w:tcPr>
            <w:tcW w:w="2835" w:type="dxa"/>
          </w:tcPr>
          <w:p w:rsidR="00DF144A" w:rsidRPr="001412E5" w:rsidRDefault="00DF144A" w:rsidP="00EB0E4C">
            <w:pPr>
              <w:pStyle w:val="Default"/>
            </w:pPr>
          </w:p>
        </w:tc>
        <w:tc>
          <w:tcPr>
            <w:tcW w:w="1769" w:type="dxa"/>
          </w:tcPr>
          <w:p w:rsidR="00DF144A" w:rsidRPr="001412E5" w:rsidRDefault="00DF144A" w:rsidP="00EB0E4C">
            <w:pPr>
              <w:spacing w:after="0" w:line="240" w:lineRule="auto"/>
              <w:rPr>
                <w:rFonts w:ascii="Times New Roman" w:eastAsiaTheme="minorHAnsi" w:hAnsi="Times New Roman" w:cs="Times New Roman"/>
                <w:color w:val="000000"/>
                <w:sz w:val="23"/>
                <w:szCs w:val="23"/>
              </w:rPr>
            </w:pPr>
          </w:p>
        </w:tc>
      </w:tr>
      <w:tr w:rsidR="00DF144A" w:rsidRPr="001412E5" w:rsidTr="00EB0E4C">
        <w:trPr>
          <w:trHeight w:val="403"/>
        </w:trPr>
        <w:tc>
          <w:tcPr>
            <w:tcW w:w="4497" w:type="dxa"/>
          </w:tcPr>
          <w:p w:rsidR="00DF144A" w:rsidRPr="001412E5" w:rsidRDefault="00460467" w:rsidP="00EB0E4C">
            <w:pPr>
              <w:pStyle w:val="odrbezmezer"/>
              <w:rPr>
                <w:sz w:val="23"/>
                <w:szCs w:val="23"/>
              </w:rPr>
            </w:pPr>
            <w:r>
              <w:rPr>
                <w:sz w:val="23"/>
                <w:szCs w:val="23"/>
              </w:rPr>
              <w:t xml:space="preserve">EV-5-1-02  </w:t>
            </w:r>
            <w:r w:rsidR="00DF144A" w:rsidRPr="001412E5">
              <w:rPr>
                <w:sz w:val="23"/>
                <w:szCs w:val="23"/>
              </w:rPr>
              <w:t>si uvědomuje své schopnosti a silné stránky, utváří své pozitivní sebehodnocení</w:t>
            </w:r>
          </w:p>
          <w:p w:rsidR="00DF144A" w:rsidRPr="001412E5" w:rsidRDefault="00460467" w:rsidP="00EB0E4C">
            <w:pPr>
              <w:pStyle w:val="odrbezmezer"/>
              <w:rPr>
                <w:sz w:val="23"/>
                <w:szCs w:val="23"/>
              </w:rPr>
            </w:pPr>
            <w:r>
              <w:rPr>
                <w:sz w:val="23"/>
                <w:szCs w:val="23"/>
              </w:rPr>
              <w:t xml:space="preserve">EV-5-1-03  </w:t>
            </w:r>
            <w:r w:rsidR="00DF144A" w:rsidRPr="001412E5">
              <w:rPr>
                <w:sz w:val="23"/>
                <w:szCs w:val="23"/>
              </w:rPr>
              <w:t xml:space="preserve">se dokáže těšit z radosti a </w:t>
            </w:r>
            <w:r w:rsidR="00DF144A" w:rsidRPr="001412E5">
              <w:rPr>
                <w:sz w:val="23"/>
                <w:szCs w:val="23"/>
              </w:rPr>
              <w:lastRenderedPageBreak/>
              <w:t>úspěchu jiných, vyjadřuje účast na radosti i bolesti druhých, pozitivně hodnotí druhé</w:t>
            </w:r>
            <w:r w:rsidR="001412E5">
              <w:rPr>
                <w:sz w:val="23"/>
                <w:szCs w:val="23"/>
              </w:rPr>
              <w:br/>
            </w:r>
            <w:r w:rsidR="00DF144A" w:rsidRPr="001412E5">
              <w:rPr>
                <w:sz w:val="23"/>
                <w:szCs w:val="23"/>
              </w:rPr>
              <w:t>v běžných podmínkách</w:t>
            </w:r>
          </w:p>
          <w:p w:rsidR="00DF144A" w:rsidRPr="001412E5" w:rsidRDefault="00460467" w:rsidP="00460467">
            <w:pPr>
              <w:pStyle w:val="odrbezmezer"/>
              <w:rPr>
                <w:sz w:val="23"/>
                <w:szCs w:val="23"/>
              </w:rPr>
            </w:pPr>
            <w:r>
              <w:rPr>
                <w:sz w:val="23"/>
                <w:szCs w:val="23"/>
              </w:rPr>
              <w:t xml:space="preserve">EV-5-1-04  </w:t>
            </w:r>
            <w:r w:rsidR="00DF144A" w:rsidRPr="001412E5">
              <w:rPr>
                <w:sz w:val="23"/>
                <w:szCs w:val="23"/>
              </w:rPr>
              <w:t>identifikuje základní city, vede rozhovor</w:t>
            </w:r>
            <w:r>
              <w:rPr>
                <w:sz w:val="23"/>
                <w:szCs w:val="23"/>
              </w:rPr>
              <w:t xml:space="preserve"> </w:t>
            </w:r>
            <w:r w:rsidR="00DF144A" w:rsidRPr="001412E5">
              <w:rPr>
                <w:sz w:val="23"/>
                <w:szCs w:val="23"/>
              </w:rPr>
              <w:t>s druhými o jejich prožitcích, na základě empatického vnímání přemýšlí nad konkrétní pomocí</w:t>
            </w:r>
          </w:p>
        </w:tc>
        <w:tc>
          <w:tcPr>
            <w:tcW w:w="4400" w:type="dxa"/>
            <w:gridSpan w:val="2"/>
          </w:tcPr>
          <w:p w:rsidR="00DF144A" w:rsidRPr="001412E5" w:rsidRDefault="00DF144A" w:rsidP="00EB0E4C">
            <w:pPr>
              <w:pStyle w:val="Default"/>
              <w:rPr>
                <w:b/>
              </w:rPr>
            </w:pPr>
            <w:r w:rsidRPr="001412E5">
              <w:rPr>
                <w:b/>
              </w:rPr>
              <w:lastRenderedPageBreak/>
              <w:t xml:space="preserve">Sebepojetí </w:t>
            </w:r>
          </w:p>
          <w:p w:rsidR="00DF144A" w:rsidRPr="001412E5" w:rsidRDefault="00DF144A" w:rsidP="00EB0E4C">
            <w:pPr>
              <w:pStyle w:val="Default"/>
              <w:rPr>
                <w:sz w:val="23"/>
                <w:szCs w:val="23"/>
              </w:rPr>
            </w:pPr>
            <w:r w:rsidRPr="001412E5">
              <w:rPr>
                <w:sz w:val="23"/>
                <w:szCs w:val="23"/>
              </w:rPr>
              <w:t xml:space="preserve">sebepoznání, sebehodnocení, </w:t>
            </w:r>
            <w:proofErr w:type="spellStart"/>
            <w:r w:rsidRPr="001412E5">
              <w:rPr>
                <w:sz w:val="23"/>
                <w:szCs w:val="23"/>
              </w:rPr>
              <w:t>sebepřijetí</w:t>
            </w:r>
            <w:proofErr w:type="spellEnd"/>
            <w:r w:rsidRPr="001412E5">
              <w:rPr>
                <w:sz w:val="23"/>
                <w:szCs w:val="23"/>
              </w:rPr>
              <w:t xml:space="preserve">, sebeprezentace, sebeovládání, podpora </w:t>
            </w:r>
            <w:proofErr w:type="spellStart"/>
            <w:r w:rsidRPr="001412E5">
              <w:rPr>
                <w:sz w:val="23"/>
                <w:szCs w:val="23"/>
              </w:rPr>
              <w:t>sebeoceňování</w:t>
            </w:r>
            <w:proofErr w:type="spellEnd"/>
            <w:r w:rsidRPr="001412E5">
              <w:rPr>
                <w:sz w:val="23"/>
                <w:szCs w:val="23"/>
              </w:rPr>
              <w:t xml:space="preserve"> </w:t>
            </w:r>
          </w:p>
          <w:p w:rsidR="00DF144A" w:rsidRPr="001412E5" w:rsidRDefault="00DF144A" w:rsidP="00EB0E4C">
            <w:pPr>
              <w:pStyle w:val="Default"/>
              <w:rPr>
                <w:b/>
                <w:bCs/>
                <w:sz w:val="23"/>
                <w:szCs w:val="23"/>
              </w:rPr>
            </w:pPr>
            <w:r w:rsidRPr="001412E5">
              <w:rPr>
                <w:b/>
                <w:bCs/>
                <w:sz w:val="23"/>
                <w:szCs w:val="23"/>
              </w:rPr>
              <w:lastRenderedPageBreak/>
              <w:t xml:space="preserve">Pozitivní hodnocení druhých </w:t>
            </w:r>
          </w:p>
          <w:p w:rsidR="00DF144A" w:rsidRPr="001412E5" w:rsidRDefault="00DF144A" w:rsidP="00EB0E4C">
            <w:pPr>
              <w:pStyle w:val="Default"/>
              <w:rPr>
                <w:sz w:val="23"/>
                <w:szCs w:val="23"/>
              </w:rPr>
            </w:pPr>
            <w:r w:rsidRPr="001412E5">
              <w:rPr>
                <w:sz w:val="23"/>
                <w:szCs w:val="23"/>
              </w:rPr>
              <w:t>projevování pozornosti a laskavosti</w:t>
            </w:r>
            <w:r w:rsidR="002026E7">
              <w:rPr>
                <w:sz w:val="23"/>
                <w:szCs w:val="23"/>
              </w:rPr>
              <w:br/>
            </w:r>
            <w:r w:rsidRPr="001412E5">
              <w:rPr>
                <w:sz w:val="23"/>
                <w:szCs w:val="23"/>
              </w:rPr>
              <w:t>v běžných podmínkách, vyjádření uznání, účinnost pochvaly, připisování pozitivních vlastností druhým, správná reakce</w:t>
            </w:r>
            <w:r w:rsidR="001412E5">
              <w:rPr>
                <w:sz w:val="23"/>
                <w:szCs w:val="23"/>
              </w:rPr>
              <w:br/>
            </w:r>
            <w:r w:rsidRPr="001412E5">
              <w:rPr>
                <w:sz w:val="23"/>
                <w:szCs w:val="23"/>
              </w:rPr>
              <w:t xml:space="preserve">na pochvalu </w:t>
            </w:r>
          </w:p>
          <w:p w:rsidR="00DF144A" w:rsidRPr="001412E5" w:rsidRDefault="00DF144A" w:rsidP="00EB0E4C">
            <w:pPr>
              <w:pStyle w:val="Default"/>
              <w:rPr>
                <w:sz w:val="23"/>
                <w:szCs w:val="23"/>
              </w:rPr>
            </w:pPr>
          </w:p>
          <w:p w:rsidR="00DF144A" w:rsidRPr="001412E5" w:rsidRDefault="00DF144A" w:rsidP="00EB0E4C">
            <w:pPr>
              <w:pStyle w:val="Default"/>
              <w:rPr>
                <w:b/>
                <w:sz w:val="23"/>
                <w:szCs w:val="23"/>
              </w:rPr>
            </w:pPr>
            <w:r w:rsidRPr="001412E5">
              <w:rPr>
                <w:b/>
                <w:sz w:val="23"/>
                <w:szCs w:val="23"/>
              </w:rPr>
              <w:t xml:space="preserve">Akceptace druhého </w:t>
            </w:r>
          </w:p>
          <w:p w:rsidR="00DF144A" w:rsidRPr="001412E5" w:rsidRDefault="00DF144A" w:rsidP="00EB0E4C">
            <w:pPr>
              <w:pStyle w:val="Default"/>
              <w:rPr>
                <w:b/>
              </w:rPr>
            </w:pPr>
            <w:r w:rsidRPr="001412E5">
              <w:rPr>
                <w:sz w:val="23"/>
                <w:szCs w:val="23"/>
              </w:rPr>
              <w:t xml:space="preserve">zážitek přijetí pro každé dítě, nácvik přátelského přijetí, umění odpustit, pomocí empatie předpokládat reakci druhých </w:t>
            </w:r>
          </w:p>
        </w:tc>
        <w:tc>
          <w:tcPr>
            <w:tcW w:w="2835" w:type="dxa"/>
          </w:tcPr>
          <w:p w:rsidR="00DF144A" w:rsidRPr="001412E5" w:rsidRDefault="00DF144A" w:rsidP="00EB0E4C">
            <w:pPr>
              <w:pStyle w:val="Default"/>
              <w:rPr>
                <w:sz w:val="23"/>
                <w:szCs w:val="23"/>
              </w:rPr>
            </w:pPr>
            <w:r w:rsidRPr="001412E5">
              <w:rPr>
                <w:sz w:val="23"/>
                <w:szCs w:val="23"/>
              </w:rPr>
              <w:lastRenderedPageBreak/>
              <w:t xml:space="preserve">OSV – </w:t>
            </w:r>
            <w:r w:rsidRPr="001412E5">
              <w:rPr>
                <w:b/>
                <w:bCs/>
                <w:sz w:val="23"/>
                <w:szCs w:val="23"/>
              </w:rPr>
              <w:t>Sebepoznání</w:t>
            </w:r>
            <w:r w:rsidR="001412E5">
              <w:rPr>
                <w:b/>
                <w:bCs/>
                <w:sz w:val="23"/>
                <w:szCs w:val="23"/>
              </w:rPr>
              <w:br/>
            </w:r>
            <w:r w:rsidRPr="001412E5">
              <w:rPr>
                <w:b/>
                <w:bCs/>
                <w:sz w:val="23"/>
                <w:szCs w:val="23"/>
              </w:rPr>
              <w:t xml:space="preserve"> a sebepojetí: </w:t>
            </w:r>
            <w:r w:rsidRPr="001412E5">
              <w:rPr>
                <w:sz w:val="23"/>
                <w:szCs w:val="23"/>
              </w:rPr>
              <w:t xml:space="preserve">moje tělo, moje psychika, co o sobě vím a co ne </w:t>
            </w:r>
          </w:p>
          <w:p w:rsidR="00DF144A" w:rsidRPr="001412E5" w:rsidRDefault="00DF144A" w:rsidP="00EB0E4C">
            <w:pPr>
              <w:pStyle w:val="Default"/>
              <w:rPr>
                <w:sz w:val="23"/>
                <w:szCs w:val="23"/>
              </w:rPr>
            </w:pPr>
          </w:p>
          <w:p w:rsidR="00DF144A" w:rsidRPr="001412E5" w:rsidRDefault="00DF144A" w:rsidP="00EB0E4C">
            <w:pPr>
              <w:pStyle w:val="Default"/>
              <w:rPr>
                <w:sz w:val="23"/>
                <w:szCs w:val="23"/>
              </w:rPr>
            </w:pPr>
            <w:r w:rsidRPr="001412E5">
              <w:rPr>
                <w:sz w:val="23"/>
                <w:szCs w:val="23"/>
              </w:rPr>
              <w:t xml:space="preserve">OSV – </w:t>
            </w:r>
            <w:r w:rsidRPr="001412E5">
              <w:rPr>
                <w:b/>
                <w:sz w:val="23"/>
                <w:szCs w:val="23"/>
              </w:rPr>
              <w:t>Seberegulace</w:t>
            </w:r>
            <w:r w:rsidR="001412E5">
              <w:rPr>
                <w:b/>
                <w:sz w:val="23"/>
                <w:szCs w:val="23"/>
              </w:rPr>
              <w:br/>
            </w:r>
            <w:r w:rsidRPr="001412E5">
              <w:rPr>
                <w:b/>
                <w:sz w:val="23"/>
                <w:szCs w:val="23"/>
              </w:rPr>
              <w:t xml:space="preserve"> </w:t>
            </w:r>
            <w:r w:rsidRPr="001412E5">
              <w:rPr>
                <w:b/>
                <w:bCs/>
                <w:sz w:val="23"/>
                <w:szCs w:val="23"/>
              </w:rPr>
              <w:t xml:space="preserve">a </w:t>
            </w:r>
            <w:proofErr w:type="spellStart"/>
            <w:r w:rsidRPr="001412E5">
              <w:rPr>
                <w:b/>
                <w:bCs/>
                <w:sz w:val="23"/>
                <w:szCs w:val="23"/>
              </w:rPr>
              <w:t>sebeorganizace</w:t>
            </w:r>
            <w:proofErr w:type="spellEnd"/>
            <w:r w:rsidRPr="001412E5">
              <w:rPr>
                <w:b/>
                <w:bCs/>
                <w:sz w:val="23"/>
                <w:szCs w:val="23"/>
              </w:rPr>
              <w:t xml:space="preserve"> </w:t>
            </w:r>
          </w:p>
          <w:p w:rsidR="00DF144A" w:rsidRPr="001412E5" w:rsidRDefault="00DF144A" w:rsidP="00EB0E4C">
            <w:pPr>
              <w:pStyle w:val="Default"/>
              <w:rPr>
                <w:sz w:val="23"/>
                <w:szCs w:val="23"/>
              </w:rPr>
            </w:pPr>
          </w:p>
          <w:p w:rsidR="00DF144A" w:rsidRPr="001412E5" w:rsidRDefault="00DF144A" w:rsidP="00EB0E4C">
            <w:pPr>
              <w:pStyle w:val="Default"/>
              <w:rPr>
                <w:sz w:val="23"/>
                <w:szCs w:val="23"/>
              </w:rPr>
            </w:pPr>
            <w:r w:rsidRPr="001412E5">
              <w:rPr>
                <w:sz w:val="23"/>
                <w:szCs w:val="23"/>
              </w:rPr>
              <w:t xml:space="preserve">OSV – </w:t>
            </w:r>
            <w:r w:rsidRPr="001412E5">
              <w:rPr>
                <w:b/>
                <w:bCs/>
                <w:sz w:val="23"/>
                <w:szCs w:val="23"/>
              </w:rPr>
              <w:t xml:space="preserve">Rozvoj schopnosti poznávání: </w:t>
            </w:r>
            <w:r w:rsidRPr="001412E5">
              <w:rPr>
                <w:sz w:val="23"/>
                <w:szCs w:val="23"/>
              </w:rPr>
              <w:t xml:space="preserve">cvičení smyslového vnímání, pozornosti a soustředění, cvičení dovednosti zapamatování </w:t>
            </w:r>
          </w:p>
          <w:p w:rsidR="00DF144A" w:rsidRPr="001412E5" w:rsidRDefault="00DF144A" w:rsidP="00EB0E4C">
            <w:pPr>
              <w:pStyle w:val="Default"/>
              <w:rPr>
                <w:sz w:val="23"/>
                <w:szCs w:val="23"/>
              </w:rPr>
            </w:pPr>
          </w:p>
          <w:p w:rsidR="00DF144A" w:rsidRPr="001412E5" w:rsidRDefault="00DF144A" w:rsidP="00EB0E4C">
            <w:pPr>
              <w:pStyle w:val="Default"/>
              <w:rPr>
                <w:sz w:val="23"/>
                <w:szCs w:val="23"/>
              </w:rPr>
            </w:pPr>
            <w:r w:rsidRPr="001412E5">
              <w:rPr>
                <w:sz w:val="23"/>
                <w:szCs w:val="23"/>
              </w:rPr>
              <w:t xml:space="preserve">OSV – </w:t>
            </w:r>
            <w:r w:rsidRPr="001412E5">
              <w:rPr>
                <w:b/>
                <w:bCs/>
                <w:sz w:val="23"/>
                <w:szCs w:val="23"/>
              </w:rPr>
              <w:t xml:space="preserve">Komunikace: </w:t>
            </w:r>
            <w:r w:rsidRPr="001412E5">
              <w:rPr>
                <w:sz w:val="23"/>
                <w:szCs w:val="23"/>
              </w:rPr>
              <w:t xml:space="preserve">řeč zvuků a slov </w:t>
            </w:r>
          </w:p>
          <w:p w:rsidR="00DF144A" w:rsidRPr="001412E5" w:rsidRDefault="00DF144A" w:rsidP="00EB0E4C">
            <w:pPr>
              <w:pStyle w:val="Default"/>
              <w:rPr>
                <w:sz w:val="23"/>
                <w:szCs w:val="23"/>
              </w:rPr>
            </w:pPr>
          </w:p>
          <w:p w:rsidR="00DF144A" w:rsidRPr="001412E5" w:rsidRDefault="00DF144A" w:rsidP="00EB0E4C">
            <w:pPr>
              <w:pStyle w:val="Default"/>
            </w:pPr>
            <w:r w:rsidRPr="001412E5">
              <w:rPr>
                <w:sz w:val="23"/>
                <w:szCs w:val="23"/>
              </w:rPr>
              <w:t xml:space="preserve">OSV - </w:t>
            </w:r>
            <w:r w:rsidRPr="001412E5">
              <w:rPr>
                <w:b/>
                <w:bCs/>
                <w:sz w:val="23"/>
                <w:szCs w:val="23"/>
              </w:rPr>
              <w:t xml:space="preserve">Poznávání lidí: </w:t>
            </w:r>
            <w:r w:rsidRPr="001412E5">
              <w:rPr>
                <w:sz w:val="23"/>
                <w:szCs w:val="23"/>
              </w:rPr>
              <w:t xml:space="preserve">vzájemné poznávání se </w:t>
            </w:r>
            <w:r w:rsidR="001412E5">
              <w:rPr>
                <w:sz w:val="23"/>
                <w:szCs w:val="23"/>
              </w:rPr>
              <w:br/>
            </w:r>
            <w:r w:rsidRPr="001412E5">
              <w:rPr>
                <w:sz w:val="23"/>
                <w:szCs w:val="23"/>
              </w:rPr>
              <w:t xml:space="preserve">ve třídě, škole, apod. </w:t>
            </w:r>
          </w:p>
        </w:tc>
        <w:tc>
          <w:tcPr>
            <w:tcW w:w="1769" w:type="dxa"/>
          </w:tcPr>
          <w:p w:rsidR="00DF144A" w:rsidRPr="001412E5" w:rsidRDefault="00DF144A" w:rsidP="00EB0E4C">
            <w:pPr>
              <w:pStyle w:val="Default"/>
              <w:rPr>
                <w:sz w:val="23"/>
                <w:szCs w:val="23"/>
              </w:rPr>
            </w:pPr>
            <w:r w:rsidRPr="001412E5">
              <w:rPr>
                <w:sz w:val="23"/>
                <w:szCs w:val="23"/>
              </w:rPr>
              <w:lastRenderedPageBreak/>
              <w:t xml:space="preserve">Český jazyk </w:t>
            </w:r>
          </w:p>
          <w:p w:rsidR="00DF144A" w:rsidRPr="001412E5" w:rsidRDefault="00DF144A" w:rsidP="00EB0E4C">
            <w:pPr>
              <w:pStyle w:val="Default"/>
              <w:rPr>
                <w:sz w:val="23"/>
                <w:szCs w:val="23"/>
              </w:rPr>
            </w:pPr>
            <w:r w:rsidRPr="001412E5">
              <w:rPr>
                <w:sz w:val="23"/>
                <w:szCs w:val="23"/>
              </w:rPr>
              <w:t xml:space="preserve">Výtvarná </w:t>
            </w:r>
            <w:proofErr w:type="spellStart"/>
            <w:r w:rsidRPr="001412E5">
              <w:rPr>
                <w:sz w:val="23"/>
                <w:szCs w:val="23"/>
              </w:rPr>
              <w:t>vých</w:t>
            </w:r>
            <w:proofErr w:type="spellEnd"/>
            <w:r w:rsidRPr="001412E5">
              <w:rPr>
                <w:sz w:val="23"/>
                <w:szCs w:val="23"/>
              </w:rPr>
              <w:t xml:space="preserve">. </w:t>
            </w:r>
          </w:p>
          <w:p w:rsidR="00DF144A" w:rsidRPr="001412E5" w:rsidRDefault="00DF144A" w:rsidP="00EB0E4C">
            <w:pPr>
              <w:pStyle w:val="Default"/>
              <w:rPr>
                <w:sz w:val="23"/>
                <w:szCs w:val="23"/>
              </w:rPr>
            </w:pPr>
            <w:r w:rsidRPr="001412E5">
              <w:rPr>
                <w:sz w:val="23"/>
                <w:szCs w:val="23"/>
              </w:rPr>
              <w:t xml:space="preserve">Tělesná </w:t>
            </w:r>
            <w:proofErr w:type="spellStart"/>
            <w:r w:rsidRPr="001412E5">
              <w:rPr>
                <w:sz w:val="23"/>
                <w:szCs w:val="23"/>
              </w:rPr>
              <w:t>vých</w:t>
            </w:r>
            <w:proofErr w:type="spellEnd"/>
            <w:r w:rsidRPr="001412E5">
              <w:rPr>
                <w:sz w:val="23"/>
                <w:szCs w:val="23"/>
              </w:rPr>
              <w:t xml:space="preserve">. </w:t>
            </w:r>
          </w:p>
          <w:p w:rsidR="00DF144A" w:rsidRPr="001412E5" w:rsidRDefault="006C0F8B" w:rsidP="00EB0E4C">
            <w:pPr>
              <w:spacing w:after="0" w:line="240" w:lineRule="auto"/>
              <w:rPr>
                <w:rFonts w:ascii="Times New Roman" w:eastAsiaTheme="minorHAnsi" w:hAnsi="Times New Roman" w:cs="Times New Roman"/>
                <w:color w:val="000000"/>
                <w:sz w:val="23"/>
                <w:szCs w:val="23"/>
              </w:rPr>
            </w:pPr>
            <w:r w:rsidRPr="001412E5">
              <w:rPr>
                <w:rFonts w:ascii="Times New Roman" w:hAnsi="Times New Roman" w:cs="Times New Roman"/>
                <w:sz w:val="23"/>
                <w:szCs w:val="23"/>
              </w:rPr>
              <w:t>Pracovní</w:t>
            </w:r>
          </w:p>
          <w:p w:rsidR="00DF144A" w:rsidRPr="001412E5" w:rsidRDefault="00DF144A" w:rsidP="00EB0E4C">
            <w:pPr>
              <w:pStyle w:val="Default"/>
              <w:rPr>
                <w:sz w:val="23"/>
                <w:szCs w:val="23"/>
              </w:rPr>
            </w:pPr>
            <w:r w:rsidRPr="001412E5">
              <w:rPr>
                <w:sz w:val="23"/>
                <w:szCs w:val="23"/>
              </w:rPr>
              <w:lastRenderedPageBreak/>
              <w:t xml:space="preserve">činnosti </w:t>
            </w:r>
          </w:p>
          <w:p w:rsidR="00DF144A" w:rsidRPr="001412E5" w:rsidRDefault="00DF144A" w:rsidP="00EB0E4C">
            <w:pPr>
              <w:pStyle w:val="Default"/>
              <w:rPr>
                <w:sz w:val="23"/>
                <w:szCs w:val="23"/>
              </w:rPr>
            </w:pPr>
            <w:r w:rsidRPr="001412E5">
              <w:rPr>
                <w:sz w:val="23"/>
                <w:szCs w:val="23"/>
              </w:rPr>
              <w:t xml:space="preserve">Informatika </w:t>
            </w:r>
          </w:p>
          <w:p w:rsidR="00DF144A" w:rsidRPr="001412E5" w:rsidRDefault="00DF144A" w:rsidP="00EB0E4C">
            <w:pPr>
              <w:pStyle w:val="Default"/>
              <w:rPr>
                <w:sz w:val="23"/>
                <w:szCs w:val="23"/>
              </w:rPr>
            </w:pPr>
            <w:r w:rsidRPr="001412E5">
              <w:rPr>
                <w:sz w:val="23"/>
                <w:szCs w:val="23"/>
              </w:rPr>
              <w:t xml:space="preserve">Hudební výchova </w:t>
            </w:r>
          </w:p>
          <w:p w:rsidR="00DF144A" w:rsidRPr="001412E5" w:rsidRDefault="00DF144A" w:rsidP="00EB0E4C">
            <w:pPr>
              <w:pStyle w:val="Default"/>
              <w:rPr>
                <w:sz w:val="23"/>
                <w:szCs w:val="23"/>
              </w:rPr>
            </w:pPr>
            <w:r w:rsidRPr="001412E5">
              <w:rPr>
                <w:sz w:val="23"/>
                <w:szCs w:val="23"/>
              </w:rPr>
              <w:t xml:space="preserve">Český jazyk </w:t>
            </w:r>
          </w:p>
          <w:p w:rsidR="00DF144A" w:rsidRPr="001412E5" w:rsidRDefault="00DF144A" w:rsidP="00EB0E4C">
            <w:pPr>
              <w:spacing w:after="0" w:line="240" w:lineRule="auto"/>
              <w:rPr>
                <w:rFonts w:ascii="Times New Roman" w:eastAsiaTheme="minorHAnsi" w:hAnsi="Times New Roman" w:cs="Times New Roman"/>
                <w:color w:val="000000"/>
                <w:sz w:val="23"/>
                <w:szCs w:val="23"/>
              </w:rPr>
            </w:pPr>
            <w:r w:rsidRPr="001412E5">
              <w:rPr>
                <w:rFonts w:ascii="Times New Roman" w:hAnsi="Times New Roman" w:cs="Times New Roman"/>
                <w:sz w:val="23"/>
                <w:szCs w:val="23"/>
              </w:rPr>
              <w:t xml:space="preserve">Matematika </w:t>
            </w:r>
          </w:p>
        </w:tc>
      </w:tr>
      <w:tr w:rsidR="00DF144A" w:rsidRPr="00967CA1" w:rsidTr="00EB0E4C">
        <w:trPr>
          <w:trHeight w:val="403"/>
        </w:trPr>
        <w:tc>
          <w:tcPr>
            <w:tcW w:w="4497" w:type="dxa"/>
          </w:tcPr>
          <w:p w:rsidR="00DF144A" w:rsidRPr="00967CA1" w:rsidRDefault="00DF144A" w:rsidP="00282AF9">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 xml:space="preserve">Tvořivost a základy spolupráce </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282AF9" w:rsidP="00EB0E4C">
            <w:pPr>
              <w:pStyle w:val="odrky02"/>
            </w:pPr>
            <w:r>
              <w:t xml:space="preserve">EV-5-1-05  </w:t>
            </w:r>
            <w:r w:rsidR="00DF144A" w:rsidRPr="00967CA1">
              <w:t>jednoduchými skutky realizuje tvořivost v mezilidských vztazích, především v</w:t>
            </w:r>
            <w:r>
              <w:t> </w:t>
            </w:r>
            <w:r w:rsidR="00DF144A" w:rsidRPr="00967CA1">
              <w:t>rodině</w:t>
            </w:r>
            <w:r>
              <w:br/>
            </w:r>
            <w:r w:rsidR="00DF144A" w:rsidRPr="00967CA1">
              <w:t xml:space="preserve"> a v kolektivu třídy</w:t>
            </w:r>
          </w:p>
          <w:p w:rsidR="00DF144A" w:rsidRPr="00967CA1" w:rsidRDefault="00282AF9" w:rsidP="00EB0E4C">
            <w:pPr>
              <w:pStyle w:val="odrky02"/>
            </w:pPr>
            <w:r>
              <w:t xml:space="preserve">EV-5-1-03  </w:t>
            </w:r>
            <w:r w:rsidR="00DF144A" w:rsidRPr="00967CA1">
              <w:t>se dokáže těšit z radosti a úspěchu jiných, vyjadřuje účast na radosti</w:t>
            </w:r>
            <w:r>
              <w:t xml:space="preserve"> </w:t>
            </w:r>
            <w:r w:rsidR="00DF144A" w:rsidRPr="00967CA1">
              <w:t>i bolesti druhých, pozitivně hodnotí druhé v běžných podmínkách</w:t>
            </w:r>
          </w:p>
          <w:p w:rsidR="00DF144A" w:rsidRPr="00967CA1" w:rsidRDefault="00DF144A" w:rsidP="00282AF9">
            <w:pPr>
              <w:pStyle w:val="odrky02"/>
              <w:numPr>
                <w:ilvl w:val="0"/>
                <w:numId w:val="0"/>
              </w:numPr>
              <w:ind w:left="360"/>
            </w:pPr>
          </w:p>
        </w:tc>
        <w:tc>
          <w:tcPr>
            <w:tcW w:w="4400" w:type="dxa"/>
            <w:gridSpan w:val="2"/>
          </w:tcPr>
          <w:p w:rsidR="00DF144A" w:rsidRPr="00967CA1" w:rsidRDefault="00DF144A" w:rsidP="00EB0E4C">
            <w:pPr>
              <w:pStyle w:val="Default"/>
              <w:rPr>
                <w:sz w:val="23"/>
                <w:szCs w:val="23"/>
              </w:rPr>
            </w:pPr>
            <w:r w:rsidRPr="00967CA1">
              <w:rPr>
                <w:b/>
                <w:bCs/>
                <w:sz w:val="23"/>
                <w:szCs w:val="23"/>
              </w:rPr>
              <w:t xml:space="preserve">Tvořivost v mezilidských vztazích </w:t>
            </w:r>
          </w:p>
          <w:p w:rsidR="00DF144A" w:rsidRPr="00967CA1" w:rsidRDefault="00DF144A" w:rsidP="00EB0E4C">
            <w:pPr>
              <w:pStyle w:val="Default"/>
              <w:rPr>
                <w:sz w:val="23"/>
                <w:szCs w:val="23"/>
              </w:rPr>
            </w:pPr>
            <w:r w:rsidRPr="00967CA1">
              <w:rPr>
                <w:sz w:val="23"/>
                <w:szCs w:val="23"/>
              </w:rPr>
              <w:t xml:space="preserve">vytváření prožitků radosti pro druhé, společné plnění úkolů, zbavování se strachu z neznámého řešení úkolu a z tvořivého experimentování </w:t>
            </w:r>
          </w:p>
          <w:p w:rsidR="00DF144A" w:rsidRDefault="00DF144A" w:rsidP="00EB0E4C">
            <w:pPr>
              <w:pStyle w:val="Default"/>
              <w:rPr>
                <w:sz w:val="23"/>
                <w:szCs w:val="23"/>
              </w:rPr>
            </w:pPr>
          </w:p>
          <w:p w:rsidR="002026E7" w:rsidRPr="00967CA1" w:rsidRDefault="002026E7"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Schopnost spolupráce </w:t>
            </w:r>
          </w:p>
          <w:p w:rsidR="00DF144A" w:rsidRPr="00967CA1" w:rsidRDefault="00DF144A" w:rsidP="00EB0E4C">
            <w:pPr>
              <w:pStyle w:val="Default"/>
              <w:rPr>
                <w:sz w:val="23"/>
                <w:szCs w:val="23"/>
              </w:rPr>
            </w:pPr>
            <w:r w:rsidRPr="00967CA1">
              <w:rPr>
                <w:sz w:val="23"/>
                <w:szCs w:val="23"/>
              </w:rPr>
              <w:t xml:space="preserve">radost ze společné činnosti a výsledku, vyjádření zájmu, základní pravidla spolupráce </w:t>
            </w:r>
          </w:p>
          <w:p w:rsidR="00DF144A" w:rsidRDefault="00DF144A" w:rsidP="00EB0E4C">
            <w:pPr>
              <w:pStyle w:val="Default"/>
              <w:rPr>
                <w:sz w:val="23"/>
                <w:szCs w:val="23"/>
              </w:rPr>
            </w:pPr>
          </w:p>
          <w:p w:rsidR="006C0F8B" w:rsidRPr="00967CA1" w:rsidRDefault="006C0F8B"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Elementární </w:t>
            </w:r>
            <w:proofErr w:type="spellStart"/>
            <w:r w:rsidRPr="00967CA1">
              <w:rPr>
                <w:b/>
                <w:sz w:val="23"/>
                <w:szCs w:val="23"/>
              </w:rPr>
              <w:t>prosociálnost</w:t>
            </w:r>
            <w:proofErr w:type="spellEnd"/>
            <w:r w:rsidRPr="00967CA1">
              <w:rPr>
                <w:b/>
                <w:sz w:val="23"/>
                <w:szCs w:val="23"/>
              </w:rPr>
              <w:t xml:space="preserve"> </w:t>
            </w:r>
          </w:p>
          <w:p w:rsidR="00DF144A" w:rsidRPr="00967CA1" w:rsidRDefault="00DF144A" w:rsidP="00EB0E4C">
            <w:pPr>
              <w:pStyle w:val="Default"/>
              <w:rPr>
                <w:b/>
              </w:rPr>
            </w:pPr>
            <w:r w:rsidRPr="00967CA1">
              <w:rPr>
                <w:sz w:val="23"/>
                <w:szCs w:val="23"/>
              </w:rPr>
              <w:t xml:space="preserve">darování, ochota dělit se, povzbuzení, služba, vyjádření soucitu, přátelství </w:t>
            </w: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Kreativita: </w:t>
            </w:r>
            <w:r w:rsidRPr="00967CA1">
              <w:rPr>
                <w:sz w:val="23"/>
                <w:szCs w:val="23"/>
              </w:rPr>
              <w:t>cvičení pro rozvoj základních rysů kreativity, tvořivost</w:t>
            </w:r>
            <w:r w:rsidR="001412E5">
              <w:rPr>
                <w:sz w:val="23"/>
                <w:szCs w:val="23"/>
              </w:rPr>
              <w:br/>
            </w:r>
            <w:r w:rsidRPr="00967CA1">
              <w:rPr>
                <w:sz w:val="23"/>
                <w:szCs w:val="23"/>
              </w:rPr>
              <w:t xml:space="preserve">v mezilidských vztazích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sz w:val="23"/>
                <w:szCs w:val="23"/>
              </w:rPr>
              <w:t>Kooperace</w:t>
            </w:r>
            <w:r w:rsidR="001412E5">
              <w:rPr>
                <w:b/>
                <w:sz w:val="23"/>
                <w:szCs w:val="23"/>
              </w:rPr>
              <w:br/>
            </w:r>
            <w:r w:rsidRPr="00967CA1">
              <w:rPr>
                <w:b/>
                <w:sz w:val="23"/>
                <w:szCs w:val="23"/>
              </w:rPr>
              <w:t xml:space="preserve">a </w:t>
            </w:r>
            <w:proofErr w:type="spellStart"/>
            <w:r w:rsidRPr="00967CA1">
              <w:rPr>
                <w:b/>
                <w:sz w:val="23"/>
                <w:szCs w:val="23"/>
              </w:rPr>
              <w:t>kompetice</w:t>
            </w:r>
            <w:proofErr w:type="spellEnd"/>
            <w:r w:rsidRPr="00967CA1">
              <w:rPr>
                <w:sz w:val="23"/>
                <w:szCs w:val="23"/>
              </w:rPr>
              <w:t xml:space="preserve">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Mezilidské vztahy: </w:t>
            </w:r>
            <w:r w:rsidRPr="00967CA1">
              <w:rPr>
                <w:sz w:val="23"/>
                <w:szCs w:val="23"/>
              </w:rPr>
              <w:t xml:space="preserve">empatie a pohled na svět očima druhého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Kreativita: </w:t>
            </w:r>
            <w:r w:rsidRPr="00967CA1">
              <w:rPr>
                <w:sz w:val="23"/>
                <w:szCs w:val="23"/>
              </w:rPr>
              <w:t xml:space="preserve">cvičení pro rozvoj základních rysů kreativity, tvořivost v mezilidských vztazích </w:t>
            </w:r>
          </w:p>
          <w:p w:rsidR="00DF144A" w:rsidRPr="00967CA1" w:rsidRDefault="00DF144A" w:rsidP="00EB0E4C">
            <w:pPr>
              <w:pStyle w:val="Default"/>
            </w:pPr>
            <w:r w:rsidRPr="00967CA1">
              <w:rPr>
                <w:sz w:val="23"/>
                <w:szCs w:val="23"/>
              </w:rPr>
              <w:lastRenderedPageBreak/>
              <w:t xml:space="preserve">OSV – </w:t>
            </w:r>
            <w:r w:rsidRPr="00967CA1">
              <w:rPr>
                <w:b/>
                <w:bCs/>
                <w:sz w:val="23"/>
                <w:szCs w:val="23"/>
              </w:rPr>
              <w:t xml:space="preserve">Psychohygiena: </w:t>
            </w:r>
            <w:r w:rsidRPr="00967CA1">
              <w:rPr>
                <w:sz w:val="23"/>
                <w:szCs w:val="23"/>
              </w:rPr>
              <w:t xml:space="preserve">dovednosti pro pozitivní </w:t>
            </w:r>
          </w:p>
          <w:p w:rsidR="00DF144A" w:rsidRPr="00967CA1" w:rsidRDefault="00DF144A" w:rsidP="00EB0E4C">
            <w:pPr>
              <w:pStyle w:val="Default"/>
              <w:rPr>
                <w:sz w:val="23"/>
                <w:szCs w:val="23"/>
              </w:rPr>
            </w:pPr>
            <w:r w:rsidRPr="00967CA1">
              <w:rPr>
                <w:sz w:val="23"/>
                <w:szCs w:val="23"/>
              </w:rPr>
              <w:t xml:space="preserve">naladění mysli a dobrý vztah k sobě samému, uvolnění – relaxace </w:t>
            </w:r>
          </w:p>
        </w:tc>
        <w:tc>
          <w:tcPr>
            <w:tcW w:w="1769" w:type="dxa"/>
          </w:tcPr>
          <w:p w:rsidR="00DF144A" w:rsidRPr="006C0F8B" w:rsidRDefault="00DF144A" w:rsidP="00EB0E4C">
            <w:pPr>
              <w:pStyle w:val="Default"/>
              <w:rPr>
                <w:sz w:val="23"/>
                <w:szCs w:val="23"/>
              </w:rPr>
            </w:pPr>
            <w:r w:rsidRPr="006C0F8B">
              <w:rPr>
                <w:sz w:val="23"/>
                <w:szCs w:val="23"/>
              </w:rPr>
              <w:lastRenderedPageBreak/>
              <w:t xml:space="preserve">Český jazyk </w:t>
            </w:r>
          </w:p>
          <w:p w:rsidR="00DF144A" w:rsidRPr="006C0F8B" w:rsidRDefault="00DF144A" w:rsidP="00EB0E4C">
            <w:pPr>
              <w:pStyle w:val="Default"/>
              <w:rPr>
                <w:sz w:val="23"/>
                <w:szCs w:val="23"/>
              </w:rPr>
            </w:pPr>
            <w:r w:rsidRPr="006C0F8B">
              <w:rPr>
                <w:sz w:val="23"/>
                <w:szCs w:val="23"/>
              </w:rPr>
              <w:t xml:space="preserve">Matematika </w:t>
            </w:r>
          </w:p>
          <w:p w:rsidR="00DF144A" w:rsidRPr="006C0F8B" w:rsidRDefault="00DF144A" w:rsidP="00EB0E4C">
            <w:pPr>
              <w:pStyle w:val="Default"/>
              <w:rPr>
                <w:sz w:val="23"/>
                <w:szCs w:val="23"/>
              </w:rPr>
            </w:pPr>
            <w:r w:rsidRPr="006C0F8B">
              <w:rPr>
                <w:sz w:val="23"/>
                <w:szCs w:val="23"/>
              </w:rPr>
              <w:t xml:space="preserve">Přírodověda Vlastivěda Anglický jazyk </w:t>
            </w:r>
          </w:p>
          <w:p w:rsidR="00DF144A" w:rsidRPr="006C0F8B" w:rsidRDefault="00DF144A" w:rsidP="00EB0E4C">
            <w:pPr>
              <w:pStyle w:val="Default"/>
              <w:rPr>
                <w:sz w:val="23"/>
                <w:szCs w:val="23"/>
              </w:rPr>
            </w:pPr>
            <w:r w:rsidRPr="006C0F8B">
              <w:rPr>
                <w:sz w:val="23"/>
                <w:szCs w:val="23"/>
              </w:rPr>
              <w:t xml:space="preserve">Informatika </w:t>
            </w:r>
          </w:p>
          <w:p w:rsidR="00253E23" w:rsidRDefault="00DF144A" w:rsidP="00EB0E4C">
            <w:pPr>
              <w:pStyle w:val="Default"/>
              <w:rPr>
                <w:sz w:val="23"/>
                <w:szCs w:val="23"/>
              </w:rPr>
            </w:pPr>
            <w:r w:rsidRPr="006C0F8B">
              <w:rPr>
                <w:sz w:val="23"/>
                <w:szCs w:val="23"/>
              </w:rPr>
              <w:t>Hudební vých</w:t>
            </w:r>
            <w:r w:rsidR="00253E23">
              <w:rPr>
                <w:sz w:val="23"/>
                <w:szCs w:val="23"/>
              </w:rPr>
              <w:t>ova</w:t>
            </w:r>
            <w:r w:rsidRPr="006C0F8B">
              <w:rPr>
                <w:sz w:val="23"/>
                <w:szCs w:val="23"/>
              </w:rPr>
              <w:t xml:space="preserve"> Výtvarná vých</w:t>
            </w:r>
            <w:r w:rsidR="00253E23">
              <w:rPr>
                <w:sz w:val="23"/>
                <w:szCs w:val="23"/>
              </w:rPr>
              <w:t>ova</w:t>
            </w:r>
          </w:p>
          <w:p w:rsidR="00DF144A" w:rsidRPr="006C0F8B" w:rsidRDefault="00DF144A" w:rsidP="00EB0E4C">
            <w:pPr>
              <w:pStyle w:val="Default"/>
              <w:rPr>
                <w:sz w:val="23"/>
                <w:szCs w:val="23"/>
              </w:rPr>
            </w:pPr>
            <w:r w:rsidRPr="006C0F8B">
              <w:rPr>
                <w:sz w:val="23"/>
                <w:szCs w:val="23"/>
              </w:rPr>
              <w:t xml:space="preserve"> Tělesná vých</w:t>
            </w:r>
            <w:r w:rsidR="00253E23">
              <w:rPr>
                <w:sz w:val="23"/>
                <w:szCs w:val="23"/>
              </w:rPr>
              <w:t>ova</w:t>
            </w:r>
            <w:r w:rsidRPr="006C0F8B">
              <w:rPr>
                <w:sz w:val="23"/>
                <w:szCs w:val="23"/>
              </w:rPr>
              <w:t xml:space="preserve"> </w:t>
            </w:r>
          </w:p>
          <w:p w:rsidR="00DF144A" w:rsidRPr="00967CA1" w:rsidRDefault="006C0F8B" w:rsidP="00EB0E4C">
            <w:pPr>
              <w:spacing w:after="0" w:line="240" w:lineRule="auto"/>
              <w:rPr>
                <w:rFonts w:eastAsiaTheme="minorHAnsi"/>
                <w:color w:val="000000"/>
                <w:sz w:val="23"/>
                <w:szCs w:val="23"/>
              </w:rPr>
            </w:pPr>
            <w:r w:rsidRPr="006C0F8B">
              <w:rPr>
                <w:rFonts w:ascii="Times New Roman" w:hAnsi="Times New Roman" w:cs="Times New Roman"/>
                <w:sz w:val="23"/>
                <w:szCs w:val="23"/>
              </w:rPr>
              <w:t>Pracovní</w:t>
            </w:r>
            <w:r w:rsidR="00DF144A" w:rsidRPr="006C0F8B">
              <w:rPr>
                <w:rFonts w:ascii="Times New Roman" w:hAnsi="Times New Roman" w:cs="Times New Roman"/>
                <w:sz w:val="23"/>
                <w:szCs w:val="23"/>
              </w:rPr>
              <w:t xml:space="preserve"> činnosti</w:t>
            </w:r>
            <w:r w:rsidR="00DF144A" w:rsidRPr="00967CA1">
              <w:rPr>
                <w:sz w:val="23"/>
                <w:szCs w:val="23"/>
              </w:rPr>
              <w:t xml:space="preserve"> </w:t>
            </w:r>
          </w:p>
        </w:tc>
      </w:tr>
      <w:tr w:rsidR="00DF144A" w:rsidRPr="00967CA1" w:rsidTr="00EB0E4C">
        <w:trPr>
          <w:trHeight w:val="403"/>
        </w:trPr>
        <w:tc>
          <w:tcPr>
            <w:tcW w:w="4497" w:type="dxa"/>
          </w:tcPr>
          <w:p w:rsidR="00DF144A" w:rsidRPr="00967CA1" w:rsidRDefault="00DF144A" w:rsidP="00282AF9">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Základy asertivního chování</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282AF9" w:rsidP="00EB0E4C">
            <w:pPr>
              <w:pStyle w:val="odrbezmezer"/>
              <w:rPr>
                <w:sz w:val="23"/>
                <w:szCs w:val="23"/>
              </w:rPr>
            </w:pPr>
            <w:r>
              <w:rPr>
                <w:sz w:val="23"/>
                <w:szCs w:val="23"/>
              </w:rPr>
              <w:t xml:space="preserve">EV-5-1-06  </w:t>
            </w:r>
            <w:r w:rsidR="00DF144A" w:rsidRPr="00967CA1">
              <w:rPr>
                <w:sz w:val="23"/>
                <w:szCs w:val="23"/>
              </w:rPr>
              <w:t>iniciativně vstupuje do vztahů</w:t>
            </w:r>
            <w:r w:rsidR="002026E7">
              <w:rPr>
                <w:sz w:val="23"/>
                <w:szCs w:val="23"/>
              </w:rPr>
              <w:br/>
            </w:r>
            <w:r w:rsidR="00DF144A" w:rsidRPr="00967CA1">
              <w:rPr>
                <w:sz w:val="23"/>
                <w:szCs w:val="23"/>
              </w:rPr>
              <w:t>s vrstevníky, dokáže rozlišit jejich nabídky k aktivitě a na nevhodné reaguje asertivně</w:t>
            </w:r>
          </w:p>
          <w:p w:rsidR="00DF144A" w:rsidRPr="00967CA1" w:rsidRDefault="00DF144A" w:rsidP="00282AF9">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rPr>
                <w:b/>
              </w:rPr>
            </w:pPr>
            <w:r w:rsidRPr="00967CA1">
              <w:rPr>
                <w:b/>
              </w:rPr>
              <w:t xml:space="preserve">Iniciativa </w:t>
            </w:r>
          </w:p>
          <w:p w:rsidR="00DF144A" w:rsidRPr="00967CA1" w:rsidRDefault="00DF144A" w:rsidP="00EB0E4C">
            <w:pPr>
              <w:pStyle w:val="Default"/>
              <w:rPr>
                <w:sz w:val="23"/>
                <w:szCs w:val="23"/>
              </w:rPr>
            </w:pPr>
            <w:r w:rsidRPr="00967CA1">
              <w:rPr>
                <w:sz w:val="23"/>
                <w:szCs w:val="23"/>
              </w:rPr>
              <w:t xml:space="preserve">ve vztahu k jiným, hledání možnosti jak vycházet s jinými lidmi v rodině, ve třídě, mezi vrstevníky, iniciativa nepřijatá jinými, zpracování neúspěchu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Asertivní chování </w:t>
            </w:r>
          </w:p>
          <w:p w:rsidR="00DF144A" w:rsidRPr="00967CA1" w:rsidRDefault="00DF144A" w:rsidP="00EB0E4C">
            <w:pPr>
              <w:pStyle w:val="Default"/>
              <w:rPr>
                <w:b/>
              </w:rPr>
            </w:pPr>
            <w:r w:rsidRPr="00967CA1">
              <w:rPr>
                <w:sz w:val="23"/>
                <w:szCs w:val="23"/>
              </w:rPr>
              <w:t xml:space="preserve">rozlišování mezi nabídkami druhých, schopnost odmítnutí nabídky k podvodu, krádeži, pomlouvání, zneužívání návykových látek a sexuálnímu zneužívání </w:t>
            </w: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Rozvoj schopnosti poznávání: </w:t>
            </w:r>
            <w:r w:rsidRPr="00967CA1">
              <w:rPr>
                <w:sz w:val="23"/>
                <w:szCs w:val="23"/>
              </w:rPr>
              <w:t xml:space="preserve">cvičení smyslového vnímání, pozornosti a soustředění, cvičení dovednosti zapamatování </w:t>
            </w: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Psychohygiena: </w:t>
            </w:r>
            <w:r w:rsidRPr="00967CA1">
              <w:rPr>
                <w:sz w:val="23"/>
                <w:szCs w:val="23"/>
              </w:rPr>
              <w:t xml:space="preserve">dovednosti pro pozitivní naladění mysli a dobrý vztah k sobě samému, uvolnění – relaxace </w:t>
            </w:r>
          </w:p>
          <w:p w:rsidR="00DF144A" w:rsidRPr="00967CA1" w:rsidRDefault="00DF144A" w:rsidP="00EB0E4C">
            <w:pPr>
              <w:pStyle w:val="Default"/>
              <w:rPr>
                <w:sz w:val="23"/>
                <w:szCs w:val="23"/>
              </w:rPr>
            </w:pPr>
            <w:r w:rsidRPr="00967CA1">
              <w:rPr>
                <w:sz w:val="23"/>
                <w:szCs w:val="23"/>
              </w:rPr>
              <w:t xml:space="preserve">OSV- </w:t>
            </w:r>
            <w:r w:rsidRPr="00967CA1">
              <w:rPr>
                <w:b/>
                <w:bCs/>
                <w:sz w:val="23"/>
                <w:szCs w:val="23"/>
              </w:rPr>
              <w:t xml:space="preserve">Hodnoty, postoje, praktická etika </w:t>
            </w:r>
          </w:p>
          <w:p w:rsidR="00DF144A" w:rsidRPr="00967CA1" w:rsidRDefault="00DF144A" w:rsidP="00EB0E4C">
            <w:pPr>
              <w:pStyle w:val="Default"/>
              <w:rPr>
                <w:b/>
                <w:sz w:val="23"/>
                <w:szCs w:val="23"/>
              </w:rPr>
            </w:pPr>
            <w:proofErr w:type="spellStart"/>
            <w:r w:rsidRPr="00967CA1">
              <w:rPr>
                <w:sz w:val="23"/>
                <w:szCs w:val="23"/>
              </w:rPr>
              <w:t>MkV</w:t>
            </w:r>
            <w:proofErr w:type="spellEnd"/>
            <w:r w:rsidRPr="00967CA1">
              <w:rPr>
                <w:sz w:val="23"/>
                <w:szCs w:val="23"/>
              </w:rPr>
              <w:t xml:space="preserve"> – </w:t>
            </w:r>
            <w:r w:rsidRPr="00967CA1">
              <w:rPr>
                <w:b/>
                <w:sz w:val="23"/>
                <w:szCs w:val="23"/>
              </w:rPr>
              <w:t xml:space="preserve">Lidské vztahy </w:t>
            </w:r>
          </w:p>
          <w:p w:rsidR="00DF144A" w:rsidRPr="00967CA1" w:rsidRDefault="00DF144A" w:rsidP="00EB0E4C">
            <w:pPr>
              <w:pStyle w:val="Default"/>
            </w:pPr>
            <w:r w:rsidRPr="00967CA1">
              <w:rPr>
                <w:b/>
                <w:bCs/>
                <w:sz w:val="23"/>
                <w:szCs w:val="23"/>
              </w:rPr>
              <w:t xml:space="preserve">- Princip sociálního smíru a solidarity </w:t>
            </w:r>
          </w:p>
        </w:tc>
        <w:tc>
          <w:tcPr>
            <w:tcW w:w="1769" w:type="dxa"/>
          </w:tcPr>
          <w:p w:rsidR="00DF144A" w:rsidRPr="009729AB" w:rsidRDefault="00DF144A" w:rsidP="00EB0E4C">
            <w:pPr>
              <w:pStyle w:val="Default"/>
              <w:rPr>
                <w:sz w:val="23"/>
                <w:szCs w:val="23"/>
              </w:rPr>
            </w:pPr>
            <w:r w:rsidRPr="009729AB">
              <w:rPr>
                <w:sz w:val="23"/>
                <w:szCs w:val="23"/>
              </w:rPr>
              <w:t xml:space="preserve">Přírodověda Vlastivěda </w:t>
            </w:r>
          </w:p>
          <w:p w:rsidR="00DF144A" w:rsidRPr="009729AB" w:rsidRDefault="00DF144A" w:rsidP="00EB0E4C">
            <w:pPr>
              <w:pStyle w:val="Default"/>
              <w:rPr>
                <w:sz w:val="23"/>
                <w:szCs w:val="23"/>
              </w:rPr>
            </w:pPr>
            <w:r w:rsidRPr="009729AB">
              <w:rPr>
                <w:sz w:val="23"/>
                <w:szCs w:val="23"/>
              </w:rPr>
              <w:t>Český jazyk Anglický jazyk Matematika Tělesná výc</w:t>
            </w:r>
            <w:r w:rsidR="009729AB" w:rsidRPr="009729AB">
              <w:rPr>
                <w:sz w:val="23"/>
                <w:szCs w:val="23"/>
              </w:rPr>
              <w:t>h</w:t>
            </w:r>
            <w:r w:rsidR="00253E23">
              <w:rPr>
                <w:sz w:val="23"/>
                <w:szCs w:val="23"/>
              </w:rPr>
              <w:t>ova</w:t>
            </w:r>
            <w:r w:rsidR="009729AB" w:rsidRPr="009729AB">
              <w:rPr>
                <w:sz w:val="23"/>
                <w:szCs w:val="23"/>
              </w:rPr>
              <w:t xml:space="preserve"> Výtvarná vých</w:t>
            </w:r>
            <w:r w:rsidR="00253E23">
              <w:rPr>
                <w:sz w:val="23"/>
                <w:szCs w:val="23"/>
              </w:rPr>
              <w:t>ova</w:t>
            </w:r>
            <w:r w:rsidR="009729AB" w:rsidRPr="009729AB">
              <w:rPr>
                <w:sz w:val="23"/>
                <w:szCs w:val="23"/>
              </w:rPr>
              <w:t xml:space="preserve"> Pracovní činnosti</w:t>
            </w:r>
            <w:r w:rsidRPr="009729AB">
              <w:rPr>
                <w:sz w:val="23"/>
                <w:szCs w:val="23"/>
              </w:rPr>
              <w:t xml:space="preserve"> </w:t>
            </w:r>
          </w:p>
          <w:p w:rsidR="00DF144A" w:rsidRPr="009729AB" w:rsidRDefault="00DF144A" w:rsidP="00EB0E4C">
            <w:pPr>
              <w:pStyle w:val="Default"/>
              <w:rPr>
                <w:sz w:val="23"/>
                <w:szCs w:val="23"/>
              </w:rPr>
            </w:pPr>
            <w:r w:rsidRPr="009729AB">
              <w:rPr>
                <w:sz w:val="23"/>
                <w:szCs w:val="23"/>
              </w:rPr>
              <w:t xml:space="preserve">Informatika </w:t>
            </w:r>
          </w:p>
          <w:p w:rsidR="00DF144A" w:rsidRPr="009729AB" w:rsidRDefault="00DF144A" w:rsidP="00EB0E4C">
            <w:pPr>
              <w:pStyle w:val="Default"/>
              <w:rPr>
                <w:sz w:val="23"/>
                <w:szCs w:val="23"/>
              </w:rPr>
            </w:pPr>
            <w:r w:rsidRPr="009729AB">
              <w:rPr>
                <w:sz w:val="23"/>
                <w:szCs w:val="23"/>
              </w:rPr>
              <w:t xml:space="preserve">Prvouka </w:t>
            </w:r>
          </w:p>
          <w:p w:rsidR="00DF144A" w:rsidRPr="00967CA1" w:rsidRDefault="00DF144A" w:rsidP="00EB0E4C">
            <w:pPr>
              <w:spacing w:after="0" w:line="240" w:lineRule="auto"/>
              <w:rPr>
                <w:rFonts w:eastAsiaTheme="minorHAnsi"/>
                <w:color w:val="000000"/>
                <w:sz w:val="23"/>
                <w:szCs w:val="23"/>
              </w:rPr>
            </w:pPr>
            <w:r w:rsidRPr="009729AB">
              <w:rPr>
                <w:rFonts w:ascii="Times New Roman" w:hAnsi="Times New Roman" w:cs="Times New Roman"/>
                <w:sz w:val="23"/>
                <w:szCs w:val="23"/>
              </w:rPr>
              <w:t>Český jazyk a literatura</w:t>
            </w:r>
            <w:r w:rsidRPr="00967CA1">
              <w:rPr>
                <w:sz w:val="23"/>
                <w:szCs w:val="23"/>
              </w:rPr>
              <w:t xml:space="preserve"> </w:t>
            </w:r>
          </w:p>
        </w:tc>
      </w:tr>
    </w:tbl>
    <w:p w:rsidR="00253E23" w:rsidRDefault="00253E23" w:rsidP="00DF144A">
      <w:pPr>
        <w:pStyle w:val="osnov"/>
      </w:pPr>
    </w:p>
    <w:p w:rsidR="00253E23" w:rsidRDefault="00253E23" w:rsidP="00DF144A">
      <w:pPr>
        <w:pStyle w:val="osnov"/>
      </w:pPr>
    </w:p>
    <w:p w:rsidR="00253E23" w:rsidRDefault="00253E23" w:rsidP="00DF144A">
      <w:pPr>
        <w:pStyle w:val="osnov"/>
      </w:pPr>
    </w:p>
    <w:p w:rsidR="00253E23" w:rsidRDefault="00253E23" w:rsidP="00DF144A">
      <w:pPr>
        <w:pStyle w:val="osnov"/>
      </w:pPr>
    </w:p>
    <w:p w:rsidR="00253E23" w:rsidRDefault="00253E23" w:rsidP="00DF144A">
      <w:pPr>
        <w:pStyle w:val="osnov"/>
      </w:pPr>
    </w:p>
    <w:p w:rsidR="00253E23" w:rsidRDefault="00253E23" w:rsidP="00DF144A">
      <w:pPr>
        <w:pStyle w:val="osnov"/>
      </w:pPr>
    </w:p>
    <w:p w:rsidR="00DF144A" w:rsidRPr="00967CA1" w:rsidRDefault="00DF144A" w:rsidP="00DF144A">
      <w:pPr>
        <w:pStyle w:val="osnov"/>
      </w:pPr>
      <w:r w:rsidRPr="00967CA1">
        <w:t xml:space="preserve">Očekávané výstupy na konci 2. období </w:t>
      </w:r>
    </w:p>
    <w:p w:rsidR="00DF144A" w:rsidRDefault="00DF144A" w:rsidP="00DF144A">
      <w:pPr>
        <w:spacing w:after="0" w:line="240" w:lineRule="auto"/>
        <w:rPr>
          <w:rFonts w:ascii="Times New Roman" w:eastAsiaTheme="minorHAnsi" w:hAnsi="Times New Roman" w:cs="Times New Roman"/>
          <w:b/>
          <w:bCs/>
          <w:color w:val="000000"/>
          <w:sz w:val="23"/>
          <w:szCs w:val="23"/>
        </w:rPr>
      </w:pPr>
      <w:r w:rsidRPr="006E2E32">
        <w:rPr>
          <w:rFonts w:ascii="Times New Roman" w:eastAsiaTheme="minorHAnsi" w:hAnsi="Times New Roman" w:cs="Times New Roman"/>
          <w:b/>
          <w:bCs/>
          <w:color w:val="000000"/>
          <w:sz w:val="23"/>
          <w:szCs w:val="23"/>
        </w:rPr>
        <w:t xml:space="preserve">Žák: </w:t>
      </w:r>
    </w:p>
    <w:p w:rsidR="006E2E32" w:rsidRPr="006E2E32" w:rsidRDefault="006E2E32" w:rsidP="00DF144A">
      <w:pPr>
        <w:spacing w:after="0" w:line="240" w:lineRule="auto"/>
        <w:rPr>
          <w:rFonts w:ascii="Times New Roman" w:eastAsiaTheme="minorHAnsi" w:hAnsi="Times New Roman" w:cs="Times New Roman"/>
          <w:color w:val="000000"/>
          <w:sz w:val="23"/>
          <w:szCs w:val="23"/>
        </w:rPr>
      </w:pPr>
    </w:p>
    <w:p w:rsidR="00DF144A" w:rsidRPr="0031471A" w:rsidRDefault="0031471A" w:rsidP="00DF144A">
      <w:pPr>
        <w:pStyle w:val="Odrky"/>
        <w:rPr>
          <w:rFonts w:eastAsiaTheme="minorHAnsi"/>
          <w:b/>
        </w:rPr>
      </w:pPr>
      <w:r w:rsidRPr="0031471A">
        <w:rPr>
          <w:rFonts w:eastAsiaTheme="minorHAnsi"/>
          <w:b/>
        </w:rPr>
        <w:t xml:space="preserve">EV-5-1-01  </w:t>
      </w:r>
      <w:r w:rsidR="00DF144A" w:rsidRPr="0031471A">
        <w:rPr>
          <w:rFonts w:eastAsiaTheme="minorHAnsi"/>
          <w:b/>
        </w:rPr>
        <w:t xml:space="preserve">reflektuje důležitost prvků neverbální komunikace, eliminuje hrubé výrazy z verbální komunikace, zvládá položit vhodnou otázku </w:t>
      </w:r>
    </w:p>
    <w:p w:rsidR="00DF144A" w:rsidRPr="0031471A" w:rsidRDefault="0031471A" w:rsidP="00DF144A">
      <w:pPr>
        <w:pStyle w:val="Odrky"/>
        <w:rPr>
          <w:rFonts w:eastAsiaTheme="minorHAnsi"/>
          <w:b/>
        </w:rPr>
      </w:pPr>
      <w:r w:rsidRPr="0031471A">
        <w:rPr>
          <w:rFonts w:eastAsiaTheme="minorHAnsi"/>
          <w:b/>
        </w:rPr>
        <w:t xml:space="preserve">EV-5-1-02  </w:t>
      </w:r>
      <w:r w:rsidR="00DF144A" w:rsidRPr="0031471A">
        <w:rPr>
          <w:rFonts w:eastAsiaTheme="minorHAnsi"/>
          <w:b/>
        </w:rPr>
        <w:t xml:space="preserve">uvědomuje si své schopnosti a silné stránky, utváří své pozitivní sebehodnocení </w:t>
      </w:r>
    </w:p>
    <w:p w:rsidR="00DF144A" w:rsidRPr="0031471A" w:rsidRDefault="0031471A" w:rsidP="00DF144A">
      <w:pPr>
        <w:pStyle w:val="Odrky"/>
        <w:rPr>
          <w:rFonts w:eastAsiaTheme="minorHAnsi"/>
          <w:b/>
        </w:rPr>
      </w:pPr>
      <w:r w:rsidRPr="0031471A">
        <w:rPr>
          <w:rFonts w:eastAsiaTheme="minorHAnsi"/>
          <w:b/>
        </w:rPr>
        <w:t xml:space="preserve">EV-5-1-03 </w:t>
      </w:r>
      <w:r w:rsidR="00DF144A" w:rsidRPr="0031471A">
        <w:rPr>
          <w:rFonts w:eastAsiaTheme="minorHAnsi"/>
          <w:b/>
        </w:rPr>
        <w:t xml:space="preserve">dokáže se těšit z radosti a úspěchu jiných, vyjadřuje účast na radosti i bolesti druhých, pozitivně hodnotí druhé v běžných podmínkách </w:t>
      </w:r>
    </w:p>
    <w:p w:rsidR="00DF144A" w:rsidRPr="0031471A" w:rsidRDefault="0031471A" w:rsidP="00DF144A">
      <w:pPr>
        <w:pStyle w:val="Odrky"/>
        <w:rPr>
          <w:rFonts w:eastAsiaTheme="minorHAnsi"/>
          <w:b/>
        </w:rPr>
      </w:pPr>
      <w:r w:rsidRPr="0031471A">
        <w:rPr>
          <w:rFonts w:eastAsiaTheme="minorHAnsi"/>
          <w:b/>
        </w:rPr>
        <w:t xml:space="preserve">EV-5-1-04  </w:t>
      </w:r>
      <w:r w:rsidR="00DF144A" w:rsidRPr="0031471A">
        <w:rPr>
          <w:rFonts w:eastAsiaTheme="minorHAnsi"/>
          <w:b/>
        </w:rPr>
        <w:t xml:space="preserve">identifikuje základní city, vede rozhovor s druhými o jejich prožitcích, na základě empatického vnímání přemýšlí nad konkrétní pomocí </w:t>
      </w:r>
    </w:p>
    <w:p w:rsidR="00DF144A" w:rsidRPr="0031471A" w:rsidRDefault="0031471A" w:rsidP="00DF144A">
      <w:pPr>
        <w:pStyle w:val="Odrky"/>
        <w:rPr>
          <w:rFonts w:eastAsiaTheme="minorHAnsi"/>
          <w:b/>
        </w:rPr>
      </w:pPr>
      <w:r w:rsidRPr="0031471A">
        <w:rPr>
          <w:rFonts w:eastAsiaTheme="minorHAnsi"/>
          <w:b/>
        </w:rPr>
        <w:t xml:space="preserve">EV-5-1-05  </w:t>
      </w:r>
      <w:r w:rsidR="00DF144A" w:rsidRPr="0031471A">
        <w:rPr>
          <w:rFonts w:eastAsiaTheme="minorHAnsi"/>
          <w:b/>
        </w:rPr>
        <w:t xml:space="preserve">jednoduchými skutky realizuje tvořivost v mezilidských vztazích, především v rodině a v kolektivu třídy </w:t>
      </w:r>
    </w:p>
    <w:p w:rsidR="00DF144A" w:rsidRPr="0031471A" w:rsidRDefault="0031471A" w:rsidP="00DF144A">
      <w:pPr>
        <w:pStyle w:val="Odrky"/>
        <w:rPr>
          <w:rFonts w:eastAsiaTheme="minorHAnsi"/>
          <w:b/>
        </w:rPr>
      </w:pPr>
      <w:r w:rsidRPr="0031471A">
        <w:rPr>
          <w:rFonts w:eastAsiaTheme="minorHAnsi"/>
          <w:b/>
        </w:rPr>
        <w:t xml:space="preserve">EV-5-1-06  </w:t>
      </w:r>
      <w:r w:rsidR="00DF144A" w:rsidRPr="0031471A">
        <w:rPr>
          <w:rFonts w:eastAsiaTheme="minorHAnsi"/>
          <w:b/>
        </w:rPr>
        <w:t xml:space="preserve">iniciativně vstupuje do vztahů s vrstevníky, dokáže rozlišit jejich nabídky k aktivitě a na nevhodné reaguje asertivně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1"/>
        <w:gridCol w:w="3151"/>
      </w:tblGrid>
      <w:tr w:rsidR="00DF144A" w:rsidRPr="00CE727E" w:rsidTr="00EB0E4C">
        <w:trPr>
          <w:trHeight w:val="130"/>
        </w:trPr>
        <w:tc>
          <w:tcPr>
            <w:tcW w:w="3151" w:type="dxa"/>
          </w:tcPr>
          <w:p w:rsidR="00DF144A" w:rsidRPr="00CE727E" w:rsidRDefault="00DF144A" w:rsidP="00EB0E4C">
            <w:pPr>
              <w:pageBreakBefore/>
              <w:spacing w:after="0" w:line="240" w:lineRule="auto"/>
              <w:rPr>
                <w:rFonts w:ascii="Times New Roman" w:eastAsiaTheme="minorHAnsi" w:hAnsi="Times New Roman" w:cs="Times New Roman"/>
                <w:color w:val="000000"/>
                <w:szCs w:val="28"/>
              </w:rPr>
            </w:pPr>
            <w:r w:rsidRPr="00CE727E">
              <w:rPr>
                <w:rFonts w:ascii="Times New Roman" w:eastAsiaTheme="minorHAnsi" w:hAnsi="Times New Roman" w:cs="Times New Roman"/>
                <w:color w:val="000000"/>
                <w:szCs w:val="28"/>
              </w:rPr>
              <w:lastRenderedPageBreak/>
              <w:t xml:space="preserve">Vzdělávací oblast </w:t>
            </w:r>
          </w:p>
        </w:tc>
        <w:tc>
          <w:tcPr>
            <w:tcW w:w="3151" w:type="dxa"/>
          </w:tcPr>
          <w:p w:rsidR="00DF144A" w:rsidRPr="00CE727E" w:rsidRDefault="00DF144A" w:rsidP="00EB0E4C">
            <w:pPr>
              <w:spacing w:after="0" w:line="240" w:lineRule="auto"/>
              <w:rPr>
                <w:rFonts w:ascii="Times New Roman" w:eastAsiaTheme="minorHAnsi" w:hAnsi="Times New Roman" w:cs="Times New Roman"/>
                <w:color w:val="000000"/>
                <w:szCs w:val="28"/>
              </w:rPr>
            </w:pPr>
            <w:r w:rsidRPr="00CE727E">
              <w:rPr>
                <w:rFonts w:ascii="Times New Roman" w:eastAsiaTheme="minorHAnsi" w:hAnsi="Times New Roman" w:cs="Times New Roman"/>
                <w:b/>
                <w:bCs/>
                <w:color w:val="000000"/>
                <w:szCs w:val="28"/>
              </w:rPr>
              <w:t xml:space="preserve">Umění a kultura </w:t>
            </w:r>
          </w:p>
        </w:tc>
      </w:tr>
      <w:tr w:rsidR="00DF144A" w:rsidRPr="00CE727E" w:rsidTr="00EB0E4C">
        <w:trPr>
          <w:trHeight w:val="130"/>
        </w:trPr>
        <w:tc>
          <w:tcPr>
            <w:tcW w:w="3151" w:type="dxa"/>
          </w:tcPr>
          <w:p w:rsidR="00DF144A" w:rsidRPr="00CE727E" w:rsidRDefault="00DF144A" w:rsidP="00EB0E4C">
            <w:pPr>
              <w:spacing w:after="0" w:line="240" w:lineRule="auto"/>
              <w:rPr>
                <w:rFonts w:ascii="Times New Roman" w:eastAsiaTheme="minorHAnsi" w:hAnsi="Times New Roman" w:cs="Times New Roman"/>
                <w:color w:val="000000"/>
                <w:szCs w:val="28"/>
              </w:rPr>
            </w:pPr>
            <w:r w:rsidRPr="00CE727E">
              <w:rPr>
                <w:rFonts w:ascii="Times New Roman" w:eastAsiaTheme="minorHAnsi" w:hAnsi="Times New Roman" w:cs="Times New Roman"/>
                <w:color w:val="000000"/>
                <w:szCs w:val="28"/>
              </w:rPr>
              <w:t xml:space="preserve">Vyučovací předmět </w:t>
            </w:r>
          </w:p>
        </w:tc>
        <w:tc>
          <w:tcPr>
            <w:tcW w:w="3151" w:type="dxa"/>
          </w:tcPr>
          <w:p w:rsidR="00DF144A" w:rsidRPr="00CE727E" w:rsidRDefault="00DF144A" w:rsidP="00EB0E4C">
            <w:pPr>
              <w:spacing w:after="0" w:line="240" w:lineRule="auto"/>
              <w:rPr>
                <w:rFonts w:ascii="Times New Roman" w:eastAsiaTheme="minorHAnsi" w:hAnsi="Times New Roman" w:cs="Times New Roman"/>
                <w:color w:val="000000"/>
                <w:szCs w:val="28"/>
              </w:rPr>
            </w:pPr>
            <w:r w:rsidRPr="00CE727E">
              <w:rPr>
                <w:rFonts w:ascii="Times New Roman" w:eastAsiaTheme="minorHAnsi" w:hAnsi="Times New Roman" w:cs="Times New Roman"/>
                <w:b/>
                <w:bCs/>
                <w:color w:val="000000"/>
                <w:szCs w:val="28"/>
              </w:rPr>
              <w:t xml:space="preserve">Hudební výchova </w:t>
            </w:r>
          </w:p>
        </w:tc>
      </w:tr>
    </w:tbl>
    <w:p w:rsidR="00DF144A" w:rsidRPr="00CE727E" w:rsidRDefault="00DF144A" w:rsidP="00DF144A">
      <w:pPr>
        <w:pStyle w:val="osnov"/>
      </w:pPr>
      <w:r w:rsidRPr="00CE727E">
        <w:t xml:space="preserve">Charakteristika předmětu </w:t>
      </w:r>
    </w:p>
    <w:p w:rsidR="00DF144A" w:rsidRPr="00CE727E" w:rsidRDefault="00DF144A" w:rsidP="00DF144A">
      <w:pPr>
        <w:pStyle w:val="Odsazen"/>
        <w:rPr>
          <w:rFonts w:eastAsiaTheme="minorHAnsi"/>
        </w:rPr>
      </w:pPr>
      <w:r w:rsidRPr="00CE727E">
        <w:rPr>
          <w:rFonts w:eastAsiaTheme="minorHAnsi"/>
        </w:rPr>
        <w:t xml:space="preserve">V předmětu </w:t>
      </w:r>
      <w:r w:rsidRPr="00CE727E">
        <w:rPr>
          <w:rFonts w:eastAsiaTheme="minorHAnsi"/>
          <w:b/>
          <w:bCs/>
        </w:rPr>
        <w:t xml:space="preserve">Hudební výchova </w:t>
      </w:r>
      <w:r w:rsidRPr="00CE727E">
        <w:rPr>
          <w:rFonts w:eastAsiaTheme="minorHAnsi"/>
        </w:rPr>
        <w:t xml:space="preserve">je realizován obsah vzdělávací oblasti </w:t>
      </w:r>
      <w:r w:rsidRPr="00CE727E">
        <w:rPr>
          <w:rFonts w:eastAsiaTheme="minorHAnsi"/>
          <w:b/>
          <w:bCs/>
        </w:rPr>
        <w:t>Umění a kultura</w:t>
      </w:r>
      <w:r w:rsidRPr="00CE727E">
        <w:rPr>
          <w:rFonts w:eastAsiaTheme="minorHAnsi"/>
        </w:rPr>
        <w:t xml:space="preserve">. V počáteční etapě základního vzdělání si klade hudební výchova za cíl vzbudit zájem žáka o setkávání s hudbou a rozvíjet jeho elementární hudební dovednosti prostřednictvím pěveckých, rytmických, poslechových, instrumentálních a pohybových činností. Hudební výchova je charakterizována jako činnostní, tvořivý proces. Základem je hra, která poskytuje prostor pro uplatnění dětské aktivity, spontánnosti i vlastního experimentování. </w:t>
      </w:r>
    </w:p>
    <w:p w:rsidR="00DF144A" w:rsidRPr="00CE727E" w:rsidRDefault="00DF144A" w:rsidP="00DF144A">
      <w:pPr>
        <w:pStyle w:val="Odsazen"/>
        <w:rPr>
          <w:rFonts w:eastAsiaTheme="minorHAnsi"/>
        </w:rPr>
      </w:pPr>
      <w:r w:rsidRPr="00CE727E">
        <w:rPr>
          <w:rFonts w:eastAsiaTheme="minorHAnsi"/>
        </w:rPr>
        <w:t xml:space="preserve">Ve vzdělávacím předmětu hudební výchova směřujeme výuku specificky s ohledem na vrozené hudební vlohy každého žáka k: </w:t>
      </w:r>
    </w:p>
    <w:p w:rsidR="00DF144A" w:rsidRPr="00CE727E" w:rsidRDefault="00DF144A" w:rsidP="00DF144A">
      <w:pPr>
        <w:pStyle w:val="Odrky"/>
        <w:rPr>
          <w:rFonts w:eastAsiaTheme="minorHAnsi"/>
        </w:rPr>
      </w:pPr>
      <w:r w:rsidRPr="00CE727E">
        <w:rPr>
          <w:rFonts w:eastAsiaTheme="minorHAnsi"/>
        </w:rPr>
        <w:t xml:space="preserve">rozvoji hudebního sluchu </w:t>
      </w:r>
    </w:p>
    <w:p w:rsidR="00DF144A" w:rsidRPr="00CE727E" w:rsidRDefault="00DF144A" w:rsidP="00DF144A">
      <w:pPr>
        <w:pStyle w:val="Odrky"/>
        <w:rPr>
          <w:rFonts w:eastAsiaTheme="minorHAnsi"/>
        </w:rPr>
      </w:pPr>
      <w:r w:rsidRPr="00CE727E">
        <w:rPr>
          <w:rFonts w:eastAsiaTheme="minorHAnsi"/>
        </w:rPr>
        <w:t xml:space="preserve">rozvoji hudebního a emocionálního cítění </w:t>
      </w:r>
    </w:p>
    <w:p w:rsidR="00DF144A" w:rsidRPr="00CE727E" w:rsidRDefault="00DF144A" w:rsidP="00DF144A">
      <w:pPr>
        <w:pStyle w:val="Odrky"/>
        <w:rPr>
          <w:rFonts w:eastAsiaTheme="minorHAnsi"/>
        </w:rPr>
      </w:pPr>
      <w:r w:rsidRPr="00CE727E">
        <w:rPr>
          <w:rFonts w:eastAsiaTheme="minorHAnsi"/>
        </w:rPr>
        <w:t xml:space="preserve">objevování souvislostí mezi slovním a hudebním rytmem a pohybovým vyjádřením (pohyb je prostředkem pro rozvíjení všech hudebních činností) </w:t>
      </w:r>
    </w:p>
    <w:p w:rsidR="00DF144A" w:rsidRPr="00CE727E" w:rsidRDefault="00DF144A" w:rsidP="00DF144A">
      <w:pPr>
        <w:pStyle w:val="Odrky"/>
        <w:rPr>
          <w:rFonts w:eastAsiaTheme="minorHAnsi"/>
        </w:rPr>
      </w:pPr>
      <w:r w:rsidRPr="00CE727E">
        <w:rPr>
          <w:rFonts w:eastAsiaTheme="minorHAnsi"/>
        </w:rPr>
        <w:t xml:space="preserve">práci s hudebně nerozvinutými žáky </w:t>
      </w:r>
    </w:p>
    <w:p w:rsidR="00DF144A" w:rsidRPr="00CE727E" w:rsidRDefault="00DF144A" w:rsidP="00DF144A">
      <w:pPr>
        <w:pStyle w:val="Odrky"/>
        <w:rPr>
          <w:rFonts w:eastAsiaTheme="minorHAnsi"/>
        </w:rPr>
      </w:pPr>
      <w:r w:rsidRPr="00CE727E">
        <w:rPr>
          <w:rFonts w:eastAsiaTheme="minorHAnsi"/>
        </w:rPr>
        <w:t xml:space="preserve">postupnému vytváření a upevňování základních pěveckých návyků </w:t>
      </w:r>
    </w:p>
    <w:p w:rsidR="00DF144A" w:rsidRPr="00CE727E" w:rsidRDefault="00DF144A" w:rsidP="00DF144A">
      <w:pPr>
        <w:pStyle w:val="osnov"/>
      </w:pPr>
      <w:r w:rsidRPr="00CE727E">
        <w:t xml:space="preserve">Časová dotace </w:t>
      </w:r>
    </w:p>
    <w:p w:rsidR="00DF144A" w:rsidRPr="00CE727E" w:rsidRDefault="00DF144A" w:rsidP="00DF144A">
      <w:pPr>
        <w:rPr>
          <w:rFonts w:ascii="Times New Roman" w:eastAsiaTheme="minorHAnsi" w:hAnsi="Times New Roman" w:cs="Times New Roman"/>
        </w:rPr>
      </w:pPr>
      <w:r w:rsidRPr="00CE727E">
        <w:rPr>
          <w:rFonts w:ascii="Times New Roman" w:hAnsi="Times New Roman" w:cs="Times New Roman"/>
        </w:rPr>
        <w:t>Vyučovací předmět se vyučuje jako samostatný předmět.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551"/>
        <w:gridCol w:w="1550"/>
        <w:gridCol w:w="1551"/>
        <w:gridCol w:w="1550"/>
        <w:gridCol w:w="1551"/>
        <w:gridCol w:w="1551"/>
      </w:tblGrid>
      <w:tr w:rsidR="00DF144A" w:rsidRPr="00CE727E" w:rsidTr="00EB0E4C">
        <w:trPr>
          <w:trHeight w:val="109"/>
        </w:trPr>
        <w:tc>
          <w:tcPr>
            <w:tcW w:w="1550"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ročník </w:t>
            </w:r>
          </w:p>
        </w:tc>
        <w:tc>
          <w:tcPr>
            <w:tcW w:w="1551"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1. </w:t>
            </w:r>
          </w:p>
        </w:tc>
        <w:tc>
          <w:tcPr>
            <w:tcW w:w="1550"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2. </w:t>
            </w:r>
          </w:p>
        </w:tc>
        <w:tc>
          <w:tcPr>
            <w:tcW w:w="1551"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3. </w:t>
            </w:r>
          </w:p>
        </w:tc>
        <w:tc>
          <w:tcPr>
            <w:tcW w:w="1550"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4. </w:t>
            </w:r>
          </w:p>
        </w:tc>
        <w:tc>
          <w:tcPr>
            <w:tcW w:w="1551"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5. </w:t>
            </w:r>
          </w:p>
        </w:tc>
        <w:tc>
          <w:tcPr>
            <w:tcW w:w="1551"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celkem </w:t>
            </w:r>
          </w:p>
        </w:tc>
      </w:tr>
      <w:tr w:rsidR="00DF144A" w:rsidRPr="00CE727E" w:rsidTr="00EB0E4C">
        <w:trPr>
          <w:trHeight w:val="109"/>
        </w:trPr>
        <w:tc>
          <w:tcPr>
            <w:tcW w:w="1550"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p>
        </w:tc>
        <w:tc>
          <w:tcPr>
            <w:tcW w:w="1551"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1</w:t>
            </w:r>
          </w:p>
        </w:tc>
        <w:tc>
          <w:tcPr>
            <w:tcW w:w="1550"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1</w:t>
            </w:r>
          </w:p>
        </w:tc>
        <w:tc>
          <w:tcPr>
            <w:tcW w:w="1551"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1</w:t>
            </w:r>
          </w:p>
        </w:tc>
        <w:tc>
          <w:tcPr>
            <w:tcW w:w="1550"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1</w:t>
            </w:r>
          </w:p>
        </w:tc>
        <w:tc>
          <w:tcPr>
            <w:tcW w:w="1551"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1</w:t>
            </w:r>
          </w:p>
        </w:tc>
        <w:tc>
          <w:tcPr>
            <w:tcW w:w="1551"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5</w:t>
            </w:r>
          </w:p>
        </w:tc>
      </w:tr>
    </w:tbl>
    <w:p w:rsidR="00DF144A" w:rsidRPr="00CE727E" w:rsidRDefault="00DF144A" w:rsidP="00DF144A">
      <w:pPr>
        <w:pStyle w:val="Odrky"/>
        <w:ind w:left="720" w:hanging="360"/>
        <w:rPr>
          <w:rFonts w:eastAsiaTheme="minorHAnsi"/>
        </w:rPr>
      </w:pPr>
    </w:p>
    <w:p w:rsidR="00253E23" w:rsidRDefault="00253E23" w:rsidP="00DF144A">
      <w:pPr>
        <w:pStyle w:val="osnov"/>
      </w:pPr>
    </w:p>
    <w:p w:rsidR="00DF144A" w:rsidRPr="00967CA1" w:rsidRDefault="00DF144A" w:rsidP="00DF144A">
      <w:pPr>
        <w:pStyle w:val="osnov"/>
      </w:pPr>
      <w:r w:rsidRPr="00967CA1">
        <w:t xml:space="preserve">Organizační vymezení předmětu </w:t>
      </w:r>
    </w:p>
    <w:p w:rsidR="00DF144A" w:rsidRPr="009729AB" w:rsidRDefault="00DF144A" w:rsidP="00DF144A">
      <w:pPr>
        <w:spacing w:after="0" w:line="240" w:lineRule="auto"/>
        <w:rPr>
          <w:rFonts w:ascii="Times New Roman" w:eastAsiaTheme="minorHAnsi" w:hAnsi="Times New Roman" w:cs="Times New Roman"/>
          <w:color w:val="000000"/>
          <w:sz w:val="23"/>
          <w:szCs w:val="23"/>
        </w:rPr>
      </w:pPr>
      <w:r w:rsidRPr="009729AB">
        <w:rPr>
          <w:rFonts w:ascii="Times New Roman" w:eastAsiaTheme="minorHAnsi" w:hAnsi="Times New Roman" w:cs="Times New Roman"/>
          <w:color w:val="000000"/>
          <w:sz w:val="23"/>
          <w:szCs w:val="23"/>
        </w:rPr>
        <w:t xml:space="preserve">Místo realizace </w:t>
      </w:r>
    </w:p>
    <w:p w:rsidR="00DF144A" w:rsidRPr="009729AB" w:rsidRDefault="00DF144A" w:rsidP="00DF144A">
      <w:pPr>
        <w:pStyle w:val="odrky02"/>
        <w:rPr>
          <w:rFonts w:eastAsiaTheme="minorHAnsi"/>
        </w:rPr>
      </w:pPr>
      <w:r w:rsidRPr="009729AB">
        <w:rPr>
          <w:rFonts w:eastAsiaTheme="minorHAnsi"/>
        </w:rPr>
        <w:t xml:space="preserve">kmenová třída </w:t>
      </w:r>
    </w:p>
    <w:p w:rsidR="00DF144A" w:rsidRPr="009729AB" w:rsidRDefault="00DF144A" w:rsidP="00DF144A">
      <w:pPr>
        <w:pStyle w:val="odrky02"/>
        <w:rPr>
          <w:rFonts w:eastAsiaTheme="minorHAnsi"/>
        </w:rPr>
      </w:pPr>
      <w:r w:rsidRPr="009729AB">
        <w:rPr>
          <w:rFonts w:eastAsiaTheme="minorHAnsi"/>
        </w:rPr>
        <w:t xml:space="preserve">koncertní sály </w:t>
      </w:r>
    </w:p>
    <w:p w:rsidR="00DF144A" w:rsidRPr="009729AB" w:rsidRDefault="00DF144A" w:rsidP="00DF144A">
      <w:pPr>
        <w:pStyle w:val="odrbezmezer"/>
        <w:numPr>
          <w:ilvl w:val="0"/>
          <w:numId w:val="0"/>
        </w:numPr>
        <w:rPr>
          <w:rFonts w:eastAsiaTheme="minorHAnsi"/>
        </w:rPr>
      </w:pPr>
      <w:r w:rsidRPr="009729AB">
        <w:rPr>
          <w:rFonts w:eastAsiaTheme="minorHAnsi"/>
        </w:rPr>
        <w:t xml:space="preserve">formy realizace </w:t>
      </w:r>
    </w:p>
    <w:p w:rsidR="00DF144A" w:rsidRPr="009729AB" w:rsidRDefault="00DF144A" w:rsidP="00DF144A">
      <w:pPr>
        <w:pStyle w:val="odrbezmezer"/>
        <w:rPr>
          <w:rFonts w:eastAsiaTheme="minorHAnsi"/>
        </w:rPr>
      </w:pPr>
      <w:r w:rsidRPr="009729AB">
        <w:rPr>
          <w:rFonts w:eastAsiaTheme="minorHAnsi"/>
        </w:rPr>
        <w:t xml:space="preserve">frontální výuka </w:t>
      </w:r>
    </w:p>
    <w:p w:rsidR="00DF144A" w:rsidRPr="009729AB" w:rsidRDefault="00DF144A" w:rsidP="00DF144A">
      <w:pPr>
        <w:pStyle w:val="odrbezmezer"/>
        <w:rPr>
          <w:rFonts w:eastAsiaTheme="minorHAnsi"/>
        </w:rPr>
      </w:pPr>
      <w:r w:rsidRPr="009729AB">
        <w:rPr>
          <w:rFonts w:eastAsiaTheme="minorHAnsi"/>
        </w:rPr>
        <w:t xml:space="preserve">samostatná práce </w:t>
      </w:r>
    </w:p>
    <w:p w:rsidR="00DF144A" w:rsidRPr="009729AB" w:rsidRDefault="00DF144A" w:rsidP="00DF144A">
      <w:pPr>
        <w:pStyle w:val="odrbezmezer"/>
        <w:rPr>
          <w:rFonts w:eastAsiaTheme="minorHAnsi"/>
        </w:rPr>
      </w:pPr>
      <w:r w:rsidRPr="009729AB">
        <w:rPr>
          <w:rFonts w:eastAsiaTheme="minorHAnsi"/>
        </w:rPr>
        <w:t xml:space="preserve">práce ve skupinkách </w:t>
      </w:r>
    </w:p>
    <w:p w:rsidR="00DF144A" w:rsidRPr="009729AB" w:rsidRDefault="00DF144A" w:rsidP="00DF144A">
      <w:pPr>
        <w:pStyle w:val="odrbezmezer"/>
        <w:rPr>
          <w:rFonts w:eastAsiaTheme="minorHAnsi"/>
        </w:rPr>
      </w:pPr>
      <w:r w:rsidRPr="009729AB">
        <w:rPr>
          <w:rFonts w:eastAsiaTheme="minorHAnsi"/>
        </w:rPr>
        <w:t xml:space="preserve">práce ve dvojicích </w:t>
      </w:r>
    </w:p>
    <w:p w:rsidR="00DF144A" w:rsidRPr="009729AB" w:rsidRDefault="00DF144A" w:rsidP="00DF144A">
      <w:pPr>
        <w:pStyle w:val="odrbezmezer"/>
        <w:rPr>
          <w:rFonts w:eastAsiaTheme="minorHAnsi"/>
        </w:rPr>
      </w:pPr>
      <w:r w:rsidRPr="009729AB">
        <w:rPr>
          <w:rFonts w:eastAsiaTheme="minorHAnsi"/>
        </w:rPr>
        <w:t xml:space="preserve">kolektivní práce </w:t>
      </w:r>
    </w:p>
    <w:p w:rsidR="00DF144A" w:rsidRPr="009729AB" w:rsidRDefault="00DF144A" w:rsidP="00DF144A">
      <w:pPr>
        <w:pStyle w:val="odrbezmezer"/>
        <w:rPr>
          <w:rFonts w:eastAsiaTheme="minorHAnsi"/>
        </w:rPr>
      </w:pPr>
      <w:r w:rsidRPr="009729AB">
        <w:rPr>
          <w:rFonts w:eastAsiaTheme="minorHAnsi"/>
        </w:rPr>
        <w:t xml:space="preserve">projekty </w:t>
      </w:r>
    </w:p>
    <w:p w:rsidR="00DF144A" w:rsidRPr="009729AB" w:rsidRDefault="00DF144A" w:rsidP="00DF144A">
      <w:pPr>
        <w:pStyle w:val="odrbezmezer"/>
        <w:numPr>
          <w:ilvl w:val="0"/>
          <w:numId w:val="0"/>
        </w:numPr>
        <w:rPr>
          <w:rFonts w:eastAsiaTheme="minorHAnsi"/>
        </w:rPr>
      </w:pPr>
    </w:p>
    <w:p w:rsidR="00DF144A" w:rsidRPr="009729AB" w:rsidRDefault="00DF144A" w:rsidP="00DF144A">
      <w:pPr>
        <w:pStyle w:val="osnov"/>
      </w:pPr>
      <w:r w:rsidRPr="009729AB">
        <w:t xml:space="preserve">Dělení a spojování </w:t>
      </w:r>
    </w:p>
    <w:p w:rsidR="00DF144A" w:rsidRPr="009729AB" w:rsidRDefault="00CE727E" w:rsidP="00DF144A">
      <w:pPr>
        <w:pStyle w:val="odrbezmezer"/>
        <w:numPr>
          <w:ilvl w:val="0"/>
          <w:numId w:val="0"/>
        </w:numPr>
        <w:rPr>
          <w:rFonts w:eastAsiaTheme="minorHAnsi"/>
        </w:rPr>
      </w:pPr>
      <w:r>
        <w:rPr>
          <w:rFonts w:eastAsiaTheme="minorHAnsi"/>
        </w:rPr>
        <w:t>Je možné spojování tříd</w:t>
      </w:r>
    </w:p>
    <w:p w:rsidR="00DF144A" w:rsidRPr="009729AB" w:rsidRDefault="00DF144A" w:rsidP="00DF144A">
      <w:pPr>
        <w:pStyle w:val="osnov"/>
      </w:pPr>
      <w:r w:rsidRPr="009729AB">
        <w:t xml:space="preserve">Průřezová témata </w:t>
      </w:r>
    </w:p>
    <w:p w:rsidR="00DF144A" w:rsidRPr="009729AB" w:rsidRDefault="00DF144A" w:rsidP="00DF144A">
      <w:pPr>
        <w:pStyle w:val="odrbezmezer"/>
        <w:numPr>
          <w:ilvl w:val="0"/>
          <w:numId w:val="0"/>
        </w:numPr>
        <w:rPr>
          <w:rFonts w:eastAsiaTheme="minorHAnsi"/>
        </w:rPr>
      </w:pPr>
      <w:r w:rsidRPr="009729AB">
        <w:rPr>
          <w:rFonts w:eastAsiaTheme="minorHAnsi"/>
        </w:rPr>
        <w:t xml:space="preserve">Předmětem prolínají průřezová témata: </w:t>
      </w:r>
    </w:p>
    <w:p w:rsidR="00DF144A" w:rsidRPr="009729AB" w:rsidRDefault="00DF144A" w:rsidP="00DF144A">
      <w:pPr>
        <w:pStyle w:val="Bezmezer"/>
        <w:rPr>
          <w:rFonts w:ascii="Times New Roman" w:eastAsiaTheme="minorHAnsi" w:hAnsi="Times New Roman" w:cs="Times New Roman"/>
          <w:sz w:val="24"/>
          <w:szCs w:val="24"/>
        </w:rPr>
      </w:pPr>
      <w:r w:rsidRPr="009729AB">
        <w:rPr>
          <w:rFonts w:ascii="Times New Roman" w:eastAsiaTheme="minorHAnsi" w:hAnsi="Times New Roman" w:cs="Times New Roman"/>
          <w:sz w:val="24"/>
          <w:szCs w:val="24"/>
        </w:rPr>
        <w:t xml:space="preserve">OSV – poznávání lidí; rozvoj schopností poznávání; sebepoznání a sebepojetí; seberegulace a </w:t>
      </w:r>
      <w:proofErr w:type="spellStart"/>
      <w:r w:rsidRPr="009729AB">
        <w:rPr>
          <w:rFonts w:ascii="Times New Roman" w:eastAsiaTheme="minorHAnsi" w:hAnsi="Times New Roman" w:cs="Times New Roman"/>
          <w:sz w:val="24"/>
          <w:szCs w:val="24"/>
        </w:rPr>
        <w:t>sebeorganizace</w:t>
      </w:r>
      <w:proofErr w:type="spellEnd"/>
      <w:r w:rsidRPr="009729AB">
        <w:rPr>
          <w:rFonts w:ascii="Times New Roman" w:eastAsiaTheme="minorHAnsi" w:hAnsi="Times New Roman" w:cs="Times New Roman"/>
          <w:sz w:val="24"/>
          <w:szCs w:val="24"/>
        </w:rPr>
        <w:t xml:space="preserve">; kreativita; mezilidské vztahy; komunikace; kooperace a </w:t>
      </w:r>
      <w:proofErr w:type="spellStart"/>
      <w:r w:rsidRPr="009729AB">
        <w:rPr>
          <w:rFonts w:ascii="Times New Roman" w:eastAsiaTheme="minorHAnsi" w:hAnsi="Times New Roman" w:cs="Times New Roman"/>
          <w:sz w:val="24"/>
          <w:szCs w:val="24"/>
        </w:rPr>
        <w:t>kompetice</w:t>
      </w:r>
      <w:proofErr w:type="spellEnd"/>
      <w:r w:rsidRPr="009729AB">
        <w:rPr>
          <w:rFonts w:ascii="Times New Roman" w:eastAsiaTheme="minorHAnsi" w:hAnsi="Times New Roman" w:cs="Times New Roman"/>
          <w:sz w:val="24"/>
          <w:szCs w:val="24"/>
        </w:rPr>
        <w:t xml:space="preserve">; psychohygiena; </w:t>
      </w:r>
    </w:p>
    <w:p w:rsidR="00DF144A" w:rsidRPr="009729AB" w:rsidRDefault="00DF144A" w:rsidP="00DF144A">
      <w:pPr>
        <w:pStyle w:val="odrbezmezer"/>
        <w:numPr>
          <w:ilvl w:val="0"/>
          <w:numId w:val="0"/>
        </w:numPr>
        <w:rPr>
          <w:rFonts w:eastAsiaTheme="minorHAnsi"/>
        </w:rPr>
      </w:pPr>
      <w:r w:rsidRPr="009729AB">
        <w:rPr>
          <w:rFonts w:eastAsiaTheme="minorHAnsi"/>
        </w:rPr>
        <w:t xml:space="preserve">VMEGS – Evropa a svět nás zajímá </w:t>
      </w:r>
    </w:p>
    <w:p w:rsidR="00DF144A" w:rsidRPr="00967CA1" w:rsidRDefault="00DF144A" w:rsidP="00DF144A">
      <w:pPr>
        <w:pStyle w:val="osnov"/>
      </w:pPr>
      <w:r w:rsidRPr="00967CA1">
        <w:lastRenderedPageBreak/>
        <w:t xml:space="preserve">Výchovné a vzdělávací strategie pro rozvoj klíčových kompetencí žáků </w:t>
      </w:r>
    </w:p>
    <w:p w:rsidR="00DF144A" w:rsidRPr="00967CA1" w:rsidRDefault="00DF144A" w:rsidP="00DF144A">
      <w:pPr>
        <w:pStyle w:val="odrbezmezer"/>
        <w:keepNext/>
        <w:numPr>
          <w:ilvl w:val="0"/>
          <w:numId w:val="0"/>
        </w:numPr>
        <w:rPr>
          <w:rFonts w:eastAsiaTheme="minorHAnsi"/>
          <w:b/>
        </w:rPr>
      </w:pPr>
      <w:r w:rsidRPr="00967CA1">
        <w:rPr>
          <w:rFonts w:eastAsiaTheme="minorHAnsi"/>
          <w:b/>
        </w:rPr>
        <w:t xml:space="preserve">Kompetence k učení </w:t>
      </w:r>
    </w:p>
    <w:p w:rsidR="00DF144A" w:rsidRPr="00967CA1" w:rsidRDefault="00DF144A" w:rsidP="00DF144A">
      <w:pPr>
        <w:pStyle w:val="odrbezmezer"/>
        <w:keepNext/>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keepNext/>
        <w:rPr>
          <w:rFonts w:eastAsiaTheme="minorHAnsi"/>
        </w:rPr>
      </w:pPr>
      <w:r w:rsidRPr="00967CA1">
        <w:rPr>
          <w:rFonts w:eastAsiaTheme="minorHAnsi"/>
        </w:rPr>
        <w:t xml:space="preserve">motivuje k učení – snaží se cíleně vytvářet takové situace, v nichž má žák radost z učení </w:t>
      </w:r>
    </w:p>
    <w:p w:rsidR="00DF144A" w:rsidRPr="00967CA1" w:rsidRDefault="00DF144A" w:rsidP="00DF144A">
      <w:pPr>
        <w:pStyle w:val="odrbezmezer"/>
        <w:keepNext/>
        <w:rPr>
          <w:rFonts w:eastAsiaTheme="minorHAnsi"/>
        </w:rPr>
      </w:pPr>
      <w:r w:rsidRPr="00967CA1">
        <w:rPr>
          <w:rFonts w:eastAsiaTheme="minorHAnsi"/>
        </w:rPr>
        <w:t xml:space="preserve">při hodnocení používá ve zřetelné převaze prvky pozitivní motivace </w:t>
      </w:r>
    </w:p>
    <w:p w:rsidR="00DF144A" w:rsidRPr="00967CA1" w:rsidRDefault="00DF144A" w:rsidP="00DF144A">
      <w:pPr>
        <w:pStyle w:val="odrbezmezer"/>
        <w:keepNext/>
        <w:rPr>
          <w:rFonts w:eastAsiaTheme="minorHAnsi"/>
        </w:rPr>
      </w:pPr>
      <w:r w:rsidRPr="00967CA1">
        <w:rPr>
          <w:rFonts w:eastAsiaTheme="minorHAnsi"/>
        </w:rPr>
        <w:t xml:space="preserve">učí trpělivosti, povzbuzuje </w:t>
      </w:r>
    </w:p>
    <w:p w:rsidR="00DF144A" w:rsidRPr="00967CA1" w:rsidRDefault="00DF144A" w:rsidP="00DF144A">
      <w:pPr>
        <w:pStyle w:val="odrbezmezer"/>
        <w:rPr>
          <w:rFonts w:eastAsiaTheme="minorHAnsi"/>
        </w:rPr>
      </w:pPr>
      <w:r w:rsidRPr="00967CA1">
        <w:rPr>
          <w:rFonts w:eastAsiaTheme="minorHAnsi"/>
        </w:rPr>
        <w:t>učí žáky chápat umění a kulturu v jejich vzájemné provázanosti jako neoddělitelné součásti lidské existence; k</w:t>
      </w:r>
      <w:r w:rsidR="009729AB">
        <w:rPr>
          <w:rFonts w:eastAsiaTheme="minorHAnsi"/>
        </w:rPr>
        <w:t xml:space="preserve"> </w:t>
      </w:r>
      <w:r w:rsidRPr="00967CA1">
        <w:rPr>
          <w:rFonts w:eastAsiaTheme="minorHAnsi"/>
        </w:rPr>
        <w:t xml:space="preserve">učení se prostřednictvím vlastní tvorby opírající se o subjektivně jedinečné vnímání, cítění, prožívání a představy; k rozvíjení tvůrčího potenciálu, kultivování projevů a potřeb a k utváření hierarchie hodnot </w:t>
      </w:r>
    </w:p>
    <w:p w:rsidR="00DF144A" w:rsidRPr="00967CA1" w:rsidRDefault="00DF144A" w:rsidP="00DF144A">
      <w:pPr>
        <w:pStyle w:val="odrbezmezer"/>
        <w:rPr>
          <w:rFonts w:eastAsiaTheme="minorHAnsi"/>
        </w:rPr>
      </w:pPr>
      <w:r w:rsidRPr="00967CA1">
        <w:rPr>
          <w:rFonts w:eastAsiaTheme="minorHAnsi"/>
        </w:rPr>
        <w:t xml:space="preserve">podporuje samostatnost a tvořivost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jsou trpěliví a důslední </w:t>
      </w:r>
    </w:p>
    <w:p w:rsidR="00DF144A" w:rsidRPr="00967CA1" w:rsidRDefault="00DF144A" w:rsidP="00DF144A">
      <w:pPr>
        <w:pStyle w:val="odrbezmezer"/>
        <w:rPr>
          <w:rFonts w:eastAsiaTheme="minorHAnsi"/>
        </w:rPr>
      </w:pPr>
      <w:r w:rsidRPr="00967CA1">
        <w:rPr>
          <w:rFonts w:eastAsiaTheme="minorHAnsi"/>
        </w:rPr>
        <w:t xml:space="preserve">podle individuálních schopností a dovedností, se výtvarně projevuje </w:t>
      </w:r>
    </w:p>
    <w:p w:rsidR="00DF144A" w:rsidRPr="00967CA1" w:rsidRDefault="00DF144A" w:rsidP="00DF144A">
      <w:pPr>
        <w:pStyle w:val="odrbezmezer"/>
        <w:rPr>
          <w:rFonts w:eastAsiaTheme="minorHAnsi"/>
        </w:rPr>
      </w:pPr>
      <w:r w:rsidRPr="00967CA1">
        <w:rPr>
          <w:rFonts w:eastAsiaTheme="minorHAnsi"/>
        </w:rPr>
        <w:t xml:space="preserve">používají obecně užívané hudební termíny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k řešení problémů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společně s žáky vytváří pravidla a kritéria hodnocení a tím umožňuje žákovi sledovat vlastní pokrok při zdolávání problémů </w:t>
      </w:r>
    </w:p>
    <w:p w:rsidR="00DF144A" w:rsidRPr="00967CA1" w:rsidRDefault="00DF144A" w:rsidP="00DF144A">
      <w:pPr>
        <w:pStyle w:val="odrbezmezer"/>
        <w:rPr>
          <w:rFonts w:eastAsiaTheme="minorHAnsi"/>
        </w:rPr>
      </w:pPr>
      <w:r w:rsidRPr="00967CA1">
        <w:rPr>
          <w:rFonts w:eastAsiaTheme="minorHAnsi"/>
        </w:rPr>
        <w:t xml:space="preserve">žáky učí se nebát problémů („problémy byly, jsou a budou - problém není hrozba, ale výzva“) </w:t>
      </w:r>
    </w:p>
    <w:p w:rsidR="00DF144A" w:rsidRPr="00967CA1" w:rsidRDefault="00DF144A" w:rsidP="00DF144A">
      <w:pPr>
        <w:pStyle w:val="odrbezmezer"/>
        <w:rPr>
          <w:rFonts w:eastAsiaTheme="minorHAnsi"/>
        </w:rPr>
      </w:pPr>
      <w:r w:rsidRPr="00967CA1">
        <w:rPr>
          <w:rFonts w:eastAsiaTheme="minorHAnsi"/>
        </w:rPr>
        <w:t xml:space="preserve">ve škole i při mimoškolních akcích průběžně monitoruje, jak žáci řešení problémů prakticky zvládají </w:t>
      </w:r>
    </w:p>
    <w:p w:rsidR="00DF144A" w:rsidRPr="00967CA1" w:rsidRDefault="00DF144A" w:rsidP="00DF144A">
      <w:pPr>
        <w:pStyle w:val="odrbezmezer"/>
        <w:rPr>
          <w:rFonts w:eastAsiaTheme="minorHAnsi"/>
        </w:rPr>
      </w:pPr>
      <w:r w:rsidRPr="00967CA1">
        <w:rPr>
          <w:rFonts w:eastAsiaTheme="minorHAnsi"/>
        </w:rPr>
        <w:t xml:space="preserve">pomáhá žákům, aby došli k samostatným objevům, řešením a závěrům </w:t>
      </w:r>
    </w:p>
    <w:p w:rsidR="00DF144A" w:rsidRPr="00967CA1" w:rsidRDefault="00DF144A" w:rsidP="00DF144A">
      <w:pPr>
        <w:pStyle w:val="odrbezmezer"/>
        <w:rPr>
          <w:rFonts w:eastAsiaTheme="minorHAnsi"/>
        </w:rPr>
      </w:pPr>
      <w:r w:rsidRPr="00967CA1">
        <w:rPr>
          <w:rFonts w:eastAsiaTheme="minorHAnsi"/>
        </w:rPr>
        <w:t xml:space="preserve">podporuje využívání moderní techniky při řešení problémů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samostatně a kriticky přemýšlejí </w:t>
      </w:r>
    </w:p>
    <w:p w:rsidR="00DF144A" w:rsidRPr="00967CA1" w:rsidRDefault="00DF144A" w:rsidP="00DF144A">
      <w:pPr>
        <w:pStyle w:val="odrbezmezer"/>
        <w:rPr>
          <w:rFonts w:eastAsiaTheme="minorHAnsi"/>
        </w:rPr>
      </w:pPr>
      <w:r w:rsidRPr="00967CA1">
        <w:rPr>
          <w:rFonts w:eastAsiaTheme="minorHAnsi"/>
        </w:rPr>
        <w:t xml:space="preserve">na základě námětů a pokynů, které jsou jim předkládány, samostatně zpracují a řeší problémy </w:t>
      </w:r>
    </w:p>
    <w:p w:rsidR="00DF144A" w:rsidRPr="00967CA1" w:rsidRDefault="00DF144A" w:rsidP="00DF144A">
      <w:pPr>
        <w:pStyle w:val="odrbezmezer"/>
        <w:rPr>
          <w:rFonts w:eastAsiaTheme="minorHAnsi"/>
        </w:rPr>
      </w:pPr>
      <w:r w:rsidRPr="00967CA1">
        <w:rPr>
          <w:rFonts w:eastAsiaTheme="minorHAnsi"/>
        </w:rPr>
        <w:t xml:space="preserve">vzájemně si radí a pomáhají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keepNext/>
        <w:numPr>
          <w:ilvl w:val="0"/>
          <w:numId w:val="0"/>
        </w:numPr>
        <w:rPr>
          <w:rFonts w:eastAsiaTheme="minorHAnsi"/>
          <w:b/>
        </w:rPr>
      </w:pPr>
      <w:r w:rsidRPr="00967CA1">
        <w:rPr>
          <w:rFonts w:eastAsiaTheme="minorHAnsi"/>
          <w:b/>
        </w:rPr>
        <w:t xml:space="preserve">Kompetence komunikativní </w:t>
      </w:r>
    </w:p>
    <w:p w:rsidR="00DF144A" w:rsidRPr="00967CA1" w:rsidRDefault="00DF144A" w:rsidP="00DF144A">
      <w:pPr>
        <w:pStyle w:val="odrbezmezer"/>
        <w:keepNext/>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vede žáky k používání správné hudební terminologie </w:t>
      </w:r>
    </w:p>
    <w:p w:rsidR="00DF144A" w:rsidRPr="00967CA1" w:rsidRDefault="00DF144A" w:rsidP="00DF144A">
      <w:pPr>
        <w:pStyle w:val="odrbezmezer"/>
        <w:rPr>
          <w:rFonts w:eastAsiaTheme="minorHAnsi"/>
        </w:rPr>
      </w:pPr>
      <w:r w:rsidRPr="00967CA1">
        <w:rPr>
          <w:rFonts w:eastAsiaTheme="minorHAnsi"/>
        </w:rPr>
        <w:t xml:space="preserve">klade důraz na „kulturní úroveň“ komunikace </w:t>
      </w:r>
    </w:p>
    <w:p w:rsidR="00DF144A" w:rsidRPr="00967CA1" w:rsidRDefault="00DF144A" w:rsidP="00DF144A">
      <w:pPr>
        <w:pStyle w:val="odrbezmezer"/>
        <w:rPr>
          <w:rFonts w:eastAsiaTheme="minorHAnsi"/>
        </w:rPr>
      </w:pPr>
      <w:r w:rsidRPr="00967CA1">
        <w:rPr>
          <w:rFonts w:eastAsiaTheme="minorHAnsi"/>
        </w:rPr>
        <w:lastRenderedPageBreak/>
        <w:t xml:space="preserve">vede žáky k pozitivní prezentaci a reprezentaci svojí osoby a svojí školy na veřejnosti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dokáže být taktní a ohleduplný </w:t>
      </w:r>
    </w:p>
    <w:p w:rsidR="00DF144A" w:rsidRPr="00967CA1" w:rsidRDefault="00DF144A" w:rsidP="00DF144A">
      <w:pPr>
        <w:pStyle w:val="odrbezmezer"/>
        <w:rPr>
          <w:rFonts w:eastAsiaTheme="minorHAnsi"/>
        </w:rPr>
      </w:pPr>
      <w:r w:rsidRPr="00967CA1">
        <w:rPr>
          <w:rFonts w:eastAsiaTheme="minorHAnsi"/>
        </w:rPr>
        <w:t xml:space="preserve">snaží se prezentovat sami sebe </w:t>
      </w:r>
    </w:p>
    <w:p w:rsidR="00DF144A" w:rsidRPr="00967CA1" w:rsidRDefault="00DF144A" w:rsidP="00DF144A">
      <w:pPr>
        <w:pStyle w:val="odrbezmezer"/>
        <w:rPr>
          <w:rFonts w:eastAsiaTheme="minorHAnsi"/>
        </w:rPr>
      </w:pPr>
      <w:r w:rsidRPr="00967CA1">
        <w:rPr>
          <w:rFonts w:eastAsiaTheme="minorHAnsi"/>
        </w:rPr>
        <w:t xml:space="preserve">při práci dokáží vyjádřit svůj názor a vhodnou formou ho obhájit </w:t>
      </w:r>
    </w:p>
    <w:p w:rsidR="00DF144A" w:rsidRPr="00967CA1" w:rsidRDefault="00DF144A" w:rsidP="00DF144A">
      <w:pPr>
        <w:pStyle w:val="odrbezmezer"/>
        <w:rPr>
          <w:rFonts w:eastAsiaTheme="minorHAnsi"/>
        </w:rPr>
      </w:pPr>
      <w:r w:rsidRPr="00967CA1">
        <w:rPr>
          <w:rFonts w:eastAsiaTheme="minorHAnsi"/>
        </w:rPr>
        <w:t xml:space="preserve">dokáží tolerovat názor jiných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sociální a personální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učí žáky pracovat v týmech, učíme je vnímat vzájemné odlišnosti jako podmínku efektivní spolupráce </w:t>
      </w:r>
    </w:p>
    <w:p w:rsidR="00DF144A" w:rsidRPr="00967CA1" w:rsidRDefault="00DF144A" w:rsidP="00DF144A">
      <w:pPr>
        <w:pStyle w:val="odrbezmezer"/>
        <w:rPr>
          <w:rFonts w:eastAsiaTheme="minorHAnsi"/>
        </w:rPr>
      </w:pPr>
      <w:r w:rsidRPr="00967CA1">
        <w:rPr>
          <w:rFonts w:eastAsiaTheme="minorHAnsi"/>
        </w:rPr>
        <w:t xml:space="preserve">rozvíjí schopnost žáků zastávat v týmu různé role </w:t>
      </w:r>
    </w:p>
    <w:p w:rsidR="00DF144A" w:rsidRPr="00967CA1" w:rsidRDefault="00DF144A" w:rsidP="00DF144A">
      <w:pPr>
        <w:pStyle w:val="odrbezmezer"/>
        <w:rPr>
          <w:rFonts w:eastAsiaTheme="minorHAnsi"/>
        </w:rPr>
      </w:pPr>
      <w:r w:rsidRPr="00967CA1">
        <w:rPr>
          <w:rFonts w:eastAsiaTheme="minorHAnsi"/>
        </w:rPr>
        <w:t xml:space="preserve">učí žáky kriticky hodnotit práci svou i ostatních. </w:t>
      </w:r>
    </w:p>
    <w:p w:rsidR="00DF144A" w:rsidRPr="00967CA1" w:rsidRDefault="00DF144A" w:rsidP="00DF144A">
      <w:pPr>
        <w:pStyle w:val="odrbezmezer"/>
        <w:rPr>
          <w:rFonts w:eastAsiaTheme="minorHAnsi"/>
        </w:rPr>
      </w:pPr>
      <w:r w:rsidRPr="00967CA1">
        <w:rPr>
          <w:rFonts w:eastAsiaTheme="minorHAnsi"/>
        </w:rPr>
        <w:t xml:space="preserve">podporuje vzájemnou pomoc žáků, vytváříme situace, kdy se žáci vzájemně potřebují </w:t>
      </w:r>
    </w:p>
    <w:p w:rsidR="00DF144A" w:rsidRPr="00967CA1" w:rsidRDefault="00DF144A" w:rsidP="00DF144A">
      <w:pPr>
        <w:pStyle w:val="odrbezmezer"/>
        <w:rPr>
          <w:rFonts w:eastAsiaTheme="minorHAnsi"/>
        </w:rPr>
      </w:pPr>
      <w:r w:rsidRPr="00967CA1">
        <w:rPr>
          <w:rFonts w:eastAsiaTheme="minorHAnsi"/>
        </w:rPr>
        <w:t xml:space="preserve">podporuje integraci žáků se speciálními vzdělávacími potřebami do třídních kolektivů </w:t>
      </w:r>
    </w:p>
    <w:p w:rsidR="00DF144A" w:rsidRPr="00967CA1" w:rsidRDefault="00DF144A" w:rsidP="00DF144A">
      <w:pPr>
        <w:pStyle w:val="odrbezmezer"/>
        <w:rPr>
          <w:rFonts w:eastAsiaTheme="minorHAnsi"/>
        </w:rPr>
      </w:pPr>
      <w:r w:rsidRPr="00967CA1">
        <w:rPr>
          <w:rFonts w:eastAsiaTheme="minorHAnsi"/>
        </w:rPr>
        <w:t xml:space="preserve">vede žáky ke vzájemnému respektu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kriticky hodnotí týmovou práci a práci svoji a svých spolužáků </w:t>
      </w:r>
    </w:p>
    <w:p w:rsidR="00DF144A" w:rsidRPr="00967CA1" w:rsidRDefault="00DF144A" w:rsidP="00DF144A">
      <w:pPr>
        <w:pStyle w:val="odrbezmezer"/>
        <w:rPr>
          <w:rFonts w:eastAsiaTheme="minorHAnsi"/>
        </w:rPr>
      </w:pPr>
      <w:r w:rsidRPr="00967CA1">
        <w:rPr>
          <w:rFonts w:eastAsiaTheme="minorHAnsi"/>
        </w:rPr>
        <w:t xml:space="preserve">učí se chápat efektivitu spolupráce </w:t>
      </w:r>
    </w:p>
    <w:p w:rsidR="00DF144A" w:rsidRPr="00967CA1" w:rsidRDefault="00DF144A" w:rsidP="00DF144A">
      <w:pPr>
        <w:pStyle w:val="odrbezmezer"/>
        <w:rPr>
          <w:rFonts w:eastAsiaTheme="minorHAnsi"/>
        </w:rPr>
      </w:pPr>
      <w:r w:rsidRPr="00967CA1">
        <w:rPr>
          <w:rFonts w:eastAsiaTheme="minorHAnsi"/>
        </w:rPr>
        <w:t xml:space="preserve">vytváří si pozitivní vztah k výtvarnému umění </w:t>
      </w:r>
    </w:p>
    <w:p w:rsidR="00DF144A" w:rsidRPr="00967CA1" w:rsidRDefault="00DF144A" w:rsidP="00DF144A">
      <w:pPr>
        <w:pStyle w:val="odrbezmezer"/>
        <w:rPr>
          <w:rFonts w:eastAsiaTheme="minorHAnsi"/>
        </w:rPr>
      </w:pPr>
      <w:r w:rsidRPr="00967CA1">
        <w:rPr>
          <w:rFonts w:eastAsiaTheme="minorHAnsi"/>
        </w:rPr>
        <w:t xml:space="preserve">dokáží přijmout rady a názory ostatních </w:t>
      </w:r>
    </w:p>
    <w:p w:rsidR="00DF144A" w:rsidRPr="00967CA1" w:rsidRDefault="00DF144A" w:rsidP="00DF144A">
      <w:pPr>
        <w:pStyle w:val="odrbezmezer"/>
        <w:rPr>
          <w:rFonts w:eastAsiaTheme="minorHAnsi"/>
        </w:rPr>
      </w:pPr>
      <w:r w:rsidRPr="00967CA1">
        <w:rPr>
          <w:rFonts w:eastAsiaTheme="minorHAnsi"/>
        </w:rPr>
        <w:t xml:space="preserve">respektují pokyny učitele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občanské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učí žáky vnímat uměleckou tvorbu jako jedinečný způsobů nalézání a vyjadřování osobních prožitků i postojů k jevům a vztahům ve společnosti a v mnohotvárném světě </w:t>
      </w:r>
    </w:p>
    <w:p w:rsidR="00DF144A" w:rsidRPr="00967CA1" w:rsidRDefault="00DF144A" w:rsidP="00DF144A">
      <w:pPr>
        <w:pStyle w:val="odrbezmezer"/>
        <w:rPr>
          <w:rFonts w:eastAsiaTheme="minorHAnsi"/>
        </w:rPr>
      </w:pPr>
      <w:r w:rsidRPr="00967CA1">
        <w:rPr>
          <w:rFonts w:eastAsiaTheme="minorHAnsi"/>
        </w:rPr>
        <w:t xml:space="preserve">vychovává žáky jako svobodné občany, plnící si své povinnosti, uplatňující svá práva a respektující práva druhých </w:t>
      </w:r>
    </w:p>
    <w:p w:rsidR="00DF144A" w:rsidRPr="00967CA1" w:rsidRDefault="00DF144A" w:rsidP="00DF144A">
      <w:pPr>
        <w:pStyle w:val="odrbezmezer"/>
        <w:rPr>
          <w:rFonts w:eastAsiaTheme="minorHAnsi"/>
        </w:rPr>
      </w:pPr>
      <w:r w:rsidRPr="00967CA1">
        <w:rPr>
          <w:rFonts w:eastAsiaTheme="minorHAnsi"/>
        </w:rPr>
        <w:t xml:space="preserve">netoleruje agresivní, hrubé, vulgární a nezdvořilé projevy chování žáků </w:t>
      </w:r>
    </w:p>
    <w:p w:rsidR="00DF144A" w:rsidRPr="00967CA1" w:rsidRDefault="00DF144A" w:rsidP="00DF144A">
      <w:pPr>
        <w:pStyle w:val="odrbezmezer"/>
        <w:rPr>
          <w:rFonts w:eastAsiaTheme="minorHAnsi"/>
        </w:rPr>
      </w:pPr>
      <w:r w:rsidRPr="00967CA1">
        <w:rPr>
          <w:rFonts w:eastAsiaTheme="minorHAnsi"/>
        </w:rPr>
        <w:t xml:space="preserve">kázeňské přestupky řeší individuálně, princip kolektivní viny a kolektivního potrestání nepřipouští </w:t>
      </w:r>
    </w:p>
    <w:p w:rsidR="00DF144A" w:rsidRPr="00967CA1" w:rsidRDefault="00DF144A" w:rsidP="00DF144A">
      <w:pPr>
        <w:pStyle w:val="odrbezmezer"/>
        <w:rPr>
          <w:rFonts w:eastAsiaTheme="minorHAnsi"/>
        </w:rPr>
      </w:pPr>
      <w:r w:rsidRPr="00967CA1">
        <w:rPr>
          <w:rFonts w:eastAsiaTheme="minorHAnsi"/>
        </w:rPr>
        <w:t xml:space="preserve">utváří u žáků ohleduplný vztah ke kulturním hodnotám </w:t>
      </w:r>
    </w:p>
    <w:p w:rsidR="00DF144A" w:rsidRPr="00967CA1" w:rsidRDefault="00DF144A" w:rsidP="00DF144A">
      <w:pPr>
        <w:pStyle w:val="odrbezmezer"/>
        <w:rPr>
          <w:rFonts w:eastAsiaTheme="minorHAnsi"/>
        </w:rPr>
      </w:pPr>
      <w:r w:rsidRPr="00967CA1">
        <w:rPr>
          <w:rFonts w:eastAsiaTheme="minorHAnsi"/>
        </w:rPr>
        <w:t xml:space="preserve">vede žáky k respektování pravidel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lastRenderedPageBreak/>
        <w:t xml:space="preserve">dokáží rozlišit vhodné a nevhodné chování </w:t>
      </w:r>
    </w:p>
    <w:p w:rsidR="00DF144A" w:rsidRPr="00967CA1" w:rsidRDefault="00DF144A" w:rsidP="00DF144A">
      <w:pPr>
        <w:pStyle w:val="odrbezmezer"/>
        <w:rPr>
          <w:rFonts w:eastAsiaTheme="minorHAnsi"/>
        </w:rPr>
      </w:pPr>
      <w:r w:rsidRPr="00967CA1">
        <w:rPr>
          <w:rFonts w:eastAsiaTheme="minorHAnsi"/>
        </w:rPr>
        <w:t xml:space="preserve">chovají se zodpovědně </w:t>
      </w:r>
    </w:p>
    <w:p w:rsidR="00DF144A" w:rsidRPr="00967CA1" w:rsidRDefault="00DF144A" w:rsidP="00DF144A">
      <w:pPr>
        <w:pStyle w:val="odrbezmezer"/>
        <w:rPr>
          <w:rFonts w:eastAsiaTheme="minorHAnsi"/>
        </w:rPr>
      </w:pPr>
      <w:r w:rsidRPr="00967CA1">
        <w:rPr>
          <w:rFonts w:eastAsiaTheme="minorHAnsi"/>
        </w:rPr>
        <w:t xml:space="preserve">přijímají důsledky svého chování </w:t>
      </w:r>
    </w:p>
    <w:p w:rsidR="00DF144A" w:rsidRPr="00967CA1" w:rsidRDefault="00DF144A" w:rsidP="00DF144A">
      <w:pPr>
        <w:pStyle w:val="odrbezmezer"/>
        <w:rPr>
          <w:rFonts w:eastAsiaTheme="minorHAnsi"/>
        </w:rPr>
      </w:pPr>
      <w:r w:rsidRPr="00967CA1">
        <w:rPr>
          <w:rFonts w:eastAsiaTheme="minorHAnsi"/>
        </w:rPr>
        <w:t xml:space="preserve">zapojují se do diskuze o prevenci negativních projevů chování </w:t>
      </w:r>
    </w:p>
    <w:p w:rsidR="00DF144A" w:rsidRPr="00967CA1" w:rsidRDefault="00DF144A" w:rsidP="00DF144A">
      <w:pPr>
        <w:pStyle w:val="odrbezmezer"/>
        <w:rPr>
          <w:rFonts w:eastAsiaTheme="minorHAnsi"/>
        </w:rPr>
      </w:pPr>
      <w:r w:rsidRPr="00967CA1">
        <w:rPr>
          <w:rFonts w:eastAsiaTheme="minorHAnsi"/>
        </w:rPr>
        <w:t xml:space="preserve">respektují hudební projevy ostatních </w:t>
      </w:r>
    </w:p>
    <w:p w:rsidR="00DF144A" w:rsidRPr="00967CA1" w:rsidRDefault="00DF144A" w:rsidP="00DF144A">
      <w:pPr>
        <w:pStyle w:val="odrbezmezer"/>
        <w:rPr>
          <w:rFonts w:eastAsiaTheme="minorHAnsi"/>
        </w:rPr>
      </w:pPr>
      <w:r w:rsidRPr="00967CA1">
        <w:rPr>
          <w:rFonts w:eastAsiaTheme="minorHAnsi"/>
        </w:rPr>
        <w:t xml:space="preserve">pro žáky se zdravotním postižením, zdravotním znevýhodněním nebo se sociálním znevýhodněním jsou k dispozici vhodně uzpůsobené pracovní materiály </w:t>
      </w:r>
    </w:p>
    <w:p w:rsidR="00DF144A" w:rsidRPr="00967CA1" w:rsidRDefault="00DF144A" w:rsidP="00DF144A">
      <w:pPr>
        <w:pStyle w:val="odrbezmezer"/>
        <w:numPr>
          <w:ilvl w:val="0"/>
          <w:numId w:val="0"/>
        </w:numPr>
        <w:rPr>
          <w:rFonts w:eastAsiaTheme="minorHAnsi"/>
        </w:rPr>
      </w:pPr>
    </w:p>
    <w:p w:rsidR="00DF144A" w:rsidRPr="00967CA1" w:rsidRDefault="00DF144A" w:rsidP="00DF144A">
      <w:pPr>
        <w:pStyle w:val="odrbezmezer"/>
        <w:numPr>
          <w:ilvl w:val="0"/>
          <w:numId w:val="0"/>
        </w:numPr>
        <w:rPr>
          <w:rFonts w:eastAsiaTheme="minorHAnsi"/>
          <w:b/>
        </w:rPr>
      </w:pPr>
      <w:r w:rsidRPr="00967CA1">
        <w:rPr>
          <w:rFonts w:eastAsiaTheme="minorHAnsi"/>
          <w:b/>
        </w:rPr>
        <w:t xml:space="preserve">Kompetence pracovní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učitel </w:t>
      </w:r>
    </w:p>
    <w:p w:rsidR="00DF144A" w:rsidRPr="00967CA1" w:rsidRDefault="00DF144A" w:rsidP="00DF144A">
      <w:pPr>
        <w:pStyle w:val="odrbezmezer"/>
        <w:rPr>
          <w:rFonts w:eastAsiaTheme="minorHAnsi"/>
        </w:rPr>
      </w:pPr>
      <w:r w:rsidRPr="00967CA1">
        <w:rPr>
          <w:rFonts w:eastAsiaTheme="minorHAnsi"/>
        </w:rPr>
        <w:t xml:space="preserve">učí žáky používat při jejich výtvarném projevu různé vhodné materiály, nástroje a techniky. </w:t>
      </w:r>
    </w:p>
    <w:p w:rsidR="00DF144A" w:rsidRPr="00967CA1" w:rsidRDefault="00DF144A" w:rsidP="00DF144A">
      <w:pPr>
        <w:pStyle w:val="odrbezmezer"/>
        <w:rPr>
          <w:rFonts w:eastAsiaTheme="minorHAnsi"/>
        </w:rPr>
      </w:pPr>
      <w:r w:rsidRPr="00967CA1">
        <w:rPr>
          <w:rFonts w:eastAsiaTheme="minorHAnsi"/>
        </w:rPr>
        <w:t xml:space="preserve">vede žáky k pozitivnímu vztahu k práci, žádnou prací netrestáme, kvalitně odvedenou práci vždy pochválíme </w:t>
      </w:r>
    </w:p>
    <w:p w:rsidR="00DF144A" w:rsidRPr="00967CA1" w:rsidRDefault="00DF144A" w:rsidP="00DF144A">
      <w:pPr>
        <w:pStyle w:val="odrbezmezer"/>
        <w:rPr>
          <w:rFonts w:eastAsiaTheme="minorHAnsi"/>
        </w:rPr>
      </w:pPr>
      <w:r w:rsidRPr="00967CA1">
        <w:rPr>
          <w:rFonts w:eastAsiaTheme="minorHAnsi"/>
        </w:rPr>
        <w:t xml:space="preserve">při výuce vytváří podnětné a tvořivé pracovní prostředí, měníme pracovní podmínky, žáky vede k adaptaci na nové pracovní podmínky </w:t>
      </w:r>
    </w:p>
    <w:p w:rsidR="00DF144A" w:rsidRPr="00967CA1" w:rsidRDefault="00DF144A" w:rsidP="00DF144A">
      <w:pPr>
        <w:pStyle w:val="odrbezmezer"/>
        <w:rPr>
          <w:rFonts w:eastAsiaTheme="minorHAnsi"/>
        </w:rPr>
      </w:pPr>
      <w:r w:rsidRPr="00967CA1">
        <w:rPr>
          <w:rFonts w:eastAsiaTheme="minorHAnsi"/>
        </w:rPr>
        <w:t xml:space="preserve">různými formami (exkurze, film, beseda apod.) seznamuje žáky s různými profesemi – cíleně ujasňuje představu žáků o reálné podobě jejich budoucího povolání a o volbě vhodného dalšího studia. </w:t>
      </w:r>
    </w:p>
    <w:p w:rsidR="00DF144A" w:rsidRPr="00967CA1" w:rsidRDefault="00DF144A" w:rsidP="00DF144A">
      <w:pPr>
        <w:pStyle w:val="odrbezmezer"/>
        <w:rPr>
          <w:rFonts w:eastAsiaTheme="minorHAnsi"/>
        </w:rPr>
      </w:pPr>
      <w:r w:rsidRPr="00967CA1">
        <w:rPr>
          <w:rFonts w:eastAsiaTheme="minorHAnsi"/>
        </w:rPr>
        <w:t xml:space="preserve">poskytuje žákům různé nástroje a pomůcky a tím vede žáka k používání materiálů, nástrojů a vybavení a dodržování vymezených pravidel </w:t>
      </w:r>
    </w:p>
    <w:p w:rsidR="00DF144A" w:rsidRPr="00967CA1" w:rsidRDefault="00DF144A" w:rsidP="00DF144A">
      <w:pPr>
        <w:pStyle w:val="odrbezmezer"/>
        <w:rPr>
          <w:rFonts w:eastAsiaTheme="minorHAnsi"/>
        </w:rPr>
      </w:pPr>
      <w:r w:rsidRPr="00967CA1">
        <w:rPr>
          <w:rFonts w:eastAsiaTheme="minorHAnsi"/>
        </w:rPr>
        <w:t xml:space="preserve">předkládá různá rizika a následky nejen ve vztahu k lidem, ale i k přírodě a tím vede žáka k zodpovědnému přístupu k výsledkům pracovní činnosti i z hlediska ochrany svého zdraví a zdraví druhých, i z hlediska ochrany životního prostředí </w:t>
      </w:r>
    </w:p>
    <w:p w:rsidR="00DF144A" w:rsidRPr="00967CA1" w:rsidRDefault="00DF144A" w:rsidP="00DF144A">
      <w:pPr>
        <w:pStyle w:val="odrbezmezer"/>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dokáží se koncentrovat na pracovní výkon a jeho dokončení </w:t>
      </w:r>
    </w:p>
    <w:p w:rsidR="00DF144A" w:rsidRPr="00967CA1" w:rsidRDefault="00DF144A" w:rsidP="00DF144A">
      <w:pPr>
        <w:pStyle w:val="odrbezmezer"/>
        <w:rPr>
          <w:rFonts w:eastAsiaTheme="minorHAnsi"/>
        </w:rPr>
      </w:pPr>
      <w:r w:rsidRPr="00967CA1">
        <w:rPr>
          <w:rFonts w:eastAsiaTheme="minorHAnsi"/>
        </w:rPr>
        <w:t xml:space="preserve">vytváří si pozitivní vztah k práci </w:t>
      </w:r>
    </w:p>
    <w:p w:rsidR="00DF144A" w:rsidRPr="00967CA1" w:rsidRDefault="00DF144A" w:rsidP="00DF144A">
      <w:pPr>
        <w:pStyle w:val="odrbezmezer"/>
        <w:rPr>
          <w:rFonts w:eastAsiaTheme="minorHAnsi"/>
        </w:rPr>
      </w:pPr>
      <w:r w:rsidRPr="00967CA1">
        <w:rPr>
          <w:rFonts w:eastAsiaTheme="minorHAnsi"/>
        </w:rPr>
        <w:t xml:space="preserve">využívá daných pracovních podmínek </w:t>
      </w:r>
    </w:p>
    <w:p w:rsidR="00DF144A" w:rsidRPr="00967CA1" w:rsidRDefault="00DF144A" w:rsidP="00DF144A">
      <w:pPr>
        <w:pStyle w:val="odrbezmezer"/>
        <w:rPr>
          <w:rFonts w:eastAsiaTheme="minorHAnsi"/>
        </w:rPr>
      </w:pPr>
      <w:r w:rsidRPr="00967CA1">
        <w:rPr>
          <w:rFonts w:eastAsiaTheme="minorHAnsi"/>
        </w:rPr>
        <w:t xml:space="preserve">seznamuje se s různými profesemi </w:t>
      </w:r>
    </w:p>
    <w:p w:rsidR="00DF144A" w:rsidRPr="00967CA1" w:rsidRDefault="00DF144A" w:rsidP="00DF144A">
      <w:pPr>
        <w:pStyle w:val="odrky02"/>
        <w:numPr>
          <w:ilvl w:val="0"/>
          <w:numId w:val="0"/>
        </w:numPr>
        <w:rPr>
          <w:rFonts w:eastAsiaTheme="minorHAnsi"/>
        </w:rPr>
      </w:pPr>
    </w:p>
    <w:p w:rsidR="00DF144A" w:rsidRPr="00CE727E" w:rsidRDefault="00DF144A" w:rsidP="00DF144A">
      <w:pPr>
        <w:pStyle w:val="osnova-nzev"/>
        <w:rPr>
          <w:rFonts w:eastAsiaTheme="minorHAnsi"/>
        </w:rPr>
      </w:pPr>
      <w:r w:rsidRPr="00CE727E">
        <w:lastRenderedPageBreak/>
        <w:t>PŘEDMĚT: Umění a kultura - Hudební výchova – 1.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CE727E" w:rsidTr="00EB0E4C">
        <w:trPr>
          <w:trHeight w:val="450"/>
        </w:trPr>
        <w:tc>
          <w:tcPr>
            <w:tcW w:w="4503" w:type="dxa"/>
            <w:gridSpan w:val="2"/>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Očekávané výstupy </w:t>
            </w:r>
          </w:p>
        </w:tc>
        <w:tc>
          <w:tcPr>
            <w:tcW w:w="4394"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Učivo </w:t>
            </w:r>
          </w:p>
        </w:tc>
        <w:tc>
          <w:tcPr>
            <w:tcW w:w="2835"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Průřezová témata </w:t>
            </w:r>
          </w:p>
        </w:tc>
        <w:tc>
          <w:tcPr>
            <w:tcW w:w="1769"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r w:rsidRPr="00CE727E">
              <w:rPr>
                <w:rFonts w:ascii="Times New Roman" w:eastAsiaTheme="minorHAnsi" w:hAnsi="Times New Roman" w:cs="Times New Roman"/>
                <w:color w:val="000000"/>
                <w:sz w:val="23"/>
                <w:szCs w:val="23"/>
              </w:rPr>
              <w:t xml:space="preserve">Poznámky </w:t>
            </w:r>
          </w:p>
        </w:tc>
      </w:tr>
      <w:tr w:rsidR="00DF144A" w:rsidRPr="00CE727E" w:rsidTr="00EB0E4C">
        <w:trPr>
          <w:trHeight w:val="125"/>
        </w:trPr>
        <w:tc>
          <w:tcPr>
            <w:tcW w:w="4503" w:type="dxa"/>
            <w:gridSpan w:val="2"/>
          </w:tcPr>
          <w:p w:rsidR="00DF144A" w:rsidRPr="00CE727E" w:rsidRDefault="00DF144A" w:rsidP="00EB0E4C">
            <w:pPr>
              <w:spacing w:after="0" w:line="240" w:lineRule="auto"/>
              <w:rPr>
                <w:rFonts w:ascii="Times New Roman" w:eastAsiaTheme="minorHAnsi" w:hAnsi="Times New Roman" w:cs="Times New Roman"/>
                <w:color w:val="000000"/>
                <w:sz w:val="28"/>
                <w:szCs w:val="28"/>
              </w:rPr>
            </w:pPr>
            <w:r w:rsidRPr="00CE727E">
              <w:rPr>
                <w:rFonts w:ascii="Times New Roman" w:eastAsiaTheme="minorHAnsi" w:hAnsi="Times New Roman" w:cs="Times New Roman"/>
                <w:b/>
                <w:bCs/>
                <w:color w:val="000000"/>
                <w:sz w:val="28"/>
                <w:szCs w:val="28"/>
              </w:rPr>
              <w:t xml:space="preserve">Žák </w:t>
            </w:r>
          </w:p>
        </w:tc>
        <w:tc>
          <w:tcPr>
            <w:tcW w:w="4394" w:type="dxa"/>
            <w:vAlign w:val="center"/>
          </w:tcPr>
          <w:p w:rsidR="00DF144A" w:rsidRPr="00CE727E" w:rsidRDefault="00DF144A" w:rsidP="00EB0E4C">
            <w:pPr>
              <w:pStyle w:val="Default"/>
              <w:jc w:val="center"/>
              <w:rPr>
                <w:sz w:val="28"/>
                <w:szCs w:val="28"/>
              </w:rPr>
            </w:pPr>
            <w:r w:rsidRPr="00CE727E">
              <w:rPr>
                <w:b/>
                <w:bCs/>
                <w:sz w:val="28"/>
                <w:szCs w:val="28"/>
              </w:rPr>
              <w:t>Vokální činnosti</w:t>
            </w:r>
          </w:p>
        </w:tc>
        <w:tc>
          <w:tcPr>
            <w:tcW w:w="2835" w:type="dxa"/>
          </w:tcPr>
          <w:p w:rsidR="00DF144A" w:rsidRPr="00CE727E"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CE727E" w:rsidRDefault="00DF144A" w:rsidP="00EB0E4C">
            <w:pPr>
              <w:spacing w:after="0" w:line="240" w:lineRule="auto"/>
              <w:rPr>
                <w:rFonts w:ascii="Times New Roman" w:eastAsiaTheme="minorHAnsi" w:hAnsi="Times New Roman" w:cs="Times New Roman"/>
                <w:color w:val="000000"/>
                <w:sz w:val="28"/>
                <w:szCs w:val="28"/>
              </w:rPr>
            </w:pPr>
          </w:p>
        </w:tc>
      </w:tr>
      <w:tr w:rsidR="00DF144A" w:rsidRPr="00CE727E" w:rsidTr="00EB0E4C">
        <w:trPr>
          <w:trHeight w:val="403"/>
        </w:trPr>
        <w:tc>
          <w:tcPr>
            <w:tcW w:w="4497" w:type="dxa"/>
          </w:tcPr>
          <w:p w:rsidR="00DF144A" w:rsidRPr="00CE727E" w:rsidRDefault="00135154" w:rsidP="00EB0E4C">
            <w:pPr>
              <w:pStyle w:val="odrbezmezer"/>
              <w:rPr>
                <w:rFonts w:eastAsiaTheme="minorHAnsi"/>
              </w:rPr>
            </w:pPr>
            <w:r>
              <w:rPr>
                <w:rFonts w:eastAsiaTheme="minorHAnsi"/>
              </w:rPr>
              <w:t xml:space="preserve">HV-3-1-01  </w:t>
            </w:r>
            <w:r w:rsidR="00DF144A" w:rsidRPr="00CE727E">
              <w:rPr>
                <w:rFonts w:eastAsiaTheme="minorHAnsi"/>
              </w:rPr>
              <w:t xml:space="preserve">zpívá na základě svých dispozic intonačně čistě a rytmicky </w:t>
            </w:r>
            <w:proofErr w:type="gramStart"/>
            <w:r w:rsidR="00DF144A" w:rsidRPr="00CE727E">
              <w:rPr>
                <w:rFonts w:eastAsiaTheme="minorHAnsi"/>
              </w:rPr>
              <w:t xml:space="preserve">přesně </w:t>
            </w:r>
            <w:r>
              <w:rPr>
                <w:rFonts w:eastAsiaTheme="minorHAnsi"/>
              </w:rPr>
              <w:t xml:space="preserve"> v </w:t>
            </w:r>
            <w:r w:rsidR="00DF144A" w:rsidRPr="00CE727E">
              <w:rPr>
                <w:rFonts w:eastAsiaTheme="minorHAnsi"/>
              </w:rPr>
              <w:t xml:space="preserve"> jednohlase</w:t>
            </w:r>
            <w:proofErr w:type="gramEnd"/>
          </w:p>
          <w:p w:rsidR="00DF144A" w:rsidRPr="00CE727E" w:rsidRDefault="00135154" w:rsidP="00EB0E4C">
            <w:pPr>
              <w:pStyle w:val="odrbezmezer"/>
              <w:rPr>
                <w:rFonts w:eastAsiaTheme="minorHAnsi"/>
              </w:rPr>
            </w:pPr>
            <w:r>
              <w:rPr>
                <w:rFonts w:eastAsiaTheme="minorHAnsi"/>
              </w:rPr>
              <w:t xml:space="preserve">HV-3-1-02 </w:t>
            </w:r>
            <w:r w:rsidR="00DF144A" w:rsidRPr="00CE727E">
              <w:rPr>
                <w:rFonts w:eastAsiaTheme="minorHAnsi"/>
              </w:rPr>
              <w:t>rytmizuje a melodizuje jednoduché texty, improvizuje v rámci nejjednodušších hudebních forem</w:t>
            </w:r>
          </w:p>
          <w:p w:rsidR="00DF144A" w:rsidRPr="00CE727E" w:rsidRDefault="00DF144A" w:rsidP="00135154">
            <w:pPr>
              <w:pStyle w:val="odrbezmezer"/>
              <w:numPr>
                <w:ilvl w:val="0"/>
                <w:numId w:val="0"/>
              </w:numPr>
              <w:ind w:left="360"/>
              <w:rPr>
                <w:rFonts w:eastAsiaTheme="minorHAnsi"/>
              </w:rPr>
            </w:pPr>
          </w:p>
        </w:tc>
        <w:tc>
          <w:tcPr>
            <w:tcW w:w="4400" w:type="dxa"/>
            <w:gridSpan w:val="2"/>
          </w:tcPr>
          <w:p w:rsidR="00DF144A" w:rsidRPr="00CE727E" w:rsidRDefault="00DF144A" w:rsidP="00EB0E4C">
            <w:pPr>
              <w:pStyle w:val="Default"/>
              <w:rPr>
                <w:b/>
              </w:rPr>
            </w:pPr>
            <w:r w:rsidRPr="00CE727E">
              <w:rPr>
                <w:b/>
              </w:rPr>
              <w:t xml:space="preserve">Pěvecký a mluvní projev </w:t>
            </w:r>
          </w:p>
          <w:p w:rsidR="00DF144A" w:rsidRPr="00CE727E" w:rsidRDefault="00DF144A" w:rsidP="00EB0E4C">
            <w:pPr>
              <w:pStyle w:val="Default"/>
              <w:rPr>
                <w:sz w:val="23"/>
                <w:szCs w:val="23"/>
              </w:rPr>
            </w:pPr>
            <w:r w:rsidRPr="00CE727E">
              <w:rPr>
                <w:sz w:val="23"/>
                <w:szCs w:val="23"/>
              </w:rPr>
              <w:t xml:space="preserve">Pěvecké dovednosti – dýchání, výslovnost, rozšíření hlasového rozsahu </w:t>
            </w:r>
          </w:p>
          <w:p w:rsidR="00DF144A" w:rsidRPr="00CE727E" w:rsidRDefault="00DF144A" w:rsidP="00EB0E4C">
            <w:pPr>
              <w:pStyle w:val="Default"/>
              <w:rPr>
                <w:sz w:val="23"/>
                <w:szCs w:val="23"/>
              </w:rPr>
            </w:pPr>
          </w:p>
          <w:p w:rsidR="00DF144A" w:rsidRPr="00CE727E" w:rsidRDefault="00DF144A" w:rsidP="00EB0E4C">
            <w:pPr>
              <w:pStyle w:val="Default"/>
              <w:rPr>
                <w:b/>
                <w:sz w:val="23"/>
                <w:szCs w:val="23"/>
              </w:rPr>
            </w:pPr>
            <w:r w:rsidRPr="00CE727E">
              <w:rPr>
                <w:b/>
                <w:sz w:val="23"/>
                <w:szCs w:val="23"/>
              </w:rPr>
              <w:t xml:space="preserve">Hudební rytmus </w:t>
            </w:r>
          </w:p>
          <w:p w:rsidR="00DF144A" w:rsidRPr="00CE727E" w:rsidRDefault="00DF144A" w:rsidP="00EB0E4C">
            <w:pPr>
              <w:pStyle w:val="Default"/>
              <w:rPr>
                <w:sz w:val="23"/>
                <w:szCs w:val="23"/>
              </w:rPr>
            </w:pPr>
            <w:r w:rsidRPr="00CE727E">
              <w:rPr>
                <w:sz w:val="23"/>
                <w:szCs w:val="23"/>
              </w:rPr>
              <w:t xml:space="preserve">Realizace písní ve 2/4, 3/4 a 4/4 taktu </w:t>
            </w:r>
          </w:p>
          <w:p w:rsidR="00DF144A" w:rsidRPr="00CE727E" w:rsidRDefault="00DF144A" w:rsidP="00EB0E4C">
            <w:pPr>
              <w:pStyle w:val="Default"/>
              <w:rPr>
                <w:sz w:val="23"/>
                <w:szCs w:val="23"/>
              </w:rPr>
            </w:pPr>
          </w:p>
          <w:p w:rsidR="00DF144A" w:rsidRPr="00CE727E" w:rsidRDefault="00DF144A" w:rsidP="00EB0E4C">
            <w:pPr>
              <w:pStyle w:val="Default"/>
              <w:rPr>
                <w:b/>
                <w:sz w:val="23"/>
                <w:szCs w:val="23"/>
              </w:rPr>
            </w:pPr>
            <w:r w:rsidRPr="00CE727E">
              <w:rPr>
                <w:b/>
                <w:sz w:val="23"/>
                <w:szCs w:val="23"/>
              </w:rPr>
              <w:t xml:space="preserve">Dvojhlas </w:t>
            </w:r>
          </w:p>
          <w:p w:rsidR="00DF144A" w:rsidRPr="00CE727E" w:rsidRDefault="00DF144A" w:rsidP="00EB0E4C">
            <w:pPr>
              <w:pStyle w:val="Default"/>
              <w:rPr>
                <w:sz w:val="23"/>
                <w:szCs w:val="23"/>
              </w:rPr>
            </w:pPr>
            <w:r w:rsidRPr="00CE727E">
              <w:rPr>
                <w:sz w:val="23"/>
                <w:szCs w:val="23"/>
              </w:rPr>
              <w:t xml:space="preserve">Počátky jednoduchého dvojhlasu </w:t>
            </w:r>
          </w:p>
          <w:p w:rsidR="00DF144A" w:rsidRPr="00CE727E" w:rsidRDefault="00DF144A" w:rsidP="00EB0E4C">
            <w:pPr>
              <w:pStyle w:val="Default"/>
              <w:rPr>
                <w:sz w:val="23"/>
                <w:szCs w:val="23"/>
              </w:rPr>
            </w:pPr>
            <w:r w:rsidRPr="00CE727E">
              <w:rPr>
                <w:sz w:val="23"/>
                <w:szCs w:val="23"/>
              </w:rPr>
              <w:t xml:space="preserve">Jednoduchý kánon </w:t>
            </w:r>
          </w:p>
          <w:p w:rsidR="00DF144A" w:rsidRPr="00CE727E" w:rsidRDefault="00DF144A" w:rsidP="00EB0E4C">
            <w:pPr>
              <w:pStyle w:val="Default"/>
              <w:rPr>
                <w:sz w:val="23"/>
                <w:szCs w:val="23"/>
              </w:rPr>
            </w:pPr>
          </w:p>
          <w:p w:rsidR="00DF144A" w:rsidRPr="00CE727E" w:rsidRDefault="00DF144A" w:rsidP="00EB0E4C">
            <w:pPr>
              <w:pStyle w:val="Default"/>
              <w:rPr>
                <w:sz w:val="23"/>
                <w:szCs w:val="23"/>
              </w:rPr>
            </w:pPr>
            <w:r w:rsidRPr="00CE727E">
              <w:rPr>
                <w:b/>
                <w:bCs/>
                <w:sz w:val="23"/>
                <w:szCs w:val="23"/>
              </w:rPr>
              <w:t xml:space="preserve">Intonace, vokální improvizace </w:t>
            </w:r>
          </w:p>
          <w:p w:rsidR="00DF144A" w:rsidRPr="00CE727E" w:rsidRDefault="00DF144A" w:rsidP="00EB0E4C">
            <w:pPr>
              <w:pStyle w:val="Default"/>
              <w:rPr>
                <w:sz w:val="23"/>
                <w:szCs w:val="23"/>
              </w:rPr>
            </w:pPr>
            <w:r w:rsidRPr="00CE727E">
              <w:rPr>
                <w:sz w:val="23"/>
                <w:szCs w:val="23"/>
              </w:rPr>
              <w:t xml:space="preserve">Nácvik opěrných písní k volným nástupům – I., III., V. stupeň </w:t>
            </w:r>
          </w:p>
          <w:p w:rsidR="00DF144A" w:rsidRPr="00CE727E" w:rsidRDefault="00DF144A" w:rsidP="00EB0E4C">
            <w:pPr>
              <w:pStyle w:val="Default"/>
              <w:rPr>
                <w:sz w:val="23"/>
                <w:szCs w:val="23"/>
              </w:rPr>
            </w:pPr>
            <w:r w:rsidRPr="00CE727E">
              <w:rPr>
                <w:sz w:val="23"/>
                <w:szCs w:val="23"/>
              </w:rPr>
              <w:t xml:space="preserve">Hudební hry – hra na otázku a odpověď </w:t>
            </w:r>
          </w:p>
          <w:p w:rsidR="00DF144A" w:rsidRPr="00CE727E" w:rsidRDefault="00DF144A" w:rsidP="00EB0E4C">
            <w:pPr>
              <w:pStyle w:val="Default"/>
              <w:rPr>
                <w:sz w:val="23"/>
                <w:szCs w:val="23"/>
              </w:rPr>
            </w:pPr>
          </w:p>
          <w:p w:rsidR="00DF144A" w:rsidRPr="00CE727E" w:rsidRDefault="00DF144A" w:rsidP="00EB0E4C">
            <w:pPr>
              <w:pStyle w:val="Default"/>
              <w:rPr>
                <w:b/>
                <w:sz w:val="23"/>
                <w:szCs w:val="23"/>
              </w:rPr>
            </w:pPr>
            <w:r w:rsidRPr="00CE727E">
              <w:rPr>
                <w:b/>
                <w:sz w:val="23"/>
                <w:szCs w:val="23"/>
              </w:rPr>
              <w:t xml:space="preserve">Záznam vokální hudby </w:t>
            </w:r>
          </w:p>
          <w:p w:rsidR="00DF144A" w:rsidRPr="00CE727E" w:rsidRDefault="00DF144A" w:rsidP="00EB0E4C">
            <w:pPr>
              <w:pStyle w:val="Default"/>
              <w:rPr>
                <w:sz w:val="23"/>
                <w:szCs w:val="23"/>
              </w:rPr>
            </w:pPr>
            <w:r w:rsidRPr="00CE727E">
              <w:rPr>
                <w:sz w:val="23"/>
                <w:szCs w:val="23"/>
              </w:rPr>
              <w:t xml:space="preserve">Nota jako grafický znak pro tón </w:t>
            </w:r>
          </w:p>
          <w:p w:rsidR="00DF144A" w:rsidRPr="00CE727E" w:rsidRDefault="00DF144A" w:rsidP="00EB0E4C">
            <w:pPr>
              <w:pStyle w:val="Default"/>
              <w:rPr>
                <w:b/>
              </w:rPr>
            </w:pPr>
            <w:r w:rsidRPr="00CE727E">
              <w:rPr>
                <w:sz w:val="23"/>
                <w:szCs w:val="23"/>
              </w:rPr>
              <w:t xml:space="preserve">Zápis jednoduchého rytmu </w:t>
            </w:r>
          </w:p>
        </w:tc>
        <w:tc>
          <w:tcPr>
            <w:tcW w:w="2835" w:type="dxa"/>
          </w:tcPr>
          <w:p w:rsidR="00DF144A" w:rsidRPr="00CE727E" w:rsidRDefault="00DF144A" w:rsidP="00EB0E4C">
            <w:pPr>
              <w:pStyle w:val="Default"/>
              <w:rPr>
                <w:sz w:val="23"/>
                <w:szCs w:val="23"/>
              </w:rPr>
            </w:pPr>
            <w:r w:rsidRPr="00CE727E">
              <w:rPr>
                <w:sz w:val="23"/>
                <w:szCs w:val="23"/>
              </w:rPr>
              <w:t xml:space="preserve">OSV – </w:t>
            </w:r>
            <w:r w:rsidRPr="00CE727E">
              <w:rPr>
                <w:b/>
                <w:bCs/>
                <w:sz w:val="23"/>
                <w:szCs w:val="23"/>
              </w:rPr>
              <w:t xml:space="preserve">Rozvoj schopností poznávání: </w:t>
            </w:r>
            <w:r w:rsidRPr="00CE727E">
              <w:rPr>
                <w:sz w:val="23"/>
                <w:szCs w:val="23"/>
              </w:rPr>
              <w:t xml:space="preserve">cvičení smyslového vnímání, pozornosti </w:t>
            </w:r>
          </w:p>
          <w:p w:rsidR="00DF144A" w:rsidRPr="00CE727E" w:rsidRDefault="00DF144A" w:rsidP="00EB0E4C">
            <w:pPr>
              <w:pStyle w:val="Default"/>
              <w:rPr>
                <w:sz w:val="23"/>
                <w:szCs w:val="23"/>
              </w:rPr>
            </w:pPr>
            <w:r w:rsidRPr="00CE727E">
              <w:rPr>
                <w:sz w:val="23"/>
                <w:szCs w:val="23"/>
              </w:rPr>
              <w:t xml:space="preserve">a soustředění, cvičení dovednosti zapamatování </w:t>
            </w:r>
          </w:p>
          <w:p w:rsidR="00DF144A" w:rsidRPr="00CE727E" w:rsidRDefault="00DF144A" w:rsidP="00EB0E4C">
            <w:pPr>
              <w:pStyle w:val="Default"/>
              <w:rPr>
                <w:sz w:val="23"/>
                <w:szCs w:val="23"/>
              </w:rPr>
            </w:pPr>
          </w:p>
          <w:p w:rsidR="00DF144A" w:rsidRPr="00CE727E" w:rsidRDefault="00DF144A" w:rsidP="00EB0E4C">
            <w:pPr>
              <w:pStyle w:val="Default"/>
              <w:rPr>
                <w:sz w:val="23"/>
                <w:szCs w:val="23"/>
              </w:rPr>
            </w:pPr>
            <w:r w:rsidRPr="00CE727E">
              <w:rPr>
                <w:sz w:val="23"/>
                <w:szCs w:val="23"/>
              </w:rPr>
              <w:t xml:space="preserve">OSV - </w:t>
            </w:r>
            <w:r w:rsidRPr="00CE727E">
              <w:rPr>
                <w:b/>
                <w:bCs/>
                <w:sz w:val="23"/>
                <w:szCs w:val="23"/>
              </w:rPr>
              <w:t xml:space="preserve">Komunikace: </w:t>
            </w:r>
            <w:r w:rsidRPr="00CE727E">
              <w:rPr>
                <w:sz w:val="23"/>
                <w:szCs w:val="23"/>
              </w:rPr>
              <w:t xml:space="preserve">řeč zvuků a slov </w:t>
            </w:r>
          </w:p>
          <w:p w:rsidR="00DF144A" w:rsidRPr="00CE727E" w:rsidRDefault="00DF144A" w:rsidP="00EB0E4C">
            <w:pPr>
              <w:pStyle w:val="Default"/>
              <w:rPr>
                <w:sz w:val="23"/>
                <w:szCs w:val="23"/>
              </w:rPr>
            </w:pPr>
          </w:p>
          <w:p w:rsidR="00DF144A" w:rsidRPr="00CE727E" w:rsidRDefault="00DF144A" w:rsidP="00EB0E4C">
            <w:pPr>
              <w:pStyle w:val="Default"/>
            </w:pPr>
            <w:r w:rsidRPr="00CE727E">
              <w:rPr>
                <w:sz w:val="23"/>
                <w:szCs w:val="23"/>
              </w:rPr>
              <w:t xml:space="preserve">OSV - </w:t>
            </w:r>
            <w:r w:rsidRPr="00CE727E">
              <w:rPr>
                <w:b/>
                <w:bCs/>
                <w:sz w:val="23"/>
                <w:szCs w:val="23"/>
              </w:rPr>
              <w:t xml:space="preserve">Poznávání lidí: </w:t>
            </w:r>
            <w:r w:rsidRPr="00CE727E">
              <w:rPr>
                <w:sz w:val="23"/>
                <w:szCs w:val="23"/>
              </w:rPr>
              <w:t>vzájemné poznávání se</w:t>
            </w:r>
            <w:r w:rsidR="00CE727E">
              <w:rPr>
                <w:sz w:val="23"/>
                <w:szCs w:val="23"/>
              </w:rPr>
              <w:br/>
            </w:r>
            <w:r w:rsidRPr="00CE727E">
              <w:rPr>
                <w:sz w:val="23"/>
                <w:szCs w:val="23"/>
              </w:rPr>
              <w:t xml:space="preserve"> ve třídě </w:t>
            </w:r>
          </w:p>
        </w:tc>
        <w:tc>
          <w:tcPr>
            <w:tcW w:w="1769"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p>
        </w:tc>
      </w:tr>
      <w:tr w:rsidR="00DF144A" w:rsidRPr="00CE727E" w:rsidTr="00EB0E4C">
        <w:trPr>
          <w:trHeight w:val="403"/>
        </w:trPr>
        <w:tc>
          <w:tcPr>
            <w:tcW w:w="4497" w:type="dxa"/>
          </w:tcPr>
          <w:p w:rsidR="00DF144A" w:rsidRPr="00CE727E" w:rsidRDefault="00DF144A" w:rsidP="00CE727E">
            <w:pPr>
              <w:pStyle w:val="odrbezmezer"/>
              <w:numPr>
                <w:ilvl w:val="0"/>
                <w:numId w:val="0"/>
              </w:numPr>
              <w:ind w:left="360"/>
              <w:rPr>
                <w:rFonts w:eastAsiaTheme="minorHAnsi"/>
              </w:rPr>
            </w:pPr>
          </w:p>
        </w:tc>
        <w:tc>
          <w:tcPr>
            <w:tcW w:w="4400" w:type="dxa"/>
            <w:gridSpan w:val="2"/>
          </w:tcPr>
          <w:p w:rsidR="00DF144A" w:rsidRPr="00CE727E" w:rsidRDefault="00DF144A" w:rsidP="00EB0E4C">
            <w:pPr>
              <w:pStyle w:val="Default"/>
              <w:jc w:val="center"/>
              <w:rPr>
                <w:sz w:val="28"/>
                <w:szCs w:val="28"/>
              </w:rPr>
            </w:pPr>
            <w:r w:rsidRPr="00CE727E">
              <w:rPr>
                <w:b/>
                <w:bCs/>
                <w:sz w:val="28"/>
                <w:szCs w:val="28"/>
              </w:rPr>
              <w:t>Instrumentální činnosti</w:t>
            </w:r>
          </w:p>
        </w:tc>
        <w:tc>
          <w:tcPr>
            <w:tcW w:w="2835" w:type="dxa"/>
          </w:tcPr>
          <w:p w:rsidR="00DF144A" w:rsidRPr="00CE727E" w:rsidRDefault="00DF144A" w:rsidP="00EB0E4C">
            <w:pPr>
              <w:pStyle w:val="Default"/>
            </w:pPr>
          </w:p>
        </w:tc>
        <w:tc>
          <w:tcPr>
            <w:tcW w:w="1769"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p>
        </w:tc>
      </w:tr>
      <w:tr w:rsidR="00DF144A" w:rsidRPr="00CE727E" w:rsidTr="00EB0E4C">
        <w:trPr>
          <w:trHeight w:val="403"/>
        </w:trPr>
        <w:tc>
          <w:tcPr>
            <w:tcW w:w="4497" w:type="dxa"/>
          </w:tcPr>
          <w:p w:rsidR="00DF144A" w:rsidRPr="00CE727E" w:rsidRDefault="00135154" w:rsidP="00EB0E4C">
            <w:pPr>
              <w:pStyle w:val="odrbezmezer"/>
              <w:rPr>
                <w:sz w:val="23"/>
                <w:szCs w:val="23"/>
              </w:rPr>
            </w:pPr>
            <w:r>
              <w:rPr>
                <w:sz w:val="23"/>
                <w:szCs w:val="23"/>
              </w:rPr>
              <w:t xml:space="preserve">HV-3-1-03  </w:t>
            </w:r>
            <w:r w:rsidR="00DF144A" w:rsidRPr="00CE727E">
              <w:rPr>
                <w:sz w:val="23"/>
                <w:szCs w:val="23"/>
              </w:rPr>
              <w:t>využívá jednoduché hudební nástroje</w:t>
            </w:r>
            <w:r w:rsidR="00253E23">
              <w:rPr>
                <w:sz w:val="23"/>
                <w:szCs w:val="23"/>
              </w:rPr>
              <w:t xml:space="preserve"> </w:t>
            </w:r>
            <w:r w:rsidR="00DF144A" w:rsidRPr="00CE727E">
              <w:rPr>
                <w:sz w:val="23"/>
                <w:szCs w:val="23"/>
              </w:rPr>
              <w:t>k doprovodné hře</w:t>
            </w:r>
          </w:p>
          <w:p w:rsidR="00DF144A" w:rsidRPr="00CE727E" w:rsidRDefault="00DF144A" w:rsidP="00135154">
            <w:pPr>
              <w:pStyle w:val="odrbezmezer"/>
              <w:numPr>
                <w:ilvl w:val="0"/>
                <w:numId w:val="0"/>
              </w:numPr>
              <w:ind w:left="360"/>
              <w:rPr>
                <w:sz w:val="23"/>
                <w:szCs w:val="23"/>
              </w:rPr>
            </w:pPr>
          </w:p>
        </w:tc>
        <w:tc>
          <w:tcPr>
            <w:tcW w:w="4400" w:type="dxa"/>
            <w:gridSpan w:val="2"/>
          </w:tcPr>
          <w:p w:rsidR="00DF144A" w:rsidRPr="00324FAE" w:rsidRDefault="00DF144A" w:rsidP="00EB0E4C">
            <w:pPr>
              <w:pStyle w:val="Default"/>
              <w:rPr>
                <w:b/>
              </w:rPr>
            </w:pPr>
            <w:r w:rsidRPr="00324FAE">
              <w:rPr>
                <w:b/>
              </w:rPr>
              <w:t xml:space="preserve">Hra na hudební nástroje </w:t>
            </w:r>
          </w:p>
          <w:p w:rsidR="00DF144A" w:rsidRPr="00324FAE" w:rsidRDefault="00DF144A" w:rsidP="00EB0E4C">
            <w:pPr>
              <w:pStyle w:val="Default"/>
              <w:rPr>
                <w:sz w:val="23"/>
                <w:szCs w:val="23"/>
              </w:rPr>
            </w:pPr>
            <w:r w:rsidRPr="00324FAE">
              <w:rPr>
                <w:sz w:val="23"/>
                <w:szCs w:val="23"/>
              </w:rPr>
              <w:t xml:space="preserve">Hra nejjednodušších doprovodů na </w:t>
            </w:r>
            <w:proofErr w:type="spellStart"/>
            <w:r w:rsidRPr="00324FAE">
              <w:rPr>
                <w:sz w:val="23"/>
                <w:szCs w:val="23"/>
              </w:rPr>
              <w:t>Orffovy</w:t>
            </w:r>
            <w:proofErr w:type="spellEnd"/>
            <w:r w:rsidRPr="00324FAE">
              <w:rPr>
                <w:sz w:val="23"/>
                <w:szCs w:val="23"/>
              </w:rPr>
              <w:t xml:space="preserve"> nástroje </w:t>
            </w:r>
          </w:p>
          <w:p w:rsidR="00DF144A" w:rsidRDefault="00DF144A" w:rsidP="00EB0E4C">
            <w:pPr>
              <w:pStyle w:val="Default"/>
              <w:rPr>
                <w:color w:val="auto"/>
              </w:rPr>
            </w:pPr>
          </w:p>
          <w:p w:rsidR="00324FAE" w:rsidRPr="00324FAE" w:rsidRDefault="00324FAE" w:rsidP="00EB0E4C">
            <w:pPr>
              <w:pStyle w:val="Default"/>
              <w:rPr>
                <w:color w:val="auto"/>
              </w:rPr>
            </w:pPr>
          </w:p>
          <w:p w:rsidR="00DF144A" w:rsidRPr="00324FAE" w:rsidRDefault="00DF144A" w:rsidP="00EB0E4C">
            <w:pPr>
              <w:pStyle w:val="Default"/>
              <w:rPr>
                <w:b/>
              </w:rPr>
            </w:pPr>
            <w:r w:rsidRPr="00324FAE">
              <w:rPr>
                <w:b/>
              </w:rPr>
              <w:t xml:space="preserve">Rytmizace a hudební improvizace </w:t>
            </w:r>
          </w:p>
          <w:p w:rsidR="00DF144A" w:rsidRPr="00324FAE" w:rsidRDefault="00DF144A" w:rsidP="00EB0E4C">
            <w:pPr>
              <w:pStyle w:val="Default"/>
              <w:rPr>
                <w:sz w:val="23"/>
                <w:szCs w:val="23"/>
              </w:rPr>
            </w:pPr>
            <w:r w:rsidRPr="00324FAE">
              <w:rPr>
                <w:sz w:val="23"/>
                <w:szCs w:val="23"/>
              </w:rPr>
              <w:t xml:space="preserve">Hudební hry – ozvěna, otázka, odpověď </w:t>
            </w:r>
          </w:p>
          <w:p w:rsidR="00DF144A" w:rsidRPr="00324FAE" w:rsidRDefault="00DF144A" w:rsidP="00EB0E4C">
            <w:pPr>
              <w:pStyle w:val="Default"/>
              <w:rPr>
                <w:sz w:val="23"/>
                <w:szCs w:val="23"/>
              </w:rPr>
            </w:pPr>
            <w:r w:rsidRPr="00324FAE">
              <w:rPr>
                <w:sz w:val="23"/>
                <w:szCs w:val="23"/>
              </w:rPr>
              <w:t xml:space="preserve">Jednodílná písňová forma a – b </w:t>
            </w:r>
          </w:p>
          <w:p w:rsidR="00DF144A" w:rsidRPr="00324FAE" w:rsidRDefault="00DF144A" w:rsidP="00EB0E4C">
            <w:pPr>
              <w:pStyle w:val="Default"/>
              <w:rPr>
                <w:b/>
                <w:sz w:val="23"/>
                <w:szCs w:val="23"/>
              </w:rPr>
            </w:pPr>
            <w:r w:rsidRPr="00324FAE">
              <w:rPr>
                <w:b/>
                <w:sz w:val="23"/>
                <w:szCs w:val="23"/>
              </w:rPr>
              <w:lastRenderedPageBreak/>
              <w:t xml:space="preserve">Záznam instrumentální melodie </w:t>
            </w:r>
          </w:p>
          <w:p w:rsidR="00DF144A" w:rsidRPr="00324FAE" w:rsidRDefault="00DF144A" w:rsidP="00EB0E4C">
            <w:pPr>
              <w:pStyle w:val="Default"/>
              <w:rPr>
                <w:b/>
              </w:rPr>
            </w:pPr>
            <w:r w:rsidRPr="00324FAE">
              <w:rPr>
                <w:sz w:val="23"/>
                <w:szCs w:val="23"/>
              </w:rPr>
              <w:t xml:space="preserve">Čtení a zápis rytmu jednoduchého motivu </w:t>
            </w:r>
          </w:p>
        </w:tc>
        <w:tc>
          <w:tcPr>
            <w:tcW w:w="2835" w:type="dxa"/>
          </w:tcPr>
          <w:p w:rsidR="00DF144A" w:rsidRPr="00324FAE" w:rsidRDefault="00DF144A" w:rsidP="00EB0E4C">
            <w:pPr>
              <w:pStyle w:val="Default"/>
              <w:rPr>
                <w:sz w:val="23"/>
                <w:szCs w:val="23"/>
              </w:rPr>
            </w:pPr>
            <w:r w:rsidRPr="00324FAE">
              <w:rPr>
                <w:sz w:val="23"/>
                <w:szCs w:val="23"/>
              </w:rPr>
              <w:lastRenderedPageBreak/>
              <w:t xml:space="preserve">OSV – </w:t>
            </w:r>
            <w:r w:rsidRPr="00324FAE">
              <w:rPr>
                <w:b/>
                <w:bCs/>
                <w:sz w:val="23"/>
                <w:szCs w:val="23"/>
              </w:rPr>
              <w:t xml:space="preserve">Kreativita: </w:t>
            </w:r>
            <w:r w:rsidRPr="00324FAE">
              <w:rPr>
                <w:sz w:val="23"/>
                <w:szCs w:val="23"/>
              </w:rPr>
              <w:t xml:space="preserve">cvičení </w:t>
            </w:r>
          </w:p>
          <w:p w:rsidR="00DF144A" w:rsidRPr="00324FAE" w:rsidRDefault="00DF144A" w:rsidP="00EB0E4C">
            <w:pPr>
              <w:pStyle w:val="Default"/>
              <w:rPr>
                <w:sz w:val="23"/>
                <w:szCs w:val="23"/>
              </w:rPr>
            </w:pPr>
            <w:r w:rsidRPr="00324FAE">
              <w:rPr>
                <w:sz w:val="23"/>
                <w:szCs w:val="23"/>
              </w:rPr>
              <w:t xml:space="preserve">pro rozvoj základních rysů kreativity, tvořivost v mezilidských vztazích </w:t>
            </w:r>
          </w:p>
          <w:p w:rsidR="00DF144A" w:rsidRDefault="00DF144A" w:rsidP="00EB0E4C">
            <w:pPr>
              <w:pStyle w:val="Default"/>
              <w:rPr>
                <w:sz w:val="23"/>
                <w:szCs w:val="23"/>
              </w:rPr>
            </w:pPr>
          </w:p>
          <w:p w:rsidR="00324FAE" w:rsidRDefault="00324FAE" w:rsidP="00EB0E4C">
            <w:pPr>
              <w:pStyle w:val="Default"/>
              <w:rPr>
                <w:sz w:val="23"/>
                <w:szCs w:val="23"/>
              </w:rPr>
            </w:pPr>
          </w:p>
          <w:p w:rsidR="00253E23" w:rsidRDefault="00253E23" w:rsidP="00EB0E4C">
            <w:pPr>
              <w:pStyle w:val="Default"/>
              <w:rPr>
                <w:sz w:val="23"/>
                <w:szCs w:val="23"/>
              </w:rPr>
            </w:pPr>
          </w:p>
          <w:p w:rsidR="00253E23" w:rsidRDefault="00253E23" w:rsidP="00EB0E4C">
            <w:pPr>
              <w:pStyle w:val="Default"/>
              <w:rPr>
                <w:sz w:val="23"/>
                <w:szCs w:val="23"/>
              </w:rPr>
            </w:pPr>
          </w:p>
          <w:p w:rsidR="00DF144A" w:rsidRPr="00324FAE" w:rsidRDefault="00DF144A" w:rsidP="00EB0E4C">
            <w:pPr>
              <w:pStyle w:val="Default"/>
              <w:rPr>
                <w:sz w:val="23"/>
                <w:szCs w:val="23"/>
              </w:rPr>
            </w:pPr>
            <w:r w:rsidRPr="00324FAE">
              <w:rPr>
                <w:sz w:val="23"/>
                <w:szCs w:val="23"/>
              </w:rPr>
              <w:lastRenderedPageBreak/>
              <w:t xml:space="preserve">OSV – </w:t>
            </w:r>
            <w:r w:rsidRPr="00324FAE">
              <w:rPr>
                <w:b/>
                <w:bCs/>
                <w:sz w:val="23"/>
                <w:szCs w:val="23"/>
              </w:rPr>
              <w:t xml:space="preserve">Rozvoj schopnosti poznávání: </w:t>
            </w:r>
            <w:r w:rsidRPr="00324FAE">
              <w:rPr>
                <w:sz w:val="23"/>
                <w:szCs w:val="23"/>
              </w:rPr>
              <w:t xml:space="preserve">cvičení smyslového vnímání, pozornosti a soustředění, cvičení dovednosti zapamatování </w:t>
            </w:r>
          </w:p>
          <w:p w:rsidR="00DF144A" w:rsidRPr="00324FAE" w:rsidRDefault="00DF144A" w:rsidP="00EB0E4C">
            <w:pPr>
              <w:pStyle w:val="Default"/>
              <w:rPr>
                <w:sz w:val="23"/>
                <w:szCs w:val="23"/>
              </w:rPr>
            </w:pPr>
          </w:p>
          <w:p w:rsidR="00DF144A" w:rsidRPr="00324FAE" w:rsidRDefault="00DF144A" w:rsidP="00EB0E4C">
            <w:pPr>
              <w:pStyle w:val="Default"/>
            </w:pPr>
            <w:r w:rsidRPr="00324FAE">
              <w:rPr>
                <w:sz w:val="23"/>
                <w:szCs w:val="23"/>
              </w:rPr>
              <w:t xml:space="preserve">OSV – </w:t>
            </w:r>
            <w:r w:rsidRPr="00324FAE">
              <w:rPr>
                <w:b/>
                <w:bCs/>
                <w:sz w:val="23"/>
                <w:szCs w:val="23"/>
              </w:rPr>
              <w:t xml:space="preserve">Komunikace: </w:t>
            </w:r>
            <w:r w:rsidRPr="00324FAE">
              <w:rPr>
                <w:sz w:val="23"/>
                <w:szCs w:val="23"/>
              </w:rPr>
              <w:t xml:space="preserve">řeč zvuků a slov </w:t>
            </w:r>
          </w:p>
        </w:tc>
        <w:tc>
          <w:tcPr>
            <w:tcW w:w="1769" w:type="dxa"/>
          </w:tcPr>
          <w:p w:rsidR="00DF144A" w:rsidRPr="00CE727E"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324FAE">
            <w:pPr>
              <w:pStyle w:val="odrbezmezer"/>
              <w:numPr>
                <w:ilvl w:val="0"/>
                <w:numId w:val="0"/>
              </w:numPr>
              <w:ind w:left="360"/>
              <w:rPr>
                <w:sz w:val="23"/>
                <w:szCs w:val="23"/>
              </w:rPr>
            </w:pPr>
          </w:p>
        </w:tc>
        <w:tc>
          <w:tcPr>
            <w:tcW w:w="4400" w:type="dxa"/>
            <w:gridSpan w:val="2"/>
          </w:tcPr>
          <w:p w:rsidR="00DF144A" w:rsidRPr="00324FAE" w:rsidRDefault="00DF144A" w:rsidP="00EB0E4C">
            <w:pPr>
              <w:pStyle w:val="Default"/>
              <w:jc w:val="center"/>
              <w:rPr>
                <w:sz w:val="28"/>
                <w:szCs w:val="28"/>
              </w:rPr>
            </w:pPr>
            <w:r w:rsidRPr="00324FAE">
              <w:rPr>
                <w:b/>
                <w:bCs/>
                <w:sz w:val="28"/>
                <w:szCs w:val="28"/>
              </w:rPr>
              <w:t>Hudebně pohybové činnosti</w:t>
            </w:r>
          </w:p>
        </w:tc>
        <w:tc>
          <w:tcPr>
            <w:tcW w:w="2835" w:type="dxa"/>
          </w:tcPr>
          <w:p w:rsidR="00DF144A" w:rsidRPr="00324FAE"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135154" w:rsidP="00EB0E4C">
            <w:pPr>
              <w:pStyle w:val="odrbezmezer"/>
              <w:rPr>
                <w:sz w:val="23"/>
                <w:szCs w:val="23"/>
              </w:rPr>
            </w:pPr>
            <w:r>
              <w:rPr>
                <w:sz w:val="23"/>
                <w:szCs w:val="23"/>
              </w:rPr>
              <w:t xml:space="preserve">HV-3-1-04  </w:t>
            </w:r>
            <w:r w:rsidR="00DF144A" w:rsidRPr="00967CA1">
              <w:rPr>
                <w:sz w:val="23"/>
                <w:szCs w:val="23"/>
              </w:rPr>
              <w:t>reaguje pohybem na znějící hudbu, pohybem vyjadřuje metrum, tempo, dynamiku, směr melodie</w:t>
            </w:r>
          </w:p>
        </w:tc>
        <w:tc>
          <w:tcPr>
            <w:tcW w:w="4400" w:type="dxa"/>
            <w:gridSpan w:val="2"/>
          </w:tcPr>
          <w:p w:rsidR="00DF144A" w:rsidRPr="00324FAE" w:rsidRDefault="00DF144A" w:rsidP="00EB0E4C">
            <w:pPr>
              <w:pStyle w:val="Default"/>
              <w:rPr>
                <w:sz w:val="23"/>
                <w:szCs w:val="23"/>
              </w:rPr>
            </w:pPr>
            <w:r w:rsidRPr="00324FAE">
              <w:rPr>
                <w:b/>
                <w:bCs/>
                <w:sz w:val="23"/>
                <w:szCs w:val="23"/>
              </w:rPr>
              <w:t xml:space="preserve">Taktování, pohybový doprovod znějící hudby </w:t>
            </w:r>
          </w:p>
          <w:p w:rsidR="00DF144A" w:rsidRPr="00324FAE" w:rsidRDefault="00DF144A" w:rsidP="00EB0E4C">
            <w:pPr>
              <w:pStyle w:val="Default"/>
              <w:rPr>
                <w:sz w:val="23"/>
                <w:szCs w:val="23"/>
              </w:rPr>
            </w:pPr>
            <w:r w:rsidRPr="00324FAE">
              <w:rPr>
                <w:sz w:val="23"/>
                <w:szCs w:val="23"/>
              </w:rPr>
              <w:t xml:space="preserve">Dvoudobý, třídobý a čtyřdobý takt </w:t>
            </w:r>
          </w:p>
          <w:p w:rsidR="00DF144A" w:rsidRPr="00324FAE" w:rsidRDefault="00DF144A" w:rsidP="00EB0E4C">
            <w:pPr>
              <w:pStyle w:val="Default"/>
              <w:rPr>
                <w:sz w:val="23"/>
                <w:szCs w:val="23"/>
              </w:rPr>
            </w:pPr>
            <w:r w:rsidRPr="00324FAE">
              <w:rPr>
                <w:sz w:val="23"/>
                <w:szCs w:val="23"/>
              </w:rPr>
              <w:t xml:space="preserve">Taneční hra se zpěvem </w:t>
            </w:r>
          </w:p>
          <w:p w:rsidR="00DF144A" w:rsidRPr="00324FAE" w:rsidRDefault="00DF144A" w:rsidP="00EB0E4C">
            <w:pPr>
              <w:pStyle w:val="Default"/>
              <w:rPr>
                <w:sz w:val="23"/>
                <w:szCs w:val="23"/>
              </w:rPr>
            </w:pPr>
            <w:r w:rsidRPr="00324FAE">
              <w:rPr>
                <w:sz w:val="23"/>
                <w:szCs w:val="23"/>
              </w:rPr>
              <w:t xml:space="preserve">Jednoduché lidové tance </w:t>
            </w:r>
          </w:p>
          <w:p w:rsidR="00DF144A" w:rsidRPr="00324FAE" w:rsidRDefault="00DF144A" w:rsidP="00EB0E4C">
            <w:pPr>
              <w:pStyle w:val="Default"/>
              <w:rPr>
                <w:sz w:val="23"/>
                <w:szCs w:val="23"/>
              </w:rPr>
            </w:pPr>
          </w:p>
          <w:p w:rsidR="00DF144A" w:rsidRPr="00324FAE" w:rsidRDefault="00DF144A" w:rsidP="00EB0E4C">
            <w:pPr>
              <w:pStyle w:val="Default"/>
              <w:rPr>
                <w:sz w:val="23"/>
                <w:szCs w:val="23"/>
              </w:rPr>
            </w:pPr>
            <w:r w:rsidRPr="00324FAE">
              <w:rPr>
                <w:b/>
                <w:bCs/>
                <w:sz w:val="23"/>
                <w:szCs w:val="23"/>
              </w:rPr>
              <w:t>Pohybové vyjádření hudby, reakce</w:t>
            </w:r>
            <w:r w:rsidR="00324FAE" w:rsidRPr="00324FAE">
              <w:rPr>
                <w:b/>
                <w:bCs/>
                <w:sz w:val="23"/>
                <w:szCs w:val="23"/>
              </w:rPr>
              <w:br/>
            </w:r>
            <w:r w:rsidRPr="00324FAE">
              <w:rPr>
                <w:b/>
                <w:bCs/>
                <w:sz w:val="23"/>
                <w:szCs w:val="23"/>
              </w:rPr>
              <w:t xml:space="preserve">na změny v hudbě </w:t>
            </w:r>
          </w:p>
          <w:p w:rsidR="00DF144A" w:rsidRPr="00324FAE" w:rsidRDefault="00DF144A" w:rsidP="00EB0E4C">
            <w:pPr>
              <w:pStyle w:val="Default"/>
              <w:rPr>
                <w:sz w:val="23"/>
                <w:szCs w:val="23"/>
              </w:rPr>
            </w:pPr>
            <w:r w:rsidRPr="00324FAE">
              <w:rPr>
                <w:sz w:val="23"/>
                <w:szCs w:val="23"/>
              </w:rPr>
              <w:t xml:space="preserve">Pohybová improvizace </w:t>
            </w:r>
          </w:p>
          <w:p w:rsidR="00DF144A" w:rsidRPr="00324FAE" w:rsidRDefault="00DF144A" w:rsidP="00EB0E4C">
            <w:pPr>
              <w:pStyle w:val="Default"/>
              <w:rPr>
                <w:sz w:val="23"/>
                <w:szCs w:val="23"/>
              </w:rPr>
            </w:pPr>
          </w:p>
          <w:p w:rsidR="00DF144A" w:rsidRPr="00324FAE" w:rsidRDefault="00DF144A" w:rsidP="00EB0E4C">
            <w:pPr>
              <w:pStyle w:val="Default"/>
              <w:rPr>
                <w:sz w:val="23"/>
                <w:szCs w:val="23"/>
              </w:rPr>
            </w:pPr>
            <w:r w:rsidRPr="00324FAE">
              <w:rPr>
                <w:b/>
                <w:bCs/>
                <w:sz w:val="23"/>
                <w:szCs w:val="23"/>
              </w:rPr>
              <w:t xml:space="preserve">Orientace v prostoru </w:t>
            </w:r>
          </w:p>
          <w:p w:rsidR="00DF144A" w:rsidRPr="00324FAE" w:rsidRDefault="00DF144A" w:rsidP="00EB0E4C">
            <w:pPr>
              <w:pStyle w:val="Default"/>
              <w:rPr>
                <w:b/>
              </w:rPr>
            </w:pPr>
            <w:r w:rsidRPr="00324FAE">
              <w:rPr>
                <w:sz w:val="23"/>
                <w:szCs w:val="23"/>
              </w:rPr>
              <w:t xml:space="preserve">Utváření pohybové paměti při pohybových hrách </w:t>
            </w:r>
          </w:p>
        </w:tc>
        <w:tc>
          <w:tcPr>
            <w:tcW w:w="2835" w:type="dxa"/>
          </w:tcPr>
          <w:p w:rsidR="00DF144A" w:rsidRPr="00324FAE" w:rsidRDefault="00DF144A" w:rsidP="00EB0E4C">
            <w:pPr>
              <w:pStyle w:val="Default"/>
              <w:rPr>
                <w:sz w:val="23"/>
                <w:szCs w:val="23"/>
              </w:rPr>
            </w:pPr>
            <w:r w:rsidRPr="00324FAE">
              <w:rPr>
                <w:sz w:val="23"/>
                <w:szCs w:val="23"/>
              </w:rPr>
              <w:t xml:space="preserve">OSV – </w:t>
            </w:r>
            <w:r w:rsidRPr="00324FAE">
              <w:rPr>
                <w:b/>
                <w:bCs/>
                <w:sz w:val="23"/>
                <w:szCs w:val="23"/>
              </w:rPr>
              <w:t>Sebepoznání</w:t>
            </w:r>
            <w:r w:rsidR="00324FAE" w:rsidRPr="00324FAE">
              <w:rPr>
                <w:b/>
                <w:bCs/>
                <w:sz w:val="23"/>
                <w:szCs w:val="23"/>
              </w:rPr>
              <w:br/>
            </w:r>
            <w:r w:rsidRPr="00324FAE">
              <w:rPr>
                <w:b/>
                <w:bCs/>
                <w:sz w:val="23"/>
                <w:szCs w:val="23"/>
              </w:rPr>
              <w:t xml:space="preserve"> a sebepojetí: </w:t>
            </w:r>
            <w:r w:rsidRPr="00324FAE">
              <w:rPr>
                <w:sz w:val="23"/>
                <w:szCs w:val="23"/>
              </w:rPr>
              <w:t>moje tělo, moje psychika, co o sobě vím</w:t>
            </w:r>
            <w:r w:rsidR="00324FAE" w:rsidRPr="00324FAE">
              <w:rPr>
                <w:sz w:val="23"/>
                <w:szCs w:val="23"/>
              </w:rPr>
              <w:t xml:space="preserve"> </w:t>
            </w:r>
            <w:r w:rsidRPr="00324FAE">
              <w:rPr>
                <w:sz w:val="23"/>
                <w:szCs w:val="23"/>
              </w:rPr>
              <w:t xml:space="preserve">a co ne </w:t>
            </w:r>
          </w:p>
          <w:p w:rsidR="00DF144A" w:rsidRPr="00324FAE" w:rsidRDefault="00DF144A" w:rsidP="00EB0E4C">
            <w:pPr>
              <w:pStyle w:val="Default"/>
              <w:rPr>
                <w:sz w:val="23"/>
                <w:szCs w:val="23"/>
              </w:rPr>
            </w:pPr>
          </w:p>
          <w:p w:rsidR="00DF144A" w:rsidRPr="00324FAE" w:rsidRDefault="00DF144A" w:rsidP="00EB0E4C">
            <w:pPr>
              <w:pStyle w:val="Default"/>
              <w:rPr>
                <w:sz w:val="23"/>
                <w:szCs w:val="23"/>
              </w:rPr>
            </w:pPr>
            <w:r w:rsidRPr="00324FAE">
              <w:rPr>
                <w:sz w:val="23"/>
                <w:szCs w:val="23"/>
              </w:rPr>
              <w:t xml:space="preserve">OSV – </w:t>
            </w:r>
            <w:r w:rsidRPr="00324FAE">
              <w:rPr>
                <w:b/>
                <w:bCs/>
                <w:sz w:val="23"/>
                <w:szCs w:val="23"/>
              </w:rPr>
              <w:t xml:space="preserve">Mezilidské vztahy: </w:t>
            </w:r>
            <w:r w:rsidRPr="00324FAE">
              <w:rPr>
                <w:sz w:val="23"/>
                <w:szCs w:val="23"/>
              </w:rPr>
              <w:t xml:space="preserve">empatie a pohled na svět očima druhého </w:t>
            </w:r>
          </w:p>
          <w:p w:rsidR="00DF144A" w:rsidRPr="00324FAE" w:rsidRDefault="00DF144A" w:rsidP="00EB0E4C">
            <w:pPr>
              <w:pStyle w:val="Default"/>
              <w:rPr>
                <w:sz w:val="23"/>
                <w:szCs w:val="23"/>
              </w:rPr>
            </w:pPr>
          </w:p>
          <w:p w:rsidR="00DF144A" w:rsidRPr="00324FAE" w:rsidRDefault="00DF144A" w:rsidP="00EB0E4C">
            <w:pPr>
              <w:pStyle w:val="Default"/>
              <w:rPr>
                <w:sz w:val="23"/>
                <w:szCs w:val="23"/>
              </w:rPr>
            </w:pPr>
            <w:r w:rsidRPr="00324FAE">
              <w:rPr>
                <w:sz w:val="23"/>
                <w:szCs w:val="23"/>
              </w:rPr>
              <w:t xml:space="preserve">OSV – </w:t>
            </w:r>
            <w:r w:rsidRPr="00324FAE">
              <w:rPr>
                <w:b/>
                <w:bCs/>
                <w:sz w:val="23"/>
                <w:szCs w:val="23"/>
              </w:rPr>
              <w:t xml:space="preserve">Kreativita: </w:t>
            </w:r>
            <w:r w:rsidRPr="00324FAE">
              <w:rPr>
                <w:sz w:val="23"/>
                <w:szCs w:val="23"/>
              </w:rPr>
              <w:t xml:space="preserve">cvičení </w:t>
            </w:r>
          </w:p>
          <w:p w:rsidR="00DF144A" w:rsidRPr="00324FAE" w:rsidRDefault="00DF144A" w:rsidP="00EB0E4C">
            <w:pPr>
              <w:pStyle w:val="Default"/>
              <w:rPr>
                <w:sz w:val="23"/>
                <w:szCs w:val="23"/>
              </w:rPr>
            </w:pPr>
            <w:r w:rsidRPr="00324FAE">
              <w:rPr>
                <w:sz w:val="23"/>
                <w:szCs w:val="23"/>
              </w:rPr>
              <w:t>pro rozvoj základních rysů kreativity, tvořivost</w:t>
            </w:r>
            <w:r w:rsidR="00324FAE" w:rsidRPr="00324FAE">
              <w:rPr>
                <w:sz w:val="23"/>
                <w:szCs w:val="23"/>
              </w:rPr>
              <w:br/>
            </w:r>
            <w:r w:rsidRPr="00324FAE">
              <w:rPr>
                <w:sz w:val="23"/>
                <w:szCs w:val="23"/>
              </w:rPr>
              <w:t xml:space="preserve">v mezilidských vztazích </w:t>
            </w:r>
          </w:p>
          <w:p w:rsidR="00DF144A" w:rsidRPr="00324FAE" w:rsidRDefault="00DF144A" w:rsidP="00EB0E4C">
            <w:pPr>
              <w:pStyle w:val="Default"/>
              <w:rPr>
                <w:sz w:val="23"/>
                <w:szCs w:val="23"/>
              </w:rPr>
            </w:pPr>
          </w:p>
          <w:p w:rsidR="00DF144A" w:rsidRDefault="00DF144A" w:rsidP="00EB0E4C">
            <w:pPr>
              <w:pStyle w:val="Default"/>
              <w:rPr>
                <w:sz w:val="23"/>
                <w:szCs w:val="23"/>
              </w:rPr>
            </w:pPr>
            <w:r w:rsidRPr="00324FAE">
              <w:rPr>
                <w:sz w:val="23"/>
                <w:szCs w:val="23"/>
              </w:rPr>
              <w:t xml:space="preserve">OSV – </w:t>
            </w:r>
            <w:r w:rsidRPr="00324FAE">
              <w:rPr>
                <w:b/>
                <w:bCs/>
                <w:sz w:val="23"/>
                <w:szCs w:val="23"/>
              </w:rPr>
              <w:t xml:space="preserve">Komunikace: </w:t>
            </w:r>
            <w:r w:rsidRPr="00324FAE">
              <w:rPr>
                <w:sz w:val="23"/>
                <w:szCs w:val="23"/>
              </w:rPr>
              <w:t xml:space="preserve">řeč těla, řeč zvuků a slov, dovednosti pro sdělování verbální i neverbální </w:t>
            </w:r>
          </w:p>
          <w:p w:rsidR="00324FAE" w:rsidRPr="00324FAE" w:rsidRDefault="00324FAE" w:rsidP="00EB0E4C">
            <w:pPr>
              <w:pStyle w:val="Default"/>
              <w:rPr>
                <w:sz w:val="23"/>
                <w:szCs w:val="23"/>
              </w:rPr>
            </w:pPr>
          </w:p>
          <w:p w:rsidR="00DF144A" w:rsidRDefault="00DF144A" w:rsidP="00EB0E4C">
            <w:pPr>
              <w:pStyle w:val="Default"/>
              <w:rPr>
                <w:sz w:val="23"/>
                <w:szCs w:val="23"/>
              </w:rPr>
            </w:pPr>
            <w:r w:rsidRPr="00324FAE">
              <w:rPr>
                <w:sz w:val="23"/>
                <w:szCs w:val="23"/>
              </w:rPr>
              <w:t xml:space="preserve">OSV – </w:t>
            </w:r>
            <w:r w:rsidRPr="00324FAE">
              <w:rPr>
                <w:b/>
                <w:bCs/>
                <w:sz w:val="23"/>
                <w:szCs w:val="23"/>
              </w:rPr>
              <w:t xml:space="preserve">Psychohygiena: </w:t>
            </w:r>
            <w:r w:rsidRPr="00324FAE">
              <w:rPr>
                <w:sz w:val="23"/>
                <w:szCs w:val="23"/>
              </w:rPr>
              <w:t>dovednosti pro pozitivní naladění mys</w:t>
            </w:r>
            <w:r w:rsidR="00324FAE">
              <w:rPr>
                <w:sz w:val="23"/>
                <w:szCs w:val="23"/>
              </w:rPr>
              <w:t xml:space="preserve">li </w:t>
            </w:r>
          </w:p>
          <w:p w:rsidR="00253E23" w:rsidRPr="00324FAE" w:rsidRDefault="00253E23"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324FAE">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b/>
              </w:rPr>
            </w:pPr>
            <w:r w:rsidRPr="00967CA1">
              <w:rPr>
                <w:b/>
                <w:bCs/>
                <w:sz w:val="28"/>
                <w:szCs w:val="28"/>
              </w:rPr>
              <w:t>Poslechové činnosti</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135154" w:rsidP="00EB0E4C">
            <w:pPr>
              <w:pStyle w:val="odrbezmezer"/>
              <w:rPr>
                <w:sz w:val="23"/>
                <w:szCs w:val="23"/>
              </w:rPr>
            </w:pPr>
            <w:r>
              <w:rPr>
                <w:sz w:val="23"/>
                <w:szCs w:val="23"/>
              </w:rPr>
              <w:t xml:space="preserve">HV-3-1-05  </w:t>
            </w:r>
            <w:r w:rsidR="00DF144A" w:rsidRPr="00967CA1">
              <w:rPr>
                <w:sz w:val="23"/>
                <w:szCs w:val="23"/>
              </w:rPr>
              <w:t>rozlišuje jednotlivé kvality tónů, rozpozná výrazné tempové a dynamické změny</w:t>
            </w:r>
            <w:r>
              <w:rPr>
                <w:sz w:val="23"/>
                <w:szCs w:val="23"/>
              </w:rPr>
              <w:t xml:space="preserve"> </w:t>
            </w:r>
            <w:r w:rsidR="00DF144A" w:rsidRPr="00967CA1">
              <w:rPr>
                <w:sz w:val="23"/>
                <w:szCs w:val="23"/>
              </w:rPr>
              <w:t>v proudu znějící hudby</w:t>
            </w:r>
          </w:p>
          <w:p w:rsidR="00DF144A" w:rsidRPr="00967CA1" w:rsidRDefault="00915BF5" w:rsidP="00EB0E4C">
            <w:pPr>
              <w:pStyle w:val="odrbezmezer"/>
              <w:rPr>
                <w:sz w:val="23"/>
                <w:szCs w:val="23"/>
              </w:rPr>
            </w:pPr>
            <w:r>
              <w:rPr>
                <w:sz w:val="23"/>
                <w:szCs w:val="23"/>
              </w:rPr>
              <w:t xml:space="preserve">HV-3-1-06  rozpozná </w:t>
            </w:r>
            <w:r w:rsidR="00DF144A" w:rsidRPr="00967CA1">
              <w:rPr>
                <w:sz w:val="23"/>
                <w:szCs w:val="23"/>
              </w:rPr>
              <w:t>v proudu znějící hudby některé hudební nástroje, odliší hudbu vokální, instrumentální a vokálně instrumentální</w:t>
            </w:r>
          </w:p>
          <w:p w:rsidR="00DF144A" w:rsidRPr="00967CA1" w:rsidRDefault="00DF144A" w:rsidP="00915BF5">
            <w:pPr>
              <w:pStyle w:val="odrbezmezer"/>
              <w:numPr>
                <w:ilvl w:val="0"/>
                <w:numId w:val="0"/>
              </w:numPr>
              <w:rPr>
                <w:sz w:val="23"/>
                <w:szCs w:val="23"/>
              </w:rPr>
            </w:pPr>
          </w:p>
        </w:tc>
        <w:tc>
          <w:tcPr>
            <w:tcW w:w="4400" w:type="dxa"/>
            <w:gridSpan w:val="2"/>
          </w:tcPr>
          <w:p w:rsidR="00DF144A" w:rsidRPr="00967CA1" w:rsidRDefault="00DF144A" w:rsidP="00EB0E4C">
            <w:pPr>
              <w:pStyle w:val="Default"/>
              <w:rPr>
                <w:b/>
              </w:rPr>
            </w:pPr>
            <w:r w:rsidRPr="00967CA1">
              <w:rPr>
                <w:b/>
              </w:rPr>
              <w:t xml:space="preserve">Kvality tónů </w:t>
            </w:r>
          </w:p>
          <w:p w:rsidR="00DF144A" w:rsidRPr="00967CA1" w:rsidRDefault="00DF144A" w:rsidP="00EB0E4C">
            <w:pPr>
              <w:pStyle w:val="Default"/>
              <w:rPr>
                <w:sz w:val="23"/>
                <w:szCs w:val="23"/>
              </w:rPr>
            </w:pPr>
            <w:r w:rsidRPr="00967CA1">
              <w:rPr>
                <w:sz w:val="23"/>
                <w:szCs w:val="23"/>
              </w:rPr>
              <w:t xml:space="preserve">Délka, síla, barva, výška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Hudební výrazové prostředky </w:t>
            </w:r>
          </w:p>
          <w:p w:rsidR="00DF144A" w:rsidRPr="00967CA1" w:rsidRDefault="00DF144A" w:rsidP="00EB0E4C">
            <w:pPr>
              <w:pStyle w:val="Default"/>
              <w:rPr>
                <w:sz w:val="23"/>
                <w:szCs w:val="23"/>
              </w:rPr>
            </w:pPr>
            <w:r w:rsidRPr="00967CA1">
              <w:rPr>
                <w:sz w:val="23"/>
                <w:szCs w:val="23"/>
              </w:rPr>
              <w:t xml:space="preserve">Rytmus, melodie vzestupná, sestupná </w:t>
            </w:r>
          </w:p>
          <w:p w:rsidR="00DF144A" w:rsidRPr="00967CA1" w:rsidRDefault="00DF144A" w:rsidP="00EB0E4C">
            <w:pPr>
              <w:pStyle w:val="Default"/>
              <w:rPr>
                <w:sz w:val="23"/>
                <w:szCs w:val="23"/>
              </w:rPr>
            </w:pPr>
            <w:r w:rsidRPr="00967CA1">
              <w:rPr>
                <w:sz w:val="23"/>
                <w:szCs w:val="23"/>
              </w:rPr>
              <w:t xml:space="preserve">Dynamické změny v melodii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Hudba vokální, instrumentální, vokálně instrumentální, lidský hlas, hudební nástroj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Hudební styly a žánry </w:t>
            </w:r>
          </w:p>
          <w:p w:rsidR="00DF144A" w:rsidRPr="00967CA1" w:rsidRDefault="00DF144A" w:rsidP="00EB0E4C">
            <w:pPr>
              <w:pStyle w:val="Default"/>
              <w:rPr>
                <w:sz w:val="23"/>
                <w:szCs w:val="23"/>
              </w:rPr>
            </w:pPr>
            <w:r w:rsidRPr="00967CA1">
              <w:rPr>
                <w:sz w:val="23"/>
                <w:szCs w:val="23"/>
              </w:rPr>
              <w:t xml:space="preserve">Hudba taneční, pochodová, ukolébavka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Hudební formy </w:t>
            </w:r>
          </w:p>
          <w:p w:rsidR="00DF144A" w:rsidRPr="00967CA1" w:rsidRDefault="00DF144A" w:rsidP="00EB0E4C">
            <w:pPr>
              <w:pStyle w:val="Default"/>
              <w:rPr>
                <w:sz w:val="23"/>
                <w:szCs w:val="23"/>
              </w:rPr>
            </w:pPr>
            <w:r w:rsidRPr="00967CA1">
              <w:rPr>
                <w:sz w:val="23"/>
                <w:szCs w:val="23"/>
              </w:rPr>
              <w:t xml:space="preserve">Malá písňová forma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Interpretace hudby </w:t>
            </w:r>
          </w:p>
          <w:p w:rsidR="00DF144A" w:rsidRPr="00967CA1" w:rsidRDefault="00DF144A" w:rsidP="00EB0E4C">
            <w:pPr>
              <w:pStyle w:val="Default"/>
              <w:rPr>
                <w:b/>
              </w:rPr>
            </w:pPr>
            <w:r w:rsidRPr="00967CA1">
              <w:rPr>
                <w:sz w:val="23"/>
                <w:szCs w:val="23"/>
              </w:rPr>
              <w:t xml:space="preserve">Slovní vyjádření – pocity z poslechu </w:t>
            </w: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Rozvoj schopnosti poznávání: </w:t>
            </w:r>
            <w:r w:rsidRPr="00967CA1">
              <w:rPr>
                <w:sz w:val="23"/>
                <w:szCs w:val="23"/>
              </w:rPr>
              <w:t xml:space="preserve">cvičení smyslového vnímání, pozornosti a soustředění, cvičení dovednosti zapamatování </w:t>
            </w:r>
          </w:p>
          <w:p w:rsidR="00DF144A" w:rsidRPr="00967CA1" w:rsidRDefault="00DF144A" w:rsidP="00EB0E4C">
            <w:pPr>
              <w:pStyle w:val="Default"/>
              <w:rPr>
                <w:sz w:val="23"/>
                <w:szCs w:val="23"/>
              </w:rPr>
            </w:pPr>
          </w:p>
          <w:p w:rsidR="00DF144A" w:rsidRPr="00967CA1" w:rsidRDefault="00DF144A" w:rsidP="00EB0E4C">
            <w:pPr>
              <w:pStyle w:val="Default"/>
            </w:pPr>
            <w:r w:rsidRPr="00967CA1">
              <w:rPr>
                <w:sz w:val="23"/>
                <w:szCs w:val="23"/>
              </w:rPr>
              <w:t xml:space="preserve">OSV – </w:t>
            </w:r>
            <w:r w:rsidRPr="00967CA1">
              <w:rPr>
                <w:b/>
                <w:bCs/>
                <w:sz w:val="23"/>
                <w:szCs w:val="23"/>
              </w:rPr>
              <w:t xml:space="preserve">Psychohygiena: </w:t>
            </w:r>
            <w:r w:rsidRPr="00967CA1">
              <w:rPr>
                <w:sz w:val="23"/>
                <w:szCs w:val="23"/>
              </w:rPr>
              <w:t xml:space="preserve">dovednosti pro pozitivní naladění mysli a dobrý vztah k sobě samému, uvolnění - relaxace </w:t>
            </w: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DF144A" w:rsidRPr="00967CA1" w:rsidRDefault="00DF144A" w:rsidP="00DF144A">
      <w:pPr>
        <w:spacing w:after="0" w:line="240" w:lineRule="auto"/>
        <w:rPr>
          <w:rFonts w:eastAsiaTheme="minorHAnsi"/>
          <w:b/>
          <w:bCs/>
          <w:color w:val="000000"/>
          <w:szCs w:val="28"/>
        </w:rPr>
      </w:pPr>
    </w:p>
    <w:p w:rsidR="00B3534A" w:rsidRDefault="00B3534A" w:rsidP="00DF144A">
      <w:pPr>
        <w:pStyle w:val="osnov"/>
        <w:rPr>
          <w:u w:val="none"/>
        </w:rPr>
      </w:pPr>
    </w:p>
    <w:p w:rsidR="00253E23" w:rsidRPr="007F298D" w:rsidRDefault="00253E23" w:rsidP="00DF144A">
      <w:pPr>
        <w:pStyle w:val="osnov"/>
        <w:rPr>
          <w:u w:val="none"/>
        </w:rPr>
      </w:pPr>
    </w:p>
    <w:p w:rsidR="00B3534A" w:rsidRDefault="00B3534A" w:rsidP="00DF144A">
      <w:pPr>
        <w:pStyle w:val="osnov"/>
      </w:pPr>
    </w:p>
    <w:p w:rsidR="00DF144A" w:rsidRPr="00967CA1" w:rsidRDefault="00DF144A" w:rsidP="00DF144A">
      <w:pPr>
        <w:pStyle w:val="osnov"/>
      </w:pPr>
      <w:r w:rsidRPr="00967CA1">
        <w:t xml:space="preserve">Očekávané výstupy na konci 1. období </w:t>
      </w:r>
    </w:p>
    <w:p w:rsidR="00DF144A" w:rsidRDefault="00DF144A" w:rsidP="00DF144A">
      <w:pPr>
        <w:keepNext/>
        <w:spacing w:after="0" w:line="240" w:lineRule="auto"/>
        <w:rPr>
          <w:rFonts w:ascii="Times New Roman" w:eastAsiaTheme="minorHAnsi" w:hAnsi="Times New Roman" w:cs="Times New Roman"/>
          <w:b/>
          <w:bCs/>
          <w:color w:val="000000"/>
          <w:sz w:val="23"/>
          <w:szCs w:val="23"/>
        </w:rPr>
      </w:pPr>
      <w:r w:rsidRPr="007F298D">
        <w:rPr>
          <w:rFonts w:ascii="Times New Roman" w:eastAsiaTheme="minorHAnsi" w:hAnsi="Times New Roman" w:cs="Times New Roman"/>
          <w:b/>
          <w:bCs/>
          <w:color w:val="000000"/>
          <w:sz w:val="23"/>
          <w:szCs w:val="23"/>
        </w:rPr>
        <w:t xml:space="preserve">Žák: </w:t>
      </w:r>
    </w:p>
    <w:p w:rsidR="00287EE0" w:rsidRPr="007F298D" w:rsidRDefault="00287EE0" w:rsidP="00DF144A">
      <w:pPr>
        <w:keepNext/>
        <w:spacing w:after="0" w:line="240" w:lineRule="auto"/>
        <w:rPr>
          <w:rFonts w:ascii="Times New Roman" w:eastAsiaTheme="minorHAnsi" w:hAnsi="Times New Roman" w:cs="Times New Roman"/>
          <w:color w:val="000000"/>
          <w:sz w:val="23"/>
          <w:szCs w:val="23"/>
        </w:rPr>
      </w:pPr>
    </w:p>
    <w:p w:rsidR="00DF144A" w:rsidRPr="007F298D" w:rsidRDefault="007F298D" w:rsidP="00DF144A">
      <w:pPr>
        <w:pStyle w:val="Odrky"/>
        <w:keepNext/>
        <w:rPr>
          <w:rFonts w:eastAsiaTheme="minorHAnsi"/>
          <w:b/>
        </w:rPr>
      </w:pPr>
      <w:r>
        <w:rPr>
          <w:rFonts w:eastAsiaTheme="minorHAnsi"/>
          <w:b/>
        </w:rPr>
        <w:t xml:space="preserve">HV-3-1-01  </w:t>
      </w:r>
      <w:r w:rsidR="00DF144A" w:rsidRPr="007F298D">
        <w:rPr>
          <w:rFonts w:eastAsiaTheme="minorHAnsi"/>
          <w:b/>
        </w:rPr>
        <w:t xml:space="preserve">zpívá na základě svých dispozic intonačně čistě a rytmicky </w:t>
      </w:r>
      <w:proofErr w:type="gramStart"/>
      <w:r w:rsidR="00DF144A" w:rsidRPr="007F298D">
        <w:rPr>
          <w:rFonts w:eastAsiaTheme="minorHAnsi"/>
          <w:b/>
        </w:rPr>
        <w:t xml:space="preserve">přesně v </w:t>
      </w:r>
      <w:r>
        <w:rPr>
          <w:rFonts w:eastAsiaTheme="minorHAnsi"/>
          <w:b/>
        </w:rPr>
        <w:t>j</w:t>
      </w:r>
      <w:r w:rsidR="00DF144A" w:rsidRPr="007F298D">
        <w:rPr>
          <w:rFonts w:eastAsiaTheme="minorHAnsi"/>
          <w:b/>
        </w:rPr>
        <w:t>ednohlase</w:t>
      </w:r>
      <w:proofErr w:type="gramEnd"/>
      <w:r w:rsidR="00DF144A" w:rsidRPr="007F298D">
        <w:rPr>
          <w:rFonts w:eastAsiaTheme="minorHAnsi"/>
          <w:b/>
        </w:rPr>
        <w:t xml:space="preserve"> </w:t>
      </w:r>
    </w:p>
    <w:p w:rsidR="00DF144A" w:rsidRPr="007F298D" w:rsidRDefault="007F298D" w:rsidP="00DF144A">
      <w:pPr>
        <w:pStyle w:val="Odrky"/>
        <w:keepNext/>
        <w:rPr>
          <w:rFonts w:eastAsiaTheme="minorHAnsi"/>
          <w:b/>
        </w:rPr>
      </w:pPr>
      <w:r>
        <w:rPr>
          <w:rFonts w:eastAsiaTheme="minorHAnsi"/>
          <w:b/>
        </w:rPr>
        <w:t xml:space="preserve">HV-3-1-02  </w:t>
      </w:r>
      <w:r w:rsidR="00DF144A" w:rsidRPr="007F298D">
        <w:rPr>
          <w:rFonts w:eastAsiaTheme="minorHAnsi"/>
          <w:b/>
        </w:rPr>
        <w:t xml:space="preserve">rytmizuje a melodizuje jednoduché texty, improvizuje v rámci nejjednodušších hudebních forem </w:t>
      </w:r>
    </w:p>
    <w:p w:rsidR="00DF144A" w:rsidRPr="007F298D" w:rsidRDefault="007F298D" w:rsidP="00DF144A">
      <w:pPr>
        <w:pStyle w:val="Odrky"/>
        <w:keepNext/>
        <w:rPr>
          <w:rFonts w:eastAsiaTheme="minorHAnsi"/>
          <w:b/>
        </w:rPr>
      </w:pPr>
      <w:r>
        <w:rPr>
          <w:rFonts w:eastAsiaTheme="minorHAnsi"/>
          <w:b/>
        </w:rPr>
        <w:t xml:space="preserve">HV-3-1-03  </w:t>
      </w:r>
      <w:r w:rsidR="00DF144A" w:rsidRPr="007F298D">
        <w:rPr>
          <w:rFonts w:eastAsiaTheme="minorHAnsi"/>
          <w:b/>
        </w:rPr>
        <w:t xml:space="preserve">využívá jednoduché hudební nástroje k doprovodné hře </w:t>
      </w:r>
    </w:p>
    <w:p w:rsidR="00DF144A" w:rsidRPr="007F298D" w:rsidRDefault="007F298D" w:rsidP="00DF144A">
      <w:pPr>
        <w:pStyle w:val="Odrky"/>
        <w:rPr>
          <w:rFonts w:eastAsiaTheme="minorHAnsi"/>
          <w:b/>
        </w:rPr>
      </w:pPr>
      <w:r>
        <w:rPr>
          <w:rFonts w:eastAsiaTheme="minorHAnsi"/>
          <w:b/>
        </w:rPr>
        <w:t xml:space="preserve">HV-3-1-04  </w:t>
      </w:r>
      <w:r w:rsidR="00DF144A" w:rsidRPr="007F298D">
        <w:rPr>
          <w:rFonts w:eastAsiaTheme="minorHAnsi"/>
          <w:b/>
        </w:rPr>
        <w:t xml:space="preserve">reaguje pohybem na znějící hudbu, pohybem vyjadřuje metrum, tempo, dynamiku, směr melodie </w:t>
      </w:r>
    </w:p>
    <w:p w:rsidR="00DF144A" w:rsidRPr="007F298D" w:rsidRDefault="007F298D" w:rsidP="00DF144A">
      <w:pPr>
        <w:pStyle w:val="Odrky"/>
        <w:rPr>
          <w:rFonts w:eastAsiaTheme="minorHAnsi"/>
          <w:b/>
        </w:rPr>
      </w:pPr>
      <w:r>
        <w:rPr>
          <w:rFonts w:eastAsiaTheme="minorHAnsi"/>
          <w:b/>
        </w:rPr>
        <w:t xml:space="preserve">HV-3-1-05  </w:t>
      </w:r>
      <w:r w:rsidR="00DF144A" w:rsidRPr="007F298D">
        <w:rPr>
          <w:rFonts w:eastAsiaTheme="minorHAnsi"/>
          <w:b/>
        </w:rPr>
        <w:t xml:space="preserve">rozlišuje jednotlivé kvality tónů, rozpozná výrazné tempové a dynamické změny v proudu znějící hudby </w:t>
      </w:r>
    </w:p>
    <w:p w:rsidR="007F298D" w:rsidRDefault="007F298D" w:rsidP="00DF144A">
      <w:pPr>
        <w:pStyle w:val="Odrky"/>
        <w:rPr>
          <w:rFonts w:eastAsiaTheme="minorHAnsi"/>
          <w:b/>
        </w:rPr>
      </w:pPr>
      <w:r>
        <w:rPr>
          <w:rFonts w:eastAsiaTheme="minorHAnsi"/>
          <w:b/>
        </w:rPr>
        <w:t xml:space="preserve">HV-3-1-06  </w:t>
      </w:r>
      <w:r w:rsidR="00DF144A" w:rsidRPr="007F298D">
        <w:rPr>
          <w:rFonts w:eastAsiaTheme="minorHAnsi"/>
          <w:b/>
        </w:rPr>
        <w:t xml:space="preserve">rozpozná v proudu znějící hudby některé hudební nástroje, odliší hudbu vokální, instrumentální a vokálně instrumentální </w:t>
      </w:r>
    </w:p>
    <w:p w:rsidR="007F298D" w:rsidRPr="007F298D" w:rsidRDefault="007F298D" w:rsidP="007F298D">
      <w:pPr>
        <w:pStyle w:val="Odrky"/>
        <w:ind w:left="360"/>
        <w:rPr>
          <w:b/>
          <w:u w:val="single"/>
        </w:rPr>
      </w:pPr>
      <w:r w:rsidRPr="007F298D">
        <w:rPr>
          <w:b/>
          <w:u w:val="single"/>
        </w:rPr>
        <w:t>Minimální doporučená úroveň pro úpravy očekávaných výstupů v rámci podpůrných opatření:</w:t>
      </w:r>
    </w:p>
    <w:p w:rsidR="00DF144A" w:rsidRDefault="007F298D" w:rsidP="007F298D">
      <w:pPr>
        <w:pStyle w:val="Odrky"/>
        <w:ind w:left="360"/>
      </w:pPr>
      <w:r w:rsidRPr="007F298D">
        <w:rPr>
          <w:b/>
          <w:u w:val="single"/>
        </w:rPr>
        <w:t>Žák</w:t>
      </w:r>
    </w:p>
    <w:p w:rsidR="007F298D" w:rsidRDefault="007F298D" w:rsidP="007F298D">
      <w:pPr>
        <w:pStyle w:val="Odrky"/>
        <w:ind w:left="360"/>
        <w:rPr>
          <w:i/>
        </w:rPr>
      </w:pPr>
      <w:r>
        <w:rPr>
          <w:i/>
        </w:rPr>
        <w:t>HV-3-1-01p  zpívá jednoduché písně v rozsahu kvinty</w:t>
      </w:r>
    </w:p>
    <w:p w:rsidR="007F298D" w:rsidRDefault="007F298D" w:rsidP="007F298D">
      <w:pPr>
        <w:pStyle w:val="Odrky"/>
        <w:ind w:left="360"/>
        <w:rPr>
          <w:i/>
        </w:rPr>
      </w:pPr>
      <w:r>
        <w:rPr>
          <w:i/>
        </w:rPr>
        <w:t>HV-3-1-02p  správně a hospodárně dýchá a zřetelně vyslovuje při rytmizaci říkadel i při zpěvu</w:t>
      </w:r>
    </w:p>
    <w:p w:rsidR="007F298D" w:rsidRDefault="007F298D" w:rsidP="007F298D">
      <w:pPr>
        <w:pStyle w:val="Odrky"/>
        <w:ind w:left="360"/>
        <w:rPr>
          <w:i/>
        </w:rPr>
      </w:pPr>
      <w:r>
        <w:rPr>
          <w:i/>
        </w:rPr>
        <w:t>HV-3-1-04p  reaguje pohybem na tempové a rytmické změny</w:t>
      </w:r>
    </w:p>
    <w:p w:rsidR="007F298D" w:rsidRDefault="007F298D" w:rsidP="007F298D">
      <w:pPr>
        <w:pStyle w:val="Odrky"/>
        <w:ind w:left="360"/>
        <w:rPr>
          <w:i/>
        </w:rPr>
      </w:pPr>
      <w:r>
        <w:rPr>
          <w:i/>
        </w:rPr>
        <w:t>HV-3-1-05p  rozliší sílu zvuku</w:t>
      </w:r>
    </w:p>
    <w:p w:rsidR="0038243A" w:rsidRPr="007F298D" w:rsidRDefault="0038243A" w:rsidP="007F298D">
      <w:pPr>
        <w:pStyle w:val="Odrky"/>
        <w:ind w:left="360"/>
        <w:rPr>
          <w:i/>
        </w:rPr>
      </w:pPr>
      <w:r>
        <w:rPr>
          <w:i/>
        </w:rPr>
        <w:t xml:space="preserve">                </w:t>
      </w:r>
      <w:r w:rsidR="00915BF5">
        <w:rPr>
          <w:i/>
        </w:rPr>
        <w:t xml:space="preserve"> </w:t>
      </w:r>
      <w:r>
        <w:rPr>
          <w:i/>
        </w:rPr>
        <w:t xml:space="preserve">  pozorně vnímá jednotlivé skladby</w:t>
      </w:r>
    </w:p>
    <w:p w:rsidR="00DF144A" w:rsidRPr="00324FAE" w:rsidRDefault="00DF144A" w:rsidP="00DF144A">
      <w:pPr>
        <w:pStyle w:val="osnova-nzev"/>
        <w:rPr>
          <w:rFonts w:eastAsiaTheme="minorHAnsi"/>
        </w:rPr>
      </w:pPr>
      <w:r w:rsidRPr="00324FAE">
        <w:lastRenderedPageBreak/>
        <w:t>PŘEDMĚT: Umění a kultura - Hudební výchova – 2.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324FAE" w:rsidTr="00EB0E4C">
        <w:trPr>
          <w:trHeight w:val="450"/>
        </w:trPr>
        <w:tc>
          <w:tcPr>
            <w:tcW w:w="4503" w:type="dxa"/>
            <w:gridSpan w:val="2"/>
          </w:tcPr>
          <w:p w:rsidR="00DF144A" w:rsidRPr="00324FAE" w:rsidRDefault="00DF144A" w:rsidP="00EB0E4C">
            <w:pPr>
              <w:spacing w:after="0" w:line="240" w:lineRule="auto"/>
              <w:rPr>
                <w:rFonts w:ascii="Times New Roman" w:eastAsiaTheme="minorHAnsi" w:hAnsi="Times New Roman" w:cs="Times New Roman"/>
                <w:color w:val="000000"/>
                <w:sz w:val="23"/>
                <w:szCs w:val="23"/>
              </w:rPr>
            </w:pPr>
            <w:r w:rsidRPr="00324FAE">
              <w:rPr>
                <w:rFonts w:ascii="Times New Roman" w:eastAsiaTheme="minorHAnsi" w:hAnsi="Times New Roman" w:cs="Times New Roman"/>
                <w:color w:val="000000"/>
                <w:sz w:val="23"/>
                <w:szCs w:val="23"/>
              </w:rPr>
              <w:t xml:space="preserve">Očekávané výstupy </w:t>
            </w:r>
          </w:p>
        </w:tc>
        <w:tc>
          <w:tcPr>
            <w:tcW w:w="4394" w:type="dxa"/>
          </w:tcPr>
          <w:p w:rsidR="00DF144A" w:rsidRPr="00324FAE" w:rsidRDefault="00DF144A" w:rsidP="00EB0E4C">
            <w:pPr>
              <w:spacing w:after="0" w:line="240" w:lineRule="auto"/>
              <w:rPr>
                <w:rFonts w:ascii="Times New Roman" w:eastAsiaTheme="minorHAnsi" w:hAnsi="Times New Roman" w:cs="Times New Roman"/>
                <w:color w:val="000000"/>
                <w:sz w:val="23"/>
                <w:szCs w:val="23"/>
              </w:rPr>
            </w:pPr>
            <w:r w:rsidRPr="00324FAE">
              <w:rPr>
                <w:rFonts w:ascii="Times New Roman" w:eastAsiaTheme="minorHAnsi" w:hAnsi="Times New Roman" w:cs="Times New Roman"/>
                <w:color w:val="000000"/>
                <w:sz w:val="23"/>
                <w:szCs w:val="23"/>
              </w:rPr>
              <w:t xml:space="preserve">Učivo </w:t>
            </w:r>
          </w:p>
        </w:tc>
        <w:tc>
          <w:tcPr>
            <w:tcW w:w="2835" w:type="dxa"/>
          </w:tcPr>
          <w:p w:rsidR="00DF144A" w:rsidRPr="00324FAE" w:rsidRDefault="00DF144A" w:rsidP="00EB0E4C">
            <w:pPr>
              <w:spacing w:after="0" w:line="240" w:lineRule="auto"/>
              <w:rPr>
                <w:rFonts w:ascii="Times New Roman" w:eastAsiaTheme="minorHAnsi" w:hAnsi="Times New Roman" w:cs="Times New Roman"/>
                <w:color w:val="000000"/>
                <w:sz w:val="23"/>
                <w:szCs w:val="23"/>
              </w:rPr>
            </w:pPr>
            <w:r w:rsidRPr="00324FAE">
              <w:rPr>
                <w:rFonts w:ascii="Times New Roman" w:eastAsiaTheme="minorHAnsi" w:hAnsi="Times New Roman" w:cs="Times New Roman"/>
                <w:color w:val="000000"/>
                <w:sz w:val="23"/>
                <w:szCs w:val="23"/>
              </w:rPr>
              <w:t xml:space="preserve">Průřezová témata </w:t>
            </w:r>
          </w:p>
        </w:tc>
        <w:tc>
          <w:tcPr>
            <w:tcW w:w="1769" w:type="dxa"/>
          </w:tcPr>
          <w:p w:rsidR="00DF144A" w:rsidRPr="00324FAE" w:rsidRDefault="00DF144A" w:rsidP="00EB0E4C">
            <w:pPr>
              <w:spacing w:after="0" w:line="240" w:lineRule="auto"/>
              <w:rPr>
                <w:rFonts w:ascii="Times New Roman" w:eastAsiaTheme="minorHAnsi" w:hAnsi="Times New Roman" w:cs="Times New Roman"/>
                <w:color w:val="000000"/>
                <w:sz w:val="23"/>
                <w:szCs w:val="23"/>
              </w:rPr>
            </w:pPr>
            <w:r w:rsidRPr="00324FAE">
              <w:rPr>
                <w:rFonts w:ascii="Times New Roman" w:eastAsiaTheme="minorHAnsi" w:hAnsi="Times New Roman" w:cs="Times New Roman"/>
                <w:color w:val="000000"/>
                <w:sz w:val="23"/>
                <w:szCs w:val="23"/>
              </w:rPr>
              <w:t xml:space="preserve">Poznámky </w:t>
            </w:r>
          </w:p>
        </w:tc>
      </w:tr>
      <w:tr w:rsidR="00DF144A" w:rsidRPr="00324FAE" w:rsidTr="00EB0E4C">
        <w:trPr>
          <w:trHeight w:val="125"/>
        </w:trPr>
        <w:tc>
          <w:tcPr>
            <w:tcW w:w="4503" w:type="dxa"/>
            <w:gridSpan w:val="2"/>
          </w:tcPr>
          <w:p w:rsidR="00DF144A" w:rsidRPr="00324FAE" w:rsidRDefault="00DF144A" w:rsidP="00EB0E4C">
            <w:pPr>
              <w:spacing w:after="0" w:line="240" w:lineRule="auto"/>
              <w:rPr>
                <w:rFonts w:ascii="Times New Roman" w:eastAsiaTheme="minorHAnsi" w:hAnsi="Times New Roman" w:cs="Times New Roman"/>
                <w:color w:val="000000"/>
                <w:sz w:val="28"/>
                <w:szCs w:val="28"/>
              </w:rPr>
            </w:pPr>
            <w:r w:rsidRPr="00324FAE">
              <w:rPr>
                <w:rFonts w:ascii="Times New Roman" w:eastAsiaTheme="minorHAnsi" w:hAnsi="Times New Roman" w:cs="Times New Roman"/>
                <w:b/>
                <w:bCs/>
                <w:color w:val="000000"/>
                <w:sz w:val="28"/>
                <w:szCs w:val="28"/>
              </w:rPr>
              <w:t xml:space="preserve">Žák </w:t>
            </w:r>
          </w:p>
        </w:tc>
        <w:tc>
          <w:tcPr>
            <w:tcW w:w="4394" w:type="dxa"/>
            <w:vAlign w:val="center"/>
          </w:tcPr>
          <w:p w:rsidR="00DF144A" w:rsidRPr="00324FAE" w:rsidRDefault="00DF144A" w:rsidP="00EB0E4C">
            <w:pPr>
              <w:pStyle w:val="Default"/>
              <w:jc w:val="center"/>
              <w:rPr>
                <w:sz w:val="28"/>
                <w:szCs w:val="28"/>
              </w:rPr>
            </w:pPr>
            <w:r w:rsidRPr="00324FAE">
              <w:rPr>
                <w:b/>
                <w:bCs/>
                <w:sz w:val="28"/>
                <w:szCs w:val="28"/>
              </w:rPr>
              <w:t>Vokální činnosti</w:t>
            </w:r>
          </w:p>
        </w:tc>
        <w:tc>
          <w:tcPr>
            <w:tcW w:w="2835" w:type="dxa"/>
          </w:tcPr>
          <w:p w:rsidR="00DF144A" w:rsidRPr="00324FAE"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324FAE" w:rsidRDefault="00DF144A" w:rsidP="00EB0E4C">
            <w:pPr>
              <w:spacing w:after="0" w:line="240" w:lineRule="auto"/>
              <w:rPr>
                <w:rFonts w:ascii="Times New Roman" w:eastAsiaTheme="minorHAnsi" w:hAnsi="Times New Roman" w:cs="Times New Roman"/>
                <w:color w:val="000000"/>
                <w:sz w:val="28"/>
                <w:szCs w:val="28"/>
              </w:rPr>
            </w:pPr>
          </w:p>
        </w:tc>
      </w:tr>
      <w:tr w:rsidR="00DF144A" w:rsidRPr="00324FAE" w:rsidTr="00EB0E4C">
        <w:trPr>
          <w:trHeight w:val="403"/>
        </w:trPr>
        <w:tc>
          <w:tcPr>
            <w:tcW w:w="4497" w:type="dxa"/>
          </w:tcPr>
          <w:p w:rsidR="00DF144A" w:rsidRPr="00324FAE" w:rsidRDefault="00915BF5" w:rsidP="00EB0E4C">
            <w:pPr>
              <w:pStyle w:val="odrbezmezer"/>
              <w:rPr>
                <w:rFonts w:eastAsiaTheme="minorHAnsi"/>
              </w:rPr>
            </w:pPr>
            <w:r>
              <w:rPr>
                <w:rFonts w:eastAsiaTheme="minorHAnsi"/>
              </w:rPr>
              <w:t xml:space="preserve">HV-5-1-01  </w:t>
            </w:r>
            <w:r w:rsidR="00DF144A" w:rsidRPr="00324FAE">
              <w:rPr>
                <w:rFonts w:eastAsiaTheme="minorHAnsi"/>
              </w:rPr>
              <w:t>zpívá na základě svých dispozic intonačně čistě a rytmicky přesně</w:t>
            </w:r>
            <w:r w:rsidR="00324FAE">
              <w:rPr>
                <w:rFonts w:eastAsiaTheme="minorHAnsi"/>
              </w:rPr>
              <w:br/>
            </w:r>
            <w:r w:rsidR="00DF144A" w:rsidRPr="00324FAE">
              <w:rPr>
                <w:rFonts w:eastAsiaTheme="minorHAnsi"/>
              </w:rPr>
              <w:t>v jednohlase či dvojhlase v</w:t>
            </w:r>
            <w:r w:rsidR="00324FAE">
              <w:rPr>
                <w:rFonts w:eastAsiaTheme="minorHAnsi"/>
              </w:rPr>
              <w:t> </w:t>
            </w:r>
            <w:r w:rsidR="00DF144A" w:rsidRPr="00324FAE">
              <w:rPr>
                <w:rFonts w:eastAsiaTheme="minorHAnsi"/>
              </w:rPr>
              <w:t>durových</w:t>
            </w:r>
            <w:r w:rsidR="00324FAE">
              <w:rPr>
                <w:rFonts w:eastAsiaTheme="minorHAnsi"/>
              </w:rPr>
              <w:br/>
            </w:r>
            <w:r w:rsidR="00DF144A" w:rsidRPr="00324FAE">
              <w:rPr>
                <w:rFonts w:eastAsiaTheme="minorHAnsi"/>
              </w:rPr>
              <w:t>i mollových tóninách a při zpěvu využívá získané pěvecké dovednosti</w:t>
            </w:r>
          </w:p>
          <w:p w:rsidR="00DF144A" w:rsidRPr="00324FAE" w:rsidRDefault="00915BF5" w:rsidP="00EB0E4C">
            <w:pPr>
              <w:pStyle w:val="odrbezmezer"/>
              <w:rPr>
                <w:rFonts w:eastAsiaTheme="minorHAnsi"/>
              </w:rPr>
            </w:pPr>
            <w:r>
              <w:rPr>
                <w:rFonts w:eastAsiaTheme="minorHAnsi"/>
              </w:rPr>
              <w:t xml:space="preserve">HV-5-1-02  </w:t>
            </w:r>
            <w:r w:rsidR="00DF144A" w:rsidRPr="00324FAE">
              <w:rPr>
                <w:rFonts w:eastAsiaTheme="minorHAnsi"/>
              </w:rPr>
              <w:t>realizuje podle svých individuálních schopností a dovedností (zpěvem, hrou, tancem, doprovodnou hrou) jednoduchou melodii či píseň zapsanou pomocí not</w:t>
            </w:r>
          </w:p>
        </w:tc>
        <w:tc>
          <w:tcPr>
            <w:tcW w:w="4400" w:type="dxa"/>
            <w:gridSpan w:val="2"/>
          </w:tcPr>
          <w:p w:rsidR="00DF144A" w:rsidRPr="00324FAE" w:rsidRDefault="00DF144A" w:rsidP="00EB0E4C">
            <w:pPr>
              <w:pStyle w:val="Default"/>
              <w:rPr>
                <w:b/>
              </w:rPr>
            </w:pPr>
            <w:r w:rsidRPr="00324FAE">
              <w:rPr>
                <w:b/>
              </w:rPr>
              <w:t xml:space="preserve">Pěvecký a mluvní projev </w:t>
            </w:r>
          </w:p>
          <w:p w:rsidR="00DF144A" w:rsidRPr="00324FAE" w:rsidRDefault="00DF144A" w:rsidP="00EB0E4C">
            <w:pPr>
              <w:pStyle w:val="Default"/>
              <w:rPr>
                <w:sz w:val="23"/>
                <w:szCs w:val="23"/>
              </w:rPr>
            </w:pPr>
            <w:r w:rsidRPr="00324FAE">
              <w:rPr>
                <w:sz w:val="23"/>
                <w:szCs w:val="23"/>
              </w:rPr>
              <w:t xml:space="preserve">Pěvecké dovednosti – dýchání, výslovnost, nasazení a tvorba tónu </w:t>
            </w:r>
          </w:p>
          <w:p w:rsidR="00DF144A" w:rsidRPr="00324FAE" w:rsidRDefault="00DF144A" w:rsidP="00EB0E4C">
            <w:pPr>
              <w:pStyle w:val="Default"/>
              <w:rPr>
                <w:sz w:val="23"/>
                <w:szCs w:val="23"/>
              </w:rPr>
            </w:pPr>
            <w:r w:rsidRPr="00324FAE">
              <w:rPr>
                <w:sz w:val="23"/>
                <w:szCs w:val="23"/>
              </w:rPr>
              <w:t xml:space="preserve">Dynamicky odlišený zpěv </w:t>
            </w:r>
          </w:p>
          <w:p w:rsidR="00DF144A" w:rsidRPr="00324FAE" w:rsidRDefault="00DF144A" w:rsidP="00EB0E4C">
            <w:pPr>
              <w:pStyle w:val="Default"/>
              <w:rPr>
                <w:sz w:val="23"/>
                <w:szCs w:val="23"/>
              </w:rPr>
            </w:pPr>
            <w:r w:rsidRPr="00324FAE">
              <w:rPr>
                <w:sz w:val="23"/>
                <w:szCs w:val="23"/>
              </w:rPr>
              <w:t xml:space="preserve">Hlasová hygiena </w:t>
            </w:r>
          </w:p>
          <w:p w:rsidR="00DF144A" w:rsidRPr="00324FAE" w:rsidRDefault="00DF144A" w:rsidP="00EB0E4C">
            <w:pPr>
              <w:pStyle w:val="Default"/>
              <w:rPr>
                <w:sz w:val="23"/>
                <w:szCs w:val="23"/>
              </w:rPr>
            </w:pPr>
            <w:r w:rsidRPr="00324FAE">
              <w:rPr>
                <w:sz w:val="23"/>
                <w:szCs w:val="23"/>
              </w:rPr>
              <w:t xml:space="preserve">Rozšiřování hlasového rozsahu </w:t>
            </w:r>
          </w:p>
          <w:p w:rsidR="00DF144A" w:rsidRPr="00324FAE" w:rsidRDefault="00DF144A" w:rsidP="00EB0E4C">
            <w:pPr>
              <w:pStyle w:val="Default"/>
              <w:rPr>
                <w:sz w:val="23"/>
                <w:szCs w:val="23"/>
              </w:rPr>
            </w:pPr>
          </w:p>
          <w:p w:rsidR="00DF144A" w:rsidRPr="00324FAE" w:rsidRDefault="00DF144A" w:rsidP="00EB0E4C">
            <w:pPr>
              <w:pStyle w:val="Default"/>
              <w:rPr>
                <w:b/>
                <w:sz w:val="23"/>
                <w:szCs w:val="23"/>
              </w:rPr>
            </w:pPr>
            <w:r w:rsidRPr="00324FAE">
              <w:rPr>
                <w:b/>
                <w:sz w:val="23"/>
                <w:szCs w:val="23"/>
              </w:rPr>
              <w:t xml:space="preserve">Hudební rytmus </w:t>
            </w:r>
          </w:p>
          <w:p w:rsidR="00DF144A" w:rsidRPr="00324FAE" w:rsidRDefault="00DF144A" w:rsidP="00EB0E4C">
            <w:pPr>
              <w:pStyle w:val="Default"/>
              <w:rPr>
                <w:sz w:val="23"/>
                <w:szCs w:val="23"/>
              </w:rPr>
            </w:pPr>
            <w:r w:rsidRPr="00324FAE">
              <w:rPr>
                <w:sz w:val="23"/>
                <w:szCs w:val="23"/>
              </w:rPr>
              <w:t xml:space="preserve">Realizace písní ve 2/4, 3/4 a 4/4 taktu </w:t>
            </w:r>
          </w:p>
          <w:p w:rsidR="00DF144A" w:rsidRPr="00324FAE" w:rsidRDefault="00DF144A" w:rsidP="00EB0E4C">
            <w:pPr>
              <w:pStyle w:val="Default"/>
              <w:rPr>
                <w:sz w:val="23"/>
                <w:szCs w:val="23"/>
              </w:rPr>
            </w:pPr>
          </w:p>
          <w:p w:rsidR="00DF144A" w:rsidRPr="00324FAE" w:rsidRDefault="00DF144A" w:rsidP="00EB0E4C">
            <w:pPr>
              <w:pStyle w:val="Default"/>
              <w:rPr>
                <w:b/>
                <w:sz w:val="23"/>
                <w:szCs w:val="23"/>
              </w:rPr>
            </w:pPr>
            <w:r w:rsidRPr="00324FAE">
              <w:rPr>
                <w:b/>
                <w:sz w:val="23"/>
                <w:szCs w:val="23"/>
              </w:rPr>
              <w:t xml:space="preserve">Dvojhlas a vícehlas </w:t>
            </w:r>
          </w:p>
          <w:p w:rsidR="00DF144A" w:rsidRPr="00324FAE" w:rsidRDefault="00DF144A" w:rsidP="00EB0E4C">
            <w:pPr>
              <w:pStyle w:val="Default"/>
              <w:rPr>
                <w:sz w:val="23"/>
                <w:szCs w:val="23"/>
              </w:rPr>
            </w:pPr>
            <w:r w:rsidRPr="00324FAE">
              <w:rPr>
                <w:sz w:val="23"/>
                <w:szCs w:val="23"/>
              </w:rPr>
              <w:t xml:space="preserve">Kánon, lidový dvojhlas </w:t>
            </w:r>
          </w:p>
          <w:p w:rsidR="00DF144A" w:rsidRPr="00324FAE" w:rsidRDefault="00DF144A" w:rsidP="00EB0E4C">
            <w:pPr>
              <w:pStyle w:val="Default"/>
              <w:rPr>
                <w:sz w:val="23"/>
                <w:szCs w:val="23"/>
              </w:rPr>
            </w:pPr>
          </w:p>
          <w:p w:rsidR="00B3534A" w:rsidRPr="00324FAE" w:rsidRDefault="00B3534A" w:rsidP="00EB0E4C">
            <w:pPr>
              <w:pStyle w:val="Default"/>
              <w:rPr>
                <w:sz w:val="23"/>
                <w:szCs w:val="23"/>
              </w:rPr>
            </w:pPr>
          </w:p>
          <w:p w:rsidR="00DF144A" w:rsidRPr="00324FAE" w:rsidRDefault="00DF144A" w:rsidP="00EB0E4C">
            <w:pPr>
              <w:pStyle w:val="Default"/>
              <w:rPr>
                <w:b/>
                <w:sz w:val="23"/>
                <w:szCs w:val="23"/>
              </w:rPr>
            </w:pPr>
            <w:r w:rsidRPr="00324FAE">
              <w:rPr>
                <w:b/>
                <w:sz w:val="23"/>
                <w:szCs w:val="23"/>
              </w:rPr>
              <w:t xml:space="preserve">Intonace, vokální improvizace </w:t>
            </w:r>
          </w:p>
          <w:p w:rsidR="00DF144A" w:rsidRPr="00324FAE" w:rsidRDefault="00DF144A" w:rsidP="00EB0E4C">
            <w:pPr>
              <w:pStyle w:val="Default"/>
              <w:rPr>
                <w:sz w:val="23"/>
                <w:szCs w:val="23"/>
              </w:rPr>
            </w:pPr>
            <w:r w:rsidRPr="00324FAE">
              <w:rPr>
                <w:sz w:val="23"/>
                <w:szCs w:val="23"/>
              </w:rPr>
              <w:t xml:space="preserve">Nácvik opěrných písní k volným nástupům – I., III., V. stupeň </w:t>
            </w:r>
          </w:p>
          <w:p w:rsidR="00DF144A" w:rsidRPr="00324FAE" w:rsidRDefault="00DF144A" w:rsidP="00EB0E4C">
            <w:pPr>
              <w:pStyle w:val="Default"/>
              <w:rPr>
                <w:sz w:val="23"/>
                <w:szCs w:val="23"/>
              </w:rPr>
            </w:pPr>
            <w:r w:rsidRPr="00324FAE">
              <w:rPr>
                <w:sz w:val="23"/>
                <w:szCs w:val="23"/>
              </w:rPr>
              <w:t xml:space="preserve">Hudební hry – hra na otázku a odpověď </w:t>
            </w:r>
          </w:p>
          <w:p w:rsidR="00DF144A" w:rsidRPr="00324FAE" w:rsidRDefault="00DF144A" w:rsidP="00EB0E4C">
            <w:pPr>
              <w:pStyle w:val="Default"/>
              <w:rPr>
                <w:sz w:val="23"/>
                <w:szCs w:val="23"/>
              </w:rPr>
            </w:pPr>
          </w:p>
          <w:p w:rsidR="00B3534A" w:rsidRPr="00324FAE" w:rsidRDefault="00B3534A" w:rsidP="00EB0E4C">
            <w:pPr>
              <w:pStyle w:val="Default"/>
              <w:rPr>
                <w:sz w:val="23"/>
                <w:szCs w:val="23"/>
              </w:rPr>
            </w:pPr>
          </w:p>
          <w:p w:rsidR="00DF144A" w:rsidRPr="00324FAE" w:rsidRDefault="00DF144A" w:rsidP="00EB0E4C">
            <w:pPr>
              <w:pStyle w:val="Default"/>
              <w:rPr>
                <w:b/>
                <w:sz w:val="23"/>
                <w:szCs w:val="23"/>
              </w:rPr>
            </w:pPr>
            <w:r w:rsidRPr="00324FAE">
              <w:rPr>
                <w:b/>
                <w:sz w:val="23"/>
                <w:szCs w:val="23"/>
              </w:rPr>
              <w:t xml:space="preserve">Záznam vokální hudby </w:t>
            </w:r>
          </w:p>
          <w:p w:rsidR="00DF144A" w:rsidRPr="00324FAE" w:rsidRDefault="00DF144A" w:rsidP="00EB0E4C">
            <w:pPr>
              <w:pStyle w:val="Default"/>
              <w:rPr>
                <w:sz w:val="23"/>
                <w:szCs w:val="23"/>
              </w:rPr>
            </w:pPr>
            <w:r w:rsidRPr="00324FAE">
              <w:rPr>
                <w:sz w:val="23"/>
                <w:szCs w:val="23"/>
              </w:rPr>
              <w:t xml:space="preserve">Zachycení melodie písně pomocí jednoduchého grafického vyjádření </w:t>
            </w:r>
          </w:p>
          <w:p w:rsidR="00DF144A" w:rsidRPr="00324FAE" w:rsidRDefault="00DF144A" w:rsidP="00EB0E4C">
            <w:pPr>
              <w:pStyle w:val="Default"/>
              <w:rPr>
                <w:sz w:val="23"/>
                <w:szCs w:val="23"/>
              </w:rPr>
            </w:pPr>
            <w:r w:rsidRPr="00324FAE">
              <w:rPr>
                <w:sz w:val="23"/>
                <w:szCs w:val="23"/>
              </w:rPr>
              <w:t xml:space="preserve">Nota jako grafický znak pro tón </w:t>
            </w:r>
          </w:p>
          <w:p w:rsidR="00DF144A" w:rsidRPr="00324FAE" w:rsidRDefault="00DF144A" w:rsidP="00EB0E4C">
            <w:pPr>
              <w:pStyle w:val="Default"/>
              <w:rPr>
                <w:sz w:val="23"/>
                <w:szCs w:val="23"/>
              </w:rPr>
            </w:pPr>
            <w:r w:rsidRPr="00324FAE">
              <w:rPr>
                <w:sz w:val="23"/>
                <w:szCs w:val="23"/>
              </w:rPr>
              <w:t xml:space="preserve">Zápis jednoduchého rytmu </w:t>
            </w:r>
          </w:p>
          <w:p w:rsidR="00DF144A" w:rsidRDefault="00DF144A" w:rsidP="00EB0E4C">
            <w:pPr>
              <w:pStyle w:val="Default"/>
              <w:rPr>
                <w:sz w:val="23"/>
                <w:szCs w:val="23"/>
              </w:rPr>
            </w:pPr>
            <w:r w:rsidRPr="00324FAE">
              <w:rPr>
                <w:sz w:val="23"/>
                <w:szCs w:val="23"/>
              </w:rPr>
              <w:t xml:space="preserve">Notový zápis jako opora při realizaci písně </w:t>
            </w:r>
          </w:p>
          <w:p w:rsidR="00253E23" w:rsidRDefault="00253E23" w:rsidP="00EB0E4C">
            <w:pPr>
              <w:pStyle w:val="Default"/>
              <w:rPr>
                <w:sz w:val="23"/>
                <w:szCs w:val="23"/>
              </w:rPr>
            </w:pPr>
          </w:p>
          <w:p w:rsidR="00253E23" w:rsidRPr="00324FAE" w:rsidRDefault="00253E23" w:rsidP="00EB0E4C">
            <w:pPr>
              <w:pStyle w:val="Default"/>
              <w:rPr>
                <w:b/>
              </w:rPr>
            </w:pPr>
          </w:p>
        </w:tc>
        <w:tc>
          <w:tcPr>
            <w:tcW w:w="2835" w:type="dxa"/>
          </w:tcPr>
          <w:p w:rsidR="00DF144A" w:rsidRPr="00324FAE" w:rsidRDefault="00DF144A" w:rsidP="00EB0E4C">
            <w:pPr>
              <w:pStyle w:val="Default"/>
              <w:rPr>
                <w:sz w:val="23"/>
                <w:szCs w:val="23"/>
              </w:rPr>
            </w:pPr>
            <w:r w:rsidRPr="00324FAE">
              <w:rPr>
                <w:sz w:val="23"/>
                <w:szCs w:val="23"/>
              </w:rPr>
              <w:t xml:space="preserve">OSV – </w:t>
            </w:r>
            <w:r w:rsidRPr="00324FAE">
              <w:rPr>
                <w:b/>
                <w:bCs/>
                <w:sz w:val="23"/>
                <w:szCs w:val="23"/>
              </w:rPr>
              <w:t xml:space="preserve">Rozvoj schopností poznávání: </w:t>
            </w:r>
            <w:r w:rsidRPr="00324FAE">
              <w:rPr>
                <w:sz w:val="23"/>
                <w:szCs w:val="23"/>
              </w:rPr>
              <w:t xml:space="preserve">cvičení smyslového vnímání, pozornosti a soustředění, cvičení dovednosti zapamatování, dovednosti </w:t>
            </w:r>
          </w:p>
          <w:p w:rsidR="00DF144A" w:rsidRPr="00324FAE" w:rsidRDefault="00DF144A" w:rsidP="00EB0E4C">
            <w:pPr>
              <w:pStyle w:val="Default"/>
              <w:rPr>
                <w:sz w:val="23"/>
                <w:szCs w:val="23"/>
              </w:rPr>
            </w:pPr>
            <w:r w:rsidRPr="00324FAE">
              <w:rPr>
                <w:sz w:val="23"/>
                <w:szCs w:val="23"/>
              </w:rPr>
              <w:t xml:space="preserve">pro učení </w:t>
            </w:r>
          </w:p>
          <w:p w:rsidR="00DF144A" w:rsidRPr="00324FAE" w:rsidRDefault="00DF144A" w:rsidP="00EB0E4C">
            <w:pPr>
              <w:pStyle w:val="Default"/>
              <w:rPr>
                <w:sz w:val="23"/>
                <w:szCs w:val="23"/>
              </w:rPr>
            </w:pPr>
          </w:p>
          <w:p w:rsidR="00DF144A" w:rsidRPr="00324FAE" w:rsidRDefault="00DF144A" w:rsidP="00EB0E4C">
            <w:pPr>
              <w:pStyle w:val="Default"/>
              <w:rPr>
                <w:sz w:val="23"/>
                <w:szCs w:val="23"/>
              </w:rPr>
            </w:pPr>
            <w:r w:rsidRPr="00324FAE">
              <w:rPr>
                <w:sz w:val="23"/>
                <w:szCs w:val="23"/>
              </w:rPr>
              <w:t xml:space="preserve">OSV - </w:t>
            </w:r>
            <w:r w:rsidRPr="00324FAE">
              <w:rPr>
                <w:b/>
                <w:bCs/>
                <w:sz w:val="23"/>
                <w:szCs w:val="23"/>
              </w:rPr>
              <w:t xml:space="preserve">Komunikace: </w:t>
            </w:r>
            <w:r w:rsidRPr="00324FAE">
              <w:rPr>
                <w:sz w:val="23"/>
                <w:szCs w:val="23"/>
              </w:rPr>
              <w:t xml:space="preserve">řeč zvuků a slov, dovednosti pro sdělování verbální i neverbální </w:t>
            </w:r>
          </w:p>
          <w:p w:rsidR="00DF144A" w:rsidRPr="00324FAE" w:rsidRDefault="00DF144A" w:rsidP="00EB0E4C">
            <w:pPr>
              <w:pStyle w:val="Default"/>
              <w:rPr>
                <w:sz w:val="23"/>
                <w:szCs w:val="23"/>
              </w:rPr>
            </w:pPr>
          </w:p>
          <w:p w:rsidR="00DF144A" w:rsidRPr="00324FAE" w:rsidRDefault="00DF144A" w:rsidP="00EB0E4C">
            <w:pPr>
              <w:pStyle w:val="Default"/>
              <w:rPr>
                <w:sz w:val="23"/>
                <w:szCs w:val="23"/>
              </w:rPr>
            </w:pPr>
            <w:r w:rsidRPr="00324FAE">
              <w:rPr>
                <w:sz w:val="23"/>
                <w:szCs w:val="23"/>
              </w:rPr>
              <w:t xml:space="preserve">OSV – </w:t>
            </w:r>
            <w:r w:rsidRPr="00324FAE">
              <w:rPr>
                <w:b/>
                <w:bCs/>
                <w:sz w:val="23"/>
                <w:szCs w:val="23"/>
              </w:rPr>
              <w:t xml:space="preserve">Psychohygiena: </w:t>
            </w:r>
            <w:r w:rsidRPr="00324FAE">
              <w:rPr>
                <w:sz w:val="23"/>
                <w:szCs w:val="23"/>
              </w:rPr>
              <w:t xml:space="preserve">dovednosti pro pozitivní naladění mysli a dobrý vztah k sobě samému, uvolnění, relaxace </w:t>
            </w:r>
          </w:p>
          <w:p w:rsidR="00DF144A" w:rsidRPr="00324FAE" w:rsidRDefault="00DF144A" w:rsidP="00EB0E4C">
            <w:pPr>
              <w:pStyle w:val="Default"/>
              <w:rPr>
                <w:sz w:val="23"/>
                <w:szCs w:val="23"/>
              </w:rPr>
            </w:pPr>
          </w:p>
          <w:p w:rsidR="00DF144A" w:rsidRPr="00324FAE" w:rsidRDefault="00DF144A" w:rsidP="00324FAE">
            <w:pPr>
              <w:pStyle w:val="Default"/>
            </w:pPr>
            <w:r w:rsidRPr="00324FAE">
              <w:rPr>
                <w:sz w:val="23"/>
                <w:szCs w:val="23"/>
              </w:rPr>
              <w:t xml:space="preserve">VMEGS – </w:t>
            </w:r>
            <w:r w:rsidRPr="00324FAE">
              <w:rPr>
                <w:b/>
                <w:bCs/>
                <w:sz w:val="23"/>
                <w:szCs w:val="23"/>
              </w:rPr>
              <w:t xml:space="preserve">Evropa a svět nás zajímá: </w:t>
            </w:r>
            <w:r w:rsidRPr="00324FAE">
              <w:rPr>
                <w:sz w:val="23"/>
                <w:szCs w:val="23"/>
              </w:rPr>
              <w:t>naši sousedé</w:t>
            </w:r>
            <w:r w:rsidR="00324FAE">
              <w:rPr>
                <w:sz w:val="23"/>
                <w:szCs w:val="23"/>
              </w:rPr>
              <w:br/>
            </w:r>
            <w:r w:rsidRPr="00324FAE">
              <w:rPr>
                <w:sz w:val="23"/>
                <w:szCs w:val="23"/>
              </w:rPr>
              <w:t xml:space="preserve">v Evropě, lidová slovesnost, zvyky a tradice národů Evropy </w:t>
            </w:r>
          </w:p>
        </w:tc>
        <w:tc>
          <w:tcPr>
            <w:tcW w:w="1769" w:type="dxa"/>
          </w:tcPr>
          <w:p w:rsidR="00DF144A" w:rsidRPr="00324FAE"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915BF5">
            <w:pPr>
              <w:pStyle w:val="odrbezmezer"/>
              <w:numPr>
                <w:ilvl w:val="0"/>
                <w:numId w:val="0"/>
              </w:numPr>
              <w:ind w:left="360"/>
              <w:rPr>
                <w:rFonts w:eastAsiaTheme="minorHAnsi"/>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Instrumentální činnosti</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Default="00915BF5" w:rsidP="00EB0E4C">
            <w:pPr>
              <w:pStyle w:val="odrbezmezer"/>
              <w:rPr>
                <w:sz w:val="23"/>
                <w:szCs w:val="23"/>
              </w:rPr>
            </w:pPr>
            <w:r>
              <w:rPr>
                <w:sz w:val="23"/>
                <w:szCs w:val="23"/>
              </w:rPr>
              <w:t xml:space="preserve">HV-5-1-03  </w:t>
            </w:r>
            <w:r w:rsidR="00DF144A" w:rsidRPr="00967CA1">
              <w:rPr>
                <w:sz w:val="23"/>
                <w:szCs w:val="23"/>
              </w:rPr>
              <w:t>využívá na základě svých hudebních schopností dovedností jednoduché, popřípadě složitější hudební nástroje</w:t>
            </w:r>
            <w:r>
              <w:rPr>
                <w:sz w:val="23"/>
                <w:szCs w:val="23"/>
              </w:rPr>
              <w:t xml:space="preserve"> </w:t>
            </w:r>
            <w:r w:rsidR="00DF144A" w:rsidRPr="00967CA1">
              <w:rPr>
                <w:sz w:val="23"/>
                <w:szCs w:val="23"/>
              </w:rPr>
              <w:t>k doprovodné</w:t>
            </w:r>
            <w:r>
              <w:rPr>
                <w:sz w:val="23"/>
                <w:szCs w:val="23"/>
              </w:rPr>
              <w:t xml:space="preserve"> hře i k reprodukci jednoduchých</w:t>
            </w:r>
            <w:r w:rsidR="00DF144A" w:rsidRPr="00967CA1">
              <w:rPr>
                <w:sz w:val="23"/>
                <w:szCs w:val="23"/>
              </w:rPr>
              <w:t xml:space="preserve"> motivů skladeb a písní</w:t>
            </w:r>
          </w:p>
          <w:p w:rsidR="00915BF5" w:rsidRPr="00967CA1" w:rsidRDefault="00915BF5" w:rsidP="00EB0E4C">
            <w:pPr>
              <w:pStyle w:val="odrbezmezer"/>
              <w:rPr>
                <w:sz w:val="23"/>
                <w:szCs w:val="23"/>
              </w:rPr>
            </w:pPr>
            <w:r>
              <w:rPr>
                <w:sz w:val="23"/>
                <w:szCs w:val="23"/>
              </w:rPr>
              <w:t xml:space="preserve">HV-5-1-04  </w:t>
            </w:r>
            <w:r w:rsidRPr="00967CA1">
              <w:rPr>
                <w:sz w:val="23"/>
                <w:szCs w:val="23"/>
              </w:rPr>
              <w:t>rozpoznává hudební formu jednoduché písně či skladby</w:t>
            </w:r>
          </w:p>
          <w:p w:rsidR="00DF144A" w:rsidRPr="00967CA1" w:rsidRDefault="00915BF5" w:rsidP="00EB0E4C">
            <w:pPr>
              <w:pStyle w:val="odrbezmezer"/>
              <w:rPr>
                <w:sz w:val="23"/>
                <w:szCs w:val="23"/>
              </w:rPr>
            </w:pPr>
            <w:r>
              <w:rPr>
                <w:sz w:val="23"/>
                <w:szCs w:val="23"/>
              </w:rPr>
              <w:t xml:space="preserve">HV-5-1-05  </w:t>
            </w:r>
            <w:r w:rsidR="00DF144A" w:rsidRPr="00967CA1">
              <w:rPr>
                <w:sz w:val="23"/>
                <w:szCs w:val="23"/>
              </w:rPr>
              <w:t>vytváří v rámci svých individuálních dispozic jednoduché předehry, mezihry</w:t>
            </w:r>
            <w:r>
              <w:rPr>
                <w:sz w:val="23"/>
                <w:szCs w:val="23"/>
              </w:rPr>
              <w:t xml:space="preserve"> </w:t>
            </w:r>
            <w:r w:rsidR="00DF144A" w:rsidRPr="00967CA1">
              <w:rPr>
                <w:sz w:val="23"/>
                <w:szCs w:val="23"/>
              </w:rPr>
              <w:t>a dohry a provádí elementární hudební improvizace</w:t>
            </w:r>
          </w:p>
          <w:p w:rsidR="00DF144A" w:rsidRPr="00967CA1" w:rsidRDefault="00DF144A" w:rsidP="00915BF5">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rPr>
                <w:b/>
              </w:rPr>
            </w:pPr>
            <w:r w:rsidRPr="00967CA1">
              <w:rPr>
                <w:b/>
              </w:rPr>
              <w:t xml:space="preserve">Hra na hudební nástroje </w:t>
            </w:r>
          </w:p>
          <w:p w:rsidR="00DF144A" w:rsidRPr="00967CA1" w:rsidRDefault="00DF144A" w:rsidP="00EB0E4C">
            <w:pPr>
              <w:pStyle w:val="Default"/>
              <w:rPr>
                <w:sz w:val="23"/>
                <w:szCs w:val="23"/>
              </w:rPr>
            </w:pPr>
            <w:r w:rsidRPr="00967CA1">
              <w:rPr>
                <w:sz w:val="23"/>
                <w:szCs w:val="23"/>
              </w:rPr>
              <w:t xml:space="preserve">Reprodukce motivů, témat </w:t>
            </w:r>
          </w:p>
          <w:p w:rsidR="00DF144A" w:rsidRPr="00967CA1" w:rsidRDefault="00DF144A" w:rsidP="00EB0E4C">
            <w:pPr>
              <w:pStyle w:val="Default"/>
              <w:rPr>
                <w:sz w:val="23"/>
                <w:szCs w:val="23"/>
              </w:rPr>
            </w:pPr>
            <w:r w:rsidRPr="00967CA1">
              <w:rPr>
                <w:sz w:val="23"/>
                <w:szCs w:val="23"/>
              </w:rPr>
              <w:t xml:space="preserve">Hra jednoduchých doprovodů na </w:t>
            </w:r>
            <w:proofErr w:type="spellStart"/>
            <w:r w:rsidRPr="00967CA1">
              <w:rPr>
                <w:sz w:val="23"/>
                <w:szCs w:val="23"/>
              </w:rPr>
              <w:t>Orffovy</w:t>
            </w:r>
            <w:proofErr w:type="spellEnd"/>
            <w:r w:rsidRPr="00967CA1">
              <w:rPr>
                <w:sz w:val="23"/>
                <w:szCs w:val="23"/>
              </w:rPr>
              <w:t xml:space="preserve"> nástroje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Rytmizace a hudební improvizace </w:t>
            </w:r>
          </w:p>
          <w:p w:rsidR="00DF144A" w:rsidRPr="00967CA1" w:rsidRDefault="00DF144A" w:rsidP="00EB0E4C">
            <w:pPr>
              <w:pStyle w:val="Default"/>
              <w:rPr>
                <w:sz w:val="23"/>
                <w:szCs w:val="23"/>
              </w:rPr>
            </w:pPr>
            <w:r w:rsidRPr="00967CA1">
              <w:rPr>
                <w:sz w:val="23"/>
                <w:szCs w:val="23"/>
              </w:rPr>
              <w:t xml:space="preserve">Tvorba předeher, meziher a doher s využitím tónového materiálu písně </w:t>
            </w:r>
          </w:p>
          <w:p w:rsidR="00DF144A" w:rsidRPr="00967CA1" w:rsidRDefault="00DF144A" w:rsidP="00EB0E4C">
            <w:pPr>
              <w:pStyle w:val="Default"/>
              <w:rPr>
                <w:sz w:val="23"/>
                <w:szCs w:val="23"/>
              </w:rPr>
            </w:pPr>
            <w:r w:rsidRPr="00967CA1">
              <w:rPr>
                <w:sz w:val="23"/>
                <w:szCs w:val="23"/>
              </w:rPr>
              <w:t xml:space="preserve">Hudební doprovod – ostinato, akcentace </w:t>
            </w:r>
          </w:p>
          <w:p w:rsidR="00DF144A" w:rsidRPr="00967CA1" w:rsidRDefault="00DF144A" w:rsidP="00EB0E4C">
            <w:pPr>
              <w:pStyle w:val="Default"/>
              <w:rPr>
                <w:sz w:val="23"/>
                <w:szCs w:val="23"/>
              </w:rPr>
            </w:pPr>
            <w:r w:rsidRPr="00967CA1">
              <w:rPr>
                <w:sz w:val="23"/>
                <w:szCs w:val="23"/>
              </w:rPr>
              <w:t xml:space="preserve">Těžké doby v rytmickém doprovodu </w:t>
            </w:r>
          </w:p>
          <w:p w:rsidR="00DF144A" w:rsidRPr="00967CA1" w:rsidRDefault="00DF144A" w:rsidP="00EB0E4C">
            <w:pPr>
              <w:pStyle w:val="Default"/>
              <w:rPr>
                <w:sz w:val="23"/>
                <w:szCs w:val="23"/>
              </w:rPr>
            </w:pPr>
            <w:r w:rsidRPr="00967CA1">
              <w:rPr>
                <w:sz w:val="23"/>
                <w:szCs w:val="23"/>
              </w:rPr>
              <w:t xml:space="preserve">Hudební hry – ozvěna, otázka, odpověď </w:t>
            </w:r>
          </w:p>
          <w:p w:rsidR="00DF144A" w:rsidRPr="00967CA1" w:rsidRDefault="00DF144A" w:rsidP="00EB0E4C">
            <w:pPr>
              <w:pStyle w:val="Default"/>
              <w:rPr>
                <w:sz w:val="23"/>
                <w:szCs w:val="23"/>
              </w:rPr>
            </w:pPr>
            <w:r w:rsidRPr="00967CA1">
              <w:rPr>
                <w:sz w:val="23"/>
                <w:szCs w:val="23"/>
              </w:rPr>
              <w:t xml:space="preserve">Jednodílná písňová forma a – b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Záznam instrumentální melodie </w:t>
            </w:r>
          </w:p>
          <w:p w:rsidR="00DF144A" w:rsidRPr="00967CA1" w:rsidRDefault="00DF144A" w:rsidP="00EB0E4C">
            <w:pPr>
              <w:pStyle w:val="Default"/>
              <w:rPr>
                <w:b/>
              </w:rPr>
            </w:pPr>
            <w:r w:rsidRPr="00967CA1">
              <w:rPr>
                <w:sz w:val="23"/>
                <w:szCs w:val="23"/>
              </w:rPr>
              <w:t xml:space="preserve">Čtení a zápis rytmického schématu jednoduchého motivu či tématu instrumentální skladby </w:t>
            </w: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Kreativita: </w:t>
            </w:r>
            <w:r w:rsidRPr="00967CA1">
              <w:rPr>
                <w:sz w:val="23"/>
                <w:szCs w:val="23"/>
              </w:rPr>
              <w:t xml:space="preserve">cvičení </w:t>
            </w:r>
          </w:p>
          <w:p w:rsidR="00DF144A" w:rsidRPr="00967CA1" w:rsidRDefault="00DF144A" w:rsidP="00EB0E4C">
            <w:pPr>
              <w:pStyle w:val="Default"/>
              <w:rPr>
                <w:sz w:val="23"/>
                <w:szCs w:val="23"/>
              </w:rPr>
            </w:pPr>
            <w:r w:rsidRPr="00967CA1">
              <w:rPr>
                <w:sz w:val="23"/>
                <w:szCs w:val="23"/>
              </w:rPr>
              <w:t>pro rozvoj základních rysů kreativity, tvořivost</w:t>
            </w:r>
            <w:r w:rsidR="00423CFE">
              <w:rPr>
                <w:sz w:val="23"/>
                <w:szCs w:val="23"/>
              </w:rPr>
              <w:br/>
            </w:r>
            <w:r w:rsidRPr="00967CA1">
              <w:rPr>
                <w:sz w:val="23"/>
                <w:szCs w:val="23"/>
              </w:rPr>
              <w:t xml:space="preserve">v mezilidských vztazích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Rozvoj schopnosti poznávání: </w:t>
            </w:r>
            <w:r w:rsidRPr="00967CA1">
              <w:rPr>
                <w:sz w:val="23"/>
                <w:szCs w:val="23"/>
              </w:rPr>
              <w:t xml:space="preserve">cvičení smyslového vnímání, pozornosti a soustředění, cvičení dovednosti zapamatování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Komunikace: </w:t>
            </w:r>
            <w:r w:rsidRPr="00967CA1">
              <w:rPr>
                <w:sz w:val="23"/>
                <w:szCs w:val="23"/>
              </w:rPr>
              <w:t xml:space="preserve">řeč zvuků a slov, dovednosti pro sdělování verbální i neverbální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sz w:val="23"/>
                <w:szCs w:val="23"/>
              </w:rPr>
              <w:t xml:space="preserve">OSV – </w:t>
            </w:r>
            <w:r w:rsidRPr="00967CA1">
              <w:rPr>
                <w:b/>
                <w:sz w:val="23"/>
                <w:szCs w:val="23"/>
              </w:rPr>
              <w:t xml:space="preserve">Kooperace </w:t>
            </w:r>
          </w:p>
          <w:p w:rsidR="00DF144A" w:rsidRPr="00967CA1" w:rsidRDefault="00DF144A" w:rsidP="00423CFE">
            <w:pPr>
              <w:pStyle w:val="Default"/>
            </w:pPr>
            <w:r w:rsidRPr="00967CA1">
              <w:rPr>
                <w:b/>
                <w:bCs/>
                <w:sz w:val="23"/>
                <w:szCs w:val="23"/>
              </w:rPr>
              <w:t xml:space="preserve">a </w:t>
            </w:r>
            <w:proofErr w:type="spellStart"/>
            <w:r w:rsidRPr="00967CA1">
              <w:rPr>
                <w:b/>
                <w:bCs/>
                <w:sz w:val="23"/>
                <w:szCs w:val="23"/>
              </w:rPr>
              <w:t>kompetice</w:t>
            </w:r>
            <w:proofErr w:type="spellEnd"/>
            <w:r w:rsidRPr="00967CA1">
              <w:rPr>
                <w:b/>
                <w:bCs/>
                <w:sz w:val="23"/>
                <w:szCs w:val="23"/>
              </w:rPr>
              <w:t xml:space="preserve">: </w:t>
            </w:r>
            <w:r w:rsidRPr="00967CA1">
              <w:rPr>
                <w:sz w:val="23"/>
                <w:szCs w:val="23"/>
              </w:rPr>
              <w:t>dovednost navazovat na druhé</w:t>
            </w:r>
            <w:r w:rsidR="00423CFE">
              <w:rPr>
                <w:sz w:val="23"/>
                <w:szCs w:val="23"/>
              </w:rPr>
              <w:br/>
            </w:r>
            <w:r w:rsidRPr="00967CA1">
              <w:rPr>
                <w:sz w:val="23"/>
                <w:szCs w:val="23"/>
              </w:rPr>
              <w:t xml:space="preserve">a rozvíjet vlastní linku jejich myšlenky </w:t>
            </w: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423CFE">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Hudebně pohybové činnosti</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915BF5" w:rsidP="00EB0E4C">
            <w:pPr>
              <w:pStyle w:val="odrbezmezer"/>
              <w:rPr>
                <w:sz w:val="23"/>
                <w:szCs w:val="23"/>
              </w:rPr>
            </w:pPr>
            <w:r>
              <w:rPr>
                <w:sz w:val="23"/>
                <w:szCs w:val="23"/>
              </w:rPr>
              <w:t xml:space="preserve">HV-5-1-07  </w:t>
            </w:r>
            <w:r w:rsidR="00DF144A" w:rsidRPr="00967CA1">
              <w:rPr>
                <w:sz w:val="23"/>
                <w:szCs w:val="23"/>
              </w:rPr>
              <w:t>ztvárňuje hudbu pohybem</w:t>
            </w:r>
            <w:r>
              <w:rPr>
                <w:sz w:val="23"/>
                <w:szCs w:val="23"/>
              </w:rPr>
              <w:br/>
            </w:r>
            <w:r w:rsidR="00DF144A" w:rsidRPr="00967CA1">
              <w:rPr>
                <w:sz w:val="23"/>
                <w:szCs w:val="23"/>
              </w:rPr>
              <w:t xml:space="preserve"> s využitím tanečních kroků, na základě individuálních schopností a dovedností vytváří pohybové improvizace</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Taktování, pohybový doprovod znějící hudby </w:t>
            </w:r>
          </w:p>
          <w:p w:rsidR="00DF144A" w:rsidRPr="00967CA1" w:rsidRDefault="00DF144A" w:rsidP="00EB0E4C">
            <w:pPr>
              <w:pStyle w:val="Default"/>
              <w:rPr>
                <w:sz w:val="23"/>
                <w:szCs w:val="23"/>
              </w:rPr>
            </w:pPr>
            <w:r w:rsidRPr="00967CA1">
              <w:rPr>
                <w:sz w:val="23"/>
                <w:szCs w:val="23"/>
              </w:rPr>
              <w:t xml:space="preserve">Dvoudobý, třídobý a čtyřdobý takt </w:t>
            </w:r>
          </w:p>
          <w:p w:rsidR="00DF144A" w:rsidRPr="00967CA1" w:rsidRDefault="00DF144A" w:rsidP="00EB0E4C">
            <w:pPr>
              <w:pStyle w:val="Default"/>
              <w:rPr>
                <w:sz w:val="23"/>
                <w:szCs w:val="23"/>
              </w:rPr>
            </w:pPr>
            <w:r w:rsidRPr="00967CA1">
              <w:rPr>
                <w:sz w:val="23"/>
                <w:szCs w:val="23"/>
              </w:rPr>
              <w:t xml:space="preserve">Taneční hra se zpěvem </w:t>
            </w:r>
          </w:p>
          <w:p w:rsidR="00DF144A" w:rsidRDefault="00DF144A" w:rsidP="00EB0E4C">
            <w:pPr>
              <w:pStyle w:val="Default"/>
              <w:rPr>
                <w:sz w:val="23"/>
                <w:szCs w:val="23"/>
              </w:rPr>
            </w:pPr>
            <w:r w:rsidRPr="00967CA1">
              <w:rPr>
                <w:sz w:val="23"/>
                <w:szCs w:val="23"/>
              </w:rPr>
              <w:t xml:space="preserve">Jednoduché lidové tance </w:t>
            </w:r>
          </w:p>
          <w:p w:rsidR="00253E23" w:rsidRDefault="00253E23" w:rsidP="00EB0E4C">
            <w:pPr>
              <w:pStyle w:val="Default"/>
              <w:rPr>
                <w:b/>
                <w:bCs/>
                <w:sz w:val="23"/>
                <w:szCs w:val="23"/>
              </w:rPr>
            </w:pPr>
          </w:p>
          <w:p w:rsidR="00253E23" w:rsidRDefault="00253E23" w:rsidP="00EB0E4C">
            <w:pPr>
              <w:pStyle w:val="Default"/>
              <w:rPr>
                <w:b/>
                <w:bCs/>
                <w:sz w:val="23"/>
                <w:szCs w:val="23"/>
              </w:rPr>
            </w:pPr>
          </w:p>
          <w:p w:rsidR="00253E23" w:rsidRDefault="00253E23" w:rsidP="00EB0E4C">
            <w:pPr>
              <w:pStyle w:val="Default"/>
              <w:rPr>
                <w:b/>
                <w:bCs/>
                <w:sz w:val="23"/>
                <w:szCs w:val="23"/>
              </w:rPr>
            </w:pPr>
          </w:p>
          <w:p w:rsidR="00253E23" w:rsidRDefault="00253E23" w:rsidP="00EB0E4C">
            <w:pPr>
              <w:pStyle w:val="Default"/>
              <w:rPr>
                <w:b/>
                <w:bCs/>
                <w:sz w:val="23"/>
                <w:szCs w:val="23"/>
              </w:rPr>
            </w:pPr>
          </w:p>
          <w:p w:rsidR="00DF144A" w:rsidRPr="00967CA1" w:rsidRDefault="00DF144A" w:rsidP="00EB0E4C">
            <w:pPr>
              <w:pStyle w:val="Default"/>
              <w:rPr>
                <w:sz w:val="23"/>
                <w:szCs w:val="23"/>
              </w:rPr>
            </w:pPr>
            <w:r w:rsidRPr="00967CA1">
              <w:rPr>
                <w:b/>
                <w:bCs/>
                <w:sz w:val="23"/>
                <w:szCs w:val="23"/>
              </w:rPr>
              <w:lastRenderedPageBreak/>
              <w:t>Pohybové vyjádření hudby, reakce</w:t>
            </w:r>
            <w:r w:rsidR="00423CFE">
              <w:rPr>
                <w:b/>
                <w:bCs/>
                <w:sz w:val="23"/>
                <w:szCs w:val="23"/>
              </w:rPr>
              <w:br/>
            </w:r>
            <w:r w:rsidRPr="00967CA1">
              <w:rPr>
                <w:b/>
                <w:bCs/>
                <w:sz w:val="23"/>
                <w:szCs w:val="23"/>
              </w:rPr>
              <w:t xml:space="preserve">na změny v hudbě </w:t>
            </w:r>
          </w:p>
          <w:p w:rsidR="00DF144A" w:rsidRPr="00967CA1" w:rsidRDefault="00DF144A" w:rsidP="00EB0E4C">
            <w:pPr>
              <w:pStyle w:val="Default"/>
              <w:rPr>
                <w:sz w:val="23"/>
                <w:szCs w:val="23"/>
              </w:rPr>
            </w:pPr>
            <w:r w:rsidRPr="00967CA1">
              <w:rPr>
                <w:sz w:val="23"/>
                <w:szCs w:val="23"/>
              </w:rPr>
              <w:t xml:space="preserve">Pohybová improvizace s využitím tanečních kroků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Orientace v prostoru </w:t>
            </w:r>
          </w:p>
          <w:p w:rsidR="00DF144A" w:rsidRPr="00967CA1" w:rsidRDefault="00DF144A" w:rsidP="00EB0E4C">
            <w:pPr>
              <w:pStyle w:val="Default"/>
              <w:rPr>
                <w:b/>
              </w:rPr>
            </w:pPr>
            <w:r w:rsidRPr="00967CA1">
              <w:rPr>
                <w:sz w:val="23"/>
                <w:szCs w:val="23"/>
              </w:rPr>
              <w:t xml:space="preserve">Utváření pohybové paměti při pohybových hrách </w:t>
            </w:r>
          </w:p>
        </w:tc>
        <w:tc>
          <w:tcPr>
            <w:tcW w:w="2835" w:type="dxa"/>
          </w:tcPr>
          <w:p w:rsidR="00DF144A" w:rsidRPr="00967CA1" w:rsidRDefault="00DF144A" w:rsidP="00EB0E4C">
            <w:pPr>
              <w:pStyle w:val="Default"/>
              <w:rPr>
                <w:b/>
                <w:sz w:val="23"/>
                <w:szCs w:val="23"/>
              </w:rPr>
            </w:pPr>
            <w:r w:rsidRPr="00967CA1">
              <w:rPr>
                <w:sz w:val="23"/>
                <w:szCs w:val="23"/>
              </w:rPr>
              <w:lastRenderedPageBreak/>
              <w:t xml:space="preserve">OSV – </w:t>
            </w:r>
            <w:r w:rsidRPr="00967CA1">
              <w:rPr>
                <w:b/>
                <w:sz w:val="23"/>
                <w:szCs w:val="23"/>
              </w:rPr>
              <w:t xml:space="preserve">Sebepoznání </w:t>
            </w:r>
          </w:p>
          <w:p w:rsidR="00DF144A" w:rsidRPr="00967CA1" w:rsidRDefault="00DF144A" w:rsidP="00EB0E4C">
            <w:pPr>
              <w:pStyle w:val="Default"/>
              <w:rPr>
                <w:sz w:val="23"/>
                <w:szCs w:val="23"/>
              </w:rPr>
            </w:pPr>
            <w:r w:rsidRPr="00967CA1">
              <w:rPr>
                <w:b/>
                <w:bCs/>
                <w:sz w:val="23"/>
                <w:szCs w:val="23"/>
              </w:rPr>
              <w:t xml:space="preserve">a sebepojetí: </w:t>
            </w:r>
            <w:r w:rsidRPr="00967CA1">
              <w:rPr>
                <w:sz w:val="23"/>
                <w:szCs w:val="23"/>
              </w:rPr>
              <w:t xml:space="preserve">moje tělo, moje psychika, co o sobě vím a co ne </w:t>
            </w:r>
          </w:p>
          <w:p w:rsidR="00DF144A" w:rsidRPr="00967CA1" w:rsidRDefault="00DF144A" w:rsidP="00EB0E4C">
            <w:pPr>
              <w:pStyle w:val="Default"/>
              <w:rPr>
                <w:sz w:val="23"/>
                <w:szCs w:val="23"/>
              </w:rPr>
            </w:pPr>
          </w:p>
          <w:p w:rsidR="00253E23" w:rsidRDefault="00253E23" w:rsidP="00EB0E4C">
            <w:pPr>
              <w:pStyle w:val="Default"/>
              <w:rPr>
                <w:sz w:val="23"/>
                <w:szCs w:val="23"/>
              </w:rPr>
            </w:pPr>
          </w:p>
          <w:p w:rsidR="00253E23" w:rsidRDefault="00253E23" w:rsidP="00EB0E4C">
            <w:pPr>
              <w:pStyle w:val="Default"/>
              <w:rPr>
                <w:sz w:val="23"/>
                <w:szCs w:val="23"/>
              </w:rPr>
            </w:pPr>
          </w:p>
          <w:p w:rsidR="00253E23" w:rsidRDefault="00253E23" w:rsidP="00EB0E4C">
            <w:pPr>
              <w:pStyle w:val="Default"/>
              <w:rPr>
                <w:sz w:val="23"/>
                <w:szCs w:val="23"/>
              </w:rPr>
            </w:pPr>
          </w:p>
          <w:p w:rsidR="00253E23" w:rsidRDefault="00253E23" w:rsidP="00EB0E4C">
            <w:pPr>
              <w:pStyle w:val="Default"/>
              <w:rPr>
                <w:sz w:val="23"/>
                <w:szCs w:val="23"/>
              </w:rPr>
            </w:pPr>
          </w:p>
          <w:p w:rsidR="00DF144A" w:rsidRPr="00967CA1" w:rsidRDefault="00DF144A" w:rsidP="00EB0E4C">
            <w:pPr>
              <w:pStyle w:val="Default"/>
              <w:rPr>
                <w:sz w:val="23"/>
                <w:szCs w:val="23"/>
              </w:rPr>
            </w:pPr>
            <w:r w:rsidRPr="00967CA1">
              <w:rPr>
                <w:sz w:val="23"/>
                <w:szCs w:val="23"/>
              </w:rPr>
              <w:lastRenderedPageBreak/>
              <w:t xml:space="preserve">OSV – </w:t>
            </w:r>
            <w:r w:rsidRPr="00967CA1">
              <w:rPr>
                <w:b/>
                <w:bCs/>
                <w:sz w:val="23"/>
                <w:szCs w:val="23"/>
              </w:rPr>
              <w:t xml:space="preserve">Mezilidské vztahy: </w:t>
            </w:r>
            <w:r w:rsidRPr="00967CA1">
              <w:rPr>
                <w:sz w:val="23"/>
                <w:szCs w:val="23"/>
              </w:rPr>
              <w:t xml:space="preserve">empatie a pohled na svět očima druhého, respektování, podpora, pomoc, vztahy a naše třída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Kreativita: </w:t>
            </w:r>
            <w:r w:rsidRPr="00967CA1">
              <w:rPr>
                <w:sz w:val="23"/>
                <w:szCs w:val="23"/>
              </w:rPr>
              <w:t xml:space="preserve">cvičení </w:t>
            </w:r>
          </w:p>
          <w:p w:rsidR="00DF144A" w:rsidRPr="00967CA1" w:rsidRDefault="00DF144A" w:rsidP="00EB0E4C">
            <w:pPr>
              <w:pStyle w:val="Default"/>
            </w:pPr>
            <w:r w:rsidRPr="00967CA1">
              <w:rPr>
                <w:sz w:val="23"/>
                <w:szCs w:val="23"/>
              </w:rPr>
              <w:t xml:space="preserve">pro rozvoj základních rysů </w:t>
            </w:r>
          </w:p>
          <w:p w:rsidR="00DF144A" w:rsidRPr="00967CA1" w:rsidRDefault="00DF144A" w:rsidP="00EB0E4C">
            <w:pPr>
              <w:pStyle w:val="Default"/>
              <w:rPr>
                <w:sz w:val="23"/>
                <w:szCs w:val="23"/>
              </w:rPr>
            </w:pPr>
            <w:r w:rsidRPr="00967CA1">
              <w:rPr>
                <w:sz w:val="23"/>
                <w:szCs w:val="23"/>
              </w:rPr>
              <w:t xml:space="preserve">kreativity, tvořivost </w:t>
            </w:r>
            <w:r w:rsidR="00423CFE">
              <w:rPr>
                <w:sz w:val="23"/>
                <w:szCs w:val="23"/>
              </w:rPr>
              <w:br/>
            </w:r>
            <w:r w:rsidRPr="00967CA1">
              <w:rPr>
                <w:sz w:val="23"/>
                <w:szCs w:val="23"/>
              </w:rPr>
              <w:t xml:space="preserve">v mezilidských vztazích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Komunikace: </w:t>
            </w:r>
            <w:r w:rsidRPr="00967CA1">
              <w:rPr>
                <w:sz w:val="23"/>
                <w:szCs w:val="23"/>
              </w:rPr>
              <w:t xml:space="preserve">řeč těla, řeč zvuků a slov, dovednosti pro sdělování verbální i neverbální </w:t>
            </w:r>
          </w:p>
          <w:p w:rsidR="00DF144A" w:rsidRPr="00967CA1" w:rsidRDefault="00DF144A" w:rsidP="00EB0E4C">
            <w:pPr>
              <w:pStyle w:val="Default"/>
              <w:rPr>
                <w:sz w:val="23"/>
                <w:szCs w:val="23"/>
              </w:rPr>
            </w:pPr>
          </w:p>
          <w:p w:rsidR="00DF144A" w:rsidRPr="00967CA1" w:rsidRDefault="00DF144A" w:rsidP="00EB0E4C">
            <w:pPr>
              <w:pStyle w:val="Default"/>
            </w:pPr>
            <w:r w:rsidRPr="00967CA1">
              <w:rPr>
                <w:sz w:val="23"/>
                <w:szCs w:val="23"/>
              </w:rPr>
              <w:t xml:space="preserve">OSV – </w:t>
            </w:r>
            <w:r w:rsidRPr="00967CA1">
              <w:rPr>
                <w:b/>
                <w:bCs/>
                <w:sz w:val="23"/>
                <w:szCs w:val="23"/>
              </w:rPr>
              <w:t xml:space="preserve">Psychohygiena: </w:t>
            </w:r>
            <w:r w:rsidRPr="00967CA1">
              <w:rPr>
                <w:sz w:val="23"/>
                <w:szCs w:val="23"/>
              </w:rPr>
              <w:t xml:space="preserve">dovednosti pro pozitivní naladění mysli a dobrý vztah k sobě samému, uvolnění – relaxace </w:t>
            </w: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423CFE">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b/>
              </w:rPr>
            </w:pPr>
            <w:r w:rsidRPr="00967CA1">
              <w:rPr>
                <w:b/>
                <w:bCs/>
                <w:sz w:val="28"/>
                <w:szCs w:val="28"/>
              </w:rPr>
              <w:t>Poslechové činnosti</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915BF5" w:rsidP="00EB0E4C">
            <w:pPr>
              <w:pStyle w:val="odrbezmezer"/>
              <w:rPr>
                <w:sz w:val="23"/>
                <w:szCs w:val="23"/>
              </w:rPr>
            </w:pPr>
            <w:r>
              <w:rPr>
                <w:sz w:val="23"/>
                <w:szCs w:val="23"/>
              </w:rPr>
              <w:t xml:space="preserve">HV-5-1-06  </w:t>
            </w:r>
            <w:r w:rsidR="00DF144A" w:rsidRPr="00967CA1">
              <w:rPr>
                <w:sz w:val="23"/>
                <w:szCs w:val="23"/>
              </w:rPr>
              <w:t xml:space="preserve">rozpoznává v proudu znějící hudby některé z užitých hudebních výrazových prostředků, upozorňuje na metrorytmické, tempové, dynamické i zřetelné </w:t>
            </w:r>
            <w:r>
              <w:rPr>
                <w:sz w:val="23"/>
                <w:szCs w:val="23"/>
              </w:rPr>
              <w:t>h</w:t>
            </w:r>
            <w:r w:rsidR="00DF144A" w:rsidRPr="00967CA1">
              <w:rPr>
                <w:sz w:val="23"/>
                <w:szCs w:val="23"/>
              </w:rPr>
              <w:t>armonické změny</w:t>
            </w:r>
          </w:p>
          <w:p w:rsidR="00DF144A" w:rsidRPr="00967CA1" w:rsidRDefault="00DF144A" w:rsidP="00915BF5">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rPr>
                <w:b/>
              </w:rPr>
            </w:pPr>
            <w:r w:rsidRPr="00967CA1">
              <w:rPr>
                <w:b/>
              </w:rPr>
              <w:t xml:space="preserve">Kvality tónů </w:t>
            </w:r>
          </w:p>
          <w:p w:rsidR="00DF144A" w:rsidRPr="00967CA1" w:rsidRDefault="00DF144A" w:rsidP="00EB0E4C">
            <w:pPr>
              <w:pStyle w:val="Default"/>
              <w:rPr>
                <w:sz w:val="23"/>
                <w:szCs w:val="23"/>
              </w:rPr>
            </w:pPr>
            <w:r w:rsidRPr="00967CA1">
              <w:rPr>
                <w:sz w:val="23"/>
                <w:szCs w:val="23"/>
              </w:rPr>
              <w:t xml:space="preserve">Délka, síla, barva, výška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Hudební výrazové prostředky </w:t>
            </w:r>
          </w:p>
          <w:p w:rsidR="00DF144A" w:rsidRPr="00967CA1" w:rsidRDefault="00DF144A" w:rsidP="00EB0E4C">
            <w:pPr>
              <w:pStyle w:val="Default"/>
              <w:rPr>
                <w:sz w:val="23"/>
                <w:szCs w:val="23"/>
              </w:rPr>
            </w:pPr>
            <w:r w:rsidRPr="00967CA1">
              <w:rPr>
                <w:sz w:val="23"/>
                <w:szCs w:val="23"/>
              </w:rPr>
              <w:t>Rytmus, melodie vzestupná, sestupná, harmonie, barva, kontrast, gradace, zvukomalba,</w:t>
            </w:r>
            <w:r w:rsidR="000D42C0">
              <w:rPr>
                <w:sz w:val="23"/>
                <w:szCs w:val="23"/>
              </w:rPr>
              <w:t xml:space="preserve"> </w:t>
            </w:r>
            <w:proofErr w:type="gramStart"/>
            <w:r w:rsidR="000D42C0">
              <w:rPr>
                <w:sz w:val="23"/>
                <w:szCs w:val="23"/>
              </w:rPr>
              <w:t xml:space="preserve">metrické, </w:t>
            </w:r>
            <w:r w:rsidRPr="00967CA1">
              <w:rPr>
                <w:sz w:val="23"/>
                <w:szCs w:val="23"/>
              </w:rPr>
              <w:t xml:space="preserve"> rytmické</w:t>
            </w:r>
            <w:proofErr w:type="gramEnd"/>
            <w:r w:rsidRPr="00967CA1">
              <w:rPr>
                <w:sz w:val="23"/>
                <w:szCs w:val="23"/>
              </w:rPr>
              <w:t xml:space="preserve">, dynamické, harmonické změny v melodii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Hudba vokální, instrumentální, vokálně instrumentální, lidský hlas, hudební nástroj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Hudební styly a žánry </w:t>
            </w:r>
          </w:p>
          <w:p w:rsidR="00DF144A" w:rsidRPr="00967CA1" w:rsidRDefault="00DF144A" w:rsidP="00EB0E4C">
            <w:pPr>
              <w:pStyle w:val="Default"/>
              <w:rPr>
                <w:b/>
              </w:rPr>
            </w:pPr>
            <w:r w:rsidRPr="00967CA1">
              <w:rPr>
                <w:sz w:val="23"/>
                <w:szCs w:val="23"/>
              </w:rPr>
              <w:t xml:space="preserve">Hudba taneční, pochodová, ukolébavka, menuet </w:t>
            </w:r>
          </w:p>
          <w:p w:rsidR="00DF144A" w:rsidRPr="00967CA1" w:rsidRDefault="00DF144A" w:rsidP="00EB0E4C">
            <w:pPr>
              <w:pStyle w:val="Default"/>
              <w:rPr>
                <w:color w:val="auto"/>
              </w:rPr>
            </w:pPr>
          </w:p>
          <w:p w:rsidR="00DF144A" w:rsidRPr="00967CA1" w:rsidRDefault="00DF144A" w:rsidP="00EB0E4C">
            <w:pPr>
              <w:pStyle w:val="Default"/>
              <w:rPr>
                <w:b/>
              </w:rPr>
            </w:pPr>
            <w:r w:rsidRPr="00967CA1">
              <w:rPr>
                <w:b/>
              </w:rPr>
              <w:t xml:space="preserve">Hudební formy </w:t>
            </w:r>
          </w:p>
          <w:p w:rsidR="00DF144A" w:rsidRPr="00967CA1" w:rsidRDefault="00DF144A" w:rsidP="00EB0E4C">
            <w:pPr>
              <w:pStyle w:val="Default"/>
              <w:rPr>
                <w:sz w:val="23"/>
                <w:szCs w:val="23"/>
              </w:rPr>
            </w:pPr>
            <w:r w:rsidRPr="00967CA1">
              <w:rPr>
                <w:sz w:val="23"/>
                <w:szCs w:val="23"/>
              </w:rPr>
              <w:t xml:space="preserve">Malá písňová forma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Interpretace hudby </w:t>
            </w:r>
          </w:p>
          <w:p w:rsidR="00DF144A" w:rsidRPr="00967CA1" w:rsidRDefault="00DF144A" w:rsidP="00EB0E4C">
            <w:pPr>
              <w:pStyle w:val="Default"/>
              <w:rPr>
                <w:sz w:val="23"/>
                <w:szCs w:val="23"/>
              </w:rPr>
            </w:pPr>
            <w:r w:rsidRPr="00967CA1">
              <w:rPr>
                <w:sz w:val="23"/>
                <w:szCs w:val="23"/>
              </w:rPr>
              <w:t xml:space="preserve">Slovní vyjádření – pocity z </w:t>
            </w:r>
            <w:proofErr w:type="gramStart"/>
            <w:r w:rsidRPr="00967CA1">
              <w:rPr>
                <w:sz w:val="23"/>
                <w:szCs w:val="23"/>
              </w:rPr>
              <w:t>poslechu</w:t>
            </w:r>
            <w:proofErr w:type="gramEnd"/>
            <w:r w:rsidRPr="00967CA1">
              <w:rPr>
                <w:sz w:val="23"/>
                <w:szCs w:val="23"/>
              </w:rPr>
              <w:t xml:space="preserve"> </w:t>
            </w:r>
            <w:r w:rsidR="000D42C0">
              <w:rPr>
                <w:sz w:val="23"/>
                <w:szCs w:val="23"/>
              </w:rPr>
              <w:t>–</w:t>
            </w:r>
            <w:proofErr w:type="gramStart"/>
            <w:r w:rsidR="000D42C0">
              <w:rPr>
                <w:sz w:val="23"/>
                <w:szCs w:val="23"/>
              </w:rPr>
              <w:t>slovní</w:t>
            </w:r>
            <w:proofErr w:type="gramEnd"/>
            <w:r w:rsidR="000D42C0">
              <w:rPr>
                <w:sz w:val="23"/>
                <w:szCs w:val="23"/>
              </w:rPr>
              <w:t xml:space="preserve"> vyjádření (jaká je hudba a proč je taková)</w:t>
            </w:r>
          </w:p>
          <w:p w:rsidR="00DF144A" w:rsidRPr="00967CA1" w:rsidRDefault="00DF144A" w:rsidP="00EB0E4C">
            <w:pPr>
              <w:pStyle w:val="Default"/>
              <w:rPr>
                <w:sz w:val="23"/>
                <w:szCs w:val="23"/>
              </w:rPr>
            </w:pPr>
          </w:p>
          <w:p w:rsidR="00DF144A" w:rsidRPr="00967CA1" w:rsidRDefault="00DF144A" w:rsidP="00915BF5">
            <w:pPr>
              <w:pStyle w:val="Default"/>
              <w:rPr>
                <w:b/>
              </w:rPr>
            </w:pPr>
          </w:p>
        </w:tc>
        <w:tc>
          <w:tcPr>
            <w:tcW w:w="2835" w:type="dxa"/>
          </w:tcPr>
          <w:p w:rsidR="00DF144A" w:rsidRPr="00967CA1" w:rsidRDefault="00DF144A" w:rsidP="00EB0E4C">
            <w:pPr>
              <w:pStyle w:val="Default"/>
              <w:rPr>
                <w:sz w:val="23"/>
                <w:szCs w:val="23"/>
              </w:rPr>
            </w:pPr>
            <w:r w:rsidRPr="00967CA1">
              <w:rPr>
                <w:sz w:val="23"/>
                <w:szCs w:val="23"/>
              </w:rPr>
              <w:lastRenderedPageBreak/>
              <w:t xml:space="preserve">OSV – </w:t>
            </w:r>
            <w:r w:rsidRPr="00967CA1">
              <w:rPr>
                <w:b/>
                <w:bCs/>
                <w:sz w:val="23"/>
                <w:szCs w:val="23"/>
              </w:rPr>
              <w:t xml:space="preserve">Rozvoj schopnosti poznávání: </w:t>
            </w:r>
            <w:r w:rsidRPr="00967CA1">
              <w:rPr>
                <w:sz w:val="23"/>
                <w:szCs w:val="23"/>
              </w:rPr>
              <w:t xml:space="preserve">cvičení smyslového vnímání, pozornosti a soustředění, cvičení dovednosti zapamatování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Psychohygiena: </w:t>
            </w:r>
            <w:r w:rsidRPr="00967CA1">
              <w:rPr>
                <w:sz w:val="23"/>
                <w:szCs w:val="23"/>
              </w:rPr>
              <w:t xml:space="preserve">dovednosti pro pozitivní naladění mysli a dobrý vztah k sobě samému, uvolnění - relaxace </w:t>
            </w:r>
          </w:p>
          <w:p w:rsidR="00DF144A" w:rsidRPr="00967CA1" w:rsidRDefault="00DF144A" w:rsidP="00EB0E4C">
            <w:pPr>
              <w:pStyle w:val="Default"/>
              <w:rPr>
                <w:sz w:val="23"/>
                <w:szCs w:val="23"/>
              </w:rPr>
            </w:pPr>
          </w:p>
          <w:p w:rsidR="00DF144A" w:rsidRPr="00967CA1" w:rsidRDefault="00DF144A" w:rsidP="00EB0E4C">
            <w:pPr>
              <w:pStyle w:val="Default"/>
            </w:pPr>
            <w:r w:rsidRPr="00967CA1">
              <w:rPr>
                <w:sz w:val="23"/>
                <w:szCs w:val="23"/>
              </w:rPr>
              <w:t xml:space="preserve">VMEGS – </w:t>
            </w:r>
            <w:r w:rsidRPr="00967CA1">
              <w:rPr>
                <w:b/>
                <w:bCs/>
                <w:sz w:val="23"/>
                <w:szCs w:val="23"/>
              </w:rPr>
              <w:t xml:space="preserve">Evropa a svět nás zajímá: </w:t>
            </w:r>
            <w:r w:rsidRPr="00967CA1">
              <w:rPr>
                <w:sz w:val="23"/>
                <w:szCs w:val="23"/>
              </w:rPr>
              <w:t xml:space="preserve">naši sousedé </w:t>
            </w:r>
            <w:r w:rsidR="00423CFE">
              <w:rPr>
                <w:sz w:val="23"/>
                <w:szCs w:val="23"/>
              </w:rPr>
              <w:br/>
            </w:r>
            <w:r w:rsidRPr="00967CA1">
              <w:rPr>
                <w:sz w:val="23"/>
                <w:szCs w:val="23"/>
              </w:rPr>
              <w:t xml:space="preserve">v Evropě, lidová slovesnost </w:t>
            </w: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DF144A" w:rsidRDefault="00DF144A" w:rsidP="00DF144A">
      <w:pPr>
        <w:pStyle w:val="osnov"/>
      </w:pPr>
      <w:r w:rsidRPr="00967CA1">
        <w:lastRenderedPageBreak/>
        <w:t xml:space="preserve">Očekávané výstupy na konci 2. období </w:t>
      </w:r>
    </w:p>
    <w:p w:rsidR="00287EE0" w:rsidRPr="00967CA1" w:rsidRDefault="00287EE0" w:rsidP="00DF144A">
      <w:pPr>
        <w:pStyle w:val="osnov"/>
      </w:pPr>
    </w:p>
    <w:p w:rsidR="00DF144A" w:rsidRDefault="00DF144A" w:rsidP="00DF144A">
      <w:pPr>
        <w:keepNext/>
        <w:spacing w:after="0" w:line="240" w:lineRule="auto"/>
        <w:rPr>
          <w:rFonts w:ascii="Times New Roman" w:eastAsiaTheme="minorHAnsi" w:hAnsi="Times New Roman" w:cs="Times New Roman"/>
          <w:b/>
          <w:bCs/>
          <w:color w:val="000000"/>
          <w:sz w:val="23"/>
          <w:szCs w:val="23"/>
        </w:rPr>
      </w:pPr>
      <w:r w:rsidRPr="0038243A">
        <w:rPr>
          <w:rFonts w:ascii="Times New Roman" w:eastAsiaTheme="minorHAnsi" w:hAnsi="Times New Roman" w:cs="Times New Roman"/>
          <w:b/>
          <w:bCs/>
          <w:color w:val="000000"/>
          <w:sz w:val="23"/>
          <w:szCs w:val="23"/>
        </w:rPr>
        <w:t xml:space="preserve">Žák: </w:t>
      </w:r>
    </w:p>
    <w:p w:rsidR="00287EE0" w:rsidRPr="0038243A" w:rsidRDefault="00287EE0" w:rsidP="00DF144A">
      <w:pPr>
        <w:keepNext/>
        <w:spacing w:after="0" w:line="240" w:lineRule="auto"/>
        <w:rPr>
          <w:rFonts w:ascii="Times New Roman" w:eastAsiaTheme="minorHAnsi" w:hAnsi="Times New Roman" w:cs="Times New Roman"/>
          <w:color w:val="000000"/>
          <w:sz w:val="23"/>
          <w:szCs w:val="23"/>
        </w:rPr>
      </w:pPr>
    </w:p>
    <w:p w:rsidR="00DF144A" w:rsidRPr="0038243A" w:rsidRDefault="0038243A" w:rsidP="00DF144A">
      <w:pPr>
        <w:pStyle w:val="Odrky"/>
        <w:keepNext/>
        <w:rPr>
          <w:rFonts w:eastAsiaTheme="minorHAnsi"/>
          <w:b/>
        </w:rPr>
      </w:pPr>
      <w:r>
        <w:rPr>
          <w:rFonts w:eastAsiaTheme="minorHAnsi"/>
          <w:b/>
        </w:rPr>
        <w:t xml:space="preserve">HV-5-1-01  </w:t>
      </w:r>
      <w:r w:rsidR="00DF144A" w:rsidRPr="0038243A">
        <w:rPr>
          <w:rFonts w:eastAsiaTheme="minorHAnsi"/>
          <w:b/>
        </w:rPr>
        <w:t xml:space="preserve">zpívá na základě svých dispozic intonačně čistě a rytmicky přesně v jednohlase či dvojhlase v durových i mollových tóninách a při zpěvu využívá získané pěvecké dovednosti </w:t>
      </w:r>
    </w:p>
    <w:p w:rsidR="00DF144A" w:rsidRPr="0038243A" w:rsidRDefault="0038243A" w:rsidP="00DF144A">
      <w:pPr>
        <w:pStyle w:val="Odrky"/>
        <w:keepNext/>
        <w:rPr>
          <w:rFonts w:eastAsiaTheme="minorHAnsi"/>
          <w:b/>
        </w:rPr>
      </w:pPr>
      <w:r>
        <w:rPr>
          <w:rFonts w:eastAsiaTheme="minorHAnsi"/>
          <w:b/>
        </w:rPr>
        <w:t xml:space="preserve">HV-5-1-02  </w:t>
      </w:r>
      <w:r w:rsidR="00DF144A" w:rsidRPr="0038243A">
        <w:rPr>
          <w:rFonts w:eastAsiaTheme="minorHAnsi"/>
          <w:b/>
        </w:rPr>
        <w:t xml:space="preserve">realizuje podle svých individuálních schopností a dovedností (zpěvem, hrou, tancem, doprovodnou hrou) jednoduchou melodii či píseň zapsanou pomocí not </w:t>
      </w:r>
    </w:p>
    <w:p w:rsidR="00DF144A" w:rsidRPr="0038243A" w:rsidRDefault="0038243A" w:rsidP="00DF144A">
      <w:pPr>
        <w:pStyle w:val="Odrky"/>
        <w:keepNext/>
        <w:rPr>
          <w:rFonts w:eastAsiaTheme="minorHAnsi"/>
          <w:b/>
        </w:rPr>
      </w:pPr>
      <w:r>
        <w:rPr>
          <w:rFonts w:eastAsiaTheme="minorHAnsi"/>
          <w:b/>
        </w:rPr>
        <w:t xml:space="preserve">HV-5-1-03  </w:t>
      </w:r>
      <w:r w:rsidR="00DF144A" w:rsidRPr="0038243A">
        <w:rPr>
          <w:rFonts w:eastAsiaTheme="minorHAnsi"/>
          <w:b/>
        </w:rPr>
        <w:t>využívá na základě svých hudebních schopností a dovedností jednoduché popřípadě složitější hudební nástroje k doprovodné hře</w:t>
      </w:r>
      <w:r w:rsidR="00423CFE" w:rsidRPr="0038243A">
        <w:rPr>
          <w:rFonts w:eastAsiaTheme="minorHAnsi"/>
          <w:b/>
        </w:rPr>
        <w:br/>
      </w:r>
      <w:r w:rsidR="00DF144A" w:rsidRPr="0038243A">
        <w:rPr>
          <w:rFonts w:eastAsiaTheme="minorHAnsi"/>
          <w:b/>
        </w:rPr>
        <w:t xml:space="preserve"> i k reprodukci jednoduchých motivů skladeb a písní </w:t>
      </w:r>
    </w:p>
    <w:p w:rsidR="00DF144A" w:rsidRPr="0038243A" w:rsidRDefault="0038243A" w:rsidP="00DF144A">
      <w:pPr>
        <w:pStyle w:val="Odrky"/>
        <w:keepNext/>
        <w:rPr>
          <w:rFonts w:eastAsiaTheme="minorHAnsi"/>
          <w:b/>
        </w:rPr>
      </w:pPr>
      <w:r>
        <w:rPr>
          <w:rFonts w:eastAsiaTheme="minorHAnsi"/>
          <w:b/>
        </w:rPr>
        <w:t xml:space="preserve">HV-5-1-03  </w:t>
      </w:r>
      <w:r w:rsidR="00DF144A" w:rsidRPr="0038243A">
        <w:rPr>
          <w:rFonts w:eastAsiaTheme="minorHAnsi"/>
          <w:b/>
        </w:rPr>
        <w:t xml:space="preserve">rozpozná hudební formu jednoduché písně či skladby </w:t>
      </w:r>
    </w:p>
    <w:p w:rsidR="00DF144A" w:rsidRPr="0038243A" w:rsidRDefault="0038243A" w:rsidP="00DF144A">
      <w:pPr>
        <w:pStyle w:val="Odrky"/>
        <w:keepNext/>
        <w:rPr>
          <w:rFonts w:eastAsiaTheme="minorHAnsi"/>
          <w:b/>
        </w:rPr>
      </w:pPr>
      <w:r>
        <w:rPr>
          <w:rFonts w:eastAsiaTheme="minorHAnsi"/>
          <w:b/>
        </w:rPr>
        <w:t xml:space="preserve">HV-5-1-04  </w:t>
      </w:r>
      <w:r w:rsidR="00DF144A" w:rsidRPr="0038243A">
        <w:rPr>
          <w:rFonts w:eastAsiaTheme="minorHAnsi"/>
          <w:b/>
        </w:rPr>
        <w:t xml:space="preserve">vytváří v rámci svých individuálních dispozic jednoduché předehry, mezihry a dohry a provádí elementární hudební improvizace </w:t>
      </w:r>
    </w:p>
    <w:p w:rsidR="00DF144A" w:rsidRPr="0038243A" w:rsidRDefault="0038243A" w:rsidP="00DF144A">
      <w:pPr>
        <w:pStyle w:val="Odrky"/>
        <w:rPr>
          <w:rFonts w:eastAsiaTheme="minorHAnsi"/>
          <w:b/>
        </w:rPr>
      </w:pPr>
      <w:r>
        <w:rPr>
          <w:rFonts w:eastAsiaTheme="minorHAnsi"/>
          <w:b/>
        </w:rPr>
        <w:t xml:space="preserve">HV-5-1-05  </w:t>
      </w:r>
      <w:r w:rsidR="00DF144A" w:rsidRPr="0038243A">
        <w:rPr>
          <w:rFonts w:eastAsiaTheme="minorHAnsi"/>
          <w:b/>
        </w:rPr>
        <w:t>rozpozná v proudu znějící hudby některé z užitých hudebních výrazových prostředků, upozorní na metrorytmické, tempové, dynamické</w:t>
      </w:r>
      <w:r w:rsidR="00423CFE" w:rsidRPr="0038243A">
        <w:rPr>
          <w:rFonts w:eastAsiaTheme="minorHAnsi"/>
          <w:b/>
        </w:rPr>
        <w:br/>
      </w:r>
      <w:r w:rsidR="00DF144A" w:rsidRPr="0038243A">
        <w:rPr>
          <w:rFonts w:eastAsiaTheme="minorHAnsi"/>
          <w:b/>
        </w:rPr>
        <w:t xml:space="preserve"> i zřetelné harmonické změny </w:t>
      </w:r>
    </w:p>
    <w:p w:rsidR="0038243A" w:rsidRDefault="0038243A" w:rsidP="0038243A">
      <w:pPr>
        <w:pStyle w:val="Odrky"/>
        <w:rPr>
          <w:rFonts w:eastAsiaTheme="minorHAnsi"/>
          <w:b/>
        </w:rPr>
      </w:pPr>
      <w:r>
        <w:rPr>
          <w:rFonts w:eastAsiaTheme="minorHAnsi"/>
          <w:b/>
        </w:rPr>
        <w:t xml:space="preserve">HV-5-1-07  </w:t>
      </w:r>
      <w:r w:rsidR="00DF144A" w:rsidRPr="0038243A">
        <w:rPr>
          <w:rFonts w:eastAsiaTheme="minorHAnsi"/>
          <w:b/>
        </w:rPr>
        <w:t>ztvárňuje hudbu pohybem s využitím tanečních kroků, na základě individuálních schopností a dovedností vytváří pohybové improvizace</w:t>
      </w:r>
    </w:p>
    <w:p w:rsidR="00253E23" w:rsidRDefault="00253E23" w:rsidP="00253E23">
      <w:pPr>
        <w:pStyle w:val="Odrky"/>
        <w:ind w:left="360"/>
        <w:rPr>
          <w:rFonts w:eastAsiaTheme="minorHAnsi"/>
        </w:rPr>
      </w:pPr>
    </w:p>
    <w:p w:rsidR="0038243A" w:rsidRPr="0038243A" w:rsidRDefault="0038243A" w:rsidP="0038243A">
      <w:pPr>
        <w:pStyle w:val="Odrky"/>
        <w:rPr>
          <w:rFonts w:eastAsiaTheme="minorHAnsi"/>
          <w:b/>
        </w:rPr>
      </w:pPr>
      <w:r w:rsidRPr="0038243A">
        <w:rPr>
          <w:b/>
          <w:u w:val="single"/>
        </w:rPr>
        <w:t>Minimální doporučená úroveň pro úpravy očekávaných výstupů v rámci podpůrných opatření:</w:t>
      </w:r>
    </w:p>
    <w:p w:rsidR="0038243A" w:rsidRDefault="0038243A" w:rsidP="0038243A">
      <w:pPr>
        <w:pStyle w:val="Odrky"/>
        <w:ind w:left="360"/>
        <w:rPr>
          <w:b/>
          <w:u w:val="single"/>
        </w:rPr>
      </w:pPr>
      <w:r w:rsidRPr="007F298D">
        <w:rPr>
          <w:b/>
          <w:u w:val="single"/>
        </w:rPr>
        <w:t>Žák</w:t>
      </w:r>
      <w:r>
        <w:rPr>
          <w:b/>
          <w:u w:val="single"/>
        </w:rPr>
        <w:t>:</w:t>
      </w:r>
    </w:p>
    <w:p w:rsidR="0038243A" w:rsidRDefault="0038243A" w:rsidP="0038243A">
      <w:pPr>
        <w:pStyle w:val="Odrky"/>
        <w:ind w:left="360"/>
        <w:rPr>
          <w:i/>
        </w:rPr>
      </w:pPr>
      <w:r>
        <w:rPr>
          <w:i/>
        </w:rPr>
        <w:t>HV-5-1-01p  zpívá písně v přiměřeném rozsahu k individuálním schopnostem</w:t>
      </w:r>
    </w:p>
    <w:p w:rsidR="0038243A" w:rsidRDefault="0038243A" w:rsidP="0038243A">
      <w:pPr>
        <w:pStyle w:val="Odrky"/>
        <w:ind w:left="360"/>
        <w:rPr>
          <w:i/>
        </w:rPr>
      </w:pPr>
      <w:r>
        <w:rPr>
          <w:i/>
        </w:rPr>
        <w:lastRenderedPageBreak/>
        <w:t>HV-5-1-02p, HV-5-1-07p  propojí vlastní pohyb s hudbou</w:t>
      </w:r>
    </w:p>
    <w:p w:rsidR="0038243A" w:rsidRDefault="0038243A" w:rsidP="0038243A">
      <w:pPr>
        <w:pStyle w:val="Odrky"/>
        <w:ind w:left="360"/>
        <w:rPr>
          <w:i/>
        </w:rPr>
      </w:pPr>
      <w:r>
        <w:rPr>
          <w:i/>
        </w:rPr>
        <w:t>HV-5-1-03p  doprovodí spolužáky na rytmické hudební nástroje</w:t>
      </w:r>
    </w:p>
    <w:p w:rsidR="0038243A" w:rsidRDefault="0038243A" w:rsidP="0038243A">
      <w:pPr>
        <w:pStyle w:val="Odrky"/>
        <w:ind w:left="360"/>
        <w:rPr>
          <w:i/>
        </w:rPr>
      </w:pPr>
      <w:r>
        <w:rPr>
          <w:i/>
        </w:rPr>
        <w:t>HV-5-1-06p  odliší tóny podle výšky, síly a barvy</w:t>
      </w:r>
    </w:p>
    <w:p w:rsidR="0038243A" w:rsidRDefault="0038243A" w:rsidP="0038243A">
      <w:pPr>
        <w:pStyle w:val="Odrky"/>
        <w:ind w:left="360"/>
        <w:rPr>
          <w:i/>
        </w:rPr>
      </w:pPr>
      <w:r>
        <w:rPr>
          <w:i/>
        </w:rPr>
        <w:t xml:space="preserve">                   pozorně vnímá znějící hudbu různých skladeb</w:t>
      </w:r>
    </w:p>
    <w:p w:rsidR="0038243A" w:rsidRPr="0038243A" w:rsidRDefault="0038243A" w:rsidP="0038243A">
      <w:pPr>
        <w:pStyle w:val="Odrky"/>
        <w:ind w:left="360"/>
        <w:rPr>
          <w:i/>
        </w:rPr>
      </w:pPr>
      <w:r>
        <w:rPr>
          <w:i/>
        </w:rPr>
        <w:t xml:space="preserve">                  správně hospodaří s dechem při interpretaci písní</w:t>
      </w:r>
      <w:r w:rsidR="00253E23">
        <w:rPr>
          <w:i/>
        </w:rPr>
        <w:t xml:space="preserve"> </w:t>
      </w:r>
      <w:r>
        <w:rPr>
          <w:i/>
        </w:rPr>
        <w:t>-</w:t>
      </w:r>
      <w:r w:rsidR="00253E23">
        <w:rPr>
          <w:i/>
        </w:rPr>
        <w:t xml:space="preserve"> </w:t>
      </w:r>
      <w:r>
        <w:rPr>
          <w:i/>
        </w:rPr>
        <w:t>frázování</w:t>
      </w:r>
    </w:p>
    <w:p w:rsidR="00DF144A" w:rsidRPr="0038243A" w:rsidRDefault="00DF144A" w:rsidP="0038243A">
      <w:pPr>
        <w:rPr>
          <w:rFonts w:eastAsia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gridCol w:w="3198"/>
      </w:tblGrid>
      <w:tr w:rsidR="00DF144A" w:rsidRPr="00967CA1" w:rsidTr="00EB0E4C">
        <w:trPr>
          <w:trHeight w:val="130"/>
        </w:trPr>
        <w:tc>
          <w:tcPr>
            <w:tcW w:w="3198" w:type="dxa"/>
          </w:tcPr>
          <w:p w:rsidR="00DF144A" w:rsidRPr="00586D21" w:rsidRDefault="00DF144A" w:rsidP="00EB0E4C">
            <w:pPr>
              <w:pageBreakBefore/>
              <w:spacing w:after="0" w:line="240" w:lineRule="auto"/>
              <w:rPr>
                <w:rFonts w:ascii="Times New Roman" w:eastAsiaTheme="minorHAnsi" w:hAnsi="Times New Roman" w:cs="Times New Roman"/>
                <w:color w:val="000000"/>
                <w:szCs w:val="28"/>
              </w:rPr>
            </w:pPr>
            <w:r w:rsidRPr="00586D21">
              <w:rPr>
                <w:rFonts w:ascii="Times New Roman" w:eastAsiaTheme="minorHAnsi" w:hAnsi="Times New Roman" w:cs="Times New Roman"/>
                <w:color w:val="000000"/>
                <w:szCs w:val="28"/>
              </w:rPr>
              <w:lastRenderedPageBreak/>
              <w:t xml:space="preserve">Vzdělávací oblast </w:t>
            </w:r>
          </w:p>
        </w:tc>
        <w:tc>
          <w:tcPr>
            <w:tcW w:w="3198" w:type="dxa"/>
          </w:tcPr>
          <w:p w:rsidR="00DF144A" w:rsidRPr="00586D21" w:rsidRDefault="00DF144A" w:rsidP="00EB0E4C">
            <w:pPr>
              <w:spacing w:after="0" w:line="240" w:lineRule="auto"/>
              <w:rPr>
                <w:rFonts w:ascii="Times New Roman" w:eastAsiaTheme="minorHAnsi" w:hAnsi="Times New Roman" w:cs="Times New Roman"/>
                <w:color w:val="000000"/>
                <w:szCs w:val="28"/>
              </w:rPr>
            </w:pPr>
            <w:r w:rsidRPr="00586D21">
              <w:rPr>
                <w:rFonts w:ascii="Times New Roman" w:eastAsiaTheme="minorHAnsi" w:hAnsi="Times New Roman" w:cs="Times New Roman"/>
                <w:b/>
                <w:bCs/>
                <w:color w:val="000000"/>
                <w:szCs w:val="28"/>
              </w:rPr>
              <w:t xml:space="preserve">Umění a kultura </w:t>
            </w:r>
          </w:p>
        </w:tc>
      </w:tr>
      <w:tr w:rsidR="00DF144A" w:rsidRPr="00967CA1" w:rsidTr="00EB0E4C">
        <w:trPr>
          <w:trHeight w:val="130"/>
        </w:trPr>
        <w:tc>
          <w:tcPr>
            <w:tcW w:w="3198" w:type="dxa"/>
          </w:tcPr>
          <w:p w:rsidR="00DF144A" w:rsidRPr="00586D21" w:rsidRDefault="00DF144A" w:rsidP="00EB0E4C">
            <w:pPr>
              <w:spacing w:after="0" w:line="240" w:lineRule="auto"/>
              <w:rPr>
                <w:rFonts w:ascii="Times New Roman" w:eastAsiaTheme="minorHAnsi" w:hAnsi="Times New Roman" w:cs="Times New Roman"/>
                <w:color w:val="000000"/>
                <w:szCs w:val="28"/>
              </w:rPr>
            </w:pPr>
            <w:r w:rsidRPr="00586D21">
              <w:rPr>
                <w:rFonts w:ascii="Times New Roman" w:eastAsiaTheme="minorHAnsi" w:hAnsi="Times New Roman" w:cs="Times New Roman"/>
                <w:color w:val="000000"/>
                <w:szCs w:val="28"/>
              </w:rPr>
              <w:t xml:space="preserve">Vyučovací předmět </w:t>
            </w:r>
          </w:p>
        </w:tc>
        <w:tc>
          <w:tcPr>
            <w:tcW w:w="3198" w:type="dxa"/>
          </w:tcPr>
          <w:p w:rsidR="00DF144A" w:rsidRPr="00586D21" w:rsidRDefault="00DF144A" w:rsidP="00EB0E4C">
            <w:pPr>
              <w:spacing w:after="0" w:line="240" w:lineRule="auto"/>
              <w:rPr>
                <w:rFonts w:ascii="Times New Roman" w:eastAsiaTheme="minorHAnsi" w:hAnsi="Times New Roman" w:cs="Times New Roman"/>
                <w:color w:val="000000"/>
                <w:szCs w:val="28"/>
              </w:rPr>
            </w:pPr>
            <w:r w:rsidRPr="00586D21">
              <w:rPr>
                <w:rFonts w:ascii="Times New Roman" w:eastAsiaTheme="minorHAnsi" w:hAnsi="Times New Roman" w:cs="Times New Roman"/>
                <w:b/>
                <w:bCs/>
                <w:color w:val="000000"/>
                <w:szCs w:val="28"/>
              </w:rPr>
              <w:t xml:space="preserve">Výtvarná výchova </w:t>
            </w:r>
          </w:p>
        </w:tc>
      </w:tr>
    </w:tbl>
    <w:p w:rsidR="00DF144A" w:rsidRPr="00967CA1" w:rsidRDefault="00DF144A" w:rsidP="00DF144A">
      <w:pPr>
        <w:pStyle w:val="osnov"/>
      </w:pPr>
      <w:r w:rsidRPr="00967CA1">
        <w:t xml:space="preserve">Charakteristika předmětu </w:t>
      </w:r>
    </w:p>
    <w:p w:rsidR="00DF144A" w:rsidRPr="00967CA1" w:rsidRDefault="00DF144A" w:rsidP="00DF144A">
      <w:pPr>
        <w:pStyle w:val="Odsazen"/>
        <w:rPr>
          <w:rFonts w:eastAsiaTheme="minorHAnsi"/>
        </w:rPr>
      </w:pPr>
      <w:r w:rsidRPr="00967CA1">
        <w:rPr>
          <w:rFonts w:eastAsiaTheme="minorHAnsi"/>
        </w:rPr>
        <w:t xml:space="preserve">V předmětu </w:t>
      </w:r>
      <w:r w:rsidRPr="00967CA1">
        <w:rPr>
          <w:rFonts w:eastAsiaTheme="minorHAnsi"/>
          <w:b/>
          <w:bCs/>
        </w:rPr>
        <w:t xml:space="preserve">Výtvarná výchova </w:t>
      </w:r>
      <w:r w:rsidRPr="00967CA1">
        <w:rPr>
          <w:rFonts w:eastAsiaTheme="minorHAnsi"/>
        </w:rPr>
        <w:t xml:space="preserve">je realizován obsah vzdělávací oblasti </w:t>
      </w:r>
      <w:r w:rsidRPr="00967CA1">
        <w:rPr>
          <w:rFonts w:eastAsiaTheme="minorHAnsi"/>
          <w:b/>
          <w:bCs/>
        </w:rPr>
        <w:t xml:space="preserve">Umění a kultura. </w:t>
      </w:r>
    </w:p>
    <w:p w:rsidR="00DF144A" w:rsidRPr="00586D21" w:rsidRDefault="00DF144A" w:rsidP="00DF144A">
      <w:pPr>
        <w:pStyle w:val="Bezmezer"/>
        <w:rPr>
          <w:rFonts w:ascii="Times New Roman" w:eastAsiaTheme="minorHAnsi" w:hAnsi="Times New Roman" w:cs="Times New Roman"/>
        </w:rPr>
      </w:pPr>
      <w:r w:rsidRPr="00586D21">
        <w:rPr>
          <w:rFonts w:ascii="Times New Roman" w:eastAsiaTheme="minorHAnsi" w:hAnsi="Times New Roman" w:cs="Times New Roman"/>
        </w:rPr>
        <w:t xml:space="preserve">Vzdělávání v dané vzdělávací oblasti směřuje k utváření a rozvíjení klíčových kompetencí tím, že vede žáka k: </w:t>
      </w:r>
    </w:p>
    <w:p w:rsidR="00DF144A" w:rsidRPr="00967CA1" w:rsidRDefault="00DF144A" w:rsidP="00DF144A">
      <w:pPr>
        <w:pStyle w:val="Odrky"/>
        <w:rPr>
          <w:rFonts w:eastAsiaTheme="minorHAnsi"/>
        </w:rPr>
      </w:pPr>
      <w:r w:rsidRPr="00586D21">
        <w:rPr>
          <w:rFonts w:eastAsiaTheme="minorHAnsi"/>
        </w:rPr>
        <w:t>pochopení umění jako specifického způsobu poznání a k užívání jazyka umění jako svébytného</w:t>
      </w:r>
      <w:r w:rsidRPr="00967CA1">
        <w:rPr>
          <w:rFonts w:eastAsiaTheme="minorHAnsi"/>
        </w:rPr>
        <w:t xml:space="preserve"> prostředku komunikace </w:t>
      </w:r>
    </w:p>
    <w:p w:rsidR="00DF144A" w:rsidRPr="00967CA1" w:rsidRDefault="00DF144A" w:rsidP="00DF144A">
      <w:pPr>
        <w:pStyle w:val="Odrky"/>
        <w:rPr>
          <w:rFonts w:eastAsiaTheme="minorHAnsi"/>
        </w:rPr>
      </w:pPr>
      <w:r w:rsidRPr="00967CA1">
        <w:rPr>
          <w:rFonts w:eastAsiaTheme="minorHAnsi"/>
        </w:rPr>
        <w:t xml:space="preserve">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w:t>
      </w:r>
      <w:r w:rsidR="00421A3C">
        <w:rPr>
          <w:rFonts w:eastAsiaTheme="minorHAnsi"/>
        </w:rPr>
        <w:br/>
      </w:r>
      <w:r w:rsidRPr="00967CA1">
        <w:rPr>
          <w:rFonts w:eastAsiaTheme="minorHAnsi"/>
        </w:rPr>
        <w:t xml:space="preserve">a potřeb a k utváření hierarchie hodnot </w:t>
      </w:r>
    </w:p>
    <w:p w:rsidR="00DF144A" w:rsidRPr="00967CA1" w:rsidRDefault="00DF144A" w:rsidP="00DF144A">
      <w:pPr>
        <w:pStyle w:val="Odrky"/>
        <w:rPr>
          <w:rFonts w:eastAsiaTheme="minorHAnsi"/>
        </w:rPr>
      </w:pPr>
      <w:r w:rsidRPr="00967CA1">
        <w:rPr>
          <w:rFonts w:eastAsiaTheme="minorHAnsi"/>
        </w:rPr>
        <w:t xml:space="preserve">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 </w:t>
      </w:r>
    </w:p>
    <w:p w:rsidR="00DF144A" w:rsidRPr="00967CA1" w:rsidRDefault="00DF144A" w:rsidP="00DF144A">
      <w:pPr>
        <w:pStyle w:val="Odrky"/>
        <w:rPr>
          <w:rFonts w:eastAsiaTheme="minorHAnsi"/>
        </w:rPr>
      </w:pPr>
      <w:r w:rsidRPr="00967CA1">
        <w:rPr>
          <w:rFonts w:eastAsiaTheme="minorHAnsi"/>
        </w:rPr>
        <w:t xml:space="preserve">uvědomování si sebe samého jako svobodného jedince; k tvořivému přístupu ke světu, k možnosti aktivního překonávání životních stereotypů a k obohacování emocionálního života </w:t>
      </w:r>
    </w:p>
    <w:p w:rsidR="00DF144A" w:rsidRPr="00967CA1" w:rsidRDefault="00DF144A" w:rsidP="00DF144A">
      <w:pPr>
        <w:pStyle w:val="Odrky"/>
        <w:rPr>
          <w:rFonts w:eastAsiaTheme="minorHAnsi"/>
        </w:rPr>
      </w:pPr>
      <w:r w:rsidRPr="00967CA1">
        <w:rPr>
          <w:rFonts w:eastAsiaTheme="minorHAnsi"/>
        </w:rPr>
        <w:t>zaujímání osobní účasti v procesu tvorby a k chápání procesu tvorby jako způsobu nalézání a vyjadřování osobních prožitků i postojů</w:t>
      </w:r>
      <w:r w:rsidR="00421A3C">
        <w:rPr>
          <w:rFonts w:eastAsiaTheme="minorHAnsi"/>
        </w:rPr>
        <w:br/>
      </w:r>
      <w:r w:rsidRPr="00967CA1">
        <w:rPr>
          <w:rFonts w:eastAsiaTheme="minorHAnsi"/>
        </w:rPr>
        <w:t xml:space="preserve"> k jevům a vztahům v mnohotvárném světě </w:t>
      </w:r>
    </w:p>
    <w:p w:rsidR="00DF144A" w:rsidRPr="00967CA1" w:rsidRDefault="00DF144A" w:rsidP="00DF144A">
      <w:pPr>
        <w:spacing w:after="0" w:line="240" w:lineRule="auto"/>
        <w:rPr>
          <w:rFonts w:eastAsiaTheme="minorHAnsi"/>
          <w:color w:val="000000"/>
          <w:sz w:val="23"/>
          <w:szCs w:val="23"/>
        </w:rPr>
      </w:pPr>
    </w:p>
    <w:p w:rsidR="00DF144A" w:rsidRPr="00586D21" w:rsidRDefault="00586D21" w:rsidP="00DF144A">
      <w:pPr>
        <w:spacing w:after="0" w:line="240" w:lineRule="auto"/>
        <w:rPr>
          <w:rFonts w:ascii="Times New Roman" w:eastAsiaTheme="minorHAnsi" w:hAnsi="Times New Roman" w:cs="Times New Roman"/>
          <w:b/>
          <w:color w:val="000000"/>
          <w:sz w:val="24"/>
          <w:szCs w:val="24"/>
        </w:rPr>
      </w:pPr>
      <w:r w:rsidRPr="00586D21">
        <w:rPr>
          <w:rFonts w:ascii="Times New Roman" w:eastAsiaTheme="minorHAnsi" w:hAnsi="Times New Roman" w:cs="Times New Roman"/>
          <w:b/>
          <w:color w:val="000000"/>
          <w:sz w:val="24"/>
          <w:szCs w:val="24"/>
        </w:rPr>
        <w:t>Vzdělávání v předmětu v</w:t>
      </w:r>
      <w:r w:rsidR="00DF144A" w:rsidRPr="00586D21">
        <w:rPr>
          <w:rFonts w:ascii="Times New Roman" w:eastAsiaTheme="minorHAnsi" w:hAnsi="Times New Roman" w:cs="Times New Roman"/>
          <w:b/>
          <w:color w:val="000000"/>
          <w:sz w:val="24"/>
          <w:szCs w:val="24"/>
        </w:rPr>
        <w:t xml:space="preserve">ýtvarná výchova ročníku směřuje k: </w:t>
      </w:r>
    </w:p>
    <w:p w:rsidR="00DF144A" w:rsidRPr="00586D21" w:rsidRDefault="00DF144A" w:rsidP="00DF144A">
      <w:pPr>
        <w:pStyle w:val="Odrky"/>
        <w:rPr>
          <w:rFonts w:eastAsiaTheme="minorHAnsi"/>
        </w:rPr>
      </w:pPr>
      <w:r w:rsidRPr="00586D21">
        <w:rPr>
          <w:rFonts w:eastAsiaTheme="minorHAnsi"/>
        </w:rPr>
        <w:t xml:space="preserve">vyhledávání poznatků a informací o smyslově poznatelném světě a k jejich využití v procesu tvorby a vnímání díla </w:t>
      </w:r>
    </w:p>
    <w:p w:rsidR="00DF144A" w:rsidRPr="00586D21" w:rsidRDefault="00DF144A" w:rsidP="00DF144A">
      <w:pPr>
        <w:pStyle w:val="Odrky"/>
        <w:rPr>
          <w:rFonts w:eastAsiaTheme="minorHAnsi"/>
        </w:rPr>
      </w:pPr>
      <w:r w:rsidRPr="00586D21">
        <w:rPr>
          <w:rFonts w:eastAsiaTheme="minorHAnsi"/>
        </w:rPr>
        <w:t xml:space="preserve">samostatnému pozorování a využívání získaných výsledků ve vlastní tvorbě </w:t>
      </w:r>
    </w:p>
    <w:p w:rsidR="00DF144A" w:rsidRPr="00586D21" w:rsidRDefault="00DF144A" w:rsidP="00DF144A">
      <w:pPr>
        <w:pStyle w:val="Odrky"/>
        <w:rPr>
          <w:rFonts w:eastAsiaTheme="minorHAnsi"/>
        </w:rPr>
      </w:pPr>
      <w:r w:rsidRPr="00586D21">
        <w:rPr>
          <w:rFonts w:eastAsiaTheme="minorHAnsi"/>
        </w:rPr>
        <w:t xml:space="preserve">posuzování děl vlastních i cizích, hledání jejich shodných, podobných a odlišných znaků </w:t>
      </w:r>
    </w:p>
    <w:p w:rsidR="00DF144A" w:rsidRPr="00586D21" w:rsidRDefault="00DF144A" w:rsidP="00DF144A">
      <w:pPr>
        <w:pStyle w:val="Odrky"/>
        <w:rPr>
          <w:rFonts w:eastAsiaTheme="minorHAnsi"/>
        </w:rPr>
      </w:pPr>
      <w:r w:rsidRPr="00586D21">
        <w:rPr>
          <w:rFonts w:eastAsiaTheme="minorHAnsi"/>
        </w:rPr>
        <w:t xml:space="preserve">vytváření a posilování komunikativních dovedností ve verbální i neverbální oblasti </w:t>
      </w:r>
    </w:p>
    <w:p w:rsidR="00DF144A" w:rsidRPr="00967CA1" w:rsidRDefault="00DF144A" w:rsidP="00DF144A">
      <w:pPr>
        <w:pStyle w:val="Odrky"/>
        <w:rPr>
          <w:rFonts w:eastAsiaTheme="minorHAnsi"/>
        </w:rPr>
      </w:pPr>
      <w:r w:rsidRPr="00967CA1">
        <w:rPr>
          <w:rFonts w:eastAsiaTheme="minorHAnsi"/>
        </w:rPr>
        <w:t xml:space="preserve">naslouchání promluvám druhých lidí a jejich porozumění, obhajování svého názoru v diskusi </w:t>
      </w:r>
    </w:p>
    <w:p w:rsidR="00DF144A" w:rsidRPr="00967CA1" w:rsidRDefault="00DF144A" w:rsidP="00DF144A">
      <w:pPr>
        <w:pStyle w:val="Odrky"/>
        <w:rPr>
          <w:rFonts w:eastAsiaTheme="minorHAnsi"/>
        </w:rPr>
      </w:pPr>
      <w:r w:rsidRPr="00967CA1">
        <w:rPr>
          <w:rFonts w:eastAsiaTheme="minorHAnsi"/>
        </w:rPr>
        <w:lastRenderedPageBreak/>
        <w:t xml:space="preserve">účinné spolupráci ve skupině </w:t>
      </w:r>
    </w:p>
    <w:p w:rsidR="00DF144A" w:rsidRPr="00967CA1" w:rsidRDefault="00DF144A" w:rsidP="00DF144A">
      <w:pPr>
        <w:pStyle w:val="Odrky"/>
        <w:rPr>
          <w:rFonts w:eastAsiaTheme="minorHAnsi"/>
        </w:rPr>
      </w:pPr>
      <w:r w:rsidRPr="00967CA1">
        <w:rPr>
          <w:rFonts w:eastAsiaTheme="minorHAnsi"/>
        </w:rPr>
        <w:t xml:space="preserve">vytváření si pozitivní představy o sobě samém </w:t>
      </w:r>
    </w:p>
    <w:p w:rsidR="00DF144A" w:rsidRPr="00967CA1" w:rsidRDefault="00DF144A" w:rsidP="00DF144A">
      <w:pPr>
        <w:pStyle w:val="Odrky"/>
        <w:rPr>
          <w:rFonts w:eastAsiaTheme="minorHAnsi"/>
        </w:rPr>
      </w:pPr>
      <w:r w:rsidRPr="00967CA1">
        <w:rPr>
          <w:rFonts w:eastAsiaTheme="minorHAnsi"/>
        </w:rPr>
        <w:t xml:space="preserve">pozitivnímu postoji k uměleckým dílům a smyslu pro tvořivost </w:t>
      </w:r>
    </w:p>
    <w:p w:rsidR="00DF144A" w:rsidRPr="00967CA1" w:rsidRDefault="00DF144A" w:rsidP="00DF144A">
      <w:pPr>
        <w:pStyle w:val="Odrky"/>
        <w:rPr>
          <w:rFonts w:eastAsiaTheme="minorHAnsi"/>
        </w:rPr>
      </w:pPr>
      <w:r w:rsidRPr="00967CA1">
        <w:rPr>
          <w:rFonts w:eastAsiaTheme="minorHAnsi"/>
        </w:rPr>
        <w:t xml:space="preserve">bezpečnému a účinnému používání nástrojů, materiálů a vybavení v rámci vlastní tvorby </w:t>
      </w:r>
    </w:p>
    <w:p w:rsidR="00DF144A" w:rsidRPr="00967CA1" w:rsidRDefault="00DF144A" w:rsidP="00DF144A">
      <w:pPr>
        <w:pStyle w:val="osnov"/>
      </w:pPr>
      <w:r w:rsidRPr="00967CA1">
        <w:t xml:space="preserve">Časová dotace </w:t>
      </w:r>
    </w:p>
    <w:p w:rsidR="00DF144A" w:rsidRPr="00967CA1" w:rsidRDefault="00DF144A" w:rsidP="00DF144A">
      <w:pPr>
        <w:pStyle w:val="Odrky"/>
        <w:rPr>
          <w:rFonts w:eastAsiaTheme="minorHAnsi"/>
        </w:rPr>
      </w:pPr>
      <w:r w:rsidRPr="00967CA1">
        <w:t>Vyučovací předmět se vyučuje jako samostatný předmět.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551"/>
        <w:gridCol w:w="1550"/>
        <w:gridCol w:w="1551"/>
        <w:gridCol w:w="1550"/>
        <w:gridCol w:w="1551"/>
        <w:gridCol w:w="1551"/>
      </w:tblGrid>
      <w:tr w:rsidR="00DF144A" w:rsidRPr="00967CA1" w:rsidTr="00EB0E4C">
        <w:trPr>
          <w:trHeight w:val="109"/>
        </w:trPr>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ročník </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1. </w:t>
            </w:r>
          </w:p>
        </w:tc>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2. </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3. </w:t>
            </w:r>
          </w:p>
        </w:tc>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4. </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5. </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celkem </w:t>
            </w:r>
          </w:p>
        </w:tc>
      </w:tr>
      <w:tr w:rsidR="00DF144A" w:rsidRPr="00967CA1" w:rsidTr="00EB0E4C">
        <w:trPr>
          <w:trHeight w:val="109"/>
        </w:trPr>
        <w:tc>
          <w:tcPr>
            <w:tcW w:w="1550" w:type="dxa"/>
          </w:tcPr>
          <w:p w:rsidR="00DF144A" w:rsidRPr="00967CA1" w:rsidRDefault="00DF144A" w:rsidP="00EB0E4C">
            <w:pPr>
              <w:spacing w:after="0" w:line="240" w:lineRule="auto"/>
              <w:rPr>
                <w:rFonts w:eastAsiaTheme="minorHAnsi"/>
                <w:color w:val="000000"/>
                <w:sz w:val="23"/>
                <w:szCs w:val="23"/>
              </w:rPr>
            </w:pP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1</w:t>
            </w:r>
          </w:p>
        </w:tc>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1</w:t>
            </w:r>
          </w:p>
        </w:tc>
        <w:tc>
          <w:tcPr>
            <w:tcW w:w="1551" w:type="dxa"/>
          </w:tcPr>
          <w:p w:rsidR="00DF144A" w:rsidRPr="00967CA1" w:rsidRDefault="00DF144A" w:rsidP="00EB0E4C">
            <w:pPr>
              <w:spacing w:after="0" w:line="240" w:lineRule="auto"/>
              <w:rPr>
                <w:rFonts w:eastAsiaTheme="minorHAnsi"/>
                <w:color w:val="000000"/>
                <w:sz w:val="23"/>
                <w:szCs w:val="23"/>
              </w:rPr>
            </w:pPr>
            <w:r>
              <w:rPr>
                <w:rFonts w:eastAsiaTheme="minorHAnsi"/>
                <w:color w:val="000000"/>
                <w:sz w:val="23"/>
                <w:szCs w:val="23"/>
              </w:rPr>
              <w:t>1</w:t>
            </w:r>
          </w:p>
        </w:tc>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2</w:t>
            </w:r>
          </w:p>
        </w:tc>
        <w:tc>
          <w:tcPr>
            <w:tcW w:w="1551" w:type="dxa"/>
          </w:tcPr>
          <w:p w:rsidR="00DF144A" w:rsidRPr="00967CA1" w:rsidRDefault="00DF144A" w:rsidP="00EB0E4C">
            <w:pPr>
              <w:spacing w:after="0" w:line="240" w:lineRule="auto"/>
              <w:rPr>
                <w:rFonts w:eastAsiaTheme="minorHAnsi"/>
                <w:color w:val="000000"/>
                <w:sz w:val="23"/>
                <w:szCs w:val="23"/>
              </w:rPr>
            </w:pPr>
            <w:r>
              <w:rPr>
                <w:rFonts w:eastAsiaTheme="minorHAnsi"/>
                <w:color w:val="000000"/>
                <w:sz w:val="23"/>
                <w:szCs w:val="23"/>
              </w:rPr>
              <w:t>2</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7</w:t>
            </w:r>
          </w:p>
        </w:tc>
      </w:tr>
    </w:tbl>
    <w:p w:rsidR="00DF144A" w:rsidRPr="00157DF8" w:rsidRDefault="00DF144A" w:rsidP="00DF144A">
      <w:pPr>
        <w:pStyle w:val="osnov"/>
      </w:pPr>
      <w:r w:rsidRPr="00157DF8">
        <w:t xml:space="preserve">Organizační vymezení předmětu </w:t>
      </w:r>
    </w:p>
    <w:p w:rsidR="00DF144A" w:rsidRPr="00157DF8" w:rsidRDefault="00DF144A" w:rsidP="00DF144A">
      <w:pPr>
        <w:spacing w:after="0" w:line="240" w:lineRule="auto"/>
        <w:rPr>
          <w:rFonts w:ascii="Times New Roman" w:eastAsiaTheme="minorHAnsi" w:hAnsi="Times New Roman" w:cs="Times New Roman"/>
          <w:color w:val="000000"/>
          <w:sz w:val="23"/>
          <w:szCs w:val="23"/>
        </w:rPr>
      </w:pPr>
      <w:r w:rsidRPr="00157DF8">
        <w:rPr>
          <w:rFonts w:ascii="Times New Roman" w:eastAsiaTheme="minorHAnsi" w:hAnsi="Times New Roman" w:cs="Times New Roman"/>
          <w:color w:val="000000"/>
          <w:sz w:val="23"/>
          <w:szCs w:val="23"/>
        </w:rPr>
        <w:t xml:space="preserve">Místo realizace </w:t>
      </w:r>
    </w:p>
    <w:p w:rsidR="00DF144A" w:rsidRPr="00157DF8" w:rsidRDefault="00DF144A" w:rsidP="00DF144A">
      <w:pPr>
        <w:pStyle w:val="odrky02"/>
        <w:rPr>
          <w:rFonts w:eastAsiaTheme="minorHAnsi"/>
        </w:rPr>
      </w:pPr>
      <w:r w:rsidRPr="00157DF8">
        <w:rPr>
          <w:rFonts w:eastAsiaTheme="minorHAnsi"/>
        </w:rPr>
        <w:t xml:space="preserve">kmenová třída </w:t>
      </w:r>
    </w:p>
    <w:p w:rsidR="00DF144A" w:rsidRPr="00157DF8" w:rsidRDefault="00DF144A" w:rsidP="00DF144A">
      <w:pPr>
        <w:pStyle w:val="odrky02"/>
        <w:rPr>
          <w:rFonts w:eastAsiaTheme="minorHAnsi"/>
        </w:rPr>
      </w:pPr>
      <w:r w:rsidRPr="00157DF8">
        <w:rPr>
          <w:rFonts w:eastAsiaTheme="minorHAnsi"/>
        </w:rPr>
        <w:t xml:space="preserve">okolí školy </w:t>
      </w:r>
    </w:p>
    <w:p w:rsidR="00DF144A" w:rsidRPr="00157DF8" w:rsidRDefault="00DF144A" w:rsidP="00DF144A">
      <w:pPr>
        <w:spacing w:after="0" w:line="240" w:lineRule="auto"/>
        <w:rPr>
          <w:rFonts w:ascii="Times New Roman" w:eastAsiaTheme="minorHAnsi" w:hAnsi="Times New Roman" w:cs="Times New Roman"/>
          <w:color w:val="000000"/>
          <w:sz w:val="23"/>
          <w:szCs w:val="23"/>
        </w:rPr>
      </w:pPr>
      <w:r w:rsidRPr="00157DF8">
        <w:rPr>
          <w:rFonts w:ascii="Times New Roman" w:eastAsiaTheme="minorHAnsi" w:hAnsi="Times New Roman" w:cs="Times New Roman"/>
          <w:color w:val="000000"/>
          <w:sz w:val="23"/>
          <w:szCs w:val="23"/>
        </w:rPr>
        <w:t xml:space="preserve">formy realizace </w:t>
      </w:r>
    </w:p>
    <w:p w:rsidR="00DF144A" w:rsidRPr="00157DF8" w:rsidRDefault="00DF144A" w:rsidP="00DF144A">
      <w:pPr>
        <w:pStyle w:val="odrky02"/>
        <w:rPr>
          <w:rFonts w:eastAsiaTheme="minorHAnsi"/>
        </w:rPr>
      </w:pPr>
      <w:r w:rsidRPr="00157DF8">
        <w:rPr>
          <w:rFonts w:eastAsiaTheme="minorHAnsi"/>
        </w:rPr>
        <w:t xml:space="preserve">samostatná práce </w:t>
      </w:r>
    </w:p>
    <w:p w:rsidR="00DF144A" w:rsidRPr="00157DF8" w:rsidRDefault="00DF144A" w:rsidP="00DF144A">
      <w:pPr>
        <w:pStyle w:val="odrky02"/>
        <w:rPr>
          <w:rFonts w:eastAsiaTheme="minorHAnsi"/>
        </w:rPr>
      </w:pPr>
      <w:r w:rsidRPr="00157DF8">
        <w:rPr>
          <w:rFonts w:eastAsiaTheme="minorHAnsi"/>
        </w:rPr>
        <w:t xml:space="preserve">práce ve skupinkách </w:t>
      </w:r>
    </w:p>
    <w:p w:rsidR="00DF144A" w:rsidRPr="00157DF8" w:rsidRDefault="00DF144A" w:rsidP="00DF144A">
      <w:pPr>
        <w:pStyle w:val="odrky02"/>
        <w:rPr>
          <w:rFonts w:eastAsiaTheme="minorHAnsi"/>
        </w:rPr>
      </w:pPr>
      <w:r w:rsidRPr="00157DF8">
        <w:rPr>
          <w:rFonts w:eastAsiaTheme="minorHAnsi"/>
        </w:rPr>
        <w:t xml:space="preserve">práce ve dvojicích </w:t>
      </w:r>
    </w:p>
    <w:p w:rsidR="00DF144A" w:rsidRPr="00157DF8" w:rsidRDefault="00DF144A" w:rsidP="00DF144A">
      <w:pPr>
        <w:pStyle w:val="odrky02"/>
        <w:rPr>
          <w:rFonts w:eastAsiaTheme="minorHAnsi"/>
        </w:rPr>
      </w:pPr>
      <w:r w:rsidRPr="00157DF8">
        <w:rPr>
          <w:rFonts w:eastAsiaTheme="minorHAnsi"/>
        </w:rPr>
        <w:t xml:space="preserve">kolektivní práce </w:t>
      </w:r>
    </w:p>
    <w:p w:rsidR="00DF144A" w:rsidRPr="00157DF8" w:rsidRDefault="00DF144A" w:rsidP="00DF144A">
      <w:pPr>
        <w:spacing w:after="0" w:line="240" w:lineRule="auto"/>
        <w:rPr>
          <w:rFonts w:ascii="Times New Roman" w:eastAsiaTheme="minorHAnsi" w:hAnsi="Times New Roman" w:cs="Times New Roman"/>
          <w:color w:val="000000"/>
        </w:rPr>
      </w:pPr>
    </w:p>
    <w:p w:rsidR="00DF144A" w:rsidRPr="00157DF8" w:rsidRDefault="00DF144A" w:rsidP="00DF144A">
      <w:pPr>
        <w:pStyle w:val="osnov"/>
      </w:pPr>
      <w:r w:rsidRPr="00157DF8">
        <w:t xml:space="preserve">Dělení a spojování </w:t>
      </w:r>
    </w:p>
    <w:p w:rsidR="00DF144A" w:rsidRPr="00157DF8" w:rsidRDefault="00DF144A" w:rsidP="00DF144A">
      <w:pPr>
        <w:spacing w:after="0" w:line="240" w:lineRule="auto"/>
        <w:rPr>
          <w:rFonts w:ascii="Times New Roman" w:eastAsiaTheme="minorHAnsi" w:hAnsi="Times New Roman" w:cs="Times New Roman"/>
          <w:color w:val="000000"/>
          <w:sz w:val="23"/>
          <w:szCs w:val="23"/>
        </w:rPr>
      </w:pPr>
      <w:r w:rsidRPr="00157DF8">
        <w:rPr>
          <w:rFonts w:ascii="Times New Roman" w:eastAsiaTheme="minorHAnsi" w:hAnsi="Times New Roman" w:cs="Times New Roman"/>
          <w:color w:val="000000"/>
          <w:sz w:val="23"/>
          <w:szCs w:val="23"/>
        </w:rPr>
        <w:t xml:space="preserve">Nepředpokládá se žádné spojování ani dělení tříd na skupiny. </w:t>
      </w:r>
    </w:p>
    <w:p w:rsidR="00DF144A" w:rsidRPr="00157DF8" w:rsidRDefault="00DF144A" w:rsidP="00DF144A">
      <w:pPr>
        <w:pStyle w:val="osnov"/>
        <w:rPr>
          <w:sz w:val="24"/>
          <w:szCs w:val="24"/>
        </w:rPr>
      </w:pPr>
      <w:r w:rsidRPr="00157DF8">
        <w:rPr>
          <w:sz w:val="24"/>
          <w:szCs w:val="24"/>
        </w:rPr>
        <w:t xml:space="preserve">Průřezová témata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Předmětem prolínají průřezová témata: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OSV – poznávání lidí; rozvoj schopností poznávání; sebepoznání a sebepojetí; seberegulace a </w:t>
      </w:r>
      <w:proofErr w:type="spellStart"/>
      <w:r w:rsidRPr="00157DF8">
        <w:rPr>
          <w:rFonts w:ascii="Times New Roman" w:eastAsiaTheme="minorHAnsi" w:hAnsi="Times New Roman" w:cs="Times New Roman"/>
          <w:color w:val="000000"/>
          <w:sz w:val="24"/>
          <w:szCs w:val="24"/>
        </w:rPr>
        <w:t>sebeorganizace</w:t>
      </w:r>
      <w:proofErr w:type="spellEnd"/>
      <w:r w:rsidRPr="00157DF8">
        <w:rPr>
          <w:rFonts w:ascii="Times New Roman" w:eastAsiaTheme="minorHAnsi" w:hAnsi="Times New Roman" w:cs="Times New Roman"/>
          <w:color w:val="000000"/>
          <w:sz w:val="24"/>
          <w:szCs w:val="24"/>
        </w:rPr>
        <w:t xml:space="preserve">; kreativita; mezilidské vztahy; komunikace; kooperace a </w:t>
      </w:r>
      <w:proofErr w:type="spellStart"/>
      <w:r w:rsidRPr="00157DF8">
        <w:rPr>
          <w:rFonts w:ascii="Times New Roman" w:eastAsiaTheme="minorHAnsi" w:hAnsi="Times New Roman" w:cs="Times New Roman"/>
          <w:color w:val="000000"/>
          <w:sz w:val="24"/>
          <w:szCs w:val="24"/>
        </w:rPr>
        <w:t>kompetice</w:t>
      </w:r>
      <w:proofErr w:type="spellEnd"/>
      <w:r w:rsidRPr="00157DF8">
        <w:rPr>
          <w:rFonts w:ascii="Times New Roman" w:eastAsiaTheme="minorHAnsi" w:hAnsi="Times New Roman" w:cs="Times New Roman"/>
          <w:color w:val="000000"/>
          <w:sz w:val="24"/>
          <w:szCs w:val="24"/>
        </w:rPr>
        <w:t xml:space="preserve">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EV – lidské aktivity a problémy životního prostředí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MV – tvorba mediálního sdělení </w:t>
      </w:r>
    </w:p>
    <w:p w:rsidR="00DF144A" w:rsidRPr="00967CA1" w:rsidRDefault="00DF144A" w:rsidP="00DF144A">
      <w:pPr>
        <w:pStyle w:val="osnov"/>
      </w:pPr>
      <w:r w:rsidRPr="00967CA1">
        <w:lastRenderedPageBreak/>
        <w:t xml:space="preserve">Výchovné a vzdělávací strategie pro rozvoj klíčových kompetencí žáků </w:t>
      </w:r>
    </w:p>
    <w:p w:rsidR="00DF144A" w:rsidRPr="00253E23" w:rsidRDefault="00DF144A" w:rsidP="00DF144A">
      <w:pPr>
        <w:spacing w:after="0" w:line="240" w:lineRule="auto"/>
        <w:rPr>
          <w:rFonts w:ascii="Times New Roman" w:eastAsiaTheme="minorHAnsi" w:hAnsi="Times New Roman" w:cs="Times New Roman"/>
          <w:color w:val="000000"/>
          <w:sz w:val="23"/>
          <w:szCs w:val="23"/>
        </w:rPr>
      </w:pPr>
      <w:r w:rsidRPr="00253E23">
        <w:rPr>
          <w:rFonts w:ascii="Times New Roman" w:eastAsiaTheme="minorHAnsi" w:hAnsi="Times New Roman" w:cs="Times New Roman"/>
          <w:b/>
          <w:bCs/>
          <w:color w:val="000000"/>
          <w:sz w:val="23"/>
          <w:szCs w:val="23"/>
        </w:rPr>
        <w:t xml:space="preserve">Kompetence k učení </w:t>
      </w:r>
    </w:p>
    <w:p w:rsidR="00DF144A" w:rsidRPr="00253E23" w:rsidRDefault="00DF144A" w:rsidP="00DF144A">
      <w:pPr>
        <w:spacing w:after="0" w:line="240" w:lineRule="auto"/>
        <w:rPr>
          <w:rFonts w:ascii="Times New Roman" w:eastAsiaTheme="minorHAnsi" w:hAnsi="Times New Roman" w:cs="Times New Roman"/>
          <w:color w:val="000000"/>
          <w:sz w:val="23"/>
          <w:szCs w:val="23"/>
        </w:rPr>
      </w:pPr>
      <w:r w:rsidRPr="00253E23">
        <w:rPr>
          <w:rFonts w:ascii="Times New Roman" w:eastAsiaTheme="minorHAnsi" w:hAnsi="Times New Roman" w:cs="Times New Roman"/>
          <w:color w:val="000000"/>
          <w:sz w:val="23"/>
          <w:szCs w:val="23"/>
        </w:rPr>
        <w:t xml:space="preserve">učitel: </w:t>
      </w:r>
    </w:p>
    <w:p w:rsidR="00DF144A" w:rsidRPr="00967CA1" w:rsidRDefault="00DF144A" w:rsidP="00DF144A">
      <w:pPr>
        <w:pStyle w:val="odrky02"/>
        <w:rPr>
          <w:rFonts w:eastAsiaTheme="minorHAnsi"/>
        </w:rPr>
      </w:pPr>
      <w:r w:rsidRPr="00967CA1">
        <w:rPr>
          <w:rFonts w:eastAsiaTheme="minorHAnsi"/>
        </w:rPr>
        <w:t xml:space="preserve">motivuje k učení – snaží se cíleně vytvářet takové situace, v nichž má žák radost z učení </w:t>
      </w:r>
    </w:p>
    <w:p w:rsidR="00DF144A" w:rsidRPr="00967CA1" w:rsidRDefault="00DF144A" w:rsidP="00DF144A">
      <w:pPr>
        <w:pStyle w:val="odrky02"/>
        <w:rPr>
          <w:rFonts w:eastAsiaTheme="minorHAnsi"/>
        </w:rPr>
      </w:pPr>
      <w:r w:rsidRPr="00967CA1">
        <w:rPr>
          <w:rFonts w:eastAsiaTheme="minorHAnsi"/>
        </w:rPr>
        <w:t xml:space="preserve">při hodnocení používá ve zřetelné převaze prvky pozitivní motivace </w:t>
      </w:r>
    </w:p>
    <w:p w:rsidR="00DF144A" w:rsidRPr="00967CA1" w:rsidRDefault="00DF144A" w:rsidP="00DF144A">
      <w:pPr>
        <w:pStyle w:val="odrky02"/>
        <w:rPr>
          <w:rFonts w:eastAsiaTheme="minorHAnsi"/>
        </w:rPr>
      </w:pPr>
      <w:r w:rsidRPr="00967CA1">
        <w:rPr>
          <w:rFonts w:eastAsiaTheme="minorHAnsi"/>
        </w:rPr>
        <w:t xml:space="preserve">učí trpělivosti, povzbuzuje </w:t>
      </w:r>
    </w:p>
    <w:p w:rsidR="00DF144A" w:rsidRPr="00967CA1" w:rsidRDefault="00DF144A" w:rsidP="00DF144A">
      <w:pPr>
        <w:pStyle w:val="odrky02"/>
        <w:rPr>
          <w:rFonts w:eastAsiaTheme="minorHAnsi"/>
        </w:rPr>
      </w:pPr>
      <w:r w:rsidRPr="00967CA1">
        <w:rPr>
          <w:rFonts w:eastAsiaTheme="minorHAnsi"/>
        </w:rPr>
        <w:t>učí žáky chápat umění a kulturu v jejich vzájemné provázanosti jako neoddělitelné součásti lidské existence; k</w:t>
      </w:r>
      <w:r w:rsidR="00157DF8">
        <w:rPr>
          <w:rFonts w:eastAsiaTheme="minorHAnsi"/>
        </w:rPr>
        <w:t xml:space="preserve"> </w:t>
      </w:r>
      <w:r w:rsidRPr="00967CA1">
        <w:rPr>
          <w:rFonts w:eastAsiaTheme="minorHAnsi"/>
        </w:rPr>
        <w:t xml:space="preserve">učení se prostřednictvím vlastní tvorby opírající se o subjektivně jedinečné vnímání, cítění, prožívání a představy; k rozvíjení tvůrčího potenciálu, kultivování projevů a potřeb a k utváření hierarchie hodnot </w:t>
      </w:r>
    </w:p>
    <w:p w:rsidR="00DF144A" w:rsidRPr="00967CA1" w:rsidRDefault="00DF144A" w:rsidP="00DF144A">
      <w:pPr>
        <w:pStyle w:val="odrky02"/>
        <w:rPr>
          <w:rFonts w:eastAsiaTheme="minorHAnsi"/>
        </w:rPr>
      </w:pPr>
      <w:r w:rsidRPr="00967CA1">
        <w:rPr>
          <w:rFonts w:eastAsiaTheme="minorHAnsi"/>
        </w:rPr>
        <w:t xml:space="preserve">podporuje samostatnost a tvořivost </w:t>
      </w:r>
    </w:p>
    <w:p w:rsidR="00DF144A" w:rsidRPr="00967CA1" w:rsidRDefault="00DF144A" w:rsidP="00DF144A">
      <w:pPr>
        <w:spacing w:after="0" w:line="240" w:lineRule="auto"/>
        <w:rPr>
          <w:rFonts w:eastAsiaTheme="minorHAnsi"/>
          <w:color w:val="000000"/>
          <w:sz w:val="23"/>
          <w:szCs w:val="23"/>
        </w:rPr>
      </w:pPr>
      <w:r w:rsidRPr="00967CA1">
        <w:rPr>
          <w:rFonts w:eastAsiaTheme="minorHAnsi"/>
          <w:color w:val="000000"/>
          <w:sz w:val="23"/>
          <w:szCs w:val="23"/>
        </w:rPr>
        <w:t xml:space="preserve">žáci: </w:t>
      </w:r>
    </w:p>
    <w:p w:rsidR="00DF144A" w:rsidRPr="00967CA1" w:rsidRDefault="00DF144A" w:rsidP="00DF144A">
      <w:pPr>
        <w:pStyle w:val="odrky02"/>
        <w:rPr>
          <w:rFonts w:eastAsiaTheme="minorHAnsi"/>
        </w:rPr>
      </w:pPr>
      <w:r w:rsidRPr="00967CA1">
        <w:rPr>
          <w:rFonts w:eastAsiaTheme="minorHAnsi"/>
        </w:rPr>
        <w:t xml:space="preserve">jsou trpěliví a důslední </w:t>
      </w:r>
    </w:p>
    <w:p w:rsidR="00DF144A" w:rsidRPr="00967CA1" w:rsidRDefault="00DF144A" w:rsidP="00DF144A">
      <w:pPr>
        <w:pStyle w:val="odrky02"/>
        <w:rPr>
          <w:rFonts w:eastAsiaTheme="minorHAnsi"/>
        </w:rPr>
      </w:pPr>
      <w:r w:rsidRPr="00967CA1">
        <w:rPr>
          <w:rFonts w:eastAsiaTheme="minorHAnsi"/>
        </w:rPr>
        <w:t xml:space="preserve">podle individuálních schopností a dovedností, se výtvarně projevuje </w:t>
      </w:r>
    </w:p>
    <w:p w:rsidR="00DF144A" w:rsidRPr="00967CA1" w:rsidRDefault="00DF144A" w:rsidP="00DF144A">
      <w:pPr>
        <w:pStyle w:val="odrky02"/>
        <w:rPr>
          <w:rFonts w:eastAsiaTheme="minorHAnsi"/>
        </w:rPr>
      </w:pPr>
      <w:r w:rsidRPr="00967CA1">
        <w:rPr>
          <w:rFonts w:eastAsiaTheme="minorHAnsi"/>
        </w:rPr>
        <w:t xml:space="preserve">používají obecně užívané termíny </w:t>
      </w:r>
    </w:p>
    <w:p w:rsidR="00DF144A" w:rsidRPr="00157DF8" w:rsidRDefault="00DF144A" w:rsidP="00DF144A">
      <w:pPr>
        <w:spacing w:after="0" w:line="240" w:lineRule="auto"/>
        <w:rPr>
          <w:rFonts w:ascii="Times New Roman" w:eastAsiaTheme="minorHAnsi" w:hAnsi="Times New Roman" w:cs="Times New Roman"/>
          <w:color w:val="000000"/>
          <w:sz w:val="23"/>
          <w:szCs w:val="23"/>
        </w:rPr>
      </w:pPr>
    </w:p>
    <w:p w:rsidR="00DF144A" w:rsidRPr="00157DF8" w:rsidRDefault="00DF144A" w:rsidP="00DF144A">
      <w:pPr>
        <w:spacing w:after="0" w:line="240" w:lineRule="auto"/>
        <w:rPr>
          <w:rFonts w:ascii="Times New Roman" w:eastAsiaTheme="minorHAnsi" w:hAnsi="Times New Roman" w:cs="Times New Roman"/>
          <w:color w:val="000000"/>
          <w:sz w:val="23"/>
          <w:szCs w:val="23"/>
        </w:rPr>
      </w:pPr>
      <w:r w:rsidRPr="00157DF8">
        <w:rPr>
          <w:rFonts w:ascii="Times New Roman" w:eastAsiaTheme="minorHAnsi" w:hAnsi="Times New Roman" w:cs="Times New Roman"/>
          <w:b/>
          <w:bCs/>
          <w:color w:val="000000"/>
          <w:sz w:val="23"/>
          <w:szCs w:val="23"/>
        </w:rPr>
        <w:t xml:space="preserve">Kompetence k řešení problémů </w:t>
      </w:r>
    </w:p>
    <w:p w:rsidR="00DF144A" w:rsidRPr="00157DF8" w:rsidRDefault="00DF144A" w:rsidP="00DF144A">
      <w:pPr>
        <w:spacing w:after="0" w:line="240" w:lineRule="auto"/>
        <w:rPr>
          <w:rFonts w:ascii="Times New Roman" w:eastAsiaTheme="minorHAnsi" w:hAnsi="Times New Roman" w:cs="Times New Roman"/>
          <w:color w:val="000000"/>
          <w:sz w:val="23"/>
          <w:szCs w:val="23"/>
        </w:rPr>
      </w:pPr>
      <w:r w:rsidRPr="00157DF8">
        <w:rPr>
          <w:rFonts w:ascii="Times New Roman" w:eastAsiaTheme="minorHAnsi" w:hAnsi="Times New Roman" w:cs="Times New Roman"/>
          <w:color w:val="000000"/>
          <w:sz w:val="23"/>
          <w:szCs w:val="23"/>
        </w:rPr>
        <w:t xml:space="preserve">učitel: </w:t>
      </w:r>
    </w:p>
    <w:p w:rsidR="00DF144A" w:rsidRPr="00967CA1" w:rsidRDefault="00DF144A" w:rsidP="00DF144A">
      <w:pPr>
        <w:pStyle w:val="odrky02"/>
        <w:rPr>
          <w:rFonts w:eastAsiaTheme="minorHAnsi"/>
        </w:rPr>
      </w:pPr>
      <w:r w:rsidRPr="00967CA1">
        <w:rPr>
          <w:rFonts w:eastAsiaTheme="minorHAnsi"/>
        </w:rPr>
        <w:t xml:space="preserve">společně s žáky vytváří pravidla a kritéria hodnocení a tím umožňuje žákovi sledovat vlastní pokrok při zdolávání problémů </w:t>
      </w:r>
    </w:p>
    <w:p w:rsidR="00DF144A" w:rsidRPr="00967CA1" w:rsidRDefault="00DF144A" w:rsidP="00DF144A">
      <w:pPr>
        <w:pStyle w:val="odrky02"/>
        <w:rPr>
          <w:rFonts w:eastAsiaTheme="minorHAnsi"/>
        </w:rPr>
      </w:pPr>
      <w:r w:rsidRPr="00967CA1">
        <w:rPr>
          <w:rFonts w:eastAsiaTheme="minorHAnsi"/>
        </w:rPr>
        <w:t xml:space="preserve">žáky učí se nebát problémů („problémy byly, jsou a budou - problém není hrozba, ale výzva“). </w:t>
      </w:r>
    </w:p>
    <w:p w:rsidR="00DF144A" w:rsidRPr="00967CA1" w:rsidRDefault="00DF144A" w:rsidP="00DF144A">
      <w:pPr>
        <w:pStyle w:val="odrky02"/>
        <w:rPr>
          <w:rFonts w:eastAsiaTheme="minorHAnsi"/>
        </w:rPr>
      </w:pPr>
      <w:r w:rsidRPr="00967CA1">
        <w:rPr>
          <w:rFonts w:eastAsiaTheme="minorHAnsi"/>
        </w:rPr>
        <w:t xml:space="preserve">pomáhá žákům, aby došli k samostatným objevům, řešením a závěrům </w:t>
      </w:r>
    </w:p>
    <w:p w:rsidR="00DF144A" w:rsidRPr="00967CA1" w:rsidRDefault="00DF144A" w:rsidP="00DF144A">
      <w:pPr>
        <w:pStyle w:val="odrky02"/>
        <w:rPr>
          <w:rFonts w:eastAsiaTheme="minorHAnsi"/>
        </w:rPr>
      </w:pPr>
      <w:r w:rsidRPr="00967CA1">
        <w:rPr>
          <w:rFonts w:eastAsiaTheme="minorHAnsi"/>
        </w:rPr>
        <w:t xml:space="preserve">podporuje netradiční (originální) způsoby řešení ve výtvarném vyjadřování. </w:t>
      </w:r>
    </w:p>
    <w:p w:rsidR="00DF144A" w:rsidRPr="00157DF8" w:rsidRDefault="00DF144A" w:rsidP="00DF144A">
      <w:pPr>
        <w:keepNext/>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žáci: </w:t>
      </w:r>
    </w:p>
    <w:p w:rsidR="00DF144A" w:rsidRPr="00157DF8" w:rsidRDefault="00DF144A" w:rsidP="00DF144A">
      <w:pPr>
        <w:pStyle w:val="odrky02"/>
        <w:keepNext/>
        <w:rPr>
          <w:rFonts w:eastAsiaTheme="minorHAnsi"/>
        </w:rPr>
      </w:pPr>
      <w:r w:rsidRPr="00157DF8">
        <w:rPr>
          <w:rFonts w:eastAsiaTheme="minorHAnsi"/>
        </w:rPr>
        <w:t xml:space="preserve">samostatně a kriticky přemýšlejí </w:t>
      </w:r>
    </w:p>
    <w:p w:rsidR="00DF144A" w:rsidRPr="00157DF8" w:rsidRDefault="00DF144A" w:rsidP="00DF144A">
      <w:pPr>
        <w:pStyle w:val="odrky02"/>
        <w:rPr>
          <w:rFonts w:eastAsiaTheme="minorHAnsi"/>
        </w:rPr>
      </w:pPr>
      <w:r w:rsidRPr="00157DF8">
        <w:rPr>
          <w:rFonts w:eastAsiaTheme="minorHAnsi"/>
        </w:rPr>
        <w:t xml:space="preserve">na základě námětů a pokynů, které jsou jim předkládány, samostatně zpracují a řeší problémy </w:t>
      </w:r>
    </w:p>
    <w:p w:rsidR="00DF144A" w:rsidRPr="00157DF8" w:rsidRDefault="00DF144A" w:rsidP="00DF144A">
      <w:pPr>
        <w:pStyle w:val="odrky02"/>
        <w:rPr>
          <w:rFonts w:eastAsiaTheme="minorHAnsi"/>
        </w:rPr>
      </w:pPr>
      <w:r w:rsidRPr="00157DF8">
        <w:rPr>
          <w:rFonts w:eastAsiaTheme="minorHAnsi"/>
        </w:rPr>
        <w:t xml:space="preserve">vzájemně si radí a pomáhají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b/>
          <w:bCs/>
          <w:color w:val="000000"/>
          <w:sz w:val="24"/>
          <w:szCs w:val="24"/>
        </w:rPr>
        <w:t xml:space="preserve">Kompetence komunikativní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učitel: </w:t>
      </w:r>
    </w:p>
    <w:p w:rsidR="00DF144A" w:rsidRPr="00157DF8" w:rsidRDefault="00DF144A" w:rsidP="00DF144A">
      <w:pPr>
        <w:pStyle w:val="odrky02"/>
        <w:rPr>
          <w:rFonts w:eastAsiaTheme="minorHAnsi"/>
        </w:rPr>
      </w:pPr>
      <w:r w:rsidRPr="00157DF8">
        <w:rPr>
          <w:rFonts w:eastAsiaTheme="minorHAnsi"/>
        </w:rPr>
        <w:t xml:space="preserve">vede žáky k používání správné terminologie </w:t>
      </w:r>
    </w:p>
    <w:p w:rsidR="00DF144A" w:rsidRPr="00157DF8" w:rsidRDefault="00DF144A" w:rsidP="00DF144A">
      <w:pPr>
        <w:pStyle w:val="odrky02"/>
        <w:rPr>
          <w:rFonts w:eastAsiaTheme="minorHAnsi"/>
        </w:rPr>
      </w:pPr>
      <w:r w:rsidRPr="00157DF8">
        <w:rPr>
          <w:rFonts w:eastAsiaTheme="minorHAnsi"/>
        </w:rPr>
        <w:t xml:space="preserve">vede žáky k pozitivní prezentaci a reprezentaci svojí osoby a svojí školy na veřejnosti </w:t>
      </w:r>
    </w:p>
    <w:p w:rsidR="00DF144A" w:rsidRPr="00157DF8" w:rsidRDefault="00DF144A" w:rsidP="00DF144A">
      <w:pPr>
        <w:pStyle w:val="odrky02"/>
        <w:rPr>
          <w:rFonts w:eastAsiaTheme="minorHAnsi"/>
        </w:rPr>
      </w:pPr>
      <w:r w:rsidRPr="00157DF8">
        <w:rPr>
          <w:rFonts w:eastAsiaTheme="minorHAnsi"/>
        </w:rPr>
        <w:t xml:space="preserve">vede žáky k pozitivnímu vnímání své školy, své obce, sebe a ostatních lidí </w:t>
      </w:r>
    </w:p>
    <w:p w:rsidR="00DF144A" w:rsidRPr="00157DF8" w:rsidRDefault="00DF144A" w:rsidP="00DF144A">
      <w:pPr>
        <w:pStyle w:val="odrky02"/>
        <w:rPr>
          <w:rFonts w:eastAsiaTheme="minorHAnsi"/>
        </w:rPr>
      </w:pPr>
      <w:r w:rsidRPr="00157DF8">
        <w:rPr>
          <w:rFonts w:eastAsiaTheme="minorHAnsi"/>
        </w:rPr>
        <w:lastRenderedPageBreak/>
        <w:t xml:space="preserve">učí žáky naslouchat druhým a vnímat výtvarné projevy druhých, jako nezbytný prvek účinné mezilidské komunikace.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žáci: </w:t>
      </w:r>
    </w:p>
    <w:p w:rsidR="00DF144A" w:rsidRPr="00157DF8" w:rsidRDefault="00DF144A" w:rsidP="00DF144A">
      <w:pPr>
        <w:pStyle w:val="odrky02"/>
        <w:rPr>
          <w:rFonts w:eastAsiaTheme="minorHAnsi"/>
        </w:rPr>
      </w:pPr>
      <w:r w:rsidRPr="00157DF8">
        <w:rPr>
          <w:rFonts w:eastAsiaTheme="minorHAnsi"/>
        </w:rPr>
        <w:t xml:space="preserve">dokáže být taktní a ohleduplný </w:t>
      </w:r>
    </w:p>
    <w:p w:rsidR="00DF144A" w:rsidRPr="00157DF8" w:rsidRDefault="00DF144A" w:rsidP="00DF144A">
      <w:pPr>
        <w:pStyle w:val="odrky02"/>
      </w:pPr>
      <w:r w:rsidRPr="00157DF8">
        <w:rPr>
          <w:rFonts w:eastAsiaTheme="minorHAnsi"/>
        </w:rPr>
        <w:t xml:space="preserve">snaží se prezentovat sami sebe </w:t>
      </w:r>
    </w:p>
    <w:p w:rsidR="00DF144A" w:rsidRPr="00157DF8" w:rsidRDefault="00DF144A" w:rsidP="00DF144A">
      <w:pPr>
        <w:pStyle w:val="odrky02"/>
        <w:rPr>
          <w:rFonts w:eastAsiaTheme="minorHAnsi"/>
          <w:color w:val="000000"/>
        </w:rPr>
      </w:pPr>
      <w:r w:rsidRPr="00157DF8">
        <w:rPr>
          <w:rFonts w:eastAsiaTheme="minorHAnsi"/>
        </w:rPr>
        <w:t xml:space="preserve">při práci dokáží vyjádřit svůj názor a vhodnou formou ho obhájit </w:t>
      </w:r>
    </w:p>
    <w:p w:rsidR="00DF144A" w:rsidRPr="00157DF8" w:rsidRDefault="00DF144A" w:rsidP="00DF144A">
      <w:pPr>
        <w:pStyle w:val="odrky02"/>
        <w:rPr>
          <w:rFonts w:eastAsiaTheme="minorHAnsi"/>
          <w:color w:val="000000"/>
        </w:rPr>
      </w:pPr>
      <w:r w:rsidRPr="00157DF8">
        <w:rPr>
          <w:rFonts w:eastAsiaTheme="minorHAnsi"/>
          <w:color w:val="000000"/>
        </w:rPr>
        <w:t xml:space="preserve">dokáží tolerovat názor jiných </w:t>
      </w:r>
    </w:p>
    <w:p w:rsidR="00DF144A" w:rsidRPr="00157DF8" w:rsidRDefault="00DF144A" w:rsidP="00DF144A">
      <w:pPr>
        <w:pStyle w:val="odrky02"/>
        <w:numPr>
          <w:ilvl w:val="0"/>
          <w:numId w:val="0"/>
        </w:numPr>
        <w:rPr>
          <w:rFonts w:eastAsiaTheme="minorHAnsi"/>
          <w:color w:val="000000"/>
        </w:rPr>
      </w:pP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b/>
          <w:bCs/>
          <w:color w:val="000000"/>
          <w:sz w:val="24"/>
          <w:szCs w:val="24"/>
        </w:rPr>
        <w:t xml:space="preserve">Kompetence sociální a personální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učitel: </w:t>
      </w:r>
    </w:p>
    <w:p w:rsidR="00DF144A" w:rsidRPr="00157DF8" w:rsidRDefault="00DF144A" w:rsidP="00DF144A">
      <w:pPr>
        <w:pStyle w:val="odrky02"/>
        <w:rPr>
          <w:rFonts w:eastAsiaTheme="minorHAnsi"/>
        </w:rPr>
      </w:pPr>
      <w:r w:rsidRPr="00157DF8">
        <w:rPr>
          <w:rFonts w:eastAsiaTheme="minorHAnsi"/>
        </w:rPr>
        <w:t xml:space="preserve">učí žáky pracovat v týmech, učíme je vnímat vzájemné odlišnosti jako podmínku efektivní spolupráce </w:t>
      </w:r>
    </w:p>
    <w:p w:rsidR="00DF144A" w:rsidRPr="00157DF8" w:rsidRDefault="00DF144A" w:rsidP="00DF144A">
      <w:pPr>
        <w:pStyle w:val="odrky02"/>
        <w:rPr>
          <w:rFonts w:eastAsiaTheme="minorHAnsi"/>
        </w:rPr>
      </w:pPr>
      <w:r w:rsidRPr="00157DF8">
        <w:rPr>
          <w:rFonts w:eastAsiaTheme="minorHAnsi"/>
        </w:rPr>
        <w:t xml:space="preserve">rozvíjí schopnost žáků zastávat v týmu různé role </w:t>
      </w:r>
    </w:p>
    <w:p w:rsidR="00DF144A" w:rsidRPr="00157DF8" w:rsidRDefault="00DF144A" w:rsidP="00DF144A">
      <w:pPr>
        <w:pStyle w:val="odrky02"/>
        <w:rPr>
          <w:rFonts w:eastAsiaTheme="minorHAnsi"/>
        </w:rPr>
      </w:pPr>
      <w:r w:rsidRPr="00157DF8">
        <w:rPr>
          <w:rFonts w:eastAsiaTheme="minorHAnsi"/>
        </w:rPr>
        <w:t xml:space="preserve">učí žáky kriticky hodnotit práci svou i ostatních. </w:t>
      </w:r>
    </w:p>
    <w:p w:rsidR="00DF144A" w:rsidRPr="00157DF8" w:rsidRDefault="00DF144A" w:rsidP="00DF144A">
      <w:pPr>
        <w:pStyle w:val="odrky02"/>
        <w:rPr>
          <w:rFonts w:eastAsiaTheme="minorHAnsi"/>
        </w:rPr>
      </w:pPr>
      <w:r w:rsidRPr="00157DF8">
        <w:rPr>
          <w:rFonts w:eastAsiaTheme="minorHAnsi"/>
        </w:rPr>
        <w:t xml:space="preserve">organizuje práci ve skupinách </w:t>
      </w:r>
    </w:p>
    <w:p w:rsidR="00DF144A" w:rsidRPr="00157DF8" w:rsidRDefault="00DF144A" w:rsidP="00DF144A">
      <w:pPr>
        <w:pStyle w:val="odrky02"/>
        <w:rPr>
          <w:rFonts w:eastAsiaTheme="minorHAnsi"/>
        </w:rPr>
      </w:pPr>
      <w:r w:rsidRPr="00157DF8">
        <w:rPr>
          <w:rFonts w:eastAsiaTheme="minorHAnsi"/>
        </w:rPr>
        <w:t xml:space="preserve">vede žáky ke vzájemnému respektu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žáci: </w:t>
      </w:r>
    </w:p>
    <w:p w:rsidR="00DF144A" w:rsidRPr="00157DF8" w:rsidRDefault="00DF144A" w:rsidP="00DF144A">
      <w:pPr>
        <w:pStyle w:val="odrky02"/>
        <w:rPr>
          <w:rFonts w:eastAsiaTheme="minorHAnsi"/>
        </w:rPr>
      </w:pPr>
      <w:r w:rsidRPr="00157DF8">
        <w:rPr>
          <w:rFonts w:eastAsiaTheme="minorHAnsi"/>
        </w:rPr>
        <w:t xml:space="preserve">kriticky hodnotí týmovou práci a práci svoji a svých spolužáků </w:t>
      </w:r>
    </w:p>
    <w:p w:rsidR="00DF144A" w:rsidRPr="00157DF8" w:rsidRDefault="00DF144A" w:rsidP="00DF144A">
      <w:pPr>
        <w:pStyle w:val="odrky02"/>
        <w:rPr>
          <w:rFonts w:eastAsiaTheme="minorHAnsi"/>
        </w:rPr>
      </w:pPr>
      <w:r w:rsidRPr="00157DF8">
        <w:rPr>
          <w:rFonts w:eastAsiaTheme="minorHAnsi"/>
        </w:rPr>
        <w:t xml:space="preserve">vytváří si pozitivní vztah k výtvarnému umění </w:t>
      </w:r>
    </w:p>
    <w:p w:rsidR="00DF144A" w:rsidRPr="00157DF8" w:rsidRDefault="00DF144A" w:rsidP="00DF144A">
      <w:pPr>
        <w:pStyle w:val="odrky02"/>
        <w:rPr>
          <w:rFonts w:eastAsiaTheme="minorHAnsi"/>
        </w:rPr>
      </w:pPr>
      <w:r w:rsidRPr="00157DF8">
        <w:rPr>
          <w:rFonts w:eastAsiaTheme="minorHAnsi"/>
        </w:rPr>
        <w:t xml:space="preserve">dokáží přijmout rady a názory ostatních </w:t>
      </w:r>
    </w:p>
    <w:p w:rsidR="00DF144A" w:rsidRPr="00157DF8" w:rsidRDefault="00DF144A" w:rsidP="00DF144A">
      <w:pPr>
        <w:pStyle w:val="odrky02"/>
        <w:rPr>
          <w:rFonts w:eastAsiaTheme="minorHAnsi"/>
        </w:rPr>
      </w:pPr>
      <w:r w:rsidRPr="00157DF8">
        <w:rPr>
          <w:rFonts w:eastAsiaTheme="minorHAnsi"/>
        </w:rPr>
        <w:t xml:space="preserve">respektují pokyny učitele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b/>
          <w:bCs/>
          <w:color w:val="000000"/>
          <w:sz w:val="24"/>
          <w:szCs w:val="24"/>
        </w:rPr>
        <w:t xml:space="preserve">Kompetence občanské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učitel </w:t>
      </w:r>
    </w:p>
    <w:p w:rsidR="00DF144A" w:rsidRPr="00157DF8" w:rsidRDefault="00DF144A" w:rsidP="00DF144A">
      <w:pPr>
        <w:pStyle w:val="odrky02"/>
        <w:rPr>
          <w:rFonts w:eastAsiaTheme="minorHAnsi"/>
        </w:rPr>
      </w:pPr>
      <w:r w:rsidRPr="00157DF8">
        <w:rPr>
          <w:rFonts w:eastAsiaTheme="minorHAnsi"/>
        </w:rPr>
        <w:t xml:space="preserve">učí žáky vnímat uměleckou tvorbu jako jedinečný způsobů nalézání a vyjadřování osobních prožitků i postojů k jevům a vztahům </w:t>
      </w:r>
      <w:r w:rsidR="00313136">
        <w:rPr>
          <w:rFonts w:eastAsiaTheme="minorHAnsi"/>
        </w:rPr>
        <w:br/>
      </w:r>
      <w:r w:rsidRPr="00157DF8">
        <w:rPr>
          <w:rFonts w:eastAsiaTheme="minorHAnsi"/>
        </w:rPr>
        <w:t xml:space="preserve">ve společnosti a v mnohotvárném světě </w:t>
      </w:r>
    </w:p>
    <w:p w:rsidR="00DF144A" w:rsidRPr="00157DF8" w:rsidRDefault="00DF144A" w:rsidP="00DF144A">
      <w:pPr>
        <w:pStyle w:val="odrky02"/>
        <w:rPr>
          <w:rFonts w:eastAsiaTheme="minorHAnsi"/>
        </w:rPr>
      </w:pPr>
      <w:r w:rsidRPr="00157DF8">
        <w:rPr>
          <w:rFonts w:eastAsiaTheme="minorHAnsi"/>
        </w:rPr>
        <w:t xml:space="preserve">netoleruje agresivní, hrubé, vulgární a nezdvořilé projevy chování žáků </w:t>
      </w:r>
    </w:p>
    <w:p w:rsidR="00DF144A" w:rsidRPr="00157DF8" w:rsidRDefault="00DF144A" w:rsidP="00DF144A">
      <w:pPr>
        <w:pStyle w:val="odrky02"/>
        <w:rPr>
          <w:rFonts w:eastAsiaTheme="minorHAnsi"/>
        </w:rPr>
      </w:pPr>
      <w:r w:rsidRPr="00157DF8">
        <w:rPr>
          <w:rFonts w:eastAsiaTheme="minorHAnsi"/>
        </w:rPr>
        <w:t xml:space="preserve">kázeňské přestupky řeší individuálně, princip kolektivní viny a kolektivního potrestání nepřipouští </w:t>
      </w:r>
    </w:p>
    <w:p w:rsidR="00DF144A" w:rsidRPr="00157DF8" w:rsidRDefault="00DF144A" w:rsidP="00DF144A">
      <w:pPr>
        <w:pStyle w:val="odrky02"/>
        <w:rPr>
          <w:rFonts w:eastAsiaTheme="minorHAnsi"/>
        </w:rPr>
      </w:pPr>
      <w:r w:rsidRPr="00157DF8">
        <w:rPr>
          <w:rFonts w:eastAsiaTheme="minorHAnsi"/>
        </w:rPr>
        <w:t xml:space="preserve">utváří u žáků ohleduplný vztah ke kulturním výtvorům a památkám </w:t>
      </w:r>
    </w:p>
    <w:p w:rsidR="00DF144A" w:rsidRPr="00157DF8" w:rsidRDefault="00DF144A" w:rsidP="00DF144A">
      <w:pPr>
        <w:pStyle w:val="odrky02"/>
        <w:rPr>
          <w:rFonts w:eastAsiaTheme="minorHAnsi"/>
        </w:rPr>
      </w:pPr>
      <w:r w:rsidRPr="00157DF8">
        <w:rPr>
          <w:rFonts w:eastAsiaTheme="minorHAnsi"/>
        </w:rPr>
        <w:t xml:space="preserve">vede žáky k respektování pravidel </w:t>
      </w:r>
    </w:p>
    <w:p w:rsidR="00DF144A" w:rsidRPr="00157DF8" w:rsidRDefault="00DF144A" w:rsidP="00DF144A">
      <w:pPr>
        <w:spacing w:after="0" w:line="240" w:lineRule="auto"/>
        <w:rPr>
          <w:rFonts w:ascii="Times New Roman" w:eastAsiaTheme="minorHAnsi" w:hAnsi="Times New Roman" w:cs="Times New Roman"/>
          <w:color w:val="000000"/>
          <w:sz w:val="24"/>
          <w:szCs w:val="24"/>
        </w:rPr>
      </w:pPr>
      <w:r w:rsidRPr="00157DF8">
        <w:rPr>
          <w:rFonts w:ascii="Times New Roman" w:eastAsiaTheme="minorHAnsi" w:hAnsi="Times New Roman" w:cs="Times New Roman"/>
          <w:color w:val="000000"/>
          <w:sz w:val="24"/>
          <w:szCs w:val="24"/>
        </w:rPr>
        <w:t xml:space="preserve">žáci </w:t>
      </w:r>
    </w:p>
    <w:p w:rsidR="00DF144A" w:rsidRPr="00157DF8" w:rsidRDefault="00DF144A" w:rsidP="00DF144A">
      <w:pPr>
        <w:pStyle w:val="odrky02"/>
        <w:rPr>
          <w:rFonts w:eastAsiaTheme="minorHAnsi"/>
        </w:rPr>
      </w:pPr>
      <w:r w:rsidRPr="00157DF8">
        <w:rPr>
          <w:rFonts w:eastAsiaTheme="minorHAnsi"/>
        </w:rPr>
        <w:t xml:space="preserve">dokáží rozlišit vhodné a nevhodné chování </w:t>
      </w:r>
    </w:p>
    <w:p w:rsidR="00DF144A" w:rsidRPr="00157DF8" w:rsidRDefault="00DF144A" w:rsidP="00DF144A">
      <w:pPr>
        <w:pStyle w:val="odrky02"/>
        <w:rPr>
          <w:rFonts w:eastAsiaTheme="minorHAnsi"/>
        </w:rPr>
      </w:pPr>
      <w:r w:rsidRPr="00157DF8">
        <w:rPr>
          <w:rFonts w:eastAsiaTheme="minorHAnsi"/>
        </w:rPr>
        <w:t xml:space="preserve">zapojují se do diskuze o prevenci negativních projevů chování </w:t>
      </w:r>
    </w:p>
    <w:p w:rsidR="00DF144A" w:rsidRPr="00157DF8" w:rsidRDefault="00DF144A" w:rsidP="00DF144A">
      <w:pPr>
        <w:pStyle w:val="odrky02"/>
        <w:rPr>
          <w:rFonts w:eastAsiaTheme="minorHAnsi"/>
        </w:rPr>
      </w:pPr>
      <w:r w:rsidRPr="00157DF8">
        <w:rPr>
          <w:rFonts w:eastAsiaTheme="minorHAnsi"/>
        </w:rPr>
        <w:t xml:space="preserve">chovají se zodpovědně </w:t>
      </w:r>
    </w:p>
    <w:p w:rsidR="00DF144A" w:rsidRPr="00157DF8" w:rsidRDefault="00DF144A" w:rsidP="00DF144A">
      <w:pPr>
        <w:pStyle w:val="odrky02"/>
        <w:rPr>
          <w:rFonts w:eastAsiaTheme="minorHAnsi"/>
        </w:rPr>
      </w:pPr>
      <w:r w:rsidRPr="00157DF8">
        <w:rPr>
          <w:rFonts w:eastAsiaTheme="minorHAnsi"/>
        </w:rPr>
        <w:lastRenderedPageBreak/>
        <w:t xml:space="preserve">přijímají důsledky svého chování </w:t>
      </w:r>
    </w:p>
    <w:p w:rsidR="00DF144A" w:rsidRPr="00157DF8" w:rsidRDefault="00DF144A" w:rsidP="00DF144A">
      <w:pPr>
        <w:pStyle w:val="odrky02"/>
        <w:rPr>
          <w:rFonts w:eastAsiaTheme="minorHAnsi"/>
        </w:rPr>
      </w:pPr>
      <w:r w:rsidRPr="00157DF8">
        <w:rPr>
          <w:rFonts w:eastAsiaTheme="minorHAnsi"/>
        </w:rPr>
        <w:t xml:space="preserve">respektují výtvarné projevy ostatních </w:t>
      </w:r>
    </w:p>
    <w:p w:rsidR="00DF144A" w:rsidRDefault="00DF144A" w:rsidP="00DF144A">
      <w:pPr>
        <w:pStyle w:val="odrky02"/>
        <w:rPr>
          <w:rFonts w:eastAsiaTheme="minorHAnsi"/>
        </w:rPr>
      </w:pPr>
      <w:r w:rsidRPr="00157DF8">
        <w:rPr>
          <w:rFonts w:eastAsiaTheme="minorHAnsi"/>
        </w:rPr>
        <w:t xml:space="preserve">pro žáky se zdravotním postižením, zdravotním znevýhodněním nebo se sociálním znevýhodněním jsou k dispozici vhodně uzpůsobené pracovní materiály </w:t>
      </w:r>
    </w:p>
    <w:p w:rsidR="00313136" w:rsidRPr="00157DF8" w:rsidRDefault="00313136" w:rsidP="00313136">
      <w:pPr>
        <w:pStyle w:val="odrky02"/>
        <w:numPr>
          <w:ilvl w:val="0"/>
          <w:numId w:val="0"/>
        </w:numPr>
        <w:ind w:left="360"/>
        <w:rPr>
          <w:rFonts w:eastAsiaTheme="minorHAnsi"/>
        </w:rPr>
      </w:pPr>
    </w:p>
    <w:p w:rsidR="00DF144A" w:rsidRPr="00157DF8" w:rsidRDefault="00DF144A" w:rsidP="00DF144A">
      <w:pPr>
        <w:pStyle w:val="odrbezmezer"/>
        <w:numPr>
          <w:ilvl w:val="0"/>
          <w:numId w:val="0"/>
        </w:numPr>
        <w:rPr>
          <w:rFonts w:eastAsiaTheme="minorHAnsi"/>
        </w:rPr>
      </w:pPr>
    </w:p>
    <w:p w:rsidR="00DF144A" w:rsidRPr="00157DF8" w:rsidRDefault="00DF144A" w:rsidP="00DF144A">
      <w:pPr>
        <w:pStyle w:val="odrbezmezer"/>
        <w:numPr>
          <w:ilvl w:val="0"/>
          <w:numId w:val="0"/>
        </w:numPr>
        <w:rPr>
          <w:rFonts w:eastAsiaTheme="minorHAnsi"/>
          <w:b/>
        </w:rPr>
      </w:pPr>
      <w:r w:rsidRPr="00157DF8">
        <w:rPr>
          <w:rFonts w:eastAsiaTheme="minorHAnsi"/>
          <w:b/>
        </w:rPr>
        <w:t xml:space="preserve">Kompetence pracovní </w:t>
      </w:r>
    </w:p>
    <w:p w:rsidR="00DF144A" w:rsidRPr="00157DF8" w:rsidRDefault="00DF144A" w:rsidP="00DF144A">
      <w:pPr>
        <w:pStyle w:val="odrbezmezer"/>
        <w:numPr>
          <w:ilvl w:val="0"/>
          <w:numId w:val="0"/>
        </w:numPr>
        <w:rPr>
          <w:rFonts w:eastAsiaTheme="minorHAnsi"/>
        </w:rPr>
      </w:pPr>
      <w:r w:rsidRPr="00157DF8">
        <w:rPr>
          <w:rFonts w:eastAsiaTheme="minorHAnsi"/>
        </w:rPr>
        <w:t xml:space="preserve">učitel </w:t>
      </w:r>
    </w:p>
    <w:p w:rsidR="00DF144A" w:rsidRPr="00157DF8" w:rsidRDefault="00DF144A" w:rsidP="00DF144A">
      <w:pPr>
        <w:pStyle w:val="odrbezmezer"/>
        <w:rPr>
          <w:rFonts w:eastAsiaTheme="minorHAnsi"/>
        </w:rPr>
      </w:pPr>
      <w:r w:rsidRPr="00157DF8">
        <w:rPr>
          <w:rFonts w:eastAsiaTheme="minorHAnsi"/>
        </w:rPr>
        <w:t xml:space="preserve">vede žáky k plánování úkolů a postupů </w:t>
      </w:r>
    </w:p>
    <w:p w:rsidR="00DF144A" w:rsidRPr="00157DF8" w:rsidRDefault="00DF144A" w:rsidP="00DF144A">
      <w:pPr>
        <w:pStyle w:val="odrbezmezer"/>
        <w:rPr>
          <w:rFonts w:eastAsiaTheme="minorHAnsi"/>
        </w:rPr>
      </w:pPr>
      <w:r w:rsidRPr="00157DF8">
        <w:rPr>
          <w:rFonts w:eastAsiaTheme="minorHAnsi"/>
        </w:rPr>
        <w:t xml:space="preserve">učí žáky používat při jejich výtvarném projevu různé vhodné materiály, nástroje a techniky. </w:t>
      </w:r>
    </w:p>
    <w:p w:rsidR="00DF144A" w:rsidRPr="00157DF8" w:rsidRDefault="00DF144A" w:rsidP="00DF144A">
      <w:pPr>
        <w:pStyle w:val="odrbezmezer"/>
        <w:rPr>
          <w:rFonts w:eastAsiaTheme="minorHAnsi"/>
        </w:rPr>
      </w:pPr>
      <w:r w:rsidRPr="00157DF8">
        <w:rPr>
          <w:rFonts w:eastAsiaTheme="minorHAnsi"/>
        </w:rPr>
        <w:t xml:space="preserve">učí žáky chránit své zdraví při práci s různými materiály a nástroji </w:t>
      </w:r>
    </w:p>
    <w:p w:rsidR="00DF144A" w:rsidRPr="00157DF8" w:rsidRDefault="00DF144A" w:rsidP="00DF144A">
      <w:pPr>
        <w:pStyle w:val="odrbezmezer"/>
        <w:rPr>
          <w:rFonts w:eastAsiaTheme="minorHAnsi"/>
        </w:rPr>
      </w:pPr>
      <w:r w:rsidRPr="00157DF8">
        <w:rPr>
          <w:rFonts w:eastAsiaTheme="minorHAnsi"/>
        </w:rPr>
        <w:t xml:space="preserve">vede žáky k pozitivnímu vztahu k práci, žádnou prací netrestáme, kvalitně odvedenou práci vždy pochválíme </w:t>
      </w:r>
    </w:p>
    <w:p w:rsidR="00DF144A" w:rsidRPr="00157DF8" w:rsidRDefault="00DF144A" w:rsidP="00DF144A">
      <w:pPr>
        <w:pStyle w:val="odrbezmezer"/>
        <w:rPr>
          <w:rFonts w:eastAsiaTheme="minorHAnsi"/>
        </w:rPr>
      </w:pPr>
      <w:r w:rsidRPr="00157DF8">
        <w:rPr>
          <w:rFonts w:eastAsiaTheme="minorHAnsi"/>
        </w:rPr>
        <w:t xml:space="preserve">při výuce vytváří podnětné a tvořivé pracovní prostředí, měníme pracovní podmínky, žáky vede k adaptaci na nové pracovní podmínky </w:t>
      </w:r>
    </w:p>
    <w:p w:rsidR="00DF144A" w:rsidRPr="00157DF8" w:rsidRDefault="00DF144A" w:rsidP="00DF144A">
      <w:pPr>
        <w:pStyle w:val="odrbezmezer"/>
        <w:rPr>
          <w:rFonts w:eastAsiaTheme="minorHAnsi"/>
        </w:rPr>
      </w:pPr>
      <w:r w:rsidRPr="00157DF8">
        <w:rPr>
          <w:rFonts w:eastAsiaTheme="minorHAnsi"/>
        </w:rPr>
        <w:t xml:space="preserve">důsledně žáky vede k dodržování vymezených pravidel, ochraně zdraví a k plnění svých povinností a závazků. </w:t>
      </w:r>
    </w:p>
    <w:p w:rsidR="00DF144A" w:rsidRPr="00157DF8" w:rsidRDefault="00DF144A" w:rsidP="00DF144A">
      <w:pPr>
        <w:pStyle w:val="odrbezmezer"/>
        <w:rPr>
          <w:rFonts w:eastAsiaTheme="minorHAnsi"/>
        </w:rPr>
      </w:pPr>
      <w:r w:rsidRPr="00157DF8">
        <w:rPr>
          <w:rFonts w:eastAsiaTheme="minorHAnsi"/>
        </w:rPr>
        <w:t xml:space="preserve">poskytuje žákům různé nástroje a pomůcky a tím vede žáka k používání materiálů, nástrojů a vybavení a dodržování vymezených pravidel </w:t>
      </w:r>
    </w:p>
    <w:p w:rsidR="00DF144A" w:rsidRPr="00157DF8" w:rsidRDefault="00DF144A" w:rsidP="00DF144A">
      <w:pPr>
        <w:pStyle w:val="odrbezmezer"/>
        <w:rPr>
          <w:rFonts w:eastAsiaTheme="minorHAnsi"/>
        </w:rPr>
      </w:pPr>
      <w:r w:rsidRPr="00157DF8">
        <w:rPr>
          <w:rFonts w:eastAsiaTheme="minorHAnsi"/>
        </w:rPr>
        <w:t xml:space="preserve">předkládá různá rizika a následky nejen ve vztahu k lidem, ale i k přírodě a tím vede žáka k zodpovědnému přístupu k výsledkům pracovní činnosti i z hlediska ochrany svého zdraví a zdraví druhých, i z hlediska ochrany životního prostředí </w:t>
      </w:r>
    </w:p>
    <w:p w:rsidR="00DF144A" w:rsidRPr="00967CA1" w:rsidRDefault="00DF144A" w:rsidP="00DF144A">
      <w:pPr>
        <w:pStyle w:val="odrbezmezer"/>
        <w:keepNext/>
        <w:numPr>
          <w:ilvl w:val="0"/>
          <w:numId w:val="0"/>
        </w:numPr>
        <w:rPr>
          <w:rFonts w:eastAsiaTheme="minorHAnsi"/>
        </w:rPr>
      </w:pPr>
      <w:r w:rsidRPr="00967CA1">
        <w:rPr>
          <w:rFonts w:eastAsiaTheme="minorHAnsi"/>
        </w:rPr>
        <w:t xml:space="preserve">žáci </w:t>
      </w:r>
    </w:p>
    <w:p w:rsidR="00DF144A" w:rsidRPr="00967CA1" w:rsidRDefault="00DF144A" w:rsidP="00DF144A">
      <w:pPr>
        <w:pStyle w:val="odrbezmezer"/>
        <w:rPr>
          <w:rFonts w:eastAsiaTheme="minorHAnsi"/>
        </w:rPr>
      </w:pPr>
      <w:r w:rsidRPr="00967CA1">
        <w:rPr>
          <w:rFonts w:eastAsiaTheme="minorHAnsi"/>
        </w:rPr>
        <w:t xml:space="preserve">dokáží se koncentrovat na pracovní výkon a jeho dokončení </w:t>
      </w:r>
    </w:p>
    <w:p w:rsidR="00DF144A" w:rsidRPr="00967CA1" w:rsidRDefault="00DF144A" w:rsidP="00DF144A">
      <w:pPr>
        <w:pStyle w:val="odrbezmezer"/>
        <w:rPr>
          <w:rFonts w:eastAsiaTheme="minorHAnsi"/>
        </w:rPr>
      </w:pPr>
      <w:r w:rsidRPr="00967CA1">
        <w:rPr>
          <w:rFonts w:eastAsiaTheme="minorHAnsi"/>
        </w:rPr>
        <w:t xml:space="preserve">vytváří si pozitivní vztah k práci </w:t>
      </w:r>
    </w:p>
    <w:p w:rsidR="00DF144A" w:rsidRPr="00967CA1" w:rsidRDefault="00DF144A" w:rsidP="00DF144A">
      <w:pPr>
        <w:pStyle w:val="odrbezmezer"/>
        <w:rPr>
          <w:rFonts w:eastAsiaTheme="minorHAnsi"/>
        </w:rPr>
      </w:pPr>
      <w:r w:rsidRPr="00967CA1">
        <w:rPr>
          <w:rFonts w:eastAsiaTheme="minorHAnsi"/>
        </w:rPr>
        <w:t xml:space="preserve">využívá daných pracovních podmínek </w:t>
      </w:r>
    </w:p>
    <w:p w:rsidR="00DF144A" w:rsidRPr="00313136" w:rsidRDefault="00DF144A" w:rsidP="00DF144A">
      <w:pPr>
        <w:pStyle w:val="osnova-nzev"/>
        <w:rPr>
          <w:rFonts w:eastAsiaTheme="minorHAnsi"/>
        </w:rPr>
      </w:pPr>
      <w:r w:rsidRPr="00313136">
        <w:lastRenderedPageBreak/>
        <w:t>PŘEDMĚT: Umění a kultura - Výtvarná výchova – 1.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313136" w:rsidTr="00EB0E4C">
        <w:trPr>
          <w:trHeight w:val="450"/>
        </w:trPr>
        <w:tc>
          <w:tcPr>
            <w:tcW w:w="4503" w:type="dxa"/>
            <w:gridSpan w:val="2"/>
          </w:tcPr>
          <w:p w:rsidR="00DF144A" w:rsidRPr="00313136" w:rsidRDefault="00DF144A" w:rsidP="00EB0E4C">
            <w:pPr>
              <w:spacing w:after="0" w:line="240" w:lineRule="auto"/>
              <w:rPr>
                <w:rFonts w:ascii="Times New Roman" w:eastAsiaTheme="minorHAnsi" w:hAnsi="Times New Roman" w:cs="Times New Roman"/>
                <w:color w:val="000000"/>
                <w:sz w:val="23"/>
                <w:szCs w:val="23"/>
              </w:rPr>
            </w:pPr>
            <w:r w:rsidRPr="00313136">
              <w:rPr>
                <w:rFonts w:ascii="Times New Roman" w:eastAsiaTheme="minorHAnsi" w:hAnsi="Times New Roman" w:cs="Times New Roman"/>
                <w:color w:val="000000"/>
                <w:sz w:val="23"/>
                <w:szCs w:val="23"/>
              </w:rPr>
              <w:t xml:space="preserve">Očekávané výstupy </w:t>
            </w:r>
          </w:p>
        </w:tc>
        <w:tc>
          <w:tcPr>
            <w:tcW w:w="4394" w:type="dxa"/>
          </w:tcPr>
          <w:p w:rsidR="00DF144A" w:rsidRPr="00313136" w:rsidRDefault="00DF144A" w:rsidP="00EB0E4C">
            <w:pPr>
              <w:spacing w:after="0" w:line="240" w:lineRule="auto"/>
              <w:rPr>
                <w:rFonts w:ascii="Times New Roman" w:eastAsiaTheme="minorHAnsi" w:hAnsi="Times New Roman" w:cs="Times New Roman"/>
                <w:color w:val="000000"/>
                <w:sz w:val="23"/>
                <w:szCs w:val="23"/>
              </w:rPr>
            </w:pPr>
            <w:r w:rsidRPr="00313136">
              <w:rPr>
                <w:rFonts w:ascii="Times New Roman" w:eastAsiaTheme="minorHAnsi" w:hAnsi="Times New Roman" w:cs="Times New Roman"/>
                <w:color w:val="000000"/>
                <w:sz w:val="23"/>
                <w:szCs w:val="23"/>
              </w:rPr>
              <w:t xml:space="preserve">Učivo </w:t>
            </w:r>
          </w:p>
        </w:tc>
        <w:tc>
          <w:tcPr>
            <w:tcW w:w="2835" w:type="dxa"/>
          </w:tcPr>
          <w:p w:rsidR="00DF144A" w:rsidRPr="00313136" w:rsidRDefault="00DF144A" w:rsidP="00EB0E4C">
            <w:pPr>
              <w:spacing w:after="0" w:line="240" w:lineRule="auto"/>
              <w:rPr>
                <w:rFonts w:ascii="Times New Roman" w:eastAsiaTheme="minorHAnsi" w:hAnsi="Times New Roman" w:cs="Times New Roman"/>
                <w:color w:val="000000"/>
                <w:sz w:val="23"/>
                <w:szCs w:val="23"/>
              </w:rPr>
            </w:pPr>
            <w:r w:rsidRPr="00313136">
              <w:rPr>
                <w:rFonts w:ascii="Times New Roman" w:eastAsiaTheme="minorHAnsi" w:hAnsi="Times New Roman" w:cs="Times New Roman"/>
                <w:color w:val="000000"/>
                <w:sz w:val="23"/>
                <w:szCs w:val="23"/>
              </w:rPr>
              <w:t xml:space="preserve">Průřezová témata </w:t>
            </w:r>
          </w:p>
        </w:tc>
        <w:tc>
          <w:tcPr>
            <w:tcW w:w="1769" w:type="dxa"/>
          </w:tcPr>
          <w:p w:rsidR="00DF144A" w:rsidRPr="00313136" w:rsidRDefault="00DF144A" w:rsidP="00EB0E4C">
            <w:pPr>
              <w:spacing w:after="0" w:line="240" w:lineRule="auto"/>
              <w:rPr>
                <w:rFonts w:ascii="Times New Roman" w:eastAsiaTheme="minorHAnsi" w:hAnsi="Times New Roman" w:cs="Times New Roman"/>
                <w:color w:val="000000"/>
                <w:sz w:val="23"/>
                <w:szCs w:val="23"/>
              </w:rPr>
            </w:pPr>
            <w:r w:rsidRPr="00313136">
              <w:rPr>
                <w:rFonts w:ascii="Times New Roman" w:eastAsiaTheme="minorHAnsi" w:hAnsi="Times New Roman" w:cs="Times New Roman"/>
                <w:color w:val="000000"/>
                <w:sz w:val="23"/>
                <w:szCs w:val="23"/>
              </w:rPr>
              <w:t xml:space="preserve">Poznámky </w:t>
            </w:r>
          </w:p>
        </w:tc>
      </w:tr>
      <w:tr w:rsidR="00DF144A" w:rsidRPr="00313136" w:rsidTr="00EB0E4C">
        <w:trPr>
          <w:trHeight w:val="125"/>
        </w:trPr>
        <w:tc>
          <w:tcPr>
            <w:tcW w:w="4503" w:type="dxa"/>
            <w:gridSpan w:val="2"/>
          </w:tcPr>
          <w:p w:rsidR="00DF144A" w:rsidRPr="00313136" w:rsidRDefault="00DF144A" w:rsidP="00EB0E4C">
            <w:pPr>
              <w:spacing w:after="0" w:line="240" w:lineRule="auto"/>
              <w:rPr>
                <w:rFonts w:ascii="Times New Roman" w:eastAsiaTheme="minorHAnsi" w:hAnsi="Times New Roman" w:cs="Times New Roman"/>
                <w:color w:val="000000"/>
                <w:sz w:val="24"/>
                <w:szCs w:val="24"/>
              </w:rPr>
            </w:pPr>
            <w:r w:rsidRPr="00313136">
              <w:rPr>
                <w:rFonts w:ascii="Times New Roman" w:eastAsiaTheme="minorHAnsi" w:hAnsi="Times New Roman" w:cs="Times New Roman"/>
                <w:b/>
                <w:bCs/>
                <w:color w:val="000000"/>
                <w:sz w:val="24"/>
                <w:szCs w:val="24"/>
              </w:rPr>
              <w:t xml:space="preserve">Žák </w:t>
            </w:r>
          </w:p>
        </w:tc>
        <w:tc>
          <w:tcPr>
            <w:tcW w:w="4394" w:type="dxa"/>
            <w:vAlign w:val="center"/>
          </w:tcPr>
          <w:p w:rsidR="00DF144A" w:rsidRPr="00313136" w:rsidRDefault="00DF144A" w:rsidP="00EB0E4C">
            <w:pPr>
              <w:pStyle w:val="Default"/>
              <w:jc w:val="center"/>
              <w:rPr>
                <w:sz w:val="28"/>
                <w:szCs w:val="28"/>
              </w:rPr>
            </w:pPr>
            <w:r w:rsidRPr="00313136">
              <w:rPr>
                <w:b/>
                <w:bCs/>
                <w:sz w:val="28"/>
                <w:szCs w:val="28"/>
              </w:rPr>
              <w:t>Rozvíjení smyslové citlivosti</w:t>
            </w:r>
          </w:p>
        </w:tc>
        <w:tc>
          <w:tcPr>
            <w:tcW w:w="2835" w:type="dxa"/>
          </w:tcPr>
          <w:p w:rsidR="00DF144A" w:rsidRPr="00313136"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313136" w:rsidRDefault="00DF144A" w:rsidP="00EB0E4C">
            <w:pPr>
              <w:spacing w:after="0" w:line="240" w:lineRule="auto"/>
              <w:rPr>
                <w:rFonts w:ascii="Times New Roman" w:eastAsiaTheme="minorHAnsi" w:hAnsi="Times New Roman" w:cs="Times New Roman"/>
                <w:color w:val="000000"/>
                <w:sz w:val="28"/>
                <w:szCs w:val="28"/>
              </w:rPr>
            </w:pPr>
          </w:p>
        </w:tc>
      </w:tr>
      <w:tr w:rsidR="00DF144A" w:rsidRPr="00313136" w:rsidTr="00EB0E4C">
        <w:trPr>
          <w:trHeight w:val="403"/>
        </w:trPr>
        <w:tc>
          <w:tcPr>
            <w:tcW w:w="4497" w:type="dxa"/>
          </w:tcPr>
          <w:p w:rsidR="00DF144A" w:rsidRPr="00313136" w:rsidRDefault="000D42C0" w:rsidP="00EB0E4C">
            <w:pPr>
              <w:pStyle w:val="odrbezmezer"/>
              <w:rPr>
                <w:rFonts w:eastAsiaTheme="minorHAnsi"/>
              </w:rPr>
            </w:pPr>
            <w:r>
              <w:rPr>
                <w:rFonts w:eastAsiaTheme="minorHAnsi"/>
              </w:rPr>
              <w:t xml:space="preserve">VV-3-1-01  </w:t>
            </w:r>
            <w:r w:rsidR="00DF144A" w:rsidRPr="00313136">
              <w:rPr>
                <w:rFonts w:eastAsiaTheme="minorHAnsi"/>
              </w:rPr>
              <w:t>rozpoznává a pojmenovává prvky vizuálně obrazného vyjádření (linie, tvary, objemy, barvy, objekty); porovnává je a třídí na základě odlišností vycházejících z jeho zkušeností, vjemů, zážitků a představ</w:t>
            </w:r>
          </w:p>
          <w:p w:rsidR="00DF144A" w:rsidRPr="00313136" w:rsidRDefault="000D42C0" w:rsidP="00EB0E4C">
            <w:pPr>
              <w:pStyle w:val="odrbezmezer"/>
              <w:rPr>
                <w:rFonts w:eastAsiaTheme="minorHAnsi"/>
              </w:rPr>
            </w:pPr>
            <w:r>
              <w:rPr>
                <w:rFonts w:eastAsiaTheme="minorHAnsi"/>
              </w:rPr>
              <w:t xml:space="preserve">VV-3-1-02  </w:t>
            </w:r>
            <w:r w:rsidR="00DF144A" w:rsidRPr="00313136">
              <w:rPr>
                <w:rFonts w:eastAsiaTheme="minorHAnsi"/>
              </w:rPr>
              <w:t>v tvorbě projevuje své vlastní životní zkušenosti; uplatňuje při tom v plošném i prostorovém uspořádání linie, tvary, objemy, barvy, objekty a další prvky a jejich kombinace</w:t>
            </w:r>
          </w:p>
          <w:p w:rsidR="00DF144A" w:rsidRPr="00313136" w:rsidRDefault="000D42C0" w:rsidP="00EB0E4C">
            <w:pPr>
              <w:pStyle w:val="odrbezmezer"/>
              <w:rPr>
                <w:rFonts w:eastAsiaTheme="minorHAnsi"/>
              </w:rPr>
            </w:pPr>
            <w:r>
              <w:rPr>
                <w:rFonts w:eastAsiaTheme="minorHAnsi"/>
              </w:rPr>
              <w:t xml:space="preserve">VV-3-1-05  </w:t>
            </w:r>
            <w:r w:rsidR="00DF144A" w:rsidRPr="00313136">
              <w:rPr>
                <w:rFonts w:eastAsiaTheme="minorHAnsi"/>
              </w:rPr>
              <w:t>interpretuje podle svých schopností různá vizuálně obrazná vyjádření; odlišné interpretace porovnává se svojí dosavadní zkušeností</w:t>
            </w:r>
          </w:p>
        </w:tc>
        <w:tc>
          <w:tcPr>
            <w:tcW w:w="4400" w:type="dxa"/>
            <w:gridSpan w:val="2"/>
          </w:tcPr>
          <w:p w:rsidR="00DF144A" w:rsidRPr="00313136" w:rsidRDefault="00DF144A" w:rsidP="00EB0E4C">
            <w:pPr>
              <w:pStyle w:val="Default"/>
              <w:rPr>
                <w:sz w:val="23"/>
                <w:szCs w:val="23"/>
              </w:rPr>
            </w:pPr>
            <w:r w:rsidRPr="00313136">
              <w:rPr>
                <w:b/>
                <w:bCs/>
                <w:sz w:val="23"/>
                <w:szCs w:val="23"/>
              </w:rPr>
              <w:t xml:space="preserve">Prvky vizuálně obrazového vyjádření </w:t>
            </w:r>
          </w:p>
          <w:p w:rsidR="00DF144A" w:rsidRPr="00313136" w:rsidRDefault="00DF144A" w:rsidP="00EB0E4C">
            <w:pPr>
              <w:pStyle w:val="Default"/>
              <w:rPr>
                <w:sz w:val="23"/>
                <w:szCs w:val="23"/>
              </w:rPr>
            </w:pPr>
            <w:r w:rsidRPr="00313136">
              <w:rPr>
                <w:sz w:val="23"/>
                <w:szCs w:val="23"/>
              </w:rPr>
              <w:t xml:space="preserve">Linie </w:t>
            </w:r>
          </w:p>
          <w:p w:rsidR="00DF144A" w:rsidRPr="00313136" w:rsidRDefault="00DF144A" w:rsidP="00EB0E4C">
            <w:pPr>
              <w:pStyle w:val="Default"/>
              <w:rPr>
                <w:sz w:val="23"/>
                <w:szCs w:val="23"/>
              </w:rPr>
            </w:pPr>
            <w:r w:rsidRPr="00313136">
              <w:rPr>
                <w:sz w:val="23"/>
                <w:szCs w:val="23"/>
              </w:rPr>
              <w:t xml:space="preserve">Tvary </w:t>
            </w:r>
          </w:p>
          <w:p w:rsidR="00DF144A" w:rsidRPr="00313136" w:rsidRDefault="00DF144A" w:rsidP="00EB0E4C">
            <w:pPr>
              <w:pStyle w:val="Default"/>
              <w:rPr>
                <w:sz w:val="23"/>
                <w:szCs w:val="23"/>
              </w:rPr>
            </w:pPr>
            <w:r w:rsidRPr="00313136">
              <w:rPr>
                <w:sz w:val="23"/>
                <w:szCs w:val="23"/>
              </w:rPr>
              <w:t xml:space="preserve">Objemy </w:t>
            </w:r>
          </w:p>
          <w:p w:rsidR="00DF144A" w:rsidRPr="00313136" w:rsidRDefault="00DF144A" w:rsidP="00EB0E4C">
            <w:pPr>
              <w:pStyle w:val="Default"/>
              <w:rPr>
                <w:sz w:val="23"/>
                <w:szCs w:val="23"/>
              </w:rPr>
            </w:pPr>
            <w:proofErr w:type="spellStart"/>
            <w:r w:rsidRPr="00313136">
              <w:rPr>
                <w:sz w:val="23"/>
                <w:szCs w:val="23"/>
              </w:rPr>
              <w:t>Světlostní</w:t>
            </w:r>
            <w:proofErr w:type="spellEnd"/>
            <w:r w:rsidRPr="00313136">
              <w:rPr>
                <w:sz w:val="23"/>
                <w:szCs w:val="23"/>
              </w:rPr>
              <w:t xml:space="preserve"> a barevné kvality </w:t>
            </w:r>
          </w:p>
          <w:p w:rsidR="00DF144A" w:rsidRPr="00313136" w:rsidRDefault="00DF144A" w:rsidP="00EB0E4C">
            <w:pPr>
              <w:pStyle w:val="Default"/>
              <w:rPr>
                <w:sz w:val="23"/>
                <w:szCs w:val="23"/>
              </w:rPr>
            </w:pPr>
            <w:r w:rsidRPr="00313136">
              <w:rPr>
                <w:sz w:val="23"/>
                <w:szCs w:val="23"/>
              </w:rPr>
              <w:t xml:space="preserve">Textury - jejich jednoduché vztahy (podobnost, kontrast, rytmus) </w:t>
            </w:r>
          </w:p>
          <w:p w:rsidR="00DF144A" w:rsidRPr="00313136" w:rsidRDefault="00DF144A" w:rsidP="00EB0E4C">
            <w:pPr>
              <w:pStyle w:val="Default"/>
              <w:rPr>
                <w:b/>
              </w:rPr>
            </w:pPr>
            <w:r w:rsidRPr="00313136">
              <w:rPr>
                <w:sz w:val="23"/>
                <w:szCs w:val="23"/>
              </w:rPr>
              <w:t xml:space="preserve">Jejich kombinace a proměny v ploše, objemu a prostoru </w:t>
            </w:r>
          </w:p>
        </w:tc>
        <w:tc>
          <w:tcPr>
            <w:tcW w:w="2835" w:type="dxa"/>
          </w:tcPr>
          <w:p w:rsidR="00DF144A" w:rsidRPr="00313136" w:rsidRDefault="00DF144A" w:rsidP="00EB0E4C">
            <w:pPr>
              <w:pStyle w:val="Default"/>
              <w:rPr>
                <w:sz w:val="23"/>
                <w:szCs w:val="23"/>
              </w:rPr>
            </w:pPr>
            <w:r w:rsidRPr="00313136">
              <w:rPr>
                <w:sz w:val="23"/>
                <w:szCs w:val="23"/>
              </w:rPr>
              <w:t xml:space="preserve">OSV – </w:t>
            </w:r>
            <w:r w:rsidRPr="00313136">
              <w:rPr>
                <w:b/>
                <w:bCs/>
                <w:sz w:val="23"/>
                <w:szCs w:val="23"/>
              </w:rPr>
              <w:t xml:space="preserve">Rozvoj schopností poznávání: </w:t>
            </w:r>
            <w:r w:rsidRPr="00313136">
              <w:rPr>
                <w:sz w:val="23"/>
                <w:szCs w:val="23"/>
              </w:rPr>
              <w:t xml:space="preserve">cvičení smyslového vnímání </w:t>
            </w:r>
          </w:p>
          <w:p w:rsidR="00DF144A" w:rsidRPr="00313136" w:rsidRDefault="00DF144A" w:rsidP="00EB0E4C">
            <w:pPr>
              <w:pStyle w:val="Default"/>
              <w:rPr>
                <w:sz w:val="23"/>
                <w:szCs w:val="23"/>
              </w:rPr>
            </w:pPr>
          </w:p>
          <w:p w:rsidR="00DF144A" w:rsidRPr="00313136" w:rsidRDefault="00DF144A" w:rsidP="00EB0E4C">
            <w:pPr>
              <w:pStyle w:val="Default"/>
              <w:rPr>
                <w:b/>
                <w:sz w:val="23"/>
                <w:szCs w:val="23"/>
              </w:rPr>
            </w:pPr>
            <w:r w:rsidRPr="00313136">
              <w:rPr>
                <w:sz w:val="23"/>
                <w:szCs w:val="23"/>
              </w:rPr>
              <w:t xml:space="preserve">OSV – </w:t>
            </w:r>
            <w:r w:rsidRPr="00313136">
              <w:rPr>
                <w:b/>
                <w:sz w:val="23"/>
                <w:szCs w:val="23"/>
              </w:rPr>
              <w:t xml:space="preserve">Sebepoznání </w:t>
            </w:r>
          </w:p>
          <w:p w:rsidR="00DF144A" w:rsidRPr="00313136" w:rsidRDefault="00DF144A" w:rsidP="00EB0E4C">
            <w:pPr>
              <w:pStyle w:val="Default"/>
              <w:rPr>
                <w:sz w:val="23"/>
                <w:szCs w:val="23"/>
              </w:rPr>
            </w:pPr>
            <w:r w:rsidRPr="00313136">
              <w:rPr>
                <w:b/>
                <w:bCs/>
                <w:sz w:val="23"/>
                <w:szCs w:val="23"/>
              </w:rPr>
              <w:t xml:space="preserve">a sebepojetí: </w:t>
            </w:r>
            <w:r w:rsidRPr="00313136">
              <w:rPr>
                <w:sz w:val="23"/>
                <w:szCs w:val="23"/>
              </w:rPr>
              <w:t xml:space="preserve">moje psychika, </w:t>
            </w:r>
          </w:p>
          <w:p w:rsidR="00DF144A" w:rsidRPr="00313136" w:rsidRDefault="00DF144A" w:rsidP="00EB0E4C">
            <w:pPr>
              <w:pStyle w:val="Default"/>
              <w:rPr>
                <w:sz w:val="23"/>
                <w:szCs w:val="23"/>
              </w:rPr>
            </w:pPr>
            <w:r w:rsidRPr="00313136">
              <w:rPr>
                <w:sz w:val="23"/>
                <w:szCs w:val="23"/>
              </w:rPr>
              <w:t xml:space="preserve">co o sobě vím a co ne, zdravé a vyrovnané sebepojetí </w:t>
            </w:r>
          </w:p>
          <w:p w:rsidR="00DF144A" w:rsidRPr="00313136" w:rsidRDefault="00DF144A" w:rsidP="00EB0E4C">
            <w:pPr>
              <w:pStyle w:val="Default"/>
              <w:rPr>
                <w:sz w:val="23"/>
                <w:szCs w:val="23"/>
              </w:rPr>
            </w:pPr>
          </w:p>
          <w:p w:rsidR="00DF144A" w:rsidRPr="00313136" w:rsidRDefault="00DF144A" w:rsidP="00EB0E4C">
            <w:pPr>
              <w:pStyle w:val="Default"/>
              <w:rPr>
                <w:b/>
                <w:sz w:val="23"/>
                <w:szCs w:val="23"/>
              </w:rPr>
            </w:pPr>
            <w:r w:rsidRPr="00313136">
              <w:rPr>
                <w:sz w:val="23"/>
                <w:szCs w:val="23"/>
              </w:rPr>
              <w:t xml:space="preserve">OSV – </w:t>
            </w:r>
            <w:r w:rsidRPr="00313136">
              <w:rPr>
                <w:b/>
                <w:sz w:val="23"/>
                <w:szCs w:val="23"/>
              </w:rPr>
              <w:t xml:space="preserve">Seberegulace </w:t>
            </w:r>
          </w:p>
          <w:p w:rsidR="00DF144A" w:rsidRPr="00313136" w:rsidRDefault="00DF144A" w:rsidP="00EB0E4C">
            <w:pPr>
              <w:pStyle w:val="Default"/>
              <w:rPr>
                <w:sz w:val="23"/>
                <w:szCs w:val="23"/>
              </w:rPr>
            </w:pPr>
            <w:r w:rsidRPr="00313136">
              <w:rPr>
                <w:b/>
                <w:bCs/>
                <w:sz w:val="23"/>
                <w:szCs w:val="23"/>
              </w:rPr>
              <w:t xml:space="preserve">a </w:t>
            </w:r>
            <w:proofErr w:type="spellStart"/>
            <w:r w:rsidRPr="00313136">
              <w:rPr>
                <w:b/>
                <w:bCs/>
                <w:sz w:val="23"/>
                <w:szCs w:val="23"/>
              </w:rPr>
              <w:t>sebeorganizace</w:t>
            </w:r>
            <w:proofErr w:type="spellEnd"/>
            <w:r w:rsidRPr="00313136">
              <w:rPr>
                <w:b/>
                <w:bCs/>
                <w:sz w:val="23"/>
                <w:szCs w:val="23"/>
              </w:rPr>
              <w:t xml:space="preserve">: </w:t>
            </w:r>
            <w:r w:rsidRPr="00313136">
              <w:rPr>
                <w:sz w:val="23"/>
                <w:szCs w:val="23"/>
              </w:rPr>
              <w:t xml:space="preserve">organizace vlastního času </w:t>
            </w:r>
          </w:p>
          <w:p w:rsidR="00DF144A" w:rsidRPr="00313136" w:rsidRDefault="00DF144A" w:rsidP="00EB0E4C">
            <w:pPr>
              <w:pStyle w:val="Default"/>
              <w:rPr>
                <w:sz w:val="23"/>
                <w:szCs w:val="23"/>
              </w:rPr>
            </w:pPr>
          </w:p>
          <w:p w:rsidR="00DF144A" w:rsidRPr="00313136" w:rsidRDefault="00DF144A" w:rsidP="00EB0E4C">
            <w:pPr>
              <w:pStyle w:val="Default"/>
              <w:rPr>
                <w:sz w:val="23"/>
                <w:szCs w:val="23"/>
              </w:rPr>
            </w:pPr>
            <w:r w:rsidRPr="00313136">
              <w:rPr>
                <w:sz w:val="23"/>
                <w:szCs w:val="23"/>
              </w:rPr>
              <w:t xml:space="preserve">OSV – </w:t>
            </w:r>
            <w:r w:rsidRPr="00313136">
              <w:rPr>
                <w:b/>
                <w:bCs/>
                <w:sz w:val="23"/>
                <w:szCs w:val="23"/>
              </w:rPr>
              <w:t xml:space="preserve">Psychohygiena: </w:t>
            </w:r>
            <w:r w:rsidRPr="00313136">
              <w:rPr>
                <w:sz w:val="23"/>
                <w:szCs w:val="23"/>
              </w:rPr>
              <w:t xml:space="preserve">dovednosti pro pozitivní naladění mysli </w:t>
            </w:r>
          </w:p>
          <w:p w:rsidR="00DF144A" w:rsidRPr="00313136" w:rsidRDefault="00DF144A" w:rsidP="00EB0E4C">
            <w:pPr>
              <w:pStyle w:val="Default"/>
              <w:rPr>
                <w:sz w:val="23"/>
                <w:szCs w:val="23"/>
              </w:rPr>
            </w:pPr>
          </w:p>
          <w:p w:rsidR="00DF144A" w:rsidRPr="00313136" w:rsidRDefault="00DF144A" w:rsidP="00EB0E4C">
            <w:pPr>
              <w:pStyle w:val="Default"/>
              <w:rPr>
                <w:sz w:val="23"/>
                <w:szCs w:val="23"/>
              </w:rPr>
            </w:pPr>
            <w:r w:rsidRPr="00313136">
              <w:rPr>
                <w:sz w:val="23"/>
                <w:szCs w:val="23"/>
              </w:rPr>
              <w:t xml:space="preserve">OSV – </w:t>
            </w:r>
            <w:r w:rsidRPr="00313136">
              <w:rPr>
                <w:b/>
                <w:bCs/>
                <w:sz w:val="23"/>
                <w:szCs w:val="23"/>
              </w:rPr>
              <w:t xml:space="preserve">Kreativita: </w:t>
            </w:r>
            <w:r w:rsidRPr="00313136">
              <w:rPr>
                <w:sz w:val="23"/>
                <w:szCs w:val="23"/>
              </w:rPr>
              <w:t xml:space="preserve">cvičení </w:t>
            </w:r>
          </w:p>
          <w:p w:rsidR="00DF144A" w:rsidRPr="00313136" w:rsidRDefault="00DF144A" w:rsidP="00EB0E4C">
            <w:pPr>
              <w:pStyle w:val="Default"/>
              <w:rPr>
                <w:sz w:val="23"/>
                <w:szCs w:val="23"/>
              </w:rPr>
            </w:pPr>
            <w:r w:rsidRPr="00313136">
              <w:rPr>
                <w:sz w:val="23"/>
                <w:szCs w:val="23"/>
              </w:rPr>
              <w:t xml:space="preserve">pro rozvoj základních rysů kreativity </w:t>
            </w:r>
          </w:p>
          <w:p w:rsidR="00DF144A" w:rsidRPr="00313136" w:rsidRDefault="00DF144A" w:rsidP="00EB0E4C">
            <w:pPr>
              <w:pStyle w:val="Default"/>
              <w:rPr>
                <w:sz w:val="23"/>
                <w:szCs w:val="23"/>
              </w:rPr>
            </w:pPr>
          </w:p>
          <w:p w:rsidR="00DF144A" w:rsidRPr="00313136" w:rsidRDefault="00DF144A" w:rsidP="00EB0E4C">
            <w:pPr>
              <w:pStyle w:val="Default"/>
              <w:rPr>
                <w:sz w:val="23"/>
                <w:szCs w:val="23"/>
              </w:rPr>
            </w:pPr>
            <w:r w:rsidRPr="00313136">
              <w:rPr>
                <w:sz w:val="23"/>
                <w:szCs w:val="23"/>
              </w:rPr>
              <w:t xml:space="preserve">OSV – </w:t>
            </w:r>
            <w:r w:rsidRPr="00313136">
              <w:rPr>
                <w:b/>
                <w:bCs/>
                <w:sz w:val="23"/>
                <w:szCs w:val="23"/>
              </w:rPr>
              <w:t xml:space="preserve">Poznávání lidí: </w:t>
            </w:r>
            <w:r w:rsidRPr="00313136">
              <w:rPr>
                <w:sz w:val="23"/>
                <w:szCs w:val="23"/>
              </w:rPr>
              <w:t xml:space="preserve">rozvoj pozornosti vůči odlišnostem, hledání výhod v odlišnostech </w:t>
            </w:r>
          </w:p>
          <w:p w:rsidR="00DF144A" w:rsidRPr="00313136" w:rsidRDefault="00DF144A" w:rsidP="00EB0E4C">
            <w:pPr>
              <w:pStyle w:val="Default"/>
              <w:rPr>
                <w:sz w:val="23"/>
                <w:szCs w:val="23"/>
              </w:rPr>
            </w:pPr>
          </w:p>
          <w:p w:rsidR="00DF144A" w:rsidRPr="00313136" w:rsidRDefault="00DF144A" w:rsidP="00EB0E4C">
            <w:pPr>
              <w:pStyle w:val="Default"/>
            </w:pPr>
            <w:r w:rsidRPr="00313136">
              <w:rPr>
                <w:sz w:val="23"/>
                <w:szCs w:val="23"/>
              </w:rPr>
              <w:lastRenderedPageBreak/>
              <w:t xml:space="preserve">OSV – </w:t>
            </w:r>
            <w:r w:rsidRPr="00313136">
              <w:rPr>
                <w:b/>
                <w:bCs/>
                <w:sz w:val="23"/>
                <w:szCs w:val="23"/>
              </w:rPr>
              <w:t xml:space="preserve">Mezilidské vztahy: </w:t>
            </w:r>
            <w:r w:rsidRPr="00313136">
              <w:rPr>
                <w:sz w:val="23"/>
                <w:szCs w:val="23"/>
              </w:rPr>
              <w:t xml:space="preserve">pohled na svět očima druhého </w:t>
            </w:r>
          </w:p>
        </w:tc>
        <w:tc>
          <w:tcPr>
            <w:tcW w:w="1769" w:type="dxa"/>
          </w:tcPr>
          <w:p w:rsidR="00DF144A" w:rsidRPr="00313136"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313136">
            <w:pPr>
              <w:pStyle w:val="odrbezmezer"/>
              <w:numPr>
                <w:ilvl w:val="0"/>
                <w:numId w:val="0"/>
              </w:numPr>
              <w:ind w:left="360"/>
              <w:rPr>
                <w:rFonts w:eastAsiaTheme="minorHAnsi"/>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Uplatňování subjektivity</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0D42C0" w:rsidP="00EB0E4C">
            <w:pPr>
              <w:pStyle w:val="odrbezmezer"/>
              <w:rPr>
                <w:sz w:val="23"/>
                <w:szCs w:val="23"/>
              </w:rPr>
            </w:pPr>
            <w:r>
              <w:rPr>
                <w:sz w:val="23"/>
                <w:szCs w:val="23"/>
              </w:rPr>
              <w:t xml:space="preserve">VV-3-1-03  </w:t>
            </w:r>
            <w:r w:rsidR="00DF144A" w:rsidRPr="00967CA1">
              <w:rPr>
                <w:sz w:val="23"/>
                <w:szCs w:val="23"/>
              </w:rPr>
              <w:t>vyjadřuje rozdíly při vnímání události různými smysly a pro jejich vizuálně obrazné vyjádření volí vhodné prostředky</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Prostředky pro vyjádření emocí, pocitů, nálad, fantazie, představ a osobních zkušeností </w:t>
            </w:r>
          </w:p>
          <w:p w:rsidR="00DF144A" w:rsidRPr="00967CA1" w:rsidRDefault="00DF144A" w:rsidP="00EB0E4C">
            <w:pPr>
              <w:pStyle w:val="Default"/>
              <w:rPr>
                <w:sz w:val="23"/>
                <w:szCs w:val="23"/>
              </w:rPr>
            </w:pPr>
            <w:r w:rsidRPr="00967CA1">
              <w:rPr>
                <w:sz w:val="23"/>
                <w:szCs w:val="23"/>
              </w:rPr>
              <w:t xml:space="preserve">Manipulace s objekty </w:t>
            </w:r>
          </w:p>
          <w:p w:rsidR="00DF144A" w:rsidRPr="00967CA1" w:rsidRDefault="00DF144A" w:rsidP="00EB0E4C">
            <w:pPr>
              <w:pStyle w:val="Default"/>
              <w:rPr>
                <w:sz w:val="23"/>
                <w:szCs w:val="23"/>
              </w:rPr>
            </w:pPr>
            <w:r w:rsidRPr="00967CA1">
              <w:rPr>
                <w:sz w:val="23"/>
                <w:szCs w:val="23"/>
              </w:rPr>
              <w:t xml:space="preserve">Pohyb těla a jeho umístění v prostoru </w:t>
            </w:r>
          </w:p>
          <w:p w:rsidR="00DF144A" w:rsidRPr="00967CA1" w:rsidRDefault="00DF144A" w:rsidP="00EB0E4C">
            <w:pPr>
              <w:pStyle w:val="Default"/>
              <w:rPr>
                <w:sz w:val="23"/>
                <w:szCs w:val="23"/>
              </w:rPr>
            </w:pPr>
            <w:r w:rsidRPr="00967CA1">
              <w:rPr>
                <w:sz w:val="23"/>
                <w:szCs w:val="23"/>
              </w:rPr>
              <w:t xml:space="preserve">Akční tvar malby a kresby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Typy vizuálně obrazových vyjádření </w:t>
            </w:r>
          </w:p>
          <w:p w:rsidR="00DF144A" w:rsidRPr="00967CA1" w:rsidRDefault="00DF144A" w:rsidP="00EB0E4C">
            <w:pPr>
              <w:pStyle w:val="Default"/>
              <w:rPr>
                <w:sz w:val="23"/>
                <w:szCs w:val="23"/>
              </w:rPr>
            </w:pPr>
            <w:r w:rsidRPr="00967CA1">
              <w:rPr>
                <w:sz w:val="23"/>
                <w:szCs w:val="23"/>
              </w:rPr>
              <w:t xml:space="preserve">Jejich rozlišení </w:t>
            </w:r>
          </w:p>
          <w:p w:rsidR="00DF144A" w:rsidRPr="00967CA1" w:rsidRDefault="00DF144A" w:rsidP="00EB0E4C">
            <w:pPr>
              <w:pStyle w:val="Default"/>
              <w:rPr>
                <w:sz w:val="23"/>
                <w:szCs w:val="23"/>
              </w:rPr>
            </w:pPr>
            <w:r w:rsidRPr="00967CA1">
              <w:rPr>
                <w:sz w:val="23"/>
                <w:szCs w:val="23"/>
              </w:rPr>
              <w:t xml:space="preserve">výběr a uplatnění – hračky, objekty, ilustrace textů, volná malba, animovaný film, comics, fotografie, reklama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Přístupy k vizuálně obrazným vyjádřením </w:t>
            </w:r>
          </w:p>
          <w:p w:rsidR="00DF144A" w:rsidRPr="00967CA1" w:rsidRDefault="00DF144A" w:rsidP="00EB0E4C">
            <w:pPr>
              <w:pStyle w:val="Default"/>
              <w:rPr>
                <w:sz w:val="23"/>
                <w:szCs w:val="23"/>
              </w:rPr>
            </w:pPr>
            <w:r w:rsidRPr="00967CA1">
              <w:rPr>
                <w:sz w:val="23"/>
                <w:szCs w:val="23"/>
              </w:rPr>
              <w:t xml:space="preserve">Hledisko jejich vnímání (vizuální, haptické, statické, dynamické) </w:t>
            </w:r>
          </w:p>
          <w:p w:rsidR="00DF144A" w:rsidRPr="00967CA1" w:rsidRDefault="00DF144A" w:rsidP="00EB0E4C">
            <w:pPr>
              <w:pStyle w:val="Default"/>
              <w:rPr>
                <w:b/>
              </w:rPr>
            </w:pPr>
            <w:r w:rsidRPr="00967CA1">
              <w:rPr>
                <w:sz w:val="23"/>
                <w:szCs w:val="23"/>
              </w:rPr>
              <w:t xml:space="preserve">Hledisko jejich motivace (fantazijní, založené na smyslovém vnímání </w:t>
            </w: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Komunikace: </w:t>
            </w:r>
            <w:r w:rsidRPr="00967CA1">
              <w:rPr>
                <w:sz w:val="23"/>
                <w:szCs w:val="23"/>
              </w:rPr>
              <w:t xml:space="preserve">řeč předmětů vytvářených člověkem, cvičení pozorování a aktivního naslouchání, otevřená </w:t>
            </w:r>
            <w:r w:rsidR="00464A42">
              <w:rPr>
                <w:sz w:val="23"/>
                <w:szCs w:val="23"/>
              </w:rPr>
              <w:br/>
            </w:r>
            <w:r w:rsidRPr="00967CA1">
              <w:rPr>
                <w:sz w:val="23"/>
                <w:szCs w:val="23"/>
              </w:rPr>
              <w:t xml:space="preserve">a pozitivní komunikace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Kooperace</w:t>
            </w:r>
            <w:r w:rsidR="00464A42">
              <w:rPr>
                <w:b/>
                <w:bCs/>
                <w:sz w:val="23"/>
                <w:szCs w:val="23"/>
              </w:rPr>
              <w:br/>
            </w:r>
            <w:r w:rsidRPr="00967CA1">
              <w:rPr>
                <w:b/>
                <w:bCs/>
                <w:sz w:val="23"/>
                <w:szCs w:val="23"/>
              </w:rPr>
              <w:t xml:space="preserve"> a </w:t>
            </w:r>
            <w:proofErr w:type="spellStart"/>
            <w:r w:rsidRPr="00967CA1">
              <w:rPr>
                <w:b/>
                <w:bCs/>
                <w:sz w:val="23"/>
                <w:szCs w:val="23"/>
              </w:rPr>
              <w:t>kompetice</w:t>
            </w:r>
            <w:proofErr w:type="spellEnd"/>
            <w:r w:rsidRPr="00967CA1">
              <w:rPr>
                <w:b/>
                <w:bCs/>
                <w:sz w:val="23"/>
                <w:szCs w:val="23"/>
              </w:rPr>
              <w:t xml:space="preserve">: </w:t>
            </w:r>
            <w:r w:rsidRPr="00967CA1">
              <w:rPr>
                <w:sz w:val="23"/>
                <w:szCs w:val="23"/>
              </w:rPr>
              <w:t xml:space="preserve">rozvoj individuálních dovedností pro kooperaci, dovednost odstoupit od vlastního nápadu, dovednost navazovat na druhé </w:t>
            </w:r>
          </w:p>
          <w:p w:rsidR="00DF144A" w:rsidRPr="00967CA1" w:rsidRDefault="00DF144A" w:rsidP="00EB0E4C">
            <w:pPr>
              <w:pStyle w:val="Default"/>
              <w:rPr>
                <w:sz w:val="23"/>
                <w:szCs w:val="23"/>
              </w:rPr>
            </w:pPr>
            <w:r w:rsidRPr="00967CA1">
              <w:rPr>
                <w:sz w:val="23"/>
                <w:szCs w:val="23"/>
              </w:rPr>
              <w:t xml:space="preserve">a rozvíjet vlastní linku jejich myšlenky </w:t>
            </w:r>
          </w:p>
          <w:p w:rsidR="00DF144A" w:rsidRPr="00967CA1" w:rsidRDefault="00DF144A" w:rsidP="00EB0E4C">
            <w:pPr>
              <w:pStyle w:val="Default"/>
              <w:rPr>
                <w:b/>
                <w:sz w:val="23"/>
                <w:szCs w:val="23"/>
              </w:rPr>
            </w:pPr>
            <w:r w:rsidRPr="00967CA1">
              <w:rPr>
                <w:sz w:val="23"/>
                <w:szCs w:val="23"/>
              </w:rPr>
              <w:t xml:space="preserve">EV – </w:t>
            </w:r>
            <w:r w:rsidRPr="00967CA1">
              <w:rPr>
                <w:b/>
                <w:sz w:val="23"/>
                <w:szCs w:val="23"/>
              </w:rPr>
              <w:t xml:space="preserve">Lidské aktivity </w:t>
            </w:r>
          </w:p>
          <w:p w:rsidR="00DF144A" w:rsidRPr="00967CA1" w:rsidRDefault="00DF144A" w:rsidP="00EB0E4C">
            <w:pPr>
              <w:pStyle w:val="Default"/>
              <w:rPr>
                <w:sz w:val="23"/>
                <w:szCs w:val="23"/>
              </w:rPr>
            </w:pPr>
            <w:r w:rsidRPr="00967CA1">
              <w:rPr>
                <w:b/>
                <w:bCs/>
                <w:sz w:val="23"/>
                <w:szCs w:val="23"/>
              </w:rPr>
              <w:t xml:space="preserve">a problémy životního prostředí: </w:t>
            </w:r>
            <w:r w:rsidRPr="00967CA1">
              <w:rPr>
                <w:sz w:val="23"/>
                <w:szCs w:val="23"/>
              </w:rPr>
              <w:t xml:space="preserve">odpady a hospodaření s odpady </w:t>
            </w:r>
          </w:p>
          <w:p w:rsidR="00DF144A" w:rsidRPr="00AE75B4" w:rsidRDefault="00DF144A" w:rsidP="00EB0E4C">
            <w:pPr>
              <w:pStyle w:val="Default"/>
              <w:rPr>
                <w:b/>
              </w:rPr>
            </w:pPr>
            <w:r w:rsidRPr="00967CA1">
              <w:rPr>
                <w:sz w:val="23"/>
                <w:szCs w:val="23"/>
              </w:rPr>
              <w:t xml:space="preserve">MV – </w:t>
            </w:r>
            <w:r w:rsidRPr="00967CA1">
              <w:rPr>
                <w:b/>
                <w:bCs/>
                <w:sz w:val="23"/>
                <w:szCs w:val="23"/>
              </w:rPr>
              <w:t xml:space="preserve">Tvorba mediálního sdělení: </w:t>
            </w:r>
            <w:r w:rsidRPr="00967CA1">
              <w:rPr>
                <w:sz w:val="23"/>
                <w:szCs w:val="23"/>
              </w:rPr>
              <w:t xml:space="preserve">tvorba mediálního sdělení pro školu </w:t>
            </w:r>
            <w:r w:rsidR="00AE75B4">
              <w:rPr>
                <w:b/>
                <w:sz w:val="23"/>
                <w:szCs w:val="23"/>
              </w:rPr>
              <w:t>Práce v realizačním týmu</w:t>
            </w: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253E23">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Ověřování komunikačních účinků</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0D42C0" w:rsidP="00EB0E4C">
            <w:pPr>
              <w:pStyle w:val="odrbezmezer"/>
              <w:rPr>
                <w:sz w:val="23"/>
                <w:szCs w:val="23"/>
              </w:rPr>
            </w:pPr>
            <w:r>
              <w:rPr>
                <w:sz w:val="23"/>
                <w:szCs w:val="23"/>
              </w:rPr>
              <w:t xml:space="preserve">VV-3-1-05  </w:t>
            </w:r>
            <w:r w:rsidR="00DF144A" w:rsidRPr="00967CA1">
              <w:rPr>
                <w:sz w:val="23"/>
                <w:szCs w:val="23"/>
              </w:rPr>
              <w:t>na základě vlastní zkušenosti nalézá a do komunikace zapojuje obsah vizuálně obrazných vyjádření, která samostatně vytvořil, vybral či upravil</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Osobní postoj v komunikaci </w:t>
            </w:r>
          </w:p>
          <w:p w:rsidR="00DF144A" w:rsidRPr="00967CA1" w:rsidRDefault="00DF144A" w:rsidP="00EB0E4C">
            <w:pPr>
              <w:pStyle w:val="Default"/>
              <w:rPr>
                <w:b/>
              </w:rPr>
            </w:pPr>
            <w:r w:rsidRPr="00967CA1">
              <w:rPr>
                <w:sz w:val="23"/>
                <w:szCs w:val="23"/>
              </w:rPr>
              <w:t xml:space="preserve">Jeho utváření a zdůvodňování odlišné interpretace vizuálně obrazných </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195B8D" w:rsidRDefault="00195B8D" w:rsidP="00DF144A">
      <w:pPr>
        <w:spacing w:after="0" w:line="240" w:lineRule="auto"/>
        <w:rPr>
          <w:rFonts w:ascii="Times New Roman" w:eastAsiaTheme="minorHAnsi" w:hAnsi="Times New Roman" w:cs="Times New Roman"/>
          <w:b/>
          <w:color w:val="000000"/>
          <w:sz w:val="28"/>
          <w:szCs w:val="28"/>
          <w:u w:val="single"/>
        </w:rPr>
      </w:pPr>
      <w:r>
        <w:rPr>
          <w:rFonts w:ascii="Times New Roman" w:eastAsiaTheme="minorHAnsi" w:hAnsi="Times New Roman" w:cs="Times New Roman"/>
          <w:b/>
          <w:color w:val="000000"/>
          <w:sz w:val="28"/>
          <w:szCs w:val="28"/>
          <w:u w:val="single"/>
        </w:rPr>
        <w:lastRenderedPageBreak/>
        <w:t>Očekávané výstupy na konci 1. období</w:t>
      </w:r>
    </w:p>
    <w:p w:rsidR="00195B8D" w:rsidRDefault="00195B8D" w:rsidP="00DF144A">
      <w:pPr>
        <w:spacing w:after="0" w:line="240" w:lineRule="auto"/>
        <w:rPr>
          <w:rFonts w:ascii="Times New Roman" w:eastAsiaTheme="minorHAnsi" w:hAnsi="Times New Roman" w:cs="Times New Roman"/>
          <w:b/>
          <w:color w:val="000000"/>
          <w:sz w:val="28"/>
          <w:szCs w:val="28"/>
          <w:u w:val="single"/>
        </w:rPr>
      </w:pPr>
    </w:p>
    <w:p w:rsidR="00195B8D" w:rsidRPr="00195B8D" w:rsidRDefault="00195B8D" w:rsidP="00DF144A">
      <w:pPr>
        <w:spacing w:after="0" w:line="240" w:lineRule="auto"/>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Žák:</w:t>
      </w:r>
    </w:p>
    <w:p w:rsidR="00DF144A" w:rsidRPr="00981FAB" w:rsidRDefault="00981FAB" w:rsidP="00DF144A">
      <w:pPr>
        <w:pStyle w:val="Odrky"/>
        <w:rPr>
          <w:rFonts w:eastAsiaTheme="minorHAnsi"/>
          <w:b/>
        </w:rPr>
      </w:pPr>
      <w:r>
        <w:rPr>
          <w:rFonts w:eastAsiaTheme="minorHAnsi"/>
          <w:b/>
        </w:rPr>
        <w:t xml:space="preserve">VV-3-1-01  </w:t>
      </w:r>
      <w:r w:rsidR="00DF144A" w:rsidRPr="00981FAB">
        <w:rPr>
          <w:rFonts w:eastAsiaTheme="minorHAnsi"/>
          <w:b/>
        </w:rPr>
        <w:t xml:space="preserve">rozpoznává a pojmenovává prvky vizuálně obrazného vyjádření (linie, tvary, objemy, barvy, objekty); porovnává je a třídí na základě odlišností vycházejících z jeho zkušeností, vjemů, zážitků a představ </w:t>
      </w:r>
    </w:p>
    <w:p w:rsidR="00DF144A" w:rsidRPr="00981FAB" w:rsidRDefault="00981FAB" w:rsidP="00981FAB">
      <w:pPr>
        <w:pStyle w:val="Odrky"/>
        <w:jc w:val="left"/>
        <w:rPr>
          <w:rFonts w:eastAsiaTheme="minorHAnsi"/>
          <w:b/>
        </w:rPr>
      </w:pPr>
      <w:r>
        <w:rPr>
          <w:rFonts w:eastAsiaTheme="minorHAnsi"/>
          <w:b/>
        </w:rPr>
        <w:t xml:space="preserve">VV-3-1-02  </w:t>
      </w:r>
      <w:r w:rsidR="00DF144A" w:rsidRPr="00981FAB">
        <w:rPr>
          <w:rFonts w:eastAsiaTheme="minorHAnsi"/>
          <w:b/>
        </w:rPr>
        <w:t xml:space="preserve">v tvorbě projevuje své vlastní životní zkušenosti; uplatňuje při tom v plošném i prostorovém uspořádání linie, tvary, objemy, barvy, objekty a další prvky a jejich kombinace </w:t>
      </w:r>
    </w:p>
    <w:p w:rsidR="00DF144A" w:rsidRPr="00981FAB" w:rsidRDefault="00981FAB" w:rsidP="00DF144A">
      <w:pPr>
        <w:pStyle w:val="Odrky"/>
        <w:rPr>
          <w:rFonts w:eastAsiaTheme="minorHAnsi"/>
          <w:b/>
        </w:rPr>
      </w:pPr>
      <w:r>
        <w:rPr>
          <w:rFonts w:eastAsiaTheme="minorHAnsi"/>
          <w:b/>
        </w:rPr>
        <w:t xml:space="preserve">VV-3-1-03  </w:t>
      </w:r>
      <w:r w:rsidR="00DF144A" w:rsidRPr="00981FAB">
        <w:rPr>
          <w:rFonts w:eastAsiaTheme="minorHAnsi"/>
          <w:b/>
        </w:rPr>
        <w:t xml:space="preserve">vyjadřuje rozdíly při vnímání události různými smysly a pro jejich vizuálně obrazné vyjádření volí vhodné prostředky </w:t>
      </w:r>
    </w:p>
    <w:p w:rsidR="00DF144A" w:rsidRPr="00981FAB" w:rsidRDefault="00981FAB" w:rsidP="00DF144A">
      <w:pPr>
        <w:pStyle w:val="Odrky"/>
        <w:rPr>
          <w:rFonts w:eastAsiaTheme="minorHAnsi"/>
          <w:b/>
        </w:rPr>
      </w:pPr>
      <w:r>
        <w:rPr>
          <w:rFonts w:eastAsiaTheme="minorHAnsi"/>
          <w:b/>
        </w:rPr>
        <w:t xml:space="preserve">VV-3-1-04  </w:t>
      </w:r>
      <w:r w:rsidR="00DF144A" w:rsidRPr="00981FAB">
        <w:rPr>
          <w:rFonts w:eastAsiaTheme="minorHAnsi"/>
          <w:b/>
        </w:rPr>
        <w:t xml:space="preserve">interpretuje podle svých schopností různá vizuálně obrazná vyjádření; odlišné interpretace porovnává se svojí dosavadní zkušeností </w:t>
      </w:r>
    </w:p>
    <w:p w:rsidR="00DF144A" w:rsidRPr="00981FAB" w:rsidRDefault="00981FAB" w:rsidP="000A585B">
      <w:pPr>
        <w:pStyle w:val="Odrky"/>
        <w:jc w:val="left"/>
        <w:rPr>
          <w:rFonts w:eastAsiaTheme="minorHAnsi"/>
          <w:b/>
        </w:rPr>
      </w:pPr>
      <w:r>
        <w:rPr>
          <w:rFonts w:eastAsiaTheme="minorHAnsi"/>
          <w:b/>
        </w:rPr>
        <w:t xml:space="preserve">VV-3-1-05  </w:t>
      </w:r>
      <w:r w:rsidR="00DF144A" w:rsidRPr="00981FAB">
        <w:rPr>
          <w:rFonts w:eastAsiaTheme="minorHAnsi"/>
          <w:b/>
        </w:rPr>
        <w:t xml:space="preserve">na základě vlastní zkušenosti nalézá a do komunikace zapojuje obsah vizuálně obrazných vyjádření, která samostatně vytvořil, vybral či upravil </w:t>
      </w:r>
    </w:p>
    <w:p w:rsidR="00DF144A" w:rsidRPr="00981FAB" w:rsidRDefault="00DF144A" w:rsidP="00DF144A">
      <w:pPr>
        <w:spacing w:after="0" w:line="240" w:lineRule="auto"/>
        <w:rPr>
          <w:rFonts w:eastAsiaTheme="minorHAnsi"/>
          <w:b/>
          <w:color w:val="000000"/>
          <w:sz w:val="23"/>
          <w:szCs w:val="23"/>
        </w:rPr>
      </w:pPr>
    </w:p>
    <w:p w:rsidR="00981FAB" w:rsidRPr="0038243A" w:rsidRDefault="00981FAB" w:rsidP="00981FAB">
      <w:pPr>
        <w:pStyle w:val="Odrky"/>
        <w:rPr>
          <w:rFonts w:eastAsiaTheme="minorHAnsi"/>
          <w:b/>
        </w:rPr>
      </w:pPr>
      <w:r>
        <w:rPr>
          <w:rFonts w:eastAsiaTheme="minorHAnsi"/>
          <w:b/>
          <w:color w:val="000000"/>
          <w:sz w:val="23"/>
          <w:szCs w:val="23"/>
        </w:rPr>
        <w:t xml:space="preserve">    </w:t>
      </w:r>
      <w:r w:rsidRPr="0038243A">
        <w:rPr>
          <w:rFonts w:eastAsiaTheme="minorHAnsi"/>
        </w:rPr>
        <w:t xml:space="preserve">   </w:t>
      </w:r>
      <w:r w:rsidRPr="0038243A">
        <w:rPr>
          <w:b/>
          <w:u w:val="single"/>
        </w:rPr>
        <w:t>Minimální doporučená úroveň pro úpravy očekávaných výstupů v rámci podpůrných opatření:</w:t>
      </w:r>
    </w:p>
    <w:p w:rsidR="00981FAB" w:rsidRDefault="00981FAB" w:rsidP="00981FAB">
      <w:pPr>
        <w:spacing w:after="0" w:line="240" w:lineRule="auto"/>
        <w:rPr>
          <w:rFonts w:ascii="Times New Roman" w:hAnsi="Times New Roman" w:cs="Times New Roman"/>
          <w:b/>
          <w:u w:val="single"/>
        </w:rPr>
      </w:pPr>
      <w:r w:rsidRPr="00981FAB">
        <w:rPr>
          <w:rFonts w:ascii="Times New Roman" w:hAnsi="Times New Roman" w:cs="Times New Roman"/>
          <w:b/>
          <w:u w:val="single"/>
        </w:rPr>
        <w:t>Žák</w:t>
      </w:r>
      <w:r>
        <w:rPr>
          <w:rFonts w:ascii="Times New Roman" w:hAnsi="Times New Roman" w:cs="Times New Roman"/>
          <w:b/>
          <w:u w:val="single"/>
        </w:rPr>
        <w:t>:</w:t>
      </w:r>
    </w:p>
    <w:p w:rsidR="00981FAB" w:rsidRPr="000A585B" w:rsidRDefault="00981FAB" w:rsidP="000A585B">
      <w:pPr>
        <w:rPr>
          <w:rFonts w:ascii="Times New Roman" w:hAnsi="Times New Roman" w:cs="Times New Roman"/>
          <w:i/>
          <w:sz w:val="24"/>
          <w:szCs w:val="24"/>
        </w:rPr>
      </w:pPr>
      <w:r w:rsidRPr="000A585B">
        <w:rPr>
          <w:rFonts w:ascii="Times New Roman" w:hAnsi="Times New Roman" w:cs="Times New Roman"/>
          <w:i/>
          <w:sz w:val="24"/>
          <w:szCs w:val="24"/>
        </w:rPr>
        <w:t xml:space="preserve">             VV-3-1-01-05p  zvládá základní dovednosti pro vlastní tvorbu</w:t>
      </w:r>
    </w:p>
    <w:p w:rsidR="000A585B" w:rsidRPr="000A585B" w:rsidRDefault="00981FAB" w:rsidP="000A585B">
      <w:pPr>
        <w:rPr>
          <w:rFonts w:ascii="Times New Roman" w:hAnsi="Times New Roman" w:cs="Times New Roman"/>
          <w:i/>
          <w:sz w:val="24"/>
          <w:szCs w:val="24"/>
        </w:rPr>
      </w:pPr>
      <w:r w:rsidRPr="000A585B">
        <w:rPr>
          <w:rFonts w:ascii="Times New Roman" w:hAnsi="Times New Roman" w:cs="Times New Roman"/>
          <w:i/>
          <w:sz w:val="24"/>
          <w:szCs w:val="24"/>
        </w:rPr>
        <w:t xml:space="preserve">             VV-3-1-01p        rozpoznává, pojmenovává a porovnává linie, barvy, tvary, objekty ve výsledcích tvorby vlastní, tvorby ostatních </w:t>
      </w:r>
      <w:r w:rsidRPr="000A585B">
        <w:rPr>
          <w:rFonts w:ascii="Times New Roman" w:hAnsi="Times New Roman" w:cs="Times New Roman"/>
          <w:i/>
          <w:sz w:val="24"/>
          <w:szCs w:val="24"/>
        </w:rPr>
        <w:br/>
        <w:t xml:space="preserve">                                      </w:t>
      </w:r>
      <w:r w:rsidR="000A585B" w:rsidRPr="000A585B">
        <w:rPr>
          <w:rFonts w:ascii="Times New Roman" w:hAnsi="Times New Roman" w:cs="Times New Roman"/>
          <w:i/>
          <w:sz w:val="24"/>
          <w:szCs w:val="24"/>
        </w:rPr>
        <w:t xml:space="preserve">  </w:t>
      </w:r>
      <w:r w:rsidRPr="000A585B">
        <w:rPr>
          <w:rFonts w:ascii="Times New Roman" w:hAnsi="Times New Roman" w:cs="Times New Roman"/>
          <w:i/>
          <w:sz w:val="24"/>
          <w:szCs w:val="24"/>
        </w:rPr>
        <w:t>i n</w:t>
      </w:r>
      <w:r w:rsidR="000A585B" w:rsidRPr="000A585B">
        <w:rPr>
          <w:rFonts w:ascii="Times New Roman" w:hAnsi="Times New Roman" w:cs="Times New Roman"/>
          <w:i/>
          <w:sz w:val="24"/>
          <w:szCs w:val="24"/>
        </w:rPr>
        <w:t>a</w:t>
      </w:r>
      <w:r w:rsidRPr="000A585B">
        <w:rPr>
          <w:rFonts w:ascii="Times New Roman" w:hAnsi="Times New Roman" w:cs="Times New Roman"/>
          <w:i/>
          <w:sz w:val="24"/>
          <w:szCs w:val="24"/>
        </w:rPr>
        <w:t xml:space="preserve"> pří</w:t>
      </w:r>
      <w:r w:rsidR="000A585B" w:rsidRPr="000A585B">
        <w:rPr>
          <w:rFonts w:ascii="Times New Roman" w:hAnsi="Times New Roman" w:cs="Times New Roman"/>
          <w:i/>
          <w:sz w:val="24"/>
          <w:szCs w:val="24"/>
        </w:rPr>
        <w:t>kladech z běžného života (dopomocí učitele)</w:t>
      </w:r>
      <w:r w:rsidRPr="000A585B">
        <w:rPr>
          <w:rFonts w:ascii="Times New Roman" w:hAnsi="Times New Roman" w:cs="Times New Roman"/>
          <w:i/>
          <w:sz w:val="24"/>
          <w:szCs w:val="24"/>
        </w:rPr>
        <w:t xml:space="preserve"> </w:t>
      </w:r>
    </w:p>
    <w:p w:rsidR="00981FAB" w:rsidRPr="000A585B" w:rsidRDefault="000A585B" w:rsidP="000A585B">
      <w:pPr>
        <w:rPr>
          <w:rFonts w:ascii="Times New Roman" w:hAnsi="Times New Roman" w:cs="Times New Roman"/>
          <w:i/>
          <w:sz w:val="24"/>
          <w:szCs w:val="24"/>
        </w:rPr>
      </w:pPr>
      <w:r w:rsidRPr="000A585B">
        <w:rPr>
          <w:rFonts w:ascii="Times New Roman" w:hAnsi="Times New Roman" w:cs="Times New Roman"/>
          <w:i/>
          <w:sz w:val="24"/>
          <w:szCs w:val="24"/>
        </w:rPr>
        <w:t xml:space="preserve">            VV-3-1-02p, VV-3-1-04p uplatňuje vlastní zkušenosti, prožitky a fantazii při tvůrčích činnostech, je schopen výsledky své činnosti</w:t>
      </w:r>
      <w:r w:rsidRPr="000A585B">
        <w:rPr>
          <w:rFonts w:ascii="Times New Roman" w:hAnsi="Times New Roman" w:cs="Times New Roman"/>
          <w:i/>
          <w:sz w:val="24"/>
          <w:szCs w:val="24"/>
        </w:rPr>
        <w:br/>
        <w:t xml:space="preserve">                                        sdělit svým spolužákům</w:t>
      </w:r>
      <w:r w:rsidR="00981FAB" w:rsidRPr="000A585B">
        <w:rPr>
          <w:rFonts w:ascii="Times New Roman" w:hAnsi="Times New Roman" w:cs="Times New Roman"/>
          <w:i/>
          <w:sz w:val="24"/>
          <w:szCs w:val="24"/>
        </w:rPr>
        <w:t xml:space="preserve">             </w:t>
      </w:r>
    </w:p>
    <w:p w:rsidR="00981FAB" w:rsidRPr="000A585B" w:rsidRDefault="00981FAB" w:rsidP="000A585B">
      <w:pPr>
        <w:rPr>
          <w:rFonts w:ascii="Times New Roman" w:hAnsi="Times New Roman" w:cs="Times New Roman"/>
          <w:i/>
          <w:sz w:val="24"/>
          <w:szCs w:val="24"/>
        </w:rPr>
      </w:pPr>
      <w:r w:rsidRPr="000A585B">
        <w:rPr>
          <w:rFonts w:ascii="Times New Roman" w:hAnsi="Times New Roman" w:cs="Times New Roman"/>
          <w:i/>
          <w:sz w:val="24"/>
          <w:szCs w:val="24"/>
        </w:rPr>
        <w:t xml:space="preserve">               </w:t>
      </w:r>
    </w:p>
    <w:p w:rsidR="00981FAB" w:rsidRPr="000A585B" w:rsidRDefault="00981FAB" w:rsidP="000A585B">
      <w:pPr>
        <w:rPr>
          <w:rFonts w:ascii="Times New Roman" w:hAnsi="Times New Roman" w:cs="Times New Roman"/>
          <w:b/>
          <w:i/>
          <w:sz w:val="24"/>
          <w:szCs w:val="24"/>
          <w:u w:val="single"/>
        </w:rPr>
      </w:pPr>
      <w:r w:rsidRPr="000A585B">
        <w:rPr>
          <w:rFonts w:ascii="Times New Roman" w:hAnsi="Times New Roman" w:cs="Times New Roman"/>
          <w:i/>
          <w:sz w:val="24"/>
          <w:szCs w:val="24"/>
        </w:rPr>
        <w:t xml:space="preserve"> </w:t>
      </w:r>
    </w:p>
    <w:p w:rsidR="00DF144A" w:rsidRPr="00464A42" w:rsidRDefault="00DF144A" w:rsidP="00DF144A">
      <w:pPr>
        <w:pStyle w:val="osnova-nzev"/>
        <w:rPr>
          <w:rFonts w:eastAsiaTheme="minorHAnsi"/>
        </w:rPr>
      </w:pPr>
      <w:r w:rsidRPr="00464A42">
        <w:lastRenderedPageBreak/>
        <w:t>PŘEDMĚT: Umění a kultura - Výtvarná výchova – 2.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464A42" w:rsidTr="00EB0E4C">
        <w:trPr>
          <w:trHeight w:val="450"/>
        </w:trPr>
        <w:tc>
          <w:tcPr>
            <w:tcW w:w="4503" w:type="dxa"/>
            <w:gridSpan w:val="2"/>
          </w:tcPr>
          <w:p w:rsidR="00DF144A" w:rsidRPr="00464A42" w:rsidRDefault="00DF144A" w:rsidP="00EB0E4C">
            <w:pPr>
              <w:spacing w:after="0" w:line="240" w:lineRule="auto"/>
              <w:rPr>
                <w:rFonts w:ascii="Times New Roman" w:eastAsiaTheme="minorHAnsi" w:hAnsi="Times New Roman" w:cs="Times New Roman"/>
                <w:color w:val="000000"/>
                <w:sz w:val="23"/>
                <w:szCs w:val="23"/>
              </w:rPr>
            </w:pPr>
            <w:r w:rsidRPr="00464A42">
              <w:rPr>
                <w:rFonts w:ascii="Times New Roman" w:eastAsiaTheme="minorHAnsi" w:hAnsi="Times New Roman" w:cs="Times New Roman"/>
                <w:color w:val="000000"/>
                <w:sz w:val="23"/>
                <w:szCs w:val="23"/>
              </w:rPr>
              <w:t xml:space="preserve">Očekávané výstupy </w:t>
            </w:r>
          </w:p>
        </w:tc>
        <w:tc>
          <w:tcPr>
            <w:tcW w:w="4394" w:type="dxa"/>
          </w:tcPr>
          <w:p w:rsidR="00DF144A" w:rsidRPr="00464A42" w:rsidRDefault="00DF144A" w:rsidP="00EB0E4C">
            <w:pPr>
              <w:spacing w:after="0" w:line="240" w:lineRule="auto"/>
              <w:rPr>
                <w:rFonts w:ascii="Times New Roman" w:eastAsiaTheme="minorHAnsi" w:hAnsi="Times New Roman" w:cs="Times New Roman"/>
                <w:color w:val="000000"/>
                <w:sz w:val="23"/>
                <w:szCs w:val="23"/>
              </w:rPr>
            </w:pPr>
            <w:r w:rsidRPr="00464A42">
              <w:rPr>
                <w:rFonts w:ascii="Times New Roman" w:eastAsiaTheme="minorHAnsi" w:hAnsi="Times New Roman" w:cs="Times New Roman"/>
                <w:color w:val="000000"/>
                <w:sz w:val="23"/>
                <w:szCs w:val="23"/>
              </w:rPr>
              <w:t xml:space="preserve">Učivo </w:t>
            </w:r>
          </w:p>
        </w:tc>
        <w:tc>
          <w:tcPr>
            <w:tcW w:w="2835" w:type="dxa"/>
          </w:tcPr>
          <w:p w:rsidR="00DF144A" w:rsidRPr="00464A42" w:rsidRDefault="00DF144A" w:rsidP="00EB0E4C">
            <w:pPr>
              <w:spacing w:after="0" w:line="240" w:lineRule="auto"/>
              <w:rPr>
                <w:rFonts w:ascii="Times New Roman" w:eastAsiaTheme="minorHAnsi" w:hAnsi="Times New Roman" w:cs="Times New Roman"/>
                <w:color w:val="000000"/>
                <w:sz w:val="23"/>
                <w:szCs w:val="23"/>
              </w:rPr>
            </w:pPr>
            <w:r w:rsidRPr="00464A42">
              <w:rPr>
                <w:rFonts w:ascii="Times New Roman" w:eastAsiaTheme="minorHAnsi" w:hAnsi="Times New Roman" w:cs="Times New Roman"/>
                <w:color w:val="000000"/>
                <w:sz w:val="23"/>
                <w:szCs w:val="23"/>
              </w:rPr>
              <w:t xml:space="preserve">Průřezová témata </w:t>
            </w:r>
          </w:p>
        </w:tc>
        <w:tc>
          <w:tcPr>
            <w:tcW w:w="1769" w:type="dxa"/>
          </w:tcPr>
          <w:p w:rsidR="00DF144A" w:rsidRPr="00464A42" w:rsidRDefault="00DF144A" w:rsidP="00EB0E4C">
            <w:pPr>
              <w:spacing w:after="0" w:line="240" w:lineRule="auto"/>
              <w:rPr>
                <w:rFonts w:ascii="Times New Roman" w:eastAsiaTheme="minorHAnsi" w:hAnsi="Times New Roman" w:cs="Times New Roman"/>
                <w:color w:val="000000"/>
                <w:sz w:val="23"/>
                <w:szCs w:val="23"/>
              </w:rPr>
            </w:pPr>
            <w:r w:rsidRPr="00464A42">
              <w:rPr>
                <w:rFonts w:ascii="Times New Roman" w:eastAsiaTheme="minorHAnsi" w:hAnsi="Times New Roman" w:cs="Times New Roman"/>
                <w:color w:val="000000"/>
                <w:sz w:val="23"/>
                <w:szCs w:val="23"/>
              </w:rPr>
              <w:t xml:space="preserve">Poznámky </w:t>
            </w:r>
          </w:p>
        </w:tc>
      </w:tr>
      <w:tr w:rsidR="00DF144A" w:rsidRPr="00464A42" w:rsidTr="00EB0E4C">
        <w:trPr>
          <w:trHeight w:val="125"/>
        </w:trPr>
        <w:tc>
          <w:tcPr>
            <w:tcW w:w="4503" w:type="dxa"/>
            <w:gridSpan w:val="2"/>
          </w:tcPr>
          <w:p w:rsidR="00DF144A" w:rsidRPr="00464A42" w:rsidRDefault="00DF144A" w:rsidP="00EB0E4C">
            <w:pPr>
              <w:spacing w:after="0" w:line="240" w:lineRule="auto"/>
              <w:rPr>
                <w:rFonts w:ascii="Times New Roman" w:eastAsiaTheme="minorHAnsi" w:hAnsi="Times New Roman" w:cs="Times New Roman"/>
                <w:color w:val="000000"/>
                <w:sz w:val="28"/>
                <w:szCs w:val="28"/>
              </w:rPr>
            </w:pPr>
            <w:r w:rsidRPr="00464A42">
              <w:rPr>
                <w:rFonts w:ascii="Times New Roman" w:eastAsiaTheme="minorHAnsi" w:hAnsi="Times New Roman" w:cs="Times New Roman"/>
                <w:b/>
                <w:bCs/>
                <w:color w:val="000000"/>
                <w:sz w:val="28"/>
                <w:szCs w:val="28"/>
              </w:rPr>
              <w:t xml:space="preserve">Žák </w:t>
            </w:r>
          </w:p>
        </w:tc>
        <w:tc>
          <w:tcPr>
            <w:tcW w:w="4394" w:type="dxa"/>
            <w:vAlign w:val="center"/>
          </w:tcPr>
          <w:p w:rsidR="00DF144A" w:rsidRPr="00464A42" w:rsidRDefault="00DF144A" w:rsidP="00EB0E4C">
            <w:pPr>
              <w:pStyle w:val="Default"/>
              <w:jc w:val="center"/>
              <w:rPr>
                <w:sz w:val="28"/>
                <w:szCs w:val="28"/>
              </w:rPr>
            </w:pPr>
            <w:r w:rsidRPr="00464A42">
              <w:rPr>
                <w:b/>
                <w:bCs/>
                <w:sz w:val="28"/>
                <w:szCs w:val="28"/>
              </w:rPr>
              <w:t>Rozvíjení smyslové citlivosti</w:t>
            </w:r>
          </w:p>
        </w:tc>
        <w:tc>
          <w:tcPr>
            <w:tcW w:w="2835" w:type="dxa"/>
          </w:tcPr>
          <w:p w:rsidR="00DF144A" w:rsidRPr="00464A42"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464A42" w:rsidRDefault="00DF144A" w:rsidP="00EB0E4C">
            <w:pPr>
              <w:spacing w:after="0" w:line="240" w:lineRule="auto"/>
              <w:rPr>
                <w:rFonts w:ascii="Times New Roman" w:eastAsiaTheme="minorHAnsi" w:hAnsi="Times New Roman" w:cs="Times New Roman"/>
                <w:color w:val="000000"/>
                <w:sz w:val="28"/>
                <w:szCs w:val="28"/>
              </w:rPr>
            </w:pPr>
          </w:p>
        </w:tc>
      </w:tr>
      <w:tr w:rsidR="00DF144A" w:rsidRPr="00464A42" w:rsidTr="00EB0E4C">
        <w:trPr>
          <w:trHeight w:val="403"/>
        </w:trPr>
        <w:tc>
          <w:tcPr>
            <w:tcW w:w="4497" w:type="dxa"/>
          </w:tcPr>
          <w:p w:rsidR="00DF144A" w:rsidRPr="00464A42" w:rsidRDefault="000D42C0" w:rsidP="00EB0E4C">
            <w:pPr>
              <w:pStyle w:val="odrbezmezer"/>
              <w:rPr>
                <w:rFonts w:eastAsiaTheme="minorHAnsi"/>
              </w:rPr>
            </w:pPr>
            <w:r>
              <w:rPr>
                <w:rFonts w:eastAsiaTheme="minorHAnsi"/>
              </w:rPr>
              <w:t xml:space="preserve">VV-5-1-01  </w:t>
            </w:r>
            <w:r w:rsidR="00DF144A" w:rsidRPr="00464A42">
              <w:rPr>
                <w:rFonts w:eastAsiaTheme="minorHAnsi"/>
              </w:rPr>
              <w:t>při vlastních tvůrčích činnostech pojmenovává prvky vizuálně obrazného vyjádření; porovnává je na základě vztahů (</w:t>
            </w:r>
            <w:proofErr w:type="spellStart"/>
            <w:r w:rsidR="00DF144A" w:rsidRPr="00464A42">
              <w:rPr>
                <w:rFonts w:eastAsiaTheme="minorHAnsi"/>
              </w:rPr>
              <w:t>světlostní</w:t>
            </w:r>
            <w:proofErr w:type="spellEnd"/>
            <w:r w:rsidR="00DF144A" w:rsidRPr="00464A42">
              <w:rPr>
                <w:rFonts w:eastAsiaTheme="minorHAnsi"/>
              </w:rPr>
              <w:t xml:space="preserve"> poměry, barevné kontrasty, proporční vztahy a jiné)</w:t>
            </w:r>
          </w:p>
          <w:p w:rsidR="00DF144A" w:rsidRPr="00464A42" w:rsidRDefault="0074781D" w:rsidP="00EB0E4C">
            <w:pPr>
              <w:pStyle w:val="odrbezmezer"/>
              <w:rPr>
                <w:rFonts w:eastAsiaTheme="minorHAnsi"/>
              </w:rPr>
            </w:pPr>
            <w:r>
              <w:rPr>
                <w:rFonts w:eastAsiaTheme="minorHAnsi"/>
              </w:rPr>
              <w:t xml:space="preserve">VV-5-1-02  </w:t>
            </w:r>
            <w:r w:rsidR="00DF144A" w:rsidRPr="00464A42">
              <w:rPr>
                <w:rFonts w:eastAsiaTheme="minorHAnsi"/>
              </w:rPr>
              <w:t>užívá a kombinuje prvky vizuálně obrazného vyjádření ve vztahu k celku; v plošném vyjádření linie a barevné plochy; v objemovém vyjádření modelování a skulpturální postup;</w:t>
            </w:r>
            <w:r w:rsidR="00464A42">
              <w:rPr>
                <w:rFonts w:eastAsiaTheme="minorHAnsi"/>
              </w:rPr>
              <w:br/>
            </w:r>
            <w:r w:rsidR="00DF144A" w:rsidRPr="00464A42">
              <w:rPr>
                <w:rFonts w:eastAsiaTheme="minorHAnsi"/>
              </w:rPr>
              <w:t>v prostorovém vyjádření uspořádání prvků ve vztahu k vlastnímu tělu i jako nezávislý model</w:t>
            </w:r>
          </w:p>
          <w:p w:rsidR="00DF144A" w:rsidRPr="00464A42" w:rsidRDefault="0074781D" w:rsidP="00EB0E4C">
            <w:pPr>
              <w:pStyle w:val="odrbezmezer"/>
              <w:rPr>
                <w:rFonts w:eastAsiaTheme="minorHAnsi"/>
              </w:rPr>
            </w:pPr>
            <w:r>
              <w:rPr>
                <w:rFonts w:eastAsiaTheme="minorHAnsi"/>
              </w:rPr>
              <w:t xml:space="preserve">VV-5-1-04  </w:t>
            </w:r>
            <w:r w:rsidR="00DF144A" w:rsidRPr="00464A42">
              <w:rPr>
                <w:rFonts w:eastAsiaTheme="minorHAnsi"/>
              </w:rPr>
              <w:t>nalézá vhodné prostředky pro vizuálně obrazná vyjádření vzniklá na základě vztahu zrakového vnímání k vnímání dalšími smysly; uplatňuje je v plošné, objemové i prostorové tvorbě</w:t>
            </w:r>
          </w:p>
        </w:tc>
        <w:tc>
          <w:tcPr>
            <w:tcW w:w="4400" w:type="dxa"/>
            <w:gridSpan w:val="2"/>
          </w:tcPr>
          <w:p w:rsidR="00DF144A" w:rsidRPr="00464A42" w:rsidRDefault="00DF144A" w:rsidP="00EB0E4C">
            <w:pPr>
              <w:pStyle w:val="Default"/>
              <w:rPr>
                <w:sz w:val="23"/>
                <w:szCs w:val="23"/>
              </w:rPr>
            </w:pPr>
            <w:r w:rsidRPr="00464A42">
              <w:rPr>
                <w:b/>
                <w:bCs/>
                <w:sz w:val="23"/>
                <w:szCs w:val="23"/>
              </w:rPr>
              <w:t xml:space="preserve">Prvky vizuálně obrazového vyjádření </w:t>
            </w:r>
          </w:p>
          <w:p w:rsidR="00DF144A" w:rsidRPr="00464A42" w:rsidRDefault="00DF144A" w:rsidP="00EB0E4C">
            <w:pPr>
              <w:pStyle w:val="Default"/>
              <w:rPr>
                <w:sz w:val="23"/>
                <w:szCs w:val="23"/>
              </w:rPr>
            </w:pPr>
            <w:r w:rsidRPr="00464A42">
              <w:rPr>
                <w:sz w:val="23"/>
                <w:szCs w:val="23"/>
              </w:rPr>
              <w:t xml:space="preserve">Linie </w:t>
            </w:r>
          </w:p>
          <w:p w:rsidR="00DF144A" w:rsidRPr="00464A42" w:rsidRDefault="00DF144A" w:rsidP="00EB0E4C">
            <w:pPr>
              <w:pStyle w:val="Default"/>
              <w:rPr>
                <w:sz w:val="23"/>
                <w:szCs w:val="23"/>
              </w:rPr>
            </w:pPr>
            <w:r w:rsidRPr="00464A42">
              <w:rPr>
                <w:sz w:val="23"/>
                <w:szCs w:val="23"/>
              </w:rPr>
              <w:t xml:space="preserve">Tvary </w:t>
            </w:r>
          </w:p>
          <w:p w:rsidR="00DF144A" w:rsidRPr="00464A42" w:rsidRDefault="00DF144A" w:rsidP="00EB0E4C">
            <w:pPr>
              <w:pStyle w:val="Default"/>
              <w:rPr>
                <w:sz w:val="23"/>
                <w:szCs w:val="23"/>
              </w:rPr>
            </w:pPr>
            <w:r w:rsidRPr="00464A42">
              <w:rPr>
                <w:sz w:val="23"/>
                <w:szCs w:val="23"/>
              </w:rPr>
              <w:t xml:space="preserve">Objemy </w:t>
            </w:r>
          </w:p>
          <w:p w:rsidR="00DF144A" w:rsidRPr="00464A42" w:rsidRDefault="00DF144A" w:rsidP="00EB0E4C">
            <w:pPr>
              <w:pStyle w:val="Default"/>
              <w:rPr>
                <w:sz w:val="23"/>
                <w:szCs w:val="23"/>
              </w:rPr>
            </w:pPr>
            <w:proofErr w:type="spellStart"/>
            <w:r w:rsidRPr="00464A42">
              <w:rPr>
                <w:sz w:val="23"/>
                <w:szCs w:val="23"/>
              </w:rPr>
              <w:t>Světlostní</w:t>
            </w:r>
            <w:proofErr w:type="spellEnd"/>
            <w:r w:rsidRPr="00464A42">
              <w:rPr>
                <w:sz w:val="23"/>
                <w:szCs w:val="23"/>
              </w:rPr>
              <w:t xml:space="preserve"> a barevné kvality </w:t>
            </w:r>
          </w:p>
          <w:p w:rsidR="00DF144A" w:rsidRPr="00464A42" w:rsidRDefault="00DF144A" w:rsidP="00EB0E4C">
            <w:pPr>
              <w:pStyle w:val="Default"/>
              <w:rPr>
                <w:sz w:val="23"/>
                <w:szCs w:val="23"/>
              </w:rPr>
            </w:pPr>
            <w:r w:rsidRPr="00464A42">
              <w:rPr>
                <w:sz w:val="23"/>
                <w:szCs w:val="23"/>
              </w:rPr>
              <w:t xml:space="preserve">Textury - jejich jednoduché vztahy (podobnost, kontrast, rytmus) </w:t>
            </w:r>
          </w:p>
          <w:p w:rsidR="00DF144A" w:rsidRPr="00464A42" w:rsidRDefault="00DF144A" w:rsidP="00EB0E4C">
            <w:pPr>
              <w:pStyle w:val="Default"/>
              <w:rPr>
                <w:b/>
              </w:rPr>
            </w:pPr>
            <w:r w:rsidRPr="00464A42">
              <w:rPr>
                <w:sz w:val="23"/>
                <w:szCs w:val="23"/>
              </w:rPr>
              <w:t xml:space="preserve">Jejich kombinace a proměny v ploše, objemu a prostoru </w:t>
            </w:r>
          </w:p>
        </w:tc>
        <w:tc>
          <w:tcPr>
            <w:tcW w:w="2835" w:type="dxa"/>
          </w:tcPr>
          <w:p w:rsidR="00DF144A" w:rsidRPr="00464A42" w:rsidRDefault="00DF144A" w:rsidP="00EB0E4C">
            <w:pPr>
              <w:pStyle w:val="Default"/>
              <w:rPr>
                <w:sz w:val="23"/>
                <w:szCs w:val="23"/>
              </w:rPr>
            </w:pPr>
            <w:r w:rsidRPr="00464A42">
              <w:rPr>
                <w:sz w:val="23"/>
                <w:szCs w:val="23"/>
              </w:rPr>
              <w:t xml:space="preserve">OSV – </w:t>
            </w:r>
            <w:r w:rsidRPr="00464A42">
              <w:rPr>
                <w:b/>
                <w:bCs/>
                <w:sz w:val="23"/>
                <w:szCs w:val="23"/>
              </w:rPr>
              <w:t xml:space="preserve">Rozvoj schopností poznávání: </w:t>
            </w:r>
            <w:r w:rsidRPr="00464A42">
              <w:rPr>
                <w:sz w:val="23"/>
                <w:szCs w:val="23"/>
              </w:rPr>
              <w:t xml:space="preserve">cvičení smyslového vnímání </w:t>
            </w:r>
          </w:p>
          <w:p w:rsidR="00DF144A" w:rsidRPr="00464A42" w:rsidRDefault="00DF144A" w:rsidP="00EB0E4C">
            <w:pPr>
              <w:pStyle w:val="Default"/>
              <w:rPr>
                <w:sz w:val="23"/>
                <w:szCs w:val="23"/>
              </w:rPr>
            </w:pPr>
          </w:p>
          <w:p w:rsidR="00DF144A" w:rsidRPr="00464A42" w:rsidRDefault="00DF144A" w:rsidP="00EB0E4C">
            <w:pPr>
              <w:pStyle w:val="Default"/>
              <w:rPr>
                <w:sz w:val="23"/>
                <w:szCs w:val="23"/>
              </w:rPr>
            </w:pPr>
            <w:r w:rsidRPr="00464A42">
              <w:rPr>
                <w:sz w:val="23"/>
                <w:szCs w:val="23"/>
              </w:rPr>
              <w:t xml:space="preserve">OSV – </w:t>
            </w:r>
            <w:r w:rsidRPr="00464A42">
              <w:rPr>
                <w:b/>
                <w:bCs/>
                <w:sz w:val="23"/>
                <w:szCs w:val="23"/>
              </w:rPr>
              <w:t>Sebepoznání</w:t>
            </w:r>
            <w:r w:rsidR="00464A42">
              <w:rPr>
                <w:b/>
                <w:bCs/>
                <w:sz w:val="23"/>
                <w:szCs w:val="23"/>
              </w:rPr>
              <w:br/>
            </w:r>
            <w:r w:rsidRPr="00464A42">
              <w:rPr>
                <w:b/>
                <w:bCs/>
                <w:sz w:val="23"/>
                <w:szCs w:val="23"/>
              </w:rPr>
              <w:t xml:space="preserve"> a sebepojetí: </w:t>
            </w:r>
            <w:r w:rsidRPr="00464A42">
              <w:rPr>
                <w:sz w:val="23"/>
                <w:szCs w:val="23"/>
              </w:rPr>
              <w:t xml:space="preserve">moje psychika, </w:t>
            </w:r>
          </w:p>
          <w:p w:rsidR="00DF144A" w:rsidRPr="00464A42" w:rsidRDefault="00DF144A" w:rsidP="00EB0E4C">
            <w:pPr>
              <w:pStyle w:val="Default"/>
              <w:rPr>
                <w:sz w:val="23"/>
                <w:szCs w:val="23"/>
              </w:rPr>
            </w:pPr>
            <w:r w:rsidRPr="00464A42">
              <w:rPr>
                <w:sz w:val="23"/>
                <w:szCs w:val="23"/>
              </w:rPr>
              <w:t xml:space="preserve">co o sobě vím a co ne, zdravé </w:t>
            </w:r>
          </w:p>
          <w:p w:rsidR="00DF144A" w:rsidRPr="00464A42" w:rsidRDefault="00DF144A" w:rsidP="00EB0E4C">
            <w:pPr>
              <w:pStyle w:val="Default"/>
              <w:rPr>
                <w:sz w:val="23"/>
                <w:szCs w:val="23"/>
              </w:rPr>
            </w:pPr>
            <w:r w:rsidRPr="00464A42">
              <w:rPr>
                <w:sz w:val="23"/>
                <w:szCs w:val="23"/>
              </w:rPr>
              <w:t xml:space="preserve">a vyrovnané sebepojetí </w:t>
            </w:r>
          </w:p>
          <w:p w:rsidR="00DF144A" w:rsidRPr="00464A42" w:rsidRDefault="00DF144A" w:rsidP="00EB0E4C">
            <w:pPr>
              <w:pStyle w:val="Default"/>
              <w:rPr>
                <w:sz w:val="23"/>
                <w:szCs w:val="23"/>
              </w:rPr>
            </w:pPr>
          </w:p>
          <w:p w:rsidR="00DF144A" w:rsidRPr="00464A42" w:rsidRDefault="00DF144A" w:rsidP="00EB0E4C">
            <w:pPr>
              <w:pStyle w:val="Default"/>
              <w:rPr>
                <w:b/>
                <w:sz w:val="23"/>
                <w:szCs w:val="23"/>
              </w:rPr>
            </w:pPr>
            <w:r w:rsidRPr="00464A42">
              <w:rPr>
                <w:sz w:val="23"/>
                <w:szCs w:val="23"/>
              </w:rPr>
              <w:t xml:space="preserve">OSV – </w:t>
            </w:r>
            <w:r w:rsidRPr="00464A42">
              <w:rPr>
                <w:b/>
                <w:sz w:val="23"/>
                <w:szCs w:val="23"/>
              </w:rPr>
              <w:t xml:space="preserve">Seberegulace </w:t>
            </w:r>
          </w:p>
          <w:p w:rsidR="00DF144A" w:rsidRPr="00464A42" w:rsidRDefault="00DF144A" w:rsidP="00EB0E4C">
            <w:pPr>
              <w:pStyle w:val="Default"/>
              <w:rPr>
                <w:sz w:val="23"/>
                <w:szCs w:val="23"/>
              </w:rPr>
            </w:pPr>
            <w:r w:rsidRPr="00464A42">
              <w:rPr>
                <w:b/>
                <w:bCs/>
                <w:sz w:val="23"/>
                <w:szCs w:val="23"/>
              </w:rPr>
              <w:t xml:space="preserve">a </w:t>
            </w:r>
            <w:proofErr w:type="spellStart"/>
            <w:r w:rsidRPr="00464A42">
              <w:rPr>
                <w:b/>
                <w:bCs/>
                <w:sz w:val="23"/>
                <w:szCs w:val="23"/>
              </w:rPr>
              <w:t>sebeorganizace</w:t>
            </w:r>
            <w:proofErr w:type="spellEnd"/>
            <w:r w:rsidRPr="00464A42">
              <w:rPr>
                <w:b/>
                <w:bCs/>
                <w:sz w:val="23"/>
                <w:szCs w:val="23"/>
              </w:rPr>
              <w:t xml:space="preserve">: </w:t>
            </w:r>
            <w:r w:rsidRPr="00464A42">
              <w:rPr>
                <w:sz w:val="23"/>
                <w:szCs w:val="23"/>
              </w:rPr>
              <w:t xml:space="preserve">organizace vlastního času </w:t>
            </w:r>
          </w:p>
          <w:p w:rsidR="00DF144A" w:rsidRPr="00464A42" w:rsidRDefault="00DF144A" w:rsidP="00EB0E4C">
            <w:pPr>
              <w:pStyle w:val="Default"/>
              <w:rPr>
                <w:sz w:val="23"/>
                <w:szCs w:val="23"/>
              </w:rPr>
            </w:pPr>
          </w:p>
          <w:p w:rsidR="00DF144A" w:rsidRPr="00464A42" w:rsidRDefault="00DF144A" w:rsidP="00EB0E4C">
            <w:pPr>
              <w:pStyle w:val="Default"/>
              <w:rPr>
                <w:sz w:val="23"/>
                <w:szCs w:val="23"/>
              </w:rPr>
            </w:pPr>
            <w:r w:rsidRPr="00464A42">
              <w:rPr>
                <w:sz w:val="23"/>
                <w:szCs w:val="23"/>
              </w:rPr>
              <w:t xml:space="preserve">OSV – </w:t>
            </w:r>
            <w:r w:rsidRPr="00464A42">
              <w:rPr>
                <w:b/>
                <w:bCs/>
                <w:sz w:val="23"/>
                <w:szCs w:val="23"/>
              </w:rPr>
              <w:t xml:space="preserve">Psychohygiena: </w:t>
            </w:r>
            <w:r w:rsidRPr="00464A42">
              <w:rPr>
                <w:sz w:val="23"/>
                <w:szCs w:val="23"/>
              </w:rPr>
              <w:t xml:space="preserve">dovednosti pro pozitivní naladění mysli </w:t>
            </w:r>
          </w:p>
          <w:p w:rsidR="00DF144A" w:rsidRPr="00464A42" w:rsidRDefault="00DF144A" w:rsidP="00EB0E4C">
            <w:pPr>
              <w:pStyle w:val="Default"/>
              <w:rPr>
                <w:sz w:val="23"/>
                <w:szCs w:val="23"/>
              </w:rPr>
            </w:pPr>
          </w:p>
          <w:p w:rsidR="00DF144A" w:rsidRPr="00464A42" w:rsidRDefault="00DF144A" w:rsidP="00EB0E4C">
            <w:pPr>
              <w:pStyle w:val="Default"/>
              <w:rPr>
                <w:sz w:val="23"/>
                <w:szCs w:val="23"/>
              </w:rPr>
            </w:pPr>
            <w:r w:rsidRPr="00464A42">
              <w:rPr>
                <w:sz w:val="23"/>
                <w:szCs w:val="23"/>
              </w:rPr>
              <w:t xml:space="preserve">OSV – </w:t>
            </w:r>
            <w:r w:rsidRPr="00464A42">
              <w:rPr>
                <w:b/>
                <w:bCs/>
                <w:sz w:val="23"/>
                <w:szCs w:val="23"/>
              </w:rPr>
              <w:t xml:space="preserve">Kreativita: </w:t>
            </w:r>
            <w:r w:rsidRPr="00464A42">
              <w:rPr>
                <w:sz w:val="23"/>
                <w:szCs w:val="23"/>
              </w:rPr>
              <w:t xml:space="preserve">cvičení </w:t>
            </w:r>
          </w:p>
          <w:p w:rsidR="00DF144A" w:rsidRPr="00464A42" w:rsidRDefault="00DF144A" w:rsidP="00EB0E4C">
            <w:pPr>
              <w:pStyle w:val="Default"/>
              <w:rPr>
                <w:sz w:val="23"/>
                <w:szCs w:val="23"/>
              </w:rPr>
            </w:pPr>
            <w:r w:rsidRPr="00464A42">
              <w:rPr>
                <w:sz w:val="23"/>
                <w:szCs w:val="23"/>
              </w:rPr>
              <w:t xml:space="preserve">pro rozvoj základních rysů kreativity </w:t>
            </w:r>
          </w:p>
          <w:p w:rsidR="00DF144A" w:rsidRPr="00464A42" w:rsidRDefault="00DF144A" w:rsidP="00EB0E4C">
            <w:pPr>
              <w:pStyle w:val="Default"/>
              <w:rPr>
                <w:sz w:val="23"/>
                <w:szCs w:val="23"/>
              </w:rPr>
            </w:pPr>
          </w:p>
          <w:p w:rsidR="00DF144A" w:rsidRDefault="00DF144A" w:rsidP="00EB0E4C">
            <w:pPr>
              <w:pStyle w:val="Default"/>
              <w:rPr>
                <w:sz w:val="23"/>
                <w:szCs w:val="23"/>
              </w:rPr>
            </w:pPr>
            <w:r w:rsidRPr="00464A42">
              <w:rPr>
                <w:sz w:val="23"/>
                <w:szCs w:val="23"/>
              </w:rPr>
              <w:t xml:space="preserve">OSV – </w:t>
            </w:r>
            <w:r w:rsidRPr="00464A42">
              <w:rPr>
                <w:b/>
                <w:bCs/>
                <w:sz w:val="23"/>
                <w:szCs w:val="23"/>
              </w:rPr>
              <w:t xml:space="preserve">Poznávání lidí: </w:t>
            </w:r>
            <w:r w:rsidRPr="00464A42">
              <w:rPr>
                <w:sz w:val="23"/>
                <w:szCs w:val="23"/>
              </w:rPr>
              <w:t xml:space="preserve">rozvoj pozornosti vůči odlišnostem, hledání výhod v odlišnostech </w:t>
            </w:r>
          </w:p>
          <w:p w:rsidR="00253E23" w:rsidRPr="00464A42" w:rsidRDefault="00253E23" w:rsidP="00EB0E4C">
            <w:pPr>
              <w:pStyle w:val="Default"/>
              <w:rPr>
                <w:sz w:val="23"/>
                <w:szCs w:val="23"/>
              </w:rPr>
            </w:pPr>
          </w:p>
          <w:p w:rsidR="00DF144A" w:rsidRPr="00464A42" w:rsidRDefault="00DF144A" w:rsidP="00EB0E4C">
            <w:pPr>
              <w:pStyle w:val="Default"/>
              <w:rPr>
                <w:sz w:val="23"/>
                <w:szCs w:val="23"/>
              </w:rPr>
            </w:pPr>
          </w:p>
          <w:p w:rsidR="00DF144A" w:rsidRPr="00464A42" w:rsidRDefault="00DF144A" w:rsidP="00EB0E4C">
            <w:pPr>
              <w:pStyle w:val="Default"/>
            </w:pPr>
            <w:r w:rsidRPr="00464A42">
              <w:rPr>
                <w:sz w:val="23"/>
                <w:szCs w:val="23"/>
              </w:rPr>
              <w:lastRenderedPageBreak/>
              <w:t xml:space="preserve">OSV – </w:t>
            </w:r>
            <w:r w:rsidRPr="00464A42">
              <w:rPr>
                <w:b/>
                <w:bCs/>
                <w:sz w:val="23"/>
                <w:szCs w:val="23"/>
              </w:rPr>
              <w:t xml:space="preserve">Mezilidské vztahy: </w:t>
            </w:r>
            <w:r w:rsidRPr="00464A42">
              <w:rPr>
                <w:sz w:val="23"/>
                <w:szCs w:val="23"/>
              </w:rPr>
              <w:t xml:space="preserve">empatie a pohled na svět očima druhého </w:t>
            </w:r>
          </w:p>
        </w:tc>
        <w:tc>
          <w:tcPr>
            <w:tcW w:w="1769" w:type="dxa"/>
          </w:tcPr>
          <w:p w:rsidR="00DF144A" w:rsidRPr="00464A42"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464A42">
            <w:pPr>
              <w:pStyle w:val="odrbezmezer"/>
              <w:numPr>
                <w:ilvl w:val="0"/>
                <w:numId w:val="0"/>
              </w:numPr>
              <w:ind w:left="360"/>
              <w:rPr>
                <w:rFonts w:eastAsiaTheme="minorHAnsi"/>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Uplatňování subjektivity</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74781D" w:rsidP="00EB0E4C">
            <w:pPr>
              <w:pStyle w:val="odrbezmezer"/>
              <w:rPr>
                <w:sz w:val="23"/>
                <w:szCs w:val="23"/>
              </w:rPr>
            </w:pPr>
            <w:r>
              <w:rPr>
                <w:sz w:val="23"/>
                <w:szCs w:val="23"/>
              </w:rPr>
              <w:t xml:space="preserve">VV-5-1-05  </w:t>
            </w:r>
            <w:r w:rsidR="00DF144A" w:rsidRPr="00967CA1">
              <w:rPr>
                <w:sz w:val="23"/>
                <w:szCs w:val="23"/>
              </w:rPr>
              <w:t>osobitost svého vnímání uplatňuje</w:t>
            </w:r>
            <w:r>
              <w:rPr>
                <w:sz w:val="23"/>
                <w:szCs w:val="23"/>
              </w:rPr>
              <w:t xml:space="preserve"> </w:t>
            </w:r>
            <w:r w:rsidR="00DF144A" w:rsidRPr="00967CA1">
              <w:rPr>
                <w:sz w:val="23"/>
                <w:szCs w:val="23"/>
              </w:rPr>
              <w:t>v přístupu k realitě, k tvorbě,</w:t>
            </w:r>
            <w:r w:rsidR="00464A42">
              <w:rPr>
                <w:sz w:val="23"/>
                <w:szCs w:val="23"/>
              </w:rPr>
              <w:br/>
            </w:r>
            <w:r w:rsidR="00DF144A" w:rsidRPr="00967CA1">
              <w:rPr>
                <w:sz w:val="23"/>
                <w:szCs w:val="23"/>
              </w:rPr>
              <w:t>k interpretaci vizuálně obrazného vyjádření; pro vyjádření nových</w:t>
            </w:r>
            <w:r w:rsidR="00464A42">
              <w:rPr>
                <w:sz w:val="23"/>
                <w:szCs w:val="23"/>
              </w:rPr>
              <w:br/>
            </w:r>
            <w:r w:rsidR="00DF144A" w:rsidRPr="00967CA1">
              <w:rPr>
                <w:sz w:val="23"/>
                <w:szCs w:val="23"/>
              </w:rPr>
              <w:t xml:space="preserve">a neobvyklých pocitů </w:t>
            </w:r>
            <w:r w:rsidR="00464A42">
              <w:rPr>
                <w:sz w:val="23"/>
                <w:szCs w:val="23"/>
              </w:rPr>
              <w:br/>
            </w:r>
            <w:r w:rsidR="00DF144A" w:rsidRPr="00967CA1">
              <w:rPr>
                <w:sz w:val="23"/>
                <w:szCs w:val="23"/>
              </w:rPr>
              <w:t>a prožitků svobodně volí a kombinuje prostředky (včetně prostředků a postupů současného výtvarného umění)</w:t>
            </w:r>
          </w:p>
          <w:p w:rsidR="00DF144A" w:rsidRPr="00967CA1" w:rsidRDefault="0074781D" w:rsidP="00EB0E4C">
            <w:pPr>
              <w:pStyle w:val="odrbezmezer"/>
              <w:rPr>
                <w:sz w:val="23"/>
                <w:szCs w:val="23"/>
              </w:rPr>
            </w:pPr>
            <w:r>
              <w:rPr>
                <w:sz w:val="23"/>
                <w:szCs w:val="23"/>
              </w:rPr>
              <w:t xml:space="preserve">VV-5-1-06  </w:t>
            </w:r>
            <w:r w:rsidR="00DF144A" w:rsidRPr="00967CA1">
              <w:rPr>
                <w:sz w:val="23"/>
                <w:szCs w:val="23"/>
              </w:rPr>
              <w:t>porovnává různé interpretace vizuálně obrazného vyjádření a přistupuje k nim jako ke zdroji inspirace</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Prostředky pro vyjádření emocí, pocitů, nálad, fantazie, představ a osobních zkušeností </w:t>
            </w:r>
          </w:p>
          <w:p w:rsidR="00DF144A" w:rsidRPr="00967CA1" w:rsidRDefault="00DF144A" w:rsidP="00EB0E4C">
            <w:pPr>
              <w:pStyle w:val="Default"/>
              <w:rPr>
                <w:sz w:val="23"/>
                <w:szCs w:val="23"/>
              </w:rPr>
            </w:pPr>
            <w:r w:rsidRPr="00967CA1">
              <w:rPr>
                <w:sz w:val="23"/>
                <w:szCs w:val="23"/>
              </w:rPr>
              <w:t xml:space="preserve">Manipulace s objekty </w:t>
            </w:r>
          </w:p>
          <w:p w:rsidR="00DF144A" w:rsidRPr="00967CA1" w:rsidRDefault="00DF144A" w:rsidP="00EB0E4C">
            <w:pPr>
              <w:pStyle w:val="Default"/>
              <w:rPr>
                <w:sz w:val="23"/>
                <w:szCs w:val="23"/>
              </w:rPr>
            </w:pPr>
            <w:r w:rsidRPr="00967CA1">
              <w:rPr>
                <w:sz w:val="23"/>
                <w:szCs w:val="23"/>
              </w:rPr>
              <w:t xml:space="preserve">Pohyb těla a jeho umístění v prostoru </w:t>
            </w:r>
          </w:p>
          <w:p w:rsidR="00DF144A" w:rsidRPr="00967CA1" w:rsidRDefault="00DF144A" w:rsidP="00EB0E4C">
            <w:pPr>
              <w:pStyle w:val="Default"/>
              <w:rPr>
                <w:sz w:val="23"/>
                <w:szCs w:val="23"/>
              </w:rPr>
            </w:pPr>
            <w:r w:rsidRPr="00967CA1">
              <w:rPr>
                <w:sz w:val="23"/>
                <w:szCs w:val="23"/>
              </w:rPr>
              <w:t xml:space="preserve">Akční tvar malby a kresby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Typy vizuálně obrazových vyjádření </w:t>
            </w:r>
          </w:p>
          <w:p w:rsidR="00DF144A" w:rsidRPr="00967CA1" w:rsidRDefault="00DF144A" w:rsidP="00EB0E4C">
            <w:pPr>
              <w:pStyle w:val="Default"/>
              <w:rPr>
                <w:sz w:val="23"/>
                <w:szCs w:val="23"/>
              </w:rPr>
            </w:pPr>
            <w:r w:rsidRPr="00967CA1">
              <w:rPr>
                <w:sz w:val="23"/>
                <w:szCs w:val="23"/>
              </w:rPr>
              <w:t xml:space="preserve">Jejich rozlišení </w:t>
            </w:r>
          </w:p>
          <w:p w:rsidR="00DF144A" w:rsidRPr="00967CA1" w:rsidRDefault="00DF144A" w:rsidP="00EB0E4C">
            <w:pPr>
              <w:pStyle w:val="Default"/>
              <w:rPr>
                <w:sz w:val="23"/>
                <w:szCs w:val="23"/>
              </w:rPr>
            </w:pPr>
            <w:r w:rsidRPr="00967CA1">
              <w:rPr>
                <w:sz w:val="23"/>
                <w:szCs w:val="23"/>
              </w:rPr>
              <w:t xml:space="preserve">výběr a uplatnění – hračky, objekty, ilustrace textů, volná malba, skulptura, plastika, animovaný film, comics, fotografie, elektronický obraz, reklama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Přístupy k vizuálně obrazným vyjádřením </w:t>
            </w:r>
          </w:p>
          <w:p w:rsidR="00DF144A" w:rsidRPr="00967CA1" w:rsidRDefault="00DF144A" w:rsidP="00EB0E4C">
            <w:pPr>
              <w:pStyle w:val="Default"/>
              <w:rPr>
                <w:sz w:val="23"/>
                <w:szCs w:val="23"/>
              </w:rPr>
            </w:pPr>
            <w:r w:rsidRPr="00967CA1">
              <w:rPr>
                <w:sz w:val="23"/>
                <w:szCs w:val="23"/>
              </w:rPr>
              <w:t xml:space="preserve">Hledisko jejich vnímání (vizuální, haptické, statické, dynamické) </w:t>
            </w:r>
          </w:p>
          <w:p w:rsidR="00DF144A" w:rsidRPr="00967CA1" w:rsidRDefault="00DF144A" w:rsidP="00EB0E4C">
            <w:pPr>
              <w:pStyle w:val="Default"/>
              <w:rPr>
                <w:b/>
              </w:rPr>
            </w:pPr>
            <w:r w:rsidRPr="00967CA1">
              <w:rPr>
                <w:sz w:val="23"/>
                <w:szCs w:val="23"/>
              </w:rPr>
              <w:t xml:space="preserve">Hledisko jejich motivace (fantazijní, založené na smyslovém vnímání) </w:t>
            </w: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Komunikace: </w:t>
            </w:r>
            <w:r w:rsidRPr="00967CA1">
              <w:rPr>
                <w:sz w:val="23"/>
                <w:szCs w:val="23"/>
              </w:rPr>
              <w:t>řeč předmětů vytvářených člověkem, cvičení pozorování a aktivního naslouchání, otevřená</w:t>
            </w:r>
            <w:r w:rsidR="00464A42">
              <w:rPr>
                <w:sz w:val="23"/>
                <w:szCs w:val="23"/>
              </w:rPr>
              <w:br/>
            </w:r>
            <w:r w:rsidRPr="00967CA1">
              <w:rPr>
                <w:sz w:val="23"/>
                <w:szCs w:val="23"/>
              </w:rPr>
              <w:t xml:space="preserve">a pozitivní komunikace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Kooperace a </w:t>
            </w:r>
            <w:proofErr w:type="spellStart"/>
            <w:r w:rsidRPr="00967CA1">
              <w:rPr>
                <w:b/>
                <w:bCs/>
                <w:sz w:val="23"/>
                <w:szCs w:val="23"/>
              </w:rPr>
              <w:t>kompetice</w:t>
            </w:r>
            <w:proofErr w:type="spellEnd"/>
            <w:r w:rsidRPr="00967CA1">
              <w:rPr>
                <w:b/>
                <w:bCs/>
                <w:sz w:val="23"/>
                <w:szCs w:val="23"/>
              </w:rPr>
              <w:t xml:space="preserve">: </w:t>
            </w:r>
            <w:r w:rsidRPr="00967CA1">
              <w:rPr>
                <w:sz w:val="23"/>
                <w:szCs w:val="23"/>
              </w:rPr>
              <w:t xml:space="preserve">rozvoj individuálních dovedností pro kooperaci, dovednost odstoupit od vlastního nápadu, dovednost navazovat na druhé </w:t>
            </w:r>
          </w:p>
          <w:p w:rsidR="00DF144A" w:rsidRPr="00967CA1" w:rsidRDefault="00DF144A" w:rsidP="00EB0E4C">
            <w:pPr>
              <w:pStyle w:val="Default"/>
              <w:rPr>
                <w:sz w:val="23"/>
                <w:szCs w:val="23"/>
              </w:rPr>
            </w:pPr>
            <w:r w:rsidRPr="00967CA1">
              <w:rPr>
                <w:sz w:val="23"/>
                <w:szCs w:val="23"/>
              </w:rPr>
              <w:t xml:space="preserve">a rozvíjet vlastní linku jejich myšlenky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sz w:val="23"/>
                <w:szCs w:val="23"/>
              </w:rPr>
              <w:t xml:space="preserve">EV – </w:t>
            </w:r>
            <w:r w:rsidRPr="00967CA1">
              <w:rPr>
                <w:b/>
                <w:sz w:val="23"/>
                <w:szCs w:val="23"/>
              </w:rPr>
              <w:t xml:space="preserve">Lidské aktivity </w:t>
            </w:r>
          </w:p>
          <w:p w:rsidR="00DF144A" w:rsidRPr="00967CA1" w:rsidRDefault="00DF144A" w:rsidP="00EB0E4C">
            <w:pPr>
              <w:pStyle w:val="Default"/>
              <w:rPr>
                <w:sz w:val="23"/>
                <w:szCs w:val="23"/>
              </w:rPr>
            </w:pPr>
            <w:r w:rsidRPr="00967CA1">
              <w:rPr>
                <w:b/>
                <w:bCs/>
                <w:sz w:val="23"/>
                <w:szCs w:val="23"/>
              </w:rPr>
              <w:t xml:space="preserve">a problémy životního prostředí: </w:t>
            </w:r>
            <w:r w:rsidRPr="00967CA1">
              <w:rPr>
                <w:sz w:val="23"/>
                <w:szCs w:val="23"/>
              </w:rPr>
              <w:t>odpady</w:t>
            </w:r>
            <w:r w:rsidR="00464A42">
              <w:rPr>
                <w:sz w:val="23"/>
                <w:szCs w:val="23"/>
              </w:rPr>
              <w:br/>
            </w:r>
            <w:r w:rsidRPr="00967CA1">
              <w:rPr>
                <w:sz w:val="23"/>
                <w:szCs w:val="23"/>
              </w:rPr>
              <w:t xml:space="preserve">a hospodaření s odpady </w:t>
            </w:r>
          </w:p>
          <w:p w:rsidR="00DF144A" w:rsidRPr="00967CA1" w:rsidRDefault="00DF144A" w:rsidP="00EB0E4C">
            <w:pPr>
              <w:pStyle w:val="Default"/>
              <w:rPr>
                <w:sz w:val="23"/>
                <w:szCs w:val="23"/>
              </w:rPr>
            </w:pPr>
          </w:p>
          <w:p w:rsidR="00DF144A" w:rsidRDefault="00DF144A" w:rsidP="00EB0E4C">
            <w:pPr>
              <w:pStyle w:val="Default"/>
              <w:rPr>
                <w:sz w:val="23"/>
                <w:szCs w:val="23"/>
              </w:rPr>
            </w:pPr>
            <w:r w:rsidRPr="00967CA1">
              <w:rPr>
                <w:sz w:val="23"/>
                <w:szCs w:val="23"/>
              </w:rPr>
              <w:t xml:space="preserve">MV – </w:t>
            </w:r>
            <w:r w:rsidRPr="00967CA1">
              <w:rPr>
                <w:b/>
                <w:bCs/>
                <w:sz w:val="23"/>
                <w:szCs w:val="23"/>
              </w:rPr>
              <w:t xml:space="preserve">Tvorba mediálního sdělení: </w:t>
            </w:r>
            <w:r w:rsidRPr="00967CA1">
              <w:rPr>
                <w:sz w:val="23"/>
                <w:szCs w:val="23"/>
              </w:rPr>
              <w:t>tvorba mediálního sdělení pro školu</w:t>
            </w:r>
            <w:r w:rsidR="00AE75B4">
              <w:rPr>
                <w:sz w:val="23"/>
                <w:szCs w:val="23"/>
              </w:rPr>
              <w:t xml:space="preserve"> </w:t>
            </w:r>
            <w:r w:rsidR="00AE75B4">
              <w:rPr>
                <w:b/>
                <w:sz w:val="23"/>
                <w:szCs w:val="23"/>
              </w:rPr>
              <w:t>Práce v realizačním týmu</w:t>
            </w:r>
            <w:r w:rsidRPr="00967CA1">
              <w:rPr>
                <w:sz w:val="23"/>
                <w:szCs w:val="23"/>
              </w:rPr>
              <w:t xml:space="preserve"> </w:t>
            </w:r>
          </w:p>
          <w:p w:rsidR="00253E23" w:rsidRDefault="00253E23" w:rsidP="00EB0E4C">
            <w:pPr>
              <w:pStyle w:val="Default"/>
              <w:rPr>
                <w:sz w:val="23"/>
                <w:szCs w:val="23"/>
              </w:rPr>
            </w:pPr>
          </w:p>
          <w:p w:rsidR="00253E23" w:rsidRDefault="00253E23" w:rsidP="00EB0E4C">
            <w:pPr>
              <w:pStyle w:val="Default"/>
              <w:rPr>
                <w:sz w:val="23"/>
                <w:szCs w:val="23"/>
              </w:rPr>
            </w:pPr>
          </w:p>
          <w:p w:rsidR="00253E23" w:rsidRPr="00967CA1" w:rsidRDefault="00253E23"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EB0E4C">
            <w:pPr>
              <w:pStyle w:val="odrbezmezer"/>
              <w:rPr>
                <w:sz w:val="23"/>
                <w:szCs w:val="23"/>
              </w:rPr>
            </w:pPr>
          </w:p>
        </w:tc>
        <w:tc>
          <w:tcPr>
            <w:tcW w:w="4400" w:type="dxa"/>
            <w:gridSpan w:val="2"/>
          </w:tcPr>
          <w:p w:rsidR="00DF144A" w:rsidRDefault="00DF144A" w:rsidP="00EB0E4C">
            <w:pPr>
              <w:pStyle w:val="Default"/>
              <w:jc w:val="center"/>
              <w:rPr>
                <w:b/>
                <w:bCs/>
                <w:sz w:val="28"/>
                <w:szCs w:val="28"/>
              </w:rPr>
            </w:pPr>
          </w:p>
          <w:p w:rsidR="00DF144A" w:rsidRPr="00967CA1" w:rsidRDefault="00DF144A" w:rsidP="00EB0E4C">
            <w:pPr>
              <w:pStyle w:val="Default"/>
              <w:jc w:val="center"/>
              <w:rPr>
                <w:sz w:val="28"/>
                <w:szCs w:val="28"/>
              </w:rPr>
            </w:pPr>
            <w:r w:rsidRPr="00967CA1">
              <w:rPr>
                <w:b/>
                <w:bCs/>
                <w:sz w:val="28"/>
                <w:szCs w:val="28"/>
              </w:rPr>
              <w:t>Ověřování komunikačních účinků</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74781D" w:rsidP="00EB0E4C">
            <w:pPr>
              <w:pStyle w:val="odrbezmezer"/>
              <w:rPr>
                <w:sz w:val="23"/>
                <w:szCs w:val="23"/>
              </w:rPr>
            </w:pPr>
            <w:r>
              <w:rPr>
                <w:sz w:val="23"/>
                <w:szCs w:val="23"/>
              </w:rPr>
              <w:t xml:space="preserve">VV-5-1-03  </w:t>
            </w:r>
            <w:r w:rsidR="00DF144A" w:rsidRPr="00967CA1">
              <w:rPr>
                <w:sz w:val="23"/>
                <w:szCs w:val="23"/>
              </w:rPr>
              <w:t>při tvorbě vizuálně obrazných vyjádření se vědomě zaměřuje na projevení vlastních životních zkušeností i na tvorbu vyjádření, která mají komunikační účinek pro jeho nejbližší sociální vztahy</w:t>
            </w:r>
          </w:p>
          <w:p w:rsidR="00DF144A" w:rsidRPr="00967CA1" w:rsidRDefault="0074781D" w:rsidP="00EB0E4C">
            <w:pPr>
              <w:pStyle w:val="odrbezmezer"/>
              <w:rPr>
                <w:sz w:val="23"/>
                <w:szCs w:val="23"/>
              </w:rPr>
            </w:pPr>
            <w:r>
              <w:rPr>
                <w:sz w:val="23"/>
                <w:szCs w:val="23"/>
              </w:rPr>
              <w:t xml:space="preserve">VV-5-1-07  </w:t>
            </w:r>
            <w:r w:rsidR="00DF144A" w:rsidRPr="00967CA1">
              <w:rPr>
                <w:sz w:val="23"/>
                <w:szCs w:val="23"/>
              </w:rPr>
              <w:t>nalézá a do komunikace v sociálních vztazích zapojuje obsah vizuálně obrazných vyjádření, která samostatně vytváří, vybírá či upravuje</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Osobní postoj v komunikaci </w:t>
            </w:r>
          </w:p>
          <w:p w:rsidR="00DF144A" w:rsidRPr="00967CA1" w:rsidRDefault="00DF144A" w:rsidP="00EB0E4C">
            <w:pPr>
              <w:pStyle w:val="Default"/>
              <w:rPr>
                <w:sz w:val="23"/>
                <w:szCs w:val="23"/>
              </w:rPr>
            </w:pPr>
            <w:r w:rsidRPr="00967CA1">
              <w:rPr>
                <w:sz w:val="23"/>
                <w:szCs w:val="23"/>
              </w:rPr>
              <w:t xml:space="preserve">Jeho utváření a zdůvodňování odlišné interpretace vizuálně obrazných vyjádření (samostatně vytvořených a přejatých) </w:t>
            </w:r>
            <w:r w:rsidR="00464A42">
              <w:rPr>
                <w:sz w:val="23"/>
                <w:szCs w:val="23"/>
              </w:rPr>
              <w:br/>
            </w:r>
            <w:r w:rsidRPr="00967CA1">
              <w:rPr>
                <w:sz w:val="23"/>
                <w:szCs w:val="23"/>
              </w:rPr>
              <w:t xml:space="preserve">v rámci skupin, v nichž se dítě pohybuje </w:t>
            </w:r>
          </w:p>
          <w:p w:rsidR="00DF144A" w:rsidRPr="00967CA1" w:rsidRDefault="00DF144A" w:rsidP="00EB0E4C">
            <w:pPr>
              <w:pStyle w:val="Default"/>
              <w:rPr>
                <w:b/>
              </w:rPr>
            </w:pPr>
            <w:r w:rsidRPr="00967CA1">
              <w:rPr>
                <w:sz w:val="23"/>
                <w:szCs w:val="23"/>
              </w:rPr>
              <w:t xml:space="preserve">Jejich porovnávání s vlastní interpretací </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DF144A" w:rsidRPr="00967CA1" w:rsidRDefault="00DF144A" w:rsidP="00DF144A">
      <w:pPr>
        <w:spacing w:after="0" w:line="240" w:lineRule="auto"/>
        <w:rPr>
          <w:rFonts w:eastAsiaTheme="minorHAnsi"/>
          <w:color w:val="000000"/>
          <w:sz w:val="23"/>
          <w:szCs w:val="23"/>
        </w:rPr>
      </w:pPr>
    </w:p>
    <w:p w:rsidR="00464A42" w:rsidRDefault="00464A42" w:rsidP="00DF144A">
      <w:pPr>
        <w:pStyle w:val="osnov"/>
      </w:pPr>
    </w:p>
    <w:p w:rsidR="00DF144A" w:rsidRPr="00967CA1" w:rsidRDefault="00DF144A" w:rsidP="00DF144A">
      <w:pPr>
        <w:pStyle w:val="osnov"/>
      </w:pPr>
      <w:r w:rsidRPr="00967CA1">
        <w:t xml:space="preserve">Očekávané výstupy na konci 2. období </w:t>
      </w:r>
    </w:p>
    <w:p w:rsidR="00DF144A" w:rsidRDefault="00DF144A" w:rsidP="00DF144A">
      <w:pPr>
        <w:pStyle w:val="Default"/>
        <w:rPr>
          <w:b/>
          <w:bCs/>
          <w:sz w:val="23"/>
          <w:szCs w:val="23"/>
        </w:rPr>
      </w:pPr>
      <w:r w:rsidRPr="00967CA1">
        <w:rPr>
          <w:b/>
          <w:bCs/>
          <w:sz w:val="23"/>
          <w:szCs w:val="23"/>
        </w:rPr>
        <w:t xml:space="preserve">Žák: </w:t>
      </w:r>
    </w:p>
    <w:p w:rsidR="00287EE0" w:rsidRPr="00967CA1" w:rsidRDefault="00287EE0" w:rsidP="00DF144A">
      <w:pPr>
        <w:pStyle w:val="Default"/>
        <w:rPr>
          <w:sz w:val="23"/>
          <w:szCs w:val="23"/>
        </w:rPr>
      </w:pPr>
    </w:p>
    <w:p w:rsidR="00DF144A" w:rsidRPr="000A585B" w:rsidRDefault="000A585B" w:rsidP="00DF144A">
      <w:pPr>
        <w:pStyle w:val="Odrky"/>
        <w:rPr>
          <w:b/>
        </w:rPr>
      </w:pPr>
      <w:r>
        <w:rPr>
          <w:b/>
        </w:rPr>
        <w:t xml:space="preserve">VV-5-1-01  </w:t>
      </w:r>
      <w:r w:rsidR="00DF144A" w:rsidRPr="000A585B">
        <w:rPr>
          <w:b/>
        </w:rPr>
        <w:t>při vlastních tvůrčích činnostech pojmenovává prvky vizuálně obrazného vyjádření; porovnává je na základě vztahů (</w:t>
      </w:r>
      <w:proofErr w:type="spellStart"/>
      <w:r w:rsidR="00DF144A" w:rsidRPr="000A585B">
        <w:rPr>
          <w:b/>
        </w:rPr>
        <w:t>světlostní</w:t>
      </w:r>
      <w:proofErr w:type="spellEnd"/>
      <w:r w:rsidR="00DF144A" w:rsidRPr="000A585B">
        <w:rPr>
          <w:b/>
        </w:rPr>
        <w:t xml:space="preserve"> poměry, barevné kontrasty, proporční vztahy a jiné) </w:t>
      </w:r>
    </w:p>
    <w:p w:rsidR="00DF144A" w:rsidRPr="000A585B" w:rsidRDefault="000A585B" w:rsidP="00DF144A">
      <w:pPr>
        <w:pStyle w:val="Odrky"/>
        <w:rPr>
          <w:b/>
        </w:rPr>
      </w:pPr>
      <w:r>
        <w:rPr>
          <w:b/>
        </w:rPr>
        <w:t xml:space="preserve">VV-5-1-02  </w:t>
      </w:r>
      <w:r w:rsidR="00DF144A" w:rsidRPr="000A585B">
        <w:rPr>
          <w:b/>
        </w:rPr>
        <w:t xml:space="preserve">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 </w:t>
      </w:r>
    </w:p>
    <w:p w:rsidR="00DF144A" w:rsidRPr="000A585B" w:rsidRDefault="000A585B" w:rsidP="00DF144A">
      <w:pPr>
        <w:pStyle w:val="Odrky"/>
        <w:rPr>
          <w:b/>
        </w:rPr>
      </w:pPr>
      <w:r>
        <w:rPr>
          <w:b/>
        </w:rPr>
        <w:t xml:space="preserve">VV-5-1-03  </w:t>
      </w:r>
      <w:r w:rsidR="00DF144A" w:rsidRPr="000A585B">
        <w:rPr>
          <w:b/>
        </w:rPr>
        <w:t xml:space="preserve">při tvorbě vizuálně obrazných vyjádření se vědomě zaměřuje na projevení vlastních životních zkušeností i na tvorbu vyjádření, která mají komunikační účinky pro jeho nejbližší sociální vztahy </w:t>
      </w:r>
    </w:p>
    <w:p w:rsidR="00DF144A" w:rsidRPr="000A585B" w:rsidRDefault="000A585B" w:rsidP="00DF144A">
      <w:pPr>
        <w:pStyle w:val="Odrky"/>
        <w:rPr>
          <w:b/>
        </w:rPr>
      </w:pPr>
      <w:r>
        <w:rPr>
          <w:b/>
        </w:rPr>
        <w:t xml:space="preserve">VV-5-1-04  </w:t>
      </w:r>
      <w:r w:rsidR="00DF144A" w:rsidRPr="000A585B">
        <w:rPr>
          <w:b/>
        </w:rPr>
        <w:t xml:space="preserve">nalézá vhodné prostředky pro vizuálně obrazná vyjádření vzniklá na základě vztahu zrakového vnímání k vnímání dalšími smysly; uplatňuje je v plošné, objemové i prostorové tvorbě </w:t>
      </w:r>
    </w:p>
    <w:p w:rsidR="00DF144A" w:rsidRPr="000A585B" w:rsidRDefault="000A585B" w:rsidP="000A585B">
      <w:pPr>
        <w:pStyle w:val="Odrky"/>
        <w:jc w:val="left"/>
        <w:rPr>
          <w:b/>
        </w:rPr>
      </w:pPr>
      <w:r>
        <w:rPr>
          <w:b/>
        </w:rPr>
        <w:lastRenderedPageBreak/>
        <w:t xml:space="preserve">VV-5-1-05  </w:t>
      </w:r>
      <w:r w:rsidR="00DF144A" w:rsidRPr="000A585B">
        <w:rPr>
          <w:b/>
        </w:rPr>
        <w:t>osobitost svého vnímání uplatňuje v přístupu k realitě, k tvorbě a interpretaci vizuálně obrazného vyjádření; pro vyjádření</w:t>
      </w:r>
      <w:r>
        <w:rPr>
          <w:b/>
        </w:rPr>
        <w:t xml:space="preserve"> </w:t>
      </w:r>
      <w:r w:rsidR="00DF144A" w:rsidRPr="000A585B">
        <w:rPr>
          <w:b/>
        </w:rPr>
        <w:t xml:space="preserve">nových i neobvyklých pocitů a prožitků svobodně volí a kombinuje prostředky (včetně prostředků a postupů současného výtvarného umění) </w:t>
      </w:r>
    </w:p>
    <w:p w:rsidR="00DF144A" w:rsidRPr="000A585B" w:rsidRDefault="000A585B" w:rsidP="00DF144A">
      <w:pPr>
        <w:pStyle w:val="Odrky"/>
        <w:rPr>
          <w:b/>
        </w:rPr>
      </w:pPr>
      <w:r>
        <w:rPr>
          <w:b/>
        </w:rPr>
        <w:t xml:space="preserve">VV-5-1-06  </w:t>
      </w:r>
      <w:r w:rsidR="00DF144A" w:rsidRPr="000A585B">
        <w:rPr>
          <w:b/>
        </w:rPr>
        <w:t xml:space="preserve">porovnává různé interpretace vizuálně obrazného vyjádření a přistupuje k nim jako ke zdroji inspirace </w:t>
      </w:r>
    </w:p>
    <w:p w:rsidR="00DF144A" w:rsidRDefault="000A585B" w:rsidP="00DF144A">
      <w:pPr>
        <w:pStyle w:val="Odrky"/>
        <w:rPr>
          <w:b/>
        </w:rPr>
      </w:pPr>
      <w:r>
        <w:rPr>
          <w:b/>
        </w:rPr>
        <w:t xml:space="preserve">VV-5-1-07  </w:t>
      </w:r>
      <w:r w:rsidR="00DF144A" w:rsidRPr="000A585B">
        <w:rPr>
          <w:b/>
        </w:rPr>
        <w:t>nalézá a do komunikace v sociálních vztazích zapojuje obsah vizuálně obrazných vyjádření, která samostatně vytvořil, vybral či upravil</w:t>
      </w:r>
    </w:p>
    <w:p w:rsidR="000A585B" w:rsidRPr="000A585B" w:rsidRDefault="000A585B" w:rsidP="000A585B">
      <w:pPr>
        <w:pStyle w:val="Odrky"/>
        <w:ind w:left="360"/>
        <w:rPr>
          <w:rFonts w:eastAsiaTheme="minorHAnsi"/>
          <w:b/>
          <w:u w:val="single"/>
        </w:rPr>
      </w:pPr>
    </w:p>
    <w:p w:rsidR="000A585B" w:rsidRPr="000A585B" w:rsidRDefault="000A585B" w:rsidP="000A585B">
      <w:pPr>
        <w:pStyle w:val="Odrky"/>
        <w:ind w:left="360" w:hanging="360"/>
        <w:rPr>
          <w:rFonts w:eastAsiaTheme="minorHAnsi"/>
          <w:b/>
          <w:u w:val="single"/>
        </w:rPr>
      </w:pPr>
      <w:r w:rsidRPr="000A585B">
        <w:rPr>
          <w:b/>
          <w:u w:val="single"/>
        </w:rPr>
        <w:t>Minimální doporučená úroveň pro úpravy očekávaných výstupů v rámci podpůrných opatření:</w:t>
      </w:r>
    </w:p>
    <w:p w:rsidR="000A585B" w:rsidRDefault="000A585B" w:rsidP="000A585B">
      <w:pPr>
        <w:pStyle w:val="Odrky"/>
        <w:ind w:left="360"/>
        <w:rPr>
          <w:b/>
          <w:u w:val="single"/>
        </w:rPr>
      </w:pPr>
      <w:r w:rsidRPr="000A585B">
        <w:rPr>
          <w:b/>
          <w:u w:val="single"/>
        </w:rPr>
        <w:t>Žák:</w:t>
      </w:r>
    </w:p>
    <w:p w:rsidR="000A585B" w:rsidRDefault="000A585B" w:rsidP="000A585B">
      <w:pPr>
        <w:pStyle w:val="Odrky"/>
        <w:ind w:left="360"/>
        <w:rPr>
          <w:i/>
        </w:rPr>
      </w:pPr>
      <w:r>
        <w:rPr>
          <w:i/>
        </w:rPr>
        <w:t>VV-5-1-01-07p  uplatňuje základní dovednosti</w:t>
      </w:r>
      <w:r w:rsidR="00E0735F">
        <w:rPr>
          <w:i/>
        </w:rPr>
        <w:t xml:space="preserve"> pro vlastní tvorbu, realizuje svůj tvůrčí záměr</w:t>
      </w:r>
    </w:p>
    <w:p w:rsidR="00E0735F" w:rsidRDefault="00E0735F" w:rsidP="000A585B">
      <w:pPr>
        <w:pStyle w:val="Odrky"/>
        <w:ind w:left="360"/>
        <w:rPr>
          <w:i/>
        </w:rPr>
      </w:pPr>
      <w:r>
        <w:rPr>
          <w:i/>
        </w:rPr>
        <w:t>VV-5-1-01p, VV-5-1-02p rozlišuje, porovnává a pojmenovává linie, barvy, tvary, objekty, rozpoznává jejich základní vlastnosti a vztahy /kontrasty-velikost, barevný kontrast), uplatňuje je podle svých schopností při vlastní tvorbě, při vnímání tvorby ostatních i umělecké produkce i na příkladech z běžného života (s dopomocí učitele)</w:t>
      </w:r>
    </w:p>
    <w:p w:rsidR="00E0735F" w:rsidRDefault="00E0735F" w:rsidP="000A585B">
      <w:pPr>
        <w:pStyle w:val="Odrky"/>
        <w:ind w:left="360"/>
        <w:rPr>
          <w:i/>
        </w:rPr>
      </w:pPr>
      <w:r>
        <w:rPr>
          <w:i/>
        </w:rPr>
        <w:t>VV-5-1-03p, VV-5-1-04p  při tvorbě vychází ze svých zrakových, hmatových i sluchových vjemů, vlastních prožitků, zkušeností a fantazie</w:t>
      </w:r>
    </w:p>
    <w:p w:rsidR="00E0735F" w:rsidRPr="000A585B" w:rsidRDefault="00287EE0" w:rsidP="000A585B">
      <w:pPr>
        <w:pStyle w:val="Odrky"/>
        <w:ind w:left="360"/>
        <w:rPr>
          <w:i/>
        </w:rPr>
      </w:pPr>
      <w:r>
        <w:rPr>
          <w:i/>
        </w:rPr>
        <w:t>VV-5-1-06p  vy</w:t>
      </w:r>
      <w:r w:rsidR="00E0735F">
        <w:rPr>
          <w:i/>
        </w:rPr>
        <w:t>jádří (slovně, mimoslovně, graficky) pocit z vnímání tvůrčí činnosti vlastní, ostatních i uměleckého díla</w:t>
      </w:r>
    </w:p>
    <w:p w:rsidR="000A585B" w:rsidRPr="000A585B" w:rsidRDefault="000A585B" w:rsidP="000A585B">
      <w:pPr>
        <w:pStyle w:val="Odrky"/>
        <w:ind w:left="36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3089"/>
      </w:tblGrid>
      <w:tr w:rsidR="00DF144A" w:rsidRPr="00464A42" w:rsidTr="00EB0E4C">
        <w:trPr>
          <w:trHeight w:val="130"/>
        </w:trPr>
        <w:tc>
          <w:tcPr>
            <w:tcW w:w="3089" w:type="dxa"/>
          </w:tcPr>
          <w:p w:rsidR="00DF144A" w:rsidRPr="00464A42" w:rsidRDefault="00DF144A" w:rsidP="00EB0E4C">
            <w:pPr>
              <w:pageBreakBefore/>
              <w:spacing w:after="0" w:line="240" w:lineRule="auto"/>
              <w:rPr>
                <w:rFonts w:ascii="Times New Roman" w:eastAsiaTheme="minorHAnsi" w:hAnsi="Times New Roman" w:cs="Times New Roman"/>
                <w:color w:val="000000"/>
                <w:szCs w:val="28"/>
              </w:rPr>
            </w:pPr>
            <w:r w:rsidRPr="00464A42">
              <w:rPr>
                <w:rFonts w:ascii="Times New Roman" w:eastAsiaTheme="minorHAnsi" w:hAnsi="Times New Roman" w:cs="Times New Roman"/>
                <w:color w:val="000000"/>
                <w:szCs w:val="28"/>
              </w:rPr>
              <w:lastRenderedPageBreak/>
              <w:t xml:space="preserve">Vzdělávací oblast </w:t>
            </w:r>
          </w:p>
        </w:tc>
        <w:tc>
          <w:tcPr>
            <w:tcW w:w="3089" w:type="dxa"/>
          </w:tcPr>
          <w:p w:rsidR="00DF144A" w:rsidRPr="00464A42" w:rsidRDefault="00DF144A" w:rsidP="00EB0E4C">
            <w:pPr>
              <w:spacing w:after="0" w:line="240" w:lineRule="auto"/>
              <w:rPr>
                <w:rFonts w:ascii="Times New Roman" w:eastAsiaTheme="minorHAnsi" w:hAnsi="Times New Roman" w:cs="Times New Roman"/>
                <w:color w:val="000000"/>
                <w:szCs w:val="28"/>
              </w:rPr>
            </w:pPr>
            <w:r w:rsidRPr="00464A42">
              <w:rPr>
                <w:rFonts w:ascii="Times New Roman" w:eastAsiaTheme="minorHAnsi" w:hAnsi="Times New Roman" w:cs="Times New Roman"/>
                <w:b/>
                <w:bCs/>
                <w:color w:val="000000"/>
                <w:szCs w:val="28"/>
              </w:rPr>
              <w:t xml:space="preserve">Člověk a zdraví </w:t>
            </w:r>
          </w:p>
        </w:tc>
      </w:tr>
      <w:tr w:rsidR="00DF144A" w:rsidRPr="00464A42" w:rsidTr="00EB0E4C">
        <w:trPr>
          <w:trHeight w:val="130"/>
        </w:trPr>
        <w:tc>
          <w:tcPr>
            <w:tcW w:w="3089" w:type="dxa"/>
          </w:tcPr>
          <w:p w:rsidR="00DF144A" w:rsidRPr="00464A42" w:rsidRDefault="00DF144A" w:rsidP="00EB0E4C">
            <w:pPr>
              <w:spacing w:after="0" w:line="240" w:lineRule="auto"/>
              <w:rPr>
                <w:rFonts w:ascii="Times New Roman" w:eastAsiaTheme="minorHAnsi" w:hAnsi="Times New Roman" w:cs="Times New Roman"/>
                <w:color w:val="000000"/>
                <w:szCs w:val="28"/>
              </w:rPr>
            </w:pPr>
            <w:r w:rsidRPr="00464A42">
              <w:rPr>
                <w:rFonts w:ascii="Times New Roman" w:eastAsiaTheme="minorHAnsi" w:hAnsi="Times New Roman" w:cs="Times New Roman"/>
                <w:color w:val="000000"/>
                <w:szCs w:val="28"/>
              </w:rPr>
              <w:t xml:space="preserve">Vyučovací předmět </w:t>
            </w:r>
          </w:p>
        </w:tc>
        <w:tc>
          <w:tcPr>
            <w:tcW w:w="3089" w:type="dxa"/>
          </w:tcPr>
          <w:p w:rsidR="00DF144A" w:rsidRPr="00464A42" w:rsidRDefault="00DF144A" w:rsidP="00EB0E4C">
            <w:pPr>
              <w:spacing w:after="0" w:line="240" w:lineRule="auto"/>
              <w:rPr>
                <w:rFonts w:ascii="Times New Roman" w:eastAsiaTheme="minorHAnsi" w:hAnsi="Times New Roman" w:cs="Times New Roman"/>
                <w:color w:val="000000"/>
                <w:szCs w:val="28"/>
              </w:rPr>
            </w:pPr>
            <w:r w:rsidRPr="00464A42">
              <w:rPr>
                <w:rFonts w:ascii="Times New Roman" w:eastAsiaTheme="minorHAnsi" w:hAnsi="Times New Roman" w:cs="Times New Roman"/>
                <w:b/>
                <w:bCs/>
                <w:color w:val="000000"/>
                <w:szCs w:val="28"/>
              </w:rPr>
              <w:t xml:space="preserve">Tělesná výchova </w:t>
            </w:r>
          </w:p>
        </w:tc>
      </w:tr>
    </w:tbl>
    <w:p w:rsidR="00464A42" w:rsidRDefault="00464A42" w:rsidP="00DF144A">
      <w:pPr>
        <w:pStyle w:val="osnov"/>
      </w:pPr>
    </w:p>
    <w:p w:rsidR="00DF144A" w:rsidRPr="00464A42" w:rsidRDefault="00DF144A" w:rsidP="00DF144A">
      <w:pPr>
        <w:pStyle w:val="osnov"/>
      </w:pPr>
      <w:r w:rsidRPr="00464A42">
        <w:t xml:space="preserve">Charakteristika předmětu </w:t>
      </w:r>
    </w:p>
    <w:p w:rsidR="00DF144A" w:rsidRPr="00464A42" w:rsidRDefault="00DF144A" w:rsidP="00DF144A">
      <w:pPr>
        <w:pStyle w:val="Odsazen"/>
      </w:pPr>
      <w:r w:rsidRPr="00464A42">
        <w:t xml:space="preserve">V předmětu </w:t>
      </w:r>
      <w:r w:rsidRPr="00464A42">
        <w:rPr>
          <w:b/>
          <w:bCs/>
        </w:rPr>
        <w:t xml:space="preserve">Tělesná výchova </w:t>
      </w:r>
      <w:r w:rsidRPr="00464A42">
        <w:t xml:space="preserve">je realizován obsah vzdělávací oblasti </w:t>
      </w:r>
      <w:r w:rsidRPr="00464A42">
        <w:rPr>
          <w:b/>
          <w:bCs/>
        </w:rPr>
        <w:t xml:space="preserve">Člověk a zdraví. </w:t>
      </w:r>
    </w:p>
    <w:p w:rsidR="00DF144A" w:rsidRPr="00464A42" w:rsidRDefault="00DF144A" w:rsidP="00DF144A">
      <w:pPr>
        <w:pStyle w:val="Odsazen"/>
      </w:pPr>
      <w:r w:rsidRPr="00464A42">
        <w:t xml:space="preserve">Předmět </w:t>
      </w:r>
      <w:r w:rsidRPr="00464A42">
        <w:rPr>
          <w:b/>
          <w:bCs/>
        </w:rPr>
        <w:t xml:space="preserve">Tělesná výchova </w:t>
      </w:r>
      <w:r w:rsidRPr="00464A42">
        <w:t>jako součást komplexnějšího vzdělávání žáků v problematice zdraví směřuje na jedné straně k poznání vlastních pohybových možností a zájmů, na druhé straně k poznávání účinků konkrétních pohybových činností na tělesnou zdatnost, duševní</w:t>
      </w:r>
      <w:r w:rsidR="00464A42">
        <w:br/>
      </w:r>
      <w:r w:rsidRPr="00464A42">
        <w:t xml:space="preserve">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w:t>
      </w:r>
    </w:p>
    <w:p w:rsidR="00DF144A" w:rsidRPr="00464A42" w:rsidRDefault="00DF144A" w:rsidP="00DF144A">
      <w:pPr>
        <w:pStyle w:val="Odsazen"/>
      </w:pPr>
      <w:r w:rsidRPr="00464A42">
        <w:t>Charakteristické pro pohybové vzdělávání je rozpoznávání a rozvíjení pohybového nadání, které předpokládá diferenciaci činností</w:t>
      </w:r>
      <w:r w:rsidR="00464A42">
        <w:br/>
      </w:r>
      <w:r w:rsidRPr="00464A42">
        <w:t xml:space="preserve">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Příležitostí pro pozitivní hodnocení bez ohledu na míru pohybového nadání je vyrovnávání žáka s přiměřenou zátěží, nutnou k dosažení efektu </w:t>
      </w:r>
      <w:proofErr w:type="spellStart"/>
      <w:r w:rsidRPr="00464A42">
        <w:t>superkompenzace</w:t>
      </w:r>
      <w:proofErr w:type="spellEnd"/>
      <w:r w:rsidRPr="00464A42">
        <w:t xml:space="preserve"> jako způsobu zvyšování výkonnosti a odolnosti organizmu při sportovním i pracovním výkonu.</w:t>
      </w:r>
    </w:p>
    <w:p w:rsidR="00464A42" w:rsidRDefault="00464A42" w:rsidP="00DF144A">
      <w:pPr>
        <w:pStyle w:val="osnov"/>
      </w:pPr>
    </w:p>
    <w:p w:rsidR="00DF144A" w:rsidRPr="00464A42" w:rsidRDefault="00DF144A" w:rsidP="00DF144A">
      <w:pPr>
        <w:pStyle w:val="osnov"/>
      </w:pPr>
      <w:r w:rsidRPr="00464A42">
        <w:t xml:space="preserve">Časová dotace </w:t>
      </w:r>
    </w:p>
    <w:p w:rsidR="00DF144A" w:rsidRPr="00464A42" w:rsidRDefault="00DF144A" w:rsidP="00DF144A">
      <w:pPr>
        <w:pStyle w:val="Odsazen"/>
        <w:ind w:firstLine="0"/>
        <w:rPr>
          <w:rFonts w:eastAsiaTheme="minorHAnsi"/>
        </w:rPr>
      </w:pPr>
      <w:r w:rsidRPr="00464A42">
        <w:rPr>
          <w:sz w:val="23"/>
          <w:szCs w:val="23"/>
        </w:rPr>
        <w:t>Vyučovací předmět se vyučuje jako samostatný předmět.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551"/>
        <w:gridCol w:w="1550"/>
        <w:gridCol w:w="1551"/>
        <w:gridCol w:w="1550"/>
        <w:gridCol w:w="1551"/>
        <w:gridCol w:w="1551"/>
      </w:tblGrid>
      <w:tr w:rsidR="00DF144A" w:rsidRPr="00967CA1" w:rsidTr="00EB0E4C">
        <w:trPr>
          <w:trHeight w:val="109"/>
        </w:trPr>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ročník </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1. </w:t>
            </w:r>
          </w:p>
        </w:tc>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2. </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3. </w:t>
            </w:r>
          </w:p>
        </w:tc>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4. </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5. </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 xml:space="preserve">celkem </w:t>
            </w:r>
          </w:p>
        </w:tc>
      </w:tr>
      <w:tr w:rsidR="00DF144A" w:rsidRPr="00967CA1" w:rsidTr="00EB0E4C">
        <w:trPr>
          <w:trHeight w:val="109"/>
        </w:trPr>
        <w:tc>
          <w:tcPr>
            <w:tcW w:w="1550" w:type="dxa"/>
          </w:tcPr>
          <w:p w:rsidR="00DF144A" w:rsidRPr="00967CA1" w:rsidRDefault="00DF144A" w:rsidP="00EB0E4C">
            <w:pPr>
              <w:spacing w:after="0" w:line="240" w:lineRule="auto"/>
              <w:rPr>
                <w:rFonts w:eastAsiaTheme="minorHAnsi"/>
                <w:color w:val="000000"/>
                <w:sz w:val="23"/>
                <w:szCs w:val="23"/>
              </w:rPr>
            </w:pP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2</w:t>
            </w:r>
          </w:p>
        </w:tc>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2</w:t>
            </w:r>
          </w:p>
        </w:tc>
        <w:tc>
          <w:tcPr>
            <w:tcW w:w="1551" w:type="dxa"/>
          </w:tcPr>
          <w:p w:rsidR="00DF144A" w:rsidRPr="00967CA1" w:rsidRDefault="00DF144A" w:rsidP="00EB0E4C">
            <w:pPr>
              <w:spacing w:after="0" w:line="240" w:lineRule="auto"/>
              <w:rPr>
                <w:rFonts w:eastAsiaTheme="minorHAnsi"/>
                <w:color w:val="000000"/>
                <w:sz w:val="23"/>
                <w:szCs w:val="23"/>
              </w:rPr>
            </w:pPr>
            <w:r>
              <w:rPr>
                <w:rFonts w:eastAsiaTheme="minorHAnsi"/>
                <w:color w:val="000000"/>
                <w:sz w:val="23"/>
                <w:szCs w:val="23"/>
              </w:rPr>
              <w:t>2</w:t>
            </w:r>
          </w:p>
        </w:tc>
        <w:tc>
          <w:tcPr>
            <w:tcW w:w="1550"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2</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2</w:t>
            </w:r>
          </w:p>
        </w:tc>
        <w:tc>
          <w:tcPr>
            <w:tcW w:w="1551" w:type="dxa"/>
          </w:tcPr>
          <w:p w:rsidR="00DF144A" w:rsidRPr="00967CA1" w:rsidRDefault="00DF144A" w:rsidP="00EB0E4C">
            <w:pPr>
              <w:spacing w:after="0" w:line="240" w:lineRule="auto"/>
              <w:rPr>
                <w:rFonts w:eastAsiaTheme="minorHAnsi"/>
                <w:color w:val="000000"/>
                <w:sz w:val="23"/>
                <w:szCs w:val="23"/>
              </w:rPr>
            </w:pPr>
            <w:r w:rsidRPr="00967CA1">
              <w:rPr>
                <w:rFonts w:eastAsiaTheme="minorHAnsi"/>
                <w:color w:val="000000"/>
                <w:sz w:val="23"/>
                <w:szCs w:val="23"/>
              </w:rPr>
              <w:t>1</w:t>
            </w:r>
            <w:r>
              <w:rPr>
                <w:rFonts w:eastAsiaTheme="minorHAnsi"/>
                <w:color w:val="000000"/>
                <w:sz w:val="23"/>
                <w:szCs w:val="23"/>
              </w:rPr>
              <w:t>0</w:t>
            </w:r>
          </w:p>
        </w:tc>
      </w:tr>
    </w:tbl>
    <w:p w:rsidR="00DF144A" w:rsidRPr="00967CA1" w:rsidRDefault="00DF144A" w:rsidP="00DF144A">
      <w:pPr>
        <w:pStyle w:val="osnov"/>
      </w:pPr>
      <w:r w:rsidRPr="00967CA1">
        <w:t xml:space="preserve">Organizační vymezení předmětu </w:t>
      </w:r>
    </w:p>
    <w:p w:rsidR="00DF144A" w:rsidRPr="00967CA1" w:rsidRDefault="00DF144A" w:rsidP="00DF144A">
      <w:pPr>
        <w:pStyle w:val="Default"/>
        <w:rPr>
          <w:sz w:val="23"/>
          <w:szCs w:val="23"/>
        </w:rPr>
      </w:pPr>
      <w:r w:rsidRPr="00967CA1">
        <w:rPr>
          <w:sz w:val="23"/>
          <w:szCs w:val="23"/>
        </w:rPr>
        <w:t xml:space="preserve">Místo realizace </w:t>
      </w:r>
    </w:p>
    <w:p w:rsidR="00DF144A" w:rsidRPr="00967CA1" w:rsidRDefault="00DF144A" w:rsidP="00DF144A">
      <w:pPr>
        <w:pStyle w:val="odrky02"/>
      </w:pPr>
      <w:r w:rsidRPr="00967CA1">
        <w:t xml:space="preserve">tělocvična </w:t>
      </w:r>
    </w:p>
    <w:p w:rsidR="00DF144A" w:rsidRPr="00967CA1" w:rsidRDefault="00DF144A" w:rsidP="00DF144A">
      <w:pPr>
        <w:pStyle w:val="odrky02"/>
      </w:pPr>
      <w:r>
        <w:t>obecní</w:t>
      </w:r>
      <w:r w:rsidRPr="00967CA1">
        <w:t xml:space="preserve"> hřiště </w:t>
      </w:r>
    </w:p>
    <w:p w:rsidR="00DF144A" w:rsidRPr="00967CA1" w:rsidRDefault="00DF144A" w:rsidP="00DF144A">
      <w:pPr>
        <w:pStyle w:val="odrky02"/>
      </w:pPr>
      <w:r w:rsidRPr="00967CA1">
        <w:t xml:space="preserve">příroda </w:t>
      </w:r>
    </w:p>
    <w:p w:rsidR="00DF144A" w:rsidRPr="00967CA1" w:rsidRDefault="00DF144A" w:rsidP="00DF144A">
      <w:pPr>
        <w:pStyle w:val="Default"/>
        <w:rPr>
          <w:sz w:val="23"/>
          <w:szCs w:val="23"/>
        </w:rPr>
      </w:pPr>
      <w:r w:rsidRPr="00967CA1">
        <w:rPr>
          <w:sz w:val="23"/>
          <w:szCs w:val="23"/>
        </w:rPr>
        <w:t xml:space="preserve">formy realizace </w:t>
      </w:r>
    </w:p>
    <w:p w:rsidR="00DF144A" w:rsidRPr="00967CA1" w:rsidRDefault="00DF144A" w:rsidP="00DF144A">
      <w:pPr>
        <w:pStyle w:val="odrky02"/>
      </w:pPr>
      <w:r w:rsidRPr="00967CA1">
        <w:t xml:space="preserve">kolektivní hry </w:t>
      </w:r>
    </w:p>
    <w:p w:rsidR="00DF144A" w:rsidRPr="00967CA1" w:rsidRDefault="00DF144A" w:rsidP="00DF144A">
      <w:pPr>
        <w:pStyle w:val="odrky02"/>
      </w:pPr>
      <w:r w:rsidRPr="00967CA1">
        <w:t xml:space="preserve">průpravná cvičení </w:t>
      </w:r>
    </w:p>
    <w:p w:rsidR="00DF144A" w:rsidRPr="00967CA1" w:rsidRDefault="00DF144A" w:rsidP="00DF144A">
      <w:pPr>
        <w:pStyle w:val="odrky02"/>
      </w:pPr>
      <w:r w:rsidRPr="00967CA1">
        <w:t xml:space="preserve">cvičení s náčiním </w:t>
      </w:r>
    </w:p>
    <w:p w:rsidR="00DF144A" w:rsidRPr="00967CA1" w:rsidRDefault="00DF144A" w:rsidP="00DF144A">
      <w:pPr>
        <w:pStyle w:val="odrky02"/>
      </w:pPr>
      <w:r w:rsidRPr="00967CA1">
        <w:t xml:space="preserve">soutěživé hry </w:t>
      </w:r>
    </w:p>
    <w:p w:rsidR="00DF144A" w:rsidRPr="00967CA1" w:rsidRDefault="00DF144A" w:rsidP="00DF144A">
      <w:pPr>
        <w:pStyle w:val="odrky02"/>
      </w:pPr>
      <w:r w:rsidRPr="00967CA1">
        <w:t xml:space="preserve">cvičení ve dvojicích </w:t>
      </w:r>
    </w:p>
    <w:p w:rsidR="00DF144A" w:rsidRPr="007822E9" w:rsidRDefault="00DF144A" w:rsidP="00DF144A">
      <w:pPr>
        <w:pStyle w:val="odrky02"/>
        <w:rPr>
          <w:sz w:val="23"/>
          <w:szCs w:val="23"/>
        </w:rPr>
      </w:pPr>
      <w:r w:rsidRPr="00967CA1">
        <w:t xml:space="preserve">sportovní soutěže a turnaje </w:t>
      </w:r>
    </w:p>
    <w:p w:rsidR="00DF144A" w:rsidRPr="00967CA1" w:rsidRDefault="00DF144A" w:rsidP="00DF144A">
      <w:pPr>
        <w:pStyle w:val="osnov"/>
      </w:pPr>
      <w:r w:rsidRPr="00967CA1">
        <w:t xml:space="preserve">Dělení a spojování </w:t>
      </w:r>
    </w:p>
    <w:p w:rsidR="00DF144A" w:rsidRPr="00967CA1" w:rsidRDefault="00DF144A" w:rsidP="00DF144A">
      <w:pPr>
        <w:pStyle w:val="Default"/>
        <w:rPr>
          <w:sz w:val="23"/>
          <w:szCs w:val="23"/>
        </w:rPr>
      </w:pPr>
      <w:r w:rsidRPr="00967CA1">
        <w:rPr>
          <w:sz w:val="23"/>
          <w:szCs w:val="23"/>
        </w:rPr>
        <w:t xml:space="preserve">Nepředpokládá se žádné spojování ani dělení tříd na skupiny. </w:t>
      </w:r>
    </w:p>
    <w:p w:rsidR="00DF144A" w:rsidRPr="00967CA1" w:rsidRDefault="00DF144A" w:rsidP="00DF144A">
      <w:pPr>
        <w:pStyle w:val="osnov"/>
      </w:pPr>
      <w:r w:rsidRPr="00967CA1">
        <w:t xml:space="preserve">Průřezová témata </w:t>
      </w:r>
    </w:p>
    <w:p w:rsidR="00DF144A" w:rsidRPr="00967CA1" w:rsidRDefault="00DF144A" w:rsidP="00DF144A">
      <w:pPr>
        <w:pStyle w:val="Default"/>
        <w:rPr>
          <w:sz w:val="23"/>
          <w:szCs w:val="23"/>
        </w:rPr>
      </w:pPr>
      <w:r w:rsidRPr="00967CA1">
        <w:rPr>
          <w:sz w:val="23"/>
          <w:szCs w:val="23"/>
        </w:rPr>
        <w:t xml:space="preserve">Předmětem prolínají průřezová témata: </w:t>
      </w:r>
    </w:p>
    <w:p w:rsidR="00DF144A" w:rsidRPr="00967CA1" w:rsidRDefault="00DF144A" w:rsidP="00DF144A">
      <w:pPr>
        <w:pStyle w:val="Default"/>
        <w:rPr>
          <w:sz w:val="23"/>
          <w:szCs w:val="23"/>
        </w:rPr>
      </w:pPr>
      <w:r w:rsidRPr="00967CA1">
        <w:rPr>
          <w:sz w:val="23"/>
          <w:szCs w:val="23"/>
        </w:rPr>
        <w:t xml:space="preserve">OSV – poznávání lidí; rozvoj schopností poznávání; sebepoznání a sebepojetí; seberegulace a </w:t>
      </w:r>
      <w:proofErr w:type="spellStart"/>
      <w:r w:rsidRPr="00967CA1">
        <w:rPr>
          <w:sz w:val="23"/>
          <w:szCs w:val="23"/>
        </w:rPr>
        <w:t>sebeorganizace</w:t>
      </w:r>
      <w:proofErr w:type="spellEnd"/>
      <w:r w:rsidRPr="00967CA1">
        <w:rPr>
          <w:sz w:val="23"/>
          <w:szCs w:val="23"/>
        </w:rPr>
        <w:t xml:space="preserve">; kreativita; mezilidské vztahy; komunikace; kooperace a </w:t>
      </w:r>
      <w:proofErr w:type="spellStart"/>
      <w:r w:rsidRPr="00967CA1">
        <w:rPr>
          <w:sz w:val="23"/>
          <w:szCs w:val="23"/>
        </w:rPr>
        <w:t>kompetice</w:t>
      </w:r>
      <w:proofErr w:type="spellEnd"/>
      <w:r w:rsidRPr="00967CA1">
        <w:rPr>
          <w:sz w:val="23"/>
          <w:szCs w:val="23"/>
        </w:rPr>
        <w:t xml:space="preserve"> </w:t>
      </w:r>
    </w:p>
    <w:p w:rsidR="00DF144A" w:rsidRPr="00967CA1" w:rsidRDefault="00DF144A" w:rsidP="00DF144A">
      <w:pPr>
        <w:pStyle w:val="Default"/>
        <w:rPr>
          <w:sz w:val="23"/>
          <w:szCs w:val="23"/>
        </w:rPr>
      </w:pPr>
      <w:r w:rsidRPr="00967CA1">
        <w:rPr>
          <w:sz w:val="23"/>
          <w:szCs w:val="23"/>
        </w:rPr>
        <w:t xml:space="preserve">VDO – občan, občanská společnost a škola </w:t>
      </w:r>
    </w:p>
    <w:p w:rsidR="00DF144A" w:rsidRPr="00967CA1" w:rsidRDefault="00DF144A" w:rsidP="00DF144A">
      <w:pPr>
        <w:pStyle w:val="Default"/>
        <w:rPr>
          <w:sz w:val="23"/>
          <w:szCs w:val="23"/>
        </w:rPr>
      </w:pPr>
      <w:r w:rsidRPr="00967CA1">
        <w:rPr>
          <w:sz w:val="23"/>
          <w:szCs w:val="23"/>
        </w:rPr>
        <w:t xml:space="preserve">MV – kritické předávání a sledování mediálních sdělení </w:t>
      </w:r>
    </w:p>
    <w:p w:rsidR="00DF144A" w:rsidRPr="00967CA1" w:rsidRDefault="00DF144A" w:rsidP="00DF144A">
      <w:pPr>
        <w:pStyle w:val="osnov"/>
      </w:pPr>
      <w:r w:rsidRPr="00967CA1">
        <w:lastRenderedPageBreak/>
        <w:t xml:space="preserve">Výchovné a vzdělávací strategie pro rozvoj klíčových kompetencí žáků </w:t>
      </w:r>
    </w:p>
    <w:p w:rsidR="00DF144A" w:rsidRPr="00967CA1" w:rsidRDefault="00DF144A" w:rsidP="00DF144A">
      <w:pPr>
        <w:pStyle w:val="Default"/>
        <w:rPr>
          <w:sz w:val="23"/>
          <w:szCs w:val="23"/>
        </w:rPr>
      </w:pPr>
      <w:r w:rsidRPr="00967CA1">
        <w:rPr>
          <w:b/>
          <w:bCs/>
          <w:sz w:val="23"/>
          <w:szCs w:val="23"/>
        </w:rPr>
        <w:t xml:space="preserve">Kompetence k učení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ky02"/>
      </w:pPr>
      <w:r w:rsidRPr="00967CA1">
        <w:t>vede žáky k tomu, aby si osvojili nové pohybové dovednosti, kultivovali svůj pohybový projev i správné držení těla a postupně usilovali</w:t>
      </w:r>
      <w:r w:rsidR="007822E9">
        <w:br/>
      </w:r>
      <w:r w:rsidRPr="00967CA1">
        <w:t>o optimální rozvoj z</w:t>
      </w:r>
      <w:r w:rsidR="00CF7329">
        <w:t>dravotně orientované zdatnosti</w:t>
      </w:r>
    </w:p>
    <w:p w:rsidR="00DF144A" w:rsidRPr="00967CA1" w:rsidRDefault="00DF144A" w:rsidP="00DF144A">
      <w:pPr>
        <w:pStyle w:val="odrky02"/>
      </w:pPr>
      <w:r w:rsidRPr="00967CA1">
        <w:t xml:space="preserve">uplatňuje individuální přístup k žákovi, výsledky posuzujeme vždy z pohledu „přidané hodnoty“. </w:t>
      </w:r>
    </w:p>
    <w:p w:rsidR="00DF144A" w:rsidRPr="00967CA1" w:rsidRDefault="00DF144A" w:rsidP="00DF144A">
      <w:pPr>
        <w:pStyle w:val="odrky02"/>
      </w:pPr>
      <w:r w:rsidRPr="00967CA1">
        <w:t xml:space="preserve">při hodnocení používá ve zřetelné převaze prvky pozitivní motivace </w:t>
      </w:r>
    </w:p>
    <w:p w:rsidR="00DF144A" w:rsidRPr="00967CA1" w:rsidRDefault="00DF144A" w:rsidP="00DF144A">
      <w:pPr>
        <w:pStyle w:val="odrky02"/>
      </w:pPr>
      <w:r w:rsidRPr="00967CA1">
        <w:t xml:space="preserve">učí trpělivosti, povzbuzuje </w:t>
      </w:r>
    </w:p>
    <w:p w:rsidR="00DF144A" w:rsidRPr="00967CA1" w:rsidRDefault="00DF144A" w:rsidP="00DF144A">
      <w:pPr>
        <w:pStyle w:val="Default"/>
        <w:rPr>
          <w:sz w:val="23"/>
          <w:szCs w:val="23"/>
        </w:rPr>
      </w:pPr>
      <w:r w:rsidRPr="00967CA1">
        <w:rPr>
          <w:sz w:val="23"/>
          <w:szCs w:val="23"/>
        </w:rPr>
        <w:t xml:space="preserve">žáci: </w:t>
      </w:r>
    </w:p>
    <w:p w:rsidR="00DF144A" w:rsidRPr="00967CA1" w:rsidRDefault="00DF144A" w:rsidP="00DF144A">
      <w:pPr>
        <w:pStyle w:val="odrky02"/>
      </w:pPr>
      <w:r w:rsidRPr="00967CA1">
        <w:t xml:space="preserve">jsou trpěliví a důslední </w:t>
      </w:r>
    </w:p>
    <w:p w:rsidR="00DF144A" w:rsidRPr="00967CA1" w:rsidRDefault="00DF144A" w:rsidP="00DF144A">
      <w:pPr>
        <w:pStyle w:val="odrky02"/>
      </w:pPr>
      <w:r w:rsidRPr="00967CA1">
        <w:t xml:space="preserve">podle individuálních schopností a dovedností </w:t>
      </w:r>
      <w:r w:rsidR="00CF7329">
        <w:t>se připravují</w:t>
      </w:r>
    </w:p>
    <w:p w:rsidR="00DF144A" w:rsidRPr="00967CA1" w:rsidRDefault="00DF144A" w:rsidP="00DF144A">
      <w:pPr>
        <w:pStyle w:val="odrky02"/>
      </w:pPr>
      <w:r w:rsidRPr="00967CA1">
        <w:t xml:space="preserve">snaží se v rámci svých možností </w:t>
      </w:r>
    </w:p>
    <w:p w:rsidR="00DF144A" w:rsidRPr="00967CA1" w:rsidRDefault="00DF144A" w:rsidP="00DF144A">
      <w:pPr>
        <w:pStyle w:val="odrky02"/>
      </w:pPr>
      <w:r w:rsidRPr="00967CA1">
        <w:t xml:space="preserve">používají obecně užívané termíny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k řešení problémů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společně s žáky vytváří pravidla a kritéria hodnocení a tím umožňuje žákovi sledovat vlastní pokrok při zdolávání problémů </w:t>
      </w:r>
    </w:p>
    <w:p w:rsidR="00DF144A" w:rsidRPr="00967CA1" w:rsidRDefault="00DF144A" w:rsidP="00DF144A">
      <w:pPr>
        <w:pStyle w:val="odrbezmezer"/>
      </w:pPr>
      <w:r w:rsidRPr="00967CA1">
        <w:t xml:space="preserve">žáky učí se nebát problémů („problémy byly, jsou a budou - problém není hrozba, ale výzva“). </w:t>
      </w:r>
    </w:p>
    <w:p w:rsidR="00DF144A" w:rsidRPr="00967CA1" w:rsidRDefault="00DF144A" w:rsidP="00DF144A">
      <w:pPr>
        <w:pStyle w:val="odrbezmezer"/>
      </w:pPr>
      <w:r w:rsidRPr="00967CA1">
        <w:t>podporuje žáky v tom, aby pozitivně prožívali osvojené pohybové činnosti a využívali je jako prostředek k překonávání aktuálních negativníc</w:t>
      </w:r>
      <w:r w:rsidR="00CF7329">
        <w:t>h tělesných či duševních stavů</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samostatně a kriticky přemýšlejí </w:t>
      </w:r>
    </w:p>
    <w:p w:rsidR="00DF144A" w:rsidRPr="00967CA1" w:rsidRDefault="00CF7329" w:rsidP="00DF144A">
      <w:pPr>
        <w:pStyle w:val="odrbezmezer"/>
      </w:pPr>
      <w:r>
        <w:t xml:space="preserve">dokáží </w:t>
      </w:r>
      <w:r w:rsidR="00DF144A" w:rsidRPr="00967CA1">
        <w:t xml:space="preserve">zvolit vhodnou cestu k řešení problému </w:t>
      </w:r>
    </w:p>
    <w:p w:rsidR="00DF144A" w:rsidRPr="00967CA1" w:rsidRDefault="00DF144A" w:rsidP="00DF144A">
      <w:pPr>
        <w:pStyle w:val="odrbezmezer"/>
      </w:pPr>
      <w:r w:rsidRPr="00967CA1">
        <w:t xml:space="preserve">vzájemně si radí a pomáhají </w:t>
      </w:r>
    </w:p>
    <w:p w:rsidR="00DF144A" w:rsidRPr="00967CA1" w:rsidRDefault="00DF144A" w:rsidP="00DF144A">
      <w:pPr>
        <w:pStyle w:val="odrbezmezer"/>
        <w:numPr>
          <w:ilvl w:val="0"/>
          <w:numId w:val="0"/>
        </w:numPr>
      </w:pPr>
    </w:p>
    <w:p w:rsidR="00DF144A" w:rsidRPr="00967CA1" w:rsidRDefault="00DF144A" w:rsidP="00DF144A">
      <w:pPr>
        <w:pStyle w:val="odrbezmezer"/>
        <w:keepNext/>
        <w:numPr>
          <w:ilvl w:val="0"/>
          <w:numId w:val="0"/>
        </w:numPr>
        <w:rPr>
          <w:b/>
        </w:rPr>
      </w:pPr>
      <w:r w:rsidRPr="00967CA1">
        <w:rPr>
          <w:b/>
        </w:rPr>
        <w:t xml:space="preserve">Kompetence komunikativní </w:t>
      </w:r>
    </w:p>
    <w:p w:rsidR="00DF144A" w:rsidRPr="00967CA1" w:rsidRDefault="00DF144A" w:rsidP="00DF144A">
      <w:pPr>
        <w:pStyle w:val="odrbezmezer"/>
        <w:keepNext/>
        <w:numPr>
          <w:ilvl w:val="0"/>
          <w:numId w:val="0"/>
        </w:numPr>
      </w:pPr>
      <w:r w:rsidRPr="00967CA1">
        <w:t xml:space="preserve">učitel: </w:t>
      </w:r>
    </w:p>
    <w:p w:rsidR="00DF144A" w:rsidRPr="00967CA1" w:rsidRDefault="00DF144A" w:rsidP="00DF144A">
      <w:pPr>
        <w:pStyle w:val="odrbezmezer"/>
        <w:keepNext/>
      </w:pPr>
      <w:r w:rsidRPr="00967CA1">
        <w:t xml:space="preserve">vede žáky k používání správné terminologie </w:t>
      </w:r>
    </w:p>
    <w:p w:rsidR="00DF144A" w:rsidRPr="00967CA1" w:rsidRDefault="00DF144A" w:rsidP="00DF144A">
      <w:pPr>
        <w:pStyle w:val="odrbezmezer"/>
        <w:keepNext/>
      </w:pPr>
      <w:r w:rsidRPr="00967CA1">
        <w:t xml:space="preserve">vede žáky k pozitivní prezentaci a reprezentaci svojí osoby a svojí školy na veřejnosti </w:t>
      </w:r>
    </w:p>
    <w:p w:rsidR="00DF144A" w:rsidRPr="00967CA1" w:rsidRDefault="00DF144A" w:rsidP="00DF144A">
      <w:pPr>
        <w:pStyle w:val="odrbezmezer"/>
      </w:pPr>
      <w:r w:rsidRPr="00967CA1">
        <w:t xml:space="preserve">vede žáky k pozitivnímu vnímání své školy, své obce, sebe a ostatních lidí </w:t>
      </w:r>
    </w:p>
    <w:p w:rsidR="00DF144A" w:rsidRPr="00967CA1" w:rsidRDefault="00DF144A" w:rsidP="00DF144A">
      <w:pPr>
        <w:pStyle w:val="odrbezmezer"/>
      </w:pPr>
      <w:r w:rsidRPr="00967CA1">
        <w:t xml:space="preserve">podporuje přátelskou komunikaci mezi žáky z různých tříd, ročníků, věkových kategorií </w:t>
      </w:r>
    </w:p>
    <w:p w:rsidR="00DF144A" w:rsidRPr="00967CA1" w:rsidRDefault="00DF144A" w:rsidP="00DF144A">
      <w:pPr>
        <w:pStyle w:val="odrbezmezer"/>
        <w:numPr>
          <w:ilvl w:val="0"/>
          <w:numId w:val="0"/>
        </w:numPr>
      </w:pPr>
      <w:r w:rsidRPr="00967CA1">
        <w:lastRenderedPageBreak/>
        <w:t xml:space="preserve">žáci: </w:t>
      </w:r>
    </w:p>
    <w:p w:rsidR="00DF144A" w:rsidRPr="00967CA1" w:rsidRDefault="00CF7329" w:rsidP="00DF144A">
      <w:pPr>
        <w:pStyle w:val="odrbezmezer"/>
      </w:pPr>
      <w:r>
        <w:t>dokáží být taktní a ohleduplní</w:t>
      </w:r>
    </w:p>
    <w:p w:rsidR="00DF144A" w:rsidRPr="00967CA1" w:rsidRDefault="00DF144A" w:rsidP="00DF144A">
      <w:pPr>
        <w:pStyle w:val="odrbezmezer"/>
      </w:pPr>
      <w:r w:rsidRPr="00967CA1">
        <w:t xml:space="preserve">snaží se prezentovat sami sebe </w:t>
      </w:r>
    </w:p>
    <w:p w:rsidR="00DF144A" w:rsidRPr="00967CA1" w:rsidRDefault="00DF144A" w:rsidP="00DF144A">
      <w:pPr>
        <w:pStyle w:val="odrbezmezer"/>
      </w:pPr>
      <w:r w:rsidRPr="00967CA1">
        <w:t xml:space="preserve">při práci dokáží vyjádřit svůj názor a vhodnou formou ho obhájit </w:t>
      </w:r>
    </w:p>
    <w:p w:rsidR="00DF144A" w:rsidRPr="00967CA1" w:rsidRDefault="00DF144A" w:rsidP="00DF144A">
      <w:pPr>
        <w:pStyle w:val="odrbezmezer"/>
      </w:pPr>
      <w:r w:rsidRPr="00967CA1">
        <w:t xml:space="preserve">dokáží tolerovat názor jiných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sociální a personální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u</w:t>
      </w:r>
      <w:r w:rsidR="00CF7329">
        <w:t>čí žáky pracovat v týmech, učí</w:t>
      </w:r>
      <w:r w:rsidRPr="00967CA1">
        <w:t xml:space="preserve"> je vnímat vzájemné odlišnosti jako podmínku efektivní spolupráce </w:t>
      </w:r>
    </w:p>
    <w:p w:rsidR="00DF144A" w:rsidRPr="00967CA1" w:rsidRDefault="00DF144A" w:rsidP="00DF144A">
      <w:pPr>
        <w:pStyle w:val="odrbezmezer"/>
      </w:pPr>
      <w:r w:rsidRPr="00967CA1">
        <w:t xml:space="preserve">rozvíjí schopnost žáků zastávat v týmu různé role </w:t>
      </w:r>
    </w:p>
    <w:p w:rsidR="00DF144A" w:rsidRPr="00967CA1" w:rsidRDefault="00DF144A" w:rsidP="00DF144A">
      <w:pPr>
        <w:pStyle w:val="odrbezmezer"/>
      </w:pPr>
      <w:r w:rsidRPr="00967CA1">
        <w:t xml:space="preserve">učí žáky kriticky hodnotit práci (význam) týmu, svoji práci (význam) v týmu i práci (význam) ostatních členů týmu </w:t>
      </w:r>
    </w:p>
    <w:p w:rsidR="00DF144A" w:rsidRPr="00967CA1" w:rsidRDefault="00DF144A" w:rsidP="00DF144A">
      <w:pPr>
        <w:pStyle w:val="odrbezmezer"/>
      </w:pPr>
      <w:r w:rsidRPr="00967CA1">
        <w:t>podporuje</w:t>
      </w:r>
      <w:r w:rsidR="00CF7329">
        <w:t xml:space="preserve"> vzájemnou pomoc žáků, vytváří</w:t>
      </w:r>
      <w:r w:rsidRPr="00967CA1">
        <w:t xml:space="preserve"> situace, kdy se žáci vzájemně potřebují </w:t>
      </w:r>
    </w:p>
    <w:p w:rsidR="00DF144A" w:rsidRPr="00967CA1" w:rsidRDefault="00DF144A" w:rsidP="00DF144A">
      <w:pPr>
        <w:pStyle w:val="odrbezmezer"/>
      </w:pPr>
      <w:r w:rsidRPr="00967CA1">
        <w:t>učí žáky k tomu, aby si uvědomovali význam sociálních vztahů a rolí ve sportu a v jiných pohybových aktivitách a uměli je využít</w:t>
      </w:r>
      <w:r w:rsidR="007822E9">
        <w:br/>
      </w:r>
      <w:r w:rsidRPr="00967CA1">
        <w:t xml:space="preserve">pro hodnotné pohybové vyžití i přátelské meziosobní vztahy </w:t>
      </w:r>
    </w:p>
    <w:p w:rsidR="00DF144A" w:rsidRPr="00967CA1" w:rsidRDefault="00DF144A" w:rsidP="00DF144A">
      <w:pPr>
        <w:pStyle w:val="odrbezmezer"/>
      </w:pPr>
      <w:r w:rsidRPr="00967CA1">
        <w:t xml:space="preserve">vede žáky ke vzájemnému respektu </w:t>
      </w:r>
    </w:p>
    <w:p w:rsidR="00DF144A" w:rsidRPr="00967CA1" w:rsidRDefault="00DF144A" w:rsidP="00DF144A">
      <w:pPr>
        <w:pStyle w:val="Default"/>
        <w:rPr>
          <w:sz w:val="23"/>
          <w:szCs w:val="23"/>
        </w:rPr>
      </w:pPr>
      <w:r w:rsidRPr="00967CA1">
        <w:rPr>
          <w:sz w:val="23"/>
          <w:szCs w:val="23"/>
        </w:rPr>
        <w:t xml:space="preserve">žáci: </w:t>
      </w:r>
    </w:p>
    <w:p w:rsidR="00DF144A" w:rsidRPr="00967CA1" w:rsidRDefault="00DF144A" w:rsidP="00DF144A">
      <w:pPr>
        <w:pStyle w:val="odrky02"/>
      </w:pPr>
      <w:r w:rsidRPr="00967CA1">
        <w:t xml:space="preserve">kriticky hodnotí týmovou práci a práci svoji a svých spolužáků </w:t>
      </w:r>
    </w:p>
    <w:p w:rsidR="00DF144A" w:rsidRPr="00967CA1" w:rsidRDefault="00DF144A" w:rsidP="00DF144A">
      <w:pPr>
        <w:pStyle w:val="odrky02"/>
      </w:pPr>
      <w:r w:rsidRPr="00967CA1">
        <w:t xml:space="preserve">dokáží zastávat různé role v týmu </w:t>
      </w:r>
    </w:p>
    <w:p w:rsidR="00DF144A" w:rsidRPr="00967CA1" w:rsidRDefault="00DF144A" w:rsidP="00DF144A">
      <w:pPr>
        <w:pStyle w:val="odrky02"/>
      </w:pPr>
      <w:r w:rsidRPr="00967CA1">
        <w:t xml:space="preserve">kriticky hodnotí týmovou práci a výkon svůj a svých spolužáků </w:t>
      </w:r>
    </w:p>
    <w:p w:rsidR="00DF144A" w:rsidRPr="00967CA1" w:rsidRDefault="00DF144A" w:rsidP="00DF144A">
      <w:pPr>
        <w:pStyle w:val="odrky02"/>
      </w:pPr>
      <w:r w:rsidRPr="00967CA1">
        <w:t xml:space="preserve">dokáží přijmout rady a názory ostatních </w:t>
      </w:r>
    </w:p>
    <w:p w:rsidR="00DF144A" w:rsidRPr="00967CA1" w:rsidRDefault="00DF144A" w:rsidP="00DF144A">
      <w:pPr>
        <w:pStyle w:val="odrky02"/>
      </w:pPr>
      <w:r w:rsidRPr="00967CA1">
        <w:t xml:space="preserve">respektují pokyny učitele </w:t>
      </w:r>
    </w:p>
    <w:p w:rsidR="00DF144A" w:rsidRPr="00967CA1" w:rsidRDefault="00DF144A" w:rsidP="00DF144A">
      <w:pPr>
        <w:pStyle w:val="Default"/>
        <w:rPr>
          <w:sz w:val="23"/>
          <w:szCs w:val="23"/>
        </w:rPr>
      </w:pPr>
    </w:p>
    <w:p w:rsidR="00DF144A" w:rsidRPr="00967CA1" w:rsidRDefault="00DF144A" w:rsidP="00DF144A">
      <w:pPr>
        <w:pStyle w:val="Default"/>
        <w:keepNext/>
        <w:rPr>
          <w:sz w:val="23"/>
          <w:szCs w:val="23"/>
        </w:rPr>
      </w:pPr>
      <w:r w:rsidRPr="00967CA1">
        <w:rPr>
          <w:b/>
          <w:bCs/>
          <w:sz w:val="23"/>
          <w:szCs w:val="23"/>
        </w:rPr>
        <w:t xml:space="preserve">Kompetence občanské </w:t>
      </w:r>
    </w:p>
    <w:p w:rsidR="00DF144A" w:rsidRPr="00967CA1" w:rsidRDefault="00DF144A" w:rsidP="00DF144A">
      <w:pPr>
        <w:pStyle w:val="Default"/>
        <w:keepNext/>
        <w:rPr>
          <w:sz w:val="23"/>
          <w:szCs w:val="23"/>
        </w:rPr>
      </w:pPr>
      <w:r w:rsidRPr="00967CA1">
        <w:rPr>
          <w:sz w:val="23"/>
          <w:szCs w:val="23"/>
        </w:rPr>
        <w:t xml:space="preserve">učitel </w:t>
      </w:r>
    </w:p>
    <w:p w:rsidR="00DF144A" w:rsidRPr="00967CA1" w:rsidRDefault="00DF144A" w:rsidP="00DF144A">
      <w:pPr>
        <w:pStyle w:val="odrky02"/>
      </w:pPr>
      <w:r w:rsidRPr="00967CA1">
        <w:t xml:space="preserve">v rámci předmětu seznamuje žáky s vhodnými právními normami </w:t>
      </w:r>
    </w:p>
    <w:p w:rsidR="00DF144A" w:rsidRPr="00967CA1" w:rsidRDefault="00DF144A" w:rsidP="00DF144A">
      <w:pPr>
        <w:pStyle w:val="odrky02"/>
      </w:pPr>
      <w:r w:rsidRPr="00967CA1">
        <w:t xml:space="preserve">nabízí žákům vhodné pozitivní aktivity (kulturní, sportovní, rekreační apod.) </w:t>
      </w:r>
    </w:p>
    <w:p w:rsidR="00DF144A" w:rsidRPr="00967CA1" w:rsidRDefault="00DF144A" w:rsidP="00DF144A">
      <w:pPr>
        <w:pStyle w:val="odrky02"/>
      </w:pPr>
      <w:r w:rsidRPr="00967CA1">
        <w:t xml:space="preserve">je vždy připraven komukoliv z žáků podat pomocnou ruku </w:t>
      </w:r>
    </w:p>
    <w:p w:rsidR="00DF144A" w:rsidRPr="00967CA1" w:rsidRDefault="00DF144A" w:rsidP="00DF144A">
      <w:pPr>
        <w:pStyle w:val="odrky02"/>
      </w:pPr>
      <w:r w:rsidRPr="00967CA1">
        <w:t xml:space="preserve">netoleruje agresivní, hrubé, vulgární a nezdvořilé projevy chování žáků </w:t>
      </w:r>
    </w:p>
    <w:p w:rsidR="00DF144A" w:rsidRPr="00967CA1" w:rsidRDefault="00DF144A" w:rsidP="00DF144A">
      <w:pPr>
        <w:pStyle w:val="odrky02"/>
      </w:pPr>
      <w:r w:rsidRPr="00967CA1">
        <w:t xml:space="preserve">kázeňské přestupky řeší individuálně, princip kolektivní viny a kolektivního potrestání nepřipouští </w:t>
      </w:r>
    </w:p>
    <w:p w:rsidR="00DF144A" w:rsidRPr="00967CA1" w:rsidRDefault="00DF144A" w:rsidP="00DF144A">
      <w:pPr>
        <w:pStyle w:val="odrky02"/>
      </w:pPr>
      <w:r w:rsidRPr="00967CA1">
        <w:t xml:space="preserve">utváří u žáků ohleduplný vztah ke kulturním výtvorům a památkám </w:t>
      </w:r>
    </w:p>
    <w:p w:rsidR="00DF144A" w:rsidRPr="00967CA1" w:rsidRDefault="00DF144A" w:rsidP="00DF144A">
      <w:pPr>
        <w:pStyle w:val="odrky02"/>
      </w:pPr>
      <w:r w:rsidRPr="00967CA1">
        <w:t xml:space="preserve">vede žáky k respektování pravidel </w:t>
      </w:r>
    </w:p>
    <w:p w:rsidR="00253E23" w:rsidRDefault="00253E23" w:rsidP="00DF144A">
      <w:pPr>
        <w:pStyle w:val="Default"/>
        <w:rPr>
          <w:sz w:val="23"/>
          <w:szCs w:val="23"/>
        </w:rPr>
      </w:pPr>
    </w:p>
    <w:p w:rsidR="00DF144A" w:rsidRPr="00967CA1" w:rsidRDefault="008E280E" w:rsidP="00DF144A">
      <w:pPr>
        <w:pStyle w:val="Default"/>
        <w:rPr>
          <w:sz w:val="23"/>
          <w:szCs w:val="23"/>
        </w:rPr>
      </w:pPr>
      <w:r>
        <w:rPr>
          <w:sz w:val="23"/>
          <w:szCs w:val="23"/>
        </w:rPr>
        <w:lastRenderedPageBreak/>
        <w:t>žáci:</w:t>
      </w:r>
    </w:p>
    <w:p w:rsidR="00DF144A" w:rsidRPr="00967CA1" w:rsidRDefault="00DF144A" w:rsidP="00DF144A">
      <w:pPr>
        <w:pStyle w:val="odrky02"/>
      </w:pPr>
      <w:r w:rsidRPr="00967CA1">
        <w:t xml:space="preserve">dokáží rozlišit vhodné a nevhodné chování </w:t>
      </w:r>
    </w:p>
    <w:p w:rsidR="00DF144A" w:rsidRPr="00967CA1" w:rsidRDefault="00DF144A" w:rsidP="00DF144A">
      <w:pPr>
        <w:pStyle w:val="odrky02"/>
      </w:pPr>
      <w:r w:rsidRPr="00967CA1">
        <w:t xml:space="preserve">zapojují se do diskuze o prevenci negativních projevů chování </w:t>
      </w:r>
    </w:p>
    <w:p w:rsidR="00DF144A" w:rsidRPr="00967CA1" w:rsidRDefault="00DF144A" w:rsidP="00DF144A">
      <w:pPr>
        <w:pStyle w:val="odrky02"/>
      </w:pPr>
      <w:r w:rsidRPr="00967CA1">
        <w:t xml:space="preserve">chovají se zodpovědně </w:t>
      </w:r>
    </w:p>
    <w:p w:rsidR="00DF144A" w:rsidRPr="00967CA1" w:rsidRDefault="00DF144A" w:rsidP="00DF144A">
      <w:pPr>
        <w:pStyle w:val="odrky02"/>
      </w:pPr>
      <w:r w:rsidRPr="00967CA1">
        <w:t xml:space="preserve">přijímají důsledky svého chování </w:t>
      </w:r>
    </w:p>
    <w:p w:rsidR="00DF144A" w:rsidRPr="00967CA1" w:rsidRDefault="008E280E" w:rsidP="00DF144A">
      <w:pPr>
        <w:pStyle w:val="odrky02"/>
      </w:pPr>
      <w:r>
        <w:t xml:space="preserve">zapojují </w:t>
      </w:r>
      <w:r w:rsidR="00DF144A" w:rsidRPr="00967CA1">
        <w:t xml:space="preserve">se do různých sportovních aktivit </w:t>
      </w:r>
    </w:p>
    <w:p w:rsidR="00DF144A" w:rsidRPr="00967CA1" w:rsidRDefault="00DF144A" w:rsidP="00DF144A">
      <w:pPr>
        <w:pStyle w:val="odrky02"/>
      </w:pPr>
      <w:r w:rsidRPr="00967CA1">
        <w:rPr>
          <w:sz w:val="23"/>
          <w:szCs w:val="23"/>
        </w:rPr>
        <w:t xml:space="preserve">pro žáky se zdravotním postižením, zdravotním znevýhodněním nebo se sociálním znevýhodněním jsou k dispozici vhodně uzpůsobené pracovní materiály </w:t>
      </w:r>
    </w:p>
    <w:p w:rsidR="00DF144A" w:rsidRPr="00967CA1" w:rsidRDefault="00DF144A" w:rsidP="00DF144A">
      <w:pPr>
        <w:pStyle w:val="Default"/>
        <w:rPr>
          <w:b/>
          <w:bCs/>
          <w:sz w:val="23"/>
          <w:szCs w:val="23"/>
        </w:rPr>
      </w:pPr>
    </w:p>
    <w:p w:rsidR="00DF144A" w:rsidRPr="00967CA1" w:rsidRDefault="00DF144A" w:rsidP="00DF144A">
      <w:pPr>
        <w:pStyle w:val="Default"/>
        <w:rPr>
          <w:sz w:val="23"/>
          <w:szCs w:val="23"/>
        </w:rPr>
      </w:pPr>
      <w:r w:rsidRPr="00967CA1">
        <w:rPr>
          <w:b/>
          <w:bCs/>
          <w:sz w:val="23"/>
          <w:szCs w:val="23"/>
        </w:rPr>
        <w:t xml:space="preserve">Kompetence pracovní </w:t>
      </w:r>
    </w:p>
    <w:p w:rsidR="00DF144A" w:rsidRPr="00967CA1" w:rsidRDefault="00DF144A" w:rsidP="00DF144A">
      <w:pPr>
        <w:pStyle w:val="Default"/>
        <w:rPr>
          <w:sz w:val="23"/>
          <w:szCs w:val="23"/>
        </w:rPr>
      </w:pPr>
      <w:r w:rsidRPr="00967CA1">
        <w:rPr>
          <w:sz w:val="23"/>
          <w:szCs w:val="23"/>
        </w:rPr>
        <w:t xml:space="preserve">učitel </w:t>
      </w:r>
    </w:p>
    <w:p w:rsidR="00DF144A" w:rsidRPr="00967CA1" w:rsidRDefault="00DF144A" w:rsidP="00DF144A">
      <w:pPr>
        <w:pStyle w:val="odrky02"/>
      </w:pPr>
      <w:r w:rsidRPr="00967CA1">
        <w:t>při výuce vytváří podnětné a tv</w:t>
      </w:r>
      <w:r w:rsidR="008E280E">
        <w:t>ořivé pracovní prostředí, mění</w:t>
      </w:r>
      <w:r w:rsidRPr="00967CA1">
        <w:t xml:space="preserve"> pracovní podmínky, žáky ved</w:t>
      </w:r>
      <w:r w:rsidR="008E280E">
        <w:t>e</w:t>
      </w:r>
      <w:r w:rsidRPr="00967CA1">
        <w:t xml:space="preserve"> k adaptaci na nové pracovní podmínky </w:t>
      </w:r>
    </w:p>
    <w:p w:rsidR="00DF144A" w:rsidRPr="00967CA1" w:rsidRDefault="008E280E" w:rsidP="00DF144A">
      <w:pPr>
        <w:pStyle w:val="odrky02"/>
      </w:pPr>
      <w:r>
        <w:t>důsledně učí žáky dodržovat</w:t>
      </w:r>
      <w:r w:rsidR="00DF144A" w:rsidRPr="00967CA1">
        <w:t xml:space="preserve"> organizační, hygienické a bezpečnostní zásady pro provád</w:t>
      </w:r>
      <w:r>
        <w:t xml:space="preserve">ění zdravotně vhodné a bezpečné </w:t>
      </w:r>
      <w:r w:rsidR="00DF144A" w:rsidRPr="00967CA1">
        <w:t xml:space="preserve">sportovní či jiné pohybové činnosti ve známém i méně známé prostředí </w:t>
      </w:r>
    </w:p>
    <w:p w:rsidR="00DF144A" w:rsidRPr="00967CA1" w:rsidRDefault="00DF144A" w:rsidP="00DF144A">
      <w:pPr>
        <w:pStyle w:val="odrky02"/>
      </w:pPr>
      <w:r w:rsidRPr="00967CA1">
        <w:t xml:space="preserve">vede žáky k pozitivnímu vztahu </w:t>
      </w:r>
      <w:r w:rsidR="008E280E">
        <w:t>k práci, žádnou prací netrestá</w:t>
      </w:r>
      <w:r w:rsidRPr="00967CA1">
        <w:t xml:space="preserve">, kvalitně </w:t>
      </w:r>
      <w:r w:rsidR="008E280E">
        <w:t>odvedenou práci vždy pochválí</w:t>
      </w:r>
    </w:p>
    <w:p w:rsidR="00DF144A" w:rsidRPr="00967CA1" w:rsidRDefault="00DF144A" w:rsidP="00DF144A">
      <w:pPr>
        <w:pStyle w:val="odrbezmezer"/>
      </w:pPr>
      <w:r w:rsidRPr="00967CA1">
        <w:t>důsledně žáky vede k dodržování vymezených pravidel, ochraně zdraví a k pln</w:t>
      </w:r>
      <w:r w:rsidR="008E280E">
        <w:t>ění svých povinností a závazků</w:t>
      </w:r>
    </w:p>
    <w:p w:rsidR="00DF144A" w:rsidRPr="00967CA1" w:rsidRDefault="00DF144A" w:rsidP="00DF144A">
      <w:pPr>
        <w:pStyle w:val="odrbezmezer"/>
      </w:pPr>
      <w:r w:rsidRPr="00967CA1">
        <w:t xml:space="preserve">poskytuje žákům různé nástroje a pomůcky a tím vede žáka k používání nářadí a vybavení a dodržování vymezených pravidel </w:t>
      </w:r>
    </w:p>
    <w:p w:rsidR="00DF144A" w:rsidRPr="00967CA1" w:rsidRDefault="00DF144A" w:rsidP="00DF144A">
      <w:pPr>
        <w:pStyle w:val="odrbezmezer"/>
      </w:pPr>
      <w:r w:rsidRPr="00967CA1">
        <w:t xml:space="preserve">předkládá různá rizika a následky nejen ve vztahu k lidem, ale i k přírodě a tím vede žáka k zodpovědnému přístupu k výsledkům pracovní činnosti i z hlediska ochrany svého zdraví a zdraví druhých, i z hlediska ochrany životního prostředí </w:t>
      </w:r>
    </w:p>
    <w:p w:rsidR="00DF144A" w:rsidRPr="00967CA1" w:rsidRDefault="00DF144A" w:rsidP="00DF144A">
      <w:pPr>
        <w:pStyle w:val="odrbezmezer"/>
        <w:numPr>
          <w:ilvl w:val="0"/>
          <w:numId w:val="0"/>
        </w:numPr>
      </w:pPr>
      <w:r w:rsidRPr="00967CA1">
        <w:t>žáci</w:t>
      </w:r>
      <w:r w:rsidR="008E280E">
        <w:t>:</w:t>
      </w:r>
      <w:r w:rsidRPr="00967CA1">
        <w:t xml:space="preserve"> </w:t>
      </w:r>
    </w:p>
    <w:p w:rsidR="00DF144A" w:rsidRPr="00967CA1" w:rsidRDefault="00DF144A" w:rsidP="00DF144A">
      <w:pPr>
        <w:pStyle w:val="odrbezmezer"/>
      </w:pPr>
      <w:r w:rsidRPr="00967CA1">
        <w:t xml:space="preserve">dokáží se koncentrovat na pracovní výkon a jeho dokončení </w:t>
      </w:r>
    </w:p>
    <w:p w:rsidR="00DF144A" w:rsidRPr="00967CA1" w:rsidRDefault="00DF144A" w:rsidP="00DF144A">
      <w:pPr>
        <w:pStyle w:val="odrbezmezer"/>
      </w:pPr>
      <w:r w:rsidRPr="00967CA1">
        <w:t xml:space="preserve">vytváří si pozitivní vztah k pohybu </w:t>
      </w:r>
    </w:p>
    <w:p w:rsidR="00DF144A" w:rsidRPr="00967CA1" w:rsidRDefault="00DF144A" w:rsidP="00DF144A">
      <w:pPr>
        <w:pStyle w:val="odrbezmezer"/>
      </w:pPr>
      <w:r w:rsidRPr="00967CA1">
        <w:t xml:space="preserve">dodržují organizační, bezpečnostní a hygienické zásady </w:t>
      </w:r>
    </w:p>
    <w:p w:rsidR="00DF144A" w:rsidRPr="007822E9" w:rsidRDefault="00DF144A" w:rsidP="00DF144A">
      <w:pPr>
        <w:pStyle w:val="osnova-nzev"/>
      </w:pPr>
      <w:r w:rsidRPr="007822E9">
        <w:lastRenderedPageBreak/>
        <w:t>PŘEDMĚT: Člověk a zdraví - Tělesná výchova -1.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7822E9" w:rsidTr="00EB0E4C">
        <w:trPr>
          <w:trHeight w:val="450"/>
        </w:trPr>
        <w:tc>
          <w:tcPr>
            <w:tcW w:w="4503" w:type="dxa"/>
            <w:gridSpan w:val="2"/>
          </w:tcPr>
          <w:p w:rsidR="00DF144A" w:rsidRPr="007822E9" w:rsidRDefault="00DF144A" w:rsidP="00EB0E4C">
            <w:pPr>
              <w:spacing w:after="0" w:line="240" w:lineRule="auto"/>
              <w:rPr>
                <w:rFonts w:ascii="Times New Roman" w:eastAsiaTheme="minorHAnsi" w:hAnsi="Times New Roman" w:cs="Times New Roman"/>
                <w:color w:val="000000"/>
                <w:sz w:val="23"/>
                <w:szCs w:val="23"/>
              </w:rPr>
            </w:pPr>
            <w:r w:rsidRPr="007822E9">
              <w:rPr>
                <w:rFonts w:ascii="Times New Roman" w:eastAsiaTheme="minorHAnsi" w:hAnsi="Times New Roman" w:cs="Times New Roman"/>
                <w:color w:val="000000"/>
                <w:sz w:val="23"/>
                <w:szCs w:val="23"/>
              </w:rPr>
              <w:t xml:space="preserve">Očekávané výstupy </w:t>
            </w:r>
          </w:p>
        </w:tc>
        <w:tc>
          <w:tcPr>
            <w:tcW w:w="4394" w:type="dxa"/>
          </w:tcPr>
          <w:p w:rsidR="00DF144A" w:rsidRPr="007822E9" w:rsidRDefault="00DF144A" w:rsidP="00EB0E4C">
            <w:pPr>
              <w:spacing w:after="0" w:line="240" w:lineRule="auto"/>
              <w:rPr>
                <w:rFonts w:ascii="Times New Roman" w:eastAsiaTheme="minorHAnsi" w:hAnsi="Times New Roman" w:cs="Times New Roman"/>
                <w:color w:val="000000"/>
                <w:sz w:val="23"/>
                <w:szCs w:val="23"/>
              </w:rPr>
            </w:pPr>
            <w:r w:rsidRPr="007822E9">
              <w:rPr>
                <w:rFonts w:ascii="Times New Roman" w:eastAsiaTheme="minorHAnsi" w:hAnsi="Times New Roman" w:cs="Times New Roman"/>
                <w:color w:val="000000"/>
                <w:sz w:val="23"/>
                <w:szCs w:val="23"/>
              </w:rPr>
              <w:t xml:space="preserve">Učivo </w:t>
            </w:r>
          </w:p>
        </w:tc>
        <w:tc>
          <w:tcPr>
            <w:tcW w:w="2835" w:type="dxa"/>
          </w:tcPr>
          <w:p w:rsidR="00DF144A" w:rsidRPr="007822E9" w:rsidRDefault="00DF144A" w:rsidP="00EB0E4C">
            <w:pPr>
              <w:spacing w:after="0" w:line="240" w:lineRule="auto"/>
              <w:rPr>
                <w:rFonts w:ascii="Times New Roman" w:eastAsiaTheme="minorHAnsi" w:hAnsi="Times New Roman" w:cs="Times New Roman"/>
                <w:color w:val="000000"/>
                <w:sz w:val="23"/>
                <w:szCs w:val="23"/>
              </w:rPr>
            </w:pPr>
            <w:r w:rsidRPr="007822E9">
              <w:rPr>
                <w:rFonts w:ascii="Times New Roman" w:eastAsiaTheme="minorHAnsi" w:hAnsi="Times New Roman" w:cs="Times New Roman"/>
                <w:color w:val="000000"/>
                <w:sz w:val="23"/>
                <w:szCs w:val="23"/>
              </w:rPr>
              <w:t xml:space="preserve">Průřezová témata </w:t>
            </w:r>
          </w:p>
        </w:tc>
        <w:tc>
          <w:tcPr>
            <w:tcW w:w="1769" w:type="dxa"/>
          </w:tcPr>
          <w:p w:rsidR="00DF144A" w:rsidRPr="007822E9" w:rsidRDefault="00DF144A" w:rsidP="00EB0E4C">
            <w:pPr>
              <w:spacing w:after="0" w:line="240" w:lineRule="auto"/>
              <w:rPr>
                <w:rFonts w:ascii="Times New Roman" w:eastAsiaTheme="minorHAnsi" w:hAnsi="Times New Roman" w:cs="Times New Roman"/>
                <w:color w:val="000000"/>
                <w:sz w:val="23"/>
                <w:szCs w:val="23"/>
              </w:rPr>
            </w:pPr>
            <w:r w:rsidRPr="007822E9">
              <w:rPr>
                <w:rFonts w:ascii="Times New Roman" w:eastAsiaTheme="minorHAnsi" w:hAnsi="Times New Roman" w:cs="Times New Roman"/>
                <w:color w:val="000000"/>
                <w:sz w:val="23"/>
                <w:szCs w:val="23"/>
              </w:rPr>
              <w:t xml:space="preserve">Poznámky </w:t>
            </w:r>
          </w:p>
        </w:tc>
      </w:tr>
      <w:tr w:rsidR="00DF144A" w:rsidRPr="007822E9" w:rsidTr="00EB0E4C">
        <w:trPr>
          <w:trHeight w:val="125"/>
        </w:trPr>
        <w:tc>
          <w:tcPr>
            <w:tcW w:w="4503" w:type="dxa"/>
            <w:gridSpan w:val="2"/>
          </w:tcPr>
          <w:p w:rsidR="00DF144A" w:rsidRPr="007822E9" w:rsidRDefault="00DF144A" w:rsidP="00EB0E4C">
            <w:pPr>
              <w:spacing w:after="0" w:line="240" w:lineRule="auto"/>
              <w:rPr>
                <w:rFonts w:ascii="Times New Roman" w:eastAsiaTheme="minorHAnsi" w:hAnsi="Times New Roman" w:cs="Times New Roman"/>
                <w:color w:val="000000"/>
                <w:sz w:val="28"/>
                <w:szCs w:val="28"/>
              </w:rPr>
            </w:pPr>
            <w:r w:rsidRPr="007822E9">
              <w:rPr>
                <w:rFonts w:ascii="Times New Roman" w:eastAsiaTheme="minorHAnsi" w:hAnsi="Times New Roman" w:cs="Times New Roman"/>
                <w:b/>
                <w:bCs/>
                <w:color w:val="000000"/>
                <w:sz w:val="28"/>
                <w:szCs w:val="28"/>
              </w:rPr>
              <w:t xml:space="preserve">Žák </w:t>
            </w:r>
          </w:p>
        </w:tc>
        <w:tc>
          <w:tcPr>
            <w:tcW w:w="4394" w:type="dxa"/>
            <w:vAlign w:val="center"/>
          </w:tcPr>
          <w:p w:rsidR="00DF144A" w:rsidRPr="007822E9" w:rsidRDefault="00DF144A" w:rsidP="00EB0E4C">
            <w:pPr>
              <w:pStyle w:val="Default"/>
              <w:jc w:val="center"/>
              <w:rPr>
                <w:sz w:val="28"/>
                <w:szCs w:val="28"/>
              </w:rPr>
            </w:pPr>
          </w:p>
        </w:tc>
        <w:tc>
          <w:tcPr>
            <w:tcW w:w="2835" w:type="dxa"/>
          </w:tcPr>
          <w:p w:rsidR="00DF144A" w:rsidRPr="007822E9"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7822E9" w:rsidRDefault="00DF144A" w:rsidP="00EB0E4C">
            <w:pPr>
              <w:spacing w:after="0" w:line="240" w:lineRule="auto"/>
              <w:rPr>
                <w:rFonts w:ascii="Times New Roman" w:eastAsiaTheme="minorHAnsi" w:hAnsi="Times New Roman" w:cs="Times New Roman"/>
                <w:color w:val="000000"/>
                <w:sz w:val="28"/>
                <w:szCs w:val="28"/>
              </w:rPr>
            </w:pPr>
          </w:p>
        </w:tc>
      </w:tr>
      <w:tr w:rsidR="00DF144A" w:rsidRPr="007822E9" w:rsidTr="00EB0E4C">
        <w:trPr>
          <w:trHeight w:val="403"/>
        </w:trPr>
        <w:tc>
          <w:tcPr>
            <w:tcW w:w="4497" w:type="dxa"/>
          </w:tcPr>
          <w:p w:rsidR="00DF144A" w:rsidRPr="007822E9" w:rsidRDefault="0074781D" w:rsidP="00EB0E4C">
            <w:pPr>
              <w:pStyle w:val="odrbezmezer"/>
              <w:rPr>
                <w:rFonts w:eastAsiaTheme="minorHAnsi"/>
              </w:rPr>
            </w:pPr>
            <w:r>
              <w:rPr>
                <w:rFonts w:eastAsiaTheme="minorHAnsi"/>
              </w:rPr>
              <w:t xml:space="preserve">TV-3-1-01  </w:t>
            </w:r>
            <w:r w:rsidR="00DF144A" w:rsidRPr="007822E9">
              <w:rPr>
                <w:rFonts w:eastAsiaTheme="minorHAnsi"/>
              </w:rPr>
              <w:t>spojuje pravidelnou každodenní pohybovou činnost se zdravím a využívá nabízené příležitosti</w:t>
            </w:r>
          </w:p>
          <w:p w:rsidR="00DF144A" w:rsidRPr="007822E9" w:rsidRDefault="0074781D" w:rsidP="00EB0E4C">
            <w:pPr>
              <w:pStyle w:val="odrbezmezer"/>
              <w:rPr>
                <w:rFonts w:eastAsiaTheme="minorHAnsi"/>
              </w:rPr>
            </w:pPr>
            <w:r>
              <w:rPr>
                <w:rFonts w:eastAsiaTheme="minorHAnsi"/>
              </w:rPr>
              <w:t xml:space="preserve">TV-3-1-02  </w:t>
            </w:r>
            <w:r w:rsidR="00DF144A" w:rsidRPr="007822E9">
              <w:rPr>
                <w:rFonts w:eastAsiaTheme="minorHAnsi"/>
              </w:rPr>
              <w:t>zvládá v souladu s individuálními předpoklady jednoduché pohybové činnosti jednotlivce nebo činnosti prováděné ve skupině, usiluje o jejich zlepšení</w:t>
            </w:r>
          </w:p>
          <w:p w:rsidR="00DF144A" w:rsidRPr="007822E9" w:rsidRDefault="0074781D" w:rsidP="00EB0E4C">
            <w:pPr>
              <w:pStyle w:val="odrbezmezer"/>
              <w:rPr>
                <w:rFonts w:eastAsiaTheme="minorHAnsi"/>
              </w:rPr>
            </w:pPr>
            <w:r>
              <w:rPr>
                <w:rFonts w:eastAsiaTheme="minorHAnsi"/>
              </w:rPr>
              <w:t xml:space="preserve">TV-3-1-03  </w:t>
            </w:r>
            <w:r w:rsidR="00DF144A" w:rsidRPr="007822E9">
              <w:rPr>
                <w:rFonts w:eastAsiaTheme="minorHAnsi"/>
              </w:rPr>
              <w:t>spolupracuje při jednoduchých týmových pohybových činnostech a soutěžích</w:t>
            </w:r>
          </w:p>
          <w:p w:rsidR="00DF144A" w:rsidRPr="007822E9" w:rsidRDefault="0074781D" w:rsidP="00EB0E4C">
            <w:pPr>
              <w:pStyle w:val="odrbezmezer"/>
              <w:rPr>
                <w:rFonts w:eastAsiaTheme="minorHAnsi"/>
              </w:rPr>
            </w:pPr>
            <w:r>
              <w:rPr>
                <w:rFonts w:eastAsiaTheme="minorHAnsi"/>
              </w:rPr>
              <w:t xml:space="preserve">TV-3-1-04  </w:t>
            </w:r>
            <w:r w:rsidR="00DF144A" w:rsidRPr="007822E9">
              <w:rPr>
                <w:rFonts w:eastAsiaTheme="minorHAnsi"/>
              </w:rPr>
              <w:t>uplatňuje hlavní zásady hygieny</w:t>
            </w:r>
            <w:r w:rsidR="007822E9">
              <w:rPr>
                <w:rFonts w:eastAsiaTheme="minorHAnsi"/>
              </w:rPr>
              <w:br/>
            </w:r>
            <w:r w:rsidR="00DF144A" w:rsidRPr="007822E9">
              <w:rPr>
                <w:rFonts w:eastAsiaTheme="minorHAnsi"/>
              </w:rPr>
              <w:t xml:space="preserve"> a bezpečnosti při pohybových činnostech ve známých prostorách školy</w:t>
            </w:r>
          </w:p>
          <w:p w:rsidR="00DF144A" w:rsidRPr="007822E9" w:rsidRDefault="0074781D" w:rsidP="0074781D">
            <w:pPr>
              <w:pStyle w:val="odrbezmezer"/>
              <w:rPr>
                <w:rFonts w:eastAsiaTheme="minorHAnsi"/>
              </w:rPr>
            </w:pPr>
            <w:r>
              <w:rPr>
                <w:rFonts w:eastAsiaTheme="minorHAnsi"/>
              </w:rPr>
              <w:t xml:space="preserve">TV-3-1-05  </w:t>
            </w:r>
            <w:r w:rsidR="00DF144A" w:rsidRPr="007822E9">
              <w:rPr>
                <w:rFonts w:eastAsiaTheme="minorHAnsi"/>
              </w:rPr>
              <w:t>reaguje na základní pokyny a povely k osvojené činnosti a její organizaci</w:t>
            </w:r>
          </w:p>
        </w:tc>
        <w:tc>
          <w:tcPr>
            <w:tcW w:w="4400" w:type="dxa"/>
            <w:gridSpan w:val="2"/>
          </w:tcPr>
          <w:p w:rsidR="00DF144A" w:rsidRPr="007822E9" w:rsidRDefault="00DF144A" w:rsidP="00EB0E4C">
            <w:pPr>
              <w:pStyle w:val="Default"/>
              <w:rPr>
                <w:b/>
              </w:rPr>
            </w:pPr>
            <w:r w:rsidRPr="007822E9">
              <w:rPr>
                <w:b/>
              </w:rPr>
              <w:t xml:space="preserve">Činnosti ovlivňující zdraví </w:t>
            </w:r>
          </w:p>
          <w:p w:rsidR="00DF144A" w:rsidRPr="007822E9" w:rsidRDefault="00DF144A" w:rsidP="00EB0E4C">
            <w:pPr>
              <w:pStyle w:val="Default"/>
              <w:rPr>
                <w:sz w:val="23"/>
                <w:szCs w:val="23"/>
              </w:rPr>
            </w:pPr>
            <w:r w:rsidRPr="007822E9">
              <w:rPr>
                <w:sz w:val="23"/>
                <w:szCs w:val="23"/>
              </w:rPr>
              <w:t xml:space="preserve">Význam pohybu pro zdraví </w:t>
            </w:r>
          </w:p>
          <w:p w:rsidR="00DF144A" w:rsidRPr="007822E9" w:rsidRDefault="00DF144A" w:rsidP="00EB0E4C">
            <w:pPr>
              <w:pStyle w:val="Default"/>
              <w:rPr>
                <w:sz w:val="23"/>
                <w:szCs w:val="23"/>
              </w:rPr>
            </w:pPr>
            <w:r w:rsidRPr="007822E9">
              <w:rPr>
                <w:sz w:val="23"/>
                <w:szCs w:val="23"/>
              </w:rPr>
              <w:t xml:space="preserve">Příprava organismu </w:t>
            </w:r>
          </w:p>
          <w:p w:rsidR="00DF144A" w:rsidRPr="007822E9" w:rsidRDefault="00DF144A" w:rsidP="00EB0E4C">
            <w:pPr>
              <w:pStyle w:val="Default"/>
              <w:rPr>
                <w:sz w:val="23"/>
                <w:szCs w:val="23"/>
              </w:rPr>
            </w:pPr>
            <w:r w:rsidRPr="007822E9">
              <w:rPr>
                <w:sz w:val="23"/>
                <w:szCs w:val="23"/>
              </w:rPr>
              <w:t xml:space="preserve">Zdravotně zaměřené činnosti </w:t>
            </w:r>
          </w:p>
          <w:p w:rsidR="00DF144A" w:rsidRPr="007822E9" w:rsidRDefault="00DF144A" w:rsidP="00EB0E4C">
            <w:pPr>
              <w:pStyle w:val="Default"/>
              <w:rPr>
                <w:sz w:val="23"/>
                <w:szCs w:val="23"/>
              </w:rPr>
            </w:pPr>
            <w:r w:rsidRPr="007822E9">
              <w:rPr>
                <w:sz w:val="23"/>
                <w:szCs w:val="23"/>
              </w:rPr>
              <w:t xml:space="preserve">Rozvoj různých forem rychlosti, vytrvalosti, síly, pohyblivosti, </w:t>
            </w:r>
          </w:p>
          <w:p w:rsidR="00DF144A" w:rsidRPr="007822E9" w:rsidRDefault="00DF144A" w:rsidP="00EB0E4C">
            <w:pPr>
              <w:pStyle w:val="Default"/>
              <w:rPr>
                <w:sz w:val="23"/>
                <w:szCs w:val="23"/>
              </w:rPr>
            </w:pPr>
            <w:r w:rsidRPr="007822E9">
              <w:rPr>
                <w:sz w:val="23"/>
                <w:szCs w:val="23"/>
              </w:rPr>
              <w:t xml:space="preserve">koordinace pohybu </w:t>
            </w:r>
          </w:p>
          <w:p w:rsidR="00DF144A" w:rsidRPr="007822E9" w:rsidRDefault="00DF144A" w:rsidP="00EB0E4C">
            <w:pPr>
              <w:pStyle w:val="Default"/>
              <w:rPr>
                <w:sz w:val="23"/>
                <w:szCs w:val="23"/>
              </w:rPr>
            </w:pPr>
            <w:r w:rsidRPr="007822E9">
              <w:rPr>
                <w:sz w:val="23"/>
                <w:szCs w:val="23"/>
              </w:rPr>
              <w:t xml:space="preserve">Hygiena při TV </w:t>
            </w:r>
          </w:p>
          <w:p w:rsidR="00DF144A" w:rsidRPr="007822E9" w:rsidRDefault="00DF144A" w:rsidP="00EB0E4C">
            <w:pPr>
              <w:pStyle w:val="Default"/>
              <w:rPr>
                <w:sz w:val="23"/>
                <w:szCs w:val="23"/>
              </w:rPr>
            </w:pPr>
            <w:r w:rsidRPr="007822E9">
              <w:rPr>
                <w:sz w:val="23"/>
                <w:szCs w:val="23"/>
              </w:rPr>
              <w:t xml:space="preserve">Bezpečnost při pohybových činnostech </w:t>
            </w:r>
          </w:p>
          <w:p w:rsidR="00DF144A" w:rsidRPr="007822E9" w:rsidRDefault="00DF144A" w:rsidP="00EB0E4C">
            <w:pPr>
              <w:pStyle w:val="Default"/>
              <w:rPr>
                <w:sz w:val="23"/>
                <w:szCs w:val="23"/>
              </w:rPr>
            </w:pPr>
          </w:p>
          <w:p w:rsidR="00DF144A" w:rsidRPr="007822E9" w:rsidRDefault="00DF144A" w:rsidP="00EB0E4C">
            <w:pPr>
              <w:pStyle w:val="Default"/>
              <w:rPr>
                <w:sz w:val="23"/>
                <w:szCs w:val="23"/>
              </w:rPr>
            </w:pPr>
            <w:r w:rsidRPr="007822E9">
              <w:rPr>
                <w:b/>
                <w:bCs/>
                <w:sz w:val="23"/>
                <w:szCs w:val="23"/>
              </w:rPr>
              <w:t xml:space="preserve">Činnosti ovlivňující úroveň pohybových dovedností </w:t>
            </w:r>
          </w:p>
          <w:p w:rsidR="00DF144A" w:rsidRPr="007822E9" w:rsidRDefault="00DF144A" w:rsidP="00EB0E4C">
            <w:pPr>
              <w:pStyle w:val="Default"/>
              <w:rPr>
                <w:sz w:val="23"/>
                <w:szCs w:val="23"/>
              </w:rPr>
            </w:pPr>
            <w:r w:rsidRPr="007822E9">
              <w:rPr>
                <w:sz w:val="23"/>
                <w:szCs w:val="23"/>
              </w:rPr>
              <w:t xml:space="preserve">Pohybové hry </w:t>
            </w:r>
          </w:p>
          <w:p w:rsidR="00DF144A" w:rsidRPr="007822E9" w:rsidRDefault="00DF144A" w:rsidP="00EB0E4C">
            <w:pPr>
              <w:pStyle w:val="Default"/>
              <w:rPr>
                <w:sz w:val="23"/>
                <w:szCs w:val="23"/>
              </w:rPr>
            </w:pPr>
            <w:r w:rsidRPr="007822E9">
              <w:rPr>
                <w:sz w:val="23"/>
                <w:szCs w:val="23"/>
              </w:rPr>
              <w:t xml:space="preserve">Základy gymnastiky </w:t>
            </w:r>
          </w:p>
          <w:p w:rsidR="00DF144A" w:rsidRPr="007822E9" w:rsidRDefault="00DF144A" w:rsidP="00EB0E4C">
            <w:pPr>
              <w:pStyle w:val="Default"/>
              <w:rPr>
                <w:sz w:val="23"/>
                <w:szCs w:val="23"/>
              </w:rPr>
            </w:pPr>
            <w:r w:rsidRPr="007822E9">
              <w:rPr>
                <w:sz w:val="23"/>
                <w:szCs w:val="23"/>
              </w:rPr>
              <w:t xml:space="preserve">Rytmické a kondiční formy cvičení pro děti </w:t>
            </w:r>
          </w:p>
          <w:p w:rsidR="00DF144A" w:rsidRPr="007822E9" w:rsidRDefault="00DF144A" w:rsidP="00EB0E4C">
            <w:pPr>
              <w:pStyle w:val="Default"/>
              <w:rPr>
                <w:sz w:val="23"/>
                <w:szCs w:val="23"/>
              </w:rPr>
            </w:pPr>
            <w:r w:rsidRPr="007822E9">
              <w:rPr>
                <w:sz w:val="23"/>
                <w:szCs w:val="23"/>
              </w:rPr>
              <w:t xml:space="preserve">Průpravné úpoly </w:t>
            </w:r>
          </w:p>
          <w:p w:rsidR="00DF144A" w:rsidRPr="007822E9" w:rsidRDefault="00DF144A" w:rsidP="00EB0E4C">
            <w:pPr>
              <w:pStyle w:val="Default"/>
              <w:rPr>
                <w:sz w:val="23"/>
                <w:szCs w:val="23"/>
              </w:rPr>
            </w:pPr>
            <w:r w:rsidRPr="007822E9">
              <w:rPr>
                <w:sz w:val="23"/>
                <w:szCs w:val="23"/>
              </w:rPr>
              <w:t xml:space="preserve">Základy atletiky </w:t>
            </w:r>
          </w:p>
          <w:p w:rsidR="00DF144A" w:rsidRPr="007822E9" w:rsidRDefault="00DF144A" w:rsidP="00EB0E4C">
            <w:pPr>
              <w:pStyle w:val="Default"/>
              <w:rPr>
                <w:sz w:val="23"/>
                <w:szCs w:val="23"/>
              </w:rPr>
            </w:pPr>
            <w:r w:rsidRPr="007822E9">
              <w:rPr>
                <w:sz w:val="23"/>
                <w:szCs w:val="23"/>
              </w:rPr>
              <w:t xml:space="preserve">Základy sportovních her </w:t>
            </w:r>
          </w:p>
          <w:p w:rsidR="00DF144A" w:rsidRPr="007822E9" w:rsidRDefault="00DF144A" w:rsidP="00EB0E4C">
            <w:pPr>
              <w:pStyle w:val="Default"/>
              <w:rPr>
                <w:sz w:val="23"/>
                <w:szCs w:val="23"/>
              </w:rPr>
            </w:pPr>
            <w:r w:rsidRPr="007822E9">
              <w:rPr>
                <w:sz w:val="23"/>
                <w:szCs w:val="23"/>
              </w:rPr>
              <w:t xml:space="preserve">Turistika a pobyt v přírodě </w:t>
            </w:r>
          </w:p>
          <w:p w:rsidR="00DF144A" w:rsidRPr="007822E9" w:rsidRDefault="00DF144A" w:rsidP="00EB0E4C">
            <w:pPr>
              <w:pStyle w:val="Default"/>
              <w:rPr>
                <w:sz w:val="23"/>
                <w:szCs w:val="23"/>
              </w:rPr>
            </w:pPr>
            <w:r w:rsidRPr="007822E9">
              <w:rPr>
                <w:sz w:val="23"/>
                <w:szCs w:val="23"/>
              </w:rPr>
              <w:t xml:space="preserve">Plavání - plavecký výcvik </w:t>
            </w:r>
          </w:p>
          <w:p w:rsidR="00DF144A" w:rsidRPr="007822E9" w:rsidRDefault="00DF144A" w:rsidP="00EB0E4C">
            <w:pPr>
              <w:pStyle w:val="Default"/>
              <w:rPr>
                <w:sz w:val="23"/>
                <w:szCs w:val="23"/>
              </w:rPr>
            </w:pPr>
            <w:r w:rsidRPr="007822E9">
              <w:rPr>
                <w:sz w:val="23"/>
                <w:szCs w:val="23"/>
              </w:rPr>
              <w:t xml:space="preserve">Lyžování, bruslení (podle podmínek školy) </w:t>
            </w:r>
          </w:p>
          <w:p w:rsidR="00DF144A" w:rsidRPr="007822E9" w:rsidRDefault="00DF144A" w:rsidP="00EB0E4C">
            <w:pPr>
              <w:pStyle w:val="Default"/>
              <w:rPr>
                <w:sz w:val="23"/>
                <w:szCs w:val="23"/>
              </w:rPr>
            </w:pPr>
          </w:p>
          <w:p w:rsidR="00DF144A" w:rsidRPr="007822E9" w:rsidRDefault="00DF144A" w:rsidP="00EB0E4C">
            <w:pPr>
              <w:pStyle w:val="Default"/>
              <w:rPr>
                <w:sz w:val="23"/>
                <w:szCs w:val="23"/>
              </w:rPr>
            </w:pPr>
            <w:r w:rsidRPr="007822E9">
              <w:rPr>
                <w:b/>
                <w:bCs/>
                <w:sz w:val="23"/>
                <w:szCs w:val="23"/>
              </w:rPr>
              <w:t xml:space="preserve">Činnosti podporující pohybové učení </w:t>
            </w:r>
          </w:p>
          <w:p w:rsidR="00DF144A" w:rsidRPr="007822E9" w:rsidRDefault="00DF144A" w:rsidP="00EB0E4C">
            <w:pPr>
              <w:pStyle w:val="Default"/>
              <w:rPr>
                <w:sz w:val="23"/>
                <w:szCs w:val="23"/>
              </w:rPr>
            </w:pPr>
            <w:r w:rsidRPr="007822E9">
              <w:rPr>
                <w:sz w:val="23"/>
                <w:szCs w:val="23"/>
              </w:rPr>
              <w:t xml:space="preserve">Komunikace v TV </w:t>
            </w:r>
          </w:p>
          <w:p w:rsidR="00DF144A" w:rsidRPr="007822E9" w:rsidRDefault="00DF144A" w:rsidP="00EB0E4C">
            <w:pPr>
              <w:pStyle w:val="Default"/>
              <w:rPr>
                <w:b/>
              </w:rPr>
            </w:pPr>
            <w:r w:rsidRPr="007822E9">
              <w:rPr>
                <w:sz w:val="23"/>
                <w:szCs w:val="23"/>
              </w:rPr>
              <w:t xml:space="preserve">Organizace při TV </w:t>
            </w:r>
          </w:p>
          <w:p w:rsidR="00DF144A" w:rsidRPr="007822E9" w:rsidRDefault="00DF144A" w:rsidP="00EB0E4C">
            <w:pPr>
              <w:pStyle w:val="Default"/>
              <w:rPr>
                <w:sz w:val="23"/>
                <w:szCs w:val="23"/>
              </w:rPr>
            </w:pPr>
            <w:r w:rsidRPr="007822E9">
              <w:rPr>
                <w:sz w:val="23"/>
                <w:szCs w:val="23"/>
              </w:rPr>
              <w:t xml:space="preserve">Zásady jednání a chování </w:t>
            </w:r>
          </w:p>
          <w:p w:rsidR="00DF144A" w:rsidRPr="007822E9" w:rsidRDefault="00DF144A" w:rsidP="00EB0E4C">
            <w:pPr>
              <w:pStyle w:val="Default"/>
              <w:rPr>
                <w:sz w:val="23"/>
                <w:szCs w:val="23"/>
              </w:rPr>
            </w:pPr>
            <w:r w:rsidRPr="007822E9">
              <w:rPr>
                <w:sz w:val="23"/>
                <w:szCs w:val="23"/>
              </w:rPr>
              <w:t xml:space="preserve">Pravidla zjednodušených osvojených pohybových činností </w:t>
            </w:r>
          </w:p>
          <w:p w:rsidR="00DF144A" w:rsidRPr="007822E9" w:rsidRDefault="00DF144A" w:rsidP="00EB0E4C">
            <w:pPr>
              <w:pStyle w:val="Default"/>
              <w:rPr>
                <w:sz w:val="23"/>
                <w:szCs w:val="23"/>
              </w:rPr>
            </w:pPr>
            <w:r w:rsidRPr="007822E9">
              <w:rPr>
                <w:sz w:val="23"/>
                <w:szCs w:val="23"/>
              </w:rPr>
              <w:lastRenderedPageBreak/>
              <w:t xml:space="preserve">Měření a posuzování pohybových dovedností </w:t>
            </w:r>
          </w:p>
          <w:p w:rsidR="00DF144A" w:rsidRPr="007822E9" w:rsidRDefault="00DF144A" w:rsidP="00EB0E4C">
            <w:pPr>
              <w:pStyle w:val="Default"/>
              <w:rPr>
                <w:b/>
              </w:rPr>
            </w:pPr>
            <w:r w:rsidRPr="007822E9">
              <w:rPr>
                <w:sz w:val="23"/>
                <w:szCs w:val="23"/>
              </w:rPr>
              <w:t xml:space="preserve">Zdroje informací o pohybových činnostech </w:t>
            </w:r>
          </w:p>
        </w:tc>
        <w:tc>
          <w:tcPr>
            <w:tcW w:w="2835" w:type="dxa"/>
          </w:tcPr>
          <w:p w:rsidR="00DF144A" w:rsidRPr="007822E9" w:rsidRDefault="00DF144A" w:rsidP="00EB0E4C">
            <w:pPr>
              <w:pStyle w:val="Default"/>
              <w:rPr>
                <w:b/>
                <w:sz w:val="23"/>
                <w:szCs w:val="23"/>
              </w:rPr>
            </w:pPr>
            <w:r w:rsidRPr="007822E9">
              <w:rPr>
                <w:sz w:val="23"/>
                <w:szCs w:val="23"/>
              </w:rPr>
              <w:lastRenderedPageBreak/>
              <w:t xml:space="preserve">OSV – </w:t>
            </w:r>
            <w:r w:rsidRPr="007822E9">
              <w:rPr>
                <w:b/>
                <w:sz w:val="23"/>
                <w:szCs w:val="23"/>
              </w:rPr>
              <w:t xml:space="preserve">Seberegulace </w:t>
            </w:r>
          </w:p>
          <w:p w:rsidR="00DF144A" w:rsidRPr="007822E9" w:rsidRDefault="00DF144A" w:rsidP="00EB0E4C">
            <w:pPr>
              <w:pStyle w:val="Default"/>
              <w:rPr>
                <w:sz w:val="23"/>
                <w:szCs w:val="23"/>
              </w:rPr>
            </w:pPr>
            <w:r w:rsidRPr="007822E9">
              <w:rPr>
                <w:b/>
                <w:bCs/>
                <w:sz w:val="23"/>
                <w:szCs w:val="23"/>
              </w:rPr>
              <w:t xml:space="preserve">a </w:t>
            </w:r>
            <w:proofErr w:type="spellStart"/>
            <w:r w:rsidRPr="007822E9">
              <w:rPr>
                <w:b/>
                <w:bCs/>
                <w:sz w:val="23"/>
                <w:szCs w:val="23"/>
              </w:rPr>
              <w:t>sebeorganizace</w:t>
            </w:r>
            <w:proofErr w:type="spellEnd"/>
            <w:r w:rsidRPr="007822E9">
              <w:rPr>
                <w:b/>
                <w:bCs/>
                <w:sz w:val="23"/>
                <w:szCs w:val="23"/>
              </w:rPr>
              <w:t xml:space="preserve">: </w:t>
            </w:r>
            <w:r w:rsidRPr="007822E9">
              <w:rPr>
                <w:sz w:val="23"/>
                <w:szCs w:val="23"/>
              </w:rPr>
              <w:t xml:space="preserve">cvičení sebekontroly, sebeovládání </w:t>
            </w:r>
          </w:p>
          <w:p w:rsidR="00DF144A" w:rsidRPr="007822E9" w:rsidRDefault="00DF144A" w:rsidP="00EB0E4C">
            <w:pPr>
              <w:pStyle w:val="Default"/>
              <w:rPr>
                <w:sz w:val="23"/>
                <w:szCs w:val="23"/>
              </w:rPr>
            </w:pPr>
            <w:r w:rsidRPr="007822E9">
              <w:rPr>
                <w:sz w:val="23"/>
                <w:szCs w:val="23"/>
              </w:rPr>
              <w:t xml:space="preserve">– regulace vlastního chování </w:t>
            </w:r>
          </w:p>
          <w:p w:rsidR="00DF144A" w:rsidRPr="007822E9" w:rsidRDefault="00DF144A" w:rsidP="00EB0E4C">
            <w:pPr>
              <w:pStyle w:val="Default"/>
              <w:rPr>
                <w:sz w:val="23"/>
                <w:szCs w:val="23"/>
              </w:rPr>
            </w:pPr>
          </w:p>
          <w:p w:rsidR="00DF144A" w:rsidRPr="007822E9" w:rsidRDefault="00DF144A" w:rsidP="00EB0E4C">
            <w:pPr>
              <w:pStyle w:val="Default"/>
              <w:rPr>
                <w:sz w:val="23"/>
                <w:szCs w:val="23"/>
              </w:rPr>
            </w:pPr>
            <w:r w:rsidRPr="007822E9">
              <w:rPr>
                <w:sz w:val="23"/>
                <w:szCs w:val="23"/>
              </w:rPr>
              <w:t xml:space="preserve">OSV – </w:t>
            </w:r>
            <w:r w:rsidRPr="007822E9">
              <w:rPr>
                <w:b/>
                <w:bCs/>
                <w:sz w:val="23"/>
                <w:szCs w:val="23"/>
              </w:rPr>
              <w:t xml:space="preserve">Psychohygiena: </w:t>
            </w:r>
            <w:r w:rsidRPr="007822E9">
              <w:rPr>
                <w:sz w:val="23"/>
                <w:szCs w:val="23"/>
              </w:rPr>
              <w:t xml:space="preserve">dovednosti pro pozitivní naladění mysli a dobrý vztah k sobě samému, uvolnění -relaxace, hledání pomoci při potížích, dobrá organizace času </w:t>
            </w:r>
          </w:p>
          <w:p w:rsidR="00DF144A" w:rsidRPr="007822E9" w:rsidRDefault="00DF144A" w:rsidP="00EB0E4C">
            <w:pPr>
              <w:pStyle w:val="Default"/>
              <w:rPr>
                <w:sz w:val="23"/>
                <w:szCs w:val="23"/>
              </w:rPr>
            </w:pPr>
          </w:p>
          <w:p w:rsidR="00DF144A" w:rsidRPr="007822E9" w:rsidRDefault="00DF144A" w:rsidP="00EB0E4C">
            <w:pPr>
              <w:pStyle w:val="Default"/>
              <w:rPr>
                <w:sz w:val="23"/>
                <w:szCs w:val="23"/>
              </w:rPr>
            </w:pPr>
            <w:r w:rsidRPr="007822E9">
              <w:rPr>
                <w:sz w:val="23"/>
                <w:szCs w:val="23"/>
              </w:rPr>
              <w:t xml:space="preserve">OSV – </w:t>
            </w:r>
            <w:r w:rsidRPr="007822E9">
              <w:rPr>
                <w:b/>
                <w:bCs/>
                <w:sz w:val="23"/>
                <w:szCs w:val="23"/>
              </w:rPr>
              <w:t xml:space="preserve">Rozvoj schopnosti poznávání: </w:t>
            </w:r>
            <w:r w:rsidRPr="007822E9">
              <w:rPr>
                <w:sz w:val="23"/>
                <w:szCs w:val="23"/>
              </w:rPr>
              <w:t xml:space="preserve">cvičení smyslového vnímání, pozornosti a soustředění </w:t>
            </w:r>
          </w:p>
          <w:p w:rsidR="00DF144A" w:rsidRPr="007822E9" w:rsidRDefault="00DF144A" w:rsidP="00EB0E4C">
            <w:pPr>
              <w:pStyle w:val="Default"/>
              <w:rPr>
                <w:sz w:val="23"/>
                <w:szCs w:val="23"/>
              </w:rPr>
            </w:pPr>
          </w:p>
          <w:p w:rsidR="00DF144A" w:rsidRPr="007822E9" w:rsidRDefault="00DF144A" w:rsidP="00EB0E4C">
            <w:pPr>
              <w:pStyle w:val="Default"/>
              <w:rPr>
                <w:sz w:val="23"/>
                <w:szCs w:val="23"/>
              </w:rPr>
            </w:pPr>
            <w:r w:rsidRPr="007822E9">
              <w:rPr>
                <w:sz w:val="23"/>
                <w:szCs w:val="23"/>
              </w:rPr>
              <w:t xml:space="preserve">OSV – </w:t>
            </w:r>
            <w:r w:rsidRPr="007822E9">
              <w:rPr>
                <w:b/>
                <w:bCs/>
                <w:sz w:val="23"/>
                <w:szCs w:val="23"/>
              </w:rPr>
              <w:t xml:space="preserve">Sebepoznání </w:t>
            </w:r>
            <w:r w:rsidR="00CF7329">
              <w:rPr>
                <w:b/>
                <w:bCs/>
                <w:sz w:val="23"/>
                <w:szCs w:val="23"/>
              </w:rPr>
              <w:br/>
            </w:r>
            <w:r w:rsidRPr="007822E9">
              <w:rPr>
                <w:b/>
                <w:bCs/>
                <w:sz w:val="23"/>
                <w:szCs w:val="23"/>
              </w:rPr>
              <w:t xml:space="preserve">a sebepojetí: </w:t>
            </w:r>
            <w:r w:rsidRPr="007822E9">
              <w:rPr>
                <w:sz w:val="23"/>
                <w:szCs w:val="23"/>
              </w:rPr>
              <w:t>moje tělo, co</w:t>
            </w:r>
            <w:r w:rsidR="007822E9">
              <w:rPr>
                <w:sz w:val="23"/>
                <w:szCs w:val="23"/>
              </w:rPr>
              <w:br/>
            </w:r>
            <w:r w:rsidRPr="007822E9">
              <w:rPr>
                <w:sz w:val="23"/>
                <w:szCs w:val="23"/>
              </w:rPr>
              <w:t xml:space="preserve">o sobě vím a co ne, moje vztahy k druhým lidem </w:t>
            </w:r>
          </w:p>
          <w:p w:rsidR="00DF144A" w:rsidRPr="007822E9" w:rsidRDefault="00DF144A" w:rsidP="00EB0E4C">
            <w:pPr>
              <w:pStyle w:val="Default"/>
              <w:rPr>
                <w:sz w:val="23"/>
                <w:szCs w:val="23"/>
              </w:rPr>
            </w:pPr>
          </w:p>
          <w:p w:rsidR="00DF144A" w:rsidRPr="007822E9" w:rsidRDefault="00DF144A" w:rsidP="00EB0E4C">
            <w:pPr>
              <w:pStyle w:val="Default"/>
              <w:rPr>
                <w:sz w:val="23"/>
                <w:szCs w:val="23"/>
              </w:rPr>
            </w:pPr>
            <w:r w:rsidRPr="007822E9">
              <w:rPr>
                <w:sz w:val="23"/>
                <w:szCs w:val="23"/>
              </w:rPr>
              <w:t xml:space="preserve">OSV – </w:t>
            </w:r>
            <w:r w:rsidRPr="007822E9">
              <w:rPr>
                <w:b/>
                <w:bCs/>
                <w:sz w:val="23"/>
                <w:szCs w:val="23"/>
              </w:rPr>
              <w:t xml:space="preserve">Komunikace: </w:t>
            </w:r>
            <w:r w:rsidRPr="007822E9">
              <w:rPr>
                <w:sz w:val="23"/>
                <w:szCs w:val="23"/>
              </w:rPr>
              <w:t xml:space="preserve">řeč těla, cvičení pozorování </w:t>
            </w:r>
          </w:p>
          <w:p w:rsidR="00DF144A" w:rsidRPr="007822E9" w:rsidRDefault="00DF144A" w:rsidP="00EB0E4C">
            <w:pPr>
              <w:pStyle w:val="Default"/>
              <w:rPr>
                <w:sz w:val="23"/>
                <w:szCs w:val="23"/>
              </w:rPr>
            </w:pPr>
            <w:r w:rsidRPr="007822E9">
              <w:rPr>
                <w:sz w:val="23"/>
                <w:szCs w:val="23"/>
              </w:rPr>
              <w:t xml:space="preserve">a empatického a aktivního naslouchání, dovednosti </w:t>
            </w:r>
          </w:p>
          <w:p w:rsidR="00DF144A" w:rsidRPr="007822E9" w:rsidRDefault="00DF144A" w:rsidP="00EB0E4C">
            <w:pPr>
              <w:pStyle w:val="Default"/>
              <w:rPr>
                <w:sz w:val="23"/>
                <w:szCs w:val="23"/>
              </w:rPr>
            </w:pPr>
            <w:r w:rsidRPr="007822E9">
              <w:rPr>
                <w:sz w:val="23"/>
                <w:szCs w:val="23"/>
              </w:rPr>
              <w:lastRenderedPageBreak/>
              <w:t xml:space="preserve">pro sdělování verbální </w:t>
            </w:r>
          </w:p>
          <w:p w:rsidR="00DF144A" w:rsidRPr="007822E9" w:rsidRDefault="00DF144A" w:rsidP="00EB0E4C">
            <w:pPr>
              <w:pStyle w:val="Default"/>
            </w:pPr>
            <w:r w:rsidRPr="007822E9">
              <w:rPr>
                <w:sz w:val="23"/>
                <w:szCs w:val="23"/>
              </w:rPr>
              <w:t xml:space="preserve">i neverbální, specifické komunikační dovednosti, </w:t>
            </w:r>
          </w:p>
          <w:p w:rsidR="00DF144A" w:rsidRPr="007822E9" w:rsidRDefault="00DF144A" w:rsidP="00EB0E4C">
            <w:pPr>
              <w:pStyle w:val="Default"/>
              <w:rPr>
                <w:sz w:val="23"/>
                <w:szCs w:val="23"/>
              </w:rPr>
            </w:pPr>
            <w:r w:rsidRPr="007822E9">
              <w:rPr>
                <w:sz w:val="23"/>
                <w:szCs w:val="23"/>
              </w:rPr>
              <w:t xml:space="preserve">komunikace v různých situacích </w:t>
            </w:r>
          </w:p>
          <w:p w:rsidR="00DF144A" w:rsidRPr="007822E9" w:rsidRDefault="00DF144A" w:rsidP="00EB0E4C">
            <w:pPr>
              <w:pStyle w:val="Default"/>
              <w:rPr>
                <w:sz w:val="23"/>
                <w:szCs w:val="23"/>
              </w:rPr>
            </w:pPr>
          </w:p>
          <w:p w:rsidR="00DF144A" w:rsidRPr="007822E9" w:rsidRDefault="00DF144A" w:rsidP="00EB0E4C">
            <w:pPr>
              <w:pStyle w:val="Default"/>
              <w:rPr>
                <w:sz w:val="23"/>
                <w:szCs w:val="23"/>
              </w:rPr>
            </w:pPr>
            <w:r w:rsidRPr="007822E9">
              <w:rPr>
                <w:sz w:val="23"/>
                <w:szCs w:val="23"/>
              </w:rPr>
              <w:t xml:space="preserve">VDO – </w:t>
            </w:r>
            <w:r w:rsidRPr="007822E9">
              <w:rPr>
                <w:b/>
                <w:bCs/>
                <w:sz w:val="23"/>
                <w:szCs w:val="23"/>
              </w:rPr>
              <w:t xml:space="preserve">Občan, občanská společnost a škola: </w:t>
            </w:r>
            <w:r w:rsidRPr="007822E9">
              <w:rPr>
                <w:sz w:val="23"/>
                <w:szCs w:val="23"/>
              </w:rPr>
              <w:t xml:space="preserve">práva </w:t>
            </w:r>
          </w:p>
          <w:p w:rsidR="00DF144A" w:rsidRPr="007822E9" w:rsidRDefault="00DF144A" w:rsidP="00EB0E4C">
            <w:pPr>
              <w:pStyle w:val="Default"/>
            </w:pPr>
            <w:r w:rsidRPr="007822E9">
              <w:rPr>
                <w:sz w:val="23"/>
                <w:szCs w:val="23"/>
              </w:rPr>
              <w:t xml:space="preserve">a povinnosti, schopnost je uplatňovat, přijímat odpovědnost za své postoje a činy </w:t>
            </w:r>
          </w:p>
        </w:tc>
        <w:tc>
          <w:tcPr>
            <w:tcW w:w="1769" w:type="dxa"/>
          </w:tcPr>
          <w:p w:rsidR="00DF144A" w:rsidRPr="007822E9"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74781D">
            <w:pPr>
              <w:pStyle w:val="odrbezmezer"/>
              <w:numPr>
                <w:ilvl w:val="0"/>
                <w:numId w:val="0"/>
              </w:numPr>
              <w:ind w:left="360"/>
              <w:rPr>
                <w:rFonts w:eastAsiaTheme="minorHAnsi"/>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Zdravotní tělesná výchova</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3590E" w:rsidP="00EB0E4C">
            <w:pPr>
              <w:pStyle w:val="odrbezmezer"/>
              <w:rPr>
                <w:sz w:val="23"/>
                <w:szCs w:val="23"/>
              </w:rPr>
            </w:pPr>
            <w:r>
              <w:rPr>
                <w:sz w:val="23"/>
                <w:szCs w:val="23"/>
              </w:rPr>
              <w:t xml:space="preserve">ZTV-3-1-01  </w:t>
            </w:r>
            <w:r w:rsidR="00DF144A" w:rsidRPr="00967CA1">
              <w:rPr>
                <w:sz w:val="23"/>
                <w:szCs w:val="23"/>
              </w:rPr>
              <w:t>uplatňuje správné způsoby držení těla v různých polohách a pracovních činnostech, zaujímá správné základní cvičební polohy</w:t>
            </w:r>
          </w:p>
          <w:p w:rsidR="00DF144A" w:rsidRPr="00967CA1" w:rsidRDefault="00D3590E" w:rsidP="00EB0E4C">
            <w:pPr>
              <w:pStyle w:val="odrbezmezer"/>
              <w:rPr>
                <w:sz w:val="23"/>
                <w:szCs w:val="23"/>
              </w:rPr>
            </w:pPr>
            <w:r>
              <w:rPr>
                <w:sz w:val="23"/>
                <w:szCs w:val="23"/>
              </w:rPr>
              <w:t xml:space="preserve">ZTV-3-1-02  </w:t>
            </w:r>
            <w:r w:rsidR="00DF144A" w:rsidRPr="00967CA1">
              <w:rPr>
                <w:sz w:val="23"/>
                <w:szCs w:val="23"/>
              </w:rPr>
              <w:t>zvládá jednoduchá speciální cvičení související s vlastním oslabením</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Činnosti a informace podporující korekce zdravotních oslabení </w:t>
            </w:r>
          </w:p>
          <w:p w:rsidR="00DF144A" w:rsidRPr="00967CA1" w:rsidRDefault="00DF144A" w:rsidP="00EB0E4C">
            <w:pPr>
              <w:pStyle w:val="Default"/>
              <w:rPr>
                <w:sz w:val="23"/>
                <w:szCs w:val="23"/>
              </w:rPr>
            </w:pPr>
            <w:r w:rsidRPr="00967CA1">
              <w:rPr>
                <w:sz w:val="23"/>
                <w:szCs w:val="23"/>
              </w:rPr>
              <w:t xml:space="preserve">Zásady správného držení těla, dechová cvičení, vnímání pocitů </w:t>
            </w:r>
          </w:p>
          <w:p w:rsidR="00DF144A" w:rsidRPr="00967CA1" w:rsidRDefault="00DF144A" w:rsidP="00EB0E4C">
            <w:pPr>
              <w:pStyle w:val="Default"/>
              <w:rPr>
                <w:sz w:val="23"/>
                <w:szCs w:val="23"/>
              </w:rPr>
            </w:pPr>
            <w:r w:rsidRPr="00967CA1">
              <w:rPr>
                <w:sz w:val="23"/>
                <w:szCs w:val="23"/>
              </w:rPr>
              <w:t xml:space="preserve">při cvičení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Speciální cvičení </w:t>
            </w:r>
          </w:p>
          <w:p w:rsidR="00DF144A" w:rsidRPr="00967CA1" w:rsidRDefault="00DF144A" w:rsidP="00EB0E4C">
            <w:pPr>
              <w:pStyle w:val="Default"/>
              <w:rPr>
                <w:b/>
              </w:rPr>
            </w:pPr>
            <w:r w:rsidRPr="00967CA1">
              <w:rPr>
                <w:sz w:val="23"/>
                <w:szCs w:val="23"/>
              </w:rPr>
              <w:t xml:space="preserve">Základní cvičební polohy </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253E23" w:rsidRDefault="00253E23" w:rsidP="00DF144A">
      <w:pPr>
        <w:pStyle w:val="osnov"/>
      </w:pPr>
    </w:p>
    <w:p w:rsidR="00253E23" w:rsidRDefault="00253E23" w:rsidP="00DF144A">
      <w:pPr>
        <w:pStyle w:val="osnov"/>
      </w:pPr>
    </w:p>
    <w:p w:rsidR="00253E23" w:rsidRDefault="00253E23" w:rsidP="00DF144A">
      <w:pPr>
        <w:pStyle w:val="osnov"/>
      </w:pPr>
    </w:p>
    <w:p w:rsidR="00DF144A" w:rsidRPr="00967CA1" w:rsidRDefault="00DF144A" w:rsidP="00DF144A">
      <w:pPr>
        <w:pStyle w:val="osnov"/>
      </w:pPr>
      <w:r w:rsidRPr="00967CA1">
        <w:t xml:space="preserve">Očekávané výstupy na konci 1. období </w:t>
      </w:r>
    </w:p>
    <w:p w:rsidR="00DF144A" w:rsidRPr="00967CA1" w:rsidRDefault="00DF144A" w:rsidP="00DF144A">
      <w:pPr>
        <w:pStyle w:val="Default"/>
        <w:keepNext/>
        <w:rPr>
          <w:sz w:val="23"/>
          <w:szCs w:val="23"/>
        </w:rPr>
      </w:pPr>
      <w:r w:rsidRPr="00967CA1">
        <w:rPr>
          <w:b/>
          <w:bCs/>
          <w:sz w:val="23"/>
          <w:szCs w:val="23"/>
        </w:rPr>
        <w:t xml:space="preserve">Žák: </w:t>
      </w:r>
    </w:p>
    <w:p w:rsidR="00DF144A" w:rsidRPr="00C90A4E" w:rsidRDefault="00C90A4E" w:rsidP="00DF144A">
      <w:pPr>
        <w:pStyle w:val="Odrky"/>
        <w:keepNext/>
        <w:rPr>
          <w:b/>
        </w:rPr>
      </w:pPr>
      <w:r>
        <w:rPr>
          <w:b/>
        </w:rPr>
        <w:t xml:space="preserve">TV-3-1-01  </w:t>
      </w:r>
      <w:r w:rsidR="00DF144A" w:rsidRPr="00C90A4E">
        <w:rPr>
          <w:b/>
        </w:rPr>
        <w:t xml:space="preserve">spojuje pravidelnou každodenní pohybovou činnost se zdravím a využívá nabízené příležitosti </w:t>
      </w:r>
    </w:p>
    <w:p w:rsidR="00DF144A" w:rsidRPr="00C90A4E" w:rsidRDefault="00C90A4E" w:rsidP="00DF144A">
      <w:pPr>
        <w:pStyle w:val="Odrky"/>
        <w:keepNext/>
        <w:rPr>
          <w:b/>
        </w:rPr>
      </w:pPr>
      <w:r>
        <w:rPr>
          <w:b/>
        </w:rPr>
        <w:t xml:space="preserve">TV-3-1-02  </w:t>
      </w:r>
      <w:r w:rsidR="00DF144A" w:rsidRPr="00C90A4E">
        <w:rPr>
          <w:b/>
        </w:rPr>
        <w:t xml:space="preserve">zvládá v souladu s individuálními předpoklady jednoduché pohybové činnosti jednotlivce nebo činnosti prováděné ve skupině; usiluje o jejich zlepšení </w:t>
      </w:r>
    </w:p>
    <w:p w:rsidR="00DF144A" w:rsidRPr="00C90A4E" w:rsidRDefault="00C90A4E" w:rsidP="00DF144A">
      <w:pPr>
        <w:pStyle w:val="Odrky"/>
        <w:rPr>
          <w:b/>
        </w:rPr>
      </w:pPr>
      <w:r>
        <w:rPr>
          <w:b/>
        </w:rPr>
        <w:t xml:space="preserve">TV-3-1-03  </w:t>
      </w:r>
      <w:r w:rsidR="00DF144A" w:rsidRPr="00C90A4E">
        <w:rPr>
          <w:b/>
        </w:rPr>
        <w:t xml:space="preserve">spolupracuje při jednoduchých týmových pohybových činnostech a soutěžích </w:t>
      </w:r>
    </w:p>
    <w:p w:rsidR="00DF144A" w:rsidRPr="00C90A4E" w:rsidRDefault="00C90A4E" w:rsidP="00DF144A">
      <w:pPr>
        <w:pStyle w:val="Odrky"/>
        <w:rPr>
          <w:b/>
        </w:rPr>
      </w:pPr>
      <w:r>
        <w:rPr>
          <w:b/>
        </w:rPr>
        <w:t xml:space="preserve">TV-3-1-04  </w:t>
      </w:r>
      <w:r w:rsidR="00DF144A" w:rsidRPr="00C90A4E">
        <w:rPr>
          <w:b/>
        </w:rPr>
        <w:t xml:space="preserve">uplatňuje hlavní zásady hygieny a bezpečnosti při pohybových činnostech ve známých prostorech školy </w:t>
      </w:r>
    </w:p>
    <w:p w:rsidR="00C90A4E" w:rsidRDefault="00C90A4E" w:rsidP="00DF144A">
      <w:pPr>
        <w:pStyle w:val="Odrky"/>
        <w:rPr>
          <w:b/>
        </w:rPr>
      </w:pPr>
      <w:r>
        <w:rPr>
          <w:b/>
        </w:rPr>
        <w:t xml:space="preserve">TV-3-1-05  </w:t>
      </w:r>
      <w:r w:rsidR="00DF144A" w:rsidRPr="00C90A4E">
        <w:rPr>
          <w:b/>
        </w:rPr>
        <w:t xml:space="preserve">reaguje na základní pokyny a povely k osvojované činnosti a její organizaci </w:t>
      </w:r>
    </w:p>
    <w:p w:rsidR="00C90A4E" w:rsidRPr="00C90A4E" w:rsidRDefault="00C90A4E" w:rsidP="00C90A4E">
      <w:pPr>
        <w:pStyle w:val="Odrky"/>
        <w:ind w:left="360"/>
        <w:rPr>
          <w:rFonts w:eastAsiaTheme="minorHAnsi"/>
          <w:b/>
          <w:u w:val="single"/>
        </w:rPr>
      </w:pPr>
      <w:r w:rsidRPr="00C90A4E">
        <w:rPr>
          <w:b/>
          <w:u w:val="single"/>
        </w:rPr>
        <w:t>Minimální doporučená úroveň pro úpravy očekávaných výstupů v rámci podpůrných opatření:</w:t>
      </w:r>
    </w:p>
    <w:p w:rsidR="00DF144A" w:rsidRDefault="00C90A4E" w:rsidP="00C90A4E">
      <w:pPr>
        <w:pStyle w:val="Odrky"/>
        <w:ind w:left="360"/>
        <w:rPr>
          <w:b/>
          <w:u w:val="single"/>
        </w:rPr>
      </w:pPr>
      <w:r w:rsidRPr="00C90A4E">
        <w:rPr>
          <w:b/>
          <w:u w:val="single"/>
        </w:rPr>
        <w:t>Žák</w:t>
      </w:r>
      <w:r>
        <w:rPr>
          <w:b/>
          <w:u w:val="single"/>
        </w:rPr>
        <w:t>:</w:t>
      </w:r>
    </w:p>
    <w:p w:rsidR="00C90A4E" w:rsidRDefault="00C90A4E" w:rsidP="00C90A4E">
      <w:pPr>
        <w:pStyle w:val="Odrky"/>
        <w:ind w:left="360"/>
        <w:rPr>
          <w:i/>
        </w:rPr>
      </w:pPr>
      <w:r>
        <w:rPr>
          <w:i/>
        </w:rPr>
        <w:t>TV-3-1-01p  zvládá podle pokynů přípravu na pohybovou činnost</w:t>
      </w:r>
    </w:p>
    <w:p w:rsidR="00C90A4E" w:rsidRDefault="00C90A4E" w:rsidP="00C90A4E">
      <w:pPr>
        <w:pStyle w:val="Odrky"/>
        <w:ind w:left="360"/>
        <w:rPr>
          <w:i/>
        </w:rPr>
      </w:pPr>
      <w:r>
        <w:rPr>
          <w:i/>
        </w:rPr>
        <w:t>TV-3-1-05p  reaguje na základní pokyny a povely k osvojované činnosti</w:t>
      </w:r>
    </w:p>
    <w:p w:rsidR="00C90A4E" w:rsidRDefault="00C90A4E" w:rsidP="00C90A4E">
      <w:pPr>
        <w:pStyle w:val="Odrky"/>
        <w:ind w:left="360"/>
        <w:rPr>
          <w:i/>
        </w:rPr>
      </w:pPr>
      <w:r>
        <w:rPr>
          <w:i/>
        </w:rPr>
        <w:t>TV-3-1-04p  dodržuje základní zásady bezpečnosti při pohybových činnostech</w:t>
      </w:r>
      <w:r w:rsidR="007C5259">
        <w:rPr>
          <w:i/>
        </w:rPr>
        <w:t xml:space="preserve"> a má osvojeny základní hygienické návyky </w:t>
      </w:r>
      <w:r w:rsidR="007C5259">
        <w:rPr>
          <w:i/>
        </w:rPr>
        <w:br/>
        <w:t xml:space="preserve">                      při pohybových aktivitách </w:t>
      </w:r>
    </w:p>
    <w:p w:rsidR="007C5259" w:rsidRDefault="007C5259" w:rsidP="00C90A4E">
      <w:pPr>
        <w:pStyle w:val="Odrky"/>
        <w:ind w:left="360"/>
        <w:rPr>
          <w:i/>
        </w:rPr>
      </w:pPr>
      <w:r>
        <w:rPr>
          <w:i/>
        </w:rPr>
        <w:t xml:space="preserve">                      projevuje kladný postoj k motorickému učení a pohybovým aktivitám</w:t>
      </w:r>
    </w:p>
    <w:p w:rsidR="007C5259" w:rsidRDefault="007C5259" w:rsidP="00C90A4E">
      <w:pPr>
        <w:pStyle w:val="Odrky"/>
        <w:ind w:left="360"/>
        <w:rPr>
          <w:i/>
        </w:rPr>
      </w:pPr>
      <w:r>
        <w:rPr>
          <w:i/>
        </w:rPr>
        <w:t xml:space="preserve">                      zvládá základní způsoby lokomoce a prostorovou orientaci podle individuálních předpokladů</w:t>
      </w:r>
    </w:p>
    <w:p w:rsidR="00D3590E" w:rsidRDefault="00D3590E" w:rsidP="00C90A4E">
      <w:pPr>
        <w:pStyle w:val="Odrky"/>
        <w:ind w:left="360"/>
        <w:rPr>
          <w:i/>
        </w:rPr>
      </w:pPr>
      <w:r>
        <w:rPr>
          <w:i/>
        </w:rPr>
        <w:t>ZTV-3-1-01p   uplatňuje správné způsoby držení těla v různých polohách a pracovních činnostech</w:t>
      </w:r>
    </w:p>
    <w:p w:rsidR="00D3590E" w:rsidRDefault="00D3590E" w:rsidP="00C90A4E">
      <w:pPr>
        <w:pStyle w:val="Odrky"/>
        <w:ind w:left="360"/>
        <w:rPr>
          <w:i/>
        </w:rPr>
      </w:pPr>
      <w:r>
        <w:rPr>
          <w:i/>
        </w:rPr>
        <w:t>ZTV-3-1-01p   zaujímá správné základní cvičební polohy</w:t>
      </w:r>
    </w:p>
    <w:p w:rsidR="00D3590E" w:rsidRPr="00C90A4E" w:rsidRDefault="00D3590E" w:rsidP="00C90A4E">
      <w:pPr>
        <w:pStyle w:val="Odrky"/>
        <w:ind w:left="360"/>
        <w:rPr>
          <w:i/>
        </w:rPr>
      </w:pPr>
      <w:r>
        <w:rPr>
          <w:i/>
        </w:rPr>
        <w:t>ZTV-3-1-02p   zvládá jednoduchá speciální cvičení související s vlastním oslabením</w:t>
      </w:r>
    </w:p>
    <w:p w:rsidR="00DF144A" w:rsidRPr="004D0B2B" w:rsidRDefault="00DF144A" w:rsidP="00DF144A">
      <w:pPr>
        <w:pStyle w:val="osnova-nzev"/>
      </w:pPr>
      <w:r w:rsidRPr="004D0B2B">
        <w:lastRenderedPageBreak/>
        <w:t>PŘEDMĚT: Člov</w:t>
      </w:r>
      <w:r w:rsidR="004D0B2B" w:rsidRPr="004D0B2B">
        <w:t>ěk a zdraví - Tělesná výchova -2</w:t>
      </w:r>
      <w:r w:rsidRPr="004D0B2B">
        <w:t>.</w:t>
      </w:r>
      <w:r w:rsidR="007C5259">
        <w:t xml:space="preserve"> </w:t>
      </w:r>
      <w:r w:rsidRPr="004D0B2B">
        <w:t>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4D0B2B" w:rsidTr="00EB0E4C">
        <w:trPr>
          <w:trHeight w:val="450"/>
        </w:trPr>
        <w:tc>
          <w:tcPr>
            <w:tcW w:w="4503" w:type="dxa"/>
            <w:gridSpan w:val="2"/>
          </w:tcPr>
          <w:p w:rsidR="00DF144A" w:rsidRPr="004D0B2B" w:rsidRDefault="00DF144A" w:rsidP="00EB0E4C">
            <w:pPr>
              <w:spacing w:after="0" w:line="240" w:lineRule="auto"/>
              <w:rPr>
                <w:rFonts w:ascii="Times New Roman" w:eastAsiaTheme="minorHAnsi" w:hAnsi="Times New Roman" w:cs="Times New Roman"/>
                <w:color w:val="000000"/>
                <w:sz w:val="23"/>
                <w:szCs w:val="23"/>
              </w:rPr>
            </w:pPr>
            <w:r w:rsidRPr="004D0B2B">
              <w:rPr>
                <w:rFonts w:ascii="Times New Roman" w:eastAsiaTheme="minorHAnsi" w:hAnsi="Times New Roman" w:cs="Times New Roman"/>
                <w:color w:val="000000"/>
                <w:sz w:val="23"/>
                <w:szCs w:val="23"/>
              </w:rPr>
              <w:t xml:space="preserve">Očekávané výstupy </w:t>
            </w:r>
          </w:p>
        </w:tc>
        <w:tc>
          <w:tcPr>
            <w:tcW w:w="4394" w:type="dxa"/>
          </w:tcPr>
          <w:p w:rsidR="00DF144A" w:rsidRPr="004D0B2B" w:rsidRDefault="00DF144A" w:rsidP="00EB0E4C">
            <w:pPr>
              <w:spacing w:after="0" w:line="240" w:lineRule="auto"/>
              <w:rPr>
                <w:rFonts w:ascii="Times New Roman" w:eastAsiaTheme="minorHAnsi" w:hAnsi="Times New Roman" w:cs="Times New Roman"/>
                <w:color w:val="000000"/>
                <w:sz w:val="23"/>
                <w:szCs w:val="23"/>
              </w:rPr>
            </w:pPr>
            <w:r w:rsidRPr="004D0B2B">
              <w:rPr>
                <w:rFonts w:ascii="Times New Roman" w:eastAsiaTheme="minorHAnsi" w:hAnsi="Times New Roman" w:cs="Times New Roman"/>
                <w:color w:val="000000"/>
                <w:sz w:val="23"/>
                <w:szCs w:val="23"/>
              </w:rPr>
              <w:t xml:space="preserve">Učivo </w:t>
            </w:r>
          </w:p>
        </w:tc>
        <w:tc>
          <w:tcPr>
            <w:tcW w:w="2835" w:type="dxa"/>
          </w:tcPr>
          <w:p w:rsidR="00DF144A" w:rsidRPr="004D0B2B" w:rsidRDefault="00DF144A" w:rsidP="00EB0E4C">
            <w:pPr>
              <w:spacing w:after="0" w:line="240" w:lineRule="auto"/>
              <w:rPr>
                <w:rFonts w:ascii="Times New Roman" w:eastAsiaTheme="minorHAnsi" w:hAnsi="Times New Roman" w:cs="Times New Roman"/>
                <w:color w:val="000000"/>
                <w:sz w:val="23"/>
                <w:szCs w:val="23"/>
              </w:rPr>
            </w:pPr>
            <w:r w:rsidRPr="004D0B2B">
              <w:rPr>
                <w:rFonts w:ascii="Times New Roman" w:eastAsiaTheme="minorHAnsi" w:hAnsi="Times New Roman" w:cs="Times New Roman"/>
                <w:color w:val="000000"/>
                <w:sz w:val="23"/>
                <w:szCs w:val="23"/>
              </w:rPr>
              <w:t xml:space="preserve">Průřezová témata </w:t>
            </w:r>
          </w:p>
        </w:tc>
        <w:tc>
          <w:tcPr>
            <w:tcW w:w="1769" w:type="dxa"/>
          </w:tcPr>
          <w:p w:rsidR="00DF144A" w:rsidRPr="004D0B2B" w:rsidRDefault="00DF144A" w:rsidP="00EB0E4C">
            <w:pPr>
              <w:spacing w:after="0" w:line="240" w:lineRule="auto"/>
              <w:rPr>
                <w:rFonts w:ascii="Times New Roman" w:eastAsiaTheme="minorHAnsi" w:hAnsi="Times New Roman" w:cs="Times New Roman"/>
                <w:color w:val="000000"/>
                <w:sz w:val="23"/>
                <w:szCs w:val="23"/>
              </w:rPr>
            </w:pPr>
            <w:r w:rsidRPr="004D0B2B">
              <w:rPr>
                <w:rFonts w:ascii="Times New Roman" w:eastAsiaTheme="minorHAnsi" w:hAnsi="Times New Roman" w:cs="Times New Roman"/>
                <w:color w:val="000000"/>
                <w:sz w:val="23"/>
                <w:szCs w:val="23"/>
              </w:rPr>
              <w:t xml:space="preserve">Poznámky </w:t>
            </w:r>
          </w:p>
        </w:tc>
      </w:tr>
      <w:tr w:rsidR="00DF144A" w:rsidRPr="004D0B2B" w:rsidTr="00EB0E4C">
        <w:trPr>
          <w:trHeight w:val="125"/>
        </w:trPr>
        <w:tc>
          <w:tcPr>
            <w:tcW w:w="4503" w:type="dxa"/>
            <w:gridSpan w:val="2"/>
          </w:tcPr>
          <w:p w:rsidR="00DF144A" w:rsidRPr="004D0B2B" w:rsidRDefault="00DF144A" w:rsidP="00EB0E4C">
            <w:pPr>
              <w:spacing w:after="0" w:line="240" w:lineRule="auto"/>
              <w:rPr>
                <w:rFonts w:ascii="Times New Roman" w:eastAsiaTheme="minorHAnsi" w:hAnsi="Times New Roman" w:cs="Times New Roman"/>
                <w:color w:val="000000"/>
                <w:sz w:val="28"/>
                <w:szCs w:val="28"/>
              </w:rPr>
            </w:pPr>
            <w:r w:rsidRPr="004D0B2B">
              <w:rPr>
                <w:rFonts w:ascii="Times New Roman" w:eastAsiaTheme="minorHAnsi" w:hAnsi="Times New Roman" w:cs="Times New Roman"/>
                <w:b/>
                <w:bCs/>
                <w:color w:val="000000"/>
                <w:sz w:val="28"/>
                <w:szCs w:val="28"/>
              </w:rPr>
              <w:t xml:space="preserve">Žák </w:t>
            </w:r>
          </w:p>
        </w:tc>
        <w:tc>
          <w:tcPr>
            <w:tcW w:w="4394" w:type="dxa"/>
            <w:vAlign w:val="center"/>
          </w:tcPr>
          <w:p w:rsidR="00DF144A" w:rsidRPr="004D0B2B" w:rsidRDefault="00DF144A" w:rsidP="00EB0E4C">
            <w:pPr>
              <w:pStyle w:val="Default"/>
              <w:jc w:val="center"/>
              <w:rPr>
                <w:sz w:val="28"/>
                <w:szCs w:val="28"/>
              </w:rPr>
            </w:pPr>
          </w:p>
        </w:tc>
        <w:tc>
          <w:tcPr>
            <w:tcW w:w="2835" w:type="dxa"/>
          </w:tcPr>
          <w:p w:rsidR="00DF144A" w:rsidRPr="004D0B2B"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4D0B2B" w:rsidRDefault="00DF144A" w:rsidP="00EB0E4C">
            <w:pPr>
              <w:spacing w:after="0" w:line="240" w:lineRule="auto"/>
              <w:rPr>
                <w:rFonts w:ascii="Times New Roman" w:eastAsiaTheme="minorHAnsi" w:hAnsi="Times New Roman" w:cs="Times New Roman"/>
                <w:color w:val="000000"/>
                <w:sz w:val="28"/>
                <w:szCs w:val="28"/>
              </w:rPr>
            </w:pPr>
          </w:p>
        </w:tc>
      </w:tr>
      <w:tr w:rsidR="00DF144A" w:rsidRPr="004D0B2B" w:rsidTr="00EB0E4C">
        <w:trPr>
          <w:trHeight w:val="403"/>
        </w:trPr>
        <w:tc>
          <w:tcPr>
            <w:tcW w:w="4497" w:type="dxa"/>
          </w:tcPr>
          <w:p w:rsidR="00DF144A" w:rsidRPr="004D0B2B" w:rsidRDefault="00D3590E" w:rsidP="00EB0E4C">
            <w:pPr>
              <w:pStyle w:val="odrbezmezer"/>
              <w:rPr>
                <w:rFonts w:eastAsiaTheme="minorHAnsi"/>
              </w:rPr>
            </w:pPr>
            <w:r>
              <w:rPr>
                <w:rFonts w:eastAsiaTheme="minorHAnsi"/>
              </w:rPr>
              <w:t xml:space="preserve">TV-5-1-01  </w:t>
            </w:r>
            <w:r w:rsidR="00DF144A" w:rsidRPr="004D0B2B">
              <w:rPr>
                <w:rFonts w:eastAsiaTheme="minorHAnsi"/>
              </w:rPr>
              <w:t>podílí se na realizaci pravidelného pohybového režimu, uplatňuje kondičně zaměřené činnosti, projevuje přiměřenou samostatnost a vůli po zlepšení úrovně své zdatnosti</w:t>
            </w:r>
          </w:p>
          <w:p w:rsidR="00DF144A" w:rsidRDefault="0030497A" w:rsidP="00EB0E4C">
            <w:pPr>
              <w:pStyle w:val="odrbezmezer"/>
              <w:rPr>
                <w:rFonts w:eastAsiaTheme="minorHAnsi"/>
              </w:rPr>
            </w:pPr>
            <w:r>
              <w:rPr>
                <w:rFonts w:eastAsiaTheme="minorHAnsi"/>
              </w:rPr>
              <w:t xml:space="preserve">TV-5-1-02  </w:t>
            </w:r>
            <w:r w:rsidR="00DF144A" w:rsidRPr="004D0B2B">
              <w:rPr>
                <w:rFonts w:eastAsiaTheme="minorHAnsi"/>
              </w:rPr>
              <w:t>zařazuje do pohybového režimu korektivní cvičení</w:t>
            </w:r>
            <w:r w:rsidR="00D3590E">
              <w:rPr>
                <w:rFonts w:eastAsiaTheme="minorHAnsi"/>
              </w:rPr>
              <w:t xml:space="preserve">, především v souvislosti s jednostrannou zátěží nebo </w:t>
            </w:r>
            <w:r>
              <w:rPr>
                <w:rFonts w:eastAsiaTheme="minorHAnsi"/>
              </w:rPr>
              <w:t>vlastním svalovým oslabením</w:t>
            </w:r>
          </w:p>
          <w:p w:rsidR="0030497A" w:rsidRPr="004D0B2B" w:rsidRDefault="0030497A" w:rsidP="0030497A">
            <w:pPr>
              <w:pStyle w:val="odrbezmezer"/>
              <w:rPr>
                <w:rFonts w:eastAsiaTheme="minorHAnsi"/>
              </w:rPr>
            </w:pPr>
            <w:r>
              <w:rPr>
                <w:rFonts w:eastAsiaTheme="minorHAnsi"/>
              </w:rPr>
              <w:t xml:space="preserve">TV-5-1-03  </w:t>
            </w:r>
            <w:r w:rsidRPr="004D0B2B">
              <w:rPr>
                <w:rFonts w:eastAsiaTheme="minorHAnsi"/>
              </w:rPr>
              <w:t>zvládá v souladu s individuálními předpoklady osvojené pohybové dovednosti, vytváří varianty osvojených pohybových her</w:t>
            </w:r>
          </w:p>
          <w:p w:rsidR="0030497A" w:rsidRPr="004D0B2B" w:rsidRDefault="0030497A" w:rsidP="0030497A">
            <w:pPr>
              <w:pStyle w:val="odrbezmezer"/>
              <w:rPr>
                <w:rFonts w:eastAsiaTheme="minorHAnsi"/>
              </w:rPr>
            </w:pPr>
            <w:r>
              <w:rPr>
                <w:rFonts w:eastAsiaTheme="minorHAnsi"/>
              </w:rPr>
              <w:t xml:space="preserve">TV-5-1-04  </w:t>
            </w:r>
            <w:r w:rsidRPr="004D0B2B">
              <w:rPr>
                <w:rFonts w:eastAsiaTheme="minorHAnsi"/>
              </w:rPr>
              <w:t>uplatňuje pravidla hygieny</w:t>
            </w:r>
            <w:r>
              <w:rPr>
                <w:rFonts w:eastAsiaTheme="minorHAnsi"/>
              </w:rPr>
              <w:br/>
            </w:r>
            <w:r w:rsidRPr="004D0B2B">
              <w:rPr>
                <w:rFonts w:eastAsiaTheme="minorHAnsi"/>
              </w:rPr>
              <w:t>a bezpečného chování v běžném sportovním prostředí, adekvátně reaguje v situaci úrazu spolužáka</w:t>
            </w:r>
          </w:p>
          <w:p w:rsidR="00DF144A" w:rsidRPr="004D0B2B" w:rsidRDefault="0030497A" w:rsidP="00EB0E4C">
            <w:pPr>
              <w:pStyle w:val="odrbezmezer"/>
              <w:rPr>
                <w:rFonts w:eastAsiaTheme="minorHAnsi"/>
              </w:rPr>
            </w:pPr>
            <w:r>
              <w:rPr>
                <w:rFonts w:eastAsiaTheme="minorHAnsi"/>
              </w:rPr>
              <w:t xml:space="preserve">TV-5-1-05  </w:t>
            </w:r>
            <w:r w:rsidR="00DF144A" w:rsidRPr="004D0B2B">
              <w:rPr>
                <w:rFonts w:eastAsiaTheme="minorHAnsi"/>
              </w:rPr>
              <w:t>jednoduše zhodnotí kvalitu pohybové činnosti spolužáka a reaguje na pokyny k vlastnímu provedení pohybové činnosti</w:t>
            </w:r>
          </w:p>
          <w:p w:rsidR="00DF144A" w:rsidRPr="004D0B2B" w:rsidRDefault="0030497A" w:rsidP="00EB0E4C">
            <w:pPr>
              <w:pStyle w:val="odrbezmezer"/>
              <w:rPr>
                <w:rFonts w:eastAsiaTheme="minorHAnsi"/>
              </w:rPr>
            </w:pPr>
            <w:r>
              <w:rPr>
                <w:rFonts w:eastAsiaTheme="minorHAnsi"/>
              </w:rPr>
              <w:t xml:space="preserve">TV-5-1-06  jedná v duchu fair play; </w:t>
            </w:r>
            <w:r w:rsidR="00DF144A" w:rsidRPr="004D0B2B">
              <w:rPr>
                <w:rFonts w:eastAsiaTheme="minorHAnsi"/>
              </w:rPr>
              <w:t xml:space="preserve"> dodržuje pravidla her a soutěží, pozná a označí zjevné přestupky proti pravidlům</w:t>
            </w:r>
            <w:r w:rsidR="004D0B2B">
              <w:rPr>
                <w:rFonts w:eastAsiaTheme="minorHAnsi"/>
              </w:rPr>
              <w:br/>
              <w:t xml:space="preserve"> a adekvátně na ně reaguje</w:t>
            </w:r>
            <w:r>
              <w:rPr>
                <w:rFonts w:eastAsiaTheme="minorHAnsi"/>
              </w:rPr>
              <w:t>; respektuje při pohybových činnostech opačné pohlaví</w:t>
            </w:r>
          </w:p>
          <w:p w:rsidR="00DF144A" w:rsidRPr="004D0B2B" w:rsidRDefault="0030497A" w:rsidP="00EB0E4C">
            <w:pPr>
              <w:pStyle w:val="odrbezmezer"/>
              <w:rPr>
                <w:rFonts w:eastAsiaTheme="minorHAnsi"/>
              </w:rPr>
            </w:pPr>
            <w:r>
              <w:rPr>
                <w:rFonts w:eastAsiaTheme="minorHAnsi"/>
              </w:rPr>
              <w:lastRenderedPageBreak/>
              <w:t xml:space="preserve">TV-5-1-07  </w:t>
            </w:r>
            <w:r w:rsidR="00DF144A" w:rsidRPr="004D0B2B">
              <w:rPr>
                <w:rFonts w:eastAsiaTheme="minorHAnsi"/>
              </w:rPr>
              <w:t>užívá při pohybové činnosti základní osvojené tělocvičné názvosloví</w:t>
            </w:r>
            <w:r>
              <w:rPr>
                <w:rFonts w:eastAsiaTheme="minorHAnsi"/>
              </w:rPr>
              <w:t>;</w:t>
            </w:r>
            <w:r w:rsidR="00DF144A" w:rsidRPr="004D0B2B">
              <w:rPr>
                <w:rFonts w:eastAsiaTheme="minorHAnsi"/>
              </w:rPr>
              <w:t xml:space="preserve"> cvičí podle jednoduchého nákresu, popisu cvičení</w:t>
            </w:r>
          </w:p>
          <w:p w:rsidR="00DF144A" w:rsidRPr="004D0B2B" w:rsidRDefault="0030497A" w:rsidP="00EB0E4C">
            <w:pPr>
              <w:pStyle w:val="odrbezmezer"/>
              <w:rPr>
                <w:rFonts w:eastAsiaTheme="minorHAnsi"/>
              </w:rPr>
            </w:pPr>
            <w:r>
              <w:rPr>
                <w:rFonts w:eastAsiaTheme="minorHAnsi"/>
              </w:rPr>
              <w:t>TV-5-1-08  z</w:t>
            </w:r>
            <w:r w:rsidR="00DF144A" w:rsidRPr="004D0B2B">
              <w:rPr>
                <w:rFonts w:eastAsiaTheme="minorHAnsi"/>
              </w:rPr>
              <w:t>organizuje nenáročné pohybové činnosti a soutěže na úrovni třídy</w:t>
            </w:r>
          </w:p>
          <w:p w:rsidR="00DF144A" w:rsidRPr="004D0B2B" w:rsidRDefault="0030497A" w:rsidP="00EB0E4C">
            <w:pPr>
              <w:pStyle w:val="odrbezmezer"/>
              <w:rPr>
                <w:rFonts w:eastAsiaTheme="minorHAnsi"/>
              </w:rPr>
            </w:pPr>
            <w:r>
              <w:rPr>
                <w:rFonts w:eastAsiaTheme="minorHAnsi"/>
              </w:rPr>
              <w:t>TV-5-1-09  z</w:t>
            </w:r>
            <w:r w:rsidR="00DF144A" w:rsidRPr="004D0B2B">
              <w:rPr>
                <w:rFonts w:eastAsiaTheme="minorHAnsi"/>
              </w:rPr>
              <w:t>měří základní pohybové výkony</w:t>
            </w:r>
            <w:r>
              <w:rPr>
                <w:rFonts w:eastAsiaTheme="minorHAnsi"/>
              </w:rPr>
              <w:t xml:space="preserve"> </w:t>
            </w:r>
            <w:r w:rsidR="00DF144A" w:rsidRPr="004D0B2B">
              <w:rPr>
                <w:rFonts w:eastAsiaTheme="minorHAnsi"/>
              </w:rPr>
              <w:t>a porovná je s předchozími výsledky</w:t>
            </w:r>
          </w:p>
          <w:p w:rsidR="00DF144A" w:rsidRPr="004D0B2B" w:rsidRDefault="0030497A" w:rsidP="0030497A">
            <w:pPr>
              <w:pStyle w:val="odrbezmezer"/>
              <w:rPr>
                <w:rFonts w:eastAsiaTheme="minorHAnsi"/>
              </w:rPr>
            </w:pPr>
            <w:r>
              <w:rPr>
                <w:rFonts w:eastAsiaTheme="minorHAnsi"/>
              </w:rPr>
              <w:t xml:space="preserve">TV-5-1-10  </w:t>
            </w:r>
            <w:r w:rsidR="00DF144A" w:rsidRPr="004D0B2B">
              <w:rPr>
                <w:rFonts w:eastAsiaTheme="minorHAnsi"/>
              </w:rPr>
              <w:t>orientuje se v informačních zdrojích</w:t>
            </w:r>
            <w:r w:rsidR="004D0B2B">
              <w:rPr>
                <w:rFonts w:eastAsiaTheme="minorHAnsi"/>
              </w:rPr>
              <w:br/>
            </w:r>
            <w:r w:rsidR="00DF144A" w:rsidRPr="004D0B2B">
              <w:rPr>
                <w:rFonts w:eastAsiaTheme="minorHAnsi"/>
              </w:rPr>
              <w:t>o pohybových aktivitách a sportovních akcích ve škole i v místě bydliště</w:t>
            </w:r>
            <w:r>
              <w:rPr>
                <w:rFonts w:eastAsiaTheme="minorHAnsi"/>
              </w:rPr>
              <w:t>;</w:t>
            </w:r>
            <w:r w:rsidR="00DF144A" w:rsidRPr="004D0B2B">
              <w:rPr>
                <w:rFonts w:eastAsiaTheme="minorHAnsi"/>
              </w:rPr>
              <w:t xml:space="preserve"> samostatně získá potřebné informace </w:t>
            </w:r>
          </w:p>
        </w:tc>
        <w:tc>
          <w:tcPr>
            <w:tcW w:w="4400" w:type="dxa"/>
            <w:gridSpan w:val="2"/>
          </w:tcPr>
          <w:p w:rsidR="00DF144A" w:rsidRPr="004D0B2B" w:rsidRDefault="00DF144A" w:rsidP="00EB0E4C">
            <w:pPr>
              <w:pStyle w:val="Default"/>
              <w:rPr>
                <w:b/>
              </w:rPr>
            </w:pPr>
            <w:r w:rsidRPr="004D0B2B">
              <w:rPr>
                <w:b/>
              </w:rPr>
              <w:lastRenderedPageBreak/>
              <w:t xml:space="preserve">Činnosti ovlivňující zdraví </w:t>
            </w:r>
          </w:p>
          <w:p w:rsidR="00DF144A" w:rsidRPr="004D0B2B" w:rsidRDefault="00DF144A" w:rsidP="00EB0E4C">
            <w:pPr>
              <w:pStyle w:val="Default"/>
              <w:rPr>
                <w:sz w:val="23"/>
                <w:szCs w:val="23"/>
              </w:rPr>
            </w:pPr>
            <w:r w:rsidRPr="004D0B2B">
              <w:rPr>
                <w:sz w:val="23"/>
                <w:szCs w:val="23"/>
              </w:rPr>
              <w:t xml:space="preserve">Význam pohybu pro zdraví </w:t>
            </w:r>
          </w:p>
          <w:p w:rsidR="00DF144A" w:rsidRPr="004D0B2B" w:rsidRDefault="00DF144A" w:rsidP="00EB0E4C">
            <w:pPr>
              <w:pStyle w:val="Default"/>
              <w:rPr>
                <w:sz w:val="23"/>
                <w:szCs w:val="23"/>
              </w:rPr>
            </w:pPr>
            <w:r w:rsidRPr="004D0B2B">
              <w:rPr>
                <w:sz w:val="23"/>
                <w:szCs w:val="23"/>
              </w:rPr>
              <w:t xml:space="preserve">Příprava organismu </w:t>
            </w:r>
          </w:p>
          <w:p w:rsidR="00DF144A" w:rsidRPr="004D0B2B" w:rsidRDefault="00DF144A" w:rsidP="00EB0E4C">
            <w:pPr>
              <w:pStyle w:val="Default"/>
              <w:rPr>
                <w:sz w:val="23"/>
                <w:szCs w:val="23"/>
              </w:rPr>
            </w:pPr>
            <w:r w:rsidRPr="004D0B2B">
              <w:rPr>
                <w:sz w:val="23"/>
                <w:szCs w:val="23"/>
              </w:rPr>
              <w:t xml:space="preserve">Zdravotně zaměřené činnosti </w:t>
            </w:r>
          </w:p>
          <w:p w:rsidR="00DF144A" w:rsidRPr="004D0B2B" w:rsidRDefault="00DF144A" w:rsidP="00EB0E4C">
            <w:pPr>
              <w:pStyle w:val="Default"/>
              <w:rPr>
                <w:sz w:val="23"/>
                <w:szCs w:val="23"/>
              </w:rPr>
            </w:pPr>
            <w:r w:rsidRPr="004D0B2B">
              <w:rPr>
                <w:sz w:val="23"/>
                <w:szCs w:val="23"/>
              </w:rPr>
              <w:t xml:space="preserve">Rozvoj různých forem rychlosti, vytrvalosti, síly, pohyblivosti, koordinace pohybu </w:t>
            </w:r>
          </w:p>
          <w:p w:rsidR="00DF144A" w:rsidRPr="004D0B2B" w:rsidRDefault="00DF144A" w:rsidP="00EB0E4C">
            <w:pPr>
              <w:pStyle w:val="Default"/>
              <w:rPr>
                <w:sz w:val="23"/>
                <w:szCs w:val="23"/>
              </w:rPr>
            </w:pPr>
            <w:r w:rsidRPr="004D0B2B">
              <w:rPr>
                <w:sz w:val="23"/>
                <w:szCs w:val="23"/>
              </w:rPr>
              <w:t xml:space="preserve">Hygiena při TV </w:t>
            </w:r>
          </w:p>
          <w:p w:rsidR="00DF144A" w:rsidRPr="004D0B2B" w:rsidRDefault="00DF144A" w:rsidP="00EB0E4C">
            <w:pPr>
              <w:pStyle w:val="Default"/>
              <w:rPr>
                <w:sz w:val="23"/>
                <w:szCs w:val="23"/>
              </w:rPr>
            </w:pPr>
            <w:r w:rsidRPr="004D0B2B">
              <w:rPr>
                <w:sz w:val="23"/>
                <w:szCs w:val="23"/>
              </w:rPr>
              <w:t xml:space="preserve">Bezpečnost při pohybových činnostech </w:t>
            </w:r>
          </w:p>
          <w:p w:rsidR="00DF144A" w:rsidRPr="004D0B2B" w:rsidRDefault="00DF144A" w:rsidP="00EB0E4C">
            <w:pPr>
              <w:pStyle w:val="Default"/>
              <w:rPr>
                <w:sz w:val="23"/>
                <w:szCs w:val="23"/>
              </w:rPr>
            </w:pPr>
          </w:p>
          <w:p w:rsidR="00DF144A" w:rsidRPr="004D0B2B" w:rsidRDefault="00DF144A" w:rsidP="00EB0E4C">
            <w:pPr>
              <w:pStyle w:val="Default"/>
              <w:rPr>
                <w:sz w:val="23"/>
                <w:szCs w:val="23"/>
              </w:rPr>
            </w:pPr>
            <w:r w:rsidRPr="004D0B2B">
              <w:rPr>
                <w:b/>
                <w:bCs/>
                <w:sz w:val="23"/>
                <w:szCs w:val="23"/>
              </w:rPr>
              <w:t xml:space="preserve">Činnosti ovlivňující úroveň pohybových dovedností </w:t>
            </w:r>
          </w:p>
          <w:p w:rsidR="00DF144A" w:rsidRPr="004D0B2B" w:rsidRDefault="00DF144A" w:rsidP="00EB0E4C">
            <w:pPr>
              <w:pStyle w:val="Default"/>
              <w:rPr>
                <w:sz w:val="23"/>
                <w:szCs w:val="23"/>
              </w:rPr>
            </w:pPr>
            <w:r w:rsidRPr="004D0B2B">
              <w:rPr>
                <w:sz w:val="23"/>
                <w:szCs w:val="23"/>
              </w:rPr>
              <w:t xml:space="preserve">Pohybové hry </w:t>
            </w:r>
          </w:p>
          <w:p w:rsidR="00DF144A" w:rsidRPr="004D0B2B" w:rsidRDefault="00DF144A" w:rsidP="00EB0E4C">
            <w:pPr>
              <w:pStyle w:val="Default"/>
              <w:rPr>
                <w:sz w:val="23"/>
                <w:szCs w:val="23"/>
              </w:rPr>
            </w:pPr>
            <w:r w:rsidRPr="004D0B2B">
              <w:rPr>
                <w:sz w:val="23"/>
                <w:szCs w:val="23"/>
              </w:rPr>
              <w:t xml:space="preserve">Základy gymnastiky </w:t>
            </w:r>
          </w:p>
          <w:p w:rsidR="00DF144A" w:rsidRPr="004D0B2B" w:rsidRDefault="00DF144A" w:rsidP="00EB0E4C">
            <w:pPr>
              <w:pStyle w:val="Default"/>
              <w:rPr>
                <w:sz w:val="23"/>
                <w:szCs w:val="23"/>
              </w:rPr>
            </w:pPr>
            <w:r w:rsidRPr="004D0B2B">
              <w:rPr>
                <w:sz w:val="23"/>
                <w:szCs w:val="23"/>
              </w:rPr>
              <w:t xml:space="preserve">Rytmické a kondiční formy cvičení pro děti </w:t>
            </w:r>
          </w:p>
          <w:p w:rsidR="00DF144A" w:rsidRPr="004D0B2B" w:rsidRDefault="00DF144A" w:rsidP="00EB0E4C">
            <w:pPr>
              <w:pStyle w:val="Default"/>
              <w:rPr>
                <w:sz w:val="23"/>
                <w:szCs w:val="23"/>
              </w:rPr>
            </w:pPr>
            <w:r w:rsidRPr="004D0B2B">
              <w:rPr>
                <w:sz w:val="23"/>
                <w:szCs w:val="23"/>
              </w:rPr>
              <w:t xml:space="preserve">Základy atletiky </w:t>
            </w:r>
          </w:p>
          <w:p w:rsidR="00DF144A" w:rsidRPr="004D0B2B" w:rsidRDefault="00DF144A" w:rsidP="00EB0E4C">
            <w:pPr>
              <w:pStyle w:val="Default"/>
              <w:rPr>
                <w:sz w:val="23"/>
                <w:szCs w:val="23"/>
              </w:rPr>
            </w:pPr>
            <w:r w:rsidRPr="004D0B2B">
              <w:rPr>
                <w:sz w:val="23"/>
                <w:szCs w:val="23"/>
              </w:rPr>
              <w:t xml:space="preserve">Základy sportovních her </w:t>
            </w:r>
          </w:p>
          <w:p w:rsidR="00DF144A" w:rsidRPr="004D0B2B" w:rsidRDefault="00DF144A" w:rsidP="00EB0E4C">
            <w:pPr>
              <w:pStyle w:val="Default"/>
              <w:rPr>
                <w:sz w:val="23"/>
                <w:szCs w:val="23"/>
              </w:rPr>
            </w:pPr>
            <w:r w:rsidRPr="004D0B2B">
              <w:rPr>
                <w:sz w:val="23"/>
                <w:szCs w:val="23"/>
              </w:rPr>
              <w:t xml:space="preserve">Turistika a pobyt v přírodě </w:t>
            </w:r>
          </w:p>
          <w:p w:rsidR="00DF144A" w:rsidRPr="004D0B2B" w:rsidRDefault="00DF144A" w:rsidP="00EB0E4C">
            <w:pPr>
              <w:pStyle w:val="Default"/>
              <w:rPr>
                <w:sz w:val="23"/>
                <w:szCs w:val="23"/>
              </w:rPr>
            </w:pPr>
            <w:r w:rsidRPr="004D0B2B">
              <w:rPr>
                <w:sz w:val="23"/>
                <w:szCs w:val="23"/>
              </w:rPr>
              <w:t xml:space="preserve">Plavání </w:t>
            </w:r>
          </w:p>
          <w:p w:rsidR="00DF144A" w:rsidRPr="004D0B2B" w:rsidRDefault="00DF144A" w:rsidP="00EB0E4C">
            <w:pPr>
              <w:pStyle w:val="Default"/>
              <w:rPr>
                <w:sz w:val="23"/>
                <w:szCs w:val="23"/>
              </w:rPr>
            </w:pPr>
            <w:r w:rsidRPr="004D0B2B">
              <w:rPr>
                <w:sz w:val="23"/>
                <w:szCs w:val="23"/>
              </w:rPr>
              <w:t xml:space="preserve">Lyžování, bruslení (podle podmínek školy) </w:t>
            </w:r>
          </w:p>
          <w:p w:rsidR="00DF144A" w:rsidRPr="004D0B2B" w:rsidRDefault="00DF144A" w:rsidP="00EB0E4C">
            <w:pPr>
              <w:pStyle w:val="Default"/>
              <w:rPr>
                <w:sz w:val="23"/>
                <w:szCs w:val="23"/>
              </w:rPr>
            </w:pPr>
          </w:p>
          <w:p w:rsidR="00DF144A" w:rsidRPr="004D0B2B" w:rsidRDefault="00DF144A" w:rsidP="00EB0E4C">
            <w:pPr>
              <w:pStyle w:val="Default"/>
              <w:rPr>
                <w:sz w:val="23"/>
                <w:szCs w:val="23"/>
              </w:rPr>
            </w:pPr>
            <w:r w:rsidRPr="004D0B2B">
              <w:rPr>
                <w:b/>
                <w:bCs/>
                <w:sz w:val="23"/>
                <w:szCs w:val="23"/>
              </w:rPr>
              <w:t xml:space="preserve">Činnosti podporující pohybové učení </w:t>
            </w:r>
          </w:p>
          <w:p w:rsidR="00DF144A" w:rsidRPr="004D0B2B" w:rsidRDefault="00DF144A" w:rsidP="00EB0E4C">
            <w:pPr>
              <w:pStyle w:val="Default"/>
              <w:rPr>
                <w:b/>
              </w:rPr>
            </w:pPr>
            <w:r w:rsidRPr="004D0B2B">
              <w:rPr>
                <w:sz w:val="23"/>
                <w:szCs w:val="23"/>
              </w:rPr>
              <w:t xml:space="preserve">Komunikace v TV </w:t>
            </w:r>
          </w:p>
          <w:p w:rsidR="00DF144A" w:rsidRPr="004D0B2B" w:rsidRDefault="00DF144A" w:rsidP="00EB0E4C">
            <w:pPr>
              <w:pStyle w:val="Default"/>
              <w:rPr>
                <w:sz w:val="23"/>
                <w:szCs w:val="23"/>
              </w:rPr>
            </w:pPr>
            <w:r w:rsidRPr="004D0B2B">
              <w:rPr>
                <w:sz w:val="23"/>
                <w:szCs w:val="23"/>
              </w:rPr>
              <w:t xml:space="preserve">Organizace při TV </w:t>
            </w:r>
          </w:p>
          <w:p w:rsidR="00DF144A" w:rsidRPr="004D0B2B" w:rsidRDefault="00DF144A" w:rsidP="00EB0E4C">
            <w:pPr>
              <w:pStyle w:val="Default"/>
              <w:rPr>
                <w:sz w:val="23"/>
                <w:szCs w:val="23"/>
              </w:rPr>
            </w:pPr>
            <w:r w:rsidRPr="004D0B2B">
              <w:rPr>
                <w:sz w:val="23"/>
                <w:szCs w:val="23"/>
              </w:rPr>
              <w:t xml:space="preserve">Zásady jednání a chování </w:t>
            </w:r>
          </w:p>
          <w:p w:rsidR="00DF144A" w:rsidRPr="004D0B2B" w:rsidRDefault="00DF144A" w:rsidP="00EB0E4C">
            <w:pPr>
              <w:pStyle w:val="Default"/>
              <w:rPr>
                <w:sz w:val="23"/>
                <w:szCs w:val="23"/>
              </w:rPr>
            </w:pPr>
            <w:r w:rsidRPr="004D0B2B">
              <w:rPr>
                <w:sz w:val="23"/>
                <w:szCs w:val="23"/>
              </w:rPr>
              <w:t xml:space="preserve">Pravidla zjednodušených osvojených pohybových činností </w:t>
            </w:r>
          </w:p>
          <w:p w:rsidR="00DF144A" w:rsidRPr="004D0B2B" w:rsidRDefault="00DF144A" w:rsidP="00EB0E4C">
            <w:pPr>
              <w:pStyle w:val="Default"/>
              <w:rPr>
                <w:sz w:val="23"/>
                <w:szCs w:val="23"/>
              </w:rPr>
            </w:pPr>
            <w:r w:rsidRPr="004D0B2B">
              <w:rPr>
                <w:sz w:val="23"/>
                <w:szCs w:val="23"/>
              </w:rPr>
              <w:t xml:space="preserve">Měření a posuzování pohybových dovedností </w:t>
            </w:r>
          </w:p>
          <w:p w:rsidR="00DF144A" w:rsidRPr="004D0B2B" w:rsidRDefault="00DF144A" w:rsidP="00EB0E4C">
            <w:pPr>
              <w:pStyle w:val="Default"/>
              <w:rPr>
                <w:b/>
              </w:rPr>
            </w:pPr>
            <w:r w:rsidRPr="004D0B2B">
              <w:rPr>
                <w:sz w:val="23"/>
                <w:szCs w:val="23"/>
              </w:rPr>
              <w:lastRenderedPageBreak/>
              <w:t xml:space="preserve">Zdroje informací o pohybových činnostech </w:t>
            </w:r>
          </w:p>
        </w:tc>
        <w:tc>
          <w:tcPr>
            <w:tcW w:w="2835" w:type="dxa"/>
          </w:tcPr>
          <w:p w:rsidR="00DF144A" w:rsidRPr="004D0B2B" w:rsidRDefault="00DF144A" w:rsidP="00EB0E4C">
            <w:pPr>
              <w:pStyle w:val="Default"/>
              <w:rPr>
                <w:sz w:val="23"/>
                <w:szCs w:val="23"/>
              </w:rPr>
            </w:pPr>
            <w:r w:rsidRPr="004D0B2B">
              <w:rPr>
                <w:sz w:val="23"/>
                <w:szCs w:val="23"/>
              </w:rPr>
              <w:lastRenderedPageBreak/>
              <w:t xml:space="preserve">OSV – </w:t>
            </w:r>
            <w:r w:rsidRPr="004D0B2B">
              <w:rPr>
                <w:b/>
                <w:bCs/>
                <w:sz w:val="23"/>
                <w:szCs w:val="23"/>
              </w:rPr>
              <w:t xml:space="preserve">Sebepoznání </w:t>
            </w:r>
            <w:r w:rsidR="004D0B2B">
              <w:rPr>
                <w:b/>
                <w:bCs/>
                <w:sz w:val="23"/>
                <w:szCs w:val="23"/>
              </w:rPr>
              <w:br/>
            </w:r>
            <w:r w:rsidRPr="004D0B2B">
              <w:rPr>
                <w:b/>
                <w:bCs/>
                <w:sz w:val="23"/>
                <w:szCs w:val="23"/>
              </w:rPr>
              <w:t xml:space="preserve">a sebepojetí: </w:t>
            </w:r>
            <w:r w:rsidRPr="004D0B2B">
              <w:rPr>
                <w:sz w:val="23"/>
                <w:szCs w:val="23"/>
              </w:rPr>
              <w:t xml:space="preserve">moje tělo, co o sobě vím a co ne, moje vztahy k druhým lidem </w:t>
            </w:r>
          </w:p>
          <w:p w:rsidR="00DF144A" w:rsidRPr="004D0B2B" w:rsidRDefault="00DF144A" w:rsidP="00EB0E4C">
            <w:pPr>
              <w:pStyle w:val="Default"/>
              <w:rPr>
                <w:sz w:val="23"/>
                <w:szCs w:val="23"/>
              </w:rPr>
            </w:pPr>
          </w:p>
          <w:p w:rsidR="00DF144A" w:rsidRPr="004D0B2B" w:rsidRDefault="00DF144A" w:rsidP="00EB0E4C">
            <w:pPr>
              <w:pStyle w:val="Default"/>
              <w:rPr>
                <w:sz w:val="23"/>
                <w:szCs w:val="23"/>
              </w:rPr>
            </w:pPr>
            <w:r w:rsidRPr="004D0B2B">
              <w:rPr>
                <w:sz w:val="23"/>
                <w:szCs w:val="23"/>
              </w:rPr>
              <w:t xml:space="preserve">OSV – </w:t>
            </w:r>
            <w:r w:rsidRPr="004D0B2B">
              <w:rPr>
                <w:b/>
                <w:bCs/>
                <w:sz w:val="23"/>
                <w:szCs w:val="23"/>
              </w:rPr>
              <w:t xml:space="preserve">Seberegulace </w:t>
            </w:r>
            <w:r w:rsidR="004D0B2B">
              <w:rPr>
                <w:b/>
                <w:bCs/>
                <w:sz w:val="23"/>
                <w:szCs w:val="23"/>
              </w:rPr>
              <w:br/>
            </w:r>
            <w:r w:rsidRPr="004D0B2B">
              <w:rPr>
                <w:b/>
                <w:bCs/>
                <w:sz w:val="23"/>
                <w:szCs w:val="23"/>
              </w:rPr>
              <w:t xml:space="preserve">a </w:t>
            </w:r>
            <w:proofErr w:type="spellStart"/>
            <w:r w:rsidRPr="004D0B2B">
              <w:rPr>
                <w:b/>
                <w:bCs/>
                <w:sz w:val="23"/>
                <w:szCs w:val="23"/>
              </w:rPr>
              <w:t>sebeorganizace</w:t>
            </w:r>
            <w:proofErr w:type="spellEnd"/>
            <w:r w:rsidRPr="004D0B2B">
              <w:rPr>
                <w:b/>
                <w:bCs/>
                <w:sz w:val="23"/>
                <w:szCs w:val="23"/>
              </w:rPr>
              <w:t xml:space="preserve">: </w:t>
            </w:r>
            <w:r w:rsidRPr="004D0B2B">
              <w:rPr>
                <w:sz w:val="23"/>
                <w:szCs w:val="23"/>
              </w:rPr>
              <w:t xml:space="preserve">cvičení sebekontroly, sebeovládání – regulace vlastního chování </w:t>
            </w:r>
          </w:p>
          <w:p w:rsidR="00DF144A" w:rsidRPr="004D0B2B" w:rsidRDefault="00DF144A" w:rsidP="00EB0E4C">
            <w:pPr>
              <w:pStyle w:val="Default"/>
              <w:rPr>
                <w:sz w:val="23"/>
                <w:szCs w:val="23"/>
              </w:rPr>
            </w:pPr>
          </w:p>
          <w:p w:rsidR="00DF144A" w:rsidRPr="004D0B2B" w:rsidRDefault="00DF144A" w:rsidP="00EB0E4C">
            <w:pPr>
              <w:pStyle w:val="Default"/>
              <w:rPr>
                <w:sz w:val="23"/>
                <w:szCs w:val="23"/>
              </w:rPr>
            </w:pPr>
            <w:r w:rsidRPr="004D0B2B">
              <w:rPr>
                <w:sz w:val="23"/>
                <w:szCs w:val="23"/>
              </w:rPr>
              <w:t xml:space="preserve">OSV – </w:t>
            </w:r>
            <w:r w:rsidRPr="004D0B2B">
              <w:rPr>
                <w:b/>
                <w:bCs/>
                <w:sz w:val="23"/>
                <w:szCs w:val="23"/>
              </w:rPr>
              <w:t xml:space="preserve">Rozvoj schopnosti poznávání: </w:t>
            </w:r>
            <w:r w:rsidRPr="004D0B2B">
              <w:rPr>
                <w:sz w:val="23"/>
                <w:szCs w:val="23"/>
              </w:rPr>
              <w:t xml:space="preserve">cvičení smyslového vnímání, pozornosti a soustředění </w:t>
            </w:r>
          </w:p>
          <w:p w:rsidR="00DF144A" w:rsidRPr="004D0B2B" w:rsidRDefault="00DF144A" w:rsidP="00EB0E4C">
            <w:pPr>
              <w:pStyle w:val="Default"/>
              <w:rPr>
                <w:sz w:val="23"/>
                <w:szCs w:val="23"/>
              </w:rPr>
            </w:pPr>
          </w:p>
          <w:p w:rsidR="00DF144A" w:rsidRPr="004D0B2B" w:rsidRDefault="00DF144A" w:rsidP="00EB0E4C">
            <w:pPr>
              <w:pStyle w:val="Default"/>
              <w:rPr>
                <w:sz w:val="23"/>
                <w:szCs w:val="23"/>
              </w:rPr>
            </w:pPr>
            <w:r w:rsidRPr="004D0B2B">
              <w:rPr>
                <w:sz w:val="23"/>
                <w:szCs w:val="23"/>
              </w:rPr>
              <w:t xml:space="preserve">OSV – </w:t>
            </w:r>
            <w:r w:rsidRPr="004D0B2B">
              <w:rPr>
                <w:b/>
                <w:bCs/>
                <w:sz w:val="23"/>
                <w:szCs w:val="23"/>
              </w:rPr>
              <w:t xml:space="preserve">Psychohygiena: </w:t>
            </w:r>
            <w:r w:rsidRPr="004D0B2B">
              <w:rPr>
                <w:sz w:val="23"/>
                <w:szCs w:val="23"/>
              </w:rPr>
              <w:t xml:space="preserve">dovednosti pro pozitivní naladění mysli a dobrý vztah k sobě samému, uvolnění-relaxace, hledání pomoci při potížích, dobrá organizace času </w:t>
            </w:r>
          </w:p>
          <w:p w:rsidR="00DF144A" w:rsidRPr="004D0B2B" w:rsidRDefault="00DF144A" w:rsidP="00EB0E4C">
            <w:pPr>
              <w:pStyle w:val="Default"/>
              <w:rPr>
                <w:sz w:val="23"/>
                <w:szCs w:val="23"/>
              </w:rPr>
            </w:pPr>
          </w:p>
          <w:p w:rsidR="00DF144A" w:rsidRPr="004D0B2B" w:rsidRDefault="00DF144A" w:rsidP="00EB0E4C">
            <w:pPr>
              <w:pStyle w:val="Default"/>
              <w:rPr>
                <w:sz w:val="23"/>
                <w:szCs w:val="23"/>
              </w:rPr>
            </w:pPr>
            <w:r w:rsidRPr="004D0B2B">
              <w:rPr>
                <w:sz w:val="23"/>
                <w:szCs w:val="23"/>
              </w:rPr>
              <w:t xml:space="preserve">OSV – </w:t>
            </w:r>
            <w:r w:rsidRPr="004D0B2B">
              <w:rPr>
                <w:b/>
                <w:bCs/>
                <w:sz w:val="23"/>
                <w:szCs w:val="23"/>
              </w:rPr>
              <w:t xml:space="preserve">Poznávání lidí: </w:t>
            </w:r>
            <w:r w:rsidRPr="004D0B2B">
              <w:rPr>
                <w:sz w:val="23"/>
                <w:szCs w:val="23"/>
              </w:rPr>
              <w:t xml:space="preserve">vzájemné poznávání se ve třídě, rozvoj pozornosti vůči odlišnostem </w:t>
            </w:r>
          </w:p>
          <w:p w:rsidR="00DF144A" w:rsidRPr="004D0B2B" w:rsidRDefault="00DF144A" w:rsidP="00EB0E4C">
            <w:pPr>
              <w:pStyle w:val="Default"/>
              <w:rPr>
                <w:sz w:val="23"/>
                <w:szCs w:val="23"/>
              </w:rPr>
            </w:pPr>
            <w:r w:rsidRPr="004D0B2B">
              <w:rPr>
                <w:sz w:val="23"/>
                <w:szCs w:val="23"/>
              </w:rPr>
              <w:lastRenderedPageBreak/>
              <w:t>a hledání výhod</w:t>
            </w:r>
            <w:r w:rsidR="004D0B2B">
              <w:rPr>
                <w:sz w:val="23"/>
                <w:szCs w:val="23"/>
              </w:rPr>
              <w:br/>
            </w:r>
            <w:r w:rsidRPr="004D0B2B">
              <w:rPr>
                <w:sz w:val="23"/>
                <w:szCs w:val="23"/>
              </w:rPr>
              <w:t xml:space="preserve">v odlišnostech </w:t>
            </w:r>
          </w:p>
          <w:p w:rsidR="00DF144A" w:rsidRPr="004D0B2B" w:rsidRDefault="00DF144A" w:rsidP="00EB0E4C">
            <w:pPr>
              <w:pStyle w:val="Default"/>
              <w:rPr>
                <w:sz w:val="23"/>
                <w:szCs w:val="23"/>
              </w:rPr>
            </w:pPr>
          </w:p>
          <w:p w:rsidR="00DF144A" w:rsidRPr="004D0B2B" w:rsidRDefault="00DF144A" w:rsidP="00EB0E4C">
            <w:pPr>
              <w:pStyle w:val="Default"/>
            </w:pPr>
            <w:r w:rsidRPr="004D0B2B">
              <w:rPr>
                <w:sz w:val="23"/>
                <w:szCs w:val="23"/>
              </w:rPr>
              <w:t xml:space="preserve">OSV – </w:t>
            </w:r>
            <w:r w:rsidRPr="004D0B2B">
              <w:rPr>
                <w:b/>
                <w:bCs/>
                <w:sz w:val="23"/>
                <w:szCs w:val="23"/>
              </w:rPr>
              <w:t xml:space="preserve">Komunikace: </w:t>
            </w:r>
            <w:r w:rsidRPr="004D0B2B">
              <w:rPr>
                <w:sz w:val="23"/>
                <w:szCs w:val="23"/>
              </w:rPr>
              <w:t xml:space="preserve">řeč těla, cvičení pozorování </w:t>
            </w:r>
          </w:p>
          <w:p w:rsidR="00DF144A" w:rsidRPr="004D0B2B" w:rsidRDefault="00DF144A" w:rsidP="00EB0E4C">
            <w:pPr>
              <w:pStyle w:val="Default"/>
              <w:rPr>
                <w:sz w:val="23"/>
                <w:szCs w:val="23"/>
              </w:rPr>
            </w:pPr>
            <w:r w:rsidRPr="004D0B2B">
              <w:rPr>
                <w:sz w:val="23"/>
                <w:szCs w:val="23"/>
              </w:rPr>
              <w:t xml:space="preserve">a empatického a aktivního naslouchání, dovednosti </w:t>
            </w:r>
          </w:p>
          <w:p w:rsidR="00DF144A" w:rsidRPr="004D0B2B" w:rsidRDefault="00DF144A" w:rsidP="00EB0E4C">
            <w:pPr>
              <w:pStyle w:val="Default"/>
              <w:rPr>
                <w:sz w:val="23"/>
                <w:szCs w:val="23"/>
              </w:rPr>
            </w:pPr>
            <w:r w:rsidRPr="004D0B2B">
              <w:rPr>
                <w:sz w:val="23"/>
                <w:szCs w:val="23"/>
              </w:rPr>
              <w:t xml:space="preserve">pro sdělování verbální </w:t>
            </w:r>
          </w:p>
          <w:p w:rsidR="00DF144A" w:rsidRPr="004D0B2B" w:rsidRDefault="00DF144A" w:rsidP="00EB0E4C">
            <w:pPr>
              <w:pStyle w:val="Default"/>
              <w:rPr>
                <w:sz w:val="23"/>
                <w:szCs w:val="23"/>
              </w:rPr>
            </w:pPr>
            <w:r w:rsidRPr="004D0B2B">
              <w:rPr>
                <w:sz w:val="23"/>
                <w:szCs w:val="23"/>
              </w:rPr>
              <w:t xml:space="preserve">i neverbální, specifické komunikační dovednosti, komunikace v různých situacích </w:t>
            </w:r>
          </w:p>
          <w:p w:rsidR="00DF144A" w:rsidRPr="004D0B2B" w:rsidRDefault="00DF144A" w:rsidP="00EB0E4C">
            <w:pPr>
              <w:pStyle w:val="Default"/>
              <w:rPr>
                <w:sz w:val="23"/>
                <w:szCs w:val="23"/>
              </w:rPr>
            </w:pPr>
          </w:p>
          <w:p w:rsidR="00DF144A" w:rsidRPr="004D0B2B" w:rsidRDefault="00DF144A" w:rsidP="00EB0E4C">
            <w:pPr>
              <w:pStyle w:val="Default"/>
              <w:rPr>
                <w:sz w:val="23"/>
                <w:szCs w:val="23"/>
              </w:rPr>
            </w:pPr>
            <w:r w:rsidRPr="004D0B2B">
              <w:rPr>
                <w:sz w:val="23"/>
                <w:szCs w:val="23"/>
              </w:rPr>
              <w:t xml:space="preserve">VDO – </w:t>
            </w:r>
            <w:r w:rsidRPr="004D0B2B">
              <w:rPr>
                <w:b/>
                <w:bCs/>
                <w:sz w:val="23"/>
                <w:szCs w:val="23"/>
              </w:rPr>
              <w:t xml:space="preserve">Občan, občanská společnost a škola: </w:t>
            </w:r>
            <w:r w:rsidRPr="004D0B2B">
              <w:rPr>
                <w:sz w:val="23"/>
                <w:szCs w:val="23"/>
              </w:rPr>
              <w:t xml:space="preserve">práva </w:t>
            </w:r>
          </w:p>
          <w:p w:rsidR="00DF144A" w:rsidRPr="004D0B2B" w:rsidRDefault="00DF144A" w:rsidP="00EB0E4C">
            <w:pPr>
              <w:pStyle w:val="Default"/>
            </w:pPr>
            <w:r w:rsidRPr="004D0B2B">
              <w:rPr>
                <w:sz w:val="23"/>
                <w:szCs w:val="23"/>
              </w:rPr>
              <w:t xml:space="preserve">a povinnosti, schopnost je uplatňovat, přijímat odpovědnost za své postoje a činy </w:t>
            </w:r>
          </w:p>
        </w:tc>
        <w:tc>
          <w:tcPr>
            <w:tcW w:w="1769" w:type="dxa"/>
          </w:tcPr>
          <w:p w:rsidR="00DF144A" w:rsidRPr="004D0B2B"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4D0B2B">
            <w:pPr>
              <w:pStyle w:val="odrbezmezer"/>
              <w:numPr>
                <w:ilvl w:val="0"/>
                <w:numId w:val="0"/>
              </w:numPr>
              <w:ind w:left="360"/>
              <w:rPr>
                <w:rFonts w:eastAsiaTheme="minorHAnsi"/>
              </w:rPr>
            </w:pPr>
          </w:p>
        </w:tc>
        <w:tc>
          <w:tcPr>
            <w:tcW w:w="4400" w:type="dxa"/>
            <w:gridSpan w:val="2"/>
          </w:tcPr>
          <w:p w:rsidR="00DF144A" w:rsidRPr="00967CA1" w:rsidRDefault="00DF144A" w:rsidP="00EB0E4C">
            <w:pPr>
              <w:pStyle w:val="Default"/>
              <w:jc w:val="center"/>
              <w:rPr>
                <w:sz w:val="28"/>
                <w:szCs w:val="28"/>
              </w:rPr>
            </w:pPr>
            <w:r w:rsidRPr="00967CA1">
              <w:rPr>
                <w:b/>
                <w:bCs/>
                <w:sz w:val="28"/>
                <w:szCs w:val="28"/>
              </w:rPr>
              <w:t>Zdravotní tělesná výchova</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30497A" w:rsidP="00EB0E4C">
            <w:pPr>
              <w:pStyle w:val="odrbezmezer"/>
              <w:rPr>
                <w:sz w:val="23"/>
                <w:szCs w:val="23"/>
              </w:rPr>
            </w:pPr>
            <w:r>
              <w:rPr>
                <w:sz w:val="23"/>
                <w:szCs w:val="23"/>
              </w:rPr>
              <w:t xml:space="preserve">ZTV-5-1-01  </w:t>
            </w:r>
            <w:r w:rsidR="00DF144A" w:rsidRPr="00967CA1">
              <w:rPr>
                <w:sz w:val="23"/>
                <w:szCs w:val="23"/>
              </w:rPr>
              <w:t>zařazuje pravidelně do svého pohybového režimu speciální vyrovnávací cvičení související s vlastním oslabením</w:t>
            </w:r>
            <w:r>
              <w:rPr>
                <w:sz w:val="23"/>
                <w:szCs w:val="23"/>
              </w:rPr>
              <w:t xml:space="preserve"> </w:t>
            </w:r>
            <w:r w:rsidR="00DF144A" w:rsidRPr="00967CA1">
              <w:rPr>
                <w:sz w:val="23"/>
                <w:szCs w:val="23"/>
              </w:rPr>
              <w:t>v optimálním počtu opakování</w:t>
            </w:r>
          </w:p>
          <w:p w:rsidR="00DF144A" w:rsidRPr="00967CA1" w:rsidRDefault="00D15618" w:rsidP="00EB0E4C">
            <w:pPr>
              <w:pStyle w:val="odrbezmezer"/>
              <w:rPr>
                <w:sz w:val="23"/>
                <w:szCs w:val="23"/>
              </w:rPr>
            </w:pPr>
            <w:r>
              <w:rPr>
                <w:sz w:val="23"/>
                <w:szCs w:val="23"/>
              </w:rPr>
              <w:t xml:space="preserve">ZTV-5-1-02  </w:t>
            </w:r>
            <w:r w:rsidR="00DF144A" w:rsidRPr="00967CA1">
              <w:rPr>
                <w:sz w:val="23"/>
                <w:szCs w:val="23"/>
              </w:rPr>
              <w:t>zvládá základní techniku speciálních cvičení, koriguje techniku cvičení podle obrazu v zrcadle, podle pokynů učitele</w:t>
            </w:r>
          </w:p>
          <w:p w:rsidR="00DF144A" w:rsidRPr="00967CA1" w:rsidRDefault="00D15618" w:rsidP="00EB0E4C">
            <w:pPr>
              <w:pStyle w:val="odrbezmezer"/>
              <w:rPr>
                <w:sz w:val="23"/>
                <w:szCs w:val="23"/>
              </w:rPr>
            </w:pPr>
            <w:r>
              <w:rPr>
                <w:sz w:val="23"/>
                <w:szCs w:val="23"/>
              </w:rPr>
              <w:t xml:space="preserve">ZTV-5-1-03  upozorní </w:t>
            </w:r>
            <w:r w:rsidR="00DF144A" w:rsidRPr="00967CA1">
              <w:rPr>
                <w:sz w:val="23"/>
                <w:szCs w:val="23"/>
              </w:rPr>
              <w:t>samostatně na činnosti (prostředí), které jsou v rozporu s jeho oslabením</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Činnosti a informace podporující korekce zdravotních oslabení </w:t>
            </w:r>
          </w:p>
          <w:p w:rsidR="00DF144A" w:rsidRPr="00967CA1" w:rsidRDefault="00DF144A" w:rsidP="00EB0E4C">
            <w:pPr>
              <w:pStyle w:val="Default"/>
              <w:rPr>
                <w:sz w:val="23"/>
                <w:szCs w:val="23"/>
              </w:rPr>
            </w:pPr>
            <w:r w:rsidRPr="00967CA1">
              <w:rPr>
                <w:sz w:val="23"/>
                <w:szCs w:val="23"/>
              </w:rPr>
              <w:t xml:space="preserve">Zásady správného držení těla, dechová cvičení, vnímání pocitů </w:t>
            </w:r>
          </w:p>
          <w:p w:rsidR="00DF144A" w:rsidRPr="00967CA1" w:rsidRDefault="00DF144A" w:rsidP="00EB0E4C">
            <w:pPr>
              <w:pStyle w:val="Default"/>
              <w:rPr>
                <w:sz w:val="23"/>
                <w:szCs w:val="23"/>
              </w:rPr>
            </w:pPr>
            <w:r w:rsidRPr="00967CA1">
              <w:rPr>
                <w:sz w:val="23"/>
                <w:szCs w:val="23"/>
              </w:rPr>
              <w:t xml:space="preserve">při cvičení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Speciální cvičení </w:t>
            </w:r>
          </w:p>
          <w:p w:rsidR="00DF144A" w:rsidRPr="00967CA1" w:rsidRDefault="00DF144A" w:rsidP="00EB0E4C">
            <w:pPr>
              <w:pStyle w:val="Default"/>
              <w:rPr>
                <w:b/>
              </w:rPr>
            </w:pPr>
            <w:r w:rsidRPr="00967CA1">
              <w:rPr>
                <w:sz w:val="23"/>
                <w:szCs w:val="23"/>
              </w:rPr>
              <w:t xml:space="preserve">Základní cvičební polohy </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453786" w:rsidRDefault="00453786" w:rsidP="00DF144A">
      <w:pPr>
        <w:pStyle w:val="osnov"/>
      </w:pPr>
    </w:p>
    <w:p w:rsidR="00DF144A" w:rsidRPr="00967CA1" w:rsidRDefault="00DF144A" w:rsidP="00DF144A">
      <w:pPr>
        <w:pStyle w:val="osnov"/>
      </w:pPr>
      <w:r w:rsidRPr="00967CA1">
        <w:t xml:space="preserve">Očekávané výstupy na konci 2. období </w:t>
      </w:r>
    </w:p>
    <w:p w:rsidR="00287EE0" w:rsidRPr="00967CA1" w:rsidRDefault="00DF144A" w:rsidP="00DF144A">
      <w:pPr>
        <w:pStyle w:val="Default"/>
        <w:rPr>
          <w:sz w:val="23"/>
          <w:szCs w:val="23"/>
        </w:rPr>
      </w:pPr>
      <w:r w:rsidRPr="00967CA1">
        <w:rPr>
          <w:b/>
          <w:bCs/>
          <w:sz w:val="23"/>
          <w:szCs w:val="23"/>
        </w:rPr>
        <w:t xml:space="preserve">Žák: </w:t>
      </w:r>
    </w:p>
    <w:p w:rsidR="00DF144A" w:rsidRPr="007C5259" w:rsidRDefault="007C5259" w:rsidP="00453786">
      <w:pPr>
        <w:pStyle w:val="Odrky"/>
        <w:jc w:val="left"/>
        <w:rPr>
          <w:b/>
        </w:rPr>
      </w:pPr>
      <w:r>
        <w:rPr>
          <w:b/>
        </w:rPr>
        <w:t xml:space="preserve">TV-5-1-01  </w:t>
      </w:r>
      <w:r w:rsidR="00DF144A" w:rsidRPr="007C5259">
        <w:rPr>
          <w:b/>
        </w:rPr>
        <w:t>podílí se na realizaci pravidelného pohybového režimu; uplatňuje kondičně zaměřené činnosti; projevuje přiměřenou samostatnost</w:t>
      </w:r>
      <w:r w:rsidR="00453786">
        <w:rPr>
          <w:b/>
        </w:rPr>
        <w:t xml:space="preserve"> </w:t>
      </w:r>
      <w:r w:rsidR="00DF144A" w:rsidRPr="007C5259">
        <w:rPr>
          <w:b/>
        </w:rPr>
        <w:t xml:space="preserve">a vůli po zlepšení úrovně své zdatnosti </w:t>
      </w:r>
    </w:p>
    <w:p w:rsidR="00DF144A" w:rsidRPr="007C5259" w:rsidRDefault="007C5259" w:rsidP="00DF144A">
      <w:pPr>
        <w:pStyle w:val="Odrky"/>
        <w:rPr>
          <w:b/>
        </w:rPr>
      </w:pPr>
      <w:r>
        <w:rPr>
          <w:b/>
        </w:rPr>
        <w:t xml:space="preserve">TV-5-1-02  </w:t>
      </w:r>
      <w:r w:rsidR="00DF144A" w:rsidRPr="007C5259">
        <w:rPr>
          <w:b/>
        </w:rPr>
        <w:t xml:space="preserve">zařazuje do pohybového režimu korektivní cvičení, především v souvislosti s jednostrannou zátěží nebo vlastním svalovým oslabením </w:t>
      </w:r>
    </w:p>
    <w:p w:rsidR="00DF144A" w:rsidRPr="007C5259" w:rsidRDefault="007C5259" w:rsidP="00DF144A">
      <w:pPr>
        <w:pStyle w:val="Odrky"/>
        <w:rPr>
          <w:b/>
        </w:rPr>
      </w:pPr>
      <w:r>
        <w:rPr>
          <w:b/>
        </w:rPr>
        <w:t xml:space="preserve">TV-5-1-03  </w:t>
      </w:r>
      <w:r w:rsidR="00DF144A" w:rsidRPr="007C5259">
        <w:rPr>
          <w:b/>
        </w:rPr>
        <w:t xml:space="preserve">zvládá v souladu s individuálními předpoklady osvojované pohybové dovednosti; vytváří varianty osvojených pohybových her </w:t>
      </w:r>
    </w:p>
    <w:p w:rsidR="00DF144A" w:rsidRPr="007C5259" w:rsidRDefault="007C5259" w:rsidP="00DF144A">
      <w:pPr>
        <w:pStyle w:val="Odrky"/>
        <w:rPr>
          <w:b/>
        </w:rPr>
      </w:pPr>
      <w:r>
        <w:rPr>
          <w:b/>
        </w:rPr>
        <w:t xml:space="preserve">TV-5-1-04  </w:t>
      </w:r>
      <w:r w:rsidR="00DF144A" w:rsidRPr="007C5259">
        <w:rPr>
          <w:b/>
        </w:rPr>
        <w:t xml:space="preserve">uplatňuje pravidla hygieny a bezpečného chování v běžném sportovním prostředí; adekvátně reaguje v situaci úrazu spolužáka </w:t>
      </w:r>
    </w:p>
    <w:p w:rsidR="00DF144A" w:rsidRPr="007C5259" w:rsidRDefault="007C5259" w:rsidP="00DF144A">
      <w:pPr>
        <w:pStyle w:val="Odrky"/>
        <w:rPr>
          <w:b/>
        </w:rPr>
      </w:pPr>
      <w:r>
        <w:rPr>
          <w:b/>
        </w:rPr>
        <w:t xml:space="preserve">TV-5-1-05  </w:t>
      </w:r>
      <w:r w:rsidR="00DF144A" w:rsidRPr="007C5259">
        <w:rPr>
          <w:b/>
        </w:rPr>
        <w:t xml:space="preserve">jednoduše zhodnotí kvalitu pohybové činnosti spolužáka a reaguje na pokyny k vlastnímu provedení pohybové činnosti </w:t>
      </w:r>
    </w:p>
    <w:p w:rsidR="00DF144A" w:rsidRPr="007C5259" w:rsidRDefault="007C5259" w:rsidP="00DF144A">
      <w:pPr>
        <w:pStyle w:val="Odrky"/>
        <w:rPr>
          <w:b/>
        </w:rPr>
      </w:pPr>
      <w:r>
        <w:rPr>
          <w:b/>
        </w:rPr>
        <w:t xml:space="preserve">TV-5-1-06  </w:t>
      </w:r>
      <w:r w:rsidR="00DF144A" w:rsidRPr="007C5259">
        <w:rPr>
          <w:b/>
        </w:rPr>
        <w:t xml:space="preserve">jedná v duchu fair play: dodržuje pravidla her a soutěží, pozná a označí zjevné přestupky proti pravidlům a adekvátně na ně reaguje; respektuje při pohybových činnostech opačné pohlaví </w:t>
      </w:r>
    </w:p>
    <w:p w:rsidR="00DF144A" w:rsidRPr="007C5259" w:rsidRDefault="007C5259" w:rsidP="00DF144A">
      <w:pPr>
        <w:pStyle w:val="Odrky"/>
        <w:rPr>
          <w:b/>
        </w:rPr>
      </w:pPr>
      <w:r>
        <w:rPr>
          <w:b/>
        </w:rPr>
        <w:t xml:space="preserve">TV-5-1-07  </w:t>
      </w:r>
      <w:r w:rsidR="00DF144A" w:rsidRPr="007C5259">
        <w:rPr>
          <w:b/>
        </w:rPr>
        <w:t xml:space="preserve">užívá při pohybové činnosti základní osvojované tělocvičné názvosloví; cvičí podle jednoduchého nákresu, popisu cvičení </w:t>
      </w:r>
    </w:p>
    <w:p w:rsidR="00DF144A" w:rsidRPr="007C5259" w:rsidRDefault="007C5259" w:rsidP="00DF144A">
      <w:pPr>
        <w:pStyle w:val="Odrky"/>
        <w:rPr>
          <w:b/>
        </w:rPr>
      </w:pPr>
      <w:r>
        <w:rPr>
          <w:b/>
        </w:rPr>
        <w:t xml:space="preserve">TV-5-1-08  </w:t>
      </w:r>
      <w:r w:rsidR="00DF144A" w:rsidRPr="007C5259">
        <w:rPr>
          <w:b/>
        </w:rPr>
        <w:t xml:space="preserve">zorganizuje nenáročné pohybové činnosti a soutěže na úrovni třídy </w:t>
      </w:r>
    </w:p>
    <w:p w:rsidR="00DF144A" w:rsidRPr="007C5259" w:rsidRDefault="007C5259" w:rsidP="00DF144A">
      <w:pPr>
        <w:pStyle w:val="Odrky"/>
        <w:rPr>
          <w:b/>
        </w:rPr>
      </w:pPr>
      <w:r>
        <w:rPr>
          <w:b/>
        </w:rPr>
        <w:t xml:space="preserve">TV-5-1-09  </w:t>
      </w:r>
      <w:r w:rsidR="00DF144A" w:rsidRPr="007C5259">
        <w:rPr>
          <w:b/>
        </w:rPr>
        <w:t xml:space="preserve">změří základní pohybové výkony a porovná je s předchozími výsledky </w:t>
      </w:r>
    </w:p>
    <w:p w:rsidR="007C5259" w:rsidRDefault="007C5259" w:rsidP="00DF144A">
      <w:pPr>
        <w:pStyle w:val="Odrky"/>
        <w:rPr>
          <w:b/>
        </w:rPr>
      </w:pPr>
      <w:r>
        <w:rPr>
          <w:b/>
        </w:rPr>
        <w:t xml:space="preserve">TV-5-1-10  </w:t>
      </w:r>
      <w:r w:rsidR="00DF144A" w:rsidRPr="007C5259">
        <w:rPr>
          <w:b/>
        </w:rPr>
        <w:t>orientuje se v informačních zdrojích o pohybových aktivitách a sportovních akcích ve škole i v místě bydliště; samostatně získá potřebné informace</w:t>
      </w:r>
    </w:p>
    <w:p w:rsidR="00453786" w:rsidRDefault="00453786" w:rsidP="00DF144A">
      <w:pPr>
        <w:pStyle w:val="Odrky"/>
        <w:rPr>
          <w:b/>
        </w:rPr>
      </w:pPr>
      <w:r>
        <w:rPr>
          <w:b/>
        </w:rPr>
        <w:t>TV-5-1-11 adaptuje se na vodní prostředí, dodržuje hygienu plavání, zvládá v souladu s individuálními předpoklady základní plavecké dovednosti</w:t>
      </w:r>
    </w:p>
    <w:p w:rsidR="00453786" w:rsidRDefault="00453786" w:rsidP="00DF144A">
      <w:pPr>
        <w:pStyle w:val="Odrky"/>
        <w:rPr>
          <w:b/>
        </w:rPr>
      </w:pPr>
      <w:r>
        <w:rPr>
          <w:b/>
        </w:rPr>
        <w:t>TV-5-1-12 zvládá v souladu s individuálními předpoklady vybranou plaveckou techniku, prvky sebezáchrany a bezpečnosti</w:t>
      </w:r>
    </w:p>
    <w:p w:rsidR="007C5259" w:rsidRDefault="007C5259" w:rsidP="007C5259">
      <w:pPr>
        <w:pStyle w:val="Odrky"/>
        <w:ind w:left="360" w:hanging="360"/>
        <w:rPr>
          <w:b/>
        </w:rPr>
      </w:pPr>
    </w:p>
    <w:p w:rsidR="007C5259" w:rsidRPr="007C5259" w:rsidRDefault="007C5259" w:rsidP="007C5259">
      <w:pPr>
        <w:pStyle w:val="Odrky"/>
        <w:ind w:left="360"/>
        <w:rPr>
          <w:rFonts w:eastAsiaTheme="minorHAnsi"/>
          <w:b/>
          <w:u w:val="single"/>
        </w:rPr>
      </w:pPr>
      <w:r w:rsidRPr="007C5259">
        <w:rPr>
          <w:b/>
          <w:u w:val="single"/>
        </w:rPr>
        <w:t>Minimální doporučená úroveň pro úpravy očekávaných výstupů v rámci podpůrných opatření:</w:t>
      </w:r>
    </w:p>
    <w:p w:rsidR="007C5259" w:rsidRDefault="007C5259" w:rsidP="007C5259">
      <w:pPr>
        <w:pStyle w:val="Odrky"/>
        <w:ind w:left="360"/>
      </w:pPr>
      <w:r w:rsidRPr="007C5259">
        <w:rPr>
          <w:b/>
          <w:u w:val="single"/>
        </w:rPr>
        <w:t>Žák</w:t>
      </w:r>
      <w:r>
        <w:t>:</w:t>
      </w:r>
    </w:p>
    <w:p w:rsidR="00DF144A" w:rsidRDefault="007C5259" w:rsidP="007C5259">
      <w:pPr>
        <w:ind w:firstLine="708"/>
        <w:rPr>
          <w:rFonts w:ascii="Times New Roman" w:hAnsi="Times New Roman" w:cs="Times New Roman"/>
          <w:i/>
          <w:sz w:val="24"/>
          <w:szCs w:val="24"/>
        </w:rPr>
      </w:pPr>
      <w:r>
        <w:rPr>
          <w:rFonts w:ascii="Times New Roman" w:hAnsi="Times New Roman" w:cs="Times New Roman"/>
          <w:i/>
          <w:sz w:val="24"/>
          <w:szCs w:val="24"/>
        </w:rPr>
        <w:t>TV-5-1-01p  chápe význam tělesné zdatnosti pro zdraví a snaží se začleňovat pohyb do denního režimu</w:t>
      </w:r>
    </w:p>
    <w:p w:rsidR="007E0411" w:rsidRDefault="007E0411" w:rsidP="007C5259">
      <w:pPr>
        <w:ind w:firstLine="708"/>
        <w:rPr>
          <w:rFonts w:ascii="Times New Roman" w:hAnsi="Times New Roman" w:cs="Times New Roman"/>
          <w:i/>
          <w:sz w:val="24"/>
          <w:szCs w:val="24"/>
        </w:rPr>
      </w:pPr>
      <w:r>
        <w:rPr>
          <w:rFonts w:ascii="Times New Roman" w:hAnsi="Times New Roman" w:cs="Times New Roman"/>
          <w:i/>
          <w:sz w:val="24"/>
          <w:szCs w:val="24"/>
        </w:rPr>
        <w:t>TV-5-1-02p  zařazuje do denního režimu korektivní cvičení v souvislosti s vlastním svalovým oslabením</w:t>
      </w:r>
    </w:p>
    <w:p w:rsidR="007E0411" w:rsidRDefault="007E0411" w:rsidP="007C5259">
      <w:pPr>
        <w:ind w:firstLine="708"/>
        <w:rPr>
          <w:rFonts w:ascii="Times New Roman" w:hAnsi="Times New Roman" w:cs="Times New Roman"/>
          <w:i/>
          <w:sz w:val="24"/>
          <w:szCs w:val="24"/>
        </w:rPr>
      </w:pPr>
      <w:r>
        <w:rPr>
          <w:rFonts w:ascii="Times New Roman" w:hAnsi="Times New Roman" w:cs="Times New Roman"/>
          <w:i/>
          <w:sz w:val="24"/>
          <w:szCs w:val="24"/>
        </w:rPr>
        <w:t>TV-5-1-03p  zdokonaluje základní pohybové dovednosti podle svých pohybových možností a schopností</w:t>
      </w:r>
    </w:p>
    <w:p w:rsidR="007E0411" w:rsidRDefault="007E0411" w:rsidP="007C5259">
      <w:pPr>
        <w:ind w:firstLine="708"/>
        <w:rPr>
          <w:rFonts w:ascii="Times New Roman" w:hAnsi="Times New Roman" w:cs="Times New Roman"/>
          <w:i/>
          <w:sz w:val="24"/>
          <w:szCs w:val="24"/>
        </w:rPr>
      </w:pPr>
      <w:r>
        <w:rPr>
          <w:rFonts w:ascii="Times New Roman" w:hAnsi="Times New Roman" w:cs="Times New Roman"/>
          <w:i/>
          <w:sz w:val="24"/>
          <w:szCs w:val="24"/>
        </w:rPr>
        <w:t>TV-5-1-04p  uplatňuje hygienické a bezpečnostní zásady pro provádění zdravotně vhodné a bezpečně pohybové činnosti</w:t>
      </w:r>
    </w:p>
    <w:p w:rsidR="007E0411" w:rsidRDefault="007E0411" w:rsidP="007C5259">
      <w:pPr>
        <w:ind w:firstLine="708"/>
        <w:rPr>
          <w:rFonts w:ascii="Times New Roman" w:hAnsi="Times New Roman" w:cs="Times New Roman"/>
          <w:i/>
          <w:sz w:val="24"/>
          <w:szCs w:val="24"/>
        </w:rPr>
      </w:pPr>
      <w:r>
        <w:rPr>
          <w:rFonts w:ascii="Times New Roman" w:hAnsi="Times New Roman" w:cs="Times New Roman"/>
          <w:i/>
          <w:sz w:val="24"/>
          <w:szCs w:val="24"/>
        </w:rPr>
        <w:t>TV-5-1-05p  reaguje na pokyny k provádění vlastní pohybové činnosti</w:t>
      </w:r>
    </w:p>
    <w:p w:rsidR="007E0411" w:rsidRDefault="007E0411" w:rsidP="007C5259">
      <w:pPr>
        <w:ind w:firstLine="708"/>
        <w:rPr>
          <w:rFonts w:ascii="Times New Roman" w:hAnsi="Times New Roman" w:cs="Times New Roman"/>
          <w:i/>
          <w:sz w:val="24"/>
          <w:szCs w:val="24"/>
        </w:rPr>
      </w:pPr>
      <w:r>
        <w:rPr>
          <w:rFonts w:ascii="Times New Roman" w:hAnsi="Times New Roman" w:cs="Times New Roman"/>
          <w:i/>
          <w:sz w:val="24"/>
          <w:szCs w:val="24"/>
        </w:rPr>
        <w:t>TV-5-1-06p  dodržuje pravidla her a jedná v duchu fair play</w:t>
      </w:r>
    </w:p>
    <w:p w:rsidR="007E0411" w:rsidRDefault="007E0411" w:rsidP="007C5259">
      <w:pPr>
        <w:ind w:firstLine="708"/>
        <w:rPr>
          <w:rFonts w:ascii="Times New Roman" w:hAnsi="Times New Roman" w:cs="Times New Roman"/>
          <w:i/>
          <w:sz w:val="24"/>
          <w:szCs w:val="24"/>
        </w:rPr>
      </w:pPr>
      <w:r>
        <w:rPr>
          <w:rFonts w:ascii="Times New Roman" w:hAnsi="Times New Roman" w:cs="Times New Roman"/>
          <w:i/>
          <w:sz w:val="24"/>
          <w:szCs w:val="24"/>
        </w:rPr>
        <w:t xml:space="preserve">                     zlepšuje svou tělesnou kondici, pohybový projev a správné držení těla</w:t>
      </w:r>
    </w:p>
    <w:p w:rsidR="007E0411" w:rsidRDefault="007E0411" w:rsidP="007C5259">
      <w:pPr>
        <w:ind w:firstLine="708"/>
        <w:rPr>
          <w:rFonts w:ascii="Times New Roman" w:hAnsi="Times New Roman" w:cs="Times New Roman"/>
          <w:i/>
          <w:sz w:val="24"/>
          <w:szCs w:val="24"/>
        </w:rPr>
      </w:pPr>
      <w:r>
        <w:rPr>
          <w:rFonts w:ascii="Times New Roman" w:hAnsi="Times New Roman" w:cs="Times New Roman"/>
          <w:i/>
          <w:sz w:val="24"/>
          <w:szCs w:val="24"/>
        </w:rPr>
        <w:t xml:space="preserve">                    zvládá podle pokynu základní přípravu organismu před pohybovou činností i uklidnění organismu po ukončení činnosti</w:t>
      </w:r>
    </w:p>
    <w:p w:rsidR="007E0411" w:rsidRDefault="007E0411" w:rsidP="007B32C8">
      <w:pPr>
        <w:rPr>
          <w:rFonts w:ascii="Times New Roman" w:hAnsi="Times New Roman" w:cs="Times New Roman"/>
          <w:i/>
          <w:sz w:val="24"/>
          <w:szCs w:val="24"/>
        </w:rPr>
      </w:pPr>
      <w:r>
        <w:rPr>
          <w:rFonts w:ascii="Times New Roman" w:hAnsi="Times New Roman" w:cs="Times New Roman"/>
          <w:i/>
          <w:sz w:val="24"/>
          <w:szCs w:val="24"/>
        </w:rPr>
        <w:t xml:space="preserve">                                a umí využívat cviky na odstranění únavy</w:t>
      </w:r>
    </w:p>
    <w:p w:rsidR="00D15618" w:rsidRDefault="00D15618" w:rsidP="007B32C8">
      <w:pPr>
        <w:rPr>
          <w:rFonts w:ascii="Times New Roman" w:hAnsi="Times New Roman" w:cs="Times New Roman"/>
          <w:i/>
          <w:sz w:val="24"/>
          <w:szCs w:val="24"/>
        </w:rPr>
      </w:pPr>
      <w:r>
        <w:rPr>
          <w:rFonts w:ascii="Times New Roman" w:hAnsi="Times New Roman" w:cs="Times New Roman"/>
          <w:i/>
          <w:sz w:val="24"/>
          <w:szCs w:val="24"/>
        </w:rPr>
        <w:t xml:space="preserve">            ZTV-5-1-01p  zařazuje pravidelně do svého pohybového režimu speciální vyrovnávací cvičení související s vlastním oslabením    </w:t>
      </w:r>
      <w:r>
        <w:rPr>
          <w:rFonts w:ascii="Times New Roman" w:hAnsi="Times New Roman" w:cs="Times New Roman"/>
          <w:i/>
          <w:sz w:val="24"/>
          <w:szCs w:val="24"/>
        </w:rPr>
        <w:br/>
        <w:t xml:space="preserve">                                    v optimálním počtu opakování</w:t>
      </w:r>
    </w:p>
    <w:p w:rsidR="00D15618" w:rsidRDefault="00D15618" w:rsidP="007B32C8">
      <w:pPr>
        <w:rPr>
          <w:rFonts w:ascii="Times New Roman" w:hAnsi="Times New Roman" w:cs="Times New Roman"/>
          <w:i/>
          <w:sz w:val="24"/>
          <w:szCs w:val="24"/>
        </w:rPr>
      </w:pPr>
      <w:r>
        <w:rPr>
          <w:rFonts w:ascii="Times New Roman" w:hAnsi="Times New Roman" w:cs="Times New Roman"/>
          <w:i/>
          <w:sz w:val="24"/>
          <w:szCs w:val="24"/>
        </w:rPr>
        <w:t xml:space="preserve">            ZTV-5-1-02p  zvládá základní techniku speciálních cvičení; koriguje techniku cvičení podle obrazu v zrcadle, podle pokynů učitele</w:t>
      </w:r>
    </w:p>
    <w:p w:rsidR="00D15618" w:rsidRPr="007C5259" w:rsidRDefault="00D15618" w:rsidP="007B32C8">
      <w:pPr>
        <w:rPr>
          <w:rFonts w:ascii="Times New Roman" w:hAnsi="Times New Roman" w:cs="Times New Roman"/>
          <w:i/>
          <w:sz w:val="24"/>
          <w:szCs w:val="24"/>
        </w:rPr>
      </w:pPr>
      <w:r>
        <w:rPr>
          <w:rFonts w:ascii="Times New Roman" w:hAnsi="Times New Roman" w:cs="Times New Roman"/>
          <w:i/>
          <w:sz w:val="24"/>
          <w:szCs w:val="24"/>
        </w:rPr>
        <w:t xml:space="preserve">           ZTV-5-1-03p   upozorní samostatně na činnosti (prostředí), které jsou v rozporu s jeho oslabením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268"/>
      </w:tblGrid>
      <w:tr w:rsidR="00DF144A" w:rsidRPr="004D0B2B" w:rsidTr="00EB0E4C">
        <w:trPr>
          <w:trHeight w:val="130"/>
        </w:trPr>
        <w:tc>
          <w:tcPr>
            <w:tcW w:w="3268" w:type="dxa"/>
          </w:tcPr>
          <w:p w:rsidR="00DF144A" w:rsidRPr="004D0B2B" w:rsidRDefault="00DF144A" w:rsidP="00EB0E4C">
            <w:pPr>
              <w:pageBreakBefore/>
              <w:spacing w:after="0" w:line="240" w:lineRule="auto"/>
              <w:rPr>
                <w:rFonts w:ascii="Times New Roman" w:eastAsiaTheme="minorHAnsi" w:hAnsi="Times New Roman" w:cs="Times New Roman"/>
                <w:color w:val="000000"/>
                <w:szCs w:val="28"/>
              </w:rPr>
            </w:pPr>
            <w:r w:rsidRPr="004D0B2B">
              <w:rPr>
                <w:rFonts w:ascii="Times New Roman" w:eastAsiaTheme="minorHAnsi" w:hAnsi="Times New Roman" w:cs="Times New Roman"/>
                <w:color w:val="000000"/>
                <w:szCs w:val="28"/>
              </w:rPr>
              <w:lastRenderedPageBreak/>
              <w:t xml:space="preserve">Vzdělávací oblast </w:t>
            </w:r>
          </w:p>
        </w:tc>
        <w:tc>
          <w:tcPr>
            <w:tcW w:w="3268" w:type="dxa"/>
          </w:tcPr>
          <w:p w:rsidR="00DF144A" w:rsidRPr="004D0B2B" w:rsidRDefault="00DF144A" w:rsidP="00EB0E4C">
            <w:pPr>
              <w:spacing w:after="0" w:line="240" w:lineRule="auto"/>
              <w:rPr>
                <w:rFonts w:ascii="Times New Roman" w:eastAsiaTheme="minorHAnsi" w:hAnsi="Times New Roman" w:cs="Times New Roman"/>
                <w:color w:val="000000"/>
                <w:szCs w:val="28"/>
              </w:rPr>
            </w:pPr>
            <w:r w:rsidRPr="004D0B2B">
              <w:rPr>
                <w:rFonts w:ascii="Times New Roman" w:eastAsiaTheme="minorHAnsi" w:hAnsi="Times New Roman" w:cs="Times New Roman"/>
                <w:b/>
                <w:bCs/>
                <w:color w:val="000000"/>
                <w:szCs w:val="28"/>
              </w:rPr>
              <w:t xml:space="preserve">Člověk a svět práce </w:t>
            </w:r>
          </w:p>
        </w:tc>
      </w:tr>
      <w:tr w:rsidR="00DF144A" w:rsidRPr="004D0B2B" w:rsidTr="00EB0E4C">
        <w:trPr>
          <w:trHeight w:val="130"/>
        </w:trPr>
        <w:tc>
          <w:tcPr>
            <w:tcW w:w="3268" w:type="dxa"/>
          </w:tcPr>
          <w:p w:rsidR="00DF144A" w:rsidRPr="004D0B2B" w:rsidRDefault="00DF144A" w:rsidP="00EB0E4C">
            <w:pPr>
              <w:spacing w:after="0" w:line="240" w:lineRule="auto"/>
              <w:rPr>
                <w:rFonts w:ascii="Times New Roman" w:eastAsiaTheme="minorHAnsi" w:hAnsi="Times New Roman" w:cs="Times New Roman"/>
                <w:color w:val="000000"/>
                <w:szCs w:val="28"/>
              </w:rPr>
            </w:pPr>
            <w:r w:rsidRPr="004D0B2B">
              <w:rPr>
                <w:rFonts w:ascii="Times New Roman" w:eastAsiaTheme="minorHAnsi" w:hAnsi="Times New Roman" w:cs="Times New Roman"/>
                <w:color w:val="000000"/>
                <w:szCs w:val="28"/>
              </w:rPr>
              <w:t xml:space="preserve">Vyučovací předmět </w:t>
            </w:r>
          </w:p>
        </w:tc>
        <w:tc>
          <w:tcPr>
            <w:tcW w:w="3268" w:type="dxa"/>
          </w:tcPr>
          <w:p w:rsidR="00DF144A" w:rsidRPr="004D0B2B" w:rsidRDefault="00DF144A" w:rsidP="00EB0E4C">
            <w:pPr>
              <w:spacing w:after="0" w:line="240" w:lineRule="auto"/>
              <w:rPr>
                <w:rFonts w:ascii="Times New Roman" w:eastAsiaTheme="minorHAnsi" w:hAnsi="Times New Roman" w:cs="Times New Roman"/>
                <w:color w:val="000000"/>
                <w:szCs w:val="28"/>
              </w:rPr>
            </w:pPr>
            <w:r w:rsidRPr="004D0B2B">
              <w:rPr>
                <w:rFonts w:ascii="Times New Roman" w:eastAsiaTheme="minorHAnsi" w:hAnsi="Times New Roman" w:cs="Times New Roman"/>
                <w:b/>
                <w:bCs/>
                <w:color w:val="000000"/>
                <w:szCs w:val="28"/>
              </w:rPr>
              <w:t xml:space="preserve">Pracovní činnosti </w:t>
            </w:r>
          </w:p>
        </w:tc>
      </w:tr>
    </w:tbl>
    <w:p w:rsidR="00DF144A" w:rsidRPr="004D0B2B" w:rsidRDefault="00DF144A" w:rsidP="00DF144A">
      <w:pPr>
        <w:pStyle w:val="osnov"/>
      </w:pPr>
      <w:r w:rsidRPr="004D0B2B">
        <w:t xml:space="preserve">Charakteristika předmětu </w:t>
      </w:r>
    </w:p>
    <w:p w:rsidR="00DF144A" w:rsidRPr="004D0B2B" w:rsidRDefault="00DF144A" w:rsidP="00DF144A">
      <w:pPr>
        <w:pStyle w:val="Odsazen"/>
      </w:pPr>
      <w:r w:rsidRPr="004D0B2B">
        <w:t xml:space="preserve">V předmětu Pracovní činnosti je realizován obsah vzdělávací oblasti </w:t>
      </w:r>
      <w:r w:rsidRPr="004D0B2B">
        <w:rPr>
          <w:b/>
          <w:bCs/>
        </w:rPr>
        <w:t xml:space="preserve">Člověk a svět práce. </w:t>
      </w:r>
    </w:p>
    <w:p w:rsidR="00DF144A" w:rsidRPr="004D0B2B" w:rsidRDefault="00DF144A" w:rsidP="00DF144A">
      <w:pPr>
        <w:pStyle w:val="Odsazen"/>
      </w:pPr>
      <w:r w:rsidRPr="004D0B2B">
        <w:t xml:space="preserve">Oblast Člověk a svět práce postihuje široké spektrum pracovních činností a technologií, vede žáky k získání základních uživatelských dovedností v různých oborech lidské činnosti a přispívá k vytváření životní a profesní orientace žáků. </w:t>
      </w:r>
    </w:p>
    <w:p w:rsidR="00DF144A" w:rsidRPr="004D0B2B" w:rsidRDefault="00DF144A" w:rsidP="00DF144A">
      <w:pPr>
        <w:pStyle w:val="Odsazen"/>
      </w:pPr>
      <w:r w:rsidRPr="004D0B2B">
        <w:t xml:space="preserve">Koncepce vzdělávací oblasti Člověk a svět práce vychází z konkrétních životních situací, v nichž žáci přicházejí do přímého kontaktu </w:t>
      </w:r>
      <w:r w:rsidR="00A13B64">
        <w:br/>
      </w:r>
      <w:r w:rsidRPr="004D0B2B">
        <w:t xml:space="preserve">s lidskou činností a technikou v jejich rozmanitých podobách a širších souvislostech. </w:t>
      </w:r>
    </w:p>
    <w:p w:rsidR="00DF144A" w:rsidRPr="004D0B2B" w:rsidRDefault="00DF144A" w:rsidP="00DF144A">
      <w:pPr>
        <w:pStyle w:val="Odsazen"/>
      </w:pPr>
      <w:r w:rsidRPr="004D0B2B">
        <w:t>Vzdělávací oblast Člověk a svět práce se cíleně zaměřuje na praktické pracovní dovednosti a návyky a doplňuje celé základní vzdělání</w:t>
      </w:r>
      <w:r w:rsidR="00A13B64">
        <w:br/>
      </w:r>
      <w:r w:rsidRPr="004D0B2B">
        <w:t xml:space="preserve"> o důležitou složku nezbytnou pro uplatnění člověka v dalším životě a ve společnosti. Tím se odlišuje od ostatních vzdělávacích oblastí a je jejich určitou protiváhou. Je založena na tvůrčí myšlenkové spoluúčasti žáků. </w:t>
      </w:r>
    </w:p>
    <w:p w:rsidR="00DF144A" w:rsidRDefault="00DF144A" w:rsidP="00A13B64">
      <w:pPr>
        <w:pStyle w:val="Odsazen"/>
        <w:jc w:val="left"/>
      </w:pPr>
      <w:r w:rsidRPr="004D0B2B">
        <w:t xml:space="preserve">Vzdělávací obsah vzdělávacího oboru Člověk a svět je rozdělen na čtyři tematické okruhy: </w:t>
      </w:r>
      <w:r w:rsidR="00A13B64">
        <w:br/>
      </w:r>
      <w:r w:rsidRPr="004D0B2B">
        <w:rPr>
          <w:b/>
          <w:bCs/>
        </w:rPr>
        <w:t xml:space="preserve">Práce s drobným materiálem, Konstrukční činnosti, Pěstitelské práce, Příprava pokrmů. </w:t>
      </w:r>
      <w:r w:rsidRPr="004D0B2B">
        <w:t>Žáci se učí pracovat s různými materiály</w:t>
      </w:r>
      <w:r w:rsidR="00A13B64">
        <w:br/>
      </w:r>
      <w:r w:rsidRPr="004D0B2B">
        <w:t xml:space="preserve">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w:t>
      </w:r>
    </w:p>
    <w:p w:rsidR="001744AE" w:rsidRPr="004D0B2B" w:rsidRDefault="001744AE" w:rsidP="00A13B64">
      <w:pPr>
        <w:pStyle w:val="Odsazen"/>
        <w:jc w:val="left"/>
      </w:pPr>
    </w:p>
    <w:p w:rsidR="00DF144A" w:rsidRPr="00A13B64" w:rsidRDefault="00DF144A" w:rsidP="00DF144A">
      <w:pPr>
        <w:pStyle w:val="osnov"/>
      </w:pPr>
      <w:r w:rsidRPr="00A13B64">
        <w:lastRenderedPageBreak/>
        <w:t xml:space="preserve">Časová dotace </w:t>
      </w:r>
    </w:p>
    <w:p w:rsidR="00DF144A" w:rsidRPr="00A13B64" w:rsidRDefault="00DF144A" w:rsidP="00DF144A">
      <w:pPr>
        <w:pStyle w:val="Odsazen"/>
        <w:keepNext/>
        <w:ind w:firstLine="0"/>
        <w:rPr>
          <w:rFonts w:eastAsiaTheme="minorHAnsi"/>
        </w:rPr>
      </w:pPr>
      <w:r w:rsidRPr="00A13B64">
        <w:rPr>
          <w:sz w:val="23"/>
          <w:szCs w:val="23"/>
        </w:rPr>
        <w:t>Vyučovací předmět se vyučuje jako samostatný předmět.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1551"/>
        <w:gridCol w:w="1550"/>
        <w:gridCol w:w="1551"/>
        <w:gridCol w:w="1550"/>
        <w:gridCol w:w="1551"/>
        <w:gridCol w:w="1551"/>
      </w:tblGrid>
      <w:tr w:rsidR="00DF144A" w:rsidRPr="00A13B64" w:rsidTr="00EB0E4C">
        <w:trPr>
          <w:trHeight w:val="109"/>
        </w:trPr>
        <w:tc>
          <w:tcPr>
            <w:tcW w:w="1550"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 xml:space="preserve">ročník </w:t>
            </w:r>
          </w:p>
        </w:tc>
        <w:tc>
          <w:tcPr>
            <w:tcW w:w="1551"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 xml:space="preserve">1. </w:t>
            </w:r>
          </w:p>
        </w:tc>
        <w:tc>
          <w:tcPr>
            <w:tcW w:w="1550"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 xml:space="preserve">2. </w:t>
            </w:r>
          </w:p>
        </w:tc>
        <w:tc>
          <w:tcPr>
            <w:tcW w:w="1551"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 xml:space="preserve">3. </w:t>
            </w:r>
          </w:p>
        </w:tc>
        <w:tc>
          <w:tcPr>
            <w:tcW w:w="1550"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 xml:space="preserve">4. </w:t>
            </w:r>
          </w:p>
        </w:tc>
        <w:tc>
          <w:tcPr>
            <w:tcW w:w="1551"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 xml:space="preserve">5. </w:t>
            </w:r>
          </w:p>
        </w:tc>
        <w:tc>
          <w:tcPr>
            <w:tcW w:w="1551"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 xml:space="preserve">celkem </w:t>
            </w:r>
          </w:p>
        </w:tc>
      </w:tr>
      <w:tr w:rsidR="00DF144A" w:rsidRPr="00A13B64" w:rsidTr="00EB0E4C">
        <w:trPr>
          <w:trHeight w:val="109"/>
        </w:trPr>
        <w:tc>
          <w:tcPr>
            <w:tcW w:w="1550"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p>
        </w:tc>
        <w:tc>
          <w:tcPr>
            <w:tcW w:w="1551"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1</w:t>
            </w:r>
          </w:p>
        </w:tc>
        <w:tc>
          <w:tcPr>
            <w:tcW w:w="1550"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1</w:t>
            </w:r>
          </w:p>
        </w:tc>
        <w:tc>
          <w:tcPr>
            <w:tcW w:w="1551"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1</w:t>
            </w:r>
          </w:p>
        </w:tc>
        <w:tc>
          <w:tcPr>
            <w:tcW w:w="1550"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1</w:t>
            </w:r>
          </w:p>
        </w:tc>
        <w:tc>
          <w:tcPr>
            <w:tcW w:w="1551"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1</w:t>
            </w:r>
          </w:p>
        </w:tc>
        <w:tc>
          <w:tcPr>
            <w:tcW w:w="1551" w:type="dxa"/>
          </w:tcPr>
          <w:p w:rsidR="00DF144A" w:rsidRPr="00A13B64" w:rsidRDefault="00DF144A" w:rsidP="00EB0E4C">
            <w:pPr>
              <w:spacing w:after="0" w:line="240" w:lineRule="auto"/>
              <w:rPr>
                <w:rFonts w:ascii="Times New Roman" w:eastAsiaTheme="minorHAnsi" w:hAnsi="Times New Roman" w:cs="Times New Roman"/>
                <w:color w:val="000000"/>
                <w:sz w:val="23"/>
                <w:szCs w:val="23"/>
              </w:rPr>
            </w:pPr>
            <w:r w:rsidRPr="00A13B64">
              <w:rPr>
                <w:rFonts w:ascii="Times New Roman" w:eastAsiaTheme="minorHAnsi" w:hAnsi="Times New Roman" w:cs="Times New Roman"/>
                <w:color w:val="000000"/>
                <w:sz w:val="23"/>
                <w:szCs w:val="23"/>
              </w:rPr>
              <w:t>5</w:t>
            </w:r>
          </w:p>
        </w:tc>
      </w:tr>
    </w:tbl>
    <w:p w:rsidR="00DF144A" w:rsidRPr="00A13B64" w:rsidRDefault="00DF144A" w:rsidP="00DF144A">
      <w:pPr>
        <w:pStyle w:val="osnov"/>
      </w:pPr>
      <w:r w:rsidRPr="00A13B64">
        <w:t xml:space="preserve">Organizační vymezení předmětu </w:t>
      </w:r>
    </w:p>
    <w:p w:rsidR="00DF144A" w:rsidRPr="00A13B64" w:rsidRDefault="00DF144A" w:rsidP="00DF144A">
      <w:pPr>
        <w:pStyle w:val="Default"/>
        <w:rPr>
          <w:sz w:val="23"/>
          <w:szCs w:val="23"/>
        </w:rPr>
      </w:pPr>
      <w:r w:rsidRPr="00A13B64">
        <w:rPr>
          <w:sz w:val="23"/>
          <w:szCs w:val="23"/>
        </w:rPr>
        <w:t xml:space="preserve">Místo realizace </w:t>
      </w:r>
    </w:p>
    <w:p w:rsidR="00DF144A" w:rsidRPr="00A13B64" w:rsidRDefault="00DF144A" w:rsidP="00DF144A">
      <w:pPr>
        <w:pStyle w:val="odrky02"/>
      </w:pPr>
      <w:r w:rsidRPr="00A13B64">
        <w:t xml:space="preserve">kmenová třída </w:t>
      </w:r>
    </w:p>
    <w:p w:rsidR="00DF144A" w:rsidRPr="00A13B64" w:rsidRDefault="00DF144A" w:rsidP="00DF144A">
      <w:pPr>
        <w:pStyle w:val="odrky02"/>
      </w:pPr>
      <w:r w:rsidRPr="00A13B64">
        <w:t xml:space="preserve">okolí školy </w:t>
      </w:r>
    </w:p>
    <w:p w:rsidR="00DF144A" w:rsidRPr="00A13B64" w:rsidRDefault="00DF144A" w:rsidP="00DF144A">
      <w:pPr>
        <w:pStyle w:val="odrbezmezer"/>
        <w:numPr>
          <w:ilvl w:val="0"/>
          <w:numId w:val="0"/>
        </w:numPr>
      </w:pPr>
      <w:r w:rsidRPr="00A13B64">
        <w:t xml:space="preserve">formy realizace </w:t>
      </w:r>
    </w:p>
    <w:p w:rsidR="00DF144A" w:rsidRPr="00A13B64" w:rsidRDefault="00DF144A" w:rsidP="00DF144A">
      <w:pPr>
        <w:pStyle w:val="odrbezmezer"/>
      </w:pPr>
      <w:r w:rsidRPr="00A13B64">
        <w:t xml:space="preserve">samostatná práce </w:t>
      </w:r>
    </w:p>
    <w:p w:rsidR="00DF144A" w:rsidRPr="00A13B64" w:rsidRDefault="00DF144A" w:rsidP="00DF144A">
      <w:pPr>
        <w:pStyle w:val="odrbezmezer"/>
      </w:pPr>
      <w:r w:rsidRPr="00A13B64">
        <w:t xml:space="preserve">práce ve skupinkách </w:t>
      </w:r>
    </w:p>
    <w:p w:rsidR="00DF144A" w:rsidRPr="00A13B64" w:rsidRDefault="00DF144A" w:rsidP="00DF144A">
      <w:pPr>
        <w:pStyle w:val="odrbezmezer"/>
      </w:pPr>
      <w:r w:rsidRPr="00A13B64">
        <w:t xml:space="preserve">práce ve dvojicích </w:t>
      </w:r>
    </w:p>
    <w:p w:rsidR="00DF144A" w:rsidRPr="00A13B64" w:rsidRDefault="00DF144A" w:rsidP="00DF144A">
      <w:pPr>
        <w:pStyle w:val="odrbezmezer"/>
      </w:pPr>
      <w:r w:rsidRPr="00A13B64">
        <w:t xml:space="preserve">kolektivní práce </w:t>
      </w:r>
    </w:p>
    <w:p w:rsidR="00DF144A" w:rsidRPr="00A13B64" w:rsidRDefault="00DF144A" w:rsidP="00DF144A">
      <w:pPr>
        <w:pStyle w:val="odrbezmezer"/>
        <w:numPr>
          <w:ilvl w:val="0"/>
          <w:numId w:val="0"/>
        </w:numPr>
      </w:pPr>
    </w:p>
    <w:p w:rsidR="00DF144A" w:rsidRPr="00A13B64" w:rsidRDefault="00DF144A" w:rsidP="00DF144A">
      <w:pPr>
        <w:pStyle w:val="osnov"/>
      </w:pPr>
      <w:r w:rsidRPr="00A13B64">
        <w:t xml:space="preserve">Dělení a spojování </w:t>
      </w:r>
    </w:p>
    <w:p w:rsidR="00DF144A" w:rsidRPr="00A13B64" w:rsidRDefault="00A13B64" w:rsidP="00DF144A">
      <w:pPr>
        <w:pStyle w:val="odrbezmezer"/>
        <w:numPr>
          <w:ilvl w:val="0"/>
          <w:numId w:val="0"/>
        </w:numPr>
      </w:pPr>
      <w:r w:rsidRPr="00A13B64">
        <w:t>Je možné spojování tříd.</w:t>
      </w:r>
      <w:r w:rsidR="00DF144A" w:rsidRPr="00A13B64">
        <w:t xml:space="preserve"> </w:t>
      </w:r>
    </w:p>
    <w:p w:rsidR="00DF144A" w:rsidRPr="00A13B64" w:rsidRDefault="00DF144A" w:rsidP="00DF144A">
      <w:pPr>
        <w:pStyle w:val="osnov"/>
      </w:pPr>
      <w:r w:rsidRPr="00A13B64">
        <w:t xml:space="preserve">Průřezová témata </w:t>
      </w:r>
    </w:p>
    <w:p w:rsidR="00DF144A" w:rsidRPr="00A13B64" w:rsidRDefault="00DF144A" w:rsidP="00DF144A">
      <w:pPr>
        <w:pStyle w:val="Bezmezer"/>
        <w:rPr>
          <w:rFonts w:ascii="Times New Roman" w:hAnsi="Times New Roman" w:cs="Times New Roman"/>
          <w:sz w:val="24"/>
          <w:szCs w:val="24"/>
        </w:rPr>
      </w:pPr>
      <w:r w:rsidRPr="00A13B64">
        <w:rPr>
          <w:rFonts w:ascii="Times New Roman" w:hAnsi="Times New Roman" w:cs="Times New Roman"/>
          <w:sz w:val="24"/>
          <w:szCs w:val="24"/>
        </w:rPr>
        <w:t xml:space="preserve">Předmětem prolínají průřezová témata: </w:t>
      </w:r>
    </w:p>
    <w:p w:rsidR="00DF144A" w:rsidRPr="00A13B64" w:rsidRDefault="00DF144A" w:rsidP="00DF144A">
      <w:pPr>
        <w:pStyle w:val="Bezmezer"/>
        <w:rPr>
          <w:rFonts w:ascii="Times New Roman" w:hAnsi="Times New Roman" w:cs="Times New Roman"/>
          <w:sz w:val="24"/>
          <w:szCs w:val="24"/>
        </w:rPr>
      </w:pPr>
      <w:r w:rsidRPr="00A13B64">
        <w:rPr>
          <w:rFonts w:ascii="Times New Roman" w:hAnsi="Times New Roman" w:cs="Times New Roman"/>
          <w:sz w:val="24"/>
          <w:szCs w:val="24"/>
        </w:rPr>
        <w:t xml:space="preserve">OSV – poznávání lidí; rozvoj schopností poznávání; seberegulace a </w:t>
      </w:r>
      <w:proofErr w:type="spellStart"/>
      <w:r w:rsidRPr="00A13B64">
        <w:rPr>
          <w:rFonts w:ascii="Times New Roman" w:hAnsi="Times New Roman" w:cs="Times New Roman"/>
          <w:sz w:val="24"/>
          <w:szCs w:val="24"/>
        </w:rPr>
        <w:t>sebeorganizace</w:t>
      </w:r>
      <w:proofErr w:type="spellEnd"/>
      <w:r w:rsidRPr="00A13B64">
        <w:rPr>
          <w:rFonts w:ascii="Times New Roman" w:hAnsi="Times New Roman" w:cs="Times New Roman"/>
          <w:sz w:val="24"/>
          <w:szCs w:val="24"/>
        </w:rPr>
        <w:t xml:space="preserve">; kreativita; psychohygiena, mezilidské vztahy; komunikace </w:t>
      </w:r>
    </w:p>
    <w:p w:rsidR="00DF144A" w:rsidRPr="00A13B64" w:rsidRDefault="00DF144A" w:rsidP="00DF144A">
      <w:pPr>
        <w:pStyle w:val="Bezmezer"/>
        <w:rPr>
          <w:rFonts w:ascii="Times New Roman" w:hAnsi="Times New Roman" w:cs="Times New Roman"/>
          <w:sz w:val="24"/>
          <w:szCs w:val="24"/>
        </w:rPr>
      </w:pPr>
      <w:r w:rsidRPr="00A13B64">
        <w:rPr>
          <w:rFonts w:ascii="Times New Roman" w:hAnsi="Times New Roman" w:cs="Times New Roman"/>
          <w:sz w:val="24"/>
          <w:szCs w:val="24"/>
        </w:rPr>
        <w:t xml:space="preserve">EV – lidské aktivity a problémy životního prostředí; základní podmínky života </w:t>
      </w:r>
    </w:p>
    <w:p w:rsidR="00DF144A" w:rsidRPr="00A13B64" w:rsidRDefault="00DF144A" w:rsidP="00DF144A">
      <w:pPr>
        <w:pStyle w:val="osnov"/>
      </w:pPr>
      <w:r w:rsidRPr="00A13B64">
        <w:t xml:space="preserve">Výchovné a vzdělávací strategie pro rozvoj klíčových kompetencí žáků </w:t>
      </w:r>
    </w:p>
    <w:p w:rsidR="00DF144A" w:rsidRPr="00A13B64" w:rsidRDefault="00DF144A" w:rsidP="00DF144A">
      <w:pPr>
        <w:pStyle w:val="odrbezmezer"/>
        <w:keepNext/>
        <w:numPr>
          <w:ilvl w:val="0"/>
          <w:numId w:val="0"/>
        </w:numPr>
        <w:rPr>
          <w:b/>
        </w:rPr>
      </w:pPr>
      <w:r w:rsidRPr="00A13B64">
        <w:rPr>
          <w:b/>
        </w:rPr>
        <w:t xml:space="preserve">Kompetence k učení </w:t>
      </w:r>
    </w:p>
    <w:p w:rsidR="00DF144A" w:rsidRPr="00A13B64" w:rsidRDefault="00DF144A" w:rsidP="00DF144A">
      <w:pPr>
        <w:pStyle w:val="odrbezmezer"/>
        <w:keepNext/>
        <w:numPr>
          <w:ilvl w:val="0"/>
          <w:numId w:val="0"/>
        </w:numPr>
      </w:pPr>
      <w:r w:rsidRPr="00A13B64">
        <w:t xml:space="preserve">učitel: </w:t>
      </w:r>
    </w:p>
    <w:p w:rsidR="00DF144A" w:rsidRPr="00A13B64" w:rsidRDefault="00DF144A" w:rsidP="00DF144A">
      <w:pPr>
        <w:pStyle w:val="odrbezmezer"/>
        <w:keepNext/>
      </w:pPr>
      <w:r w:rsidRPr="00A13B64">
        <w:t xml:space="preserve">motivuje k učení – snaží se cíleně vytvářet takové situace, v nichž má žák radost z učení </w:t>
      </w:r>
    </w:p>
    <w:p w:rsidR="00DF144A" w:rsidRPr="00A13B64" w:rsidRDefault="00DF144A" w:rsidP="00DF144A">
      <w:pPr>
        <w:pStyle w:val="odrbezmezer"/>
      </w:pPr>
      <w:r w:rsidRPr="00A13B64">
        <w:t xml:space="preserve">při hodnocení používá ve zřetelné převaze prvky pozitivní motivace </w:t>
      </w:r>
    </w:p>
    <w:p w:rsidR="00DF144A" w:rsidRPr="00967CA1" w:rsidRDefault="00DF144A" w:rsidP="00DF144A">
      <w:pPr>
        <w:pStyle w:val="odrbezmezer"/>
      </w:pPr>
      <w:r w:rsidRPr="00967CA1">
        <w:t xml:space="preserve">učí trpělivosti, povzbuzuje </w:t>
      </w:r>
    </w:p>
    <w:p w:rsidR="00DF144A" w:rsidRPr="00967CA1" w:rsidRDefault="00DF144A" w:rsidP="00DF144A">
      <w:pPr>
        <w:pStyle w:val="odrbezmezer"/>
      </w:pPr>
      <w:r w:rsidRPr="00967CA1">
        <w:t xml:space="preserve">podporujeme samostatnost a tvořivost </w:t>
      </w:r>
    </w:p>
    <w:p w:rsidR="00DF144A" w:rsidRDefault="00DF144A" w:rsidP="00DF144A">
      <w:pPr>
        <w:pStyle w:val="odrbezmezer"/>
        <w:numPr>
          <w:ilvl w:val="0"/>
          <w:numId w:val="0"/>
        </w:numPr>
      </w:pP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jsou trpěliví a důslední </w:t>
      </w:r>
    </w:p>
    <w:p w:rsidR="00DF144A" w:rsidRPr="00967CA1" w:rsidRDefault="00DF144A" w:rsidP="00DF144A">
      <w:pPr>
        <w:pStyle w:val="odrbezmezer"/>
      </w:pPr>
      <w:r w:rsidRPr="00967CA1">
        <w:t xml:space="preserve">podle individuálních schopností a dovedností, se projevuje </w:t>
      </w:r>
    </w:p>
    <w:p w:rsidR="00DF144A" w:rsidRPr="00967CA1" w:rsidRDefault="00DF144A" w:rsidP="00DF144A">
      <w:pPr>
        <w:pStyle w:val="odrbezmezer"/>
      </w:pPr>
      <w:r w:rsidRPr="00967CA1">
        <w:t xml:space="preserve">používají obecně užívané termíny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k řešení problémů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společně s žáky vytváří pravidla a kritéria hodnocení a tím umožňuje žákovi sledovat vlastní pokrok při zdolávání problémů </w:t>
      </w:r>
    </w:p>
    <w:p w:rsidR="00DF144A" w:rsidRPr="00967CA1" w:rsidRDefault="00DF144A" w:rsidP="00DF144A">
      <w:pPr>
        <w:pStyle w:val="odrbezmezer"/>
      </w:pPr>
      <w:r w:rsidRPr="00967CA1">
        <w:t xml:space="preserve">žáky učí se nebát problémů („problémy byly, jsou a budou - problém není hrozba, ale výzva“). </w:t>
      </w:r>
    </w:p>
    <w:p w:rsidR="00DF144A" w:rsidRPr="00967CA1" w:rsidRDefault="00DF144A" w:rsidP="00DF144A">
      <w:pPr>
        <w:pStyle w:val="odrbezmezer"/>
      </w:pPr>
      <w:r w:rsidRPr="00967CA1">
        <w:t xml:space="preserve">pomáhá žákům, aby došli k samostatným objevům, řešením a závěrům </w:t>
      </w:r>
    </w:p>
    <w:p w:rsidR="00DF144A" w:rsidRPr="00967CA1" w:rsidRDefault="00DF144A" w:rsidP="00DF144A">
      <w:pPr>
        <w:pStyle w:val="odrbezmezer"/>
      </w:pPr>
      <w:r w:rsidRPr="00967CA1">
        <w:t xml:space="preserve">podporuje netradiční (originální) způsoby řešení </w:t>
      </w:r>
    </w:p>
    <w:p w:rsidR="00DF144A" w:rsidRPr="00967CA1" w:rsidRDefault="00DF144A" w:rsidP="00DF144A">
      <w:pPr>
        <w:pStyle w:val="odrbezmezer"/>
      </w:pPr>
      <w:r w:rsidRPr="00967CA1">
        <w:t xml:space="preserve">podporuje využívání moderní techniky při řešení problémů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samostatně a kriticky přemýšlejí </w:t>
      </w:r>
    </w:p>
    <w:p w:rsidR="00DF144A" w:rsidRPr="00967CA1" w:rsidRDefault="00DF144A" w:rsidP="00DF144A">
      <w:pPr>
        <w:pStyle w:val="odrbezmezer"/>
      </w:pPr>
      <w:r w:rsidRPr="00967CA1">
        <w:t xml:space="preserve">na základě námětů a pokynů, které jsou jim předkládány, samostatně zpracují a řeší problémy </w:t>
      </w:r>
    </w:p>
    <w:p w:rsidR="00DF144A" w:rsidRPr="00967CA1" w:rsidRDefault="00DF144A" w:rsidP="00DF144A">
      <w:pPr>
        <w:pStyle w:val="odrbezmezer"/>
      </w:pPr>
      <w:r w:rsidRPr="00967CA1">
        <w:t xml:space="preserve">vzájemně si radí a pomáhají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komunikativní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 xml:space="preserve">vede žáky k používání správné terminologie </w:t>
      </w:r>
    </w:p>
    <w:p w:rsidR="00DF144A" w:rsidRPr="00967CA1" w:rsidRDefault="00DF144A" w:rsidP="00DF144A">
      <w:pPr>
        <w:pStyle w:val="odrbezmezer"/>
      </w:pPr>
      <w:r w:rsidRPr="00967CA1">
        <w:t xml:space="preserve">vede žáky k pozitivní prezentaci a reprezentaci svojí osoby a svojí školy na veřejnosti </w:t>
      </w:r>
    </w:p>
    <w:p w:rsidR="00DF144A" w:rsidRPr="00967CA1" w:rsidRDefault="00DF144A" w:rsidP="00DF144A">
      <w:pPr>
        <w:pStyle w:val="odrbezmezer"/>
      </w:pPr>
      <w:r w:rsidRPr="00967CA1">
        <w:t xml:space="preserve">vede žáky k pozitivnímu vnímání své školy, své obce, sebe a ostatních lidí </w:t>
      </w:r>
    </w:p>
    <w:p w:rsidR="00DF144A" w:rsidRPr="00967CA1" w:rsidRDefault="00DF144A" w:rsidP="00DF144A">
      <w:pPr>
        <w:pStyle w:val="odrbezmezer"/>
      </w:pPr>
      <w:r w:rsidRPr="00967CA1">
        <w:t xml:space="preserve">důsledně vyžaduje dodržování pravidel stanovených ve školním řádu, v řádech odborných pracoven, řádu akcí mimo školu apod. </w:t>
      </w:r>
    </w:p>
    <w:p w:rsidR="00DF144A" w:rsidRPr="00967CA1" w:rsidRDefault="00DF144A" w:rsidP="00DF144A">
      <w:pPr>
        <w:pStyle w:val="odrbezmezer"/>
      </w:pPr>
      <w:r w:rsidRPr="00967CA1">
        <w:t xml:space="preserve">Jdeme příkladem – „profesionálním“ </w:t>
      </w:r>
      <w:r w:rsidR="00A13B64">
        <w:t>přístupem ke komunikaci s žáky</w:t>
      </w:r>
    </w:p>
    <w:p w:rsidR="00DF144A" w:rsidRPr="00967CA1" w:rsidRDefault="00DF144A" w:rsidP="00DF144A">
      <w:pPr>
        <w:pStyle w:val="odrbezmezer"/>
        <w:numPr>
          <w:ilvl w:val="0"/>
          <w:numId w:val="0"/>
        </w:numPr>
      </w:pPr>
      <w:r w:rsidRPr="00967CA1">
        <w:t xml:space="preserve">žáci: </w:t>
      </w:r>
    </w:p>
    <w:p w:rsidR="00DF144A" w:rsidRPr="00967CA1" w:rsidRDefault="00A13B64" w:rsidP="00DF144A">
      <w:pPr>
        <w:pStyle w:val="odrbezmezer"/>
      </w:pPr>
      <w:r>
        <w:t>dokáží být taktní a ohleduplní</w:t>
      </w:r>
    </w:p>
    <w:p w:rsidR="00DF144A" w:rsidRPr="00967CA1" w:rsidRDefault="00DF144A" w:rsidP="00DF144A">
      <w:pPr>
        <w:pStyle w:val="odrbezmezer"/>
      </w:pPr>
      <w:r w:rsidRPr="00967CA1">
        <w:t xml:space="preserve">snaží se prezentovat sami sebe </w:t>
      </w:r>
    </w:p>
    <w:p w:rsidR="00DF144A" w:rsidRPr="00967CA1" w:rsidRDefault="00DF144A" w:rsidP="00DF144A">
      <w:pPr>
        <w:pStyle w:val="odrbezmezer"/>
      </w:pPr>
      <w:r w:rsidRPr="00967CA1">
        <w:t xml:space="preserve">při práci dokáží vyjádřit svůj názor a vhodnou formou ho obhájit </w:t>
      </w:r>
    </w:p>
    <w:p w:rsidR="00DF144A" w:rsidRPr="00967CA1" w:rsidRDefault="00DF144A" w:rsidP="00DF144A">
      <w:pPr>
        <w:pStyle w:val="odrbezmezer"/>
      </w:pPr>
      <w:r w:rsidRPr="00967CA1">
        <w:t xml:space="preserve">dokáží tolerovat názor jiných </w:t>
      </w:r>
    </w:p>
    <w:p w:rsidR="00DF144A" w:rsidRDefault="00DF144A" w:rsidP="00DF144A">
      <w:pPr>
        <w:pStyle w:val="odrbezmezer"/>
        <w:numPr>
          <w:ilvl w:val="0"/>
          <w:numId w:val="0"/>
        </w:numPr>
      </w:pPr>
    </w:p>
    <w:p w:rsidR="001744AE" w:rsidRPr="00967CA1" w:rsidRDefault="001744AE"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lastRenderedPageBreak/>
        <w:t xml:space="preserve">Kompetence sociální a personální </w:t>
      </w:r>
    </w:p>
    <w:p w:rsidR="00DF144A" w:rsidRPr="00967CA1" w:rsidRDefault="00DF144A" w:rsidP="00DF144A">
      <w:pPr>
        <w:pStyle w:val="odrbezmezer"/>
        <w:numPr>
          <w:ilvl w:val="0"/>
          <w:numId w:val="0"/>
        </w:numPr>
      </w:pPr>
      <w:r w:rsidRPr="00967CA1">
        <w:t xml:space="preserve">učitel: </w:t>
      </w:r>
    </w:p>
    <w:p w:rsidR="00DF144A" w:rsidRPr="00967CA1" w:rsidRDefault="00DF144A" w:rsidP="00DF144A">
      <w:pPr>
        <w:pStyle w:val="odrbezmezer"/>
      </w:pPr>
      <w:r w:rsidRPr="00967CA1">
        <w:t>u</w:t>
      </w:r>
      <w:r w:rsidR="00A13B64">
        <w:t>čí žáky pracovat v týmech, učí</w:t>
      </w:r>
      <w:r w:rsidRPr="00967CA1">
        <w:t xml:space="preserve"> je vnímat vzájemné odlišnosti jako podmínku efektivní spolupráce </w:t>
      </w:r>
    </w:p>
    <w:p w:rsidR="00DF144A" w:rsidRPr="00967CA1" w:rsidRDefault="00DF144A" w:rsidP="00DF144A">
      <w:pPr>
        <w:pStyle w:val="odrbezmezer"/>
      </w:pPr>
      <w:r w:rsidRPr="00967CA1">
        <w:t xml:space="preserve">rozvíjí schopnost žáků zastávat v týmu různé role </w:t>
      </w:r>
    </w:p>
    <w:p w:rsidR="00DF144A" w:rsidRPr="00967CA1" w:rsidRDefault="00DF144A" w:rsidP="00DF144A">
      <w:pPr>
        <w:pStyle w:val="odrbezmezer"/>
      </w:pPr>
      <w:r w:rsidRPr="00967CA1">
        <w:t xml:space="preserve">učí žáky kriticky hodnotit práci svou </w:t>
      </w:r>
      <w:r w:rsidR="00A13B64">
        <w:t>i ostatních</w:t>
      </w:r>
      <w:r w:rsidRPr="00967CA1">
        <w:t xml:space="preserve"> </w:t>
      </w:r>
    </w:p>
    <w:p w:rsidR="00DF144A" w:rsidRPr="00967CA1" w:rsidRDefault="00DF144A" w:rsidP="00DF144A">
      <w:pPr>
        <w:pStyle w:val="odrbezmezer"/>
      </w:pPr>
      <w:r w:rsidRPr="00967CA1">
        <w:t xml:space="preserve">organizuje práci ve skupinách </w:t>
      </w:r>
    </w:p>
    <w:p w:rsidR="00DF144A" w:rsidRPr="00967CA1" w:rsidRDefault="00DF144A" w:rsidP="00DF144A">
      <w:pPr>
        <w:pStyle w:val="odrbezmezer"/>
      </w:pPr>
      <w:r w:rsidRPr="00967CA1">
        <w:t xml:space="preserve">vede žáky ke vzájemnému respektu </w:t>
      </w:r>
    </w:p>
    <w:p w:rsidR="00DF144A" w:rsidRPr="00967CA1" w:rsidRDefault="00DF144A" w:rsidP="00DF144A">
      <w:pPr>
        <w:pStyle w:val="odrbezmezer"/>
        <w:numPr>
          <w:ilvl w:val="0"/>
          <w:numId w:val="0"/>
        </w:numPr>
      </w:pPr>
      <w:r w:rsidRPr="00967CA1">
        <w:t xml:space="preserve">žáci: </w:t>
      </w:r>
    </w:p>
    <w:p w:rsidR="00DF144A" w:rsidRPr="00967CA1" w:rsidRDefault="00DF144A" w:rsidP="00DF144A">
      <w:pPr>
        <w:pStyle w:val="odrbezmezer"/>
      </w:pPr>
      <w:r w:rsidRPr="00967CA1">
        <w:t xml:space="preserve">kriticky hodnotí týmovou práci a práci svoji a svých spolužáků </w:t>
      </w:r>
    </w:p>
    <w:p w:rsidR="00DF144A" w:rsidRPr="00967CA1" w:rsidRDefault="00DF144A" w:rsidP="00DF144A">
      <w:pPr>
        <w:pStyle w:val="odrbezmezer"/>
      </w:pPr>
      <w:r w:rsidRPr="00967CA1">
        <w:t xml:space="preserve">vytváří si pozitivní vztah k pracovním činnostem </w:t>
      </w:r>
    </w:p>
    <w:p w:rsidR="00DF144A" w:rsidRPr="00967CA1" w:rsidRDefault="00DF144A" w:rsidP="00DF144A">
      <w:pPr>
        <w:pStyle w:val="odrbezmezer"/>
      </w:pPr>
      <w:r w:rsidRPr="00967CA1">
        <w:t xml:space="preserve">dokáží přijmout rady a názory ostatních </w:t>
      </w:r>
    </w:p>
    <w:p w:rsidR="00DF144A" w:rsidRPr="00967CA1" w:rsidRDefault="00DF144A" w:rsidP="00DF144A">
      <w:pPr>
        <w:pStyle w:val="odrbezmezer"/>
      </w:pPr>
      <w:r w:rsidRPr="00967CA1">
        <w:t xml:space="preserve">respektují pokyny učitele </w:t>
      </w:r>
    </w:p>
    <w:p w:rsidR="00DF144A" w:rsidRPr="00967CA1" w:rsidRDefault="00DF144A" w:rsidP="00DF144A">
      <w:pPr>
        <w:pStyle w:val="odrbezmezer"/>
        <w:numPr>
          <w:ilvl w:val="0"/>
          <w:numId w:val="0"/>
        </w:numPr>
      </w:pPr>
    </w:p>
    <w:p w:rsidR="00DF144A" w:rsidRPr="00967CA1" w:rsidRDefault="00DF144A" w:rsidP="00DF144A">
      <w:pPr>
        <w:pStyle w:val="odrbezmezer"/>
        <w:numPr>
          <w:ilvl w:val="0"/>
          <w:numId w:val="0"/>
        </w:numPr>
        <w:rPr>
          <w:b/>
        </w:rPr>
      </w:pPr>
      <w:r w:rsidRPr="00967CA1">
        <w:rPr>
          <w:b/>
        </w:rPr>
        <w:t xml:space="preserve">Kompetence občanské </w:t>
      </w:r>
    </w:p>
    <w:p w:rsidR="00DF144A" w:rsidRPr="00967CA1" w:rsidRDefault="00DF144A" w:rsidP="00DF144A">
      <w:pPr>
        <w:pStyle w:val="odrbezmezer"/>
        <w:numPr>
          <w:ilvl w:val="0"/>
          <w:numId w:val="0"/>
        </w:numPr>
      </w:pPr>
      <w:r w:rsidRPr="00967CA1">
        <w:t>učitel</w:t>
      </w:r>
      <w:r w:rsidR="00A13B64">
        <w:t>:</w:t>
      </w:r>
    </w:p>
    <w:p w:rsidR="00DF144A" w:rsidRPr="00967CA1" w:rsidRDefault="00DF144A" w:rsidP="00DF144A">
      <w:pPr>
        <w:pStyle w:val="odrky02"/>
      </w:pPr>
      <w:r w:rsidRPr="00967CA1">
        <w:t xml:space="preserve">netoleruje agresivní, hrubé, vulgární a nezdvořilé projevy chování žáků </w:t>
      </w:r>
    </w:p>
    <w:p w:rsidR="00DF144A" w:rsidRPr="00967CA1" w:rsidRDefault="00DF144A" w:rsidP="00DF144A">
      <w:pPr>
        <w:pStyle w:val="odrky02"/>
      </w:pPr>
      <w:r w:rsidRPr="00967CA1">
        <w:t xml:space="preserve">kázeňské přestupky řeší individuálně, princip kolektivní viny a kolektivního potrestání nepřipouští </w:t>
      </w:r>
    </w:p>
    <w:p w:rsidR="00DF144A" w:rsidRPr="00967CA1" w:rsidRDefault="00DF144A" w:rsidP="00DF144A">
      <w:pPr>
        <w:pStyle w:val="odrky02"/>
      </w:pPr>
      <w:r w:rsidRPr="00967CA1">
        <w:t xml:space="preserve">utváří u žáků ohleduplný vztah ke kulturním výtvorům a památkám </w:t>
      </w:r>
    </w:p>
    <w:p w:rsidR="00DF144A" w:rsidRPr="00967CA1" w:rsidRDefault="00DF144A" w:rsidP="00DF144A">
      <w:pPr>
        <w:pStyle w:val="odrky02"/>
      </w:pPr>
      <w:r w:rsidRPr="00967CA1">
        <w:t xml:space="preserve">vede žáky k respektování pravidel </w:t>
      </w:r>
    </w:p>
    <w:p w:rsidR="00DF144A" w:rsidRPr="00967CA1" w:rsidRDefault="00DF144A" w:rsidP="00DF144A">
      <w:pPr>
        <w:pStyle w:val="odrky02"/>
      </w:pPr>
      <w:r w:rsidRPr="00967CA1">
        <w:t xml:space="preserve">neustále monitoruje chování žáků, včas přijímá účinná opatření </w:t>
      </w:r>
    </w:p>
    <w:p w:rsidR="00DF144A" w:rsidRPr="00967CA1" w:rsidRDefault="00DF144A" w:rsidP="00DF144A">
      <w:pPr>
        <w:pStyle w:val="odrky02"/>
      </w:pPr>
      <w:r w:rsidRPr="00967CA1">
        <w:t>dodržuje zásadu, „že tu není špatný žák, jsou tu je</w:t>
      </w:r>
      <w:r w:rsidR="00A13B64">
        <w:t>n špatné projevy jeho chování“</w:t>
      </w:r>
    </w:p>
    <w:p w:rsidR="00DF144A" w:rsidRPr="00967CA1" w:rsidRDefault="00DF144A" w:rsidP="00DF144A">
      <w:pPr>
        <w:pStyle w:val="odrky02"/>
      </w:pPr>
      <w:r w:rsidRPr="00967CA1">
        <w:t>vede žáky k aktivní ochraně jejich zdraví, a k oc</w:t>
      </w:r>
      <w:r w:rsidR="00A13B64">
        <w:t>hraně životního prostředí</w:t>
      </w:r>
    </w:p>
    <w:p w:rsidR="00DF144A" w:rsidRPr="00967CA1" w:rsidRDefault="00DF144A" w:rsidP="00DF144A">
      <w:pPr>
        <w:pStyle w:val="Default"/>
        <w:rPr>
          <w:sz w:val="23"/>
          <w:szCs w:val="23"/>
        </w:rPr>
      </w:pPr>
      <w:r w:rsidRPr="00967CA1">
        <w:rPr>
          <w:sz w:val="23"/>
          <w:szCs w:val="23"/>
        </w:rPr>
        <w:t>žáci</w:t>
      </w:r>
      <w:r w:rsidR="00A13B64">
        <w:rPr>
          <w:sz w:val="23"/>
          <w:szCs w:val="23"/>
        </w:rPr>
        <w:t>:</w:t>
      </w:r>
      <w:r w:rsidRPr="00967CA1">
        <w:rPr>
          <w:sz w:val="23"/>
          <w:szCs w:val="23"/>
        </w:rPr>
        <w:t xml:space="preserve"> </w:t>
      </w:r>
    </w:p>
    <w:p w:rsidR="00DF144A" w:rsidRPr="00967CA1" w:rsidRDefault="00DF144A" w:rsidP="00DF144A">
      <w:pPr>
        <w:pStyle w:val="odrky02"/>
      </w:pPr>
      <w:r w:rsidRPr="00967CA1">
        <w:t xml:space="preserve">dokáží rozlišit vhodné a nevhodné chování </w:t>
      </w:r>
    </w:p>
    <w:p w:rsidR="00DF144A" w:rsidRPr="00967CA1" w:rsidRDefault="00DF144A" w:rsidP="00DF144A">
      <w:pPr>
        <w:pStyle w:val="odrky02"/>
      </w:pPr>
      <w:r w:rsidRPr="00967CA1">
        <w:t xml:space="preserve">zapojují se do diskuze o prevenci negativních projevů chování </w:t>
      </w:r>
    </w:p>
    <w:p w:rsidR="00DF144A" w:rsidRPr="00967CA1" w:rsidRDefault="00DF144A" w:rsidP="00DF144A">
      <w:pPr>
        <w:pStyle w:val="odrky02"/>
      </w:pPr>
      <w:r w:rsidRPr="00967CA1">
        <w:t xml:space="preserve">chovají se zodpovědně </w:t>
      </w:r>
    </w:p>
    <w:p w:rsidR="00DF144A" w:rsidRPr="00967CA1" w:rsidRDefault="00DF144A" w:rsidP="00DF144A">
      <w:pPr>
        <w:pStyle w:val="odrky02"/>
      </w:pPr>
      <w:r w:rsidRPr="00967CA1">
        <w:t xml:space="preserve">přijímají důsledky svého chování </w:t>
      </w:r>
    </w:p>
    <w:p w:rsidR="00DF144A" w:rsidRPr="00967CA1" w:rsidRDefault="00DF144A" w:rsidP="00DF144A">
      <w:pPr>
        <w:pStyle w:val="odrky02"/>
      </w:pPr>
      <w:r w:rsidRPr="00967CA1">
        <w:t xml:space="preserve">respektují výtvarné projevy ostatních </w:t>
      </w:r>
    </w:p>
    <w:p w:rsidR="00DF144A" w:rsidRDefault="00DF144A" w:rsidP="00DF144A">
      <w:pPr>
        <w:pStyle w:val="odrky02"/>
      </w:pPr>
      <w:r w:rsidRPr="00967CA1">
        <w:t xml:space="preserve">pro žáky se zdravotním postižením, zdravotním znevýhodněním nebo se sociálním znevýhodněním jsou k dispozici vhodně uzpůsobené pracovní materiály </w:t>
      </w:r>
    </w:p>
    <w:p w:rsidR="001744AE" w:rsidRPr="00967CA1" w:rsidRDefault="001744AE" w:rsidP="001744AE">
      <w:pPr>
        <w:pStyle w:val="odrky02"/>
        <w:numPr>
          <w:ilvl w:val="0"/>
          <w:numId w:val="0"/>
        </w:numPr>
        <w:ind w:left="360"/>
      </w:pPr>
    </w:p>
    <w:p w:rsidR="00DF144A" w:rsidRPr="00967CA1" w:rsidRDefault="00DF144A" w:rsidP="00DF144A">
      <w:pPr>
        <w:pStyle w:val="Default"/>
        <w:rPr>
          <w:b/>
          <w:bCs/>
          <w:sz w:val="23"/>
          <w:szCs w:val="23"/>
        </w:rPr>
      </w:pPr>
    </w:p>
    <w:p w:rsidR="00DF144A" w:rsidRPr="00967CA1" w:rsidRDefault="00DF144A" w:rsidP="00DF144A">
      <w:pPr>
        <w:pStyle w:val="Default"/>
        <w:rPr>
          <w:sz w:val="23"/>
          <w:szCs w:val="23"/>
        </w:rPr>
      </w:pPr>
      <w:r w:rsidRPr="00967CA1">
        <w:rPr>
          <w:b/>
          <w:bCs/>
          <w:sz w:val="23"/>
          <w:szCs w:val="23"/>
        </w:rPr>
        <w:lastRenderedPageBreak/>
        <w:t xml:space="preserve">Kompetence pracovní </w:t>
      </w:r>
    </w:p>
    <w:p w:rsidR="00DF144A" w:rsidRPr="00A13B64" w:rsidRDefault="00A13B64" w:rsidP="00DF144A">
      <w:pPr>
        <w:pStyle w:val="Default"/>
      </w:pPr>
      <w:r w:rsidRPr="00A13B64">
        <w:t>učitel:</w:t>
      </w:r>
    </w:p>
    <w:p w:rsidR="00DF144A" w:rsidRPr="00967CA1" w:rsidRDefault="00DF144A" w:rsidP="00DF144A">
      <w:pPr>
        <w:pStyle w:val="odrky02"/>
      </w:pPr>
      <w:r w:rsidRPr="00967CA1">
        <w:t xml:space="preserve">vede žáky k plánování úkolů a postupů </w:t>
      </w:r>
    </w:p>
    <w:p w:rsidR="00DF144A" w:rsidRPr="00967CA1" w:rsidRDefault="00DF144A" w:rsidP="00DF144A">
      <w:pPr>
        <w:pStyle w:val="odrky02"/>
      </w:pPr>
      <w:r w:rsidRPr="00967CA1">
        <w:t xml:space="preserve">učí žáky používat různé vhodné materiály, nástroje a techniky. </w:t>
      </w:r>
    </w:p>
    <w:p w:rsidR="00DF144A" w:rsidRPr="00967CA1" w:rsidRDefault="00DF144A" w:rsidP="00DF144A">
      <w:pPr>
        <w:pStyle w:val="odrky02"/>
      </w:pPr>
      <w:r w:rsidRPr="00967CA1">
        <w:t xml:space="preserve">učí žáky chránit své zdraví při práci s různými materiály a nástroji </w:t>
      </w:r>
    </w:p>
    <w:p w:rsidR="00DF144A" w:rsidRPr="00967CA1" w:rsidRDefault="00DF144A" w:rsidP="00DF144A">
      <w:pPr>
        <w:pStyle w:val="odrky02"/>
      </w:pPr>
      <w:r w:rsidRPr="00967CA1">
        <w:t xml:space="preserve">vede žáky k pozitivnímu vztahu k práci, žádnou prací netrestáme, kvalitně odvedenou práci vždy pochválíme </w:t>
      </w:r>
    </w:p>
    <w:p w:rsidR="00DF144A" w:rsidRPr="00967CA1" w:rsidRDefault="00DF144A" w:rsidP="00DF144A">
      <w:pPr>
        <w:pStyle w:val="odrky02"/>
      </w:pPr>
      <w:r w:rsidRPr="00967CA1">
        <w:t xml:space="preserve">při výuce vytváří podnětné a tvořivé pracovní prostředí, měníme pracovní podmínky, žáky vede k adaptaci na nové pracovní podmínky </w:t>
      </w:r>
    </w:p>
    <w:p w:rsidR="00DF144A" w:rsidRPr="00967CA1" w:rsidRDefault="00DF144A" w:rsidP="00DF144A">
      <w:pPr>
        <w:pStyle w:val="odrky02"/>
      </w:pPr>
      <w:r w:rsidRPr="00967CA1">
        <w:t xml:space="preserve">důsledně žáky vede k dodržování vymezených pravidel, ochraně zdraví a k plnění svých povinností a závazků. </w:t>
      </w:r>
    </w:p>
    <w:p w:rsidR="00DF144A" w:rsidRPr="00967CA1" w:rsidRDefault="00DF144A" w:rsidP="00DF144A">
      <w:pPr>
        <w:pStyle w:val="odrky02"/>
      </w:pPr>
      <w:r w:rsidRPr="00967CA1">
        <w:t xml:space="preserve">poskytuje žákům různé nástroje a pomůcky a tím vede žáka k používání materiálů, nástrojů a vybavení a dodržování vymezených pravidel </w:t>
      </w:r>
    </w:p>
    <w:p w:rsidR="00DF144A" w:rsidRPr="00967CA1" w:rsidRDefault="00DF144A" w:rsidP="00DF144A">
      <w:pPr>
        <w:pStyle w:val="odrky02"/>
      </w:pPr>
      <w:r w:rsidRPr="00967CA1">
        <w:t xml:space="preserve">předkládá různá rizika a následky nejen ve vztahu k lidem, ale i k přírodě a tím vede žáka k zodpovědnému přístupu k výsledkům pracovní činnosti i z hlediska ochrany svého zdraví a zdraví druhých, i z hlediska ochrany životního prostředí </w:t>
      </w:r>
    </w:p>
    <w:p w:rsidR="00DF144A" w:rsidRPr="00A13B64" w:rsidRDefault="00A13B64" w:rsidP="00DF144A">
      <w:pPr>
        <w:pStyle w:val="Default"/>
      </w:pPr>
      <w:r w:rsidRPr="00A13B64">
        <w:t>žáci:</w:t>
      </w:r>
    </w:p>
    <w:p w:rsidR="00DF144A" w:rsidRPr="00967CA1" w:rsidRDefault="00DF144A" w:rsidP="00DF144A">
      <w:pPr>
        <w:pStyle w:val="odrky02"/>
      </w:pPr>
      <w:r w:rsidRPr="00967CA1">
        <w:t xml:space="preserve">dokáží se koncentrovat na pracovní výkon a jeho dokončení </w:t>
      </w:r>
    </w:p>
    <w:p w:rsidR="00DF144A" w:rsidRPr="00967CA1" w:rsidRDefault="00DF144A" w:rsidP="00DF144A">
      <w:pPr>
        <w:pStyle w:val="odrky02"/>
      </w:pPr>
      <w:r w:rsidRPr="00967CA1">
        <w:t xml:space="preserve">vytváří si pozitivní vztah k práci </w:t>
      </w:r>
    </w:p>
    <w:p w:rsidR="00DF144A" w:rsidRPr="00967CA1" w:rsidRDefault="00DF144A" w:rsidP="00DF144A">
      <w:pPr>
        <w:pStyle w:val="odrky02"/>
      </w:pPr>
      <w:r w:rsidRPr="00967CA1">
        <w:t xml:space="preserve">využívá daných pracovních podmínek </w:t>
      </w:r>
    </w:p>
    <w:p w:rsidR="00DF144A" w:rsidRPr="00821ED7" w:rsidRDefault="00BB3386" w:rsidP="00DF144A">
      <w:pPr>
        <w:pStyle w:val="osnova-nzev"/>
      </w:pPr>
      <w:r w:rsidRPr="00821ED7">
        <w:lastRenderedPageBreak/>
        <w:t>PŘEDMĚT: Pracovní</w:t>
      </w:r>
      <w:r w:rsidR="00DF144A" w:rsidRPr="00821ED7">
        <w:t xml:space="preserve"> činnosti - l.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821ED7" w:rsidTr="00EB0E4C">
        <w:trPr>
          <w:trHeight w:val="450"/>
        </w:trPr>
        <w:tc>
          <w:tcPr>
            <w:tcW w:w="4503" w:type="dxa"/>
            <w:gridSpan w:val="2"/>
          </w:tcPr>
          <w:p w:rsidR="00DF144A" w:rsidRPr="00821ED7" w:rsidRDefault="00DF144A" w:rsidP="00EB0E4C">
            <w:pPr>
              <w:spacing w:after="0" w:line="240" w:lineRule="auto"/>
              <w:rPr>
                <w:rFonts w:ascii="Times New Roman" w:eastAsiaTheme="minorHAnsi" w:hAnsi="Times New Roman" w:cs="Times New Roman"/>
                <w:color w:val="000000"/>
                <w:sz w:val="23"/>
                <w:szCs w:val="23"/>
              </w:rPr>
            </w:pPr>
            <w:r w:rsidRPr="00821ED7">
              <w:rPr>
                <w:rFonts w:ascii="Times New Roman" w:eastAsiaTheme="minorHAnsi" w:hAnsi="Times New Roman" w:cs="Times New Roman"/>
                <w:color w:val="000000"/>
                <w:sz w:val="23"/>
                <w:szCs w:val="23"/>
              </w:rPr>
              <w:t xml:space="preserve">Očekávané výstupy </w:t>
            </w:r>
          </w:p>
        </w:tc>
        <w:tc>
          <w:tcPr>
            <w:tcW w:w="4394" w:type="dxa"/>
          </w:tcPr>
          <w:p w:rsidR="00DF144A" w:rsidRPr="00821ED7" w:rsidRDefault="00DF144A" w:rsidP="00EB0E4C">
            <w:pPr>
              <w:spacing w:after="0" w:line="240" w:lineRule="auto"/>
              <w:rPr>
                <w:rFonts w:ascii="Times New Roman" w:eastAsiaTheme="minorHAnsi" w:hAnsi="Times New Roman" w:cs="Times New Roman"/>
                <w:color w:val="000000"/>
                <w:sz w:val="23"/>
                <w:szCs w:val="23"/>
              </w:rPr>
            </w:pPr>
            <w:r w:rsidRPr="00821ED7">
              <w:rPr>
                <w:rFonts w:ascii="Times New Roman" w:eastAsiaTheme="minorHAnsi" w:hAnsi="Times New Roman" w:cs="Times New Roman"/>
                <w:color w:val="000000"/>
                <w:sz w:val="23"/>
                <w:szCs w:val="23"/>
              </w:rPr>
              <w:t xml:space="preserve">Učivo </w:t>
            </w:r>
          </w:p>
        </w:tc>
        <w:tc>
          <w:tcPr>
            <w:tcW w:w="2835" w:type="dxa"/>
          </w:tcPr>
          <w:p w:rsidR="00DF144A" w:rsidRPr="00821ED7" w:rsidRDefault="00DF144A" w:rsidP="00EB0E4C">
            <w:pPr>
              <w:spacing w:after="0" w:line="240" w:lineRule="auto"/>
              <w:rPr>
                <w:rFonts w:ascii="Times New Roman" w:eastAsiaTheme="minorHAnsi" w:hAnsi="Times New Roman" w:cs="Times New Roman"/>
                <w:color w:val="000000"/>
                <w:sz w:val="23"/>
                <w:szCs w:val="23"/>
              </w:rPr>
            </w:pPr>
            <w:r w:rsidRPr="00821ED7">
              <w:rPr>
                <w:rFonts w:ascii="Times New Roman" w:eastAsiaTheme="minorHAnsi" w:hAnsi="Times New Roman" w:cs="Times New Roman"/>
                <w:color w:val="000000"/>
                <w:sz w:val="23"/>
                <w:szCs w:val="23"/>
              </w:rPr>
              <w:t xml:space="preserve">Průřezová témata </w:t>
            </w:r>
          </w:p>
        </w:tc>
        <w:tc>
          <w:tcPr>
            <w:tcW w:w="1769" w:type="dxa"/>
          </w:tcPr>
          <w:p w:rsidR="00DF144A" w:rsidRPr="00821ED7" w:rsidRDefault="00DF144A" w:rsidP="00EB0E4C">
            <w:pPr>
              <w:spacing w:after="0" w:line="240" w:lineRule="auto"/>
              <w:rPr>
                <w:rFonts w:ascii="Times New Roman" w:eastAsiaTheme="minorHAnsi" w:hAnsi="Times New Roman" w:cs="Times New Roman"/>
                <w:color w:val="000000"/>
                <w:sz w:val="23"/>
                <w:szCs w:val="23"/>
              </w:rPr>
            </w:pPr>
            <w:r w:rsidRPr="00821ED7">
              <w:rPr>
                <w:rFonts w:ascii="Times New Roman" w:eastAsiaTheme="minorHAnsi" w:hAnsi="Times New Roman" w:cs="Times New Roman"/>
                <w:color w:val="000000"/>
                <w:sz w:val="23"/>
                <w:szCs w:val="23"/>
              </w:rPr>
              <w:t xml:space="preserve">Poznámky </w:t>
            </w:r>
          </w:p>
        </w:tc>
      </w:tr>
      <w:tr w:rsidR="00DF144A" w:rsidRPr="00821ED7" w:rsidTr="00EB0E4C">
        <w:trPr>
          <w:trHeight w:val="125"/>
        </w:trPr>
        <w:tc>
          <w:tcPr>
            <w:tcW w:w="4503" w:type="dxa"/>
            <w:gridSpan w:val="2"/>
          </w:tcPr>
          <w:p w:rsidR="00DF144A" w:rsidRPr="00821ED7" w:rsidRDefault="00DF144A" w:rsidP="00EB0E4C">
            <w:pPr>
              <w:spacing w:after="0" w:line="240" w:lineRule="auto"/>
              <w:rPr>
                <w:rFonts w:ascii="Times New Roman" w:eastAsiaTheme="minorHAnsi" w:hAnsi="Times New Roman" w:cs="Times New Roman"/>
                <w:color w:val="000000"/>
                <w:sz w:val="28"/>
                <w:szCs w:val="28"/>
              </w:rPr>
            </w:pPr>
            <w:r w:rsidRPr="00821ED7">
              <w:rPr>
                <w:rFonts w:ascii="Times New Roman" w:eastAsiaTheme="minorHAnsi" w:hAnsi="Times New Roman" w:cs="Times New Roman"/>
                <w:b/>
                <w:bCs/>
                <w:color w:val="000000"/>
                <w:sz w:val="28"/>
                <w:szCs w:val="28"/>
              </w:rPr>
              <w:t xml:space="preserve">Žák </w:t>
            </w:r>
          </w:p>
        </w:tc>
        <w:tc>
          <w:tcPr>
            <w:tcW w:w="4394" w:type="dxa"/>
            <w:vAlign w:val="center"/>
          </w:tcPr>
          <w:p w:rsidR="00DF144A" w:rsidRPr="00821ED7" w:rsidRDefault="00DF144A" w:rsidP="00EB0E4C">
            <w:pPr>
              <w:pStyle w:val="Default"/>
              <w:jc w:val="center"/>
              <w:rPr>
                <w:sz w:val="28"/>
                <w:szCs w:val="28"/>
              </w:rPr>
            </w:pPr>
            <w:r w:rsidRPr="00821ED7">
              <w:rPr>
                <w:b/>
                <w:bCs/>
                <w:sz w:val="28"/>
                <w:szCs w:val="28"/>
              </w:rPr>
              <w:t>Práce s drobným materiálem</w:t>
            </w:r>
          </w:p>
        </w:tc>
        <w:tc>
          <w:tcPr>
            <w:tcW w:w="2835" w:type="dxa"/>
          </w:tcPr>
          <w:p w:rsidR="00DF144A" w:rsidRPr="00821ED7"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821ED7" w:rsidRDefault="00DF144A" w:rsidP="00EB0E4C">
            <w:pPr>
              <w:spacing w:after="0" w:line="240" w:lineRule="auto"/>
              <w:rPr>
                <w:rFonts w:ascii="Times New Roman" w:eastAsiaTheme="minorHAnsi" w:hAnsi="Times New Roman" w:cs="Times New Roman"/>
                <w:color w:val="000000"/>
                <w:sz w:val="28"/>
                <w:szCs w:val="28"/>
              </w:rPr>
            </w:pPr>
          </w:p>
        </w:tc>
      </w:tr>
      <w:tr w:rsidR="00DF144A" w:rsidRPr="00821ED7" w:rsidTr="00EB0E4C">
        <w:trPr>
          <w:trHeight w:val="403"/>
        </w:trPr>
        <w:tc>
          <w:tcPr>
            <w:tcW w:w="4497" w:type="dxa"/>
          </w:tcPr>
          <w:p w:rsidR="00DF144A" w:rsidRPr="00821ED7" w:rsidRDefault="00D15618" w:rsidP="00EB0E4C">
            <w:pPr>
              <w:pStyle w:val="odrbezmezer"/>
              <w:rPr>
                <w:rFonts w:eastAsiaTheme="minorHAnsi"/>
              </w:rPr>
            </w:pPr>
            <w:r>
              <w:rPr>
                <w:rFonts w:eastAsiaTheme="minorHAnsi"/>
              </w:rPr>
              <w:t xml:space="preserve">ČSP-3-1-01  </w:t>
            </w:r>
            <w:r w:rsidR="00DF144A" w:rsidRPr="00821ED7">
              <w:rPr>
                <w:rFonts w:eastAsiaTheme="minorHAnsi"/>
              </w:rPr>
              <w:t>vytváří jednoduchými postupy různé předměty z tradičních i netradičních materiálů</w:t>
            </w:r>
          </w:p>
          <w:p w:rsidR="00DF144A" w:rsidRPr="00821ED7" w:rsidRDefault="00D15618" w:rsidP="001744AE">
            <w:pPr>
              <w:pStyle w:val="odrbezmezer"/>
              <w:rPr>
                <w:rFonts w:eastAsiaTheme="minorHAnsi"/>
              </w:rPr>
            </w:pPr>
            <w:r>
              <w:rPr>
                <w:rFonts w:eastAsiaTheme="minorHAnsi"/>
              </w:rPr>
              <w:t xml:space="preserve">ČSP-3-1-02  </w:t>
            </w:r>
            <w:r w:rsidR="00DF144A" w:rsidRPr="00821ED7">
              <w:rPr>
                <w:rFonts w:eastAsiaTheme="minorHAnsi"/>
              </w:rPr>
              <w:t>pracuje podle slovního návodu</w:t>
            </w:r>
            <w:r>
              <w:rPr>
                <w:rFonts w:eastAsiaTheme="minorHAnsi"/>
              </w:rPr>
              <w:t xml:space="preserve"> </w:t>
            </w:r>
            <w:r w:rsidR="00DF144A" w:rsidRPr="00821ED7">
              <w:rPr>
                <w:rFonts w:eastAsiaTheme="minorHAnsi"/>
              </w:rPr>
              <w:t>a předlohy</w:t>
            </w:r>
          </w:p>
        </w:tc>
        <w:tc>
          <w:tcPr>
            <w:tcW w:w="4400" w:type="dxa"/>
            <w:gridSpan w:val="2"/>
          </w:tcPr>
          <w:p w:rsidR="00DF144A" w:rsidRPr="00821ED7" w:rsidRDefault="00DF144A" w:rsidP="00EB0E4C">
            <w:pPr>
              <w:pStyle w:val="Default"/>
              <w:rPr>
                <w:b/>
              </w:rPr>
            </w:pPr>
            <w:r w:rsidRPr="00821ED7">
              <w:rPr>
                <w:b/>
              </w:rPr>
              <w:t xml:space="preserve">Vlastnosti materiálu </w:t>
            </w:r>
          </w:p>
          <w:p w:rsidR="00DF144A" w:rsidRPr="00821ED7" w:rsidRDefault="00DF144A" w:rsidP="00EB0E4C">
            <w:pPr>
              <w:pStyle w:val="Default"/>
              <w:rPr>
                <w:sz w:val="23"/>
                <w:szCs w:val="23"/>
              </w:rPr>
            </w:pPr>
            <w:r w:rsidRPr="00821ED7">
              <w:rPr>
                <w:sz w:val="23"/>
                <w:szCs w:val="23"/>
              </w:rPr>
              <w:t xml:space="preserve">Přírodniny, modelovací hmota, papír </w:t>
            </w:r>
            <w:r w:rsidR="00821ED7">
              <w:rPr>
                <w:sz w:val="23"/>
                <w:szCs w:val="23"/>
              </w:rPr>
              <w:br/>
            </w:r>
            <w:r w:rsidRPr="00821ED7">
              <w:rPr>
                <w:sz w:val="23"/>
                <w:szCs w:val="23"/>
              </w:rPr>
              <w:t xml:space="preserve">a karton, textil, drát, fólie aj. </w:t>
            </w:r>
          </w:p>
          <w:p w:rsidR="00DF144A" w:rsidRPr="00821ED7" w:rsidRDefault="00DF144A" w:rsidP="00EB0E4C">
            <w:pPr>
              <w:pStyle w:val="Default"/>
              <w:rPr>
                <w:sz w:val="23"/>
                <w:szCs w:val="23"/>
              </w:rPr>
            </w:pPr>
          </w:p>
          <w:p w:rsidR="00DF144A" w:rsidRPr="00821ED7" w:rsidRDefault="00DF144A" w:rsidP="00EB0E4C">
            <w:pPr>
              <w:pStyle w:val="Default"/>
              <w:rPr>
                <w:b/>
                <w:sz w:val="23"/>
                <w:szCs w:val="23"/>
              </w:rPr>
            </w:pPr>
            <w:r w:rsidRPr="00821ED7">
              <w:rPr>
                <w:b/>
                <w:sz w:val="23"/>
                <w:szCs w:val="23"/>
              </w:rPr>
              <w:t xml:space="preserve">Pracovní pomůcky a nástroje </w:t>
            </w:r>
          </w:p>
          <w:p w:rsidR="00DF144A" w:rsidRPr="00821ED7" w:rsidRDefault="00DF144A" w:rsidP="00EB0E4C">
            <w:pPr>
              <w:pStyle w:val="Default"/>
              <w:rPr>
                <w:sz w:val="23"/>
                <w:szCs w:val="23"/>
              </w:rPr>
            </w:pPr>
            <w:r w:rsidRPr="00821ED7">
              <w:rPr>
                <w:sz w:val="23"/>
                <w:szCs w:val="23"/>
              </w:rPr>
              <w:t xml:space="preserve">Funkce a využití </w:t>
            </w:r>
          </w:p>
          <w:p w:rsidR="00DF144A" w:rsidRPr="00821ED7" w:rsidRDefault="00DF144A" w:rsidP="00EB0E4C">
            <w:pPr>
              <w:pStyle w:val="Default"/>
              <w:rPr>
                <w:sz w:val="23"/>
                <w:szCs w:val="23"/>
              </w:rPr>
            </w:pPr>
          </w:p>
          <w:p w:rsidR="00DF144A" w:rsidRPr="00821ED7" w:rsidRDefault="00DF144A" w:rsidP="00EB0E4C">
            <w:pPr>
              <w:pStyle w:val="Default"/>
              <w:rPr>
                <w:sz w:val="23"/>
                <w:szCs w:val="23"/>
              </w:rPr>
            </w:pPr>
            <w:r w:rsidRPr="00821ED7">
              <w:rPr>
                <w:b/>
                <w:bCs/>
                <w:sz w:val="23"/>
                <w:szCs w:val="23"/>
              </w:rPr>
              <w:t xml:space="preserve">Jednoduché pracovní operace a postupy, organizace práce </w:t>
            </w:r>
          </w:p>
          <w:p w:rsidR="00DF144A" w:rsidRPr="00821ED7" w:rsidRDefault="00DF144A" w:rsidP="00EB0E4C">
            <w:pPr>
              <w:pStyle w:val="Default"/>
              <w:rPr>
                <w:sz w:val="23"/>
                <w:szCs w:val="23"/>
              </w:rPr>
            </w:pPr>
          </w:p>
          <w:p w:rsidR="00DF144A" w:rsidRPr="00821ED7" w:rsidRDefault="00DF144A" w:rsidP="00EB0E4C">
            <w:pPr>
              <w:pStyle w:val="Default"/>
              <w:rPr>
                <w:b/>
                <w:sz w:val="23"/>
                <w:szCs w:val="23"/>
              </w:rPr>
            </w:pPr>
            <w:r w:rsidRPr="00821ED7">
              <w:rPr>
                <w:b/>
                <w:sz w:val="23"/>
                <w:szCs w:val="23"/>
              </w:rPr>
              <w:t xml:space="preserve">Lidové zvyky, tradice, řemesla </w:t>
            </w:r>
          </w:p>
          <w:p w:rsidR="00DF144A" w:rsidRPr="00821ED7" w:rsidRDefault="00DF144A" w:rsidP="00EB0E4C">
            <w:pPr>
              <w:pStyle w:val="Default"/>
              <w:rPr>
                <w:b/>
              </w:rPr>
            </w:pPr>
          </w:p>
        </w:tc>
        <w:tc>
          <w:tcPr>
            <w:tcW w:w="2835" w:type="dxa"/>
          </w:tcPr>
          <w:p w:rsidR="00DF144A" w:rsidRPr="00821ED7" w:rsidRDefault="00DF144A" w:rsidP="00EB0E4C">
            <w:pPr>
              <w:pStyle w:val="Default"/>
              <w:rPr>
                <w:sz w:val="23"/>
                <w:szCs w:val="23"/>
              </w:rPr>
            </w:pPr>
            <w:r w:rsidRPr="00821ED7">
              <w:rPr>
                <w:sz w:val="23"/>
                <w:szCs w:val="23"/>
              </w:rPr>
              <w:t xml:space="preserve">OSV – </w:t>
            </w:r>
            <w:r w:rsidRPr="00821ED7">
              <w:rPr>
                <w:b/>
                <w:bCs/>
                <w:sz w:val="23"/>
                <w:szCs w:val="23"/>
              </w:rPr>
              <w:t xml:space="preserve">Rozvoj schopností poznávání: </w:t>
            </w:r>
            <w:r w:rsidRPr="00821ED7">
              <w:rPr>
                <w:sz w:val="23"/>
                <w:szCs w:val="23"/>
              </w:rPr>
              <w:t xml:space="preserve">cvičení smyslového vnímání, pozornosti a soustředění, cvičení dovednosti zapamatování </w:t>
            </w:r>
          </w:p>
          <w:p w:rsidR="00DF144A" w:rsidRPr="00821ED7" w:rsidRDefault="00DF144A" w:rsidP="00EB0E4C">
            <w:pPr>
              <w:pStyle w:val="Default"/>
              <w:rPr>
                <w:sz w:val="23"/>
                <w:szCs w:val="23"/>
              </w:rPr>
            </w:pPr>
          </w:p>
          <w:p w:rsidR="00DF144A" w:rsidRPr="00821ED7" w:rsidRDefault="00DF144A" w:rsidP="00EB0E4C">
            <w:pPr>
              <w:pStyle w:val="Default"/>
              <w:rPr>
                <w:b/>
                <w:sz w:val="23"/>
                <w:szCs w:val="23"/>
              </w:rPr>
            </w:pPr>
            <w:r w:rsidRPr="00821ED7">
              <w:rPr>
                <w:sz w:val="23"/>
                <w:szCs w:val="23"/>
              </w:rPr>
              <w:t xml:space="preserve">OSV – </w:t>
            </w:r>
            <w:r w:rsidRPr="00821ED7">
              <w:rPr>
                <w:b/>
                <w:sz w:val="23"/>
                <w:szCs w:val="23"/>
              </w:rPr>
              <w:t xml:space="preserve">Seberegulace </w:t>
            </w:r>
          </w:p>
          <w:p w:rsidR="00DF144A" w:rsidRPr="00821ED7" w:rsidRDefault="00DF144A" w:rsidP="00EB0E4C">
            <w:pPr>
              <w:pStyle w:val="Default"/>
            </w:pPr>
            <w:r w:rsidRPr="00821ED7">
              <w:rPr>
                <w:b/>
                <w:bCs/>
                <w:sz w:val="23"/>
                <w:szCs w:val="23"/>
              </w:rPr>
              <w:t xml:space="preserve">a </w:t>
            </w:r>
            <w:proofErr w:type="spellStart"/>
            <w:r w:rsidRPr="00821ED7">
              <w:rPr>
                <w:b/>
                <w:bCs/>
                <w:sz w:val="23"/>
                <w:szCs w:val="23"/>
              </w:rPr>
              <w:t>sebeorganizace</w:t>
            </w:r>
            <w:proofErr w:type="spellEnd"/>
            <w:r w:rsidRPr="00821ED7">
              <w:rPr>
                <w:b/>
                <w:bCs/>
                <w:sz w:val="23"/>
                <w:szCs w:val="23"/>
              </w:rPr>
              <w:t xml:space="preserve">: </w:t>
            </w:r>
            <w:r w:rsidRPr="00821ED7">
              <w:rPr>
                <w:sz w:val="23"/>
                <w:szCs w:val="23"/>
              </w:rPr>
              <w:t xml:space="preserve">regulace vlastního jednání, prožívání, vůle </w:t>
            </w:r>
          </w:p>
        </w:tc>
        <w:tc>
          <w:tcPr>
            <w:tcW w:w="1769" w:type="dxa"/>
          </w:tcPr>
          <w:p w:rsidR="00DF144A" w:rsidRPr="00821ED7" w:rsidRDefault="00DF144A" w:rsidP="00EB0E4C">
            <w:pPr>
              <w:spacing w:after="0" w:line="240" w:lineRule="auto"/>
              <w:rPr>
                <w:rFonts w:ascii="Times New Roman" w:eastAsiaTheme="minorHAnsi" w:hAnsi="Times New Roman" w:cs="Times New Roman"/>
                <w:color w:val="000000"/>
                <w:sz w:val="23"/>
                <w:szCs w:val="23"/>
              </w:rPr>
            </w:pPr>
          </w:p>
        </w:tc>
      </w:tr>
      <w:tr w:rsidR="00DF144A" w:rsidRPr="00821ED7" w:rsidTr="00EB0E4C">
        <w:trPr>
          <w:trHeight w:val="403"/>
        </w:trPr>
        <w:tc>
          <w:tcPr>
            <w:tcW w:w="4497" w:type="dxa"/>
          </w:tcPr>
          <w:p w:rsidR="00DF144A" w:rsidRPr="00821ED7" w:rsidRDefault="00DF144A" w:rsidP="00821ED7">
            <w:pPr>
              <w:pStyle w:val="odrbezmezer"/>
              <w:numPr>
                <w:ilvl w:val="0"/>
                <w:numId w:val="0"/>
              </w:numPr>
              <w:ind w:left="360"/>
              <w:rPr>
                <w:rFonts w:eastAsiaTheme="minorHAnsi"/>
              </w:rPr>
            </w:pPr>
          </w:p>
        </w:tc>
        <w:tc>
          <w:tcPr>
            <w:tcW w:w="4400" w:type="dxa"/>
            <w:gridSpan w:val="2"/>
          </w:tcPr>
          <w:p w:rsidR="00DF144A" w:rsidRPr="00821ED7" w:rsidRDefault="00DF144A" w:rsidP="00EB0E4C">
            <w:pPr>
              <w:pStyle w:val="Default"/>
              <w:jc w:val="center"/>
              <w:rPr>
                <w:sz w:val="28"/>
                <w:szCs w:val="28"/>
              </w:rPr>
            </w:pPr>
            <w:r w:rsidRPr="00821ED7">
              <w:rPr>
                <w:b/>
                <w:bCs/>
                <w:sz w:val="28"/>
                <w:szCs w:val="28"/>
              </w:rPr>
              <w:t>Konstrukční činnosti</w:t>
            </w:r>
          </w:p>
        </w:tc>
        <w:tc>
          <w:tcPr>
            <w:tcW w:w="2835" w:type="dxa"/>
          </w:tcPr>
          <w:p w:rsidR="00DF144A" w:rsidRPr="00821ED7" w:rsidRDefault="00DF144A" w:rsidP="00EB0E4C">
            <w:pPr>
              <w:pStyle w:val="Default"/>
            </w:pPr>
          </w:p>
        </w:tc>
        <w:tc>
          <w:tcPr>
            <w:tcW w:w="1769" w:type="dxa"/>
          </w:tcPr>
          <w:p w:rsidR="00DF144A" w:rsidRPr="00821ED7" w:rsidRDefault="00DF144A" w:rsidP="00EB0E4C">
            <w:pPr>
              <w:spacing w:after="0" w:line="240" w:lineRule="auto"/>
              <w:rPr>
                <w:rFonts w:ascii="Times New Roman" w:eastAsiaTheme="minorHAnsi" w:hAnsi="Times New Roman" w:cs="Times New Roman"/>
                <w:color w:val="000000"/>
                <w:sz w:val="23"/>
                <w:szCs w:val="23"/>
              </w:rPr>
            </w:pPr>
          </w:p>
        </w:tc>
      </w:tr>
      <w:tr w:rsidR="00DF144A" w:rsidRPr="00821ED7" w:rsidTr="00EB0E4C">
        <w:trPr>
          <w:trHeight w:val="403"/>
        </w:trPr>
        <w:tc>
          <w:tcPr>
            <w:tcW w:w="4497" w:type="dxa"/>
          </w:tcPr>
          <w:p w:rsidR="00DF144A" w:rsidRPr="00821ED7" w:rsidRDefault="009752FB" w:rsidP="00EB0E4C">
            <w:pPr>
              <w:pStyle w:val="odrbezmezer"/>
              <w:rPr>
                <w:sz w:val="23"/>
                <w:szCs w:val="23"/>
              </w:rPr>
            </w:pPr>
            <w:r>
              <w:rPr>
                <w:sz w:val="23"/>
                <w:szCs w:val="23"/>
              </w:rPr>
              <w:t xml:space="preserve">ČSP-3-2-01  </w:t>
            </w:r>
            <w:r w:rsidR="00DF144A" w:rsidRPr="00821ED7">
              <w:rPr>
                <w:sz w:val="23"/>
                <w:szCs w:val="23"/>
              </w:rPr>
              <w:t>zvládá elementární dovednosti a činnosti při práci se stavebnicemi</w:t>
            </w:r>
          </w:p>
        </w:tc>
        <w:tc>
          <w:tcPr>
            <w:tcW w:w="4400" w:type="dxa"/>
            <w:gridSpan w:val="2"/>
          </w:tcPr>
          <w:p w:rsidR="00DF144A" w:rsidRPr="00821ED7" w:rsidRDefault="00DF144A" w:rsidP="00EB0E4C">
            <w:pPr>
              <w:pStyle w:val="Default"/>
              <w:rPr>
                <w:b/>
              </w:rPr>
            </w:pPr>
            <w:r w:rsidRPr="00821ED7">
              <w:rPr>
                <w:b/>
              </w:rPr>
              <w:t xml:space="preserve">Stavebnice </w:t>
            </w:r>
          </w:p>
          <w:p w:rsidR="00DF144A" w:rsidRPr="00821ED7" w:rsidRDefault="00DF144A" w:rsidP="00EB0E4C">
            <w:pPr>
              <w:pStyle w:val="Default"/>
              <w:rPr>
                <w:sz w:val="23"/>
                <w:szCs w:val="23"/>
              </w:rPr>
            </w:pPr>
            <w:r w:rsidRPr="00821ED7">
              <w:rPr>
                <w:sz w:val="23"/>
                <w:szCs w:val="23"/>
              </w:rPr>
              <w:t xml:space="preserve">Plošné, prostorové, konstrukční stavebnice </w:t>
            </w:r>
          </w:p>
          <w:p w:rsidR="00DF144A" w:rsidRPr="00821ED7" w:rsidRDefault="00DF144A" w:rsidP="00EB0E4C">
            <w:pPr>
              <w:pStyle w:val="Default"/>
              <w:rPr>
                <w:sz w:val="23"/>
                <w:szCs w:val="23"/>
              </w:rPr>
            </w:pPr>
            <w:r w:rsidRPr="00821ED7">
              <w:rPr>
                <w:sz w:val="23"/>
                <w:szCs w:val="23"/>
              </w:rPr>
              <w:t xml:space="preserve">Sestavování modelů </w:t>
            </w:r>
          </w:p>
          <w:p w:rsidR="00DF144A" w:rsidRPr="00821ED7" w:rsidRDefault="00DF144A" w:rsidP="00EB0E4C">
            <w:pPr>
              <w:pStyle w:val="Default"/>
              <w:rPr>
                <w:sz w:val="23"/>
                <w:szCs w:val="23"/>
              </w:rPr>
            </w:pPr>
          </w:p>
          <w:p w:rsidR="00DF144A" w:rsidRPr="00821ED7" w:rsidRDefault="00DF144A" w:rsidP="00EB0E4C">
            <w:pPr>
              <w:pStyle w:val="Default"/>
              <w:rPr>
                <w:sz w:val="23"/>
                <w:szCs w:val="23"/>
              </w:rPr>
            </w:pPr>
            <w:r w:rsidRPr="00821ED7">
              <w:rPr>
                <w:b/>
                <w:bCs/>
                <w:sz w:val="23"/>
                <w:szCs w:val="23"/>
              </w:rPr>
              <w:t xml:space="preserve">Práce s návodem, předlohou, jednoduchým náčrtem </w:t>
            </w:r>
          </w:p>
          <w:p w:rsidR="00DF144A" w:rsidRPr="00821ED7" w:rsidRDefault="00DF144A" w:rsidP="00EB0E4C">
            <w:pPr>
              <w:pStyle w:val="Default"/>
              <w:rPr>
                <w:b/>
              </w:rPr>
            </w:pPr>
          </w:p>
        </w:tc>
        <w:tc>
          <w:tcPr>
            <w:tcW w:w="2835" w:type="dxa"/>
          </w:tcPr>
          <w:p w:rsidR="00DF144A" w:rsidRPr="00821ED7" w:rsidRDefault="00DF144A" w:rsidP="00EB0E4C">
            <w:pPr>
              <w:pStyle w:val="Default"/>
              <w:rPr>
                <w:sz w:val="23"/>
                <w:szCs w:val="23"/>
              </w:rPr>
            </w:pPr>
            <w:r w:rsidRPr="00821ED7">
              <w:rPr>
                <w:sz w:val="23"/>
                <w:szCs w:val="23"/>
              </w:rPr>
              <w:t xml:space="preserve">OSV – </w:t>
            </w:r>
            <w:r w:rsidRPr="00821ED7">
              <w:rPr>
                <w:b/>
                <w:bCs/>
                <w:sz w:val="23"/>
                <w:szCs w:val="23"/>
              </w:rPr>
              <w:t xml:space="preserve">Psychohygiena: </w:t>
            </w:r>
            <w:r w:rsidRPr="00821ED7">
              <w:rPr>
                <w:sz w:val="23"/>
                <w:szCs w:val="23"/>
              </w:rPr>
              <w:t>dovednosti pro pozitivní naladění mysli a dobrý vztah k sobě samému</w:t>
            </w:r>
            <w:r w:rsidRPr="00821ED7">
              <w:rPr>
                <w:b/>
                <w:bCs/>
                <w:sz w:val="23"/>
                <w:szCs w:val="23"/>
              </w:rPr>
              <w:t xml:space="preserve">, </w:t>
            </w:r>
            <w:r w:rsidRPr="00821ED7">
              <w:rPr>
                <w:sz w:val="23"/>
                <w:szCs w:val="23"/>
              </w:rPr>
              <w:t xml:space="preserve">dobrá organizace času, hledání pomoci při potížích </w:t>
            </w:r>
          </w:p>
          <w:p w:rsidR="00DF144A" w:rsidRPr="00821ED7" w:rsidRDefault="00DF144A" w:rsidP="00EB0E4C">
            <w:pPr>
              <w:pStyle w:val="Default"/>
              <w:rPr>
                <w:sz w:val="23"/>
                <w:szCs w:val="23"/>
              </w:rPr>
            </w:pPr>
          </w:p>
          <w:p w:rsidR="00821ED7" w:rsidRDefault="00DF144A" w:rsidP="00EB0E4C">
            <w:pPr>
              <w:pStyle w:val="Default"/>
              <w:rPr>
                <w:sz w:val="23"/>
                <w:szCs w:val="23"/>
              </w:rPr>
            </w:pPr>
            <w:r w:rsidRPr="00821ED7">
              <w:rPr>
                <w:sz w:val="23"/>
                <w:szCs w:val="23"/>
              </w:rPr>
              <w:t xml:space="preserve">OSV – </w:t>
            </w:r>
            <w:r w:rsidRPr="00821ED7">
              <w:rPr>
                <w:b/>
                <w:bCs/>
                <w:sz w:val="23"/>
                <w:szCs w:val="23"/>
              </w:rPr>
              <w:t xml:space="preserve">Kreativita: </w:t>
            </w:r>
            <w:r w:rsidRPr="00821ED7">
              <w:rPr>
                <w:sz w:val="23"/>
                <w:szCs w:val="23"/>
              </w:rPr>
              <w:t xml:space="preserve">cvičení pro rozvoj základních rysů kreativity, tvořivost </w:t>
            </w:r>
          </w:p>
          <w:p w:rsidR="00DF144A" w:rsidRPr="00821ED7" w:rsidRDefault="00DF144A" w:rsidP="00EB0E4C">
            <w:pPr>
              <w:pStyle w:val="Default"/>
            </w:pPr>
            <w:r w:rsidRPr="00821ED7">
              <w:rPr>
                <w:sz w:val="23"/>
                <w:szCs w:val="23"/>
              </w:rPr>
              <w:t xml:space="preserve">v mezilidských vztazích </w:t>
            </w:r>
          </w:p>
        </w:tc>
        <w:tc>
          <w:tcPr>
            <w:tcW w:w="1769" w:type="dxa"/>
          </w:tcPr>
          <w:p w:rsidR="00DF144A" w:rsidRPr="00821ED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EB0E4C">
            <w:pPr>
              <w:pStyle w:val="odrbezmezer"/>
              <w:rPr>
                <w:sz w:val="23"/>
                <w:szCs w:val="23"/>
              </w:rPr>
            </w:pPr>
          </w:p>
        </w:tc>
        <w:tc>
          <w:tcPr>
            <w:tcW w:w="4400" w:type="dxa"/>
            <w:gridSpan w:val="2"/>
          </w:tcPr>
          <w:p w:rsidR="00DF144A" w:rsidRDefault="00DF144A" w:rsidP="00EB0E4C">
            <w:pPr>
              <w:pStyle w:val="Default"/>
              <w:jc w:val="center"/>
              <w:rPr>
                <w:b/>
                <w:bCs/>
                <w:sz w:val="28"/>
                <w:szCs w:val="28"/>
              </w:rPr>
            </w:pPr>
          </w:p>
          <w:p w:rsidR="001744AE" w:rsidRDefault="001744AE" w:rsidP="00EB0E4C">
            <w:pPr>
              <w:pStyle w:val="Default"/>
              <w:jc w:val="center"/>
              <w:rPr>
                <w:b/>
                <w:bCs/>
                <w:sz w:val="28"/>
                <w:szCs w:val="28"/>
              </w:rPr>
            </w:pPr>
          </w:p>
          <w:p w:rsidR="001744AE" w:rsidRDefault="001744AE" w:rsidP="00EB0E4C">
            <w:pPr>
              <w:pStyle w:val="Default"/>
              <w:jc w:val="center"/>
              <w:rPr>
                <w:b/>
                <w:bCs/>
                <w:sz w:val="28"/>
                <w:szCs w:val="28"/>
              </w:rPr>
            </w:pPr>
          </w:p>
          <w:p w:rsidR="00DF144A" w:rsidRPr="00967CA1" w:rsidRDefault="00DF144A" w:rsidP="00EB0E4C">
            <w:pPr>
              <w:pStyle w:val="Default"/>
              <w:jc w:val="center"/>
              <w:rPr>
                <w:b/>
              </w:rPr>
            </w:pPr>
            <w:r w:rsidRPr="00967CA1">
              <w:rPr>
                <w:b/>
                <w:bCs/>
                <w:sz w:val="28"/>
                <w:szCs w:val="28"/>
              </w:rPr>
              <w:lastRenderedPageBreak/>
              <w:t>Pěstitelské práce</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9752FB" w:rsidP="00EB0E4C">
            <w:pPr>
              <w:pStyle w:val="odrbezmezer"/>
              <w:rPr>
                <w:sz w:val="23"/>
                <w:szCs w:val="23"/>
              </w:rPr>
            </w:pPr>
            <w:r>
              <w:rPr>
                <w:sz w:val="23"/>
                <w:szCs w:val="23"/>
              </w:rPr>
              <w:lastRenderedPageBreak/>
              <w:t xml:space="preserve">ČSP-3-3-01  </w:t>
            </w:r>
            <w:r w:rsidR="00DF144A" w:rsidRPr="00967CA1">
              <w:rPr>
                <w:sz w:val="23"/>
                <w:szCs w:val="23"/>
              </w:rPr>
              <w:t>provádí pozorování přírody, zaznamenává a zhodnotí výsledky pozorování</w:t>
            </w:r>
          </w:p>
          <w:p w:rsidR="00DF144A" w:rsidRPr="00967CA1" w:rsidRDefault="009752FB" w:rsidP="00EB0E4C">
            <w:pPr>
              <w:pStyle w:val="odrbezmezer"/>
              <w:rPr>
                <w:sz w:val="23"/>
                <w:szCs w:val="23"/>
              </w:rPr>
            </w:pPr>
            <w:r>
              <w:rPr>
                <w:sz w:val="23"/>
                <w:szCs w:val="23"/>
              </w:rPr>
              <w:t xml:space="preserve">ČSP-3-3-02  </w:t>
            </w:r>
            <w:r w:rsidR="00DF144A" w:rsidRPr="00967CA1">
              <w:rPr>
                <w:sz w:val="23"/>
                <w:szCs w:val="23"/>
              </w:rPr>
              <w:t>pečuje o nenáročné rostliny</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Základní podmínky pro pěstování rostlin </w:t>
            </w:r>
          </w:p>
          <w:p w:rsidR="00DF144A" w:rsidRPr="00967CA1" w:rsidRDefault="00DF144A" w:rsidP="00EB0E4C">
            <w:pPr>
              <w:pStyle w:val="Default"/>
              <w:rPr>
                <w:sz w:val="23"/>
                <w:szCs w:val="23"/>
              </w:rPr>
            </w:pPr>
            <w:r w:rsidRPr="00967CA1">
              <w:rPr>
                <w:sz w:val="23"/>
                <w:szCs w:val="23"/>
              </w:rPr>
              <w:t xml:space="preserve">Půda a její zpracování, výživa rostlin, osivo </w:t>
            </w:r>
          </w:p>
          <w:p w:rsidR="00DF144A" w:rsidRPr="00967CA1" w:rsidRDefault="00DF144A" w:rsidP="00EB0E4C">
            <w:pPr>
              <w:pStyle w:val="Default"/>
              <w:rPr>
                <w:color w:val="auto"/>
              </w:rPr>
            </w:pPr>
          </w:p>
          <w:p w:rsidR="00DF144A" w:rsidRPr="00967CA1" w:rsidRDefault="00DF144A" w:rsidP="00EB0E4C">
            <w:pPr>
              <w:pStyle w:val="Default"/>
              <w:rPr>
                <w:sz w:val="23"/>
                <w:szCs w:val="23"/>
              </w:rPr>
            </w:pPr>
            <w:r w:rsidRPr="00967CA1">
              <w:rPr>
                <w:b/>
                <w:bCs/>
                <w:sz w:val="23"/>
                <w:szCs w:val="23"/>
              </w:rPr>
              <w:t xml:space="preserve">Pěstování rostlin ze semen </w:t>
            </w:r>
            <w:r w:rsidR="00821ED7">
              <w:rPr>
                <w:sz w:val="23"/>
                <w:szCs w:val="23"/>
              </w:rPr>
              <w:t xml:space="preserve">V </w:t>
            </w:r>
            <w:proofErr w:type="gramStart"/>
            <w:r w:rsidR="00821ED7">
              <w:rPr>
                <w:sz w:val="23"/>
                <w:szCs w:val="23"/>
              </w:rPr>
              <w:t xml:space="preserve">místnosti, </w:t>
            </w:r>
            <w:r w:rsidRPr="00967CA1">
              <w:rPr>
                <w:sz w:val="23"/>
                <w:szCs w:val="23"/>
              </w:rPr>
              <w:t xml:space="preserve"> (okrasné</w:t>
            </w:r>
            <w:proofErr w:type="gramEnd"/>
            <w:r w:rsidRPr="00967CA1">
              <w:rPr>
                <w:sz w:val="23"/>
                <w:szCs w:val="23"/>
              </w:rPr>
              <w:t xml:space="preserve"> rostliny, léčivky, koření, zelenina aj.)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Pěstování pokojových rostlin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Rostliny jedovaté, rostliny jako drogy, alergie </w:t>
            </w:r>
          </w:p>
          <w:p w:rsidR="00DF144A" w:rsidRPr="00967CA1" w:rsidRDefault="00DF144A" w:rsidP="00EB0E4C">
            <w:pPr>
              <w:pStyle w:val="Default"/>
              <w:rPr>
                <w:b/>
              </w:rPr>
            </w:pP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Poznávání lidí: </w:t>
            </w:r>
            <w:r w:rsidRPr="00967CA1">
              <w:rPr>
                <w:sz w:val="23"/>
                <w:szCs w:val="23"/>
              </w:rPr>
              <w:t xml:space="preserve">vzájemné poznávání se ve třídě, rozvoj pozornosti vůči odlišnostem a hledání výhod v odlišnostech, chyby při poznávání lidí </w:t>
            </w:r>
          </w:p>
          <w:p w:rsidR="00DF144A" w:rsidRPr="00967CA1" w:rsidRDefault="00DF144A" w:rsidP="00EB0E4C">
            <w:pPr>
              <w:pStyle w:val="Default"/>
              <w:rPr>
                <w:sz w:val="23"/>
                <w:szCs w:val="23"/>
              </w:rPr>
            </w:pPr>
          </w:p>
          <w:p w:rsidR="00DF144A" w:rsidRDefault="00DF144A" w:rsidP="00EB0E4C">
            <w:pPr>
              <w:pStyle w:val="Default"/>
              <w:rPr>
                <w:sz w:val="23"/>
                <w:szCs w:val="23"/>
              </w:rPr>
            </w:pPr>
            <w:r w:rsidRPr="00967CA1">
              <w:rPr>
                <w:sz w:val="23"/>
                <w:szCs w:val="23"/>
              </w:rPr>
              <w:t xml:space="preserve">OSV – </w:t>
            </w:r>
            <w:r w:rsidRPr="00967CA1">
              <w:rPr>
                <w:b/>
                <w:bCs/>
                <w:sz w:val="23"/>
                <w:szCs w:val="23"/>
              </w:rPr>
              <w:t xml:space="preserve">Mezilidské vztahy: </w:t>
            </w:r>
            <w:r w:rsidRPr="00967CA1">
              <w:rPr>
                <w:sz w:val="23"/>
                <w:szCs w:val="23"/>
              </w:rPr>
              <w:t xml:space="preserve">pohled na svět očima druhého, respektování, podpora, pomoc </w:t>
            </w:r>
          </w:p>
          <w:p w:rsidR="00192259" w:rsidRDefault="00192259" w:rsidP="00EB0E4C">
            <w:pPr>
              <w:pStyle w:val="Default"/>
              <w:rPr>
                <w:sz w:val="23"/>
                <w:szCs w:val="23"/>
              </w:rPr>
            </w:pPr>
          </w:p>
          <w:p w:rsidR="00192259" w:rsidRPr="00967CA1" w:rsidRDefault="00192259" w:rsidP="00EB0E4C">
            <w:pPr>
              <w:pStyle w:val="Default"/>
            </w:pPr>
            <w:r>
              <w:rPr>
                <w:sz w:val="23"/>
                <w:szCs w:val="23"/>
              </w:rPr>
              <w:t xml:space="preserve">EV – </w:t>
            </w:r>
            <w:r w:rsidRPr="00192259">
              <w:rPr>
                <w:b/>
                <w:sz w:val="23"/>
                <w:szCs w:val="23"/>
              </w:rPr>
              <w:t>Vztah člověka k prostředí</w:t>
            </w: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821ED7">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b/>
              </w:rPr>
            </w:pPr>
            <w:r w:rsidRPr="00967CA1">
              <w:rPr>
                <w:b/>
                <w:bCs/>
                <w:sz w:val="28"/>
                <w:szCs w:val="28"/>
              </w:rPr>
              <w:t>Příprava pokrmů</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9752FB" w:rsidP="00EB0E4C">
            <w:pPr>
              <w:pStyle w:val="odrbezmezer"/>
              <w:rPr>
                <w:sz w:val="23"/>
                <w:szCs w:val="23"/>
              </w:rPr>
            </w:pPr>
            <w:r>
              <w:rPr>
                <w:sz w:val="23"/>
                <w:szCs w:val="23"/>
              </w:rPr>
              <w:t xml:space="preserve">ČSP-3-4-01  </w:t>
            </w:r>
            <w:r w:rsidR="00DF144A" w:rsidRPr="00967CA1">
              <w:rPr>
                <w:sz w:val="23"/>
                <w:szCs w:val="23"/>
              </w:rPr>
              <w:t>připraví tabuli pro jednoduché stolování</w:t>
            </w:r>
          </w:p>
          <w:p w:rsidR="00DF144A" w:rsidRPr="00967CA1" w:rsidRDefault="009752FB" w:rsidP="00EB0E4C">
            <w:pPr>
              <w:pStyle w:val="odrbezmezer"/>
              <w:rPr>
                <w:sz w:val="23"/>
                <w:szCs w:val="23"/>
              </w:rPr>
            </w:pPr>
            <w:r>
              <w:rPr>
                <w:sz w:val="23"/>
                <w:szCs w:val="23"/>
              </w:rPr>
              <w:t xml:space="preserve">ČSP-3-4-02  </w:t>
            </w:r>
            <w:r w:rsidR="00DF144A" w:rsidRPr="00967CA1">
              <w:rPr>
                <w:sz w:val="23"/>
                <w:szCs w:val="23"/>
              </w:rPr>
              <w:t>chová se vhodně při stolování</w:t>
            </w:r>
          </w:p>
        </w:tc>
        <w:tc>
          <w:tcPr>
            <w:tcW w:w="4400" w:type="dxa"/>
            <w:gridSpan w:val="2"/>
          </w:tcPr>
          <w:p w:rsidR="00DF144A" w:rsidRPr="00967CA1" w:rsidRDefault="00DF144A" w:rsidP="00EB0E4C">
            <w:pPr>
              <w:pStyle w:val="Default"/>
              <w:rPr>
                <w:b/>
              </w:rPr>
            </w:pPr>
            <w:r w:rsidRPr="00967CA1">
              <w:rPr>
                <w:b/>
              </w:rPr>
              <w:t xml:space="preserve">Základní vybavení kuchyně </w:t>
            </w:r>
          </w:p>
          <w:p w:rsidR="00DF144A" w:rsidRPr="00967CA1" w:rsidRDefault="00DF144A" w:rsidP="00EB0E4C">
            <w:pPr>
              <w:pStyle w:val="Default"/>
            </w:pPr>
          </w:p>
          <w:p w:rsidR="00DF144A" w:rsidRPr="00967CA1" w:rsidRDefault="00DF144A" w:rsidP="00EB0E4C">
            <w:pPr>
              <w:pStyle w:val="Default"/>
              <w:rPr>
                <w:b/>
                <w:sz w:val="23"/>
                <w:szCs w:val="23"/>
              </w:rPr>
            </w:pPr>
            <w:r w:rsidRPr="00967CA1">
              <w:rPr>
                <w:b/>
                <w:sz w:val="23"/>
                <w:szCs w:val="23"/>
              </w:rPr>
              <w:t xml:space="preserve">Výběr nákupu a skladování potravin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Jednoduchá úprava stolu, pravidla správného stolování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Technika v kuchyni – historie a význam </w:t>
            </w:r>
          </w:p>
          <w:p w:rsidR="00DF144A" w:rsidRPr="00967CA1" w:rsidRDefault="00DF144A" w:rsidP="00EB0E4C">
            <w:pPr>
              <w:pStyle w:val="Default"/>
              <w:rPr>
                <w:b/>
              </w:rPr>
            </w:pP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Komunikace: </w:t>
            </w:r>
            <w:r w:rsidRPr="00967CA1">
              <w:rPr>
                <w:sz w:val="23"/>
                <w:szCs w:val="23"/>
              </w:rPr>
              <w:t xml:space="preserve">řeč předmětů vytvářených člověkem, cvičení pozorování a aktivního naslouchání </w:t>
            </w:r>
          </w:p>
          <w:p w:rsidR="00DF144A" w:rsidRPr="00967CA1" w:rsidRDefault="00DF144A" w:rsidP="00EB0E4C">
            <w:pPr>
              <w:pStyle w:val="Default"/>
              <w:rPr>
                <w:sz w:val="23"/>
                <w:szCs w:val="23"/>
              </w:rPr>
            </w:pPr>
          </w:p>
          <w:p w:rsidR="00DF144A" w:rsidRPr="00821ED7" w:rsidRDefault="00DF144A" w:rsidP="00EB0E4C">
            <w:pPr>
              <w:pStyle w:val="Default"/>
            </w:pPr>
            <w:r w:rsidRPr="00821ED7">
              <w:t xml:space="preserve">EV – </w:t>
            </w:r>
            <w:r w:rsidRPr="00821ED7">
              <w:rPr>
                <w:b/>
                <w:bCs/>
              </w:rPr>
              <w:t>Lidské aktivity</w:t>
            </w:r>
            <w:r w:rsidR="00821ED7" w:rsidRPr="00821ED7">
              <w:rPr>
                <w:b/>
                <w:bCs/>
              </w:rPr>
              <w:br/>
            </w:r>
            <w:r w:rsidRPr="00821ED7">
              <w:rPr>
                <w:b/>
                <w:bCs/>
              </w:rPr>
              <w:t xml:space="preserve"> a problémy životního prostředí: </w:t>
            </w:r>
            <w:r w:rsidRPr="00821ED7">
              <w:t xml:space="preserve">odpady </w:t>
            </w:r>
          </w:p>
          <w:p w:rsidR="001744AE" w:rsidRDefault="00DF144A" w:rsidP="00EB0E4C">
            <w:pPr>
              <w:pStyle w:val="Default"/>
            </w:pPr>
            <w:r w:rsidRPr="00821ED7">
              <w:t>a hospod</w:t>
            </w:r>
            <w:r w:rsidR="001744AE">
              <w:t>aření s odpady</w:t>
            </w:r>
            <w:r w:rsidR="001744AE">
              <w:br/>
            </w:r>
          </w:p>
          <w:p w:rsidR="00DF144A" w:rsidRPr="00967CA1" w:rsidRDefault="00DF144A" w:rsidP="00EB0E4C">
            <w:pPr>
              <w:pStyle w:val="Default"/>
              <w:rPr>
                <w:sz w:val="23"/>
                <w:szCs w:val="23"/>
              </w:rPr>
            </w:pPr>
            <w:r w:rsidRPr="00967CA1">
              <w:rPr>
                <w:sz w:val="23"/>
                <w:szCs w:val="23"/>
              </w:rPr>
              <w:t xml:space="preserve">EV – </w:t>
            </w:r>
            <w:r w:rsidRPr="00967CA1">
              <w:rPr>
                <w:b/>
                <w:bCs/>
                <w:sz w:val="23"/>
                <w:szCs w:val="23"/>
              </w:rPr>
              <w:t xml:space="preserve">Základní podmínky života: </w:t>
            </w:r>
            <w:r w:rsidRPr="00967CA1">
              <w:rPr>
                <w:sz w:val="23"/>
                <w:szCs w:val="23"/>
              </w:rPr>
              <w:t xml:space="preserve">hospodaření </w:t>
            </w:r>
            <w:r w:rsidR="00821ED7">
              <w:rPr>
                <w:sz w:val="23"/>
                <w:szCs w:val="23"/>
              </w:rPr>
              <w:br/>
              <w:t>s</w:t>
            </w:r>
            <w:r w:rsidRPr="00967CA1">
              <w:rPr>
                <w:sz w:val="23"/>
                <w:szCs w:val="23"/>
              </w:rPr>
              <w:t xml:space="preserve"> přírodními zdroji, využívání energie, možnosti </w:t>
            </w:r>
          </w:p>
          <w:p w:rsidR="00DF144A" w:rsidRPr="00967CA1" w:rsidRDefault="00DF144A" w:rsidP="00821ED7">
            <w:pPr>
              <w:pStyle w:val="Default"/>
            </w:pPr>
            <w:r w:rsidRPr="00967CA1">
              <w:rPr>
                <w:sz w:val="23"/>
                <w:szCs w:val="23"/>
              </w:rPr>
              <w:t>a způsoby šetření</w:t>
            </w:r>
            <w:r w:rsidR="00821ED7">
              <w:rPr>
                <w:sz w:val="23"/>
                <w:szCs w:val="23"/>
              </w:rPr>
              <w:t xml:space="preserve"> s elektrickou </w:t>
            </w:r>
            <w:r w:rsidRPr="00967CA1">
              <w:rPr>
                <w:sz w:val="23"/>
                <w:szCs w:val="23"/>
              </w:rPr>
              <w:t xml:space="preserve">energií </w:t>
            </w: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DF144A" w:rsidRPr="00967CA1" w:rsidRDefault="00DF144A" w:rsidP="00DF144A">
      <w:pPr>
        <w:pStyle w:val="odrky02"/>
        <w:numPr>
          <w:ilvl w:val="0"/>
          <w:numId w:val="0"/>
        </w:numPr>
        <w:ind w:left="720" w:hanging="360"/>
      </w:pPr>
    </w:p>
    <w:p w:rsidR="00DF144A" w:rsidRPr="00967CA1" w:rsidRDefault="00DF144A" w:rsidP="00DF144A">
      <w:pPr>
        <w:pStyle w:val="osnov"/>
      </w:pPr>
      <w:r w:rsidRPr="00967CA1">
        <w:t xml:space="preserve">Očekávané výstupy na konci 1. období </w:t>
      </w:r>
    </w:p>
    <w:p w:rsidR="00DF144A" w:rsidRPr="00967CA1" w:rsidRDefault="00DF144A" w:rsidP="00DF144A">
      <w:pPr>
        <w:pStyle w:val="Default"/>
        <w:rPr>
          <w:sz w:val="23"/>
          <w:szCs w:val="23"/>
        </w:rPr>
      </w:pPr>
      <w:r w:rsidRPr="00967CA1">
        <w:rPr>
          <w:b/>
          <w:bCs/>
          <w:sz w:val="23"/>
          <w:szCs w:val="23"/>
        </w:rPr>
        <w:t xml:space="preserve">Žák: </w:t>
      </w:r>
    </w:p>
    <w:p w:rsidR="00DF144A" w:rsidRPr="007B32C8" w:rsidRDefault="007B32C8" w:rsidP="00DF144A">
      <w:pPr>
        <w:pStyle w:val="Odrky"/>
        <w:rPr>
          <w:b/>
        </w:rPr>
      </w:pPr>
      <w:r>
        <w:rPr>
          <w:b/>
        </w:rPr>
        <w:t xml:space="preserve">ČSP-3-1-01  </w:t>
      </w:r>
      <w:r w:rsidR="00DF144A" w:rsidRPr="007B32C8">
        <w:rPr>
          <w:b/>
        </w:rPr>
        <w:t xml:space="preserve">vytvoří jednoduchými postupy různé předměty z tradičních i netradičních materiálů </w:t>
      </w:r>
    </w:p>
    <w:p w:rsidR="00DF144A" w:rsidRPr="007B32C8" w:rsidRDefault="007B32C8" w:rsidP="00DF144A">
      <w:pPr>
        <w:pStyle w:val="Odrky"/>
        <w:rPr>
          <w:b/>
        </w:rPr>
      </w:pPr>
      <w:r>
        <w:rPr>
          <w:b/>
        </w:rPr>
        <w:t xml:space="preserve">ČSP-3-1-02  </w:t>
      </w:r>
      <w:r w:rsidR="00DF144A" w:rsidRPr="007B32C8">
        <w:rPr>
          <w:b/>
        </w:rPr>
        <w:t xml:space="preserve">pracuje podle slovního návodu a předlohy </w:t>
      </w:r>
    </w:p>
    <w:p w:rsidR="00DF144A" w:rsidRPr="007B32C8" w:rsidRDefault="007B32C8" w:rsidP="00DF144A">
      <w:pPr>
        <w:pStyle w:val="Odrky"/>
        <w:rPr>
          <w:b/>
        </w:rPr>
      </w:pPr>
      <w:r>
        <w:rPr>
          <w:b/>
        </w:rPr>
        <w:t>ČSP-3-2-01  zvládá</w:t>
      </w:r>
      <w:r w:rsidR="00DF144A" w:rsidRPr="007B32C8">
        <w:rPr>
          <w:b/>
        </w:rPr>
        <w:t xml:space="preserve"> elementární dovednosti a činnosti při práci se stavebnicemi </w:t>
      </w:r>
    </w:p>
    <w:p w:rsidR="00DF144A" w:rsidRPr="007B32C8" w:rsidRDefault="007B32C8" w:rsidP="00DF144A">
      <w:pPr>
        <w:pStyle w:val="Odrky"/>
        <w:rPr>
          <w:b/>
        </w:rPr>
      </w:pPr>
      <w:r>
        <w:rPr>
          <w:b/>
        </w:rPr>
        <w:t>ČSP-3-3-01  provádí</w:t>
      </w:r>
      <w:r w:rsidR="00DF144A" w:rsidRPr="007B32C8">
        <w:rPr>
          <w:b/>
        </w:rPr>
        <w:t xml:space="preserve"> pozorování přírody, zaznamenává a zhodnotí výsledky pozorování </w:t>
      </w:r>
    </w:p>
    <w:p w:rsidR="00DF144A" w:rsidRPr="007B32C8" w:rsidRDefault="007B32C8" w:rsidP="00DF144A">
      <w:pPr>
        <w:pStyle w:val="Odrky"/>
        <w:rPr>
          <w:b/>
        </w:rPr>
      </w:pPr>
      <w:r>
        <w:rPr>
          <w:b/>
        </w:rPr>
        <w:t xml:space="preserve">ČSP-3-3-02 </w:t>
      </w:r>
      <w:r w:rsidR="00DF144A" w:rsidRPr="007B32C8">
        <w:rPr>
          <w:b/>
        </w:rPr>
        <w:t xml:space="preserve">pečuje o nenáročné rostliny </w:t>
      </w:r>
    </w:p>
    <w:p w:rsidR="00DF144A" w:rsidRPr="007B32C8" w:rsidRDefault="007B32C8" w:rsidP="00DF144A">
      <w:pPr>
        <w:pStyle w:val="Odrky"/>
        <w:rPr>
          <w:b/>
        </w:rPr>
      </w:pPr>
      <w:r>
        <w:rPr>
          <w:b/>
        </w:rPr>
        <w:t xml:space="preserve">ČSP-3-4-01  </w:t>
      </w:r>
      <w:r w:rsidR="00DF144A" w:rsidRPr="007B32C8">
        <w:rPr>
          <w:b/>
        </w:rPr>
        <w:t xml:space="preserve">připraví tabuli pro jednoduché stolování </w:t>
      </w:r>
    </w:p>
    <w:p w:rsidR="00DF144A" w:rsidRDefault="007B32C8" w:rsidP="00DF144A">
      <w:pPr>
        <w:pStyle w:val="Odrky"/>
        <w:rPr>
          <w:b/>
        </w:rPr>
      </w:pPr>
      <w:r>
        <w:rPr>
          <w:b/>
        </w:rPr>
        <w:t xml:space="preserve">ČSP-3-4-02  </w:t>
      </w:r>
      <w:r w:rsidR="00DF144A" w:rsidRPr="007B32C8">
        <w:rPr>
          <w:b/>
        </w:rPr>
        <w:t xml:space="preserve">chová se vhodně při stolování </w:t>
      </w:r>
    </w:p>
    <w:p w:rsidR="001744AE" w:rsidRPr="007B32C8" w:rsidRDefault="001744AE" w:rsidP="001744AE">
      <w:pPr>
        <w:pStyle w:val="Odrky"/>
        <w:ind w:left="360"/>
        <w:rPr>
          <w:b/>
        </w:rPr>
      </w:pPr>
    </w:p>
    <w:p w:rsidR="007B32C8" w:rsidRPr="008463B3" w:rsidRDefault="007B32C8" w:rsidP="008463B3">
      <w:pPr>
        <w:pStyle w:val="Odrky"/>
        <w:ind w:left="360"/>
        <w:rPr>
          <w:rFonts w:eastAsiaTheme="minorHAnsi"/>
          <w:b/>
          <w:u w:val="single"/>
        </w:rPr>
      </w:pPr>
      <w:r w:rsidRPr="008463B3">
        <w:rPr>
          <w:b/>
          <w:u w:val="single"/>
        </w:rPr>
        <w:t>Minimální doporučená úroveň pro úpravy očekávaných výstupů v rámci podpůrných opatření:</w:t>
      </w:r>
    </w:p>
    <w:p w:rsidR="00DF144A" w:rsidRDefault="007B32C8" w:rsidP="008463B3">
      <w:pPr>
        <w:pStyle w:val="Odrky"/>
        <w:ind w:left="360"/>
        <w:rPr>
          <w:b/>
          <w:u w:val="single"/>
        </w:rPr>
      </w:pPr>
      <w:r w:rsidRPr="008463B3">
        <w:rPr>
          <w:b/>
          <w:u w:val="single"/>
        </w:rPr>
        <w:t>Žák</w:t>
      </w:r>
      <w:r w:rsidR="008463B3">
        <w:rPr>
          <w:b/>
          <w:u w:val="single"/>
        </w:rPr>
        <w:t>:</w:t>
      </w:r>
    </w:p>
    <w:p w:rsidR="008463B3" w:rsidRDefault="008463B3" w:rsidP="008463B3">
      <w:pPr>
        <w:pStyle w:val="Odrky"/>
        <w:ind w:left="360"/>
        <w:rPr>
          <w:i/>
        </w:rPr>
      </w:pPr>
      <w:r>
        <w:rPr>
          <w:i/>
        </w:rPr>
        <w:t>ČSP-3-1-01p  zvládá základní manuální dovednosti při práci s jednoduchými mater</w:t>
      </w:r>
      <w:r w:rsidR="001744AE">
        <w:rPr>
          <w:i/>
        </w:rPr>
        <w:t xml:space="preserve">iály a pomůckami; </w:t>
      </w:r>
      <w:r>
        <w:rPr>
          <w:i/>
        </w:rPr>
        <w:t xml:space="preserve">vytváří jednoduchými postupy </w:t>
      </w:r>
      <w:r>
        <w:rPr>
          <w:i/>
        </w:rPr>
        <w:br/>
        <w:t xml:space="preserve">                      různé předměty z tradičních i netradičních materiálů</w:t>
      </w:r>
    </w:p>
    <w:p w:rsidR="008463B3" w:rsidRDefault="008463B3" w:rsidP="008463B3">
      <w:pPr>
        <w:pStyle w:val="Odrky"/>
        <w:ind w:left="360"/>
        <w:rPr>
          <w:i/>
        </w:rPr>
      </w:pPr>
      <w:r>
        <w:rPr>
          <w:i/>
        </w:rPr>
        <w:t>ČSP-3-1-02p   pracuje podle slovního návodu a předlohy</w:t>
      </w:r>
    </w:p>
    <w:p w:rsidR="008463B3" w:rsidRDefault="008463B3" w:rsidP="008463B3">
      <w:pPr>
        <w:pStyle w:val="Odrky"/>
        <w:ind w:left="360"/>
        <w:rPr>
          <w:i/>
        </w:rPr>
      </w:pPr>
      <w:r>
        <w:rPr>
          <w:i/>
        </w:rPr>
        <w:t>ČSP-3-2-01p  zvládá elementární dovednosti a činnosti při práci se stavebnicemi</w:t>
      </w:r>
    </w:p>
    <w:p w:rsidR="008463B3" w:rsidRDefault="008463B3" w:rsidP="008463B3">
      <w:pPr>
        <w:pStyle w:val="Odrky"/>
        <w:ind w:left="360"/>
        <w:rPr>
          <w:i/>
        </w:rPr>
      </w:pPr>
      <w:r>
        <w:rPr>
          <w:i/>
        </w:rPr>
        <w:t>ČSP-3-3-01p  provádí pozorování přírody v jednotlivých ročních obdobích a popíše jeho výsledky</w:t>
      </w:r>
    </w:p>
    <w:p w:rsidR="008463B3" w:rsidRDefault="008463B3" w:rsidP="008463B3">
      <w:pPr>
        <w:pStyle w:val="Odrky"/>
        <w:ind w:left="360"/>
        <w:rPr>
          <w:i/>
        </w:rPr>
      </w:pPr>
      <w:r>
        <w:rPr>
          <w:i/>
        </w:rPr>
        <w:t>ČSP-3-3-02p  pečuje o nenáročné rostliny</w:t>
      </w:r>
    </w:p>
    <w:p w:rsidR="008463B3" w:rsidRDefault="008463B3" w:rsidP="008463B3">
      <w:pPr>
        <w:pStyle w:val="Odrky"/>
        <w:ind w:left="360"/>
        <w:rPr>
          <w:i/>
        </w:rPr>
      </w:pPr>
      <w:r>
        <w:rPr>
          <w:i/>
        </w:rPr>
        <w:t>ČSP-3-4-01p  upraví stůl pro jednoduché stolování</w:t>
      </w:r>
    </w:p>
    <w:p w:rsidR="008463B3" w:rsidRDefault="008463B3" w:rsidP="008463B3">
      <w:pPr>
        <w:pStyle w:val="Odrky"/>
        <w:ind w:left="360"/>
        <w:rPr>
          <w:i/>
        </w:rPr>
      </w:pPr>
      <w:r>
        <w:rPr>
          <w:i/>
        </w:rPr>
        <w:t xml:space="preserve">ČSP-3-4-02p  chová se vhodně při stolování  </w:t>
      </w:r>
    </w:p>
    <w:p w:rsidR="008463B3" w:rsidRPr="008463B3" w:rsidRDefault="008463B3" w:rsidP="008463B3">
      <w:pPr>
        <w:pStyle w:val="Odrky"/>
        <w:ind w:left="360"/>
        <w:rPr>
          <w:i/>
        </w:rPr>
      </w:pPr>
    </w:p>
    <w:p w:rsidR="00DF144A" w:rsidRPr="00C35257" w:rsidRDefault="00BB3386" w:rsidP="00DF144A">
      <w:pPr>
        <w:pStyle w:val="osnova-nzev"/>
      </w:pPr>
      <w:r w:rsidRPr="00C35257">
        <w:lastRenderedPageBreak/>
        <w:t>PŘEDMĚT: Pracovní</w:t>
      </w:r>
      <w:r w:rsidR="00DF144A" w:rsidRPr="00C35257">
        <w:t xml:space="preserve"> činnosti - 2. období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6"/>
        <w:gridCol w:w="4394"/>
        <w:gridCol w:w="2835"/>
        <w:gridCol w:w="1769"/>
      </w:tblGrid>
      <w:tr w:rsidR="00DF144A" w:rsidRPr="00C35257" w:rsidTr="00EB0E4C">
        <w:trPr>
          <w:trHeight w:val="450"/>
        </w:trPr>
        <w:tc>
          <w:tcPr>
            <w:tcW w:w="4503" w:type="dxa"/>
            <w:gridSpan w:val="2"/>
          </w:tcPr>
          <w:p w:rsidR="00DF144A" w:rsidRPr="00C35257" w:rsidRDefault="00DF144A" w:rsidP="00EB0E4C">
            <w:pPr>
              <w:spacing w:after="0" w:line="240" w:lineRule="auto"/>
              <w:rPr>
                <w:rFonts w:ascii="Times New Roman" w:eastAsiaTheme="minorHAnsi" w:hAnsi="Times New Roman" w:cs="Times New Roman"/>
                <w:color w:val="000000"/>
                <w:sz w:val="23"/>
                <w:szCs w:val="23"/>
              </w:rPr>
            </w:pPr>
            <w:r w:rsidRPr="00C35257">
              <w:rPr>
                <w:rFonts w:ascii="Times New Roman" w:eastAsiaTheme="minorHAnsi" w:hAnsi="Times New Roman" w:cs="Times New Roman"/>
                <w:color w:val="000000"/>
                <w:sz w:val="23"/>
                <w:szCs w:val="23"/>
              </w:rPr>
              <w:t xml:space="preserve">Očekávané výstupy </w:t>
            </w:r>
          </w:p>
        </w:tc>
        <w:tc>
          <w:tcPr>
            <w:tcW w:w="4394" w:type="dxa"/>
          </w:tcPr>
          <w:p w:rsidR="00DF144A" w:rsidRPr="00C35257" w:rsidRDefault="00DF144A" w:rsidP="00EB0E4C">
            <w:pPr>
              <w:spacing w:after="0" w:line="240" w:lineRule="auto"/>
              <w:rPr>
                <w:rFonts w:ascii="Times New Roman" w:eastAsiaTheme="minorHAnsi" w:hAnsi="Times New Roman" w:cs="Times New Roman"/>
                <w:color w:val="000000"/>
                <w:sz w:val="23"/>
                <w:szCs w:val="23"/>
              </w:rPr>
            </w:pPr>
            <w:r w:rsidRPr="00C35257">
              <w:rPr>
                <w:rFonts w:ascii="Times New Roman" w:eastAsiaTheme="minorHAnsi" w:hAnsi="Times New Roman" w:cs="Times New Roman"/>
                <w:color w:val="000000"/>
                <w:sz w:val="23"/>
                <w:szCs w:val="23"/>
              </w:rPr>
              <w:t xml:space="preserve">Učivo </w:t>
            </w:r>
          </w:p>
        </w:tc>
        <w:tc>
          <w:tcPr>
            <w:tcW w:w="2835" w:type="dxa"/>
          </w:tcPr>
          <w:p w:rsidR="00DF144A" w:rsidRPr="00C35257" w:rsidRDefault="00DF144A" w:rsidP="00EB0E4C">
            <w:pPr>
              <w:spacing w:after="0" w:line="240" w:lineRule="auto"/>
              <w:rPr>
                <w:rFonts w:ascii="Times New Roman" w:eastAsiaTheme="minorHAnsi" w:hAnsi="Times New Roman" w:cs="Times New Roman"/>
                <w:color w:val="000000"/>
                <w:sz w:val="23"/>
                <w:szCs w:val="23"/>
              </w:rPr>
            </w:pPr>
            <w:r w:rsidRPr="00C35257">
              <w:rPr>
                <w:rFonts w:ascii="Times New Roman" w:eastAsiaTheme="minorHAnsi" w:hAnsi="Times New Roman" w:cs="Times New Roman"/>
                <w:color w:val="000000"/>
                <w:sz w:val="23"/>
                <w:szCs w:val="23"/>
              </w:rPr>
              <w:t xml:space="preserve">Průřezová témata </w:t>
            </w:r>
          </w:p>
        </w:tc>
        <w:tc>
          <w:tcPr>
            <w:tcW w:w="1769" w:type="dxa"/>
          </w:tcPr>
          <w:p w:rsidR="00DF144A" w:rsidRPr="00C35257" w:rsidRDefault="00DF144A" w:rsidP="00EB0E4C">
            <w:pPr>
              <w:spacing w:after="0" w:line="240" w:lineRule="auto"/>
              <w:rPr>
                <w:rFonts w:ascii="Times New Roman" w:eastAsiaTheme="minorHAnsi" w:hAnsi="Times New Roman" w:cs="Times New Roman"/>
                <w:color w:val="000000"/>
                <w:sz w:val="23"/>
                <w:szCs w:val="23"/>
              </w:rPr>
            </w:pPr>
            <w:r w:rsidRPr="00C35257">
              <w:rPr>
                <w:rFonts w:ascii="Times New Roman" w:eastAsiaTheme="minorHAnsi" w:hAnsi="Times New Roman" w:cs="Times New Roman"/>
                <w:color w:val="000000"/>
                <w:sz w:val="23"/>
                <w:szCs w:val="23"/>
              </w:rPr>
              <w:t xml:space="preserve">Poznámky </w:t>
            </w:r>
          </w:p>
        </w:tc>
      </w:tr>
      <w:tr w:rsidR="00DF144A" w:rsidRPr="00C35257" w:rsidTr="00EB0E4C">
        <w:trPr>
          <w:trHeight w:val="125"/>
        </w:trPr>
        <w:tc>
          <w:tcPr>
            <w:tcW w:w="4503" w:type="dxa"/>
            <w:gridSpan w:val="2"/>
          </w:tcPr>
          <w:p w:rsidR="00DF144A" w:rsidRPr="00C35257" w:rsidRDefault="00DF144A" w:rsidP="00EB0E4C">
            <w:pPr>
              <w:spacing w:after="0" w:line="240" w:lineRule="auto"/>
              <w:rPr>
                <w:rFonts w:ascii="Times New Roman" w:eastAsiaTheme="minorHAnsi" w:hAnsi="Times New Roman" w:cs="Times New Roman"/>
                <w:color w:val="000000"/>
                <w:sz w:val="28"/>
                <w:szCs w:val="28"/>
              </w:rPr>
            </w:pPr>
            <w:r w:rsidRPr="00C35257">
              <w:rPr>
                <w:rFonts w:ascii="Times New Roman" w:eastAsiaTheme="minorHAnsi" w:hAnsi="Times New Roman" w:cs="Times New Roman"/>
                <w:b/>
                <w:bCs/>
                <w:color w:val="000000"/>
                <w:sz w:val="28"/>
                <w:szCs w:val="28"/>
              </w:rPr>
              <w:t xml:space="preserve">Žák </w:t>
            </w:r>
          </w:p>
        </w:tc>
        <w:tc>
          <w:tcPr>
            <w:tcW w:w="4394" w:type="dxa"/>
            <w:vAlign w:val="center"/>
          </w:tcPr>
          <w:p w:rsidR="00DF144A" w:rsidRPr="00C35257" w:rsidRDefault="00DF144A" w:rsidP="00EB0E4C">
            <w:pPr>
              <w:pStyle w:val="Default"/>
              <w:jc w:val="center"/>
              <w:rPr>
                <w:sz w:val="28"/>
                <w:szCs w:val="28"/>
              </w:rPr>
            </w:pPr>
            <w:r w:rsidRPr="00C35257">
              <w:rPr>
                <w:b/>
                <w:bCs/>
                <w:sz w:val="28"/>
                <w:szCs w:val="28"/>
              </w:rPr>
              <w:t>Práce s drobným materiálem</w:t>
            </w:r>
          </w:p>
        </w:tc>
        <w:tc>
          <w:tcPr>
            <w:tcW w:w="2835" w:type="dxa"/>
          </w:tcPr>
          <w:p w:rsidR="00DF144A" w:rsidRPr="00C35257" w:rsidRDefault="00DF144A" w:rsidP="00EB0E4C">
            <w:pPr>
              <w:spacing w:after="0" w:line="240" w:lineRule="auto"/>
              <w:rPr>
                <w:rFonts w:ascii="Times New Roman" w:eastAsiaTheme="minorHAnsi" w:hAnsi="Times New Roman" w:cs="Times New Roman"/>
                <w:color w:val="000000"/>
                <w:sz w:val="28"/>
                <w:szCs w:val="28"/>
              </w:rPr>
            </w:pPr>
          </w:p>
        </w:tc>
        <w:tc>
          <w:tcPr>
            <w:tcW w:w="1769" w:type="dxa"/>
          </w:tcPr>
          <w:p w:rsidR="00DF144A" w:rsidRPr="00C35257" w:rsidRDefault="00DF144A" w:rsidP="00EB0E4C">
            <w:pPr>
              <w:spacing w:after="0" w:line="240" w:lineRule="auto"/>
              <w:rPr>
                <w:rFonts w:ascii="Times New Roman" w:eastAsiaTheme="minorHAnsi" w:hAnsi="Times New Roman" w:cs="Times New Roman"/>
                <w:color w:val="000000"/>
                <w:sz w:val="28"/>
                <w:szCs w:val="28"/>
              </w:rPr>
            </w:pPr>
          </w:p>
        </w:tc>
      </w:tr>
      <w:tr w:rsidR="00DF144A" w:rsidRPr="00C35257" w:rsidTr="00EB0E4C">
        <w:trPr>
          <w:trHeight w:val="403"/>
        </w:trPr>
        <w:tc>
          <w:tcPr>
            <w:tcW w:w="4497" w:type="dxa"/>
          </w:tcPr>
          <w:p w:rsidR="009752FB" w:rsidRPr="00C35257" w:rsidRDefault="0022172E" w:rsidP="009752FB">
            <w:pPr>
              <w:pStyle w:val="odrbezmezer"/>
              <w:rPr>
                <w:rFonts w:eastAsiaTheme="minorHAnsi"/>
              </w:rPr>
            </w:pPr>
            <w:r>
              <w:rPr>
                <w:rFonts w:eastAsiaTheme="minorHAnsi"/>
              </w:rPr>
              <w:t xml:space="preserve">ČSP-5-1-01  </w:t>
            </w:r>
            <w:r w:rsidR="009752FB" w:rsidRPr="00C35257">
              <w:rPr>
                <w:rFonts w:eastAsiaTheme="minorHAnsi"/>
              </w:rPr>
              <w:t>vytváří přiměřenými pracovními operacemi a postupy na základě své představivosti různé výrobky z daného materiálu</w:t>
            </w:r>
          </w:p>
          <w:p w:rsidR="0022172E" w:rsidRPr="00C35257" w:rsidRDefault="0022172E" w:rsidP="0022172E">
            <w:pPr>
              <w:pStyle w:val="odrbezmezer"/>
              <w:rPr>
                <w:rFonts w:eastAsiaTheme="minorHAnsi"/>
              </w:rPr>
            </w:pPr>
            <w:r>
              <w:rPr>
                <w:rFonts w:eastAsiaTheme="minorHAnsi"/>
              </w:rPr>
              <w:t xml:space="preserve">ČSP-5-1-02  </w:t>
            </w:r>
            <w:r w:rsidRPr="00C35257">
              <w:rPr>
                <w:rFonts w:eastAsiaTheme="minorHAnsi"/>
              </w:rPr>
              <w:t>využívá při tvořivých činnostech s různým materiálem prvky lidových tradic</w:t>
            </w:r>
          </w:p>
          <w:p w:rsidR="00DF144A" w:rsidRPr="00C35257" w:rsidRDefault="0022172E" w:rsidP="00EB0E4C">
            <w:pPr>
              <w:pStyle w:val="odrbezmezer"/>
              <w:rPr>
                <w:rFonts w:eastAsiaTheme="minorHAnsi"/>
              </w:rPr>
            </w:pPr>
            <w:r>
              <w:rPr>
                <w:rFonts w:eastAsiaTheme="minorHAnsi"/>
              </w:rPr>
              <w:t xml:space="preserve">ČSP-5-1-03  </w:t>
            </w:r>
            <w:r w:rsidR="00DF144A" w:rsidRPr="00C35257">
              <w:rPr>
                <w:rFonts w:eastAsiaTheme="minorHAnsi"/>
              </w:rPr>
              <w:t>volí vhodné pracovní pomůcky, nástroje a náčiní vzhledem k použitému materiálu</w:t>
            </w:r>
          </w:p>
          <w:p w:rsidR="00DF144A" w:rsidRPr="00C35257" w:rsidRDefault="0022172E" w:rsidP="00EB0E4C">
            <w:pPr>
              <w:pStyle w:val="odrbezmezer"/>
              <w:rPr>
                <w:rFonts w:eastAsiaTheme="minorHAnsi"/>
              </w:rPr>
            </w:pPr>
            <w:r>
              <w:rPr>
                <w:rFonts w:eastAsiaTheme="minorHAnsi"/>
              </w:rPr>
              <w:t xml:space="preserve">ČSP-5-1-04  </w:t>
            </w:r>
            <w:r w:rsidR="00DF144A" w:rsidRPr="00C35257">
              <w:rPr>
                <w:rFonts w:eastAsiaTheme="minorHAnsi"/>
              </w:rPr>
              <w:t>udržuje pořádek na pracovním místě a dodržuje zásady hygieny a bezpečnosti práce</w:t>
            </w:r>
          </w:p>
          <w:p w:rsidR="00DF144A" w:rsidRPr="00C35257" w:rsidRDefault="00DF144A" w:rsidP="0022172E">
            <w:pPr>
              <w:pStyle w:val="odrbezmezer"/>
              <w:numPr>
                <w:ilvl w:val="0"/>
                <w:numId w:val="0"/>
              </w:numPr>
              <w:ind w:left="360"/>
              <w:rPr>
                <w:rFonts w:eastAsiaTheme="minorHAnsi"/>
              </w:rPr>
            </w:pPr>
          </w:p>
        </w:tc>
        <w:tc>
          <w:tcPr>
            <w:tcW w:w="4400" w:type="dxa"/>
            <w:gridSpan w:val="2"/>
          </w:tcPr>
          <w:p w:rsidR="00DF144A" w:rsidRPr="00C35257" w:rsidRDefault="00DF144A" w:rsidP="00EB0E4C">
            <w:pPr>
              <w:pStyle w:val="Default"/>
              <w:rPr>
                <w:sz w:val="23"/>
                <w:szCs w:val="23"/>
              </w:rPr>
            </w:pPr>
            <w:r w:rsidRPr="00C35257">
              <w:rPr>
                <w:b/>
                <w:bCs/>
                <w:sz w:val="23"/>
                <w:szCs w:val="23"/>
              </w:rPr>
              <w:t xml:space="preserve">Vlastnosti materiálu (přírodniny, modelovací </w:t>
            </w:r>
            <w:r w:rsidRPr="00C35257">
              <w:rPr>
                <w:sz w:val="23"/>
                <w:szCs w:val="23"/>
              </w:rPr>
              <w:t xml:space="preserve">hmota, papír a karton, textil, drát, fólie aj.) </w:t>
            </w:r>
          </w:p>
          <w:p w:rsidR="00DF144A" w:rsidRPr="00C35257" w:rsidRDefault="00DF144A" w:rsidP="00EB0E4C">
            <w:pPr>
              <w:pStyle w:val="Default"/>
              <w:rPr>
                <w:sz w:val="23"/>
                <w:szCs w:val="23"/>
              </w:rPr>
            </w:pPr>
          </w:p>
          <w:p w:rsidR="00DF144A" w:rsidRPr="00C35257" w:rsidRDefault="00DF144A" w:rsidP="00EB0E4C">
            <w:pPr>
              <w:pStyle w:val="Default"/>
              <w:rPr>
                <w:b/>
                <w:sz w:val="23"/>
                <w:szCs w:val="23"/>
              </w:rPr>
            </w:pPr>
            <w:r w:rsidRPr="00C35257">
              <w:rPr>
                <w:b/>
                <w:sz w:val="23"/>
                <w:szCs w:val="23"/>
              </w:rPr>
              <w:t xml:space="preserve">Pracovní pomůcky a nástroje </w:t>
            </w:r>
          </w:p>
          <w:p w:rsidR="00DF144A" w:rsidRPr="00C35257" w:rsidRDefault="00DF144A" w:rsidP="00EB0E4C">
            <w:pPr>
              <w:pStyle w:val="Default"/>
              <w:rPr>
                <w:sz w:val="23"/>
                <w:szCs w:val="23"/>
              </w:rPr>
            </w:pPr>
            <w:r w:rsidRPr="00C35257">
              <w:rPr>
                <w:sz w:val="23"/>
                <w:szCs w:val="23"/>
              </w:rPr>
              <w:t xml:space="preserve">funkce a využití </w:t>
            </w:r>
          </w:p>
          <w:p w:rsidR="00DF144A" w:rsidRPr="00C35257" w:rsidRDefault="00DF144A" w:rsidP="00EB0E4C">
            <w:pPr>
              <w:pStyle w:val="Default"/>
              <w:rPr>
                <w:sz w:val="23"/>
                <w:szCs w:val="23"/>
              </w:rPr>
            </w:pPr>
          </w:p>
          <w:p w:rsidR="00DF144A" w:rsidRPr="00C35257" w:rsidRDefault="00DF144A" w:rsidP="00EB0E4C">
            <w:pPr>
              <w:pStyle w:val="Default"/>
              <w:rPr>
                <w:sz w:val="23"/>
                <w:szCs w:val="23"/>
              </w:rPr>
            </w:pPr>
            <w:r w:rsidRPr="00C35257">
              <w:rPr>
                <w:b/>
                <w:bCs/>
                <w:sz w:val="23"/>
                <w:szCs w:val="23"/>
              </w:rPr>
              <w:t xml:space="preserve">Jednoduché pracovní operace a postupy, organizace práce </w:t>
            </w:r>
          </w:p>
          <w:p w:rsidR="00DF144A" w:rsidRPr="00C35257" w:rsidRDefault="00DF144A" w:rsidP="00EB0E4C">
            <w:pPr>
              <w:pStyle w:val="Default"/>
              <w:rPr>
                <w:sz w:val="23"/>
                <w:szCs w:val="23"/>
              </w:rPr>
            </w:pPr>
          </w:p>
          <w:p w:rsidR="00DF144A" w:rsidRPr="00C35257" w:rsidRDefault="00DF144A" w:rsidP="00EB0E4C">
            <w:pPr>
              <w:pStyle w:val="Default"/>
              <w:rPr>
                <w:b/>
                <w:sz w:val="23"/>
                <w:szCs w:val="23"/>
              </w:rPr>
            </w:pPr>
            <w:r w:rsidRPr="00C35257">
              <w:rPr>
                <w:b/>
                <w:sz w:val="23"/>
                <w:szCs w:val="23"/>
              </w:rPr>
              <w:t xml:space="preserve">Lidové zvyky, tradice, řemesla </w:t>
            </w:r>
          </w:p>
          <w:p w:rsidR="00DF144A" w:rsidRPr="00C35257" w:rsidRDefault="00DF144A" w:rsidP="00EB0E4C">
            <w:pPr>
              <w:pStyle w:val="Default"/>
              <w:rPr>
                <w:b/>
              </w:rPr>
            </w:pPr>
          </w:p>
        </w:tc>
        <w:tc>
          <w:tcPr>
            <w:tcW w:w="2835" w:type="dxa"/>
          </w:tcPr>
          <w:p w:rsidR="00DF144A" w:rsidRPr="00C35257" w:rsidRDefault="00DF144A" w:rsidP="00EB0E4C">
            <w:pPr>
              <w:pStyle w:val="Default"/>
              <w:rPr>
                <w:sz w:val="23"/>
                <w:szCs w:val="23"/>
              </w:rPr>
            </w:pPr>
            <w:r w:rsidRPr="00C35257">
              <w:rPr>
                <w:sz w:val="23"/>
                <w:szCs w:val="23"/>
              </w:rPr>
              <w:t xml:space="preserve">OSV – </w:t>
            </w:r>
            <w:r w:rsidRPr="00C35257">
              <w:rPr>
                <w:b/>
                <w:bCs/>
                <w:sz w:val="23"/>
                <w:szCs w:val="23"/>
              </w:rPr>
              <w:t xml:space="preserve">Rozvoj schopností poznávání: </w:t>
            </w:r>
            <w:r w:rsidRPr="00C35257">
              <w:rPr>
                <w:sz w:val="23"/>
                <w:szCs w:val="23"/>
              </w:rPr>
              <w:t xml:space="preserve">cvičení smyslového vnímání, pozornosti a soustředění, cvičení dovednosti zapamatování, řešení problémů </w:t>
            </w:r>
          </w:p>
          <w:p w:rsidR="00DF144A" w:rsidRPr="00C35257" w:rsidRDefault="00DF144A" w:rsidP="00EB0E4C">
            <w:pPr>
              <w:pStyle w:val="Default"/>
              <w:rPr>
                <w:sz w:val="23"/>
                <w:szCs w:val="23"/>
              </w:rPr>
            </w:pPr>
          </w:p>
          <w:p w:rsidR="00DF144A" w:rsidRPr="00C35257" w:rsidRDefault="00DF144A" w:rsidP="00EB0E4C">
            <w:pPr>
              <w:pStyle w:val="Default"/>
              <w:rPr>
                <w:b/>
                <w:sz w:val="23"/>
                <w:szCs w:val="23"/>
              </w:rPr>
            </w:pPr>
            <w:r w:rsidRPr="00C35257">
              <w:rPr>
                <w:sz w:val="23"/>
                <w:szCs w:val="23"/>
              </w:rPr>
              <w:t xml:space="preserve">OSV – </w:t>
            </w:r>
            <w:r w:rsidRPr="00C35257">
              <w:rPr>
                <w:b/>
                <w:sz w:val="23"/>
                <w:szCs w:val="23"/>
              </w:rPr>
              <w:t xml:space="preserve">Seberegulace </w:t>
            </w:r>
          </w:p>
          <w:p w:rsidR="00DF144A" w:rsidRPr="00C35257" w:rsidRDefault="00DF144A" w:rsidP="00EB0E4C">
            <w:pPr>
              <w:pStyle w:val="Default"/>
            </w:pPr>
            <w:r w:rsidRPr="00C35257">
              <w:rPr>
                <w:b/>
                <w:bCs/>
                <w:sz w:val="23"/>
                <w:szCs w:val="23"/>
              </w:rPr>
              <w:t xml:space="preserve">a </w:t>
            </w:r>
            <w:proofErr w:type="spellStart"/>
            <w:r w:rsidRPr="00C35257">
              <w:rPr>
                <w:b/>
                <w:bCs/>
                <w:sz w:val="23"/>
                <w:szCs w:val="23"/>
              </w:rPr>
              <w:t>sebeorganizace</w:t>
            </w:r>
            <w:proofErr w:type="spellEnd"/>
            <w:r w:rsidRPr="00C35257">
              <w:rPr>
                <w:b/>
                <w:bCs/>
                <w:sz w:val="23"/>
                <w:szCs w:val="23"/>
              </w:rPr>
              <w:t xml:space="preserve">: </w:t>
            </w:r>
            <w:r w:rsidRPr="00C35257">
              <w:rPr>
                <w:sz w:val="23"/>
                <w:szCs w:val="23"/>
              </w:rPr>
              <w:t xml:space="preserve">regulace vlastního jednání, prožívání, vůle </w:t>
            </w:r>
          </w:p>
        </w:tc>
        <w:tc>
          <w:tcPr>
            <w:tcW w:w="1769" w:type="dxa"/>
          </w:tcPr>
          <w:p w:rsidR="00DF144A" w:rsidRPr="00C35257" w:rsidRDefault="00DF144A" w:rsidP="00EB0E4C">
            <w:pPr>
              <w:spacing w:after="0" w:line="240" w:lineRule="auto"/>
              <w:rPr>
                <w:rFonts w:ascii="Times New Roman" w:eastAsiaTheme="minorHAnsi" w:hAnsi="Times New Roman" w:cs="Times New Roman"/>
                <w:color w:val="000000"/>
                <w:sz w:val="23"/>
                <w:szCs w:val="23"/>
              </w:rPr>
            </w:pPr>
          </w:p>
        </w:tc>
      </w:tr>
      <w:tr w:rsidR="00DF144A" w:rsidRPr="00C35257" w:rsidTr="00EB0E4C">
        <w:trPr>
          <w:trHeight w:val="403"/>
        </w:trPr>
        <w:tc>
          <w:tcPr>
            <w:tcW w:w="4497" w:type="dxa"/>
          </w:tcPr>
          <w:p w:rsidR="00DF144A" w:rsidRPr="00C35257" w:rsidRDefault="00DF144A" w:rsidP="00C35257">
            <w:pPr>
              <w:pStyle w:val="odrbezmezer"/>
              <w:numPr>
                <w:ilvl w:val="0"/>
                <w:numId w:val="0"/>
              </w:numPr>
              <w:ind w:left="360"/>
              <w:rPr>
                <w:rFonts w:eastAsiaTheme="minorHAnsi"/>
              </w:rPr>
            </w:pPr>
          </w:p>
        </w:tc>
        <w:tc>
          <w:tcPr>
            <w:tcW w:w="4400" w:type="dxa"/>
            <w:gridSpan w:val="2"/>
          </w:tcPr>
          <w:p w:rsidR="00DF144A" w:rsidRPr="00C35257" w:rsidRDefault="00DF144A" w:rsidP="00EB0E4C">
            <w:pPr>
              <w:pStyle w:val="Default"/>
              <w:jc w:val="center"/>
              <w:rPr>
                <w:sz w:val="28"/>
                <w:szCs w:val="28"/>
              </w:rPr>
            </w:pPr>
            <w:r w:rsidRPr="00C35257">
              <w:rPr>
                <w:b/>
                <w:bCs/>
                <w:sz w:val="28"/>
                <w:szCs w:val="28"/>
              </w:rPr>
              <w:t>Konstrukční činnosti</w:t>
            </w:r>
          </w:p>
        </w:tc>
        <w:tc>
          <w:tcPr>
            <w:tcW w:w="2835" w:type="dxa"/>
          </w:tcPr>
          <w:p w:rsidR="00DF144A" w:rsidRPr="00C35257" w:rsidRDefault="00DF144A" w:rsidP="00EB0E4C">
            <w:pPr>
              <w:pStyle w:val="Default"/>
            </w:pPr>
          </w:p>
        </w:tc>
        <w:tc>
          <w:tcPr>
            <w:tcW w:w="1769" w:type="dxa"/>
          </w:tcPr>
          <w:p w:rsidR="00DF144A" w:rsidRPr="00C35257" w:rsidRDefault="00DF144A" w:rsidP="00EB0E4C">
            <w:pPr>
              <w:spacing w:after="0" w:line="240" w:lineRule="auto"/>
              <w:rPr>
                <w:rFonts w:ascii="Times New Roman" w:eastAsiaTheme="minorHAnsi" w:hAnsi="Times New Roman" w:cs="Times New Roman"/>
                <w:color w:val="000000"/>
                <w:sz w:val="23"/>
                <w:szCs w:val="23"/>
              </w:rPr>
            </w:pPr>
          </w:p>
        </w:tc>
      </w:tr>
      <w:tr w:rsidR="00DF144A" w:rsidRPr="00C35257" w:rsidTr="00EB0E4C">
        <w:trPr>
          <w:trHeight w:val="403"/>
        </w:trPr>
        <w:tc>
          <w:tcPr>
            <w:tcW w:w="4497" w:type="dxa"/>
          </w:tcPr>
          <w:p w:rsidR="00DF144A" w:rsidRPr="00C35257" w:rsidRDefault="0022172E" w:rsidP="00EB0E4C">
            <w:pPr>
              <w:pStyle w:val="odrbezmezer"/>
              <w:rPr>
                <w:sz w:val="23"/>
                <w:szCs w:val="23"/>
              </w:rPr>
            </w:pPr>
            <w:r>
              <w:rPr>
                <w:sz w:val="23"/>
                <w:szCs w:val="23"/>
              </w:rPr>
              <w:t xml:space="preserve">ČSP-5-2-01  </w:t>
            </w:r>
            <w:r w:rsidR="00DF144A" w:rsidRPr="00C35257">
              <w:rPr>
                <w:sz w:val="23"/>
                <w:szCs w:val="23"/>
              </w:rPr>
              <w:t>provádí při práci se stavebnicemi jednoduchou montáž a demontáž</w:t>
            </w:r>
          </w:p>
          <w:p w:rsidR="00DF144A" w:rsidRPr="00C35257" w:rsidRDefault="0022172E" w:rsidP="00EB0E4C">
            <w:pPr>
              <w:pStyle w:val="odrbezmezer"/>
              <w:rPr>
                <w:sz w:val="23"/>
                <w:szCs w:val="23"/>
              </w:rPr>
            </w:pPr>
            <w:r>
              <w:rPr>
                <w:sz w:val="23"/>
                <w:szCs w:val="23"/>
              </w:rPr>
              <w:t xml:space="preserve">ČSP-5-2-02  </w:t>
            </w:r>
            <w:r w:rsidR="00DF144A" w:rsidRPr="00C35257">
              <w:rPr>
                <w:sz w:val="23"/>
                <w:szCs w:val="23"/>
              </w:rPr>
              <w:t>pracuje podle slovního návod</w:t>
            </w:r>
            <w:r>
              <w:rPr>
                <w:sz w:val="23"/>
                <w:szCs w:val="23"/>
              </w:rPr>
              <w:t>u, předlohy, jednoduchého náčrt</w:t>
            </w:r>
            <w:r w:rsidR="00DF144A" w:rsidRPr="00C35257">
              <w:rPr>
                <w:sz w:val="23"/>
                <w:szCs w:val="23"/>
              </w:rPr>
              <w:t>u</w:t>
            </w:r>
          </w:p>
          <w:p w:rsidR="00DF144A" w:rsidRPr="00C35257" w:rsidRDefault="0022172E" w:rsidP="00EB0E4C">
            <w:pPr>
              <w:pStyle w:val="odrbezmezer"/>
              <w:rPr>
                <w:sz w:val="23"/>
                <w:szCs w:val="23"/>
              </w:rPr>
            </w:pPr>
            <w:r>
              <w:rPr>
                <w:sz w:val="23"/>
                <w:szCs w:val="23"/>
              </w:rPr>
              <w:t xml:space="preserve">ČSP-5-2-03  </w:t>
            </w:r>
            <w:r w:rsidR="00DF144A" w:rsidRPr="00C35257">
              <w:rPr>
                <w:sz w:val="23"/>
                <w:szCs w:val="23"/>
              </w:rPr>
              <w:t>dodržuje zásady hygieny a bezpečnosti práce, poskytne první pomoc při úrazu</w:t>
            </w:r>
          </w:p>
        </w:tc>
        <w:tc>
          <w:tcPr>
            <w:tcW w:w="4400" w:type="dxa"/>
            <w:gridSpan w:val="2"/>
          </w:tcPr>
          <w:p w:rsidR="00DF144A" w:rsidRPr="00C35257" w:rsidRDefault="00DF144A" w:rsidP="00EB0E4C">
            <w:pPr>
              <w:pStyle w:val="Default"/>
              <w:rPr>
                <w:sz w:val="23"/>
                <w:szCs w:val="23"/>
              </w:rPr>
            </w:pPr>
            <w:r w:rsidRPr="00C35257">
              <w:rPr>
                <w:b/>
                <w:bCs/>
                <w:sz w:val="23"/>
                <w:szCs w:val="23"/>
              </w:rPr>
              <w:t>Stavebnice (</w:t>
            </w:r>
            <w:r w:rsidRPr="00C35257">
              <w:rPr>
                <w:sz w:val="23"/>
                <w:szCs w:val="23"/>
              </w:rPr>
              <w:t xml:space="preserve">plošné, prostorové, konstrukční), sestavování modelů </w:t>
            </w:r>
          </w:p>
          <w:p w:rsidR="00DF144A" w:rsidRPr="00C35257" w:rsidRDefault="00DF144A" w:rsidP="00EB0E4C">
            <w:pPr>
              <w:pStyle w:val="Default"/>
              <w:rPr>
                <w:sz w:val="23"/>
                <w:szCs w:val="23"/>
              </w:rPr>
            </w:pPr>
          </w:p>
          <w:p w:rsidR="00DF144A" w:rsidRPr="00C35257" w:rsidRDefault="00DF144A" w:rsidP="00EB0E4C">
            <w:pPr>
              <w:pStyle w:val="Default"/>
              <w:rPr>
                <w:sz w:val="23"/>
                <w:szCs w:val="23"/>
              </w:rPr>
            </w:pPr>
            <w:r w:rsidRPr="00C35257">
              <w:rPr>
                <w:b/>
                <w:bCs/>
                <w:sz w:val="23"/>
                <w:szCs w:val="23"/>
              </w:rPr>
              <w:t xml:space="preserve">Práce s návodem, předlohou, jednoduchým náčrtem </w:t>
            </w:r>
          </w:p>
          <w:p w:rsidR="00DF144A" w:rsidRPr="00C35257" w:rsidRDefault="00DF144A" w:rsidP="00EB0E4C">
            <w:pPr>
              <w:pStyle w:val="Default"/>
              <w:rPr>
                <w:b/>
              </w:rPr>
            </w:pPr>
          </w:p>
        </w:tc>
        <w:tc>
          <w:tcPr>
            <w:tcW w:w="2835" w:type="dxa"/>
          </w:tcPr>
          <w:p w:rsidR="00DF144A" w:rsidRPr="00C35257" w:rsidRDefault="00DF144A" w:rsidP="00EB0E4C">
            <w:pPr>
              <w:pStyle w:val="Default"/>
              <w:rPr>
                <w:sz w:val="23"/>
                <w:szCs w:val="23"/>
              </w:rPr>
            </w:pPr>
            <w:r w:rsidRPr="00C35257">
              <w:rPr>
                <w:sz w:val="23"/>
                <w:szCs w:val="23"/>
              </w:rPr>
              <w:t xml:space="preserve">OSV – </w:t>
            </w:r>
            <w:r w:rsidRPr="00C35257">
              <w:rPr>
                <w:b/>
                <w:bCs/>
                <w:sz w:val="23"/>
                <w:szCs w:val="23"/>
              </w:rPr>
              <w:t xml:space="preserve">Psychohygiena: </w:t>
            </w:r>
            <w:r w:rsidRPr="00C35257">
              <w:rPr>
                <w:sz w:val="23"/>
                <w:szCs w:val="23"/>
              </w:rPr>
              <w:t>dovednosti pro pozitivní naladění mysli a dobrý vztah k sobě samému</w:t>
            </w:r>
            <w:r w:rsidRPr="00C35257">
              <w:rPr>
                <w:b/>
                <w:bCs/>
                <w:sz w:val="23"/>
                <w:szCs w:val="23"/>
              </w:rPr>
              <w:t xml:space="preserve">, </w:t>
            </w:r>
            <w:r w:rsidRPr="00C35257">
              <w:rPr>
                <w:sz w:val="23"/>
                <w:szCs w:val="23"/>
              </w:rPr>
              <w:t xml:space="preserve">dobrá organizace času, rozumové zpracování problému, hledání pomoci při potížích </w:t>
            </w:r>
          </w:p>
          <w:p w:rsidR="00DF144A" w:rsidRPr="00C35257" w:rsidRDefault="00DF144A" w:rsidP="00EB0E4C">
            <w:pPr>
              <w:pStyle w:val="Default"/>
              <w:rPr>
                <w:sz w:val="23"/>
                <w:szCs w:val="23"/>
              </w:rPr>
            </w:pPr>
          </w:p>
          <w:p w:rsidR="00DF144A" w:rsidRPr="00C35257" w:rsidRDefault="00DF144A" w:rsidP="00EB0E4C">
            <w:pPr>
              <w:pStyle w:val="Default"/>
              <w:rPr>
                <w:sz w:val="23"/>
                <w:szCs w:val="23"/>
              </w:rPr>
            </w:pPr>
            <w:r w:rsidRPr="00C35257">
              <w:rPr>
                <w:sz w:val="23"/>
                <w:szCs w:val="23"/>
              </w:rPr>
              <w:t xml:space="preserve">OSV – </w:t>
            </w:r>
            <w:r w:rsidRPr="00C35257">
              <w:rPr>
                <w:b/>
                <w:bCs/>
                <w:sz w:val="23"/>
                <w:szCs w:val="23"/>
              </w:rPr>
              <w:t xml:space="preserve">Kreativita: </w:t>
            </w:r>
            <w:r w:rsidRPr="00C35257">
              <w:rPr>
                <w:sz w:val="23"/>
                <w:szCs w:val="23"/>
              </w:rPr>
              <w:t xml:space="preserve">cvičení pro rozvoj základních rysů kreativity, tvořivost v mezilidských vztazích </w:t>
            </w:r>
          </w:p>
        </w:tc>
        <w:tc>
          <w:tcPr>
            <w:tcW w:w="1769" w:type="dxa"/>
          </w:tcPr>
          <w:p w:rsidR="00DF144A" w:rsidRPr="00C35257" w:rsidRDefault="00DF144A" w:rsidP="00EB0E4C">
            <w:pPr>
              <w:spacing w:after="0" w:line="240" w:lineRule="auto"/>
              <w:rPr>
                <w:rFonts w:ascii="Times New Roman" w:eastAsiaTheme="minorHAnsi" w:hAnsi="Times New Roman" w:cs="Times New Roman"/>
                <w:color w:val="000000"/>
                <w:sz w:val="23"/>
                <w:szCs w:val="23"/>
              </w:rPr>
            </w:pPr>
          </w:p>
        </w:tc>
      </w:tr>
      <w:tr w:rsidR="00DF144A" w:rsidRPr="00967CA1" w:rsidTr="00EB0E4C">
        <w:trPr>
          <w:trHeight w:val="403"/>
        </w:trPr>
        <w:tc>
          <w:tcPr>
            <w:tcW w:w="4497" w:type="dxa"/>
          </w:tcPr>
          <w:p w:rsidR="00DF144A" w:rsidRPr="00967CA1" w:rsidRDefault="00DF144A" w:rsidP="00C35257">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b/>
              </w:rPr>
            </w:pPr>
            <w:r w:rsidRPr="00967CA1">
              <w:rPr>
                <w:b/>
                <w:bCs/>
                <w:sz w:val="28"/>
                <w:szCs w:val="28"/>
              </w:rPr>
              <w:t>Pěstitelské práce</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22172E" w:rsidP="00EB0E4C">
            <w:pPr>
              <w:pStyle w:val="odrbezmezer"/>
              <w:rPr>
                <w:sz w:val="23"/>
                <w:szCs w:val="23"/>
              </w:rPr>
            </w:pPr>
            <w:r>
              <w:rPr>
                <w:sz w:val="23"/>
                <w:szCs w:val="23"/>
              </w:rPr>
              <w:t xml:space="preserve">ČSP-5-3-01  </w:t>
            </w:r>
            <w:r w:rsidR="00DF144A" w:rsidRPr="00967CA1">
              <w:rPr>
                <w:sz w:val="23"/>
                <w:szCs w:val="23"/>
              </w:rPr>
              <w:t>provádí jednoduché pěstitelské činnosti, samostatně vede pěstitelské pokusy</w:t>
            </w:r>
            <w:r w:rsidR="00C35257">
              <w:rPr>
                <w:sz w:val="23"/>
                <w:szCs w:val="23"/>
              </w:rPr>
              <w:br/>
            </w:r>
            <w:r w:rsidR="00DF144A" w:rsidRPr="00967CA1">
              <w:rPr>
                <w:sz w:val="23"/>
                <w:szCs w:val="23"/>
              </w:rPr>
              <w:t xml:space="preserve"> a pozorování</w:t>
            </w:r>
          </w:p>
          <w:p w:rsidR="00DF144A" w:rsidRPr="00967CA1" w:rsidRDefault="0022172E" w:rsidP="00EB0E4C">
            <w:pPr>
              <w:pStyle w:val="odrbezmezer"/>
              <w:rPr>
                <w:sz w:val="23"/>
                <w:szCs w:val="23"/>
              </w:rPr>
            </w:pPr>
            <w:r>
              <w:rPr>
                <w:sz w:val="23"/>
                <w:szCs w:val="23"/>
              </w:rPr>
              <w:t xml:space="preserve">ČSP-5-3-02  </w:t>
            </w:r>
            <w:r w:rsidR="00DF144A" w:rsidRPr="00967CA1">
              <w:rPr>
                <w:sz w:val="23"/>
                <w:szCs w:val="23"/>
              </w:rPr>
              <w:t>ošetřuje a pěstuje podle daných zásad pokojové i jiné rostliny</w:t>
            </w:r>
          </w:p>
          <w:p w:rsidR="00DF144A" w:rsidRPr="00967CA1" w:rsidRDefault="0022172E" w:rsidP="00EB0E4C">
            <w:pPr>
              <w:pStyle w:val="odrbezmezer"/>
              <w:rPr>
                <w:sz w:val="23"/>
                <w:szCs w:val="23"/>
              </w:rPr>
            </w:pPr>
            <w:r>
              <w:rPr>
                <w:sz w:val="23"/>
                <w:szCs w:val="23"/>
              </w:rPr>
              <w:t xml:space="preserve">ČSP-5-3-03  </w:t>
            </w:r>
            <w:r w:rsidR="00DF144A" w:rsidRPr="00967CA1">
              <w:rPr>
                <w:sz w:val="23"/>
                <w:szCs w:val="23"/>
              </w:rPr>
              <w:t>volí podle druhu pěstitelských činností správné pomůcky, nástroje a náčiní</w:t>
            </w:r>
          </w:p>
          <w:p w:rsidR="00DF144A" w:rsidRPr="00967CA1" w:rsidRDefault="0022172E" w:rsidP="00EB0E4C">
            <w:pPr>
              <w:pStyle w:val="odrbezmezer"/>
              <w:rPr>
                <w:sz w:val="23"/>
                <w:szCs w:val="23"/>
              </w:rPr>
            </w:pPr>
            <w:r>
              <w:rPr>
                <w:sz w:val="23"/>
                <w:szCs w:val="23"/>
              </w:rPr>
              <w:t xml:space="preserve">ČSP-5-3-04  </w:t>
            </w:r>
            <w:r w:rsidR="00DF144A" w:rsidRPr="00967CA1">
              <w:rPr>
                <w:sz w:val="23"/>
                <w:szCs w:val="23"/>
              </w:rPr>
              <w:t>dodržuje zásady hygieny a bezpečnosti práce, poskytne první pomoc při úrazu</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Základní podmínky pro pěstování rostlin, </w:t>
            </w:r>
            <w:r w:rsidRPr="00967CA1">
              <w:rPr>
                <w:sz w:val="23"/>
                <w:szCs w:val="23"/>
              </w:rPr>
              <w:t xml:space="preserve">půda a její zpracování, výživa rostlin, osivo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Pěstování rostlin ze semen </w:t>
            </w:r>
            <w:r w:rsidR="00C35257">
              <w:rPr>
                <w:sz w:val="23"/>
                <w:szCs w:val="23"/>
              </w:rPr>
              <w:t>v místnosti</w:t>
            </w:r>
            <w:r w:rsidRPr="00967CA1">
              <w:rPr>
                <w:sz w:val="23"/>
                <w:szCs w:val="23"/>
              </w:rPr>
              <w:t xml:space="preserve"> (okrasné rostliny, léčivky, koření, zelenina aj.)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Pěstování pokojových rostlin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Rostliny jedovaté, rostliny jako drogy, alergie </w:t>
            </w:r>
          </w:p>
          <w:p w:rsidR="00DF144A" w:rsidRPr="00967CA1" w:rsidRDefault="00DF144A" w:rsidP="00EB0E4C">
            <w:pPr>
              <w:pStyle w:val="Default"/>
              <w:rPr>
                <w:b/>
              </w:rPr>
            </w:pP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Poznávání lidí: </w:t>
            </w:r>
            <w:r w:rsidRPr="00967CA1">
              <w:rPr>
                <w:sz w:val="23"/>
                <w:szCs w:val="23"/>
              </w:rPr>
              <w:t xml:space="preserve">vzájemné poznávání se ve třídě, rozvoj pozornosti vůči odlišnostem </w:t>
            </w:r>
          </w:p>
          <w:p w:rsidR="00DF144A" w:rsidRPr="00967CA1" w:rsidRDefault="00DF144A" w:rsidP="00EB0E4C">
            <w:pPr>
              <w:pStyle w:val="Default"/>
              <w:rPr>
                <w:sz w:val="23"/>
                <w:szCs w:val="23"/>
              </w:rPr>
            </w:pPr>
            <w:r w:rsidRPr="00967CA1">
              <w:rPr>
                <w:sz w:val="23"/>
                <w:szCs w:val="23"/>
              </w:rPr>
              <w:t>a hledání výhod</w:t>
            </w:r>
            <w:r w:rsidR="00C35257">
              <w:rPr>
                <w:sz w:val="23"/>
                <w:szCs w:val="23"/>
              </w:rPr>
              <w:br/>
            </w:r>
            <w:r w:rsidRPr="00967CA1">
              <w:rPr>
                <w:sz w:val="23"/>
                <w:szCs w:val="23"/>
              </w:rPr>
              <w:t xml:space="preserve"> v odlišnostech, chyby při poznávání lidí </w:t>
            </w:r>
          </w:p>
          <w:p w:rsidR="00DF144A" w:rsidRPr="00967CA1" w:rsidRDefault="00DF144A" w:rsidP="00EB0E4C">
            <w:pPr>
              <w:pStyle w:val="Default"/>
              <w:rPr>
                <w:sz w:val="23"/>
                <w:szCs w:val="23"/>
              </w:rPr>
            </w:pPr>
          </w:p>
          <w:p w:rsidR="00DF144A" w:rsidRDefault="00DF144A" w:rsidP="00EB0E4C">
            <w:pPr>
              <w:pStyle w:val="Default"/>
              <w:rPr>
                <w:sz w:val="23"/>
                <w:szCs w:val="23"/>
              </w:rPr>
            </w:pPr>
            <w:r w:rsidRPr="00967CA1">
              <w:rPr>
                <w:sz w:val="23"/>
                <w:szCs w:val="23"/>
              </w:rPr>
              <w:t xml:space="preserve">OSV – </w:t>
            </w:r>
            <w:r w:rsidRPr="00967CA1">
              <w:rPr>
                <w:b/>
                <w:bCs/>
                <w:sz w:val="23"/>
                <w:szCs w:val="23"/>
              </w:rPr>
              <w:t xml:space="preserve">Mezilidské vztahy: </w:t>
            </w:r>
            <w:r w:rsidRPr="00967CA1">
              <w:rPr>
                <w:sz w:val="23"/>
                <w:szCs w:val="23"/>
              </w:rPr>
              <w:t xml:space="preserve">empatie a pohled na svět očima druhého, respektování, podpora, pomoc </w:t>
            </w:r>
          </w:p>
          <w:p w:rsidR="00192259" w:rsidRDefault="00192259" w:rsidP="00EB0E4C">
            <w:pPr>
              <w:pStyle w:val="Default"/>
              <w:rPr>
                <w:sz w:val="23"/>
                <w:szCs w:val="23"/>
              </w:rPr>
            </w:pPr>
          </w:p>
          <w:p w:rsidR="00192259" w:rsidRPr="00192259" w:rsidRDefault="00192259" w:rsidP="00EB0E4C">
            <w:pPr>
              <w:pStyle w:val="Default"/>
              <w:rPr>
                <w:b/>
              </w:rPr>
            </w:pPr>
            <w:r>
              <w:rPr>
                <w:sz w:val="23"/>
                <w:szCs w:val="23"/>
              </w:rPr>
              <w:t xml:space="preserve">EV- </w:t>
            </w:r>
            <w:r>
              <w:rPr>
                <w:b/>
                <w:sz w:val="23"/>
                <w:szCs w:val="23"/>
              </w:rPr>
              <w:t>Vztah člověka k prostředí</w:t>
            </w: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DF144A" w:rsidRPr="00967CA1" w:rsidRDefault="00DF144A" w:rsidP="0022172E">
            <w:pPr>
              <w:pStyle w:val="odrbezmezer"/>
              <w:numPr>
                <w:ilvl w:val="0"/>
                <w:numId w:val="0"/>
              </w:numPr>
              <w:ind w:left="360"/>
              <w:rPr>
                <w:sz w:val="23"/>
                <w:szCs w:val="23"/>
              </w:rPr>
            </w:pPr>
          </w:p>
        </w:tc>
        <w:tc>
          <w:tcPr>
            <w:tcW w:w="4400" w:type="dxa"/>
            <w:gridSpan w:val="2"/>
          </w:tcPr>
          <w:p w:rsidR="00DF144A" w:rsidRPr="00967CA1" w:rsidRDefault="00DF144A" w:rsidP="00EB0E4C">
            <w:pPr>
              <w:pStyle w:val="Default"/>
              <w:jc w:val="center"/>
              <w:rPr>
                <w:b/>
              </w:rPr>
            </w:pPr>
            <w:r w:rsidRPr="00967CA1">
              <w:rPr>
                <w:b/>
                <w:bCs/>
                <w:sz w:val="28"/>
                <w:szCs w:val="28"/>
              </w:rPr>
              <w:t>Příprava pokrmů</w:t>
            </w:r>
          </w:p>
        </w:tc>
        <w:tc>
          <w:tcPr>
            <w:tcW w:w="2835" w:type="dxa"/>
          </w:tcPr>
          <w:p w:rsidR="00DF144A" w:rsidRPr="00967CA1" w:rsidRDefault="00DF144A" w:rsidP="00EB0E4C">
            <w:pPr>
              <w:pStyle w:val="Default"/>
            </w:pPr>
          </w:p>
        </w:tc>
        <w:tc>
          <w:tcPr>
            <w:tcW w:w="1769" w:type="dxa"/>
          </w:tcPr>
          <w:p w:rsidR="00DF144A" w:rsidRPr="00967CA1" w:rsidRDefault="00DF144A" w:rsidP="00EB0E4C">
            <w:pPr>
              <w:spacing w:after="0" w:line="240" w:lineRule="auto"/>
              <w:rPr>
                <w:rFonts w:eastAsiaTheme="minorHAnsi"/>
                <w:color w:val="000000"/>
                <w:sz w:val="23"/>
                <w:szCs w:val="23"/>
              </w:rPr>
            </w:pPr>
          </w:p>
        </w:tc>
      </w:tr>
      <w:tr w:rsidR="00DF144A" w:rsidRPr="00967CA1" w:rsidTr="00EB0E4C">
        <w:trPr>
          <w:trHeight w:val="403"/>
        </w:trPr>
        <w:tc>
          <w:tcPr>
            <w:tcW w:w="4497" w:type="dxa"/>
          </w:tcPr>
          <w:p w:rsidR="0022172E" w:rsidRDefault="0022172E" w:rsidP="00EB0E4C">
            <w:pPr>
              <w:pStyle w:val="odrbezmezer"/>
              <w:rPr>
                <w:sz w:val="23"/>
                <w:szCs w:val="23"/>
              </w:rPr>
            </w:pPr>
            <w:r>
              <w:rPr>
                <w:sz w:val="23"/>
                <w:szCs w:val="23"/>
              </w:rPr>
              <w:t xml:space="preserve">ČSP-5-4-01  </w:t>
            </w:r>
            <w:r w:rsidR="00DF144A" w:rsidRPr="00967CA1">
              <w:rPr>
                <w:sz w:val="23"/>
                <w:szCs w:val="23"/>
              </w:rPr>
              <w:t xml:space="preserve">orientuje </w:t>
            </w:r>
            <w:r>
              <w:rPr>
                <w:sz w:val="23"/>
                <w:szCs w:val="23"/>
              </w:rPr>
              <w:t>se v základním vybavení kuchyně</w:t>
            </w:r>
          </w:p>
          <w:p w:rsidR="00DF144A" w:rsidRPr="00967CA1" w:rsidRDefault="00DF144A" w:rsidP="00EB0E4C">
            <w:pPr>
              <w:pStyle w:val="odrbezmezer"/>
              <w:rPr>
                <w:sz w:val="23"/>
                <w:szCs w:val="23"/>
              </w:rPr>
            </w:pPr>
            <w:r w:rsidRPr="00967CA1">
              <w:rPr>
                <w:sz w:val="23"/>
                <w:szCs w:val="23"/>
              </w:rPr>
              <w:t xml:space="preserve"> </w:t>
            </w:r>
            <w:r w:rsidR="0022172E">
              <w:rPr>
                <w:sz w:val="23"/>
                <w:szCs w:val="23"/>
              </w:rPr>
              <w:t xml:space="preserve">ČSP-5-4-02  </w:t>
            </w:r>
            <w:r w:rsidRPr="00967CA1">
              <w:rPr>
                <w:sz w:val="23"/>
                <w:szCs w:val="23"/>
              </w:rPr>
              <w:t>připraví samostatně jednoduchý pokrm</w:t>
            </w:r>
          </w:p>
          <w:p w:rsidR="00DF144A" w:rsidRPr="00967CA1" w:rsidRDefault="0022172E" w:rsidP="00EB0E4C">
            <w:pPr>
              <w:pStyle w:val="odrbezmezer"/>
              <w:rPr>
                <w:sz w:val="23"/>
                <w:szCs w:val="23"/>
              </w:rPr>
            </w:pPr>
            <w:r>
              <w:rPr>
                <w:sz w:val="23"/>
                <w:szCs w:val="23"/>
              </w:rPr>
              <w:t xml:space="preserve">ČSP-5-4-03  </w:t>
            </w:r>
            <w:r w:rsidR="00DF144A" w:rsidRPr="00967CA1">
              <w:rPr>
                <w:sz w:val="23"/>
                <w:szCs w:val="23"/>
              </w:rPr>
              <w:t>dodržuje pravidla správného stolování a společenského chování</w:t>
            </w:r>
          </w:p>
          <w:p w:rsidR="00DF144A" w:rsidRPr="00967CA1" w:rsidRDefault="0022172E" w:rsidP="00C3174B">
            <w:pPr>
              <w:pStyle w:val="odrbezmezer"/>
              <w:rPr>
                <w:sz w:val="23"/>
                <w:szCs w:val="23"/>
              </w:rPr>
            </w:pPr>
            <w:r>
              <w:rPr>
                <w:sz w:val="23"/>
                <w:szCs w:val="23"/>
              </w:rPr>
              <w:t xml:space="preserve">ČSP-5-4-04  </w:t>
            </w:r>
            <w:r w:rsidR="00DF144A" w:rsidRPr="00967CA1">
              <w:rPr>
                <w:sz w:val="23"/>
                <w:szCs w:val="23"/>
              </w:rPr>
              <w:t>udržuje pořádek a čistotu pracovních ploch, dodržuje základy hygieny</w:t>
            </w:r>
            <w:r w:rsidR="00C3174B">
              <w:rPr>
                <w:sz w:val="23"/>
                <w:szCs w:val="23"/>
              </w:rPr>
              <w:t xml:space="preserve"> a bezpečnosti práce;</w:t>
            </w:r>
            <w:r w:rsidR="00DF144A" w:rsidRPr="00967CA1">
              <w:rPr>
                <w:sz w:val="23"/>
                <w:szCs w:val="23"/>
              </w:rPr>
              <w:t xml:space="preserve"> poskytne první pomoc i při úrazu v kuchyni</w:t>
            </w:r>
          </w:p>
        </w:tc>
        <w:tc>
          <w:tcPr>
            <w:tcW w:w="4400" w:type="dxa"/>
            <w:gridSpan w:val="2"/>
          </w:tcPr>
          <w:p w:rsidR="00DF144A" w:rsidRPr="00967CA1" w:rsidRDefault="00DF144A" w:rsidP="00EB0E4C">
            <w:pPr>
              <w:pStyle w:val="Default"/>
              <w:rPr>
                <w:sz w:val="23"/>
                <w:szCs w:val="23"/>
              </w:rPr>
            </w:pPr>
            <w:r w:rsidRPr="00967CA1">
              <w:rPr>
                <w:b/>
                <w:bCs/>
                <w:sz w:val="23"/>
                <w:szCs w:val="23"/>
              </w:rPr>
              <w:t xml:space="preserve">Základní vybavení kuchyně </w:t>
            </w:r>
          </w:p>
          <w:p w:rsidR="00DF144A" w:rsidRPr="00967CA1" w:rsidRDefault="00DF144A" w:rsidP="00EB0E4C">
            <w:pPr>
              <w:pStyle w:val="Default"/>
              <w:rPr>
                <w:sz w:val="23"/>
                <w:szCs w:val="23"/>
              </w:rPr>
            </w:pPr>
          </w:p>
          <w:p w:rsidR="00DF144A" w:rsidRPr="00967CA1" w:rsidRDefault="00DF144A" w:rsidP="00EB0E4C">
            <w:pPr>
              <w:pStyle w:val="Default"/>
              <w:rPr>
                <w:b/>
                <w:sz w:val="23"/>
                <w:szCs w:val="23"/>
              </w:rPr>
            </w:pPr>
            <w:r w:rsidRPr="00967CA1">
              <w:rPr>
                <w:b/>
                <w:sz w:val="23"/>
                <w:szCs w:val="23"/>
              </w:rPr>
              <w:t xml:space="preserve">Výběr nákupu a skladování potravin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Jednoduchá úprava stolu, pravidla správného stolování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b/>
                <w:bCs/>
                <w:sz w:val="23"/>
                <w:szCs w:val="23"/>
              </w:rPr>
              <w:t xml:space="preserve">Technika v kuchyni – historie a význam </w:t>
            </w:r>
          </w:p>
          <w:p w:rsidR="00DF144A" w:rsidRPr="00967CA1" w:rsidRDefault="00DF144A" w:rsidP="00EB0E4C">
            <w:pPr>
              <w:pStyle w:val="Default"/>
              <w:rPr>
                <w:b/>
              </w:rPr>
            </w:pPr>
          </w:p>
        </w:tc>
        <w:tc>
          <w:tcPr>
            <w:tcW w:w="2835" w:type="dxa"/>
          </w:tcPr>
          <w:p w:rsidR="00DF144A" w:rsidRPr="00967CA1" w:rsidRDefault="00DF144A" w:rsidP="00EB0E4C">
            <w:pPr>
              <w:pStyle w:val="Default"/>
              <w:rPr>
                <w:sz w:val="23"/>
                <w:szCs w:val="23"/>
              </w:rPr>
            </w:pPr>
            <w:r w:rsidRPr="00967CA1">
              <w:rPr>
                <w:sz w:val="23"/>
                <w:szCs w:val="23"/>
              </w:rPr>
              <w:t xml:space="preserve">OSV – </w:t>
            </w:r>
            <w:r w:rsidRPr="00967CA1">
              <w:rPr>
                <w:b/>
                <w:bCs/>
                <w:sz w:val="23"/>
                <w:szCs w:val="23"/>
              </w:rPr>
              <w:t xml:space="preserve">Komunikace: </w:t>
            </w:r>
            <w:r w:rsidRPr="00967CA1">
              <w:rPr>
                <w:sz w:val="23"/>
                <w:szCs w:val="23"/>
              </w:rPr>
              <w:t>řeč předmětů vytvářených člověkem, cvičení pozorování a empatického</w:t>
            </w:r>
            <w:r w:rsidR="00C35257">
              <w:rPr>
                <w:sz w:val="23"/>
                <w:szCs w:val="23"/>
              </w:rPr>
              <w:br/>
            </w:r>
            <w:r w:rsidRPr="00967CA1">
              <w:rPr>
                <w:sz w:val="23"/>
                <w:szCs w:val="23"/>
              </w:rPr>
              <w:t xml:space="preserve"> a aktivního naslouchání </w:t>
            </w:r>
          </w:p>
          <w:p w:rsidR="00DF144A" w:rsidRPr="00967CA1" w:rsidRDefault="00DF144A" w:rsidP="00EB0E4C">
            <w:pPr>
              <w:pStyle w:val="Default"/>
              <w:rPr>
                <w:sz w:val="23"/>
                <w:szCs w:val="23"/>
              </w:rPr>
            </w:pPr>
          </w:p>
          <w:p w:rsidR="00DF144A" w:rsidRPr="00967CA1" w:rsidRDefault="00DF144A" w:rsidP="00EB0E4C">
            <w:pPr>
              <w:pStyle w:val="Default"/>
              <w:rPr>
                <w:sz w:val="23"/>
                <w:szCs w:val="23"/>
              </w:rPr>
            </w:pPr>
            <w:r w:rsidRPr="00967CA1">
              <w:rPr>
                <w:sz w:val="23"/>
                <w:szCs w:val="23"/>
              </w:rPr>
              <w:t xml:space="preserve">EV – </w:t>
            </w:r>
            <w:r w:rsidRPr="00967CA1">
              <w:rPr>
                <w:b/>
                <w:bCs/>
                <w:sz w:val="23"/>
                <w:szCs w:val="23"/>
              </w:rPr>
              <w:t>Lidské aktivity</w:t>
            </w:r>
            <w:r w:rsidR="00C35257">
              <w:rPr>
                <w:b/>
                <w:bCs/>
                <w:sz w:val="23"/>
                <w:szCs w:val="23"/>
              </w:rPr>
              <w:br/>
            </w:r>
            <w:r w:rsidRPr="00967CA1">
              <w:rPr>
                <w:b/>
                <w:bCs/>
                <w:sz w:val="23"/>
                <w:szCs w:val="23"/>
              </w:rPr>
              <w:t xml:space="preserve"> a problémy životního prostředí: </w:t>
            </w:r>
            <w:r w:rsidRPr="00967CA1">
              <w:rPr>
                <w:sz w:val="23"/>
                <w:szCs w:val="23"/>
              </w:rPr>
              <w:t xml:space="preserve">odpady </w:t>
            </w:r>
          </w:p>
          <w:p w:rsidR="00C3174B" w:rsidRDefault="00DF144A" w:rsidP="00EB0E4C">
            <w:pPr>
              <w:pStyle w:val="Default"/>
              <w:rPr>
                <w:sz w:val="23"/>
                <w:szCs w:val="23"/>
              </w:rPr>
            </w:pPr>
            <w:r w:rsidRPr="00967CA1">
              <w:rPr>
                <w:sz w:val="23"/>
                <w:szCs w:val="23"/>
              </w:rPr>
              <w:t>a hospodaření s odpady, ochrana přírody</w:t>
            </w:r>
            <w:r w:rsidR="00C35257">
              <w:rPr>
                <w:sz w:val="23"/>
                <w:szCs w:val="23"/>
              </w:rPr>
              <w:br/>
            </w:r>
            <w:r w:rsidRPr="00967CA1">
              <w:rPr>
                <w:sz w:val="23"/>
                <w:szCs w:val="23"/>
              </w:rPr>
              <w:t xml:space="preserve"> a kulturních památek </w:t>
            </w:r>
          </w:p>
          <w:p w:rsidR="001744AE" w:rsidRDefault="001744AE" w:rsidP="00EB0E4C">
            <w:pPr>
              <w:pStyle w:val="Default"/>
              <w:rPr>
                <w:sz w:val="23"/>
                <w:szCs w:val="23"/>
              </w:rPr>
            </w:pPr>
          </w:p>
          <w:p w:rsidR="001744AE" w:rsidRDefault="001744AE" w:rsidP="00EB0E4C">
            <w:pPr>
              <w:pStyle w:val="Default"/>
              <w:rPr>
                <w:sz w:val="23"/>
                <w:szCs w:val="23"/>
              </w:rPr>
            </w:pPr>
          </w:p>
          <w:p w:rsidR="001744AE" w:rsidRPr="00967CA1" w:rsidRDefault="001744AE" w:rsidP="00EB0E4C">
            <w:pPr>
              <w:pStyle w:val="Default"/>
              <w:rPr>
                <w:sz w:val="23"/>
                <w:szCs w:val="23"/>
              </w:rPr>
            </w:pPr>
          </w:p>
          <w:p w:rsidR="00DF144A" w:rsidRPr="00967CA1" w:rsidRDefault="00DF144A" w:rsidP="00EB0E4C">
            <w:pPr>
              <w:pStyle w:val="Default"/>
              <w:rPr>
                <w:sz w:val="23"/>
                <w:szCs w:val="23"/>
              </w:rPr>
            </w:pPr>
            <w:r w:rsidRPr="00967CA1">
              <w:rPr>
                <w:sz w:val="23"/>
                <w:szCs w:val="23"/>
              </w:rPr>
              <w:lastRenderedPageBreak/>
              <w:t xml:space="preserve">EV – </w:t>
            </w:r>
            <w:r w:rsidRPr="00967CA1">
              <w:rPr>
                <w:b/>
                <w:bCs/>
                <w:sz w:val="23"/>
                <w:szCs w:val="23"/>
              </w:rPr>
              <w:t xml:space="preserve">Základní podmínky života: </w:t>
            </w:r>
            <w:r w:rsidRPr="00967CA1">
              <w:rPr>
                <w:sz w:val="23"/>
                <w:szCs w:val="23"/>
              </w:rPr>
              <w:t>hospodaření</w:t>
            </w:r>
            <w:r w:rsidR="00C35257">
              <w:rPr>
                <w:sz w:val="23"/>
                <w:szCs w:val="23"/>
              </w:rPr>
              <w:br/>
            </w:r>
            <w:r w:rsidRPr="00967CA1">
              <w:rPr>
                <w:sz w:val="23"/>
                <w:szCs w:val="23"/>
              </w:rPr>
              <w:t xml:space="preserve"> s přírodními zdroji, využívání energie, možnosti </w:t>
            </w:r>
          </w:p>
          <w:p w:rsidR="00DF144A" w:rsidRPr="00967CA1" w:rsidRDefault="00DF144A" w:rsidP="00EB0E4C">
            <w:pPr>
              <w:pStyle w:val="Default"/>
            </w:pPr>
            <w:r w:rsidRPr="00967CA1">
              <w:rPr>
                <w:sz w:val="23"/>
                <w:szCs w:val="23"/>
              </w:rPr>
              <w:t>a způsoby šetření</w:t>
            </w:r>
            <w:r w:rsidR="00C35257">
              <w:rPr>
                <w:sz w:val="23"/>
                <w:szCs w:val="23"/>
              </w:rPr>
              <w:br/>
            </w:r>
            <w:r w:rsidRPr="00967CA1">
              <w:rPr>
                <w:sz w:val="23"/>
                <w:szCs w:val="23"/>
              </w:rPr>
              <w:t xml:space="preserve"> s elektrickou energií </w:t>
            </w:r>
          </w:p>
        </w:tc>
        <w:tc>
          <w:tcPr>
            <w:tcW w:w="1769" w:type="dxa"/>
          </w:tcPr>
          <w:p w:rsidR="00DF144A" w:rsidRPr="00967CA1" w:rsidRDefault="00DF144A" w:rsidP="00EB0E4C">
            <w:pPr>
              <w:spacing w:after="0" w:line="240" w:lineRule="auto"/>
              <w:rPr>
                <w:rFonts w:eastAsiaTheme="minorHAnsi"/>
                <w:color w:val="000000"/>
                <w:sz w:val="23"/>
                <w:szCs w:val="23"/>
              </w:rPr>
            </w:pPr>
          </w:p>
        </w:tc>
      </w:tr>
    </w:tbl>
    <w:p w:rsidR="00DF144A" w:rsidRPr="00967CA1" w:rsidRDefault="00DF144A" w:rsidP="00DF144A">
      <w:pPr>
        <w:pStyle w:val="odrky02"/>
        <w:numPr>
          <w:ilvl w:val="0"/>
          <w:numId w:val="0"/>
        </w:numPr>
        <w:ind w:left="720" w:hanging="360"/>
      </w:pPr>
    </w:p>
    <w:p w:rsidR="00C3174B" w:rsidRDefault="00C3174B" w:rsidP="00DF144A">
      <w:pPr>
        <w:pStyle w:val="osnov"/>
      </w:pPr>
    </w:p>
    <w:p w:rsidR="00C3174B" w:rsidRDefault="00C3174B" w:rsidP="00DF144A">
      <w:pPr>
        <w:pStyle w:val="osnov"/>
      </w:pPr>
    </w:p>
    <w:p w:rsidR="00C3174B" w:rsidRDefault="00C3174B" w:rsidP="00DF144A">
      <w:pPr>
        <w:pStyle w:val="osnov"/>
      </w:pPr>
    </w:p>
    <w:p w:rsidR="00C3174B" w:rsidRDefault="00C3174B" w:rsidP="00DF144A">
      <w:pPr>
        <w:pStyle w:val="osnov"/>
      </w:pPr>
    </w:p>
    <w:p w:rsidR="00C3174B" w:rsidRDefault="00C3174B" w:rsidP="00DF144A">
      <w:pPr>
        <w:pStyle w:val="osnov"/>
      </w:pPr>
    </w:p>
    <w:p w:rsidR="00C3174B" w:rsidRDefault="00C3174B" w:rsidP="00DF144A">
      <w:pPr>
        <w:pStyle w:val="osnov"/>
      </w:pPr>
    </w:p>
    <w:p w:rsidR="00C3174B" w:rsidRDefault="00C3174B" w:rsidP="00DF144A">
      <w:pPr>
        <w:pStyle w:val="osnov"/>
      </w:pPr>
    </w:p>
    <w:p w:rsidR="00C3174B" w:rsidRDefault="00C3174B" w:rsidP="00DF144A">
      <w:pPr>
        <w:pStyle w:val="osnov"/>
      </w:pPr>
    </w:p>
    <w:p w:rsidR="00C3174B" w:rsidRDefault="00C3174B" w:rsidP="00DF144A">
      <w:pPr>
        <w:pStyle w:val="osnov"/>
      </w:pPr>
    </w:p>
    <w:p w:rsidR="00DF144A" w:rsidRPr="00967CA1" w:rsidRDefault="00DF144A" w:rsidP="00DF144A">
      <w:pPr>
        <w:pStyle w:val="osnov"/>
      </w:pPr>
      <w:r w:rsidRPr="00967CA1">
        <w:t xml:space="preserve">Očekávané výstupy na konci 2. období </w:t>
      </w:r>
    </w:p>
    <w:p w:rsidR="00DF144A" w:rsidRDefault="00DF144A" w:rsidP="00DF144A">
      <w:pPr>
        <w:pStyle w:val="Default"/>
        <w:rPr>
          <w:b/>
          <w:bCs/>
          <w:sz w:val="23"/>
          <w:szCs w:val="23"/>
        </w:rPr>
      </w:pPr>
      <w:r w:rsidRPr="00967CA1">
        <w:rPr>
          <w:b/>
          <w:bCs/>
          <w:sz w:val="23"/>
          <w:szCs w:val="23"/>
        </w:rPr>
        <w:t xml:space="preserve">Žák: </w:t>
      </w:r>
    </w:p>
    <w:p w:rsidR="00287EE0" w:rsidRDefault="00287EE0" w:rsidP="00DF144A">
      <w:pPr>
        <w:pStyle w:val="Default"/>
        <w:rPr>
          <w:b/>
          <w:bCs/>
          <w:sz w:val="23"/>
          <w:szCs w:val="23"/>
        </w:rPr>
      </w:pPr>
    </w:p>
    <w:p w:rsidR="004E3EDD" w:rsidRPr="004E3EDD" w:rsidRDefault="004E3EDD" w:rsidP="004E3EDD">
      <w:pPr>
        <w:pStyle w:val="Odrky"/>
        <w:rPr>
          <w:b/>
        </w:rPr>
      </w:pPr>
      <w:r>
        <w:rPr>
          <w:b/>
        </w:rPr>
        <w:t>ČSP- 5-1-01  vytvá</w:t>
      </w:r>
      <w:r w:rsidRPr="004E3EDD">
        <w:rPr>
          <w:b/>
        </w:rPr>
        <w:t xml:space="preserve">ří přiměřenými pracovními operacemi a postupy na základě své představivosti různé výrobky z daného materiálu </w:t>
      </w:r>
    </w:p>
    <w:p w:rsidR="004E3EDD" w:rsidRPr="004E3EDD" w:rsidRDefault="004E3EDD" w:rsidP="004E3EDD">
      <w:pPr>
        <w:pStyle w:val="Odrky"/>
        <w:rPr>
          <w:b/>
        </w:rPr>
      </w:pPr>
      <w:r>
        <w:rPr>
          <w:b/>
        </w:rPr>
        <w:t>ČSP-5-1-02  využívá</w:t>
      </w:r>
      <w:r w:rsidRPr="004E3EDD">
        <w:rPr>
          <w:b/>
        </w:rPr>
        <w:t xml:space="preserve"> při tvořivých činnostech s různým materiálem prvky lidových tradic </w:t>
      </w:r>
    </w:p>
    <w:p w:rsidR="00DF144A" w:rsidRPr="004E3EDD" w:rsidRDefault="004E3EDD" w:rsidP="00DF144A">
      <w:pPr>
        <w:pStyle w:val="Odrky"/>
        <w:rPr>
          <w:b/>
        </w:rPr>
      </w:pPr>
      <w:r>
        <w:rPr>
          <w:b/>
        </w:rPr>
        <w:t xml:space="preserve">ČSP-5-1-03  </w:t>
      </w:r>
      <w:r w:rsidR="00DF144A" w:rsidRPr="004E3EDD">
        <w:rPr>
          <w:b/>
        </w:rPr>
        <w:t xml:space="preserve">volí vhodné pracovní pomůcky, nástroje a náčiní vzhledem k použitému materiálu </w:t>
      </w:r>
    </w:p>
    <w:p w:rsidR="00DF144A" w:rsidRDefault="004E3EDD" w:rsidP="00DF144A">
      <w:pPr>
        <w:pStyle w:val="Odrky"/>
        <w:rPr>
          <w:b/>
        </w:rPr>
      </w:pPr>
      <w:r>
        <w:rPr>
          <w:b/>
        </w:rPr>
        <w:t xml:space="preserve">ČSP-5-1-04  </w:t>
      </w:r>
      <w:r w:rsidR="00DF144A" w:rsidRPr="004E3EDD">
        <w:rPr>
          <w:b/>
        </w:rPr>
        <w:t>udrž</w:t>
      </w:r>
      <w:r>
        <w:rPr>
          <w:b/>
        </w:rPr>
        <w:t>uje</w:t>
      </w:r>
      <w:r w:rsidR="00DF144A" w:rsidRPr="004E3EDD">
        <w:rPr>
          <w:b/>
        </w:rPr>
        <w:t xml:space="preserve"> pořádek na pracovním místě a dodržuje zásady hygieny a bezpečnosti práce </w:t>
      </w:r>
    </w:p>
    <w:p w:rsidR="004E3EDD" w:rsidRPr="004E3EDD" w:rsidRDefault="004E3EDD" w:rsidP="00DF144A">
      <w:pPr>
        <w:pStyle w:val="Odrky"/>
        <w:rPr>
          <w:b/>
        </w:rPr>
      </w:pPr>
      <w:r>
        <w:rPr>
          <w:b/>
        </w:rPr>
        <w:t>ČSP-5-2-01  provádí při práci se stavebnicemi jed</w:t>
      </w:r>
      <w:r w:rsidR="0010034A">
        <w:rPr>
          <w:b/>
        </w:rPr>
        <w:t>noduchou montáž a demontáž</w:t>
      </w:r>
    </w:p>
    <w:p w:rsidR="00DF144A" w:rsidRDefault="0010034A" w:rsidP="00DF144A">
      <w:pPr>
        <w:pStyle w:val="Odrky"/>
        <w:rPr>
          <w:b/>
        </w:rPr>
      </w:pPr>
      <w:r>
        <w:rPr>
          <w:b/>
        </w:rPr>
        <w:lastRenderedPageBreak/>
        <w:t>ČSP-5-2-02  pracuje podle slovního návodu, jednoduchého náčrtu</w:t>
      </w:r>
      <w:r w:rsidR="00DF144A" w:rsidRPr="004E3EDD">
        <w:rPr>
          <w:b/>
        </w:rPr>
        <w:t xml:space="preserve"> </w:t>
      </w:r>
    </w:p>
    <w:p w:rsidR="0010034A" w:rsidRPr="004E3EDD" w:rsidRDefault="0010034A" w:rsidP="0010034A">
      <w:pPr>
        <w:pStyle w:val="Odrky"/>
        <w:rPr>
          <w:b/>
        </w:rPr>
      </w:pPr>
      <w:r>
        <w:rPr>
          <w:b/>
        </w:rPr>
        <w:t xml:space="preserve">ČSP-5-2-03  </w:t>
      </w:r>
      <w:r w:rsidRPr="004E3EDD">
        <w:rPr>
          <w:b/>
        </w:rPr>
        <w:t xml:space="preserve">dodržuje zásady hygieny a bezpečnosti práce, poskytne první pomoc při úrazu </w:t>
      </w:r>
    </w:p>
    <w:p w:rsidR="00DF144A" w:rsidRPr="004E3EDD" w:rsidRDefault="0010034A" w:rsidP="00DF144A">
      <w:pPr>
        <w:pStyle w:val="Odrky"/>
        <w:rPr>
          <w:b/>
        </w:rPr>
      </w:pPr>
      <w:r>
        <w:rPr>
          <w:b/>
        </w:rPr>
        <w:t>ČPS-5-3-01  provádí</w:t>
      </w:r>
      <w:r w:rsidR="00DF144A" w:rsidRPr="004E3EDD">
        <w:rPr>
          <w:b/>
        </w:rPr>
        <w:t xml:space="preserve"> jednoduché pěstitelské činnosti, samostatně vede pěstitelské pokusy a pozorování </w:t>
      </w:r>
    </w:p>
    <w:p w:rsidR="00DF144A" w:rsidRPr="004E3EDD" w:rsidRDefault="0010034A" w:rsidP="00DF144A">
      <w:pPr>
        <w:pStyle w:val="Odrky"/>
        <w:rPr>
          <w:b/>
        </w:rPr>
      </w:pPr>
      <w:r>
        <w:rPr>
          <w:b/>
        </w:rPr>
        <w:t xml:space="preserve">ČSP-5-3-02  ošetřuje a </w:t>
      </w:r>
      <w:r w:rsidR="00DF144A" w:rsidRPr="004E3EDD">
        <w:rPr>
          <w:b/>
        </w:rPr>
        <w:t xml:space="preserve">pěstuje podle daných zásad pokojové i jiné rostliny </w:t>
      </w:r>
    </w:p>
    <w:p w:rsidR="00DF144A" w:rsidRDefault="0010034A" w:rsidP="00DF144A">
      <w:pPr>
        <w:pStyle w:val="Odrky"/>
        <w:rPr>
          <w:b/>
        </w:rPr>
      </w:pPr>
      <w:r>
        <w:rPr>
          <w:b/>
        </w:rPr>
        <w:t xml:space="preserve">ČSP-5-3-03  </w:t>
      </w:r>
      <w:r w:rsidR="00DF144A" w:rsidRPr="004E3EDD">
        <w:rPr>
          <w:b/>
        </w:rPr>
        <w:t>volí podle druhu pěstitelských činností spr</w:t>
      </w:r>
      <w:r w:rsidR="00C35257" w:rsidRPr="004E3EDD">
        <w:rPr>
          <w:b/>
        </w:rPr>
        <w:t>ávné pomůcky, nástroje a náčiní</w:t>
      </w:r>
      <w:r w:rsidR="00DF144A" w:rsidRPr="004E3EDD">
        <w:rPr>
          <w:b/>
        </w:rPr>
        <w:t xml:space="preserve"> </w:t>
      </w:r>
    </w:p>
    <w:p w:rsidR="0010034A" w:rsidRPr="004E3EDD" w:rsidRDefault="0010034A" w:rsidP="0010034A">
      <w:pPr>
        <w:pStyle w:val="Odrky"/>
        <w:rPr>
          <w:b/>
        </w:rPr>
      </w:pPr>
      <w:r>
        <w:rPr>
          <w:b/>
        </w:rPr>
        <w:t xml:space="preserve">ČSP-5-3-04  </w:t>
      </w:r>
      <w:r w:rsidRPr="004E3EDD">
        <w:rPr>
          <w:b/>
        </w:rPr>
        <w:t xml:space="preserve">dodržuje zásady hygieny a bezpečnosti práce, poskytne první pomoc při úrazu </w:t>
      </w:r>
    </w:p>
    <w:p w:rsidR="0010034A" w:rsidRDefault="0010034A" w:rsidP="0010034A">
      <w:pPr>
        <w:pStyle w:val="Odrky"/>
        <w:jc w:val="left"/>
        <w:rPr>
          <w:b/>
        </w:rPr>
      </w:pPr>
      <w:r w:rsidRPr="0010034A">
        <w:rPr>
          <w:b/>
        </w:rPr>
        <w:t xml:space="preserve">ČSP-5-4-01  </w:t>
      </w:r>
      <w:r w:rsidR="00DF144A" w:rsidRPr="0010034A">
        <w:rPr>
          <w:b/>
        </w:rPr>
        <w:t xml:space="preserve">orientuje </w:t>
      </w:r>
      <w:r w:rsidRPr="0010034A">
        <w:rPr>
          <w:b/>
        </w:rPr>
        <w:t>se v základním vybavení kuchyně</w:t>
      </w:r>
    </w:p>
    <w:p w:rsidR="00DF144A" w:rsidRPr="0010034A" w:rsidRDefault="00DF144A" w:rsidP="0010034A">
      <w:pPr>
        <w:pStyle w:val="Odrky"/>
        <w:jc w:val="left"/>
        <w:rPr>
          <w:b/>
        </w:rPr>
      </w:pPr>
      <w:r w:rsidRPr="0010034A">
        <w:rPr>
          <w:b/>
        </w:rPr>
        <w:t xml:space="preserve"> </w:t>
      </w:r>
      <w:r w:rsidR="0010034A">
        <w:rPr>
          <w:b/>
        </w:rPr>
        <w:t xml:space="preserve">ČSP-5-4-03  </w:t>
      </w:r>
      <w:r w:rsidRPr="0010034A">
        <w:rPr>
          <w:b/>
        </w:rPr>
        <w:t xml:space="preserve">připraví samostatně jednoduchý pokrm </w:t>
      </w:r>
    </w:p>
    <w:p w:rsidR="00DF144A" w:rsidRPr="004E3EDD" w:rsidRDefault="0010034A" w:rsidP="00DF144A">
      <w:pPr>
        <w:pStyle w:val="Odrky"/>
        <w:rPr>
          <w:b/>
        </w:rPr>
      </w:pPr>
      <w:r>
        <w:rPr>
          <w:b/>
        </w:rPr>
        <w:t xml:space="preserve">ČSP-5-4-04  </w:t>
      </w:r>
      <w:r w:rsidR="00DF144A" w:rsidRPr="004E3EDD">
        <w:rPr>
          <w:b/>
        </w:rPr>
        <w:t xml:space="preserve">dodržuje pravidla správného stolování a společenského chování </w:t>
      </w:r>
    </w:p>
    <w:p w:rsidR="004848E0" w:rsidRDefault="0010034A" w:rsidP="0010034A">
      <w:pPr>
        <w:pStyle w:val="Odrky"/>
        <w:jc w:val="left"/>
        <w:rPr>
          <w:b/>
        </w:rPr>
      </w:pPr>
      <w:r>
        <w:rPr>
          <w:b/>
        </w:rPr>
        <w:t xml:space="preserve">ČSP-5-4-04  </w:t>
      </w:r>
      <w:r w:rsidR="00DF144A" w:rsidRPr="004E3EDD">
        <w:rPr>
          <w:b/>
        </w:rPr>
        <w:t>udržuje pořádek a čistotu pracovních ploch, dodržuje základy hygieny a bezpečnosti práce, poskytne první pomoc i při úrazu</w:t>
      </w:r>
      <w:r>
        <w:rPr>
          <w:b/>
        </w:rPr>
        <w:t xml:space="preserve"> v</w:t>
      </w:r>
      <w:r w:rsidR="001744AE">
        <w:rPr>
          <w:b/>
        </w:rPr>
        <w:t> </w:t>
      </w:r>
      <w:r w:rsidR="00DF144A" w:rsidRPr="004E3EDD">
        <w:rPr>
          <w:b/>
        </w:rPr>
        <w:t>kuchyni</w:t>
      </w:r>
    </w:p>
    <w:p w:rsidR="001744AE" w:rsidRDefault="001744AE" w:rsidP="001744AE">
      <w:pPr>
        <w:pStyle w:val="Odrky"/>
        <w:ind w:left="360"/>
        <w:jc w:val="left"/>
        <w:rPr>
          <w:b/>
        </w:rPr>
      </w:pPr>
    </w:p>
    <w:p w:rsidR="004848E0" w:rsidRPr="004848E0" w:rsidRDefault="004848E0" w:rsidP="004848E0">
      <w:pPr>
        <w:pStyle w:val="Odrky"/>
        <w:ind w:left="360"/>
        <w:rPr>
          <w:rFonts w:eastAsiaTheme="minorHAnsi"/>
          <w:b/>
          <w:u w:val="single"/>
        </w:rPr>
      </w:pPr>
      <w:r w:rsidRPr="004848E0">
        <w:rPr>
          <w:b/>
          <w:u w:val="single"/>
        </w:rPr>
        <w:t>Minimální doporučená úroveň pro úpravy očekávaných výstupů v rámci podpůrných opatření:</w:t>
      </w:r>
    </w:p>
    <w:p w:rsidR="004848E0" w:rsidRDefault="004848E0" w:rsidP="004848E0">
      <w:pPr>
        <w:pStyle w:val="Odrky"/>
        <w:ind w:left="360"/>
      </w:pPr>
      <w:r w:rsidRPr="004848E0">
        <w:rPr>
          <w:b/>
          <w:u w:val="single"/>
        </w:rPr>
        <w:t>Žák</w:t>
      </w:r>
      <w:r>
        <w:t>:</w:t>
      </w:r>
    </w:p>
    <w:p w:rsidR="004848E0" w:rsidRDefault="004848E0" w:rsidP="004848E0">
      <w:pPr>
        <w:pStyle w:val="Odrky"/>
        <w:ind w:left="360"/>
        <w:rPr>
          <w:i/>
        </w:rPr>
      </w:pPr>
      <w:r>
        <w:rPr>
          <w:i/>
        </w:rPr>
        <w:t>ČSP-5-1-01p   vytváří přiměřenými pracovními postupy různé výrobky z daného materiálu</w:t>
      </w:r>
    </w:p>
    <w:p w:rsidR="004848E0" w:rsidRDefault="004848E0" w:rsidP="004848E0">
      <w:pPr>
        <w:pStyle w:val="Odrky"/>
        <w:ind w:left="360"/>
        <w:rPr>
          <w:i/>
        </w:rPr>
      </w:pPr>
      <w:r>
        <w:rPr>
          <w:i/>
        </w:rPr>
        <w:t>ČSP-5-1-02p   využívá při tvořivých činnostech s různým materiálem vlastní fantazii</w:t>
      </w:r>
    </w:p>
    <w:p w:rsidR="004848E0" w:rsidRDefault="004848E0" w:rsidP="004848E0">
      <w:pPr>
        <w:pStyle w:val="Odrky"/>
        <w:ind w:left="360"/>
        <w:rPr>
          <w:i/>
        </w:rPr>
      </w:pPr>
      <w:r>
        <w:rPr>
          <w:i/>
        </w:rPr>
        <w:t>ČSP-5-1-03p   volí vhodné pracovní pomůcky, nástroje a náčiní vzhledem k použitému materiálu</w:t>
      </w:r>
    </w:p>
    <w:p w:rsidR="004848E0" w:rsidRDefault="004848E0" w:rsidP="004848E0">
      <w:pPr>
        <w:pStyle w:val="Odrky"/>
        <w:ind w:left="360"/>
        <w:rPr>
          <w:i/>
        </w:rPr>
      </w:pPr>
      <w:r>
        <w:rPr>
          <w:i/>
        </w:rPr>
        <w:t>ČSP-5-1-04p udržuje pořádek na pracovním místě a dodržuje zásady hygieny a bezpečnosti práce; poskytne první pomoc</w:t>
      </w:r>
      <w:r>
        <w:rPr>
          <w:i/>
        </w:rPr>
        <w:br/>
        <w:t xml:space="preserve">                     při drobném poranění</w:t>
      </w:r>
    </w:p>
    <w:p w:rsidR="004848E0" w:rsidRDefault="004848E0" w:rsidP="004848E0">
      <w:pPr>
        <w:pStyle w:val="Odrky"/>
        <w:ind w:left="360"/>
        <w:rPr>
          <w:i/>
        </w:rPr>
      </w:pPr>
      <w:r>
        <w:rPr>
          <w:i/>
        </w:rPr>
        <w:t>ČSP-5-2-01p  provádí při práci se stavebnicemi jednoduchou montáž a demontáž</w:t>
      </w:r>
    </w:p>
    <w:p w:rsidR="004848E0" w:rsidRDefault="004848E0" w:rsidP="004848E0">
      <w:pPr>
        <w:pStyle w:val="Odrky"/>
        <w:ind w:left="360"/>
        <w:rPr>
          <w:i/>
        </w:rPr>
      </w:pPr>
      <w:r>
        <w:rPr>
          <w:i/>
        </w:rPr>
        <w:t>ČSP-5-</w:t>
      </w:r>
      <w:r w:rsidR="00E57B23">
        <w:rPr>
          <w:i/>
        </w:rPr>
        <w:t>2-02p  pracuje podle slovního návodu, předlohy, jednoduchého náčrtu</w:t>
      </w:r>
    </w:p>
    <w:p w:rsidR="00E57B23" w:rsidRDefault="00E57B23" w:rsidP="004848E0">
      <w:pPr>
        <w:pStyle w:val="Odrky"/>
        <w:ind w:left="360"/>
        <w:rPr>
          <w:i/>
        </w:rPr>
      </w:pPr>
      <w:r>
        <w:rPr>
          <w:i/>
        </w:rPr>
        <w:lastRenderedPageBreak/>
        <w:t>ČSP-5-2-03p  udržuje pořádek na svém pracovním místě, dodržuje zásady hygieny a bezpečnosti práce, poskytne první pomoc při dr</w:t>
      </w:r>
      <w:r w:rsidR="003C3CAB">
        <w:rPr>
          <w:i/>
        </w:rPr>
        <w:t xml:space="preserve">obném </w:t>
      </w:r>
      <w:r w:rsidR="003C3CAB">
        <w:rPr>
          <w:i/>
        </w:rPr>
        <w:br/>
        <w:t xml:space="preserve">                    úrazu;</w:t>
      </w:r>
      <w:r>
        <w:rPr>
          <w:i/>
        </w:rPr>
        <w:t xml:space="preserve"> zná funkci a užití jednoduchých pracovních nástrojů a pomůcek </w:t>
      </w:r>
    </w:p>
    <w:p w:rsidR="00E57B23" w:rsidRDefault="00E57B23" w:rsidP="004848E0">
      <w:pPr>
        <w:pStyle w:val="Odrky"/>
        <w:ind w:left="360"/>
        <w:rPr>
          <w:i/>
        </w:rPr>
      </w:pPr>
      <w:r>
        <w:rPr>
          <w:i/>
        </w:rPr>
        <w:t>ČSP-5-3-01p  zná základní podmínky a postupy pro pěstování vybraných rostlin</w:t>
      </w:r>
    </w:p>
    <w:p w:rsidR="00E57B23" w:rsidRDefault="00E57B23" w:rsidP="004848E0">
      <w:pPr>
        <w:pStyle w:val="Odrky"/>
        <w:ind w:left="360"/>
        <w:rPr>
          <w:i/>
        </w:rPr>
      </w:pPr>
      <w:r>
        <w:rPr>
          <w:i/>
        </w:rPr>
        <w:t>ČSP-5-3-02p  ošetřuje a pěstuje podle daných zásad pokojové i jiné rostliny a provádí pěstitelská pozorování</w:t>
      </w:r>
    </w:p>
    <w:p w:rsidR="00E57B23" w:rsidRDefault="00E57B23" w:rsidP="004848E0">
      <w:pPr>
        <w:pStyle w:val="Odrky"/>
        <w:ind w:left="360"/>
        <w:rPr>
          <w:i/>
        </w:rPr>
      </w:pPr>
      <w:r>
        <w:rPr>
          <w:i/>
        </w:rPr>
        <w:t>ČSP-5-3-03p  volí podle druhu pěstitelských činností správné pomůcky, nástroje a náčiní</w:t>
      </w:r>
    </w:p>
    <w:p w:rsidR="00E57B23" w:rsidRDefault="00E57B23" w:rsidP="004848E0">
      <w:pPr>
        <w:pStyle w:val="Odrky"/>
        <w:ind w:left="360"/>
        <w:rPr>
          <w:i/>
        </w:rPr>
      </w:pPr>
      <w:r>
        <w:rPr>
          <w:i/>
        </w:rPr>
        <w:t>ČSP-5-3-04p  dodržuje zásady hygieny a bezpečnosti práce; poskytne první pomoc při úrazu na zahradě</w:t>
      </w:r>
    </w:p>
    <w:p w:rsidR="003C3CAB" w:rsidRDefault="003C3CAB" w:rsidP="004848E0">
      <w:pPr>
        <w:pStyle w:val="Odrky"/>
        <w:ind w:left="360"/>
        <w:rPr>
          <w:i/>
        </w:rPr>
      </w:pPr>
      <w:r>
        <w:rPr>
          <w:i/>
        </w:rPr>
        <w:t>ČSP-5-4-01p  zná základní vybavení kuchyně</w:t>
      </w:r>
    </w:p>
    <w:p w:rsidR="003C3CAB" w:rsidRDefault="003C3CAB" w:rsidP="004848E0">
      <w:pPr>
        <w:pStyle w:val="Odrky"/>
        <w:ind w:left="360"/>
        <w:rPr>
          <w:i/>
        </w:rPr>
      </w:pPr>
      <w:r>
        <w:rPr>
          <w:i/>
        </w:rPr>
        <w:t>ČSP-5-4-02p  připraví samostatně jednoduchý pokrm</w:t>
      </w:r>
    </w:p>
    <w:p w:rsidR="003C3CAB" w:rsidRDefault="003C3CAB" w:rsidP="004848E0">
      <w:pPr>
        <w:pStyle w:val="Odrky"/>
        <w:ind w:left="360"/>
        <w:rPr>
          <w:i/>
        </w:rPr>
      </w:pPr>
      <w:r>
        <w:rPr>
          <w:i/>
        </w:rPr>
        <w:t>ČSP-5-4-03p  dodržuje pravidla správného stolování a společenského chování při stolování</w:t>
      </w:r>
    </w:p>
    <w:p w:rsidR="003C3CAB" w:rsidRDefault="003C3CAB" w:rsidP="004848E0">
      <w:pPr>
        <w:pStyle w:val="Odrky"/>
        <w:ind w:left="360"/>
        <w:rPr>
          <w:i/>
        </w:rPr>
      </w:pPr>
      <w:r>
        <w:rPr>
          <w:i/>
        </w:rPr>
        <w:t>ČSP-5-4-04p  udržuje pořádek a čistotu pracovních ploch, dodržuje základy hygieny a bezpečnosti práce; poskytne první pomoc i při úrazu</w:t>
      </w:r>
      <w:r>
        <w:rPr>
          <w:i/>
        </w:rPr>
        <w:br/>
        <w:t xml:space="preserve">                    v kuchyni; uplatňuje zásady správné výživy</w:t>
      </w:r>
    </w:p>
    <w:p w:rsidR="003C3CAB" w:rsidRPr="004848E0" w:rsidRDefault="003C3CAB" w:rsidP="004848E0">
      <w:pPr>
        <w:pStyle w:val="Odrky"/>
        <w:ind w:left="360"/>
        <w:rPr>
          <w:i/>
        </w:rPr>
      </w:pPr>
    </w:p>
    <w:p w:rsidR="004848E0" w:rsidRDefault="004848E0" w:rsidP="004848E0"/>
    <w:p w:rsidR="004848E0" w:rsidRDefault="004848E0" w:rsidP="004848E0"/>
    <w:p w:rsidR="00DF144A" w:rsidRPr="004848E0" w:rsidRDefault="00DF144A" w:rsidP="004848E0">
      <w:pPr>
        <w:sectPr w:rsidR="00DF144A" w:rsidRPr="004848E0" w:rsidSect="007811E4">
          <w:pgSz w:w="16838" w:h="12406" w:orient="landscape"/>
          <w:pgMar w:top="1418" w:right="1418" w:bottom="1418" w:left="1418" w:header="709" w:footer="709" w:gutter="0"/>
          <w:cols w:space="708"/>
          <w:docGrid w:linePitch="360"/>
        </w:sectPr>
      </w:pPr>
    </w:p>
    <w:p w:rsidR="00873495" w:rsidRDefault="00873495" w:rsidP="00DF144A">
      <w:pPr>
        <w:autoSpaceDE w:val="0"/>
        <w:autoSpaceDN w:val="0"/>
        <w:adjustRightInd w:val="0"/>
        <w:spacing w:after="0" w:line="360" w:lineRule="auto"/>
        <w:rPr>
          <w:rFonts w:ascii="Times New Roman" w:hAnsi="Times New Roman" w:cs="Times New Roman"/>
          <w:b/>
          <w:bCs/>
          <w:i/>
          <w:sz w:val="52"/>
          <w:szCs w:val="52"/>
          <w:highlight w:val="cyan"/>
          <w:lang w:eastAsia="cs-CZ"/>
        </w:rPr>
      </w:pPr>
    </w:p>
    <w:p w:rsidR="00872835" w:rsidRPr="001B7CFC" w:rsidRDefault="00FC47D4" w:rsidP="00FC47D4">
      <w:pPr>
        <w:autoSpaceDE w:val="0"/>
        <w:autoSpaceDN w:val="0"/>
        <w:adjustRightInd w:val="0"/>
        <w:spacing w:after="0" w:line="360" w:lineRule="auto"/>
        <w:jc w:val="center"/>
        <w:rPr>
          <w:rFonts w:ascii="Times New Roman" w:hAnsi="Times New Roman" w:cs="Times New Roman"/>
          <w:b/>
          <w:bCs/>
          <w:i/>
          <w:sz w:val="52"/>
          <w:szCs w:val="52"/>
          <w:highlight w:val="cyan"/>
          <w:lang w:eastAsia="cs-CZ"/>
        </w:rPr>
      </w:pPr>
      <w:r>
        <w:rPr>
          <w:rFonts w:ascii="Times New Roman" w:hAnsi="Times New Roman" w:cs="Times New Roman"/>
          <w:b/>
          <w:bCs/>
          <w:i/>
          <w:sz w:val="52"/>
          <w:szCs w:val="52"/>
          <w:highlight w:val="cyan"/>
          <w:lang w:eastAsia="cs-CZ"/>
        </w:rPr>
        <w:t>6.</w:t>
      </w:r>
      <w:r w:rsidR="00872835" w:rsidRPr="001B7CFC">
        <w:rPr>
          <w:rFonts w:ascii="Times New Roman" w:hAnsi="Times New Roman" w:cs="Times New Roman"/>
          <w:b/>
          <w:bCs/>
          <w:i/>
          <w:sz w:val="52"/>
          <w:szCs w:val="52"/>
          <w:highlight w:val="cyan"/>
          <w:lang w:eastAsia="cs-CZ"/>
        </w:rPr>
        <w:t xml:space="preserve"> </w:t>
      </w:r>
      <w:proofErr w:type="gramStart"/>
      <w:r w:rsidR="00872835" w:rsidRPr="001B7CFC">
        <w:rPr>
          <w:rFonts w:ascii="Times New Roman" w:hAnsi="Times New Roman" w:cs="Times New Roman"/>
          <w:b/>
          <w:bCs/>
          <w:i/>
          <w:sz w:val="52"/>
          <w:szCs w:val="52"/>
          <w:highlight w:val="cyan"/>
          <w:lang w:eastAsia="cs-CZ"/>
        </w:rPr>
        <w:t xml:space="preserve">HODNOCENÍ </w:t>
      </w:r>
      <w:r>
        <w:rPr>
          <w:rFonts w:ascii="Times New Roman" w:hAnsi="Times New Roman" w:cs="Times New Roman"/>
          <w:b/>
          <w:bCs/>
          <w:i/>
          <w:sz w:val="52"/>
          <w:szCs w:val="52"/>
          <w:highlight w:val="cyan"/>
          <w:lang w:eastAsia="cs-CZ"/>
        </w:rPr>
        <w:t xml:space="preserve"> VÝSLEDKŮ</w:t>
      </w:r>
      <w:proofErr w:type="gramEnd"/>
      <w:r>
        <w:rPr>
          <w:rFonts w:ascii="Times New Roman" w:hAnsi="Times New Roman" w:cs="Times New Roman"/>
          <w:b/>
          <w:bCs/>
          <w:i/>
          <w:sz w:val="52"/>
          <w:szCs w:val="52"/>
          <w:highlight w:val="cyan"/>
          <w:lang w:eastAsia="cs-CZ"/>
        </w:rPr>
        <w:t xml:space="preserve"> VZDĚLÁVÁNÍ </w:t>
      </w:r>
      <w:r w:rsidR="00872835" w:rsidRPr="001B7CFC">
        <w:rPr>
          <w:rFonts w:ascii="Times New Roman" w:hAnsi="Times New Roman" w:cs="Times New Roman"/>
          <w:b/>
          <w:bCs/>
          <w:i/>
          <w:sz w:val="52"/>
          <w:szCs w:val="52"/>
          <w:highlight w:val="cyan"/>
          <w:lang w:eastAsia="cs-CZ"/>
        </w:rPr>
        <w:t>ŽÁKŮ</w:t>
      </w:r>
    </w:p>
    <w:p w:rsidR="00872835" w:rsidRPr="0059594B" w:rsidRDefault="00872835" w:rsidP="00872835">
      <w:pPr>
        <w:autoSpaceDE w:val="0"/>
        <w:autoSpaceDN w:val="0"/>
        <w:adjustRightInd w:val="0"/>
        <w:spacing w:after="0" w:line="360" w:lineRule="auto"/>
        <w:jc w:val="center"/>
        <w:rPr>
          <w:rFonts w:asciiTheme="minorHAnsi" w:hAnsiTheme="minorHAnsi" w:cstheme="minorHAnsi"/>
          <w:b/>
          <w:bCs/>
          <w:sz w:val="52"/>
          <w:szCs w:val="52"/>
          <w:lang w:eastAsia="cs-CZ"/>
        </w:rPr>
      </w:pPr>
    </w:p>
    <w:p w:rsidR="00872835" w:rsidRPr="0059594B" w:rsidRDefault="00872835" w:rsidP="00872835">
      <w:pPr>
        <w:pStyle w:val="Vrazncitt"/>
        <w:rPr>
          <w:rFonts w:asciiTheme="minorHAnsi" w:hAnsiTheme="minorHAnsi" w:cstheme="minorHAnsi"/>
          <w:i w:val="0"/>
          <w:sz w:val="32"/>
          <w:szCs w:val="32"/>
          <w:lang w:eastAsia="cs-CZ"/>
        </w:rPr>
      </w:pPr>
      <w:proofErr w:type="gramStart"/>
      <w:r w:rsidRPr="0059594B">
        <w:rPr>
          <w:rFonts w:asciiTheme="minorHAnsi" w:hAnsiTheme="minorHAnsi" w:cstheme="minorHAnsi"/>
          <w:i w:val="0"/>
          <w:sz w:val="32"/>
          <w:szCs w:val="32"/>
          <w:lang w:eastAsia="cs-CZ"/>
        </w:rPr>
        <w:t xml:space="preserve">6.1 </w:t>
      </w:r>
      <w:r w:rsidR="00FC47D4" w:rsidRPr="0059594B">
        <w:rPr>
          <w:rFonts w:asciiTheme="minorHAnsi" w:hAnsiTheme="minorHAnsi" w:cstheme="minorHAnsi"/>
          <w:i w:val="0"/>
          <w:sz w:val="32"/>
          <w:szCs w:val="32"/>
          <w:lang w:eastAsia="cs-CZ"/>
        </w:rPr>
        <w:t xml:space="preserve"> PRAVIDLA</w:t>
      </w:r>
      <w:proofErr w:type="gramEnd"/>
      <w:r w:rsidR="00FC47D4" w:rsidRPr="0059594B">
        <w:rPr>
          <w:rFonts w:asciiTheme="minorHAnsi" w:hAnsiTheme="minorHAnsi" w:cstheme="minorHAnsi"/>
          <w:i w:val="0"/>
          <w:sz w:val="32"/>
          <w:szCs w:val="32"/>
          <w:lang w:eastAsia="cs-CZ"/>
        </w:rPr>
        <w:t xml:space="preserve"> </w:t>
      </w:r>
      <w:r w:rsidRPr="0059594B">
        <w:rPr>
          <w:rFonts w:asciiTheme="minorHAnsi" w:hAnsiTheme="minorHAnsi" w:cstheme="minorHAnsi"/>
          <w:i w:val="0"/>
          <w:sz w:val="32"/>
          <w:szCs w:val="32"/>
          <w:lang w:eastAsia="cs-CZ"/>
        </w:rPr>
        <w:t>HODNOCENÍ ŽÁKŮ</w:t>
      </w:r>
    </w:p>
    <w:p w:rsidR="00EA54BB" w:rsidRPr="00141289" w:rsidRDefault="00EA54BB" w:rsidP="00EA54BB">
      <w:pPr>
        <w:rPr>
          <w:rFonts w:ascii="Times New Roman" w:hAnsi="Times New Roman" w:cs="Times New Roman"/>
          <w:lang w:eastAsia="cs-CZ"/>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Článek 1</w:t>
      </w:r>
    </w:p>
    <w:p w:rsidR="00EA54BB" w:rsidRPr="0059594B" w:rsidRDefault="00EA54BB" w:rsidP="00EA54BB">
      <w:pPr>
        <w:pStyle w:val="Zkladntext21"/>
        <w:spacing w:before="0" w:line="240" w:lineRule="auto"/>
        <w:rPr>
          <w:b/>
          <w:color w:val="548DD4" w:themeColor="text2" w:themeTint="99"/>
          <w:sz w:val="28"/>
          <w:szCs w:val="28"/>
          <w:u w:val="single"/>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Stupně klasifikace a hodnocení</w:t>
      </w:r>
    </w:p>
    <w:p w:rsidR="00EA54BB" w:rsidRPr="0059594B" w:rsidRDefault="00EA54BB" w:rsidP="00EA54BB">
      <w:pPr>
        <w:pStyle w:val="Zkladntext21"/>
        <w:spacing w:before="0" w:line="240" w:lineRule="auto"/>
        <w:rPr>
          <w:b/>
          <w:sz w:val="28"/>
          <w:szCs w:val="28"/>
          <w:u w:val="single"/>
        </w:rPr>
      </w:pPr>
    </w:p>
    <w:p w:rsidR="00EA54BB" w:rsidRPr="00141289" w:rsidRDefault="00EA54BB" w:rsidP="00141289">
      <w:pPr>
        <w:pStyle w:val="Zkladntext21"/>
        <w:numPr>
          <w:ilvl w:val="1"/>
          <w:numId w:val="39"/>
        </w:numPr>
        <w:spacing w:before="0" w:line="240" w:lineRule="auto"/>
        <w:rPr>
          <w:b/>
          <w:szCs w:val="24"/>
        </w:rPr>
      </w:pPr>
      <w:r w:rsidRPr="00141289">
        <w:rPr>
          <w:b/>
          <w:szCs w:val="24"/>
        </w:rPr>
        <w:t>Prospěch žáka v jednotlivých vyučovacích předmětech</w:t>
      </w:r>
    </w:p>
    <w:p w:rsidR="00EA54BB" w:rsidRPr="00141289" w:rsidRDefault="00EA54BB" w:rsidP="00EA54BB">
      <w:pPr>
        <w:pStyle w:val="Zkladntext21"/>
        <w:spacing w:before="0" w:line="240" w:lineRule="auto"/>
        <w:rPr>
          <w:szCs w:val="24"/>
        </w:rPr>
      </w:pPr>
    </w:p>
    <w:p w:rsidR="00EA54BB" w:rsidRDefault="00EA54BB" w:rsidP="00EA54BB">
      <w:pPr>
        <w:pStyle w:val="Zkladntext21"/>
        <w:spacing w:before="0" w:line="240" w:lineRule="auto"/>
        <w:rPr>
          <w:szCs w:val="24"/>
        </w:rPr>
      </w:pPr>
      <w:r w:rsidRPr="00141289">
        <w:rPr>
          <w:szCs w:val="24"/>
        </w:rPr>
        <w:t>Prospěch žáka v jednotlivých vyučovacích předmětech je klasifikován těmito stupni:</w:t>
      </w:r>
    </w:p>
    <w:p w:rsidR="00DC523E" w:rsidRPr="00141289" w:rsidRDefault="00DC523E" w:rsidP="00EA54BB">
      <w:pPr>
        <w:pStyle w:val="Zkladntext21"/>
        <w:spacing w:before="0" w:line="240" w:lineRule="auto"/>
        <w:rPr>
          <w:szCs w:val="24"/>
        </w:rPr>
      </w:pPr>
    </w:p>
    <w:p w:rsidR="00EA54BB" w:rsidRDefault="00EA54BB" w:rsidP="00EA54BB">
      <w:pPr>
        <w:pStyle w:val="Zkladntext21"/>
        <w:spacing w:before="0" w:line="240" w:lineRule="auto"/>
      </w:pPr>
      <w:r w:rsidRPr="00141289">
        <w:t xml:space="preserve"> 1 </w:t>
      </w:r>
      <w:r w:rsidR="00DC523E">
        <w:t>–</w:t>
      </w:r>
      <w:r w:rsidRPr="00141289">
        <w:t xml:space="preserve"> výborný</w:t>
      </w:r>
    </w:p>
    <w:p w:rsidR="00DC523E" w:rsidRDefault="00DC523E" w:rsidP="00EA54BB">
      <w:pPr>
        <w:pStyle w:val="Zkladntext21"/>
        <w:spacing w:before="0" w:line="240" w:lineRule="auto"/>
      </w:pPr>
    </w:p>
    <w:p w:rsidR="00DC523E" w:rsidRDefault="00EA54BB" w:rsidP="00EA54BB">
      <w:pPr>
        <w:rPr>
          <w:rFonts w:ascii="Times New Roman" w:hAnsi="Times New Roman" w:cs="Times New Roman"/>
        </w:rPr>
      </w:pPr>
      <w:r w:rsidRPr="00141289">
        <w:rPr>
          <w:rFonts w:ascii="Times New Roman" w:hAnsi="Times New Roman" w:cs="Times New Roman"/>
        </w:rPr>
        <w:t xml:space="preserve"> 2 -</w:t>
      </w:r>
      <w:r w:rsidR="00DC523E">
        <w:rPr>
          <w:rFonts w:ascii="Times New Roman" w:hAnsi="Times New Roman" w:cs="Times New Roman"/>
        </w:rPr>
        <w:t xml:space="preserve">  </w:t>
      </w:r>
      <w:r w:rsidRPr="00141289">
        <w:rPr>
          <w:rFonts w:ascii="Times New Roman" w:hAnsi="Times New Roman" w:cs="Times New Roman"/>
        </w:rPr>
        <w:t>chvalitebný</w:t>
      </w:r>
    </w:p>
    <w:p w:rsidR="00EA54BB" w:rsidRPr="00141289" w:rsidRDefault="00EA54BB" w:rsidP="00EA54BB">
      <w:pPr>
        <w:rPr>
          <w:rFonts w:ascii="Times New Roman" w:hAnsi="Times New Roman" w:cs="Times New Roman"/>
        </w:rPr>
      </w:pPr>
      <w:r w:rsidRPr="00141289">
        <w:rPr>
          <w:rFonts w:ascii="Times New Roman" w:hAnsi="Times New Roman" w:cs="Times New Roman"/>
        </w:rPr>
        <w:t xml:space="preserve"> 3 - dobrý</w:t>
      </w:r>
    </w:p>
    <w:p w:rsidR="00EA54BB" w:rsidRPr="00141289" w:rsidRDefault="00EA54BB" w:rsidP="00EA54BB">
      <w:pPr>
        <w:rPr>
          <w:rFonts w:ascii="Times New Roman" w:hAnsi="Times New Roman" w:cs="Times New Roman"/>
        </w:rPr>
      </w:pPr>
      <w:r w:rsidRPr="00141289">
        <w:rPr>
          <w:rFonts w:ascii="Times New Roman" w:hAnsi="Times New Roman" w:cs="Times New Roman"/>
        </w:rPr>
        <w:t xml:space="preserve"> 4 - dostatečný</w:t>
      </w:r>
    </w:p>
    <w:p w:rsidR="00EA54BB" w:rsidRDefault="00EA54BB" w:rsidP="00EA54BB">
      <w:pPr>
        <w:pStyle w:val="Zkladntext21"/>
        <w:spacing w:before="0" w:line="240" w:lineRule="auto"/>
      </w:pPr>
      <w:r w:rsidRPr="00141289">
        <w:t xml:space="preserve"> 5 </w:t>
      </w:r>
      <w:r w:rsidR="00DC523E">
        <w:t>–</w:t>
      </w:r>
      <w:r w:rsidRPr="00141289">
        <w:t xml:space="preserve"> nedostatečný</w:t>
      </w:r>
    </w:p>
    <w:p w:rsidR="00DC523E" w:rsidRPr="00141289" w:rsidRDefault="00DC523E" w:rsidP="00EA54BB">
      <w:pPr>
        <w:pStyle w:val="Zkladntext21"/>
        <w:spacing w:before="0" w:line="240" w:lineRule="auto"/>
      </w:pPr>
    </w:p>
    <w:p w:rsidR="00EA54BB" w:rsidRPr="00141289" w:rsidRDefault="00EA54BB" w:rsidP="00EA54BB">
      <w:pPr>
        <w:pStyle w:val="Zkladntext21"/>
        <w:spacing w:before="0" w:line="240" w:lineRule="auto"/>
      </w:pPr>
      <w:r w:rsidRPr="00141289">
        <w:t>Při hodnocení žáka na vysvědčení se na prvním stupni použije pro zápis stupně hodnocení číslice.</w:t>
      </w:r>
    </w:p>
    <w:p w:rsidR="00EA54BB" w:rsidRPr="00141289" w:rsidRDefault="00EA54BB" w:rsidP="00EA54BB">
      <w:pPr>
        <w:pStyle w:val="Zkladntext21"/>
        <w:spacing w:before="0" w:line="240" w:lineRule="auto"/>
      </w:pPr>
    </w:p>
    <w:p w:rsidR="00EA54BB" w:rsidRPr="00141289" w:rsidRDefault="00EA54BB" w:rsidP="00141289">
      <w:pPr>
        <w:pStyle w:val="Zkladntext21"/>
        <w:numPr>
          <w:ilvl w:val="1"/>
          <w:numId w:val="39"/>
        </w:numPr>
        <w:spacing w:before="0" w:line="240" w:lineRule="auto"/>
        <w:rPr>
          <w:b/>
        </w:rPr>
      </w:pPr>
      <w:r w:rsidRPr="00141289">
        <w:rPr>
          <w:b/>
        </w:rPr>
        <w:t>Klasifikace chování žáka</w:t>
      </w:r>
    </w:p>
    <w:p w:rsidR="00EA54BB" w:rsidRPr="00141289" w:rsidRDefault="00EA54BB" w:rsidP="00EA54BB">
      <w:pPr>
        <w:pStyle w:val="Zkladntext21"/>
        <w:spacing w:before="0" w:line="240" w:lineRule="auto"/>
      </w:pPr>
    </w:p>
    <w:p w:rsidR="00EA54BB" w:rsidRPr="00141289" w:rsidRDefault="00EA54BB" w:rsidP="00EA54BB">
      <w:pPr>
        <w:pStyle w:val="Zkladntext21"/>
        <w:spacing w:before="0" w:line="240" w:lineRule="auto"/>
      </w:pPr>
      <w:r w:rsidRPr="00141289">
        <w:t>Chování žáka je klasifikováno těmito stupni:</w:t>
      </w:r>
    </w:p>
    <w:p w:rsidR="00EA54BB" w:rsidRPr="00141289" w:rsidRDefault="00EA54BB" w:rsidP="00EA54BB">
      <w:pPr>
        <w:rPr>
          <w:rFonts w:ascii="Times New Roman" w:hAnsi="Times New Roman" w:cs="Times New Roman"/>
        </w:rPr>
      </w:pPr>
      <w:r w:rsidRPr="00141289">
        <w:rPr>
          <w:rFonts w:ascii="Times New Roman" w:hAnsi="Times New Roman" w:cs="Times New Roman"/>
        </w:rPr>
        <w:t>1     - velmi dobré</w:t>
      </w:r>
    </w:p>
    <w:p w:rsidR="00EA54BB" w:rsidRDefault="00EA54BB" w:rsidP="00141289">
      <w:pPr>
        <w:numPr>
          <w:ilvl w:val="0"/>
          <w:numId w:val="39"/>
        </w:numPr>
        <w:overflowPunct w:val="0"/>
        <w:autoSpaceDE w:val="0"/>
        <w:autoSpaceDN w:val="0"/>
        <w:adjustRightInd w:val="0"/>
        <w:spacing w:after="0" w:line="240" w:lineRule="auto"/>
        <w:textAlignment w:val="baseline"/>
        <w:rPr>
          <w:rFonts w:ascii="Times New Roman" w:hAnsi="Times New Roman" w:cs="Times New Roman"/>
        </w:rPr>
      </w:pPr>
      <w:r w:rsidRPr="00141289">
        <w:rPr>
          <w:rFonts w:ascii="Times New Roman" w:hAnsi="Times New Roman" w:cs="Times New Roman"/>
        </w:rPr>
        <w:t xml:space="preserve"> - uspokojivé</w:t>
      </w:r>
    </w:p>
    <w:p w:rsidR="00DC523E" w:rsidRPr="00141289" w:rsidRDefault="00DC523E" w:rsidP="00DC523E">
      <w:pPr>
        <w:overflowPunct w:val="0"/>
        <w:autoSpaceDE w:val="0"/>
        <w:autoSpaceDN w:val="0"/>
        <w:adjustRightInd w:val="0"/>
        <w:spacing w:after="0" w:line="240" w:lineRule="auto"/>
        <w:ind w:left="360"/>
        <w:textAlignment w:val="baseline"/>
        <w:rPr>
          <w:rFonts w:ascii="Times New Roman" w:hAnsi="Times New Roman" w:cs="Times New Roman"/>
        </w:rPr>
      </w:pPr>
    </w:p>
    <w:p w:rsidR="00EA54BB" w:rsidRPr="00141289" w:rsidRDefault="00EA54BB" w:rsidP="00EA54BB">
      <w:pPr>
        <w:rPr>
          <w:rFonts w:ascii="Times New Roman" w:hAnsi="Times New Roman" w:cs="Times New Roman"/>
        </w:rPr>
      </w:pPr>
      <w:r w:rsidRPr="00141289">
        <w:rPr>
          <w:rFonts w:ascii="Times New Roman" w:hAnsi="Times New Roman" w:cs="Times New Roman"/>
        </w:rPr>
        <w:t>3     - neuspokojivé</w:t>
      </w:r>
    </w:p>
    <w:p w:rsidR="00EA54BB" w:rsidRPr="00141289" w:rsidRDefault="00EA54BB" w:rsidP="00EA54BB">
      <w:pPr>
        <w:rPr>
          <w:rFonts w:ascii="Times New Roman" w:hAnsi="Times New Roman" w:cs="Times New Roman"/>
        </w:rPr>
      </w:pPr>
    </w:p>
    <w:p w:rsidR="00EA54BB" w:rsidRPr="00141289" w:rsidRDefault="00EA54BB" w:rsidP="00EA54BB">
      <w:pPr>
        <w:rPr>
          <w:rFonts w:ascii="Times New Roman" w:hAnsi="Times New Roman" w:cs="Times New Roman"/>
          <w:b/>
        </w:rPr>
      </w:pPr>
      <w:r w:rsidRPr="00141289">
        <w:rPr>
          <w:rFonts w:ascii="Times New Roman" w:hAnsi="Times New Roman" w:cs="Times New Roman"/>
          <w:b/>
        </w:rPr>
        <w:lastRenderedPageBreak/>
        <w:t>1.3 Celkové hodnocení žáka na vysvědčení</w:t>
      </w:r>
    </w:p>
    <w:p w:rsidR="00EA54BB" w:rsidRPr="00141289" w:rsidRDefault="00EA54BB" w:rsidP="00EA54BB">
      <w:pPr>
        <w:rPr>
          <w:rFonts w:ascii="Times New Roman" w:hAnsi="Times New Roman" w:cs="Times New Roman"/>
        </w:rPr>
      </w:pPr>
    </w:p>
    <w:p w:rsidR="00EA54BB" w:rsidRPr="00141289" w:rsidRDefault="00EA54BB" w:rsidP="00EA54BB">
      <w:pPr>
        <w:rPr>
          <w:rFonts w:ascii="Times New Roman" w:hAnsi="Times New Roman" w:cs="Times New Roman"/>
        </w:rPr>
      </w:pPr>
      <w:r w:rsidRPr="00141289">
        <w:rPr>
          <w:rFonts w:ascii="Times New Roman" w:hAnsi="Times New Roman" w:cs="Times New Roman"/>
        </w:rPr>
        <w:t>Celkové hodnocení žáka se na vysvědčení vyjadřuje stupni:</w:t>
      </w:r>
    </w:p>
    <w:p w:rsidR="00EA54BB" w:rsidRPr="00141289" w:rsidRDefault="00EA54BB" w:rsidP="00EA54BB">
      <w:pPr>
        <w:rPr>
          <w:rFonts w:ascii="Times New Roman" w:hAnsi="Times New Roman" w:cs="Times New Roman"/>
        </w:rPr>
      </w:pPr>
      <w:r w:rsidRPr="00141289">
        <w:rPr>
          <w:rFonts w:ascii="Times New Roman" w:hAnsi="Times New Roman" w:cs="Times New Roman"/>
        </w:rPr>
        <w:t xml:space="preserve">a)   </w:t>
      </w:r>
      <w:proofErr w:type="gramStart"/>
      <w:r w:rsidRPr="00141289">
        <w:rPr>
          <w:rFonts w:ascii="Times New Roman" w:hAnsi="Times New Roman" w:cs="Times New Roman"/>
        </w:rPr>
        <w:t>prospěl(a)</w:t>
      </w:r>
      <w:r w:rsidR="0059594B">
        <w:rPr>
          <w:rFonts w:ascii="Times New Roman" w:hAnsi="Times New Roman" w:cs="Times New Roman"/>
        </w:rPr>
        <w:t xml:space="preserve"> </w:t>
      </w:r>
      <w:r w:rsidRPr="00141289">
        <w:rPr>
          <w:rFonts w:ascii="Times New Roman" w:hAnsi="Times New Roman" w:cs="Times New Roman"/>
        </w:rPr>
        <w:t>s vyznamenáním</w:t>
      </w:r>
      <w:proofErr w:type="gramEnd"/>
    </w:p>
    <w:p w:rsidR="00EA54BB" w:rsidRPr="00141289" w:rsidRDefault="00EA54BB" w:rsidP="00EA54BB">
      <w:pPr>
        <w:rPr>
          <w:rFonts w:ascii="Times New Roman" w:hAnsi="Times New Roman" w:cs="Times New Roman"/>
        </w:rPr>
      </w:pPr>
      <w:r w:rsidRPr="00141289">
        <w:rPr>
          <w:rFonts w:ascii="Times New Roman" w:hAnsi="Times New Roman" w:cs="Times New Roman"/>
        </w:rPr>
        <w:t xml:space="preserve">b)   </w:t>
      </w:r>
      <w:proofErr w:type="gramStart"/>
      <w:r w:rsidRPr="00141289">
        <w:rPr>
          <w:rFonts w:ascii="Times New Roman" w:hAnsi="Times New Roman" w:cs="Times New Roman"/>
        </w:rPr>
        <w:t>prospěl(a)</w:t>
      </w:r>
      <w:proofErr w:type="gramEnd"/>
    </w:p>
    <w:p w:rsidR="00EA54BB" w:rsidRPr="00141289" w:rsidRDefault="00EA54BB" w:rsidP="00EA54BB">
      <w:pPr>
        <w:rPr>
          <w:rFonts w:ascii="Times New Roman" w:hAnsi="Times New Roman" w:cs="Times New Roman"/>
        </w:rPr>
      </w:pPr>
      <w:r w:rsidRPr="00141289">
        <w:rPr>
          <w:rFonts w:ascii="Times New Roman" w:hAnsi="Times New Roman" w:cs="Times New Roman"/>
        </w:rPr>
        <w:t xml:space="preserve">c)   </w:t>
      </w:r>
      <w:proofErr w:type="gramStart"/>
      <w:r w:rsidRPr="00141289">
        <w:rPr>
          <w:rFonts w:ascii="Times New Roman" w:hAnsi="Times New Roman" w:cs="Times New Roman"/>
        </w:rPr>
        <w:t>neprospěl(a)</w:t>
      </w:r>
      <w:proofErr w:type="gramEnd"/>
    </w:p>
    <w:p w:rsidR="00EA54BB" w:rsidRPr="00141289" w:rsidRDefault="00EA54BB" w:rsidP="00EA54BB">
      <w:pPr>
        <w:rPr>
          <w:rFonts w:ascii="Times New Roman" w:hAnsi="Times New Roman" w:cs="Times New Roman"/>
          <w:b/>
        </w:rPr>
      </w:pPr>
      <w:r w:rsidRPr="00141289">
        <w:rPr>
          <w:rFonts w:ascii="Times New Roman" w:hAnsi="Times New Roman" w:cs="Times New Roman"/>
        </w:rPr>
        <w:t xml:space="preserve">d)   </w:t>
      </w:r>
      <w:proofErr w:type="gramStart"/>
      <w:r w:rsidRPr="00141289">
        <w:rPr>
          <w:rFonts w:ascii="Times New Roman" w:hAnsi="Times New Roman" w:cs="Times New Roman"/>
        </w:rPr>
        <w:t>nehodnocen(a</w:t>
      </w:r>
      <w:r w:rsidRPr="00141289">
        <w:rPr>
          <w:rFonts w:ascii="Times New Roman" w:hAnsi="Times New Roman" w:cs="Times New Roman"/>
          <w:b/>
        </w:rPr>
        <w:t>)</w:t>
      </w:r>
      <w:proofErr w:type="gramEnd"/>
    </w:p>
    <w:p w:rsidR="00EA54BB" w:rsidRPr="00141289" w:rsidRDefault="00EA54BB" w:rsidP="00EA54BB">
      <w:pPr>
        <w:rPr>
          <w:rFonts w:ascii="Times New Roman" w:hAnsi="Times New Roman" w:cs="Times New Roman"/>
        </w:rPr>
      </w:pPr>
    </w:p>
    <w:p w:rsidR="00EA54BB" w:rsidRPr="00141289" w:rsidRDefault="00EA54BB" w:rsidP="00EA54BB">
      <w:pPr>
        <w:jc w:val="both"/>
        <w:rPr>
          <w:rFonts w:ascii="Times New Roman" w:hAnsi="Times New Roman" w:cs="Times New Roman"/>
        </w:rPr>
      </w:pPr>
      <w:r w:rsidRPr="00141289">
        <w:rPr>
          <w:rFonts w:ascii="Times New Roman" w:hAnsi="Times New Roman" w:cs="Times New Roman"/>
        </w:rPr>
        <w:t xml:space="preserve"> Žák je hodnocen stupněm:</w:t>
      </w:r>
    </w:p>
    <w:p w:rsidR="00EA54BB" w:rsidRPr="00141289" w:rsidRDefault="00EA54BB" w:rsidP="00EA54BB">
      <w:pPr>
        <w:jc w:val="both"/>
        <w:rPr>
          <w:rFonts w:ascii="Times New Roman" w:hAnsi="Times New Roman" w:cs="Times New Roman"/>
        </w:rPr>
      </w:pPr>
      <w:r w:rsidRPr="00141289">
        <w:rPr>
          <w:rFonts w:ascii="Times New Roman" w:hAnsi="Times New Roman" w:cs="Times New Roman"/>
        </w:rPr>
        <w:t xml:space="preserve">a)   </w:t>
      </w:r>
      <w:proofErr w:type="gramStart"/>
      <w:r w:rsidRPr="00141289">
        <w:rPr>
          <w:rFonts w:ascii="Times New Roman" w:hAnsi="Times New Roman" w:cs="Times New Roman"/>
          <w:b/>
        </w:rPr>
        <w:t>prospěl(a) s vyznamenáním</w:t>
      </w:r>
      <w:proofErr w:type="gramEnd"/>
      <w:r w:rsidRPr="00141289">
        <w:rPr>
          <w:rFonts w:ascii="Times New Roman" w:hAnsi="Times New Roman" w:cs="Times New Roman"/>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141289">
          <w:rPr>
            <w:rFonts w:ascii="Times New Roman" w:hAnsi="Times New Roman" w:cs="Times New Roman"/>
          </w:rPr>
          <w:t>1,5 a</w:t>
        </w:r>
      </w:smartTag>
      <w:r w:rsidRPr="00141289">
        <w:rPr>
          <w:rFonts w:ascii="Times New Roman" w:hAnsi="Times New Roman" w:cs="Times New Roman"/>
        </w:rPr>
        <w:t xml:space="preserve"> jeho chování je hodnoceno stupněm velmi dobré,</w:t>
      </w:r>
    </w:p>
    <w:p w:rsidR="00EA54BB" w:rsidRPr="00141289" w:rsidRDefault="00EA54BB" w:rsidP="00EA54BB">
      <w:pPr>
        <w:jc w:val="both"/>
        <w:rPr>
          <w:rFonts w:ascii="Times New Roman" w:hAnsi="Times New Roman" w:cs="Times New Roman"/>
        </w:rPr>
      </w:pPr>
      <w:r w:rsidRPr="00141289">
        <w:rPr>
          <w:rFonts w:ascii="Times New Roman" w:hAnsi="Times New Roman" w:cs="Times New Roman"/>
        </w:rPr>
        <w:t>v případě použití slovního hodnocení nebo kombinace slovního hodnocení a klasifikace postupuje škola podle pravidel hodnocení žáků podle § 14 odst. 2 vyhlášky,</w:t>
      </w:r>
    </w:p>
    <w:p w:rsidR="00EA54BB" w:rsidRPr="00141289" w:rsidRDefault="00EA54BB" w:rsidP="00EA54BB">
      <w:pPr>
        <w:jc w:val="both"/>
        <w:rPr>
          <w:rFonts w:ascii="Times New Roman" w:hAnsi="Times New Roman" w:cs="Times New Roman"/>
        </w:rPr>
      </w:pPr>
      <w:r w:rsidRPr="00141289">
        <w:rPr>
          <w:rFonts w:ascii="Times New Roman" w:hAnsi="Times New Roman" w:cs="Times New Roman"/>
        </w:rPr>
        <w:t xml:space="preserve">b)  </w:t>
      </w:r>
      <w:proofErr w:type="gramStart"/>
      <w:r w:rsidRPr="00141289">
        <w:rPr>
          <w:rFonts w:ascii="Times New Roman" w:hAnsi="Times New Roman" w:cs="Times New Roman"/>
          <w:b/>
        </w:rPr>
        <w:t>prospěl(a)</w:t>
      </w:r>
      <w:r w:rsidRPr="00141289">
        <w:rPr>
          <w:rFonts w:ascii="Times New Roman" w:hAnsi="Times New Roman" w:cs="Times New Roman"/>
        </w:rPr>
        <w:t>, není</w:t>
      </w:r>
      <w:proofErr w:type="gramEnd"/>
      <w:r w:rsidRPr="00141289">
        <w:rPr>
          <w:rFonts w:ascii="Times New Roman" w:hAnsi="Times New Roman" w:cs="Times New Roman"/>
        </w:rPr>
        <w:t>-li v žádném z povinných předmětů stanovených školním vzdělávacím programem hodnocen na vysvědčení stupněm prospěchu 5 - nedostatečný nebo odpovídajícím slovním hodnocením</w:t>
      </w:r>
    </w:p>
    <w:p w:rsidR="00EA54BB" w:rsidRPr="00141289" w:rsidRDefault="00EA54BB" w:rsidP="00EA54BB">
      <w:pPr>
        <w:jc w:val="both"/>
        <w:rPr>
          <w:rFonts w:ascii="Times New Roman" w:hAnsi="Times New Roman" w:cs="Times New Roman"/>
        </w:rPr>
      </w:pPr>
      <w:r w:rsidRPr="00141289">
        <w:rPr>
          <w:rFonts w:ascii="Times New Roman" w:hAnsi="Times New Roman" w:cs="Times New Roman"/>
        </w:rPr>
        <w:t xml:space="preserve">c)  </w:t>
      </w:r>
      <w:proofErr w:type="gramStart"/>
      <w:r w:rsidRPr="00141289">
        <w:rPr>
          <w:rFonts w:ascii="Times New Roman" w:hAnsi="Times New Roman" w:cs="Times New Roman"/>
          <w:b/>
        </w:rPr>
        <w:t>neprospěl(a)</w:t>
      </w:r>
      <w:r w:rsidRPr="00141289">
        <w:rPr>
          <w:rFonts w:ascii="Times New Roman" w:hAnsi="Times New Roman" w:cs="Times New Roman"/>
        </w:rPr>
        <w:t>, je</w:t>
      </w:r>
      <w:proofErr w:type="gramEnd"/>
      <w:r w:rsidRPr="00141289">
        <w:rPr>
          <w:rFonts w:ascii="Times New Roman" w:hAnsi="Times New Roman" w:cs="Times New Roman"/>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EA54BB" w:rsidRPr="00141289" w:rsidRDefault="00EA54BB" w:rsidP="00EA54BB">
      <w:pPr>
        <w:jc w:val="both"/>
        <w:rPr>
          <w:rFonts w:ascii="Times New Roman" w:hAnsi="Times New Roman" w:cs="Times New Roman"/>
        </w:rPr>
      </w:pPr>
      <w:r w:rsidRPr="00141289">
        <w:rPr>
          <w:rFonts w:ascii="Times New Roman" w:hAnsi="Times New Roman" w:cs="Times New Roman"/>
        </w:rPr>
        <w:t xml:space="preserve">d)  </w:t>
      </w:r>
      <w:proofErr w:type="gramStart"/>
      <w:r w:rsidRPr="00141289">
        <w:rPr>
          <w:rFonts w:ascii="Times New Roman" w:hAnsi="Times New Roman" w:cs="Times New Roman"/>
          <w:b/>
        </w:rPr>
        <w:t>nehodnocen(a)</w:t>
      </w:r>
      <w:r w:rsidRPr="00141289">
        <w:rPr>
          <w:rFonts w:ascii="Times New Roman" w:hAnsi="Times New Roman" w:cs="Times New Roman"/>
        </w:rPr>
        <w:t>, není</w:t>
      </w:r>
      <w:proofErr w:type="gramEnd"/>
      <w:r w:rsidRPr="00141289">
        <w:rPr>
          <w:rFonts w:ascii="Times New Roman" w:hAnsi="Times New Roman" w:cs="Times New Roman"/>
        </w:rPr>
        <w:t>-li možné žáka hodnotit z některého z povinných předmětů stanovených školním vzdělávacím programem na konci prvního pololetí.</w:t>
      </w:r>
    </w:p>
    <w:p w:rsidR="00EA54BB" w:rsidRPr="00141289" w:rsidRDefault="00EA54BB" w:rsidP="00EA54BB">
      <w:pPr>
        <w:rPr>
          <w:rFonts w:ascii="Times New Roman" w:hAnsi="Times New Roman" w:cs="Times New Roman"/>
        </w:rPr>
      </w:pPr>
    </w:p>
    <w:p w:rsidR="00EA54BB" w:rsidRPr="00141289" w:rsidRDefault="00EA54BB" w:rsidP="00EA54BB">
      <w:pPr>
        <w:rPr>
          <w:rFonts w:ascii="Times New Roman" w:hAnsi="Times New Roman" w:cs="Times New Roman"/>
        </w:rPr>
      </w:pPr>
    </w:p>
    <w:p w:rsidR="00EA54BB" w:rsidRPr="00141289" w:rsidRDefault="00EA54BB" w:rsidP="00EA54BB">
      <w:pPr>
        <w:rPr>
          <w:rFonts w:ascii="Times New Roman" w:hAnsi="Times New Roman" w:cs="Times New Roman"/>
          <w:b/>
        </w:rPr>
      </w:pPr>
      <w:r w:rsidRPr="00141289">
        <w:rPr>
          <w:rFonts w:ascii="Times New Roman" w:hAnsi="Times New Roman" w:cs="Times New Roman"/>
          <w:b/>
        </w:rPr>
        <w:t>1.4 Hodnocení zájmových útvarů</w:t>
      </w:r>
    </w:p>
    <w:p w:rsidR="00EA54BB" w:rsidRPr="00141289" w:rsidRDefault="00EA54BB" w:rsidP="00EA54BB">
      <w:pPr>
        <w:rPr>
          <w:rFonts w:ascii="Times New Roman" w:hAnsi="Times New Roman" w:cs="Times New Roman"/>
        </w:rPr>
      </w:pPr>
    </w:p>
    <w:p w:rsidR="00EA54BB" w:rsidRPr="00141289" w:rsidRDefault="00EA54BB" w:rsidP="00EA54BB">
      <w:pPr>
        <w:rPr>
          <w:rFonts w:ascii="Times New Roman" w:hAnsi="Times New Roman" w:cs="Times New Roman"/>
        </w:rPr>
      </w:pPr>
      <w:r w:rsidRPr="00141289">
        <w:rPr>
          <w:rFonts w:ascii="Times New Roman" w:hAnsi="Times New Roman" w:cs="Times New Roman"/>
        </w:rPr>
        <w:t>Výsledky práce v zájmových útvarech organizovaných školou se v případě klasifikace hodnotí stupni:</w:t>
      </w:r>
    </w:p>
    <w:p w:rsidR="00EA54BB" w:rsidRPr="00141289" w:rsidRDefault="00EA54BB" w:rsidP="00EA54BB">
      <w:pPr>
        <w:rPr>
          <w:rFonts w:ascii="Times New Roman" w:hAnsi="Times New Roman" w:cs="Times New Roman"/>
          <w:i/>
        </w:rPr>
      </w:pPr>
      <w:r w:rsidRPr="00141289">
        <w:rPr>
          <w:rFonts w:ascii="Times New Roman" w:hAnsi="Times New Roman" w:cs="Times New Roman"/>
          <w:i/>
        </w:rPr>
        <w:t xml:space="preserve">a) </w:t>
      </w:r>
      <w:proofErr w:type="gramStart"/>
      <w:r w:rsidRPr="00141289">
        <w:rPr>
          <w:rFonts w:ascii="Times New Roman" w:hAnsi="Times New Roman" w:cs="Times New Roman"/>
          <w:i/>
        </w:rPr>
        <w:t>pracoval(a) úspěšně</w:t>
      </w:r>
      <w:proofErr w:type="gramEnd"/>
    </w:p>
    <w:p w:rsidR="00EA54BB" w:rsidRPr="00141289" w:rsidRDefault="00EA54BB" w:rsidP="00EA54BB">
      <w:pPr>
        <w:rPr>
          <w:rFonts w:ascii="Times New Roman" w:hAnsi="Times New Roman" w:cs="Times New Roman"/>
          <w:i/>
        </w:rPr>
      </w:pPr>
      <w:r w:rsidRPr="00141289">
        <w:rPr>
          <w:rFonts w:ascii="Times New Roman" w:hAnsi="Times New Roman" w:cs="Times New Roman"/>
          <w:i/>
        </w:rPr>
        <w:t xml:space="preserve">b) </w:t>
      </w:r>
      <w:proofErr w:type="gramStart"/>
      <w:r w:rsidRPr="00141289">
        <w:rPr>
          <w:rFonts w:ascii="Times New Roman" w:hAnsi="Times New Roman" w:cs="Times New Roman"/>
          <w:i/>
        </w:rPr>
        <w:t>pracoval(a)</w:t>
      </w:r>
      <w:proofErr w:type="gramEnd"/>
    </w:p>
    <w:p w:rsidR="00EA54BB" w:rsidRPr="00141289" w:rsidRDefault="00EA54BB" w:rsidP="00EA54BB">
      <w:pPr>
        <w:rPr>
          <w:rFonts w:ascii="Times New Roman" w:hAnsi="Times New Roman" w:cs="Times New Roman"/>
        </w:rPr>
      </w:pPr>
      <w:r w:rsidRPr="00141289">
        <w:rPr>
          <w:rFonts w:ascii="Times New Roman" w:hAnsi="Times New Roman" w:cs="Times New Roman"/>
        </w:rPr>
        <w:t>Hodnocení se neuvádí na vysvědčení. Jedná se o interní hodnocení žáků v zájmových útvarech-způsob hodnocení je v kompetenci vedoucích zájmových útvarů.</w:t>
      </w:r>
    </w:p>
    <w:p w:rsidR="00EA54BB" w:rsidRPr="00141289" w:rsidRDefault="00EA54BB" w:rsidP="00EA54BB">
      <w:pPr>
        <w:pStyle w:val="Zkladntext21"/>
        <w:spacing w:before="0" w:line="240" w:lineRule="auto"/>
        <w:rPr>
          <w:b/>
          <w:sz w:val="28"/>
          <w:szCs w:val="28"/>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Článek 2</w:t>
      </w:r>
    </w:p>
    <w:p w:rsidR="00EA54BB" w:rsidRPr="0059594B" w:rsidRDefault="00EA54BB" w:rsidP="00EA54BB">
      <w:pPr>
        <w:pStyle w:val="Zkladntext21"/>
        <w:spacing w:before="0" w:line="240" w:lineRule="auto"/>
        <w:rPr>
          <w:b/>
          <w:color w:val="548DD4" w:themeColor="text2" w:themeTint="99"/>
          <w:sz w:val="28"/>
          <w:szCs w:val="28"/>
          <w:u w:val="single"/>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Získávání podkladů pro hodnocení a klasifikaci</w:t>
      </w:r>
    </w:p>
    <w:p w:rsidR="00EA54BB" w:rsidRPr="0059594B" w:rsidRDefault="00EA54BB" w:rsidP="00EA54BB">
      <w:pPr>
        <w:pStyle w:val="Zkladntext21"/>
        <w:spacing w:before="0" w:line="240" w:lineRule="auto"/>
        <w:rPr>
          <w:b/>
          <w:color w:val="548DD4" w:themeColor="text2" w:themeTint="99"/>
          <w:sz w:val="28"/>
          <w:szCs w:val="28"/>
          <w:u w:val="single"/>
        </w:rPr>
      </w:pPr>
    </w:p>
    <w:p w:rsidR="00EA54BB" w:rsidRPr="0059594B" w:rsidRDefault="00EA54BB" w:rsidP="00EA54BB">
      <w:pPr>
        <w:pStyle w:val="Zkladntext21"/>
        <w:spacing w:before="0" w:line="240" w:lineRule="auto"/>
        <w:rPr>
          <w:b/>
          <w:sz w:val="28"/>
          <w:szCs w:val="28"/>
        </w:rPr>
      </w:pPr>
    </w:p>
    <w:p w:rsidR="00EA54BB" w:rsidRPr="00141289" w:rsidRDefault="00EA54BB" w:rsidP="00EA54BB">
      <w:pPr>
        <w:pStyle w:val="Zkladntext21"/>
        <w:spacing w:before="0" w:line="240" w:lineRule="auto"/>
        <w:rPr>
          <w:b/>
          <w:szCs w:val="24"/>
        </w:rPr>
      </w:pPr>
      <w:r w:rsidRPr="00141289">
        <w:rPr>
          <w:b/>
          <w:szCs w:val="24"/>
        </w:rPr>
        <w:t>2.1 Podklady pro hodnocení a klasifikaci výchovně vzdělávacích výsledků a chování žáka získává učitel zejména těmito metodami:</w:t>
      </w:r>
    </w:p>
    <w:p w:rsidR="00EA54BB" w:rsidRPr="00141289" w:rsidRDefault="00EA54BB" w:rsidP="00EA54BB">
      <w:pPr>
        <w:pStyle w:val="Zkladntext21"/>
        <w:spacing w:before="0" w:line="240" w:lineRule="auto"/>
        <w:rPr>
          <w:b/>
          <w:szCs w:val="24"/>
        </w:rPr>
      </w:pPr>
    </w:p>
    <w:p w:rsidR="00EA54BB" w:rsidRPr="00141289" w:rsidRDefault="00EA54BB" w:rsidP="00EA54BB">
      <w:pPr>
        <w:pStyle w:val="Zkladntext21"/>
        <w:spacing w:before="0" w:line="240" w:lineRule="auto"/>
        <w:rPr>
          <w:szCs w:val="24"/>
        </w:rPr>
      </w:pPr>
      <w:r w:rsidRPr="00141289">
        <w:rPr>
          <w:szCs w:val="24"/>
        </w:rPr>
        <w:t>a) soustavným diagnostickým pozorováním žáka</w:t>
      </w:r>
    </w:p>
    <w:p w:rsidR="00EA54BB" w:rsidRPr="00141289" w:rsidRDefault="00EA54BB" w:rsidP="00EA54BB">
      <w:pPr>
        <w:pStyle w:val="Zkladntext21"/>
        <w:spacing w:before="0" w:line="240" w:lineRule="auto"/>
        <w:rPr>
          <w:szCs w:val="24"/>
        </w:rPr>
      </w:pPr>
      <w:r w:rsidRPr="00141289">
        <w:rPr>
          <w:szCs w:val="24"/>
        </w:rPr>
        <w:t>b) soustavným sledováním výkonů žáka a jeho připravenosti na vyučování</w:t>
      </w:r>
    </w:p>
    <w:p w:rsidR="00EA54BB" w:rsidRPr="00141289" w:rsidRDefault="00EA54BB" w:rsidP="00EA54BB">
      <w:pPr>
        <w:pStyle w:val="Zkladntext21"/>
        <w:spacing w:before="0" w:line="240" w:lineRule="auto"/>
        <w:rPr>
          <w:szCs w:val="24"/>
        </w:rPr>
      </w:pPr>
      <w:r w:rsidRPr="00141289">
        <w:rPr>
          <w:szCs w:val="24"/>
        </w:rPr>
        <w:t>c) různými druhy zkoušek (písemné, ústní, grafické, praktické, pohybové), didaktické testy</w:t>
      </w:r>
    </w:p>
    <w:p w:rsidR="00EA54BB" w:rsidRPr="00141289" w:rsidRDefault="00EA54BB" w:rsidP="00EA54BB">
      <w:pPr>
        <w:pStyle w:val="Zkladntext21"/>
        <w:spacing w:before="0" w:line="240" w:lineRule="auto"/>
        <w:rPr>
          <w:szCs w:val="24"/>
        </w:rPr>
      </w:pPr>
      <w:r w:rsidRPr="00141289">
        <w:rPr>
          <w:szCs w:val="24"/>
        </w:rPr>
        <w:t>d) kontrolními písemnými pracemi a praktickými zkouškami</w:t>
      </w:r>
    </w:p>
    <w:p w:rsidR="00EA54BB" w:rsidRPr="00141289" w:rsidRDefault="00EA54BB" w:rsidP="00EA54BB">
      <w:pPr>
        <w:pStyle w:val="Zkladntext21"/>
        <w:spacing w:before="0" w:line="240" w:lineRule="auto"/>
        <w:rPr>
          <w:szCs w:val="24"/>
        </w:rPr>
      </w:pPr>
      <w:r w:rsidRPr="00141289">
        <w:rPr>
          <w:szCs w:val="24"/>
        </w:rPr>
        <w:t>e) analýzou výsledků činnosti žáka</w:t>
      </w:r>
    </w:p>
    <w:p w:rsidR="00EA54BB" w:rsidRPr="00141289" w:rsidRDefault="00EA54BB" w:rsidP="00EA54BB">
      <w:pPr>
        <w:pStyle w:val="Zkladntext21"/>
        <w:spacing w:before="0" w:line="240" w:lineRule="auto"/>
        <w:rPr>
          <w:szCs w:val="24"/>
        </w:rPr>
      </w:pPr>
      <w:r w:rsidRPr="00141289">
        <w:rPr>
          <w:szCs w:val="24"/>
        </w:rPr>
        <w:t>f) konzultacemi s ostatními učiteli a podle potřeby i s pracovníky pedagogicko-psychologické poradny a zdravotnických služeb, zejména u žáků se specifickými vzdělávacími potřebami</w:t>
      </w:r>
    </w:p>
    <w:p w:rsidR="00EA54BB" w:rsidRPr="00141289" w:rsidRDefault="00EA54BB" w:rsidP="00EA54BB">
      <w:pPr>
        <w:pStyle w:val="Zkladntext21"/>
        <w:spacing w:before="0" w:line="240" w:lineRule="auto"/>
        <w:rPr>
          <w:szCs w:val="24"/>
        </w:rPr>
      </w:pPr>
      <w:r w:rsidRPr="00141289">
        <w:rPr>
          <w:szCs w:val="24"/>
        </w:rPr>
        <w:t>g) rozhovory se žákem a zákonnými zástupci žáka</w:t>
      </w:r>
    </w:p>
    <w:p w:rsidR="00EA54BB" w:rsidRPr="00141289" w:rsidRDefault="00EA54BB" w:rsidP="00EA54BB">
      <w:pPr>
        <w:pStyle w:val="Zkladntext21"/>
        <w:spacing w:before="0" w:line="240" w:lineRule="auto"/>
        <w:rPr>
          <w:szCs w:val="24"/>
        </w:rPr>
      </w:pPr>
    </w:p>
    <w:p w:rsidR="00EA54BB" w:rsidRPr="00141289" w:rsidRDefault="00EA54BB" w:rsidP="00141289">
      <w:pPr>
        <w:pStyle w:val="Zkladntext21"/>
        <w:numPr>
          <w:ilvl w:val="1"/>
          <w:numId w:val="39"/>
        </w:numPr>
        <w:spacing w:before="0" w:line="240" w:lineRule="auto"/>
        <w:rPr>
          <w:szCs w:val="24"/>
        </w:rPr>
      </w:pPr>
      <w:r w:rsidRPr="00141289">
        <w:rPr>
          <w:b/>
          <w:szCs w:val="24"/>
        </w:rPr>
        <w:t>Učitel si počíná tak, aby klasifikoval žáka ze všech aspektů vzdělávacích činností v daném předmětu.</w:t>
      </w:r>
      <w:r w:rsidRPr="00141289">
        <w:rPr>
          <w:szCs w:val="24"/>
        </w:rPr>
        <w:t xml:space="preserve"> Kvalita i kvantita klasifikace (hodnocení) vytváří předpoklad objektivního posouzení vzdělávání žáka.</w:t>
      </w:r>
    </w:p>
    <w:p w:rsidR="00EA54BB" w:rsidRPr="00141289" w:rsidRDefault="00EA54BB" w:rsidP="00EA54BB">
      <w:pPr>
        <w:pStyle w:val="Zkladntext21"/>
        <w:spacing w:before="0" w:line="240" w:lineRule="auto"/>
        <w:ind w:left="360"/>
        <w:rPr>
          <w:szCs w:val="24"/>
        </w:rPr>
      </w:pPr>
    </w:p>
    <w:p w:rsidR="00EA54BB" w:rsidRPr="00141289" w:rsidRDefault="00EA54BB" w:rsidP="00141289">
      <w:pPr>
        <w:pStyle w:val="Zkladntext21"/>
        <w:numPr>
          <w:ilvl w:val="1"/>
          <w:numId w:val="39"/>
        </w:numPr>
        <w:spacing w:before="0" w:line="240" w:lineRule="auto"/>
        <w:rPr>
          <w:szCs w:val="24"/>
        </w:rPr>
      </w:pPr>
      <w:r w:rsidRPr="00141289">
        <w:rPr>
          <w:b/>
          <w:szCs w:val="24"/>
        </w:rPr>
        <w:t xml:space="preserve">Učitel oznamuje žákovi výsledek každé klasifikace a poukazuje na klady a nedostatky hodnocených projevů, výkonů, výtvorů. </w:t>
      </w:r>
      <w:r w:rsidRPr="00141289">
        <w:rPr>
          <w:szCs w:val="24"/>
        </w:rPr>
        <w:t>Při ústním vyzkoušení oznámí učitel žákovi výsledek hodnocení okamžitě. Výsledky hodnocení písemných zkoušek a prací a praktických činností oznámí žákovi nejpozději do 14 kalendářních dnů.</w:t>
      </w:r>
    </w:p>
    <w:p w:rsidR="00EA54BB" w:rsidRPr="00141289" w:rsidRDefault="00EA54BB" w:rsidP="00EA54BB">
      <w:pPr>
        <w:pStyle w:val="Odstavecseseznamem"/>
        <w:rPr>
          <w:rFonts w:ascii="Times New Roman" w:hAnsi="Times New Roman" w:cs="Times New Roman"/>
          <w:szCs w:val="24"/>
        </w:rPr>
      </w:pPr>
    </w:p>
    <w:p w:rsidR="00EA54BB" w:rsidRPr="00141289" w:rsidRDefault="00EA54BB" w:rsidP="00141289">
      <w:pPr>
        <w:pStyle w:val="Zkladntext21"/>
        <w:numPr>
          <w:ilvl w:val="1"/>
          <w:numId w:val="39"/>
        </w:numPr>
        <w:spacing w:before="0" w:line="240" w:lineRule="auto"/>
        <w:rPr>
          <w:szCs w:val="24"/>
        </w:rPr>
      </w:pPr>
      <w:r w:rsidRPr="00141289">
        <w:rPr>
          <w:b/>
          <w:szCs w:val="24"/>
        </w:rPr>
        <w:t>Kontrolní písemné práce a další druhy zkoušek rozvrhne učitel rovnoměrně na celý školní rok,</w:t>
      </w:r>
      <w:r w:rsidRPr="00141289">
        <w:rPr>
          <w:szCs w:val="24"/>
        </w:rPr>
        <w:t xml:space="preserve"> aby se nadměrně nenahromadily v určitých obdobích. Koordinaci zabezpečuje třídní učitel.</w:t>
      </w:r>
    </w:p>
    <w:p w:rsidR="00EA54BB" w:rsidRPr="00141289" w:rsidRDefault="00EA54BB" w:rsidP="00EA54BB">
      <w:pPr>
        <w:pStyle w:val="Odstavecseseznamem"/>
        <w:rPr>
          <w:rFonts w:ascii="Times New Roman" w:hAnsi="Times New Roman" w:cs="Times New Roman"/>
          <w:szCs w:val="24"/>
        </w:rPr>
      </w:pPr>
    </w:p>
    <w:p w:rsidR="00EA54BB" w:rsidRPr="00141289" w:rsidRDefault="00EA54BB" w:rsidP="00141289">
      <w:pPr>
        <w:pStyle w:val="Zkladntext21"/>
        <w:numPr>
          <w:ilvl w:val="1"/>
          <w:numId w:val="39"/>
        </w:numPr>
        <w:spacing w:before="0" w:line="240" w:lineRule="auto"/>
        <w:rPr>
          <w:szCs w:val="24"/>
        </w:rPr>
      </w:pPr>
      <w:r w:rsidRPr="00141289">
        <w:rPr>
          <w:b/>
          <w:szCs w:val="24"/>
        </w:rPr>
        <w:t>V jednom dni mohou žáci konat jen jednu zkoušku uvedeného charakteru.</w:t>
      </w:r>
    </w:p>
    <w:p w:rsidR="00EA54BB" w:rsidRPr="00141289" w:rsidRDefault="00EA54BB" w:rsidP="00EA54BB">
      <w:pPr>
        <w:pStyle w:val="Odstavecseseznamem"/>
        <w:rPr>
          <w:rFonts w:ascii="Times New Roman" w:hAnsi="Times New Roman" w:cs="Times New Roman"/>
          <w:szCs w:val="24"/>
        </w:rPr>
      </w:pPr>
    </w:p>
    <w:p w:rsidR="00EA54BB" w:rsidRPr="00141289" w:rsidRDefault="00EA54BB" w:rsidP="00141289">
      <w:pPr>
        <w:pStyle w:val="Zkladntext21"/>
        <w:numPr>
          <w:ilvl w:val="1"/>
          <w:numId w:val="39"/>
        </w:numPr>
        <w:spacing w:before="0" w:line="240" w:lineRule="auto"/>
        <w:rPr>
          <w:szCs w:val="24"/>
        </w:rPr>
      </w:pPr>
      <w:r w:rsidRPr="00141289">
        <w:rPr>
          <w:b/>
          <w:szCs w:val="24"/>
        </w:rPr>
        <w:t xml:space="preserve">Učitel je povinen vést soustavnou evidenci o každé klasifikaci žáka </w:t>
      </w:r>
      <w:r w:rsidRPr="00141289">
        <w:rPr>
          <w:szCs w:val="24"/>
        </w:rPr>
        <w:t>a bez prodlení ji sdělovat prostřednictvím žákovské knížky (deníčku) zákonným zástupcům.</w:t>
      </w:r>
    </w:p>
    <w:p w:rsidR="00EA54BB" w:rsidRPr="00141289" w:rsidRDefault="00EA54BB" w:rsidP="00EA54BB">
      <w:pPr>
        <w:pStyle w:val="Odstavecseseznamem"/>
        <w:rPr>
          <w:rFonts w:ascii="Times New Roman" w:hAnsi="Times New Roman" w:cs="Times New Roman"/>
          <w:szCs w:val="24"/>
        </w:rPr>
      </w:pPr>
    </w:p>
    <w:p w:rsidR="00EA54BB" w:rsidRPr="00141289" w:rsidRDefault="00EA54BB" w:rsidP="00141289">
      <w:pPr>
        <w:pStyle w:val="Zkladntext21"/>
        <w:numPr>
          <w:ilvl w:val="1"/>
          <w:numId w:val="39"/>
        </w:numPr>
        <w:spacing w:before="0" w:line="240" w:lineRule="auto"/>
        <w:rPr>
          <w:szCs w:val="24"/>
        </w:rPr>
      </w:pPr>
      <w:r w:rsidRPr="00141289">
        <w:rPr>
          <w:b/>
          <w:szCs w:val="24"/>
        </w:rPr>
        <w:t xml:space="preserve">Při průběžném hodnocení vzdělávání zjišťuje vyučující zejména dosahování očekávaných výstupů </w:t>
      </w:r>
      <w:r w:rsidRPr="00141289">
        <w:rPr>
          <w:szCs w:val="24"/>
        </w:rPr>
        <w:t xml:space="preserve">a stanovených požadavků se zřetelem na utváření klíčových kompetencí. </w:t>
      </w:r>
    </w:p>
    <w:p w:rsidR="00EA54BB" w:rsidRPr="00141289" w:rsidRDefault="00EA54BB" w:rsidP="00EA54BB">
      <w:pPr>
        <w:pStyle w:val="Odstavecseseznamem"/>
        <w:rPr>
          <w:rFonts w:ascii="Times New Roman" w:hAnsi="Times New Roman" w:cs="Times New Roman"/>
          <w:szCs w:val="24"/>
        </w:rPr>
      </w:pPr>
    </w:p>
    <w:p w:rsidR="00EA54BB" w:rsidRPr="00141289" w:rsidRDefault="00EA54BB" w:rsidP="00141289">
      <w:pPr>
        <w:pStyle w:val="Zkladntext21"/>
        <w:numPr>
          <w:ilvl w:val="1"/>
          <w:numId w:val="39"/>
        </w:numPr>
        <w:spacing w:before="0" w:line="240" w:lineRule="auto"/>
        <w:rPr>
          <w:szCs w:val="24"/>
        </w:rPr>
      </w:pPr>
      <w:r w:rsidRPr="00141289">
        <w:rPr>
          <w:b/>
          <w:szCs w:val="24"/>
        </w:rPr>
        <w:t>Pro průběžné hodnocení může být použit kterýkoliv ze čtyř následujících způsobů:</w:t>
      </w:r>
    </w:p>
    <w:p w:rsidR="00EA54BB" w:rsidRPr="00141289" w:rsidRDefault="00EA54BB" w:rsidP="00141289">
      <w:pPr>
        <w:pStyle w:val="Zkladntext21"/>
        <w:numPr>
          <w:ilvl w:val="0"/>
          <w:numId w:val="40"/>
        </w:numPr>
        <w:spacing w:before="0" w:line="240" w:lineRule="auto"/>
        <w:rPr>
          <w:szCs w:val="24"/>
        </w:rPr>
      </w:pPr>
      <w:r w:rsidRPr="00141289">
        <w:rPr>
          <w:szCs w:val="24"/>
        </w:rPr>
        <w:t>hodnocení známkou – klasifikace</w:t>
      </w:r>
    </w:p>
    <w:p w:rsidR="00EA54BB" w:rsidRDefault="00EA54BB" w:rsidP="00141289">
      <w:pPr>
        <w:pStyle w:val="Zkladntext21"/>
        <w:numPr>
          <w:ilvl w:val="0"/>
          <w:numId w:val="40"/>
        </w:numPr>
        <w:spacing w:before="0" w:line="240" w:lineRule="auto"/>
        <w:rPr>
          <w:szCs w:val="24"/>
        </w:rPr>
      </w:pPr>
      <w:r>
        <w:rPr>
          <w:szCs w:val="24"/>
        </w:rPr>
        <w:t>slovní hodnocení</w:t>
      </w:r>
    </w:p>
    <w:p w:rsidR="00EA54BB" w:rsidRDefault="00EA54BB" w:rsidP="00141289">
      <w:pPr>
        <w:pStyle w:val="Zkladntext21"/>
        <w:numPr>
          <w:ilvl w:val="0"/>
          <w:numId w:val="40"/>
        </w:numPr>
        <w:spacing w:before="0" w:line="240" w:lineRule="auto"/>
        <w:rPr>
          <w:szCs w:val="24"/>
        </w:rPr>
      </w:pPr>
      <w:r>
        <w:rPr>
          <w:szCs w:val="24"/>
        </w:rPr>
        <w:t>bodové hodnocení</w:t>
      </w:r>
    </w:p>
    <w:p w:rsidR="00EA54BB" w:rsidRDefault="00EA54BB" w:rsidP="00141289">
      <w:pPr>
        <w:pStyle w:val="Zkladntext21"/>
        <w:numPr>
          <w:ilvl w:val="0"/>
          <w:numId w:val="40"/>
        </w:numPr>
        <w:spacing w:before="0" w:line="240" w:lineRule="auto"/>
        <w:rPr>
          <w:szCs w:val="24"/>
        </w:rPr>
      </w:pPr>
      <w:r>
        <w:rPr>
          <w:szCs w:val="24"/>
        </w:rPr>
        <w:t>procentuální hodnocení</w:t>
      </w:r>
    </w:p>
    <w:p w:rsidR="00EA54BB" w:rsidRDefault="00EA54BB" w:rsidP="00EA54BB">
      <w:pPr>
        <w:pStyle w:val="Zkladntext21"/>
        <w:spacing w:before="0" w:line="240" w:lineRule="auto"/>
        <w:rPr>
          <w:b/>
          <w:szCs w:val="24"/>
        </w:rPr>
      </w:pPr>
      <w:r>
        <w:rPr>
          <w:szCs w:val="24"/>
        </w:rPr>
        <w:lastRenderedPageBreak/>
        <w:t xml:space="preserve">       Průběžné hodnocení vzdělávání se vždy provádí více formami ověřování znalostí,</w:t>
      </w:r>
      <w:r>
        <w:rPr>
          <w:szCs w:val="24"/>
        </w:rPr>
        <w:br/>
        <w:t xml:space="preserve">       vědomostí, schopností a dovedností a </w:t>
      </w:r>
      <w:r w:rsidRPr="0075062A">
        <w:rPr>
          <w:b/>
          <w:szCs w:val="24"/>
        </w:rPr>
        <w:t>nesmí být zaměřeno na srovnávání výsledků žáka</w:t>
      </w:r>
      <w:r>
        <w:rPr>
          <w:b/>
          <w:szCs w:val="24"/>
        </w:rPr>
        <w:br/>
        <w:t xml:space="preserve">      </w:t>
      </w:r>
      <w:r w:rsidRPr="0075062A">
        <w:rPr>
          <w:b/>
          <w:szCs w:val="24"/>
        </w:rPr>
        <w:t xml:space="preserve"> se spolužáky, ale na jeho individuální pokrok.</w:t>
      </w:r>
    </w:p>
    <w:p w:rsidR="00EA54BB" w:rsidRDefault="00EA54BB" w:rsidP="00EA54BB">
      <w:pPr>
        <w:pStyle w:val="Zkladntext21"/>
        <w:spacing w:before="0" w:line="240" w:lineRule="auto"/>
        <w:rPr>
          <w:b/>
          <w:szCs w:val="24"/>
        </w:rPr>
      </w:pPr>
    </w:p>
    <w:p w:rsidR="00EA54BB" w:rsidRDefault="00EA54BB" w:rsidP="00EA54BB">
      <w:pPr>
        <w:pStyle w:val="Zkladntext21"/>
        <w:spacing w:before="0" w:line="240" w:lineRule="auto"/>
        <w:rPr>
          <w:b/>
          <w:szCs w:val="24"/>
        </w:rPr>
      </w:pPr>
      <w:r>
        <w:rPr>
          <w:b/>
          <w:szCs w:val="24"/>
        </w:rPr>
        <w:t>2.8 Veškeré podklady pro hodnocení žáka musí vyučující uschovávat po celý školní rok</w:t>
      </w:r>
      <w:r>
        <w:rPr>
          <w:b/>
          <w:szCs w:val="24"/>
        </w:rPr>
        <w:br/>
        <w:t xml:space="preserve">        v žákovských portfoliích.</w:t>
      </w:r>
    </w:p>
    <w:p w:rsidR="00EA54BB" w:rsidRDefault="00EA54BB" w:rsidP="00EA54BB">
      <w:pPr>
        <w:pStyle w:val="Zkladntext21"/>
        <w:spacing w:before="0" w:line="240" w:lineRule="auto"/>
        <w:rPr>
          <w:b/>
          <w:szCs w:val="24"/>
        </w:rPr>
      </w:pPr>
    </w:p>
    <w:p w:rsidR="00EA54BB" w:rsidRPr="00C129BB" w:rsidRDefault="00EA54BB" w:rsidP="00EA54BB">
      <w:pPr>
        <w:pStyle w:val="Zkladntext21"/>
        <w:spacing w:before="0" w:line="240" w:lineRule="auto"/>
        <w:rPr>
          <w:szCs w:val="24"/>
        </w:rPr>
      </w:pPr>
      <w:r>
        <w:rPr>
          <w:b/>
          <w:szCs w:val="24"/>
        </w:rPr>
        <w:t>2.9 Výsledné hodnocení vzdělávání žáka za příslušné pololetí školního roku je vždy</w:t>
      </w:r>
      <w:r>
        <w:rPr>
          <w:b/>
          <w:szCs w:val="24"/>
        </w:rPr>
        <w:br/>
        <w:t xml:space="preserve">        hodnocením dosažených kompetencí.</w:t>
      </w:r>
      <w:r>
        <w:rPr>
          <w:szCs w:val="24"/>
        </w:rPr>
        <w:t xml:space="preserve"> Nemůže tedy být v žádném případě stanoveno jako </w:t>
      </w:r>
      <w:r>
        <w:rPr>
          <w:szCs w:val="24"/>
        </w:rPr>
        <w:br/>
        <w:t xml:space="preserve">        pouhý matematický průměr všech získaných hodnocení (známek).</w:t>
      </w:r>
    </w:p>
    <w:p w:rsidR="00EA54BB" w:rsidRDefault="00EA54BB" w:rsidP="00EA54BB">
      <w:pPr>
        <w:pStyle w:val="Zkladntext21"/>
        <w:spacing w:before="0" w:line="240" w:lineRule="auto"/>
      </w:pPr>
    </w:p>
    <w:p w:rsidR="00EA54BB" w:rsidRDefault="00EA54BB" w:rsidP="00EA54BB">
      <w:pPr>
        <w:pStyle w:val="Zkladntext21"/>
        <w:spacing w:before="0" w:line="240" w:lineRule="auto"/>
        <w:rPr>
          <w:b/>
          <w:sz w:val="28"/>
          <w:szCs w:val="28"/>
          <w:u w:val="single"/>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Článek 3</w:t>
      </w:r>
    </w:p>
    <w:p w:rsidR="00EA54BB" w:rsidRPr="0059594B" w:rsidRDefault="00EA54BB" w:rsidP="00EA54BB">
      <w:pPr>
        <w:pStyle w:val="Zkladntext21"/>
        <w:spacing w:before="0" w:line="240" w:lineRule="auto"/>
        <w:rPr>
          <w:b/>
          <w:color w:val="548DD4" w:themeColor="text2" w:themeTint="99"/>
          <w:sz w:val="28"/>
          <w:szCs w:val="28"/>
          <w:u w:val="single"/>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Zásady klasifikace a hodnocení</w:t>
      </w:r>
    </w:p>
    <w:p w:rsidR="00EA54BB" w:rsidRPr="0059594B" w:rsidRDefault="00EA54BB" w:rsidP="00EA54BB">
      <w:pPr>
        <w:pStyle w:val="Zkladntext21"/>
        <w:spacing w:before="0" w:line="240" w:lineRule="auto"/>
        <w:rPr>
          <w:b/>
          <w:color w:val="548DD4" w:themeColor="text2" w:themeTint="99"/>
          <w:sz w:val="28"/>
          <w:szCs w:val="28"/>
        </w:rPr>
      </w:pPr>
    </w:p>
    <w:p w:rsidR="00EA54BB" w:rsidRDefault="00EA54BB" w:rsidP="00EA54BB">
      <w:pPr>
        <w:pStyle w:val="Zkladntext21"/>
        <w:spacing w:before="0" w:line="240" w:lineRule="auto"/>
        <w:rPr>
          <w:b/>
          <w:szCs w:val="24"/>
        </w:rPr>
      </w:pPr>
      <w:r>
        <w:rPr>
          <w:b/>
          <w:szCs w:val="24"/>
        </w:rPr>
        <w:t>3.1 Obecné zásady hodnocení</w:t>
      </w:r>
    </w:p>
    <w:p w:rsidR="00EA54BB" w:rsidRDefault="00EA54BB" w:rsidP="00EA54BB">
      <w:pPr>
        <w:pStyle w:val="Zkladntext21"/>
        <w:spacing w:before="0" w:line="240" w:lineRule="auto"/>
        <w:rPr>
          <w:szCs w:val="24"/>
        </w:rPr>
      </w:pPr>
    </w:p>
    <w:p w:rsidR="00EA54BB" w:rsidRDefault="00EA54BB" w:rsidP="00EA54BB">
      <w:pPr>
        <w:pStyle w:val="Zkladntext21"/>
        <w:spacing w:before="0" w:line="240" w:lineRule="auto"/>
        <w:rPr>
          <w:szCs w:val="24"/>
        </w:rPr>
      </w:pPr>
      <w:r>
        <w:rPr>
          <w:szCs w:val="24"/>
        </w:rPr>
        <w:t xml:space="preserve">Pedagogičtí pracovníci při hodnocení výsledků vzdělávání žáků vychází z posouzení míry dosažení výstupů formulovaných v oborových výstupech jednotlivých předmětů školního vzdělávacího programu. Hodnocení probíhá s přihlédnutím k úrovni kompetencí, které jsou pro žáka dosažitelné vzhledem k jeho věkovým zvláštnostem, individuálním vzdělávacím </w:t>
      </w:r>
      <w:r>
        <w:rPr>
          <w:szCs w:val="24"/>
        </w:rPr>
        <w:br/>
        <w:t>a osobnostním předpokladům.</w:t>
      </w:r>
    </w:p>
    <w:p w:rsidR="00EA54BB" w:rsidRDefault="00EA54BB" w:rsidP="00EA54BB">
      <w:pPr>
        <w:pStyle w:val="Zkladntext21"/>
        <w:spacing w:before="0" w:line="240" w:lineRule="auto"/>
        <w:rPr>
          <w:szCs w:val="24"/>
        </w:rPr>
      </w:pPr>
    </w:p>
    <w:p w:rsidR="00EA54BB" w:rsidRDefault="00EA54BB" w:rsidP="00EA54BB">
      <w:pPr>
        <w:pStyle w:val="Zkladntext21"/>
        <w:spacing w:before="0" w:line="240" w:lineRule="auto"/>
        <w:rPr>
          <w:szCs w:val="24"/>
        </w:rPr>
      </w:pPr>
      <w:r>
        <w:rPr>
          <w:szCs w:val="24"/>
        </w:rPr>
        <w:t>V etapě základního vzdělávání jsou za klíčové kompetence považovány:</w:t>
      </w:r>
    </w:p>
    <w:p w:rsidR="00EA54BB" w:rsidRDefault="00EA54BB" w:rsidP="00141289">
      <w:pPr>
        <w:pStyle w:val="Zkladntext21"/>
        <w:numPr>
          <w:ilvl w:val="0"/>
          <w:numId w:val="41"/>
        </w:numPr>
        <w:spacing w:before="0" w:line="240" w:lineRule="auto"/>
        <w:rPr>
          <w:i/>
          <w:szCs w:val="24"/>
        </w:rPr>
      </w:pPr>
      <w:r>
        <w:rPr>
          <w:i/>
          <w:szCs w:val="24"/>
        </w:rPr>
        <w:t>kompetence k učení</w:t>
      </w:r>
    </w:p>
    <w:p w:rsidR="00EA54BB" w:rsidRDefault="00EA54BB" w:rsidP="00141289">
      <w:pPr>
        <w:pStyle w:val="Zkladntext21"/>
        <w:numPr>
          <w:ilvl w:val="0"/>
          <w:numId w:val="41"/>
        </w:numPr>
        <w:spacing w:before="0" w:line="240" w:lineRule="auto"/>
        <w:rPr>
          <w:i/>
          <w:szCs w:val="24"/>
        </w:rPr>
      </w:pPr>
      <w:r>
        <w:rPr>
          <w:i/>
          <w:szCs w:val="24"/>
        </w:rPr>
        <w:t>kompetence k řešení problému</w:t>
      </w:r>
    </w:p>
    <w:p w:rsidR="00EA54BB" w:rsidRDefault="00EA54BB" w:rsidP="00141289">
      <w:pPr>
        <w:pStyle w:val="Zkladntext21"/>
        <w:numPr>
          <w:ilvl w:val="0"/>
          <w:numId w:val="41"/>
        </w:numPr>
        <w:spacing w:before="0" w:line="240" w:lineRule="auto"/>
        <w:rPr>
          <w:i/>
          <w:szCs w:val="24"/>
        </w:rPr>
      </w:pPr>
      <w:r>
        <w:rPr>
          <w:i/>
          <w:szCs w:val="24"/>
        </w:rPr>
        <w:t>kompetence komunikativní</w:t>
      </w:r>
    </w:p>
    <w:p w:rsidR="00EA54BB" w:rsidRDefault="00EA54BB" w:rsidP="00141289">
      <w:pPr>
        <w:pStyle w:val="Zkladntext21"/>
        <w:numPr>
          <w:ilvl w:val="0"/>
          <w:numId w:val="41"/>
        </w:numPr>
        <w:spacing w:before="0" w:line="240" w:lineRule="auto"/>
        <w:rPr>
          <w:i/>
          <w:szCs w:val="24"/>
        </w:rPr>
      </w:pPr>
      <w:r>
        <w:rPr>
          <w:i/>
          <w:szCs w:val="24"/>
        </w:rPr>
        <w:t>kompetence sociální a personální</w:t>
      </w:r>
    </w:p>
    <w:p w:rsidR="00EA54BB" w:rsidRDefault="00EA54BB" w:rsidP="00141289">
      <w:pPr>
        <w:pStyle w:val="Zkladntext21"/>
        <w:numPr>
          <w:ilvl w:val="0"/>
          <w:numId w:val="41"/>
        </w:numPr>
        <w:spacing w:before="0" w:line="240" w:lineRule="auto"/>
        <w:rPr>
          <w:i/>
          <w:szCs w:val="24"/>
        </w:rPr>
      </w:pPr>
      <w:r>
        <w:rPr>
          <w:i/>
          <w:szCs w:val="24"/>
        </w:rPr>
        <w:t>kompetence občanské</w:t>
      </w:r>
    </w:p>
    <w:p w:rsidR="00EA54BB" w:rsidRPr="00A07971" w:rsidRDefault="00EA54BB" w:rsidP="00141289">
      <w:pPr>
        <w:pStyle w:val="Zkladntext21"/>
        <w:numPr>
          <w:ilvl w:val="0"/>
          <w:numId w:val="41"/>
        </w:numPr>
        <w:spacing w:before="0" w:line="240" w:lineRule="auto"/>
        <w:rPr>
          <w:i/>
          <w:szCs w:val="24"/>
        </w:rPr>
      </w:pPr>
      <w:r>
        <w:rPr>
          <w:i/>
          <w:szCs w:val="24"/>
        </w:rPr>
        <w:t>kompetence pracovní</w:t>
      </w:r>
    </w:p>
    <w:p w:rsidR="00EA54BB" w:rsidRDefault="00EA54BB" w:rsidP="00EA54BB">
      <w:pPr>
        <w:pStyle w:val="Zkladntext21"/>
        <w:spacing w:before="0" w:line="240" w:lineRule="auto"/>
      </w:pPr>
    </w:p>
    <w:p w:rsidR="00EA54BB" w:rsidRPr="00CC26F7" w:rsidRDefault="00EA54BB" w:rsidP="00EA54BB">
      <w:pPr>
        <w:pStyle w:val="Zkladntext21"/>
        <w:spacing w:before="0" w:line="240" w:lineRule="auto"/>
      </w:pPr>
      <w:r w:rsidRPr="00CC26F7">
        <w:t>Hodnocení průběhu a výsledků vzdělávání a chování žáků musí být:</w:t>
      </w:r>
    </w:p>
    <w:p w:rsidR="00EA54BB" w:rsidRDefault="00EA54BB" w:rsidP="00141289">
      <w:pPr>
        <w:pStyle w:val="Zkladntext21"/>
        <w:numPr>
          <w:ilvl w:val="0"/>
          <w:numId w:val="42"/>
        </w:numPr>
        <w:spacing w:before="0" w:line="240" w:lineRule="auto"/>
      </w:pPr>
      <w:r>
        <w:t>jednoznačné</w:t>
      </w:r>
    </w:p>
    <w:p w:rsidR="00EA54BB" w:rsidRDefault="00EA54BB" w:rsidP="00141289">
      <w:pPr>
        <w:pStyle w:val="Zkladntext21"/>
        <w:numPr>
          <w:ilvl w:val="0"/>
          <w:numId w:val="42"/>
        </w:numPr>
        <w:spacing w:before="0" w:line="240" w:lineRule="auto"/>
      </w:pPr>
      <w:r>
        <w:t>srozumitelné</w:t>
      </w:r>
    </w:p>
    <w:p w:rsidR="00EA54BB" w:rsidRDefault="00EA54BB" w:rsidP="00141289">
      <w:pPr>
        <w:pStyle w:val="Zkladntext21"/>
        <w:numPr>
          <w:ilvl w:val="0"/>
          <w:numId w:val="42"/>
        </w:numPr>
        <w:spacing w:before="0" w:line="240" w:lineRule="auto"/>
      </w:pPr>
      <w:r>
        <w:t>srovnatelné s předem stanovenými kritérii</w:t>
      </w:r>
    </w:p>
    <w:p w:rsidR="00EA54BB" w:rsidRDefault="00EA54BB" w:rsidP="00141289">
      <w:pPr>
        <w:pStyle w:val="Zkladntext21"/>
        <w:numPr>
          <w:ilvl w:val="0"/>
          <w:numId w:val="42"/>
        </w:numPr>
        <w:spacing w:before="0" w:line="240" w:lineRule="auto"/>
      </w:pPr>
      <w:r>
        <w:t>věcné</w:t>
      </w:r>
    </w:p>
    <w:p w:rsidR="00EA54BB" w:rsidRDefault="00EA54BB" w:rsidP="00141289">
      <w:pPr>
        <w:pStyle w:val="Zkladntext21"/>
        <w:numPr>
          <w:ilvl w:val="0"/>
          <w:numId w:val="42"/>
        </w:numPr>
        <w:spacing w:before="0" w:line="240" w:lineRule="auto"/>
      </w:pPr>
      <w:r>
        <w:t>všestranné</w:t>
      </w:r>
    </w:p>
    <w:p w:rsidR="00EA54BB" w:rsidRDefault="00EA54BB" w:rsidP="00141289">
      <w:pPr>
        <w:pStyle w:val="Zkladntext21"/>
        <w:numPr>
          <w:ilvl w:val="0"/>
          <w:numId w:val="42"/>
        </w:numPr>
        <w:spacing w:before="0" w:line="240" w:lineRule="auto"/>
      </w:pPr>
      <w:r>
        <w:t>pedagogicky zdůvodněné</w:t>
      </w:r>
    </w:p>
    <w:p w:rsidR="00EA54BB" w:rsidRDefault="00EA54BB" w:rsidP="00141289">
      <w:pPr>
        <w:pStyle w:val="Zkladntext21"/>
        <w:numPr>
          <w:ilvl w:val="0"/>
          <w:numId w:val="42"/>
        </w:numPr>
        <w:spacing w:before="0" w:line="240" w:lineRule="auto"/>
      </w:pPr>
      <w:r>
        <w:t>odborně správné</w:t>
      </w:r>
    </w:p>
    <w:p w:rsidR="00EA54BB" w:rsidRPr="00A07971" w:rsidRDefault="00EA54BB" w:rsidP="00141289">
      <w:pPr>
        <w:pStyle w:val="Zkladntext21"/>
        <w:numPr>
          <w:ilvl w:val="0"/>
          <w:numId w:val="42"/>
        </w:numPr>
        <w:spacing w:before="0" w:line="240" w:lineRule="auto"/>
      </w:pPr>
      <w:r>
        <w:t>doložitelné</w:t>
      </w:r>
    </w:p>
    <w:p w:rsidR="00EA54BB" w:rsidRDefault="00EA54BB" w:rsidP="00EA54BB">
      <w:pPr>
        <w:pStyle w:val="Zkladntext21"/>
        <w:spacing w:before="0" w:line="240" w:lineRule="auto"/>
        <w:rPr>
          <w:b/>
        </w:rPr>
      </w:pPr>
    </w:p>
    <w:p w:rsidR="00EA54BB" w:rsidRPr="00CC26F7" w:rsidRDefault="00EA54BB" w:rsidP="00EA54BB">
      <w:pPr>
        <w:pStyle w:val="Zkladntext21"/>
        <w:spacing w:before="0" w:line="240" w:lineRule="auto"/>
        <w:rPr>
          <w:b/>
        </w:rPr>
      </w:pPr>
      <w:r>
        <w:rPr>
          <w:b/>
        </w:rPr>
        <w:t>Pedagogičtí pracovníci zajišťují, aby o průběhu a výsledcích vzdělávání a chování žáků byli žáci i jejich zákonní zástupci řádně informováni.</w:t>
      </w:r>
    </w:p>
    <w:p w:rsidR="00EA54BB" w:rsidRDefault="00EA54BB" w:rsidP="00EA54BB">
      <w:pPr>
        <w:pStyle w:val="Zkladntext21"/>
        <w:spacing w:before="0" w:line="240" w:lineRule="auto"/>
      </w:pPr>
    </w:p>
    <w:p w:rsidR="00EA54BB" w:rsidRDefault="00EA54BB" w:rsidP="00EA54BB">
      <w:pPr>
        <w:pStyle w:val="Zkladntext21"/>
        <w:spacing w:before="0" w:line="240" w:lineRule="auto"/>
      </w:pPr>
    </w:p>
    <w:p w:rsidR="00EA54BB" w:rsidRDefault="00EA54BB" w:rsidP="00EA54BB">
      <w:pPr>
        <w:pStyle w:val="Zkladntext21"/>
        <w:spacing w:before="0" w:line="240" w:lineRule="auto"/>
      </w:pPr>
    </w:p>
    <w:p w:rsidR="00EA54BB" w:rsidRDefault="00EA54BB" w:rsidP="00EA54BB">
      <w:pPr>
        <w:pStyle w:val="Zkladntext21"/>
        <w:spacing w:before="0" w:line="240" w:lineRule="auto"/>
      </w:pPr>
    </w:p>
    <w:p w:rsidR="00EA54BB" w:rsidRDefault="00EA54BB" w:rsidP="00EA54BB">
      <w:pPr>
        <w:pStyle w:val="Zkladntext21"/>
        <w:spacing w:before="0" w:line="240" w:lineRule="auto"/>
      </w:pPr>
    </w:p>
    <w:p w:rsidR="00EA54BB" w:rsidRDefault="00EA54BB" w:rsidP="00EA54BB">
      <w:pPr>
        <w:pStyle w:val="Zkladntext21"/>
        <w:spacing w:before="0" w:line="240" w:lineRule="auto"/>
        <w:rPr>
          <w:b/>
        </w:rPr>
      </w:pPr>
      <w:r>
        <w:rPr>
          <w:b/>
        </w:rPr>
        <w:t>3.2 Hodnocení prospěchu</w:t>
      </w:r>
    </w:p>
    <w:p w:rsidR="00EA54BB" w:rsidRDefault="00EA54BB" w:rsidP="00EA54BB">
      <w:pPr>
        <w:pStyle w:val="Zkladntext21"/>
        <w:spacing w:before="0" w:line="240" w:lineRule="auto"/>
      </w:pPr>
    </w:p>
    <w:p w:rsidR="00EA54BB" w:rsidRDefault="00EA54BB" w:rsidP="00EA54BB">
      <w:pPr>
        <w:pStyle w:val="Zkladntext21"/>
        <w:spacing w:before="0" w:line="240" w:lineRule="auto"/>
      </w:pPr>
      <w:r>
        <w:t>3.2.1 Při hodnocení a při průběžné i celkové klasifikaci pedagogický pracovník (dále jen učitel) uplatňuje přiměřenou náročnost, objektivitu a pedagogický takt vůči žákovi. V případě negativního hodnocení poskytne žákovi možnost pro dosažení úspěšnějšího hodnocení.</w:t>
      </w:r>
    </w:p>
    <w:p w:rsidR="00EA54BB" w:rsidRDefault="00EA54BB" w:rsidP="00EA54BB">
      <w:pPr>
        <w:pStyle w:val="Zkladntext21"/>
        <w:spacing w:before="0" w:line="240" w:lineRule="auto"/>
      </w:pPr>
      <w:r>
        <w:t>3.2.2 Při celkové klasifikaci přihlíží učitel k věkovým zvláštnostem žáka i k tomu, že žák mohl v průběhu klasifikačního období zakolísat v učebních výkonech pro určitou indispozici. Hodnotí se kvalita práce a učební výsledky, jichž žák dosáhl za celé klasifikační období.</w:t>
      </w:r>
    </w:p>
    <w:p w:rsidR="00EA54BB" w:rsidRDefault="00EA54BB" w:rsidP="00EA54BB">
      <w:pPr>
        <w:pStyle w:val="Zkladntext21"/>
        <w:spacing w:before="0" w:line="240" w:lineRule="auto"/>
      </w:pPr>
      <w:r>
        <w:t xml:space="preserve">3.2.3 Učitel bere při klasifikaci zřetel na zaměření a cíle skupin předmětů s převahou teoretického zaměření, předmětů s převahou praktických činností a předmětů s převahou výchovného a uměleckého zaměření. </w:t>
      </w:r>
    </w:p>
    <w:p w:rsidR="00EA54BB" w:rsidRDefault="00EA54BB" w:rsidP="00EA54BB">
      <w:pPr>
        <w:pStyle w:val="Zkladntext21"/>
        <w:spacing w:before="0" w:line="240" w:lineRule="auto"/>
      </w:pPr>
      <w:r>
        <w:t>3.2.4 Pro objektivnost hodnocení je nezbytná aktivní účast žáka minimálně 75% vyučovacích hodin v rámci daného pololetí. V případě dlouhodobější absence žáka může učitel požadovat splnění dodatečných úkolů tak, aby žák nebyl znevýhodněn nedostatkem podkladů pro jeho hodnocení. Pokud bude účast žáka na vyučování za příslušné pololetí nižší než 75%, zejména klesne-li pod 60%, bude klasifikace žáka v souladu s § 52, odstavec (2) a (3) školského zákona odložena.</w:t>
      </w:r>
    </w:p>
    <w:p w:rsidR="00EA54BB" w:rsidRDefault="00EA54BB" w:rsidP="00EA54BB">
      <w:pPr>
        <w:pStyle w:val="Zkladntext21"/>
        <w:spacing w:before="0" w:line="240" w:lineRule="auto"/>
      </w:pPr>
      <w:r>
        <w:t>3.2.5 Nelze-li hodnotit žáka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EA54BB" w:rsidRDefault="00EA54BB" w:rsidP="00EA54BB">
      <w:pPr>
        <w:pStyle w:val="Zkladntext21"/>
        <w:spacing w:before="0" w:line="240" w:lineRule="auto"/>
      </w:pP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EA54BB" w:rsidRDefault="00EA54BB" w:rsidP="00EA54BB">
      <w:pPr>
        <w:pStyle w:val="Zkladntext21"/>
        <w:spacing w:before="0" w:line="240" w:lineRule="auto"/>
      </w:pPr>
      <w:r>
        <w:t xml:space="preserve">3.2.6 Za první pololetí vydává škola žákovi výpis z vysvědčení. Vysvědčení vydává škola za druhé </w:t>
      </w:r>
      <w:proofErr w:type="gramStart"/>
      <w:r>
        <w:t>pololetí a pokud</w:t>
      </w:r>
      <w:proofErr w:type="gramEnd"/>
      <w:r>
        <w:t xml:space="preserve"> žák po ukončeném  prvním pololetí přestupuje do jiné školy.</w:t>
      </w:r>
    </w:p>
    <w:p w:rsidR="00EA54BB" w:rsidRDefault="00EA54BB" w:rsidP="00EA54BB">
      <w:pPr>
        <w:pStyle w:val="Zkladntext21"/>
        <w:spacing w:before="0" w:line="240" w:lineRule="auto"/>
      </w:pPr>
      <w:r>
        <w:t>3.2.7 Na konci klasifikačního období, v termínu, který určí ředitel školy, nejpozději však 48 hodin před jednáním pedagogické rady o klasifikaci, předkládají učitelé výsledky celkové klasifikace k provedení analýzy výsledků vzdělávání a připraví návrhy na umožnění opravných zkoušek, na klasifikaci v náhradním termínu apod.</w:t>
      </w:r>
    </w:p>
    <w:p w:rsidR="00EA54BB" w:rsidRDefault="00EA54BB" w:rsidP="00EA54BB">
      <w:pPr>
        <w:pStyle w:val="Zkladntext21"/>
        <w:spacing w:before="0" w:line="240" w:lineRule="auto"/>
      </w:pPr>
      <w:r>
        <w:t>3.2.8 Kritéria pro jednotlivé klasifikační stupně jsou formulována především pro celkovou klasifikaci. Učitel však nepřeceňuje žádné z uvedených kritérií, posuzuje žákovy výkony komplexně, v souladu se specifikou předmětu.</w:t>
      </w:r>
    </w:p>
    <w:p w:rsidR="00EA54BB" w:rsidRDefault="00EA54BB" w:rsidP="00EA54BB">
      <w:pPr>
        <w:pStyle w:val="Zkladntext21"/>
        <w:spacing w:before="0" w:line="240" w:lineRule="auto"/>
      </w:pPr>
      <w:r>
        <w:t>3.2.9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p>
    <w:p w:rsidR="00EA54BB" w:rsidRDefault="00EA54BB" w:rsidP="00EA54BB">
      <w:pPr>
        <w:pStyle w:val="Zkladntext21"/>
        <w:spacing w:before="0" w:line="240" w:lineRule="auto"/>
      </w:pPr>
      <w:proofErr w:type="gramStart"/>
      <w:r>
        <w:t>3.2.10</w:t>
      </w:r>
      <w:proofErr w:type="gramEnd"/>
      <w:r>
        <w:t xml:space="preserve">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EA54BB" w:rsidRDefault="00EA54BB" w:rsidP="00EA54BB">
      <w:pPr>
        <w:pStyle w:val="Zkladntext21"/>
        <w:spacing w:before="0" w:line="240" w:lineRule="auto"/>
      </w:pPr>
    </w:p>
    <w:p w:rsidR="00EA54BB" w:rsidRDefault="00EA54BB" w:rsidP="00EA54BB">
      <w:pPr>
        <w:pStyle w:val="Zkladntext21"/>
        <w:spacing w:before="0" w:line="240" w:lineRule="auto"/>
        <w:rPr>
          <w:b/>
        </w:rPr>
      </w:pPr>
    </w:p>
    <w:p w:rsidR="00EA54BB" w:rsidRDefault="00EA54BB" w:rsidP="00EA54BB">
      <w:pPr>
        <w:pStyle w:val="Zkladntext21"/>
        <w:spacing w:before="0" w:line="240" w:lineRule="auto"/>
        <w:rPr>
          <w:b/>
        </w:rPr>
      </w:pPr>
      <w:r>
        <w:rPr>
          <w:b/>
        </w:rPr>
        <w:t>3.3 Hodnocení chování</w:t>
      </w:r>
    </w:p>
    <w:p w:rsidR="00EA54BB" w:rsidRDefault="00EA54BB" w:rsidP="00EA54BB">
      <w:pPr>
        <w:pStyle w:val="Zkladntext21"/>
        <w:spacing w:before="0" w:line="240" w:lineRule="auto"/>
      </w:pPr>
    </w:p>
    <w:p w:rsidR="00EA54BB" w:rsidRDefault="00EA54BB" w:rsidP="00EA54BB">
      <w:pPr>
        <w:pStyle w:val="Zkladntext21"/>
        <w:spacing w:before="0" w:line="240" w:lineRule="auto"/>
      </w:pPr>
      <w:r>
        <w:t>3.3.1 Klasifikaci chování žáků navrhuje třídní učitel po projednání s učiteli, kteří ve třídě vyučují. Rozhoduje o ní ředitel po předchozím projednání na pedagogické radě.</w:t>
      </w:r>
    </w:p>
    <w:p w:rsidR="00EA54BB" w:rsidRDefault="00EA54BB" w:rsidP="00EA54BB">
      <w:pPr>
        <w:pStyle w:val="Zkladntext21"/>
        <w:spacing w:before="0" w:line="240" w:lineRule="auto"/>
      </w:pPr>
      <w:r>
        <w:lastRenderedPageBreak/>
        <w:t>3.3.2 Kritériem pro klasifikaci chování je dodržování pravidel chování (školní řád) během klasifikačního období.</w:t>
      </w:r>
    </w:p>
    <w:p w:rsidR="00EA54BB" w:rsidRDefault="00EA54BB" w:rsidP="00EA54BB">
      <w:pPr>
        <w:pStyle w:val="Zkladntext21"/>
        <w:spacing w:before="0" w:line="240" w:lineRule="auto"/>
      </w:pPr>
      <w:r>
        <w:t>3.3.3 Při klasifikaci chování se přihlíží k věku, morální a rozumové vyspělosti žáka, k účinnosti předešlých kázeňských opatření. Není nezbytně nutné dodržovat jejich posloupnost.</w:t>
      </w:r>
    </w:p>
    <w:p w:rsidR="00EA54BB" w:rsidRDefault="00EA54BB" w:rsidP="00EA54BB">
      <w:pPr>
        <w:pStyle w:val="Zkladntext21"/>
        <w:spacing w:before="0" w:line="240" w:lineRule="auto"/>
      </w:pPr>
    </w:p>
    <w:p w:rsidR="00EA54BB" w:rsidRPr="00DC523E" w:rsidRDefault="00EA54BB" w:rsidP="00EA54BB">
      <w:pPr>
        <w:pStyle w:val="Zkladntext21"/>
        <w:spacing w:before="0" w:line="240" w:lineRule="auto"/>
        <w:rPr>
          <w:b/>
          <w:szCs w:val="24"/>
        </w:rPr>
      </w:pPr>
      <w:r w:rsidRPr="00DC523E">
        <w:rPr>
          <w:b/>
          <w:szCs w:val="24"/>
        </w:rPr>
        <w:t>3.4 Slovní hodnocení</w:t>
      </w:r>
    </w:p>
    <w:p w:rsidR="00EA54BB" w:rsidRPr="00DC523E" w:rsidRDefault="00EA54BB" w:rsidP="00EA54BB">
      <w:pPr>
        <w:pStyle w:val="Zkladntext21"/>
        <w:spacing w:before="0" w:line="240" w:lineRule="auto"/>
        <w:rPr>
          <w:szCs w:val="24"/>
        </w:rPr>
      </w:pPr>
    </w:p>
    <w:p w:rsidR="00EA54BB" w:rsidRPr="00DC523E" w:rsidRDefault="00EA54BB" w:rsidP="00EA54BB">
      <w:pPr>
        <w:jc w:val="both"/>
        <w:rPr>
          <w:rFonts w:ascii="Times New Roman" w:hAnsi="Times New Roman" w:cs="Times New Roman"/>
          <w:sz w:val="24"/>
          <w:szCs w:val="24"/>
        </w:rPr>
      </w:pPr>
      <w:proofErr w:type="gramStart"/>
      <w:r w:rsidRPr="00DC523E">
        <w:rPr>
          <w:rFonts w:ascii="Times New Roman" w:hAnsi="Times New Roman" w:cs="Times New Roman"/>
          <w:sz w:val="24"/>
          <w:szCs w:val="24"/>
        </w:rPr>
        <w:t>3.4.1  O slovním</w:t>
      </w:r>
      <w:proofErr w:type="gramEnd"/>
      <w:r w:rsidRPr="00DC523E">
        <w:rPr>
          <w:rFonts w:ascii="Times New Roman" w:hAnsi="Times New Roman" w:cs="Times New Roman"/>
          <w:sz w:val="24"/>
          <w:szCs w:val="24"/>
        </w:rPr>
        <w:t xml:space="preserve"> hodnocení výsledků vzdělávání žáka na vysvědčení rozhoduje ředitel školy </w:t>
      </w:r>
      <w:r w:rsidRPr="00DC523E">
        <w:rPr>
          <w:rFonts w:ascii="Times New Roman" w:hAnsi="Times New Roman" w:cs="Times New Roman"/>
          <w:sz w:val="24"/>
          <w:szCs w:val="24"/>
        </w:rPr>
        <w:br/>
        <w:t>se souhlasem školské rady a po projednání v pedagogické radě.</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 xml:space="preserve">3.4.2  Třídní učitel po projednání s vyučujícími ostatních předmětů převede slovní hodnocení </w:t>
      </w:r>
      <w:r w:rsidRPr="00DC523E">
        <w:rPr>
          <w:rFonts w:ascii="Times New Roman" w:hAnsi="Times New Roman" w:cs="Times New Roman"/>
          <w:sz w:val="24"/>
          <w:szCs w:val="24"/>
        </w:rPr>
        <w:br/>
        <w:t xml:space="preserve">do klasifikace nebo klasifikaci do slovního hodnocení v případě přestupu žáka na školu, která hodnotí odlišným způsobem, a to na žádost této školy nebo zákonného zástupce </w:t>
      </w:r>
      <w:proofErr w:type="gramStart"/>
      <w:r w:rsidRPr="00DC523E">
        <w:rPr>
          <w:rFonts w:ascii="Times New Roman" w:hAnsi="Times New Roman" w:cs="Times New Roman"/>
          <w:sz w:val="24"/>
          <w:szCs w:val="24"/>
        </w:rPr>
        <w:t>žáka. .</w:t>
      </w:r>
      <w:proofErr w:type="gramEnd"/>
    </w:p>
    <w:p w:rsidR="00EA54BB" w:rsidRPr="00DC523E" w:rsidRDefault="00EA54BB" w:rsidP="00EA54BB">
      <w:pPr>
        <w:jc w:val="both"/>
        <w:rPr>
          <w:rFonts w:ascii="Times New Roman" w:hAnsi="Times New Roman" w:cs="Times New Roman"/>
        </w:rPr>
      </w:pPr>
      <w:proofErr w:type="gramStart"/>
      <w:r w:rsidRPr="00DC523E">
        <w:rPr>
          <w:rFonts w:ascii="Times New Roman" w:hAnsi="Times New Roman" w:cs="Times New Roman"/>
          <w:sz w:val="24"/>
          <w:szCs w:val="24"/>
        </w:rPr>
        <w:t>3.4.3  U žáka</w:t>
      </w:r>
      <w:proofErr w:type="gramEnd"/>
      <w:r w:rsidRPr="00DC523E">
        <w:rPr>
          <w:rFonts w:ascii="Times New Roman" w:hAnsi="Times New Roman" w:cs="Times New Roman"/>
          <w:sz w:val="24"/>
          <w:szCs w:val="24"/>
        </w:rPr>
        <w:t xml:space="preserve"> s vývojovou poruchou učení rozhodne ředitel školy o použití slovního hodnocení na základě žádosti zákonného zástupce žáka</w:t>
      </w:r>
      <w:r w:rsidRPr="00DC523E">
        <w:rPr>
          <w:rFonts w:ascii="Times New Roman" w:hAnsi="Times New Roman" w:cs="Times New Roman"/>
        </w:rPr>
        <w:t>.</w:t>
      </w:r>
    </w:p>
    <w:p w:rsidR="00EA54BB" w:rsidRPr="00754817" w:rsidRDefault="00EA54BB" w:rsidP="00EA54BB">
      <w:pPr>
        <w:pStyle w:val="Odstavecaut"/>
        <w:tabs>
          <w:tab w:val="clear" w:pos="360"/>
        </w:tabs>
        <w:spacing w:before="0"/>
      </w:pPr>
      <w:proofErr w:type="gramStart"/>
      <w:r>
        <w:t xml:space="preserve">3.4.4  </w:t>
      </w:r>
      <w:r w:rsidRPr="00754817">
        <w:t>Při</w:t>
      </w:r>
      <w:proofErr w:type="gramEnd"/>
      <w:r w:rsidRPr="00754817">
        <w:t xml:space="preserve"> použití slovního hodnocení se výsledky vzdělávání žáka v jednotlivých povinných</w:t>
      </w:r>
      <w:r>
        <w:br/>
      </w:r>
      <w:r w:rsidRPr="00754817">
        <w:t xml:space="preserve">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w:t>
      </w:r>
      <w:r>
        <w:br/>
      </w:r>
      <w:r w:rsidRPr="00754817">
        <w:t>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r>
        <w:t xml:space="preserve"> </w:t>
      </w:r>
    </w:p>
    <w:p w:rsidR="00EA54BB" w:rsidRDefault="00EA54BB" w:rsidP="00EA54BB">
      <w:pPr>
        <w:pStyle w:val="Odstavecaut"/>
        <w:tabs>
          <w:tab w:val="clear" w:pos="360"/>
        </w:tabs>
        <w:spacing w:before="0"/>
      </w:pPr>
    </w:p>
    <w:p w:rsidR="00EA54BB" w:rsidRDefault="00EA54BB" w:rsidP="00EA54BB">
      <w:pPr>
        <w:pStyle w:val="Zkladntext21"/>
        <w:spacing w:before="0" w:line="240" w:lineRule="auto"/>
        <w:rPr>
          <w:b/>
        </w:rPr>
      </w:pPr>
      <w:r>
        <w:rPr>
          <w:b/>
        </w:rPr>
        <w:t>3.5 Hodnocení žáka plnícího školní docházku podle § 38 školského zákona</w:t>
      </w:r>
    </w:p>
    <w:p w:rsidR="00EA54BB" w:rsidRDefault="00EA54BB" w:rsidP="00EA54BB">
      <w:pPr>
        <w:pStyle w:val="Zkladntext21"/>
        <w:spacing w:before="0" w:line="240" w:lineRule="auto"/>
      </w:pPr>
    </w:p>
    <w:p w:rsidR="00EA54BB" w:rsidRDefault="00EA54BB" w:rsidP="00EA54BB">
      <w:pPr>
        <w:pStyle w:val="Zkladntext21"/>
        <w:spacing w:before="0" w:line="240" w:lineRule="auto"/>
      </w:pPr>
      <w:r>
        <w:t>Žák může plnit povinnou školní docházku též způsobem specifikovaným v § 38 odst1 písmeno a) - c) školského zákona. Pokud žák nemůže v zahraničí plnit povinnou školní docházku způsobem uvedeným v odstavci 1 písm. a), b) nebo d) školského zákona, plní povinnou školní docházku formou individuální výuky. V obou případech je zároveň žákem spádové školy nebo jiné školy, zapsané v ČR do rejstříku škol a školských zařízení, kterou zvolil zákonný zástupce žáka.</w:t>
      </w:r>
    </w:p>
    <w:p w:rsidR="00EA54BB" w:rsidRDefault="00EA54BB" w:rsidP="00EA54BB">
      <w:pPr>
        <w:pStyle w:val="Zkladntext21"/>
        <w:spacing w:before="0" w:line="240" w:lineRule="auto"/>
      </w:pPr>
      <w:r>
        <w:t>3.5.1 Zákonný zástupce žáka je povinen oznámit řediteli školy v ČR (spádové, nebo kterou zvolil pro vzdělávání svého dítěte):</w:t>
      </w:r>
    </w:p>
    <w:p w:rsidR="00EA54BB" w:rsidRDefault="00EA54BB" w:rsidP="00EA54BB">
      <w:pPr>
        <w:pStyle w:val="Zkladntext21"/>
        <w:spacing w:before="0" w:line="240" w:lineRule="auto"/>
      </w:pPr>
      <w:r>
        <w:t>a) předpokládanou dobu plnění povinné školní docházky</w:t>
      </w:r>
    </w:p>
    <w:p w:rsidR="00EA54BB" w:rsidRDefault="00EA54BB" w:rsidP="00EA54BB">
      <w:pPr>
        <w:pStyle w:val="Zkladntext21"/>
        <w:spacing w:before="0" w:line="240" w:lineRule="auto"/>
      </w:pPr>
      <w:r>
        <w:t xml:space="preserve">b) adresu místa pobytu žáka i adresu příslušné školy dle § 38 </w:t>
      </w:r>
      <w:proofErr w:type="gramStart"/>
      <w:r>
        <w:t>odst.1</w:t>
      </w:r>
      <w:proofErr w:type="gramEnd"/>
    </w:p>
    <w:p w:rsidR="00EA54BB" w:rsidRDefault="00EA54BB" w:rsidP="00EA54BB">
      <w:pPr>
        <w:pStyle w:val="Zkladntext21"/>
        <w:spacing w:before="0" w:line="240" w:lineRule="auto"/>
      </w:pPr>
      <w:r>
        <w:t xml:space="preserve">3.5.2 Zákonný zástupce je povinen přihlásit žáka do školy dle § 38 odst. 1 </w:t>
      </w:r>
      <w:proofErr w:type="spellStart"/>
      <w:proofErr w:type="gramStart"/>
      <w:r>
        <w:t>písm.a</w:t>
      </w:r>
      <w:proofErr w:type="spellEnd"/>
      <w:r>
        <w:t>), b) nebo</w:t>
      </w:r>
      <w:proofErr w:type="gramEnd"/>
      <w:r>
        <w:t xml:space="preserve"> </w:t>
      </w:r>
      <w:r>
        <w:br/>
        <w:t>d) do dvou týdnů po příjezdu žáka do země pobytu.</w:t>
      </w:r>
    </w:p>
    <w:p w:rsidR="00EA54BB" w:rsidRDefault="00EA54BB" w:rsidP="00EA54BB">
      <w:pPr>
        <w:pStyle w:val="Zkladntext21"/>
        <w:spacing w:before="0" w:line="240" w:lineRule="auto"/>
      </w:pPr>
      <w:r>
        <w:t>3.5.3 Hodnocení žáka ve spádové škole probíhá:</w:t>
      </w:r>
    </w:p>
    <w:p w:rsidR="00EA54BB" w:rsidRDefault="00EA54BB" w:rsidP="00EA54BB">
      <w:pPr>
        <w:pStyle w:val="Zkladntext21"/>
        <w:spacing w:before="0" w:line="240" w:lineRule="auto"/>
      </w:pPr>
      <w:r>
        <w:t>a) ve všech ročnících z předmětu český jazyk a literatura</w:t>
      </w:r>
    </w:p>
    <w:p w:rsidR="00EA54BB" w:rsidRDefault="00EA54BB" w:rsidP="00EA54BB">
      <w:pPr>
        <w:pStyle w:val="Zkladntext21"/>
        <w:spacing w:before="0" w:line="240" w:lineRule="auto"/>
      </w:pPr>
      <w:r>
        <w:t>b) ve 4. a 5. ročníku z vlastivědného učiva vztahujícího se k ČR</w:t>
      </w:r>
    </w:p>
    <w:p w:rsidR="00EA54BB" w:rsidRPr="00F37600" w:rsidRDefault="00EA54BB" w:rsidP="00EA54BB">
      <w:pPr>
        <w:pStyle w:val="Zkladntext21"/>
        <w:spacing w:before="0" w:line="240" w:lineRule="auto"/>
      </w:pPr>
      <w:r>
        <w:rPr>
          <w:b/>
        </w:rPr>
        <w:t xml:space="preserve"> </w:t>
      </w:r>
      <w:r>
        <w:t>Žák však zkoušku nekoná, pokud je žákem zahraniční školy, v jejímž vzdělávacím programu je v dohodě s MŠMT nebo na základě mezinárodní smlouvy zařazen vzdělávací obsah podle</w:t>
      </w:r>
      <w:r>
        <w:br/>
        <w:t xml:space="preserve"> </w:t>
      </w:r>
      <w:proofErr w:type="gramStart"/>
      <w:r>
        <w:t>odst.1 písm.</w:t>
      </w:r>
      <w:proofErr w:type="gramEnd"/>
      <w:r>
        <w:t xml:space="preserve"> a), b), c) § 18 vyhlášky č. 48/2005 Sb., ve znění pozdějších předpisů a žák je z tohoto vzdělávacího obsahu zahraniční školou hodnocen v příslušném období na vysvědčení. V tomto případě ředitel spádové školy vysvědčení za příslušné období nevydává.</w:t>
      </w:r>
    </w:p>
    <w:p w:rsidR="00EA54BB" w:rsidRDefault="00EA54BB" w:rsidP="00EA54BB">
      <w:pPr>
        <w:pStyle w:val="Zkladntext21"/>
        <w:spacing w:before="0" w:line="240" w:lineRule="auto"/>
      </w:pPr>
      <w:proofErr w:type="gramStart"/>
      <w:r w:rsidRPr="00147D6D">
        <w:lastRenderedPageBreak/>
        <w:t>3.5.4</w:t>
      </w:r>
      <w:r>
        <w:t xml:space="preserve">  Žák</w:t>
      </w:r>
      <w:proofErr w:type="gramEnd"/>
      <w:r>
        <w:t>, který plní povinnou školní docházku formou individuální výuky v zahraničí, koná zkoušku z každého povinného předmětu uvedeného ve školním vzdělávacím programu</w:t>
      </w:r>
      <w:r>
        <w:br/>
        <w:t xml:space="preserve">pro základní vzdělávání „Školička spokojených dětí“. Po vykonání zkoušky vydá ředitel </w:t>
      </w:r>
      <w:proofErr w:type="gramStart"/>
      <w:r>
        <w:t>spádové  školy</w:t>
      </w:r>
      <w:proofErr w:type="gramEnd"/>
      <w:r>
        <w:t xml:space="preserve"> žákovi vysvědčení.</w:t>
      </w:r>
    </w:p>
    <w:p w:rsidR="00EA54BB" w:rsidRDefault="00EA54BB" w:rsidP="00EA54BB">
      <w:pPr>
        <w:pStyle w:val="Zkladntext21"/>
        <w:spacing w:before="0" w:line="240" w:lineRule="auto"/>
      </w:pPr>
      <w:proofErr w:type="gramStart"/>
      <w:r>
        <w:t>3.5.6   Žák</w:t>
      </w:r>
      <w:proofErr w:type="gramEnd"/>
      <w:r>
        <w:t xml:space="preserve"> není hodnocen z chování.</w:t>
      </w:r>
    </w:p>
    <w:p w:rsidR="00EA54BB" w:rsidRPr="00147D6D" w:rsidRDefault="00EA54BB" w:rsidP="00EA54BB">
      <w:pPr>
        <w:pStyle w:val="Zkladntext21"/>
        <w:spacing w:before="0" w:line="240" w:lineRule="auto"/>
      </w:pPr>
      <w:r>
        <w:t>3.5.7 Žáka, který plnil povinnou školní docházku v zahraniční škole a pokračuje v plnění povinné školní docházky ve spádové škole a v souladu s § 18 odst. 5 vyhlášky 48/2005 Sb.,</w:t>
      </w:r>
      <w:r>
        <w:br/>
        <w:t xml:space="preserve">ve znění pozdějších předpisů, nekonal zkoušky podle § 18 odst. 1, zařadí ředitel této školy </w:t>
      </w:r>
      <w:r>
        <w:br/>
        <w:t>do příslušného ročníku na základě vyjádření zahraniční školy o úspěšnosti ukončení příslušného ročníku v základním vzdělávání.</w:t>
      </w:r>
    </w:p>
    <w:p w:rsidR="00EA54BB" w:rsidRDefault="00EA54BB" w:rsidP="00EA54BB">
      <w:pPr>
        <w:pStyle w:val="Zkladntext21"/>
        <w:spacing w:before="0" w:line="240" w:lineRule="auto"/>
        <w:rPr>
          <w:b/>
        </w:rPr>
      </w:pPr>
    </w:p>
    <w:p w:rsidR="00EA54BB" w:rsidRDefault="00EA54BB" w:rsidP="00EA54BB">
      <w:pPr>
        <w:pStyle w:val="Zkladntext21"/>
        <w:spacing w:before="0" w:line="240" w:lineRule="auto"/>
        <w:rPr>
          <w:b/>
        </w:rPr>
      </w:pPr>
      <w:r>
        <w:rPr>
          <w:b/>
        </w:rPr>
        <w:t>3.6 Zásady a pravidla pro sebehodnocení žáků</w:t>
      </w:r>
    </w:p>
    <w:p w:rsidR="00EA54BB" w:rsidRDefault="00EA54BB" w:rsidP="00EA54BB">
      <w:pPr>
        <w:pStyle w:val="Zkladntext21"/>
        <w:spacing w:before="0" w:line="240" w:lineRule="auto"/>
      </w:pPr>
    </w:p>
    <w:p w:rsidR="00EA54BB" w:rsidRDefault="00EA54BB" w:rsidP="00EA54BB">
      <w:pPr>
        <w:pStyle w:val="Zkladntext21"/>
        <w:spacing w:before="0" w:line="240" w:lineRule="auto"/>
      </w:pPr>
      <w:r>
        <w:t>3.6.1 Sebehodnocení je důležitou součástí hodnocení žáků, posiluje sebeúctu a sebevědomí žáků.</w:t>
      </w:r>
    </w:p>
    <w:p w:rsidR="00EA54BB" w:rsidRDefault="00EA54BB" w:rsidP="00EA54BB">
      <w:pPr>
        <w:pStyle w:val="Zkladntext21"/>
        <w:spacing w:before="0" w:line="240" w:lineRule="auto"/>
      </w:pPr>
      <w:r>
        <w:t>3.6.2 Žáci jsou navykáni na situace, kdy hodnocení pedagogem, skupinou či jiným žákem bude předcházet sebehodnocení, s nímž bude vnější hodnocení konfrontováno.</w:t>
      </w:r>
    </w:p>
    <w:p w:rsidR="00EA54BB" w:rsidRDefault="00EA54BB" w:rsidP="00EA54BB">
      <w:pPr>
        <w:pStyle w:val="Zkladntext21"/>
        <w:spacing w:before="0" w:line="240" w:lineRule="auto"/>
      </w:pPr>
      <w:r>
        <w:t>3.6.3 Se žáky individuálně i s celou třídou vyhodnocuje rozvoj ve sledovaných klíčových kompetencích třídní učitel.</w:t>
      </w:r>
    </w:p>
    <w:p w:rsidR="00EA54BB" w:rsidRDefault="00EA54BB" w:rsidP="00EA54BB">
      <w:pPr>
        <w:pStyle w:val="Zkladntext21"/>
        <w:spacing w:before="0" w:line="240" w:lineRule="auto"/>
      </w:pPr>
      <w:r>
        <w:t>3.6.4 Chyba je přirozená 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EA54BB" w:rsidRDefault="00EA54BB" w:rsidP="00EA54BB">
      <w:pPr>
        <w:pStyle w:val="Zkladntext21"/>
        <w:spacing w:before="0" w:line="240" w:lineRule="auto"/>
      </w:pPr>
      <w:r>
        <w:t>3.6.5 Zapojování žáků do procesu hodnocení ve škole žáky aktivizuje a vede je k přijímání zodpovědnosti za své vzdělávání, pomáhá jim rozvíjet schopnosti hodnotit sebe, své výkony</w:t>
      </w:r>
      <w:r>
        <w:br/>
        <w:t xml:space="preserve"> i práci a hledat cesty k rozvoji svých kompetencí.</w:t>
      </w:r>
    </w:p>
    <w:p w:rsidR="00EA54BB" w:rsidRDefault="00EA54BB" w:rsidP="00EA54BB">
      <w:pPr>
        <w:pStyle w:val="Zkladntext21"/>
        <w:spacing w:before="0" w:line="240" w:lineRule="auto"/>
      </w:pPr>
      <w:r>
        <w:t>3.6.6 Předpokladem sebehodnocení žáků je předcházející pedagogická práce s formativním hodnocením, na jehož základě si žáci utvářejí hodnotící a sebehodnotící dovednosti</w:t>
      </w:r>
    </w:p>
    <w:p w:rsidR="00EA54BB" w:rsidRDefault="00EA54BB" w:rsidP="00EA54BB">
      <w:pPr>
        <w:pStyle w:val="Zkladntext21"/>
        <w:spacing w:before="0" w:line="240" w:lineRule="auto"/>
      </w:pPr>
      <w:r>
        <w:t>3.6.7 Pedagogičtí pracovníci vedou žáky k tomu, aby se při sebehodnocení učili používat odpovídajících kritérií pro hodnocení, všímali si toho, co je významné a podstatné.</w:t>
      </w:r>
    </w:p>
    <w:p w:rsidR="00EA54BB" w:rsidRDefault="00EA54BB" w:rsidP="00EA54BB">
      <w:pPr>
        <w:pStyle w:val="Zkladntext21"/>
        <w:spacing w:before="0" w:line="240" w:lineRule="auto"/>
      </w:pPr>
      <w:r>
        <w:t>3.6.8 Sebehodnocení žáků ve smyslu sebereflexe se děje různými aktivitami žáků, ve kterých mohou zejména:</w:t>
      </w:r>
    </w:p>
    <w:p w:rsidR="00EA54BB" w:rsidRDefault="00EA54BB" w:rsidP="00EA54BB">
      <w:pPr>
        <w:pStyle w:val="Zkladntext21"/>
        <w:spacing w:before="0" w:line="240" w:lineRule="auto"/>
      </w:pPr>
      <w:r>
        <w:t xml:space="preserve">     a) skupiny žáků hodnotit </w:t>
      </w:r>
      <w:proofErr w:type="spellStart"/>
      <w:r>
        <w:t>celoskupinové</w:t>
      </w:r>
      <w:proofErr w:type="spellEnd"/>
      <w:r>
        <w:t xml:space="preserve"> činnosti,</w:t>
      </w:r>
    </w:p>
    <w:p w:rsidR="00EA54BB" w:rsidRDefault="00EA54BB" w:rsidP="00EA54BB">
      <w:pPr>
        <w:pStyle w:val="Zkladntext21"/>
        <w:spacing w:before="0" w:line="240" w:lineRule="auto"/>
      </w:pPr>
      <w:r>
        <w:t xml:space="preserve">     b) členové skupiny hodnotit jeden druhého,</w:t>
      </w:r>
    </w:p>
    <w:p w:rsidR="00EA54BB" w:rsidRDefault="00EA54BB" w:rsidP="00EA54BB">
      <w:pPr>
        <w:pStyle w:val="Zkladntext21"/>
        <w:spacing w:before="0" w:line="240" w:lineRule="auto"/>
      </w:pPr>
      <w:r>
        <w:t xml:space="preserve">     c) jednotlivci hodnotit sami sebe</w:t>
      </w:r>
    </w:p>
    <w:p w:rsidR="00EA54BB" w:rsidRDefault="00EA54BB" w:rsidP="00EA54BB">
      <w:pPr>
        <w:pStyle w:val="Zkladntext21"/>
        <w:spacing w:before="0" w:line="240" w:lineRule="auto"/>
      </w:pPr>
      <w:r>
        <w:t>Při sebehodnocení se žák snaží vyjádřit:</w:t>
      </w:r>
    </w:p>
    <w:p w:rsidR="00EA54BB" w:rsidRDefault="00EA54BB" w:rsidP="00141289">
      <w:pPr>
        <w:pStyle w:val="Zkladntext21"/>
        <w:numPr>
          <w:ilvl w:val="0"/>
          <w:numId w:val="43"/>
        </w:numPr>
        <w:spacing w:before="0" w:line="240" w:lineRule="auto"/>
      </w:pPr>
      <w:r>
        <w:t>co se mu daří,</w:t>
      </w:r>
    </w:p>
    <w:p w:rsidR="00EA54BB" w:rsidRDefault="00EA54BB" w:rsidP="00141289">
      <w:pPr>
        <w:pStyle w:val="Zkladntext21"/>
        <w:numPr>
          <w:ilvl w:val="0"/>
          <w:numId w:val="43"/>
        </w:numPr>
        <w:spacing w:before="0" w:line="240" w:lineRule="auto"/>
      </w:pPr>
      <w:r>
        <w:t>co mu ještě nejde, jaké má rezervy</w:t>
      </w:r>
    </w:p>
    <w:p w:rsidR="00EA54BB" w:rsidRPr="00ED41C0" w:rsidRDefault="00EA54BB" w:rsidP="00141289">
      <w:pPr>
        <w:pStyle w:val="Zkladntext21"/>
        <w:numPr>
          <w:ilvl w:val="0"/>
          <w:numId w:val="43"/>
        </w:numPr>
        <w:spacing w:before="0" w:line="240" w:lineRule="auto"/>
        <w:rPr>
          <w:b/>
        </w:rPr>
      </w:pPr>
      <w:r>
        <w:t xml:space="preserve">jak bude pokračovat dál </w:t>
      </w:r>
    </w:p>
    <w:p w:rsidR="00EA54BB" w:rsidRDefault="00EA54BB" w:rsidP="00EA54BB">
      <w:pPr>
        <w:pStyle w:val="Zkladntext21"/>
        <w:spacing w:before="0" w:line="240" w:lineRule="auto"/>
        <w:rPr>
          <w:b/>
        </w:rPr>
      </w:pPr>
    </w:p>
    <w:p w:rsidR="00EA54BB" w:rsidRDefault="00EA54BB" w:rsidP="00EA54BB">
      <w:pPr>
        <w:pStyle w:val="Zkladntext21"/>
        <w:spacing w:before="0" w:line="240" w:lineRule="auto"/>
        <w:rPr>
          <w:b/>
        </w:rPr>
      </w:pPr>
      <w:r>
        <w:rPr>
          <w:b/>
        </w:rPr>
        <w:t>Možnosti sebehodnotících výroků pro celkové hodnocení</w:t>
      </w:r>
    </w:p>
    <w:p w:rsidR="00EA54BB" w:rsidRDefault="00EA54BB" w:rsidP="00EA54BB">
      <w:pPr>
        <w:pStyle w:val="Zkladntext21"/>
        <w:spacing w:before="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EA54BB" w:rsidRPr="00D04571" w:rsidTr="00DC523E">
        <w:tc>
          <w:tcPr>
            <w:tcW w:w="4747" w:type="dxa"/>
            <w:shd w:val="clear" w:color="auto" w:fill="auto"/>
          </w:tcPr>
          <w:p w:rsidR="00EA54BB" w:rsidRDefault="00EA54BB" w:rsidP="00DC523E">
            <w:pPr>
              <w:pStyle w:val="Zkladntext21"/>
              <w:spacing w:before="0" w:line="240" w:lineRule="auto"/>
            </w:pPr>
            <w:r>
              <w:t xml:space="preserve">                              </w:t>
            </w:r>
          </w:p>
          <w:p w:rsidR="00EA54BB" w:rsidRDefault="00EA54BB" w:rsidP="00DC523E">
            <w:pPr>
              <w:pStyle w:val="Zkladntext21"/>
              <w:spacing w:before="0" w:line="240" w:lineRule="auto"/>
            </w:pPr>
            <w:r>
              <w:t xml:space="preserve">                               I.</w:t>
            </w:r>
          </w:p>
          <w:p w:rsidR="00EA54BB" w:rsidRPr="00D04571" w:rsidRDefault="00EA54BB" w:rsidP="00DC523E">
            <w:pPr>
              <w:pStyle w:val="Zkladntext21"/>
              <w:spacing w:before="0" w:line="240" w:lineRule="auto"/>
              <w:rPr>
                <w:b/>
              </w:rPr>
            </w:pPr>
          </w:p>
        </w:tc>
        <w:tc>
          <w:tcPr>
            <w:tcW w:w="4748" w:type="dxa"/>
            <w:shd w:val="clear" w:color="auto" w:fill="auto"/>
          </w:tcPr>
          <w:p w:rsidR="00EA54BB" w:rsidRDefault="00EA54BB" w:rsidP="00DC523E">
            <w:pPr>
              <w:pStyle w:val="Zkladntext21"/>
              <w:spacing w:before="0" w:line="240" w:lineRule="auto"/>
            </w:pPr>
          </w:p>
          <w:p w:rsidR="00EA54BB" w:rsidRPr="002C64CE" w:rsidRDefault="00EA54BB" w:rsidP="00DC523E">
            <w:pPr>
              <w:pStyle w:val="Zkladntext21"/>
              <w:spacing w:before="0" w:line="240" w:lineRule="auto"/>
            </w:pPr>
            <w:r>
              <w:t>vždy, zcela samostatně, automaticky</w:t>
            </w:r>
          </w:p>
        </w:tc>
      </w:tr>
      <w:tr w:rsidR="00EA54BB" w:rsidRPr="00D04571" w:rsidTr="00DC523E">
        <w:tc>
          <w:tcPr>
            <w:tcW w:w="4747" w:type="dxa"/>
            <w:shd w:val="clear" w:color="auto" w:fill="auto"/>
          </w:tcPr>
          <w:p w:rsidR="00EA54BB" w:rsidRDefault="00EA54BB" w:rsidP="00DC523E">
            <w:pPr>
              <w:pStyle w:val="Zkladntext21"/>
              <w:spacing w:before="0" w:line="240" w:lineRule="auto"/>
              <w:rPr>
                <w:b/>
              </w:rPr>
            </w:pPr>
            <w:r w:rsidRPr="00D04571">
              <w:rPr>
                <w:b/>
              </w:rPr>
              <w:t xml:space="preserve">                             </w:t>
            </w:r>
          </w:p>
          <w:p w:rsidR="00EA54BB" w:rsidRPr="002C64CE" w:rsidRDefault="00EA54BB" w:rsidP="00DC523E">
            <w:pPr>
              <w:pStyle w:val="Zkladntext21"/>
              <w:spacing w:before="0" w:line="240" w:lineRule="auto"/>
            </w:pPr>
            <w:r>
              <w:rPr>
                <w:b/>
              </w:rPr>
              <w:t xml:space="preserve">                             </w:t>
            </w:r>
            <w:r w:rsidRPr="00D04571">
              <w:rPr>
                <w:b/>
              </w:rPr>
              <w:t xml:space="preserve"> </w:t>
            </w:r>
            <w:r>
              <w:t>II.</w:t>
            </w:r>
          </w:p>
          <w:p w:rsidR="00EA54BB" w:rsidRPr="00D04571" w:rsidRDefault="00EA54BB" w:rsidP="00DC523E">
            <w:pPr>
              <w:pStyle w:val="Zkladntext21"/>
              <w:spacing w:before="0" w:line="240" w:lineRule="auto"/>
              <w:rPr>
                <w:b/>
              </w:rPr>
            </w:pPr>
          </w:p>
        </w:tc>
        <w:tc>
          <w:tcPr>
            <w:tcW w:w="4748" w:type="dxa"/>
            <w:shd w:val="clear" w:color="auto" w:fill="auto"/>
          </w:tcPr>
          <w:p w:rsidR="00EA54BB" w:rsidRPr="002C64CE" w:rsidRDefault="00EA54BB" w:rsidP="00DC523E">
            <w:pPr>
              <w:pStyle w:val="Zkladntext21"/>
              <w:spacing w:before="0" w:line="240" w:lineRule="auto"/>
            </w:pPr>
            <w:r w:rsidRPr="002C64CE">
              <w:t>většinou, většinou samostatně, s občasnou dopomocí, téměř vždy, skoro samostatně, s mírnou dopomocí</w:t>
            </w:r>
          </w:p>
        </w:tc>
      </w:tr>
      <w:tr w:rsidR="00EA54BB" w:rsidRPr="00D04571" w:rsidTr="00DC523E">
        <w:tc>
          <w:tcPr>
            <w:tcW w:w="4747" w:type="dxa"/>
            <w:shd w:val="clear" w:color="auto" w:fill="auto"/>
          </w:tcPr>
          <w:p w:rsidR="00EA54BB" w:rsidRDefault="00EA54BB" w:rsidP="00DC523E">
            <w:pPr>
              <w:pStyle w:val="Zkladntext21"/>
              <w:spacing w:before="0" w:line="240" w:lineRule="auto"/>
            </w:pPr>
            <w:r w:rsidRPr="002C64CE">
              <w:t xml:space="preserve">                            </w:t>
            </w:r>
          </w:p>
          <w:p w:rsidR="00EA54BB" w:rsidRPr="002C64CE" w:rsidRDefault="00EA54BB" w:rsidP="00DC523E">
            <w:pPr>
              <w:pStyle w:val="Zkladntext21"/>
              <w:spacing w:before="0" w:line="240" w:lineRule="auto"/>
            </w:pPr>
            <w:r>
              <w:t xml:space="preserve">                            </w:t>
            </w:r>
            <w:r w:rsidRPr="002C64CE">
              <w:t xml:space="preserve"> III.</w:t>
            </w:r>
          </w:p>
          <w:p w:rsidR="00EA54BB" w:rsidRPr="00D04571" w:rsidRDefault="00EA54BB" w:rsidP="00DC523E">
            <w:pPr>
              <w:pStyle w:val="Zkladntext21"/>
              <w:spacing w:before="0" w:line="240" w:lineRule="auto"/>
              <w:rPr>
                <w:b/>
              </w:rPr>
            </w:pPr>
          </w:p>
        </w:tc>
        <w:tc>
          <w:tcPr>
            <w:tcW w:w="4748" w:type="dxa"/>
            <w:shd w:val="clear" w:color="auto" w:fill="auto"/>
          </w:tcPr>
          <w:p w:rsidR="00EA54BB" w:rsidRPr="0052357E" w:rsidRDefault="00EA54BB" w:rsidP="00DC523E">
            <w:pPr>
              <w:pStyle w:val="Zkladntext21"/>
              <w:spacing w:before="0" w:line="240" w:lineRule="auto"/>
            </w:pPr>
            <w:r>
              <w:t>někdy samostatně, někdy s dopomocí potřebuji pomoc, pak se mi daří i samostatně</w:t>
            </w:r>
          </w:p>
        </w:tc>
      </w:tr>
      <w:tr w:rsidR="00EA54BB" w:rsidRPr="00D04571" w:rsidTr="00DC523E">
        <w:tc>
          <w:tcPr>
            <w:tcW w:w="4747" w:type="dxa"/>
            <w:shd w:val="clear" w:color="auto" w:fill="auto"/>
          </w:tcPr>
          <w:p w:rsidR="00EA54BB" w:rsidRPr="00D04571" w:rsidRDefault="00EA54BB" w:rsidP="00DC523E">
            <w:pPr>
              <w:pStyle w:val="Zkladntext21"/>
              <w:spacing w:before="0" w:line="240" w:lineRule="auto"/>
              <w:rPr>
                <w:b/>
              </w:rPr>
            </w:pPr>
          </w:p>
          <w:p w:rsidR="00EA54BB" w:rsidRPr="002C64CE" w:rsidRDefault="00EA54BB" w:rsidP="00DC523E">
            <w:pPr>
              <w:pStyle w:val="Zkladntext21"/>
              <w:spacing w:before="0" w:line="240" w:lineRule="auto"/>
            </w:pPr>
            <w:r w:rsidRPr="002C64CE">
              <w:t xml:space="preserve">                              IV.</w:t>
            </w:r>
          </w:p>
          <w:p w:rsidR="00EA54BB" w:rsidRPr="00D04571" w:rsidRDefault="00EA54BB" w:rsidP="00DC523E">
            <w:pPr>
              <w:pStyle w:val="Zkladntext21"/>
              <w:spacing w:before="0" w:line="240" w:lineRule="auto"/>
              <w:rPr>
                <w:b/>
              </w:rPr>
            </w:pPr>
          </w:p>
        </w:tc>
        <w:tc>
          <w:tcPr>
            <w:tcW w:w="4748" w:type="dxa"/>
            <w:shd w:val="clear" w:color="auto" w:fill="auto"/>
          </w:tcPr>
          <w:p w:rsidR="00EA54BB" w:rsidRDefault="00EA54BB" w:rsidP="00DC523E">
            <w:pPr>
              <w:pStyle w:val="Zkladntext21"/>
              <w:spacing w:before="0" w:line="240" w:lineRule="auto"/>
            </w:pPr>
          </w:p>
          <w:p w:rsidR="00EA54BB" w:rsidRPr="0052357E" w:rsidRDefault="00EA54BB" w:rsidP="00DC523E">
            <w:pPr>
              <w:pStyle w:val="Zkladntext21"/>
              <w:spacing w:before="0" w:line="240" w:lineRule="auto"/>
            </w:pPr>
            <w:r w:rsidRPr="0052357E">
              <w:t>zřídka, potřebuji téměř vždy vedení a pomoc</w:t>
            </w:r>
          </w:p>
        </w:tc>
      </w:tr>
      <w:tr w:rsidR="00EA54BB" w:rsidRPr="00D04571" w:rsidTr="00DC523E">
        <w:tc>
          <w:tcPr>
            <w:tcW w:w="4747" w:type="dxa"/>
            <w:shd w:val="clear" w:color="auto" w:fill="auto"/>
          </w:tcPr>
          <w:p w:rsidR="00EA54BB" w:rsidRPr="00D04571" w:rsidRDefault="00EA54BB" w:rsidP="00DC523E">
            <w:pPr>
              <w:pStyle w:val="Zkladntext21"/>
              <w:spacing w:before="0" w:line="240" w:lineRule="auto"/>
              <w:rPr>
                <w:b/>
              </w:rPr>
            </w:pPr>
          </w:p>
          <w:p w:rsidR="00EA54BB" w:rsidRPr="002C64CE" w:rsidRDefault="00EA54BB" w:rsidP="00DC523E">
            <w:pPr>
              <w:pStyle w:val="Zkladntext21"/>
              <w:spacing w:before="0" w:line="240" w:lineRule="auto"/>
            </w:pPr>
            <w:r w:rsidRPr="00D04571">
              <w:rPr>
                <w:b/>
              </w:rPr>
              <w:t xml:space="preserve">                              </w:t>
            </w:r>
            <w:r w:rsidRPr="002C64CE">
              <w:t>V.</w:t>
            </w:r>
          </w:p>
          <w:p w:rsidR="00EA54BB" w:rsidRPr="00D04571" w:rsidRDefault="00EA54BB" w:rsidP="00DC523E">
            <w:pPr>
              <w:pStyle w:val="Zkladntext21"/>
              <w:spacing w:before="0" w:line="240" w:lineRule="auto"/>
              <w:rPr>
                <w:b/>
              </w:rPr>
            </w:pPr>
          </w:p>
        </w:tc>
        <w:tc>
          <w:tcPr>
            <w:tcW w:w="4748" w:type="dxa"/>
            <w:shd w:val="clear" w:color="auto" w:fill="auto"/>
          </w:tcPr>
          <w:p w:rsidR="00EA54BB" w:rsidRDefault="00EA54BB" w:rsidP="00DC523E">
            <w:pPr>
              <w:pStyle w:val="Zkladntext21"/>
              <w:spacing w:before="0" w:line="240" w:lineRule="auto"/>
            </w:pPr>
          </w:p>
          <w:p w:rsidR="00EA54BB" w:rsidRPr="0052357E" w:rsidRDefault="00EA54BB" w:rsidP="00DC523E">
            <w:pPr>
              <w:pStyle w:val="Zkladntext21"/>
              <w:spacing w:before="0" w:line="240" w:lineRule="auto"/>
            </w:pPr>
            <w:r w:rsidRPr="0052357E">
              <w:t>zatím se mi to nedaří</w:t>
            </w:r>
          </w:p>
        </w:tc>
      </w:tr>
    </w:tbl>
    <w:p w:rsidR="00EA54BB" w:rsidRDefault="00EA54BB" w:rsidP="00EA54BB">
      <w:pPr>
        <w:pStyle w:val="Zkladntext21"/>
        <w:spacing w:before="0" w:line="240" w:lineRule="auto"/>
        <w:rPr>
          <w:b/>
        </w:rPr>
      </w:pPr>
    </w:p>
    <w:p w:rsidR="0059594B" w:rsidRDefault="0059594B" w:rsidP="00EA54BB">
      <w:pPr>
        <w:pStyle w:val="Zkladntext21"/>
        <w:spacing w:before="0" w:line="240" w:lineRule="auto"/>
        <w:rPr>
          <w:b/>
          <w:color w:val="548DD4" w:themeColor="text2" w:themeTint="99"/>
          <w:sz w:val="28"/>
          <w:szCs w:val="28"/>
          <w:u w:val="single"/>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Článek 4</w:t>
      </w:r>
    </w:p>
    <w:p w:rsidR="00EA54BB" w:rsidRPr="0059594B" w:rsidRDefault="00EA54BB" w:rsidP="00EA54BB">
      <w:pPr>
        <w:pStyle w:val="Zkladntext21"/>
        <w:spacing w:before="0" w:line="240" w:lineRule="auto"/>
        <w:rPr>
          <w:b/>
          <w:color w:val="548DD4" w:themeColor="text2" w:themeTint="99"/>
          <w:sz w:val="28"/>
          <w:szCs w:val="28"/>
          <w:u w:val="single"/>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Kritéria pro jednotlivé stupně klasifikace chování</w:t>
      </w:r>
    </w:p>
    <w:p w:rsidR="00EA54BB" w:rsidRPr="0059594B" w:rsidRDefault="00EA54BB" w:rsidP="00EA54BB">
      <w:pPr>
        <w:pStyle w:val="Zkladntext21"/>
        <w:spacing w:before="0" w:line="240" w:lineRule="auto"/>
        <w:rPr>
          <w:b/>
          <w:color w:val="548DD4" w:themeColor="text2" w:themeTint="99"/>
          <w:sz w:val="28"/>
          <w:szCs w:val="28"/>
          <w:u w:val="single"/>
        </w:rPr>
      </w:pPr>
    </w:p>
    <w:p w:rsidR="00EA54BB" w:rsidRPr="00DC523E" w:rsidRDefault="00EA54BB" w:rsidP="00EA54BB">
      <w:pPr>
        <w:pStyle w:val="Zkladntext21"/>
        <w:spacing w:before="0" w:line="240" w:lineRule="auto"/>
        <w:rPr>
          <w:b/>
          <w:szCs w:val="24"/>
        </w:rPr>
      </w:pPr>
      <w:r w:rsidRPr="00DC523E">
        <w:rPr>
          <w:b/>
          <w:szCs w:val="24"/>
        </w:rPr>
        <w:t>4.1 Stupně klasifikace chování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Chování žáka ve škole a na akcích pořádaných školou se v případě použití klasifikace hodnotí</w:t>
      </w:r>
      <w:r w:rsidRPr="00DC523E">
        <w:rPr>
          <w:rFonts w:ascii="Times New Roman" w:hAnsi="Times New Roman" w:cs="Times New Roman"/>
          <w:sz w:val="24"/>
          <w:szCs w:val="24"/>
        </w:rPr>
        <w:br/>
        <w:t>na vysvědčení stupni:</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xml:space="preserve">a)   </w:t>
      </w:r>
      <w:r w:rsidRPr="00DC523E">
        <w:rPr>
          <w:rFonts w:ascii="Times New Roman" w:hAnsi="Times New Roman" w:cs="Times New Roman"/>
          <w:b/>
          <w:sz w:val="24"/>
          <w:szCs w:val="24"/>
        </w:rPr>
        <w:t>1 - velmi dobré</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xml:space="preserve">b)   </w:t>
      </w:r>
      <w:r w:rsidRPr="00DC523E">
        <w:rPr>
          <w:rFonts w:ascii="Times New Roman" w:hAnsi="Times New Roman" w:cs="Times New Roman"/>
          <w:b/>
          <w:sz w:val="24"/>
          <w:szCs w:val="24"/>
        </w:rPr>
        <w:t>2 - uspokojivé</w:t>
      </w:r>
    </w:p>
    <w:p w:rsidR="00EA54BB" w:rsidRPr="00DC523E" w:rsidRDefault="00EA54BB" w:rsidP="00EA54BB">
      <w:pPr>
        <w:rPr>
          <w:rFonts w:ascii="Times New Roman" w:hAnsi="Times New Roman" w:cs="Times New Roman"/>
          <w:b/>
          <w:sz w:val="24"/>
          <w:szCs w:val="24"/>
        </w:rPr>
      </w:pPr>
      <w:proofErr w:type="gramStart"/>
      <w:r w:rsidRPr="00DC523E">
        <w:rPr>
          <w:rFonts w:ascii="Times New Roman" w:hAnsi="Times New Roman" w:cs="Times New Roman"/>
          <w:sz w:val="24"/>
          <w:szCs w:val="24"/>
        </w:rPr>
        <w:t xml:space="preserve">c)   </w:t>
      </w:r>
      <w:r w:rsidRPr="00DC523E">
        <w:rPr>
          <w:rFonts w:ascii="Times New Roman" w:hAnsi="Times New Roman" w:cs="Times New Roman"/>
          <w:b/>
          <w:sz w:val="24"/>
          <w:szCs w:val="24"/>
        </w:rPr>
        <w:t>3 – neuspokojivé</w:t>
      </w:r>
      <w:proofErr w:type="gramEnd"/>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proofErr w:type="gramStart"/>
      <w:r w:rsidRPr="00DC523E">
        <w:rPr>
          <w:rFonts w:ascii="Times New Roman" w:hAnsi="Times New Roman" w:cs="Times New Roman"/>
          <w:b/>
          <w:i/>
          <w:sz w:val="24"/>
          <w:szCs w:val="24"/>
        </w:rPr>
        <w:t>Stupeň 1  (velmi</w:t>
      </w:r>
      <w:proofErr w:type="gramEnd"/>
      <w:r w:rsidRPr="00DC523E">
        <w:rPr>
          <w:rFonts w:ascii="Times New Roman" w:hAnsi="Times New Roman" w:cs="Times New Roman"/>
          <w:b/>
          <w:i/>
          <w:sz w:val="24"/>
          <w:szCs w:val="24"/>
        </w:rPr>
        <w:t xml:space="preserve"> dobré):</w:t>
      </w:r>
      <w:r w:rsidRPr="00DC523E">
        <w:rPr>
          <w:rFonts w:ascii="Times New Roman" w:hAnsi="Times New Roman" w:cs="Times New Roman"/>
          <w:sz w:val="24"/>
          <w:szCs w:val="24"/>
        </w:rPr>
        <w:t xml:space="preserve"> žák uvědoměle dodržuje pravidla chování a ustanovení školního řádu školy. V jeho chování je zřetelná slušnost, respektování ostatních, takt, zdvořilost, ohleduplnost. Méně závažných přestupků se dopouští ojediněle. Žák je však přístupný výchovnému působení </w:t>
      </w:r>
      <w:r w:rsidRPr="00DC523E">
        <w:rPr>
          <w:rFonts w:ascii="Times New Roman" w:hAnsi="Times New Roman" w:cs="Times New Roman"/>
          <w:sz w:val="24"/>
          <w:szCs w:val="24"/>
        </w:rPr>
        <w:br/>
        <w:t xml:space="preserve">a snaží se své chyby napravit.     </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proofErr w:type="gramStart"/>
      <w:r w:rsidRPr="00DC523E">
        <w:rPr>
          <w:rFonts w:ascii="Times New Roman" w:hAnsi="Times New Roman" w:cs="Times New Roman"/>
          <w:b/>
          <w:i/>
          <w:sz w:val="24"/>
          <w:szCs w:val="24"/>
        </w:rPr>
        <w:t>Stupeň 2  (uspokojivé</w:t>
      </w:r>
      <w:proofErr w:type="gramEnd"/>
      <w:r w:rsidRPr="00DC523E">
        <w:rPr>
          <w:rFonts w:ascii="Times New Roman" w:hAnsi="Times New Roman" w:cs="Times New Roman"/>
          <w:b/>
          <w:i/>
          <w:sz w:val="24"/>
          <w:szCs w:val="24"/>
        </w:rPr>
        <w:t>):</w:t>
      </w:r>
      <w:r w:rsidRPr="00DC523E">
        <w:rPr>
          <w:rFonts w:ascii="Times New Roman" w:hAnsi="Times New Roman" w:cs="Times New Roman"/>
          <w:sz w:val="24"/>
          <w:szCs w:val="24"/>
        </w:rPr>
        <w:t xml:space="preserve"> chování žáka je v rozporu s pravidly chování a s ustanoveními školního řádu školy. Žák se dopustí závažného přestupku proti pravidlům slušného chování nebo školního řádu školy; nebo se opakovaně dopustí méně závažných přestupků. Zpravidla se přes důtku třídního učitele dopouští dalších přestupků, narušuje výchovně vzdělávací činnost školy, ohrožuje bezpečnost a zdraví svoje nebo jiných osob. Žák je přístupný výchovnému působení jen částečně, náprava chyb je liknavá.</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proofErr w:type="gramStart"/>
      <w:r w:rsidRPr="00DC523E">
        <w:rPr>
          <w:rFonts w:ascii="Times New Roman" w:hAnsi="Times New Roman" w:cs="Times New Roman"/>
          <w:b/>
          <w:i/>
          <w:sz w:val="24"/>
          <w:szCs w:val="24"/>
        </w:rPr>
        <w:t>Stupeň 3  (neuspokojivé</w:t>
      </w:r>
      <w:proofErr w:type="gramEnd"/>
      <w:r w:rsidRPr="00DC523E">
        <w:rPr>
          <w:rFonts w:ascii="Times New Roman" w:hAnsi="Times New Roman" w:cs="Times New Roman"/>
          <w:b/>
          <w:i/>
          <w:sz w:val="24"/>
          <w:szCs w:val="24"/>
        </w:rPr>
        <w:t>):</w:t>
      </w:r>
      <w:r w:rsidRPr="00DC523E">
        <w:rPr>
          <w:rFonts w:ascii="Times New Roman" w:hAnsi="Times New Roman" w:cs="Times New Roman"/>
          <w:b/>
          <w:sz w:val="24"/>
          <w:szCs w:val="24"/>
        </w:rPr>
        <w:t xml:space="preserve"> </w:t>
      </w:r>
      <w:r w:rsidRPr="00DC523E">
        <w:rPr>
          <w:rFonts w:ascii="Times New Roman" w:hAnsi="Times New Roman" w:cs="Times New Roman"/>
          <w:sz w:val="24"/>
          <w:szCs w:val="24"/>
        </w:rPr>
        <w:t>chování žáka ve škole je v příkrém rozporu s pravidly slušného chování a obecně respektovanými etickými normami. Dopustí se takových závažných přestupků proti školnímu řádu školy nebo provinění, že je jimi vážně ohrožena výchova nebo bezpečnost</w:t>
      </w:r>
      <w:r w:rsidRPr="00DC523E">
        <w:rPr>
          <w:rFonts w:ascii="Times New Roman" w:hAnsi="Times New Roman" w:cs="Times New Roman"/>
          <w:sz w:val="24"/>
          <w:szCs w:val="24"/>
        </w:rPr>
        <w:br/>
        <w:t xml:space="preserve"> a zdraví jiných osob. Záměrně narušuje hrubým způsobem výchovně vzdělávací činnost školy. </w:t>
      </w:r>
      <w:r w:rsidRPr="00DC523E">
        <w:rPr>
          <w:rFonts w:ascii="Times New Roman" w:hAnsi="Times New Roman" w:cs="Times New Roman"/>
          <w:sz w:val="24"/>
          <w:szCs w:val="24"/>
        </w:rPr>
        <w:lastRenderedPageBreak/>
        <w:t>Zpravidla se přes důtku ředitele školy dopouští dalších přestupků. Snaha své chyby napravit</w:t>
      </w:r>
      <w:r w:rsidRPr="00DC523E">
        <w:rPr>
          <w:rFonts w:ascii="Times New Roman" w:hAnsi="Times New Roman" w:cs="Times New Roman"/>
          <w:sz w:val="24"/>
          <w:szCs w:val="24"/>
        </w:rPr>
        <w:br/>
        <w:t xml:space="preserve"> se u něho neprojevuje.</w:t>
      </w:r>
    </w:p>
    <w:p w:rsidR="00EA54BB" w:rsidRDefault="00EA54BB" w:rsidP="00EA54BB">
      <w:pPr>
        <w:pStyle w:val="Zkladntext21"/>
        <w:spacing w:before="0" w:line="240" w:lineRule="auto"/>
        <w:rPr>
          <w:b/>
        </w:rPr>
      </w:pPr>
      <w:r>
        <w:rPr>
          <w:b/>
        </w:rPr>
        <w:t>4.2 Obecná kritéria pro hodnocení chování žáka</w:t>
      </w:r>
    </w:p>
    <w:p w:rsidR="00EA54BB" w:rsidRDefault="00EA54BB" w:rsidP="00EA54BB">
      <w:pPr>
        <w:pStyle w:val="Zkladntext21"/>
        <w:spacing w:before="0" w:line="240" w:lineRule="auto"/>
        <w:rPr>
          <w:b/>
        </w:rPr>
      </w:pPr>
    </w:p>
    <w:p w:rsidR="00EA54BB" w:rsidRPr="004E6AE7" w:rsidRDefault="00EA54BB" w:rsidP="00EA54BB">
      <w:pPr>
        <w:pStyle w:val="Zkladntext21"/>
        <w:spacing w:before="0" w:line="240" w:lineRule="auto"/>
        <w:rPr>
          <w:i/>
        </w:rPr>
      </w:pPr>
      <w:proofErr w:type="gramStart"/>
      <w:r w:rsidRPr="004E6AE7">
        <w:rPr>
          <w:i/>
        </w:rPr>
        <w:t>1.</w:t>
      </w:r>
      <w:r>
        <w:rPr>
          <w:i/>
        </w:rPr>
        <w:t xml:space="preserve"> </w:t>
      </w:r>
      <w:r w:rsidRPr="004E6AE7">
        <w:rPr>
          <w:i/>
        </w:rPr>
        <w:t xml:space="preserve"> zdvořilost</w:t>
      </w:r>
      <w:proofErr w:type="gramEnd"/>
      <w:r w:rsidRPr="004E6AE7">
        <w:rPr>
          <w:i/>
        </w:rPr>
        <w:t xml:space="preserve"> (oslovování, pozdrav, prosba, poděkování, omluva, uplatňování přednosti)</w:t>
      </w:r>
    </w:p>
    <w:p w:rsidR="00EA54BB" w:rsidRPr="004E6AE7" w:rsidRDefault="00EA54BB" w:rsidP="00EA54BB">
      <w:pPr>
        <w:pStyle w:val="Zkladntext21"/>
        <w:spacing w:before="0" w:line="240" w:lineRule="auto"/>
        <w:rPr>
          <w:i/>
        </w:rPr>
      </w:pPr>
      <w:r w:rsidRPr="004E6AE7">
        <w:rPr>
          <w:i/>
        </w:rPr>
        <w:t>2. způsob komunikace (nemluví vulgárně, přihlásí se o slovo, neskáče do řeči, mluví věcně, zdrží se osobního útoku)</w:t>
      </w:r>
    </w:p>
    <w:p w:rsidR="00EA54BB" w:rsidRPr="004E6AE7" w:rsidRDefault="00EA54BB" w:rsidP="00EA54BB">
      <w:pPr>
        <w:pStyle w:val="Zkladntext21"/>
        <w:spacing w:before="0" w:line="240" w:lineRule="auto"/>
        <w:rPr>
          <w:i/>
        </w:rPr>
      </w:pPr>
      <w:r w:rsidRPr="004E6AE7">
        <w:rPr>
          <w:i/>
        </w:rPr>
        <w:t>3. respekt k lidem (nevysmívá se druhému, neponižuje ho, nenapadá ho slovně ani fyzicky, bere na něj ohled)</w:t>
      </w:r>
    </w:p>
    <w:p w:rsidR="00EA54BB" w:rsidRPr="004E6AE7" w:rsidRDefault="00EA54BB" w:rsidP="00EA54BB">
      <w:pPr>
        <w:pStyle w:val="Zkladntext21"/>
        <w:spacing w:before="0" w:line="240" w:lineRule="auto"/>
        <w:rPr>
          <w:i/>
        </w:rPr>
      </w:pPr>
      <w:proofErr w:type="gramStart"/>
      <w:r w:rsidRPr="004E6AE7">
        <w:rPr>
          <w:i/>
        </w:rPr>
        <w:t>4.</w:t>
      </w:r>
      <w:r>
        <w:rPr>
          <w:i/>
        </w:rPr>
        <w:t xml:space="preserve"> </w:t>
      </w:r>
      <w:r w:rsidRPr="004E6AE7">
        <w:rPr>
          <w:i/>
        </w:rPr>
        <w:t xml:space="preserve"> čestnost</w:t>
      </w:r>
      <w:proofErr w:type="gramEnd"/>
      <w:r w:rsidRPr="004E6AE7">
        <w:rPr>
          <w:i/>
        </w:rPr>
        <w:t xml:space="preserve"> (mluví pravdu, přizná chybu, nevymlouvá se, dodržuje dané slovo)</w:t>
      </w:r>
    </w:p>
    <w:p w:rsidR="00EA54BB" w:rsidRPr="004E6AE7" w:rsidRDefault="00EA54BB" w:rsidP="00EA54BB">
      <w:pPr>
        <w:pStyle w:val="Zkladntext21"/>
        <w:spacing w:before="0" w:line="240" w:lineRule="auto"/>
        <w:rPr>
          <w:i/>
        </w:rPr>
      </w:pPr>
      <w:r w:rsidRPr="004E6AE7">
        <w:rPr>
          <w:i/>
        </w:rPr>
        <w:t>5.</w:t>
      </w:r>
      <w:r>
        <w:rPr>
          <w:i/>
        </w:rPr>
        <w:t xml:space="preserve"> </w:t>
      </w:r>
      <w:r w:rsidRPr="004E6AE7">
        <w:rPr>
          <w:i/>
        </w:rPr>
        <w:t xml:space="preserve">úcta k hodnotám (nepoškozuje cizí majetek, nepůjčuje si věci bez dovolení, zachází </w:t>
      </w:r>
      <w:r>
        <w:rPr>
          <w:i/>
        </w:rPr>
        <w:br/>
      </w:r>
      <w:r w:rsidRPr="004E6AE7">
        <w:rPr>
          <w:i/>
        </w:rPr>
        <w:t>s pomůckami a věcmi šetrně a stanoveným způsobem)</w:t>
      </w:r>
    </w:p>
    <w:p w:rsidR="00EA54BB" w:rsidRPr="004E6AE7" w:rsidRDefault="00EA54BB" w:rsidP="00EA54BB">
      <w:pPr>
        <w:pStyle w:val="Zkladntext21"/>
        <w:spacing w:before="0" w:line="240" w:lineRule="auto"/>
        <w:rPr>
          <w:i/>
        </w:rPr>
      </w:pPr>
      <w:r w:rsidRPr="004E6AE7">
        <w:rPr>
          <w:i/>
        </w:rPr>
        <w:t>6. plnění povinností (řádně dochází do školy, dodržuje stanovený čas, plní uložené úkoly, dodržuje organizační pokyny dle školního řádu)</w:t>
      </w:r>
    </w:p>
    <w:p w:rsidR="00EA54BB" w:rsidRPr="004E6AE7" w:rsidRDefault="00EA54BB" w:rsidP="00EA54BB">
      <w:pPr>
        <w:pStyle w:val="Zkladntext21"/>
        <w:spacing w:before="0" w:line="240" w:lineRule="auto"/>
        <w:rPr>
          <w:i/>
        </w:rPr>
      </w:pPr>
      <w:r w:rsidRPr="004E6AE7">
        <w:rPr>
          <w:i/>
        </w:rPr>
        <w:t>7. prosazování práv (upozorní na nebezpečné jednání ohrožující život, zdraví nebo práva druhých, ohradí se proti nespravedlivému jednání, zastane se slabšího, vyjádří se slušně a věcně k věcem, které se týkají jeho vzdělávání a života školy)</w:t>
      </w:r>
    </w:p>
    <w:p w:rsidR="00EA54BB" w:rsidRDefault="00EA54BB" w:rsidP="00EA54BB">
      <w:pPr>
        <w:pStyle w:val="Zkladntext21"/>
        <w:spacing w:before="0" w:line="240" w:lineRule="auto"/>
        <w:rPr>
          <w:b/>
          <w:i/>
        </w:rPr>
      </w:pPr>
    </w:p>
    <w:p w:rsidR="00EA54BB" w:rsidRDefault="00EA54BB" w:rsidP="00EA54BB">
      <w:pPr>
        <w:pStyle w:val="Zkladntext21"/>
        <w:spacing w:before="0" w:line="240" w:lineRule="auto"/>
        <w:rPr>
          <w:b/>
          <w:i/>
        </w:rPr>
      </w:pPr>
    </w:p>
    <w:p w:rsidR="00EA54BB" w:rsidRPr="004E6AE7" w:rsidRDefault="00EA54BB" w:rsidP="00EA54BB">
      <w:pPr>
        <w:pStyle w:val="Zkladntext21"/>
        <w:spacing w:before="0" w:line="240" w:lineRule="auto"/>
        <w:rPr>
          <w:b/>
          <w:i/>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Článek 5</w:t>
      </w:r>
    </w:p>
    <w:p w:rsidR="00EA54BB" w:rsidRPr="0059594B" w:rsidRDefault="00EA54BB" w:rsidP="00EA54BB">
      <w:pPr>
        <w:pStyle w:val="Zkladntext21"/>
        <w:spacing w:before="0" w:line="240" w:lineRule="auto"/>
        <w:rPr>
          <w:b/>
          <w:color w:val="548DD4" w:themeColor="text2" w:themeTint="99"/>
          <w:sz w:val="28"/>
          <w:szCs w:val="28"/>
          <w:u w:val="single"/>
        </w:rPr>
      </w:pPr>
    </w:p>
    <w:p w:rsidR="00EA54BB" w:rsidRPr="0059594B" w:rsidRDefault="00EA54BB" w:rsidP="00EA54BB">
      <w:pPr>
        <w:pStyle w:val="Zkladntext21"/>
        <w:spacing w:before="0" w:line="240" w:lineRule="auto"/>
        <w:rPr>
          <w:b/>
          <w:color w:val="548DD4" w:themeColor="text2" w:themeTint="99"/>
          <w:sz w:val="28"/>
          <w:szCs w:val="28"/>
          <w:u w:val="single"/>
        </w:rPr>
      </w:pPr>
      <w:r w:rsidRPr="0059594B">
        <w:rPr>
          <w:b/>
          <w:color w:val="548DD4" w:themeColor="text2" w:themeTint="99"/>
          <w:sz w:val="28"/>
          <w:szCs w:val="28"/>
          <w:u w:val="single"/>
        </w:rPr>
        <w:t>Výchovná opatření</w:t>
      </w:r>
    </w:p>
    <w:p w:rsidR="00EA54BB" w:rsidRPr="00B647B5" w:rsidRDefault="00EA54BB" w:rsidP="00EA54BB">
      <w:pPr>
        <w:pStyle w:val="Zkladntext21"/>
        <w:spacing w:before="0" w:line="240" w:lineRule="auto"/>
        <w:rPr>
          <w:b/>
          <w:sz w:val="28"/>
          <w:szCs w:val="28"/>
          <w:u w:val="single"/>
        </w:rPr>
      </w:pPr>
    </w:p>
    <w:p w:rsidR="00EA54BB" w:rsidRDefault="00EA54BB" w:rsidP="00EA54BB">
      <w:pPr>
        <w:pStyle w:val="Zkladntext21"/>
        <w:spacing w:before="0" w:line="240" w:lineRule="auto"/>
        <w:rPr>
          <w:szCs w:val="24"/>
        </w:rPr>
      </w:pPr>
      <w:r w:rsidRPr="00BF3259">
        <w:rPr>
          <w:szCs w:val="24"/>
        </w:rPr>
        <w:t>Výchovnými</w:t>
      </w:r>
      <w:r>
        <w:rPr>
          <w:szCs w:val="24"/>
        </w:rPr>
        <w:t xml:space="preserve"> opatřeními jsou pochvaly nebo jiná ocenění a kázeňská opatření podle § 31 školského zákona a § 17 vyhlášky č. 48/2005 Sb., ve znění pozdějších předpisů.</w:t>
      </w:r>
    </w:p>
    <w:p w:rsidR="00EA54BB" w:rsidRPr="00BF3259" w:rsidRDefault="00EA54BB" w:rsidP="00EA54BB">
      <w:pPr>
        <w:pStyle w:val="Zkladntext21"/>
        <w:spacing w:before="0" w:line="240" w:lineRule="auto"/>
        <w:rPr>
          <w:szCs w:val="24"/>
        </w:rPr>
      </w:pPr>
      <w:r>
        <w:rPr>
          <w:szCs w:val="24"/>
        </w:rPr>
        <w:t>Pochvaly, jiná ocenění a další kázeňská opatření může udělit ředitel školy nebo třídní učitel.</w:t>
      </w:r>
    </w:p>
    <w:p w:rsidR="00EA54BB" w:rsidRDefault="00EA54BB" w:rsidP="00EA54BB">
      <w:pPr>
        <w:pStyle w:val="Zkladntext21"/>
        <w:spacing w:before="0" w:line="240" w:lineRule="auto"/>
        <w:rPr>
          <w:b/>
        </w:rPr>
      </w:pPr>
    </w:p>
    <w:p w:rsidR="00EA54BB" w:rsidRPr="00DC523E" w:rsidRDefault="00EA54BB" w:rsidP="00EA54BB">
      <w:pPr>
        <w:jc w:val="both"/>
        <w:rPr>
          <w:rFonts w:ascii="Times New Roman" w:hAnsi="Times New Roman" w:cs="Times New Roman"/>
          <w:b/>
          <w:sz w:val="24"/>
          <w:szCs w:val="24"/>
        </w:rPr>
      </w:pPr>
      <w:r w:rsidRPr="00DC523E">
        <w:rPr>
          <w:rFonts w:ascii="Times New Roman" w:hAnsi="Times New Roman" w:cs="Times New Roman"/>
          <w:b/>
          <w:sz w:val="24"/>
          <w:szCs w:val="24"/>
        </w:rPr>
        <w:t>5.1 Pochvaly</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5.1.1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5.1.2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EA54BB" w:rsidRDefault="00EA54BB" w:rsidP="00EA54BB">
      <w:pPr>
        <w:pStyle w:val="Zkladntext21"/>
        <w:spacing w:before="0" w:line="240" w:lineRule="auto"/>
        <w:rPr>
          <w:b/>
        </w:rPr>
      </w:pPr>
    </w:p>
    <w:p w:rsidR="00EA54BB" w:rsidRDefault="00EA54BB" w:rsidP="00EA54BB">
      <w:pPr>
        <w:pStyle w:val="Zkladntext21"/>
        <w:spacing w:before="0" w:line="240" w:lineRule="auto"/>
        <w:rPr>
          <w:b/>
        </w:rPr>
      </w:pPr>
    </w:p>
    <w:p w:rsidR="00EA54BB" w:rsidRPr="00DC523E" w:rsidRDefault="00EA54BB" w:rsidP="00EA54BB">
      <w:pPr>
        <w:pStyle w:val="Zkladntext21"/>
        <w:spacing w:before="0" w:line="240" w:lineRule="auto"/>
        <w:rPr>
          <w:b/>
          <w:szCs w:val="24"/>
        </w:rPr>
      </w:pPr>
      <w:r w:rsidRPr="00BF3259">
        <w:rPr>
          <w:b/>
        </w:rPr>
        <w:t>5</w:t>
      </w:r>
      <w:r w:rsidRPr="00DC523E">
        <w:rPr>
          <w:b/>
          <w:szCs w:val="24"/>
        </w:rPr>
        <w:t>.2 Napomenutí a důtky</w:t>
      </w:r>
    </w:p>
    <w:p w:rsidR="00EA54BB" w:rsidRPr="00DC523E" w:rsidRDefault="00EA54BB" w:rsidP="00EA54BB">
      <w:pPr>
        <w:pStyle w:val="Zkladntext21"/>
        <w:spacing w:before="0" w:line="240" w:lineRule="auto"/>
        <w:rPr>
          <w:b/>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5.2.1 Při porušení povinností stanovených školním řádem lze podle závažnosti tohoto porušení žákovi uložit:</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a) napomenutí třídního učitele</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b) důtku třídního učitele</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c) důtku ředitele školy</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5.2.2 Třídní učitel neprodleně oznámí řediteli školy uložení důtky třídního učitele. Důtku ředitele školy lze žákovi uložit pouze po projednání v pedagogické radě.</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pStyle w:val="Zkladntext21"/>
        <w:spacing w:before="0" w:line="240" w:lineRule="auto"/>
        <w:rPr>
          <w:b/>
          <w:szCs w:val="24"/>
        </w:rPr>
      </w:pPr>
    </w:p>
    <w:p w:rsidR="00EA54BB" w:rsidRPr="00DC523E" w:rsidRDefault="00EA54BB" w:rsidP="00EA54BB">
      <w:pPr>
        <w:pStyle w:val="Zkladntext21"/>
        <w:spacing w:before="0" w:line="240" w:lineRule="auto"/>
        <w:rPr>
          <w:b/>
          <w:szCs w:val="24"/>
        </w:rPr>
      </w:pPr>
      <w:r w:rsidRPr="00DC523E">
        <w:rPr>
          <w:b/>
          <w:szCs w:val="24"/>
        </w:rPr>
        <w:t>5.3 Další informace k výchovným opatřením</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proofErr w:type="gramStart"/>
      <w:r w:rsidRPr="00DC523E">
        <w:rPr>
          <w:rFonts w:ascii="Times New Roman" w:hAnsi="Times New Roman" w:cs="Times New Roman"/>
          <w:sz w:val="24"/>
          <w:szCs w:val="24"/>
        </w:rPr>
        <w:t>5.3.1  Ředitel</w:t>
      </w:r>
      <w:proofErr w:type="gramEnd"/>
      <w:r w:rsidRPr="00DC523E">
        <w:rPr>
          <w:rFonts w:ascii="Times New Roman" w:hAnsi="Times New Roman" w:cs="Times New Roman"/>
          <w:sz w:val="24"/>
          <w:szCs w:val="24"/>
        </w:rPr>
        <w:t xml:space="preserve"> školy nebo třídní učitel neprodleně oznámí udělení pochvaly a jiného ocenění nebo uložení napomenutí nebo důtky a jeho důvody prokazatelným způsobem žákovi a jeho zákonnému zástupci.</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5.3.2 Udělení pochvaly ředitele školy a uložení napomenutí nebo důtky se zaznamená</w:t>
      </w:r>
      <w:r w:rsidRPr="00DC523E">
        <w:rPr>
          <w:rFonts w:ascii="Times New Roman" w:hAnsi="Times New Roman" w:cs="Times New Roman"/>
          <w:sz w:val="24"/>
          <w:szCs w:val="24"/>
        </w:rPr>
        <w:br/>
        <w:t xml:space="preserve"> do dokumentace školy (školní matriky). Udělení pochvaly ředitele školy se zaznamená</w:t>
      </w:r>
      <w:r w:rsidRPr="00DC523E">
        <w:rPr>
          <w:rFonts w:ascii="Times New Roman" w:hAnsi="Times New Roman" w:cs="Times New Roman"/>
          <w:sz w:val="24"/>
          <w:szCs w:val="24"/>
        </w:rPr>
        <w:br/>
        <w:t xml:space="preserve"> na vysvědčení za pololetí, v němž bylo uděleno.</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5.3.3 Za jeden přestupek se uděluje žákovi pouze jedno opatření k posílení kázně.</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 xml:space="preserve">5.3.4 Není nezbytné dodržet posloupnost kázeňských opatření, při jejichž uložení se přihlíží pouze k závažnosti </w:t>
      </w:r>
      <w:proofErr w:type="gramStart"/>
      <w:r w:rsidRPr="00DC523E">
        <w:rPr>
          <w:rFonts w:ascii="Times New Roman" w:hAnsi="Times New Roman" w:cs="Times New Roman"/>
          <w:sz w:val="24"/>
          <w:szCs w:val="24"/>
        </w:rPr>
        <w:t>provinění a zda</w:t>
      </w:r>
      <w:proofErr w:type="gramEnd"/>
      <w:r w:rsidRPr="00DC523E">
        <w:rPr>
          <w:rFonts w:ascii="Times New Roman" w:hAnsi="Times New Roman" w:cs="Times New Roman"/>
          <w:sz w:val="24"/>
          <w:szCs w:val="24"/>
        </w:rPr>
        <w:t xml:space="preserve"> se ho žák dopouštěl opakovaně, tzn. že předcházející kázeňská opatření se minula účinkem.</w:t>
      </w:r>
    </w:p>
    <w:p w:rsidR="00EA54BB" w:rsidRPr="00DC523E" w:rsidRDefault="00EA54BB" w:rsidP="00EA54BB">
      <w:pPr>
        <w:pStyle w:val="Zkladntext21"/>
        <w:spacing w:before="0" w:line="240" w:lineRule="auto"/>
        <w:rPr>
          <w:b/>
          <w:szCs w:val="24"/>
        </w:rPr>
      </w:pPr>
    </w:p>
    <w:p w:rsidR="00EA54BB" w:rsidRPr="00DC523E" w:rsidRDefault="00EA54BB" w:rsidP="00EA54BB">
      <w:pPr>
        <w:pStyle w:val="Zkladntext21"/>
        <w:spacing w:before="0" w:line="240" w:lineRule="auto"/>
        <w:rPr>
          <w:b/>
          <w:szCs w:val="24"/>
        </w:rPr>
      </w:pPr>
    </w:p>
    <w:p w:rsidR="00EA54BB" w:rsidRPr="00DC523E" w:rsidRDefault="00EA54BB" w:rsidP="00EA54BB">
      <w:pPr>
        <w:pStyle w:val="Zkladntext21"/>
        <w:spacing w:before="0" w:line="240" w:lineRule="auto"/>
        <w:rPr>
          <w:b/>
          <w:szCs w:val="24"/>
        </w:rPr>
      </w:pPr>
      <w:r w:rsidRPr="00DC523E">
        <w:rPr>
          <w:b/>
          <w:szCs w:val="24"/>
        </w:rPr>
        <w:t>5.4 Udělování výchovných opatření</w:t>
      </w:r>
    </w:p>
    <w:p w:rsidR="00EA54BB" w:rsidRDefault="00EA54BB" w:rsidP="00EA54BB">
      <w:pPr>
        <w:pStyle w:val="Zkladntext21"/>
        <w:spacing w:before="0" w:line="240" w:lineRule="auto"/>
      </w:pPr>
      <w:r w:rsidRPr="00DC523E">
        <w:rPr>
          <w:szCs w:val="24"/>
        </w:rPr>
        <w:t>Orientační stupnice pro uložení kázeňských opatření a klasifikace chování v případě neo</w:t>
      </w:r>
      <w:r>
        <w:t>mluvené absence:</w:t>
      </w:r>
    </w:p>
    <w:p w:rsidR="00EA54BB" w:rsidRPr="009459A5" w:rsidRDefault="00EA54BB" w:rsidP="00EA54BB">
      <w:pPr>
        <w:pStyle w:val="Zkladntext21"/>
        <w:spacing w:before="0" w:line="240" w:lineRule="auto"/>
        <w:ind w:left="360"/>
      </w:pPr>
      <w:r>
        <w:t xml:space="preserve"> </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3119"/>
        <w:gridCol w:w="5984"/>
      </w:tblGrid>
      <w:tr w:rsidR="00EA54BB" w:rsidTr="00DC523E">
        <w:tc>
          <w:tcPr>
            <w:tcW w:w="3119" w:type="dxa"/>
            <w:shd w:val="clear" w:color="auto" w:fill="auto"/>
          </w:tcPr>
          <w:p w:rsidR="00EA54BB" w:rsidRPr="00CB6600" w:rsidRDefault="00EA54BB" w:rsidP="00DC523E">
            <w:pPr>
              <w:pStyle w:val="Zkladntext21"/>
              <w:spacing w:before="0" w:line="240" w:lineRule="auto"/>
              <w:rPr>
                <w:b/>
                <w:i/>
                <w:caps/>
              </w:rPr>
            </w:pPr>
            <w:r w:rsidRPr="00CB6600">
              <w:rPr>
                <w:b/>
                <w:i/>
                <w:caps/>
              </w:rPr>
              <w:t>Neomluvené hodiny</w:t>
            </w:r>
          </w:p>
        </w:tc>
        <w:tc>
          <w:tcPr>
            <w:tcW w:w="5984" w:type="dxa"/>
            <w:shd w:val="clear" w:color="auto" w:fill="auto"/>
          </w:tcPr>
          <w:p w:rsidR="00EA54BB" w:rsidRPr="00403140" w:rsidRDefault="00EA54BB" w:rsidP="00DC523E">
            <w:pPr>
              <w:pStyle w:val="Zkladntext21"/>
              <w:spacing w:before="0" w:line="240" w:lineRule="auto"/>
              <w:rPr>
                <w:b/>
                <w:i/>
                <w:caps/>
              </w:rPr>
            </w:pPr>
            <w:r w:rsidRPr="00CB6600">
              <w:rPr>
                <w:i/>
                <w:caps/>
              </w:rPr>
              <w:t xml:space="preserve">                 </w:t>
            </w:r>
            <w:r w:rsidRPr="00403140">
              <w:rPr>
                <w:b/>
                <w:i/>
                <w:caps/>
              </w:rPr>
              <w:t>Výchovné opatření</w:t>
            </w:r>
          </w:p>
        </w:tc>
      </w:tr>
      <w:tr w:rsidR="00EA54BB" w:rsidTr="00DC523E">
        <w:tc>
          <w:tcPr>
            <w:tcW w:w="3119" w:type="dxa"/>
            <w:shd w:val="clear" w:color="auto" w:fill="auto"/>
          </w:tcPr>
          <w:p w:rsidR="00EA54BB" w:rsidRDefault="00EA54BB" w:rsidP="00DC523E">
            <w:pPr>
              <w:pStyle w:val="Zkladntext21"/>
              <w:spacing w:before="0" w:line="240" w:lineRule="auto"/>
            </w:pPr>
            <w:r>
              <w:t xml:space="preserve"> </w:t>
            </w:r>
            <w:proofErr w:type="gramStart"/>
            <w:r>
              <w:t>1    hodina</w:t>
            </w:r>
            <w:proofErr w:type="gramEnd"/>
          </w:p>
        </w:tc>
        <w:tc>
          <w:tcPr>
            <w:tcW w:w="5984" w:type="dxa"/>
            <w:shd w:val="clear" w:color="auto" w:fill="auto"/>
          </w:tcPr>
          <w:p w:rsidR="00EA54BB" w:rsidRDefault="00EA54BB" w:rsidP="00DC523E">
            <w:pPr>
              <w:pStyle w:val="Zkladntext21"/>
              <w:spacing w:before="0" w:line="240" w:lineRule="auto"/>
            </w:pPr>
            <w:r>
              <w:t xml:space="preserve">               napomenutí třídního učitele </w:t>
            </w:r>
          </w:p>
        </w:tc>
      </w:tr>
      <w:tr w:rsidR="00EA54BB" w:rsidTr="00DC523E">
        <w:tc>
          <w:tcPr>
            <w:tcW w:w="3119" w:type="dxa"/>
            <w:shd w:val="clear" w:color="auto" w:fill="auto"/>
          </w:tcPr>
          <w:p w:rsidR="00EA54BB" w:rsidRDefault="00EA54BB" w:rsidP="00DC523E">
            <w:pPr>
              <w:pStyle w:val="Zkladntext21"/>
              <w:spacing w:before="0" w:line="240" w:lineRule="auto"/>
            </w:pPr>
            <w:r>
              <w:t xml:space="preserve"> 2 – 3 hodiny</w:t>
            </w:r>
          </w:p>
        </w:tc>
        <w:tc>
          <w:tcPr>
            <w:tcW w:w="5984" w:type="dxa"/>
            <w:shd w:val="clear" w:color="auto" w:fill="auto"/>
          </w:tcPr>
          <w:p w:rsidR="00EA54BB" w:rsidRDefault="00EA54BB" w:rsidP="00DC523E">
            <w:pPr>
              <w:pStyle w:val="Zkladntext21"/>
              <w:spacing w:before="0" w:line="240" w:lineRule="auto"/>
            </w:pPr>
            <w:r>
              <w:t xml:space="preserve">                   důtka třídního učitele</w:t>
            </w:r>
          </w:p>
        </w:tc>
      </w:tr>
      <w:tr w:rsidR="00EA54BB" w:rsidTr="00DC523E">
        <w:tc>
          <w:tcPr>
            <w:tcW w:w="3119" w:type="dxa"/>
            <w:shd w:val="clear" w:color="auto" w:fill="auto"/>
          </w:tcPr>
          <w:p w:rsidR="00EA54BB" w:rsidRDefault="00EA54BB" w:rsidP="00DC523E">
            <w:pPr>
              <w:pStyle w:val="Zkladntext21"/>
              <w:spacing w:before="0" w:line="240" w:lineRule="auto"/>
            </w:pPr>
            <w:r>
              <w:t xml:space="preserve"> 4 – 5 hodin</w:t>
            </w:r>
          </w:p>
        </w:tc>
        <w:tc>
          <w:tcPr>
            <w:tcW w:w="5984" w:type="dxa"/>
            <w:shd w:val="clear" w:color="auto" w:fill="auto"/>
          </w:tcPr>
          <w:p w:rsidR="00EA54BB" w:rsidRDefault="00EA54BB" w:rsidP="00DC523E">
            <w:pPr>
              <w:pStyle w:val="Zkladntext21"/>
              <w:spacing w:before="0" w:line="240" w:lineRule="auto"/>
            </w:pPr>
            <w:r>
              <w:t xml:space="preserve">                   důtka ředitele školy</w:t>
            </w:r>
          </w:p>
        </w:tc>
      </w:tr>
      <w:tr w:rsidR="00EA54BB" w:rsidTr="00DC523E">
        <w:tc>
          <w:tcPr>
            <w:tcW w:w="3119" w:type="dxa"/>
            <w:shd w:val="clear" w:color="auto" w:fill="auto"/>
          </w:tcPr>
          <w:p w:rsidR="00EA54BB" w:rsidRDefault="00EA54BB" w:rsidP="00DC523E">
            <w:pPr>
              <w:pStyle w:val="Zkladntext21"/>
              <w:spacing w:before="0" w:line="240" w:lineRule="auto"/>
            </w:pPr>
            <w:r>
              <w:t xml:space="preserve"> 6 – 9 hodin</w:t>
            </w:r>
          </w:p>
        </w:tc>
        <w:tc>
          <w:tcPr>
            <w:tcW w:w="5984" w:type="dxa"/>
            <w:shd w:val="clear" w:color="auto" w:fill="auto"/>
          </w:tcPr>
          <w:p w:rsidR="00EA54BB" w:rsidRDefault="00EA54BB" w:rsidP="00DC523E">
            <w:pPr>
              <w:pStyle w:val="Zkladntext21"/>
              <w:spacing w:before="0" w:line="240" w:lineRule="auto"/>
            </w:pPr>
            <w:r>
              <w:t xml:space="preserve">                   2. stupeň z chování</w:t>
            </w:r>
          </w:p>
        </w:tc>
      </w:tr>
      <w:tr w:rsidR="00EA54BB" w:rsidTr="00DC523E">
        <w:tc>
          <w:tcPr>
            <w:tcW w:w="3119" w:type="dxa"/>
            <w:shd w:val="clear" w:color="auto" w:fill="auto"/>
          </w:tcPr>
          <w:p w:rsidR="00EA54BB" w:rsidRDefault="00EA54BB" w:rsidP="00DC523E">
            <w:pPr>
              <w:pStyle w:val="Zkladntext21"/>
              <w:spacing w:before="0" w:line="240" w:lineRule="auto"/>
            </w:pPr>
            <w:r>
              <w:t xml:space="preserve"> 10 – a více hodin</w:t>
            </w:r>
          </w:p>
        </w:tc>
        <w:tc>
          <w:tcPr>
            <w:tcW w:w="5984" w:type="dxa"/>
            <w:shd w:val="clear" w:color="auto" w:fill="auto"/>
          </w:tcPr>
          <w:p w:rsidR="00EA54BB" w:rsidRDefault="00EA54BB" w:rsidP="00DC523E">
            <w:pPr>
              <w:pStyle w:val="Zkladntext21"/>
              <w:spacing w:before="0" w:line="240" w:lineRule="auto"/>
            </w:pPr>
            <w:r>
              <w:t xml:space="preserve">                   3. stupeň z chování</w:t>
            </w:r>
          </w:p>
        </w:tc>
      </w:tr>
    </w:tbl>
    <w:p w:rsidR="00EA54BB" w:rsidRPr="009459A5" w:rsidRDefault="00EA54BB" w:rsidP="00EA54BB">
      <w:pPr>
        <w:pStyle w:val="Zkladntext21"/>
        <w:spacing w:before="0" w:line="240" w:lineRule="auto"/>
        <w:ind w:left="360"/>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 xml:space="preserve">Do 5 neomluvených hodin je úředně pozván zákonný zástupce žáka k jednání s třídním učitelem a je proveden zápis. Do 10 neomluvených vyučovacích hodin svolává ředitel školy školní výchovnou </w:t>
      </w:r>
      <w:r w:rsidRPr="00DC523E">
        <w:rPr>
          <w:rFonts w:ascii="Times New Roman" w:hAnsi="Times New Roman" w:cs="Times New Roman"/>
          <w:sz w:val="24"/>
          <w:szCs w:val="24"/>
        </w:rPr>
        <w:lastRenderedPageBreak/>
        <w:t>komisi. V případě, že se neomluvené absence opakují, nebo přesáhly 10 zameškaných hodin, je řešení podstoupeno orgánu sociálně-právní ochrany dětí.</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b/>
          <w:sz w:val="24"/>
          <w:szCs w:val="24"/>
        </w:rPr>
      </w:pPr>
      <w:r w:rsidRPr="00DC523E">
        <w:rPr>
          <w:rFonts w:ascii="Times New Roman" w:hAnsi="Times New Roman" w:cs="Times New Roman"/>
          <w:b/>
          <w:sz w:val="24"/>
          <w:szCs w:val="24"/>
        </w:rPr>
        <w:t>5.5 Klasifikace přestupků a hrubých přestupků a orientační stupnice sankcí</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5.5.1 Za přestupek se považuje jakékoli porušování školního řádu zapsané v žákovské knížce, včetně opakovaného neplnění povinností.</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Za hrubý přestupek se považuje:</w:t>
      </w:r>
    </w:p>
    <w:p w:rsidR="00EA54BB" w:rsidRPr="00DC523E" w:rsidRDefault="00EA54BB" w:rsidP="00141289">
      <w:pPr>
        <w:numPr>
          <w:ilvl w:val="0"/>
          <w:numId w:val="44"/>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 xml:space="preserve">fyzické i psychické ubližování druhým osobám, hrubost, vulgarita, šikana, </w:t>
      </w:r>
      <w:proofErr w:type="spellStart"/>
      <w:r w:rsidRPr="00DC523E">
        <w:rPr>
          <w:rFonts w:ascii="Times New Roman" w:hAnsi="Times New Roman" w:cs="Times New Roman"/>
          <w:sz w:val="24"/>
          <w:szCs w:val="24"/>
        </w:rPr>
        <w:t>kyberšikana</w:t>
      </w:r>
      <w:proofErr w:type="spellEnd"/>
    </w:p>
    <w:p w:rsidR="00EA54BB" w:rsidRPr="00DC523E" w:rsidRDefault="00EA54BB" w:rsidP="00141289">
      <w:pPr>
        <w:numPr>
          <w:ilvl w:val="0"/>
          <w:numId w:val="44"/>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krádež spáchaná ve škole nebo na akcích a při činnostech s ní bezprostředně souvisejících</w:t>
      </w:r>
    </w:p>
    <w:p w:rsidR="00EA54BB" w:rsidRPr="00DC523E" w:rsidRDefault="00EA54BB" w:rsidP="00141289">
      <w:pPr>
        <w:numPr>
          <w:ilvl w:val="0"/>
          <w:numId w:val="44"/>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podvod, především v souvislosti s údaji zaznamenávanými v žákovské knížce</w:t>
      </w:r>
    </w:p>
    <w:p w:rsidR="00EA54BB" w:rsidRPr="00DC523E" w:rsidRDefault="00EA54BB" w:rsidP="00141289">
      <w:pPr>
        <w:numPr>
          <w:ilvl w:val="0"/>
          <w:numId w:val="44"/>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užívání návykových látek včetně alkoholu a tabákových výrobků ve škole a na akcích pořádaných školou</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Hrubý přestupek má podle skutkové podstaty orientační hodnotu jako nejméně 10 přestupků.</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5.5.2 Za opakované přestupky proti školnímu řádu mohou být uděleny orientačně tyto sankce:</w:t>
      </w:r>
    </w:p>
    <w:p w:rsidR="00EA54BB" w:rsidRPr="00DC523E" w:rsidRDefault="00EA54BB" w:rsidP="00EA54BB">
      <w:pPr>
        <w:jc w:val="both"/>
        <w:rPr>
          <w:rFonts w:ascii="Times New Roman" w:hAnsi="Times New Roman" w:cs="Times New Roman"/>
          <w:sz w:val="24"/>
          <w:szCs w:val="24"/>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5211"/>
        <w:gridCol w:w="4284"/>
      </w:tblGrid>
      <w:tr w:rsidR="00EA54BB" w:rsidRPr="00DC523E" w:rsidTr="00DC523E">
        <w:tc>
          <w:tcPr>
            <w:tcW w:w="5211" w:type="dxa"/>
            <w:shd w:val="clear" w:color="auto" w:fill="auto"/>
          </w:tcPr>
          <w:p w:rsidR="00EA54BB" w:rsidRPr="00DC523E" w:rsidRDefault="00EA54BB" w:rsidP="00DC523E">
            <w:pPr>
              <w:jc w:val="both"/>
              <w:rPr>
                <w:rFonts w:ascii="Times New Roman" w:hAnsi="Times New Roman" w:cs="Times New Roman"/>
                <w:i/>
                <w:caps/>
                <w:sz w:val="24"/>
                <w:szCs w:val="24"/>
              </w:rPr>
            </w:pPr>
            <w:r w:rsidRPr="00DC523E">
              <w:rPr>
                <w:rFonts w:ascii="Times New Roman" w:hAnsi="Times New Roman" w:cs="Times New Roman"/>
                <w:i/>
                <w:caps/>
                <w:sz w:val="24"/>
                <w:szCs w:val="24"/>
              </w:rPr>
              <w:t>počet přestupků proti školnímu řádu</w:t>
            </w:r>
          </w:p>
        </w:tc>
        <w:tc>
          <w:tcPr>
            <w:tcW w:w="4284" w:type="dxa"/>
            <w:shd w:val="clear" w:color="auto" w:fill="auto"/>
          </w:tcPr>
          <w:p w:rsidR="00EA54BB" w:rsidRPr="00DC523E" w:rsidRDefault="00EA54BB" w:rsidP="00DC523E">
            <w:pPr>
              <w:jc w:val="both"/>
              <w:rPr>
                <w:rFonts w:ascii="Times New Roman" w:hAnsi="Times New Roman" w:cs="Times New Roman"/>
                <w:i/>
                <w:caps/>
                <w:sz w:val="24"/>
                <w:szCs w:val="24"/>
              </w:rPr>
            </w:pPr>
            <w:r w:rsidRPr="00DC523E">
              <w:rPr>
                <w:rFonts w:ascii="Times New Roman" w:hAnsi="Times New Roman" w:cs="Times New Roman"/>
                <w:i/>
                <w:caps/>
                <w:sz w:val="24"/>
                <w:szCs w:val="24"/>
              </w:rPr>
              <w:t xml:space="preserve">     VÝCHOVNÉ opatření</w:t>
            </w:r>
          </w:p>
        </w:tc>
      </w:tr>
      <w:tr w:rsidR="00EA54BB" w:rsidRPr="00DC523E" w:rsidTr="00DC523E">
        <w:tc>
          <w:tcPr>
            <w:tcW w:w="5211"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do 5 přestupků </w:t>
            </w:r>
          </w:p>
        </w:tc>
        <w:tc>
          <w:tcPr>
            <w:tcW w:w="4284"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napomenutí třídního učitele</w:t>
            </w:r>
          </w:p>
        </w:tc>
      </w:tr>
      <w:tr w:rsidR="00EA54BB" w:rsidRPr="00DC523E" w:rsidTr="00DC523E">
        <w:tc>
          <w:tcPr>
            <w:tcW w:w="5211"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6 – 10 přestupků</w:t>
            </w:r>
          </w:p>
        </w:tc>
        <w:tc>
          <w:tcPr>
            <w:tcW w:w="4284"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důtka třídního učitele</w:t>
            </w:r>
          </w:p>
        </w:tc>
      </w:tr>
      <w:tr w:rsidR="00EA54BB" w:rsidRPr="00DC523E" w:rsidTr="00DC523E">
        <w:tc>
          <w:tcPr>
            <w:tcW w:w="5211"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11 – 14 přestupků</w:t>
            </w:r>
          </w:p>
        </w:tc>
        <w:tc>
          <w:tcPr>
            <w:tcW w:w="4284"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důtka ředitele školy  </w:t>
            </w:r>
          </w:p>
        </w:tc>
      </w:tr>
      <w:tr w:rsidR="00EA54BB" w:rsidRPr="00DC523E" w:rsidTr="00DC523E">
        <w:tc>
          <w:tcPr>
            <w:tcW w:w="5211"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15 – 20 přestupků</w:t>
            </w:r>
          </w:p>
        </w:tc>
        <w:tc>
          <w:tcPr>
            <w:tcW w:w="4284"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2. stupeň z chování</w:t>
            </w:r>
          </w:p>
        </w:tc>
      </w:tr>
      <w:tr w:rsidR="00EA54BB" w:rsidRPr="00DC523E" w:rsidTr="00DC523E">
        <w:tc>
          <w:tcPr>
            <w:tcW w:w="5211"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více než 20 přestupků</w:t>
            </w:r>
          </w:p>
        </w:tc>
        <w:tc>
          <w:tcPr>
            <w:tcW w:w="4284"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 xml:space="preserve">           3. stupeň z chování</w:t>
            </w:r>
          </w:p>
        </w:tc>
      </w:tr>
    </w:tbl>
    <w:p w:rsidR="00EA54BB" w:rsidRPr="00DC523E" w:rsidRDefault="00EA54BB" w:rsidP="00EA54BB">
      <w:pPr>
        <w:jc w:val="both"/>
        <w:rPr>
          <w:rFonts w:ascii="Times New Roman" w:hAnsi="Times New Roman" w:cs="Times New Roman"/>
          <w:sz w:val="24"/>
          <w:szCs w:val="24"/>
        </w:rPr>
      </w:pPr>
    </w:p>
    <w:p w:rsidR="00EA54BB" w:rsidRDefault="00EA54BB" w:rsidP="00EA54BB">
      <w:pPr>
        <w:jc w:val="both"/>
        <w:rPr>
          <w:rFonts w:ascii="Times New Roman" w:hAnsi="Times New Roman" w:cs="Times New Roman"/>
          <w:sz w:val="24"/>
          <w:szCs w:val="24"/>
          <w:u w:val="single"/>
        </w:rPr>
      </w:pPr>
    </w:p>
    <w:p w:rsidR="0059594B" w:rsidRDefault="0059594B" w:rsidP="00EA54BB">
      <w:pPr>
        <w:jc w:val="both"/>
        <w:rPr>
          <w:rFonts w:ascii="Times New Roman" w:hAnsi="Times New Roman" w:cs="Times New Roman"/>
          <w:sz w:val="24"/>
          <w:szCs w:val="24"/>
          <w:u w:val="single"/>
        </w:rPr>
      </w:pPr>
    </w:p>
    <w:p w:rsidR="0059594B" w:rsidRDefault="0059594B" w:rsidP="00EA54BB">
      <w:pPr>
        <w:jc w:val="both"/>
        <w:rPr>
          <w:rFonts w:ascii="Times New Roman" w:hAnsi="Times New Roman" w:cs="Times New Roman"/>
          <w:sz w:val="24"/>
          <w:szCs w:val="24"/>
          <w:u w:val="single"/>
        </w:rPr>
      </w:pPr>
    </w:p>
    <w:p w:rsidR="0059594B" w:rsidRPr="00DC523E" w:rsidRDefault="0059594B" w:rsidP="00EA54BB">
      <w:pPr>
        <w:jc w:val="both"/>
        <w:rPr>
          <w:rFonts w:ascii="Times New Roman" w:hAnsi="Times New Roman" w:cs="Times New Roman"/>
          <w:sz w:val="24"/>
          <w:szCs w:val="24"/>
          <w:u w:val="single"/>
        </w:rPr>
      </w:pPr>
    </w:p>
    <w:p w:rsidR="00EA54BB" w:rsidRPr="0059594B" w:rsidRDefault="00EA54BB" w:rsidP="00EA54BB">
      <w:pPr>
        <w:jc w:val="both"/>
        <w:rPr>
          <w:rFonts w:ascii="Times New Roman" w:hAnsi="Times New Roman" w:cs="Times New Roman"/>
          <w:b/>
          <w:color w:val="548DD4" w:themeColor="text2" w:themeTint="99"/>
          <w:sz w:val="28"/>
          <w:szCs w:val="28"/>
          <w:u w:val="single"/>
        </w:rPr>
      </w:pPr>
      <w:r w:rsidRPr="0059594B">
        <w:rPr>
          <w:rFonts w:ascii="Times New Roman" w:hAnsi="Times New Roman" w:cs="Times New Roman"/>
          <w:b/>
          <w:color w:val="548DD4" w:themeColor="text2" w:themeTint="99"/>
          <w:sz w:val="28"/>
          <w:szCs w:val="28"/>
          <w:u w:val="single"/>
        </w:rPr>
        <w:lastRenderedPageBreak/>
        <w:t>Článek 6</w:t>
      </w:r>
    </w:p>
    <w:p w:rsidR="00EA54BB" w:rsidRPr="0059594B" w:rsidRDefault="00EA54BB" w:rsidP="00EA54BB">
      <w:pPr>
        <w:jc w:val="both"/>
        <w:rPr>
          <w:rFonts w:ascii="Times New Roman" w:hAnsi="Times New Roman" w:cs="Times New Roman"/>
          <w:b/>
          <w:color w:val="548DD4" w:themeColor="text2" w:themeTint="99"/>
          <w:sz w:val="28"/>
          <w:szCs w:val="28"/>
          <w:u w:val="single"/>
        </w:rPr>
      </w:pPr>
    </w:p>
    <w:p w:rsidR="00EA54BB" w:rsidRPr="0059594B" w:rsidRDefault="00EA54BB" w:rsidP="00EA54BB">
      <w:pPr>
        <w:jc w:val="both"/>
        <w:rPr>
          <w:rFonts w:ascii="Times New Roman" w:hAnsi="Times New Roman" w:cs="Times New Roman"/>
          <w:b/>
          <w:color w:val="548DD4" w:themeColor="text2" w:themeTint="99"/>
          <w:sz w:val="28"/>
          <w:szCs w:val="28"/>
          <w:u w:val="single"/>
        </w:rPr>
      </w:pPr>
      <w:r w:rsidRPr="0059594B">
        <w:rPr>
          <w:rFonts w:ascii="Times New Roman" w:hAnsi="Times New Roman" w:cs="Times New Roman"/>
          <w:b/>
          <w:color w:val="548DD4" w:themeColor="text2" w:themeTint="99"/>
          <w:sz w:val="28"/>
          <w:szCs w:val="28"/>
          <w:u w:val="single"/>
        </w:rPr>
        <w:t>Klasifikace ve vyučovacích předmětech</w:t>
      </w:r>
    </w:p>
    <w:p w:rsidR="00EA54BB" w:rsidRPr="00DC523E" w:rsidRDefault="00EA54BB" w:rsidP="00EA54BB">
      <w:pPr>
        <w:jc w:val="both"/>
        <w:rPr>
          <w:rFonts w:ascii="Times New Roman" w:hAnsi="Times New Roman" w:cs="Times New Roman"/>
          <w:b/>
          <w:sz w:val="24"/>
          <w:szCs w:val="24"/>
          <w:u w:val="single"/>
        </w:rPr>
      </w:pPr>
    </w:p>
    <w:p w:rsidR="00EA54BB" w:rsidRPr="00DC523E" w:rsidRDefault="00EA54BB" w:rsidP="00EA54BB">
      <w:pPr>
        <w:jc w:val="both"/>
        <w:rPr>
          <w:rFonts w:ascii="Times New Roman" w:hAnsi="Times New Roman" w:cs="Times New Roman"/>
          <w:b/>
          <w:sz w:val="24"/>
          <w:szCs w:val="24"/>
        </w:rPr>
      </w:pPr>
      <w:r w:rsidRPr="00DC523E">
        <w:rPr>
          <w:rFonts w:ascii="Times New Roman" w:hAnsi="Times New Roman" w:cs="Times New Roman"/>
          <w:b/>
          <w:sz w:val="24"/>
          <w:szCs w:val="24"/>
        </w:rPr>
        <w:t>6.1 Hodnocení výsledků vzdělávání</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6.1.1 Hodnocení výsledků vzdělávání žáka na vysvědčení je vyjádřeno klasifikačním stupněm, slovně nebo kombinací obou způsobů. O způsobu hodnocení rozhoduje ředitel školy</w:t>
      </w:r>
      <w:r w:rsidRPr="00DC523E">
        <w:rPr>
          <w:rFonts w:ascii="Times New Roman" w:hAnsi="Times New Roman" w:cs="Times New Roman"/>
          <w:sz w:val="24"/>
          <w:szCs w:val="24"/>
        </w:rPr>
        <w:br/>
        <w:t xml:space="preserve"> se souhlasem školské rady.</w:t>
      </w:r>
    </w:p>
    <w:p w:rsidR="00EA54BB" w:rsidRPr="00DC523E" w:rsidRDefault="00EA54BB" w:rsidP="00EA54BB">
      <w:pPr>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Při klasifikaci výsledků vzdělávání se hodnotí zejména:</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kvalita výsledků vzdělávání,</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píle žáka a jeho přístup ke vzdělávání i v souvislostech, které ovlivňují jeho výkon</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ucelenost, přesnost a trvalost osvojení požadovaných poznatků, faktů, pojmů, definic, zákonitostí a vztahů</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kvalita a rozsah získaných dovedností vykonávat požadované intelektuální a motorické činnosti</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uplatňování osvojených poznatků a dovedností při řešení teoretických i praktických úkolů</w:t>
      </w:r>
    </w:p>
    <w:p w:rsidR="00EA54BB" w:rsidRPr="00DC523E" w:rsidRDefault="00EA54BB" w:rsidP="00EA54BB">
      <w:pPr>
        <w:ind w:left="720"/>
        <w:jc w:val="both"/>
        <w:rPr>
          <w:rFonts w:ascii="Times New Roman" w:hAnsi="Times New Roman" w:cs="Times New Roman"/>
          <w:sz w:val="24"/>
          <w:szCs w:val="24"/>
        </w:rPr>
      </w:pPr>
      <w:r w:rsidRPr="00DC523E">
        <w:rPr>
          <w:rFonts w:ascii="Times New Roman" w:hAnsi="Times New Roman" w:cs="Times New Roman"/>
          <w:sz w:val="24"/>
          <w:szCs w:val="24"/>
        </w:rPr>
        <w:t>schopnost nalézat, třídit a interpretovat informace, včetně dovednosti využívání ICT</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samostatnost v myšlení, tvořivost, originalita</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přesnost, výstižnost a jazyková správnost ústního a písemného projevu</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osvojení metod samostatného učení</w:t>
      </w:r>
    </w:p>
    <w:p w:rsidR="00EA54BB" w:rsidRPr="00DC523E" w:rsidRDefault="00EA54BB" w:rsidP="00141289">
      <w:pPr>
        <w:numPr>
          <w:ilvl w:val="0"/>
          <w:numId w:val="45"/>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DC523E">
        <w:rPr>
          <w:rFonts w:ascii="Times New Roman" w:hAnsi="Times New Roman" w:cs="Times New Roman"/>
          <w:sz w:val="24"/>
          <w:szCs w:val="24"/>
        </w:rPr>
        <w:t>osvojení dovednosti účinně spolupracovat</w:t>
      </w:r>
    </w:p>
    <w:p w:rsidR="00EA54BB" w:rsidRPr="00DC523E" w:rsidRDefault="00EA54BB" w:rsidP="00EA54BB">
      <w:pPr>
        <w:ind w:left="720"/>
        <w:jc w:val="both"/>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b/>
          <w:sz w:val="24"/>
          <w:szCs w:val="24"/>
        </w:rPr>
      </w:pPr>
      <w:r w:rsidRPr="00DC523E">
        <w:rPr>
          <w:rFonts w:ascii="Times New Roman" w:hAnsi="Times New Roman" w:cs="Times New Roman"/>
          <w:b/>
          <w:sz w:val="24"/>
          <w:szCs w:val="24"/>
        </w:rPr>
        <w:t>Srovnávací tabulka pro různé druhy hodnocení</w:t>
      </w:r>
    </w:p>
    <w:p w:rsidR="00EA54BB" w:rsidRPr="00DC523E" w:rsidRDefault="00EA54BB" w:rsidP="00EA54BB">
      <w:pPr>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899"/>
      </w:tblGrid>
      <w:tr w:rsidR="00EA54BB" w:rsidRPr="00DC523E" w:rsidTr="00DC523E">
        <w:tc>
          <w:tcPr>
            <w:tcW w:w="1899"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w:t>
            </w:r>
          </w:p>
          <w:p w:rsidR="00EA54BB" w:rsidRPr="00DC523E" w:rsidRDefault="00EA54BB" w:rsidP="00DC523E">
            <w:pPr>
              <w:jc w:val="both"/>
              <w:rPr>
                <w:rFonts w:ascii="Times New Roman" w:hAnsi="Times New Roman" w:cs="Times New Roman"/>
                <w:b/>
                <w:sz w:val="24"/>
                <w:szCs w:val="24"/>
              </w:rPr>
            </w:pPr>
          </w:p>
        </w:tc>
        <w:tc>
          <w:tcPr>
            <w:tcW w:w="1899"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100 – 90 %</w:t>
            </w:r>
          </w:p>
        </w:tc>
        <w:tc>
          <w:tcPr>
            <w:tcW w:w="1899" w:type="dxa"/>
            <w:shd w:val="clear" w:color="auto" w:fill="auto"/>
          </w:tcPr>
          <w:p w:rsidR="00EA54BB" w:rsidRPr="00DC523E" w:rsidRDefault="00EA54BB" w:rsidP="00DC523E">
            <w:pPr>
              <w:rPr>
                <w:rFonts w:ascii="Times New Roman" w:hAnsi="Times New Roman" w:cs="Times New Roman"/>
                <w:i/>
                <w:sz w:val="24"/>
                <w:szCs w:val="24"/>
              </w:rPr>
            </w:pPr>
            <w:r w:rsidRPr="00DC523E">
              <w:rPr>
                <w:rFonts w:ascii="Times New Roman" w:hAnsi="Times New Roman" w:cs="Times New Roman"/>
                <w:i/>
                <w:sz w:val="24"/>
                <w:szCs w:val="24"/>
              </w:rPr>
              <w:t xml:space="preserve"> prakticky bezchybný stav</w:t>
            </w:r>
          </w:p>
        </w:tc>
        <w:tc>
          <w:tcPr>
            <w:tcW w:w="1899"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vynikající, příkladný, výborný</w:t>
            </w:r>
          </w:p>
        </w:tc>
        <w:tc>
          <w:tcPr>
            <w:tcW w:w="1899" w:type="dxa"/>
            <w:shd w:val="clear" w:color="auto" w:fill="auto"/>
          </w:tcPr>
          <w:p w:rsidR="00EA54BB" w:rsidRPr="00DC523E" w:rsidRDefault="00EA54BB" w:rsidP="00DC523E">
            <w:pPr>
              <w:jc w:val="center"/>
              <w:rPr>
                <w:rFonts w:ascii="Times New Roman" w:hAnsi="Times New Roman" w:cs="Times New Roman"/>
                <w:b/>
                <w:sz w:val="24"/>
                <w:szCs w:val="24"/>
              </w:rPr>
            </w:pPr>
            <w:r w:rsidRPr="00DC523E">
              <w:rPr>
                <w:rFonts w:ascii="Times New Roman" w:hAnsi="Times New Roman" w:cs="Times New Roman"/>
                <w:b/>
                <w:sz w:val="24"/>
                <w:szCs w:val="24"/>
              </w:rPr>
              <w:t>1</w:t>
            </w:r>
          </w:p>
        </w:tc>
      </w:tr>
      <w:tr w:rsidR="00EA54BB" w:rsidRPr="00DC523E" w:rsidTr="00DC523E">
        <w:tc>
          <w:tcPr>
            <w:tcW w:w="1899"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w:t>
            </w:r>
          </w:p>
          <w:p w:rsidR="00EA54BB" w:rsidRPr="00DC523E" w:rsidRDefault="00EA54BB" w:rsidP="00DC523E">
            <w:pPr>
              <w:jc w:val="both"/>
              <w:rPr>
                <w:rFonts w:ascii="Times New Roman" w:hAnsi="Times New Roman" w:cs="Times New Roman"/>
                <w:b/>
                <w:sz w:val="24"/>
                <w:szCs w:val="24"/>
              </w:rPr>
            </w:pPr>
          </w:p>
        </w:tc>
        <w:tc>
          <w:tcPr>
            <w:tcW w:w="1899"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89 – 70 %</w:t>
            </w:r>
          </w:p>
        </w:tc>
        <w:tc>
          <w:tcPr>
            <w:tcW w:w="1899" w:type="dxa"/>
            <w:shd w:val="clear" w:color="auto" w:fill="auto"/>
          </w:tcPr>
          <w:p w:rsidR="00EA54BB" w:rsidRPr="00DC523E" w:rsidRDefault="00EA54BB" w:rsidP="00DC523E">
            <w:pPr>
              <w:jc w:val="both"/>
              <w:rPr>
                <w:rFonts w:ascii="Times New Roman" w:hAnsi="Times New Roman" w:cs="Times New Roman"/>
                <w:i/>
                <w:sz w:val="24"/>
                <w:szCs w:val="24"/>
              </w:rPr>
            </w:pPr>
            <w:r w:rsidRPr="00DC523E">
              <w:rPr>
                <w:rFonts w:ascii="Times New Roman" w:hAnsi="Times New Roman" w:cs="Times New Roman"/>
                <w:i/>
                <w:sz w:val="24"/>
                <w:szCs w:val="24"/>
              </w:rPr>
              <w:t>převládající pozitivní zjištění, dílčí chyby</w:t>
            </w:r>
          </w:p>
        </w:tc>
        <w:tc>
          <w:tcPr>
            <w:tcW w:w="1899"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velmi dobrý, nadprůměrný, chvalitebný</w:t>
            </w:r>
          </w:p>
        </w:tc>
        <w:tc>
          <w:tcPr>
            <w:tcW w:w="1899" w:type="dxa"/>
            <w:shd w:val="clear" w:color="auto" w:fill="auto"/>
          </w:tcPr>
          <w:p w:rsidR="00EA54BB" w:rsidRPr="00DC523E" w:rsidRDefault="00EA54BB" w:rsidP="00DC523E">
            <w:pPr>
              <w:jc w:val="center"/>
              <w:rPr>
                <w:rFonts w:ascii="Times New Roman" w:hAnsi="Times New Roman" w:cs="Times New Roman"/>
                <w:b/>
                <w:sz w:val="24"/>
                <w:szCs w:val="24"/>
              </w:rPr>
            </w:pPr>
            <w:r w:rsidRPr="00DC523E">
              <w:rPr>
                <w:rFonts w:ascii="Times New Roman" w:hAnsi="Times New Roman" w:cs="Times New Roman"/>
                <w:b/>
                <w:sz w:val="24"/>
                <w:szCs w:val="24"/>
              </w:rPr>
              <w:t>2</w:t>
            </w:r>
          </w:p>
        </w:tc>
      </w:tr>
      <w:tr w:rsidR="00EA54BB" w:rsidRPr="00DC523E" w:rsidTr="00DC523E">
        <w:tc>
          <w:tcPr>
            <w:tcW w:w="1899"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w:t>
            </w:r>
          </w:p>
          <w:p w:rsidR="00EA54BB" w:rsidRPr="00DC523E" w:rsidRDefault="00EA54BB" w:rsidP="00DC523E">
            <w:pPr>
              <w:jc w:val="both"/>
              <w:rPr>
                <w:rFonts w:ascii="Times New Roman" w:hAnsi="Times New Roman" w:cs="Times New Roman"/>
                <w:b/>
                <w:sz w:val="24"/>
                <w:szCs w:val="24"/>
              </w:rPr>
            </w:pPr>
          </w:p>
        </w:tc>
        <w:tc>
          <w:tcPr>
            <w:tcW w:w="1899"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lastRenderedPageBreak/>
              <w:t>69 – 40 %</w:t>
            </w:r>
          </w:p>
        </w:tc>
        <w:tc>
          <w:tcPr>
            <w:tcW w:w="1899" w:type="dxa"/>
            <w:shd w:val="clear" w:color="auto" w:fill="auto"/>
          </w:tcPr>
          <w:p w:rsidR="00EA54BB" w:rsidRPr="00DC523E" w:rsidRDefault="00EA54BB" w:rsidP="00DC523E">
            <w:pPr>
              <w:jc w:val="both"/>
              <w:rPr>
                <w:rFonts w:ascii="Times New Roman" w:hAnsi="Times New Roman" w:cs="Times New Roman"/>
                <w:i/>
                <w:sz w:val="24"/>
                <w:szCs w:val="24"/>
              </w:rPr>
            </w:pPr>
            <w:r w:rsidRPr="00DC523E">
              <w:rPr>
                <w:rFonts w:ascii="Times New Roman" w:hAnsi="Times New Roman" w:cs="Times New Roman"/>
                <w:i/>
                <w:sz w:val="24"/>
                <w:szCs w:val="24"/>
              </w:rPr>
              <w:t xml:space="preserve">pozitivní a negativní v </w:t>
            </w:r>
            <w:r w:rsidRPr="00DC523E">
              <w:rPr>
                <w:rFonts w:ascii="Times New Roman" w:hAnsi="Times New Roman" w:cs="Times New Roman"/>
                <w:i/>
                <w:sz w:val="24"/>
                <w:szCs w:val="24"/>
              </w:rPr>
              <w:lastRenderedPageBreak/>
              <w:t>rovnováze</w:t>
            </w:r>
          </w:p>
        </w:tc>
        <w:tc>
          <w:tcPr>
            <w:tcW w:w="1899"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lastRenderedPageBreak/>
              <w:t>průměrný, dobrý</w:t>
            </w:r>
          </w:p>
        </w:tc>
        <w:tc>
          <w:tcPr>
            <w:tcW w:w="1899" w:type="dxa"/>
            <w:shd w:val="clear" w:color="auto" w:fill="auto"/>
          </w:tcPr>
          <w:p w:rsidR="00EA54BB" w:rsidRPr="00DC523E" w:rsidRDefault="00EA54BB" w:rsidP="00DC523E">
            <w:pPr>
              <w:jc w:val="center"/>
              <w:rPr>
                <w:rFonts w:ascii="Times New Roman" w:hAnsi="Times New Roman" w:cs="Times New Roman"/>
                <w:b/>
                <w:sz w:val="24"/>
                <w:szCs w:val="24"/>
              </w:rPr>
            </w:pPr>
            <w:r w:rsidRPr="00DC523E">
              <w:rPr>
                <w:rFonts w:ascii="Times New Roman" w:hAnsi="Times New Roman" w:cs="Times New Roman"/>
                <w:b/>
                <w:sz w:val="24"/>
                <w:szCs w:val="24"/>
              </w:rPr>
              <w:t>3</w:t>
            </w:r>
          </w:p>
        </w:tc>
      </w:tr>
      <w:tr w:rsidR="00EA54BB" w:rsidRPr="00DC523E" w:rsidTr="00DC523E">
        <w:tc>
          <w:tcPr>
            <w:tcW w:w="1899"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lastRenderedPageBreak/>
              <w:t>++</w:t>
            </w:r>
          </w:p>
          <w:p w:rsidR="00EA54BB" w:rsidRPr="00DC523E" w:rsidRDefault="00EA54BB" w:rsidP="00DC523E">
            <w:pPr>
              <w:jc w:val="both"/>
              <w:rPr>
                <w:rFonts w:ascii="Times New Roman" w:hAnsi="Times New Roman" w:cs="Times New Roman"/>
                <w:b/>
                <w:sz w:val="24"/>
                <w:szCs w:val="24"/>
              </w:rPr>
            </w:pPr>
          </w:p>
        </w:tc>
        <w:tc>
          <w:tcPr>
            <w:tcW w:w="1899"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39 – 15 %</w:t>
            </w:r>
          </w:p>
        </w:tc>
        <w:tc>
          <w:tcPr>
            <w:tcW w:w="1899" w:type="dxa"/>
            <w:shd w:val="clear" w:color="auto" w:fill="auto"/>
          </w:tcPr>
          <w:p w:rsidR="00EA54BB" w:rsidRPr="00DC523E" w:rsidRDefault="00EA54BB" w:rsidP="00DC523E">
            <w:pPr>
              <w:jc w:val="both"/>
              <w:rPr>
                <w:rFonts w:ascii="Times New Roman" w:hAnsi="Times New Roman" w:cs="Times New Roman"/>
                <w:i/>
                <w:sz w:val="24"/>
                <w:szCs w:val="24"/>
              </w:rPr>
            </w:pPr>
            <w:r w:rsidRPr="00DC523E">
              <w:rPr>
                <w:rFonts w:ascii="Times New Roman" w:hAnsi="Times New Roman" w:cs="Times New Roman"/>
                <w:i/>
                <w:sz w:val="24"/>
                <w:szCs w:val="24"/>
              </w:rPr>
              <w:t>převaha negativních zjištění, výrazné chyby</w:t>
            </w:r>
          </w:p>
        </w:tc>
        <w:tc>
          <w:tcPr>
            <w:tcW w:w="1899"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podprůměrný, citelně slabá místa, dostatečný</w:t>
            </w:r>
          </w:p>
        </w:tc>
        <w:tc>
          <w:tcPr>
            <w:tcW w:w="1899" w:type="dxa"/>
            <w:shd w:val="clear" w:color="auto" w:fill="auto"/>
          </w:tcPr>
          <w:p w:rsidR="00EA54BB" w:rsidRPr="00DC523E" w:rsidRDefault="00EA54BB" w:rsidP="00DC523E">
            <w:pPr>
              <w:jc w:val="center"/>
              <w:rPr>
                <w:rFonts w:ascii="Times New Roman" w:hAnsi="Times New Roman" w:cs="Times New Roman"/>
                <w:b/>
                <w:sz w:val="24"/>
                <w:szCs w:val="24"/>
              </w:rPr>
            </w:pPr>
            <w:r w:rsidRPr="00DC523E">
              <w:rPr>
                <w:rFonts w:ascii="Times New Roman" w:hAnsi="Times New Roman" w:cs="Times New Roman"/>
                <w:b/>
                <w:sz w:val="24"/>
                <w:szCs w:val="24"/>
              </w:rPr>
              <w:t>4</w:t>
            </w:r>
          </w:p>
        </w:tc>
      </w:tr>
      <w:tr w:rsidR="00EA54BB" w:rsidRPr="00DC523E" w:rsidTr="00DC523E">
        <w:tc>
          <w:tcPr>
            <w:tcW w:w="1899"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w:t>
            </w:r>
          </w:p>
          <w:p w:rsidR="00EA54BB" w:rsidRPr="00DC523E" w:rsidRDefault="00EA54BB" w:rsidP="00DC523E">
            <w:pPr>
              <w:jc w:val="both"/>
              <w:rPr>
                <w:rFonts w:ascii="Times New Roman" w:hAnsi="Times New Roman" w:cs="Times New Roman"/>
                <w:b/>
                <w:sz w:val="24"/>
                <w:szCs w:val="24"/>
              </w:rPr>
            </w:pPr>
          </w:p>
        </w:tc>
        <w:tc>
          <w:tcPr>
            <w:tcW w:w="1899"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pod 15 %</w:t>
            </w:r>
          </w:p>
        </w:tc>
        <w:tc>
          <w:tcPr>
            <w:tcW w:w="1899" w:type="dxa"/>
            <w:shd w:val="clear" w:color="auto" w:fill="auto"/>
          </w:tcPr>
          <w:p w:rsidR="00EA54BB" w:rsidRPr="00DC523E" w:rsidRDefault="00EA54BB" w:rsidP="00DC523E">
            <w:pPr>
              <w:jc w:val="both"/>
              <w:rPr>
                <w:rFonts w:ascii="Times New Roman" w:hAnsi="Times New Roman" w:cs="Times New Roman"/>
                <w:i/>
                <w:sz w:val="24"/>
                <w:szCs w:val="24"/>
              </w:rPr>
            </w:pPr>
            <w:r w:rsidRPr="00DC523E">
              <w:rPr>
                <w:rFonts w:ascii="Times New Roman" w:hAnsi="Times New Roman" w:cs="Times New Roman"/>
                <w:i/>
                <w:sz w:val="24"/>
                <w:szCs w:val="24"/>
              </w:rPr>
              <w:t>zásadní nedostatky</w:t>
            </w:r>
          </w:p>
        </w:tc>
        <w:tc>
          <w:tcPr>
            <w:tcW w:w="1899"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nevyhovující stav, nedostatečný</w:t>
            </w:r>
          </w:p>
        </w:tc>
        <w:tc>
          <w:tcPr>
            <w:tcW w:w="1899" w:type="dxa"/>
            <w:shd w:val="clear" w:color="auto" w:fill="auto"/>
          </w:tcPr>
          <w:p w:rsidR="00EA54BB" w:rsidRPr="00DC523E" w:rsidRDefault="00EA54BB" w:rsidP="00DC523E">
            <w:pPr>
              <w:jc w:val="center"/>
              <w:rPr>
                <w:rFonts w:ascii="Times New Roman" w:hAnsi="Times New Roman" w:cs="Times New Roman"/>
                <w:b/>
                <w:sz w:val="24"/>
                <w:szCs w:val="24"/>
              </w:rPr>
            </w:pPr>
            <w:r w:rsidRPr="00DC523E">
              <w:rPr>
                <w:rFonts w:ascii="Times New Roman" w:hAnsi="Times New Roman" w:cs="Times New Roman"/>
                <w:b/>
                <w:sz w:val="24"/>
                <w:szCs w:val="24"/>
              </w:rPr>
              <w:t>5</w:t>
            </w:r>
          </w:p>
        </w:tc>
      </w:tr>
    </w:tbl>
    <w:p w:rsidR="00EA54BB" w:rsidRPr="00DC523E" w:rsidRDefault="00EA54BB" w:rsidP="00EA54BB">
      <w:pPr>
        <w:jc w:val="both"/>
        <w:rPr>
          <w:rFonts w:ascii="Times New Roman" w:hAnsi="Times New Roman" w:cs="Times New Roman"/>
          <w:b/>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Bodové hodnocení není uvedeno – každý pedagog může samostatně vytvořit stupnici bodového ohodnocení pro jednotlivá hodnocení práce žáků a žáky s bodovým hodnocením seznámí.</w:t>
      </w:r>
    </w:p>
    <w:p w:rsidR="00EA54BB" w:rsidRPr="00DC523E" w:rsidRDefault="00EA54BB" w:rsidP="00EA54BB">
      <w:pPr>
        <w:jc w:val="both"/>
        <w:rPr>
          <w:rFonts w:ascii="Times New Roman" w:hAnsi="Times New Roman" w:cs="Times New Roman"/>
          <w:b/>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 xml:space="preserve">6.1.2 Při klasifikaci žáka, který se neúčastnil vzdělávání v období delším než 2 po sobě následující týdny, přihlédne pedagog, který žáka hodnotí, k reálným možnostem žáka a také k tomu zda zákonný zástupce v uvedenou dobu plnil povinnosti uvedené v § 23 odst. 3 školského zákona, zejména tedy zda se průběžně a dostatečnou formou informoval o obsahu vzdělávání v uvedenou dobu a řádně dohlížel ve spolupráci se školou na přípravu dítěte, a to úměrně jeho možnostem. Při absenci žáka kratší než dva týdny je povinností především zákonného zástupce žáka se pravidelně informovat na průběh vzdělávání a ve spolupráci s třídním učitelem </w:t>
      </w:r>
      <w:r w:rsidRPr="00DC523E">
        <w:rPr>
          <w:rFonts w:ascii="Times New Roman" w:hAnsi="Times New Roman" w:cs="Times New Roman"/>
          <w:sz w:val="24"/>
          <w:szCs w:val="24"/>
        </w:rPr>
        <w:br/>
        <w:t>a ostatními vyučujícími zajišťovat dohled nad přípravou žáka jako nezbytné podmínky jeho další úspěšnosti ve škole.</w:t>
      </w:r>
    </w:p>
    <w:p w:rsidR="00EA54BB" w:rsidRPr="0059594B" w:rsidRDefault="00EA54BB" w:rsidP="00EA54BB">
      <w:pPr>
        <w:jc w:val="both"/>
        <w:rPr>
          <w:rFonts w:ascii="Times New Roman" w:hAnsi="Times New Roman" w:cs="Times New Roman"/>
          <w:color w:val="548DD4" w:themeColor="text2" w:themeTint="99"/>
          <w:sz w:val="24"/>
          <w:szCs w:val="24"/>
        </w:rPr>
      </w:pPr>
      <w:r w:rsidRPr="00DC523E">
        <w:rPr>
          <w:rFonts w:ascii="Times New Roman" w:hAnsi="Times New Roman" w:cs="Times New Roman"/>
          <w:sz w:val="24"/>
          <w:szCs w:val="24"/>
        </w:rPr>
        <w:t xml:space="preserve">6.1.3 V případě dlouhodobější absence dítěte má žák právo na pomoc školy a zákonný zástupce žáka dohodne s třídním učitelem </w:t>
      </w:r>
      <w:r w:rsidRPr="0059594B">
        <w:rPr>
          <w:rFonts w:ascii="Times New Roman" w:hAnsi="Times New Roman" w:cs="Times New Roman"/>
          <w:sz w:val="24"/>
          <w:szCs w:val="24"/>
        </w:rPr>
        <w:t>způsob náhradního vzdělávání dítěte a související termíny. Je vhodné si dohodnout s třídním učitelem formu a rozsah individuální výuky v průběhu tohoto období.</w:t>
      </w:r>
    </w:p>
    <w:p w:rsidR="00EA54BB" w:rsidRPr="0059594B" w:rsidRDefault="00EA54BB" w:rsidP="00EA54BB">
      <w:pPr>
        <w:jc w:val="both"/>
        <w:rPr>
          <w:rFonts w:ascii="Times New Roman" w:hAnsi="Times New Roman" w:cs="Times New Roman"/>
          <w:b/>
          <w:color w:val="548DD4" w:themeColor="text2" w:themeTint="99"/>
          <w:sz w:val="24"/>
          <w:szCs w:val="24"/>
        </w:rPr>
      </w:pPr>
    </w:p>
    <w:p w:rsidR="00EA54BB" w:rsidRPr="0059594B" w:rsidRDefault="00EA54BB" w:rsidP="00EA54BB">
      <w:pPr>
        <w:rPr>
          <w:rFonts w:ascii="Times New Roman" w:hAnsi="Times New Roman" w:cs="Times New Roman"/>
          <w:b/>
          <w:color w:val="548DD4" w:themeColor="text2" w:themeTint="99"/>
          <w:sz w:val="24"/>
          <w:szCs w:val="24"/>
        </w:rPr>
      </w:pPr>
      <w:r w:rsidRPr="0059594B">
        <w:rPr>
          <w:rFonts w:ascii="Times New Roman" w:hAnsi="Times New Roman" w:cs="Times New Roman"/>
          <w:b/>
          <w:color w:val="548DD4" w:themeColor="text2" w:themeTint="99"/>
          <w:sz w:val="24"/>
          <w:szCs w:val="24"/>
        </w:rPr>
        <w:t>6.2 Klasifikace ve vyučovacích předmětech s převahou výchovného působení</w:t>
      </w:r>
    </w:p>
    <w:p w:rsidR="00EA54BB" w:rsidRPr="00DC523E" w:rsidRDefault="00EA54BB" w:rsidP="00EA54BB">
      <w:pPr>
        <w:rPr>
          <w:rFonts w:ascii="Times New Roman" w:hAnsi="Times New Roman" w:cs="Times New Roman"/>
          <w:b/>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Při klasifikaci v předmětech s převahou výchovného zaměření se v souladu s požadavky</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učebních osnov hodnotí: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stupeň tvořivosti a samostatnosti projevu,</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osvojení potřebných vědomostí, zkušeností, činností a jejich tvořivá aplikace,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poznání zákonitostí daných činností a jejich uplatňování ve vlastní činnosti,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kvalita projevu,</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lastRenderedPageBreak/>
        <w:t>- vztah žáka k činnostem a zájem o ně,</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estetické vnímání, přístup k uměleckému dílu a k estetice ostatní společnosti,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v tělesné výchově s přihlédnutím ke zdravotnímu stavu žáka všeobecná, tělesná zdatnost,</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výkonnost a jeho péče o vlastní zdraví.</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Výchovně vzdělávací výsledky se klasifikují podle těchto kritérií:</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1 (výborný)</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je v činnostech velmi aktivní. Pracuje tvořivě, samostatně, plně využívá své osobní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předpoklady a velmi úspěšně podle požadavků osnov je rozvíjí v individuálních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xml:space="preserve">kolektivních </w:t>
      </w:r>
      <w:proofErr w:type="gramStart"/>
      <w:r w:rsidRPr="00DC523E">
        <w:rPr>
          <w:rFonts w:ascii="Times New Roman" w:hAnsi="Times New Roman" w:cs="Times New Roman"/>
          <w:sz w:val="24"/>
          <w:szCs w:val="24"/>
        </w:rPr>
        <w:t>projevech</w:t>
      </w:r>
      <w:proofErr w:type="gramEnd"/>
      <w:r w:rsidRPr="00DC523E">
        <w:rPr>
          <w:rFonts w:ascii="Times New Roman" w:hAnsi="Times New Roman" w:cs="Times New Roman"/>
          <w:sz w:val="24"/>
          <w:szCs w:val="24"/>
        </w:rPr>
        <w:t>. Jeho projev je esteticky působivý, originální, procítěný, v hudební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tělesné výchově přesný. Osvojené vědomosti, dovednosti a návyky aplikuje tvořivě. Má</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výrazně aktivní zájem o umění, estetiku, brannost a tělesnou kulturu a projevuje k nim aktivní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vztah. Úspěšně rozvíjí svůj estetický vkus a tělesnou zdatnost.</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2 (chvalitebný)</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je v činnostech aktivní, tvořivý, převážně samostatný na základě využívání svých</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osobních předpokladů, které úspěšně rozvíjí v individuálním a kolektivním projevu. Jeho</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projev je esteticky působivý a má jen menší nedostatky z hlediska požadavků osnov. Žák</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tvořivě aplikuje osvojené vědomosti, dovednosti a návyky v nových úkolech. Má aktivní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zájem o umění, o estetiku a tělesnou zdatnost. Rozvíjí si v požadované míře estetický vkus,</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brannost a tělesnou zdatnost.</w:t>
      </w:r>
    </w:p>
    <w:p w:rsidR="00EA54BB" w:rsidRPr="00DC523E" w:rsidRDefault="00EA54BB" w:rsidP="00DC523E">
      <w:pPr>
        <w:pStyle w:val="Standard"/>
        <w:jc w:val="both"/>
        <w:rPr>
          <w:rFonts w:cs="Times New Roman"/>
          <w:i/>
          <w:iCs/>
          <w:kern w:val="0"/>
          <w:lang w:val="cs-CZ" w:bidi="ar-SA"/>
        </w:rPr>
      </w:pPr>
    </w:p>
    <w:p w:rsidR="00EA54BB" w:rsidRPr="00DC523E" w:rsidRDefault="00EA54BB" w:rsidP="00DC523E">
      <w:pPr>
        <w:jc w:val="both"/>
        <w:rPr>
          <w:rFonts w:ascii="Times New Roman" w:hAnsi="Times New Roman" w:cs="Times New Roman"/>
          <w:i/>
          <w:iCs/>
          <w:color w:val="000000"/>
          <w:sz w:val="24"/>
          <w:szCs w:val="24"/>
        </w:rPr>
      </w:pPr>
      <w:r w:rsidRPr="00DC523E">
        <w:rPr>
          <w:rFonts w:ascii="Times New Roman" w:hAnsi="Times New Roman" w:cs="Times New Roman"/>
          <w:i/>
          <w:iCs/>
          <w:color w:val="000000"/>
          <w:sz w:val="24"/>
          <w:szCs w:val="24"/>
        </w:rPr>
        <w:t>Stupeň 3 (dobrý)</w:t>
      </w:r>
    </w:p>
    <w:p w:rsidR="00EA54BB" w:rsidRPr="00DC523E" w:rsidRDefault="00EA54BB" w:rsidP="00DC523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Žák je v činnostech méně aktivní, tvořivý, samostatný a pohotový. Nevyužívá dostatečně své</w:t>
      </w:r>
    </w:p>
    <w:p w:rsidR="00EA54BB" w:rsidRPr="00DC523E" w:rsidRDefault="00EA54BB" w:rsidP="00DC523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schopnosti v individuální a kolektivním projevu. Jeho projev je málo působivý, dopouští</w:t>
      </w:r>
      <w:r w:rsidR="00DC523E">
        <w:rPr>
          <w:rFonts w:ascii="Times New Roman" w:hAnsi="Times New Roman" w:cs="Times New Roman"/>
          <w:color w:val="000000"/>
          <w:sz w:val="24"/>
          <w:szCs w:val="24"/>
        </w:rPr>
        <w:br/>
      </w:r>
      <w:r w:rsidRPr="00DC523E">
        <w:rPr>
          <w:rFonts w:ascii="Times New Roman" w:hAnsi="Times New Roman" w:cs="Times New Roman"/>
          <w:color w:val="000000"/>
          <w:sz w:val="24"/>
          <w:szCs w:val="24"/>
        </w:rPr>
        <w:t xml:space="preserve"> se v něm chyb. Jeho vědomosti a dovednosti mají četnější mezery a při jejich aplikaci potřebuje</w:t>
      </w:r>
    </w:p>
    <w:p w:rsidR="00EA54BB" w:rsidRPr="00DC523E" w:rsidRDefault="00EA54BB" w:rsidP="00DC523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lastRenderedPageBreak/>
        <w:t>pomoc učitele. Nemá dostatečný aktivní zájem o umění, estetiku a tělesnou kulturu. Nerozvíjí</w:t>
      </w:r>
    </w:p>
    <w:p w:rsidR="00EA54BB" w:rsidRPr="00DC523E" w:rsidRDefault="00EA54BB" w:rsidP="00DC523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v požadované míře svůj estetický vkus a tělesnou zdatnost.</w:t>
      </w:r>
    </w:p>
    <w:p w:rsidR="00EA54BB" w:rsidRPr="00DC523E" w:rsidRDefault="00EA54BB" w:rsidP="00EA54BB">
      <w:pPr>
        <w:rPr>
          <w:rFonts w:ascii="Times New Roman" w:hAnsi="Times New Roman" w:cs="Times New Roman"/>
          <w:color w:val="000000"/>
          <w:sz w:val="24"/>
          <w:szCs w:val="24"/>
        </w:rPr>
      </w:pPr>
    </w:p>
    <w:p w:rsidR="00EA54BB" w:rsidRPr="00DC523E" w:rsidRDefault="00EA54BB" w:rsidP="00DC523E">
      <w:pPr>
        <w:jc w:val="both"/>
        <w:rPr>
          <w:rFonts w:ascii="Times New Roman" w:hAnsi="Times New Roman" w:cs="Times New Roman"/>
          <w:i/>
          <w:iCs/>
          <w:color w:val="000000"/>
          <w:sz w:val="24"/>
          <w:szCs w:val="24"/>
        </w:rPr>
      </w:pPr>
      <w:r w:rsidRPr="00DC523E">
        <w:rPr>
          <w:rFonts w:ascii="Times New Roman" w:hAnsi="Times New Roman" w:cs="Times New Roman"/>
          <w:i/>
          <w:iCs/>
          <w:color w:val="000000"/>
          <w:sz w:val="24"/>
          <w:szCs w:val="24"/>
        </w:rPr>
        <w:t>Stupeň 4 (dostatečný)</w:t>
      </w:r>
    </w:p>
    <w:p w:rsidR="00EA54BB" w:rsidRPr="00DC523E" w:rsidRDefault="00EA54BB" w:rsidP="00DC523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Žák je v činnostech málo aktivní a tvořivý. Rozvoj jeho schopností a jeho projev jsou málo</w:t>
      </w:r>
    </w:p>
    <w:p w:rsidR="00EA54BB" w:rsidRPr="00DC523E" w:rsidRDefault="00EA54BB" w:rsidP="00DC523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uspokojivé. Úkoly řeší s častými chybami. Vědomosti a dovednosti aplikuje jen se značnou</w:t>
      </w:r>
    </w:p>
    <w:p w:rsidR="00EA54BB" w:rsidRPr="00DC523E" w:rsidRDefault="00EA54BB" w:rsidP="00DC523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pomocí učitele. Projevuje velmi malou snahu a zájem o činnosti, nerozvíjí dostatečně svůj</w:t>
      </w:r>
    </w:p>
    <w:p w:rsidR="00EA54BB" w:rsidRPr="00DC523E" w:rsidRDefault="00EA54BB" w:rsidP="00DC523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estetický vkus a tělesnou zdatnost.</w:t>
      </w:r>
    </w:p>
    <w:p w:rsidR="00EA54BB" w:rsidRPr="00DC523E" w:rsidRDefault="00EA54BB" w:rsidP="00EA54BB">
      <w:pPr>
        <w:rPr>
          <w:rFonts w:ascii="Times New Roman" w:hAnsi="Times New Roman" w:cs="Times New Roman"/>
          <w:color w:val="000000"/>
          <w:sz w:val="24"/>
          <w:szCs w:val="24"/>
        </w:rPr>
      </w:pPr>
    </w:p>
    <w:p w:rsidR="00EA54BB" w:rsidRPr="00DC523E" w:rsidRDefault="00EA54BB" w:rsidP="00EA54BB">
      <w:pPr>
        <w:rPr>
          <w:rFonts w:ascii="Times New Roman" w:hAnsi="Times New Roman" w:cs="Times New Roman"/>
          <w:i/>
          <w:iCs/>
          <w:color w:val="000000"/>
          <w:sz w:val="24"/>
          <w:szCs w:val="24"/>
        </w:rPr>
      </w:pPr>
      <w:r w:rsidRPr="00DC523E">
        <w:rPr>
          <w:rFonts w:ascii="Times New Roman" w:hAnsi="Times New Roman" w:cs="Times New Roman"/>
          <w:i/>
          <w:iCs/>
          <w:color w:val="000000"/>
          <w:sz w:val="24"/>
          <w:szCs w:val="24"/>
        </w:rPr>
        <w:t>Stupeň 5 (nedostatečný)</w:t>
      </w:r>
    </w:p>
    <w:p w:rsidR="00EA54BB" w:rsidRPr="00DC523E" w:rsidRDefault="00EA54BB" w:rsidP="00EA54BB">
      <w:pPr>
        <w:rPr>
          <w:rFonts w:ascii="Times New Roman" w:hAnsi="Times New Roman" w:cs="Times New Roman"/>
          <w:color w:val="000000"/>
          <w:sz w:val="24"/>
          <w:szCs w:val="24"/>
        </w:rPr>
      </w:pPr>
      <w:r w:rsidRPr="00DC523E">
        <w:rPr>
          <w:rFonts w:ascii="Times New Roman" w:hAnsi="Times New Roman" w:cs="Times New Roman"/>
          <w:color w:val="000000"/>
          <w:sz w:val="24"/>
          <w:szCs w:val="24"/>
        </w:rPr>
        <w:t>Žák je v činnostech převážně pasivní. Rozvoj jeho schopností je neuspokojivý. Jeho projev je</w:t>
      </w:r>
    </w:p>
    <w:p w:rsidR="00EA54BB" w:rsidRPr="00DC523E" w:rsidRDefault="00EA54BB" w:rsidP="00EA54BB">
      <w:pPr>
        <w:rPr>
          <w:rFonts w:ascii="Times New Roman" w:hAnsi="Times New Roman" w:cs="Times New Roman"/>
          <w:color w:val="000000"/>
          <w:sz w:val="24"/>
          <w:szCs w:val="24"/>
        </w:rPr>
      </w:pPr>
      <w:r w:rsidRPr="00DC523E">
        <w:rPr>
          <w:rFonts w:ascii="Times New Roman" w:hAnsi="Times New Roman" w:cs="Times New Roman"/>
          <w:color w:val="000000"/>
          <w:sz w:val="24"/>
          <w:szCs w:val="24"/>
        </w:rPr>
        <w:t>povětšině chybný a nemá estetickou hodnotu. Minimální osvojené vědomosti a dovednosti</w:t>
      </w:r>
    </w:p>
    <w:p w:rsidR="00EA54BB" w:rsidRPr="00DC523E" w:rsidRDefault="00EA54BB" w:rsidP="00EA54BB">
      <w:pPr>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nedovede aplikovat. Neprojevuje zájem o práci a nevyvíjí úsilí rozvíjet svůj estetický vkus </w:t>
      </w:r>
      <w:r w:rsidRPr="00DC523E">
        <w:rPr>
          <w:rFonts w:ascii="Times New Roman" w:hAnsi="Times New Roman" w:cs="Times New Roman"/>
          <w:color w:val="000000"/>
          <w:sz w:val="24"/>
          <w:szCs w:val="24"/>
        </w:rPr>
        <w:br/>
        <w:t>a tělesnou zdatnost.</w:t>
      </w:r>
    </w:p>
    <w:p w:rsidR="00EA54BB" w:rsidRPr="00DC523E" w:rsidRDefault="00EA54BB" w:rsidP="00EA54BB">
      <w:pPr>
        <w:rPr>
          <w:rFonts w:ascii="Times New Roman" w:hAnsi="Times New Roman" w:cs="Times New Roman"/>
          <w:b/>
          <w:sz w:val="24"/>
          <w:szCs w:val="24"/>
        </w:rPr>
      </w:pPr>
    </w:p>
    <w:p w:rsidR="00EA54BB" w:rsidRPr="0059594B" w:rsidRDefault="00EA54BB" w:rsidP="00EA54BB">
      <w:pPr>
        <w:rPr>
          <w:b/>
          <w:color w:val="548DD4" w:themeColor="text2" w:themeTint="99"/>
          <w:sz w:val="28"/>
          <w:szCs w:val="28"/>
        </w:rPr>
      </w:pPr>
    </w:p>
    <w:p w:rsidR="00EA54BB" w:rsidRPr="0059594B" w:rsidRDefault="00EA54BB" w:rsidP="00EA54BB">
      <w:pPr>
        <w:jc w:val="both"/>
        <w:rPr>
          <w:rFonts w:ascii="Times New Roman" w:hAnsi="Times New Roman" w:cs="Times New Roman"/>
          <w:b/>
          <w:bCs/>
          <w:color w:val="548DD4" w:themeColor="text2" w:themeTint="99"/>
          <w:sz w:val="24"/>
          <w:szCs w:val="24"/>
        </w:rPr>
      </w:pPr>
      <w:r w:rsidRPr="0059594B">
        <w:rPr>
          <w:rFonts w:ascii="Times New Roman" w:hAnsi="Times New Roman" w:cs="Times New Roman"/>
          <w:b/>
          <w:bCs/>
          <w:color w:val="548DD4" w:themeColor="text2" w:themeTint="99"/>
          <w:sz w:val="24"/>
          <w:szCs w:val="24"/>
        </w:rPr>
        <w:t>6.3 Klasifikace v předmětech s převahou teoretického zaměření</w:t>
      </w:r>
    </w:p>
    <w:p w:rsidR="00EA54BB" w:rsidRPr="00DC523E" w:rsidRDefault="00EA54BB" w:rsidP="00EA54BB">
      <w:pPr>
        <w:jc w:val="both"/>
        <w:rPr>
          <w:rFonts w:ascii="Times New Roman" w:hAnsi="Times New Roman" w:cs="Times New Roman"/>
          <w:b/>
          <w:i/>
          <w:iCs/>
          <w:color w:val="000000"/>
          <w:sz w:val="24"/>
          <w:szCs w:val="24"/>
        </w:rPr>
      </w:pPr>
    </w:p>
    <w:p w:rsidR="00EA54BB" w:rsidRPr="00DC523E" w:rsidRDefault="00EA54BB" w:rsidP="00EA54BB">
      <w:pPr>
        <w:jc w:val="both"/>
        <w:rPr>
          <w:rFonts w:ascii="Times New Roman" w:hAnsi="Times New Roman" w:cs="Times New Roman"/>
          <w:b/>
          <w:i/>
          <w:iCs/>
          <w:color w:val="000000"/>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Převahu teoretického zaměření mají jazykové, společenskovědní, přírodovědné předměty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matematika.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Při klasifikaci výsledků ve vyučovacích předmětech s převahou teoretického zaměření se v</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souladu s požadavky učebních osnov hodnotí: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ucelenost, přesnost a trvalost osvojení požadovaných poznatků, faktů, pojmů, definic,</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zákonitostí a vztahů, kvalita a rozsah získaných dovedností vykonávat požadované</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intelektuální a motorické činnosti,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schopnost uplatňovat osvojené poznatky a dovednosti při řešení teoretických a praktických</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lastRenderedPageBreak/>
        <w:t>úkolů, při výkladu a hodnocení společenských a přírodních jevů a zákonitostí,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kvalita myšlení, především jeho logika, samostatnost a tvořivost,</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aktivita v přístupu k činnostem, zájem o ně a vztah k nim,</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přesnost, výstižnost a odborná i jazyková správnost ústního a písemného projevu,</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kvalita výsledků činností.</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Výchovně vzdělávací výsledky se klasifikují podle těchto kritérií:</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1 (výborný)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ovládá požadované poznatky, fakta, pojmy, definice a zákonitosti uceleně, přesně a úplně</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a chápe vztahy mezi nimi. Pohotově vykonává požadované intelektuální a motorické činnosti.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Samostatně a tvořivě uplatňuje osvojené poznatky a dovednosti při řešení teoretických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praktických úkolů, při výkladu a hodnocení jevů a zákonitostí. Myslí logicky správně,</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zřetelně se u něho projevuje samostatnost a tvořivost. Jeho ústní a písemný projev je správný,</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přesný a výstižný. Grafický projev je přesný a estetický. Výsledky jeho činnosti jsou kvalitní,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pouze s menšími nedostatky.</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2 (chvalitebný)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ovládá požadované poznatky, fakta, pojmy, definice a zákonitosti v podstatě uceleně,</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přesně a úplně. Pohotově vykonává požadované intelektuální a motorické činnosti.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Samostatně a produktivně nebo podle menších podnětů učitele uplatňuje osvojené poznatky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dovednosti při řešení teoretických a praktických úkolů, při výkladu a hodnocení jevů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zákonitostí. Myslí správně, v jeho myšlení se projevuje logika a tvořivost. Ústní a písemný</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projev mívá menší nedostatky ve správnosti, přesnosti a výstižnosti. Kvalita výsledků činnosti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lastRenderedPageBreak/>
        <w:t>je zpravidla bez podstatných nedostatků. Grafický projev je estetický, bez větších nepřesností.</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3 (dobrý)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má v ucelenosti, přesnosti a úplnosti osvojení si požadovaných poznatků, faktů, pojmů,</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definic a zákonitostí nepodstatné mezery. Při vykonávání požadovaných intelektuálních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xml:space="preserve">motorických činností projevuje nedostatky. Podstatnější nepřesnosti a chyby dovede </w:t>
      </w:r>
      <w:proofErr w:type="gramStart"/>
      <w:r w:rsidRPr="00DC523E">
        <w:rPr>
          <w:rFonts w:ascii="Times New Roman" w:hAnsi="Times New Roman" w:cs="Times New Roman"/>
          <w:sz w:val="24"/>
          <w:szCs w:val="24"/>
        </w:rPr>
        <w:t>za</w:t>
      </w:r>
      <w:proofErr w:type="gramEnd"/>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pomoci učitele korigovat. V uplatňování osvojených poznatků a dovedností při řešení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teoretických a praktických úkolů se dopouští chyb. Uplatňuje poznatky a provádí hodnocení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jevů a zákonitostí podle podnětů učitele. Jeho myšlení je vcelku správné, ale málo tvořivé, v</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jeho logice se vyskytují chyby. V ústním a písemném projevu má nedostatky ve správnosti,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přesnosti a výstižnosti. V kvalitě výsledků jeho činnosti se projevují častější nedostatky,</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grafický projev je méně estetický a má menší nedostatky.</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4 (dostatečný)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má v ucelenosti, přesnosti a úplnosti osvojení si požadovaných poznatků závažné mezery.</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Při provádění požadovaných intelektuálních a motorických činností je málo pohotový a má</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větší nedostatky. V uplatňování osvojených poznatků a dovedností při řešení teoretických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praktických úkolů se vyskytují závažné chyby. Při využívání poznatků pro výklad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hodnocení jevů je nesamostatný. V logice myšlení se vyskytují závažné chyby, myšlení není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tvořivé. Jeho ústní a písemný projev má vážné nedostatky ve správnosti, přesnosti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výstižnosti. V kvalitě výsledků jeho činnosti a v grafickém projevu se projevují nedostatky,</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grafický projev je málo estetický. Závažné nedostatky a chyby dovede žák s pomocí učitele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opravit.</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5 (nedostatečný)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si požadované poznatky neosvojil uceleně, přesně a úplně, má v nich závažné a značné</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mezery. Jeho dovednost vykonávat požadované intelektuální a motorické činnosti má velmi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podstatné nedostatky. V uplatňování osvojených vědomostí a dovedností při řešení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teoretických a praktických úkolů se vyskytují velmi závažné chyby. Při výkladu a hodnocení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jevů a zákonitostí nedovede své vědomosti uplatnit ani s podněty učitele. Neprojevuje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samostatnost v myšlení, vyskytují se u něho časté logické nedostatky. V ústním a písemném</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projevu má závažné nedostatky ve správnosti, přesnosti i výstižnosti. Kvalita výsledků jeho</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činnosti a grafický projev mají vážné nedostatky. Závažné nedostatky a chyby nedovede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opravit ani s pomocí učitele.</w:t>
      </w:r>
    </w:p>
    <w:p w:rsidR="00EA54BB" w:rsidRPr="00DC523E" w:rsidRDefault="00EA54BB" w:rsidP="00EA54BB">
      <w:pPr>
        <w:rPr>
          <w:rFonts w:ascii="Times New Roman" w:hAnsi="Times New Roman" w:cs="Times New Roman"/>
          <w:sz w:val="24"/>
          <w:szCs w:val="24"/>
        </w:rPr>
      </w:pPr>
    </w:p>
    <w:p w:rsidR="00EA54BB" w:rsidRPr="00DC523E" w:rsidRDefault="00EA54BB" w:rsidP="00EA54BB">
      <w:pPr>
        <w:jc w:val="both"/>
        <w:rPr>
          <w:rFonts w:ascii="Times New Roman" w:hAnsi="Times New Roman" w:cs="Times New Roman"/>
          <w:b/>
          <w:i/>
          <w:iCs/>
          <w:color w:val="000000"/>
          <w:sz w:val="24"/>
          <w:szCs w:val="24"/>
        </w:rPr>
      </w:pPr>
    </w:p>
    <w:p w:rsidR="00EA54BB" w:rsidRPr="0059594B" w:rsidRDefault="00EA54BB" w:rsidP="00EA54BB">
      <w:pPr>
        <w:jc w:val="both"/>
        <w:rPr>
          <w:rFonts w:ascii="Times New Roman" w:hAnsi="Times New Roman" w:cs="Times New Roman"/>
          <w:b/>
          <w:bCs/>
          <w:color w:val="548DD4" w:themeColor="text2" w:themeTint="99"/>
          <w:sz w:val="24"/>
          <w:szCs w:val="24"/>
        </w:rPr>
      </w:pPr>
      <w:proofErr w:type="gramStart"/>
      <w:r w:rsidRPr="0059594B">
        <w:rPr>
          <w:rFonts w:ascii="Times New Roman" w:hAnsi="Times New Roman" w:cs="Times New Roman"/>
          <w:b/>
          <w:bCs/>
          <w:color w:val="548DD4" w:themeColor="text2" w:themeTint="99"/>
          <w:sz w:val="24"/>
          <w:szCs w:val="24"/>
        </w:rPr>
        <w:t>6.4  Klasifikace</w:t>
      </w:r>
      <w:proofErr w:type="gramEnd"/>
      <w:r w:rsidRPr="0059594B">
        <w:rPr>
          <w:rFonts w:ascii="Times New Roman" w:hAnsi="Times New Roman" w:cs="Times New Roman"/>
          <w:b/>
          <w:bCs/>
          <w:color w:val="548DD4" w:themeColor="text2" w:themeTint="99"/>
          <w:sz w:val="24"/>
          <w:szCs w:val="24"/>
        </w:rPr>
        <w:t xml:space="preserve"> v předmětech s převahou praktického zaměření</w:t>
      </w:r>
    </w:p>
    <w:p w:rsidR="00EA54BB" w:rsidRPr="00DC523E" w:rsidRDefault="00EA54BB" w:rsidP="00EA54BB">
      <w:pPr>
        <w:jc w:val="both"/>
        <w:rPr>
          <w:rFonts w:ascii="Times New Roman" w:hAnsi="Times New Roman" w:cs="Times New Roman"/>
          <w:b/>
          <w:i/>
          <w:iCs/>
          <w:color w:val="000000"/>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Převahu praktické činnosti mají v základní škole pracovní činnosti.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Při klasifikaci v předmětu vedeném v souladu s požadavky učebních osnov se hodnotí: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vztah k práci, k pracovnímu kolektivu a k praktickým činnostem,</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osvojení praktických dovedností a návyků, zvládnutí účelných způsobů práce,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využití získaných teoretických vědomostí v praktických činnostech,</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aktivita, samostatnost, tvořivost, iniciativa v praktických činnostech,</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kvalita výsledků činností,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organizace vlastní práce a pracoviště, udržování pořádku na pracovišti,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dodržování předpisů o bezpečnosti a ochraně zdraví při práci a péče o životní prostředí,</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hospodárné využívání surovin, materiálů, překonávání překážek v práci,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lastRenderedPageBreak/>
        <w:t>- obsluha a údržba nářadí a měřidel.</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Výchovně vzdělávací výsledky se klasifikují podle těchto kritérií:</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proofErr w:type="gramStart"/>
      <w:r w:rsidRPr="00DC523E">
        <w:rPr>
          <w:rFonts w:ascii="Times New Roman" w:hAnsi="Times New Roman" w:cs="Times New Roman"/>
          <w:i/>
          <w:iCs/>
          <w:sz w:val="24"/>
          <w:szCs w:val="24"/>
        </w:rPr>
        <w:t>Stupeň 1 ( výborný</w:t>
      </w:r>
      <w:proofErr w:type="gramEnd"/>
      <w:r w:rsidRPr="00DC523E">
        <w:rPr>
          <w:rFonts w:ascii="Times New Roman" w:hAnsi="Times New Roman" w:cs="Times New Roman"/>
          <w:i/>
          <w:iCs/>
          <w:sz w:val="24"/>
          <w:szCs w:val="24"/>
        </w:rPr>
        <w:t>)</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soustavně projevuje kladný vztah k práci, k pracovnímu kolektivu a k praktickým</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činnostem. Pohotově, samostatně a tvořivě využívá získané teoretické poznatky při praktické</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činnosti. Praktické činnosti vykonává pohotově, samostatně uplatňuje získané dovednosti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návyky. Bezpečně ovládá postupy a způsoby práce; dopouští se jen menších chyb, výsledky</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jeho práce jsou bez závažnějších nedostatků. Účelně si organizuje vlastní práci, udržuje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pracoviště v pořádku. Uvědoměle dodržuje předpisy o bezpečnosti a ochraně zdraví při práci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a aktivně se stará o životní prostředí. Hospodárně využívá suroviny, materiál. Vzorně</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obsluhuje a udržuje nářadí a měřidla. Aktivně překonává vyskytující se překážky.</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2 (chvalitebný)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projevuje kladný vztah k práci, k pracovnímu kolektivu a k praktickým činnostem.</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Samostatně, ale méně tvořivě a s menší jistotou využívá získané teoretické poznatky při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praktické činnosti. Praktické činnosti vykonává samostatně, v postupech a způsobech práce se</w:t>
      </w:r>
    </w:p>
    <w:p w:rsidR="00EA54BB" w:rsidRPr="00DC523E" w:rsidRDefault="00EA54BB" w:rsidP="00EA54BB">
      <w:pPr>
        <w:rPr>
          <w:rFonts w:ascii="Times New Roman" w:hAnsi="Times New Roman" w:cs="Times New Roman"/>
          <w:sz w:val="24"/>
          <w:szCs w:val="24"/>
        </w:rPr>
      </w:pPr>
      <w:proofErr w:type="gramStart"/>
      <w:r w:rsidRPr="00DC523E">
        <w:rPr>
          <w:rFonts w:ascii="Times New Roman" w:hAnsi="Times New Roman" w:cs="Times New Roman"/>
          <w:sz w:val="24"/>
          <w:szCs w:val="24"/>
        </w:rPr>
        <w:t>nevyskytují podstatné</w:t>
      </w:r>
      <w:proofErr w:type="gramEnd"/>
      <w:r w:rsidRPr="00DC523E">
        <w:rPr>
          <w:rFonts w:ascii="Times New Roman" w:hAnsi="Times New Roman" w:cs="Times New Roman"/>
          <w:sz w:val="24"/>
          <w:szCs w:val="24"/>
        </w:rPr>
        <w:t xml:space="preserve"> chyby. Výsledky jeho práce mají drobné nedostatky. Účelně </w:t>
      </w:r>
      <w:proofErr w:type="gramStart"/>
      <w:r w:rsidRPr="00DC523E">
        <w:rPr>
          <w:rFonts w:ascii="Times New Roman" w:hAnsi="Times New Roman" w:cs="Times New Roman"/>
          <w:sz w:val="24"/>
          <w:szCs w:val="24"/>
        </w:rPr>
        <w:t>si</w:t>
      </w:r>
      <w:proofErr w:type="gramEnd"/>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organizuje vlastní práci, pracoviště udržuje v pořádku. Uvědoměle udržuje předpisy o</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bezpečnosti a ochraně zdraví při práci a stará se o životní prostředí. Při hospodárném</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využívání surovin, materiálů se dopouští malých chyb. Nářadí a měřidla obsluhuje a udržuje s</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drobnými nedostatky. Překážky v práci překonává s občasnou pomocí učitele.</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3 (dobrý)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projevuje vztah k práci, k pracovnímu kolektivu a k praktickým činnostem s menšími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výkyvy. Za pomocí učitele uplatňuje získané teoretické poznatky při praktické činnosti. V</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 xml:space="preserve">praktických </w:t>
      </w:r>
      <w:proofErr w:type="gramStart"/>
      <w:r w:rsidRPr="00DC523E">
        <w:rPr>
          <w:rFonts w:ascii="Times New Roman" w:hAnsi="Times New Roman" w:cs="Times New Roman"/>
          <w:sz w:val="24"/>
          <w:szCs w:val="24"/>
        </w:rPr>
        <w:t>činnostech</w:t>
      </w:r>
      <w:proofErr w:type="gramEnd"/>
      <w:r w:rsidRPr="00DC523E">
        <w:rPr>
          <w:rFonts w:ascii="Times New Roman" w:hAnsi="Times New Roman" w:cs="Times New Roman"/>
          <w:sz w:val="24"/>
          <w:szCs w:val="24"/>
        </w:rPr>
        <w:t xml:space="preserve"> se dopouští chyb a při postupech a způsobech práce potřebuje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občasnou pomoc učitele. Výsledky práce mají nedostatky. Vlastní práci organizuje méně</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účelně, udržuje pracoviště v pořádku. Dodržuje předpisy o bezpečnosti a ochraně zdraví při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práci a v malé míře přispívá k tvorbě a ochraně životního prostředí. Na podněty učitele je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schopen hospodárně využívat suroviny, materiály. K údržbě nářadí a měřidel musí být</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částečně podněcován. Překážky v práci překonává jen s častou pomocí učitele.</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t>Stupeň 4 (dostatečný)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pracuje bez zájmu a vztahu k práci, k pracovnímu kolektivu a praktickým činnostem.</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Získané teoretické poznatky dovede využít při praktické činnosti jen za soustavné pomoci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učitele. V praktických činnostech, dovednostech a návycích se dopouští větších chyb. Při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volbě postupů a způsobů práce potřebuje soustavnou pomoc učitele. Ve výsledcích práce má</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závažné nedostatky. Práci dovede organizovat za soustavné pomoci učitele, méně dbá o</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pořádek na pracovišti. Méně dbá na dodržování předpisů o bezpečnosti a ochraně zdraví při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práci a o životní prostředí. Porušuje zásady hospodárnosti využívání surovin, materiálů. V</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obsluze a údržbě nářadí a měřidel se dopouští závažných nedostatků. Překážky v práci</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překonává jen s pomocí učitele.</w:t>
      </w:r>
    </w:p>
    <w:p w:rsidR="00EA54BB" w:rsidRDefault="00EA54BB" w:rsidP="00EA54BB">
      <w:pPr>
        <w:rPr>
          <w:rFonts w:ascii="Times New Roman" w:hAnsi="Times New Roman" w:cs="Times New Roman"/>
          <w:sz w:val="24"/>
          <w:szCs w:val="24"/>
        </w:rPr>
      </w:pPr>
    </w:p>
    <w:p w:rsidR="0059594B" w:rsidRDefault="0059594B" w:rsidP="00EA54BB">
      <w:pPr>
        <w:rPr>
          <w:rFonts w:ascii="Times New Roman" w:hAnsi="Times New Roman" w:cs="Times New Roman"/>
          <w:sz w:val="24"/>
          <w:szCs w:val="24"/>
        </w:rPr>
      </w:pPr>
    </w:p>
    <w:p w:rsidR="0059594B" w:rsidRPr="00DC523E" w:rsidRDefault="0059594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i/>
          <w:iCs/>
          <w:sz w:val="24"/>
          <w:szCs w:val="24"/>
        </w:rPr>
        <w:lastRenderedPageBreak/>
        <w:t>Stupeň 5 (nedostatečný)</w:t>
      </w:r>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Žák neprojevuje zájem o práci a vztah k ní, ani k pracovnímu kolektivu a k praktickým</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činnostem. Nedokáže ani s pomocí učitele uplatnit získané teoretické poznatky při praktické</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činnosti. V praktických činnostech, dovednostech a návycích má podstatné nedostatky.</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Nedokáže postupovat při práci ani s pomocí učitele. Výsledky jeho práce jsou nedokončené,</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neúplné, nepřesné, nedosahují předepsané ukazatele. Práci na pracovišti si nedokáže</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zorganizovat, nedbá na pořádek na pracovišti. Neovládá předpisy o ochraně zdraví při práci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nedbá na ochranu životního prostředí. Nevyužívá hospodárně surovin, materiálů. V obsluze a</w:t>
      </w: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t>údržbě nářadí a měřidel se dopouští závažných nedostatků.</w:t>
      </w:r>
    </w:p>
    <w:p w:rsidR="00EA54BB" w:rsidRPr="00DC523E" w:rsidRDefault="00EA54BB" w:rsidP="00EA54BB">
      <w:pPr>
        <w:rPr>
          <w:rFonts w:ascii="Times New Roman" w:hAnsi="Times New Roman" w:cs="Times New Roman"/>
          <w:sz w:val="24"/>
          <w:szCs w:val="24"/>
        </w:rPr>
      </w:pPr>
    </w:p>
    <w:p w:rsidR="00EA54BB" w:rsidRPr="0059594B" w:rsidRDefault="00EA54BB" w:rsidP="00EA54BB">
      <w:pPr>
        <w:jc w:val="both"/>
        <w:rPr>
          <w:rFonts w:ascii="Times New Roman" w:hAnsi="Times New Roman" w:cs="Times New Roman"/>
          <w:b/>
          <w:bCs/>
          <w:color w:val="548DD4" w:themeColor="text2" w:themeTint="99"/>
          <w:sz w:val="28"/>
          <w:szCs w:val="28"/>
          <w:u w:val="single"/>
        </w:rPr>
      </w:pPr>
      <w:r w:rsidRPr="0059594B">
        <w:rPr>
          <w:rFonts w:ascii="Times New Roman" w:hAnsi="Times New Roman" w:cs="Times New Roman"/>
          <w:b/>
          <w:bCs/>
          <w:color w:val="548DD4" w:themeColor="text2" w:themeTint="99"/>
          <w:sz w:val="28"/>
          <w:szCs w:val="28"/>
          <w:u w:val="single"/>
        </w:rPr>
        <w:t>Článek 7</w:t>
      </w:r>
    </w:p>
    <w:p w:rsidR="00EA54BB" w:rsidRPr="0059594B" w:rsidRDefault="00EA54BB" w:rsidP="00EA54BB">
      <w:pPr>
        <w:jc w:val="both"/>
        <w:rPr>
          <w:rFonts w:ascii="Times New Roman" w:hAnsi="Times New Roman" w:cs="Times New Roman"/>
          <w:b/>
          <w:bCs/>
          <w:color w:val="548DD4" w:themeColor="text2" w:themeTint="99"/>
          <w:sz w:val="28"/>
          <w:szCs w:val="28"/>
          <w:u w:val="single"/>
        </w:rPr>
      </w:pPr>
    </w:p>
    <w:p w:rsidR="00EA54BB" w:rsidRPr="0059594B" w:rsidRDefault="00EA54BB" w:rsidP="00EA54BB">
      <w:pPr>
        <w:jc w:val="both"/>
        <w:rPr>
          <w:rFonts w:ascii="Times New Roman" w:hAnsi="Times New Roman" w:cs="Times New Roman"/>
          <w:b/>
          <w:bCs/>
          <w:color w:val="548DD4" w:themeColor="text2" w:themeTint="99"/>
          <w:sz w:val="28"/>
          <w:szCs w:val="28"/>
          <w:u w:val="single"/>
        </w:rPr>
      </w:pPr>
      <w:r w:rsidRPr="0059594B">
        <w:rPr>
          <w:rFonts w:ascii="Times New Roman" w:hAnsi="Times New Roman" w:cs="Times New Roman"/>
          <w:b/>
          <w:bCs/>
          <w:color w:val="548DD4" w:themeColor="text2" w:themeTint="99"/>
          <w:sz w:val="28"/>
          <w:szCs w:val="28"/>
          <w:u w:val="single"/>
        </w:rPr>
        <w:t>Hodnocení vzdělávání žáků se speciálními vzdělávacími potřebami a žáků mimořádně nadaných</w:t>
      </w:r>
    </w:p>
    <w:p w:rsidR="00EA54BB" w:rsidRPr="0059594B" w:rsidRDefault="00EA54BB" w:rsidP="00EA54BB">
      <w:pPr>
        <w:jc w:val="both"/>
        <w:rPr>
          <w:rFonts w:ascii="Times New Roman" w:hAnsi="Times New Roman" w:cs="Times New Roman"/>
          <w:b/>
          <w:color w:val="548DD4" w:themeColor="text2" w:themeTint="99"/>
          <w:sz w:val="28"/>
          <w:szCs w:val="28"/>
        </w:rPr>
      </w:pPr>
    </w:p>
    <w:p w:rsidR="00EA54BB" w:rsidRPr="00DC523E" w:rsidRDefault="00EA54BB" w:rsidP="00EA54BB">
      <w:pPr>
        <w:jc w:val="both"/>
        <w:rPr>
          <w:rFonts w:ascii="Times New Roman" w:hAnsi="Times New Roman" w:cs="Times New Roman"/>
          <w:b/>
          <w:bCs/>
          <w:color w:val="000000"/>
          <w:sz w:val="24"/>
          <w:szCs w:val="24"/>
        </w:rPr>
      </w:pPr>
      <w:r w:rsidRPr="00DC523E">
        <w:rPr>
          <w:rFonts w:ascii="Times New Roman" w:hAnsi="Times New Roman" w:cs="Times New Roman"/>
          <w:b/>
          <w:bCs/>
          <w:color w:val="000000"/>
          <w:sz w:val="24"/>
          <w:szCs w:val="24"/>
        </w:rPr>
        <w:t>7.1 Žáci se speciálními vzdělávacími potřebami</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7.1.1 Žáci se speciálními vzdělávacími potřebami mají právo na vzdělávání, jehož obsah,</w:t>
      </w:r>
      <w:r w:rsidRPr="00DC523E">
        <w:rPr>
          <w:rFonts w:ascii="Times New Roman" w:hAnsi="Times New Roman" w:cs="Times New Roman"/>
          <w:color w:val="000000"/>
          <w:sz w:val="24"/>
          <w:szCs w:val="24"/>
        </w:rPr>
        <w:br/>
        <w:t>formy a metody odpovídají jejich vzdělávacím potřebám a možnostem, na vytvoření nezbytných podmínek, které toto vzdělávání umožní a na poradenskou pomoc školy a školského poradenského zařízení.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Rozhodnutí o míře podpůrných opatření a způsobu práce s těmito žáky stejně i jako návrh jejich hodnocení je plně v kompetenci školského poradenského zařízení. Pro žáky se speciálními vzdělávacími potřebami se proto při přijímání ke vzdělávání a při jeho ukončování stanoví vhodné podmínky odpovídající jejich potřebám. Při hodnocení žáků se speciálními vzdělávacími potřebami se přihlíží k povaze postižení nebo znevýhodnění. Způsob hodnocení a klasifikace žáka vychází ze znalosti příznaků postižení na základě doporučení školského poradenského zařízení a uplatňuje se ve všech vyučovacích předmětech, ve kterých se projevuje postižení žáka, a to na obou stupních základní školy. Toto doporučení je pro každého pedagoga závazné.</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lastRenderedPageBreak/>
        <w:t>Pokud je ve třídě školy vzděláván žák s přiznanými podpůrnými opatřeními, vytvoří ředitelka školy podmínky odpovídající individuálním vzdělávacím potřebám žáka vedoucí k jeho všestrannému rozvoji.</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7.1.2 Při způsobu hodnocení a klasifikaci žáků pedagogičtí pracovníci zvýrazňují motivační složku hodnocení. Hodnotí všechny jevy, které žák zvládl. Při hodnocení se doporučuje užívat</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různých forem hodnocení:</w:t>
      </w:r>
    </w:p>
    <w:p w:rsidR="00EA54BB" w:rsidRPr="00DC523E" w:rsidRDefault="00EA54BB" w:rsidP="00141289">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formativní neboli průběžné hodnocení</w:t>
      </w:r>
    </w:p>
    <w:p w:rsidR="00EA54BB" w:rsidRPr="00DC523E" w:rsidRDefault="00EA54BB" w:rsidP="00141289">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finální (</w:t>
      </w:r>
      <w:proofErr w:type="spellStart"/>
      <w:r w:rsidRPr="00DC523E">
        <w:rPr>
          <w:rFonts w:ascii="Times New Roman" w:hAnsi="Times New Roman" w:cs="Times New Roman"/>
          <w:color w:val="000000"/>
          <w:sz w:val="24"/>
          <w:szCs w:val="24"/>
        </w:rPr>
        <w:t>sumativní</w:t>
      </w:r>
      <w:proofErr w:type="spellEnd"/>
      <w:r w:rsidRPr="00DC523E">
        <w:rPr>
          <w:rFonts w:ascii="Times New Roman" w:hAnsi="Times New Roman" w:cs="Times New Roman"/>
          <w:color w:val="000000"/>
          <w:sz w:val="24"/>
          <w:szCs w:val="24"/>
        </w:rPr>
        <w:t xml:space="preserve"> ) </w:t>
      </w:r>
      <w:proofErr w:type="gramStart"/>
      <w:r w:rsidRPr="00DC523E">
        <w:rPr>
          <w:rFonts w:ascii="Times New Roman" w:hAnsi="Times New Roman" w:cs="Times New Roman"/>
          <w:color w:val="000000"/>
          <w:sz w:val="24"/>
          <w:szCs w:val="24"/>
        </w:rPr>
        <w:t>hodnocení  (periodické</w:t>
      </w:r>
      <w:proofErr w:type="gramEnd"/>
      <w:r w:rsidRPr="00DC523E">
        <w:rPr>
          <w:rFonts w:ascii="Times New Roman" w:hAnsi="Times New Roman" w:cs="Times New Roman"/>
          <w:color w:val="000000"/>
          <w:sz w:val="24"/>
          <w:szCs w:val="24"/>
        </w:rPr>
        <w:t xml:space="preserve"> posuzování prospěchu)</w:t>
      </w:r>
    </w:p>
    <w:p w:rsidR="00EA54BB" w:rsidRPr="00DC523E" w:rsidRDefault="00EA54BB" w:rsidP="00141289">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hodnocení znalostí versus hodnocení úrovně spolupráce, zájmu</w:t>
      </w:r>
    </w:p>
    <w:p w:rsidR="00EA54BB" w:rsidRPr="00DC523E" w:rsidRDefault="00EA54BB" w:rsidP="00141289">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modifikace ověřování znalostí (možnost odložení, krácení hodnoceného, preference určitého typu ověřování znalostí, možnost ověření)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Hodnocení školní práce vždy směřuje k poskytnutí zpětné vazby o osvojených vědomostech, schopnostech a možných dovednostech, ve vztahu ke klíčovým kompetencím ŠVP.</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Obsahuje vyhodnocení efektivity nejčastěji volených učebních strategií v kontextu možností a preferencí žáka, ve vztahu ke smyslu učiva, pojmovému a poznatkovému základu, reprodukci učiva a k sociálnímu kontextu.</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Na procesy hodnocení ve škole můžeme pohlížet ve vztahu k žákovi jako na poskytnutí zpětné vazby o jeho práci. Ta musí být včasná, pokud možno v souladu s kritériem hodnocení objektivizovat výkon žáka a současně respektovat specifika žákovské osobnosti i jeho postavení ve třídě, vždy je třeba pečlivě volit způsoby sdělování výsledku.</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Každé hodnocení by mělo obsahovat složku sociální, informativní a reflektující a musí být postaveno na kritériích, která vychází z nastavení vysoce dobrého, průměrného a nedostatečného výsledku. Kritérium musí pracovat s normou, která je platná pro školu, třídu a navíc umožní postřehnout specifika žáka. Do hodnocení žáka se vždy promítá i pohled na jeho osobnost, na schopnost plnit zadání.</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7.1.3 Žák při částečném osvobození z tělesné výchovy nebo při poskytovaných úlevách podle doporučení ošetřujícího lékaře se klasifikuje v tělesné výchově s přihlédnutím ke druhu a stupni postižení i k jeho aktuálnímu celkovému zdravotnímu stavu.</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7.1.4 Ředitel</w:t>
      </w:r>
      <w:r w:rsidR="0059594B">
        <w:rPr>
          <w:rFonts w:ascii="Times New Roman" w:hAnsi="Times New Roman" w:cs="Times New Roman"/>
          <w:color w:val="000000"/>
          <w:sz w:val="24"/>
          <w:szCs w:val="24"/>
        </w:rPr>
        <w:t>ka</w:t>
      </w:r>
      <w:r w:rsidRPr="00DC523E">
        <w:rPr>
          <w:rFonts w:ascii="Times New Roman" w:hAnsi="Times New Roman" w:cs="Times New Roman"/>
          <w:color w:val="000000"/>
          <w:sz w:val="24"/>
          <w:szCs w:val="24"/>
        </w:rPr>
        <w:t xml:space="preserve"> školy může s písemným doporučením školského poradenského zařízení a na žádost jeho zákonného zástupce povolit žákovi se speciálními vzdělávacími potřebami vzdělávání podle individuálního vzdělávacího plánu. Nezbytnou součástí individuálního vzdělávacího plánu jsou i kritéria a termíny pro jeho hodnocení.</w:t>
      </w:r>
    </w:p>
    <w:p w:rsidR="00EA54BB" w:rsidRPr="00DC523E" w:rsidRDefault="00EA54BB" w:rsidP="00EA54BB">
      <w:pPr>
        <w:jc w:val="both"/>
        <w:rPr>
          <w:rFonts w:ascii="Times New Roman" w:hAnsi="Times New Roman" w:cs="Times New Roman"/>
          <w:b/>
          <w:bCs/>
          <w:color w:val="000000"/>
          <w:sz w:val="24"/>
          <w:szCs w:val="24"/>
        </w:rPr>
      </w:pPr>
    </w:p>
    <w:p w:rsidR="00EA54BB" w:rsidRPr="0059594B" w:rsidRDefault="00EA54BB" w:rsidP="00EA54BB">
      <w:pPr>
        <w:jc w:val="both"/>
        <w:rPr>
          <w:rFonts w:ascii="Times New Roman" w:hAnsi="Times New Roman" w:cs="Times New Roman"/>
          <w:b/>
          <w:bCs/>
          <w:color w:val="548DD4" w:themeColor="text2" w:themeTint="99"/>
          <w:sz w:val="24"/>
          <w:szCs w:val="24"/>
        </w:rPr>
      </w:pPr>
    </w:p>
    <w:p w:rsidR="00EA54BB" w:rsidRPr="0059594B" w:rsidRDefault="00EA54BB" w:rsidP="00EA54BB">
      <w:pPr>
        <w:jc w:val="both"/>
        <w:rPr>
          <w:rFonts w:ascii="Times New Roman" w:hAnsi="Times New Roman" w:cs="Times New Roman"/>
          <w:b/>
          <w:bCs/>
          <w:color w:val="548DD4" w:themeColor="text2" w:themeTint="99"/>
          <w:sz w:val="24"/>
          <w:szCs w:val="24"/>
        </w:rPr>
      </w:pPr>
      <w:r w:rsidRPr="0059594B">
        <w:rPr>
          <w:rFonts w:ascii="Times New Roman" w:hAnsi="Times New Roman" w:cs="Times New Roman"/>
          <w:b/>
          <w:bCs/>
          <w:color w:val="548DD4" w:themeColor="text2" w:themeTint="99"/>
          <w:sz w:val="24"/>
          <w:szCs w:val="24"/>
        </w:rPr>
        <w:t>7.2 Převod klasifikace při použití slovního hodnocení</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7.2.1 Škola převede slovní hodnocení do klasifikace nebo klasifikaci do slovního hodnocení v případě přestupu žáka na školu, která hodnotí odlišným způsobem, a to na žádost této školy nebo zákonného zástupce žáka. Škola, pokud hodnotí slovně, převede pro účely přijímacího řízení ke střednímu vzdělávání slovní hodnocení do klasifikace.</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7.2.2 Při použití slovního hodnocení nejsou při průběžném hodnocení stanovena společná pravidla a každý vyučující může mít individuální způsob hodnocení. Společnou podmínkou je pouze to, aby každé jednotlivé hodnocení dostatečně zřetelně popsalo úspěšnost žáka a poskytlo žákovi zpětnou vazbu o tom, jak si dané učivo osvojil.</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7.2.3 Výsledné hodnocení při použití slovního hodnocení musí mít dvě části. Formulace první části je pevně stanovena a představuje ekvivalent k hodnocení známkou, což umožňuje interní převedení slovního hodnocení na známku. Formulace druhé části není stanovena a vyučující v ní popíše výsledky vzdělávání žáka. Z této části hodnocení musí jednoznačně být jasné, jaká je úroveň dosažených kompetencí, které části probraného učiva za dané klasifikační období žák ovládá nebo neovládá, a v jakém rozsahu, v čem se zlepšil a v čem přetrvávají nedostatky.</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7.2.4 V první části výsledného hodnocení slovním hodnocením musí vyučující vybírat z těchto formulací:</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a) ekvivalent stupně prospěchu 1 - výborný: žák ovládá učivo v celém rozsahu</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b) ekvivalent stupně prospěchu 2 - chvalitebný: žák učivo v podstatě ovládá</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c) ekvivalent stupně prospěchu 3 - dobrý: žák ovládá učivo pouze částečně, s mezerami</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d) ekvivalent stupně prospěchu 4 - dostatečný: žák učivo ovládá s výraznými mezerami</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e) ekvivalent stupně prospěchu 5 - nedostatečný: žák učivo neovládá</w:t>
      </w:r>
    </w:p>
    <w:p w:rsidR="00EA54BB" w:rsidRPr="00DC523E" w:rsidRDefault="00EA54BB" w:rsidP="00EA54BB">
      <w:pPr>
        <w:jc w:val="both"/>
        <w:rPr>
          <w:rFonts w:ascii="Times New Roman" w:hAnsi="Times New Roman" w:cs="Times New Roman"/>
          <w:b/>
          <w:bCs/>
          <w:color w:val="000000"/>
          <w:sz w:val="24"/>
          <w:szCs w:val="24"/>
        </w:rPr>
      </w:pPr>
    </w:p>
    <w:p w:rsidR="00EA54BB" w:rsidRPr="00DC523E" w:rsidRDefault="00EA54BB" w:rsidP="00EA54BB">
      <w:pPr>
        <w:jc w:val="both"/>
        <w:rPr>
          <w:rFonts w:ascii="Times New Roman" w:hAnsi="Times New Roman" w:cs="Times New Roman"/>
          <w:b/>
          <w:bCs/>
          <w:color w:val="000000"/>
          <w:sz w:val="24"/>
          <w:szCs w:val="24"/>
        </w:rPr>
      </w:pPr>
    </w:p>
    <w:p w:rsidR="00EA54BB" w:rsidRPr="00DC523E" w:rsidRDefault="00EA54BB" w:rsidP="00EA54BB">
      <w:pPr>
        <w:jc w:val="both"/>
        <w:rPr>
          <w:rFonts w:ascii="Times New Roman" w:hAnsi="Times New Roman" w:cs="Times New Roman"/>
          <w:b/>
          <w:bCs/>
          <w:color w:val="000000"/>
          <w:sz w:val="24"/>
          <w:szCs w:val="24"/>
        </w:rPr>
      </w:pPr>
    </w:p>
    <w:p w:rsidR="00EA54BB" w:rsidRPr="00DC523E" w:rsidRDefault="00EA54BB" w:rsidP="00EA54BB">
      <w:pPr>
        <w:jc w:val="both"/>
        <w:rPr>
          <w:rFonts w:ascii="Times New Roman" w:hAnsi="Times New Roman" w:cs="Times New Roman"/>
          <w:b/>
          <w:bCs/>
          <w:color w:val="000000"/>
          <w:sz w:val="24"/>
          <w:szCs w:val="24"/>
        </w:rPr>
      </w:pPr>
      <w:r w:rsidRPr="00DC523E">
        <w:rPr>
          <w:rFonts w:ascii="Times New Roman" w:hAnsi="Times New Roman" w:cs="Times New Roman"/>
          <w:b/>
          <w:bCs/>
          <w:color w:val="000000"/>
          <w:sz w:val="24"/>
          <w:szCs w:val="24"/>
        </w:rPr>
        <w:t>Příklady dalších použitelných výroků, zastupujících jednotlivé stupně a jednotlivá</w:t>
      </w:r>
    </w:p>
    <w:p w:rsidR="00EA54BB" w:rsidRPr="00DC523E" w:rsidRDefault="00EA54BB" w:rsidP="00EA54BB">
      <w:pPr>
        <w:jc w:val="both"/>
        <w:rPr>
          <w:rFonts w:ascii="Times New Roman" w:hAnsi="Times New Roman" w:cs="Times New Roman"/>
          <w:b/>
          <w:bCs/>
          <w:color w:val="000000"/>
          <w:sz w:val="24"/>
          <w:szCs w:val="24"/>
        </w:rPr>
      </w:pPr>
      <w:r w:rsidRPr="00DC523E">
        <w:rPr>
          <w:rFonts w:ascii="Times New Roman" w:hAnsi="Times New Roman" w:cs="Times New Roman"/>
          <w:b/>
          <w:bCs/>
          <w:color w:val="000000"/>
          <w:sz w:val="24"/>
          <w:szCs w:val="24"/>
        </w:rPr>
        <w:t>kritéria hodnocení:</w:t>
      </w:r>
    </w:p>
    <w:p w:rsidR="00EA54BB" w:rsidRPr="00DC523E" w:rsidRDefault="00EA54BB" w:rsidP="00EA54BB">
      <w:pPr>
        <w:rPr>
          <w:rFonts w:ascii="Times New Roman" w:hAnsi="Times New Roman" w:cs="Times New Roman"/>
          <w:b/>
          <w:bCs/>
          <w:color w:val="000000"/>
          <w:sz w:val="24"/>
          <w:szCs w:val="24"/>
        </w:rPr>
      </w:pPr>
    </w:p>
    <w:p w:rsidR="00EA54BB" w:rsidRPr="00DC523E" w:rsidRDefault="00EA54BB" w:rsidP="00EA54BB">
      <w:pPr>
        <w:rPr>
          <w:rFonts w:ascii="Times New Roman" w:hAnsi="Times New Roman" w:cs="Times New Roman"/>
          <w:b/>
          <w:bCs/>
          <w:color w:val="000000"/>
          <w:sz w:val="24"/>
          <w:szCs w:val="24"/>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63"/>
        <w:gridCol w:w="1021"/>
        <w:gridCol w:w="1101"/>
        <w:gridCol w:w="1545"/>
        <w:gridCol w:w="1134"/>
        <w:gridCol w:w="1122"/>
        <w:gridCol w:w="1176"/>
        <w:gridCol w:w="981"/>
      </w:tblGrid>
      <w:tr w:rsidR="00EA54BB" w:rsidRPr="00DC523E" w:rsidTr="0059594B">
        <w:tc>
          <w:tcPr>
            <w:tcW w:w="959"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Stupeň hodnocení</w:t>
            </w:r>
          </w:p>
        </w:tc>
        <w:tc>
          <w:tcPr>
            <w:tcW w:w="963"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Úroveň žákem získaných znalostí a dovedností</w:t>
            </w:r>
          </w:p>
        </w:tc>
        <w:tc>
          <w:tcPr>
            <w:tcW w:w="1021"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Praktické uplatňování získaných znalostí a dovedností</w:t>
            </w:r>
          </w:p>
        </w:tc>
        <w:tc>
          <w:tcPr>
            <w:tcW w:w="1101"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Kvalita myšlení</w:t>
            </w:r>
          </w:p>
        </w:tc>
        <w:tc>
          <w:tcPr>
            <w:tcW w:w="1545"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Kvalita komunikativních dovedností</w:t>
            </w:r>
          </w:p>
        </w:tc>
        <w:tc>
          <w:tcPr>
            <w:tcW w:w="1134"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Úroveň přístupu ke vzdělávání, projevovaná snaha a píle</w:t>
            </w:r>
          </w:p>
        </w:tc>
        <w:tc>
          <w:tcPr>
            <w:tcW w:w="1122" w:type="dxa"/>
            <w:shd w:val="clear" w:color="auto" w:fill="auto"/>
          </w:tcPr>
          <w:p w:rsidR="00EA54BB" w:rsidRPr="00DC523E" w:rsidRDefault="00EA54BB" w:rsidP="00DC523E">
            <w:pPr>
              <w:rPr>
                <w:rFonts w:ascii="Times New Roman" w:hAnsi="Times New Roman" w:cs="Times New Roman"/>
                <w:b/>
                <w:sz w:val="24"/>
                <w:szCs w:val="24"/>
              </w:rPr>
            </w:pPr>
            <w:r w:rsidRPr="00DC523E">
              <w:rPr>
                <w:rFonts w:ascii="Times New Roman" w:hAnsi="Times New Roman" w:cs="Times New Roman"/>
                <w:b/>
                <w:sz w:val="24"/>
                <w:szCs w:val="24"/>
              </w:rPr>
              <w:t>Úroveň spolupráce žáka s pedagogem a ostatními žáky</w:t>
            </w:r>
          </w:p>
        </w:tc>
        <w:tc>
          <w:tcPr>
            <w:tcW w:w="1176" w:type="dxa"/>
            <w:shd w:val="clear" w:color="auto" w:fill="auto"/>
          </w:tcPr>
          <w:p w:rsidR="00EA54BB" w:rsidRPr="00DC523E" w:rsidRDefault="00EA54BB" w:rsidP="00DC523E">
            <w:pPr>
              <w:rPr>
                <w:rFonts w:ascii="Times New Roman" w:hAnsi="Times New Roman" w:cs="Times New Roman"/>
                <w:b/>
                <w:sz w:val="24"/>
                <w:szCs w:val="24"/>
              </w:rPr>
            </w:pPr>
            <w:r w:rsidRPr="00DC523E">
              <w:rPr>
                <w:rFonts w:ascii="Times New Roman" w:hAnsi="Times New Roman" w:cs="Times New Roman"/>
                <w:b/>
                <w:sz w:val="24"/>
                <w:szCs w:val="24"/>
              </w:rPr>
              <w:t>Dosažená úroveň práce s informacemi</w:t>
            </w:r>
          </w:p>
        </w:tc>
        <w:tc>
          <w:tcPr>
            <w:tcW w:w="981" w:type="dxa"/>
            <w:shd w:val="clear" w:color="auto" w:fill="auto"/>
          </w:tcPr>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Osvojení dovednosti samostatně se učit</w:t>
            </w:r>
          </w:p>
        </w:tc>
      </w:tr>
      <w:tr w:rsidR="00EA54BB" w:rsidRPr="00DC523E" w:rsidTr="0059594B">
        <w:tc>
          <w:tcPr>
            <w:tcW w:w="959" w:type="dxa"/>
            <w:shd w:val="clear" w:color="auto" w:fill="auto"/>
          </w:tcPr>
          <w:p w:rsidR="00EA54BB" w:rsidRPr="00DC523E" w:rsidRDefault="00EA54BB" w:rsidP="00DC523E">
            <w:pPr>
              <w:jc w:val="both"/>
              <w:rPr>
                <w:rFonts w:ascii="Times New Roman" w:hAnsi="Times New Roman" w:cs="Times New Roman"/>
                <w:b/>
                <w:sz w:val="24"/>
                <w:szCs w:val="24"/>
              </w:rPr>
            </w:pP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w:t>
            </w:r>
          </w:p>
          <w:p w:rsidR="00EA54BB" w:rsidRPr="00DC523E" w:rsidRDefault="00EA54BB" w:rsidP="00DC523E">
            <w:pPr>
              <w:jc w:val="both"/>
              <w:rPr>
                <w:rFonts w:ascii="Times New Roman" w:hAnsi="Times New Roman" w:cs="Times New Roman"/>
                <w:b/>
                <w:sz w:val="24"/>
                <w:szCs w:val="24"/>
              </w:rPr>
            </w:pP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1 </w:t>
            </w:r>
          </w:p>
          <w:p w:rsidR="00EA54BB" w:rsidRPr="00DC523E" w:rsidRDefault="00EA54BB" w:rsidP="00DC523E">
            <w:pPr>
              <w:jc w:val="both"/>
              <w:rPr>
                <w:rFonts w:ascii="Times New Roman" w:hAnsi="Times New Roman" w:cs="Times New Roman"/>
                <w:b/>
                <w:sz w:val="24"/>
                <w:szCs w:val="24"/>
              </w:rPr>
            </w:pPr>
          </w:p>
        </w:tc>
        <w:tc>
          <w:tcPr>
            <w:tcW w:w="963"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Žák ovládá učivo v celém rozsahu</w:t>
            </w:r>
          </w:p>
        </w:tc>
        <w:tc>
          <w:tcPr>
            <w:tcW w:w="1021"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Nabyté znalosti a dovednosti uplatňuje samostatně</w:t>
            </w:r>
          </w:p>
        </w:tc>
        <w:tc>
          <w:tcPr>
            <w:tcW w:w="1101"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Chápe velmi dobře souvislosti, je pohotový,</w:t>
            </w:r>
            <w:r w:rsidRPr="00DC523E">
              <w:rPr>
                <w:rFonts w:ascii="Times New Roman" w:hAnsi="Times New Roman" w:cs="Times New Roman"/>
                <w:sz w:val="24"/>
                <w:szCs w:val="24"/>
              </w:rPr>
              <w:br/>
              <w:t>tvořivý a originální</w:t>
            </w:r>
          </w:p>
        </w:tc>
        <w:tc>
          <w:tcPr>
            <w:tcW w:w="1545"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Vyjadřuje se úměrně věku a jeho mentálním schopnostem, výstižně, přesně a správně</w:t>
            </w:r>
          </w:p>
        </w:tc>
        <w:tc>
          <w:tcPr>
            <w:tcW w:w="1134"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Projevuje výraznou píli a snahu</w:t>
            </w:r>
          </w:p>
        </w:tc>
        <w:tc>
          <w:tcPr>
            <w:tcW w:w="1122"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Dokáže zcela plnohodnotně spolupracovat jak s pedagogem, tak se spolužáky</w:t>
            </w:r>
          </w:p>
        </w:tc>
        <w:tc>
          <w:tcPr>
            <w:tcW w:w="1176"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Pracuje s informacemi bez potíží a omezení</w:t>
            </w:r>
          </w:p>
        </w:tc>
        <w:tc>
          <w:tcPr>
            <w:tcW w:w="981"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Učí se samostatně bez potíží</w:t>
            </w:r>
          </w:p>
        </w:tc>
      </w:tr>
      <w:tr w:rsidR="00EA54BB" w:rsidRPr="00DC523E" w:rsidTr="0059594B">
        <w:tc>
          <w:tcPr>
            <w:tcW w:w="959" w:type="dxa"/>
            <w:shd w:val="clear" w:color="auto" w:fill="auto"/>
          </w:tcPr>
          <w:p w:rsidR="00EA54BB" w:rsidRPr="00DC523E" w:rsidRDefault="00EA54BB" w:rsidP="00DC523E">
            <w:pPr>
              <w:jc w:val="both"/>
              <w:rPr>
                <w:rFonts w:ascii="Times New Roman" w:hAnsi="Times New Roman" w:cs="Times New Roman"/>
                <w:b/>
                <w:sz w:val="24"/>
                <w:szCs w:val="24"/>
              </w:rPr>
            </w:pP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w:t>
            </w: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2 </w:t>
            </w:r>
          </w:p>
          <w:p w:rsidR="00EA54BB" w:rsidRPr="00DC523E" w:rsidRDefault="00EA54BB" w:rsidP="00DC523E">
            <w:pPr>
              <w:jc w:val="both"/>
              <w:rPr>
                <w:rFonts w:ascii="Times New Roman" w:hAnsi="Times New Roman" w:cs="Times New Roman"/>
                <w:b/>
                <w:sz w:val="24"/>
                <w:szCs w:val="24"/>
              </w:rPr>
            </w:pPr>
          </w:p>
        </w:tc>
        <w:tc>
          <w:tcPr>
            <w:tcW w:w="963"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Žák učivo v podstatě ovládá</w:t>
            </w:r>
          </w:p>
        </w:tc>
        <w:tc>
          <w:tcPr>
            <w:tcW w:w="102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Při uplatňování znalostí a dovedností vyžaduje menší pomoc</w:t>
            </w:r>
          </w:p>
        </w:tc>
        <w:tc>
          <w:tcPr>
            <w:tcW w:w="110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jeho myšlení je celkem samostatné, je však méně pohotový a kreativní</w:t>
            </w:r>
          </w:p>
        </w:tc>
        <w:tc>
          <w:tcPr>
            <w:tcW w:w="1545"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Jeho myšlení je celkem samostatné, je však méně pohotový a kreativní</w:t>
            </w:r>
          </w:p>
        </w:tc>
        <w:tc>
          <w:tcPr>
            <w:tcW w:w="1134"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Jeho píle není tak výrazná, ale snaží se</w:t>
            </w:r>
          </w:p>
        </w:tc>
        <w:tc>
          <w:tcPr>
            <w:tcW w:w="1122"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Při spolupráci je odkázán na drobnou podporu a pomoc</w:t>
            </w:r>
          </w:p>
        </w:tc>
        <w:tc>
          <w:tcPr>
            <w:tcW w:w="1176" w:type="dxa"/>
            <w:shd w:val="clear" w:color="auto" w:fill="auto"/>
          </w:tcPr>
          <w:p w:rsidR="00EA54BB" w:rsidRPr="00DC523E" w:rsidRDefault="00EA54BB" w:rsidP="00DC523E">
            <w:pPr>
              <w:jc w:val="both"/>
              <w:rPr>
                <w:rFonts w:ascii="Times New Roman" w:hAnsi="Times New Roman" w:cs="Times New Roman"/>
                <w:sz w:val="24"/>
                <w:szCs w:val="24"/>
              </w:rPr>
            </w:pPr>
            <w:r w:rsidRPr="00DC523E">
              <w:rPr>
                <w:rFonts w:ascii="Times New Roman" w:hAnsi="Times New Roman" w:cs="Times New Roman"/>
                <w:sz w:val="24"/>
                <w:szCs w:val="24"/>
              </w:rPr>
              <w:t>Při práci s informacemi vyžaduje menší pomoc zejména s jejich tříděním nebo interpretací</w:t>
            </w:r>
          </w:p>
        </w:tc>
        <w:tc>
          <w:tcPr>
            <w:tcW w:w="98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Při učení vyžaduje menší pomoc</w:t>
            </w:r>
          </w:p>
        </w:tc>
      </w:tr>
      <w:tr w:rsidR="00EA54BB" w:rsidRPr="00DC523E" w:rsidTr="0059594B">
        <w:tc>
          <w:tcPr>
            <w:tcW w:w="959" w:type="dxa"/>
            <w:shd w:val="clear" w:color="auto" w:fill="auto"/>
          </w:tcPr>
          <w:p w:rsidR="00EA54BB" w:rsidRPr="00DC523E" w:rsidRDefault="00EA54BB" w:rsidP="00DC523E">
            <w:pPr>
              <w:jc w:val="both"/>
              <w:rPr>
                <w:rFonts w:ascii="Times New Roman" w:hAnsi="Times New Roman" w:cs="Times New Roman"/>
                <w:b/>
                <w:sz w:val="24"/>
                <w:szCs w:val="24"/>
              </w:rPr>
            </w:pP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w:t>
            </w: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3</w:t>
            </w:r>
          </w:p>
          <w:p w:rsidR="00EA54BB" w:rsidRPr="00DC523E" w:rsidRDefault="00EA54BB" w:rsidP="00DC523E">
            <w:pPr>
              <w:jc w:val="both"/>
              <w:rPr>
                <w:rFonts w:ascii="Times New Roman" w:hAnsi="Times New Roman" w:cs="Times New Roman"/>
                <w:b/>
                <w:sz w:val="24"/>
                <w:szCs w:val="24"/>
              </w:rPr>
            </w:pPr>
          </w:p>
        </w:tc>
        <w:tc>
          <w:tcPr>
            <w:tcW w:w="963"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lastRenderedPageBreak/>
              <w:t xml:space="preserve">Žák učivo ovládá pouze částečně, s </w:t>
            </w:r>
            <w:r w:rsidRPr="00DC523E">
              <w:rPr>
                <w:rFonts w:ascii="Times New Roman" w:hAnsi="Times New Roman" w:cs="Times New Roman"/>
                <w:sz w:val="24"/>
                <w:szCs w:val="24"/>
              </w:rPr>
              <w:lastRenderedPageBreak/>
              <w:t>mezerami</w:t>
            </w:r>
          </w:p>
        </w:tc>
        <w:tc>
          <w:tcPr>
            <w:tcW w:w="102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lastRenderedPageBreak/>
              <w:t xml:space="preserve">Vyžaduje výraznou pomoc, je málo </w:t>
            </w:r>
            <w:r w:rsidRPr="00DC523E">
              <w:rPr>
                <w:rFonts w:ascii="Times New Roman" w:hAnsi="Times New Roman" w:cs="Times New Roman"/>
                <w:sz w:val="24"/>
                <w:szCs w:val="24"/>
              </w:rPr>
              <w:lastRenderedPageBreak/>
              <w:t>samostatný</w:t>
            </w:r>
          </w:p>
        </w:tc>
        <w:tc>
          <w:tcPr>
            <w:tcW w:w="110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lastRenderedPageBreak/>
              <w:t xml:space="preserve">V podstatě kopíruje myšlení druhých a </w:t>
            </w:r>
            <w:r w:rsidRPr="00DC523E">
              <w:rPr>
                <w:rFonts w:ascii="Times New Roman" w:hAnsi="Times New Roman" w:cs="Times New Roman"/>
                <w:sz w:val="24"/>
                <w:szCs w:val="24"/>
              </w:rPr>
              <w:lastRenderedPageBreak/>
              <w:t>napodobuje je</w:t>
            </w:r>
          </w:p>
        </w:tc>
        <w:tc>
          <w:tcPr>
            <w:tcW w:w="1545"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lastRenderedPageBreak/>
              <w:t xml:space="preserve">Nevyjadřuje se vždy přesně, dopouští se chyb, jeho vyjadřování </w:t>
            </w:r>
            <w:proofErr w:type="gramStart"/>
            <w:r w:rsidRPr="00DC523E">
              <w:rPr>
                <w:rFonts w:ascii="Times New Roman" w:hAnsi="Times New Roman" w:cs="Times New Roman"/>
                <w:sz w:val="24"/>
                <w:szCs w:val="24"/>
              </w:rPr>
              <w:lastRenderedPageBreak/>
              <w:t>bývá  nesouvislé</w:t>
            </w:r>
            <w:proofErr w:type="gramEnd"/>
          </w:p>
        </w:tc>
        <w:tc>
          <w:tcPr>
            <w:tcW w:w="1134"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lastRenderedPageBreak/>
              <w:t xml:space="preserve">Vyžaduje podněty k práci, na podněty </w:t>
            </w:r>
            <w:r w:rsidRPr="00DC523E">
              <w:rPr>
                <w:rFonts w:ascii="Times New Roman" w:hAnsi="Times New Roman" w:cs="Times New Roman"/>
                <w:sz w:val="24"/>
                <w:szCs w:val="24"/>
              </w:rPr>
              <w:lastRenderedPageBreak/>
              <w:t>reaguje spíše podle zájmu</w:t>
            </w:r>
          </w:p>
        </w:tc>
        <w:tc>
          <w:tcPr>
            <w:tcW w:w="1122"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lastRenderedPageBreak/>
              <w:t xml:space="preserve">Vyžaduje zásadnější pomoc, bez </w:t>
            </w:r>
            <w:r w:rsidRPr="00DC523E">
              <w:rPr>
                <w:rFonts w:ascii="Times New Roman" w:hAnsi="Times New Roman" w:cs="Times New Roman"/>
                <w:sz w:val="24"/>
                <w:szCs w:val="24"/>
              </w:rPr>
              <w:lastRenderedPageBreak/>
              <w:t>podpory se neobejde</w:t>
            </w:r>
          </w:p>
        </w:tc>
        <w:tc>
          <w:tcPr>
            <w:tcW w:w="1176"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lastRenderedPageBreak/>
              <w:t>Při práci s informacemi je pomoc nezbytná</w:t>
            </w:r>
          </w:p>
        </w:tc>
        <w:tc>
          <w:tcPr>
            <w:tcW w:w="98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 xml:space="preserve">Samostatné učení mu způsobuje </w:t>
            </w:r>
            <w:r w:rsidRPr="00DC523E">
              <w:rPr>
                <w:rFonts w:ascii="Times New Roman" w:hAnsi="Times New Roman" w:cs="Times New Roman"/>
                <w:sz w:val="24"/>
                <w:szCs w:val="24"/>
              </w:rPr>
              <w:lastRenderedPageBreak/>
              <w:t>problémy, někdy bývá pomoc nezbytná</w:t>
            </w:r>
          </w:p>
        </w:tc>
      </w:tr>
      <w:tr w:rsidR="00EA54BB" w:rsidRPr="00DC523E" w:rsidTr="0059594B">
        <w:tc>
          <w:tcPr>
            <w:tcW w:w="959" w:type="dxa"/>
            <w:shd w:val="clear" w:color="auto" w:fill="auto"/>
          </w:tcPr>
          <w:p w:rsidR="00EA54BB" w:rsidRPr="00DC523E" w:rsidRDefault="00EA54BB" w:rsidP="00DC523E">
            <w:pPr>
              <w:jc w:val="both"/>
              <w:rPr>
                <w:rFonts w:ascii="Times New Roman" w:hAnsi="Times New Roman" w:cs="Times New Roman"/>
                <w:b/>
                <w:sz w:val="24"/>
                <w:szCs w:val="24"/>
              </w:rPr>
            </w:pPr>
          </w:p>
          <w:p w:rsidR="00EA54BB" w:rsidRPr="00DC523E" w:rsidRDefault="00EA54BB" w:rsidP="00DC523E">
            <w:pPr>
              <w:jc w:val="both"/>
              <w:rPr>
                <w:rFonts w:ascii="Times New Roman" w:hAnsi="Times New Roman" w:cs="Times New Roman"/>
                <w:b/>
                <w:sz w:val="24"/>
                <w:szCs w:val="24"/>
              </w:rPr>
            </w:pP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4</w:t>
            </w: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w:t>
            </w:r>
          </w:p>
        </w:tc>
        <w:tc>
          <w:tcPr>
            <w:tcW w:w="963"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Žák ovládá učivo s výraznými mezerami</w:t>
            </w:r>
          </w:p>
        </w:tc>
        <w:tc>
          <w:tcPr>
            <w:tcW w:w="102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Znalosti a dovednosti i přes pomoc aplikuje se zásadními chybami a omyly</w:t>
            </w:r>
          </w:p>
        </w:tc>
        <w:tc>
          <w:tcPr>
            <w:tcW w:w="110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Přebírá myšlení druhých, ale s chybami a omyly, nechápe často souvislosti</w:t>
            </w:r>
          </w:p>
        </w:tc>
        <w:tc>
          <w:tcPr>
            <w:tcW w:w="1545"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Jeho vyjadřování je nesouvislé s větším počtem chyb</w:t>
            </w:r>
          </w:p>
        </w:tc>
        <w:tc>
          <w:tcPr>
            <w:tcW w:w="1134"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Přes veškeré podněty projevuje jen nevýraznou píli a snahu</w:t>
            </w:r>
          </w:p>
        </w:tc>
        <w:tc>
          <w:tcPr>
            <w:tcW w:w="1122"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Vyžaduje výraznou pomoc nebo podporu</w:t>
            </w:r>
          </w:p>
        </w:tc>
        <w:tc>
          <w:tcPr>
            <w:tcW w:w="1176"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Při práci s informacemi se dopouští zásadních chyb</w:t>
            </w:r>
          </w:p>
        </w:tc>
        <w:tc>
          <w:tcPr>
            <w:tcW w:w="98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Bez pomoci se neobejde</w:t>
            </w:r>
          </w:p>
        </w:tc>
      </w:tr>
      <w:tr w:rsidR="00EA54BB" w:rsidRPr="00DC523E" w:rsidTr="0059594B">
        <w:tc>
          <w:tcPr>
            <w:tcW w:w="959" w:type="dxa"/>
            <w:shd w:val="clear" w:color="auto" w:fill="auto"/>
          </w:tcPr>
          <w:p w:rsidR="00EA54BB" w:rsidRPr="00DC523E" w:rsidRDefault="00EA54BB" w:rsidP="00DC523E">
            <w:pPr>
              <w:jc w:val="both"/>
              <w:rPr>
                <w:rFonts w:ascii="Times New Roman" w:hAnsi="Times New Roman" w:cs="Times New Roman"/>
                <w:b/>
                <w:sz w:val="24"/>
                <w:szCs w:val="24"/>
              </w:rPr>
            </w:pPr>
          </w:p>
          <w:p w:rsidR="00EA54BB" w:rsidRPr="00DC523E" w:rsidRDefault="00EA54BB" w:rsidP="00DC523E">
            <w:pPr>
              <w:jc w:val="both"/>
              <w:rPr>
                <w:rFonts w:ascii="Times New Roman" w:hAnsi="Times New Roman" w:cs="Times New Roman"/>
                <w:b/>
                <w:sz w:val="24"/>
                <w:szCs w:val="24"/>
              </w:rPr>
            </w:pPr>
            <w:r w:rsidRPr="00DC523E">
              <w:rPr>
                <w:rFonts w:ascii="Times New Roman" w:hAnsi="Times New Roman" w:cs="Times New Roman"/>
                <w:b/>
                <w:sz w:val="24"/>
                <w:szCs w:val="24"/>
              </w:rPr>
              <w:t xml:space="preserve">      5</w:t>
            </w:r>
          </w:p>
          <w:p w:rsidR="00EA54BB" w:rsidRPr="00DC523E" w:rsidRDefault="00EA54BB" w:rsidP="00DC523E">
            <w:pPr>
              <w:jc w:val="both"/>
              <w:rPr>
                <w:rFonts w:ascii="Times New Roman" w:hAnsi="Times New Roman" w:cs="Times New Roman"/>
                <w:b/>
                <w:sz w:val="24"/>
                <w:szCs w:val="24"/>
              </w:rPr>
            </w:pPr>
          </w:p>
          <w:p w:rsidR="00EA54BB" w:rsidRPr="00DC523E" w:rsidRDefault="00EA54BB" w:rsidP="00DC523E">
            <w:pPr>
              <w:jc w:val="both"/>
              <w:rPr>
                <w:rFonts w:ascii="Times New Roman" w:hAnsi="Times New Roman" w:cs="Times New Roman"/>
                <w:b/>
                <w:sz w:val="24"/>
                <w:szCs w:val="24"/>
              </w:rPr>
            </w:pPr>
          </w:p>
        </w:tc>
        <w:tc>
          <w:tcPr>
            <w:tcW w:w="963"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Žák učivo neovládá</w:t>
            </w:r>
          </w:p>
        </w:tc>
        <w:tc>
          <w:tcPr>
            <w:tcW w:w="102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Žák znalosti ani dovednosti neaplikuje ani neovládá</w:t>
            </w:r>
          </w:p>
        </w:tc>
        <w:tc>
          <w:tcPr>
            <w:tcW w:w="110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Žák je v myšlení nesamostatný často bezradný a těžkopádný</w:t>
            </w:r>
          </w:p>
        </w:tc>
        <w:tc>
          <w:tcPr>
            <w:tcW w:w="1545"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Ani s výraznou pomocí se nedokáže vyjádřit, jeho vyjadřování je kusé</w:t>
            </w:r>
          </w:p>
        </w:tc>
        <w:tc>
          <w:tcPr>
            <w:tcW w:w="1134"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 xml:space="preserve">Veškeré </w:t>
            </w:r>
            <w:proofErr w:type="gramStart"/>
            <w:r w:rsidRPr="00DC523E">
              <w:rPr>
                <w:rFonts w:ascii="Times New Roman" w:hAnsi="Times New Roman" w:cs="Times New Roman"/>
                <w:sz w:val="24"/>
                <w:szCs w:val="24"/>
              </w:rPr>
              <w:t>podněty  jsou</w:t>
            </w:r>
            <w:proofErr w:type="gramEnd"/>
            <w:r w:rsidRPr="00DC523E">
              <w:rPr>
                <w:rFonts w:ascii="Times New Roman" w:hAnsi="Times New Roman" w:cs="Times New Roman"/>
                <w:sz w:val="24"/>
                <w:szCs w:val="24"/>
              </w:rPr>
              <w:t xml:space="preserve"> neúčinné</w:t>
            </w:r>
          </w:p>
        </w:tc>
        <w:tc>
          <w:tcPr>
            <w:tcW w:w="1122"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Přes výraznou podporu a pomoc spolupracovat nedokáže</w:t>
            </w:r>
          </w:p>
        </w:tc>
        <w:tc>
          <w:tcPr>
            <w:tcW w:w="1176"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Přes veškerou pomoc nedokáže s informacemi pracovat (vyhledávat, třídit, vyhodnocovat)</w:t>
            </w:r>
          </w:p>
        </w:tc>
        <w:tc>
          <w:tcPr>
            <w:tcW w:w="981" w:type="dxa"/>
            <w:shd w:val="clear" w:color="auto" w:fill="auto"/>
          </w:tcPr>
          <w:p w:rsidR="00EA54BB" w:rsidRPr="00DC523E" w:rsidRDefault="00EA54BB" w:rsidP="00DC523E">
            <w:pPr>
              <w:rPr>
                <w:rFonts w:ascii="Times New Roman" w:hAnsi="Times New Roman" w:cs="Times New Roman"/>
                <w:sz w:val="24"/>
                <w:szCs w:val="24"/>
              </w:rPr>
            </w:pPr>
            <w:r w:rsidRPr="00DC523E">
              <w:rPr>
                <w:rFonts w:ascii="Times New Roman" w:hAnsi="Times New Roman" w:cs="Times New Roman"/>
                <w:sz w:val="24"/>
                <w:szCs w:val="24"/>
              </w:rPr>
              <w:t>Přes veškerou pomoc se nedokáže samostatně učit</w:t>
            </w:r>
          </w:p>
        </w:tc>
      </w:tr>
    </w:tbl>
    <w:p w:rsidR="00EA54BB" w:rsidRPr="00DC523E" w:rsidRDefault="00EA54BB" w:rsidP="00EA54BB">
      <w:pPr>
        <w:jc w:val="both"/>
        <w:rPr>
          <w:rFonts w:ascii="Times New Roman" w:hAnsi="Times New Roman" w:cs="Times New Roman"/>
          <w:b/>
          <w:sz w:val="24"/>
          <w:szCs w:val="24"/>
        </w:rPr>
      </w:pPr>
    </w:p>
    <w:p w:rsidR="00EA54BB" w:rsidRPr="00DC523E" w:rsidRDefault="00EA54BB" w:rsidP="00EA54BB">
      <w:pPr>
        <w:jc w:val="both"/>
        <w:rPr>
          <w:rFonts w:ascii="Times New Roman" w:hAnsi="Times New Roman" w:cs="Times New Roman"/>
          <w:b/>
          <w:sz w:val="24"/>
          <w:szCs w:val="24"/>
        </w:rPr>
      </w:pPr>
    </w:p>
    <w:p w:rsidR="00EA54BB" w:rsidRDefault="00EA54BB" w:rsidP="00EA54BB">
      <w:pPr>
        <w:jc w:val="both"/>
        <w:rPr>
          <w:rFonts w:ascii="Times New Roman" w:hAnsi="Times New Roman" w:cs="Times New Roman"/>
          <w:b/>
          <w:sz w:val="24"/>
          <w:szCs w:val="24"/>
        </w:rPr>
      </w:pPr>
    </w:p>
    <w:p w:rsidR="0059594B" w:rsidRDefault="0059594B" w:rsidP="00EA54BB">
      <w:pPr>
        <w:jc w:val="both"/>
        <w:rPr>
          <w:rFonts w:ascii="Times New Roman" w:hAnsi="Times New Roman" w:cs="Times New Roman"/>
          <w:b/>
          <w:sz w:val="24"/>
          <w:szCs w:val="24"/>
        </w:rPr>
      </w:pPr>
    </w:p>
    <w:p w:rsidR="0059594B" w:rsidRDefault="0059594B" w:rsidP="00EA54BB">
      <w:pPr>
        <w:jc w:val="both"/>
        <w:rPr>
          <w:rFonts w:ascii="Times New Roman" w:hAnsi="Times New Roman" w:cs="Times New Roman"/>
          <w:b/>
          <w:sz w:val="24"/>
          <w:szCs w:val="24"/>
        </w:rPr>
      </w:pPr>
    </w:p>
    <w:p w:rsidR="0059594B" w:rsidRPr="00DC523E" w:rsidRDefault="0059594B" w:rsidP="00EA54BB">
      <w:pPr>
        <w:jc w:val="both"/>
        <w:rPr>
          <w:rFonts w:ascii="Times New Roman" w:hAnsi="Times New Roman" w:cs="Times New Roman"/>
          <w:b/>
          <w:sz w:val="24"/>
          <w:szCs w:val="24"/>
        </w:rPr>
      </w:pPr>
    </w:p>
    <w:p w:rsidR="00EA54BB" w:rsidRPr="00DC523E" w:rsidRDefault="00EA54BB" w:rsidP="00EA54BB">
      <w:pPr>
        <w:rPr>
          <w:rFonts w:ascii="Times New Roman" w:hAnsi="Times New Roman" w:cs="Times New Roman"/>
          <w:sz w:val="24"/>
          <w:szCs w:val="24"/>
        </w:rPr>
      </w:pPr>
      <w:r w:rsidRPr="00DC523E">
        <w:rPr>
          <w:rFonts w:ascii="Times New Roman" w:hAnsi="Times New Roman" w:cs="Times New Roman"/>
          <w:sz w:val="24"/>
          <w:szCs w:val="24"/>
        </w:rPr>
        <w:lastRenderedPageBreak/>
        <w:t>7.2.5 Celkové hodnocení žáka se SVP v souladu s článkem 1.3 Pravidel na vysvědčení je vyjádřeno stupnicí:</w:t>
      </w:r>
    </w:p>
    <w:p w:rsidR="00EA54BB" w:rsidRPr="00DC523E" w:rsidRDefault="00EA54BB" w:rsidP="00EA54BB">
      <w:pPr>
        <w:rPr>
          <w:rFonts w:ascii="Times New Roman" w:hAnsi="Times New Roman" w:cs="Times New Roman"/>
          <w:sz w:val="24"/>
          <w:szCs w:val="24"/>
        </w:rPr>
      </w:pPr>
    </w:p>
    <w:p w:rsidR="00EA54BB" w:rsidRPr="00DC523E" w:rsidRDefault="00EA54BB" w:rsidP="00EA54BB">
      <w:pPr>
        <w:rPr>
          <w:rFonts w:ascii="Times New Roman" w:hAnsi="Times New Roman" w:cs="Times New Roman"/>
          <w:b/>
          <w:i/>
          <w:iCs/>
          <w:sz w:val="24"/>
          <w:szCs w:val="24"/>
        </w:rPr>
      </w:pPr>
      <w:r w:rsidRPr="00DC523E">
        <w:rPr>
          <w:rFonts w:ascii="Times New Roman" w:hAnsi="Times New Roman" w:cs="Times New Roman"/>
          <w:b/>
          <w:i/>
          <w:iCs/>
          <w:sz w:val="24"/>
          <w:szCs w:val="24"/>
        </w:rPr>
        <w:t xml:space="preserve">• </w:t>
      </w:r>
      <w:proofErr w:type="gramStart"/>
      <w:r w:rsidRPr="00DC523E">
        <w:rPr>
          <w:rFonts w:ascii="Times New Roman" w:hAnsi="Times New Roman" w:cs="Times New Roman"/>
          <w:b/>
          <w:i/>
          <w:iCs/>
          <w:sz w:val="24"/>
          <w:szCs w:val="24"/>
        </w:rPr>
        <w:t>prospěl(a) s vyznamenáním</w:t>
      </w:r>
      <w:proofErr w:type="gramEnd"/>
    </w:p>
    <w:p w:rsidR="00EA54BB" w:rsidRPr="00DC523E" w:rsidRDefault="00EA54BB" w:rsidP="00EA54BB">
      <w:pPr>
        <w:rPr>
          <w:rFonts w:ascii="Times New Roman" w:hAnsi="Times New Roman" w:cs="Times New Roman"/>
          <w:b/>
          <w:i/>
          <w:iCs/>
          <w:sz w:val="24"/>
          <w:szCs w:val="24"/>
        </w:rPr>
      </w:pPr>
      <w:r w:rsidRPr="00DC523E">
        <w:rPr>
          <w:rFonts w:ascii="Times New Roman" w:hAnsi="Times New Roman" w:cs="Times New Roman"/>
          <w:b/>
          <w:i/>
          <w:iCs/>
          <w:sz w:val="24"/>
          <w:szCs w:val="24"/>
        </w:rPr>
        <w:t xml:space="preserve">• </w:t>
      </w:r>
      <w:proofErr w:type="gramStart"/>
      <w:r w:rsidRPr="00DC523E">
        <w:rPr>
          <w:rFonts w:ascii="Times New Roman" w:hAnsi="Times New Roman" w:cs="Times New Roman"/>
          <w:b/>
          <w:i/>
          <w:iCs/>
          <w:sz w:val="24"/>
          <w:szCs w:val="24"/>
        </w:rPr>
        <w:t>prospěl(a)</w:t>
      </w:r>
      <w:proofErr w:type="gramEnd"/>
    </w:p>
    <w:p w:rsidR="00EA54BB" w:rsidRPr="00DC523E" w:rsidRDefault="00EA54BB" w:rsidP="00EA54BB">
      <w:pPr>
        <w:rPr>
          <w:rFonts w:ascii="Times New Roman" w:hAnsi="Times New Roman" w:cs="Times New Roman"/>
          <w:b/>
          <w:i/>
          <w:iCs/>
          <w:sz w:val="24"/>
          <w:szCs w:val="24"/>
        </w:rPr>
      </w:pPr>
      <w:r w:rsidRPr="00DC523E">
        <w:rPr>
          <w:rFonts w:ascii="Times New Roman" w:hAnsi="Times New Roman" w:cs="Times New Roman"/>
          <w:b/>
          <w:i/>
          <w:iCs/>
          <w:sz w:val="24"/>
          <w:szCs w:val="24"/>
        </w:rPr>
        <w:t xml:space="preserve">• </w:t>
      </w:r>
      <w:proofErr w:type="gramStart"/>
      <w:r w:rsidRPr="00DC523E">
        <w:rPr>
          <w:rFonts w:ascii="Times New Roman" w:hAnsi="Times New Roman" w:cs="Times New Roman"/>
          <w:b/>
          <w:i/>
          <w:iCs/>
          <w:sz w:val="24"/>
          <w:szCs w:val="24"/>
        </w:rPr>
        <w:t>neprospěl(a)</w:t>
      </w:r>
      <w:proofErr w:type="gramEnd"/>
    </w:p>
    <w:p w:rsidR="00EA54BB" w:rsidRPr="00DC523E" w:rsidRDefault="00EA54BB" w:rsidP="00EA54BB">
      <w:pPr>
        <w:rPr>
          <w:rFonts w:ascii="Times New Roman" w:hAnsi="Times New Roman" w:cs="Times New Roman"/>
          <w:i/>
          <w:iCs/>
          <w:sz w:val="24"/>
          <w:szCs w:val="24"/>
        </w:rPr>
      </w:pPr>
      <w:r w:rsidRPr="00DC523E">
        <w:rPr>
          <w:rFonts w:ascii="Times New Roman" w:hAnsi="Times New Roman" w:cs="Times New Roman"/>
          <w:b/>
          <w:i/>
          <w:iCs/>
          <w:sz w:val="24"/>
          <w:szCs w:val="24"/>
        </w:rPr>
        <w:t xml:space="preserve">• </w:t>
      </w:r>
      <w:proofErr w:type="gramStart"/>
      <w:r w:rsidRPr="00DC523E">
        <w:rPr>
          <w:rFonts w:ascii="Times New Roman" w:hAnsi="Times New Roman" w:cs="Times New Roman"/>
          <w:b/>
          <w:i/>
          <w:iCs/>
          <w:sz w:val="24"/>
          <w:szCs w:val="24"/>
        </w:rPr>
        <w:t>nehodnocen(a</w:t>
      </w:r>
      <w:r w:rsidRPr="00DC523E">
        <w:rPr>
          <w:rFonts w:ascii="Times New Roman" w:hAnsi="Times New Roman" w:cs="Times New Roman"/>
          <w:i/>
          <w:iCs/>
          <w:sz w:val="24"/>
          <w:szCs w:val="24"/>
        </w:rPr>
        <w:t>)</w:t>
      </w:r>
      <w:proofErr w:type="gramEnd"/>
    </w:p>
    <w:p w:rsidR="00EA54BB" w:rsidRPr="00DC523E" w:rsidRDefault="00EA54BB" w:rsidP="00EA54BB">
      <w:pPr>
        <w:rPr>
          <w:rFonts w:ascii="Times New Roman" w:hAnsi="Times New Roman" w:cs="Times New Roman"/>
          <w:i/>
          <w:iCs/>
          <w:sz w:val="24"/>
          <w:szCs w:val="24"/>
        </w:rPr>
      </w:pP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 xml:space="preserve">7.2.6 Stanovení příslušného stupně ze stupnice celkového hodnocení se řídí platnými zákonnými normami. Pro celkové hodnocení žáka na vysvědčení se vždy interně převede slovní hodnocení na známky a dále se celkové hodnocení stanovuje podle článku 1.3 Pravidel pro hodnocení žáků ZŠ a MŠ Myslejovice (dále: Pravidel). Pro interní převod slovního hodnocení na známky </w:t>
      </w:r>
      <w:r w:rsidRPr="00DC523E">
        <w:rPr>
          <w:rFonts w:ascii="Times New Roman" w:hAnsi="Times New Roman" w:cs="Times New Roman"/>
          <w:sz w:val="24"/>
          <w:szCs w:val="24"/>
        </w:rPr>
        <w:br/>
        <w:t>se použije první část slovního hodnocení, která má přímo stanoven ekvivalent ve známce. Používání slovního hodnocení obecně se řídí článkem 3.4 Pravidel.</w:t>
      </w:r>
    </w:p>
    <w:p w:rsidR="00EA54BB" w:rsidRPr="00DC523E" w:rsidRDefault="00EA54BB" w:rsidP="00EA54BB">
      <w:pPr>
        <w:jc w:val="both"/>
        <w:rPr>
          <w:rFonts w:ascii="Times New Roman" w:hAnsi="Times New Roman" w:cs="Times New Roman"/>
          <w:b/>
          <w:sz w:val="24"/>
          <w:szCs w:val="24"/>
        </w:rPr>
      </w:pPr>
    </w:p>
    <w:p w:rsidR="00EA54BB" w:rsidRPr="00DC523E" w:rsidRDefault="00EA54BB" w:rsidP="00EA54BB">
      <w:pPr>
        <w:rPr>
          <w:rFonts w:ascii="Times New Roman" w:hAnsi="Times New Roman" w:cs="Times New Roman"/>
          <w:b/>
          <w:bCs/>
          <w:color w:val="000000"/>
          <w:sz w:val="24"/>
          <w:szCs w:val="24"/>
        </w:rPr>
      </w:pPr>
    </w:p>
    <w:p w:rsidR="00EA54BB" w:rsidRPr="0059594B" w:rsidRDefault="0059594B" w:rsidP="00EA54BB">
      <w:pPr>
        <w:jc w:val="both"/>
        <w:rPr>
          <w:rFonts w:ascii="Times New Roman" w:hAnsi="Times New Roman" w:cs="Times New Roman"/>
          <w:b/>
          <w:bCs/>
          <w:color w:val="548DD4" w:themeColor="text2" w:themeTint="99"/>
          <w:sz w:val="24"/>
          <w:szCs w:val="24"/>
        </w:rPr>
      </w:pPr>
      <w:r>
        <w:rPr>
          <w:rFonts w:ascii="Times New Roman" w:hAnsi="Times New Roman" w:cs="Times New Roman"/>
          <w:b/>
          <w:bCs/>
          <w:color w:val="548DD4" w:themeColor="text2" w:themeTint="99"/>
          <w:sz w:val="24"/>
          <w:szCs w:val="24"/>
        </w:rPr>
        <w:t>7</w:t>
      </w:r>
      <w:r w:rsidR="00EA54BB" w:rsidRPr="0059594B">
        <w:rPr>
          <w:rFonts w:ascii="Times New Roman" w:hAnsi="Times New Roman" w:cs="Times New Roman"/>
          <w:b/>
          <w:bCs/>
          <w:color w:val="548DD4" w:themeColor="text2" w:themeTint="99"/>
          <w:sz w:val="24"/>
          <w:szCs w:val="24"/>
        </w:rPr>
        <w:t>.</w:t>
      </w:r>
      <w:r>
        <w:rPr>
          <w:rFonts w:ascii="Times New Roman" w:hAnsi="Times New Roman" w:cs="Times New Roman"/>
          <w:b/>
          <w:bCs/>
          <w:color w:val="548DD4" w:themeColor="text2" w:themeTint="99"/>
          <w:sz w:val="24"/>
          <w:szCs w:val="24"/>
        </w:rPr>
        <w:t xml:space="preserve"> </w:t>
      </w:r>
      <w:r w:rsidR="00EA54BB" w:rsidRPr="0059594B">
        <w:rPr>
          <w:rFonts w:ascii="Times New Roman" w:hAnsi="Times New Roman" w:cs="Times New Roman"/>
          <w:b/>
          <w:bCs/>
          <w:color w:val="548DD4" w:themeColor="text2" w:themeTint="99"/>
          <w:sz w:val="24"/>
          <w:szCs w:val="24"/>
        </w:rPr>
        <w:t>3 Hodnocení žáků mimořádně nadaných</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7.3.1 Ředitel školy může s písemným doporučením školského poradenského zařízení </w:t>
      </w:r>
      <w:r w:rsidRPr="00DC523E">
        <w:rPr>
          <w:rFonts w:ascii="Times New Roman" w:hAnsi="Times New Roman" w:cs="Times New Roman"/>
          <w:color w:val="000000"/>
          <w:sz w:val="24"/>
          <w:szCs w:val="24"/>
        </w:rPr>
        <w:br/>
        <w:t>a na žádost jeho zákonného zástupce povolit mimořádně nadanému žákovi vzdělávání podle</w:t>
      </w:r>
      <w:r w:rsidR="00A479AE">
        <w:rPr>
          <w:rFonts w:ascii="Times New Roman" w:hAnsi="Times New Roman" w:cs="Times New Roman"/>
          <w:color w:val="000000"/>
          <w:sz w:val="24"/>
          <w:szCs w:val="24"/>
        </w:rPr>
        <w:t xml:space="preserve"> </w:t>
      </w:r>
      <w:r w:rsidRPr="00DC523E">
        <w:rPr>
          <w:rFonts w:ascii="Times New Roman" w:hAnsi="Times New Roman" w:cs="Times New Roman"/>
          <w:color w:val="000000"/>
          <w:sz w:val="24"/>
          <w:szCs w:val="24"/>
        </w:rPr>
        <w:t>individuálního vzdělávacího plánu.</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Pro žáky se znaky zvýšeného nadání v určitých oblastech může škola vypracovat plán pedagogické podpory a uplatňovat tak I. stupeň podpůrných opatření v oblasti nadání.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7.3.2 Ředitel školy může přeřadit mimořádně nadaného žáka do vyššího ročníku bez absolvování předchozího ročníku na základě zkoušky před komisí.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7.3.3 Posouzení úrovně mimořádného nadání žáka je plně v kompetenci školského poradenského zařízení. Přesto, že škola nebude mít o této skutečnosti konkrétní doklad, je schopna žákům</w:t>
      </w:r>
      <w:r w:rsidRPr="00DC523E">
        <w:rPr>
          <w:rFonts w:ascii="Times New Roman" w:hAnsi="Times New Roman" w:cs="Times New Roman"/>
          <w:color w:val="000000"/>
          <w:sz w:val="24"/>
          <w:szCs w:val="24"/>
        </w:rPr>
        <w:br/>
        <w:t xml:space="preserve"> nad rámec standardního vzdělávání pomáhat rozvíjet jejich dispozice v rámci personálních, prostorových a materiálních možností.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7.3.4 Zvídaví a talentovaní žáci jsou ve vyučovacích hodinách zaměstnáváni rozšiřujícími úkoly, jsou pověřováni vedením a řízením skupin, vytváříme jim příležitosti a podmínky pro hlubší bádání a zkoumání v oblasti jejich zájmu. Jsou na ně kladeny vyšší nároky. Tito žáci jsou motivováni k účasti na různých olympiádách, soutěžích a sportovních akcích, v nichž mohou uplatnit své </w:t>
      </w:r>
      <w:proofErr w:type="gramStart"/>
      <w:r w:rsidRPr="00DC523E">
        <w:rPr>
          <w:rFonts w:ascii="Times New Roman" w:hAnsi="Times New Roman" w:cs="Times New Roman"/>
          <w:color w:val="000000"/>
          <w:sz w:val="24"/>
          <w:szCs w:val="24"/>
        </w:rPr>
        <w:t>nadání..</w:t>
      </w:r>
      <w:proofErr w:type="gramEnd"/>
      <w:r w:rsidRPr="00DC523E">
        <w:rPr>
          <w:rFonts w:ascii="Times New Roman" w:hAnsi="Times New Roman" w:cs="Times New Roman"/>
          <w:color w:val="000000"/>
          <w:sz w:val="24"/>
          <w:szCs w:val="24"/>
        </w:rPr>
        <w:t xml:space="preserve"> </w:t>
      </w:r>
      <w:r w:rsidRPr="00DC523E">
        <w:rPr>
          <w:rFonts w:ascii="Times New Roman" w:hAnsi="Times New Roman" w:cs="Times New Roman"/>
          <w:color w:val="000000"/>
          <w:sz w:val="24"/>
          <w:szCs w:val="24"/>
        </w:rPr>
        <w:lastRenderedPageBreak/>
        <w:t>Učitelé se soutěžícím při přípravě individuálně věnují. Klasifikace žáků mimořádně nadaných je realizována podle výše uvedených pravidel za možnosti udělení výchovného opatření - pochvaly dle článku 5.1.</w:t>
      </w:r>
    </w:p>
    <w:p w:rsidR="00EA54BB" w:rsidRPr="00DC523E" w:rsidRDefault="00EA54BB" w:rsidP="00EA54BB">
      <w:pPr>
        <w:jc w:val="both"/>
        <w:rPr>
          <w:rFonts w:ascii="Times New Roman" w:hAnsi="Times New Roman" w:cs="Times New Roman"/>
          <w:b/>
          <w:bCs/>
          <w:color w:val="000000"/>
          <w:sz w:val="24"/>
          <w:szCs w:val="24"/>
        </w:rPr>
      </w:pPr>
    </w:p>
    <w:p w:rsidR="00EA54BB" w:rsidRPr="00A479AE" w:rsidRDefault="00EA54BB" w:rsidP="00EA54BB">
      <w:pPr>
        <w:jc w:val="both"/>
        <w:rPr>
          <w:rFonts w:ascii="Times New Roman" w:hAnsi="Times New Roman" w:cs="Times New Roman"/>
          <w:b/>
          <w:bCs/>
          <w:color w:val="548DD4" w:themeColor="text2" w:themeTint="99"/>
          <w:sz w:val="24"/>
          <w:szCs w:val="24"/>
        </w:rPr>
      </w:pPr>
      <w:r w:rsidRPr="00A479AE">
        <w:rPr>
          <w:rFonts w:ascii="Times New Roman" w:hAnsi="Times New Roman" w:cs="Times New Roman"/>
          <w:b/>
          <w:bCs/>
          <w:color w:val="548DD4" w:themeColor="text2" w:themeTint="99"/>
          <w:sz w:val="24"/>
          <w:szCs w:val="24"/>
        </w:rPr>
        <w:t>7.4 Individuální vzdělávání</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7.4.1 Individuální vzdělávání lze povolit žákovi prvního stupně základní školy.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nejpozději však do dvou měsíců po skončení pololetí.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7.4.2 Žák, který plní povinnou školní docházku individuální výukou, koná zkoušky vždy </w:t>
      </w:r>
      <w:r w:rsidRPr="00DC523E">
        <w:rPr>
          <w:rFonts w:ascii="Times New Roman" w:hAnsi="Times New Roman" w:cs="Times New Roman"/>
          <w:color w:val="000000"/>
          <w:sz w:val="24"/>
          <w:szCs w:val="24"/>
        </w:rPr>
        <w:br/>
        <w:t>z předmětů uvedených v učebním plánu příslušného ročníku s výjimkou výchov.</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7.4.3 Jestliže žák na konci druhého pololetí příslušného školního roku neprospěl nebo ho nelze hodnotit, ředitel školy zruší povolení individuálního vzdělávání.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7.4.4 V momentě, kdy má zákonný zástupce pochybnosti o správnosti hodnocení žáka, může do 8 dnů od konání zkoušek písemně požádat ředitele školy (krajský úřad) o přezkoušení žáka. Pokud ředitel školy nebo krajský úřad žádosti vyhoví, nařídí komisionální přezkoušení žáka.</w:t>
      </w:r>
    </w:p>
    <w:p w:rsidR="00A479AE" w:rsidRDefault="00A479AE" w:rsidP="00EA54BB">
      <w:pPr>
        <w:jc w:val="both"/>
        <w:rPr>
          <w:rFonts w:ascii="Times New Roman" w:hAnsi="Times New Roman" w:cs="Times New Roman"/>
          <w:b/>
          <w:bCs/>
          <w:color w:val="000000"/>
          <w:sz w:val="24"/>
          <w:szCs w:val="24"/>
          <w:u w:val="single"/>
        </w:rPr>
      </w:pPr>
    </w:p>
    <w:p w:rsidR="00EA54BB" w:rsidRPr="00A479AE" w:rsidRDefault="00EA54BB" w:rsidP="00EA54BB">
      <w:pPr>
        <w:jc w:val="both"/>
        <w:rPr>
          <w:rFonts w:ascii="Times New Roman" w:hAnsi="Times New Roman" w:cs="Times New Roman"/>
          <w:b/>
          <w:bCs/>
          <w:color w:val="548DD4" w:themeColor="text2" w:themeTint="99"/>
          <w:sz w:val="28"/>
          <w:szCs w:val="28"/>
          <w:u w:val="single"/>
        </w:rPr>
      </w:pPr>
      <w:r w:rsidRPr="00A479AE">
        <w:rPr>
          <w:rFonts w:ascii="Times New Roman" w:hAnsi="Times New Roman" w:cs="Times New Roman"/>
          <w:b/>
          <w:bCs/>
          <w:color w:val="548DD4" w:themeColor="text2" w:themeTint="99"/>
          <w:sz w:val="28"/>
          <w:szCs w:val="28"/>
          <w:u w:val="single"/>
        </w:rPr>
        <w:t>Článek 8</w:t>
      </w:r>
    </w:p>
    <w:p w:rsidR="00EA54BB" w:rsidRPr="00A479AE" w:rsidRDefault="00EA54BB" w:rsidP="00EA54BB">
      <w:pPr>
        <w:jc w:val="both"/>
        <w:rPr>
          <w:rFonts w:ascii="Times New Roman" w:hAnsi="Times New Roman" w:cs="Times New Roman"/>
          <w:b/>
          <w:bCs/>
          <w:color w:val="548DD4" w:themeColor="text2" w:themeTint="99"/>
          <w:sz w:val="28"/>
          <w:szCs w:val="28"/>
          <w:u w:val="single"/>
        </w:rPr>
      </w:pPr>
    </w:p>
    <w:p w:rsidR="00EA54BB" w:rsidRPr="00A479AE" w:rsidRDefault="00EA54BB" w:rsidP="00EA54BB">
      <w:pPr>
        <w:jc w:val="both"/>
        <w:rPr>
          <w:rFonts w:ascii="Times New Roman" w:hAnsi="Times New Roman" w:cs="Times New Roman"/>
          <w:b/>
          <w:bCs/>
          <w:color w:val="548DD4" w:themeColor="text2" w:themeTint="99"/>
          <w:sz w:val="28"/>
          <w:szCs w:val="28"/>
          <w:u w:val="single"/>
        </w:rPr>
      </w:pPr>
      <w:r w:rsidRPr="00A479AE">
        <w:rPr>
          <w:rFonts w:ascii="Times New Roman" w:hAnsi="Times New Roman" w:cs="Times New Roman"/>
          <w:b/>
          <w:bCs/>
          <w:color w:val="548DD4" w:themeColor="text2" w:themeTint="99"/>
          <w:sz w:val="28"/>
          <w:szCs w:val="28"/>
          <w:u w:val="single"/>
        </w:rPr>
        <w:t>Hodnocení žáků – cizinců</w:t>
      </w:r>
    </w:p>
    <w:p w:rsidR="00EA54BB" w:rsidRPr="00A479AE" w:rsidRDefault="00EA54BB" w:rsidP="00EA54BB">
      <w:pPr>
        <w:jc w:val="both"/>
        <w:rPr>
          <w:rFonts w:ascii="Times New Roman" w:hAnsi="Times New Roman" w:cs="Times New Roman"/>
          <w:b/>
          <w:bCs/>
          <w:color w:val="548DD4" w:themeColor="text2" w:themeTint="99"/>
          <w:sz w:val="28"/>
          <w:szCs w:val="28"/>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b/>
          <w:bCs/>
          <w:color w:val="000000"/>
          <w:sz w:val="24"/>
          <w:szCs w:val="24"/>
        </w:rPr>
        <w:t xml:space="preserve">Při hodnocení žáků, kteří nejsou státními občany České republiky a plní v České republice povinnou školní docházku, se dosažená úroveň znalosti českého jazyka považuje </w:t>
      </w:r>
      <w:r w:rsidRPr="00DC523E">
        <w:rPr>
          <w:rFonts w:ascii="Times New Roman" w:hAnsi="Times New Roman" w:cs="Times New Roman"/>
          <w:b/>
          <w:bCs/>
          <w:color w:val="000000"/>
          <w:sz w:val="24"/>
          <w:szCs w:val="24"/>
        </w:rPr>
        <w:br/>
        <w:t xml:space="preserve">za závažnou souvislost podle odstavce 2 a 4, která ovlivňuje výkon žáka. </w:t>
      </w:r>
      <w:r w:rsidRPr="00DC523E">
        <w:rPr>
          <w:rFonts w:ascii="Times New Roman" w:hAnsi="Times New Roman" w:cs="Times New Roman"/>
          <w:color w:val="000000"/>
          <w:sz w:val="24"/>
          <w:szCs w:val="24"/>
        </w:rPr>
        <w:t>Při hodnocení těchto žáků ze vzdělávacího obsahu vzdělávacího oboru Český jazyk a literatura určeného Rámcovým vzdělávacím programem pro základní vzdělávání se vždy považuje dosažená úroveň znalosti českého jazyka za závažnou souvislost podle § 15 odstavce 2 a 4, vyhlášky č. 48/2005 Sb. ve znění vyhlášky 454/2006 Sb., která ovlivňuje výkon žáka.</w:t>
      </w:r>
    </w:p>
    <w:p w:rsidR="00EA54BB" w:rsidRPr="00DC523E" w:rsidRDefault="00EA54BB" w:rsidP="00EA54BB">
      <w:pPr>
        <w:jc w:val="both"/>
        <w:rPr>
          <w:rFonts w:ascii="Times New Roman" w:hAnsi="Times New Roman" w:cs="Times New Roman"/>
          <w:b/>
          <w:bCs/>
          <w:color w:val="000000"/>
          <w:sz w:val="24"/>
          <w:szCs w:val="24"/>
        </w:rPr>
      </w:pPr>
      <w:r w:rsidRPr="00DC523E">
        <w:rPr>
          <w:rFonts w:ascii="Times New Roman" w:hAnsi="Times New Roman" w:cs="Times New Roman"/>
          <w:b/>
          <w:bCs/>
          <w:color w:val="000000"/>
          <w:sz w:val="24"/>
          <w:szCs w:val="24"/>
        </w:rPr>
        <w:t xml:space="preserve">Při zařazování žáků - cizinců, </w:t>
      </w:r>
      <w:r w:rsidRPr="00DC523E">
        <w:rPr>
          <w:rFonts w:ascii="Times New Roman" w:hAnsi="Times New Roman" w:cs="Times New Roman"/>
          <w:color w:val="000000"/>
          <w:sz w:val="24"/>
          <w:szCs w:val="24"/>
        </w:rPr>
        <w:t xml:space="preserve">kteří do školy přicházejí přímo ze zahraničí, </w:t>
      </w:r>
      <w:r w:rsidRPr="00DC523E">
        <w:rPr>
          <w:rFonts w:ascii="Times New Roman" w:hAnsi="Times New Roman" w:cs="Times New Roman"/>
          <w:b/>
          <w:bCs/>
          <w:color w:val="000000"/>
          <w:sz w:val="24"/>
          <w:szCs w:val="24"/>
        </w:rPr>
        <w:t>do konkrétního</w:t>
      </w:r>
    </w:p>
    <w:p w:rsidR="00EA54BB" w:rsidRPr="00DC523E" w:rsidRDefault="00EA54BB" w:rsidP="00EA54BB">
      <w:pPr>
        <w:jc w:val="both"/>
        <w:rPr>
          <w:rFonts w:ascii="Times New Roman" w:hAnsi="Times New Roman" w:cs="Times New Roman"/>
          <w:b/>
          <w:bCs/>
          <w:color w:val="000000"/>
          <w:sz w:val="24"/>
          <w:szCs w:val="24"/>
        </w:rPr>
      </w:pPr>
      <w:r w:rsidRPr="00DC523E">
        <w:rPr>
          <w:rFonts w:ascii="Times New Roman" w:hAnsi="Times New Roman" w:cs="Times New Roman"/>
          <w:b/>
          <w:bCs/>
          <w:color w:val="000000"/>
          <w:sz w:val="24"/>
          <w:szCs w:val="24"/>
        </w:rPr>
        <w:t xml:space="preserve">ročníku </w:t>
      </w:r>
      <w:r w:rsidRPr="00DC523E">
        <w:rPr>
          <w:rFonts w:ascii="Times New Roman" w:hAnsi="Times New Roman" w:cs="Times New Roman"/>
          <w:color w:val="000000"/>
          <w:sz w:val="24"/>
          <w:szCs w:val="24"/>
        </w:rPr>
        <w:t xml:space="preserve">se doporučuje vykonat zkoušky ve vybraných vzdělávacích oblastech, v nichž není žák znevýhodněn neznalostí nebo omezenou znalostí českého jazyka. Zkoušky se konají před komisí. </w:t>
      </w:r>
      <w:r w:rsidRPr="00DC523E">
        <w:rPr>
          <w:rFonts w:ascii="Times New Roman" w:hAnsi="Times New Roman" w:cs="Times New Roman"/>
          <w:color w:val="000000"/>
          <w:sz w:val="24"/>
          <w:szCs w:val="24"/>
        </w:rPr>
        <w:br/>
      </w:r>
      <w:r w:rsidRPr="00DC523E">
        <w:rPr>
          <w:rFonts w:ascii="Times New Roman" w:hAnsi="Times New Roman" w:cs="Times New Roman"/>
          <w:color w:val="000000"/>
          <w:sz w:val="24"/>
          <w:szCs w:val="24"/>
        </w:rPr>
        <w:lastRenderedPageBreak/>
        <w:br/>
        <w:t xml:space="preserve">Na základě výsledků zkoušek s přihlédnutím k doporučení zkušební komise rozhodne ředitel školy o zařazení žáka do příslušného ročníku základního vzdělávání. </w:t>
      </w:r>
      <w:r w:rsidRPr="00DC523E">
        <w:rPr>
          <w:rFonts w:ascii="Times New Roman" w:hAnsi="Times New Roman" w:cs="Times New Roman"/>
          <w:b/>
          <w:bCs/>
          <w:color w:val="000000"/>
          <w:sz w:val="24"/>
          <w:szCs w:val="24"/>
        </w:rPr>
        <w:t xml:space="preserve">Vzdělávání cizinců </w:t>
      </w:r>
      <w:r w:rsidRPr="00DC523E">
        <w:rPr>
          <w:rFonts w:ascii="Times New Roman" w:hAnsi="Times New Roman" w:cs="Times New Roman"/>
          <w:b/>
          <w:bCs/>
          <w:color w:val="000000"/>
          <w:sz w:val="24"/>
          <w:szCs w:val="24"/>
        </w:rPr>
        <w:br/>
        <w:t>v českém jazyce organizuje krajský úřad ve spolupráci se zřizovatelem školy.</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b/>
          <w:bCs/>
          <w:color w:val="000000"/>
          <w:sz w:val="24"/>
          <w:szCs w:val="24"/>
        </w:rPr>
        <w:t xml:space="preserve">Při hodnocení žáka - cizince </w:t>
      </w:r>
      <w:r w:rsidRPr="00DC523E">
        <w:rPr>
          <w:rFonts w:ascii="Times New Roman" w:hAnsi="Times New Roman" w:cs="Times New Roman"/>
          <w:color w:val="000000"/>
          <w:sz w:val="24"/>
          <w:szCs w:val="24"/>
        </w:rPr>
        <w:t xml:space="preserve">se dále postupuje shodně s článkem 3.2 a 3.4 Pravidel </w:t>
      </w:r>
      <w:r w:rsidRPr="00DC523E">
        <w:rPr>
          <w:rFonts w:ascii="Times New Roman" w:hAnsi="Times New Roman" w:cs="Times New Roman"/>
          <w:color w:val="000000"/>
          <w:sz w:val="24"/>
          <w:szCs w:val="24"/>
        </w:rPr>
        <w:br/>
        <w:t>pro hodnocení žáků.</w:t>
      </w:r>
    </w:p>
    <w:p w:rsidR="00EA54BB" w:rsidRPr="00A0263E" w:rsidRDefault="00EA54BB" w:rsidP="00EA54BB">
      <w:pPr>
        <w:jc w:val="both"/>
        <w:rPr>
          <w:color w:val="000000"/>
          <w:szCs w:val="24"/>
        </w:rPr>
      </w:pPr>
    </w:p>
    <w:p w:rsidR="00EA54BB" w:rsidRPr="00A479AE" w:rsidRDefault="00EA54BB" w:rsidP="00EA54BB">
      <w:pPr>
        <w:jc w:val="both"/>
        <w:rPr>
          <w:rFonts w:ascii="Times New Roman" w:hAnsi="Times New Roman" w:cs="Times New Roman"/>
          <w:b/>
          <w:bCs/>
          <w:color w:val="548DD4" w:themeColor="text2" w:themeTint="99"/>
          <w:sz w:val="28"/>
          <w:szCs w:val="28"/>
          <w:u w:val="single"/>
        </w:rPr>
      </w:pPr>
      <w:r w:rsidRPr="00A479AE">
        <w:rPr>
          <w:rFonts w:ascii="Times New Roman" w:hAnsi="Times New Roman" w:cs="Times New Roman"/>
          <w:b/>
          <w:bCs/>
          <w:color w:val="548DD4" w:themeColor="text2" w:themeTint="99"/>
          <w:sz w:val="28"/>
          <w:szCs w:val="28"/>
          <w:u w:val="single"/>
        </w:rPr>
        <w:t>Článek 9</w:t>
      </w:r>
    </w:p>
    <w:p w:rsidR="00EA54BB" w:rsidRPr="00A479AE" w:rsidRDefault="00EA54BB" w:rsidP="00EA54BB">
      <w:pPr>
        <w:jc w:val="both"/>
        <w:rPr>
          <w:rFonts w:ascii="Times New Roman" w:hAnsi="Times New Roman" w:cs="Times New Roman"/>
          <w:b/>
          <w:bCs/>
          <w:color w:val="548DD4" w:themeColor="text2" w:themeTint="99"/>
          <w:sz w:val="28"/>
          <w:szCs w:val="28"/>
          <w:u w:val="single"/>
        </w:rPr>
      </w:pPr>
    </w:p>
    <w:p w:rsidR="00EA54BB" w:rsidRPr="00A479AE" w:rsidRDefault="00EA54BB" w:rsidP="00EA54BB">
      <w:pPr>
        <w:jc w:val="both"/>
        <w:rPr>
          <w:rFonts w:ascii="Times New Roman" w:hAnsi="Times New Roman" w:cs="Times New Roman"/>
          <w:b/>
          <w:bCs/>
          <w:color w:val="548DD4" w:themeColor="text2" w:themeTint="99"/>
          <w:sz w:val="28"/>
          <w:szCs w:val="28"/>
          <w:u w:val="single"/>
        </w:rPr>
      </w:pPr>
      <w:r w:rsidRPr="00A479AE">
        <w:rPr>
          <w:rFonts w:ascii="Times New Roman" w:hAnsi="Times New Roman" w:cs="Times New Roman"/>
          <w:b/>
          <w:bCs/>
          <w:color w:val="548DD4" w:themeColor="text2" w:themeTint="99"/>
          <w:sz w:val="28"/>
          <w:szCs w:val="28"/>
          <w:u w:val="single"/>
        </w:rPr>
        <w:t>Komisionální, opravné a ověřovací zkoušky</w:t>
      </w:r>
    </w:p>
    <w:p w:rsidR="00EA54BB" w:rsidRPr="00A479AE" w:rsidRDefault="00EA54BB" w:rsidP="00EA54BB">
      <w:pPr>
        <w:jc w:val="both"/>
        <w:rPr>
          <w:rFonts w:ascii="Times New Roman" w:hAnsi="Times New Roman" w:cs="Times New Roman"/>
          <w:b/>
          <w:bCs/>
          <w:color w:val="548DD4" w:themeColor="text2" w:themeTint="99"/>
          <w:sz w:val="24"/>
          <w:szCs w:val="24"/>
          <w:u w:val="single"/>
        </w:rPr>
      </w:pPr>
    </w:p>
    <w:p w:rsidR="00EA54BB" w:rsidRPr="00A479AE" w:rsidRDefault="00EA54BB" w:rsidP="00EA54BB">
      <w:pPr>
        <w:jc w:val="both"/>
        <w:rPr>
          <w:rFonts w:ascii="Times New Roman" w:hAnsi="Times New Roman" w:cs="Times New Roman"/>
          <w:b/>
          <w:bCs/>
          <w:color w:val="548DD4" w:themeColor="text2" w:themeTint="99"/>
          <w:sz w:val="24"/>
          <w:szCs w:val="24"/>
        </w:rPr>
      </w:pPr>
      <w:r w:rsidRPr="00A479AE">
        <w:rPr>
          <w:rFonts w:ascii="Times New Roman" w:hAnsi="Times New Roman" w:cs="Times New Roman"/>
          <w:b/>
          <w:bCs/>
          <w:color w:val="548DD4" w:themeColor="text2" w:themeTint="99"/>
          <w:sz w:val="24"/>
          <w:szCs w:val="24"/>
        </w:rPr>
        <w:t>9.1 Komisionální zkouška podle § 52 školského zákona</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9.1.1 Komisi pro komisionální přezkoušení a opravné zkoušky (dále jen „přezkoušení“) jmenuje ředitel školy; v případě, že je vyučujícím daného předmětu ředitel školy, jmenuje komisi krajský úřad.</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9.1.2 Komise je tříčlenná a tvoří ji:</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a) předseda, kterým je ředitel školy, popřípadě jím pověřený učitel,</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b) zkoušející učitel, jímž je vyučující daného předmětu ve třídě, v níž je žák zařazen, popřípadě jiný vyučující daného předmětu,</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c) přísedící, kterým je jiný vyučující daného předmětu nebo předmětu stejné vzdělávací oblasti stanovené Rámcovým vzdělávacím programem pro základní vzdělávání.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9.1.3 Výsledek přezkoušení stanoví komise hlasováním. Výsledek přezkoušení se vyjádří slovním hodnocením nebo stupněm prospěchu Výsledek přezkoušení již nelze napadnout</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novou žádostí o přezkoušení.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9.1.4 Ředitel školy sdělí výsledek přezkoušení prokazatelným způsobem žákovi a zákonnému</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zástupci žáka. V případě změny hodnocení na konci prvního nebo druhého pololetí se žákovi</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vydá nové vysvědčení.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9.1.5 O přezkoušení se pořizuje protokol, který se stává součástí dokumentace školy.</w:t>
      </w:r>
    </w:p>
    <w:p w:rsidR="00EA54BB" w:rsidRPr="00DC523E" w:rsidRDefault="00EA54BB" w:rsidP="00EA54BB">
      <w:pPr>
        <w:jc w:val="both"/>
        <w:rPr>
          <w:rFonts w:ascii="Times New Roman" w:hAnsi="Times New Roman" w:cs="Times New Roman"/>
          <w:b/>
          <w:sz w:val="24"/>
          <w:szCs w:val="24"/>
        </w:rPr>
      </w:pPr>
      <w:r w:rsidRPr="00DC523E">
        <w:rPr>
          <w:rFonts w:ascii="Times New Roman" w:hAnsi="Times New Roman" w:cs="Times New Roman"/>
          <w:color w:val="000000"/>
          <w:sz w:val="24"/>
          <w:szCs w:val="24"/>
        </w:rPr>
        <w:lastRenderedPageBreak/>
        <w:t>9.1.6 Žák může v jednom dni vykonat přezkoušení pouze z jednoho předmětu. Není-li možné žáka ze závažných důvodů ve stanoveném termínu přezkoušet, stanoví orgán jmenující komisi</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náhradní termín přezkoušení.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9.1.7 Konkrétní obsah a rozsah přezkoušení stanoví ředitel školy v souladu se školním vzdělávacím programem.</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9.1.8 Vykonáním přezkoušení není dotčena možnost vykonat opravnou zkoušku podle § 53</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odstavce 2 školského zákona.</w:t>
      </w:r>
    </w:p>
    <w:p w:rsidR="00EA54BB" w:rsidRPr="00A479AE" w:rsidRDefault="00EA54BB" w:rsidP="00EA54BB">
      <w:pPr>
        <w:jc w:val="both"/>
        <w:rPr>
          <w:rFonts w:ascii="Times New Roman" w:hAnsi="Times New Roman" w:cs="Times New Roman"/>
          <w:color w:val="548DD4" w:themeColor="text2" w:themeTint="99"/>
          <w:sz w:val="24"/>
          <w:szCs w:val="24"/>
        </w:rPr>
      </w:pPr>
    </w:p>
    <w:p w:rsidR="00EA54BB" w:rsidRPr="00A479AE" w:rsidRDefault="00EA54BB" w:rsidP="00EA54BB">
      <w:pPr>
        <w:jc w:val="both"/>
        <w:rPr>
          <w:rFonts w:ascii="Times New Roman" w:hAnsi="Times New Roman" w:cs="Times New Roman"/>
          <w:b/>
          <w:bCs/>
          <w:color w:val="548DD4" w:themeColor="text2" w:themeTint="99"/>
          <w:sz w:val="24"/>
          <w:szCs w:val="24"/>
        </w:rPr>
      </w:pPr>
      <w:r w:rsidRPr="00A479AE">
        <w:rPr>
          <w:rFonts w:ascii="Times New Roman" w:hAnsi="Times New Roman" w:cs="Times New Roman"/>
          <w:b/>
          <w:bCs/>
          <w:color w:val="548DD4" w:themeColor="text2" w:themeTint="99"/>
          <w:sz w:val="24"/>
          <w:szCs w:val="24"/>
        </w:rPr>
        <w:t>9.2 Opravná zkouška</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9.2.1 Opravnou zkoušku koná žák devátého ročníku a žák, který na daném stupni školy dosud neopakoval ročník, který na konci druhého pololetí neprospěl nejvýše ze dvou povinných předmětů s výjimkou předmětů výchovného zaměření.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9.2.2 Komisi pro opravnou zkoušku podle § 53 odst. 2 školského zákona jmenuje ředitel školy, </w:t>
      </w:r>
      <w:r w:rsidRPr="00DC523E">
        <w:rPr>
          <w:rFonts w:ascii="Times New Roman" w:hAnsi="Times New Roman" w:cs="Times New Roman"/>
          <w:color w:val="000000"/>
          <w:sz w:val="24"/>
          <w:szCs w:val="24"/>
        </w:rPr>
        <w:br/>
        <w:t>v případě, že je vyučujícím daného předmětu ředitel školy, jmenuje komisi krajský úřad. Opravné zkoušky se konají nejpozději do 31. srpna příslušného školního roku. Žák může v jednom dni skládat pouze jednu opravnou zkoušku. Pro složení komise a její činnost platí obdobně jako</w:t>
      </w:r>
      <w:r w:rsidRPr="00DC523E">
        <w:rPr>
          <w:rFonts w:ascii="Times New Roman" w:hAnsi="Times New Roman" w:cs="Times New Roman"/>
          <w:color w:val="000000"/>
          <w:sz w:val="24"/>
          <w:szCs w:val="24"/>
        </w:rPr>
        <w:br/>
        <w:t xml:space="preserve"> u komisionálního přezkoušení ustanovení odstavec 2 písmeno a) - c) směrnice.</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9.2.3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w:t>
      </w:r>
      <w:r w:rsidRPr="00DC523E">
        <w:rPr>
          <w:rFonts w:ascii="Times New Roman" w:hAnsi="Times New Roman" w:cs="Times New Roman"/>
          <w:color w:val="000000"/>
          <w:sz w:val="24"/>
          <w:szCs w:val="24"/>
        </w:rPr>
        <w:br/>
        <w:t xml:space="preserve"> do nejbližšího vyššího ročníku.</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9.2.4 V odůvodněných případech může krajský úřad v souladu s § 53 odst. 4 školského</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zákona rozhodnout o konání komisionálního přezkoušení a opravné zkoušky na jiné základní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škole.</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9.2.5 Zkoušky se na žádost krajského úřadu účastní školní inspektor.</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9.2.6 O přezkoušení se pořizuje protokol, který se stává součástí dokumentace školy.</w:t>
      </w:r>
    </w:p>
    <w:p w:rsidR="00A479AE" w:rsidRDefault="00A479AE" w:rsidP="00EA54BB">
      <w:pPr>
        <w:jc w:val="both"/>
        <w:rPr>
          <w:rFonts w:ascii="Times New Roman" w:hAnsi="Times New Roman" w:cs="Times New Roman"/>
          <w:b/>
          <w:bCs/>
          <w:color w:val="000000"/>
          <w:sz w:val="24"/>
          <w:szCs w:val="24"/>
        </w:rPr>
      </w:pPr>
    </w:p>
    <w:p w:rsidR="00EA54BB" w:rsidRPr="00A479AE" w:rsidRDefault="00EA54BB" w:rsidP="00EA54BB">
      <w:pPr>
        <w:jc w:val="both"/>
        <w:rPr>
          <w:rFonts w:ascii="Times New Roman" w:hAnsi="Times New Roman" w:cs="Times New Roman"/>
          <w:b/>
          <w:bCs/>
          <w:color w:val="365F91" w:themeColor="accent1" w:themeShade="BF"/>
          <w:sz w:val="24"/>
          <w:szCs w:val="24"/>
        </w:rPr>
      </w:pPr>
      <w:r w:rsidRPr="00A479AE">
        <w:rPr>
          <w:rFonts w:ascii="Times New Roman" w:hAnsi="Times New Roman" w:cs="Times New Roman"/>
          <w:b/>
          <w:bCs/>
          <w:color w:val="365F91" w:themeColor="accent1" w:themeShade="BF"/>
          <w:sz w:val="24"/>
          <w:szCs w:val="24"/>
        </w:rPr>
        <w:t>9.3 Ověřovací zkoušky</w:t>
      </w:r>
    </w:p>
    <w:p w:rsidR="00EA54BB" w:rsidRPr="00DC523E" w:rsidRDefault="00EA54BB" w:rsidP="00EA54BB">
      <w:pPr>
        <w:jc w:val="both"/>
        <w:rPr>
          <w:rFonts w:ascii="Times New Roman" w:hAnsi="Times New Roman" w:cs="Times New Roman"/>
          <w:color w:val="000000"/>
          <w:sz w:val="24"/>
          <w:szCs w:val="24"/>
        </w:rPr>
      </w:pP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9.3.1 Ověřovací zkoušky se konají v souladu s § 38 a 38a u žáků, kteří plní povinnou školní docházku v zahraničí, v zahraniční škole na území ČR nebo v evropské škole nebo v případě žáků, </w:t>
      </w:r>
      <w:r w:rsidRPr="00DC523E">
        <w:rPr>
          <w:rFonts w:ascii="Times New Roman" w:hAnsi="Times New Roman" w:cs="Times New Roman"/>
          <w:color w:val="000000"/>
          <w:sz w:val="24"/>
          <w:szCs w:val="24"/>
        </w:rPr>
        <w:lastRenderedPageBreak/>
        <w:t>kteří se neúčastnili z vážných důvodů, především zdravotních, vzdělávání a to v rozsahu delším než dva po sobě následující kalendářní týdny.</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9.3.2 Ověřovací zkoušky, které se konají v souladu s § 38 a 38 a školského zákona, probíhají </w:t>
      </w:r>
      <w:r w:rsidRPr="00DC523E">
        <w:rPr>
          <w:rFonts w:ascii="Times New Roman" w:hAnsi="Times New Roman" w:cs="Times New Roman"/>
          <w:color w:val="000000"/>
          <w:sz w:val="24"/>
          <w:szCs w:val="24"/>
        </w:rPr>
        <w:br/>
        <w:t>v souladu s článkem 3.5 těchto Pravidel.</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9.3.3 Ověřovací zkoušky, které se konají v souladu s článkem 6.1 odstavec 2 - 4, především </w:t>
      </w:r>
      <w:r w:rsidRPr="00DC523E">
        <w:rPr>
          <w:rFonts w:ascii="Times New Roman" w:hAnsi="Times New Roman" w:cs="Times New Roman"/>
          <w:color w:val="000000"/>
          <w:sz w:val="24"/>
          <w:szCs w:val="24"/>
        </w:rPr>
        <w:br/>
        <w:t>z důvodu delší dlouhodobé neúčasti žáka na vzdělávání, probíhají podle následujících pravidel:</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Pedagog ve spolupráci se zákonným zástupcem žáka dohodne a zajistí formu individuální výuky žáka včetně náležitých konzultací. Ke klasifikaci žáka přistoupí teprve poté, až si bude jist, </w:t>
      </w:r>
      <w:r w:rsidRPr="00DC523E">
        <w:rPr>
          <w:rFonts w:ascii="Times New Roman" w:hAnsi="Times New Roman" w:cs="Times New Roman"/>
          <w:color w:val="000000"/>
          <w:sz w:val="24"/>
          <w:szCs w:val="24"/>
        </w:rPr>
        <w:br/>
        <w:t>že žák je dostatečně připraven a přihlédne přitom k aktuálnímu stavu a možnostem žáka.</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Ověřovací zkoušky u těchto žáků proběhnou komisionální formou a o přezkoušení se pořizuje</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protokol, který se stává součástí dokumentace školy.</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9.3.4 Ověřovací zkoušky se nekonají formou komisionálního přezkoušení, pokud je žák</w:t>
      </w:r>
      <w:r w:rsidR="00A479AE">
        <w:rPr>
          <w:rFonts w:ascii="Times New Roman" w:hAnsi="Times New Roman" w:cs="Times New Roman"/>
          <w:color w:val="000000"/>
          <w:sz w:val="24"/>
          <w:szCs w:val="24"/>
        </w:rPr>
        <w:t xml:space="preserve"> </w:t>
      </w:r>
      <w:r w:rsidRPr="00DC523E">
        <w:rPr>
          <w:rFonts w:ascii="Times New Roman" w:hAnsi="Times New Roman" w:cs="Times New Roman"/>
          <w:color w:val="000000"/>
          <w:sz w:val="24"/>
          <w:szCs w:val="24"/>
        </w:rPr>
        <w:t>nepřítomen na vzdělávání po dobu kratší než dva po sobě jdoucí týdny.</w:t>
      </w:r>
    </w:p>
    <w:p w:rsidR="00EA54BB" w:rsidRPr="00A479AE" w:rsidRDefault="00EA54BB" w:rsidP="00EA54BB">
      <w:pPr>
        <w:jc w:val="both"/>
        <w:rPr>
          <w:rFonts w:ascii="Times New Roman" w:hAnsi="Times New Roman" w:cs="Times New Roman"/>
          <w:b/>
          <w:bCs/>
          <w:color w:val="548DD4" w:themeColor="text2" w:themeTint="99"/>
          <w:sz w:val="24"/>
          <w:szCs w:val="24"/>
        </w:rPr>
      </w:pPr>
    </w:p>
    <w:p w:rsidR="00EA54BB" w:rsidRPr="00DC523E" w:rsidRDefault="00EA54BB" w:rsidP="00EA54BB">
      <w:pPr>
        <w:jc w:val="both"/>
        <w:rPr>
          <w:rFonts w:ascii="Times New Roman" w:hAnsi="Times New Roman" w:cs="Times New Roman"/>
          <w:color w:val="000000"/>
          <w:sz w:val="24"/>
          <w:szCs w:val="24"/>
        </w:rPr>
      </w:pPr>
      <w:r w:rsidRPr="00A479AE">
        <w:rPr>
          <w:rFonts w:ascii="Times New Roman" w:hAnsi="Times New Roman" w:cs="Times New Roman"/>
          <w:b/>
          <w:bCs/>
          <w:color w:val="548DD4" w:themeColor="text2" w:themeTint="99"/>
          <w:sz w:val="24"/>
          <w:szCs w:val="24"/>
        </w:rPr>
        <w:t>9.4 Podrobnosti zkoušek při plnění povinné školní docházky v zahraničí</w:t>
      </w:r>
      <w:r w:rsidRPr="00DC523E">
        <w:rPr>
          <w:rFonts w:ascii="Times New Roman" w:hAnsi="Times New Roman" w:cs="Times New Roman"/>
          <w:b/>
          <w:bCs/>
          <w:color w:val="000000"/>
          <w:sz w:val="24"/>
          <w:szCs w:val="24"/>
        </w:rPr>
        <w:t xml:space="preserve"> </w:t>
      </w:r>
      <w:r w:rsidRPr="00A479AE">
        <w:rPr>
          <w:rFonts w:ascii="Times New Roman" w:hAnsi="Times New Roman" w:cs="Times New Roman"/>
          <w:b/>
          <w:bCs/>
          <w:color w:val="548DD4" w:themeColor="text2" w:themeTint="99"/>
          <w:sz w:val="24"/>
          <w:szCs w:val="24"/>
        </w:rPr>
        <w:t>nebo</w:t>
      </w:r>
      <w:r w:rsidR="00A479AE" w:rsidRPr="00A479AE">
        <w:rPr>
          <w:rFonts w:ascii="Times New Roman" w:hAnsi="Times New Roman" w:cs="Times New Roman"/>
          <w:b/>
          <w:bCs/>
          <w:color w:val="548DD4" w:themeColor="text2" w:themeTint="99"/>
          <w:sz w:val="24"/>
          <w:szCs w:val="24"/>
        </w:rPr>
        <w:t xml:space="preserve"> </w:t>
      </w:r>
      <w:r w:rsidRPr="00A479AE">
        <w:rPr>
          <w:rFonts w:ascii="Times New Roman" w:hAnsi="Times New Roman" w:cs="Times New Roman"/>
          <w:b/>
          <w:bCs/>
          <w:color w:val="548DD4" w:themeColor="text2" w:themeTint="99"/>
          <w:sz w:val="24"/>
          <w:szCs w:val="24"/>
        </w:rPr>
        <w:t>v zahraniční</w:t>
      </w:r>
      <w:r w:rsidRPr="00DC523E">
        <w:rPr>
          <w:rFonts w:ascii="Times New Roman" w:hAnsi="Times New Roman" w:cs="Times New Roman"/>
          <w:b/>
          <w:bCs/>
          <w:color w:val="000000"/>
          <w:sz w:val="24"/>
          <w:szCs w:val="24"/>
        </w:rPr>
        <w:t xml:space="preserve"> </w:t>
      </w:r>
      <w:r w:rsidRPr="00A479AE">
        <w:rPr>
          <w:rFonts w:ascii="Times New Roman" w:hAnsi="Times New Roman" w:cs="Times New Roman"/>
          <w:b/>
          <w:bCs/>
          <w:color w:val="95B3D7" w:themeColor="accent1" w:themeTint="99"/>
          <w:sz w:val="24"/>
          <w:szCs w:val="24"/>
        </w:rPr>
        <w:t>škole na území ČR</w:t>
      </w:r>
      <w:r w:rsidRPr="00DC523E">
        <w:rPr>
          <w:rFonts w:ascii="Times New Roman" w:hAnsi="Times New Roman" w:cs="Times New Roman"/>
          <w:b/>
          <w:bCs/>
          <w:color w:val="000000"/>
          <w:sz w:val="24"/>
          <w:szCs w:val="24"/>
        </w:rPr>
        <w:t xml:space="preserve"> – </w:t>
      </w:r>
      <w:r w:rsidRPr="00DC523E">
        <w:rPr>
          <w:rFonts w:ascii="Times New Roman" w:hAnsi="Times New Roman" w:cs="Times New Roman"/>
          <w:color w:val="000000"/>
          <w:sz w:val="24"/>
          <w:szCs w:val="24"/>
        </w:rPr>
        <w:t xml:space="preserve">dle Vyhlášky č. 48/2005 Sb. o základním vzdělávání </w:t>
      </w:r>
      <w:r w:rsidRPr="00DC523E">
        <w:rPr>
          <w:rFonts w:ascii="Times New Roman" w:hAnsi="Times New Roman" w:cs="Times New Roman"/>
          <w:color w:val="000000"/>
          <w:sz w:val="24"/>
          <w:szCs w:val="24"/>
        </w:rPr>
        <w:br/>
        <w:t>a některých náležitostech plnění povinné školní docházky § 18</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(1) Žák, který plní povinnou školní docházku ve škole mimo území České republiky, může </w:t>
      </w:r>
      <w:r w:rsidRPr="00DC523E">
        <w:rPr>
          <w:rFonts w:ascii="Times New Roman" w:hAnsi="Times New Roman" w:cs="Times New Roman"/>
          <w:color w:val="000000"/>
          <w:sz w:val="24"/>
          <w:szCs w:val="24"/>
        </w:rPr>
        <w:br/>
        <w:t>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a) ve všech ročnících ze vzdělávacího obsahu vzdělávacího oboru Český jazyk a literatura, stanoveného Rámcovým vzdělávacím programem pro základní vzdělávání,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w:t>
      </w:r>
      <w:r w:rsidRPr="00DC523E">
        <w:rPr>
          <w:rFonts w:ascii="Times New Roman" w:hAnsi="Times New Roman" w:cs="Times New Roman"/>
          <w:color w:val="000000"/>
          <w:sz w:val="24"/>
          <w:szCs w:val="24"/>
        </w:rPr>
        <w:br/>
        <w:t xml:space="preserve"> Po vykonání zkoušky vydá ředitel zkoušející školy žákovi vysvědčení.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w:t>
      </w:r>
      <w:r w:rsidRPr="00DC523E">
        <w:rPr>
          <w:rFonts w:ascii="Times New Roman" w:hAnsi="Times New Roman" w:cs="Times New Roman"/>
          <w:color w:val="000000"/>
          <w:sz w:val="24"/>
          <w:szCs w:val="24"/>
        </w:rPr>
        <w:br/>
        <w:t xml:space="preserve"> do českého jazyka, v termínech stanovených ředitelem kmenové školy. V případě pochybností</w:t>
      </w:r>
      <w:r w:rsidRPr="00DC523E">
        <w:rPr>
          <w:rFonts w:ascii="Times New Roman" w:hAnsi="Times New Roman" w:cs="Times New Roman"/>
          <w:color w:val="000000"/>
          <w:sz w:val="24"/>
          <w:szCs w:val="24"/>
        </w:rPr>
        <w:br/>
      </w:r>
      <w:r w:rsidRPr="00DC523E">
        <w:rPr>
          <w:rFonts w:ascii="Times New Roman" w:hAnsi="Times New Roman" w:cs="Times New Roman"/>
          <w:color w:val="000000"/>
          <w:sz w:val="24"/>
          <w:szCs w:val="24"/>
        </w:rPr>
        <w:lastRenderedPageBreak/>
        <w:t xml:space="preserve"> o správnosti překladu je ředitel kmenové školy oprávněn požadovat předložení úředně ověřeného překladu. Kmenová škola žákovi vysvědčení nevydává.</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(4) Pokračuje-li žák, který konal zkoušky podle odstavce 1, v plnění povinné školní docházky</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v kmenové škole, zařadí ho ředitel kmenové školy do příslušného ročníku podle výsledků zkoušek.</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(5) 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18a</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(1) Žák, který plní povinnou školní docházku formou individuální výuky v zahraničí, může </w:t>
      </w:r>
      <w:r w:rsidRPr="00DC523E">
        <w:rPr>
          <w:rFonts w:ascii="Times New Roman" w:hAnsi="Times New Roman" w:cs="Times New Roman"/>
          <w:color w:val="000000"/>
          <w:sz w:val="24"/>
          <w:szCs w:val="24"/>
        </w:rPr>
        <w:br/>
        <w:t>na základě žádosti zákonného zástupce žáka konat za období nejméně jednoho pololetí školního</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xml:space="preserve">(2)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w:t>
      </w:r>
      <w:r w:rsidRPr="00DC523E">
        <w:rPr>
          <w:rFonts w:ascii="Times New Roman" w:hAnsi="Times New Roman" w:cs="Times New Roman"/>
          <w:color w:val="000000"/>
          <w:sz w:val="24"/>
          <w:szCs w:val="24"/>
        </w:rPr>
        <w:br/>
        <w:t>v termínech stanovených ředitelem kmenové školy. Kmenová škola žákovi vysvědčení nevydává.</w:t>
      </w:r>
    </w:p>
    <w:p w:rsidR="00EA54BB" w:rsidRPr="00DC523E" w:rsidRDefault="00EA54BB" w:rsidP="00EA54BB">
      <w:pPr>
        <w:jc w:val="both"/>
        <w:rPr>
          <w:rFonts w:ascii="Times New Roman" w:hAnsi="Times New Roman" w:cs="Times New Roman"/>
          <w:b/>
          <w:sz w:val="24"/>
          <w:szCs w:val="24"/>
        </w:rPr>
      </w:pPr>
      <w:r w:rsidRPr="00DC523E">
        <w:rPr>
          <w:rFonts w:ascii="Times New Roman" w:hAnsi="Times New Roman" w:cs="Times New Roman"/>
          <w:color w:val="000000"/>
          <w:sz w:val="24"/>
          <w:szCs w:val="24"/>
        </w:rPr>
        <w:t xml:space="preserve">(3) Pokračuje-li žák, který konal zkoušky podle odstavce 1, v plnění povinné školní docházky </w:t>
      </w:r>
      <w:r w:rsidRPr="00DC523E">
        <w:rPr>
          <w:rFonts w:ascii="Times New Roman" w:hAnsi="Times New Roman" w:cs="Times New Roman"/>
          <w:color w:val="000000"/>
          <w:sz w:val="24"/>
          <w:szCs w:val="24"/>
        </w:rPr>
        <w:br/>
        <w:t>v kmenové škole, zařadí ho ředitel kmenové školy do příslušného ročníku podle výsledků zkoušek.</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(4) Pokračuje-li žák, který nekonal zkoušky podle odstavce 1, v plnění povinné školní docházky v kmenové škole, zařadí ho ředitel kmenové školy do příslušného ročníku</w:t>
      </w:r>
      <w:r w:rsidRPr="00DC523E">
        <w:rPr>
          <w:rFonts w:ascii="Times New Roman" w:hAnsi="Times New Roman" w:cs="Times New Roman"/>
          <w:sz w:val="24"/>
          <w:szCs w:val="24"/>
        </w:rPr>
        <w:br/>
        <w:t xml:space="preserve"> po zjištění úrovně jeho dosavadního vzdělání a znalosti vyučovacího jazyka.</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 18b</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(3) Pokračuje-li žák v plnění povinné školní docházky v kmenové škole, zařadí ho ředitel kmenové školy do příslušného ročníku podle výsledků zkoušek.</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lastRenderedPageBreak/>
        <w:t>§ 18c</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(1) Žákovi, který plní povinnou školní docházku ve škole mimo území České republiky podle</w:t>
      </w:r>
    </w:p>
    <w:p w:rsidR="00EA54BB" w:rsidRPr="00DC523E" w:rsidRDefault="00EA54BB" w:rsidP="00EA54BB">
      <w:pPr>
        <w:jc w:val="both"/>
        <w:rPr>
          <w:rFonts w:ascii="Times New Roman" w:hAnsi="Times New Roman" w:cs="Times New Roman"/>
          <w:sz w:val="24"/>
          <w:szCs w:val="24"/>
        </w:rPr>
      </w:pPr>
      <w:r w:rsidRPr="00DC523E">
        <w:rPr>
          <w:rFonts w:ascii="Times New Roman" w:hAnsi="Times New Roman" w:cs="Times New Roman"/>
          <w:sz w:val="24"/>
          <w:szCs w:val="24"/>
        </w:rPr>
        <w:t>§ 38 odst. 1 písm. a) školského zákona a nekonal zkoušky, vydá ředitel kmenové školy vysvědčení jestliže</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sz w:val="24"/>
          <w:szCs w:val="24"/>
        </w:rPr>
        <w:t xml:space="preserve">a) ve vzdělávacím programu školy mimo území České republiky je na základě mezinárodní </w:t>
      </w:r>
      <w:r w:rsidRPr="00DC523E">
        <w:rPr>
          <w:rFonts w:ascii="Times New Roman" w:hAnsi="Times New Roman" w:cs="Times New Roman"/>
          <w:color w:val="000000"/>
          <w:sz w:val="24"/>
          <w:szCs w:val="24"/>
        </w:rPr>
        <w:t>smlouvy nebo v dohodě s Ministerstvem školství, mládeže a tělovýchovy zařazen vzdělávací obsah podle § 18 odst. 1 a žák byl z tohoto obsahu hodnocen, nebo</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p>
    <w:p w:rsidR="00EA54BB" w:rsidRPr="00DC523E" w:rsidRDefault="00EA54BB" w:rsidP="00EA54BB">
      <w:pPr>
        <w:jc w:val="both"/>
        <w:rPr>
          <w:rFonts w:ascii="Times New Roman" w:hAnsi="Times New Roman" w:cs="Times New Roman"/>
          <w:i/>
          <w:iCs/>
          <w:color w:val="818181"/>
          <w:sz w:val="24"/>
          <w:szCs w:val="24"/>
        </w:rPr>
      </w:pPr>
      <w:r w:rsidRPr="00DC523E">
        <w:rPr>
          <w:rFonts w:ascii="Times New Roman" w:hAnsi="Times New Roman" w:cs="Times New Roman"/>
          <w:color w:val="000000"/>
          <w:sz w:val="24"/>
          <w:szCs w:val="24"/>
        </w:rPr>
        <w:t xml:space="preserve">(3)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w:t>
      </w:r>
      <w:r w:rsidRPr="00DC523E">
        <w:rPr>
          <w:rFonts w:ascii="Times New Roman" w:hAnsi="Times New Roman" w:cs="Times New Roman"/>
          <w:color w:val="000000"/>
          <w:sz w:val="24"/>
          <w:szCs w:val="24"/>
        </w:rPr>
        <w:br/>
        <w:t>a odstavce 2 v souladu s vysvědčením vydaným školou mimo území České republiky nebo zahraniční školou na území České republiky a v případě podle odstavce 1 písm. b) v souladu</w:t>
      </w:r>
      <w:r w:rsidRPr="00DC523E">
        <w:rPr>
          <w:rFonts w:ascii="Times New Roman" w:hAnsi="Times New Roman" w:cs="Times New Roman"/>
          <w:color w:val="000000"/>
          <w:sz w:val="24"/>
          <w:szCs w:val="24"/>
        </w:rPr>
        <w:br/>
        <w:t xml:space="preserve"> s osvědčením vydaným zahraničním poskytovatelem vzdělávacího obsahu podle § 18 ods.1.</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(4) Pokračuje-li žák, kterému ředitel kmenové školy podle odstavce 1 nebo 2 vydal</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vysvědčení, v plnění povinné školní docházky v kmenové škole, zařadí jej ředitel kmenové</w:t>
      </w:r>
      <w:r w:rsidR="00A479AE">
        <w:rPr>
          <w:rFonts w:ascii="Times New Roman" w:hAnsi="Times New Roman" w:cs="Times New Roman"/>
          <w:color w:val="000000"/>
          <w:sz w:val="24"/>
          <w:szCs w:val="24"/>
        </w:rPr>
        <w:t xml:space="preserve"> </w:t>
      </w:r>
      <w:r w:rsidRPr="00DC523E">
        <w:rPr>
          <w:rFonts w:ascii="Times New Roman" w:hAnsi="Times New Roman" w:cs="Times New Roman"/>
          <w:color w:val="000000"/>
          <w:sz w:val="24"/>
          <w:szCs w:val="24"/>
        </w:rPr>
        <w:t xml:space="preserve">školy </w:t>
      </w:r>
      <w:r w:rsidR="00A479AE">
        <w:rPr>
          <w:rFonts w:ascii="Times New Roman" w:hAnsi="Times New Roman" w:cs="Times New Roman"/>
          <w:color w:val="000000"/>
          <w:sz w:val="24"/>
          <w:szCs w:val="24"/>
        </w:rPr>
        <w:br/>
      </w:r>
      <w:r w:rsidRPr="00DC523E">
        <w:rPr>
          <w:rFonts w:ascii="Times New Roman" w:hAnsi="Times New Roman" w:cs="Times New Roman"/>
          <w:color w:val="000000"/>
          <w:sz w:val="24"/>
          <w:szCs w:val="24"/>
        </w:rPr>
        <w:t>do příslušného ročníku na základě tohoto vysvědčení.</w:t>
      </w:r>
    </w:p>
    <w:p w:rsidR="00A479A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 18d</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(1) Žáka, který plnil povinnou školní docházku ve škole zřízené při diplomatické misi České republiky nebo konzulárním úřadu České republiky a pokračuje v plnění povinné školní docházky</w:t>
      </w:r>
      <w:r w:rsidR="00A479AE">
        <w:rPr>
          <w:rFonts w:ascii="Times New Roman" w:hAnsi="Times New Roman" w:cs="Times New Roman"/>
          <w:color w:val="000000"/>
          <w:sz w:val="24"/>
          <w:szCs w:val="24"/>
        </w:rPr>
        <w:br/>
      </w:r>
      <w:r w:rsidRPr="00DC523E">
        <w:rPr>
          <w:rFonts w:ascii="Times New Roman" w:hAnsi="Times New Roman" w:cs="Times New Roman"/>
          <w:color w:val="000000"/>
          <w:sz w:val="24"/>
          <w:szCs w:val="24"/>
        </w:rPr>
        <w:t xml:space="preserve"> v kmenové škole, zařadí ředitel kmenové školy do příslušného ročníku podle dosavadních výsledků vzdělávání doložených vysvědčením.</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(2) Žáka, na kterého se vztahuje povinná školní docházka a který nekonal zkoušky podle § 18</w:t>
      </w:r>
      <w:r w:rsidR="00A479AE">
        <w:rPr>
          <w:rFonts w:ascii="Times New Roman" w:hAnsi="Times New Roman" w:cs="Times New Roman"/>
          <w:color w:val="000000"/>
          <w:sz w:val="24"/>
          <w:szCs w:val="24"/>
        </w:rPr>
        <w:t xml:space="preserve"> </w:t>
      </w:r>
      <w:r w:rsidRPr="00DC523E">
        <w:rPr>
          <w:rFonts w:ascii="Times New Roman" w:hAnsi="Times New Roman" w:cs="Times New Roman"/>
          <w:color w:val="000000"/>
          <w:sz w:val="24"/>
          <w:szCs w:val="24"/>
        </w:rPr>
        <w:t>až 18b z jiných než touto vyhláškou stanovených důvodů, zařazuje ředitel kmenové školy</w:t>
      </w:r>
      <w:r w:rsidRPr="00DC523E">
        <w:rPr>
          <w:rFonts w:ascii="Times New Roman" w:hAnsi="Times New Roman" w:cs="Times New Roman"/>
          <w:color w:val="000000"/>
          <w:sz w:val="24"/>
          <w:szCs w:val="24"/>
        </w:rPr>
        <w:br/>
        <w:t>do příslušného ročníku po zjištění úrovně jeho dosavadního vzdělání a znalosti vyučovacího</w:t>
      </w:r>
      <w:r w:rsidR="00A479AE">
        <w:rPr>
          <w:rFonts w:ascii="Times New Roman" w:hAnsi="Times New Roman" w:cs="Times New Roman"/>
          <w:color w:val="000000"/>
          <w:sz w:val="24"/>
          <w:szCs w:val="24"/>
        </w:rPr>
        <w:t xml:space="preserve"> </w:t>
      </w:r>
      <w:r w:rsidRPr="00DC523E">
        <w:rPr>
          <w:rFonts w:ascii="Times New Roman" w:hAnsi="Times New Roman" w:cs="Times New Roman"/>
          <w:color w:val="000000"/>
          <w:sz w:val="24"/>
          <w:szCs w:val="24"/>
        </w:rPr>
        <w:t>jazyka.</w:t>
      </w:r>
    </w:p>
    <w:p w:rsidR="00EA54BB" w:rsidRDefault="00EA54BB" w:rsidP="00EA54BB">
      <w:pPr>
        <w:jc w:val="both"/>
        <w:rPr>
          <w:rFonts w:ascii="Times New Roman" w:hAnsi="Times New Roman" w:cs="Times New Roman"/>
          <w:color w:val="000000"/>
          <w:sz w:val="24"/>
          <w:szCs w:val="24"/>
        </w:rPr>
      </w:pPr>
    </w:p>
    <w:p w:rsidR="00A479AE" w:rsidRPr="00DC523E" w:rsidRDefault="00A479AE" w:rsidP="00EA54BB">
      <w:pPr>
        <w:jc w:val="both"/>
        <w:rPr>
          <w:rFonts w:ascii="Times New Roman" w:hAnsi="Times New Roman" w:cs="Times New Roman"/>
          <w:color w:val="000000"/>
          <w:sz w:val="24"/>
          <w:szCs w:val="24"/>
        </w:rPr>
      </w:pPr>
    </w:p>
    <w:p w:rsidR="00A479AE" w:rsidRPr="00A479AE" w:rsidRDefault="00A479AE" w:rsidP="00A479AE">
      <w:pPr>
        <w:jc w:val="both"/>
        <w:rPr>
          <w:rFonts w:ascii="Times New Roman" w:hAnsi="Times New Roman" w:cs="Times New Roman"/>
          <w:b/>
          <w:bCs/>
          <w:color w:val="548DD4" w:themeColor="text2" w:themeTint="99"/>
          <w:sz w:val="28"/>
          <w:szCs w:val="28"/>
          <w:u w:val="single"/>
        </w:rPr>
      </w:pPr>
      <w:r w:rsidRPr="00A479AE">
        <w:rPr>
          <w:rFonts w:ascii="Times New Roman" w:hAnsi="Times New Roman" w:cs="Times New Roman"/>
          <w:b/>
          <w:bCs/>
          <w:color w:val="548DD4" w:themeColor="text2" w:themeTint="99"/>
          <w:sz w:val="28"/>
          <w:szCs w:val="28"/>
          <w:u w:val="single"/>
        </w:rPr>
        <w:lastRenderedPageBreak/>
        <w:t>Článek 10</w:t>
      </w:r>
    </w:p>
    <w:p w:rsidR="00A479AE" w:rsidRPr="00A479AE" w:rsidRDefault="00A479AE" w:rsidP="00A479AE">
      <w:pPr>
        <w:jc w:val="both"/>
        <w:rPr>
          <w:rFonts w:ascii="Times New Roman" w:hAnsi="Times New Roman" w:cs="Times New Roman"/>
          <w:b/>
          <w:bCs/>
          <w:color w:val="548DD4" w:themeColor="text2" w:themeTint="99"/>
          <w:sz w:val="28"/>
          <w:szCs w:val="28"/>
          <w:u w:val="single"/>
        </w:rPr>
      </w:pPr>
      <w:r w:rsidRPr="00A479AE">
        <w:rPr>
          <w:rFonts w:ascii="Times New Roman" w:hAnsi="Times New Roman" w:cs="Times New Roman"/>
          <w:b/>
          <w:bCs/>
          <w:color w:val="548DD4" w:themeColor="text2" w:themeTint="99"/>
          <w:sz w:val="28"/>
          <w:szCs w:val="28"/>
          <w:u w:val="single"/>
        </w:rPr>
        <w:t>Informování žáků a zákonných zástupců žáka o výsledcích vzdělávání</w:t>
      </w:r>
    </w:p>
    <w:p w:rsidR="00A479AE" w:rsidRPr="00A479AE" w:rsidRDefault="00A479AE" w:rsidP="00A479AE">
      <w:pPr>
        <w:jc w:val="both"/>
        <w:rPr>
          <w:rFonts w:ascii="Times New Roman" w:hAnsi="Times New Roman" w:cs="Times New Roman"/>
          <w:b/>
          <w:bCs/>
          <w:color w:val="548DD4" w:themeColor="text2" w:themeTint="99"/>
          <w:sz w:val="28"/>
          <w:szCs w:val="28"/>
          <w:u w:val="single"/>
        </w:rPr>
      </w:pPr>
    </w:p>
    <w:p w:rsidR="00EA54BB" w:rsidRPr="00DC523E" w:rsidRDefault="00A479AE" w:rsidP="00A479AE">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Informovanost žáků je zajišťována v závislosti na formě hodnocení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a) bezprostředně poté, kdy pedagogický pracovník provedl hodnocení (např. jako výsledek</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ústní nebo písemné zkoušky žáka), nebo</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b) s prodlením (např. jako výsledek hodnocení kontrolních písemných zkoušek a prací nebo</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v případě obšírnější slovní obsahové analýzy výkonu) ne delším než 14 dnů.</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Informovanost zákonných zástupců je zajišťována:</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a) průběžně prostřednictvím žákovských knížek</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b) v případech odůvodněných z hlediska vývoje prospěchu a chování žáka individuálním</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prokazatelným oznámením a projednáním se zákonnými zástupci,</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c) zejména před koncem každého čtvrtletí prostřednictvím třídních schůzek a konzultačních</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dnů a mimořádnými schůzkami třídních učitelů se zákonnými zástupci žáka</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d) kdykoli v případě, že zákonní zástupci o informaci požádají.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Třídní učitelky průběžně kontrolují deníčky a žákovské knížky žáků.</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Učitelky jednotlivých předmětů informují zákonné zástupce na třídních schůzkách, případně</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v konzultační dny nebo při jiných příležitostech z rozhodnutí ředitelky školy; třídní učitelka nebo</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učitelka navíc i tehdy, jestliže o to zákonní zástupci žáka požádají.</w:t>
      </w:r>
    </w:p>
    <w:p w:rsidR="00EA54BB" w:rsidRPr="00DC523E" w:rsidRDefault="00EA54BB" w:rsidP="00EA54BB">
      <w:pPr>
        <w:jc w:val="both"/>
        <w:rPr>
          <w:rFonts w:ascii="Times New Roman" w:hAnsi="Times New Roman" w:cs="Times New Roman"/>
          <w:color w:val="000000"/>
          <w:sz w:val="24"/>
          <w:szCs w:val="24"/>
        </w:rPr>
      </w:pPr>
      <w:r w:rsidRPr="00DC523E">
        <w:rPr>
          <w:rFonts w:ascii="Times New Roman" w:hAnsi="Times New Roman" w:cs="Times New Roman"/>
          <w:color w:val="000000"/>
          <w:sz w:val="24"/>
          <w:szCs w:val="24"/>
        </w:rPr>
        <w:t>Třídní učitelka v případě mimořádného zhoršení prospěchu nebo chování, informuje zákonné zástupce bezprostředně a prokazatelným způsobem s vědomím ředitelky školy.</w:t>
      </w:r>
    </w:p>
    <w:p w:rsidR="00EA54BB" w:rsidRPr="00DC523E" w:rsidRDefault="00EA54BB" w:rsidP="00EA54BB">
      <w:pPr>
        <w:jc w:val="both"/>
        <w:rPr>
          <w:rFonts w:ascii="Times New Roman" w:hAnsi="Times New Roman" w:cs="Times New Roman"/>
          <w:i/>
          <w:iCs/>
          <w:color w:val="818181"/>
          <w:sz w:val="24"/>
          <w:szCs w:val="24"/>
        </w:rPr>
      </w:pPr>
    </w:p>
    <w:p w:rsidR="00EA54BB" w:rsidRPr="00DC523E" w:rsidRDefault="00EA54BB" w:rsidP="00EA54BB">
      <w:pPr>
        <w:jc w:val="both"/>
        <w:rPr>
          <w:rFonts w:ascii="Times New Roman" w:hAnsi="Times New Roman" w:cs="Times New Roman"/>
          <w:i/>
          <w:iCs/>
          <w:color w:val="818181"/>
          <w:sz w:val="24"/>
          <w:szCs w:val="24"/>
        </w:rPr>
      </w:pPr>
    </w:p>
    <w:p w:rsidR="00EA54BB" w:rsidRPr="00DC523E" w:rsidRDefault="00EA54BB" w:rsidP="00EA54BB">
      <w:pPr>
        <w:jc w:val="both"/>
        <w:rPr>
          <w:rFonts w:ascii="Times New Roman" w:hAnsi="Times New Roman" w:cs="Times New Roman"/>
          <w:i/>
          <w:iCs/>
          <w:color w:val="818181"/>
          <w:sz w:val="24"/>
          <w:szCs w:val="24"/>
        </w:rPr>
      </w:pPr>
    </w:p>
    <w:p w:rsidR="00EA54BB" w:rsidRPr="00DC523E" w:rsidRDefault="00EA54BB" w:rsidP="00EA54BB">
      <w:pPr>
        <w:jc w:val="both"/>
        <w:rPr>
          <w:rFonts w:ascii="Times New Roman" w:hAnsi="Times New Roman" w:cs="Times New Roman"/>
          <w:i/>
          <w:iCs/>
          <w:color w:val="818181"/>
          <w:sz w:val="24"/>
          <w:szCs w:val="24"/>
        </w:rPr>
      </w:pPr>
    </w:p>
    <w:p w:rsidR="00EA54BB" w:rsidRPr="00DC523E" w:rsidRDefault="00EA54BB" w:rsidP="00EA54BB">
      <w:pPr>
        <w:jc w:val="both"/>
        <w:rPr>
          <w:rFonts w:ascii="Times New Roman" w:hAnsi="Times New Roman" w:cs="Times New Roman"/>
          <w:i/>
          <w:iCs/>
          <w:color w:val="818181"/>
          <w:sz w:val="24"/>
          <w:szCs w:val="24"/>
        </w:rPr>
      </w:pPr>
    </w:p>
    <w:p w:rsidR="00EA54BB" w:rsidRPr="00DC523E" w:rsidRDefault="00EA54BB" w:rsidP="00EA54BB">
      <w:pPr>
        <w:jc w:val="both"/>
        <w:rPr>
          <w:rFonts w:ascii="Times New Roman" w:hAnsi="Times New Roman" w:cs="Times New Roman"/>
          <w:i/>
          <w:iCs/>
          <w:color w:val="818181"/>
          <w:sz w:val="24"/>
          <w:szCs w:val="24"/>
        </w:rPr>
      </w:pPr>
    </w:p>
    <w:p w:rsidR="0068748F" w:rsidRDefault="00533A5B" w:rsidP="00533A5B">
      <w:pPr>
        <w:jc w:val="center"/>
        <w:rPr>
          <w:rFonts w:ascii="Times New Roman" w:hAnsi="Times New Roman" w:cs="Times New Roman"/>
          <w:b/>
          <w:sz w:val="56"/>
          <w:szCs w:val="56"/>
        </w:rPr>
      </w:pPr>
      <w:r w:rsidRPr="00533A5B">
        <w:rPr>
          <w:rFonts w:ascii="Times New Roman" w:hAnsi="Times New Roman" w:cs="Times New Roman"/>
          <w:b/>
          <w:sz w:val="56"/>
          <w:szCs w:val="56"/>
          <w:highlight w:val="cyan"/>
        </w:rPr>
        <w:lastRenderedPageBreak/>
        <w:t>7. Závěr</w:t>
      </w:r>
    </w:p>
    <w:p w:rsidR="00533A5B" w:rsidRDefault="00533A5B" w:rsidP="00533A5B">
      <w:pPr>
        <w:jc w:val="center"/>
        <w:rPr>
          <w:rFonts w:ascii="Times New Roman" w:hAnsi="Times New Roman" w:cs="Times New Roman"/>
          <w:b/>
          <w:sz w:val="56"/>
          <w:szCs w:val="56"/>
        </w:rPr>
      </w:pPr>
    </w:p>
    <w:p w:rsidR="00533A5B" w:rsidRDefault="00533A5B" w:rsidP="00FB052D">
      <w:pPr>
        <w:jc w:val="both"/>
        <w:rPr>
          <w:rFonts w:ascii="Times New Roman" w:hAnsi="Times New Roman" w:cs="Times New Roman"/>
          <w:sz w:val="24"/>
          <w:szCs w:val="24"/>
        </w:rPr>
      </w:pPr>
      <w:r w:rsidRPr="00533A5B">
        <w:rPr>
          <w:rFonts w:ascii="Times New Roman" w:hAnsi="Times New Roman" w:cs="Times New Roman"/>
          <w:sz w:val="24"/>
          <w:szCs w:val="24"/>
        </w:rPr>
        <w:t>Cílem školy v 1. a 2. období základního</w:t>
      </w:r>
      <w:r>
        <w:rPr>
          <w:rFonts w:ascii="Times New Roman" w:hAnsi="Times New Roman" w:cs="Times New Roman"/>
          <w:sz w:val="24"/>
          <w:szCs w:val="24"/>
        </w:rPr>
        <w:t xml:space="preserve"> vzdělávání je podněcovat žáky k výše uvedeným dovednostem. Hodnocení</w:t>
      </w:r>
      <w:r w:rsidR="009B149B">
        <w:rPr>
          <w:rFonts w:ascii="Times New Roman" w:hAnsi="Times New Roman" w:cs="Times New Roman"/>
          <w:sz w:val="24"/>
          <w:szCs w:val="24"/>
        </w:rPr>
        <w:t xml:space="preserve"> výsledků vzdělávání</w:t>
      </w:r>
      <w:r>
        <w:rPr>
          <w:rFonts w:ascii="Times New Roman" w:hAnsi="Times New Roman" w:cs="Times New Roman"/>
          <w:sz w:val="24"/>
          <w:szCs w:val="24"/>
        </w:rPr>
        <w:t xml:space="preserve"> žáků má přispívat</w:t>
      </w:r>
      <w:r w:rsidR="009B149B">
        <w:rPr>
          <w:rFonts w:ascii="Times New Roman" w:hAnsi="Times New Roman" w:cs="Times New Roman"/>
          <w:sz w:val="24"/>
          <w:szCs w:val="24"/>
        </w:rPr>
        <w:t xml:space="preserve"> ke zvyšování celkové školní úspěšnosti všech žáků jeho cílem je rozvíjet klíčové kompetence, obzvláště kompetence k učení.</w:t>
      </w:r>
    </w:p>
    <w:p w:rsidR="003C52F9" w:rsidRDefault="003C52F9" w:rsidP="00FB052D">
      <w:pPr>
        <w:jc w:val="both"/>
        <w:rPr>
          <w:rFonts w:ascii="Times New Roman" w:hAnsi="Times New Roman" w:cs="Times New Roman"/>
          <w:sz w:val="24"/>
          <w:szCs w:val="24"/>
        </w:rPr>
      </w:pPr>
      <w:r>
        <w:rPr>
          <w:rFonts w:ascii="Times New Roman" w:hAnsi="Times New Roman" w:cs="Times New Roman"/>
          <w:sz w:val="24"/>
          <w:szCs w:val="24"/>
        </w:rPr>
        <w:t>Pro úspěšnou realizaci hodnocení je základním předpokladem vytvoření prostředí, které podporuje interakci a užívání hodnotících postupů. Bez navození atmosféry bezpečí a důvěry nelze očekávat, že budou žáci ochotni aktivně se podílet na procesech hodnocení. Nezbytné je i respektování kulturních a individuálních odlišností žáků, aby se nikdo nemusel obávat, že se při chybné odpovědi stane předmětem posměchu ostatních. Budování tak</w:t>
      </w:r>
      <w:r w:rsidR="00FB052D">
        <w:rPr>
          <w:rFonts w:ascii="Times New Roman" w:hAnsi="Times New Roman" w:cs="Times New Roman"/>
          <w:sz w:val="24"/>
          <w:szCs w:val="24"/>
        </w:rPr>
        <w:t xml:space="preserve">ového prostředí je </w:t>
      </w:r>
      <w:proofErr w:type="gramStart"/>
      <w:r w:rsidR="00FB052D">
        <w:rPr>
          <w:rFonts w:ascii="Times New Roman" w:hAnsi="Times New Roman" w:cs="Times New Roman"/>
          <w:sz w:val="24"/>
          <w:szCs w:val="24"/>
        </w:rPr>
        <w:t xml:space="preserve">dlouhodobá , </w:t>
      </w:r>
      <w:r>
        <w:rPr>
          <w:rFonts w:ascii="Times New Roman" w:hAnsi="Times New Roman" w:cs="Times New Roman"/>
          <w:sz w:val="24"/>
          <w:szCs w:val="24"/>
        </w:rPr>
        <w:t>náročná</w:t>
      </w:r>
      <w:proofErr w:type="gramEnd"/>
      <w:r>
        <w:rPr>
          <w:rFonts w:ascii="Times New Roman" w:hAnsi="Times New Roman" w:cs="Times New Roman"/>
          <w:sz w:val="24"/>
          <w:szCs w:val="24"/>
        </w:rPr>
        <w:t xml:space="preserve"> </w:t>
      </w:r>
      <w:r w:rsidR="00FB052D">
        <w:rPr>
          <w:rFonts w:ascii="Times New Roman" w:hAnsi="Times New Roman" w:cs="Times New Roman"/>
          <w:sz w:val="24"/>
          <w:szCs w:val="24"/>
        </w:rPr>
        <w:br/>
      </w:r>
      <w:r>
        <w:rPr>
          <w:rFonts w:ascii="Times New Roman" w:hAnsi="Times New Roman" w:cs="Times New Roman"/>
          <w:sz w:val="24"/>
          <w:szCs w:val="24"/>
        </w:rPr>
        <w:t>a soustavná činnost.</w:t>
      </w:r>
    </w:p>
    <w:p w:rsidR="003C52F9" w:rsidRDefault="003C52F9" w:rsidP="00FB052D">
      <w:pPr>
        <w:jc w:val="both"/>
        <w:rPr>
          <w:rFonts w:ascii="Times New Roman" w:hAnsi="Times New Roman" w:cs="Times New Roman"/>
          <w:sz w:val="24"/>
          <w:szCs w:val="24"/>
        </w:rPr>
      </w:pPr>
      <w:r>
        <w:rPr>
          <w:rFonts w:ascii="Times New Roman" w:hAnsi="Times New Roman" w:cs="Times New Roman"/>
          <w:sz w:val="24"/>
          <w:szCs w:val="24"/>
        </w:rPr>
        <w:t xml:space="preserve">Při hodnocení žáků je vhodné propojovat přístupy formativního hodnocení se </w:t>
      </w:r>
      <w:proofErr w:type="spellStart"/>
      <w:r>
        <w:rPr>
          <w:rFonts w:ascii="Times New Roman" w:hAnsi="Times New Roman" w:cs="Times New Roman"/>
          <w:sz w:val="24"/>
          <w:szCs w:val="24"/>
        </w:rPr>
        <w:t>sumativním</w:t>
      </w:r>
      <w:proofErr w:type="spellEnd"/>
      <w:r w:rsidR="00FB052D">
        <w:rPr>
          <w:rFonts w:ascii="Times New Roman" w:hAnsi="Times New Roman" w:cs="Times New Roman"/>
          <w:sz w:val="24"/>
          <w:szCs w:val="24"/>
        </w:rPr>
        <w:t>. Známku z didaktického testu je vhodné doplnit slovním komentářem, který může být nejen podrobnějším popisem výkonu, ale může obsahovat i informace o individuálním pokroku žáka vzhledem k dosavadnímu průběhu jeho učení může i obsahovat i výzvy a doporučení, co by měl žák udělat pro to, aby jeho výsledky byly lepší. Žák tak dostává zpětnou vazbu, do jaké míry se v uchopení učiva posunul. Slovní hodnocení umožňuje ocenit i snahu a píli.</w:t>
      </w:r>
    </w:p>
    <w:p w:rsidR="009B149B" w:rsidRPr="00533A5B" w:rsidRDefault="009B149B" w:rsidP="00FB052D">
      <w:pPr>
        <w:jc w:val="both"/>
        <w:rPr>
          <w:rFonts w:ascii="Times New Roman" w:hAnsi="Times New Roman" w:cs="Times New Roman"/>
          <w:sz w:val="24"/>
          <w:szCs w:val="24"/>
        </w:rPr>
      </w:pPr>
    </w:p>
    <w:p w:rsidR="0068748F" w:rsidRPr="00533A5B" w:rsidRDefault="0068748F" w:rsidP="00EA54BB">
      <w:pPr>
        <w:rPr>
          <w:sz w:val="56"/>
          <w:szCs w:val="56"/>
        </w:rPr>
      </w:pPr>
    </w:p>
    <w:p w:rsidR="0068748F" w:rsidRPr="00533A5B" w:rsidRDefault="0068748F" w:rsidP="00EA54BB">
      <w:pPr>
        <w:rPr>
          <w:sz w:val="56"/>
          <w:szCs w:val="56"/>
        </w:rPr>
      </w:pPr>
    </w:p>
    <w:p w:rsidR="0068748F" w:rsidRDefault="0068748F" w:rsidP="00EA54BB">
      <w:pPr>
        <w:rPr>
          <w:szCs w:val="24"/>
        </w:rPr>
      </w:pPr>
    </w:p>
    <w:p w:rsidR="0068748F" w:rsidRPr="0068748F" w:rsidRDefault="0068748F" w:rsidP="00EA54BB">
      <w:pPr>
        <w:rPr>
          <w:rFonts w:ascii="Times New Roman" w:hAnsi="Times New Roman" w:cs="Times New Roman"/>
          <w:szCs w:val="24"/>
        </w:rPr>
      </w:pPr>
    </w:p>
    <w:sectPr w:rsidR="0068748F" w:rsidRPr="0068748F" w:rsidSect="00873495">
      <w:pgSz w:w="124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28" w:rsidRDefault="00457528" w:rsidP="003516D9">
      <w:pPr>
        <w:spacing w:after="0" w:line="240" w:lineRule="auto"/>
      </w:pPr>
      <w:r>
        <w:separator/>
      </w:r>
    </w:p>
  </w:endnote>
  <w:endnote w:type="continuationSeparator" w:id="0">
    <w:p w:rsidR="00457528" w:rsidRDefault="00457528" w:rsidP="0035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TimesNewRomanPS-BoldItalicMT">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334283"/>
      <w:docPartObj>
        <w:docPartGallery w:val="Page Numbers (Bottom of Page)"/>
        <w:docPartUnique/>
      </w:docPartObj>
    </w:sdtPr>
    <w:sdtEndPr/>
    <w:sdtContent>
      <w:p w:rsidR="00035924" w:rsidRDefault="00035924">
        <w:pPr>
          <w:pStyle w:val="Zpat"/>
          <w:jc w:val="center"/>
        </w:pPr>
        <w:r>
          <w:fldChar w:fldCharType="begin"/>
        </w:r>
        <w:r>
          <w:instrText xml:space="preserve"> PAGE    \* MERGEFORMAT </w:instrText>
        </w:r>
        <w:r>
          <w:fldChar w:fldCharType="separate"/>
        </w:r>
        <w:r w:rsidR="008E2658">
          <w:rPr>
            <w:noProof/>
          </w:rPr>
          <w:t>268</w:t>
        </w:r>
        <w:r>
          <w:rPr>
            <w:noProof/>
          </w:rPr>
          <w:fldChar w:fldCharType="end"/>
        </w:r>
      </w:p>
    </w:sdtContent>
  </w:sdt>
  <w:p w:rsidR="00035924" w:rsidRDefault="000359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28" w:rsidRDefault="00457528" w:rsidP="003516D9">
      <w:pPr>
        <w:spacing w:after="0" w:line="240" w:lineRule="auto"/>
      </w:pPr>
      <w:r>
        <w:separator/>
      </w:r>
    </w:p>
  </w:footnote>
  <w:footnote w:type="continuationSeparator" w:id="0">
    <w:p w:rsidR="00457528" w:rsidRDefault="00457528" w:rsidP="00351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E1B"/>
    <w:multiLevelType w:val="hybridMultilevel"/>
    <w:tmpl w:val="04188ECA"/>
    <w:lvl w:ilvl="0" w:tplc="EB12CC7E">
      <w:start w:val="1"/>
      <w:numFmt w:val="bullet"/>
      <w:pStyle w:val="odrbezmezer"/>
      <w:lvlText w:val=""/>
      <w:lvlJc w:val="left"/>
      <w:pPr>
        <w:ind w:left="135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726AD4"/>
    <w:multiLevelType w:val="multilevel"/>
    <w:tmpl w:val="05E09B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EB4831"/>
    <w:multiLevelType w:val="hybridMultilevel"/>
    <w:tmpl w:val="F12CB7FC"/>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B8D4265"/>
    <w:multiLevelType w:val="hybridMultilevel"/>
    <w:tmpl w:val="77FEC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067133"/>
    <w:multiLevelType w:val="hybridMultilevel"/>
    <w:tmpl w:val="E90E4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4C596A"/>
    <w:multiLevelType w:val="hybridMultilevel"/>
    <w:tmpl w:val="97E6F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D27743"/>
    <w:multiLevelType w:val="hybridMultilevel"/>
    <w:tmpl w:val="E38045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B65200"/>
    <w:multiLevelType w:val="hybridMultilevel"/>
    <w:tmpl w:val="8F7C2D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D6152E"/>
    <w:multiLevelType w:val="hybridMultilevel"/>
    <w:tmpl w:val="4048666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nsid w:val="20144BD1"/>
    <w:multiLevelType w:val="hybridMultilevel"/>
    <w:tmpl w:val="A53A4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0435304"/>
    <w:multiLevelType w:val="hybridMultilevel"/>
    <w:tmpl w:val="33BE7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82015C"/>
    <w:multiLevelType w:val="hybridMultilevel"/>
    <w:tmpl w:val="97AC2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700F26"/>
    <w:multiLevelType w:val="hybridMultilevel"/>
    <w:tmpl w:val="49A6D61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nsid w:val="254053F8"/>
    <w:multiLevelType w:val="hybridMultilevel"/>
    <w:tmpl w:val="2D0EF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7FE6AD0"/>
    <w:multiLevelType w:val="hybridMultilevel"/>
    <w:tmpl w:val="DEACF8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8225C54"/>
    <w:multiLevelType w:val="hybridMultilevel"/>
    <w:tmpl w:val="7F008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97A631F"/>
    <w:multiLevelType w:val="hybridMultilevel"/>
    <w:tmpl w:val="F5148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AF11901"/>
    <w:multiLevelType w:val="hybridMultilevel"/>
    <w:tmpl w:val="C75EE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B866D6F"/>
    <w:multiLevelType w:val="hybridMultilevel"/>
    <w:tmpl w:val="DBE2FAB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nsid w:val="2D595BDF"/>
    <w:multiLevelType w:val="hybridMultilevel"/>
    <w:tmpl w:val="8A9C2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F1A34AC"/>
    <w:multiLevelType w:val="hybridMultilevel"/>
    <w:tmpl w:val="ECAE5E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1C7337B"/>
    <w:multiLevelType w:val="hybridMultilevel"/>
    <w:tmpl w:val="6144DF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E302D1"/>
    <w:multiLevelType w:val="hybridMultilevel"/>
    <w:tmpl w:val="89A87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86B07BB"/>
    <w:multiLevelType w:val="hybridMultilevel"/>
    <w:tmpl w:val="8028E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CF229BA"/>
    <w:multiLevelType w:val="hybridMultilevel"/>
    <w:tmpl w:val="033C5C00"/>
    <w:lvl w:ilvl="0" w:tplc="92EE56C0">
      <w:start w:val="1"/>
      <w:numFmt w:val="decimal"/>
      <w:pStyle w:val="slov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nsid w:val="51474691"/>
    <w:multiLevelType w:val="hybridMultilevel"/>
    <w:tmpl w:val="6630A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1E50241"/>
    <w:multiLevelType w:val="hybridMultilevel"/>
    <w:tmpl w:val="29949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3D27452"/>
    <w:multiLevelType w:val="hybridMultilevel"/>
    <w:tmpl w:val="74126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9A256E8"/>
    <w:multiLevelType w:val="hybridMultilevel"/>
    <w:tmpl w:val="B596BFB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59B83F07"/>
    <w:multiLevelType w:val="hybridMultilevel"/>
    <w:tmpl w:val="77069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DEB4E48"/>
    <w:multiLevelType w:val="hybridMultilevel"/>
    <w:tmpl w:val="AE44EEF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0724793"/>
    <w:multiLevelType w:val="hybridMultilevel"/>
    <w:tmpl w:val="FE3E4F0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620C35E5"/>
    <w:multiLevelType w:val="hybridMultilevel"/>
    <w:tmpl w:val="BD90DFA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3">
    <w:nsid w:val="63B13D6B"/>
    <w:multiLevelType w:val="hybridMultilevel"/>
    <w:tmpl w:val="ECE00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3EB6D31"/>
    <w:multiLevelType w:val="hybridMultilevel"/>
    <w:tmpl w:val="9B08F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3FE4EE7"/>
    <w:multiLevelType w:val="hybridMultilevel"/>
    <w:tmpl w:val="7894402A"/>
    <w:lvl w:ilvl="0" w:tplc="0106A1CA">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657F7B64"/>
    <w:multiLevelType w:val="hybridMultilevel"/>
    <w:tmpl w:val="17D80DE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7">
    <w:nsid w:val="680137BE"/>
    <w:multiLevelType w:val="hybridMultilevel"/>
    <w:tmpl w:val="711A7A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AE93F01"/>
    <w:multiLevelType w:val="hybridMultilevel"/>
    <w:tmpl w:val="DC1E0E46"/>
    <w:lvl w:ilvl="0" w:tplc="04050001">
      <w:start w:val="1"/>
      <w:numFmt w:val="bullet"/>
      <w:lvlText w:val=""/>
      <w:lvlJc w:val="left"/>
      <w:pPr>
        <w:ind w:left="780" w:hanging="360"/>
      </w:pPr>
      <w:rPr>
        <w:rFonts w:ascii="Symbol" w:hAnsi="Symbol" w:cs="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cs="Wingdings" w:hint="default"/>
      </w:rPr>
    </w:lvl>
    <w:lvl w:ilvl="3" w:tplc="04050001">
      <w:start w:val="1"/>
      <w:numFmt w:val="bullet"/>
      <w:lvlText w:val=""/>
      <w:lvlJc w:val="left"/>
      <w:pPr>
        <w:ind w:left="2940" w:hanging="360"/>
      </w:pPr>
      <w:rPr>
        <w:rFonts w:ascii="Symbol" w:hAnsi="Symbol" w:cs="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cs="Wingdings" w:hint="default"/>
      </w:rPr>
    </w:lvl>
    <w:lvl w:ilvl="6" w:tplc="04050001">
      <w:start w:val="1"/>
      <w:numFmt w:val="bullet"/>
      <w:lvlText w:val=""/>
      <w:lvlJc w:val="left"/>
      <w:pPr>
        <w:ind w:left="5100" w:hanging="360"/>
      </w:pPr>
      <w:rPr>
        <w:rFonts w:ascii="Symbol" w:hAnsi="Symbol" w:cs="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cs="Wingdings" w:hint="default"/>
      </w:rPr>
    </w:lvl>
  </w:abstractNum>
  <w:abstractNum w:abstractNumId="39">
    <w:nsid w:val="6B7D5BFA"/>
    <w:multiLevelType w:val="hybridMultilevel"/>
    <w:tmpl w:val="ED9AF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8F01FA"/>
    <w:multiLevelType w:val="hybridMultilevel"/>
    <w:tmpl w:val="F2D22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DC90C8E"/>
    <w:multiLevelType w:val="hybridMultilevel"/>
    <w:tmpl w:val="9020C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E033223"/>
    <w:multiLevelType w:val="hybridMultilevel"/>
    <w:tmpl w:val="636EF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E3D64EF"/>
    <w:multiLevelType w:val="hybridMultilevel"/>
    <w:tmpl w:val="05A4B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F851396"/>
    <w:multiLevelType w:val="hybridMultilevel"/>
    <w:tmpl w:val="8B6C472C"/>
    <w:lvl w:ilvl="0" w:tplc="BCD26E1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0E70CA9"/>
    <w:multiLevelType w:val="hybridMultilevel"/>
    <w:tmpl w:val="27E83A68"/>
    <w:lvl w:ilvl="0" w:tplc="B7BAFB1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105240C"/>
    <w:multiLevelType w:val="hybridMultilevel"/>
    <w:tmpl w:val="1E32E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1B87862"/>
    <w:multiLevelType w:val="hybridMultilevel"/>
    <w:tmpl w:val="1908B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47A3996"/>
    <w:multiLevelType w:val="hybridMultilevel"/>
    <w:tmpl w:val="CE30A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6404EDA"/>
    <w:multiLevelType w:val="hybridMultilevel"/>
    <w:tmpl w:val="A1F846DC"/>
    <w:lvl w:ilvl="0" w:tplc="0106A1CA">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2"/>
  </w:num>
  <w:num w:numId="3">
    <w:abstractNumId w:val="18"/>
  </w:num>
  <w:num w:numId="4">
    <w:abstractNumId w:val="38"/>
  </w:num>
  <w:num w:numId="5">
    <w:abstractNumId w:val="36"/>
  </w:num>
  <w:num w:numId="6">
    <w:abstractNumId w:val="28"/>
  </w:num>
  <w:num w:numId="7">
    <w:abstractNumId w:val="8"/>
  </w:num>
  <w:num w:numId="8">
    <w:abstractNumId w:val="4"/>
  </w:num>
  <w:num w:numId="9">
    <w:abstractNumId w:val="10"/>
  </w:num>
  <w:num w:numId="10">
    <w:abstractNumId w:val="46"/>
  </w:num>
  <w:num w:numId="11">
    <w:abstractNumId w:val="41"/>
  </w:num>
  <w:num w:numId="12">
    <w:abstractNumId w:val="17"/>
  </w:num>
  <w:num w:numId="13">
    <w:abstractNumId w:val="20"/>
  </w:num>
  <w:num w:numId="14">
    <w:abstractNumId w:val="34"/>
  </w:num>
  <w:num w:numId="15">
    <w:abstractNumId w:val="19"/>
  </w:num>
  <w:num w:numId="16">
    <w:abstractNumId w:val="16"/>
  </w:num>
  <w:num w:numId="17">
    <w:abstractNumId w:val="30"/>
  </w:num>
  <w:num w:numId="18">
    <w:abstractNumId w:val="11"/>
  </w:num>
  <w:num w:numId="19">
    <w:abstractNumId w:val="6"/>
  </w:num>
  <w:num w:numId="20">
    <w:abstractNumId w:val="49"/>
  </w:num>
  <w:num w:numId="21">
    <w:abstractNumId w:val="35"/>
  </w:num>
  <w:num w:numId="22">
    <w:abstractNumId w:val="2"/>
  </w:num>
  <w:num w:numId="23">
    <w:abstractNumId w:val="24"/>
  </w:num>
  <w:num w:numId="24">
    <w:abstractNumId w:val="0"/>
  </w:num>
  <w:num w:numId="25">
    <w:abstractNumId w:val="31"/>
  </w:num>
  <w:num w:numId="26">
    <w:abstractNumId w:val="3"/>
  </w:num>
  <w:num w:numId="27">
    <w:abstractNumId w:val="27"/>
  </w:num>
  <w:num w:numId="28">
    <w:abstractNumId w:val="42"/>
  </w:num>
  <w:num w:numId="29">
    <w:abstractNumId w:val="26"/>
  </w:num>
  <w:num w:numId="30">
    <w:abstractNumId w:val="22"/>
  </w:num>
  <w:num w:numId="31">
    <w:abstractNumId w:val="43"/>
  </w:num>
  <w:num w:numId="32">
    <w:abstractNumId w:val="47"/>
  </w:num>
  <w:num w:numId="33">
    <w:abstractNumId w:val="40"/>
  </w:num>
  <w:num w:numId="34">
    <w:abstractNumId w:val="23"/>
  </w:num>
  <w:num w:numId="35">
    <w:abstractNumId w:val="15"/>
  </w:num>
  <w:num w:numId="36">
    <w:abstractNumId w:val="44"/>
  </w:num>
  <w:num w:numId="37">
    <w:abstractNumId w:val="14"/>
  </w:num>
  <w:num w:numId="38">
    <w:abstractNumId w:val="48"/>
  </w:num>
  <w:num w:numId="39">
    <w:abstractNumId w:val="1"/>
  </w:num>
  <w:num w:numId="40">
    <w:abstractNumId w:val="7"/>
  </w:num>
  <w:num w:numId="41">
    <w:abstractNumId w:val="25"/>
  </w:num>
  <w:num w:numId="42">
    <w:abstractNumId w:val="45"/>
  </w:num>
  <w:num w:numId="43">
    <w:abstractNumId w:val="37"/>
  </w:num>
  <w:num w:numId="44">
    <w:abstractNumId w:val="5"/>
  </w:num>
  <w:num w:numId="45">
    <w:abstractNumId w:val="21"/>
  </w:num>
  <w:num w:numId="46">
    <w:abstractNumId w:val="29"/>
  </w:num>
  <w:num w:numId="47">
    <w:abstractNumId w:val="13"/>
  </w:num>
  <w:num w:numId="48">
    <w:abstractNumId w:val="33"/>
  </w:num>
  <w:num w:numId="49">
    <w:abstractNumId w:val="39"/>
  </w:num>
  <w:num w:numId="50">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393A"/>
    <w:rsid w:val="00000F92"/>
    <w:rsid w:val="00003823"/>
    <w:rsid w:val="00004A9C"/>
    <w:rsid w:val="00006834"/>
    <w:rsid w:val="00006E6A"/>
    <w:rsid w:val="0002024E"/>
    <w:rsid w:val="000228BB"/>
    <w:rsid w:val="000278A1"/>
    <w:rsid w:val="000300BB"/>
    <w:rsid w:val="000333C0"/>
    <w:rsid w:val="000342A4"/>
    <w:rsid w:val="000346E2"/>
    <w:rsid w:val="00034AC8"/>
    <w:rsid w:val="00035924"/>
    <w:rsid w:val="0003794D"/>
    <w:rsid w:val="00040834"/>
    <w:rsid w:val="0004448A"/>
    <w:rsid w:val="00045118"/>
    <w:rsid w:val="0005121A"/>
    <w:rsid w:val="00055E5C"/>
    <w:rsid w:val="000616FC"/>
    <w:rsid w:val="000631C8"/>
    <w:rsid w:val="0007506E"/>
    <w:rsid w:val="0008045D"/>
    <w:rsid w:val="00083635"/>
    <w:rsid w:val="00096D1C"/>
    <w:rsid w:val="000A09B5"/>
    <w:rsid w:val="000A206C"/>
    <w:rsid w:val="000A3108"/>
    <w:rsid w:val="000A585B"/>
    <w:rsid w:val="000A5A1C"/>
    <w:rsid w:val="000B2A41"/>
    <w:rsid w:val="000B35DE"/>
    <w:rsid w:val="000B43CF"/>
    <w:rsid w:val="000B6BC1"/>
    <w:rsid w:val="000C1316"/>
    <w:rsid w:val="000C43ED"/>
    <w:rsid w:val="000D026A"/>
    <w:rsid w:val="000D0555"/>
    <w:rsid w:val="000D11F4"/>
    <w:rsid w:val="000D42C0"/>
    <w:rsid w:val="000D7646"/>
    <w:rsid w:val="000D7C80"/>
    <w:rsid w:val="000E20AE"/>
    <w:rsid w:val="000E756B"/>
    <w:rsid w:val="000F08D3"/>
    <w:rsid w:val="0010034A"/>
    <w:rsid w:val="00113840"/>
    <w:rsid w:val="00116BBB"/>
    <w:rsid w:val="00121091"/>
    <w:rsid w:val="00122BC7"/>
    <w:rsid w:val="001238FC"/>
    <w:rsid w:val="0012498B"/>
    <w:rsid w:val="00126E7C"/>
    <w:rsid w:val="001315EA"/>
    <w:rsid w:val="0013289B"/>
    <w:rsid w:val="00135154"/>
    <w:rsid w:val="0013675B"/>
    <w:rsid w:val="00141289"/>
    <w:rsid w:val="001412E5"/>
    <w:rsid w:val="00141A76"/>
    <w:rsid w:val="0014284D"/>
    <w:rsid w:val="00144B5A"/>
    <w:rsid w:val="00146127"/>
    <w:rsid w:val="00150E56"/>
    <w:rsid w:val="00157B66"/>
    <w:rsid w:val="00157DF8"/>
    <w:rsid w:val="00160C87"/>
    <w:rsid w:val="00161271"/>
    <w:rsid w:val="00161E95"/>
    <w:rsid w:val="00164BFD"/>
    <w:rsid w:val="001744AE"/>
    <w:rsid w:val="001823F6"/>
    <w:rsid w:val="0018507B"/>
    <w:rsid w:val="00185970"/>
    <w:rsid w:val="00186FE1"/>
    <w:rsid w:val="00191B53"/>
    <w:rsid w:val="00192259"/>
    <w:rsid w:val="00194791"/>
    <w:rsid w:val="00195B8D"/>
    <w:rsid w:val="001A169D"/>
    <w:rsid w:val="001A4F36"/>
    <w:rsid w:val="001A692F"/>
    <w:rsid w:val="001B2844"/>
    <w:rsid w:val="001C18D4"/>
    <w:rsid w:val="001C5851"/>
    <w:rsid w:val="001D01E7"/>
    <w:rsid w:val="001D17F4"/>
    <w:rsid w:val="001E0B44"/>
    <w:rsid w:val="001E20B1"/>
    <w:rsid w:val="001E2538"/>
    <w:rsid w:val="001E4512"/>
    <w:rsid w:val="001F2834"/>
    <w:rsid w:val="001F289E"/>
    <w:rsid w:val="001F3BB3"/>
    <w:rsid w:val="001F5D1B"/>
    <w:rsid w:val="002026E7"/>
    <w:rsid w:val="00205D99"/>
    <w:rsid w:val="002065E6"/>
    <w:rsid w:val="0020685A"/>
    <w:rsid w:val="00206BE1"/>
    <w:rsid w:val="0021061F"/>
    <w:rsid w:val="00210C3E"/>
    <w:rsid w:val="0022172E"/>
    <w:rsid w:val="00236AE8"/>
    <w:rsid w:val="00236B53"/>
    <w:rsid w:val="00236F3D"/>
    <w:rsid w:val="0024369D"/>
    <w:rsid w:val="00243D3D"/>
    <w:rsid w:val="00245E11"/>
    <w:rsid w:val="00245E94"/>
    <w:rsid w:val="00250009"/>
    <w:rsid w:val="00250FBA"/>
    <w:rsid w:val="00252215"/>
    <w:rsid w:val="00252764"/>
    <w:rsid w:val="00253E23"/>
    <w:rsid w:val="002617E7"/>
    <w:rsid w:val="00263DF1"/>
    <w:rsid w:val="002654C3"/>
    <w:rsid w:val="00281375"/>
    <w:rsid w:val="00282AF9"/>
    <w:rsid w:val="00283312"/>
    <w:rsid w:val="00285220"/>
    <w:rsid w:val="00285982"/>
    <w:rsid w:val="00287595"/>
    <w:rsid w:val="00287EE0"/>
    <w:rsid w:val="00290368"/>
    <w:rsid w:val="00297431"/>
    <w:rsid w:val="002A30A0"/>
    <w:rsid w:val="002A3D5A"/>
    <w:rsid w:val="002B18FD"/>
    <w:rsid w:val="002B25A0"/>
    <w:rsid w:val="002B2832"/>
    <w:rsid w:val="002B33C1"/>
    <w:rsid w:val="002B54BD"/>
    <w:rsid w:val="002B5CDB"/>
    <w:rsid w:val="002C0169"/>
    <w:rsid w:val="002C24CC"/>
    <w:rsid w:val="002C391D"/>
    <w:rsid w:val="002D4C81"/>
    <w:rsid w:val="003019AF"/>
    <w:rsid w:val="00303BC2"/>
    <w:rsid w:val="0030497A"/>
    <w:rsid w:val="00304BF6"/>
    <w:rsid w:val="00307654"/>
    <w:rsid w:val="0031279A"/>
    <w:rsid w:val="00313136"/>
    <w:rsid w:val="00313369"/>
    <w:rsid w:val="0031471A"/>
    <w:rsid w:val="003165EA"/>
    <w:rsid w:val="00316ADB"/>
    <w:rsid w:val="00317E49"/>
    <w:rsid w:val="00324FAE"/>
    <w:rsid w:val="00326454"/>
    <w:rsid w:val="00327203"/>
    <w:rsid w:val="00340BE9"/>
    <w:rsid w:val="003419FF"/>
    <w:rsid w:val="0034399B"/>
    <w:rsid w:val="003460EA"/>
    <w:rsid w:val="003516D9"/>
    <w:rsid w:val="003566B9"/>
    <w:rsid w:val="00357C24"/>
    <w:rsid w:val="00365DE5"/>
    <w:rsid w:val="00372C56"/>
    <w:rsid w:val="003741CE"/>
    <w:rsid w:val="00376850"/>
    <w:rsid w:val="00377403"/>
    <w:rsid w:val="00377416"/>
    <w:rsid w:val="0038121E"/>
    <w:rsid w:val="003823ED"/>
    <w:rsid w:val="0038243A"/>
    <w:rsid w:val="00386325"/>
    <w:rsid w:val="00386A5D"/>
    <w:rsid w:val="003A0C09"/>
    <w:rsid w:val="003A1A99"/>
    <w:rsid w:val="003A2533"/>
    <w:rsid w:val="003A721A"/>
    <w:rsid w:val="003B274C"/>
    <w:rsid w:val="003C1FBB"/>
    <w:rsid w:val="003C2CA7"/>
    <w:rsid w:val="003C3CAB"/>
    <w:rsid w:val="003C52F9"/>
    <w:rsid w:val="003D45E8"/>
    <w:rsid w:val="003E44DF"/>
    <w:rsid w:val="003E5B97"/>
    <w:rsid w:val="003F1F0A"/>
    <w:rsid w:val="003F7575"/>
    <w:rsid w:val="00401861"/>
    <w:rsid w:val="00402326"/>
    <w:rsid w:val="00402B10"/>
    <w:rsid w:val="00413F7C"/>
    <w:rsid w:val="0041498A"/>
    <w:rsid w:val="00416A40"/>
    <w:rsid w:val="00416B43"/>
    <w:rsid w:val="00416C54"/>
    <w:rsid w:val="00417D49"/>
    <w:rsid w:val="00421A3C"/>
    <w:rsid w:val="00423066"/>
    <w:rsid w:val="00423CFE"/>
    <w:rsid w:val="0043006C"/>
    <w:rsid w:val="00431D21"/>
    <w:rsid w:val="00434517"/>
    <w:rsid w:val="00435EEA"/>
    <w:rsid w:val="0044307A"/>
    <w:rsid w:val="0044474F"/>
    <w:rsid w:val="0044639C"/>
    <w:rsid w:val="00453786"/>
    <w:rsid w:val="00454DF5"/>
    <w:rsid w:val="00456FFC"/>
    <w:rsid w:val="00457528"/>
    <w:rsid w:val="00460467"/>
    <w:rsid w:val="00464A42"/>
    <w:rsid w:val="00464E0D"/>
    <w:rsid w:val="0047142D"/>
    <w:rsid w:val="0047743B"/>
    <w:rsid w:val="004776FD"/>
    <w:rsid w:val="00482AA5"/>
    <w:rsid w:val="00482C1B"/>
    <w:rsid w:val="004846B4"/>
    <w:rsid w:val="004848E0"/>
    <w:rsid w:val="00487BD9"/>
    <w:rsid w:val="00490BDC"/>
    <w:rsid w:val="004A0871"/>
    <w:rsid w:val="004A1B22"/>
    <w:rsid w:val="004A2900"/>
    <w:rsid w:val="004A5254"/>
    <w:rsid w:val="004A7013"/>
    <w:rsid w:val="004B4546"/>
    <w:rsid w:val="004B691C"/>
    <w:rsid w:val="004B7E81"/>
    <w:rsid w:val="004C1828"/>
    <w:rsid w:val="004C2E4B"/>
    <w:rsid w:val="004C5219"/>
    <w:rsid w:val="004D0B2B"/>
    <w:rsid w:val="004D4708"/>
    <w:rsid w:val="004E0E6C"/>
    <w:rsid w:val="004E357F"/>
    <w:rsid w:val="004E3EDD"/>
    <w:rsid w:val="004E61E4"/>
    <w:rsid w:val="004E6869"/>
    <w:rsid w:val="004F3B4C"/>
    <w:rsid w:val="004F429E"/>
    <w:rsid w:val="004F4321"/>
    <w:rsid w:val="00500907"/>
    <w:rsid w:val="00507B24"/>
    <w:rsid w:val="005107D8"/>
    <w:rsid w:val="00524D70"/>
    <w:rsid w:val="00530276"/>
    <w:rsid w:val="00533A5B"/>
    <w:rsid w:val="005426A8"/>
    <w:rsid w:val="00542F6F"/>
    <w:rsid w:val="005458B3"/>
    <w:rsid w:val="005500D7"/>
    <w:rsid w:val="00554EEF"/>
    <w:rsid w:val="00560A01"/>
    <w:rsid w:val="00560EA8"/>
    <w:rsid w:val="00563493"/>
    <w:rsid w:val="00564EAB"/>
    <w:rsid w:val="0057249A"/>
    <w:rsid w:val="00573175"/>
    <w:rsid w:val="00574774"/>
    <w:rsid w:val="00580629"/>
    <w:rsid w:val="005808C5"/>
    <w:rsid w:val="00586D21"/>
    <w:rsid w:val="0059075D"/>
    <w:rsid w:val="0059594B"/>
    <w:rsid w:val="005A71F7"/>
    <w:rsid w:val="005B0154"/>
    <w:rsid w:val="005B391E"/>
    <w:rsid w:val="005B5C55"/>
    <w:rsid w:val="005B6E36"/>
    <w:rsid w:val="005C05DC"/>
    <w:rsid w:val="005C098C"/>
    <w:rsid w:val="005C3464"/>
    <w:rsid w:val="005D27FD"/>
    <w:rsid w:val="005D5327"/>
    <w:rsid w:val="005D7062"/>
    <w:rsid w:val="005D7CC0"/>
    <w:rsid w:val="005E5783"/>
    <w:rsid w:val="005E58F0"/>
    <w:rsid w:val="005F0798"/>
    <w:rsid w:val="005F23FD"/>
    <w:rsid w:val="005F2ADD"/>
    <w:rsid w:val="005F61F6"/>
    <w:rsid w:val="00603AA8"/>
    <w:rsid w:val="006113D4"/>
    <w:rsid w:val="00614EFC"/>
    <w:rsid w:val="00620821"/>
    <w:rsid w:val="00626E99"/>
    <w:rsid w:val="00630BCE"/>
    <w:rsid w:val="0063158C"/>
    <w:rsid w:val="006319B5"/>
    <w:rsid w:val="0063407C"/>
    <w:rsid w:val="00635927"/>
    <w:rsid w:val="00636106"/>
    <w:rsid w:val="00640B59"/>
    <w:rsid w:val="0064177A"/>
    <w:rsid w:val="00645188"/>
    <w:rsid w:val="006452D1"/>
    <w:rsid w:val="00646714"/>
    <w:rsid w:val="00647A16"/>
    <w:rsid w:val="0066216A"/>
    <w:rsid w:val="0066218C"/>
    <w:rsid w:val="006636EB"/>
    <w:rsid w:val="00671F5D"/>
    <w:rsid w:val="0068748F"/>
    <w:rsid w:val="00690679"/>
    <w:rsid w:val="0069156C"/>
    <w:rsid w:val="006B486E"/>
    <w:rsid w:val="006B537B"/>
    <w:rsid w:val="006C0F8B"/>
    <w:rsid w:val="006C43BD"/>
    <w:rsid w:val="006C5A89"/>
    <w:rsid w:val="006D239B"/>
    <w:rsid w:val="006D586F"/>
    <w:rsid w:val="006D61B4"/>
    <w:rsid w:val="006D7153"/>
    <w:rsid w:val="006E2E32"/>
    <w:rsid w:val="006E3160"/>
    <w:rsid w:val="006E647A"/>
    <w:rsid w:val="006F10AB"/>
    <w:rsid w:val="006F2DE1"/>
    <w:rsid w:val="00704971"/>
    <w:rsid w:val="00707090"/>
    <w:rsid w:val="00713590"/>
    <w:rsid w:val="00714E50"/>
    <w:rsid w:val="00723121"/>
    <w:rsid w:val="00726D8D"/>
    <w:rsid w:val="007302CB"/>
    <w:rsid w:val="00730CE0"/>
    <w:rsid w:val="007314A3"/>
    <w:rsid w:val="00731983"/>
    <w:rsid w:val="0073466A"/>
    <w:rsid w:val="00736FBB"/>
    <w:rsid w:val="0074703D"/>
    <w:rsid w:val="0074781D"/>
    <w:rsid w:val="007572A5"/>
    <w:rsid w:val="00761189"/>
    <w:rsid w:val="00761419"/>
    <w:rsid w:val="0076259D"/>
    <w:rsid w:val="00772EA9"/>
    <w:rsid w:val="00776400"/>
    <w:rsid w:val="007770E7"/>
    <w:rsid w:val="007811E4"/>
    <w:rsid w:val="007813B1"/>
    <w:rsid w:val="007822E9"/>
    <w:rsid w:val="00787C35"/>
    <w:rsid w:val="00791B2E"/>
    <w:rsid w:val="0079381C"/>
    <w:rsid w:val="007956A7"/>
    <w:rsid w:val="007A37E5"/>
    <w:rsid w:val="007B32C8"/>
    <w:rsid w:val="007B3B5A"/>
    <w:rsid w:val="007C429D"/>
    <w:rsid w:val="007C476C"/>
    <w:rsid w:val="007C5259"/>
    <w:rsid w:val="007D100F"/>
    <w:rsid w:val="007D205B"/>
    <w:rsid w:val="007D3950"/>
    <w:rsid w:val="007D4918"/>
    <w:rsid w:val="007E0411"/>
    <w:rsid w:val="007E1DFD"/>
    <w:rsid w:val="007E58EF"/>
    <w:rsid w:val="007F298D"/>
    <w:rsid w:val="007F40A1"/>
    <w:rsid w:val="00805A21"/>
    <w:rsid w:val="00821ED7"/>
    <w:rsid w:val="00824C6D"/>
    <w:rsid w:val="0082585F"/>
    <w:rsid w:val="00827BCB"/>
    <w:rsid w:val="0083024E"/>
    <w:rsid w:val="00837B69"/>
    <w:rsid w:val="008421F6"/>
    <w:rsid w:val="0084306F"/>
    <w:rsid w:val="00845EC8"/>
    <w:rsid w:val="008463B3"/>
    <w:rsid w:val="00852F29"/>
    <w:rsid w:val="0085732C"/>
    <w:rsid w:val="008578A6"/>
    <w:rsid w:val="008620B0"/>
    <w:rsid w:val="00872835"/>
    <w:rsid w:val="00873495"/>
    <w:rsid w:val="00875970"/>
    <w:rsid w:val="00881CB2"/>
    <w:rsid w:val="00881F98"/>
    <w:rsid w:val="00884365"/>
    <w:rsid w:val="0088479D"/>
    <w:rsid w:val="00887E4F"/>
    <w:rsid w:val="0089213B"/>
    <w:rsid w:val="008A10C9"/>
    <w:rsid w:val="008A1395"/>
    <w:rsid w:val="008A6328"/>
    <w:rsid w:val="008A6D6C"/>
    <w:rsid w:val="008B147A"/>
    <w:rsid w:val="008B2CA7"/>
    <w:rsid w:val="008B53CC"/>
    <w:rsid w:val="008B544C"/>
    <w:rsid w:val="008B77E7"/>
    <w:rsid w:val="008C46B0"/>
    <w:rsid w:val="008C57FF"/>
    <w:rsid w:val="008C5C39"/>
    <w:rsid w:val="008D0DC7"/>
    <w:rsid w:val="008D453B"/>
    <w:rsid w:val="008D4574"/>
    <w:rsid w:val="008E2658"/>
    <w:rsid w:val="008E280E"/>
    <w:rsid w:val="008E43A5"/>
    <w:rsid w:val="008E4B3C"/>
    <w:rsid w:val="008E636A"/>
    <w:rsid w:val="008F380D"/>
    <w:rsid w:val="008F42B2"/>
    <w:rsid w:val="0090059D"/>
    <w:rsid w:val="009007EF"/>
    <w:rsid w:val="00903556"/>
    <w:rsid w:val="009065EB"/>
    <w:rsid w:val="00911523"/>
    <w:rsid w:val="009148BD"/>
    <w:rsid w:val="00915BF5"/>
    <w:rsid w:val="009203EF"/>
    <w:rsid w:val="00922B67"/>
    <w:rsid w:val="009318C5"/>
    <w:rsid w:val="009325CF"/>
    <w:rsid w:val="009336CE"/>
    <w:rsid w:val="009355CF"/>
    <w:rsid w:val="0093747A"/>
    <w:rsid w:val="009422B5"/>
    <w:rsid w:val="0094744D"/>
    <w:rsid w:val="00954B20"/>
    <w:rsid w:val="00957B9D"/>
    <w:rsid w:val="00962AB2"/>
    <w:rsid w:val="009630BD"/>
    <w:rsid w:val="00964418"/>
    <w:rsid w:val="00971368"/>
    <w:rsid w:val="009729AB"/>
    <w:rsid w:val="0097332F"/>
    <w:rsid w:val="009752FB"/>
    <w:rsid w:val="009760FE"/>
    <w:rsid w:val="0097793C"/>
    <w:rsid w:val="0098149D"/>
    <w:rsid w:val="00981FAB"/>
    <w:rsid w:val="00986E93"/>
    <w:rsid w:val="00991F55"/>
    <w:rsid w:val="0099214D"/>
    <w:rsid w:val="00995CEF"/>
    <w:rsid w:val="009A4553"/>
    <w:rsid w:val="009A7A9D"/>
    <w:rsid w:val="009B149B"/>
    <w:rsid w:val="009B2DC7"/>
    <w:rsid w:val="009B69C4"/>
    <w:rsid w:val="009C3135"/>
    <w:rsid w:val="009C4391"/>
    <w:rsid w:val="009D3047"/>
    <w:rsid w:val="009D4DB2"/>
    <w:rsid w:val="009D639C"/>
    <w:rsid w:val="009E1F50"/>
    <w:rsid w:val="009E224C"/>
    <w:rsid w:val="009F5163"/>
    <w:rsid w:val="00A0042C"/>
    <w:rsid w:val="00A01000"/>
    <w:rsid w:val="00A108BF"/>
    <w:rsid w:val="00A12885"/>
    <w:rsid w:val="00A13B64"/>
    <w:rsid w:val="00A17E07"/>
    <w:rsid w:val="00A22561"/>
    <w:rsid w:val="00A27790"/>
    <w:rsid w:val="00A30496"/>
    <w:rsid w:val="00A316FD"/>
    <w:rsid w:val="00A34A77"/>
    <w:rsid w:val="00A440B0"/>
    <w:rsid w:val="00A4427E"/>
    <w:rsid w:val="00A457C2"/>
    <w:rsid w:val="00A479AE"/>
    <w:rsid w:val="00A52A52"/>
    <w:rsid w:val="00A5311A"/>
    <w:rsid w:val="00A56C27"/>
    <w:rsid w:val="00A80B4E"/>
    <w:rsid w:val="00A82AA3"/>
    <w:rsid w:val="00A832DE"/>
    <w:rsid w:val="00A864F7"/>
    <w:rsid w:val="00A8654B"/>
    <w:rsid w:val="00A9224E"/>
    <w:rsid w:val="00A930FC"/>
    <w:rsid w:val="00AA0994"/>
    <w:rsid w:val="00AA1CE8"/>
    <w:rsid w:val="00AA5B26"/>
    <w:rsid w:val="00AB1B0A"/>
    <w:rsid w:val="00AB29E0"/>
    <w:rsid w:val="00AB2B64"/>
    <w:rsid w:val="00AB2D21"/>
    <w:rsid w:val="00AE2246"/>
    <w:rsid w:val="00AE295F"/>
    <w:rsid w:val="00AE3AF4"/>
    <w:rsid w:val="00AE75B4"/>
    <w:rsid w:val="00B10709"/>
    <w:rsid w:val="00B31A79"/>
    <w:rsid w:val="00B3534A"/>
    <w:rsid w:val="00B358BE"/>
    <w:rsid w:val="00B35BE4"/>
    <w:rsid w:val="00B36156"/>
    <w:rsid w:val="00B36890"/>
    <w:rsid w:val="00B4306B"/>
    <w:rsid w:val="00B46999"/>
    <w:rsid w:val="00B4723C"/>
    <w:rsid w:val="00B4777D"/>
    <w:rsid w:val="00B53168"/>
    <w:rsid w:val="00B54260"/>
    <w:rsid w:val="00B55D01"/>
    <w:rsid w:val="00B62DFB"/>
    <w:rsid w:val="00B62F1C"/>
    <w:rsid w:val="00B718D7"/>
    <w:rsid w:val="00B76218"/>
    <w:rsid w:val="00B80101"/>
    <w:rsid w:val="00B905A8"/>
    <w:rsid w:val="00B907CE"/>
    <w:rsid w:val="00B908C7"/>
    <w:rsid w:val="00B923C7"/>
    <w:rsid w:val="00BA06C1"/>
    <w:rsid w:val="00BA1349"/>
    <w:rsid w:val="00BA6644"/>
    <w:rsid w:val="00BB1728"/>
    <w:rsid w:val="00BB3386"/>
    <w:rsid w:val="00BB33FA"/>
    <w:rsid w:val="00BB5ED2"/>
    <w:rsid w:val="00BB5F31"/>
    <w:rsid w:val="00BD6C89"/>
    <w:rsid w:val="00BD7737"/>
    <w:rsid w:val="00BE2F38"/>
    <w:rsid w:val="00BE74E9"/>
    <w:rsid w:val="00BF0281"/>
    <w:rsid w:val="00BF288F"/>
    <w:rsid w:val="00BF3055"/>
    <w:rsid w:val="00C00133"/>
    <w:rsid w:val="00C05F31"/>
    <w:rsid w:val="00C078C0"/>
    <w:rsid w:val="00C1193D"/>
    <w:rsid w:val="00C12E9E"/>
    <w:rsid w:val="00C1587B"/>
    <w:rsid w:val="00C16016"/>
    <w:rsid w:val="00C17B88"/>
    <w:rsid w:val="00C3174B"/>
    <w:rsid w:val="00C31A46"/>
    <w:rsid w:val="00C32937"/>
    <w:rsid w:val="00C35257"/>
    <w:rsid w:val="00C438B5"/>
    <w:rsid w:val="00C454F6"/>
    <w:rsid w:val="00C47894"/>
    <w:rsid w:val="00C537A0"/>
    <w:rsid w:val="00C53B2F"/>
    <w:rsid w:val="00C55F2C"/>
    <w:rsid w:val="00C6230A"/>
    <w:rsid w:val="00C71329"/>
    <w:rsid w:val="00C71AFB"/>
    <w:rsid w:val="00C76739"/>
    <w:rsid w:val="00C80088"/>
    <w:rsid w:val="00C80B29"/>
    <w:rsid w:val="00C8235B"/>
    <w:rsid w:val="00C8393A"/>
    <w:rsid w:val="00C85697"/>
    <w:rsid w:val="00C8718A"/>
    <w:rsid w:val="00C87DC0"/>
    <w:rsid w:val="00C90A4E"/>
    <w:rsid w:val="00C955D3"/>
    <w:rsid w:val="00C96F75"/>
    <w:rsid w:val="00CA0B04"/>
    <w:rsid w:val="00CA3A70"/>
    <w:rsid w:val="00CA6FF9"/>
    <w:rsid w:val="00CB0536"/>
    <w:rsid w:val="00CB78C1"/>
    <w:rsid w:val="00CB7DAD"/>
    <w:rsid w:val="00CD2B12"/>
    <w:rsid w:val="00CD2F09"/>
    <w:rsid w:val="00CD509D"/>
    <w:rsid w:val="00CE4931"/>
    <w:rsid w:val="00CE4DEA"/>
    <w:rsid w:val="00CE6F50"/>
    <w:rsid w:val="00CE727E"/>
    <w:rsid w:val="00CE7661"/>
    <w:rsid w:val="00CF1061"/>
    <w:rsid w:val="00CF7329"/>
    <w:rsid w:val="00D0065A"/>
    <w:rsid w:val="00D02E45"/>
    <w:rsid w:val="00D05D55"/>
    <w:rsid w:val="00D1065B"/>
    <w:rsid w:val="00D11C88"/>
    <w:rsid w:val="00D15618"/>
    <w:rsid w:val="00D2031D"/>
    <w:rsid w:val="00D2103E"/>
    <w:rsid w:val="00D212D5"/>
    <w:rsid w:val="00D2196B"/>
    <w:rsid w:val="00D21BD3"/>
    <w:rsid w:val="00D2782D"/>
    <w:rsid w:val="00D30E3C"/>
    <w:rsid w:val="00D32887"/>
    <w:rsid w:val="00D33301"/>
    <w:rsid w:val="00D33528"/>
    <w:rsid w:val="00D3590E"/>
    <w:rsid w:val="00D44464"/>
    <w:rsid w:val="00D4692F"/>
    <w:rsid w:val="00D46D32"/>
    <w:rsid w:val="00D611BB"/>
    <w:rsid w:val="00D62341"/>
    <w:rsid w:val="00D63781"/>
    <w:rsid w:val="00D63890"/>
    <w:rsid w:val="00D65CE5"/>
    <w:rsid w:val="00D66B0D"/>
    <w:rsid w:val="00D7061D"/>
    <w:rsid w:val="00D76DB3"/>
    <w:rsid w:val="00D82052"/>
    <w:rsid w:val="00D84DEB"/>
    <w:rsid w:val="00D92C34"/>
    <w:rsid w:val="00D95AED"/>
    <w:rsid w:val="00DA029D"/>
    <w:rsid w:val="00DA076D"/>
    <w:rsid w:val="00DA2265"/>
    <w:rsid w:val="00DA3E26"/>
    <w:rsid w:val="00DA63FB"/>
    <w:rsid w:val="00DA7861"/>
    <w:rsid w:val="00DB2BF3"/>
    <w:rsid w:val="00DB6246"/>
    <w:rsid w:val="00DB63A3"/>
    <w:rsid w:val="00DB75F5"/>
    <w:rsid w:val="00DC3DF0"/>
    <w:rsid w:val="00DC523E"/>
    <w:rsid w:val="00DC73B6"/>
    <w:rsid w:val="00DD0B19"/>
    <w:rsid w:val="00DD124E"/>
    <w:rsid w:val="00DD4078"/>
    <w:rsid w:val="00DE13B9"/>
    <w:rsid w:val="00DE2ADB"/>
    <w:rsid w:val="00DE2F7C"/>
    <w:rsid w:val="00DE5E9A"/>
    <w:rsid w:val="00DF144A"/>
    <w:rsid w:val="00DF1F2C"/>
    <w:rsid w:val="00DF6434"/>
    <w:rsid w:val="00E0117C"/>
    <w:rsid w:val="00E02B71"/>
    <w:rsid w:val="00E06E84"/>
    <w:rsid w:val="00E0735F"/>
    <w:rsid w:val="00E1128B"/>
    <w:rsid w:val="00E14BBC"/>
    <w:rsid w:val="00E14CA0"/>
    <w:rsid w:val="00E1690B"/>
    <w:rsid w:val="00E17036"/>
    <w:rsid w:val="00E17676"/>
    <w:rsid w:val="00E20027"/>
    <w:rsid w:val="00E2649D"/>
    <w:rsid w:val="00E30030"/>
    <w:rsid w:val="00E302D4"/>
    <w:rsid w:val="00E31BAC"/>
    <w:rsid w:val="00E32317"/>
    <w:rsid w:val="00E32D03"/>
    <w:rsid w:val="00E33EA3"/>
    <w:rsid w:val="00E439DC"/>
    <w:rsid w:val="00E53485"/>
    <w:rsid w:val="00E54743"/>
    <w:rsid w:val="00E57B23"/>
    <w:rsid w:val="00E75240"/>
    <w:rsid w:val="00E76EB4"/>
    <w:rsid w:val="00E93855"/>
    <w:rsid w:val="00E94794"/>
    <w:rsid w:val="00EA4AB5"/>
    <w:rsid w:val="00EA54BB"/>
    <w:rsid w:val="00EB0E4C"/>
    <w:rsid w:val="00EB334D"/>
    <w:rsid w:val="00EB438B"/>
    <w:rsid w:val="00EB68C3"/>
    <w:rsid w:val="00EC10D8"/>
    <w:rsid w:val="00EC4ADA"/>
    <w:rsid w:val="00ED1FA9"/>
    <w:rsid w:val="00EE58F6"/>
    <w:rsid w:val="00EF0E13"/>
    <w:rsid w:val="00EF1044"/>
    <w:rsid w:val="00EF4353"/>
    <w:rsid w:val="00EF5059"/>
    <w:rsid w:val="00EF77E0"/>
    <w:rsid w:val="00F036D9"/>
    <w:rsid w:val="00F039FF"/>
    <w:rsid w:val="00F24414"/>
    <w:rsid w:val="00F31DB4"/>
    <w:rsid w:val="00F34B63"/>
    <w:rsid w:val="00F3623E"/>
    <w:rsid w:val="00F36A26"/>
    <w:rsid w:val="00F47668"/>
    <w:rsid w:val="00F476DA"/>
    <w:rsid w:val="00F51810"/>
    <w:rsid w:val="00F51D64"/>
    <w:rsid w:val="00F52300"/>
    <w:rsid w:val="00F530EE"/>
    <w:rsid w:val="00F55B20"/>
    <w:rsid w:val="00F56376"/>
    <w:rsid w:val="00F6140D"/>
    <w:rsid w:val="00F61949"/>
    <w:rsid w:val="00F62A31"/>
    <w:rsid w:val="00F6351A"/>
    <w:rsid w:val="00F6372B"/>
    <w:rsid w:val="00F64B01"/>
    <w:rsid w:val="00F708E9"/>
    <w:rsid w:val="00F73BB0"/>
    <w:rsid w:val="00F75583"/>
    <w:rsid w:val="00F81219"/>
    <w:rsid w:val="00F83868"/>
    <w:rsid w:val="00F876AD"/>
    <w:rsid w:val="00F95D95"/>
    <w:rsid w:val="00F9741E"/>
    <w:rsid w:val="00F97B6D"/>
    <w:rsid w:val="00FA03A7"/>
    <w:rsid w:val="00FA0EE4"/>
    <w:rsid w:val="00FA15F9"/>
    <w:rsid w:val="00FA1EAA"/>
    <w:rsid w:val="00FA239A"/>
    <w:rsid w:val="00FB052D"/>
    <w:rsid w:val="00FB0BFA"/>
    <w:rsid w:val="00FB22E3"/>
    <w:rsid w:val="00FC47D4"/>
    <w:rsid w:val="00FD131E"/>
    <w:rsid w:val="00FD26A1"/>
    <w:rsid w:val="00FD6ED5"/>
    <w:rsid w:val="00FE655F"/>
    <w:rsid w:val="00FF1159"/>
    <w:rsid w:val="00FF26AE"/>
    <w:rsid w:val="00FF3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ln">
    <w:name w:val="Normal"/>
    <w:qFormat/>
    <w:rsid w:val="00872835"/>
    <w:rPr>
      <w:rFonts w:ascii="Calibri" w:eastAsia="Times New Roman" w:hAnsi="Calibri" w:cs="Calibri"/>
    </w:rPr>
  </w:style>
  <w:style w:type="paragraph" w:styleId="Nadpis1">
    <w:name w:val="heading 1"/>
    <w:basedOn w:val="Normln"/>
    <w:next w:val="Normln"/>
    <w:link w:val="Nadpis1Char"/>
    <w:uiPriority w:val="99"/>
    <w:qFormat/>
    <w:rsid w:val="00872835"/>
    <w:pPr>
      <w:keepNext/>
      <w:autoSpaceDE w:val="0"/>
      <w:autoSpaceDN w:val="0"/>
      <w:adjustRightInd w:val="0"/>
      <w:spacing w:after="0" w:line="240" w:lineRule="auto"/>
      <w:outlineLvl w:val="0"/>
    </w:pPr>
    <w:rPr>
      <w:rFonts w:cs="Times New Roman"/>
      <w:b/>
      <w:bCs/>
      <w:color w:val="000000"/>
      <w:sz w:val="24"/>
      <w:szCs w:val="24"/>
    </w:rPr>
  </w:style>
  <w:style w:type="paragraph" w:styleId="Nadpis2">
    <w:name w:val="heading 2"/>
    <w:basedOn w:val="Normln"/>
    <w:next w:val="Normln"/>
    <w:link w:val="Nadpis2Char"/>
    <w:uiPriority w:val="99"/>
    <w:qFormat/>
    <w:rsid w:val="00872835"/>
    <w:pPr>
      <w:keepNext/>
      <w:autoSpaceDE w:val="0"/>
      <w:autoSpaceDN w:val="0"/>
      <w:adjustRightInd w:val="0"/>
      <w:spacing w:after="0" w:line="240" w:lineRule="auto"/>
      <w:outlineLvl w:val="1"/>
    </w:pPr>
    <w:rPr>
      <w:rFonts w:cs="Times New Roman"/>
      <w:b/>
      <w:bCs/>
      <w:color w:val="3366FF"/>
      <w:sz w:val="28"/>
      <w:szCs w:val="28"/>
    </w:rPr>
  </w:style>
  <w:style w:type="paragraph" w:styleId="Nadpis3">
    <w:name w:val="heading 3"/>
    <w:basedOn w:val="Normln"/>
    <w:next w:val="Normln"/>
    <w:link w:val="Nadpis3Char"/>
    <w:uiPriority w:val="99"/>
    <w:qFormat/>
    <w:rsid w:val="00872835"/>
    <w:pPr>
      <w:keepNext/>
      <w:autoSpaceDE w:val="0"/>
      <w:autoSpaceDN w:val="0"/>
      <w:adjustRightInd w:val="0"/>
      <w:spacing w:after="0" w:line="240" w:lineRule="auto"/>
      <w:outlineLvl w:val="2"/>
    </w:pPr>
    <w:rPr>
      <w:rFonts w:cs="Times New Roman"/>
      <w:b/>
      <w:bCs/>
      <w:i/>
      <w:iCs/>
      <w:color w:val="000000"/>
      <w:sz w:val="24"/>
      <w:szCs w:val="24"/>
      <w:u w:val="single"/>
    </w:rPr>
  </w:style>
  <w:style w:type="paragraph" w:styleId="Nadpis4">
    <w:name w:val="heading 4"/>
    <w:basedOn w:val="Normln"/>
    <w:next w:val="Normln"/>
    <w:link w:val="Nadpis4Char"/>
    <w:uiPriority w:val="99"/>
    <w:qFormat/>
    <w:rsid w:val="00872835"/>
    <w:pPr>
      <w:keepNext/>
      <w:autoSpaceDE w:val="0"/>
      <w:autoSpaceDN w:val="0"/>
      <w:adjustRightInd w:val="0"/>
      <w:spacing w:after="0" w:line="360" w:lineRule="auto"/>
      <w:outlineLvl w:val="3"/>
    </w:pPr>
    <w:rPr>
      <w:rFonts w:cs="Times New Roman"/>
      <w:b/>
      <w:bCs/>
      <w:color w:val="3366FF"/>
      <w:sz w:val="24"/>
      <w:szCs w:val="24"/>
      <w:lang w:eastAsia="cs-CZ"/>
    </w:rPr>
  </w:style>
  <w:style w:type="paragraph" w:styleId="Nadpis5">
    <w:name w:val="heading 5"/>
    <w:basedOn w:val="Normln"/>
    <w:next w:val="Normln"/>
    <w:link w:val="Nadpis5Char"/>
    <w:uiPriority w:val="99"/>
    <w:qFormat/>
    <w:rsid w:val="00872835"/>
    <w:pPr>
      <w:keepNext/>
      <w:autoSpaceDE w:val="0"/>
      <w:autoSpaceDN w:val="0"/>
      <w:adjustRightInd w:val="0"/>
      <w:spacing w:after="0" w:line="360" w:lineRule="auto"/>
      <w:jc w:val="both"/>
      <w:outlineLvl w:val="4"/>
    </w:pPr>
    <w:rPr>
      <w:rFonts w:cs="Times New Roman"/>
      <w:b/>
      <w:bCs/>
      <w:color w:val="000000"/>
      <w:sz w:val="28"/>
      <w:szCs w:val="28"/>
    </w:rPr>
  </w:style>
  <w:style w:type="paragraph" w:styleId="Nadpis6">
    <w:name w:val="heading 6"/>
    <w:basedOn w:val="Normln"/>
    <w:next w:val="Normln"/>
    <w:link w:val="Nadpis6Char"/>
    <w:uiPriority w:val="99"/>
    <w:qFormat/>
    <w:rsid w:val="00872835"/>
    <w:pPr>
      <w:keepNext/>
      <w:autoSpaceDE w:val="0"/>
      <w:autoSpaceDN w:val="0"/>
      <w:adjustRightInd w:val="0"/>
      <w:spacing w:after="0" w:line="360" w:lineRule="auto"/>
      <w:jc w:val="both"/>
      <w:outlineLvl w:val="5"/>
    </w:pPr>
    <w:rPr>
      <w:rFonts w:cs="Times New Roman"/>
      <w:b/>
      <w:bCs/>
      <w:sz w:val="24"/>
      <w:szCs w:val="24"/>
      <w:lang w:eastAsia="cs-CZ"/>
    </w:rPr>
  </w:style>
  <w:style w:type="paragraph" w:styleId="Nadpis7">
    <w:name w:val="heading 7"/>
    <w:basedOn w:val="Normln"/>
    <w:next w:val="Normln"/>
    <w:link w:val="Nadpis7Char"/>
    <w:uiPriority w:val="99"/>
    <w:qFormat/>
    <w:rsid w:val="00872835"/>
    <w:pPr>
      <w:keepNext/>
      <w:autoSpaceDE w:val="0"/>
      <w:autoSpaceDN w:val="0"/>
      <w:adjustRightInd w:val="0"/>
      <w:spacing w:after="0" w:line="360" w:lineRule="auto"/>
      <w:jc w:val="center"/>
      <w:outlineLvl w:val="6"/>
    </w:pPr>
    <w:rPr>
      <w:rFonts w:cs="Times New Roman"/>
      <w:b/>
      <w:bCs/>
      <w:color w:val="000000"/>
      <w:sz w:val="24"/>
      <w:szCs w:val="24"/>
    </w:rPr>
  </w:style>
  <w:style w:type="paragraph" w:styleId="Nadpis8">
    <w:name w:val="heading 8"/>
    <w:basedOn w:val="Normln"/>
    <w:next w:val="Normln"/>
    <w:link w:val="Nadpis8Char"/>
    <w:uiPriority w:val="99"/>
    <w:qFormat/>
    <w:rsid w:val="00872835"/>
    <w:pPr>
      <w:keepNext/>
      <w:autoSpaceDE w:val="0"/>
      <w:autoSpaceDN w:val="0"/>
      <w:adjustRightInd w:val="0"/>
      <w:spacing w:after="0" w:line="360" w:lineRule="auto"/>
      <w:jc w:val="both"/>
      <w:outlineLvl w:val="7"/>
    </w:pPr>
    <w:rPr>
      <w:rFonts w:cs="Times New Roman"/>
      <w:b/>
      <w:bCs/>
      <w:color w:val="000000"/>
      <w:sz w:val="24"/>
      <w:szCs w:val="24"/>
      <w:lang w:eastAsia="cs-CZ"/>
    </w:rPr>
  </w:style>
  <w:style w:type="paragraph" w:styleId="Nadpis9">
    <w:name w:val="heading 9"/>
    <w:basedOn w:val="Normln"/>
    <w:next w:val="Normln"/>
    <w:link w:val="Nadpis9Char"/>
    <w:uiPriority w:val="99"/>
    <w:qFormat/>
    <w:rsid w:val="00872835"/>
    <w:pPr>
      <w:keepNext/>
      <w:autoSpaceDE w:val="0"/>
      <w:autoSpaceDN w:val="0"/>
      <w:adjustRightInd w:val="0"/>
      <w:spacing w:after="0" w:line="360" w:lineRule="auto"/>
      <w:jc w:val="both"/>
      <w:outlineLvl w:val="8"/>
    </w:pPr>
    <w:rPr>
      <w:rFonts w:cs="Times New Roman"/>
      <w:b/>
      <w:bCs/>
      <w:color w:val="000000"/>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72835"/>
    <w:rPr>
      <w:rFonts w:ascii="Calibri" w:eastAsia="Times New Roman" w:hAnsi="Calibri" w:cs="Times New Roman"/>
      <w:b/>
      <w:bCs/>
      <w:color w:val="000000"/>
      <w:sz w:val="24"/>
      <w:szCs w:val="24"/>
    </w:rPr>
  </w:style>
  <w:style w:type="character" w:customStyle="1" w:styleId="Nadpis2Char">
    <w:name w:val="Nadpis 2 Char"/>
    <w:basedOn w:val="Standardnpsmoodstavce"/>
    <w:link w:val="Nadpis2"/>
    <w:uiPriority w:val="99"/>
    <w:rsid w:val="00872835"/>
    <w:rPr>
      <w:rFonts w:ascii="Calibri" w:eastAsia="Times New Roman" w:hAnsi="Calibri" w:cs="Times New Roman"/>
      <w:b/>
      <w:bCs/>
      <w:color w:val="3366FF"/>
      <w:sz w:val="28"/>
      <w:szCs w:val="28"/>
    </w:rPr>
  </w:style>
  <w:style w:type="character" w:customStyle="1" w:styleId="Nadpis3Char">
    <w:name w:val="Nadpis 3 Char"/>
    <w:basedOn w:val="Standardnpsmoodstavce"/>
    <w:link w:val="Nadpis3"/>
    <w:uiPriority w:val="99"/>
    <w:rsid w:val="00872835"/>
    <w:rPr>
      <w:rFonts w:ascii="Calibri" w:eastAsia="Times New Roman" w:hAnsi="Calibri" w:cs="Times New Roman"/>
      <w:b/>
      <w:bCs/>
      <w:i/>
      <w:iCs/>
      <w:color w:val="000000"/>
      <w:sz w:val="24"/>
      <w:szCs w:val="24"/>
      <w:u w:val="single"/>
    </w:rPr>
  </w:style>
  <w:style w:type="character" w:customStyle="1" w:styleId="Nadpis4Char">
    <w:name w:val="Nadpis 4 Char"/>
    <w:basedOn w:val="Standardnpsmoodstavce"/>
    <w:link w:val="Nadpis4"/>
    <w:uiPriority w:val="99"/>
    <w:rsid w:val="00872835"/>
    <w:rPr>
      <w:rFonts w:ascii="Calibri" w:eastAsia="Times New Roman" w:hAnsi="Calibri" w:cs="Times New Roman"/>
      <w:b/>
      <w:bCs/>
      <w:color w:val="3366FF"/>
      <w:sz w:val="24"/>
      <w:szCs w:val="24"/>
      <w:lang w:eastAsia="cs-CZ"/>
    </w:rPr>
  </w:style>
  <w:style w:type="character" w:customStyle="1" w:styleId="Nadpis5Char">
    <w:name w:val="Nadpis 5 Char"/>
    <w:basedOn w:val="Standardnpsmoodstavce"/>
    <w:link w:val="Nadpis5"/>
    <w:uiPriority w:val="99"/>
    <w:rsid w:val="00872835"/>
    <w:rPr>
      <w:rFonts w:ascii="Calibri" w:eastAsia="Times New Roman" w:hAnsi="Calibri" w:cs="Times New Roman"/>
      <w:b/>
      <w:bCs/>
      <w:color w:val="000000"/>
      <w:sz w:val="28"/>
      <w:szCs w:val="28"/>
    </w:rPr>
  </w:style>
  <w:style w:type="character" w:customStyle="1" w:styleId="Nadpis6Char">
    <w:name w:val="Nadpis 6 Char"/>
    <w:basedOn w:val="Standardnpsmoodstavce"/>
    <w:link w:val="Nadpis6"/>
    <w:uiPriority w:val="99"/>
    <w:rsid w:val="00872835"/>
    <w:rPr>
      <w:rFonts w:ascii="Calibri" w:eastAsia="Times New Roman" w:hAnsi="Calibri" w:cs="Times New Roman"/>
      <w:b/>
      <w:bCs/>
      <w:sz w:val="24"/>
      <w:szCs w:val="24"/>
      <w:lang w:eastAsia="cs-CZ"/>
    </w:rPr>
  </w:style>
  <w:style w:type="character" w:customStyle="1" w:styleId="Nadpis7Char">
    <w:name w:val="Nadpis 7 Char"/>
    <w:basedOn w:val="Standardnpsmoodstavce"/>
    <w:link w:val="Nadpis7"/>
    <w:uiPriority w:val="99"/>
    <w:rsid w:val="00872835"/>
    <w:rPr>
      <w:rFonts w:ascii="Calibri" w:eastAsia="Times New Roman" w:hAnsi="Calibri" w:cs="Times New Roman"/>
      <w:b/>
      <w:bCs/>
      <w:color w:val="000000"/>
      <w:sz w:val="24"/>
      <w:szCs w:val="24"/>
    </w:rPr>
  </w:style>
  <w:style w:type="character" w:customStyle="1" w:styleId="Nadpis8Char">
    <w:name w:val="Nadpis 8 Char"/>
    <w:basedOn w:val="Standardnpsmoodstavce"/>
    <w:link w:val="Nadpis8"/>
    <w:uiPriority w:val="99"/>
    <w:rsid w:val="00872835"/>
    <w:rPr>
      <w:rFonts w:ascii="Calibri" w:eastAsia="Times New Roman" w:hAnsi="Calibri" w:cs="Times New Roman"/>
      <w:b/>
      <w:bCs/>
      <w:color w:val="000000"/>
      <w:sz w:val="24"/>
      <w:szCs w:val="24"/>
      <w:lang w:eastAsia="cs-CZ"/>
    </w:rPr>
  </w:style>
  <w:style w:type="character" w:customStyle="1" w:styleId="Nadpis9Char">
    <w:name w:val="Nadpis 9 Char"/>
    <w:basedOn w:val="Standardnpsmoodstavce"/>
    <w:link w:val="Nadpis9"/>
    <w:uiPriority w:val="99"/>
    <w:rsid w:val="00872835"/>
    <w:rPr>
      <w:rFonts w:ascii="Calibri" w:eastAsia="Times New Roman" w:hAnsi="Calibri" w:cs="Times New Roman"/>
      <w:b/>
      <w:bCs/>
      <w:color w:val="000000"/>
      <w:sz w:val="48"/>
      <w:szCs w:val="48"/>
      <w:lang w:eastAsia="cs-CZ"/>
    </w:rPr>
  </w:style>
  <w:style w:type="paragraph" w:styleId="Odstavecseseznamem">
    <w:name w:val="List Paragraph"/>
    <w:basedOn w:val="Normln"/>
    <w:link w:val="OdstavecseseznamemChar"/>
    <w:uiPriority w:val="34"/>
    <w:qFormat/>
    <w:rsid w:val="00872835"/>
    <w:pPr>
      <w:ind w:left="720"/>
    </w:pPr>
  </w:style>
  <w:style w:type="character" w:styleId="Hypertextovodkaz">
    <w:name w:val="Hyperlink"/>
    <w:uiPriority w:val="99"/>
    <w:rsid w:val="00872835"/>
    <w:rPr>
      <w:rFonts w:ascii="Times New Roman" w:hAnsi="Times New Roman" w:cs="Times New Roman"/>
      <w:color w:val="0000FF"/>
      <w:u w:val="single"/>
    </w:rPr>
  </w:style>
  <w:style w:type="character" w:styleId="Sledovanodkaz">
    <w:name w:val="FollowedHyperlink"/>
    <w:uiPriority w:val="99"/>
    <w:rsid w:val="00872835"/>
    <w:rPr>
      <w:rFonts w:ascii="Times New Roman" w:hAnsi="Times New Roman" w:cs="Times New Roman"/>
      <w:color w:val="800080"/>
      <w:u w:val="single"/>
    </w:rPr>
  </w:style>
  <w:style w:type="paragraph" w:styleId="Zkladntext">
    <w:name w:val="Body Text"/>
    <w:basedOn w:val="Normln"/>
    <w:link w:val="ZkladntextChar"/>
    <w:uiPriority w:val="99"/>
    <w:rsid w:val="00872835"/>
    <w:pPr>
      <w:autoSpaceDE w:val="0"/>
      <w:autoSpaceDN w:val="0"/>
      <w:adjustRightInd w:val="0"/>
      <w:spacing w:after="0" w:line="360" w:lineRule="auto"/>
    </w:pPr>
    <w:rPr>
      <w:rFonts w:cs="Times New Roman"/>
      <w:color w:val="000000"/>
      <w:sz w:val="24"/>
      <w:szCs w:val="24"/>
    </w:rPr>
  </w:style>
  <w:style w:type="character" w:customStyle="1" w:styleId="ZkladntextChar">
    <w:name w:val="Základní text Char"/>
    <w:basedOn w:val="Standardnpsmoodstavce"/>
    <w:link w:val="Zkladntext"/>
    <w:uiPriority w:val="99"/>
    <w:rsid w:val="00872835"/>
    <w:rPr>
      <w:rFonts w:ascii="Calibri" w:eastAsia="Times New Roman" w:hAnsi="Calibri" w:cs="Times New Roman"/>
      <w:color w:val="000000"/>
      <w:sz w:val="24"/>
      <w:szCs w:val="24"/>
    </w:rPr>
  </w:style>
  <w:style w:type="paragraph" w:styleId="Zkladntext2">
    <w:name w:val="Body Text 2"/>
    <w:basedOn w:val="Normln"/>
    <w:link w:val="Zkladntext2Char"/>
    <w:uiPriority w:val="99"/>
    <w:rsid w:val="00872835"/>
    <w:pPr>
      <w:autoSpaceDE w:val="0"/>
      <w:autoSpaceDN w:val="0"/>
      <w:adjustRightInd w:val="0"/>
      <w:spacing w:after="0" w:line="360" w:lineRule="auto"/>
      <w:jc w:val="both"/>
    </w:pPr>
    <w:rPr>
      <w:rFonts w:cs="Times New Roman"/>
      <w:lang w:eastAsia="cs-CZ"/>
    </w:rPr>
  </w:style>
  <w:style w:type="character" w:customStyle="1" w:styleId="Zkladntext2Char">
    <w:name w:val="Základní text 2 Char"/>
    <w:basedOn w:val="Standardnpsmoodstavce"/>
    <w:link w:val="Zkladntext2"/>
    <w:uiPriority w:val="99"/>
    <w:rsid w:val="00872835"/>
    <w:rPr>
      <w:rFonts w:ascii="Calibri" w:eastAsia="Times New Roman" w:hAnsi="Calibri" w:cs="Times New Roman"/>
      <w:lang w:eastAsia="cs-CZ"/>
    </w:rPr>
  </w:style>
  <w:style w:type="paragraph" w:styleId="Zkladntext3">
    <w:name w:val="Body Text 3"/>
    <w:basedOn w:val="Normln"/>
    <w:link w:val="Zkladntext3Char"/>
    <w:uiPriority w:val="99"/>
    <w:rsid w:val="00872835"/>
    <w:pPr>
      <w:autoSpaceDE w:val="0"/>
      <w:autoSpaceDN w:val="0"/>
      <w:adjustRightInd w:val="0"/>
      <w:spacing w:after="0" w:line="360" w:lineRule="auto"/>
    </w:pPr>
    <w:rPr>
      <w:rFonts w:cs="Times New Roman"/>
      <w:b/>
      <w:bCs/>
      <w:color w:val="3366FF"/>
      <w:sz w:val="24"/>
      <w:szCs w:val="24"/>
      <w:lang w:eastAsia="cs-CZ"/>
    </w:rPr>
  </w:style>
  <w:style w:type="character" w:customStyle="1" w:styleId="Zkladntext3Char">
    <w:name w:val="Základní text 3 Char"/>
    <w:basedOn w:val="Standardnpsmoodstavce"/>
    <w:link w:val="Zkladntext3"/>
    <w:uiPriority w:val="99"/>
    <w:rsid w:val="00872835"/>
    <w:rPr>
      <w:rFonts w:ascii="Calibri" w:eastAsia="Times New Roman" w:hAnsi="Calibri" w:cs="Times New Roman"/>
      <w:b/>
      <w:bCs/>
      <w:color w:val="3366FF"/>
      <w:sz w:val="24"/>
      <w:szCs w:val="24"/>
      <w:lang w:eastAsia="cs-CZ"/>
    </w:rPr>
  </w:style>
  <w:style w:type="table" w:styleId="Mkatabulky">
    <w:name w:val="Table Grid"/>
    <w:basedOn w:val="Normlntabulka"/>
    <w:uiPriority w:val="99"/>
    <w:rsid w:val="00872835"/>
    <w:pPr>
      <w:spacing w:after="0" w:line="240" w:lineRule="auto"/>
    </w:pPr>
    <w:rPr>
      <w:rFonts w:ascii="Calibri" w:eastAsia="Times New Roman"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872835"/>
    <w:pPr>
      <w:tabs>
        <w:tab w:val="center" w:pos="4536"/>
        <w:tab w:val="right" w:pos="9072"/>
      </w:tabs>
    </w:pPr>
  </w:style>
  <w:style w:type="character" w:customStyle="1" w:styleId="ZhlavChar">
    <w:name w:val="Záhlaví Char"/>
    <w:basedOn w:val="Standardnpsmoodstavce"/>
    <w:link w:val="Zhlav"/>
    <w:uiPriority w:val="99"/>
    <w:rsid w:val="00872835"/>
    <w:rPr>
      <w:rFonts w:ascii="Calibri" w:eastAsia="Times New Roman" w:hAnsi="Calibri" w:cs="Calibri"/>
    </w:rPr>
  </w:style>
  <w:style w:type="paragraph" w:styleId="Zpat">
    <w:name w:val="footer"/>
    <w:basedOn w:val="Normln"/>
    <w:link w:val="ZpatChar"/>
    <w:uiPriority w:val="99"/>
    <w:unhideWhenUsed/>
    <w:rsid w:val="00872835"/>
    <w:pPr>
      <w:tabs>
        <w:tab w:val="center" w:pos="4536"/>
        <w:tab w:val="right" w:pos="9072"/>
      </w:tabs>
    </w:pPr>
  </w:style>
  <w:style w:type="character" w:customStyle="1" w:styleId="ZpatChar">
    <w:name w:val="Zápatí Char"/>
    <w:basedOn w:val="Standardnpsmoodstavce"/>
    <w:link w:val="Zpat"/>
    <w:uiPriority w:val="99"/>
    <w:rsid w:val="00872835"/>
    <w:rPr>
      <w:rFonts w:ascii="Calibri" w:eastAsia="Times New Roman" w:hAnsi="Calibri" w:cs="Calibri"/>
    </w:rPr>
  </w:style>
  <w:style w:type="character" w:styleId="Zdraznnintenzivn">
    <w:name w:val="Intense Emphasis"/>
    <w:uiPriority w:val="99"/>
    <w:qFormat/>
    <w:rsid w:val="00872835"/>
    <w:rPr>
      <w:b/>
      <w:bCs/>
      <w:i/>
      <w:iCs/>
      <w:color w:val="4F81BD"/>
    </w:rPr>
  </w:style>
  <w:style w:type="paragraph" w:styleId="Bezmezer">
    <w:name w:val="No Spacing"/>
    <w:uiPriority w:val="99"/>
    <w:qFormat/>
    <w:rsid w:val="00872835"/>
    <w:pPr>
      <w:spacing w:after="0" w:line="240" w:lineRule="auto"/>
    </w:pPr>
    <w:rPr>
      <w:rFonts w:ascii="Calibri" w:eastAsia="Times New Roman" w:hAnsi="Calibri" w:cs="Calibri"/>
    </w:rPr>
  </w:style>
  <w:style w:type="paragraph" w:styleId="Podtitul">
    <w:name w:val="Subtitle"/>
    <w:basedOn w:val="Normln"/>
    <w:next w:val="Normln"/>
    <w:link w:val="PodtitulChar"/>
    <w:uiPriority w:val="99"/>
    <w:qFormat/>
    <w:rsid w:val="00872835"/>
    <w:pPr>
      <w:spacing w:after="60"/>
      <w:jc w:val="center"/>
      <w:outlineLvl w:val="1"/>
    </w:pPr>
    <w:rPr>
      <w:rFonts w:ascii="Cambria" w:hAnsi="Cambria" w:cs="Times New Roman"/>
      <w:sz w:val="24"/>
      <w:szCs w:val="24"/>
    </w:rPr>
  </w:style>
  <w:style w:type="character" w:customStyle="1" w:styleId="PodtitulChar">
    <w:name w:val="Podtitul Char"/>
    <w:basedOn w:val="Standardnpsmoodstavce"/>
    <w:link w:val="Podtitul"/>
    <w:uiPriority w:val="99"/>
    <w:rsid w:val="00872835"/>
    <w:rPr>
      <w:rFonts w:ascii="Cambria" w:eastAsia="Times New Roman" w:hAnsi="Cambria" w:cs="Times New Roman"/>
      <w:sz w:val="24"/>
      <w:szCs w:val="24"/>
    </w:rPr>
  </w:style>
  <w:style w:type="paragraph" w:styleId="Vrazncitt">
    <w:name w:val="Intense Quote"/>
    <w:basedOn w:val="Normln"/>
    <w:next w:val="Normln"/>
    <w:link w:val="VrazncittChar"/>
    <w:uiPriority w:val="99"/>
    <w:qFormat/>
    <w:rsid w:val="00872835"/>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30"/>
    <w:rsid w:val="00872835"/>
    <w:rPr>
      <w:rFonts w:ascii="Calibri" w:eastAsia="Times New Roman" w:hAnsi="Calibri" w:cs="Calibri"/>
      <w:b/>
      <w:bCs/>
      <w:i/>
      <w:iCs/>
      <w:color w:val="4F81BD"/>
    </w:rPr>
  </w:style>
  <w:style w:type="paragraph" w:styleId="Nzev">
    <w:name w:val="Title"/>
    <w:basedOn w:val="Normln"/>
    <w:link w:val="NzevChar"/>
    <w:uiPriority w:val="99"/>
    <w:qFormat/>
    <w:rsid w:val="00872835"/>
    <w:pPr>
      <w:autoSpaceDE w:val="0"/>
      <w:autoSpaceDN w:val="0"/>
      <w:adjustRightInd w:val="0"/>
      <w:spacing w:after="0" w:line="240" w:lineRule="auto"/>
      <w:jc w:val="center"/>
    </w:pPr>
    <w:rPr>
      <w:rFonts w:ascii="TimesNewRomanPS-BoldMT" w:hAnsi="TimesNewRomanPS-BoldMT" w:cs="Times New Roman"/>
      <w:b/>
      <w:bCs/>
      <w:color w:val="000000"/>
      <w:sz w:val="44"/>
      <w:szCs w:val="44"/>
      <w:lang w:eastAsia="cs-CZ"/>
    </w:rPr>
  </w:style>
  <w:style w:type="character" w:customStyle="1" w:styleId="NzevChar">
    <w:name w:val="Název Char"/>
    <w:basedOn w:val="Standardnpsmoodstavce"/>
    <w:link w:val="Nzev"/>
    <w:uiPriority w:val="99"/>
    <w:rsid w:val="00872835"/>
    <w:rPr>
      <w:rFonts w:ascii="TimesNewRomanPS-BoldMT" w:eastAsia="Times New Roman" w:hAnsi="TimesNewRomanPS-BoldMT" w:cs="Times New Roman"/>
      <w:b/>
      <w:bCs/>
      <w:color w:val="000000"/>
      <w:sz w:val="44"/>
      <w:szCs w:val="44"/>
      <w:lang w:eastAsia="cs-CZ"/>
    </w:rPr>
  </w:style>
  <w:style w:type="character" w:styleId="Zdraznnjemn">
    <w:name w:val="Subtle Emphasis"/>
    <w:uiPriority w:val="99"/>
    <w:qFormat/>
    <w:rsid w:val="00872835"/>
    <w:rPr>
      <w:i/>
      <w:iCs/>
      <w:color w:val="808080"/>
    </w:rPr>
  </w:style>
  <w:style w:type="character" w:styleId="Zvraznn">
    <w:name w:val="Emphasis"/>
    <w:uiPriority w:val="99"/>
    <w:qFormat/>
    <w:rsid w:val="00872835"/>
    <w:rPr>
      <w:i/>
      <w:iCs/>
    </w:rPr>
  </w:style>
  <w:style w:type="character" w:styleId="Nzevknihy">
    <w:name w:val="Book Title"/>
    <w:uiPriority w:val="99"/>
    <w:qFormat/>
    <w:rsid w:val="00872835"/>
    <w:rPr>
      <w:b/>
      <w:bCs/>
      <w:smallCaps/>
      <w:spacing w:val="5"/>
    </w:rPr>
  </w:style>
  <w:style w:type="character" w:styleId="Odkazintenzivn">
    <w:name w:val="Intense Reference"/>
    <w:uiPriority w:val="99"/>
    <w:qFormat/>
    <w:rsid w:val="00872835"/>
    <w:rPr>
      <w:b/>
      <w:bCs/>
      <w:smallCaps/>
      <w:color w:val="C0504D"/>
      <w:spacing w:val="5"/>
      <w:u w:val="single"/>
    </w:rPr>
  </w:style>
  <w:style w:type="character" w:styleId="Odkazjemn">
    <w:name w:val="Subtle Reference"/>
    <w:uiPriority w:val="99"/>
    <w:qFormat/>
    <w:rsid w:val="00872835"/>
    <w:rPr>
      <w:smallCaps/>
      <w:color w:val="C0504D"/>
      <w:u w:val="single"/>
    </w:rPr>
  </w:style>
  <w:style w:type="character" w:customStyle="1" w:styleId="DefaultChar">
    <w:name w:val="Default Char"/>
    <w:basedOn w:val="Standardnpsmoodstavce"/>
    <w:link w:val="Default"/>
    <w:locked/>
    <w:rsid w:val="00283312"/>
    <w:rPr>
      <w:rFonts w:ascii="Times New Roman" w:hAnsi="Times New Roman" w:cs="Times New Roman"/>
      <w:color w:val="000000"/>
      <w:sz w:val="24"/>
      <w:szCs w:val="24"/>
    </w:rPr>
  </w:style>
  <w:style w:type="paragraph" w:customStyle="1" w:styleId="Default">
    <w:name w:val="Default"/>
    <w:link w:val="DefaultChar"/>
    <w:rsid w:val="002833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azenChar">
    <w:name w:val="Odsazený Char"/>
    <w:basedOn w:val="Standardnpsmoodstavce"/>
    <w:link w:val="Odsazen"/>
    <w:locked/>
    <w:rsid w:val="00283312"/>
    <w:rPr>
      <w:rFonts w:ascii="Times New Roman" w:eastAsia="Times New Roman" w:hAnsi="Times New Roman" w:cs="Times New Roman"/>
      <w:sz w:val="24"/>
      <w:szCs w:val="24"/>
    </w:rPr>
  </w:style>
  <w:style w:type="paragraph" w:customStyle="1" w:styleId="Odsazen">
    <w:name w:val="Odsazený"/>
    <w:basedOn w:val="Normln"/>
    <w:link w:val="OdsazenChar"/>
    <w:qFormat/>
    <w:rsid w:val="00283312"/>
    <w:pPr>
      <w:autoSpaceDE w:val="0"/>
      <w:autoSpaceDN w:val="0"/>
      <w:adjustRightInd w:val="0"/>
      <w:spacing w:line="360" w:lineRule="auto"/>
      <w:ind w:firstLine="709"/>
      <w:jc w:val="both"/>
    </w:pPr>
    <w:rPr>
      <w:rFonts w:ascii="Times New Roman" w:hAnsi="Times New Roman" w:cs="Times New Roman"/>
      <w:sz w:val="24"/>
      <w:szCs w:val="24"/>
    </w:rPr>
  </w:style>
  <w:style w:type="character" w:customStyle="1" w:styleId="OdrkyChar">
    <w:name w:val="Odrážky Char"/>
    <w:basedOn w:val="Standardnpsmoodstavce"/>
    <w:link w:val="Odrky"/>
    <w:locked/>
    <w:rsid w:val="00283312"/>
    <w:rPr>
      <w:rFonts w:ascii="Times New Roman" w:eastAsia="Times New Roman" w:hAnsi="Times New Roman" w:cs="Times New Roman"/>
      <w:sz w:val="24"/>
      <w:szCs w:val="24"/>
    </w:rPr>
  </w:style>
  <w:style w:type="paragraph" w:customStyle="1" w:styleId="Odrky">
    <w:name w:val="Odrážky"/>
    <w:basedOn w:val="Odstavecseseznamem"/>
    <w:link w:val="OdrkyChar"/>
    <w:qFormat/>
    <w:rsid w:val="00283312"/>
    <w:pPr>
      <w:autoSpaceDE w:val="0"/>
      <w:autoSpaceDN w:val="0"/>
      <w:adjustRightInd w:val="0"/>
      <w:spacing w:after="0" w:line="360" w:lineRule="auto"/>
      <w:ind w:left="0"/>
      <w:jc w:val="both"/>
    </w:pPr>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DF144A"/>
    <w:pPr>
      <w:autoSpaceDE w:val="0"/>
      <w:autoSpaceDN w:val="0"/>
      <w:adjustRightInd w:val="0"/>
      <w:spacing w:after="0" w:line="240" w:lineRule="auto"/>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144A"/>
    <w:rPr>
      <w:rFonts w:ascii="Tahoma" w:eastAsia="Times New Roman" w:hAnsi="Tahoma" w:cs="Tahoma"/>
      <w:sz w:val="16"/>
      <w:szCs w:val="16"/>
    </w:rPr>
  </w:style>
  <w:style w:type="character" w:customStyle="1" w:styleId="VrazncittChar1">
    <w:name w:val="Výrazný citát Char1"/>
    <w:basedOn w:val="Standardnpsmoodstavce"/>
    <w:uiPriority w:val="99"/>
    <w:rsid w:val="00DF144A"/>
    <w:rPr>
      <w:rFonts w:ascii="Calibri" w:eastAsia="Times New Roman" w:hAnsi="Calibri" w:cs="Times New Roman"/>
      <w:b/>
      <w:bCs/>
      <w:i/>
      <w:iCs/>
      <w:color w:val="4F81BD"/>
    </w:rPr>
  </w:style>
  <w:style w:type="paragraph" w:customStyle="1" w:styleId="Vrazncitt1">
    <w:name w:val="Výrazný citát1"/>
    <w:basedOn w:val="Normln"/>
    <w:next w:val="Normln"/>
    <w:uiPriority w:val="30"/>
    <w:rsid w:val="00DF144A"/>
    <w:pPr>
      <w:pBdr>
        <w:bottom w:val="single" w:sz="4" w:space="4" w:color="4F81BD"/>
      </w:pBdr>
      <w:autoSpaceDE w:val="0"/>
      <w:autoSpaceDN w:val="0"/>
      <w:adjustRightInd w:val="0"/>
      <w:spacing w:before="200" w:after="280" w:line="240" w:lineRule="auto"/>
      <w:ind w:left="936" w:right="936"/>
      <w:jc w:val="both"/>
    </w:pPr>
    <w:rPr>
      <w:rFonts w:ascii="Times New Roman" w:hAnsi="Times New Roman" w:cs="Times New Roman"/>
      <w:b/>
      <w:bCs/>
      <w:i/>
      <w:iCs/>
      <w:color w:val="4F81BD"/>
      <w:sz w:val="24"/>
      <w:szCs w:val="24"/>
    </w:rPr>
  </w:style>
  <w:style w:type="paragraph" w:styleId="Titulek">
    <w:name w:val="caption"/>
    <w:basedOn w:val="Normln"/>
    <w:next w:val="Normln"/>
    <w:uiPriority w:val="35"/>
    <w:unhideWhenUsed/>
    <w:qFormat/>
    <w:rsid w:val="00DF144A"/>
    <w:pPr>
      <w:autoSpaceDE w:val="0"/>
      <w:autoSpaceDN w:val="0"/>
      <w:adjustRightInd w:val="0"/>
      <w:spacing w:line="240" w:lineRule="auto"/>
      <w:jc w:val="both"/>
    </w:pPr>
    <w:rPr>
      <w:rFonts w:ascii="Times New Roman" w:hAnsi="Times New Roman" w:cs="Times New Roman"/>
      <w:b/>
      <w:bCs/>
      <w:color w:val="4F81BD" w:themeColor="accent1"/>
      <w:sz w:val="18"/>
      <w:szCs w:val="18"/>
    </w:rPr>
  </w:style>
  <w:style w:type="paragraph" w:customStyle="1" w:styleId="slovn">
    <w:name w:val="číslování"/>
    <w:basedOn w:val="Odsazen"/>
    <w:link w:val="slovnChar"/>
    <w:qFormat/>
    <w:rsid w:val="00DF144A"/>
    <w:pPr>
      <w:numPr>
        <w:numId w:val="23"/>
      </w:numPr>
    </w:pPr>
    <w:rPr>
      <w:rFonts w:ascii="Calibri" w:hAnsi="Calibri" w:cs="Calibri"/>
      <w:sz w:val="22"/>
      <w:szCs w:val="22"/>
    </w:rPr>
  </w:style>
  <w:style w:type="character" w:customStyle="1" w:styleId="OdstavecseseznamemChar">
    <w:name w:val="Odstavec se seznamem Char"/>
    <w:basedOn w:val="Standardnpsmoodstavce"/>
    <w:link w:val="Odstavecseseznamem"/>
    <w:uiPriority w:val="99"/>
    <w:rsid w:val="00DF144A"/>
    <w:rPr>
      <w:rFonts w:ascii="Calibri" w:eastAsia="Times New Roman" w:hAnsi="Calibri" w:cs="Calibri"/>
    </w:rPr>
  </w:style>
  <w:style w:type="character" w:customStyle="1" w:styleId="slovnChar">
    <w:name w:val="číslování Char"/>
    <w:basedOn w:val="OdstavecseseznamemChar"/>
    <w:link w:val="slovn"/>
    <w:rsid w:val="00DF144A"/>
    <w:rPr>
      <w:rFonts w:ascii="Calibri" w:eastAsia="Times New Roman" w:hAnsi="Calibri" w:cs="Calibri"/>
    </w:rPr>
  </w:style>
  <w:style w:type="character" w:styleId="Siln">
    <w:name w:val="Strong"/>
    <w:basedOn w:val="Standardnpsmoodstavce"/>
    <w:uiPriority w:val="22"/>
    <w:qFormat/>
    <w:rsid w:val="00DF144A"/>
    <w:rPr>
      <w:b/>
      <w:bCs/>
    </w:rPr>
  </w:style>
  <w:style w:type="paragraph" w:styleId="Citt">
    <w:name w:val="Quote"/>
    <w:basedOn w:val="Normln"/>
    <w:next w:val="Normln"/>
    <w:link w:val="CittChar"/>
    <w:uiPriority w:val="29"/>
    <w:rsid w:val="00DF144A"/>
    <w:pPr>
      <w:autoSpaceDE w:val="0"/>
      <w:autoSpaceDN w:val="0"/>
      <w:adjustRightInd w:val="0"/>
      <w:spacing w:line="360" w:lineRule="auto"/>
      <w:jc w:val="both"/>
    </w:pPr>
    <w:rPr>
      <w:rFonts w:ascii="Times New Roman" w:hAnsi="Times New Roman" w:cs="Times New Roman"/>
      <w:i/>
      <w:iCs/>
      <w:color w:val="000000" w:themeColor="text1"/>
      <w:sz w:val="24"/>
      <w:szCs w:val="24"/>
    </w:rPr>
  </w:style>
  <w:style w:type="character" w:customStyle="1" w:styleId="CittChar">
    <w:name w:val="Citát Char"/>
    <w:basedOn w:val="Standardnpsmoodstavce"/>
    <w:link w:val="Citt"/>
    <w:uiPriority w:val="29"/>
    <w:rsid w:val="00DF144A"/>
    <w:rPr>
      <w:rFonts w:ascii="Times New Roman" w:eastAsia="Times New Roman" w:hAnsi="Times New Roman" w:cs="Times New Roman"/>
      <w:i/>
      <w:iCs/>
      <w:color w:val="000000" w:themeColor="text1"/>
      <w:sz w:val="24"/>
      <w:szCs w:val="24"/>
    </w:rPr>
  </w:style>
  <w:style w:type="paragraph" w:customStyle="1" w:styleId="osnovy">
    <w:name w:val="osnovy"/>
    <w:basedOn w:val="Podtitul"/>
    <w:link w:val="osnovyChar"/>
    <w:rsid w:val="00DF144A"/>
    <w:pPr>
      <w:keepNext/>
      <w:autoSpaceDE w:val="0"/>
      <w:autoSpaceDN w:val="0"/>
      <w:adjustRightInd w:val="0"/>
      <w:spacing w:after="200" w:line="360" w:lineRule="auto"/>
      <w:jc w:val="left"/>
      <w:outlineLvl w:val="9"/>
    </w:pPr>
    <w:rPr>
      <w:rFonts w:ascii="Times New Roman" w:hAnsi="Times New Roman"/>
      <w:b/>
      <w:u w:val="single"/>
    </w:rPr>
  </w:style>
  <w:style w:type="paragraph" w:customStyle="1" w:styleId="osnov">
    <w:name w:val="osnov"/>
    <w:basedOn w:val="Default"/>
    <w:link w:val="osnovChar"/>
    <w:qFormat/>
    <w:rsid w:val="00DF144A"/>
    <w:pPr>
      <w:keepNext/>
      <w:spacing w:before="120" w:after="120"/>
    </w:pPr>
    <w:rPr>
      <w:b/>
      <w:sz w:val="28"/>
      <w:szCs w:val="23"/>
      <w:u w:val="single"/>
    </w:rPr>
  </w:style>
  <w:style w:type="character" w:customStyle="1" w:styleId="osnovyChar">
    <w:name w:val="osnovy Char"/>
    <w:basedOn w:val="PodtitulChar"/>
    <w:link w:val="osnovy"/>
    <w:rsid w:val="00DF144A"/>
    <w:rPr>
      <w:rFonts w:ascii="Times New Roman" w:eastAsia="Times New Roman" w:hAnsi="Times New Roman" w:cs="Times New Roman"/>
      <w:b/>
      <w:sz w:val="24"/>
      <w:szCs w:val="24"/>
      <w:u w:val="single"/>
    </w:rPr>
  </w:style>
  <w:style w:type="paragraph" w:customStyle="1" w:styleId="odrbezmezer">
    <w:name w:val="odr bez mezer"/>
    <w:basedOn w:val="Odrky"/>
    <w:link w:val="odrbezmezerChar"/>
    <w:qFormat/>
    <w:rsid w:val="00DF144A"/>
    <w:pPr>
      <w:numPr>
        <w:numId w:val="24"/>
      </w:numPr>
      <w:spacing w:line="240" w:lineRule="auto"/>
      <w:ind w:left="360"/>
      <w:jc w:val="left"/>
    </w:pPr>
  </w:style>
  <w:style w:type="character" w:customStyle="1" w:styleId="osnovChar">
    <w:name w:val="osnov Char"/>
    <w:basedOn w:val="DefaultChar"/>
    <w:link w:val="osnov"/>
    <w:rsid w:val="00DF144A"/>
    <w:rPr>
      <w:rFonts w:ascii="Times New Roman" w:hAnsi="Times New Roman" w:cs="Times New Roman"/>
      <w:b/>
      <w:color w:val="000000"/>
      <w:sz w:val="28"/>
      <w:szCs w:val="23"/>
      <w:u w:val="single"/>
    </w:rPr>
  </w:style>
  <w:style w:type="character" w:customStyle="1" w:styleId="odrbezmezerChar">
    <w:name w:val="odr bez mezer Char"/>
    <w:basedOn w:val="OdrkyChar"/>
    <w:link w:val="odrbezmezer"/>
    <w:rsid w:val="00DF144A"/>
    <w:rPr>
      <w:rFonts w:ascii="Times New Roman" w:eastAsia="Times New Roman" w:hAnsi="Times New Roman" w:cs="Times New Roman"/>
      <w:sz w:val="24"/>
      <w:szCs w:val="24"/>
    </w:rPr>
  </w:style>
  <w:style w:type="paragraph" w:customStyle="1" w:styleId="osnova-nzev">
    <w:name w:val="osnova-název"/>
    <w:basedOn w:val="Normln"/>
    <w:link w:val="osnova-nzevChar"/>
    <w:qFormat/>
    <w:rsid w:val="00DF144A"/>
    <w:pPr>
      <w:pageBreakBefore/>
      <w:autoSpaceDE w:val="0"/>
      <w:autoSpaceDN w:val="0"/>
      <w:adjustRightInd w:val="0"/>
      <w:spacing w:before="240" w:after="0" w:line="360" w:lineRule="auto"/>
      <w:jc w:val="both"/>
    </w:pPr>
    <w:rPr>
      <w:rFonts w:ascii="Times New Roman" w:hAnsi="Times New Roman" w:cs="Times New Roman"/>
      <w:b/>
      <w:sz w:val="32"/>
      <w:szCs w:val="24"/>
    </w:rPr>
  </w:style>
  <w:style w:type="character" w:customStyle="1" w:styleId="osnova-nzevChar">
    <w:name w:val="osnova-název Char"/>
    <w:basedOn w:val="Standardnpsmoodstavce"/>
    <w:link w:val="osnova-nzev"/>
    <w:rsid w:val="00DF144A"/>
    <w:rPr>
      <w:rFonts w:ascii="Times New Roman" w:eastAsia="Times New Roman" w:hAnsi="Times New Roman" w:cs="Times New Roman"/>
      <w:b/>
      <w:sz w:val="32"/>
      <w:szCs w:val="24"/>
    </w:rPr>
  </w:style>
  <w:style w:type="paragraph" w:customStyle="1" w:styleId="odrky02">
    <w:name w:val="odrážky 02"/>
    <w:basedOn w:val="odrbezmezer"/>
    <w:link w:val="odrky02Char"/>
    <w:qFormat/>
    <w:rsid w:val="00DF144A"/>
  </w:style>
  <w:style w:type="character" w:customStyle="1" w:styleId="odrky02Char">
    <w:name w:val="odrážky 02 Char"/>
    <w:basedOn w:val="odrbezmezerChar"/>
    <w:link w:val="odrky02"/>
    <w:rsid w:val="00DF144A"/>
    <w:rPr>
      <w:rFonts w:ascii="Times New Roman" w:eastAsia="Times New Roman" w:hAnsi="Times New Roman" w:cs="Times New Roman"/>
      <w:sz w:val="24"/>
      <w:szCs w:val="24"/>
    </w:rPr>
  </w:style>
  <w:style w:type="paragraph" w:styleId="Obsah1">
    <w:name w:val="toc 1"/>
    <w:basedOn w:val="Normln"/>
    <w:next w:val="Normln"/>
    <w:autoRedefine/>
    <w:uiPriority w:val="39"/>
    <w:unhideWhenUsed/>
    <w:rsid w:val="00DF144A"/>
    <w:pPr>
      <w:autoSpaceDE w:val="0"/>
      <w:autoSpaceDN w:val="0"/>
      <w:adjustRightInd w:val="0"/>
      <w:spacing w:after="100" w:line="360" w:lineRule="auto"/>
      <w:jc w:val="both"/>
    </w:pPr>
    <w:rPr>
      <w:rFonts w:ascii="Times New Roman" w:hAnsi="Times New Roman" w:cs="Times New Roman"/>
      <w:sz w:val="24"/>
      <w:szCs w:val="24"/>
    </w:rPr>
  </w:style>
  <w:style w:type="paragraph" w:styleId="Obsah2">
    <w:name w:val="toc 2"/>
    <w:basedOn w:val="Normln"/>
    <w:next w:val="Normln"/>
    <w:autoRedefine/>
    <w:uiPriority w:val="39"/>
    <w:unhideWhenUsed/>
    <w:rsid w:val="00DF144A"/>
    <w:pPr>
      <w:tabs>
        <w:tab w:val="left" w:pos="880"/>
        <w:tab w:val="right" w:leader="dot" w:pos="9062"/>
      </w:tabs>
      <w:autoSpaceDE w:val="0"/>
      <w:autoSpaceDN w:val="0"/>
      <w:adjustRightInd w:val="0"/>
      <w:spacing w:after="100" w:line="360" w:lineRule="auto"/>
      <w:ind w:left="240"/>
      <w:jc w:val="both"/>
    </w:pPr>
    <w:rPr>
      <w:rFonts w:ascii="Times New Roman" w:hAnsi="Times New Roman" w:cs="Times New Roman"/>
      <w:sz w:val="24"/>
      <w:szCs w:val="24"/>
    </w:rPr>
  </w:style>
  <w:style w:type="paragraph" w:styleId="Obsah3">
    <w:name w:val="toc 3"/>
    <w:basedOn w:val="Normln"/>
    <w:next w:val="Normln"/>
    <w:autoRedefine/>
    <w:uiPriority w:val="39"/>
    <w:unhideWhenUsed/>
    <w:rsid w:val="00DF144A"/>
    <w:pPr>
      <w:autoSpaceDE w:val="0"/>
      <w:autoSpaceDN w:val="0"/>
      <w:adjustRightInd w:val="0"/>
      <w:spacing w:after="100" w:line="360" w:lineRule="auto"/>
      <w:ind w:left="480"/>
      <w:jc w:val="both"/>
    </w:pPr>
    <w:rPr>
      <w:rFonts w:ascii="Times New Roman" w:hAnsi="Times New Roman" w:cs="Times New Roman"/>
      <w:sz w:val="24"/>
      <w:szCs w:val="24"/>
    </w:rPr>
  </w:style>
  <w:style w:type="paragraph" w:customStyle="1" w:styleId="Zkladntext21">
    <w:name w:val="Základní text 21"/>
    <w:basedOn w:val="Normln"/>
    <w:rsid w:val="00EA54BB"/>
    <w:pPr>
      <w:overflowPunct w:val="0"/>
      <w:autoSpaceDE w:val="0"/>
      <w:autoSpaceDN w:val="0"/>
      <w:adjustRightInd w:val="0"/>
      <w:spacing w:before="120" w:after="0" w:line="240" w:lineRule="atLeast"/>
      <w:jc w:val="both"/>
      <w:textAlignment w:val="baseline"/>
    </w:pPr>
    <w:rPr>
      <w:rFonts w:ascii="Times New Roman" w:hAnsi="Times New Roman" w:cs="Times New Roman"/>
      <w:sz w:val="24"/>
      <w:szCs w:val="20"/>
      <w:lang w:eastAsia="cs-CZ"/>
    </w:rPr>
  </w:style>
  <w:style w:type="paragraph" w:customStyle="1" w:styleId="Odstavecaut">
    <w:name w:val="Odstavec aut"/>
    <w:basedOn w:val="Normln"/>
    <w:rsid w:val="00EA54BB"/>
    <w:pPr>
      <w:tabs>
        <w:tab w:val="num" w:pos="360"/>
      </w:tabs>
      <w:overflowPunct w:val="0"/>
      <w:autoSpaceDE w:val="0"/>
      <w:autoSpaceDN w:val="0"/>
      <w:adjustRightInd w:val="0"/>
      <w:spacing w:before="120" w:after="0" w:line="240" w:lineRule="auto"/>
      <w:jc w:val="both"/>
      <w:textAlignment w:val="baseline"/>
    </w:pPr>
    <w:rPr>
      <w:rFonts w:ascii="Times New Roman" w:hAnsi="Times New Roman" w:cs="Times New Roman"/>
      <w:sz w:val="24"/>
      <w:szCs w:val="20"/>
      <w:lang w:eastAsia="cs-CZ"/>
    </w:rPr>
  </w:style>
  <w:style w:type="paragraph" w:customStyle="1" w:styleId="Standard">
    <w:name w:val="Standard"/>
    <w:rsid w:val="00EA54B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ln">
    <w:name w:val="Normal"/>
    <w:qFormat/>
    <w:rsid w:val="00872835"/>
    <w:rPr>
      <w:rFonts w:ascii="Calibri" w:eastAsia="Times New Roman" w:hAnsi="Calibri" w:cs="Calibri"/>
    </w:rPr>
  </w:style>
  <w:style w:type="paragraph" w:styleId="Nadpis1">
    <w:name w:val="heading 1"/>
    <w:basedOn w:val="Normln"/>
    <w:next w:val="Normln"/>
    <w:link w:val="Nadpis1Char"/>
    <w:uiPriority w:val="99"/>
    <w:qFormat/>
    <w:rsid w:val="00872835"/>
    <w:pPr>
      <w:keepNext/>
      <w:autoSpaceDE w:val="0"/>
      <w:autoSpaceDN w:val="0"/>
      <w:adjustRightInd w:val="0"/>
      <w:spacing w:after="0" w:line="240" w:lineRule="auto"/>
      <w:outlineLvl w:val="0"/>
    </w:pPr>
    <w:rPr>
      <w:rFonts w:cs="Times New Roman"/>
      <w:b/>
      <w:bCs/>
      <w:color w:val="000000"/>
      <w:sz w:val="24"/>
      <w:szCs w:val="24"/>
    </w:rPr>
  </w:style>
  <w:style w:type="paragraph" w:styleId="Nadpis2">
    <w:name w:val="heading 2"/>
    <w:basedOn w:val="Normln"/>
    <w:next w:val="Normln"/>
    <w:link w:val="Nadpis2Char"/>
    <w:uiPriority w:val="99"/>
    <w:qFormat/>
    <w:rsid w:val="00872835"/>
    <w:pPr>
      <w:keepNext/>
      <w:autoSpaceDE w:val="0"/>
      <w:autoSpaceDN w:val="0"/>
      <w:adjustRightInd w:val="0"/>
      <w:spacing w:after="0" w:line="240" w:lineRule="auto"/>
      <w:outlineLvl w:val="1"/>
    </w:pPr>
    <w:rPr>
      <w:rFonts w:cs="Times New Roman"/>
      <w:b/>
      <w:bCs/>
      <w:color w:val="3366FF"/>
      <w:sz w:val="28"/>
      <w:szCs w:val="28"/>
    </w:rPr>
  </w:style>
  <w:style w:type="paragraph" w:styleId="Nadpis3">
    <w:name w:val="heading 3"/>
    <w:basedOn w:val="Normln"/>
    <w:next w:val="Normln"/>
    <w:link w:val="Nadpis3Char"/>
    <w:uiPriority w:val="99"/>
    <w:qFormat/>
    <w:rsid w:val="00872835"/>
    <w:pPr>
      <w:keepNext/>
      <w:autoSpaceDE w:val="0"/>
      <w:autoSpaceDN w:val="0"/>
      <w:adjustRightInd w:val="0"/>
      <w:spacing w:after="0" w:line="240" w:lineRule="auto"/>
      <w:outlineLvl w:val="2"/>
    </w:pPr>
    <w:rPr>
      <w:rFonts w:cs="Times New Roman"/>
      <w:b/>
      <w:bCs/>
      <w:i/>
      <w:iCs/>
      <w:color w:val="000000"/>
      <w:sz w:val="24"/>
      <w:szCs w:val="24"/>
      <w:u w:val="single"/>
    </w:rPr>
  </w:style>
  <w:style w:type="paragraph" w:styleId="Nadpis4">
    <w:name w:val="heading 4"/>
    <w:basedOn w:val="Normln"/>
    <w:next w:val="Normln"/>
    <w:link w:val="Nadpis4Char"/>
    <w:uiPriority w:val="99"/>
    <w:qFormat/>
    <w:rsid w:val="00872835"/>
    <w:pPr>
      <w:keepNext/>
      <w:autoSpaceDE w:val="0"/>
      <w:autoSpaceDN w:val="0"/>
      <w:adjustRightInd w:val="0"/>
      <w:spacing w:after="0" w:line="360" w:lineRule="auto"/>
      <w:outlineLvl w:val="3"/>
    </w:pPr>
    <w:rPr>
      <w:rFonts w:cs="Times New Roman"/>
      <w:b/>
      <w:bCs/>
      <w:color w:val="3366FF"/>
      <w:sz w:val="24"/>
      <w:szCs w:val="24"/>
      <w:lang w:eastAsia="cs-CZ"/>
    </w:rPr>
  </w:style>
  <w:style w:type="paragraph" w:styleId="Nadpis5">
    <w:name w:val="heading 5"/>
    <w:basedOn w:val="Normln"/>
    <w:next w:val="Normln"/>
    <w:link w:val="Nadpis5Char"/>
    <w:uiPriority w:val="99"/>
    <w:qFormat/>
    <w:rsid w:val="00872835"/>
    <w:pPr>
      <w:keepNext/>
      <w:autoSpaceDE w:val="0"/>
      <w:autoSpaceDN w:val="0"/>
      <w:adjustRightInd w:val="0"/>
      <w:spacing w:after="0" w:line="360" w:lineRule="auto"/>
      <w:jc w:val="both"/>
      <w:outlineLvl w:val="4"/>
    </w:pPr>
    <w:rPr>
      <w:rFonts w:cs="Times New Roman"/>
      <w:b/>
      <w:bCs/>
      <w:color w:val="000000"/>
      <w:sz w:val="28"/>
      <w:szCs w:val="28"/>
    </w:rPr>
  </w:style>
  <w:style w:type="paragraph" w:styleId="Nadpis6">
    <w:name w:val="heading 6"/>
    <w:basedOn w:val="Normln"/>
    <w:next w:val="Normln"/>
    <w:link w:val="Nadpis6Char"/>
    <w:uiPriority w:val="99"/>
    <w:qFormat/>
    <w:rsid w:val="00872835"/>
    <w:pPr>
      <w:keepNext/>
      <w:autoSpaceDE w:val="0"/>
      <w:autoSpaceDN w:val="0"/>
      <w:adjustRightInd w:val="0"/>
      <w:spacing w:after="0" w:line="360" w:lineRule="auto"/>
      <w:jc w:val="both"/>
      <w:outlineLvl w:val="5"/>
    </w:pPr>
    <w:rPr>
      <w:rFonts w:cs="Times New Roman"/>
      <w:b/>
      <w:bCs/>
      <w:sz w:val="24"/>
      <w:szCs w:val="24"/>
      <w:lang w:eastAsia="cs-CZ"/>
    </w:rPr>
  </w:style>
  <w:style w:type="paragraph" w:styleId="Nadpis7">
    <w:name w:val="heading 7"/>
    <w:basedOn w:val="Normln"/>
    <w:next w:val="Normln"/>
    <w:link w:val="Nadpis7Char"/>
    <w:uiPriority w:val="99"/>
    <w:qFormat/>
    <w:rsid w:val="00872835"/>
    <w:pPr>
      <w:keepNext/>
      <w:autoSpaceDE w:val="0"/>
      <w:autoSpaceDN w:val="0"/>
      <w:adjustRightInd w:val="0"/>
      <w:spacing w:after="0" w:line="360" w:lineRule="auto"/>
      <w:jc w:val="center"/>
      <w:outlineLvl w:val="6"/>
    </w:pPr>
    <w:rPr>
      <w:rFonts w:cs="Times New Roman"/>
      <w:b/>
      <w:bCs/>
      <w:color w:val="000000"/>
      <w:sz w:val="24"/>
      <w:szCs w:val="24"/>
    </w:rPr>
  </w:style>
  <w:style w:type="paragraph" w:styleId="Nadpis8">
    <w:name w:val="heading 8"/>
    <w:basedOn w:val="Normln"/>
    <w:next w:val="Normln"/>
    <w:link w:val="Nadpis8Char"/>
    <w:uiPriority w:val="99"/>
    <w:qFormat/>
    <w:rsid w:val="00872835"/>
    <w:pPr>
      <w:keepNext/>
      <w:autoSpaceDE w:val="0"/>
      <w:autoSpaceDN w:val="0"/>
      <w:adjustRightInd w:val="0"/>
      <w:spacing w:after="0" w:line="360" w:lineRule="auto"/>
      <w:jc w:val="both"/>
      <w:outlineLvl w:val="7"/>
    </w:pPr>
    <w:rPr>
      <w:rFonts w:cs="Times New Roman"/>
      <w:b/>
      <w:bCs/>
      <w:color w:val="000000"/>
      <w:sz w:val="24"/>
      <w:szCs w:val="24"/>
      <w:lang w:eastAsia="cs-CZ"/>
    </w:rPr>
  </w:style>
  <w:style w:type="paragraph" w:styleId="Nadpis9">
    <w:name w:val="heading 9"/>
    <w:basedOn w:val="Normln"/>
    <w:next w:val="Normln"/>
    <w:link w:val="Nadpis9Char"/>
    <w:uiPriority w:val="99"/>
    <w:qFormat/>
    <w:rsid w:val="00872835"/>
    <w:pPr>
      <w:keepNext/>
      <w:autoSpaceDE w:val="0"/>
      <w:autoSpaceDN w:val="0"/>
      <w:adjustRightInd w:val="0"/>
      <w:spacing w:after="0" w:line="360" w:lineRule="auto"/>
      <w:jc w:val="both"/>
      <w:outlineLvl w:val="8"/>
    </w:pPr>
    <w:rPr>
      <w:rFonts w:cs="Times New Roman"/>
      <w:b/>
      <w:bCs/>
      <w:color w:val="000000"/>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72835"/>
    <w:rPr>
      <w:rFonts w:ascii="Calibri" w:eastAsia="Times New Roman" w:hAnsi="Calibri" w:cs="Times New Roman"/>
      <w:b/>
      <w:bCs/>
      <w:color w:val="000000"/>
      <w:sz w:val="24"/>
      <w:szCs w:val="24"/>
    </w:rPr>
  </w:style>
  <w:style w:type="character" w:customStyle="1" w:styleId="Nadpis2Char">
    <w:name w:val="Nadpis 2 Char"/>
    <w:basedOn w:val="Standardnpsmoodstavce"/>
    <w:link w:val="Nadpis2"/>
    <w:uiPriority w:val="99"/>
    <w:rsid w:val="00872835"/>
    <w:rPr>
      <w:rFonts w:ascii="Calibri" w:eastAsia="Times New Roman" w:hAnsi="Calibri" w:cs="Times New Roman"/>
      <w:b/>
      <w:bCs/>
      <w:color w:val="3366FF"/>
      <w:sz w:val="28"/>
      <w:szCs w:val="28"/>
    </w:rPr>
  </w:style>
  <w:style w:type="character" w:customStyle="1" w:styleId="Nadpis3Char">
    <w:name w:val="Nadpis 3 Char"/>
    <w:basedOn w:val="Standardnpsmoodstavce"/>
    <w:link w:val="Nadpis3"/>
    <w:uiPriority w:val="99"/>
    <w:rsid w:val="00872835"/>
    <w:rPr>
      <w:rFonts w:ascii="Calibri" w:eastAsia="Times New Roman" w:hAnsi="Calibri" w:cs="Times New Roman"/>
      <w:b/>
      <w:bCs/>
      <w:i/>
      <w:iCs/>
      <w:color w:val="000000"/>
      <w:sz w:val="24"/>
      <w:szCs w:val="24"/>
      <w:u w:val="single"/>
    </w:rPr>
  </w:style>
  <w:style w:type="character" w:customStyle="1" w:styleId="Nadpis4Char">
    <w:name w:val="Nadpis 4 Char"/>
    <w:basedOn w:val="Standardnpsmoodstavce"/>
    <w:link w:val="Nadpis4"/>
    <w:uiPriority w:val="99"/>
    <w:rsid w:val="00872835"/>
    <w:rPr>
      <w:rFonts w:ascii="Calibri" w:eastAsia="Times New Roman" w:hAnsi="Calibri" w:cs="Times New Roman"/>
      <w:b/>
      <w:bCs/>
      <w:color w:val="3366FF"/>
      <w:sz w:val="24"/>
      <w:szCs w:val="24"/>
      <w:lang w:eastAsia="cs-CZ"/>
    </w:rPr>
  </w:style>
  <w:style w:type="character" w:customStyle="1" w:styleId="Nadpis5Char">
    <w:name w:val="Nadpis 5 Char"/>
    <w:basedOn w:val="Standardnpsmoodstavce"/>
    <w:link w:val="Nadpis5"/>
    <w:uiPriority w:val="99"/>
    <w:rsid w:val="00872835"/>
    <w:rPr>
      <w:rFonts w:ascii="Calibri" w:eastAsia="Times New Roman" w:hAnsi="Calibri" w:cs="Times New Roman"/>
      <w:b/>
      <w:bCs/>
      <w:color w:val="000000"/>
      <w:sz w:val="28"/>
      <w:szCs w:val="28"/>
    </w:rPr>
  </w:style>
  <w:style w:type="character" w:customStyle="1" w:styleId="Nadpis6Char">
    <w:name w:val="Nadpis 6 Char"/>
    <w:basedOn w:val="Standardnpsmoodstavce"/>
    <w:link w:val="Nadpis6"/>
    <w:uiPriority w:val="99"/>
    <w:rsid w:val="00872835"/>
    <w:rPr>
      <w:rFonts w:ascii="Calibri" w:eastAsia="Times New Roman" w:hAnsi="Calibri" w:cs="Times New Roman"/>
      <w:b/>
      <w:bCs/>
      <w:sz w:val="24"/>
      <w:szCs w:val="24"/>
      <w:lang w:eastAsia="cs-CZ"/>
    </w:rPr>
  </w:style>
  <w:style w:type="character" w:customStyle="1" w:styleId="Nadpis7Char">
    <w:name w:val="Nadpis 7 Char"/>
    <w:basedOn w:val="Standardnpsmoodstavce"/>
    <w:link w:val="Nadpis7"/>
    <w:uiPriority w:val="99"/>
    <w:rsid w:val="00872835"/>
    <w:rPr>
      <w:rFonts w:ascii="Calibri" w:eastAsia="Times New Roman" w:hAnsi="Calibri" w:cs="Times New Roman"/>
      <w:b/>
      <w:bCs/>
      <w:color w:val="000000"/>
      <w:sz w:val="24"/>
      <w:szCs w:val="24"/>
    </w:rPr>
  </w:style>
  <w:style w:type="character" w:customStyle="1" w:styleId="Nadpis8Char">
    <w:name w:val="Nadpis 8 Char"/>
    <w:basedOn w:val="Standardnpsmoodstavce"/>
    <w:link w:val="Nadpis8"/>
    <w:uiPriority w:val="99"/>
    <w:rsid w:val="00872835"/>
    <w:rPr>
      <w:rFonts w:ascii="Calibri" w:eastAsia="Times New Roman" w:hAnsi="Calibri" w:cs="Times New Roman"/>
      <w:b/>
      <w:bCs/>
      <w:color w:val="000000"/>
      <w:sz w:val="24"/>
      <w:szCs w:val="24"/>
      <w:lang w:eastAsia="cs-CZ"/>
    </w:rPr>
  </w:style>
  <w:style w:type="character" w:customStyle="1" w:styleId="Nadpis9Char">
    <w:name w:val="Nadpis 9 Char"/>
    <w:basedOn w:val="Standardnpsmoodstavce"/>
    <w:link w:val="Nadpis9"/>
    <w:uiPriority w:val="99"/>
    <w:rsid w:val="00872835"/>
    <w:rPr>
      <w:rFonts w:ascii="Calibri" w:eastAsia="Times New Roman" w:hAnsi="Calibri" w:cs="Times New Roman"/>
      <w:b/>
      <w:bCs/>
      <w:color w:val="000000"/>
      <w:sz w:val="48"/>
      <w:szCs w:val="48"/>
      <w:lang w:eastAsia="cs-CZ"/>
    </w:rPr>
  </w:style>
  <w:style w:type="paragraph" w:styleId="Odstavecseseznamem">
    <w:name w:val="List Paragraph"/>
    <w:basedOn w:val="Normln"/>
    <w:link w:val="OdstavecseseznamemChar"/>
    <w:uiPriority w:val="99"/>
    <w:qFormat/>
    <w:rsid w:val="00872835"/>
    <w:pPr>
      <w:ind w:left="720"/>
    </w:pPr>
  </w:style>
  <w:style w:type="character" w:styleId="Hypertextovodkaz">
    <w:name w:val="Hyperlink"/>
    <w:uiPriority w:val="99"/>
    <w:rsid w:val="00872835"/>
    <w:rPr>
      <w:rFonts w:ascii="Times New Roman" w:hAnsi="Times New Roman" w:cs="Times New Roman"/>
      <w:color w:val="0000FF"/>
      <w:u w:val="single"/>
    </w:rPr>
  </w:style>
  <w:style w:type="character" w:styleId="Sledovanodkaz">
    <w:name w:val="FollowedHyperlink"/>
    <w:uiPriority w:val="99"/>
    <w:rsid w:val="00872835"/>
    <w:rPr>
      <w:rFonts w:ascii="Times New Roman" w:hAnsi="Times New Roman" w:cs="Times New Roman"/>
      <w:color w:val="800080"/>
      <w:u w:val="single"/>
    </w:rPr>
  </w:style>
  <w:style w:type="paragraph" w:styleId="Zkladntext">
    <w:name w:val="Body Text"/>
    <w:basedOn w:val="Normln"/>
    <w:link w:val="ZkladntextChar"/>
    <w:uiPriority w:val="99"/>
    <w:rsid w:val="00872835"/>
    <w:pPr>
      <w:autoSpaceDE w:val="0"/>
      <w:autoSpaceDN w:val="0"/>
      <w:adjustRightInd w:val="0"/>
      <w:spacing w:after="0" w:line="360" w:lineRule="auto"/>
    </w:pPr>
    <w:rPr>
      <w:rFonts w:cs="Times New Roman"/>
      <w:color w:val="000000"/>
      <w:sz w:val="24"/>
      <w:szCs w:val="24"/>
    </w:rPr>
  </w:style>
  <w:style w:type="character" w:customStyle="1" w:styleId="ZkladntextChar">
    <w:name w:val="Základní text Char"/>
    <w:basedOn w:val="Standardnpsmoodstavce"/>
    <w:link w:val="Zkladntext"/>
    <w:uiPriority w:val="99"/>
    <w:rsid w:val="00872835"/>
    <w:rPr>
      <w:rFonts w:ascii="Calibri" w:eastAsia="Times New Roman" w:hAnsi="Calibri" w:cs="Times New Roman"/>
      <w:color w:val="000000"/>
      <w:sz w:val="24"/>
      <w:szCs w:val="24"/>
    </w:rPr>
  </w:style>
  <w:style w:type="paragraph" w:styleId="Zkladntext2">
    <w:name w:val="Body Text 2"/>
    <w:basedOn w:val="Normln"/>
    <w:link w:val="Zkladntext2Char"/>
    <w:uiPriority w:val="99"/>
    <w:rsid w:val="00872835"/>
    <w:pPr>
      <w:autoSpaceDE w:val="0"/>
      <w:autoSpaceDN w:val="0"/>
      <w:adjustRightInd w:val="0"/>
      <w:spacing w:after="0" w:line="360" w:lineRule="auto"/>
      <w:jc w:val="both"/>
    </w:pPr>
    <w:rPr>
      <w:rFonts w:cs="Times New Roman"/>
      <w:lang w:eastAsia="cs-CZ"/>
    </w:rPr>
  </w:style>
  <w:style w:type="character" w:customStyle="1" w:styleId="Zkladntext2Char">
    <w:name w:val="Základní text 2 Char"/>
    <w:basedOn w:val="Standardnpsmoodstavce"/>
    <w:link w:val="Zkladntext2"/>
    <w:uiPriority w:val="99"/>
    <w:rsid w:val="00872835"/>
    <w:rPr>
      <w:rFonts w:ascii="Calibri" w:eastAsia="Times New Roman" w:hAnsi="Calibri" w:cs="Times New Roman"/>
      <w:lang w:eastAsia="cs-CZ"/>
    </w:rPr>
  </w:style>
  <w:style w:type="paragraph" w:styleId="Zkladntext3">
    <w:name w:val="Body Text 3"/>
    <w:basedOn w:val="Normln"/>
    <w:link w:val="Zkladntext3Char"/>
    <w:uiPriority w:val="99"/>
    <w:rsid w:val="00872835"/>
    <w:pPr>
      <w:autoSpaceDE w:val="0"/>
      <w:autoSpaceDN w:val="0"/>
      <w:adjustRightInd w:val="0"/>
      <w:spacing w:after="0" w:line="360" w:lineRule="auto"/>
    </w:pPr>
    <w:rPr>
      <w:rFonts w:cs="Times New Roman"/>
      <w:b/>
      <w:bCs/>
      <w:color w:val="3366FF"/>
      <w:sz w:val="24"/>
      <w:szCs w:val="24"/>
      <w:lang w:eastAsia="cs-CZ"/>
    </w:rPr>
  </w:style>
  <w:style w:type="character" w:customStyle="1" w:styleId="Zkladntext3Char">
    <w:name w:val="Základní text 3 Char"/>
    <w:basedOn w:val="Standardnpsmoodstavce"/>
    <w:link w:val="Zkladntext3"/>
    <w:uiPriority w:val="99"/>
    <w:rsid w:val="00872835"/>
    <w:rPr>
      <w:rFonts w:ascii="Calibri" w:eastAsia="Times New Roman" w:hAnsi="Calibri" w:cs="Times New Roman"/>
      <w:b/>
      <w:bCs/>
      <w:color w:val="3366FF"/>
      <w:sz w:val="24"/>
      <w:szCs w:val="24"/>
      <w:lang w:eastAsia="cs-CZ"/>
    </w:rPr>
  </w:style>
  <w:style w:type="table" w:styleId="Mkatabulky">
    <w:name w:val="Table Grid"/>
    <w:basedOn w:val="Normlntabulka"/>
    <w:uiPriority w:val="99"/>
    <w:rsid w:val="00872835"/>
    <w:pPr>
      <w:spacing w:after="0" w:line="240" w:lineRule="auto"/>
    </w:pPr>
    <w:rPr>
      <w:rFonts w:ascii="Calibri" w:eastAsia="Times New Roman"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872835"/>
    <w:pPr>
      <w:tabs>
        <w:tab w:val="center" w:pos="4536"/>
        <w:tab w:val="right" w:pos="9072"/>
      </w:tabs>
    </w:pPr>
  </w:style>
  <w:style w:type="character" w:customStyle="1" w:styleId="ZhlavChar">
    <w:name w:val="Záhlaví Char"/>
    <w:basedOn w:val="Standardnpsmoodstavce"/>
    <w:link w:val="Zhlav"/>
    <w:uiPriority w:val="99"/>
    <w:rsid w:val="00872835"/>
    <w:rPr>
      <w:rFonts w:ascii="Calibri" w:eastAsia="Times New Roman" w:hAnsi="Calibri" w:cs="Calibri"/>
    </w:rPr>
  </w:style>
  <w:style w:type="paragraph" w:styleId="Zpat">
    <w:name w:val="footer"/>
    <w:basedOn w:val="Normln"/>
    <w:link w:val="ZpatChar"/>
    <w:uiPriority w:val="99"/>
    <w:unhideWhenUsed/>
    <w:rsid w:val="00872835"/>
    <w:pPr>
      <w:tabs>
        <w:tab w:val="center" w:pos="4536"/>
        <w:tab w:val="right" w:pos="9072"/>
      </w:tabs>
    </w:pPr>
  </w:style>
  <w:style w:type="character" w:customStyle="1" w:styleId="ZpatChar">
    <w:name w:val="Zápatí Char"/>
    <w:basedOn w:val="Standardnpsmoodstavce"/>
    <w:link w:val="Zpat"/>
    <w:uiPriority w:val="99"/>
    <w:rsid w:val="00872835"/>
    <w:rPr>
      <w:rFonts w:ascii="Calibri" w:eastAsia="Times New Roman" w:hAnsi="Calibri" w:cs="Calibri"/>
    </w:rPr>
  </w:style>
  <w:style w:type="character" w:styleId="Zdraznnintenzivn">
    <w:name w:val="Intense Emphasis"/>
    <w:uiPriority w:val="99"/>
    <w:qFormat/>
    <w:rsid w:val="00872835"/>
    <w:rPr>
      <w:b/>
      <w:bCs/>
      <w:i/>
      <w:iCs/>
      <w:color w:val="4F81BD"/>
    </w:rPr>
  </w:style>
  <w:style w:type="paragraph" w:styleId="Bezmezer">
    <w:name w:val="No Spacing"/>
    <w:uiPriority w:val="99"/>
    <w:qFormat/>
    <w:rsid w:val="00872835"/>
    <w:pPr>
      <w:spacing w:after="0" w:line="240" w:lineRule="auto"/>
    </w:pPr>
    <w:rPr>
      <w:rFonts w:ascii="Calibri" w:eastAsia="Times New Roman" w:hAnsi="Calibri" w:cs="Calibri"/>
    </w:rPr>
  </w:style>
  <w:style w:type="paragraph" w:styleId="Podtitul">
    <w:name w:val="Subtitle"/>
    <w:basedOn w:val="Normln"/>
    <w:next w:val="Normln"/>
    <w:link w:val="PodtitulChar"/>
    <w:uiPriority w:val="99"/>
    <w:qFormat/>
    <w:rsid w:val="00872835"/>
    <w:pPr>
      <w:spacing w:after="60"/>
      <w:jc w:val="center"/>
      <w:outlineLvl w:val="1"/>
    </w:pPr>
    <w:rPr>
      <w:rFonts w:ascii="Cambria" w:hAnsi="Cambria" w:cs="Times New Roman"/>
      <w:sz w:val="24"/>
      <w:szCs w:val="24"/>
    </w:rPr>
  </w:style>
  <w:style w:type="character" w:customStyle="1" w:styleId="PodtitulChar">
    <w:name w:val="Podtitul Char"/>
    <w:basedOn w:val="Standardnpsmoodstavce"/>
    <w:link w:val="Podtitul"/>
    <w:uiPriority w:val="99"/>
    <w:rsid w:val="00872835"/>
    <w:rPr>
      <w:rFonts w:ascii="Cambria" w:eastAsia="Times New Roman" w:hAnsi="Cambria" w:cs="Times New Roman"/>
      <w:sz w:val="24"/>
      <w:szCs w:val="24"/>
    </w:rPr>
  </w:style>
  <w:style w:type="paragraph" w:styleId="Vrazncitt">
    <w:name w:val="Intense Quote"/>
    <w:basedOn w:val="Normln"/>
    <w:next w:val="Normln"/>
    <w:link w:val="VrazncittChar"/>
    <w:uiPriority w:val="99"/>
    <w:qFormat/>
    <w:rsid w:val="00872835"/>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30"/>
    <w:rsid w:val="00872835"/>
    <w:rPr>
      <w:rFonts w:ascii="Calibri" w:eastAsia="Times New Roman" w:hAnsi="Calibri" w:cs="Calibri"/>
      <w:b/>
      <w:bCs/>
      <w:i/>
      <w:iCs/>
      <w:color w:val="4F81BD"/>
    </w:rPr>
  </w:style>
  <w:style w:type="paragraph" w:styleId="Nzev">
    <w:name w:val="Title"/>
    <w:basedOn w:val="Normln"/>
    <w:link w:val="NzevChar"/>
    <w:uiPriority w:val="99"/>
    <w:qFormat/>
    <w:rsid w:val="00872835"/>
    <w:pPr>
      <w:autoSpaceDE w:val="0"/>
      <w:autoSpaceDN w:val="0"/>
      <w:adjustRightInd w:val="0"/>
      <w:spacing w:after="0" w:line="240" w:lineRule="auto"/>
      <w:jc w:val="center"/>
    </w:pPr>
    <w:rPr>
      <w:rFonts w:ascii="TimesNewRomanPS-BoldMT" w:hAnsi="TimesNewRomanPS-BoldMT" w:cs="Times New Roman"/>
      <w:b/>
      <w:bCs/>
      <w:color w:val="000000"/>
      <w:sz w:val="44"/>
      <w:szCs w:val="44"/>
      <w:lang w:eastAsia="cs-CZ"/>
    </w:rPr>
  </w:style>
  <w:style w:type="character" w:customStyle="1" w:styleId="NzevChar">
    <w:name w:val="Název Char"/>
    <w:basedOn w:val="Standardnpsmoodstavce"/>
    <w:link w:val="Nzev"/>
    <w:uiPriority w:val="99"/>
    <w:rsid w:val="00872835"/>
    <w:rPr>
      <w:rFonts w:ascii="TimesNewRomanPS-BoldMT" w:eastAsia="Times New Roman" w:hAnsi="TimesNewRomanPS-BoldMT" w:cs="Times New Roman"/>
      <w:b/>
      <w:bCs/>
      <w:color w:val="000000"/>
      <w:sz w:val="44"/>
      <w:szCs w:val="44"/>
      <w:lang w:eastAsia="cs-CZ"/>
    </w:rPr>
  </w:style>
  <w:style w:type="character" w:styleId="Zdraznnjemn">
    <w:name w:val="Subtle Emphasis"/>
    <w:uiPriority w:val="99"/>
    <w:qFormat/>
    <w:rsid w:val="00872835"/>
    <w:rPr>
      <w:i/>
      <w:iCs/>
      <w:color w:val="808080"/>
    </w:rPr>
  </w:style>
  <w:style w:type="character" w:styleId="Zvraznn">
    <w:name w:val="Emphasis"/>
    <w:uiPriority w:val="99"/>
    <w:qFormat/>
    <w:rsid w:val="00872835"/>
    <w:rPr>
      <w:i/>
      <w:iCs/>
    </w:rPr>
  </w:style>
  <w:style w:type="character" w:styleId="Nzevknihy">
    <w:name w:val="Book Title"/>
    <w:uiPriority w:val="99"/>
    <w:qFormat/>
    <w:rsid w:val="00872835"/>
    <w:rPr>
      <w:b/>
      <w:bCs/>
      <w:smallCaps/>
      <w:spacing w:val="5"/>
    </w:rPr>
  </w:style>
  <w:style w:type="character" w:styleId="Odkazintenzivn">
    <w:name w:val="Intense Reference"/>
    <w:uiPriority w:val="99"/>
    <w:qFormat/>
    <w:rsid w:val="00872835"/>
    <w:rPr>
      <w:b/>
      <w:bCs/>
      <w:smallCaps/>
      <w:color w:val="C0504D"/>
      <w:spacing w:val="5"/>
      <w:u w:val="single"/>
    </w:rPr>
  </w:style>
  <w:style w:type="character" w:styleId="Odkazjemn">
    <w:name w:val="Subtle Reference"/>
    <w:uiPriority w:val="99"/>
    <w:qFormat/>
    <w:rsid w:val="00872835"/>
    <w:rPr>
      <w:smallCaps/>
      <w:color w:val="C0504D"/>
      <w:u w:val="single"/>
    </w:rPr>
  </w:style>
  <w:style w:type="character" w:customStyle="1" w:styleId="DefaultChar">
    <w:name w:val="Default Char"/>
    <w:basedOn w:val="Standardnpsmoodstavce"/>
    <w:link w:val="Default"/>
    <w:locked/>
    <w:rsid w:val="00283312"/>
    <w:rPr>
      <w:rFonts w:ascii="Times New Roman" w:hAnsi="Times New Roman" w:cs="Times New Roman"/>
      <w:color w:val="000000"/>
      <w:sz w:val="24"/>
      <w:szCs w:val="24"/>
    </w:rPr>
  </w:style>
  <w:style w:type="paragraph" w:customStyle="1" w:styleId="Default">
    <w:name w:val="Default"/>
    <w:link w:val="DefaultChar"/>
    <w:rsid w:val="002833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azenChar">
    <w:name w:val="Odsazený Char"/>
    <w:basedOn w:val="Standardnpsmoodstavce"/>
    <w:link w:val="Odsazen"/>
    <w:locked/>
    <w:rsid w:val="00283312"/>
    <w:rPr>
      <w:rFonts w:ascii="Times New Roman" w:eastAsia="Times New Roman" w:hAnsi="Times New Roman" w:cs="Times New Roman"/>
      <w:sz w:val="24"/>
      <w:szCs w:val="24"/>
    </w:rPr>
  </w:style>
  <w:style w:type="paragraph" w:customStyle="1" w:styleId="Odsazen">
    <w:name w:val="Odsazený"/>
    <w:basedOn w:val="Normln"/>
    <w:link w:val="OdsazenChar"/>
    <w:qFormat/>
    <w:rsid w:val="00283312"/>
    <w:pPr>
      <w:autoSpaceDE w:val="0"/>
      <w:autoSpaceDN w:val="0"/>
      <w:adjustRightInd w:val="0"/>
      <w:spacing w:line="360" w:lineRule="auto"/>
      <w:ind w:firstLine="709"/>
      <w:jc w:val="both"/>
    </w:pPr>
    <w:rPr>
      <w:rFonts w:ascii="Times New Roman" w:hAnsi="Times New Roman" w:cs="Times New Roman"/>
      <w:sz w:val="24"/>
      <w:szCs w:val="24"/>
    </w:rPr>
  </w:style>
  <w:style w:type="character" w:customStyle="1" w:styleId="OdrkyChar">
    <w:name w:val="Odrážky Char"/>
    <w:basedOn w:val="Standardnpsmoodstavce"/>
    <w:link w:val="Odrky"/>
    <w:locked/>
    <w:rsid w:val="00283312"/>
    <w:rPr>
      <w:rFonts w:ascii="Times New Roman" w:eastAsia="Times New Roman" w:hAnsi="Times New Roman" w:cs="Times New Roman"/>
      <w:sz w:val="24"/>
      <w:szCs w:val="24"/>
    </w:rPr>
  </w:style>
  <w:style w:type="paragraph" w:customStyle="1" w:styleId="Odrky">
    <w:name w:val="Odrážky"/>
    <w:basedOn w:val="Odstavecseseznamem"/>
    <w:link w:val="OdrkyChar"/>
    <w:qFormat/>
    <w:rsid w:val="00283312"/>
    <w:pPr>
      <w:numPr>
        <w:numId w:val="33"/>
      </w:numPr>
      <w:autoSpaceDE w:val="0"/>
      <w:autoSpaceDN w:val="0"/>
      <w:adjustRightInd w:val="0"/>
      <w:spacing w:after="0" w:line="360" w:lineRule="auto"/>
      <w:jc w:val="both"/>
    </w:pPr>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DF144A"/>
    <w:pPr>
      <w:autoSpaceDE w:val="0"/>
      <w:autoSpaceDN w:val="0"/>
      <w:adjustRightInd w:val="0"/>
      <w:spacing w:after="0" w:line="240" w:lineRule="auto"/>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144A"/>
    <w:rPr>
      <w:rFonts w:ascii="Tahoma" w:eastAsia="Times New Roman" w:hAnsi="Tahoma" w:cs="Tahoma"/>
      <w:sz w:val="16"/>
      <w:szCs w:val="16"/>
    </w:rPr>
  </w:style>
  <w:style w:type="character" w:customStyle="1" w:styleId="VrazncittChar1">
    <w:name w:val="Výrazný citát Char1"/>
    <w:basedOn w:val="Standardnpsmoodstavce"/>
    <w:uiPriority w:val="99"/>
    <w:rsid w:val="00DF144A"/>
    <w:rPr>
      <w:rFonts w:ascii="Calibri" w:eastAsia="Times New Roman" w:hAnsi="Calibri" w:cs="Times New Roman"/>
      <w:b/>
      <w:bCs/>
      <w:i/>
      <w:iCs/>
      <w:color w:val="4F81BD"/>
    </w:rPr>
  </w:style>
  <w:style w:type="paragraph" w:customStyle="1" w:styleId="Vrazncitt1">
    <w:name w:val="Výrazný citát1"/>
    <w:basedOn w:val="Normln"/>
    <w:next w:val="Normln"/>
    <w:uiPriority w:val="30"/>
    <w:rsid w:val="00DF144A"/>
    <w:pPr>
      <w:pBdr>
        <w:bottom w:val="single" w:sz="4" w:space="4" w:color="4F81BD"/>
      </w:pBdr>
      <w:autoSpaceDE w:val="0"/>
      <w:autoSpaceDN w:val="0"/>
      <w:adjustRightInd w:val="0"/>
      <w:spacing w:before="200" w:after="280" w:line="240" w:lineRule="auto"/>
      <w:ind w:left="936" w:right="936"/>
      <w:jc w:val="both"/>
    </w:pPr>
    <w:rPr>
      <w:rFonts w:ascii="Times New Roman" w:hAnsi="Times New Roman" w:cs="Times New Roman"/>
      <w:b/>
      <w:bCs/>
      <w:i/>
      <w:iCs/>
      <w:color w:val="4F81BD"/>
      <w:sz w:val="24"/>
      <w:szCs w:val="24"/>
    </w:rPr>
  </w:style>
  <w:style w:type="paragraph" w:styleId="Titulek">
    <w:name w:val="caption"/>
    <w:basedOn w:val="Normln"/>
    <w:next w:val="Normln"/>
    <w:uiPriority w:val="35"/>
    <w:unhideWhenUsed/>
    <w:qFormat/>
    <w:rsid w:val="00DF144A"/>
    <w:pPr>
      <w:autoSpaceDE w:val="0"/>
      <w:autoSpaceDN w:val="0"/>
      <w:adjustRightInd w:val="0"/>
      <w:spacing w:line="240" w:lineRule="auto"/>
      <w:jc w:val="both"/>
    </w:pPr>
    <w:rPr>
      <w:rFonts w:ascii="Times New Roman" w:hAnsi="Times New Roman" w:cs="Times New Roman"/>
      <w:b/>
      <w:bCs/>
      <w:color w:val="4F81BD" w:themeColor="accent1"/>
      <w:sz w:val="18"/>
      <w:szCs w:val="18"/>
    </w:rPr>
  </w:style>
  <w:style w:type="paragraph" w:customStyle="1" w:styleId="slovn">
    <w:name w:val="číslování"/>
    <w:basedOn w:val="Odsazen"/>
    <w:link w:val="slovnChar"/>
    <w:qFormat/>
    <w:rsid w:val="00DF144A"/>
    <w:pPr>
      <w:numPr>
        <w:numId w:val="34"/>
      </w:numPr>
    </w:pPr>
    <w:rPr>
      <w:rFonts w:ascii="Calibri" w:hAnsi="Calibri" w:cs="Calibri"/>
      <w:sz w:val="22"/>
      <w:szCs w:val="22"/>
    </w:rPr>
  </w:style>
  <w:style w:type="character" w:customStyle="1" w:styleId="OdstavecseseznamemChar">
    <w:name w:val="Odstavec se seznamem Char"/>
    <w:basedOn w:val="Standardnpsmoodstavce"/>
    <w:link w:val="Odstavecseseznamem"/>
    <w:uiPriority w:val="99"/>
    <w:rsid w:val="00DF144A"/>
    <w:rPr>
      <w:rFonts w:ascii="Calibri" w:eastAsia="Times New Roman" w:hAnsi="Calibri" w:cs="Calibri"/>
    </w:rPr>
  </w:style>
  <w:style w:type="character" w:customStyle="1" w:styleId="slovnChar">
    <w:name w:val="číslování Char"/>
    <w:basedOn w:val="OdstavecseseznamemChar"/>
    <w:link w:val="slovn"/>
    <w:rsid w:val="00DF144A"/>
    <w:rPr>
      <w:rFonts w:ascii="Calibri" w:eastAsia="Times New Roman" w:hAnsi="Calibri" w:cs="Calibri"/>
    </w:rPr>
  </w:style>
  <w:style w:type="character" w:styleId="Siln">
    <w:name w:val="Strong"/>
    <w:basedOn w:val="Standardnpsmoodstavce"/>
    <w:uiPriority w:val="22"/>
    <w:qFormat/>
    <w:rsid w:val="00DF144A"/>
    <w:rPr>
      <w:b/>
      <w:bCs/>
    </w:rPr>
  </w:style>
  <w:style w:type="paragraph" w:styleId="Citt">
    <w:name w:val="Quote"/>
    <w:basedOn w:val="Normln"/>
    <w:next w:val="Normln"/>
    <w:link w:val="CittChar"/>
    <w:uiPriority w:val="29"/>
    <w:rsid w:val="00DF144A"/>
    <w:pPr>
      <w:autoSpaceDE w:val="0"/>
      <w:autoSpaceDN w:val="0"/>
      <w:adjustRightInd w:val="0"/>
      <w:spacing w:line="360" w:lineRule="auto"/>
      <w:jc w:val="both"/>
    </w:pPr>
    <w:rPr>
      <w:rFonts w:ascii="Times New Roman" w:hAnsi="Times New Roman" w:cs="Times New Roman"/>
      <w:i/>
      <w:iCs/>
      <w:color w:val="000000" w:themeColor="text1"/>
      <w:sz w:val="24"/>
      <w:szCs w:val="24"/>
    </w:rPr>
  </w:style>
  <w:style w:type="character" w:customStyle="1" w:styleId="CittChar">
    <w:name w:val="Citát Char"/>
    <w:basedOn w:val="Standardnpsmoodstavce"/>
    <w:link w:val="Citt"/>
    <w:uiPriority w:val="29"/>
    <w:rsid w:val="00DF144A"/>
    <w:rPr>
      <w:rFonts w:ascii="Times New Roman" w:eastAsia="Times New Roman" w:hAnsi="Times New Roman" w:cs="Times New Roman"/>
      <w:i/>
      <w:iCs/>
      <w:color w:val="000000" w:themeColor="text1"/>
      <w:sz w:val="24"/>
      <w:szCs w:val="24"/>
    </w:rPr>
  </w:style>
  <w:style w:type="paragraph" w:customStyle="1" w:styleId="osnovy">
    <w:name w:val="osnovy"/>
    <w:basedOn w:val="Podtitul"/>
    <w:link w:val="osnovyChar"/>
    <w:rsid w:val="00DF144A"/>
    <w:pPr>
      <w:keepNext/>
      <w:autoSpaceDE w:val="0"/>
      <w:autoSpaceDN w:val="0"/>
      <w:adjustRightInd w:val="0"/>
      <w:spacing w:after="200" w:line="360" w:lineRule="auto"/>
      <w:jc w:val="left"/>
      <w:outlineLvl w:val="9"/>
    </w:pPr>
    <w:rPr>
      <w:rFonts w:ascii="Times New Roman" w:hAnsi="Times New Roman"/>
      <w:b/>
      <w:u w:val="single"/>
    </w:rPr>
  </w:style>
  <w:style w:type="paragraph" w:customStyle="1" w:styleId="osnov">
    <w:name w:val="osnov"/>
    <w:basedOn w:val="Default"/>
    <w:link w:val="osnovChar"/>
    <w:qFormat/>
    <w:rsid w:val="00DF144A"/>
    <w:pPr>
      <w:keepNext/>
      <w:spacing w:before="120" w:after="120"/>
    </w:pPr>
    <w:rPr>
      <w:b/>
      <w:sz w:val="28"/>
      <w:szCs w:val="23"/>
      <w:u w:val="single"/>
    </w:rPr>
  </w:style>
  <w:style w:type="character" w:customStyle="1" w:styleId="osnovyChar">
    <w:name w:val="osnovy Char"/>
    <w:basedOn w:val="PodtitulChar"/>
    <w:link w:val="osnovy"/>
    <w:rsid w:val="00DF144A"/>
    <w:rPr>
      <w:rFonts w:ascii="Times New Roman" w:eastAsia="Times New Roman" w:hAnsi="Times New Roman" w:cs="Times New Roman"/>
      <w:b/>
      <w:sz w:val="24"/>
      <w:szCs w:val="24"/>
      <w:u w:val="single"/>
    </w:rPr>
  </w:style>
  <w:style w:type="paragraph" w:customStyle="1" w:styleId="odrbezmezer">
    <w:name w:val="odr bez mezer"/>
    <w:basedOn w:val="Odrky"/>
    <w:link w:val="odrbezmezerChar"/>
    <w:qFormat/>
    <w:rsid w:val="00DF144A"/>
    <w:pPr>
      <w:numPr>
        <w:numId w:val="35"/>
      </w:numPr>
      <w:spacing w:line="240" w:lineRule="auto"/>
      <w:jc w:val="left"/>
    </w:pPr>
  </w:style>
  <w:style w:type="character" w:customStyle="1" w:styleId="osnovChar">
    <w:name w:val="osnov Char"/>
    <w:basedOn w:val="DefaultChar"/>
    <w:link w:val="osnov"/>
    <w:rsid w:val="00DF144A"/>
    <w:rPr>
      <w:rFonts w:ascii="Times New Roman" w:hAnsi="Times New Roman" w:cs="Times New Roman"/>
      <w:b/>
      <w:color w:val="000000"/>
      <w:sz w:val="28"/>
      <w:szCs w:val="23"/>
      <w:u w:val="single"/>
    </w:rPr>
  </w:style>
  <w:style w:type="character" w:customStyle="1" w:styleId="odrbezmezerChar">
    <w:name w:val="odr bez mezer Char"/>
    <w:basedOn w:val="OdrkyChar"/>
    <w:link w:val="odrbezmezer"/>
    <w:rsid w:val="00DF144A"/>
    <w:rPr>
      <w:rFonts w:ascii="Times New Roman" w:eastAsia="Times New Roman" w:hAnsi="Times New Roman" w:cs="Times New Roman"/>
      <w:sz w:val="24"/>
      <w:szCs w:val="24"/>
    </w:rPr>
  </w:style>
  <w:style w:type="paragraph" w:customStyle="1" w:styleId="osnova-nzev">
    <w:name w:val="osnova-název"/>
    <w:basedOn w:val="Normln"/>
    <w:link w:val="osnova-nzevChar"/>
    <w:qFormat/>
    <w:rsid w:val="00DF144A"/>
    <w:pPr>
      <w:pageBreakBefore/>
      <w:autoSpaceDE w:val="0"/>
      <w:autoSpaceDN w:val="0"/>
      <w:adjustRightInd w:val="0"/>
      <w:spacing w:before="240" w:after="0" w:line="360" w:lineRule="auto"/>
      <w:jc w:val="both"/>
    </w:pPr>
    <w:rPr>
      <w:rFonts w:ascii="Times New Roman" w:hAnsi="Times New Roman" w:cs="Times New Roman"/>
      <w:b/>
      <w:sz w:val="32"/>
      <w:szCs w:val="24"/>
    </w:rPr>
  </w:style>
  <w:style w:type="character" w:customStyle="1" w:styleId="osnova-nzevChar">
    <w:name w:val="osnova-název Char"/>
    <w:basedOn w:val="Standardnpsmoodstavce"/>
    <w:link w:val="osnova-nzev"/>
    <w:rsid w:val="00DF144A"/>
    <w:rPr>
      <w:rFonts w:ascii="Times New Roman" w:eastAsia="Times New Roman" w:hAnsi="Times New Roman" w:cs="Times New Roman"/>
      <w:b/>
      <w:sz w:val="32"/>
      <w:szCs w:val="24"/>
    </w:rPr>
  </w:style>
  <w:style w:type="paragraph" w:customStyle="1" w:styleId="odrky02">
    <w:name w:val="odrážky 02"/>
    <w:basedOn w:val="odrbezmezer"/>
    <w:link w:val="odrky02Char"/>
    <w:qFormat/>
    <w:rsid w:val="00DF144A"/>
  </w:style>
  <w:style w:type="character" w:customStyle="1" w:styleId="odrky02Char">
    <w:name w:val="odrážky 02 Char"/>
    <w:basedOn w:val="odrbezmezerChar"/>
    <w:link w:val="odrky02"/>
    <w:rsid w:val="00DF144A"/>
    <w:rPr>
      <w:rFonts w:ascii="Times New Roman" w:eastAsia="Times New Roman" w:hAnsi="Times New Roman" w:cs="Times New Roman"/>
      <w:sz w:val="24"/>
      <w:szCs w:val="24"/>
    </w:rPr>
  </w:style>
  <w:style w:type="paragraph" w:styleId="Obsah1">
    <w:name w:val="toc 1"/>
    <w:basedOn w:val="Normln"/>
    <w:next w:val="Normln"/>
    <w:autoRedefine/>
    <w:uiPriority w:val="39"/>
    <w:unhideWhenUsed/>
    <w:rsid w:val="00DF144A"/>
    <w:pPr>
      <w:autoSpaceDE w:val="0"/>
      <w:autoSpaceDN w:val="0"/>
      <w:adjustRightInd w:val="0"/>
      <w:spacing w:after="100" w:line="360" w:lineRule="auto"/>
      <w:jc w:val="both"/>
    </w:pPr>
    <w:rPr>
      <w:rFonts w:ascii="Times New Roman" w:hAnsi="Times New Roman" w:cs="Times New Roman"/>
      <w:sz w:val="24"/>
      <w:szCs w:val="24"/>
    </w:rPr>
  </w:style>
  <w:style w:type="paragraph" w:styleId="Obsah2">
    <w:name w:val="toc 2"/>
    <w:basedOn w:val="Normln"/>
    <w:next w:val="Normln"/>
    <w:autoRedefine/>
    <w:uiPriority w:val="39"/>
    <w:unhideWhenUsed/>
    <w:rsid w:val="00DF144A"/>
    <w:pPr>
      <w:tabs>
        <w:tab w:val="left" w:pos="880"/>
        <w:tab w:val="right" w:leader="dot" w:pos="9062"/>
      </w:tabs>
      <w:autoSpaceDE w:val="0"/>
      <w:autoSpaceDN w:val="0"/>
      <w:adjustRightInd w:val="0"/>
      <w:spacing w:after="100" w:line="360" w:lineRule="auto"/>
      <w:ind w:left="240"/>
      <w:jc w:val="both"/>
    </w:pPr>
    <w:rPr>
      <w:rFonts w:ascii="Times New Roman" w:hAnsi="Times New Roman" w:cs="Times New Roman"/>
      <w:sz w:val="24"/>
      <w:szCs w:val="24"/>
    </w:rPr>
  </w:style>
  <w:style w:type="paragraph" w:styleId="Obsah3">
    <w:name w:val="toc 3"/>
    <w:basedOn w:val="Normln"/>
    <w:next w:val="Normln"/>
    <w:autoRedefine/>
    <w:uiPriority w:val="39"/>
    <w:unhideWhenUsed/>
    <w:rsid w:val="00DF144A"/>
    <w:pPr>
      <w:autoSpaceDE w:val="0"/>
      <w:autoSpaceDN w:val="0"/>
      <w:adjustRightInd w:val="0"/>
      <w:spacing w:after="100" w:line="360" w:lineRule="auto"/>
      <w:ind w:left="48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6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yslejovice@voln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amsmyslejovice.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smyslejovice@seznam.cz"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80EE7-2B52-4396-89B5-28604045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4252</TotalTime>
  <Pages>1</Pages>
  <Words>56294</Words>
  <Characters>332140</Characters>
  <Application>Microsoft Office Word</Application>
  <DocSecurity>0</DocSecurity>
  <Lines>2767</Lines>
  <Paragraphs>775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ucitel</cp:lastModifiedBy>
  <cp:revision>50</cp:revision>
  <cp:lastPrinted>2017-09-07T10:45:00Z</cp:lastPrinted>
  <dcterms:created xsi:type="dcterms:W3CDTF">2015-01-09T16:17:00Z</dcterms:created>
  <dcterms:modified xsi:type="dcterms:W3CDTF">2017-09-07T10:51:00Z</dcterms:modified>
</cp:coreProperties>
</file>