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C1" w:rsidRPr="00DD7193" w:rsidRDefault="00F15AAF" w:rsidP="00DD7193">
      <w:pPr>
        <w:jc w:val="center"/>
        <w:rPr>
          <w:rFonts w:ascii="Arial" w:hAnsi="Arial" w:cs="Arial"/>
          <w:b/>
          <w:color w:val="000000" w:themeColor="text1"/>
          <w:sz w:val="44"/>
          <w:szCs w:val="24"/>
        </w:rPr>
      </w:pPr>
      <w:r w:rsidRPr="00DD7193">
        <w:rPr>
          <w:rFonts w:ascii="Arial" w:hAnsi="Arial" w:cs="Arial"/>
          <w:b/>
          <w:color w:val="000000" w:themeColor="text1"/>
          <w:sz w:val="44"/>
          <w:szCs w:val="24"/>
          <w:u w:val="single"/>
        </w:rPr>
        <w:t>Plánovaný rozvoj MŠ Lednice</w:t>
      </w:r>
    </w:p>
    <w:p w:rsidR="000753A9" w:rsidRPr="00DD7193" w:rsidRDefault="00AF47C1" w:rsidP="00AF47C1">
      <w:pPr>
        <w:ind w:left="7080"/>
        <w:jc w:val="center"/>
        <w:rPr>
          <w:rFonts w:ascii="Arial" w:hAnsi="Arial" w:cs="Arial"/>
          <w:b/>
          <w:sz w:val="44"/>
          <w:szCs w:val="24"/>
          <w:u w:val="single"/>
        </w:rPr>
      </w:pPr>
      <w:proofErr w:type="gramStart"/>
      <w:r w:rsidRPr="00DD7193">
        <w:rPr>
          <w:rFonts w:ascii="Arial" w:hAnsi="Arial" w:cs="Arial"/>
          <w:sz w:val="24"/>
          <w:szCs w:val="24"/>
        </w:rPr>
        <w:t>Č.j.</w:t>
      </w:r>
      <w:proofErr w:type="gramEnd"/>
      <w:r w:rsidRPr="00DD71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D4AB2">
        <w:rPr>
          <w:rFonts w:ascii="Arial" w:hAnsi="Arial" w:cs="Arial"/>
          <w:sz w:val="24"/>
          <w:szCs w:val="24"/>
        </w:rPr>
        <w:t>3/2022</w:t>
      </w:r>
    </w:p>
    <w:p w:rsidR="00F15AAF" w:rsidRPr="00DD7193" w:rsidRDefault="00800F40" w:rsidP="00F15AAF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DD7193">
        <w:rPr>
          <w:rFonts w:ascii="Arial" w:hAnsi="Arial" w:cs="Arial"/>
          <w:b/>
          <w:noProof/>
          <w:sz w:val="36"/>
          <w:szCs w:val="24"/>
          <w:lang w:eastAsia="cs-CZ"/>
        </w:rPr>
        <w:drawing>
          <wp:inline distT="0" distB="0" distL="0" distR="0">
            <wp:extent cx="1770839" cy="1534063"/>
            <wp:effectExtent l="19050" t="0" r="811" b="0"/>
            <wp:docPr id="1" name="Obrázek 0" descr="17760600_10212307706797393_11843038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60600_10212307706797393_1184303865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312" cy="15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93" w:rsidRPr="00DD7193" w:rsidRDefault="00710893" w:rsidP="00710893">
      <w:pPr>
        <w:pStyle w:val="Odstavecseseznamem"/>
        <w:spacing w:before="240"/>
        <w:rPr>
          <w:rStyle w:val="st1"/>
          <w:rFonts w:ascii="Arial" w:hAnsi="Arial" w:cs="Arial"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2"/>
        </w:numPr>
        <w:spacing w:before="240"/>
        <w:rPr>
          <w:rFonts w:ascii="Arial" w:eastAsia="Times New Roman" w:hAnsi="Arial" w:cs="Arial"/>
          <w:b/>
          <w:i/>
          <w:szCs w:val="24"/>
          <w:lang w:eastAsia="cs-CZ"/>
        </w:rPr>
      </w:pPr>
      <w:r w:rsidRPr="00DD7193">
        <w:rPr>
          <w:rFonts w:ascii="Arial" w:eastAsia="Times New Roman" w:hAnsi="Arial" w:cs="Arial"/>
          <w:b/>
          <w:bCs/>
          <w:i/>
          <w:color w:val="000000"/>
          <w:szCs w:val="24"/>
          <w:lang w:eastAsia="cs-CZ"/>
        </w:rPr>
        <w:t>SPOLUPRÁCE S RODIČI, S ODBORNÍKY A SE ZŘIZOVATELEM</w:t>
      </w:r>
    </w:p>
    <w:p w:rsidR="00710893" w:rsidRPr="00DD7193" w:rsidRDefault="00710893" w:rsidP="00710893">
      <w:pPr>
        <w:pStyle w:val="Odstavecseseznamem"/>
        <w:spacing w:before="240"/>
        <w:rPr>
          <w:rFonts w:ascii="Arial" w:eastAsia="Times New Roman" w:hAnsi="Arial" w:cs="Arial"/>
          <w:szCs w:val="24"/>
          <w:lang w:eastAsia="cs-CZ"/>
        </w:rPr>
      </w:pPr>
    </w:p>
    <w:p w:rsidR="00937CC4" w:rsidRPr="00DD7193" w:rsidRDefault="00710893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Rádi bychom zintenzivnili spolupráci v zavedených oblastech. Chceme častěji organizovat různé formy besed pro rodiče (např. besedy s psychology ze školských poradenských zařízení, logopedy, pediatry atd</w:t>
      </w:r>
      <w:r w:rsidR="00937CC4" w:rsidRPr="00DD7193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E65E14" w:rsidRPr="00DD7193" w:rsidRDefault="00710893" w:rsidP="00E65E14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Chceme pokračovat v šíření dobré prestiže naší MŠ v očích veřejnosti. Zavedli jsme pravidelné „okénko“ v obecním zpravodaji s aktuálním děním a informacemi z MŠ.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Začali jsme vystavova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t výtvarné práce dětí na 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lázeňské kolonádě, kde si je mohou prohlédnout nejenom lázeňští hosté, ale také rodiče, prarodiče, a další. </w:t>
      </w:r>
    </w:p>
    <w:p w:rsidR="0098425D" w:rsidRPr="00DD7193" w:rsidRDefault="004C790E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Chceme nadále zefektivňovat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elektronické propojení s veřejností –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>vytvoření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m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školního </w:t>
      </w:r>
      <w:proofErr w:type="spellStart"/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>Facebooku</w:t>
      </w:r>
      <w:proofErr w:type="spellEnd"/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s 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>nástěnkou pro aktuální informace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jsme se tak pro rodiče stali dostupnějšími. Pravidelně jsou přidávány nové fotky a rodiče tak vidí, jak jejich dítě tráví čas v MŠ.  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Také </w:t>
      </w:r>
      <w:r w:rsidR="00937CC4" w:rsidRPr="00DD7193">
        <w:rPr>
          <w:rFonts w:ascii="Arial" w:eastAsia="Times New Roman" w:hAnsi="Arial" w:cs="Arial"/>
          <w:color w:val="000000"/>
          <w:szCs w:val="24"/>
          <w:lang w:eastAsia="cs-CZ"/>
        </w:rPr>
        <w:t>rodičům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zasíláme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informace, prostřednictvím hromadného emailu (např. informace ohledně termínů logopedie, odjezdů na nejrůznější akce MŠ, atd.)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710893" w:rsidRPr="00DD7193" w:rsidRDefault="0098425D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Máme také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propracovanější webové stránky, které 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jsou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více funkční, modernější a 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navíc zaregistrované pod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jednodu</w:t>
      </w:r>
      <w:r w:rsidR="00DD7193">
        <w:rPr>
          <w:rFonts w:ascii="Arial" w:eastAsia="Times New Roman" w:hAnsi="Arial" w:cs="Arial"/>
          <w:color w:val="000000"/>
          <w:szCs w:val="24"/>
          <w:lang w:eastAsia="cs-CZ"/>
        </w:rPr>
        <w:t>š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>ší domén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ou - 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hyperlink r:id="rId9" w:history="1">
        <w:r w:rsidR="004C790E" w:rsidRPr="00DD7193">
          <w:rPr>
            <w:rStyle w:val="Hypertextovodkaz"/>
            <w:rFonts w:ascii="Arial" w:eastAsia="Times New Roman" w:hAnsi="Arial" w:cs="Arial"/>
            <w:szCs w:val="24"/>
            <w:lang w:eastAsia="cs-CZ"/>
          </w:rPr>
          <w:t>www.mslednice.cz</w:t>
        </w:r>
      </w:hyperlink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. </w:t>
      </w:r>
    </w:p>
    <w:p w:rsidR="00BA0EEB" w:rsidRPr="00DD7193" w:rsidRDefault="00BA0EEB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Aktivn</w:t>
      </w:r>
      <w:r w:rsidR="00AA1FAB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ě využívat aplikaci Naše MŠ při omlouvání dětí </w:t>
      </w:r>
      <w:r w:rsidR="0098425D" w:rsidRPr="00DD7193">
        <w:rPr>
          <w:rFonts w:ascii="Arial" w:eastAsia="Times New Roman" w:hAnsi="Arial" w:cs="Arial"/>
          <w:color w:val="000000"/>
          <w:szCs w:val="24"/>
          <w:lang w:eastAsia="cs-CZ"/>
        </w:rPr>
        <w:t>(zapojit drtivou část rodičů při omlouvání dětí).</w:t>
      </w:r>
    </w:p>
    <w:p w:rsidR="00BA0EEB" w:rsidRPr="00DD7193" w:rsidRDefault="00BA0EEB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hAnsi="Arial" w:cs="Arial"/>
        </w:rPr>
        <w:t>Společně s podporou zřizovatele se celoročně starat o celkový stav a vzhled nové budovy (pravidelný nátěr dřevěného obložení), také o úpravu venkovního prostředí a okolí školy. Dále sledovat stav herních prvků na dětském hřišti, renovovat je, případně dokupovat nové a modernizovat</w:t>
      </w:r>
      <w:r w:rsidR="0098425D" w:rsidRPr="00DD7193">
        <w:rPr>
          <w:rFonts w:ascii="Arial" w:hAnsi="Arial" w:cs="Arial"/>
        </w:rPr>
        <w:t>.</w:t>
      </w:r>
    </w:p>
    <w:p w:rsidR="00BA0EEB" w:rsidRPr="00DD7193" w:rsidRDefault="00BA0EEB" w:rsidP="00710893">
      <w:pPr>
        <w:pStyle w:val="Odstavecseseznamem"/>
        <w:numPr>
          <w:ilvl w:val="0"/>
          <w:numId w:val="1"/>
        </w:numPr>
        <w:spacing w:before="240"/>
        <w:rPr>
          <w:rFonts w:ascii="Arial" w:eastAsia="Times New Roman" w:hAnsi="Arial" w:cs="Arial"/>
          <w:b/>
          <w:szCs w:val="24"/>
          <w:lang w:eastAsia="cs-CZ"/>
        </w:rPr>
      </w:pPr>
      <w:r w:rsidRPr="00DD7193">
        <w:rPr>
          <w:rFonts w:ascii="Arial" w:hAnsi="Arial" w:cs="Arial"/>
        </w:rPr>
        <w:t>Ve spolupráci s rodiči být vstřícní v případě řešení problémů, pomoci radou, pochopením, projevem empatie, snažit se při jednání hledat kompromisy, aby rodiče měli ve vedení mateřské školy i ve všech pedagogických zaměstnancích oporu a tím přispívat k rozvoji kladné vzájemné komunikace</w:t>
      </w:r>
      <w:r w:rsidRPr="00DD7193">
        <w:rPr>
          <w:rFonts w:ascii="Arial" w:hAnsi="Arial" w:cs="Arial"/>
          <w:b/>
        </w:rPr>
        <w:t>.</w:t>
      </w:r>
    </w:p>
    <w:p w:rsidR="00710893" w:rsidRPr="00DD7193" w:rsidRDefault="0098425D" w:rsidP="00710893">
      <w:pPr>
        <w:pStyle w:val="Odstavecseseznamem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Nadále pokračovat v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>konzultační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ch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hodin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ách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pro rodiče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u 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>učitelek v jednotlivých třídách (alespoň 1x za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2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měsíc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e</w:t>
      </w:r>
      <w:r w:rsidR="004C790E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v konkrétní ho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dinu a den, případně dle potřeby)</w:t>
      </w:r>
    </w:p>
    <w:p w:rsidR="00AA1FAB" w:rsidRPr="00DD7193" w:rsidRDefault="00AA1FAB" w:rsidP="00AA1FAB">
      <w:pPr>
        <w:pStyle w:val="Odstavecseseznamem"/>
        <w:tabs>
          <w:tab w:val="left" w:pos="360"/>
        </w:tabs>
        <w:autoSpaceDE w:val="0"/>
        <w:autoSpaceDN w:val="0"/>
        <w:adjustRightInd w:val="0"/>
        <w:spacing w:before="240"/>
        <w:ind w:left="360" w:firstLine="0"/>
        <w:rPr>
          <w:rFonts w:ascii="Arial" w:hAnsi="Arial" w:cs="Arial"/>
          <w:szCs w:val="24"/>
        </w:rPr>
      </w:pPr>
    </w:p>
    <w:p w:rsidR="00710893" w:rsidRPr="00DD7193" w:rsidRDefault="00710893" w:rsidP="00710893">
      <w:pPr>
        <w:pStyle w:val="Odstavecseseznamem"/>
        <w:spacing w:before="240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710893" w:rsidRPr="00DD7193" w:rsidRDefault="00710893" w:rsidP="00AA1FAB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i/>
          <w:szCs w:val="24"/>
        </w:rPr>
      </w:pPr>
      <w:r w:rsidRPr="00DD7193">
        <w:rPr>
          <w:rFonts w:ascii="Arial" w:hAnsi="Arial" w:cs="Arial"/>
          <w:b/>
          <w:i/>
          <w:szCs w:val="24"/>
        </w:rPr>
        <w:t>SPOLUPRÁCE SE ZÁKLADNÍ ŠKOLOU</w:t>
      </w:r>
    </w:p>
    <w:p w:rsidR="00710893" w:rsidRPr="00DD7193" w:rsidRDefault="00710893" w:rsidP="00710893">
      <w:pPr>
        <w:pStyle w:val="Odstavecseseznamem"/>
        <w:spacing w:before="240"/>
        <w:ind w:left="1080"/>
        <w:rPr>
          <w:rFonts w:ascii="Arial" w:hAnsi="Arial" w:cs="Arial"/>
          <w:b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Umožnit </w:t>
      </w:r>
      <w:r w:rsidRPr="00DD7193">
        <w:rPr>
          <w:rFonts w:ascii="Arial" w:eastAsia="HiddenHorzOCR" w:hAnsi="Arial" w:cs="Arial"/>
          <w:szCs w:val="24"/>
        </w:rPr>
        <w:t xml:space="preserve">žákům </w:t>
      </w:r>
      <w:r w:rsidRPr="00DD7193">
        <w:rPr>
          <w:rFonts w:ascii="Arial" w:hAnsi="Arial" w:cs="Arial"/>
          <w:szCs w:val="24"/>
        </w:rPr>
        <w:t>ZŠ prezentovat svá dramatická vystoupení v </w:t>
      </w:r>
      <w:proofErr w:type="gramStart"/>
      <w:r w:rsidRPr="00DD7193">
        <w:rPr>
          <w:rFonts w:ascii="Arial" w:hAnsi="Arial" w:cs="Arial"/>
          <w:szCs w:val="24"/>
        </w:rPr>
        <w:t>naší</w:t>
      </w:r>
      <w:proofErr w:type="gramEnd"/>
      <w:r w:rsidRPr="00DD7193">
        <w:rPr>
          <w:rFonts w:ascii="Arial" w:hAnsi="Arial" w:cs="Arial"/>
          <w:szCs w:val="24"/>
        </w:rPr>
        <w:t xml:space="preserve"> MŠ.</w:t>
      </w:r>
    </w:p>
    <w:p w:rsidR="00710893" w:rsidRPr="00DD7193" w:rsidRDefault="00CA2C48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HiddenHorzOCR" w:hAnsi="Arial" w:cs="Arial"/>
          <w:szCs w:val="24"/>
        </w:rPr>
        <w:t>Chceme ještě častěji uskutečňovat společné</w:t>
      </w:r>
      <w:r w:rsidR="00710893" w:rsidRPr="00DD7193">
        <w:rPr>
          <w:rFonts w:ascii="Arial" w:eastAsia="HiddenHorzOCR" w:hAnsi="Arial" w:cs="Arial"/>
          <w:szCs w:val="24"/>
        </w:rPr>
        <w:t xml:space="preserve"> </w:t>
      </w:r>
      <w:r w:rsidR="00710893" w:rsidRPr="00DD7193">
        <w:rPr>
          <w:rFonts w:ascii="Arial" w:hAnsi="Arial" w:cs="Arial"/>
          <w:szCs w:val="24"/>
        </w:rPr>
        <w:t>akc</w:t>
      </w:r>
      <w:r w:rsidRPr="00DD7193">
        <w:rPr>
          <w:rFonts w:ascii="Arial" w:hAnsi="Arial" w:cs="Arial"/>
          <w:szCs w:val="24"/>
        </w:rPr>
        <w:t>e se základní školou</w:t>
      </w:r>
      <w:r w:rsidR="00710893" w:rsidRPr="00DD7193">
        <w:rPr>
          <w:rFonts w:ascii="Arial" w:hAnsi="Arial" w:cs="Arial"/>
          <w:szCs w:val="24"/>
        </w:rPr>
        <w:t xml:space="preserve"> (návštěva společných divadelních, či jiných kulturních akcí v obci, návštěva družiny ZŠ, aj.)</w:t>
      </w:r>
    </w:p>
    <w:p w:rsidR="000024D8" w:rsidRPr="00DD7193" w:rsidRDefault="000024D8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Organizovat společný výlet</w:t>
      </w:r>
      <w:r w:rsidR="00E65E14" w:rsidRPr="00DD7193">
        <w:rPr>
          <w:rFonts w:ascii="Arial" w:hAnsi="Arial" w:cs="Arial"/>
          <w:szCs w:val="24"/>
        </w:rPr>
        <w:t xml:space="preserve"> s družinou</w:t>
      </w:r>
      <w:r w:rsidRPr="00DD7193">
        <w:rPr>
          <w:rFonts w:ascii="Arial" w:hAnsi="Arial" w:cs="Arial"/>
          <w:szCs w:val="24"/>
        </w:rPr>
        <w:t xml:space="preserve"> po okolí,</w:t>
      </w:r>
      <w:r w:rsidR="00E65E14" w:rsidRPr="00DD7193">
        <w:rPr>
          <w:rFonts w:ascii="Arial" w:hAnsi="Arial" w:cs="Arial"/>
          <w:szCs w:val="24"/>
        </w:rPr>
        <w:t xml:space="preserve"> a děti,</w:t>
      </w:r>
      <w:r w:rsidRPr="00DD7193">
        <w:rPr>
          <w:rFonts w:ascii="Arial" w:hAnsi="Arial" w:cs="Arial"/>
          <w:szCs w:val="24"/>
        </w:rPr>
        <w:t xml:space="preserve"> které budou nastupovat do školy</w:t>
      </w:r>
      <w:r w:rsidR="00E65E14" w:rsidRPr="00DD7193">
        <w:rPr>
          <w:rFonts w:ascii="Arial" w:hAnsi="Arial" w:cs="Arial"/>
          <w:szCs w:val="24"/>
        </w:rPr>
        <w:t>,</w:t>
      </w:r>
      <w:r w:rsidRPr="00DD7193">
        <w:rPr>
          <w:rFonts w:ascii="Arial" w:hAnsi="Arial" w:cs="Arial"/>
          <w:szCs w:val="24"/>
        </w:rPr>
        <w:t xml:space="preserve"> neformálně seznámit s učiteli ve škole</w:t>
      </w:r>
    </w:p>
    <w:p w:rsidR="00710893" w:rsidRPr="00DD7193" w:rsidRDefault="00710893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Umožnit </w:t>
      </w:r>
      <w:r w:rsidRPr="00DD7193">
        <w:rPr>
          <w:rFonts w:ascii="Arial" w:eastAsia="HiddenHorzOCR" w:hAnsi="Arial" w:cs="Arial"/>
          <w:szCs w:val="24"/>
        </w:rPr>
        <w:t xml:space="preserve">předškolákům, aby alespoň 2x ročně navštívili </w:t>
      </w:r>
      <w:r w:rsidRPr="00DD7193">
        <w:rPr>
          <w:rFonts w:ascii="Arial" w:hAnsi="Arial" w:cs="Arial"/>
          <w:szCs w:val="24"/>
        </w:rPr>
        <w:t xml:space="preserve">ZŠ </w:t>
      </w:r>
      <w:r w:rsidR="00CA2C48" w:rsidRPr="00DD7193">
        <w:rPr>
          <w:rFonts w:ascii="Arial" w:hAnsi="Arial" w:cs="Arial"/>
          <w:szCs w:val="24"/>
        </w:rPr>
        <w:t xml:space="preserve">(na </w:t>
      </w:r>
      <w:r w:rsidRPr="00DD7193">
        <w:rPr>
          <w:rFonts w:ascii="Arial" w:hAnsi="Arial" w:cs="Arial"/>
          <w:szCs w:val="24"/>
        </w:rPr>
        <w:t xml:space="preserve">podzim </w:t>
      </w:r>
      <w:r w:rsidRPr="00DD7193">
        <w:rPr>
          <w:rStyle w:val="Siln"/>
          <w:rFonts w:ascii="Arial" w:hAnsi="Arial" w:cs="Arial"/>
          <w:b w:val="0"/>
          <w:szCs w:val="24"/>
        </w:rPr>
        <w:t>pozdravit „bývalé“ kamarády</w:t>
      </w:r>
      <w:r w:rsidRPr="00DD7193">
        <w:rPr>
          <w:rFonts w:ascii="Arial" w:hAnsi="Arial" w:cs="Arial"/>
          <w:szCs w:val="24"/>
        </w:rPr>
        <w:t xml:space="preserve"> z řad nových prvňáčků a na jaře v době zápisu by se do ZŠ podívali znovu). </w:t>
      </w:r>
    </w:p>
    <w:p w:rsidR="00E65E14" w:rsidRPr="00DD7193" w:rsidRDefault="0098425D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Pokračovat</w:t>
      </w:r>
      <w:r w:rsidR="00CA2C48" w:rsidRPr="00DD7193">
        <w:rPr>
          <w:rFonts w:ascii="Arial" w:hAnsi="Arial" w:cs="Arial"/>
          <w:szCs w:val="24"/>
        </w:rPr>
        <w:t xml:space="preserve"> </w:t>
      </w:r>
      <w:r w:rsidRPr="00DD7193">
        <w:rPr>
          <w:rFonts w:ascii="Arial" w:hAnsi="Arial" w:cs="Arial"/>
          <w:szCs w:val="24"/>
        </w:rPr>
        <w:t>ve využívání tělocvičny ZŠ</w:t>
      </w:r>
      <w:r w:rsidR="00710893" w:rsidRPr="00DD7193">
        <w:rPr>
          <w:rFonts w:ascii="Arial" w:hAnsi="Arial" w:cs="Arial"/>
          <w:szCs w:val="24"/>
        </w:rPr>
        <w:t xml:space="preserve">, aby se dětem dostávalo co možná nejvíce pohybu. </w:t>
      </w:r>
    </w:p>
    <w:p w:rsidR="000024D8" w:rsidRPr="00DD7193" w:rsidRDefault="000024D8" w:rsidP="0071089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S dětmi shlédnout divadelní představení dramatického kroužku v ZŠ</w:t>
      </w:r>
    </w:p>
    <w:p w:rsidR="000024D8" w:rsidRPr="00DD7193" w:rsidRDefault="00CA2C48" w:rsidP="000024D8">
      <w:pPr>
        <w:pStyle w:val="Odstavecseseznamem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Rádi bychom více komunikovali s paní učitelkami z prvních tříd. Mít tak především zpětnou</w:t>
      </w:r>
      <w:r w:rsidR="00710893" w:rsidRPr="00DD7193">
        <w:rPr>
          <w:rFonts w:ascii="Arial" w:eastAsia="Calibri" w:hAnsi="Arial" w:cs="Arial"/>
          <w:szCs w:val="24"/>
        </w:rPr>
        <w:t xml:space="preserve"> vazb</w:t>
      </w:r>
      <w:r w:rsidRPr="00DD7193">
        <w:rPr>
          <w:rFonts w:ascii="Arial" w:eastAsia="Calibri" w:hAnsi="Arial" w:cs="Arial"/>
          <w:szCs w:val="24"/>
        </w:rPr>
        <w:t>u</w:t>
      </w:r>
      <w:r w:rsidR="00710893" w:rsidRPr="00DD7193">
        <w:rPr>
          <w:rFonts w:ascii="Arial" w:eastAsia="Calibri" w:hAnsi="Arial" w:cs="Arial"/>
          <w:szCs w:val="24"/>
        </w:rPr>
        <w:t xml:space="preserve"> úspěšnosti dě</w:t>
      </w:r>
      <w:r w:rsidRPr="00DD7193">
        <w:rPr>
          <w:rFonts w:ascii="Arial" w:eastAsia="Calibri" w:hAnsi="Arial" w:cs="Arial"/>
          <w:szCs w:val="24"/>
        </w:rPr>
        <w:t>tí po vstupu do základní školy</w:t>
      </w:r>
      <w:r w:rsidR="00710893" w:rsidRPr="00DD7193">
        <w:rPr>
          <w:rFonts w:ascii="Arial" w:eastAsia="Calibri" w:hAnsi="Arial" w:cs="Arial"/>
          <w:szCs w:val="24"/>
        </w:rPr>
        <w:t>.</w:t>
      </w:r>
      <w:r w:rsidRPr="00DD7193">
        <w:rPr>
          <w:rFonts w:ascii="Arial" w:eastAsia="Calibri" w:hAnsi="Arial" w:cs="Arial"/>
          <w:szCs w:val="24"/>
        </w:rPr>
        <w:t xml:space="preserve"> Na základě zpětné vazby vědět, co se nám daří, v čem jsou naopak naše slabiny – na co se více zaměřit u budoucích prvňáčků. </w:t>
      </w:r>
      <w:r w:rsidR="000024D8" w:rsidRPr="00DD7193">
        <w:rPr>
          <w:rFonts w:ascii="Arial" w:eastAsia="Calibri" w:hAnsi="Arial" w:cs="Arial"/>
          <w:szCs w:val="24"/>
        </w:rPr>
        <w:t>(k zápisu si přinesou své portfolio z MŠ)</w:t>
      </w:r>
      <w:r w:rsidR="0098425D" w:rsidRPr="00DD7193">
        <w:rPr>
          <w:rFonts w:ascii="Arial" w:eastAsia="Calibri" w:hAnsi="Arial" w:cs="Arial"/>
          <w:szCs w:val="24"/>
        </w:rPr>
        <w:t>.</w:t>
      </w:r>
    </w:p>
    <w:p w:rsidR="0098425D" w:rsidRPr="00DD7193" w:rsidRDefault="0098425D" w:rsidP="000024D8">
      <w:pPr>
        <w:pStyle w:val="Odstavecseseznamem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Společně s učitelkami z 1. stupně absolvovat neformální setkání, případně společné školení, besedy či přednášky</w:t>
      </w:r>
    </w:p>
    <w:p w:rsidR="00CA2C48" w:rsidRPr="00DD7193" w:rsidRDefault="00CA2C48" w:rsidP="000024D8">
      <w:pPr>
        <w:pStyle w:val="Odstavecseseznamem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Spolu</w:t>
      </w:r>
      <w:r w:rsidR="00937CC4" w:rsidRPr="00DD7193">
        <w:rPr>
          <w:rFonts w:ascii="Arial" w:eastAsia="Calibri" w:hAnsi="Arial" w:cs="Arial"/>
          <w:szCs w:val="24"/>
        </w:rPr>
        <w:t>pracovat také v oblasti edukativně</w:t>
      </w:r>
      <w:r w:rsidR="00DD7193" w:rsidRPr="00DD7193">
        <w:rPr>
          <w:rFonts w:ascii="Arial" w:eastAsia="Calibri" w:hAnsi="Arial" w:cs="Arial"/>
          <w:szCs w:val="24"/>
        </w:rPr>
        <w:t xml:space="preserve"> stimulačních</w:t>
      </w:r>
      <w:r w:rsidRPr="00DD7193">
        <w:rPr>
          <w:rFonts w:ascii="Arial" w:eastAsia="Calibri" w:hAnsi="Arial" w:cs="Arial"/>
          <w:szCs w:val="24"/>
        </w:rPr>
        <w:t xml:space="preserve"> skupin – od ledna do dubna spolupracovat s učitelkami budoucích 1. Tříd (poslední lekci ESS vést ve spolupráci s učitelkou ZŠ v budově prvního stupně ZŠ. </w:t>
      </w:r>
    </w:p>
    <w:p w:rsidR="00710893" w:rsidRPr="00DD7193" w:rsidRDefault="00710893" w:rsidP="00710893">
      <w:pPr>
        <w:pStyle w:val="Odstavecseseznamem"/>
        <w:spacing w:before="240"/>
        <w:rPr>
          <w:rFonts w:ascii="Arial" w:hAnsi="Arial" w:cs="Arial"/>
          <w:b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i/>
          <w:szCs w:val="24"/>
        </w:rPr>
      </w:pPr>
      <w:r w:rsidRPr="00DD7193">
        <w:rPr>
          <w:rFonts w:ascii="Arial" w:hAnsi="Arial" w:cs="Arial"/>
          <w:b/>
          <w:bCs/>
          <w:i/>
          <w:szCs w:val="24"/>
        </w:rPr>
        <w:t>OBLAST VÝCHOVNĚ</w:t>
      </w:r>
      <w:r w:rsidRPr="00DD7193">
        <w:rPr>
          <w:rFonts w:ascii="Arial" w:hAnsi="Arial" w:cs="Arial"/>
          <w:b/>
          <w:i/>
          <w:szCs w:val="24"/>
        </w:rPr>
        <w:t xml:space="preserve"> </w:t>
      </w:r>
      <w:r w:rsidRPr="00DD7193">
        <w:rPr>
          <w:rFonts w:ascii="Arial" w:hAnsi="Arial" w:cs="Arial"/>
          <w:b/>
          <w:bCs/>
          <w:i/>
          <w:szCs w:val="24"/>
        </w:rPr>
        <w:t>VZD</w:t>
      </w:r>
      <w:r w:rsidRPr="00DD7193">
        <w:rPr>
          <w:rFonts w:ascii="Arial" w:hAnsi="Arial" w:cs="Arial"/>
          <w:b/>
          <w:i/>
          <w:szCs w:val="24"/>
        </w:rPr>
        <w:t>Ě</w:t>
      </w:r>
      <w:r w:rsidRPr="00DD7193">
        <w:rPr>
          <w:rFonts w:ascii="Arial" w:hAnsi="Arial" w:cs="Arial"/>
          <w:b/>
          <w:bCs/>
          <w:i/>
          <w:szCs w:val="24"/>
        </w:rPr>
        <w:t>LÁVACÍ</w:t>
      </w:r>
    </w:p>
    <w:p w:rsidR="00710893" w:rsidRPr="00DD7193" w:rsidRDefault="00710893" w:rsidP="00710893">
      <w:pPr>
        <w:pStyle w:val="Odstavecseseznamem"/>
        <w:spacing w:before="240"/>
        <w:ind w:left="1080"/>
        <w:rPr>
          <w:rFonts w:ascii="Arial" w:hAnsi="Arial" w:cs="Arial"/>
          <w:b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Používat častěji formy prožitkového učení – exkurze, pokusy, manipulace s materiály, k tomu účelu zřizovat pracovní koutky.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Začlenění priorit do předškolního vzdělávání podle doporučení MŠMT (rozvíjení před-čtenářských dovedností, matematické gramotnosti, polytechnického vzdělávání, zajišťování logopedické prevence) </w:t>
      </w:r>
    </w:p>
    <w:p w:rsidR="00A8594C" w:rsidRPr="00DD7193" w:rsidRDefault="00A8594C" w:rsidP="00710893">
      <w:pPr>
        <w:pStyle w:val="Odstavecseseznamem"/>
        <w:numPr>
          <w:ilvl w:val="0"/>
          <w:numId w:val="5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</w:rPr>
        <w:t>Respektovat přirozené potřeby dětí, vycházet z jejich individuálních potřeb, vhodně volit aktivity, plánovat, podporovat rozvoj kladných stránek osobnosti, respektovat osobnost dítěte, posilovat u dětí sebevědomí, vůli, emoce i city a ke každému dítěti přistupovat rovně a bez předsudků, zajistit každému jedinci nejlepší potřebnou péči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Více se zaměřit na vyhledávání talentovaných dětí a individuálně s nimi pracovat.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Prvky environmentální výchovy zařazovat do všech denních činností, využívat didaktických pomůcek a her k poznávání životního prostředí.</w:t>
      </w:r>
    </w:p>
    <w:p w:rsidR="009164CE" w:rsidRPr="00DD7193" w:rsidRDefault="009164CE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Vybudování venkovní kuchyňky pro děti pro pokusy s vodou na zahradě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Vést děti nejen k lásce k přírodě, ale také k vlasti a místu, kde žije, odkud pochází. Prohlubovat v dětech znalosti a zájem o české zvyky, tradice a důležité svátky.</w:t>
      </w:r>
    </w:p>
    <w:p w:rsidR="00710893" w:rsidRPr="00DD7193" w:rsidRDefault="00710893" w:rsidP="00E41D44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Poskytovat pro děti dostatek prostoru pro spontánní aktivity a dětské plány, zajišťovat dětem dostatečnou možnost projevovat se, bavit se a zaměstnávat přirozeným dětským způsobem.</w:t>
      </w:r>
    </w:p>
    <w:p w:rsidR="00710893" w:rsidRPr="00DD7193" w:rsidRDefault="0098425D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</w:rPr>
        <w:t>Aktivně pracovat s portfolii</w:t>
      </w:r>
      <w:r w:rsidR="00710893" w:rsidRPr="00DD7193">
        <w:rPr>
          <w:rFonts w:ascii="Arial" w:eastAsia="Calibri" w:hAnsi="Arial" w:cs="Arial"/>
        </w:rPr>
        <w:t xml:space="preserve"> </w:t>
      </w:r>
      <w:r w:rsidR="00710893" w:rsidRPr="00DD7193">
        <w:rPr>
          <w:rFonts w:ascii="Arial" w:eastAsia="Calibri" w:hAnsi="Arial" w:cs="Arial"/>
          <w:szCs w:val="24"/>
        </w:rPr>
        <w:t xml:space="preserve">dětí - </w:t>
      </w:r>
      <w:r w:rsidR="00710893" w:rsidRPr="00DD7193">
        <w:rPr>
          <w:rFonts w:ascii="Arial" w:hAnsi="Arial" w:cs="Arial"/>
        </w:rPr>
        <w:t xml:space="preserve"> </w:t>
      </w:r>
      <w:r w:rsidR="00710893" w:rsidRPr="00DD7193">
        <w:rPr>
          <w:rFonts w:ascii="Arial" w:hAnsi="Arial" w:cs="Arial"/>
          <w:sz w:val="23"/>
          <w:szCs w:val="23"/>
        </w:rPr>
        <w:t>tak abychom získali komplexní informace o výsledcích dítěte, jeho procesu učení a pokrocích a mohli je zprostředkovat všem účastníkům edukačního procesu.</w:t>
      </w:r>
    </w:p>
    <w:p w:rsidR="00AF47C1" w:rsidRPr="00DD7193" w:rsidRDefault="00AF47C1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hAnsi="Arial" w:cs="Arial"/>
          <w:sz w:val="23"/>
          <w:szCs w:val="23"/>
        </w:rPr>
        <w:t xml:space="preserve">Vést děti k větší samostatnosti při </w:t>
      </w:r>
      <w:proofErr w:type="spellStart"/>
      <w:r w:rsidRPr="00DD7193">
        <w:rPr>
          <w:rFonts w:ascii="Arial" w:hAnsi="Arial" w:cs="Arial"/>
          <w:sz w:val="23"/>
          <w:szCs w:val="23"/>
        </w:rPr>
        <w:t>sebeobslužných</w:t>
      </w:r>
      <w:proofErr w:type="spellEnd"/>
      <w:r w:rsidRPr="00DD7193">
        <w:rPr>
          <w:rFonts w:ascii="Arial" w:hAnsi="Arial" w:cs="Arial"/>
          <w:sz w:val="23"/>
          <w:szCs w:val="23"/>
        </w:rPr>
        <w:t xml:space="preserve"> činnostech. Chystání prostírání a nádobí před obědem. </w:t>
      </w:r>
      <w:r w:rsidR="0098425D" w:rsidRPr="00DD7193">
        <w:rPr>
          <w:rFonts w:ascii="Arial" w:hAnsi="Arial" w:cs="Arial"/>
          <w:sz w:val="23"/>
          <w:szCs w:val="23"/>
        </w:rPr>
        <w:t>Pokračovat v m</w:t>
      </w:r>
      <w:r w:rsidRPr="00DD7193">
        <w:rPr>
          <w:rFonts w:ascii="Arial" w:hAnsi="Arial" w:cs="Arial"/>
          <w:sz w:val="23"/>
          <w:szCs w:val="23"/>
        </w:rPr>
        <w:t xml:space="preserve">azání pomazánek </w:t>
      </w:r>
      <w:r w:rsidR="00937CC4" w:rsidRPr="00DD7193">
        <w:rPr>
          <w:rFonts w:ascii="Arial" w:hAnsi="Arial" w:cs="Arial"/>
          <w:sz w:val="23"/>
          <w:szCs w:val="23"/>
        </w:rPr>
        <w:t>při svačinkách</w:t>
      </w:r>
      <w:r w:rsidRPr="00DD7193">
        <w:rPr>
          <w:rFonts w:ascii="Arial" w:hAnsi="Arial" w:cs="Arial"/>
          <w:sz w:val="23"/>
          <w:szCs w:val="23"/>
        </w:rPr>
        <w:t xml:space="preserve">, apod. </w:t>
      </w:r>
    </w:p>
    <w:p w:rsidR="00710893" w:rsidRPr="00DD7193" w:rsidRDefault="0098425D" w:rsidP="0071089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Chceme pokračovat</w:t>
      </w:r>
      <w:r w:rsidR="00E41D44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v </w:t>
      </w:r>
      <w:r w:rsidR="00E41D44" w:rsidRPr="00DD7193">
        <w:rPr>
          <w:rFonts w:ascii="Arial" w:eastAsia="Times New Roman" w:hAnsi="Arial" w:cs="Arial"/>
          <w:color w:val="000000"/>
          <w:szCs w:val="24"/>
          <w:lang w:eastAsia="cs-CZ"/>
        </w:rPr>
        <w:t>p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rohlubování spolupráce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s rodiči předškolních dětí při přípravě na vstup do ZŠ. </w:t>
      </w:r>
      <w:r w:rsidRPr="00DD7193">
        <w:rPr>
          <w:rFonts w:ascii="Arial" w:eastAsia="Times New Roman" w:hAnsi="Arial" w:cs="Arial"/>
          <w:color w:val="000000"/>
          <w:szCs w:val="24"/>
          <w:lang w:eastAsia="cs-CZ"/>
        </w:rPr>
        <w:t>Zavedli jsme</w:t>
      </w:r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do </w:t>
      </w:r>
      <w:proofErr w:type="gramStart"/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>naší</w:t>
      </w:r>
      <w:proofErr w:type="gramEnd"/>
      <w:r w:rsidR="00710893" w:rsidRPr="00DD7193">
        <w:rPr>
          <w:rFonts w:ascii="Arial" w:eastAsia="Times New Roman" w:hAnsi="Arial" w:cs="Arial"/>
          <w:color w:val="000000"/>
          <w:szCs w:val="24"/>
          <w:lang w:eastAsia="cs-CZ"/>
        </w:rPr>
        <w:t xml:space="preserve"> MŠ tzv. Edukativně stimulační skupiny pro předškolní děti a jejich rodiče. Tyto skupiny b</w:t>
      </w:r>
      <w:r w:rsidR="00710893" w:rsidRPr="00DD7193">
        <w:rPr>
          <w:rFonts w:ascii="Arial" w:hAnsi="Arial" w:cs="Arial"/>
          <w:szCs w:val="24"/>
        </w:rPr>
        <w:t xml:space="preserve">yly vytvořeny jako efektivní forma rozvoje předškolních dětí, které jsou ohroženy neúspěchy v počátcích školní výuky. Hrou si dítě v rozsahu deseti lekcí rozvíjí schopnosti, dovednosti a funkce důležité pro pozdější zvládnutí čtení, psaní a počítání. Důležitým kritériem je, aby spolu s dětmi přicházel i rodič, který je také zapojován do průběhu lekcí, ale také získává cenné náměty pro domácí práci s dítětem, sleduje, jak dítě spolupracuje s pedagogem a s ostatními dětmi, jak plní </w:t>
      </w:r>
      <w:r w:rsidR="00E41D44" w:rsidRPr="00DD7193">
        <w:rPr>
          <w:rFonts w:ascii="Arial" w:hAnsi="Arial" w:cs="Arial"/>
          <w:szCs w:val="24"/>
        </w:rPr>
        <w:t xml:space="preserve">zadané úkoly. ESS budou </w:t>
      </w:r>
      <w:r w:rsidR="00710893" w:rsidRPr="00DD7193">
        <w:rPr>
          <w:rFonts w:ascii="Arial" w:hAnsi="Arial" w:cs="Arial"/>
          <w:szCs w:val="24"/>
        </w:rPr>
        <w:t xml:space="preserve">uskutečňovány v odpoledních hodinách učitelkami, které prošly tímto kurzem. 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Zařazení do projektů s nápravou řeči –</w:t>
      </w:r>
      <w:r w:rsidR="00937CC4" w:rsidRPr="00DD7193">
        <w:rPr>
          <w:rFonts w:ascii="Arial" w:eastAsia="Calibri" w:hAnsi="Arial" w:cs="Arial"/>
          <w:szCs w:val="24"/>
        </w:rPr>
        <w:t xml:space="preserve"> z</w:t>
      </w:r>
      <w:r w:rsidR="00E41D44" w:rsidRPr="00DD7193">
        <w:rPr>
          <w:rFonts w:ascii="Arial" w:eastAsia="Calibri" w:hAnsi="Arial" w:cs="Arial"/>
          <w:szCs w:val="24"/>
        </w:rPr>
        <w:t>a důležité považujeme</w:t>
      </w:r>
      <w:r w:rsidRPr="00DD7193">
        <w:rPr>
          <w:rFonts w:ascii="Arial" w:eastAsia="Calibri" w:hAnsi="Arial" w:cs="Arial"/>
          <w:szCs w:val="24"/>
        </w:rPr>
        <w:t xml:space="preserve"> spolupráci s logopedem, odborníky z PPP, SPC. </w:t>
      </w:r>
      <w:r w:rsidR="00E41D44" w:rsidRPr="00DD7193">
        <w:rPr>
          <w:rFonts w:ascii="Arial" w:eastAsia="Calibri" w:hAnsi="Arial" w:cs="Arial"/>
          <w:szCs w:val="24"/>
        </w:rPr>
        <w:t>Prioritou je,</w:t>
      </w:r>
      <w:r w:rsidRPr="00DD7193">
        <w:rPr>
          <w:rFonts w:ascii="Arial" w:eastAsia="Calibri" w:hAnsi="Arial" w:cs="Arial"/>
          <w:szCs w:val="24"/>
        </w:rPr>
        <w:t xml:space="preserve"> aby všechny učitelky v MŠ prošly kurzem logopedického asistenta, a logopedické chvilky se staly běžnou součástí dne ve všech třídách MŠ. </w:t>
      </w:r>
    </w:p>
    <w:p w:rsidR="0098425D" w:rsidRPr="00DD7193" w:rsidRDefault="0098425D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 xml:space="preserve">Zvát odborníka v oblasti logopedie na tzv. logopedickou depistáž </w:t>
      </w:r>
    </w:p>
    <w:p w:rsidR="00710893" w:rsidRPr="00DD7193" w:rsidRDefault="00710893" w:rsidP="00710893">
      <w:pPr>
        <w:pStyle w:val="Odstavecseseznamem"/>
        <w:numPr>
          <w:ilvl w:val="0"/>
          <w:numId w:val="5"/>
        </w:numPr>
        <w:spacing w:before="240"/>
        <w:rPr>
          <w:rFonts w:ascii="Arial" w:eastAsia="Calibri" w:hAnsi="Arial" w:cs="Arial"/>
          <w:szCs w:val="24"/>
        </w:rPr>
      </w:pPr>
      <w:r w:rsidRPr="00DD7193">
        <w:rPr>
          <w:rFonts w:ascii="Arial" w:eastAsia="Calibri" w:hAnsi="Arial" w:cs="Arial"/>
          <w:szCs w:val="24"/>
        </w:rPr>
        <w:t>Integrace dětí se speciá</w:t>
      </w:r>
      <w:r w:rsidR="00937CC4" w:rsidRPr="00DD7193">
        <w:rPr>
          <w:rFonts w:ascii="Arial" w:eastAsia="Calibri" w:hAnsi="Arial" w:cs="Arial"/>
          <w:szCs w:val="24"/>
        </w:rPr>
        <w:t>lními vzdělávacími potřebami – j</w:t>
      </w:r>
      <w:r w:rsidRPr="00DD7193">
        <w:rPr>
          <w:rFonts w:ascii="Arial" w:eastAsia="Calibri" w:hAnsi="Arial" w:cs="Arial"/>
          <w:szCs w:val="24"/>
        </w:rPr>
        <w:t xml:space="preserve">e žádoucí, aby naše MŠ byla nakloněna inkluzi a naplňovala individuální potřeby dětí se speciálními vzdělávacími potřebami. S tím souvisí samozřejmě nutnost prohlubovat kvalifikaci učitelek ve speciální pedagogice a v neposlední řadě také zajištění kompenzačních pomůcek, případně dalšího personálního zajištění (speciální pedagog, asistent pedagoga, apod.) </w:t>
      </w:r>
    </w:p>
    <w:p w:rsidR="00710893" w:rsidRPr="00DD7193" w:rsidRDefault="00710893" w:rsidP="00710893">
      <w:pPr>
        <w:pStyle w:val="Odstavecseseznamem"/>
        <w:spacing w:before="240"/>
        <w:rPr>
          <w:rFonts w:ascii="Arial" w:eastAsia="Calibri" w:hAnsi="Arial" w:cs="Arial"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i/>
          <w:szCs w:val="24"/>
        </w:rPr>
      </w:pPr>
      <w:r w:rsidRPr="00DD7193">
        <w:rPr>
          <w:rFonts w:ascii="Arial" w:hAnsi="Arial" w:cs="Arial"/>
          <w:b/>
          <w:i/>
          <w:szCs w:val="24"/>
        </w:rPr>
        <w:t>OBLAST PERSONÁLNÍ</w:t>
      </w:r>
    </w:p>
    <w:p w:rsidR="00710893" w:rsidRPr="00DD7193" w:rsidRDefault="00710893" w:rsidP="00710893">
      <w:pPr>
        <w:pStyle w:val="Odstavecseseznamem"/>
        <w:spacing w:before="240"/>
        <w:ind w:left="1080"/>
        <w:rPr>
          <w:rFonts w:ascii="Arial" w:hAnsi="Arial" w:cs="Arial"/>
          <w:szCs w:val="24"/>
        </w:rPr>
      </w:pPr>
    </w:p>
    <w:p w:rsidR="00E41D44" w:rsidRPr="00DD7193" w:rsidRDefault="00E41D44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eastAsia="Times New Roman" w:hAnsi="Arial" w:cs="Arial"/>
          <w:lang w:eastAsia="cs-CZ"/>
        </w:rPr>
        <w:t>Ještě více se zaměřit na týmovou</w:t>
      </w:r>
      <w:r w:rsidR="00710893" w:rsidRPr="00DD7193">
        <w:rPr>
          <w:rFonts w:ascii="Arial" w:eastAsia="Times New Roman" w:hAnsi="Arial" w:cs="Arial"/>
          <w:lang w:eastAsia="cs-CZ"/>
        </w:rPr>
        <w:t xml:space="preserve"> spoluprác</w:t>
      </w:r>
      <w:r w:rsidRPr="00DD7193">
        <w:rPr>
          <w:rFonts w:ascii="Arial" w:eastAsia="Times New Roman" w:hAnsi="Arial" w:cs="Arial"/>
          <w:lang w:eastAsia="cs-CZ"/>
        </w:rPr>
        <w:t>i</w:t>
      </w:r>
      <w:r w:rsidR="00710893" w:rsidRPr="00DD7193">
        <w:rPr>
          <w:rFonts w:ascii="Arial" w:eastAsia="Times New Roman" w:hAnsi="Arial" w:cs="Arial"/>
          <w:lang w:eastAsia="cs-CZ"/>
        </w:rPr>
        <w:t xml:space="preserve"> všech zaměstnanců školy.</w:t>
      </w:r>
    </w:p>
    <w:p w:rsidR="00E41D44" w:rsidRPr="00DD7193" w:rsidRDefault="00710893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eastAsia="Times New Roman" w:hAnsi="Arial" w:cs="Arial"/>
          <w:lang w:eastAsia="cs-CZ"/>
        </w:rPr>
        <w:t>Využívání moderních učebních pomůcek, ohodnocení kreativity.</w:t>
      </w:r>
    </w:p>
    <w:p w:rsidR="00E41D44" w:rsidRPr="00DD7193" w:rsidRDefault="00710893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eastAsia="Times New Roman" w:hAnsi="Arial" w:cs="Arial"/>
          <w:lang w:eastAsia="cs-CZ"/>
        </w:rPr>
        <w:t>Zajištění profesionální péče o individuálně integrované děti se speciálními vzdělávacími potřebami.</w:t>
      </w:r>
    </w:p>
    <w:p w:rsidR="000024D8" w:rsidRPr="00DD7193" w:rsidRDefault="000024D8" w:rsidP="000024D8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eastAsia="Times New Roman" w:hAnsi="Arial" w:cs="Arial"/>
          <w:lang w:eastAsia="cs-CZ"/>
        </w:rPr>
        <w:t xml:space="preserve">V současné době je důležitá podpora obce na doplacení úvazku chůvy do třídy Soviček, kde jsou </w:t>
      </w:r>
      <w:proofErr w:type="spellStart"/>
      <w:r w:rsidRPr="00DD7193">
        <w:rPr>
          <w:rFonts w:ascii="Arial" w:eastAsia="Times New Roman" w:hAnsi="Arial" w:cs="Arial"/>
          <w:lang w:eastAsia="cs-CZ"/>
        </w:rPr>
        <w:t>netříleté</w:t>
      </w:r>
      <w:proofErr w:type="spellEnd"/>
      <w:r w:rsidRPr="00DD7193">
        <w:rPr>
          <w:rFonts w:ascii="Arial" w:eastAsia="Times New Roman" w:hAnsi="Arial" w:cs="Arial"/>
          <w:lang w:eastAsia="cs-CZ"/>
        </w:rPr>
        <w:t xml:space="preserve"> děti.</w:t>
      </w:r>
    </w:p>
    <w:p w:rsidR="00A8594C" w:rsidRPr="00DD7193" w:rsidRDefault="00A8594C" w:rsidP="00A8594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D7193">
        <w:rPr>
          <w:rFonts w:ascii="Arial" w:eastAsia="Calibri" w:hAnsi="Arial" w:cs="Arial"/>
        </w:rPr>
        <w:t>Vytvořit vzájemnou důvěru a toleranci</w:t>
      </w:r>
      <w:r w:rsidRPr="00DD7193">
        <w:rPr>
          <w:rFonts w:ascii="Arial" w:hAnsi="Arial" w:cs="Arial"/>
        </w:rPr>
        <w:t xml:space="preserve"> mezi pedagogy a rodiči</w:t>
      </w:r>
      <w:r w:rsidRPr="00DD7193">
        <w:rPr>
          <w:rFonts w:ascii="Arial" w:eastAsia="Calibri" w:hAnsi="Arial" w:cs="Arial"/>
        </w:rPr>
        <w:t xml:space="preserve">, ponechat personálu dostatek pravomocí, respektovat jejich názor a motivovat je k další </w:t>
      </w:r>
      <w:r w:rsidRPr="00DD7193">
        <w:rPr>
          <w:rFonts w:ascii="Arial" w:hAnsi="Arial" w:cs="Arial"/>
        </w:rPr>
        <w:t>spolupráci</w:t>
      </w:r>
    </w:p>
    <w:p w:rsidR="00E41D44" w:rsidRPr="00DD7193" w:rsidRDefault="00710893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eastAsia="Times New Roman" w:hAnsi="Arial" w:cs="Arial"/>
          <w:lang w:eastAsia="cs-CZ"/>
        </w:rPr>
        <w:t>Podpora vzdělávání v oblasti logopedie v rámci DVPP – logopedický asistent.</w:t>
      </w:r>
    </w:p>
    <w:p w:rsidR="00A8594C" w:rsidRPr="00DD7193" w:rsidRDefault="00A8594C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hAnsi="Arial" w:cs="Arial"/>
        </w:rPr>
        <w:t>Podporovat všechny zaměstnance mateřské školy v dalším vzdělávání formou nabídky seminářů dle vlastní volby nebo dle potřeb organizace, podporovat tak profesní růst zaměstnanců a snažit se neustále sledovat nové trendy ve vzdělávání.</w:t>
      </w:r>
    </w:p>
    <w:p w:rsidR="00A8594C" w:rsidRPr="00DD7193" w:rsidRDefault="00A8594C" w:rsidP="00E41D44">
      <w:pPr>
        <w:pStyle w:val="Odstavecseseznamem"/>
        <w:numPr>
          <w:ilvl w:val="0"/>
          <w:numId w:val="6"/>
        </w:numPr>
        <w:spacing w:before="240"/>
        <w:rPr>
          <w:rFonts w:ascii="Arial" w:eastAsia="Times New Roman" w:hAnsi="Arial" w:cs="Arial"/>
          <w:lang w:eastAsia="cs-CZ"/>
        </w:rPr>
      </w:pPr>
      <w:r w:rsidRPr="00DD7193">
        <w:rPr>
          <w:rFonts w:ascii="Arial" w:hAnsi="Arial" w:cs="Arial"/>
        </w:rPr>
        <w:t xml:space="preserve">Zajistit zaměstnancům mateřské školy bezpečné pracovní prostředí formou spolupráce s odbornou institucí v oblasti BOZP a prostřednictvím pravidelných školení všech zaměstnanců, </w:t>
      </w:r>
      <w:r w:rsidR="00BA0EEB" w:rsidRPr="00DD7193">
        <w:rPr>
          <w:rFonts w:ascii="Arial" w:hAnsi="Arial" w:cs="Arial"/>
        </w:rPr>
        <w:t>školení a semináře v oblastech první pomoci pro děti a dospělé</w:t>
      </w:r>
    </w:p>
    <w:p w:rsidR="00E41D44" w:rsidRPr="00DD7193" w:rsidRDefault="00E41D44" w:rsidP="00E41D44">
      <w:pPr>
        <w:pStyle w:val="Odstavecseseznamem"/>
        <w:spacing w:before="240" w:line="240" w:lineRule="auto"/>
        <w:ind w:firstLine="0"/>
        <w:rPr>
          <w:rFonts w:ascii="Arial" w:eastAsia="Times New Roman" w:hAnsi="Arial" w:cs="Arial"/>
          <w:lang w:eastAsia="cs-CZ"/>
        </w:rPr>
      </w:pPr>
    </w:p>
    <w:p w:rsidR="00710893" w:rsidRPr="00DD7193" w:rsidRDefault="00710893" w:rsidP="00710893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i/>
          <w:szCs w:val="24"/>
        </w:rPr>
      </w:pPr>
      <w:r w:rsidRPr="00DD7193">
        <w:rPr>
          <w:rFonts w:ascii="Arial" w:hAnsi="Arial" w:cs="Arial"/>
          <w:b/>
          <w:i/>
          <w:szCs w:val="24"/>
        </w:rPr>
        <w:t>OBLAST MATERIÁLNÍ A EKONOMICKÁ</w:t>
      </w:r>
    </w:p>
    <w:p w:rsidR="00710893" w:rsidRPr="00DD7193" w:rsidRDefault="00710893" w:rsidP="00710893">
      <w:pPr>
        <w:pStyle w:val="Odstavecseseznamem"/>
        <w:spacing w:before="240"/>
        <w:ind w:left="1080"/>
        <w:rPr>
          <w:rFonts w:ascii="Arial" w:hAnsi="Arial" w:cs="Arial"/>
          <w:szCs w:val="24"/>
        </w:rPr>
      </w:pPr>
    </w:p>
    <w:p w:rsidR="000024D8" w:rsidRPr="00DD7193" w:rsidRDefault="000024D8" w:rsidP="00710893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Dokončení dlažby pod novým altánem</w:t>
      </w:r>
      <w:r w:rsidR="00BF55E7" w:rsidRPr="00DD7193">
        <w:rPr>
          <w:rFonts w:ascii="Arial" w:hAnsi="Arial" w:cs="Arial"/>
          <w:szCs w:val="24"/>
        </w:rPr>
        <w:t xml:space="preserve"> </w:t>
      </w:r>
    </w:p>
    <w:p w:rsidR="000024D8" w:rsidRPr="00DD7193" w:rsidRDefault="000024D8" w:rsidP="00710893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Je zapotřebí vybudovat novou hračkárnu na uložení venkovních hraček, současný stav v suterénu knihovny je nevyhovující. Hračkárna jako montovaná dřevostavba či zděný domek v blízkosti školní zahrady.</w:t>
      </w:r>
    </w:p>
    <w:p w:rsidR="00BF55E7" w:rsidRPr="00DD7193" w:rsidRDefault="00BF55E7" w:rsidP="00710893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Vybudování vyvýšených záhonů v blízkosti nové školky na zahrádky pro děti. </w:t>
      </w:r>
    </w:p>
    <w:p w:rsidR="00BF55E7" w:rsidRPr="00DD7193" w:rsidRDefault="00BF55E7" w:rsidP="00710893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Oprava plotu okolo areálu u příjezdové cesty k nové školce</w:t>
      </w:r>
    </w:p>
    <w:p w:rsidR="00BF55E7" w:rsidRPr="00DD7193" w:rsidRDefault="00BF55E7" w:rsidP="00710893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Vybudování </w:t>
      </w:r>
      <w:r w:rsidR="00DD7193">
        <w:rPr>
          <w:rFonts w:ascii="Arial" w:hAnsi="Arial" w:cs="Arial"/>
          <w:szCs w:val="24"/>
        </w:rPr>
        <w:t>„</w:t>
      </w:r>
      <w:proofErr w:type="spellStart"/>
      <w:r w:rsidRPr="00DD7193">
        <w:rPr>
          <w:rFonts w:ascii="Arial" w:hAnsi="Arial" w:cs="Arial"/>
          <w:szCs w:val="24"/>
        </w:rPr>
        <w:t>bosochodníku</w:t>
      </w:r>
      <w:proofErr w:type="spellEnd"/>
      <w:r w:rsidR="00DD7193">
        <w:rPr>
          <w:rFonts w:ascii="Arial" w:hAnsi="Arial" w:cs="Arial"/>
          <w:szCs w:val="24"/>
        </w:rPr>
        <w:t>“</w:t>
      </w:r>
    </w:p>
    <w:p w:rsidR="00710893" w:rsidRPr="00DD7193" w:rsidRDefault="00937CC4" w:rsidP="00BF55E7">
      <w:pPr>
        <w:pStyle w:val="Odstavecseseznamem"/>
        <w:numPr>
          <w:ilvl w:val="0"/>
          <w:numId w:val="7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Výsadba nových stromů na zahradě MŠ</w:t>
      </w:r>
      <w:r w:rsidR="00E65E14" w:rsidRPr="00DD7193">
        <w:rPr>
          <w:rFonts w:ascii="Arial" w:hAnsi="Arial" w:cs="Arial"/>
          <w:szCs w:val="24"/>
        </w:rPr>
        <w:t xml:space="preserve"> (i v blízkosti nové školky, vysazení jehličnatého stromu)</w:t>
      </w:r>
      <w:r w:rsidRPr="00DD7193">
        <w:rPr>
          <w:rFonts w:ascii="Arial" w:hAnsi="Arial" w:cs="Arial"/>
          <w:szCs w:val="24"/>
        </w:rPr>
        <w:t xml:space="preserve"> a naopak odstranění některých keřů, tak aby bylo lépe vidět na branku do areálu MŠ z důvodu bezpečnosti.</w:t>
      </w:r>
    </w:p>
    <w:p w:rsidR="00BF55E7" w:rsidRPr="00DD7193" w:rsidRDefault="00BF55E7" w:rsidP="00710893">
      <w:pPr>
        <w:pStyle w:val="Odstavecseseznamem"/>
        <w:numPr>
          <w:ilvl w:val="0"/>
          <w:numId w:val="7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szCs w:val="24"/>
          <w:lang w:eastAsia="cs-CZ"/>
        </w:rPr>
        <w:t>Zakoupit botník na chodbu pro děti ze třídy Soviček</w:t>
      </w:r>
    </w:p>
    <w:p w:rsidR="009164CE" w:rsidRPr="00DD7193" w:rsidRDefault="009164CE" w:rsidP="00710893">
      <w:pPr>
        <w:pStyle w:val="Odstavecseseznamem"/>
        <w:numPr>
          <w:ilvl w:val="0"/>
          <w:numId w:val="7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szCs w:val="24"/>
          <w:lang w:eastAsia="cs-CZ"/>
        </w:rPr>
        <w:t>Zakoupení předokenních zastiňovacích rolet</w:t>
      </w:r>
      <w:r w:rsidR="0098425D" w:rsidRPr="00DD7193">
        <w:rPr>
          <w:rFonts w:ascii="Arial" w:eastAsia="Times New Roman" w:hAnsi="Arial" w:cs="Arial"/>
          <w:szCs w:val="24"/>
          <w:lang w:eastAsia="cs-CZ"/>
        </w:rPr>
        <w:t xml:space="preserve"> do lehárny do třídy Včeliček (</w:t>
      </w:r>
      <w:r w:rsidRPr="00DD7193">
        <w:rPr>
          <w:rFonts w:ascii="Arial" w:eastAsia="Times New Roman" w:hAnsi="Arial" w:cs="Arial"/>
          <w:szCs w:val="24"/>
          <w:lang w:eastAsia="cs-CZ"/>
        </w:rPr>
        <w:t>v letních měsících není přítmí a horko, dětem se špatně odpočívá)</w:t>
      </w:r>
    </w:p>
    <w:p w:rsidR="00BF55E7" w:rsidRPr="00DD7193" w:rsidRDefault="00BF55E7" w:rsidP="00710893">
      <w:pPr>
        <w:pStyle w:val="Odstavecseseznamem"/>
        <w:numPr>
          <w:ilvl w:val="0"/>
          <w:numId w:val="7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szCs w:val="24"/>
          <w:lang w:eastAsia="cs-CZ"/>
        </w:rPr>
        <w:t>Dovybavení tříd</w:t>
      </w:r>
      <w:r w:rsidR="00E65E14" w:rsidRPr="00DD7193">
        <w:rPr>
          <w:rFonts w:ascii="Arial" w:eastAsia="Times New Roman" w:hAnsi="Arial" w:cs="Arial"/>
          <w:szCs w:val="24"/>
          <w:lang w:eastAsia="cs-CZ"/>
        </w:rPr>
        <w:t xml:space="preserve"> novými</w:t>
      </w:r>
      <w:r w:rsidRPr="00DD7193">
        <w:rPr>
          <w:rFonts w:ascii="Arial" w:eastAsia="Times New Roman" w:hAnsi="Arial" w:cs="Arial"/>
          <w:szCs w:val="24"/>
          <w:lang w:eastAsia="cs-CZ"/>
        </w:rPr>
        <w:t xml:space="preserve"> kusovými koberci do herních koutků ve třídě Motýlků a Soviček</w:t>
      </w:r>
    </w:p>
    <w:p w:rsidR="00710893" w:rsidRPr="00DD7193" w:rsidRDefault="00710893" w:rsidP="00710893">
      <w:pPr>
        <w:pStyle w:val="Odstavecseseznamem"/>
        <w:numPr>
          <w:ilvl w:val="0"/>
          <w:numId w:val="7"/>
        </w:numPr>
        <w:spacing w:before="240"/>
        <w:rPr>
          <w:rFonts w:ascii="Arial" w:eastAsia="Times New Roman" w:hAnsi="Arial" w:cs="Arial"/>
          <w:szCs w:val="24"/>
          <w:lang w:eastAsia="cs-CZ"/>
        </w:rPr>
      </w:pPr>
      <w:r w:rsidRPr="00DD7193">
        <w:rPr>
          <w:rFonts w:ascii="Arial" w:eastAsia="Times New Roman" w:hAnsi="Arial" w:cs="Arial"/>
          <w:szCs w:val="24"/>
          <w:lang w:eastAsia="cs-CZ"/>
        </w:rPr>
        <w:t>Zakoupení logopedických (technických a materiálních) pomůcek a odborné literatury.</w:t>
      </w:r>
    </w:p>
    <w:p w:rsidR="00710893" w:rsidRPr="00DD7193" w:rsidRDefault="00710893" w:rsidP="00710893">
      <w:pPr>
        <w:pStyle w:val="Odstavecseseznamem"/>
        <w:spacing w:before="240"/>
        <w:rPr>
          <w:rFonts w:ascii="Arial" w:hAnsi="Arial" w:cs="Arial"/>
          <w:b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2"/>
        </w:numPr>
        <w:spacing w:before="240"/>
        <w:rPr>
          <w:rFonts w:ascii="Arial" w:hAnsi="Arial" w:cs="Arial"/>
          <w:b/>
          <w:i/>
          <w:szCs w:val="24"/>
        </w:rPr>
      </w:pPr>
      <w:r w:rsidRPr="00DD7193">
        <w:rPr>
          <w:rFonts w:ascii="Arial" w:hAnsi="Arial" w:cs="Arial"/>
          <w:b/>
          <w:i/>
          <w:szCs w:val="24"/>
        </w:rPr>
        <w:t>OBLAST ORGANIZAČNÍ A ŘÍDÍCÍ</w:t>
      </w:r>
    </w:p>
    <w:p w:rsidR="00710893" w:rsidRPr="00DD7193" w:rsidRDefault="00710893" w:rsidP="00710893">
      <w:pPr>
        <w:pStyle w:val="Odstavecseseznamem"/>
        <w:spacing w:before="240"/>
        <w:ind w:left="1080"/>
        <w:rPr>
          <w:rFonts w:ascii="Arial" w:hAnsi="Arial" w:cs="Arial"/>
          <w:b/>
          <w:szCs w:val="24"/>
        </w:rPr>
      </w:pPr>
    </w:p>
    <w:p w:rsidR="00710893" w:rsidRPr="00DD7193" w:rsidRDefault="00710893" w:rsidP="00710893">
      <w:pPr>
        <w:pStyle w:val="Odstavecseseznamem"/>
        <w:numPr>
          <w:ilvl w:val="0"/>
          <w:numId w:val="8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Zachování heterogenních tříd pro tři až šesti, resp. sedmileté děti</w:t>
      </w:r>
      <w:r w:rsidR="009164CE" w:rsidRPr="00DD7193">
        <w:rPr>
          <w:rFonts w:ascii="Arial" w:hAnsi="Arial" w:cs="Arial"/>
          <w:szCs w:val="24"/>
        </w:rPr>
        <w:t xml:space="preserve">. </w:t>
      </w:r>
      <w:proofErr w:type="spellStart"/>
      <w:r w:rsidR="009164CE" w:rsidRPr="00DD7193">
        <w:rPr>
          <w:rFonts w:ascii="Arial" w:hAnsi="Arial" w:cs="Arial"/>
          <w:szCs w:val="24"/>
        </w:rPr>
        <w:t>Netříleté</w:t>
      </w:r>
      <w:proofErr w:type="spellEnd"/>
      <w:r w:rsidR="009164CE" w:rsidRPr="00DD7193">
        <w:rPr>
          <w:rFonts w:ascii="Arial" w:hAnsi="Arial" w:cs="Arial"/>
          <w:szCs w:val="24"/>
        </w:rPr>
        <w:t xml:space="preserve"> děti budou docházet do třídy Soviče</w:t>
      </w:r>
      <w:r w:rsidR="00DD7193" w:rsidRPr="00DD7193">
        <w:rPr>
          <w:rFonts w:ascii="Arial" w:hAnsi="Arial" w:cs="Arial"/>
          <w:szCs w:val="24"/>
        </w:rPr>
        <w:t>k (</w:t>
      </w:r>
      <w:r w:rsidR="009164CE" w:rsidRPr="00DD7193">
        <w:rPr>
          <w:rFonts w:ascii="Arial" w:hAnsi="Arial" w:cs="Arial"/>
          <w:szCs w:val="24"/>
        </w:rPr>
        <w:t>chůva)</w:t>
      </w:r>
    </w:p>
    <w:p w:rsidR="00710893" w:rsidRPr="00DD7193" w:rsidRDefault="002E3DC7" w:rsidP="00710893">
      <w:pPr>
        <w:pStyle w:val="Odstavecseseznamem"/>
        <w:numPr>
          <w:ilvl w:val="0"/>
          <w:numId w:val="8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I nadále využívat </w:t>
      </w:r>
      <w:r w:rsidR="00710893" w:rsidRPr="00DD7193">
        <w:rPr>
          <w:rFonts w:ascii="Arial" w:hAnsi="Arial" w:cs="Arial"/>
          <w:szCs w:val="24"/>
        </w:rPr>
        <w:t xml:space="preserve">projekt šablony a to především k personálnímu posílení MŠ (chůva, školní asistent, speciální pedagog - logoped, atd.) a také k podpoře osobnostně profesního rozvoje pedagogů prostřednictvím dalšího vzdělávání pedagogických pracovníků. </w:t>
      </w:r>
    </w:p>
    <w:p w:rsidR="009164CE" w:rsidRPr="00DD7193" w:rsidRDefault="009164CE" w:rsidP="00710893">
      <w:pPr>
        <w:pStyle w:val="Odstavecseseznamem"/>
        <w:numPr>
          <w:ilvl w:val="0"/>
          <w:numId w:val="8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Nadále využívat krou</w:t>
      </w:r>
      <w:r w:rsidR="00DD7193" w:rsidRPr="00DD7193">
        <w:rPr>
          <w:rFonts w:ascii="Arial" w:hAnsi="Arial" w:cs="Arial"/>
          <w:szCs w:val="24"/>
        </w:rPr>
        <w:t>žky od Rytmik (</w:t>
      </w:r>
      <w:r w:rsidRPr="00DD7193">
        <w:rPr>
          <w:rFonts w:ascii="Arial" w:hAnsi="Arial" w:cs="Arial"/>
          <w:szCs w:val="24"/>
        </w:rPr>
        <w:t>Logopedický kroužek, sportovní, výtvarný)</w:t>
      </w:r>
    </w:p>
    <w:p w:rsidR="002E3DC7" w:rsidRPr="00DD7193" w:rsidRDefault="002E3DC7" w:rsidP="002E3DC7">
      <w:pPr>
        <w:pStyle w:val="Odstavecseseznamem"/>
        <w:numPr>
          <w:ilvl w:val="0"/>
          <w:numId w:val="8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 xml:space="preserve">Místo Vánoční besídky zavést tzv. „Rozsvěcování Vánočního stromu“ </w:t>
      </w:r>
      <w:r w:rsidR="00AF47C1" w:rsidRPr="00DD7193">
        <w:rPr>
          <w:rFonts w:ascii="Arial" w:hAnsi="Arial" w:cs="Arial"/>
          <w:szCs w:val="24"/>
        </w:rPr>
        <w:t>a poté společné tvoření s</w:t>
      </w:r>
      <w:r w:rsidR="00937CC4" w:rsidRPr="00DD7193">
        <w:rPr>
          <w:rFonts w:ascii="Arial" w:hAnsi="Arial" w:cs="Arial"/>
          <w:szCs w:val="24"/>
        </w:rPr>
        <w:t> </w:t>
      </w:r>
      <w:r w:rsidR="00AF47C1" w:rsidRPr="00DD7193">
        <w:rPr>
          <w:rFonts w:ascii="Arial" w:hAnsi="Arial" w:cs="Arial"/>
          <w:szCs w:val="24"/>
        </w:rPr>
        <w:t>rodiči</w:t>
      </w:r>
      <w:r w:rsidR="00937CC4" w:rsidRPr="00DD7193">
        <w:rPr>
          <w:rFonts w:ascii="Arial" w:hAnsi="Arial" w:cs="Arial"/>
          <w:szCs w:val="24"/>
        </w:rPr>
        <w:t xml:space="preserve"> </w:t>
      </w:r>
      <w:r w:rsidRPr="00DD7193">
        <w:rPr>
          <w:rFonts w:ascii="Arial" w:hAnsi="Arial" w:cs="Arial"/>
          <w:szCs w:val="24"/>
        </w:rPr>
        <w:t>– společné zpívání a příjemně strávený čas s rodiči na školní zahradě</w:t>
      </w:r>
      <w:r w:rsidR="00AF47C1" w:rsidRPr="00DD7193">
        <w:rPr>
          <w:rFonts w:ascii="Arial" w:hAnsi="Arial" w:cs="Arial"/>
          <w:szCs w:val="24"/>
        </w:rPr>
        <w:t xml:space="preserve"> a ve třídě</w:t>
      </w:r>
      <w:r w:rsidRPr="00DD7193">
        <w:rPr>
          <w:rFonts w:ascii="Arial" w:hAnsi="Arial" w:cs="Arial"/>
          <w:szCs w:val="24"/>
        </w:rPr>
        <w:t>. Zachovat tak pouze jar</w:t>
      </w:r>
      <w:r w:rsidR="00AF47C1" w:rsidRPr="00DD7193">
        <w:rPr>
          <w:rFonts w:ascii="Arial" w:hAnsi="Arial" w:cs="Arial"/>
          <w:szCs w:val="24"/>
        </w:rPr>
        <w:t xml:space="preserve">ní besídku (např. Ke dni matek). Děti zbytečně nestresovat a neorganizovat. </w:t>
      </w:r>
    </w:p>
    <w:p w:rsidR="00BF55E7" w:rsidRDefault="00BF55E7" w:rsidP="002E3DC7">
      <w:pPr>
        <w:pStyle w:val="Odstavecseseznamem"/>
        <w:numPr>
          <w:ilvl w:val="0"/>
          <w:numId w:val="8"/>
        </w:numPr>
        <w:spacing w:before="240"/>
        <w:rPr>
          <w:rFonts w:ascii="Arial" w:hAnsi="Arial" w:cs="Arial"/>
          <w:szCs w:val="24"/>
        </w:rPr>
      </w:pPr>
      <w:r w:rsidRPr="00DD7193">
        <w:rPr>
          <w:rFonts w:ascii="Arial" w:hAnsi="Arial" w:cs="Arial"/>
          <w:szCs w:val="24"/>
        </w:rPr>
        <w:t>Aktivně vymýšlet témata na projektové dny (Halloween</w:t>
      </w:r>
      <w:r w:rsidR="00DD7193" w:rsidRPr="00DD7193">
        <w:rPr>
          <w:rFonts w:ascii="Arial" w:hAnsi="Arial" w:cs="Arial"/>
          <w:szCs w:val="24"/>
        </w:rPr>
        <w:t>, uspávání broučků, barevné dny</w:t>
      </w:r>
      <w:r w:rsidRPr="00DD7193">
        <w:rPr>
          <w:rFonts w:ascii="Arial" w:hAnsi="Arial" w:cs="Arial"/>
          <w:szCs w:val="24"/>
        </w:rPr>
        <w:t>)</w:t>
      </w:r>
    </w:p>
    <w:p w:rsidR="0093704B" w:rsidRDefault="0093704B" w:rsidP="0093704B">
      <w:pPr>
        <w:spacing w:before="240"/>
        <w:rPr>
          <w:rFonts w:ascii="Arial" w:hAnsi="Arial" w:cs="Arial"/>
          <w:szCs w:val="24"/>
        </w:rPr>
      </w:pPr>
    </w:p>
    <w:p w:rsidR="0093704B" w:rsidRDefault="0093704B" w:rsidP="0093704B">
      <w:pPr>
        <w:spacing w:before="240"/>
        <w:rPr>
          <w:rFonts w:ascii="Arial" w:hAnsi="Arial" w:cs="Arial"/>
          <w:szCs w:val="24"/>
        </w:rPr>
      </w:pPr>
    </w:p>
    <w:p w:rsidR="0093704B" w:rsidRPr="0093704B" w:rsidRDefault="0093704B" w:rsidP="0093704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V Lednici </w:t>
      </w:r>
      <w:r w:rsidR="00CD4AB2">
        <w:rPr>
          <w:rFonts w:ascii="Arial" w:hAnsi="Arial" w:cs="Arial"/>
          <w:szCs w:val="24"/>
        </w:rPr>
        <w:t xml:space="preserve">dne </w:t>
      </w:r>
      <w:proofErr w:type="gramStart"/>
      <w:r w:rsidR="00CD4AB2">
        <w:rPr>
          <w:rFonts w:ascii="Arial" w:hAnsi="Arial" w:cs="Arial"/>
          <w:szCs w:val="24"/>
        </w:rPr>
        <w:t>1.1</w:t>
      </w:r>
      <w:r>
        <w:rPr>
          <w:rFonts w:ascii="Arial" w:hAnsi="Arial" w:cs="Arial"/>
          <w:szCs w:val="24"/>
        </w:rPr>
        <w:t>.2022</w:t>
      </w:r>
      <w:proofErr w:type="gramEnd"/>
    </w:p>
    <w:p w:rsidR="00800F40" w:rsidRPr="00DD7193" w:rsidRDefault="00800F40" w:rsidP="00F15AAF">
      <w:pPr>
        <w:jc w:val="center"/>
        <w:rPr>
          <w:rFonts w:ascii="Arial" w:hAnsi="Arial" w:cs="Arial"/>
          <w:b/>
          <w:sz w:val="36"/>
          <w:szCs w:val="24"/>
          <w:u w:val="single"/>
        </w:rPr>
      </w:pPr>
    </w:p>
    <w:sectPr w:rsidR="00800F40" w:rsidRPr="00DD7193" w:rsidSect="000753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57" w:rsidRDefault="00902F57" w:rsidP="00800F40">
      <w:pPr>
        <w:spacing w:after="0" w:line="240" w:lineRule="auto"/>
      </w:pPr>
      <w:r>
        <w:separator/>
      </w:r>
    </w:p>
  </w:endnote>
  <w:endnote w:type="continuationSeparator" w:id="0">
    <w:p w:rsidR="00902F57" w:rsidRDefault="00902F57" w:rsidP="008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57" w:rsidRDefault="00902F57" w:rsidP="00800F40">
      <w:pPr>
        <w:spacing w:after="0" w:line="240" w:lineRule="auto"/>
      </w:pPr>
      <w:r>
        <w:separator/>
      </w:r>
    </w:p>
  </w:footnote>
  <w:footnote w:type="continuationSeparator" w:id="0">
    <w:p w:rsidR="00902F57" w:rsidRDefault="00902F57" w:rsidP="008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Cs w:val="32"/>
      </w:rPr>
      <w:alias w:val="Název"/>
      <w:id w:val="77738743"/>
      <w:placeholder>
        <w:docPart w:val="37156E5997A84E82949DDB45437459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0F40" w:rsidRPr="00DD7193" w:rsidRDefault="00800F40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8"/>
            <w:szCs w:val="32"/>
          </w:rPr>
        </w:pPr>
        <w:r w:rsidRPr="00DD7193">
          <w:rPr>
            <w:rFonts w:ascii="Arial" w:eastAsiaTheme="majorEastAsia" w:hAnsi="Arial" w:cs="Arial"/>
            <w:szCs w:val="32"/>
          </w:rPr>
          <w:t>Plánovaný rozvoj MŠ Lednice, příspěvková organizace,  Břeclavská 360, Lednice, 691 44</w:t>
        </w:r>
      </w:p>
    </w:sdtContent>
  </w:sdt>
  <w:p w:rsidR="00800F40" w:rsidRDefault="00800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C85"/>
    <w:multiLevelType w:val="hybridMultilevel"/>
    <w:tmpl w:val="1132F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682D"/>
    <w:multiLevelType w:val="hybridMultilevel"/>
    <w:tmpl w:val="9F9CC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3789"/>
    <w:multiLevelType w:val="hybridMultilevel"/>
    <w:tmpl w:val="0E5E7E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B21AC"/>
    <w:multiLevelType w:val="hybridMultilevel"/>
    <w:tmpl w:val="5F00F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F7A23"/>
    <w:multiLevelType w:val="hybridMultilevel"/>
    <w:tmpl w:val="A928E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832D7"/>
    <w:multiLevelType w:val="hybridMultilevel"/>
    <w:tmpl w:val="D8920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03BFF"/>
    <w:multiLevelType w:val="hybridMultilevel"/>
    <w:tmpl w:val="E8BCF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169A3"/>
    <w:multiLevelType w:val="hybridMultilevel"/>
    <w:tmpl w:val="D19CF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F2A17A">
      <w:start w:val="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3" w:tplc="265C07FE">
      <w:start w:val="6"/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  <w:color w:val="343434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AB389D"/>
    <w:multiLevelType w:val="hybridMultilevel"/>
    <w:tmpl w:val="C678649C"/>
    <w:lvl w:ilvl="0" w:tplc="3F58A1F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AAF"/>
    <w:rsid w:val="000024D8"/>
    <w:rsid w:val="00040C27"/>
    <w:rsid w:val="0005058F"/>
    <w:rsid w:val="000753A9"/>
    <w:rsid w:val="00086FF6"/>
    <w:rsid w:val="001274E7"/>
    <w:rsid w:val="001B4A5E"/>
    <w:rsid w:val="001F1E1D"/>
    <w:rsid w:val="002E3DC7"/>
    <w:rsid w:val="00394EEF"/>
    <w:rsid w:val="00437528"/>
    <w:rsid w:val="004C790E"/>
    <w:rsid w:val="005D6131"/>
    <w:rsid w:val="00710893"/>
    <w:rsid w:val="00800F40"/>
    <w:rsid w:val="00902F57"/>
    <w:rsid w:val="009164CE"/>
    <w:rsid w:val="0093704B"/>
    <w:rsid w:val="00937CC4"/>
    <w:rsid w:val="009441E3"/>
    <w:rsid w:val="0098425D"/>
    <w:rsid w:val="00A8594C"/>
    <w:rsid w:val="00AA1FAB"/>
    <w:rsid w:val="00AF47C1"/>
    <w:rsid w:val="00B67BC2"/>
    <w:rsid w:val="00BA0EEB"/>
    <w:rsid w:val="00BF55E7"/>
    <w:rsid w:val="00CA2C48"/>
    <w:rsid w:val="00CD4AB2"/>
    <w:rsid w:val="00DD7193"/>
    <w:rsid w:val="00E160D4"/>
    <w:rsid w:val="00E41D44"/>
    <w:rsid w:val="00E65E14"/>
    <w:rsid w:val="00EF0881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B7BA"/>
  <w15:docId w15:val="{B68F87A5-0C60-403D-8AE8-D2D5121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3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F40"/>
  </w:style>
  <w:style w:type="paragraph" w:styleId="Zpat">
    <w:name w:val="footer"/>
    <w:basedOn w:val="Normln"/>
    <w:link w:val="ZpatChar"/>
    <w:uiPriority w:val="99"/>
    <w:unhideWhenUsed/>
    <w:rsid w:val="008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F40"/>
  </w:style>
  <w:style w:type="paragraph" w:styleId="Textbubliny">
    <w:name w:val="Balloon Text"/>
    <w:basedOn w:val="Normln"/>
    <w:link w:val="TextbublinyChar"/>
    <w:uiPriority w:val="99"/>
    <w:semiHidden/>
    <w:unhideWhenUsed/>
    <w:rsid w:val="0080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F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6FF6"/>
    <w:pPr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086FF6"/>
    <w:rPr>
      <w:b/>
      <w:bCs/>
    </w:rPr>
  </w:style>
  <w:style w:type="character" w:customStyle="1" w:styleId="st1">
    <w:name w:val="st1"/>
    <w:basedOn w:val="Standardnpsmoodstavce"/>
    <w:rsid w:val="00710893"/>
  </w:style>
  <w:style w:type="character" w:styleId="Hypertextovodkaz">
    <w:name w:val="Hyperlink"/>
    <w:basedOn w:val="Standardnpsmoodstavce"/>
    <w:uiPriority w:val="99"/>
    <w:unhideWhenUsed/>
    <w:rsid w:val="004C7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lednic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56E5997A84E82949DDB4543745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31FD7-AA03-4C02-99A7-CA163BAEA2B2}"/>
      </w:docPartPr>
      <w:docPartBody>
        <w:p w:rsidR="008B4A36" w:rsidRDefault="005D30EE" w:rsidP="005D30EE">
          <w:pPr>
            <w:pStyle w:val="37156E5997A84E82949DDB45437459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30EE"/>
    <w:rsid w:val="001672EE"/>
    <w:rsid w:val="00411C8A"/>
    <w:rsid w:val="005D30EE"/>
    <w:rsid w:val="00785888"/>
    <w:rsid w:val="008B4A36"/>
    <w:rsid w:val="00CA2194"/>
    <w:rsid w:val="00E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7156E5997A84E82949DDB454374598F">
    <w:name w:val="37156E5997A84E82949DDB454374598F"/>
    <w:rsid w:val="005D3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90BC-83E4-4EB0-B97E-13B9597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Plánovaný rozvoj MŠ Lednice, příspěvková organizace,  Břeclavská 360, Lednice, 691 44</vt:lpstr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Plánovaný rozvoj MŠ Lednice, příspěvková organizace,  Břeclavská 360, Lednice, 691 44</dc:title>
  <dc:creator>Admin</dc:creator>
  <cp:lastModifiedBy>Admin</cp:lastModifiedBy>
  <cp:revision>10</cp:revision>
  <cp:lastPrinted>2022-09-13T09:18:00Z</cp:lastPrinted>
  <dcterms:created xsi:type="dcterms:W3CDTF">2017-09-20T08:35:00Z</dcterms:created>
  <dcterms:modified xsi:type="dcterms:W3CDTF">2022-09-13T09:18:00Z</dcterms:modified>
</cp:coreProperties>
</file>