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D3" w:rsidRPr="008D70D3" w:rsidRDefault="006360A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Rok 2020</w:t>
      </w:r>
    </w:p>
    <w:p w:rsidR="004D7ACD" w:rsidRPr="008D70D3" w:rsidRDefault="007F68FC">
      <w:pPr>
        <w:rPr>
          <w:rFonts w:cstheme="minorHAnsi"/>
          <w:sz w:val="24"/>
          <w:szCs w:val="24"/>
        </w:rPr>
      </w:pPr>
      <w:r w:rsidRPr="008D70D3">
        <w:rPr>
          <w:rFonts w:cstheme="minorHAnsi"/>
          <w:sz w:val="24"/>
          <w:szCs w:val="24"/>
        </w:rPr>
        <w:t>HODNOCENÍ ŠKOLY Z HLEDISKA KONCEPCE ROZVOJE ŠKOLY Z ROKU 2015</w:t>
      </w:r>
      <w:r w:rsidR="000A1BA2">
        <w:rPr>
          <w:rFonts w:cstheme="minorHAnsi"/>
          <w:sz w:val="24"/>
          <w:szCs w:val="24"/>
        </w:rPr>
        <w:t xml:space="preserve"> A Z HLAD</w:t>
      </w:r>
      <w:bookmarkStart w:id="0" w:name="_GoBack"/>
      <w:bookmarkEnd w:id="0"/>
      <w:r w:rsidR="000A1BA2">
        <w:rPr>
          <w:rFonts w:cstheme="minorHAnsi"/>
          <w:sz w:val="24"/>
          <w:szCs w:val="24"/>
        </w:rPr>
        <w:t>ISKA HODNOCENÍ Z ROKU 2018</w:t>
      </w:r>
    </w:p>
    <w:p w:rsidR="007F68FC" w:rsidRPr="008D70D3" w:rsidRDefault="007F68FC">
      <w:pPr>
        <w:rPr>
          <w:rFonts w:cstheme="minorHAnsi"/>
          <w:b/>
          <w:sz w:val="24"/>
          <w:szCs w:val="24"/>
        </w:rPr>
      </w:pPr>
      <w:r w:rsidRPr="008D70D3">
        <w:rPr>
          <w:rFonts w:cstheme="minorHAnsi"/>
          <w:b/>
          <w:sz w:val="24"/>
          <w:szCs w:val="24"/>
        </w:rPr>
        <w:t>Oblast výchovná a vzdělávací:</w:t>
      </w:r>
    </w:p>
    <w:p w:rsidR="007F68FC" w:rsidRPr="008D70D3" w:rsidRDefault="007F68FC" w:rsidP="008D70D3">
      <w:pPr>
        <w:pStyle w:val="Normlnweb"/>
        <w:numPr>
          <w:ilvl w:val="0"/>
          <w:numId w:val="2"/>
        </w:numPr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 xml:space="preserve">MŠ se nachází na vesnici, kde je okolo pěkná příroda, ve které se děti mohou mnohému naučit. Vedeme děti k lásce k přírodě, poznáváme okolí MŠ. To, co děti prožijí, jejich dovednosti, znalosti a vědomosti dále rozvíjíme- prožitkové učení. </w:t>
      </w:r>
    </w:p>
    <w:p w:rsidR="007F68FC" w:rsidRPr="008D70D3" w:rsidRDefault="007F68FC" w:rsidP="008D70D3">
      <w:pPr>
        <w:pStyle w:val="Normlnweb"/>
        <w:numPr>
          <w:ilvl w:val="0"/>
          <w:numId w:val="2"/>
        </w:numPr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>Vedeme děti k dobrým návykům, chování, úctě, empatii, sebehodnocení.</w:t>
      </w:r>
    </w:p>
    <w:p w:rsidR="007F68FC" w:rsidRPr="008D70D3" w:rsidRDefault="007F68FC" w:rsidP="008D70D3">
      <w:pPr>
        <w:pStyle w:val="Normlnweb"/>
        <w:numPr>
          <w:ilvl w:val="0"/>
          <w:numId w:val="2"/>
        </w:numPr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>Rozvíjíme osobnost dítěte tak, aby na závěr předškolního vzdělání dosáhlo požadovaných kompetencí, které mu umožní snadnější cestu k dalšímu vzdělávání.</w:t>
      </w:r>
    </w:p>
    <w:p w:rsidR="007F68FC" w:rsidRPr="008D70D3" w:rsidRDefault="007F68FC" w:rsidP="008D70D3">
      <w:pPr>
        <w:pStyle w:val="Normlnweb"/>
        <w:numPr>
          <w:ilvl w:val="0"/>
          <w:numId w:val="2"/>
        </w:numPr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>Aplikujeme individuální přístup k dětem v co největší míře formou individuálního hodnocení, pozorování, individuální činnost s dítětem, zároveň však podporujeme kooperativní hry.</w:t>
      </w:r>
    </w:p>
    <w:p w:rsidR="007F68FC" w:rsidRPr="008D70D3" w:rsidRDefault="007F68FC" w:rsidP="008D70D3">
      <w:pPr>
        <w:pStyle w:val="Normlnweb"/>
        <w:numPr>
          <w:ilvl w:val="0"/>
          <w:numId w:val="2"/>
        </w:numPr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>Nabízíme dětem práci s konstrukčními stavebnicemi.</w:t>
      </w:r>
    </w:p>
    <w:p w:rsidR="007F68FC" w:rsidRPr="008D70D3" w:rsidRDefault="007F68FC" w:rsidP="008D70D3">
      <w:pPr>
        <w:pStyle w:val="Normlnweb"/>
        <w:numPr>
          <w:ilvl w:val="0"/>
          <w:numId w:val="2"/>
        </w:numPr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 xml:space="preserve">Vedeme děti k lásce k hudbě, hře na dětské hudební nástroje, zpěvu. </w:t>
      </w:r>
    </w:p>
    <w:p w:rsidR="009418F5" w:rsidRDefault="009418F5" w:rsidP="008D70D3">
      <w:pPr>
        <w:pStyle w:val="Normlnweb"/>
        <w:numPr>
          <w:ilvl w:val="0"/>
          <w:numId w:val="2"/>
        </w:numPr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 xml:space="preserve">Zapojili jsme se do projektu Zjednodušené projekty- Personální podpora MŠ Štěpánovice </w:t>
      </w:r>
    </w:p>
    <w:p w:rsidR="006360A9" w:rsidRDefault="006360A9" w:rsidP="006360A9">
      <w:pPr>
        <w:pStyle w:val="Normlnweb"/>
        <w:ind w:left="720"/>
        <w:contextualSpacing/>
        <w:rPr>
          <w:rFonts w:asciiTheme="minorHAnsi" w:hAnsiTheme="minorHAnsi" w:cstheme="minorHAnsi"/>
          <w:b/>
          <w:color w:val="000000"/>
        </w:rPr>
      </w:pPr>
      <w:r w:rsidRPr="006360A9">
        <w:rPr>
          <w:rFonts w:asciiTheme="minorHAnsi" w:hAnsiTheme="minorHAnsi" w:cstheme="minorHAnsi"/>
          <w:b/>
          <w:color w:val="000000"/>
        </w:rPr>
        <w:t xml:space="preserve">I přes přerušení provozu </w:t>
      </w:r>
      <w:proofErr w:type="spellStart"/>
      <w:r w:rsidRPr="006360A9">
        <w:rPr>
          <w:rFonts w:asciiTheme="minorHAnsi" w:hAnsiTheme="minorHAnsi" w:cstheme="minorHAnsi"/>
          <w:b/>
          <w:color w:val="000000"/>
        </w:rPr>
        <w:t>mš</w:t>
      </w:r>
      <w:proofErr w:type="spellEnd"/>
      <w:r w:rsidRPr="006360A9">
        <w:rPr>
          <w:rFonts w:asciiTheme="minorHAnsi" w:hAnsiTheme="minorHAnsi" w:cstheme="minorHAnsi"/>
          <w:b/>
          <w:color w:val="000000"/>
        </w:rPr>
        <w:t xml:space="preserve"> (po dohodě se zřizovatelem)z důvodu </w:t>
      </w:r>
      <w:proofErr w:type="spellStart"/>
      <w:r w:rsidRPr="006360A9">
        <w:rPr>
          <w:rFonts w:asciiTheme="minorHAnsi" w:hAnsiTheme="minorHAnsi" w:cstheme="minorHAnsi"/>
          <w:b/>
          <w:color w:val="000000"/>
        </w:rPr>
        <w:t>koronavirové</w:t>
      </w:r>
      <w:proofErr w:type="spellEnd"/>
      <w:r w:rsidRPr="006360A9">
        <w:rPr>
          <w:rFonts w:asciiTheme="minorHAnsi" w:hAnsiTheme="minorHAnsi" w:cstheme="minorHAnsi"/>
          <w:b/>
          <w:color w:val="000000"/>
        </w:rPr>
        <w:t xml:space="preserve"> pandemie, jsme aktivní přípravu s předškoláky dokončili (ESS). Pro rodiče dětí, kteří projevili zájem, jsme připravili pracovní listy a odkazy na webové stránky s vhodnými aktivitami pro děti předškolního věku.</w:t>
      </w:r>
      <w:r w:rsidR="000A1BA2">
        <w:rPr>
          <w:rFonts w:asciiTheme="minorHAnsi" w:hAnsiTheme="minorHAnsi" w:cstheme="minorHAnsi"/>
          <w:b/>
          <w:color w:val="000000"/>
        </w:rPr>
        <w:t xml:space="preserve"> </w:t>
      </w:r>
    </w:p>
    <w:p w:rsidR="000A1BA2" w:rsidRPr="006360A9" w:rsidRDefault="000A1BA2" w:rsidP="006360A9">
      <w:pPr>
        <w:pStyle w:val="Normlnweb"/>
        <w:ind w:left="720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Od června většina dětí </w:t>
      </w:r>
      <w:proofErr w:type="spellStart"/>
      <w:r>
        <w:rPr>
          <w:rFonts w:asciiTheme="minorHAnsi" w:hAnsiTheme="minorHAnsi" w:cstheme="minorHAnsi"/>
          <w:b/>
          <w:color w:val="000000"/>
        </w:rPr>
        <w:t>mš</w:t>
      </w:r>
      <w:proofErr w:type="spellEnd"/>
      <w:r>
        <w:rPr>
          <w:rFonts w:asciiTheme="minorHAnsi" w:hAnsiTheme="minorHAnsi" w:cstheme="minorHAnsi"/>
          <w:b/>
          <w:color w:val="000000"/>
        </w:rPr>
        <w:t xml:space="preserve"> navštěvovala, pokračovali jsme v plnění ŠVP až do přerušení provozu (</w:t>
      </w:r>
      <w:proofErr w:type="gramStart"/>
      <w:r>
        <w:rPr>
          <w:rFonts w:asciiTheme="minorHAnsi" w:hAnsiTheme="minorHAnsi" w:cstheme="minorHAnsi"/>
          <w:b/>
          <w:color w:val="000000"/>
        </w:rPr>
        <w:t>13.7.2020</w:t>
      </w:r>
      <w:proofErr w:type="gramEnd"/>
      <w:r>
        <w:rPr>
          <w:rFonts w:asciiTheme="minorHAnsi" w:hAnsiTheme="minorHAnsi" w:cstheme="minorHAnsi"/>
          <w:b/>
          <w:color w:val="000000"/>
        </w:rPr>
        <w:t>).</w:t>
      </w:r>
    </w:p>
    <w:p w:rsidR="007F68FC" w:rsidRPr="008D70D3" w:rsidRDefault="009418F5" w:rsidP="008D70D3">
      <w:pPr>
        <w:pStyle w:val="Normlnweb"/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>V oblasti kultury navštěvujeme</w:t>
      </w:r>
      <w:r w:rsidR="007F68FC" w:rsidRPr="008D70D3">
        <w:rPr>
          <w:rFonts w:asciiTheme="minorHAnsi" w:hAnsiTheme="minorHAnsi" w:cstheme="minorHAnsi"/>
          <w:color w:val="000000"/>
        </w:rPr>
        <w:t xml:space="preserve"> místní knihovnu</w:t>
      </w:r>
      <w:r w:rsidRPr="008D70D3">
        <w:rPr>
          <w:rFonts w:asciiTheme="minorHAnsi" w:hAnsiTheme="minorHAnsi" w:cstheme="minorHAnsi"/>
          <w:color w:val="000000"/>
        </w:rPr>
        <w:t>, kterou využíváme k prohlídce knih, besedám s knihovnicí, knihovníkem</w:t>
      </w:r>
      <w:r w:rsidR="007F68FC" w:rsidRPr="008D70D3">
        <w:rPr>
          <w:rFonts w:asciiTheme="minorHAnsi" w:hAnsiTheme="minorHAnsi" w:cstheme="minorHAnsi"/>
          <w:color w:val="000000"/>
        </w:rPr>
        <w:t xml:space="preserve">. </w:t>
      </w:r>
      <w:r w:rsidRPr="008D70D3">
        <w:rPr>
          <w:rFonts w:asciiTheme="minorHAnsi" w:hAnsiTheme="minorHAnsi" w:cstheme="minorHAnsi"/>
          <w:color w:val="000000"/>
        </w:rPr>
        <w:t>Využíváme</w:t>
      </w:r>
      <w:r w:rsidR="007F68FC" w:rsidRPr="008D70D3">
        <w:rPr>
          <w:rFonts w:asciiTheme="minorHAnsi" w:hAnsiTheme="minorHAnsi" w:cstheme="minorHAnsi"/>
          <w:color w:val="000000"/>
        </w:rPr>
        <w:t xml:space="preserve"> nabídek d</w:t>
      </w:r>
      <w:r w:rsidR="008D70D3" w:rsidRPr="008D70D3">
        <w:rPr>
          <w:rFonts w:asciiTheme="minorHAnsi" w:hAnsiTheme="minorHAnsi" w:cstheme="minorHAnsi"/>
          <w:color w:val="000000"/>
        </w:rPr>
        <w:t>ivadelních představení (kino Sv</w:t>
      </w:r>
      <w:r w:rsidR="007F68FC" w:rsidRPr="008D70D3">
        <w:rPr>
          <w:rFonts w:asciiTheme="minorHAnsi" w:hAnsiTheme="minorHAnsi" w:cstheme="minorHAnsi"/>
          <w:color w:val="000000"/>
        </w:rPr>
        <w:t>ratka</w:t>
      </w:r>
      <w:r w:rsidR="008D70D3" w:rsidRPr="008D70D3">
        <w:rPr>
          <w:rFonts w:asciiTheme="minorHAnsi" w:hAnsiTheme="minorHAnsi" w:cstheme="minorHAnsi"/>
          <w:color w:val="000000"/>
        </w:rPr>
        <w:t xml:space="preserve"> </w:t>
      </w:r>
      <w:r w:rsidR="007F68FC" w:rsidRPr="008D70D3">
        <w:rPr>
          <w:rFonts w:asciiTheme="minorHAnsi" w:hAnsiTheme="minorHAnsi" w:cstheme="minorHAnsi"/>
          <w:color w:val="000000"/>
        </w:rPr>
        <w:t>Tišnov,</w:t>
      </w:r>
      <w:r w:rsidRPr="008D70D3">
        <w:rPr>
          <w:rFonts w:asciiTheme="minorHAnsi" w:hAnsiTheme="minorHAnsi" w:cstheme="minorHAnsi"/>
          <w:color w:val="000000"/>
        </w:rPr>
        <w:t xml:space="preserve"> </w:t>
      </w:r>
      <w:r w:rsidR="007F68FC" w:rsidRPr="008D70D3">
        <w:rPr>
          <w:rFonts w:asciiTheme="minorHAnsi" w:hAnsiTheme="minorHAnsi" w:cstheme="minorHAnsi"/>
          <w:color w:val="000000"/>
        </w:rPr>
        <w:t xml:space="preserve">divadlo Radost…), </w:t>
      </w:r>
      <w:r w:rsidRPr="008D70D3">
        <w:rPr>
          <w:rFonts w:asciiTheme="minorHAnsi" w:hAnsiTheme="minorHAnsi" w:cstheme="minorHAnsi"/>
          <w:color w:val="000000"/>
        </w:rPr>
        <w:t>navštěvujeme muzeum v Tišnově</w:t>
      </w:r>
      <w:r w:rsidR="007F68FC" w:rsidRPr="008D70D3">
        <w:rPr>
          <w:rFonts w:asciiTheme="minorHAnsi" w:hAnsiTheme="minorHAnsi" w:cstheme="minorHAnsi"/>
          <w:color w:val="000000"/>
        </w:rPr>
        <w:t>.</w:t>
      </w:r>
    </w:p>
    <w:p w:rsidR="007F68FC" w:rsidRPr="008D70D3" w:rsidRDefault="007F68FC" w:rsidP="008D70D3">
      <w:pPr>
        <w:pStyle w:val="Normlnweb"/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 xml:space="preserve">Pro předškolní děti </w:t>
      </w:r>
      <w:r w:rsidR="008D70D3" w:rsidRPr="008D70D3">
        <w:rPr>
          <w:rFonts w:asciiTheme="minorHAnsi" w:hAnsiTheme="minorHAnsi" w:cstheme="minorHAnsi"/>
          <w:color w:val="000000"/>
        </w:rPr>
        <w:t xml:space="preserve">nabízíme </w:t>
      </w:r>
      <w:r w:rsidRPr="008D70D3">
        <w:rPr>
          <w:rFonts w:asciiTheme="minorHAnsi" w:hAnsiTheme="minorHAnsi" w:cstheme="minorHAnsi"/>
          <w:color w:val="000000"/>
        </w:rPr>
        <w:t xml:space="preserve"> Edukativně stimulační skupiny</w:t>
      </w:r>
      <w:r w:rsidR="008D70D3" w:rsidRPr="008D70D3">
        <w:rPr>
          <w:rFonts w:asciiTheme="minorHAnsi" w:hAnsiTheme="minorHAnsi" w:cstheme="minorHAnsi"/>
          <w:color w:val="000000"/>
        </w:rPr>
        <w:t>, o které je ze strany rodičů velký zájem</w:t>
      </w:r>
      <w:r w:rsidRPr="008D70D3">
        <w:rPr>
          <w:rFonts w:asciiTheme="minorHAnsi" w:hAnsiTheme="minorHAnsi" w:cstheme="minorHAnsi"/>
          <w:color w:val="000000"/>
        </w:rPr>
        <w:t>.</w:t>
      </w:r>
    </w:p>
    <w:p w:rsidR="007F68FC" w:rsidRPr="008D70D3" w:rsidRDefault="007F68FC" w:rsidP="008D70D3">
      <w:pPr>
        <w:pStyle w:val="Normlnweb"/>
        <w:numPr>
          <w:ilvl w:val="0"/>
          <w:numId w:val="3"/>
        </w:numPr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>Plán evaluace- individuální hodnocení dětí, hodnocení j</w:t>
      </w:r>
      <w:r w:rsidR="008D70D3" w:rsidRPr="008D70D3">
        <w:rPr>
          <w:rFonts w:asciiTheme="minorHAnsi" w:hAnsiTheme="minorHAnsi" w:cstheme="minorHAnsi"/>
          <w:color w:val="000000"/>
        </w:rPr>
        <w:t>ednotlivých integrovaných bloků (rozepsáno v </w:t>
      </w:r>
      <w:proofErr w:type="gramStart"/>
      <w:r w:rsidR="008D70D3" w:rsidRPr="008D70D3">
        <w:rPr>
          <w:rFonts w:asciiTheme="minorHAnsi" w:hAnsiTheme="minorHAnsi" w:cstheme="minorHAnsi"/>
          <w:color w:val="000000"/>
        </w:rPr>
        <w:t>ŠVP) .</w:t>
      </w:r>
      <w:proofErr w:type="gramEnd"/>
    </w:p>
    <w:p w:rsidR="008D70D3" w:rsidRDefault="008D70D3" w:rsidP="007F68FC">
      <w:pPr>
        <w:pStyle w:val="Normlnweb"/>
        <w:rPr>
          <w:rFonts w:asciiTheme="minorHAnsi" w:hAnsiTheme="minorHAnsi" w:cstheme="minorHAnsi"/>
          <w:b/>
          <w:color w:val="000000"/>
        </w:rPr>
      </w:pPr>
    </w:p>
    <w:p w:rsidR="007F68FC" w:rsidRPr="008D70D3" w:rsidRDefault="007F68FC" w:rsidP="007F68FC">
      <w:pPr>
        <w:pStyle w:val="Normlnweb"/>
        <w:rPr>
          <w:rFonts w:asciiTheme="minorHAnsi" w:hAnsiTheme="minorHAnsi" w:cstheme="minorHAnsi"/>
          <w:b/>
          <w:color w:val="000000"/>
        </w:rPr>
      </w:pPr>
      <w:r w:rsidRPr="008D70D3">
        <w:rPr>
          <w:rFonts w:asciiTheme="minorHAnsi" w:hAnsiTheme="minorHAnsi" w:cstheme="minorHAnsi"/>
          <w:b/>
          <w:color w:val="000000"/>
        </w:rPr>
        <w:t>Co chceme zlepšit:</w:t>
      </w:r>
    </w:p>
    <w:p w:rsidR="007F68FC" w:rsidRPr="008D70D3" w:rsidRDefault="007F68FC" w:rsidP="008D70D3">
      <w:pPr>
        <w:pStyle w:val="Normlnweb"/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>Věnovat se ve větší míře lidovým písním, tancům.</w:t>
      </w:r>
    </w:p>
    <w:p w:rsidR="007F68FC" w:rsidRPr="008D70D3" w:rsidRDefault="007F68FC" w:rsidP="008D70D3">
      <w:pPr>
        <w:pStyle w:val="Normlnweb"/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>Zaměřit se na cvičení ve třídě (např. jeden den v týdnu věnovat tělocviku).</w:t>
      </w:r>
    </w:p>
    <w:p w:rsidR="008D70D3" w:rsidRPr="008D70D3" w:rsidRDefault="008D70D3" w:rsidP="008D70D3">
      <w:pPr>
        <w:pStyle w:val="Normlnweb"/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 xml:space="preserve">Písemnou </w:t>
      </w:r>
      <w:proofErr w:type="spellStart"/>
      <w:r w:rsidRPr="008D70D3">
        <w:rPr>
          <w:rFonts w:asciiTheme="minorHAnsi" w:hAnsiTheme="minorHAnsi" w:cstheme="minorHAnsi"/>
          <w:color w:val="000000"/>
        </w:rPr>
        <w:t>autoevaluaci</w:t>
      </w:r>
      <w:proofErr w:type="spellEnd"/>
      <w:r w:rsidRPr="008D70D3">
        <w:rPr>
          <w:rFonts w:asciiTheme="minorHAnsi" w:hAnsiTheme="minorHAnsi" w:cstheme="minorHAnsi"/>
          <w:color w:val="000000"/>
        </w:rPr>
        <w:t>.</w:t>
      </w:r>
    </w:p>
    <w:p w:rsidR="008D70D3" w:rsidRDefault="008D70D3" w:rsidP="008D70D3">
      <w:pPr>
        <w:pStyle w:val="Normlnweb"/>
        <w:contextualSpacing/>
        <w:rPr>
          <w:rFonts w:asciiTheme="minorHAnsi" w:hAnsiTheme="minorHAnsi" w:cstheme="minorHAnsi"/>
          <w:color w:val="000000"/>
        </w:rPr>
      </w:pPr>
      <w:r w:rsidRPr="008D70D3">
        <w:rPr>
          <w:rFonts w:asciiTheme="minorHAnsi" w:hAnsiTheme="minorHAnsi" w:cstheme="minorHAnsi"/>
          <w:color w:val="000000"/>
        </w:rPr>
        <w:t>Vést portfolia dětí (domluvit se, v jaké formě, jakým způsobem).</w:t>
      </w:r>
    </w:p>
    <w:p w:rsidR="006360A9" w:rsidRDefault="006360A9" w:rsidP="008D70D3">
      <w:pPr>
        <w:pStyle w:val="Normlnweb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Zaměřit se na distanční vzdělání.</w:t>
      </w:r>
    </w:p>
    <w:p w:rsidR="008D70D3" w:rsidRDefault="008D70D3" w:rsidP="008D70D3">
      <w:pPr>
        <w:pStyle w:val="Normlnweb"/>
        <w:contextualSpacing/>
        <w:rPr>
          <w:rFonts w:asciiTheme="minorHAnsi" w:hAnsiTheme="minorHAnsi" w:cstheme="minorHAnsi"/>
          <w:color w:val="000000"/>
        </w:rPr>
      </w:pPr>
    </w:p>
    <w:p w:rsidR="004D5D90" w:rsidRDefault="004D5D90" w:rsidP="008D70D3">
      <w:pPr>
        <w:pStyle w:val="Normlnweb"/>
        <w:contextualSpacing/>
        <w:rPr>
          <w:rFonts w:asciiTheme="minorHAnsi" w:hAnsiTheme="minorHAnsi" w:cstheme="minorHAnsi"/>
          <w:b/>
          <w:color w:val="000000"/>
        </w:rPr>
      </w:pPr>
    </w:p>
    <w:p w:rsidR="008D70D3" w:rsidRDefault="008D70D3" w:rsidP="008D70D3">
      <w:pPr>
        <w:pStyle w:val="Normlnweb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Personální zajištění:</w:t>
      </w:r>
    </w:p>
    <w:p w:rsidR="008D70D3" w:rsidRDefault="008D70D3" w:rsidP="008D70D3">
      <w:pPr>
        <w:pStyle w:val="Normlnweb"/>
        <w:contextualSpacing/>
        <w:rPr>
          <w:rFonts w:asciiTheme="minorHAnsi" w:hAnsiTheme="minorHAnsi" w:cstheme="minorHAnsi"/>
          <w:color w:val="000000"/>
        </w:rPr>
      </w:pPr>
    </w:p>
    <w:p w:rsidR="008D70D3" w:rsidRPr="004D5D90" w:rsidRDefault="008D70D3" w:rsidP="004D5D90">
      <w:pPr>
        <w:pStyle w:val="Normlnweb"/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</w:rPr>
      </w:pPr>
      <w:r w:rsidRPr="004D5D90">
        <w:rPr>
          <w:rFonts w:asciiTheme="minorHAnsi" w:hAnsiTheme="minorHAnsi" w:cstheme="minorHAnsi"/>
          <w:color w:val="000000"/>
        </w:rPr>
        <w:t xml:space="preserve">V současné době máme v mateřské škole 4 zaměstnance. </w:t>
      </w:r>
    </w:p>
    <w:p w:rsidR="008D70D3" w:rsidRPr="004D5D90" w:rsidRDefault="008D70D3" w:rsidP="004D5D90">
      <w:pPr>
        <w:pStyle w:val="Normlnweb"/>
        <w:ind w:left="360"/>
        <w:contextualSpacing/>
        <w:rPr>
          <w:rFonts w:asciiTheme="minorHAnsi" w:hAnsiTheme="minorHAnsi" w:cstheme="minorHAnsi"/>
          <w:color w:val="000000"/>
        </w:rPr>
      </w:pPr>
      <w:r w:rsidRPr="004D5D90">
        <w:rPr>
          <w:rFonts w:asciiTheme="minorHAnsi" w:hAnsiTheme="minorHAnsi" w:cstheme="minorHAnsi"/>
          <w:color w:val="000000"/>
        </w:rPr>
        <w:lastRenderedPageBreak/>
        <w:t xml:space="preserve">Výchovně-vzdělávací činnost zajišťují 2pedagogové, 1asistent pedagoga. </w:t>
      </w:r>
      <w:r w:rsidR="004D5D90" w:rsidRPr="004D5D90">
        <w:rPr>
          <w:rFonts w:asciiTheme="minorHAnsi" w:hAnsiTheme="minorHAnsi" w:cstheme="minorHAnsi"/>
          <w:color w:val="000000"/>
        </w:rPr>
        <w:t>Jeden zaměstnanec je provozní (školnice +výdej stravy).</w:t>
      </w:r>
    </w:p>
    <w:p w:rsidR="008D70D3" w:rsidRPr="004D5D90" w:rsidRDefault="004D5D90" w:rsidP="004D5D90">
      <w:pPr>
        <w:pStyle w:val="Normlnweb"/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</w:rPr>
      </w:pPr>
      <w:r w:rsidRPr="004D5D90">
        <w:rPr>
          <w:rFonts w:asciiTheme="minorHAnsi" w:hAnsiTheme="minorHAnsi" w:cstheme="minorHAnsi"/>
          <w:color w:val="000000"/>
        </w:rPr>
        <w:t>Zajišťujeme</w:t>
      </w:r>
      <w:r w:rsidR="008D70D3" w:rsidRPr="004D5D90">
        <w:rPr>
          <w:rFonts w:asciiTheme="minorHAnsi" w:hAnsiTheme="minorHAnsi" w:cstheme="minorHAnsi"/>
          <w:color w:val="000000"/>
        </w:rPr>
        <w:t xml:space="preserve"> další vzdělávání </w:t>
      </w:r>
      <w:r w:rsidRPr="004D5D90">
        <w:rPr>
          <w:rFonts w:asciiTheme="minorHAnsi" w:hAnsiTheme="minorHAnsi" w:cstheme="minorHAnsi"/>
          <w:color w:val="000000"/>
        </w:rPr>
        <w:t xml:space="preserve">všech pracovníků školy </w:t>
      </w:r>
      <w:r w:rsidR="008D70D3" w:rsidRPr="004D5D90">
        <w:rPr>
          <w:rFonts w:asciiTheme="minorHAnsi" w:hAnsiTheme="minorHAnsi" w:cstheme="minorHAnsi"/>
          <w:color w:val="000000"/>
        </w:rPr>
        <w:t>v různých oblastech podle potřeb</w:t>
      </w:r>
      <w:r w:rsidRPr="004D5D90">
        <w:rPr>
          <w:rFonts w:asciiTheme="minorHAnsi" w:hAnsiTheme="minorHAnsi" w:cstheme="minorHAnsi"/>
          <w:color w:val="000000"/>
        </w:rPr>
        <w:t xml:space="preserve"> (plán DVPP). Rozvíjíme</w:t>
      </w:r>
      <w:r w:rsidR="008D70D3" w:rsidRPr="004D5D90">
        <w:rPr>
          <w:rFonts w:asciiTheme="minorHAnsi" w:hAnsiTheme="minorHAnsi" w:cstheme="minorHAnsi"/>
          <w:color w:val="000000"/>
        </w:rPr>
        <w:t xml:space="preserve"> odbornost vyhovující současné době a pokr</w:t>
      </w:r>
      <w:r w:rsidRPr="004D5D90">
        <w:rPr>
          <w:rFonts w:asciiTheme="minorHAnsi" w:hAnsiTheme="minorHAnsi" w:cstheme="minorHAnsi"/>
          <w:color w:val="000000"/>
        </w:rPr>
        <w:t xml:space="preserve">oku. Získané informace využíváme </w:t>
      </w:r>
      <w:r w:rsidR="008D70D3" w:rsidRPr="004D5D90">
        <w:rPr>
          <w:rFonts w:asciiTheme="minorHAnsi" w:hAnsiTheme="minorHAnsi" w:cstheme="minorHAnsi"/>
          <w:color w:val="000000"/>
        </w:rPr>
        <w:t>v práci s</w:t>
      </w:r>
      <w:r w:rsidRPr="004D5D90">
        <w:rPr>
          <w:rFonts w:asciiTheme="minorHAnsi" w:hAnsiTheme="minorHAnsi" w:cstheme="minorHAnsi"/>
          <w:color w:val="000000"/>
        </w:rPr>
        <w:t> </w:t>
      </w:r>
      <w:r w:rsidR="008D70D3" w:rsidRPr="004D5D90">
        <w:rPr>
          <w:rFonts w:asciiTheme="minorHAnsi" w:hAnsiTheme="minorHAnsi" w:cstheme="minorHAnsi"/>
          <w:color w:val="000000"/>
        </w:rPr>
        <w:t>dětmi</w:t>
      </w:r>
      <w:r w:rsidRPr="004D5D90">
        <w:rPr>
          <w:rFonts w:asciiTheme="minorHAnsi" w:hAnsiTheme="minorHAnsi" w:cstheme="minorHAnsi"/>
          <w:color w:val="000000"/>
        </w:rPr>
        <w:t xml:space="preserve"> a administrativě. Předáváme</w:t>
      </w:r>
      <w:r w:rsidR="008D70D3" w:rsidRPr="004D5D90">
        <w:rPr>
          <w:rFonts w:asciiTheme="minorHAnsi" w:hAnsiTheme="minorHAnsi" w:cstheme="minorHAnsi"/>
          <w:color w:val="000000"/>
        </w:rPr>
        <w:t xml:space="preserve"> si je s ost</w:t>
      </w:r>
      <w:r w:rsidRPr="004D5D90">
        <w:rPr>
          <w:rFonts w:asciiTheme="minorHAnsi" w:hAnsiTheme="minorHAnsi" w:cstheme="minorHAnsi"/>
          <w:color w:val="000000"/>
        </w:rPr>
        <w:t>atními pracovníky v rámci porad, při práci s dětmi.</w:t>
      </w:r>
    </w:p>
    <w:p w:rsidR="008D70D3" w:rsidRDefault="004D5D90" w:rsidP="004F3ABE">
      <w:pPr>
        <w:pStyle w:val="Normlnweb"/>
        <w:numPr>
          <w:ilvl w:val="0"/>
          <w:numId w:val="4"/>
        </w:numPr>
        <w:contextualSpacing/>
        <w:rPr>
          <w:rFonts w:asciiTheme="minorHAnsi" w:hAnsiTheme="minorHAnsi" w:cstheme="minorHAnsi"/>
          <w:color w:val="000000"/>
        </w:rPr>
      </w:pPr>
      <w:r w:rsidRPr="004D5D90">
        <w:rPr>
          <w:rFonts w:asciiTheme="minorHAnsi" w:hAnsiTheme="minorHAnsi" w:cstheme="minorHAnsi"/>
          <w:color w:val="000000"/>
        </w:rPr>
        <w:t xml:space="preserve">Jsme otevřeni práci s dětmi se speciálními vzdělávacími potřebami. </w:t>
      </w:r>
    </w:p>
    <w:p w:rsidR="004F3ABE" w:rsidRDefault="004F3ABE" w:rsidP="004F3ABE">
      <w:pPr>
        <w:pStyle w:val="Normlnweb"/>
        <w:contextualSpacing/>
        <w:rPr>
          <w:rFonts w:asciiTheme="minorHAnsi" w:hAnsiTheme="minorHAnsi" w:cstheme="minorHAnsi"/>
          <w:color w:val="000000"/>
        </w:rPr>
      </w:pPr>
    </w:p>
    <w:p w:rsidR="004F3ABE" w:rsidRDefault="004F3ABE" w:rsidP="004F3ABE">
      <w:pPr>
        <w:pStyle w:val="Normlnweb"/>
        <w:contextualSpacing/>
        <w:rPr>
          <w:rFonts w:asciiTheme="minorHAnsi" w:hAnsiTheme="minorHAnsi" w:cstheme="minorHAnsi"/>
          <w:color w:val="000000"/>
        </w:rPr>
      </w:pPr>
    </w:p>
    <w:p w:rsidR="004F3ABE" w:rsidRDefault="004F3ABE" w:rsidP="004F3ABE">
      <w:pPr>
        <w:pStyle w:val="Normlnweb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Materiálně technická oblast:</w:t>
      </w:r>
    </w:p>
    <w:p w:rsidR="004F3ABE" w:rsidRDefault="004F3ABE" w:rsidP="004F3ABE">
      <w:pPr>
        <w:pStyle w:val="Normlnweb"/>
        <w:contextualSpacing/>
        <w:rPr>
          <w:rFonts w:asciiTheme="minorHAnsi" w:hAnsiTheme="minorHAnsi" w:cstheme="minorHAnsi"/>
          <w:b/>
          <w:color w:val="000000"/>
        </w:rPr>
      </w:pPr>
    </w:p>
    <w:p w:rsidR="004F3ABE" w:rsidRPr="0044217A" w:rsidRDefault="004F3ABE" w:rsidP="0044217A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44217A">
        <w:rPr>
          <w:rFonts w:asciiTheme="minorHAnsi" w:hAnsiTheme="minorHAnsi" w:cstheme="minorHAnsi"/>
          <w:color w:val="000000"/>
        </w:rPr>
        <w:t>Využíváme materiál z projektu technických školek.</w:t>
      </w:r>
    </w:p>
    <w:p w:rsidR="004F3ABE" w:rsidRPr="0044217A" w:rsidRDefault="004F3ABE" w:rsidP="0044217A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44217A">
        <w:rPr>
          <w:rFonts w:asciiTheme="minorHAnsi" w:hAnsiTheme="minorHAnsi" w:cstheme="minorHAnsi"/>
          <w:color w:val="000000"/>
        </w:rPr>
        <w:t>Doplnili jsme některé stavebnice, didaktické hry, které děti vedou k rozvoji jemné motoriky, prostorové orientace. Podporujeme u dětí konstrukční dovednosti- dokoupeny stavebnice z kvalitních materiálů (dřevo), práce podle návodu.</w:t>
      </w:r>
    </w:p>
    <w:p w:rsidR="004F3ABE" w:rsidRPr="0044217A" w:rsidRDefault="004F3ABE" w:rsidP="0044217A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44217A">
        <w:rPr>
          <w:rFonts w:asciiTheme="minorHAnsi" w:hAnsiTheme="minorHAnsi" w:cstheme="minorHAnsi"/>
          <w:color w:val="000000"/>
        </w:rPr>
        <w:t>Dovybavujeme dle potřeby výtvarný koutek.</w:t>
      </w:r>
    </w:p>
    <w:p w:rsidR="004F3ABE" w:rsidRDefault="004F3ABE" w:rsidP="0044217A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44217A">
        <w:rPr>
          <w:rFonts w:asciiTheme="minorHAnsi" w:hAnsiTheme="minorHAnsi" w:cstheme="minorHAnsi"/>
          <w:color w:val="000000"/>
        </w:rPr>
        <w:t>Pořídili jsme do MŠ maňáskové divadlo, loutky. Další pomůcky doplňujeme průběžně podle potřeb dětí a finančních možností.</w:t>
      </w:r>
    </w:p>
    <w:p w:rsidR="006360A9" w:rsidRDefault="006360A9" w:rsidP="0044217A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Vybavili jsme třídu prvky na cvičení a pohybové chvilky.</w:t>
      </w:r>
    </w:p>
    <w:p w:rsidR="006360A9" w:rsidRPr="0044217A" w:rsidRDefault="006360A9" w:rsidP="0044217A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Třídu, šatnu jsme vybavili tak, aby vybavení vyhovovalo pro počet 25 dětí.</w:t>
      </w:r>
    </w:p>
    <w:p w:rsidR="004F3ABE" w:rsidRPr="0044217A" w:rsidRDefault="004F3ABE" w:rsidP="004F3ABE">
      <w:pPr>
        <w:pStyle w:val="Normlnweb"/>
        <w:contextualSpacing/>
        <w:rPr>
          <w:rFonts w:asciiTheme="minorHAnsi" w:hAnsiTheme="minorHAnsi" w:cstheme="minorHAnsi"/>
          <w:b/>
          <w:color w:val="000000"/>
        </w:rPr>
      </w:pPr>
    </w:p>
    <w:p w:rsidR="004F3ABE" w:rsidRPr="0044217A" w:rsidRDefault="004F3ABE" w:rsidP="004F3ABE">
      <w:pPr>
        <w:pStyle w:val="Normlnweb"/>
        <w:rPr>
          <w:rFonts w:asciiTheme="minorHAnsi" w:hAnsiTheme="minorHAnsi" w:cstheme="minorHAnsi"/>
          <w:b/>
          <w:color w:val="000000"/>
        </w:rPr>
      </w:pPr>
      <w:r w:rsidRPr="0044217A">
        <w:rPr>
          <w:rFonts w:asciiTheme="minorHAnsi" w:hAnsiTheme="minorHAnsi" w:cstheme="minorHAnsi"/>
          <w:b/>
          <w:color w:val="000000"/>
        </w:rPr>
        <w:t>Co chceme zlepšit:</w:t>
      </w:r>
    </w:p>
    <w:p w:rsidR="0044217A" w:rsidRDefault="006360A9" w:rsidP="006360A9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Změnit stolek na pitný režim, dovybavit hrnečky s uchem.</w:t>
      </w:r>
    </w:p>
    <w:p w:rsidR="006360A9" w:rsidRPr="006360A9" w:rsidRDefault="006360A9" w:rsidP="006360A9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Pořídit police na výkresy tak, aby si děti samostatně mohly výkresy ukládat.</w:t>
      </w:r>
    </w:p>
    <w:p w:rsidR="0044217A" w:rsidRDefault="0044217A" w:rsidP="0044217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Spolupráce s rodiči a obcí:</w:t>
      </w:r>
    </w:p>
    <w:p w:rsidR="0044217A" w:rsidRPr="002F178F" w:rsidRDefault="0044217A" w:rsidP="002F178F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 w:rsidRPr="002F178F">
        <w:rPr>
          <w:rFonts w:asciiTheme="minorHAnsi" w:hAnsiTheme="minorHAnsi" w:cstheme="minorHAnsi"/>
        </w:rPr>
        <w:t xml:space="preserve">Rodiče mají možnost individuálních konzultací každý druhý týden nebo dle domluvy. </w:t>
      </w:r>
      <w:r w:rsidRPr="002F178F">
        <w:rPr>
          <w:rFonts w:asciiTheme="minorHAnsi" w:hAnsiTheme="minorHAnsi" w:cstheme="minorHAnsi"/>
          <w:color w:val="000000"/>
        </w:rPr>
        <w:t xml:space="preserve">Snažíme se s rodiči hledat společné řešení při výchovných a vzdělávacích problémech. </w:t>
      </w:r>
    </w:p>
    <w:p w:rsidR="0044217A" w:rsidRPr="002F178F" w:rsidRDefault="0044217A" w:rsidP="002F178F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F178F">
        <w:rPr>
          <w:rFonts w:cstheme="minorHAnsi"/>
          <w:sz w:val="24"/>
          <w:szCs w:val="24"/>
        </w:rPr>
        <w:t>Schůzky s rodiči jsou 3krát  v roce (září, leden, červen). V červnu se uskutečňuje také schůzka s rodiči nových dětí.</w:t>
      </w:r>
    </w:p>
    <w:p w:rsidR="00912090" w:rsidRPr="002F178F" w:rsidRDefault="0044217A" w:rsidP="002F178F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F178F">
        <w:rPr>
          <w:rFonts w:cstheme="minorHAnsi"/>
          <w:sz w:val="24"/>
          <w:szCs w:val="24"/>
        </w:rPr>
        <w:t>Během školního roku připravujeme s dětmi pro rodiče besídky a dílničky.</w:t>
      </w:r>
    </w:p>
    <w:p w:rsidR="0044217A" w:rsidRPr="002F178F" w:rsidRDefault="00912090" w:rsidP="002F178F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F178F">
        <w:rPr>
          <w:rFonts w:cstheme="minorHAnsi"/>
          <w:color w:val="000000"/>
          <w:sz w:val="24"/>
          <w:szCs w:val="24"/>
        </w:rPr>
        <w:t xml:space="preserve">Klademe </w:t>
      </w:r>
      <w:r w:rsidR="0044217A" w:rsidRPr="002F178F">
        <w:rPr>
          <w:rFonts w:cstheme="minorHAnsi"/>
          <w:color w:val="000000"/>
          <w:sz w:val="24"/>
          <w:szCs w:val="24"/>
        </w:rPr>
        <w:t>velký důraz na spolupráci s obcí- oboust</w:t>
      </w:r>
      <w:r w:rsidRPr="002F178F">
        <w:rPr>
          <w:rFonts w:cstheme="minorHAnsi"/>
          <w:color w:val="000000"/>
          <w:sz w:val="24"/>
          <w:szCs w:val="24"/>
        </w:rPr>
        <w:t xml:space="preserve">ranná informovanost, spolupracujeme </w:t>
      </w:r>
      <w:r w:rsidR="0044217A" w:rsidRPr="002F178F">
        <w:rPr>
          <w:rFonts w:cstheme="minorHAnsi"/>
          <w:color w:val="000000"/>
          <w:sz w:val="24"/>
          <w:szCs w:val="24"/>
        </w:rPr>
        <w:t>na různých akcích a vystoupení</w:t>
      </w:r>
      <w:r w:rsidRPr="002F178F">
        <w:rPr>
          <w:rFonts w:cstheme="minorHAnsi"/>
          <w:color w:val="000000"/>
          <w:sz w:val="24"/>
          <w:szCs w:val="24"/>
        </w:rPr>
        <w:t>. (sv. Martin, rozsvěcování stromu, vítání občánků, karneval</w:t>
      </w:r>
      <w:r w:rsidR="006360A9">
        <w:rPr>
          <w:rFonts w:cstheme="minorHAnsi"/>
          <w:color w:val="000000"/>
          <w:sz w:val="24"/>
          <w:szCs w:val="24"/>
        </w:rPr>
        <w:t xml:space="preserve">, </w:t>
      </w:r>
      <w:r w:rsidRPr="002F178F">
        <w:rPr>
          <w:rFonts w:cstheme="minorHAnsi"/>
          <w:color w:val="000000"/>
          <w:sz w:val="24"/>
          <w:szCs w:val="24"/>
        </w:rPr>
        <w:t xml:space="preserve">…) </w:t>
      </w:r>
    </w:p>
    <w:p w:rsidR="0044217A" w:rsidRPr="002F178F" w:rsidRDefault="0044217A" w:rsidP="002F178F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 w:rsidRPr="002F178F">
        <w:rPr>
          <w:rFonts w:asciiTheme="minorHAnsi" w:hAnsiTheme="minorHAnsi" w:cstheme="minorHAnsi"/>
          <w:color w:val="000000"/>
        </w:rPr>
        <w:t xml:space="preserve">V neposlední řadě </w:t>
      </w:r>
      <w:r w:rsidR="002F178F" w:rsidRPr="002F178F">
        <w:rPr>
          <w:rFonts w:asciiTheme="minorHAnsi" w:hAnsiTheme="minorHAnsi" w:cstheme="minorHAnsi"/>
          <w:color w:val="000000"/>
        </w:rPr>
        <w:t xml:space="preserve">spolupracujeme </w:t>
      </w:r>
      <w:r w:rsidRPr="002F178F">
        <w:rPr>
          <w:rFonts w:asciiTheme="minorHAnsi" w:hAnsiTheme="minorHAnsi" w:cstheme="minorHAnsi"/>
          <w:color w:val="000000"/>
        </w:rPr>
        <w:t>se ZŠ v</w:t>
      </w:r>
      <w:r w:rsidR="006360A9">
        <w:rPr>
          <w:rFonts w:asciiTheme="minorHAnsi" w:hAnsiTheme="minorHAnsi" w:cstheme="minorHAnsi"/>
          <w:color w:val="000000"/>
        </w:rPr>
        <w:t> </w:t>
      </w:r>
      <w:r w:rsidRPr="002F178F">
        <w:rPr>
          <w:rFonts w:asciiTheme="minorHAnsi" w:hAnsiTheme="minorHAnsi" w:cstheme="minorHAnsi"/>
          <w:color w:val="000000"/>
        </w:rPr>
        <w:t>Předklášteří</w:t>
      </w:r>
      <w:r w:rsidR="006360A9">
        <w:rPr>
          <w:rFonts w:asciiTheme="minorHAnsi" w:hAnsiTheme="minorHAnsi" w:cstheme="minorHAnsi"/>
          <w:color w:val="000000"/>
        </w:rPr>
        <w:t xml:space="preserve"> a Doubravník</w:t>
      </w:r>
      <w:r w:rsidRPr="002F178F">
        <w:rPr>
          <w:rFonts w:asciiTheme="minorHAnsi" w:hAnsiTheme="minorHAnsi" w:cstheme="minorHAnsi"/>
          <w:color w:val="000000"/>
        </w:rPr>
        <w:t xml:space="preserve"> formou vzájemných návštěv, besedou s učitelkou ze ZŠ.</w:t>
      </w:r>
    </w:p>
    <w:p w:rsidR="0044217A" w:rsidRPr="002F178F" w:rsidRDefault="002F178F" w:rsidP="002F178F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 w:rsidRPr="002F178F">
        <w:rPr>
          <w:rFonts w:asciiTheme="minorHAnsi" w:hAnsiTheme="minorHAnsi" w:cstheme="minorHAnsi"/>
          <w:color w:val="000000"/>
        </w:rPr>
        <w:t>Spolupracujeme</w:t>
      </w:r>
      <w:r w:rsidR="0044217A" w:rsidRPr="002F178F">
        <w:rPr>
          <w:rFonts w:asciiTheme="minorHAnsi" w:hAnsiTheme="minorHAnsi" w:cstheme="minorHAnsi"/>
          <w:color w:val="000000"/>
        </w:rPr>
        <w:t xml:space="preserve"> s institucemi (pedagogicko-psychologická poradna,</w:t>
      </w:r>
      <w:r w:rsidRPr="002F178F">
        <w:rPr>
          <w:rFonts w:asciiTheme="minorHAnsi" w:hAnsiTheme="minorHAnsi" w:cstheme="minorHAnsi"/>
          <w:color w:val="000000"/>
        </w:rPr>
        <w:t xml:space="preserve"> speciálně pedagogické centrum, speciálně logopedické centrum</w:t>
      </w:r>
      <w:r w:rsidR="0044217A" w:rsidRPr="002F178F">
        <w:rPr>
          <w:rFonts w:asciiTheme="minorHAnsi" w:hAnsiTheme="minorHAnsi" w:cstheme="minorHAnsi"/>
          <w:color w:val="000000"/>
        </w:rPr>
        <w:t>…).</w:t>
      </w:r>
    </w:p>
    <w:p w:rsidR="00912090" w:rsidRPr="002F178F" w:rsidRDefault="00912090" w:rsidP="00912090">
      <w:pPr>
        <w:pStyle w:val="Normlnweb"/>
        <w:rPr>
          <w:rFonts w:asciiTheme="minorHAnsi" w:hAnsiTheme="minorHAnsi" w:cstheme="minorHAnsi"/>
          <w:b/>
          <w:color w:val="000000"/>
        </w:rPr>
      </w:pPr>
      <w:r w:rsidRPr="002F178F">
        <w:rPr>
          <w:rFonts w:asciiTheme="minorHAnsi" w:hAnsiTheme="minorHAnsi" w:cstheme="minorHAnsi"/>
          <w:b/>
          <w:color w:val="000000"/>
        </w:rPr>
        <w:t>Co chceme zlepšit:</w:t>
      </w:r>
    </w:p>
    <w:p w:rsidR="00912090" w:rsidRDefault="00912090" w:rsidP="002F178F">
      <w:pPr>
        <w:pStyle w:val="Normlnweb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 w:rsidRPr="002F178F">
        <w:rPr>
          <w:rFonts w:asciiTheme="minorHAnsi" w:hAnsiTheme="minorHAnsi" w:cstheme="minorHAnsi"/>
          <w:color w:val="000000"/>
        </w:rPr>
        <w:t>Využít profese rodičů pro prezentaci v MŠ (kadeřník, lékař…). Možnosti sponzorských darů.</w:t>
      </w:r>
    </w:p>
    <w:p w:rsidR="006360A9" w:rsidRDefault="006360A9" w:rsidP="002F178F">
      <w:pPr>
        <w:pStyle w:val="Normlnweb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Z důvodu zájmu rodičů o přechod dětí do různých ZŠ, navázat komunikaci s těmito školami (Tišnov).</w:t>
      </w:r>
    </w:p>
    <w:p w:rsidR="006360A9" w:rsidRPr="000A1BA2" w:rsidRDefault="000A1BA2" w:rsidP="002F178F">
      <w:pPr>
        <w:pStyle w:val="Normlnweb"/>
        <w:numPr>
          <w:ilvl w:val="0"/>
          <w:numId w:val="9"/>
        </w:numPr>
        <w:rPr>
          <w:rFonts w:asciiTheme="minorHAnsi" w:hAnsiTheme="minorHAnsi" w:cstheme="minorHAnsi"/>
          <w:b/>
          <w:color w:val="000000"/>
        </w:rPr>
      </w:pPr>
      <w:r w:rsidRPr="000A1BA2">
        <w:rPr>
          <w:rFonts w:asciiTheme="minorHAnsi" w:hAnsiTheme="minorHAnsi" w:cstheme="minorHAnsi"/>
          <w:b/>
          <w:color w:val="000000"/>
        </w:rPr>
        <w:t>Aktualizovat informace z MŠMT ohledně COVID 19.</w:t>
      </w:r>
    </w:p>
    <w:p w:rsidR="002F178F" w:rsidRDefault="002F178F" w:rsidP="002F178F">
      <w:pPr>
        <w:pStyle w:val="Normlnweb"/>
        <w:rPr>
          <w:rFonts w:asciiTheme="minorHAnsi" w:hAnsiTheme="minorHAnsi" w:cstheme="minorHAnsi"/>
          <w:color w:val="000000"/>
        </w:rPr>
      </w:pPr>
    </w:p>
    <w:p w:rsidR="002F178F" w:rsidRDefault="002F178F" w:rsidP="002F178F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Vypracovala Lenka </w:t>
      </w:r>
      <w:proofErr w:type="spellStart"/>
      <w:r>
        <w:rPr>
          <w:rFonts w:asciiTheme="minorHAnsi" w:hAnsiTheme="minorHAnsi" w:cstheme="minorHAnsi"/>
          <w:color w:val="000000"/>
        </w:rPr>
        <w:t>Krytináířová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proofErr w:type="gramStart"/>
      <w:r>
        <w:rPr>
          <w:rFonts w:asciiTheme="minorHAnsi" w:hAnsiTheme="minorHAnsi" w:cstheme="minorHAnsi"/>
          <w:color w:val="000000"/>
        </w:rPr>
        <w:t>DiS</w:t>
      </w:r>
      <w:proofErr w:type="spellEnd"/>
      <w:r>
        <w:rPr>
          <w:rFonts w:asciiTheme="minorHAnsi" w:hAnsiTheme="minorHAnsi" w:cstheme="minorHAnsi"/>
          <w:color w:val="000000"/>
        </w:rPr>
        <w:t>.-ředitelka</w:t>
      </w:r>
      <w:proofErr w:type="gramEnd"/>
      <w:r>
        <w:rPr>
          <w:rFonts w:asciiTheme="minorHAnsi" w:hAnsiTheme="minorHAnsi" w:cstheme="minorHAnsi"/>
          <w:color w:val="000000"/>
        </w:rPr>
        <w:t xml:space="preserve"> mateřské školy</w:t>
      </w:r>
    </w:p>
    <w:p w:rsidR="002F178F" w:rsidRPr="002F178F" w:rsidRDefault="002F178F" w:rsidP="002F178F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Dne </w:t>
      </w:r>
      <w:proofErr w:type="gramStart"/>
      <w:r w:rsidR="006360A9">
        <w:rPr>
          <w:rFonts w:asciiTheme="minorHAnsi" w:hAnsiTheme="minorHAnsi" w:cstheme="minorHAnsi"/>
          <w:color w:val="000000"/>
        </w:rPr>
        <w:t>18.8.2020</w:t>
      </w:r>
      <w:proofErr w:type="gramEnd"/>
    </w:p>
    <w:p w:rsidR="0044217A" w:rsidRPr="0044217A" w:rsidRDefault="0044217A" w:rsidP="0044217A">
      <w:pPr>
        <w:rPr>
          <w:rFonts w:cstheme="minorHAnsi"/>
          <w:b/>
          <w:sz w:val="24"/>
          <w:szCs w:val="24"/>
        </w:rPr>
      </w:pPr>
    </w:p>
    <w:sectPr w:rsidR="0044217A" w:rsidRPr="0044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566"/>
    <w:multiLevelType w:val="hybridMultilevel"/>
    <w:tmpl w:val="DFA08E0A"/>
    <w:lvl w:ilvl="0" w:tplc="7B5E314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8EB"/>
    <w:multiLevelType w:val="hybridMultilevel"/>
    <w:tmpl w:val="B122E25C"/>
    <w:lvl w:ilvl="0" w:tplc="7B5E314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12E"/>
    <w:multiLevelType w:val="hybridMultilevel"/>
    <w:tmpl w:val="D64E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94473"/>
    <w:multiLevelType w:val="hybridMultilevel"/>
    <w:tmpl w:val="54E43174"/>
    <w:lvl w:ilvl="0" w:tplc="7B5E314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5663"/>
    <w:multiLevelType w:val="hybridMultilevel"/>
    <w:tmpl w:val="9BE08E54"/>
    <w:lvl w:ilvl="0" w:tplc="7B5E314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1F17"/>
    <w:multiLevelType w:val="hybridMultilevel"/>
    <w:tmpl w:val="A0AA20E8"/>
    <w:lvl w:ilvl="0" w:tplc="7B5E314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A77E4"/>
    <w:multiLevelType w:val="hybridMultilevel"/>
    <w:tmpl w:val="63C6166A"/>
    <w:lvl w:ilvl="0" w:tplc="7B5E314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F42DD"/>
    <w:multiLevelType w:val="hybridMultilevel"/>
    <w:tmpl w:val="BC08EEB8"/>
    <w:lvl w:ilvl="0" w:tplc="7B5E314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140C"/>
    <w:multiLevelType w:val="hybridMultilevel"/>
    <w:tmpl w:val="A88EE00A"/>
    <w:lvl w:ilvl="0" w:tplc="7B5E314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D55CD"/>
    <w:multiLevelType w:val="hybridMultilevel"/>
    <w:tmpl w:val="D6EE198C"/>
    <w:lvl w:ilvl="0" w:tplc="7B5E314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FC"/>
    <w:rsid w:val="000A1BA2"/>
    <w:rsid w:val="002F178F"/>
    <w:rsid w:val="0044217A"/>
    <w:rsid w:val="004D5D90"/>
    <w:rsid w:val="004D7ACD"/>
    <w:rsid w:val="004F3ABE"/>
    <w:rsid w:val="006360A9"/>
    <w:rsid w:val="007F68FC"/>
    <w:rsid w:val="008D70D3"/>
    <w:rsid w:val="00912090"/>
    <w:rsid w:val="009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84C0"/>
  <w15:chartTrackingRefBased/>
  <w15:docId w15:val="{3E8EE8C6-C2E8-4FDE-9F23-ED19E3F6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Štěpánovice</dc:creator>
  <cp:keywords/>
  <dc:description/>
  <cp:lastModifiedBy>MŠ Štěpánovice</cp:lastModifiedBy>
  <cp:revision>2</cp:revision>
  <dcterms:created xsi:type="dcterms:W3CDTF">2020-08-18T10:36:00Z</dcterms:created>
  <dcterms:modified xsi:type="dcterms:W3CDTF">2020-08-18T10:36:00Z</dcterms:modified>
</cp:coreProperties>
</file>