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1F670" w14:textId="77777777" w:rsidR="00936DF5" w:rsidRPr="00423B62" w:rsidRDefault="00936DF5" w:rsidP="00413ABD">
      <w:pPr>
        <w:pStyle w:val="Nzev"/>
        <w:rPr>
          <w:rFonts w:cstheme="minorHAnsi"/>
          <w:sz w:val="72"/>
          <w:szCs w:val="36"/>
        </w:rPr>
      </w:pPr>
      <w:bookmarkStart w:id="0" w:name="_Hlk113917535"/>
      <w:bookmarkEnd w:id="0"/>
    </w:p>
    <w:p w14:paraId="2169EB99" w14:textId="5465198C" w:rsidR="003129DD" w:rsidRPr="00DB3973" w:rsidRDefault="00413ABD" w:rsidP="00413ABD">
      <w:pPr>
        <w:pStyle w:val="Nzev"/>
        <w:rPr>
          <w:rFonts w:cstheme="minorHAnsi"/>
          <w:sz w:val="72"/>
          <w:szCs w:val="36"/>
        </w:rPr>
      </w:pPr>
      <w:r w:rsidRPr="00DB3973">
        <w:rPr>
          <w:rFonts w:cstheme="minorHAnsi"/>
          <w:sz w:val="72"/>
          <w:szCs w:val="36"/>
        </w:rPr>
        <w:t>VÝROČNÍ ZPRÁVA</w:t>
      </w:r>
    </w:p>
    <w:p w14:paraId="7A62D5A4" w14:textId="4CEC5F91" w:rsidR="008154D6" w:rsidRPr="00DB3973" w:rsidRDefault="002F7753" w:rsidP="008154D6">
      <w:pPr>
        <w:pStyle w:val="Nzev"/>
        <w:rPr>
          <w:rFonts w:cstheme="minorHAnsi"/>
        </w:rPr>
      </w:pPr>
      <w:r w:rsidRPr="00DB3973">
        <w:rPr>
          <w:rFonts w:cstheme="minorHAnsi"/>
          <w:noProof/>
          <w:sz w:val="108"/>
          <w:szCs w:val="108"/>
        </w:rPr>
        <w:drawing>
          <wp:anchor distT="0" distB="0" distL="114300" distR="114300" simplePos="0" relativeHeight="251658246" behindDoc="0" locked="0" layoutInCell="1" allowOverlap="1" wp14:anchorId="68AD07AE" wp14:editId="3A09CC65">
            <wp:simplePos x="0" y="0"/>
            <wp:positionH relativeFrom="column">
              <wp:posOffset>938530</wp:posOffset>
            </wp:positionH>
            <wp:positionV relativeFrom="paragraph">
              <wp:posOffset>523875</wp:posOffset>
            </wp:positionV>
            <wp:extent cx="3875405" cy="5773420"/>
            <wp:effectExtent l="0" t="0" r="9525" b="0"/>
            <wp:wrapSquare wrapText="bothSides"/>
            <wp:docPr id="3" name="Obrázek 3"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škola.jpg"/>
                    <pic:cNvPicPr/>
                  </pic:nvPicPr>
                  <pic:blipFill>
                    <a:blip r:embed="rId12" cstate="email">
                      <a:extLst>
                        <a:ext uri="{28A0092B-C50C-407E-A947-70E740481C1C}">
                          <a14:useLocalDpi xmlns:a14="http://schemas.microsoft.com/office/drawing/2010/main"/>
                        </a:ext>
                      </a:extLst>
                    </a:blip>
                    <a:stretch>
                      <a:fillRect/>
                    </a:stretch>
                  </pic:blipFill>
                  <pic:spPr>
                    <a:xfrm>
                      <a:off x="0" y="0"/>
                      <a:ext cx="3875405" cy="5773420"/>
                    </a:xfrm>
                    <a:prstGeom prst="rect">
                      <a:avLst/>
                    </a:prstGeom>
                  </pic:spPr>
                </pic:pic>
              </a:graphicData>
            </a:graphic>
            <wp14:sizeRelH relativeFrom="page">
              <wp14:pctWidth>0</wp14:pctWidth>
            </wp14:sizeRelH>
            <wp14:sizeRelV relativeFrom="page">
              <wp14:pctHeight>0</wp14:pctHeight>
            </wp14:sizeRelV>
          </wp:anchor>
        </w:drawing>
      </w:r>
      <w:r w:rsidR="003129DD" w:rsidRPr="00DB3973">
        <w:rPr>
          <w:rFonts w:cstheme="minorHAnsi"/>
        </w:rPr>
        <w:t>o činnosti školy</w:t>
      </w:r>
      <w:r w:rsidR="008154D6" w:rsidRPr="00DB3973">
        <w:rPr>
          <w:rFonts w:cstheme="minorHAnsi"/>
        </w:rPr>
        <w:t xml:space="preserve"> </w:t>
      </w:r>
    </w:p>
    <w:p w14:paraId="7614FCB5" w14:textId="2F18F016" w:rsidR="00963DA7" w:rsidRPr="00DB3973" w:rsidRDefault="00413ABD" w:rsidP="008154D6">
      <w:pPr>
        <w:pStyle w:val="Nzev"/>
        <w:rPr>
          <w:rFonts w:cstheme="minorHAnsi"/>
          <w:sz w:val="100"/>
          <w:szCs w:val="100"/>
        </w:rPr>
        <w:sectPr w:rsidR="00963DA7" w:rsidRPr="00DB3973" w:rsidSect="00963DA7">
          <w:footerReference w:type="default" r:id="rId13"/>
          <w:headerReference w:type="first" r:id="rId14"/>
          <w:footerReference w:type="first" r:id="rId15"/>
          <w:pgSz w:w="11906" w:h="16838"/>
          <w:pgMar w:top="1417" w:right="1417" w:bottom="1417" w:left="1417" w:header="708" w:footer="708" w:gutter="0"/>
          <w:cols w:space="708"/>
          <w:titlePg/>
          <w:docGrid w:linePitch="360"/>
        </w:sectPr>
      </w:pPr>
      <w:r w:rsidRPr="00DB3973">
        <w:rPr>
          <w:rFonts w:cstheme="minorHAnsi"/>
          <w:sz w:val="100"/>
          <w:szCs w:val="100"/>
        </w:rPr>
        <w:t>20</w:t>
      </w:r>
      <w:r w:rsidR="00226C50" w:rsidRPr="00DB3973">
        <w:rPr>
          <w:rFonts w:cstheme="minorHAnsi"/>
          <w:sz w:val="100"/>
          <w:szCs w:val="100"/>
        </w:rPr>
        <w:t>2</w:t>
      </w:r>
      <w:r w:rsidR="00F00B4A" w:rsidRPr="00DB3973">
        <w:rPr>
          <w:rFonts w:cstheme="minorHAnsi"/>
          <w:sz w:val="100"/>
          <w:szCs w:val="100"/>
        </w:rPr>
        <w:t>1</w:t>
      </w:r>
      <w:r w:rsidRPr="00DB3973">
        <w:rPr>
          <w:rFonts w:cstheme="minorHAnsi"/>
          <w:sz w:val="100"/>
          <w:szCs w:val="100"/>
        </w:rPr>
        <w:t>/202</w:t>
      </w:r>
      <w:r w:rsidR="00F00B4A" w:rsidRPr="00DB3973">
        <w:rPr>
          <w:rFonts w:cstheme="minorHAnsi"/>
          <w:sz w:val="100"/>
          <w:szCs w:val="100"/>
        </w:rPr>
        <w:t>2</w:t>
      </w:r>
    </w:p>
    <w:p w14:paraId="6FC4DBCC" w14:textId="77777777" w:rsidR="00AF7E2C" w:rsidRPr="002E0027" w:rsidRDefault="00C84BF0" w:rsidP="00AF7E2C">
      <w:pPr>
        <w:keepNext/>
        <w:spacing w:after="200" w:line="276" w:lineRule="auto"/>
        <w:jc w:val="center"/>
      </w:pPr>
      <w:r w:rsidRPr="002E0027">
        <w:rPr>
          <w:rFonts w:ascii="Times New Roman" w:hAnsi="Times New Roman"/>
          <w:i/>
          <w:noProof/>
          <w:color w:val="000000" w:themeColor="text1"/>
          <w:spacing w:val="20"/>
          <w:sz w:val="40"/>
        </w:rPr>
        <w:lastRenderedPageBreak/>
        <w:drawing>
          <wp:inline distT="0" distB="0" distL="0" distR="0" wp14:anchorId="5500A062" wp14:editId="79EEDFFA">
            <wp:extent cx="4800600" cy="3600450"/>
            <wp:effectExtent l="190500" t="190500" r="190500" b="190500"/>
            <wp:docPr id="2" name="Obrázek 2" descr="Obsah obrázku budova, exteriér, vpředu,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budova, exteriér, vpředu, dům&#10;&#10;Popis byl vytvořen automaticky"/>
                    <pic:cNvPicPr/>
                  </pic:nvPicPr>
                  <pic:blipFill>
                    <a:blip r:embed="rId16" cstate="email">
                      <a:extLst>
                        <a:ext uri="{28A0092B-C50C-407E-A947-70E740481C1C}">
                          <a14:useLocalDpi xmlns:a14="http://schemas.microsoft.com/office/drawing/2010/main"/>
                        </a:ext>
                      </a:extLst>
                    </a:blip>
                    <a:stretch>
                      <a:fillRect/>
                    </a:stretch>
                  </pic:blipFill>
                  <pic:spPr>
                    <a:xfrm>
                      <a:off x="0" y="0"/>
                      <a:ext cx="4800797" cy="3600598"/>
                    </a:xfrm>
                    <a:prstGeom prst="rect">
                      <a:avLst/>
                    </a:prstGeom>
                    <a:ln>
                      <a:noFill/>
                    </a:ln>
                    <a:effectLst>
                      <a:outerShdw blurRad="190500" algn="tl" rotWithShape="0">
                        <a:srgbClr val="000000">
                          <a:alpha val="70000"/>
                        </a:srgbClr>
                      </a:outerShdw>
                    </a:effectLst>
                  </pic:spPr>
                </pic:pic>
              </a:graphicData>
            </a:graphic>
          </wp:inline>
        </w:drawing>
      </w:r>
    </w:p>
    <w:p w14:paraId="55E9549C" w14:textId="594D2E54" w:rsidR="00C84BF0" w:rsidRPr="002E0027" w:rsidRDefault="00AF7E2C" w:rsidP="00AF7E2C">
      <w:pPr>
        <w:pStyle w:val="Titulek"/>
        <w:jc w:val="center"/>
        <w:rPr>
          <w:rStyle w:val="Zdraznn"/>
          <w:sz w:val="22"/>
          <w:szCs w:val="10"/>
        </w:rPr>
      </w:pPr>
      <w:r w:rsidRPr="002E0027">
        <w:t>Masarykova ZŠ a MŠ Seifertova 601</w:t>
      </w:r>
    </w:p>
    <w:p w14:paraId="122C938F" w14:textId="77777777" w:rsidR="00AF7E2C" w:rsidRPr="00F00B4A" w:rsidRDefault="008235D1" w:rsidP="00AF7E2C">
      <w:pPr>
        <w:keepNext/>
        <w:spacing w:after="200" w:line="276" w:lineRule="auto"/>
        <w:jc w:val="center"/>
        <w:rPr>
          <w:highlight w:val="yellow"/>
        </w:rPr>
      </w:pPr>
      <w:r w:rsidRPr="00295274">
        <w:rPr>
          <w:b/>
          <w:noProof/>
          <w:sz w:val="36"/>
          <w:szCs w:val="36"/>
        </w:rPr>
        <w:drawing>
          <wp:inline distT="0" distB="0" distL="0" distR="0" wp14:anchorId="19F3BF66" wp14:editId="6B850D7E">
            <wp:extent cx="4315460" cy="3238500"/>
            <wp:effectExtent l="190500" t="190500" r="199390" b="19050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60891" cy="3272593"/>
                    </a:xfrm>
                    <a:prstGeom prst="rect">
                      <a:avLst/>
                    </a:prstGeom>
                    <a:ln>
                      <a:noFill/>
                    </a:ln>
                    <a:effectLst>
                      <a:outerShdw blurRad="190500" algn="tl" rotWithShape="0">
                        <a:srgbClr val="000000">
                          <a:alpha val="70000"/>
                        </a:srgbClr>
                      </a:outerShdw>
                    </a:effectLst>
                  </pic:spPr>
                </pic:pic>
              </a:graphicData>
            </a:graphic>
          </wp:inline>
        </w:drawing>
      </w:r>
    </w:p>
    <w:p w14:paraId="532582BB" w14:textId="130005B6" w:rsidR="00AF7E2C" w:rsidRPr="00295274" w:rsidRDefault="00AF7E2C" w:rsidP="00AF7E2C">
      <w:pPr>
        <w:pStyle w:val="Titulek"/>
        <w:jc w:val="center"/>
      </w:pPr>
      <w:r w:rsidRPr="00295274">
        <w:t>ZŠ Starý Bohumín Sokolovská 90</w:t>
      </w:r>
    </w:p>
    <w:p w14:paraId="6FF1AEA7" w14:textId="7BEEC5F0" w:rsidR="00C84BF0" w:rsidRPr="00F00B4A" w:rsidRDefault="00C84BF0" w:rsidP="002B09FF">
      <w:pPr>
        <w:spacing w:after="200" w:line="276" w:lineRule="auto"/>
        <w:jc w:val="center"/>
        <w:rPr>
          <w:rStyle w:val="Zdraznn"/>
          <w:b/>
          <w:highlight w:val="yellow"/>
        </w:rPr>
      </w:pPr>
      <w:r w:rsidRPr="00F00B4A">
        <w:rPr>
          <w:rStyle w:val="Zdraznn"/>
          <w:highlight w:val="yellow"/>
        </w:rPr>
        <w:br w:type="page"/>
      </w:r>
    </w:p>
    <w:p w14:paraId="0222B605" w14:textId="157B5535" w:rsidR="005976E8" w:rsidRPr="00854D4D" w:rsidRDefault="005976E8" w:rsidP="000C21BF">
      <w:pPr>
        <w:pStyle w:val="Nzev"/>
        <w:jc w:val="left"/>
        <w:rPr>
          <w:rStyle w:val="Zdraznn"/>
        </w:rPr>
      </w:pPr>
      <w:r w:rsidRPr="00854D4D">
        <w:rPr>
          <w:rStyle w:val="Zdraznn"/>
        </w:rPr>
        <w:lastRenderedPageBreak/>
        <w:t>Úvodní slovo ředitele školy</w:t>
      </w:r>
    </w:p>
    <w:p w14:paraId="4A4683DE" w14:textId="77777777" w:rsidR="009F7668" w:rsidRPr="00F00B4A" w:rsidRDefault="009F7668" w:rsidP="00684417">
      <w:pPr>
        <w:rPr>
          <w:highlight w:val="yellow"/>
        </w:rPr>
      </w:pPr>
    </w:p>
    <w:p w14:paraId="41F05C99" w14:textId="77777777" w:rsidR="00333F25" w:rsidRDefault="00333F25" w:rsidP="00FB1BAC"/>
    <w:p w14:paraId="7C62CA0F" w14:textId="25EAF61C" w:rsidR="007E35EA" w:rsidRDefault="007E35EA" w:rsidP="00FB1BAC">
      <w:r w:rsidRPr="00097347">
        <w:t>Vážený čtenáři, příznivče „sluníčkové školy“,</w:t>
      </w:r>
    </w:p>
    <w:p w14:paraId="3B091B17" w14:textId="77777777" w:rsidR="00854D4D" w:rsidRPr="00097347" w:rsidRDefault="00854D4D" w:rsidP="00FB1BAC"/>
    <w:p w14:paraId="74EE8F25" w14:textId="3B609F9A" w:rsidR="00FB1BAC" w:rsidRDefault="00FB1BAC" w:rsidP="00FB1BAC">
      <w:pPr>
        <w:jc w:val="both"/>
      </w:pPr>
      <w:r>
        <w:t>uzavřel se školní rok 2021/2022, školní rok opětovně ovlivněný komplikovanou epidemiologickou situací v souvislosti s šířením nemoci COVID-19. Znovu jsme byli nuceni řešit přísná hygienická opatření, karantény tříd, testování žáků i zaměstnanců, distanční i hybridní výuku. A když už se zdálo, že jsme na dobré cestě, začala válka na Ukrajině. V této souvislosti nastal velký pohyb osob z Ukrajiny směrem na západ. Škola se musela připravit na případné vzdělávání cizinců – uprchlíků a do života uvést všechna opatření přijatá prostřednictvím zákona „Lex Ukrajina“. Od května byla zahájena výuka českého jazyka pro cizince. V červnu proběhl mimořádný zápis pro děti i žáky uprchlé z Ukrajiny a pobývající na území našeho města. I přes tyto překážky a úskalí se dařilo realizovat mnohé aktivity v oblasti vzdělávání a výchovy.</w:t>
      </w:r>
      <w:r w:rsidR="00EC4BC7">
        <w:t xml:space="preserve"> </w:t>
      </w:r>
      <w:r>
        <w:t>A co nám tento rok přinesl?</w:t>
      </w:r>
    </w:p>
    <w:p w14:paraId="7EF663AB" w14:textId="3900AF26" w:rsidR="00FB1BAC" w:rsidRDefault="00FB1BAC" w:rsidP="00FB1BAC">
      <w:pPr>
        <w:jc w:val="both"/>
      </w:pPr>
      <w:r>
        <w:t xml:space="preserve">Především se znovu potvrdilo, že zaměstnanci školy dokážou řešit mimořádné situace vyžadující společnou koordinaci a vzájemnou spolupráci. I přes řadu překážek se vždy podařilo najít cestu k řešení, které bylo ku prospěchu všech zainteresovaných. Při distanční výuce žáků v době karantén jejich tříd měly znovu zelenou digitální technologie a všechny zkušenosti i vědomosti pedagogů i žáků získané v předchozím období úplného uzavření škol. V některých případech byla vedena i výuka hybridní, která měla v tomto školním roce v naší škole svoji premiéru. Během tohoto školního roku se všichni pedagogové snažili o dorovnání výpadku znalostí a vědomostí žáků z předchozího období. Hlavním cílem bylo naplňování školního vzdělávacího programu s názvem Škola pro život. Zásadní přitom byla součinnost </w:t>
      </w:r>
      <w:r w:rsidRPr="00097347">
        <w:t>všech aktérů spojených se školou – dětí, žáků</w:t>
      </w:r>
      <w:r w:rsidR="003152AF">
        <w:t>, zákonných zástupc</w:t>
      </w:r>
      <w:r>
        <w:t>ů</w:t>
      </w:r>
      <w:r w:rsidRPr="00097347">
        <w:t>, pedagogů, správních zaměstnanců, zřizovatele</w:t>
      </w:r>
      <w:r>
        <w:t xml:space="preserve">. Do výuky byly implementovány inovativní formy a metody práce, vhodným způsobem byly propojovány teoretické poznatky s realitou života. Přínosem pro pedagogy bylo i průběžné sdílení zkušeností z výuky a využívání příkladů dobré praxe či nápadů z různých workshopů a webinářů zaměřených na moderní způsoby výuky a aktivizaci žáků. </w:t>
      </w:r>
    </w:p>
    <w:p w14:paraId="4D5A803F" w14:textId="7874956F" w:rsidR="00FB1BAC" w:rsidRDefault="00FB1BAC" w:rsidP="00FB1BAC">
      <w:pPr>
        <w:jc w:val="both"/>
      </w:pPr>
      <w:r w:rsidRPr="00793BEA">
        <w:t>Během uplynulého školního roku</w:t>
      </w:r>
      <w:r>
        <w:t xml:space="preserve"> jsme se nevěnovali jen naplňování základního poslání školy – vzdělávání a výchově, ale realizovali jsme s ohledem na aktuální podmínky i velké množství rozšiřujících a doplňkových aktivit, které vhodně navazovaly a korespondovaly s obsahem školního vzdělávacího programu - vítání nových prvňáčků, adaptační pobyt žáků šestých tříd, dva ozdravné pobyty pro děti a žáky, besedy a přednášky, projektové dny a týdny ve škole, projektové dny mimo školu, exkurze, praktické badatelství, návštěvy filmových a divadelních představení, rozloučení s absolventy a ještě bychom mohli vyjmenovat i další. S našimi dětmi i žáky jsme se zapojili do různých vědomostních, znalostních, sportovních a uměleckých soutěží, poznávali jsme zajímavá místa nejen našeho regionu, objevovali zákonitosti různých vědních disciplín, hledali řešení problémových situací, připravovali se pro praktický život. Kreativní nápady našich pedagogů jsme využili při realizaci různých projektových záměrů a cílů, které vhodně doplnily poznatky našich žáků získané vzděláváním. Velice nás těší, že se v </w:t>
      </w:r>
      <w:r w:rsidRPr="00097347">
        <w:t>naší „sluníčkové škole“ daří</w:t>
      </w:r>
      <w:r>
        <w:t xml:space="preserve"> průběžně rozvíjet a udržovat pozitivní klima, které je vstřícné ke všem jejím aktérům</w:t>
      </w:r>
      <w:r w:rsidRPr="00097347">
        <w:t>,</w:t>
      </w:r>
      <w:r>
        <w:t xml:space="preserve"> </w:t>
      </w:r>
      <w:r w:rsidRPr="00097347">
        <w:t xml:space="preserve">že </w:t>
      </w:r>
      <w:r>
        <w:t>se škola otevírá inovacím, že škola vhodně propojuje teorii s praxí, že je škola stále naplněná životem, že přináší obohacení, poznání a rozšiřuje o nové podněty, příležitosti a možnosti děti, žáky, ale i zaměstnance.</w:t>
      </w:r>
    </w:p>
    <w:p w14:paraId="23F6C4BC" w14:textId="664077F4" w:rsidR="00FB1BAC" w:rsidRPr="00097347" w:rsidRDefault="00FB1BAC" w:rsidP="00FB1BAC">
      <w:pPr>
        <w:jc w:val="both"/>
      </w:pPr>
      <w:r>
        <w:lastRenderedPageBreak/>
        <w:t>Stránky, které následují, jsou přehledným dokladem veškerých aktivit uplynulého školního roku</w:t>
      </w:r>
      <w:r w:rsidRPr="00097347">
        <w:t xml:space="preserve"> formou textů doplněných o tabulky a fotografie</w:t>
      </w:r>
      <w:r>
        <w:t xml:space="preserve">. Do budoucna přemýšlíme o dalších novinkách a plánujeme realizaci některých originálních nápadů i záměrů. Stále se snažíme hledat nové způsoby, možnosti a cesty, sledujeme </w:t>
      </w:r>
      <w:r w:rsidRPr="00097347">
        <w:t xml:space="preserve">nové trendy ve vzdělávání </w:t>
      </w:r>
      <w:r>
        <w:t xml:space="preserve">a výchově, </w:t>
      </w:r>
      <w:r w:rsidRPr="00097347">
        <w:t xml:space="preserve">připravujeme </w:t>
      </w:r>
      <w:r>
        <w:t>projekty,</w:t>
      </w:r>
      <w:r w:rsidRPr="00097347">
        <w:t xml:space="preserve"> které by naši práci s dětmi a žáky rozvíjely a posouvaly dále.</w:t>
      </w:r>
    </w:p>
    <w:p w14:paraId="4CE61D96" w14:textId="7AC231AC" w:rsidR="00FB1BAC" w:rsidRDefault="00FB1BAC" w:rsidP="00FB1BAC">
      <w:pPr>
        <w:jc w:val="both"/>
      </w:pPr>
      <w:r>
        <w:t>Na tomto místě si dovolím vyjádřit obrovské poděkování a díky všem zaměstnancům školy, kteří svou snahou a pílí, svým lidstvím a aktivním nasazením nejen v rámci svých běžných pracovních povinností pomáhali uskutečňovat vize školy, ale i svou příkladnou prací na svém pracovním úseku přispěli ke skvělému jménu naší „sluníčkové školy“. Poděkování patří i všem spolupracujícím organizacím, sponzorům, zřizovateli, členům Sdružení rodičů i Školské rady za pomoc a důvěru při realizaci a naplňování našich plánů a cílů. Jsem přesvědčen, že i v dalším roce budeme moci znovu společně prožívat radost z dobře vykonané a odvedené práce.</w:t>
      </w:r>
    </w:p>
    <w:p w14:paraId="71B66499" w14:textId="77777777" w:rsidR="00817F84" w:rsidRDefault="00817F84" w:rsidP="00FB1BAC"/>
    <w:p w14:paraId="3309F3A9" w14:textId="4A56378F" w:rsidR="00FB1BAC" w:rsidRDefault="00FB1BAC" w:rsidP="00FB1BAC">
      <w:r>
        <w:tab/>
      </w:r>
      <w:r>
        <w:tab/>
      </w:r>
      <w:r>
        <w:tab/>
      </w:r>
      <w:r>
        <w:tab/>
      </w:r>
      <w:r>
        <w:tab/>
      </w:r>
      <w:r>
        <w:tab/>
      </w:r>
      <w:r w:rsidRPr="00097347">
        <w:t>Děkujeme</w:t>
      </w:r>
      <w:r>
        <w:t>.</w:t>
      </w:r>
    </w:p>
    <w:p w14:paraId="1C271D87" w14:textId="77777777" w:rsidR="00817F84" w:rsidRPr="00097347" w:rsidRDefault="00817F84" w:rsidP="00FB1BAC"/>
    <w:p w14:paraId="1FD57104" w14:textId="546F3BCE" w:rsidR="009F7668" w:rsidRPr="00097347" w:rsidRDefault="00FB1BAC" w:rsidP="00FB1BAC">
      <w:r w:rsidRPr="00097347">
        <w:tab/>
      </w:r>
      <w:r w:rsidRPr="00097347">
        <w:tab/>
      </w:r>
      <w:r w:rsidRPr="00097347">
        <w:tab/>
      </w:r>
      <w:r w:rsidRPr="00097347">
        <w:tab/>
      </w:r>
      <w:r w:rsidRPr="00097347">
        <w:tab/>
      </w:r>
      <w:r w:rsidRPr="00097347">
        <w:tab/>
      </w:r>
      <w:r w:rsidRPr="00097347">
        <w:tab/>
      </w:r>
      <w:r w:rsidR="00817F84">
        <w:tab/>
      </w:r>
      <w:r w:rsidR="000F72A4" w:rsidRPr="00097347">
        <w:tab/>
      </w:r>
      <w:r w:rsidR="009F7668" w:rsidRPr="00097347">
        <w:t>Mgr. Miroslav Rosík</w:t>
      </w:r>
    </w:p>
    <w:p w14:paraId="1D11DC98" w14:textId="1C6736F4" w:rsidR="00C82719" w:rsidRPr="00F00B4A" w:rsidRDefault="00460718" w:rsidP="00817F84">
      <w:pPr>
        <w:tabs>
          <w:tab w:val="center" w:pos="7371"/>
        </w:tabs>
        <w:spacing w:after="200" w:line="276" w:lineRule="auto"/>
        <w:rPr>
          <w:rFonts w:cstheme="minorHAnsi"/>
          <w:szCs w:val="24"/>
          <w:highlight w:val="yellow"/>
        </w:rPr>
      </w:pPr>
      <w:r w:rsidRPr="00097347">
        <w:tab/>
      </w:r>
      <w:r w:rsidR="009F7668" w:rsidRPr="00097347">
        <w:t>ředitel školy</w:t>
      </w:r>
    </w:p>
    <w:p w14:paraId="1CD4D437" w14:textId="77777777" w:rsidR="002A78E7" w:rsidRPr="00F00B4A" w:rsidRDefault="002A78E7" w:rsidP="00460718">
      <w:pPr>
        <w:tabs>
          <w:tab w:val="center" w:pos="7230"/>
        </w:tabs>
        <w:spacing w:after="200" w:line="276" w:lineRule="auto"/>
        <w:rPr>
          <w:rFonts w:cstheme="minorHAnsi"/>
          <w:szCs w:val="24"/>
          <w:highlight w:val="yellow"/>
        </w:rPr>
      </w:pPr>
    </w:p>
    <w:p w14:paraId="7F2BB65C" w14:textId="77777777" w:rsidR="0098658E" w:rsidRPr="00F00B4A" w:rsidRDefault="0098658E" w:rsidP="00460718">
      <w:pPr>
        <w:tabs>
          <w:tab w:val="center" w:pos="7230"/>
        </w:tabs>
        <w:spacing w:after="200" w:line="276" w:lineRule="auto"/>
        <w:rPr>
          <w:rFonts w:cstheme="minorHAnsi"/>
          <w:szCs w:val="24"/>
          <w:highlight w:val="yellow"/>
        </w:rPr>
        <w:sectPr w:rsidR="0098658E" w:rsidRPr="00F00B4A">
          <w:footerReference w:type="default" r:id="rId18"/>
          <w:pgSz w:w="11906" w:h="16838"/>
          <w:pgMar w:top="1417" w:right="1417" w:bottom="1417" w:left="1417" w:header="708" w:footer="708" w:gutter="0"/>
          <w:cols w:space="708"/>
          <w:docGrid w:linePitch="360"/>
        </w:sectPr>
      </w:pPr>
    </w:p>
    <w:p w14:paraId="5AB97A0D" w14:textId="1024DC85" w:rsidR="00963B3C" w:rsidRPr="00864771" w:rsidRDefault="00963B3C" w:rsidP="5659BCC4">
      <w:pPr>
        <w:pStyle w:val="Obsah1"/>
        <w:tabs>
          <w:tab w:val="right" w:leader="dot" w:pos="9060"/>
        </w:tabs>
        <w:rPr>
          <w:rStyle w:val="Zdraznn"/>
          <w:rFonts w:asciiTheme="minorHAnsi" w:hAnsiTheme="minorHAnsi" w:cstheme="minorHAnsi"/>
        </w:rPr>
      </w:pPr>
      <w:r w:rsidRPr="00864771">
        <w:rPr>
          <w:rStyle w:val="Zdraznn"/>
          <w:rFonts w:asciiTheme="minorHAnsi" w:hAnsiTheme="minorHAnsi" w:cstheme="minorHAnsi"/>
        </w:rPr>
        <w:lastRenderedPageBreak/>
        <w:t>Obsah</w:t>
      </w:r>
    </w:p>
    <w:p w14:paraId="0B8BE9B1" w14:textId="4F2460AC" w:rsidR="00906472" w:rsidRDefault="006A37D7">
      <w:pPr>
        <w:pStyle w:val="Obsah1"/>
        <w:tabs>
          <w:tab w:val="right" w:leader="dot" w:pos="9060"/>
        </w:tabs>
        <w:rPr>
          <w:rFonts w:eastAsiaTheme="minorEastAsia" w:cstheme="minorBidi"/>
          <w:noProof/>
          <w:sz w:val="22"/>
          <w:szCs w:val="22"/>
        </w:rPr>
      </w:pPr>
      <w:r w:rsidRPr="00F00B4A">
        <w:rPr>
          <w:rStyle w:val="Zdraznn"/>
          <w:rFonts w:asciiTheme="minorHAnsi" w:hAnsiTheme="minorHAnsi" w:cstheme="minorHAnsi"/>
          <w:highlight w:val="yellow"/>
        </w:rPr>
        <w:fldChar w:fldCharType="begin"/>
      </w:r>
      <w:r w:rsidRPr="00F00B4A">
        <w:rPr>
          <w:rStyle w:val="Zdraznn"/>
          <w:rFonts w:asciiTheme="minorHAnsi" w:hAnsiTheme="minorHAnsi" w:cstheme="minorHAnsi"/>
          <w:highlight w:val="yellow"/>
        </w:rPr>
        <w:instrText xml:space="preserve"> TOC \o "1-2" \h \z \u </w:instrText>
      </w:r>
      <w:r w:rsidRPr="00F00B4A">
        <w:rPr>
          <w:rStyle w:val="Zdraznn"/>
          <w:rFonts w:asciiTheme="minorHAnsi" w:hAnsiTheme="minorHAnsi" w:cstheme="minorHAnsi"/>
          <w:highlight w:val="yellow"/>
        </w:rPr>
        <w:fldChar w:fldCharType="separate"/>
      </w:r>
      <w:hyperlink w:anchor="_Toc114141177"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Základní údaje o škole</w:t>
        </w:r>
        <w:r w:rsidR="00906472">
          <w:rPr>
            <w:noProof/>
            <w:webHidden/>
          </w:rPr>
          <w:tab/>
        </w:r>
        <w:r w:rsidR="00906472">
          <w:rPr>
            <w:noProof/>
            <w:webHidden/>
          </w:rPr>
          <w:fldChar w:fldCharType="begin"/>
        </w:r>
        <w:r w:rsidR="00906472">
          <w:rPr>
            <w:noProof/>
            <w:webHidden/>
          </w:rPr>
          <w:instrText xml:space="preserve"> PAGEREF _Toc114141177 \h </w:instrText>
        </w:r>
        <w:r w:rsidR="00906472">
          <w:rPr>
            <w:noProof/>
            <w:webHidden/>
          </w:rPr>
        </w:r>
        <w:r w:rsidR="00906472">
          <w:rPr>
            <w:noProof/>
            <w:webHidden/>
          </w:rPr>
          <w:fldChar w:fldCharType="separate"/>
        </w:r>
        <w:r w:rsidR="00E81FF5">
          <w:rPr>
            <w:noProof/>
            <w:webHidden/>
          </w:rPr>
          <w:t>8</w:t>
        </w:r>
        <w:r w:rsidR="00906472">
          <w:rPr>
            <w:noProof/>
            <w:webHidden/>
          </w:rPr>
          <w:fldChar w:fldCharType="end"/>
        </w:r>
      </w:hyperlink>
    </w:p>
    <w:p w14:paraId="1190E167" w14:textId="538A13BA" w:rsidR="00906472" w:rsidRDefault="00000000">
      <w:pPr>
        <w:pStyle w:val="Obsah2"/>
        <w:tabs>
          <w:tab w:val="right" w:leader="dot" w:pos="9060"/>
        </w:tabs>
        <w:rPr>
          <w:rFonts w:eastAsiaTheme="minorEastAsia" w:cstheme="minorBidi"/>
          <w:noProof/>
          <w:sz w:val="22"/>
          <w:szCs w:val="22"/>
        </w:rPr>
      </w:pPr>
      <w:hyperlink w:anchor="_Toc114141178" w:history="1">
        <w:r w:rsidR="00906472" w:rsidRPr="00C22AA4">
          <w:rPr>
            <w:rStyle w:val="Hypertextovodkaz"/>
            <w:i/>
            <w:iCs/>
            <w:noProof/>
          </w:rPr>
          <w:t>Kontaktní údaje školy</w:t>
        </w:r>
        <w:r w:rsidR="00906472">
          <w:rPr>
            <w:noProof/>
            <w:webHidden/>
          </w:rPr>
          <w:tab/>
        </w:r>
        <w:r w:rsidR="00906472">
          <w:rPr>
            <w:noProof/>
            <w:webHidden/>
          </w:rPr>
          <w:fldChar w:fldCharType="begin"/>
        </w:r>
        <w:r w:rsidR="00906472">
          <w:rPr>
            <w:noProof/>
            <w:webHidden/>
          </w:rPr>
          <w:instrText xml:space="preserve"> PAGEREF _Toc114141178 \h </w:instrText>
        </w:r>
        <w:r w:rsidR="00906472">
          <w:rPr>
            <w:noProof/>
            <w:webHidden/>
          </w:rPr>
        </w:r>
        <w:r w:rsidR="00906472">
          <w:rPr>
            <w:noProof/>
            <w:webHidden/>
          </w:rPr>
          <w:fldChar w:fldCharType="separate"/>
        </w:r>
        <w:r w:rsidR="00E81FF5">
          <w:rPr>
            <w:noProof/>
            <w:webHidden/>
          </w:rPr>
          <w:t>8</w:t>
        </w:r>
        <w:r w:rsidR="00906472">
          <w:rPr>
            <w:noProof/>
            <w:webHidden/>
          </w:rPr>
          <w:fldChar w:fldCharType="end"/>
        </w:r>
      </w:hyperlink>
    </w:p>
    <w:p w14:paraId="7E23E56F" w14:textId="3A68BB53" w:rsidR="00906472" w:rsidRDefault="00000000">
      <w:pPr>
        <w:pStyle w:val="Obsah2"/>
        <w:tabs>
          <w:tab w:val="right" w:leader="dot" w:pos="9060"/>
        </w:tabs>
        <w:rPr>
          <w:rFonts w:eastAsiaTheme="minorEastAsia" w:cstheme="minorBidi"/>
          <w:noProof/>
          <w:sz w:val="22"/>
          <w:szCs w:val="22"/>
        </w:rPr>
      </w:pPr>
      <w:hyperlink w:anchor="_Toc114141179" w:history="1">
        <w:r w:rsidR="00906472" w:rsidRPr="00C22AA4">
          <w:rPr>
            <w:rStyle w:val="Hypertextovodkaz"/>
            <w:rFonts w:cstheme="minorHAnsi"/>
            <w:i/>
            <w:iCs/>
            <w:noProof/>
          </w:rPr>
          <w:t>Zřizovatel</w:t>
        </w:r>
        <w:r w:rsidR="00906472">
          <w:rPr>
            <w:noProof/>
            <w:webHidden/>
          </w:rPr>
          <w:tab/>
        </w:r>
        <w:r w:rsidR="00906472">
          <w:rPr>
            <w:noProof/>
            <w:webHidden/>
          </w:rPr>
          <w:fldChar w:fldCharType="begin"/>
        </w:r>
        <w:r w:rsidR="00906472">
          <w:rPr>
            <w:noProof/>
            <w:webHidden/>
          </w:rPr>
          <w:instrText xml:space="preserve"> PAGEREF _Toc114141179 \h </w:instrText>
        </w:r>
        <w:r w:rsidR="00906472">
          <w:rPr>
            <w:noProof/>
            <w:webHidden/>
          </w:rPr>
        </w:r>
        <w:r w:rsidR="00906472">
          <w:rPr>
            <w:noProof/>
            <w:webHidden/>
          </w:rPr>
          <w:fldChar w:fldCharType="separate"/>
        </w:r>
        <w:r w:rsidR="00E81FF5">
          <w:rPr>
            <w:noProof/>
            <w:webHidden/>
          </w:rPr>
          <w:t>8</w:t>
        </w:r>
        <w:r w:rsidR="00906472">
          <w:rPr>
            <w:noProof/>
            <w:webHidden/>
          </w:rPr>
          <w:fldChar w:fldCharType="end"/>
        </w:r>
      </w:hyperlink>
    </w:p>
    <w:p w14:paraId="4225DC4B" w14:textId="65601284" w:rsidR="00906472" w:rsidRDefault="00000000">
      <w:pPr>
        <w:pStyle w:val="Obsah2"/>
        <w:tabs>
          <w:tab w:val="right" w:leader="dot" w:pos="9060"/>
        </w:tabs>
        <w:rPr>
          <w:rFonts w:eastAsiaTheme="minorEastAsia" w:cstheme="minorBidi"/>
          <w:noProof/>
          <w:sz w:val="22"/>
          <w:szCs w:val="22"/>
        </w:rPr>
      </w:pPr>
      <w:hyperlink w:anchor="_Toc114141180" w:history="1">
        <w:r w:rsidR="00906472" w:rsidRPr="00C22AA4">
          <w:rPr>
            <w:rStyle w:val="Hypertextovodkaz"/>
            <w:rFonts w:cstheme="minorHAnsi"/>
            <w:i/>
            <w:iCs/>
            <w:noProof/>
          </w:rPr>
          <w:t>Vedení školy</w:t>
        </w:r>
        <w:r w:rsidR="00906472">
          <w:rPr>
            <w:noProof/>
            <w:webHidden/>
          </w:rPr>
          <w:tab/>
        </w:r>
        <w:r w:rsidR="00906472">
          <w:rPr>
            <w:noProof/>
            <w:webHidden/>
          </w:rPr>
          <w:fldChar w:fldCharType="begin"/>
        </w:r>
        <w:r w:rsidR="00906472">
          <w:rPr>
            <w:noProof/>
            <w:webHidden/>
          </w:rPr>
          <w:instrText xml:space="preserve"> PAGEREF _Toc114141180 \h </w:instrText>
        </w:r>
        <w:r w:rsidR="00906472">
          <w:rPr>
            <w:noProof/>
            <w:webHidden/>
          </w:rPr>
        </w:r>
        <w:r w:rsidR="00906472">
          <w:rPr>
            <w:noProof/>
            <w:webHidden/>
          </w:rPr>
          <w:fldChar w:fldCharType="separate"/>
        </w:r>
        <w:r w:rsidR="00E81FF5">
          <w:rPr>
            <w:noProof/>
            <w:webHidden/>
          </w:rPr>
          <w:t>8</w:t>
        </w:r>
        <w:r w:rsidR="00906472">
          <w:rPr>
            <w:noProof/>
            <w:webHidden/>
          </w:rPr>
          <w:fldChar w:fldCharType="end"/>
        </w:r>
      </w:hyperlink>
    </w:p>
    <w:p w14:paraId="41810495" w14:textId="43EE4209" w:rsidR="00906472" w:rsidRDefault="00000000">
      <w:pPr>
        <w:pStyle w:val="Obsah2"/>
        <w:tabs>
          <w:tab w:val="right" w:leader="dot" w:pos="9060"/>
        </w:tabs>
        <w:rPr>
          <w:rFonts w:eastAsiaTheme="minorEastAsia" w:cstheme="minorBidi"/>
          <w:noProof/>
          <w:sz w:val="22"/>
          <w:szCs w:val="22"/>
        </w:rPr>
      </w:pPr>
      <w:hyperlink w:anchor="_Toc114141181" w:history="1">
        <w:r w:rsidR="00906472" w:rsidRPr="00C22AA4">
          <w:rPr>
            <w:rStyle w:val="Hypertextovodkaz"/>
            <w:rFonts w:cstheme="minorHAnsi"/>
            <w:i/>
            <w:iCs/>
            <w:noProof/>
          </w:rPr>
          <w:t>Další identifikační údaje</w:t>
        </w:r>
        <w:r w:rsidR="00906472">
          <w:rPr>
            <w:noProof/>
            <w:webHidden/>
          </w:rPr>
          <w:tab/>
        </w:r>
        <w:r w:rsidR="00906472">
          <w:rPr>
            <w:noProof/>
            <w:webHidden/>
          </w:rPr>
          <w:fldChar w:fldCharType="begin"/>
        </w:r>
        <w:r w:rsidR="00906472">
          <w:rPr>
            <w:noProof/>
            <w:webHidden/>
          </w:rPr>
          <w:instrText xml:space="preserve"> PAGEREF _Toc114141181 \h </w:instrText>
        </w:r>
        <w:r w:rsidR="00906472">
          <w:rPr>
            <w:noProof/>
            <w:webHidden/>
          </w:rPr>
        </w:r>
        <w:r w:rsidR="00906472">
          <w:rPr>
            <w:noProof/>
            <w:webHidden/>
          </w:rPr>
          <w:fldChar w:fldCharType="separate"/>
        </w:r>
        <w:r w:rsidR="00E81FF5">
          <w:rPr>
            <w:noProof/>
            <w:webHidden/>
          </w:rPr>
          <w:t>8</w:t>
        </w:r>
        <w:r w:rsidR="00906472">
          <w:rPr>
            <w:noProof/>
            <w:webHidden/>
          </w:rPr>
          <w:fldChar w:fldCharType="end"/>
        </w:r>
      </w:hyperlink>
    </w:p>
    <w:p w14:paraId="0D99B215" w14:textId="060497EF" w:rsidR="00906472" w:rsidRDefault="00000000">
      <w:pPr>
        <w:pStyle w:val="Obsah2"/>
        <w:tabs>
          <w:tab w:val="right" w:leader="dot" w:pos="9060"/>
        </w:tabs>
        <w:rPr>
          <w:rFonts w:eastAsiaTheme="minorEastAsia" w:cstheme="minorBidi"/>
          <w:noProof/>
          <w:sz w:val="22"/>
          <w:szCs w:val="22"/>
        </w:rPr>
      </w:pPr>
      <w:hyperlink w:anchor="_Toc114141182" w:history="1">
        <w:r w:rsidR="00906472" w:rsidRPr="00C22AA4">
          <w:rPr>
            <w:rStyle w:val="Hypertextovodkaz"/>
            <w:rFonts w:cstheme="minorHAnsi"/>
            <w:i/>
            <w:iCs/>
            <w:noProof/>
          </w:rPr>
          <w:t>Bankovní spojení Česká spořitelna</w:t>
        </w:r>
        <w:r w:rsidR="00906472">
          <w:rPr>
            <w:noProof/>
            <w:webHidden/>
          </w:rPr>
          <w:tab/>
        </w:r>
        <w:r w:rsidR="00906472">
          <w:rPr>
            <w:noProof/>
            <w:webHidden/>
          </w:rPr>
          <w:fldChar w:fldCharType="begin"/>
        </w:r>
        <w:r w:rsidR="00906472">
          <w:rPr>
            <w:noProof/>
            <w:webHidden/>
          </w:rPr>
          <w:instrText xml:space="preserve"> PAGEREF _Toc114141182 \h </w:instrText>
        </w:r>
        <w:r w:rsidR="00906472">
          <w:rPr>
            <w:noProof/>
            <w:webHidden/>
          </w:rPr>
        </w:r>
        <w:r w:rsidR="00906472">
          <w:rPr>
            <w:noProof/>
            <w:webHidden/>
          </w:rPr>
          <w:fldChar w:fldCharType="separate"/>
        </w:r>
        <w:r w:rsidR="00E81FF5">
          <w:rPr>
            <w:noProof/>
            <w:webHidden/>
          </w:rPr>
          <w:t>9</w:t>
        </w:r>
        <w:r w:rsidR="00906472">
          <w:rPr>
            <w:noProof/>
            <w:webHidden/>
          </w:rPr>
          <w:fldChar w:fldCharType="end"/>
        </w:r>
      </w:hyperlink>
    </w:p>
    <w:p w14:paraId="5C517CF6" w14:textId="74DBE4D9" w:rsidR="00906472" w:rsidRDefault="00000000">
      <w:pPr>
        <w:pStyle w:val="Obsah2"/>
        <w:tabs>
          <w:tab w:val="right" w:leader="dot" w:pos="9060"/>
        </w:tabs>
        <w:rPr>
          <w:rFonts w:eastAsiaTheme="minorEastAsia" w:cstheme="minorBidi"/>
          <w:noProof/>
          <w:sz w:val="22"/>
          <w:szCs w:val="22"/>
        </w:rPr>
      </w:pPr>
      <w:hyperlink w:anchor="_Toc114141183" w:history="1">
        <w:r w:rsidR="00906472" w:rsidRPr="00C22AA4">
          <w:rPr>
            <w:rStyle w:val="Hypertextovodkaz"/>
            <w:rFonts w:cstheme="minorHAnsi"/>
            <w:i/>
            <w:iCs/>
            <w:noProof/>
          </w:rPr>
          <w:t>Školská rada</w:t>
        </w:r>
        <w:r w:rsidR="00906472">
          <w:rPr>
            <w:noProof/>
            <w:webHidden/>
          </w:rPr>
          <w:tab/>
        </w:r>
        <w:r w:rsidR="00906472">
          <w:rPr>
            <w:noProof/>
            <w:webHidden/>
          </w:rPr>
          <w:fldChar w:fldCharType="begin"/>
        </w:r>
        <w:r w:rsidR="00906472">
          <w:rPr>
            <w:noProof/>
            <w:webHidden/>
          </w:rPr>
          <w:instrText xml:space="preserve"> PAGEREF _Toc114141183 \h </w:instrText>
        </w:r>
        <w:r w:rsidR="00906472">
          <w:rPr>
            <w:noProof/>
            <w:webHidden/>
          </w:rPr>
        </w:r>
        <w:r w:rsidR="00906472">
          <w:rPr>
            <w:noProof/>
            <w:webHidden/>
          </w:rPr>
          <w:fldChar w:fldCharType="separate"/>
        </w:r>
        <w:r w:rsidR="00E81FF5">
          <w:rPr>
            <w:noProof/>
            <w:webHidden/>
          </w:rPr>
          <w:t>9</w:t>
        </w:r>
        <w:r w:rsidR="00906472">
          <w:rPr>
            <w:noProof/>
            <w:webHidden/>
          </w:rPr>
          <w:fldChar w:fldCharType="end"/>
        </w:r>
      </w:hyperlink>
    </w:p>
    <w:p w14:paraId="3D33BF16" w14:textId="7129F62F" w:rsidR="00906472" w:rsidRDefault="00000000">
      <w:pPr>
        <w:pStyle w:val="Obsah2"/>
        <w:tabs>
          <w:tab w:val="right" w:leader="dot" w:pos="9060"/>
        </w:tabs>
        <w:rPr>
          <w:rFonts w:eastAsiaTheme="minorEastAsia" w:cstheme="minorBidi"/>
          <w:noProof/>
          <w:sz w:val="22"/>
          <w:szCs w:val="22"/>
        </w:rPr>
      </w:pPr>
      <w:hyperlink w:anchor="_Toc114141184" w:history="1">
        <w:r w:rsidR="00906472" w:rsidRPr="00C22AA4">
          <w:rPr>
            <w:rStyle w:val="Hypertextovodkaz"/>
            <w:rFonts w:cstheme="minorHAnsi"/>
            <w:i/>
            <w:iCs/>
            <w:noProof/>
          </w:rPr>
          <w:t>Sdružení rodičů</w:t>
        </w:r>
        <w:r w:rsidR="00906472">
          <w:rPr>
            <w:noProof/>
            <w:webHidden/>
          </w:rPr>
          <w:tab/>
        </w:r>
        <w:r w:rsidR="00906472">
          <w:rPr>
            <w:noProof/>
            <w:webHidden/>
          </w:rPr>
          <w:fldChar w:fldCharType="begin"/>
        </w:r>
        <w:r w:rsidR="00906472">
          <w:rPr>
            <w:noProof/>
            <w:webHidden/>
          </w:rPr>
          <w:instrText xml:space="preserve"> PAGEREF _Toc114141184 \h </w:instrText>
        </w:r>
        <w:r w:rsidR="00906472">
          <w:rPr>
            <w:noProof/>
            <w:webHidden/>
          </w:rPr>
        </w:r>
        <w:r w:rsidR="00906472">
          <w:rPr>
            <w:noProof/>
            <w:webHidden/>
          </w:rPr>
          <w:fldChar w:fldCharType="separate"/>
        </w:r>
        <w:r w:rsidR="00E81FF5">
          <w:rPr>
            <w:noProof/>
            <w:webHidden/>
          </w:rPr>
          <w:t>9</w:t>
        </w:r>
        <w:r w:rsidR="00906472">
          <w:rPr>
            <w:noProof/>
            <w:webHidden/>
          </w:rPr>
          <w:fldChar w:fldCharType="end"/>
        </w:r>
      </w:hyperlink>
    </w:p>
    <w:p w14:paraId="0536810B" w14:textId="499A3A3A" w:rsidR="00906472" w:rsidRDefault="00000000">
      <w:pPr>
        <w:pStyle w:val="Obsah1"/>
        <w:tabs>
          <w:tab w:val="right" w:leader="dot" w:pos="9060"/>
        </w:tabs>
        <w:rPr>
          <w:rFonts w:eastAsiaTheme="minorEastAsia" w:cstheme="minorBidi"/>
          <w:noProof/>
          <w:sz w:val="22"/>
          <w:szCs w:val="22"/>
        </w:rPr>
      </w:pPr>
      <w:hyperlink w:anchor="_Toc114141185"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Charakteristika školy</w:t>
        </w:r>
        <w:r w:rsidR="00906472">
          <w:rPr>
            <w:noProof/>
            <w:webHidden/>
          </w:rPr>
          <w:tab/>
        </w:r>
        <w:r w:rsidR="00906472">
          <w:rPr>
            <w:noProof/>
            <w:webHidden/>
          </w:rPr>
          <w:fldChar w:fldCharType="begin"/>
        </w:r>
        <w:r w:rsidR="00906472">
          <w:rPr>
            <w:noProof/>
            <w:webHidden/>
          </w:rPr>
          <w:instrText xml:space="preserve"> PAGEREF _Toc114141185 \h </w:instrText>
        </w:r>
        <w:r w:rsidR="00906472">
          <w:rPr>
            <w:noProof/>
            <w:webHidden/>
          </w:rPr>
        </w:r>
        <w:r w:rsidR="00906472">
          <w:rPr>
            <w:noProof/>
            <w:webHidden/>
          </w:rPr>
          <w:fldChar w:fldCharType="separate"/>
        </w:r>
        <w:r w:rsidR="00E81FF5">
          <w:rPr>
            <w:noProof/>
            <w:webHidden/>
          </w:rPr>
          <w:t>10</w:t>
        </w:r>
        <w:r w:rsidR="00906472">
          <w:rPr>
            <w:noProof/>
            <w:webHidden/>
          </w:rPr>
          <w:fldChar w:fldCharType="end"/>
        </w:r>
      </w:hyperlink>
    </w:p>
    <w:p w14:paraId="17013281" w14:textId="11966640" w:rsidR="00906472" w:rsidRDefault="00000000">
      <w:pPr>
        <w:pStyle w:val="Obsah2"/>
        <w:tabs>
          <w:tab w:val="right" w:leader="dot" w:pos="9060"/>
        </w:tabs>
        <w:rPr>
          <w:rFonts w:eastAsiaTheme="minorEastAsia" w:cstheme="minorBidi"/>
          <w:noProof/>
          <w:sz w:val="22"/>
          <w:szCs w:val="22"/>
        </w:rPr>
      </w:pPr>
      <w:hyperlink w:anchor="_Toc114141186" w:history="1">
        <w:r w:rsidR="00906472" w:rsidRPr="00C22AA4">
          <w:rPr>
            <w:rStyle w:val="Hypertextovodkaz"/>
            <w:rFonts w:cstheme="minorHAnsi"/>
            <w:i/>
            <w:iCs/>
            <w:noProof/>
          </w:rPr>
          <w:t>Materiálně – technické vybavení</w:t>
        </w:r>
        <w:r w:rsidR="00906472">
          <w:rPr>
            <w:noProof/>
            <w:webHidden/>
          </w:rPr>
          <w:tab/>
        </w:r>
        <w:r w:rsidR="00906472">
          <w:rPr>
            <w:noProof/>
            <w:webHidden/>
          </w:rPr>
          <w:fldChar w:fldCharType="begin"/>
        </w:r>
        <w:r w:rsidR="00906472">
          <w:rPr>
            <w:noProof/>
            <w:webHidden/>
          </w:rPr>
          <w:instrText xml:space="preserve"> PAGEREF _Toc114141186 \h </w:instrText>
        </w:r>
        <w:r w:rsidR="00906472">
          <w:rPr>
            <w:noProof/>
            <w:webHidden/>
          </w:rPr>
        </w:r>
        <w:r w:rsidR="00906472">
          <w:rPr>
            <w:noProof/>
            <w:webHidden/>
          </w:rPr>
          <w:fldChar w:fldCharType="separate"/>
        </w:r>
        <w:r w:rsidR="00E81FF5">
          <w:rPr>
            <w:noProof/>
            <w:webHidden/>
          </w:rPr>
          <w:t>11</w:t>
        </w:r>
        <w:r w:rsidR="00906472">
          <w:rPr>
            <w:noProof/>
            <w:webHidden/>
          </w:rPr>
          <w:fldChar w:fldCharType="end"/>
        </w:r>
      </w:hyperlink>
    </w:p>
    <w:p w14:paraId="23FB387C" w14:textId="352E5765" w:rsidR="00906472" w:rsidRDefault="00000000">
      <w:pPr>
        <w:pStyle w:val="Obsah2"/>
        <w:tabs>
          <w:tab w:val="right" w:leader="dot" w:pos="9060"/>
        </w:tabs>
        <w:rPr>
          <w:rFonts w:eastAsiaTheme="minorEastAsia" w:cstheme="minorBidi"/>
          <w:noProof/>
          <w:sz w:val="22"/>
          <w:szCs w:val="22"/>
        </w:rPr>
      </w:pPr>
      <w:hyperlink w:anchor="_Toc114141187" w:history="1">
        <w:r w:rsidR="00906472" w:rsidRPr="00C22AA4">
          <w:rPr>
            <w:rStyle w:val="Hypertextovodkaz"/>
            <w:rFonts w:cstheme="minorHAnsi"/>
            <w:i/>
            <w:iCs/>
            <w:noProof/>
          </w:rPr>
          <w:t>Žákovský parlament</w:t>
        </w:r>
        <w:r w:rsidR="00906472">
          <w:rPr>
            <w:noProof/>
            <w:webHidden/>
          </w:rPr>
          <w:tab/>
        </w:r>
        <w:r w:rsidR="00906472">
          <w:rPr>
            <w:noProof/>
            <w:webHidden/>
          </w:rPr>
          <w:fldChar w:fldCharType="begin"/>
        </w:r>
        <w:r w:rsidR="00906472">
          <w:rPr>
            <w:noProof/>
            <w:webHidden/>
          </w:rPr>
          <w:instrText xml:space="preserve"> PAGEREF _Toc114141187 \h </w:instrText>
        </w:r>
        <w:r w:rsidR="00906472">
          <w:rPr>
            <w:noProof/>
            <w:webHidden/>
          </w:rPr>
        </w:r>
        <w:r w:rsidR="00906472">
          <w:rPr>
            <w:noProof/>
            <w:webHidden/>
          </w:rPr>
          <w:fldChar w:fldCharType="separate"/>
        </w:r>
        <w:r w:rsidR="00E81FF5">
          <w:rPr>
            <w:noProof/>
            <w:webHidden/>
          </w:rPr>
          <w:t>13</w:t>
        </w:r>
        <w:r w:rsidR="00906472">
          <w:rPr>
            <w:noProof/>
            <w:webHidden/>
          </w:rPr>
          <w:fldChar w:fldCharType="end"/>
        </w:r>
      </w:hyperlink>
    </w:p>
    <w:p w14:paraId="77B2BAAB" w14:textId="7D428336" w:rsidR="00906472" w:rsidRDefault="00000000">
      <w:pPr>
        <w:pStyle w:val="Obsah2"/>
        <w:tabs>
          <w:tab w:val="right" w:leader="dot" w:pos="9060"/>
        </w:tabs>
        <w:rPr>
          <w:rFonts w:eastAsiaTheme="minorEastAsia" w:cstheme="minorBidi"/>
          <w:noProof/>
          <w:sz w:val="22"/>
          <w:szCs w:val="22"/>
        </w:rPr>
      </w:pPr>
      <w:hyperlink w:anchor="_Toc114141188" w:history="1">
        <w:r w:rsidR="00906472" w:rsidRPr="00C22AA4">
          <w:rPr>
            <w:rStyle w:val="Hypertextovodkaz"/>
            <w:rFonts w:cstheme="minorHAnsi"/>
            <w:i/>
            <w:iCs/>
            <w:noProof/>
          </w:rPr>
          <w:t>Školní knihovna</w:t>
        </w:r>
        <w:r w:rsidR="00906472">
          <w:rPr>
            <w:noProof/>
            <w:webHidden/>
          </w:rPr>
          <w:tab/>
        </w:r>
        <w:r w:rsidR="00906472">
          <w:rPr>
            <w:noProof/>
            <w:webHidden/>
          </w:rPr>
          <w:fldChar w:fldCharType="begin"/>
        </w:r>
        <w:r w:rsidR="00906472">
          <w:rPr>
            <w:noProof/>
            <w:webHidden/>
          </w:rPr>
          <w:instrText xml:space="preserve"> PAGEREF _Toc114141188 \h </w:instrText>
        </w:r>
        <w:r w:rsidR="00906472">
          <w:rPr>
            <w:noProof/>
            <w:webHidden/>
          </w:rPr>
        </w:r>
        <w:r w:rsidR="00906472">
          <w:rPr>
            <w:noProof/>
            <w:webHidden/>
          </w:rPr>
          <w:fldChar w:fldCharType="separate"/>
        </w:r>
        <w:r w:rsidR="00E81FF5">
          <w:rPr>
            <w:noProof/>
            <w:webHidden/>
          </w:rPr>
          <w:t>13</w:t>
        </w:r>
        <w:r w:rsidR="00906472">
          <w:rPr>
            <w:noProof/>
            <w:webHidden/>
          </w:rPr>
          <w:fldChar w:fldCharType="end"/>
        </w:r>
      </w:hyperlink>
    </w:p>
    <w:p w14:paraId="1EB03938" w14:textId="43FBC25D" w:rsidR="00906472" w:rsidRDefault="00000000">
      <w:pPr>
        <w:pStyle w:val="Obsah2"/>
        <w:tabs>
          <w:tab w:val="right" w:leader="dot" w:pos="9060"/>
        </w:tabs>
        <w:rPr>
          <w:rFonts w:eastAsiaTheme="minorEastAsia" w:cstheme="minorBidi"/>
          <w:noProof/>
          <w:sz w:val="22"/>
          <w:szCs w:val="22"/>
        </w:rPr>
      </w:pPr>
      <w:hyperlink w:anchor="_Toc114141189" w:history="1">
        <w:r w:rsidR="00906472" w:rsidRPr="00C22AA4">
          <w:rPr>
            <w:rStyle w:val="Hypertextovodkaz"/>
            <w:i/>
            <w:iCs/>
            <w:noProof/>
          </w:rPr>
          <w:t>Školní družina</w:t>
        </w:r>
        <w:r w:rsidR="00906472">
          <w:rPr>
            <w:noProof/>
            <w:webHidden/>
          </w:rPr>
          <w:tab/>
        </w:r>
        <w:r w:rsidR="00906472">
          <w:rPr>
            <w:noProof/>
            <w:webHidden/>
          </w:rPr>
          <w:fldChar w:fldCharType="begin"/>
        </w:r>
        <w:r w:rsidR="00906472">
          <w:rPr>
            <w:noProof/>
            <w:webHidden/>
          </w:rPr>
          <w:instrText xml:space="preserve"> PAGEREF _Toc114141189 \h </w:instrText>
        </w:r>
        <w:r w:rsidR="00906472">
          <w:rPr>
            <w:noProof/>
            <w:webHidden/>
          </w:rPr>
        </w:r>
        <w:r w:rsidR="00906472">
          <w:rPr>
            <w:noProof/>
            <w:webHidden/>
          </w:rPr>
          <w:fldChar w:fldCharType="separate"/>
        </w:r>
        <w:r w:rsidR="00E81FF5">
          <w:rPr>
            <w:noProof/>
            <w:webHidden/>
          </w:rPr>
          <w:t>13</w:t>
        </w:r>
        <w:r w:rsidR="00906472">
          <w:rPr>
            <w:noProof/>
            <w:webHidden/>
          </w:rPr>
          <w:fldChar w:fldCharType="end"/>
        </w:r>
      </w:hyperlink>
    </w:p>
    <w:p w14:paraId="698FE000" w14:textId="6B365BD0" w:rsidR="00906472" w:rsidRDefault="00000000">
      <w:pPr>
        <w:pStyle w:val="Obsah2"/>
        <w:tabs>
          <w:tab w:val="right" w:leader="dot" w:pos="9060"/>
        </w:tabs>
        <w:rPr>
          <w:rFonts w:eastAsiaTheme="minorEastAsia" w:cstheme="minorBidi"/>
          <w:noProof/>
          <w:sz w:val="22"/>
          <w:szCs w:val="22"/>
        </w:rPr>
      </w:pPr>
      <w:hyperlink w:anchor="_Toc114141190" w:history="1">
        <w:r w:rsidR="00906472" w:rsidRPr="00C22AA4">
          <w:rPr>
            <w:rStyle w:val="Hypertextovodkaz"/>
            <w:rFonts w:cstheme="minorHAnsi"/>
            <w:i/>
            <w:iCs/>
            <w:noProof/>
          </w:rPr>
          <w:t>Školní jídelna</w:t>
        </w:r>
        <w:r w:rsidR="00906472">
          <w:rPr>
            <w:noProof/>
            <w:webHidden/>
          </w:rPr>
          <w:tab/>
        </w:r>
        <w:r w:rsidR="00906472">
          <w:rPr>
            <w:noProof/>
            <w:webHidden/>
          </w:rPr>
          <w:fldChar w:fldCharType="begin"/>
        </w:r>
        <w:r w:rsidR="00906472">
          <w:rPr>
            <w:noProof/>
            <w:webHidden/>
          </w:rPr>
          <w:instrText xml:space="preserve"> PAGEREF _Toc114141190 \h </w:instrText>
        </w:r>
        <w:r w:rsidR="00906472">
          <w:rPr>
            <w:noProof/>
            <w:webHidden/>
          </w:rPr>
        </w:r>
        <w:r w:rsidR="00906472">
          <w:rPr>
            <w:noProof/>
            <w:webHidden/>
          </w:rPr>
          <w:fldChar w:fldCharType="separate"/>
        </w:r>
        <w:r w:rsidR="00E81FF5">
          <w:rPr>
            <w:noProof/>
            <w:webHidden/>
          </w:rPr>
          <w:t>15</w:t>
        </w:r>
        <w:r w:rsidR="00906472">
          <w:rPr>
            <w:noProof/>
            <w:webHidden/>
          </w:rPr>
          <w:fldChar w:fldCharType="end"/>
        </w:r>
      </w:hyperlink>
    </w:p>
    <w:p w14:paraId="4F9144DA" w14:textId="37C878C0" w:rsidR="00906472" w:rsidRDefault="00000000">
      <w:pPr>
        <w:pStyle w:val="Obsah1"/>
        <w:tabs>
          <w:tab w:val="right" w:leader="dot" w:pos="9060"/>
        </w:tabs>
        <w:rPr>
          <w:rFonts w:eastAsiaTheme="minorEastAsia" w:cstheme="minorBidi"/>
          <w:noProof/>
          <w:sz w:val="22"/>
          <w:szCs w:val="22"/>
        </w:rPr>
      </w:pPr>
      <w:hyperlink w:anchor="_Toc114141191"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Přehled oborů vzdělání</w:t>
        </w:r>
        <w:r w:rsidR="00906472">
          <w:rPr>
            <w:noProof/>
            <w:webHidden/>
          </w:rPr>
          <w:tab/>
        </w:r>
        <w:r w:rsidR="00906472">
          <w:rPr>
            <w:noProof/>
            <w:webHidden/>
          </w:rPr>
          <w:fldChar w:fldCharType="begin"/>
        </w:r>
        <w:r w:rsidR="00906472">
          <w:rPr>
            <w:noProof/>
            <w:webHidden/>
          </w:rPr>
          <w:instrText xml:space="preserve"> PAGEREF _Toc114141191 \h </w:instrText>
        </w:r>
        <w:r w:rsidR="00906472">
          <w:rPr>
            <w:noProof/>
            <w:webHidden/>
          </w:rPr>
        </w:r>
        <w:r w:rsidR="00906472">
          <w:rPr>
            <w:noProof/>
            <w:webHidden/>
          </w:rPr>
          <w:fldChar w:fldCharType="separate"/>
        </w:r>
        <w:r w:rsidR="00E81FF5">
          <w:rPr>
            <w:noProof/>
            <w:webHidden/>
          </w:rPr>
          <w:t>16</w:t>
        </w:r>
        <w:r w:rsidR="00906472">
          <w:rPr>
            <w:noProof/>
            <w:webHidden/>
          </w:rPr>
          <w:fldChar w:fldCharType="end"/>
        </w:r>
      </w:hyperlink>
    </w:p>
    <w:p w14:paraId="130B4BC5" w14:textId="7B0896F7" w:rsidR="00906472" w:rsidRDefault="00000000">
      <w:pPr>
        <w:pStyle w:val="Obsah2"/>
        <w:tabs>
          <w:tab w:val="right" w:leader="dot" w:pos="9060"/>
        </w:tabs>
        <w:rPr>
          <w:rFonts w:eastAsiaTheme="minorEastAsia" w:cstheme="minorBidi"/>
          <w:noProof/>
          <w:sz w:val="22"/>
          <w:szCs w:val="22"/>
        </w:rPr>
      </w:pPr>
      <w:hyperlink w:anchor="_Toc114141192" w:history="1">
        <w:r w:rsidR="00906472" w:rsidRPr="00C22AA4">
          <w:rPr>
            <w:rStyle w:val="Hypertextovodkaz"/>
            <w:rFonts w:cstheme="minorHAnsi"/>
            <w:i/>
            <w:iCs/>
            <w:noProof/>
          </w:rPr>
          <w:t>Přehled volitelných předmětů:</w:t>
        </w:r>
        <w:r w:rsidR="00906472">
          <w:rPr>
            <w:noProof/>
            <w:webHidden/>
          </w:rPr>
          <w:tab/>
        </w:r>
        <w:r w:rsidR="00906472">
          <w:rPr>
            <w:noProof/>
            <w:webHidden/>
          </w:rPr>
          <w:fldChar w:fldCharType="begin"/>
        </w:r>
        <w:r w:rsidR="00906472">
          <w:rPr>
            <w:noProof/>
            <w:webHidden/>
          </w:rPr>
          <w:instrText xml:space="preserve"> PAGEREF _Toc114141192 \h </w:instrText>
        </w:r>
        <w:r w:rsidR="00906472">
          <w:rPr>
            <w:noProof/>
            <w:webHidden/>
          </w:rPr>
        </w:r>
        <w:r w:rsidR="00906472">
          <w:rPr>
            <w:noProof/>
            <w:webHidden/>
          </w:rPr>
          <w:fldChar w:fldCharType="separate"/>
        </w:r>
        <w:r w:rsidR="00E81FF5">
          <w:rPr>
            <w:noProof/>
            <w:webHidden/>
          </w:rPr>
          <w:t>17</w:t>
        </w:r>
        <w:r w:rsidR="00906472">
          <w:rPr>
            <w:noProof/>
            <w:webHidden/>
          </w:rPr>
          <w:fldChar w:fldCharType="end"/>
        </w:r>
      </w:hyperlink>
    </w:p>
    <w:p w14:paraId="33667F9C" w14:textId="424F6ABF" w:rsidR="00906472" w:rsidRDefault="00000000">
      <w:pPr>
        <w:pStyle w:val="Obsah2"/>
        <w:tabs>
          <w:tab w:val="right" w:leader="dot" w:pos="9060"/>
        </w:tabs>
        <w:rPr>
          <w:rFonts w:eastAsiaTheme="minorEastAsia" w:cstheme="minorBidi"/>
          <w:noProof/>
          <w:sz w:val="22"/>
          <w:szCs w:val="22"/>
        </w:rPr>
      </w:pPr>
      <w:hyperlink w:anchor="_Toc114141193" w:history="1">
        <w:r w:rsidR="00906472" w:rsidRPr="00C22AA4">
          <w:rPr>
            <w:rStyle w:val="Hypertextovodkaz"/>
            <w:rFonts w:cstheme="minorHAnsi"/>
            <w:i/>
            <w:iCs/>
            <w:noProof/>
          </w:rPr>
          <w:t>Přehled nepovinných předmětů:</w:t>
        </w:r>
        <w:r w:rsidR="00906472">
          <w:rPr>
            <w:noProof/>
            <w:webHidden/>
          </w:rPr>
          <w:tab/>
        </w:r>
        <w:r w:rsidR="00906472">
          <w:rPr>
            <w:noProof/>
            <w:webHidden/>
          </w:rPr>
          <w:fldChar w:fldCharType="begin"/>
        </w:r>
        <w:r w:rsidR="00906472">
          <w:rPr>
            <w:noProof/>
            <w:webHidden/>
          </w:rPr>
          <w:instrText xml:space="preserve"> PAGEREF _Toc114141193 \h </w:instrText>
        </w:r>
        <w:r w:rsidR="00906472">
          <w:rPr>
            <w:noProof/>
            <w:webHidden/>
          </w:rPr>
        </w:r>
        <w:r w:rsidR="00906472">
          <w:rPr>
            <w:noProof/>
            <w:webHidden/>
          </w:rPr>
          <w:fldChar w:fldCharType="separate"/>
        </w:r>
        <w:r w:rsidR="00E81FF5">
          <w:rPr>
            <w:noProof/>
            <w:webHidden/>
          </w:rPr>
          <w:t>17</w:t>
        </w:r>
        <w:r w:rsidR="00906472">
          <w:rPr>
            <w:noProof/>
            <w:webHidden/>
          </w:rPr>
          <w:fldChar w:fldCharType="end"/>
        </w:r>
      </w:hyperlink>
    </w:p>
    <w:p w14:paraId="7E3A629A" w14:textId="6AA43BA0" w:rsidR="00906472" w:rsidRDefault="00000000">
      <w:pPr>
        <w:pStyle w:val="Obsah2"/>
        <w:tabs>
          <w:tab w:val="right" w:leader="dot" w:pos="9060"/>
        </w:tabs>
        <w:rPr>
          <w:rFonts w:eastAsiaTheme="minorEastAsia" w:cstheme="minorBidi"/>
          <w:noProof/>
          <w:sz w:val="22"/>
          <w:szCs w:val="22"/>
        </w:rPr>
      </w:pPr>
      <w:hyperlink w:anchor="_Toc114141194" w:history="1">
        <w:r w:rsidR="00906472" w:rsidRPr="00C22AA4">
          <w:rPr>
            <w:rStyle w:val="Hypertextovodkaz"/>
            <w:rFonts w:cstheme="minorHAnsi"/>
            <w:i/>
            <w:iCs/>
            <w:noProof/>
          </w:rPr>
          <w:t>Přehled zájmových útvarů</w:t>
        </w:r>
        <w:r w:rsidR="00906472">
          <w:rPr>
            <w:noProof/>
            <w:webHidden/>
          </w:rPr>
          <w:tab/>
        </w:r>
        <w:r w:rsidR="00906472">
          <w:rPr>
            <w:noProof/>
            <w:webHidden/>
          </w:rPr>
          <w:fldChar w:fldCharType="begin"/>
        </w:r>
        <w:r w:rsidR="00906472">
          <w:rPr>
            <w:noProof/>
            <w:webHidden/>
          </w:rPr>
          <w:instrText xml:space="preserve"> PAGEREF _Toc114141194 \h </w:instrText>
        </w:r>
        <w:r w:rsidR="00906472">
          <w:rPr>
            <w:noProof/>
            <w:webHidden/>
          </w:rPr>
        </w:r>
        <w:r w:rsidR="00906472">
          <w:rPr>
            <w:noProof/>
            <w:webHidden/>
          </w:rPr>
          <w:fldChar w:fldCharType="separate"/>
        </w:r>
        <w:r w:rsidR="00E81FF5">
          <w:rPr>
            <w:noProof/>
            <w:webHidden/>
          </w:rPr>
          <w:t>17</w:t>
        </w:r>
        <w:r w:rsidR="00906472">
          <w:rPr>
            <w:noProof/>
            <w:webHidden/>
          </w:rPr>
          <w:fldChar w:fldCharType="end"/>
        </w:r>
      </w:hyperlink>
    </w:p>
    <w:p w14:paraId="20E5B378" w14:textId="71F7E646" w:rsidR="00906472" w:rsidRDefault="00000000">
      <w:pPr>
        <w:pStyle w:val="Obsah1"/>
        <w:tabs>
          <w:tab w:val="right" w:leader="dot" w:pos="9060"/>
        </w:tabs>
        <w:rPr>
          <w:rFonts w:eastAsiaTheme="minorEastAsia" w:cstheme="minorBidi"/>
          <w:noProof/>
          <w:sz w:val="22"/>
          <w:szCs w:val="22"/>
        </w:rPr>
      </w:pPr>
      <w:hyperlink w:anchor="_Toc114141195"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Rámcový popis personálního zabezpečení</w:t>
        </w:r>
        <w:r w:rsidR="00906472">
          <w:rPr>
            <w:noProof/>
            <w:webHidden/>
          </w:rPr>
          <w:tab/>
        </w:r>
        <w:r w:rsidR="00906472">
          <w:rPr>
            <w:noProof/>
            <w:webHidden/>
          </w:rPr>
          <w:fldChar w:fldCharType="begin"/>
        </w:r>
        <w:r w:rsidR="00906472">
          <w:rPr>
            <w:noProof/>
            <w:webHidden/>
          </w:rPr>
          <w:instrText xml:space="preserve"> PAGEREF _Toc114141195 \h </w:instrText>
        </w:r>
        <w:r w:rsidR="00906472">
          <w:rPr>
            <w:noProof/>
            <w:webHidden/>
          </w:rPr>
        </w:r>
        <w:r w:rsidR="00906472">
          <w:rPr>
            <w:noProof/>
            <w:webHidden/>
          </w:rPr>
          <w:fldChar w:fldCharType="separate"/>
        </w:r>
        <w:r w:rsidR="00E81FF5">
          <w:rPr>
            <w:noProof/>
            <w:webHidden/>
          </w:rPr>
          <w:t>19</w:t>
        </w:r>
        <w:r w:rsidR="00906472">
          <w:rPr>
            <w:noProof/>
            <w:webHidden/>
          </w:rPr>
          <w:fldChar w:fldCharType="end"/>
        </w:r>
      </w:hyperlink>
    </w:p>
    <w:p w14:paraId="2722D072" w14:textId="08B022FC" w:rsidR="00906472" w:rsidRDefault="00000000">
      <w:pPr>
        <w:pStyle w:val="Obsah1"/>
        <w:tabs>
          <w:tab w:val="right" w:leader="dot" w:pos="9060"/>
        </w:tabs>
        <w:rPr>
          <w:rFonts w:eastAsiaTheme="minorEastAsia" w:cstheme="minorBidi"/>
          <w:noProof/>
          <w:sz w:val="22"/>
          <w:szCs w:val="22"/>
        </w:rPr>
      </w:pPr>
      <w:hyperlink w:anchor="_Toc114141196"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přijímacím řízení</w:t>
        </w:r>
        <w:r w:rsidR="00906472">
          <w:rPr>
            <w:noProof/>
            <w:webHidden/>
          </w:rPr>
          <w:tab/>
        </w:r>
        <w:r w:rsidR="00906472">
          <w:rPr>
            <w:noProof/>
            <w:webHidden/>
          </w:rPr>
          <w:fldChar w:fldCharType="begin"/>
        </w:r>
        <w:r w:rsidR="00906472">
          <w:rPr>
            <w:noProof/>
            <w:webHidden/>
          </w:rPr>
          <w:instrText xml:space="preserve"> PAGEREF _Toc114141196 \h </w:instrText>
        </w:r>
        <w:r w:rsidR="00906472">
          <w:rPr>
            <w:noProof/>
            <w:webHidden/>
          </w:rPr>
        </w:r>
        <w:r w:rsidR="00906472">
          <w:rPr>
            <w:noProof/>
            <w:webHidden/>
          </w:rPr>
          <w:fldChar w:fldCharType="separate"/>
        </w:r>
        <w:r w:rsidR="00E81FF5">
          <w:rPr>
            <w:noProof/>
            <w:webHidden/>
          </w:rPr>
          <w:t>21</w:t>
        </w:r>
        <w:r w:rsidR="00906472">
          <w:rPr>
            <w:noProof/>
            <w:webHidden/>
          </w:rPr>
          <w:fldChar w:fldCharType="end"/>
        </w:r>
      </w:hyperlink>
    </w:p>
    <w:p w14:paraId="7DA374AF" w14:textId="3146DDD0" w:rsidR="00906472" w:rsidRDefault="00000000">
      <w:pPr>
        <w:pStyle w:val="Obsah1"/>
        <w:tabs>
          <w:tab w:val="right" w:leader="dot" w:pos="9060"/>
        </w:tabs>
        <w:rPr>
          <w:rFonts w:eastAsiaTheme="minorEastAsia" w:cstheme="minorBidi"/>
          <w:noProof/>
          <w:sz w:val="22"/>
          <w:szCs w:val="22"/>
        </w:rPr>
      </w:pPr>
      <w:hyperlink w:anchor="_Toc114141197"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výsledcích vzdělávání žáků</w:t>
        </w:r>
        <w:r w:rsidR="00906472">
          <w:rPr>
            <w:noProof/>
            <w:webHidden/>
          </w:rPr>
          <w:tab/>
        </w:r>
        <w:r w:rsidR="00906472">
          <w:rPr>
            <w:noProof/>
            <w:webHidden/>
          </w:rPr>
          <w:fldChar w:fldCharType="begin"/>
        </w:r>
        <w:r w:rsidR="00906472">
          <w:rPr>
            <w:noProof/>
            <w:webHidden/>
          </w:rPr>
          <w:instrText xml:space="preserve"> PAGEREF _Toc114141197 \h </w:instrText>
        </w:r>
        <w:r w:rsidR="00906472">
          <w:rPr>
            <w:noProof/>
            <w:webHidden/>
          </w:rPr>
        </w:r>
        <w:r w:rsidR="00906472">
          <w:rPr>
            <w:noProof/>
            <w:webHidden/>
          </w:rPr>
          <w:fldChar w:fldCharType="separate"/>
        </w:r>
        <w:r w:rsidR="00E81FF5">
          <w:rPr>
            <w:noProof/>
            <w:webHidden/>
          </w:rPr>
          <w:t>24</w:t>
        </w:r>
        <w:r w:rsidR="00906472">
          <w:rPr>
            <w:noProof/>
            <w:webHidden/>
          </w:rPr>
          <w:fldChar w:fldCharType="end"/>
        </w:r>
      </w:hyperlink>
    </w:p>
    <w:p w14:paraId="02C06486" w14:textId="66098995" w:rsidR="00906472" w:rsidRDefault="00000000">
      <w:pPr>
        <w:pStyle w:val="Obsah1"/>
        <w:tabs>
          <w:tab w:val="right" w:leader="dot" w:pos="9060"/>
        </w:tabs>
        <w:rPr>
          <w:rFonts w:eastAsiaTheme="minorEastAsia" w:cstheme="minorBidi"/>
          <w:noProof/>
          <w:sz w:val="22"/>
          <w:szCs w:val="22"/>
        </w:rPr>
      </w:pPr>
      <w:hyperlink w:anchor="_Toc114141198"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prevenci sociálně patologických jevů</w:t>
        </w:r>
        <w:r w:rsidR="00906472">
          <w:rPr>
            <w:noProof/>
            <w:webHidden/>
          </w:rPr>
          <w:tab/>
        </w:r>
        <w:r w:rsidR="00906472">
          <w:rPr>
            <w:noProof/>
            <w:webHidden/>
          </w:rPr>
          <w:fldChar w:fldCharType="begin"/>
        </w:r>
        <w:r w:rsidR="00906472">
          <w:rPr>
            <w:noProof/>
            <w:webHidden/>
          </w:rPr>
          <w:instrText xml:space="preserve"> PAGEREF _Toc114141198 \h </w:instrText>
        </w:r>
        <w:r w:rsidR="00906472">
          <w:rPr>
            <w:noProof/>
            <w:webHidden/>
          </w:rPr>
        </w:r>
        <w:r w:rsidR="00906472">
          <w:rPr>
            <w:noProof/>
            <w:webHidden/>
          </w:rPr>
          <w:fldChar w:fldCharType="separate"/>
        </w:r>
        <w:r w:rsidR="00E81FF5">
          <w:rPr>
            <w:noProof/>
            <w:webHidden/>
          </w:rPr>
          <w:t>29</w:t>
        </w:r>
        <w:r w:rsidR="00906472">
          <w:rPr>
            <w:noProof/>
            <w:webHidden/>
          </w:rPr>
          <w:fldChar w:fldCharType="end"/>
        </w:r>
      </w:hyperlink>
    </w:p>
    <w:p w14:paraId="29DD2167" w14:textId="104B6E9F" w:rsidR="00906472" w:rsidRDefault="00000000">
      <w:pPr>
        <w:pStyle w:val="Obsah1"/>
        <w:tabs>
          <w:tab w:val="right" w:leader="dot" w:pos="9060"/>
        </w:tabs>
        <w:rPr>
          <w:rFonts w:eastAsiaTheme="minorEastAsia" w:cstheme="minorBidi"/>
          <w:noProof/>
          <w:sz w:val="22"/>
          <w:szCs w:val="22"/>
        </w:rPr>
      </w:pPr>
      <w:hyperlink w:anchor="_Toc114141199"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Evaluace školního programu environmentálního vzdělávání, výchovy a osvěty</w:t>
        </w:r>
        <w:r w:rsidR="00906472">
          <w:rPr>
            <w:noProof/>
            <w:webHidden/>
          </w:rPr>
          <w:tab/>
        </w:r>
        <w:r w:rsidR="00906472">
          <w:rPr>
            <w:noProof/>
            <w:webHidden/>
          </w:rPr>
          <w:fldChar w:fldCharType="begin"/>
        </w:r>
        <w:r w:rsidR="00906472">
          <w:rPr>
            <w:noProof/>
            <w:webHidden/>
          </w:rPr>
          <w:instrText xml:space="preserve"> PAGEREF _Toc114141199 \h </w:instrText>
        </w:r>
        <w:r w:rsidR="00906472">
          <w:rPr>
            <w:noProof/>
            <w:webHidden/>
          </w:rPr>
        </w:r>
        <w:r w:rsidR="00906472">
          <w:rPr>
            <w:noProof/>
            <w:webHidden/>
          </w:rPr>
          <w:fldChar w:fldCharType="separate"/>
        </w:r>
        <w:r w:rsidR="00E81FF5">
          <w:rPr>
            <w:noProof/>
            <w:webHidden/>
          </w:rPr>
          <w:t>34</w:t>
        </w:r>
        <w:r w:rsidR="00906472">
          <w:rPr>
            <w:noProof/>
            <w:webHidden/>
          </w:rPr>
          <w:fldChar w:fldCharType="end"/>
        </w:r>
      </w:hyperlink>
    </w:p>
    <w:p w14:paraId="23573328" w14:textId="6F72CEBD" w:rsidR="00906472" w:rsidRDefault="00000000">
      <w:pPr>
        <w:pStyle w:val="Obsah1"/>
        <w:tabs>
          <w:tab w:val="right" w:leader="dot" w:pos="9060"/>
        </w:tabs>
        <w:rPr>
          <w:rFonts w:eastAsiaTheme="minorEastAsia" w:cstheme="minorBidi"/>
          <w:noProof/>
          <w:sz w:val="22"/>
          <w:szCs w:val="22"/>
        </w:rPr>
      </w:pPr>
      <w:hyperlink w:anchor="_Toc114141200"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Aktivity školy</w:t>
        </w:r>
        <w:r w:rsidR="00906472">
          <w:rPr>
            <w:noProof/>
            <w:webHidden/>
          </w:rPr>
          <w:tab/>
        </w:r>
        <w:r w:rsidR="00906472">
          <w:rPr>
            <w:noProof/>
            <w:webHidden/>
          </w:rPr>
          <w:fldChar w:fldCharType="begin"/>
        </w:r>
        <w:r w:rsidR="00906472">
          <w:rPr>
            <w:noProof/>
            <w:webHidden/>
          </w:rPr>
          <w:instrText xml:space="preserve"> PAGEREF _Toc114141200 \h </w:instrText>
        </w:r>
        <w:r w:rsidR="00906472">
          <w:rPr>
            <w:noProof/>
            <w:webHidden/>
          </w:rPr>
        </w:r>
        <w:r w:rsidR="00906472">
          <w:rPr>
            <w:noProof/>
            <w:webHidden/>
          </w:rPr>
          <w:fldChar w:fldCharType="separate"/>
        </w:r>
        <w:r w:rsidR="00E81FF5">
          <w:rPr>
            <w:noProof/>
            <w:webHidden/>
          </w:rPr>
          <w:t>35</w:t>
        </w:r>
        <w:r w:rsidR="00906472">
          <w:rPr>
            <w:noProof/>
            <w:webHidden/>
          </w:rPr>
          <w:fldChar w:fldCharType="end"/>
        </w:r>
      </w:hyperlink>
    </w:p>
    <w:p w14:paraId="63523BA1" w14:textId="0BFECD01" w:rsidR="00906472" w:rsidRDefault="00000000">
      <w:pPr>
        <w:pStyle w:val="Obsah2"/>
        <w:tabs>
          <w:tab w:val="right" w:leader="dot" w:pos="9060"/>
        </w:tabs>
        <w:rPr>
          <w:rFonts w:eastAsiaTheme="minorEastAsia" w:cstheme="minorBidi"/>
          <w:noProof/>
          <w:sz w:val="22"/>
          <w:szCs w:val="22"/>
        </w:rPr>
      </w:pPr>
      <w:hyperlink w:anchor="_Toc114141201" w:history="1">
        <w:r w:rsidR="00906472" w:rsidRPr="00C22AA4">
          <w:rPr>
            <w:rStyle w:val="Hypertextovodkaz"/>
            <w:rFonts w:cstheme="minorHAnsi"/>
            <w:i/>
            <w:iCs/>
            <w:noProof/>
          </w:rPr>
          <w:t>Účast na divadelních představeních</w:t>
        </w:r>
        <w:r w:rsidR="00906472">
          <w:rPr>
            <w:noProof/>
            <w:webHidden/>
          </w:rPr>
          <w:tab/>
        </w:r>
        <w:r w:rsidR="00906472">
          <w:rPr>
            <w:noProof/>
            <w:webHidden/>
          </w:rPr>
          <w:fldChar w:fldCharType="begin"/>
        </w:r>
        <w:r w:rsidR="00906472">
          <w:rPr>
            <w:noProof/>
            <w:webHidden/>
          </w:rPr>
          <w:instrText xml:space="preserve"> PAGEREF _Toc114141201 \h </w:instrText>
        </w:r>
        <w:r w:rsidR="00906472">
          <w:rPr>
            <w:noProof/>
            <w:webHidden/>
          </w:rPr>
        </w:r>
        <w:r w:rsidR="00906472">
          <w:rPr>
            <w:noProof/>
            <w:webHidden/>
          </w:rPr>
          <w:fldChar w:fldCharType="separate"/>
        </w:r>
        <w:r w:rsidR="00E81FF5">
          <w:rPr>
            <w:noProof/>
            <w:webHidden/>
          </w:rPr>
          <w:t>35</w:t>
        </w:r>
        <w:r w:rsidR="00906472">
          <w:rPr>
            <w:noProof/>
            <w:webHidden/>
          </w:rPr>
          <w:fldChar w:fldCharType="end"/>
        </w:r>
      </w:hyperlink>
    </w:p>
    <w:p w14:paraId="64C66EDF" w14:textId="541C60C4" w:rsidR="00906472" w:rsidRDefault="00000000">
      <w:pPr>
        <w:pStyle w:val="Obsah2"/>
        <w:tabs>
          <w:tab w:val="right" w:leader="dot" w:pos="9060"/>
        </w:tabs>
        <w:rPr>
          <w:rFonts w:eastAsiaTheme="minorEastAsia" w:cstheme="minorBidi"/>
          <w:noProof/>
          <w:sz w:val="22"/>
          <w:szCs w:val="22"/>
        </w:rPr>
      </w:pPr>
      <w:hyperlink w:anchor="_Toc114141202" w:history="1">
        <w:r w:rsidR="00906472" w:rsidRPr="00C22AA4">
          <w:rPr>
            <w:rStyle w:val="Hypertextovodkaz"/>
            <w:rFonts w:cstheme="minorHAnsi"/>
            <w:i/>
            <w:iCs/>
            <w:noProof/>
          </w:rPr>
          <w:t>Účast na filmových představeních</w:t>
        </w:r>
        <w:r w:rsidR="00906472">
          <w:rPr>
            <w:noProof/>
            <w:webHidden/>
          </w:rPr>
          <w:tab/>
        </w:r>
        <w:r w:rsidR="00906472">
          <w:rPr>
            <w:noProof/>
            <w:webHidden/>
          </w:rPr>
          <w:fldChar w:fldCharType="begin"/>
        </w:r>
        <w:r w:rsidR="00906472">
          <w:rPr>
            <w:noProof/>
            <w:webHidden/>
          </w:rPr>
          <w:instrText xml:space="preserve"> PAGEREF _Toc114141202 \h </w:instrText>
        </w:r>
        <w:r w:rsidR="00906472">
          <w:rPr>
            <w:noProof/>
            <w:webHidden/>
          </w:rPr>
        </w:r>
        <w:r w:rsidR="00906472">
          <w:rPr>
            <w:noProof/>
            <w:webHidden/>
          </w:rPr>
          <w:fldChar w:fldCharType="separate"/>
        </w:r>
        <w:r w:rsidR="00E81FF5">
          <w:rPr>
            <w:noProof/>
            <w:webHidden/>
          </w:rPr>
          <w:t>35</w:t>
        </w:r>
        <w:r w:rsidR="00906472">
          <w:rPr>
            <w:noProof/>
            <w:webHidden/>
          </w:rPr>
          <w:fldChar w:fldCharType="end"/>
        </w:r>
      </w:hyperlink>
    </w:p>
    <w:p w14:paraId="2B98439E" w14:textId="5C24DF9B" w:rsidR="00906472" w:rsidRDefault="00000000">
      <w:pPr>
        <w:pStyle w:val="Obsah2"/>
        <w:tabs>
          <w:tab w:val="right" w:leader="dot" w:pos="9060"/>
        </w:tabs>
        <w:rPr>
          <w:rFonts w:eastAsiaTheme="minorEastAsia" w:cstheme="minorBidi"/>
          <w:noProof/>
          <w:sz w:val="22"/>
          <w:szCs w:val="22"/>
        </w:rPr>
      </w:pPr>
      <w:hyperlink w:anchor="_Toc114141203" w:history="1">
        <w:r w:rsidR="00906472" w:rsidRPr="00C22AA4">
          <w:rPr>
            <w:rStyle w:val="Hypertextovodkaz"/>
            <w:rFonts w:cstheme="minorHAnsi"/>
            <w:i/>
            <w:iCs/>
            <w:noProof/>
          </w:rPr>
          <w:t>Účast na výchovných koncertech, taneční vystoupení</w:t>
        </w:r>
        <w:r w:rsidR="00906472">
          <w:rPr>
            <w:noProof/>
            <w:webHidden/>
          </w:rPr>
          <w:tab/>
        </w:r>
        <w:r w:rsidR="00906472">
          <w:rPr>
            <w:noProof/>
            <w:webHidden/>
          </w:rPr>
          <w:fldChar w:fldCharType="begin"/>
        </w:r>
        <w:r w:rsidR="00906472">
          <w:rPr>
            <w:noProof/>
            <w:webHidden/>
          </w:rPr>
          <w:instrText xml:space="preserve"> PAGEREF _Toc114141203 \h </w:instrText>
        </w:r>
        <w:r w:rsidR="00906472">
          <w:rPr>
            <w:noProof/>
            <w:webHidden/>
          </w:rPr>
        </w:r>
        <w:r w:rsidR="00906472">
          <w:rPr>
            <w:noProof/>
            <w:webHidden/>
          </w:rPr>
          <w:fldChar w:fldCharType="separate"/>
        </w:r>
        <w:r w:rsidR="00E81FF5">
          <w:rPr>
            <w:noProof/>
            <w:webHidden/>
          </w:rPr>
          <w:t>35</w:t>
        </w:r>
        <w:r w:rsidR="00906472">
          <w:rPr>
            <w:noProof/>
            <w:webHidden/>
          </w:rPr>
          <w:fldChar w:fldCharType="end"/>
        </w:r>
      </w:hyperlink>
    </w:p>
    <w:p w14:paraId="0B66DFBD" w14:textId="4587F54B" w:rsidR="00906472" w:rsidRDefault="00000000">
      <w:pPr>
        <w:pStyle w:val="Obsah2"/>
        <w:tabs>
          <w:tab w:val="right" w:leader="dot" w:pos="9060"/>
        </w:tabs>
        <w:rPr>
          <w:rFonts w:eastAsiaTheme="minorEastAsia" w:cstheme="minorBidi"/>
          <w:noProof/>
          <w:sz w:val="22"/>
          <w:szCs w:val="22"/>
        </w:rPr>
      </w:pPr>
      <w:hyperlink w:anchor="_Toc114141204" w:history="1">
        <w:r w:rsidR="00906472" w:rsidRPr="00C22AA4">
          <w:rPr>
            <w:rStyle w:val="Hypertextovodkaz"/>
            <w:rFonts w:cstheme="minorHAnsi"/>
            <w:i/>
            <w:iCs/>
            <w:noProof/>
          </w:rPr>
          <w:t>Besedy a přednášky</w:t>
        </w:r>
        <w:r w:rsidR="00906472">
          <w:rPr>
            <w:noProof/>
            <w:webHidden/>
          </w:rPr>
          <w:tab/>
        </w:r>
        <w:r w:rsidR="00906472">
          <w:rPr>
            <w:noProof/>
            <w:webHidden/>
          </w:rPr>
          <w:fldChar w:fldCharType="begin"/>
        </w:r>
        <w:r w:rsidR="00906472">
          <w:rPr>
            <w:noProof/>
            <w:webHidden/>
          </w:rPr>
          <w:instrText xml:space="preserve"> PAGEREF _Toc114141204 \h </w:instrText>
        </w:r>
        <w:r w:rsidR="00906472">
          <w:rPr>
            <w:noProof/>
            <w:webHidden/>
          </w:rPr>
        </w:r>
        <w:r w:rsidR="00906472">
          <w:rPr>
            <w:noProof/>
            <w:webHidden/>
          </w:rPr>
          <w:fldChar w:fldCharType="separate"/>
        </w:r>
        <w:r w:rsidR="00E81FF5">
          <w:rPr>
            <w:noProof/>
            <w:webHidden/>
          </w:rPr>
          <w:t>36</w:t>
        </w:r>
        <w:r w:rsidR="00906472">
          <w:rPr>
            <w:noProof/>
            <w:webHidden/>
          </w:rPr>
          <w:fldChar w:fldCharType="end"/>
        </w:r>
      </w:hyperlink>
    </w:p>
    <w:p w14:paraId="04A21940" w14:textId="4AEE9DBD" w:rsidR="00906472" w:rsidRDefault="00000000">
      <w:pPr>
        <w:pStyle w:val="Obsah2"/>
        <w:tabs>
          <w:tab w:val="right" w:leader="dot" w:pos="9060"/>
        </w:tabs>
        <w:rPr>
          <w:rFonts w:eastAsiaTheme="minorEastAsia" w:cstheme="minorBidi"/>
          <w:noProof/>
          <w:sz w:val="22"/>
          <w:szCs w:val="22"/>
        </w:rPr>
      </w:pPr>
      <w:hyperlink w:anchor="_Toc114141205" w:history="1">
        <w:r w:rsidR="00906472" w:rsidRPr="00C22AA4">
          <w:rPr>
            <w:rStyle w:val="Hypertextovodkaz"/>
            <w:rFonts w:cstheme="minorHAnsi"/>
            <w:i/>
            <w:iCs/>
            <w:noProof/>
          </w:rPr>
          <w:t>Exkurze a výstavy</w:t>
        </w:r>
        <w:r w:rsidR="00906472">
          <w:rPr>
            <w:noProof/>
            <w:webHidden/>
          </w:rPr>
          <w:tab/>
        </w:r>
        <w:r w:rsidR="00906472">
          <w:rPr>
            <w:noProof/>
            <w:webHidden/>
          </w:rPr>
          <w:fldChar w:fldCharType="begin"/>
        </w:r>
        <w:r w:rsidR="00906472">
          <w:rPr>
            <w:noProof/>
            <w:webHidden/>
          </w:rPr>
          <w:instrText xml:space="preserve"> PAGEREF _Toc114141205 \h </w:instrText>
        </w:r>
        <w:r w:rsidR="00906472">
          <w:rPr>
            <w:noProof/>
            <w:webHidden/>
          </w:rPr>
        </w:r>
        <w:r w:rsidR="00906472">
          <w:rPr>
            <w:noProof/>
            <w:webHidden/>
          </w:rPr>
          <w:fldChar w:fldCharType="separate"/>
        </w:r>
        <w:r w:rsidR="00E81FF5">
          <w:rPr>
            <w:noProof/>
            <w:webHidden/>
          </w:rPr>
          <w:t>37</w:t>
        </w:r>
        <w:r w:rsidR="00906472">
          <w:rPr>
            <w:noProof/>
            <w:webHidden/>
          </w:rPr>
          <w:fldChar w:fldCharType="end"/>
        </w:r>
      </w:hyperlink>
    </w:p>
    <w:p w14:paraId="59AF5995" w14:textId="3888D98B" w:rsidR="00906472" w:rsidRDefault="00000000">
      <w:pPr>
        <w:pStyle w:val="Obsah2"/>
        <w:tabs>
          <w:tab w:val="right" w:leader="dot" w:pos="9060"/>
        </w:tabs>
        <w:rPr>
          <w:rFonts w:eastAsiaTheme="minorEastAsia" w:cstheme="minorBidi"/>
          <w:noProof/>
          <w:sz w:val="22"/>
          <w:szCs w:val="22"/>
        </w:rPr>
      </w:pPr>
      <w:hyperlink w:anchor="_Toc114141206" w:history="1">
        <w:r w:rsidR="00906472" w:rsidRPr="00C22AA4">
          <w:rPr>
            <w:rStyle w:val="Hypertextovodkaz"/>
            <w:rFonts w:cstheme="minorHAnsi"/>
            <w:i/>
            <w:iCs/>
            <w:noProof/>
          </w:rPr>
          <w:t>Školní výlety</w:t>
        </w:r>
        <w:r w:rsidR="00906472">
          <w:rPr>
            <w:noProof/>
            <w:webHidden/>
          </w:rPr>
          <w:tab/>
        </w:r>
        <w:r w:rsidR="00906472">
          <w:rPr>
            <w:noProof/>
            <w:webHidden/>
          </w:rPr>
          <w:fldChar w:fldCharType="begin"/>
        </w:r>
        <w:r w:rsidR="00906472">
          <w:rPr>
            <w:noProof/>
            <w:webHidden/>
          </w:rPr>
          <w:instrText xml:space="preserve"> PAGEREF _Toc114141206 \h </w:instrText>
        </w:r>
        <w:r w:rsidR="00906472">
          <w:rPr>
            <w:noProof/>
            <w:webHidden/>
          </w:rPr>
        </w:r>
        <w:r w:rsidR="00906472">
          <w:rPr>
            <w:noProof/>
            <w:webHidden/>
          </w:rPr>
          <w:fldChar w:fldCharType="separate"/>
        </w:r>
        <w:r w:rsidR="00E81FF5">
          <w:rPr>
            <w:noProof/>
            <w:webHidden/>
          </w:rPr>
          <w:t>37</w:t>
        </w:r>
        <w:r w:rsidR="00906472">
          <w:rPr>
            <w:noProof/>
            <w:webHidden/>
          </w:rPr>
          <w:fldChar w:fldCharType="end"/>
        </w:r>
      </w:hyperlink>
    </w:p>
    <w:p w14:paraId="370C7ED9" w14:textId="46CEC310" w:rsidR="00906472" w:rsidRDefault="00000000">
      <w:pPr>
        <w:pStyle w:val="Obsah2"/>
        <w:tabs>
          <w:tab w:val="right" w:leader="dot" w:pos="9060"/>
        </w:tabs>
        <w:rPr>
          <w:rFonts w:eastAsiaTheme="minorEastAsia" w:cstheme="minorBidi"/>
          <w:noProof/>
          <w:sz w:val="22"/>
          <w:szCs w:val="22"/>
        </w:rPr>
      </w:pPr>
      <w:hyperlink w:anchor="_Toc114141207" w:history="1">
        <w:r w:rsidR="00906472" w:rsidRPr="00C22AA4">
          <w:rPr>
            <w:rStyle w:val="Hypertextovodkaz"/>
            <w:rFonts w:cstheme="minorHAnsi"/>
            <w:i/>
            <w:iCs/>
            <w:noProof/>
          </w:rPr>
          <w:t>Další aktivity</w:t>
        </w:r>
        <w:r w:rsidR="00906472">
          <w:rPr>
            <w:noProof/>
            <w:webHidden/>
          </w:rPr>
          <w:tab/>
        </w:r>
        <w:r w:rsidR="00906472">
          <w:rPr>
            <w:noProof/>
            <w:webHidden/>
          </w:rPr>
          <w:fldChar w:fldCharType="begin"/>
        </w:r>
        <w:r w:rsidR="00906472">
          <w:rPr>
            <w:noProof/>
            <w:webHidden/>
          </w:rPr>
          <w:instrText xml:space="preserve"> PAGEREF _Toc114141207 \h </w:instrText>
        </w:r>
        <w:r w:rsidR="00906472">
          <w:rPr>
            <w:noProof/>
            <w:webHidden/>
          </w:rPr>
        </w:r>
        <w:r w:rsidR="00906472">
          <w:rPr>
            <w:noProof/>
            <w:webHidden/>
          </w:rPr>
          <w:fldChar w:fldCharType="separate"/>
        </w:r>
        <w:r w:rsidR="00E81FF5">
          <w:rPr>
            <w:noProof/>
            <w:webHidden/>
          </w:rPr>
          <w:t>37</w:t>
        </w:r>
        <w:r w:rsidR="00906472">
          <w:rPr>
            <w:noProof/>
            <w:webHidden/>
          </w:rPr>
          <w:fldChar w:fldCharType="end"/>
        </w:r>
      </w:hyperlink>
    </w:p>
    <w:p w14:paraId="756B1CE0" w14:textId="6F99C7DA" w:rsidR="00906472" w:rsidRDefault="00000000">
      <w:pPr>
        <w:pStyle w:val="Obsah2"/>
        <w:tabs>
          <w:tab w:val="right" w:leader="dot" w:pos="9060"/>
        </w:tabs>
        <w:rPr>
          <w:rFonts w:eastAsiaTheme="minorEastAsia" w:cstheme="minorBidi"/>
          <w:noProof/>
          <w:sz w:val="22"/>
          <w:szCs w:val="22"/>
        </w:rPr>
      </w:pPr>
      <w:hyperlink w:anchor="_Toc114141208" w:history="1">
        <w:r w:rsidR="00906472" w:rsidRPr="00C22AA4">
          <w:rPr>
            <w:rStyle w:val="Hypertextovodkaz"/>
            <w:rFonts w:cstheme="minorHAnsi"/>
            <w:i/>
            <w:iCs/>
            <w:noProof/>
          </w:rPr>
          <w:t>Projektové dny</w:t>
        </w:r>
        <w:r w:rsidR="00906472">
          <w:rPr>
            <w:noProof/>
            <w:webHidden/>
          </w:rPr>
          <w:tab/>
        </w:r>
        <w:r w:rsidR="00906472">
          <w:rPr>
            <w:noProof/>
            <w:webHidden/>
          </w:rPr>
          <w:fldChar w:fldCharType="begin"/>
        </w:r>
        <w:r w:rsidR="00906472">
          <w:rPr>
            <w:noProof/>
            <w:webHidden/>
          </w:rPr>
          <w:instrText xml:space="preserve"> PAGEREF _Toc114141208 \h </w:instrText>
        </w:r>
        <w:r w:rsidR="00906472">
          <w:rPr>
            <w:noProof/>
            <w:webHidden/>
          </w:rPr>
        </w:r>
        <w:r w:rsidR="00906472">
          <w:rPr>
            <w:noProof/>
            <w:webHidden/>
          </w:rPr>
          <w:fldChar w:fldCharType="separate"/>
        </w:r>
        <w:r w:rsidR="00E81FF5">
          <w:rPr>
            <w:noProof/>
            <w:webHidden/>
          </w:rPr>
          <w:t>38</w:t>
        </w:r>
        <w:r w:rsidR="00906472">
          <w:rPr>
            <w:noProof/>
            <w:webHidden/>
          </w:rPr>
          <w:fldChar w:fldCharType="end"/>
        </w:r>
      </w:hyperlink>
    </w:p>
    <w:p w14:paraId="293FB99C" w14:textId="627E3BA5" w:rsidR="00906472" w:rsidRDefault="00000000">
      <w:pPr>
        <w:pStyle w:val="Obsah2"/>
        <w:tabs>
          <w:tab w:val="right" w:leader="dot" w:pos="9060"/>
        </w:tabs>
        <w:rPr>
          <w:rFonts w:eastAsiaTheme="minorEastAsia" w:cstheme="minorBidi"/>
          <w:noProof/>
          <w:sz w:val="22"/>
          <w:szCs w:val="22"/>
        </w:rPr>
      </w:pPr>
      <w:hyperlink w:anchor="_Toc114141209" w:history="1">
        <w:r w:rsidR="00906472" w:rsidRPr="00C22AA4">
          <w:rPr>
            <w:rStyle w:val="Hypertextovodkaz"/>
            <w:rFonts w:cstheme="minorHAnsi"/>
            <w:i/>
            <w:iCs/>
            <w:noProof/>
          </w:rPr>
          <w:t>Vzdělávání mimo školní budovu</w:t>
        </w:r>
        <w:r w:rsidR="00906472">
          <w:rPr>
            <w:noProof/>
            <w:webHidden/>
          </w:rPr>
          <w:tab/>
        </w:r>
        <w:r w:rsidR="00906472">
          <w:rPr>
            <w:noProof/>
            <w:webHidden/>
          </w:rPr>
          <w:fldChar w:fldCharType="begin"/>
        </w:r>
        <w:r w:rsidR="00906472">
          <w:rPr>
            <w:noProof/>
            <w:webHidden/>
          </w:rPr>
          <w:instrText xml:space="preserve"> PAGEREF _Toc114141209 \h </w:instrText>
        </w:r>
        <w:r w:rsidR="00906472">
          <w:rPr>
            <w:noProof/>
            <w:webHidden/>
          </w:rPr>
        </w:r>
        <w:r w:rsidR="00906472">
          <w:rPr>
            <w:noProof/>
            <w:webHidden/>
          </w:rPr>
          <w:fldChar w:fldCharType="separate"/>
        </w:r>
        <w:r w:rsidR="00E81FF5">
          <w:rPr>
            <w:noProof/>
            <w:webHidden/>
          </w:rPr>
          <w:t>42</w:t>
        </w:r>
        <w:r w:rsidR="00906472">
          <w:rPr>
            <w:noProof/>
            <w:webHidden/>
          </w:rPr>
          <w:fldChar w:fldCharType="end"/>
        </w:r>
      </w:hyperlink>
    </w:p>
    <w:p w14:paraId="0CC04F72" w14:textId="1A6220E5" w:rsidR="00906472" w:rsidRDefault="00000000">
      <w:pPr>
        <w:pStyle w:val="Obsah1"/>
        <w:tabs>
          <w:tab w:val="right" w:leader="dot" w:pos="9060"/>
        </w:tabs>
        <w:rPr>
          <w:rFonts w:eastAsiaTheme="minorEastAsia" w:cstheme="minorBidi"/>
          <w:noProof/>
          <w:sz w:val="22"/>
          <w:szCs w:val="22"/>
        </w:rPr>
      </w:pPr>
      <w:hyperlink w:anchor="_Toc114141210"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Prezentace školy na veřejnosti</w:t>
        </w:r>
        <w:r w:rsidR="00906472">
          <w:rPr>
            <w:noProof/>
            <w:webHidden/>
          </w:rPr>
          <w:tab/>
        </w:r>
        <w:r w:rsidR="00906472">
          <w:rPr>
            <w:noProof/>
            <w:webHidden/>
          </w:rPr>
          <w:fldChar w:fldCharType="begin"/>
        </w:r>
        <w:r w:rsidR="00906472">
          <w:rPr>
            <w:noProof/>
            <w:webHidden/>
          </w:rPr>
          <w:instrText xml:space="preserve"> PAGEREF _Toc114141210 \h </w:instrText>
        </w:r>
        <w:r w:rsidR="00906472">
          <w:rPr>
            <w:noProof/>
            <w:webHidden/>
          </w:rPr>
        </w:r>
        <w:r w:rsidR="00906472">
          <w:rPr>
            <w:noProof/>
            <w:webHidden/>
          </w:rPr>
          <w:fldChar w:fldCharType="separate"/>
        </w:r>
        <w:r w:rsidR="00E81FF5">
          <w:rPr>
            <w:noProof/>
            <w:webHidden/>
          </w:rPr>
          <w:t>44</w:t>
        </w:r>
        <w:r w:rsidR="00906472">
          <w:rPr>
            <w:noProof/>
            <w:webHidden/>
          </w:rPr>
          <w:fldChar w:fldCharType="end"/>
        </w:r>
      </w:hyperlink>
    </w:p>
    <w:p w14:paraId="48B47D9D" w14:textId="01AE6112" w:rsidR="00906472" w:rsidRDefault="00000000">
      <w:pPr>
        <w:pStyle w:val="Obsah2"/>
        <w:tabs>
          <w:tab w:val="right" w:leader="dot" w:pos="9060"/>
        </w:tabs>
        <w:rPr>
          <w:rFonts w:eastAsiaTheme="minorEastAsia" w:cstheme="minorBidi"/>
          <w:noProof/>
          <w:sz w:val="22"/>
          <w:szCs w:val="22"/>
        </w:rPr>
      </w:pPr>
      <w:hyperlink w:anchor="_Toc114141211" w:history="1">
        <w:r w:rsidR="00906472" w:rsidRPr="00C22AA4">
          <w:rPr>
            <w:rStyle w:val="Hypertextovodkaz"/>
            <w:rFonts w:cstheme="minorHAnsi"/>
            <w:i/>
            <w:iCs/>
            <w:noProof/>
          </w:rPr>
          <w:t>Významná ocenění městem Bohumín</w:t>
        </w:r>
        <w:r w:rsidR="00906472">
          <w:rPr>
            <w:noProof/>
            <w:webHidden/>
          </w:rPr>
          <w:tab/>
        </w:r>
        <w:r w:rsidR="00906472">
          <w:rPr>
            <w:noProof/>
            <w:webHidden/>
          </w:rPr>
          <w:fldChar w:fldCharType="begin"/>
        </w:r>
        <w:r w:rsidR="00906472">
          <w:rPr>
            <w:noProof/>
            <w:webHidden/>
          </w:rPr>
          <w:instrText xml:space="preserve"> PAGEREF _Toc114141211 \h </w:instrText>
        </w:r>
        <w:r w:rsidR="00906472">
          <w:rPr>
            <w:noProof/>
            <w:webHidden/>
          </w:rPr>
        </w:r>
        <w:r w:rsidR="00906472">
          <w:rPr>
            <w:noProof/>
            <w:webHidden/>
          </w:rPr>
          <w:fldChar w:fldCharType="separate"/>
        </w:r>
        <w:r w:rsidR="00E81FF5">
          <w:rPr>
            <w:noProof/>
            <w:webHidden/>
          </w:rPr>
          <w:t>44</w:t>
        </w:r>
        <w:r w:rsidR="00906472">
          <w:rPr>
            <w:noProof/>
            <w:webHidden/>
          </w:rPr>
          <w:fldChar w:fldCharType="end"/>
        </w:r>
      </w:hyperlink>
    </w:p>
    <w:p w14:paraId="4F43C886" w14:textId="24540488" w:rsidR="00906472" w:rsidRDefault="00000000">
      <w:pPr>
        <w:pStyle w:val="Obsah2"/>
        <w:tabs>
          <w:tab w:val="right" w:leader="dot" w:pos="9060"/>
        </w:tabs>
        <w:rPr>
          <w:rFonts w:eastAsiaTheme="minorEastAsia" w:cstheme="minorBidi"/>
          <w:noProof/>
          <w:sz w:val="22"/>
          <w:szCs w:val="22"/>
        </w:rPr>
      </w:pPr>
      <w:hyperlink w:anchor="_Toc114141212" w:history="1">
        <w:r w:rsidR="00906472" w:rsidRPr="00C22AA4">
          <w:rPr>
            <w:rStyle w:val="Hypertextovodkaz"/>
            <w:rFonts w:cstheme="minorHAnsi"/>
            <w:i/>
            <w:iCs/>
            <w:noProof/>
          </w:rPr>
          <w:t>Hudební vystoupení žáků v rámci školy a města</w:t>
        </w:r>
        <w:r w:rsidR="00906472">
          <w:rPr>
            <w:noProof/>
            <w:webHidden/>
          </w:rPr>
          <w:tab/>
        </w:r>
        <w:r w:rsidR="00906472">
          <w:rPr>
            <w:noProof/>
            <w:webHidden/>
          </w:rPr>
          <w:fldChar w:fldCharType="begin"/>
        </w:r>
        <w:r w:rsidR="00906472">
          <w:rPr>
            <w:noProof/>
            <w:webHidden/>
          </w:rPr>
          <w:instrText xml:space="preserve"> PAGEREF _Toc114141212 \h </w:instrText>
        </w:r>
        <w:r w:rsidR="00906472">
          <w:rPr>
            <w:noProof/>
            <w:webHidden/>
          </w:rPr>
        </w:r>
        <w:r w:rsidR="00906472">
          <w:rPr>
            <w:noProof/>
            <w:webHidden/>
          </w:rPr>
          <w:fldChar w:fldCharType="separate"/>
        </w:r>
        <w:r w:rsidR="00E81FF5">
          <w:rPr>
            <w:noProof/>
            <w:webHidden/>
          </w:rPr>
          <w:t>44</w:t>
        </w:r>
        <w:r w:rsidR="00906472">
          <w:rPr>
            <w:noProof/>
            <w:webHidden/>
          </w:rPr>
          <w:fldChar w:fldCharType="end"/>
        </w:r>
      </w:hyperlink>
    </w:p>
    <w:p w14:paraId="7670AA5F" w14:textId="6904AD0A" w:rsidR="00906472" w:rsidRDefault="00000000">
      <w:pPr>
        <w:pStyle w:val="Obsah2"/>
        <w:tabs>
          <w:tab w:val="right" w:leader="dot" w:pos="9060"/>
        </w:tabs>
        <w:rPr>
          <w:rFonts w:eastAsiaTheme="minorEastAsia" w:cstheme="minorBidi"/>
          <w:noProof/>
          <w:sz w:val="22"/>
          <w:szCs w:val="22"/>
        </w:rPr>
      </w:pPr>
      <w:hyperlink w:anchor="_Toc114141213" w:history="1">
        <w:r w:rsidR="00906472" w:rsidRPr="00C22AA4">
          <w:rPr>
            <w:rStyle w:val="Hypertextovodkaz"/>
            <w:rFonts w:cstheme="minorHAnsi"/>
            <w:i/>
            <w:iCs/>
            <w:noProof/>
          </w:rPr>
          <w:t>Mezinárodní kola soutěží</w:t>
        </w:r>
        <w:r w:rsidR="00906472">
          <w:rPr>
            <w:noProof/>
            <w:webHidden/>
          </w:rPr>
          <w:tab/>
        </w:r>
        <w:r w:rsidR="00906472">
          <w:rPr>
            <w:noProof/>
            <w:webHidden/>
          </w:rPr>
          <w:fldChar w:fldCharType="begin"/>
        </w:r>
        <w:r w:rsidR="00906472">
          <w:rPr>
            <w:noProof/>
            <w:webHidden/>
          </w:rPr>
          <w:instrText xml:space="preserve"> PAGEREF _Toc114141213 \h </w:instrText>
        </w:r>
        <w:r w:rsidR="00906472">
          <w:rPr>
            <w:noProof/>
            <w:webHidden/>
          </w:rPr>
        </w:r>
        <w:r w:rsidR="00906472">
          <w:rPr>
            <w:noProof/>
            <w:webHidden/>
          </w:rPr>
          <w:fldChar w:fldCharType="separate"/>
        </w:r>
        <w:r w:rsidR="00E81FF5">
          <w:rPr>
            <w:noProof/>
            <w:webHidden/>
          </w:rPr>
          <w:t>44</w:t>
        </w:r>
        <w:r w:rsidR="00906472">
          <w:rPr>
            <w:noProof/>
            <w:webHidden/>
          </w:rPr>
          <w:fldChar w:fldCharType="end"/>
        </w:r>
      </w:hyperlink>
    </w:p>
    <w:p w14:paraId="5B44FBB7" w14:textId="0C5A78D9" w:rsidR="00906472" w:rsidRDefault="00000000">
      <w:pPr>
        <w:pStyle w:val="Obsah2"/>
        <w:tabs>
          <w:tab w:val="right" w:leader="dot" w:pos="9060"/>
        </w:tabs>
        <w:rPr>
          <w:rFonts w:eastAsiaTheme="minorEastAsia" w:cstheme="minorBidi"/>
          <w:noProof/>
          <w:sz w:val="22"/>
          <w:szCs w:val="22"/>
        </w:rPr>
      </w:pPr>
      <w:hyperlink w:anchor="_Toc114141214" w:history="1">
        <w:r w:rsidR="00906472" w:rsidRPr="00C22AA4">
          <w:rPr>
            <w:rStyle w:val="Hypertextovodkaz"/>
            <w:rFonts w:cstheme="minorHAnsi"/>
            <w:i/>
            <w:iCs/>
            <w:noProof/>
          </w:rPr>
          <w:t>Celostátní kola soutěží</w:t>
        </w:r>
        <w:r w:rsidR="00906472">
          <w:rPr>
            <w:noProof/>
            <w:webHidden/>
          </w:rPr>
          <w:tab/>
        </w:r>
        <w:r w:rsidR="00906472">
          <w:rPr>
            <w:noProof/>
            <w:webHidden/>
          </w:rPr>
          <w:fldChar w:fldCharType="begin"/>
        </w:r>
        <w:r w:rsidR="00906472">
          <w:rPr>
            <w:noProof/>
            <w:webHidden/>
          </w:rPr>
          <w:instrText xml:space="preserve"> PAGEREF _Toc114141214 \h </w:instrText>
        </w:r>
        <w:r w:rsidR="00906472">
          <w:rPr>
            <w:noProof/>
            <w:webHidden/>
          </w:rPr>
        </w:r>
        <w:r w:rsidR="00906472">
          <w:rPr>
            <w:noProof/>
            <w:webHidden/>
          </w:rPr>
          <w:fldChar w:fldCharType="separate"/>
        </w:r>
        <w:r w:rsidR="00E81FF5">
          <w:rPr>
            <w:noProof/>
            <w:webHidden/>
          </w:rPr>
          <w:t>44</w:t>
        </w:r>
        <w:r w:rsidR="00906472">
          <w:rPr>
            <w:noProof/>
            <w:webHidden/>
          </w:rPr>
          <w:fldChar w:fldCharType="end"/>
        </w:r>
      </w:hyperlink>
    </w:p>
    <w:p w14:paraId="00798968" w14:textId="368D3756" w:rsidR="00906472" w:rsidRDefault="00000000">
      <w:pPr>
        <w:pStyle w:val="Obsah2"/>
        <w:tabs>
          <w:tab w:val="right" w:leader="dot" w:pos="9060"/>
        </w:tabs>
        <w:rPr>
          <w:rFonts w:eastAsiaTheme="minorEastAsia" w:cstheme="minorBidi"/>
          <w:noProof/>
          <w:sz w:val="22"/>
          <w:szCs w:val="22"/>
        </w:rPr>
      </w:pPr>
      <w:hyperlink w:anchor="_Toc114141215" w:history="1">
        <w:r w:rsidR="00906472" w:rsidRPr="00C22AA4">
          <w:rPr>
            <w:rStyle w:val="Hypertextovodkaz"/>
            <w:rFonts w:cstheme="minorHAnsi"/>
            <w:i/>
            <w:iCs/>
            <w:noProof/>
          </w:rPr>
          <w:t>Regionální kola soutěží</w:t>
        </w:r>
        <w:r w:rsidR="00906472">
          <w:rPr>
            <w:noProof/>
            <w:webHidden/>
          </w:rPr>
          <w:tab/>
        </w:r>
        <w:r w:rsidR="00906472">
          <w:rPr>
            <w:noProof/>
            <w:webHidden/>
          </w:rPr>
          <w:fldChar w:fldCharType="begin"/>
        </w:r>
        <w:r w:rsidR="00906472">
          <w:rPr>
            <w:noProof/>
            <w:webHidden/>
          </w:rPr>
          <w:instrText xml:space="preserve"> PAGEREF _Toc114141215 \h </w:instrText>
        </w:r>
        <w:r w:rsidR="00906472">
          <w:rPr>
            <w:noProof/>
            <w:webHidden/>
          </w:rPr>
        </w:r>
        <w:r w:rsidR="00906472">
          <w:rPr>
            <w:noProof/>
            <w:webHidden/>
          </w:rPr>
          <w:fldChar w:fldCharType="separate"/>
        </w:r>
        <w:r w:rsidR="00E81FF5">
          <w:rPr>
            <w:noProof/>
            <w:webHidden/>
          </w:rPr>
          <w:t>45</w:t>
        </w:r>
        <w:r w:rsidR="00906472">
          <w:rPr>
            <w:noProof/>
            <w:webHidden/>
          </w:rPr>
          <w:fldChar w:fldCharType="end"/>
        </w:r>
      </w:hyperlink>
    </w:p>
    <w:p w14:paraId="5198F9CD" w14:textId="65B086C3" w:rsidR="00906472" w:rsidRDefault="00000000">
      <w:pPr>
        <w:pStyle w:val="Obsah2"/>
        <w:tabs>
          <w:tab w:val="right" w:leader="dot" w:pos="9060"/>
        </w:tabs>
        <w:rPr>
          <w:rFonts w:eastAsiaTheme="minorEastAsia" w:cstheme="minorBidi"/>
          <w:noProof/>
          <w:sz w:val="22"/>
          <w:szCs w:val="22"/>
        </w:rPr>
      </w:pPr>
      <w:hyperlink w:anchor="_Toc114141216" w:history="1">
        <w:r w:rsidR="00906472" w:rsidRPr="00C22AA4">
          <w:rPr>
            <w:rStyle w:val="Hypertextovodkaz"/>
            <w:rFonts w:cstheme="minorHAnsi"/>
            <w:i/>
            <w:iCs/>
            <w:noProof/>
          </w:rPr>
          <w:t>Krajská kola soutěží</w:t>
        </w:r>
        <w:r w:rsidR="00906472">
          <w:rPr>
            <w:noProof/>
            <w:webHidden/>
          </w:rPr>
          <w:tab/>
        </w:r>
        <w:r w:rsidR="00906472">
          <w:rPr>
            <w:noProof/>
            <w:webHidden/>
          </w:rPr>
          <w:fldChar w:fldCharType="begin"/>
        </w:r>
        <w:r w:rsidR="00906472">
          <w:rPr>
            <w:noProof/>
            <w:webHidden/>
          </w:rPr>
          <w:instrText xml:space="preserve"> PAGEREF _Toc114141216 \h </w:instrText>
        </w:r>
        <w:r w:rsidR="00906472">
          <w:rPr>
            <w:noProof/>
            <w:webHidden/>
          </w:rPr>
        </w:r>
        <w:r w:rsidR="00906472">
          <w:rPr>
            <w:noProof/>
            <w:webHidden/>
          </w:rPr>
          <w:fldChar w:fldCharType="separate"/>
        </w:r>
        <w:r w:rsidR="00E81FF5">
          <w:rPr>
            <w:noProof/>
            <w:webHidden/>
          </w:rPr>
          <w:t>45</w:t>
        </w:r>
        <w:r w:rsidR="00906472">
          <w:rPr>
            <w:noProof/>
            <w:webHidden/>
          </w:rPr>
          <w:fldChar w:fldCharType="end"/>
        </w:r>
      </w:hyperlink>
    </w:p>
    <w:p w14:paraId="74B40EF4" w14:textId="61CCE964" w:rsidR="00906472" w:rsidRDefault="00000000">
      <w:pPr>
        <w:pStyle w:val="Obsah2"/>
        <w:tabs>
          <w:tab w:val="right" w:leader="dot" w:pos="9060"/>
        </w:tabs>
        <w:rPr>
          <w:rFonts w:eastAsiaTheme="minorEastAsia" w:cstheme="minorBidi"/>
          <w:noProof/>
          <w:sz w:val="22"/>
          <w:szCs w:val="22"/>
        </w:rPr>
      </w:pPr>
      <w:hyperlink w:anchor="_Toc114141217" w:history="1">
        <w:r w:rsidR="00906472" w:rsidRPr="00C22AA4">
          <w:rPr>
            <w:rStyle w:val="Hypertextovodkaz"/>
            <w:rFonts w:cstheme="minorHAnsi"/>
            <w:i/>
            <w:iCs/>
            <w:noProof/>
          </w:rPr>
          <w:t>Okresní kola soutěží</w:t>
        </w:r>
        <w:r w:rsidR="00906472">
          <w:rPr>
            <w:noProof/>
            <w:webHidden/>
          </w:rPr>
          <w:tab/>
        </w:r>
        <w:r w:rsidR="00906472">
          <w:rPr>
            <w:noProof/>
            <w:webHidden/>
          </w:rPr>
          <w:fldChar w:fldCharType="begin"/>
        </w:r>
        <w:r w:rsidR="00906472">
          <w:rPr>
            <w:noProof/>
            <w:webHidden/>
          </w:rPr>
          <w:instrText xml:space="preserve"> PAGEREF _Toc114141217 \h </w:instrText>
        </w:r>
        <w:r w:rsidR="00906472">
          <w:rPr>
            <w:noProof/>
            <w:webHidden/>
          </w:rPr>
        </w:r>
        <w:r w:rsidR="00906472">
          <w:rPr>
            <w:noProof/>
            <w:webHidden/>
          </w:rPr>
          <w:fldChar w:fldCharType="separate"/>
        </w:r>
        <w:r w:rsidR="00E81FF5">
          <w:rPr>
            <w:noProof/>
            <w:webHidden/>
          </w:rPr>
          <w:t>45</w:t>
        </w:r>
        <w:r w:rsidR="00906472">
          <w:rPr>
            <w:noProof/>
            <w:webHidden/>
          </w:rPr>
          <w:fldChar w:fldCharType="end"/>
        </w:r>
      </w:hyperlink>
    </w:p>
    <w:p w14:paraId="3AAE9802" w14:textId="02290C46" w:rsidR="00906472" w:rsidRDefault="00000000">
      <w:pPr>
        <w:pStyle w:val="Obsah2"/>
        <w:tabs>
          <w:tab w:val="right" w:leader="dot" w:pos="9060"/>
        </w:tabs>
        <w:rPr>
          <w:rFonts w:eastAsiaTheme="minorEastAsia" w:cstheme="minorBidi"/>
          <w:noProof/>
          <w:sz w:val="22"/>
          <w:szCs w:val="22"/>
        </w:rPr>
      </w:pPr>
      <w:hyperlink w:anchor="_Toc114141218" w:history="1">
        <w:r w:rsidR="00906472" w:rsidRPr="00C22AA4">
          <w:rPr>
            <w:rStyle w:val="Hypertextovodkaz"/>
            <w:rFonts w:cstheme="minorHAnsi"/>
            <w:i/>
            <w:iCs/>
            <w:noProof/>
          </w:rPr>
          <w:t>Městská kola soutěží</w:t>
        </w:r>
        <w:r w:rsidR="00906472">
          <w:rPr>
            <w:noProof/>
            <w:webHidden/>
          </w:rPr>
          <w:tab/>
        </w:r>
        <w:r w:rsidR="00906472">
          <w:rPr>
            <w:noProof/>
            <w:webHidden/>
          </w:rPr>
          <w:fldChar w:fldCharType="begin"/>
        </w:r>
        <w:r w:rsidR="00906472">
          <w:rPr>
            <w:noProof/>
            <w:webHidden/>
          </w:rPr>
          <w:instrText xml:space="preserve"> PAGEREF _Toc114141218 \h </w:instrText>
        </w:r>
        <w:r w:rsidR="00906472">
          <w:rPr>
            <w:noProof/>
            <w:webHidden/>
          </w:rPr>
        </w:r>
        <w:r w:rsidR="00906472">
          <w:rPr>
            <w:noProof/>
            <w:webHidden/>
          </w:rPr>
          <w:fldChar w:fldCharType="separate"/>
        </w:r>
        <w:r w:rsidR="00E81FF5">
          <w:rPr>
            <w:noProof/>
            <w:webHidden/>
          </w:rPr>
          <w:t>45</w:t>
        </w:r>
        <w:r w:rsidR="00906472">
          <w:rPr>
            <w:noProof/>
            <w:webHidden/>
          </w:rPr>
          <w:fldChar w:fldCharType="end"/>
        </w:r>
      </w:hyperlink>
    </w:p>
    <w:p w14:paraId="570A57D2" w14:textId="5A28570E" w:rsidR="00906472" w:rsidRDefault="00000000">
      <w:pPr>
        <w:pStyle w:val="Obsah2"/>
        <w:tabs>
          <w:tab w:val="right" w:leader="dot" w:pos="9060"/>
        </w:tabs>
        <w:rPr>
          <w:rFonts w:eastAsiaTheme="minorEastAsia" w:cstheme="minorBidi"/>
          <w:noProof/>
          <w:sz w:val="22"/>
          <w:szCs w:val="22"/>
        </w:rPr>
      </w:pPr>
      <w:hyperlink w:anchor="_Toc114141219" w:history="1">
        <w:r w:rsidR="00906472" w:rsidRPr="00C22AA4">
          <w:rPr>
            <w:rStyle w:val="Hypertextovodkaz"/>
            <w:rFonts w:cstheme="minorHAnsi"/>
            <w:i/>
            <w:iCs/>
            <w:noProof/>
          </w:rPr>
          <w:t>Školní kola</w:t>
        </w:r>
        <w:r w:rsidR="00906472">
          <w:rPr>
            <w:noProof/>
            <w:webHidden/>
          </w:rPr>
          <w:tab/>
        </w:r>
        <w:r w:rsidR="00906472">
          <w:rPr>
            <w:noProof/>
            <w:webHidden/>
          </w:rPr>
          <w:fldChar w:fldCharType="begin"/>
        </w:r>
        <w:r w:rsidR="00906472">
          <w:rPr>
            <w:noProof/>
            <w:webHidden/>
          </w:rPr>
          <w:instrText xml:space="preserve"> PAGEREF _Toc114141219 \h </w:instrText>
        </w:r>
        <w:r w:rsidR="00906472">
          <w:rPr>
            <w:noProof/>
            <w:webHidden/>
          </w:rPr>
        </w:r>
        <w:r w:rsidR="00906472">
          <w:rPr>
            <w:noProof/>
            <w:webHidden/>
          </w:rPr>
          <w:fldChar w:fldCharType="separate"/>
        </w:r>
        <w:r w:rsidR="00E81FF5">
          <w:rPr>
            <w:noProof/>
            <w:webHidden/>
          </w:rPr>
          <w:t>46</w:t>
        </w:r>
        <w:r w:rsidR="00906472">
          <w:rPr>
            <w:noProof/>
            <w:webHidden/>
          </w:rPr>
          <w:fldChar w:fldCharType="end"/>
        </w:r>
      </w:hyperlink>
    </w:p>
    <w:p w14:paraId="42D7FDFD" w14:textId="23DBBE7A" w:rsidR="00906472" w:rsidRDefault="00000000">
      <w:pPr>
        <w:pStyle w:val="Obsah2"/>
        <w:tabs>
          <w:tab w:val="right" w:leader="dot" w:pos="9060"/>
        </w:tabs>
        <w:rPr>
          <w:rFonts w:eastAsiaTheme="minorEastAsia" w:cstheme="minorBidi"/>
          <w:noProof/>
          <w:sz w:val="22"/>
          <w:szCs w:val="22"/>
        </w:rPr>
      </w:pPr>
      <w:hyperlink w:anchor="_Toc114141220" w:history="1">
        <w:r w:rsidR="00906472" w:rsidRPr="00C22AA4">
          <w:rPr>
            <w:rStyle w:val="Hypertextovodkaz"/>
            <w:rFonts w:cstheme="minorHAnsi"/>
            <w:i/>
            <w:iCs/>
            <w:noProof/>
          </w:rPr>
          <w:t>Ostatní soutěže</w:t>
        </w:r>
        <w:r w:rsidR="00906472">
          <w:rPr>
            <w:noProof/>
            <w:webHidden/>
          </w:rPr>
          <w:tab/>
        </w:r>
        <w:r w:rsidR="00906472">
          <w:rPr>
            <w:noProof/>
            <w:webHidden/>
          </w:rPr>
          <w:fldChar w:fldCharType="begin"/>
        </w:r>
        <w:r w:rsidR="00906472">
          <w:rPr>
            <w:noProof/>
            <w:webHidden/>
          </w:rPr>
          <w:instrText xml:space="preserve"> PAGEREF _Toc114141220 \h </w:instrText>
        </w:r>
        <w:r w:rsidR="00906472">
          <w:rPr>
            <w:noProof/>
            <w:webHidden/>
          </w:rPr>
        </w:r>
        <w:r w:rsidR="00906472">
          <w:rPr>
            <w:noProof/>
            <w:webHidden/>
          </w:rPr>
          <w:fldChar w:fldCharType="separate"/>
        </w:r>
        <w:r w:rsidR="00E81FF5">
          <w:rPr>
            <w:noProof/>
            <w:webHidden/>
          </w:rPr>
          <w:t>47</w:t>
        </w:r>
        <w:r w:rsidR="00906472">
          <w:rPr>
            <w:noProof/>
            <w:webHidden/>
          </w:rPr>
          <w:fldChar w:fldCharType="end"/>
        </w:r>
      </w:hyperlink>
    </w:p>
    <w:p w14:paraId="73379F8F" w14:textId="3617A2C7" w:rsidR="00906472" w:rsidRDefault="00000000">
      <w:pPr>
        <w:pStyle w:val="Obsah1"/>
        <w:tabs>
          <w:tab w:val="right" w:leader="dot" w:pos="9060"/>
        </w:tabs>
        <w:rPr>
          <w:rFonts w:eastAsiaTheme="minorEastAsia" w:cstheme="minorBidi"/>
          <w:noProof/>
          <w:sz w:val="22"/>
          <w:szCs w:val="22"/>
        </w:rPr>
      </w:pPr>
      <w:hyperlink w:anchor="_Toc114141221"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výsledcích inspekční činnosti</w:t>
        </w:r>
        <w:r w:rsidR="00906472">
          <w:rPr>
            <w:noProof/>
            <w:webHidden/>
          </w:rPr>
          <w:tab/>
        </w:r>
        <w:r w:rsidR="00906472">
          <w:rPr>
            <w:noProof/>
            <w:webHidden/>
          </w:rPr>
          <w:fldChar w:fldCharType="begin"/>
        </w:r>
        <w:r w:rsidR="00906472">
          <w:rPr>
            <w:noProof/>
            <w:webHidden/>
          </w:rPr>
          <w:instrText xml:space="preserve"> PAGEREF _Toc114141221 \h </w:instrText>
        </w:r>
        <w:r w:rsidR="00906472">
          <w:rPr>
            <w:noProof/>
            <w:webHidden/>
          </w:rPr>
        </w:r>
        <w:r w:rsidR="00906472">
          <w:rPr>
            <w:noProof/>
            <w:webHidden/>
          </w:rPr>
          <w:fldChar w:fldCharType="separate"/>
        </w:r>
        <w:r w:rsidR="00E81FF5">
          <w:rPr>
            <w:noProof/>
            <w:webHidden/>
          </w:rPr>
          <w:t>48</w:t>
        </w:r>
        <w:r w:rsidR="00906472">
          <w:rPr>
            <w:noProof/>
            <w:webHidden/>
          </w:rPr>
          <w:fldChar w:fldCharType="end"/>
        </w:r>
      </w:hyperlink>
    </w:p>
    <w:p w14:paraId="37F12A2F" w14:textId="18A453A1" w:rsidR="00906472" w:rsidRDefault="00000000">
      <w:pPr>
        <w:pStyle w:val="Obsah2"/>
        <w:tabs>
          <w:tab w:val="right" w:leader="dot" w:pos="9060"/>
        </w:tabs>
        <w:rPr>
          <w:rFonts w:eastAsiaTheme="minorEastAsia" w:cstheme="minorBidi"/>
          <w:noProof/>
          <w:sz w:val="22"/>
          <w:szCs w:val="22"/>
        </w:rPr>
      </w:pPr>
      <w:hyperlink w:anchor="_Toc114141222" w:history="1">
        <w:r w:rsidR="00906472" w:rsidRPr="00C22AA4">
          <w:rPr>
            <w:rStyle w:val="Hypertextovodkaz"/>
            <w:i/>
            <w:iCs/>
            <w:noProof/>
          </w:rPr>
          <w:t>Česká školní inspekce</w:t>
        </w:r>
        <w:r w:rsidR="00906472">
          <w:rPr>
            <w:noProof/>
            <w:webHidden/>
          </w:rPr>
          <w:tab/>
        </w:r>
        <w:r w:rsidR="00906472">
          <w:rPr>
            <w:noProof/>
            <w:webHidden/>
          </w:rPr>
          <w:fldChar w:fldCharType="begin"/>
        </w:r>
        <w:r w:rsidR="00906472">
          <w:rPr>
            <w:noProof/>
            <w:webHidden/>
          </w:rPr>
          <w:instrText xml:space="preserve"> PAGEREF _Toc114141222 \h </w:instrText>
        </w:r>
        <w:r w:rsidR="00906472">
          <w:rPr>
            <w:noProof/>
            <w:webHidden/>
          </w:rPr>
        </w:r>
        <w:r w:rsidR="00906472">
          <w:rPr>
            <w:noProof/>
            <w:webHidden/>
          </w:rPr>
          <w:fldChar w:fldCharType="separate"/>
        </w:r>
        <w:r w:rsidR="00E81FF5">
          <w:rPr>
            <w:noProof/>
            <w:webHidden/>
          </w:rPr>
          <w:t>48</w:t>
        </w:r>
        <w:r w:rsidR="00906472">
          <w:rPr>
            <w:noProof/>
            <w:webHidden/>
          </w:rPr>
          <w:fldChar w:fldCharType="end"/>
        </w:r>
      </w:hyperlink>
    </w:p>
    <w:p w14:paraId="39EC2305" w14:textId="081F1129" w:rsidR="00906472" w:rsidRDefault="00000000">
      <w:pPr>
        <w:pStyle w:val="Obsah2"/>
        <w:tabs>
          <w:tab w:val="right" w:leader="dot" w:pos="9060"/>
        </w:tabs>
        <w:rPr>
          <w:rFonts w:eastAsiaTheme="minorEastAsia" w:cstheme="minorBidi"/>
          <w:noProof/>
          <w:sz w:val="22"/>
          <w:szCs w:val="22"/>
        </w:rPr>
      </w:pPr>
      <w:hyperlink w:anchor="_Toc114141223" w:history="1">
        <w:r w:rsidR="00906472" w:rsidRPr="00C22AA4">
          <w:rPr>
            <w:rStyle w:val="Hypertextovodkaz"/>
            <w:rFonts w:cstheme="minorHAnsi"/>
            <w:i/>
            <w:iCs/>
            <w:noProof/>
          </w:rPr>
          <w:t>Ostatní kontroly</w:t>
        </w:r>
        <w:r w:rsidR="00906472">
          <w:rPr>
            <w:noProof/>
            <w:webHidden/>
          </w:rPr>
          <w:tab/>
        </w:r>
        <w:r w:rsidR="00906472">
          <w:rPr>
            <w:noProof/>
            <w:webHidden/>
          </w:rPr>
          <w:fldChar w:fldCharType="begin"/>
        </w:r>
        <w:r w:rsidR="00906472">
          <w:rPr>
            <w:noProof/>
            <w:webHidden/>
          </w:rPr>
          <w:instrText xml:space="preserve"> PAGEREF _Toc114141223 \h </w:instrText>
        </w:r>
        <w:r w:rsidR="00906472">
          <w:rPr>
            <w:noProof/>
            <w:webHidden/>
          </w:rPr>
        </w:r>
        <w:r w:rsidR="00906472">
          <w:rPr>
            <w:noProof/>
            <w:webHidden/>
          </w:rPr>
          <w:fldChar w:fldCharType="separate"/>
        </w:r>
        <w:r w:rsidR="00E81FF5">
          <w:rPr>
            <w:noProof/>
            <w:webHidden/>
          </w:rPr>
          <w:t>48</w:t>
        </w:r>
        <w:r w:rsidR="00906472">
          <w:rPr>
            <w:noProof/>
            <w:webHidden/>
          </w:rPr>
          <w:fldChar w:fldCharType="end"/>
        </w:r>
      </w:hyperlink>
    </w:p>
    <w:p w14:paraId="33083768" w14:textId="3EEBBD0B" w:rsidR="00906472" w:rsidRDefault="00000000">
      <w:pPr>
        <w:pStyle w:val="Obsah1"/>
        <w:tabs>
          <w:tab w:val="right" w:leader="dot" w:pos="9060"/>
        </w:tabs>
        <w:rPr>
          <w:rFonts w:eastAsiaTheme="minorEastAsia" w:cstheme="minorBidi"/>
          <w:noProof/>
          <w:sz w:val="22"/>
          <w:szCs w:val="22"/>
        </w:rPr>
      </w:pPr>
      <w:hyperlink w:anchor="_Toc114141224"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Základní údaje o hospodaření školy</w:t>
        </w:r>
        <w:r w:rsidR="00906472">
          <w:rPr>
            <w:noProof/>
            <w:webHidden/>
          </w:rPr>
          <w:tab/>
        </w:r>
        <w:r w:rsidR="00906472">
          <w:rPr>
            <w:noProof/>
            <w:webHidden/>
          </w:rPr>
          <w:fldChar w:fldCharType="begin"/>
        </w:r>
        <w:r w:rsidR="00906472">
          <w:rPr>
            <w:noProof/>
            <w:webHidden/>
          </w:rPr>
          <w:instrText xml:space="preserve"> PAGEREF _Toc114141224 \h </w:instrText>
        </w:r>
        <w:r w:rsidR="00906472">
          <w:rPr>
            <w:noProof/>
            <w:webHidden/>
          </w:rPr>
        </w:r>
        <w:r w:rsidR="00906472">
          <w:rPr>
            <w:noProof/>
            <w:webHidden/>
          </w:rPr>
          <w:fldChar w:fldCharType="separate"/>
        </w:r>
        <w:r w:rsidR="00E81FF5">
          <w:rPr>
            <w:noProof/>
            <w:webHidden/>
          </w:rPr>
          <w:t>49</w:t>
        </w:r>
        <w:r w:rsidR="00906472">
          <w:rPr>
            <w:noProof/>
            <w:webHidden/>
          </w:rPr>
          <w:fldChar w:fldCharType="end"/>
        </w:r>
      </w:hyperlink>
    </w:p>
    <w:p w14:paraId="5D425A49" w14:textId="08C943FD" w:rsidR="00906472" w:rsidRDefault="00000000">
      <w:pPr>
        <w:pStyle w:val="Obsah1"/>
        <w:tabs>
          <w:tab w:val="right" w:leader="dot" w:pos="9060"/>
        </w:tabs>
        <w:rPr>
          <w:rFonts w:eastAsiaTheme="minorEastAsia" w:cstheme="minorBidi"/>
          <w:noProof/>
          <w:sz w:val="22"/>
          <w:szCs w:val="22"/>
        </w:rPr>
      </w:pPr>
      <w:hyperlink w:anchor="_Toc114141225"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zapojení školy do rozvojových a mezinárodních programů</w:t>
        </w:r>
        <w:r w:rsidR="00906472">
          <w:rPr>
            <w:noProof/>
            <w:webHidden/>
          </w:rPr>
          <w:tab/>
        </w:r>
        <w:r w:rsidR="00906472">
          <w:rPr>
            <w:noProof/>
            <w:webHidden/>
          </w:rPr>
          <w:fldChar w:fldCharType="begin"/>
        </w:r>
        <w:r w:rsidR="00906472">
          <w:rPr>
            <w:noProof/>
            <w:webHidden/>
          </w:rPr>
          <w:instrText xml:space="preserve"> PAGEREF _Toc114141225 \h </w:instrText>
        </w:r>
        <w:r w:rsidR="00906472">
          <w:rPr>
            <w:noProof/>
            <w:webHidden/>
          </w:rPr>
        </w:r>
        <w:r w:rsidR="00906472">
          <w:rPr>
            <w:noProof/>
            <w:webHidden/>
          </w:rPr>
          <w:fldChar w:fldCharType="separate"/>
        </w:r>
        <w:r w:rsidR="00E81FF5">
          <w:rPr>
            <w:noProof/>
            <w:webHidden/>
          </w:rPr>
          <w:t>55</w:t>
        </w:r>
        <w:r w:rsidR="00906472">
          <w:rPr>
            <w:noProof/>
            <w:webHidden/>
          </w:rPr>
          <w:fldChar w:fldCharType="end"/>
        </w:r>
      </w:hyperlink>
    </w:p>
    <w:p w14:paraId="558E83A0" w14:textId="7B93B140" w:rsidR="00906472" w:rsidRDefault="00000000">
      <w:pPr>
        <w:pStyle w:val="Obsah1"/>
        <w:tabs>
          <w:tab w:val="right" w:leader="dot" w:pos="9060"/>
        </w:tabs>
        <w:rPr>
          <w:rFonts w:eastAsiaTheme="minorEastAsia" w:cstheme="minorBidi"/>
          <w:noProof/>
          <w:sz w:val="22"/>
          <w:szCs w:val="22"/>
        </w:rPr>
      </w:pPr>
      <w:hyperlink w:anchor="_Toc114141226"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zapojení školy do dalšího vzdělávání v rámci celoživotního učení</w:t>
        </w:r>
        <w:r w:rsidR="00906472">
          <w:rPr>
            <w:noProof/>
            <w:webHidden/>
          </w:rPr>
          <w:tab/>
        </w:r>
        <w:r w:rsidR="00906472">
          <w:rPr>
            <w:noProof/>
            <w:webHidden/>
          </w:rPr>
          <w:fldChar w:fldCharType="begin"/>
        </w:r>
        <w:r w:rsidR="00906472">
          <w:rPr>
            <w:noProof/>
            <w:webHidden/>
          </w:rPr>
          <w:instrText xml:space="preserve"> PAGEREF _Toc114141226 \h </w:instrText>
        </w:r>
        <w:r w:rsidR="00906472">
          <w:rPr>
            <w:noProof/>
            <w:webHidden/>
          </w:rPr>
        </w:r>
        <w:r w:rsidR="00906472">
          <w:rPr>
            <w:noProof/>
            <w:webHidden/>
          </w:rPr>
          <w:fldChar w:fldCharType="separate"/>
        </w:r>
        <w:r w:rsidR="00E81FF5">
          <w:rPr>
            <w:noProof/>
            <w:webHidden/>
          </w:rPr>
          <w:t>55</w:t>
        </w:r>
        <w:r w:rsidR="00906472">
          <w:rPr>
            <w:noProof/>
            <w:webHidden/>
          </w:rPr>
          <w:fldChar w:fldCharType="end"/>
        </w:r>
      </w:hyperlink>
    </w:p>
    <w:p w14:paraId="575C7A8C" w14:textId="6CCD42F8" w:rsidR="00906472" w:rsidRDefault="00000000">
      <w:pPr>
        <w:pStyle w:val="Obsah1"/>
        <w:tabs>
          <w:tab w:val="right" w:leader="dot" w:pos="9060"/>
        </w:tabs>
        <w:rPr>
          <w:rFonts w:eastAsiaTheme="minorEastAsia" w:cstheme="minorBidi"/>
          <w:noProof/>
          <w:sz w:val="22"/>
          <w:szCs w:val="22"/>
        </w:rPr>
      </w:pPr>
      <w:hyperlink w:anchor="_Toc114141227"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Realizované projekty z cizích zdrojů</w:t>
        </w:r>
        <w:r w:rsidR="00906472">
          <w:rPr>
            <w:noProof/>
            <w:webHidden/>
          </w:rPr>
          <w:tab/>
        </w:r>
        <w:r w:rsidR="00906472">
          <w:rPr>
            <w:noProof/>
            <w:webHidden/>
          </w:rPr>
          <w:fldChar w:fldCharType="begin"/>
        </w:r>
        <w:r w:rsidR="00906472">
          <w:rPr>
            <w:noProof/>
            <w:webHidden/>
          </w:rPr>
          <w:instrText xml:space="preserve"> PAGEREF _Toc114141227 \h </w:instrText>
        </w:r>
        <w:r w:rsidR="00906472">
          <w:rPr>
            <w:noProof/>
            <w:webHidden/>
          </w:rPr>
        </w:r>
        <w:r w:rsidR="00906472">
          <w:rPr>
            <w:noProof/>
            <w:webHidden/>
          </w:rPr>
          <w:fldChar w:fldCharType="separate"/>
        </w:r>
        <w:r w:rsidR="00E81FF5">
          <w:rPr>
            <w:noProof/>
            <w:webHidden/>
          </w:rPr>
          <w:t>56</w:t>
        </w:r>
        <w:r w:rsidR="00906472">
          <w:rPr>
            <w:noProof/>
            <w:webHidden/>
          </w:rPr>
          <w:fldChar w:fldCharType="end"/>
        </w:r>
      </w:hyperlink>
    </w:p>
    <w:p w14:paraId="11D63C81" w14:textId="23F48369" w:rsidR="00906472" w:rsidRDefault="00000000">
      <w:pPr>
        <w:pStyle w:val="Obsah1"/>
        <w:tabs>
          <w:tab w:val="right" w:leader="dot" w:pos="9060"/>
        </w:tabs>
        <w:rPr>
          <w:rFonts w:eastAsiaTheme="minorEastAsia" w:cstheme="minorBidi"/>
          <w:noProof/>
          <w:sz w:val="22"/>
          <w:szCs w:val="22"/>
        </w:rPr>
      </w:pPr>
      <w:hyperlink w:anchor="_Toc114141228"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spolupráci s odborovými organizacemi, organizacemi zaměstnavatelů a dalšími partnery při plnění úkolů ve vzdělávání</w:t>
        </w:r>
        <w:r w:rsidR="00906472">
          <w:rPr>
            <w:noProof/>
            <w:webHidden/>
          </w:rPr>
          <w:tab/>
        </w:r>
        <w:r w:rsidR="00906472">
          <w:rPr>
            <w:noProof/>
            <w:webHidden/>
          </w:rPr>
          <w:fldChar w:fldCharType="begin"/>
        </w:r>
        <w:r w:rsidR="00906472">
          <w:rPr>
            <w:noProof/>
            <w:webHidden/>
          </w:rPr>
          <w:instrText xml:space="preserve"> PAGEREF _Toc114141228 \h </w:instrText>
        </w:r>
        <w:r w:rsidR="00906472">
          <w:rPr>
            <w:noProof/>
            <w:webHidden/>
          </w:rPr>
        </w:r>
        <w:r w:rsidR="00906472">
          <w:rPr>
            <w:noProof/>
            <w:webHidden/>
          </w:rPr>
          <w:fldChar w:fldCharType="separate"/>
        </w:r>
        <w:r w:rsidR="00E81FF5">
          <w:rPr>
            <w:noProof/>
            <w:webHidden/>
          </w:rPr>
          <w:t>57</w:t>
        </w:r>
        <w:r w:rsidR="00906472">
          <w:rPr>
            <w:noProof/>
            <w:webHidden/>
          </w:rPr>
          <w:fldChar w:fldCharType="end"/>
        </w:r>
      </w:hyperlink>
    </w:p>
    <w:p w14:paraId="62DBED10" w14:textId="2AF5244E" w:rsidR="00906472" w:rsidRDefault="00000000">
      <w:pPr>
        <w:pStyle w:val="Obsah1"/>
        <w:tabs>
          <w:tab w:val="right" w:leader="dot" w:pos="9060"/>
        </w:tabs>
        <w:rPr>
          <w:rFonts w:eastAsiaTheme="minorEastAsia" w:cstheme="minorBidi"/>
          <w:noProof/>
          <w:sz w:val="22"/>
          <w:szCs w:val="22"/>
        </w:rPr>
      </w:pPr>
      <w:hyperlink w:anchor="_Toc114141229"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Fotodokumentace ZŠ Seifertova</w:t>
        </w:r>
        <w:r w:rsidR="00906472">
          <w:rPr>
            <w:noProof/>
            <w:webHidden/>
          </w:rPr>
          <w:tab/>
        </w:r>
        <w:r w:rsidR="00906472">
          <w:rPr>
            <w:noProof/>
            <w:webHidden/>
          </w:rPr>
          <w:fldChar w:fldCharType="begin"/>
        </w:r>
        <w:r w:rsidR="00906472">
          <w:rPr>
            <w:noProof/>
            <w:webHidden/>
          </w:rPr>
          <w:instrText xml:space="preserve"> PAGEREF _Toc114141229 \h </w:instrText>
        </w:r>
        <w:r w:rsidR="00906472">
          <w:rPr>
            <w:noProof/>
            <w:webHidden/>
          </w:rPr>
        </w:r>
        <w:r w:rsidR="00906472">
          <w:rPr>
            <w:noProof/>
            <w:webHidden/>
          </w:rPr>
          <w:fldChar w:fldCharType="separate"/>
        </w:r>
        <w:r w:rsidR="00E81FF5">
          <w:rPr>
            <w:noProof/>
            <w:webHidden/>
          </w:rPr>
          <w:t>58</w:t>
        </w:r>
        <w:r w:rsidR="00906472">
          <w:rPr>
            <w:noProof/>
            <w:webHidden/>
          </w:rPr>
          <w:fldChar w:fldCharType="end"/>
        </w:r>
      </w:hyperlink>
    </w:p>
    <w:p w14:paraId="2A22749A" w14:textId="26341C4D" w:rsidR="00906472" w:rsidRDefault="00000000">
      <w:pPr>
        <w:pStyle w:val="Obsah1"/>
        <w:tabs>
          <w:tab w:val="right" w:leader="dot" w:pos="9060"/>
        </w:tabs>
        <w:rPr>
          <w:rFonts w:eastAsiaTheme="minorEastAsia" w:cstheme="minorBidi"/>
          <w:noProof/>
          <w:sz w:val="22"/>
          <w:szCs w:val="22"/>
        </w:rPr>
      </w:pPr>
      <w:hyperlink w:anchor="_Toc114141230"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Fotodokumentace ZŠ Starý Bohumín</w:t>
        </w:r>
        <w:r w:rsidR="00906472">
          <w:rPr>
            <w:noProof/>
            <w:webHidden/>
          </w:rPr>
          <w:tab/>
        </w:r>
        <w:r w:rsidR="00906472">
          <w:rPr>
            <w:noProof/>
            <w:webHidden/>
          </w:rPr>
          <w:fldChar w:fldCharType="begin"/>
        </w:r>
        <w:r w:rsidR="00906472">
          <w:rPr>
            <w:noProof/>
            <w:webHidden/>
          </w:rPr>
          <w:instrText xml:space="preserve"> PAGEREF _Toc114141230 \h </w:instrText>
        </w:r>
        <w:r w:rsidR="00906472">
          <w:rPr>
            <w:noProof/>
            <w:webHidden/>
          </w:rPr>
        </w:r>
        <w:r w:rsidR="00906472">
          <w:rPr>
            <w:noProof/>
            <w:webHidden/>
          </w:rPr>
          <w:fldChar w:fldCharType="separate"/>
        </w:r>
        <w:r w:rsidR="00E81FF5">
          <w:rPr>
            <w:noProof/>
            <w:webHidden/>
          </w:rPr>
          <w:t>87</w:t>
        </w:r>
        <w:r w:rsidR="00906472">
          <w:rPr>
            <w:noProof/>
            <w:webHidden/>
          </w:rPr>
          <w:fldChar w:fldCharType="end"/>
        </w:r>
      </w:hyperlink>
    </w:p>
    <w:p w14:paraId="06E0001B" w14:textId="6C13BE75" w:rsidR="00906472" w:rsidRDefault="00000000">
      <w:pPr>
        <w:pStyle w:val="Obsah1"/>
        <w:tabs>
          <w:tab w:val="right" w:leader="dot" w:pos="9060"/>
        </w:tabs>
        <w:rPr>
          <w:rFonts w:eastAsiaTheme="minorEastAsia" w:cstheme="minorBidi"/>
          <w:noProof/>
          <w:sz w:val="22"/>
          <w:szCs w:val="22"/>
        </w:rPr>
      </w:pPr>
      <w:hyperlink w:anchor="_Toc114141231" w:history="1">
        <w:r w:rsidR="00906472" w:rsidRPr="00C22AA4">
          <w:rPr>
            <w:rStyle w:val="Hypertextovodkaz"/>
            <w:rFonts w:ascii="Times New Roman" w:hAnsi="Times New Roman"/>
            <w:bCs/>
            <w:i/>
            <w:iCs/>
            <w:noProof/>
            <w:spacing w:val="20"/>
            <w14:glow w14:rad="139700">
              <w14:schemeClr w14:val="accent5">
                <w14:alpha w14:val="60000"/>
              </w14:schemeClr>
            </w14:glow>
            <w14:textOutline w14:w="22225" w14:cap="rnd" w14:cmpd="thickThin" w14:algn="ctr">
              <w14:noFill/>
              <w14:prstDash w14:val="solid"/>
              <w14:round/>
            </w14:textOutline>
          </w:rPr>
          <w:t>Výroční zpráva o činnosti mateřských škol</w:t>
        </w:r>
        <w:r w:rsidR="00906472">
          <w:rPr>
            <w:noProof/>
            <w:webHidden/>
          </w:rPr>
          <w:tab/>
        </w:r>
        <w:r w:rsidR="00906472">
          <w:rPr>
            <w:noProof/>
            <w:webHidden/>
          </w:rPr>
          <w:fldChar w:fldCharType="begin"/>
        </w:r>
        <w:r w:rsidR="00906472">
          <w:rPr>
            <w:noProof/>
            <w:webHidden/>
          </w:rPr>
          <w:instrText xml:space="preserve"> PAGEREF _Toc114141231 \h </w:instrText>
        </w:r>
        <w:r w:rsidR="00906472">
          <w:rPr>
            <w:noProof/>
            <w:webHidden/>
          </w:rPr>
        </w:r>
        <w:r w:rsidR="00906472">
          <w:rPr>
            <w:noProof/>
            <w:webHidden/>
          </w:rPr>
          <w:fldChar w:fldCharType="separate"/>
        </w:r>
        <w:r w:rsidR="00E81FF5">
          <w:rPr>
            <w:noProof/>
            <w:webHidden/>
          </w:rPr>
          <w:t>92</w:t>
        </w:r>
        <w:r w:rsidR="00906472">
          <w:rPr>
            <w:noProof/>
            <w:webHidden/>
          </w:rPr>
          <w:fldChar w:fldCharType="end"/>
        </w:r>
      </w:hyperlink>
    </w:p>
    <w:p w14:paraId="5A70BC36" w14:textId="2D16146F" w:rsidR="00906472" w:rsidRDefault="00000000">
      <w:pPr>
        <w:pStyle w:val="Obsah1"/>
        <w:tabs>
          <w:tab w:val="right" w:leader="dot" w:pos="9060"/>
        </w:tabs>
        <w:rPr>
          <w:rFonts w:eastAsiaTheme="minorEastAsia" w:cstheme="minorBidi"/>
          <w:noProof/>
          <w:sz w:val="22"/>
          <w:szCs w:val="22"/>
        </w:rPr>
      </w:pPr>
      <w:hyperlink w:anchor="_Toc114141232"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Charakteristika mateřských škol</w:t>
        </w:r>
        <w:r w:rsidR="00906472">
          <w:rPr>
            <w:noProof/>
            <w:webHidden/>
          </w:rPr>
          <w:tab/>
        </w:r>
        <w:r w:rsidR="00906472">
          <w:rPr>
            <w:noProof/>
            <w:webHidden/>
          </w:rPr>
          <w:fldChar w:fldCharType="begin"/>
        </w:r>
        <w:r w:rsidR="00906472">
          <w:rPr>
            <w:noProof/>
            <w:webHidden/>
          </w:rPr>
          <w:instrText xml:space="preserve"> PAGEREF _Toc114141232 \h </w:instrText>
        </w:r>
        <w:r w:rsidR="00906472">
          <w:rPr>
            <w:noProof/>
            <w:webHidden/>
          </w:rPr>
        </w:r>
        <w:r w:rsidR="00906472">
          <w:rPr>
            <w:noProof/>
            <w:webHidden/>
          </w:rPr>
          <w:fldChar w:fldCharType="separate"/>
        </w:r>
        <w:r w:rsidR="00E81FF5">
          <w:rPr>
            <w:noProof/>
            <w:webHidden/>
          </w:rPr>
          <w:t>94</w:t>
        </w:r>
        <w:r w:rsidR="00906472">
          <w:rPr>
            <w:noProof/>
            <w:webHidden/>
          </w:rPr>
          <w:fldChar w:fldCharType="end"/>
        </w:r>
      </w:hyperlink>
    </w:p>
    <w:p w14:paraId="31F14A7F" w14:textId="73C982BF" w:rsidR="00906472" w:rsidRDefault="00000000">
      <w:pPr>
        <w:pStyle w:val="Obsah1"/>
        <w:tabs>
          <w:tab w:val="right" w:leader="dot" w:pos="9060"/>
        </w:tabs>
        <w:rPr>
          <w:rFonts w:eastAsiaTheme="minorEastAsia" w:cstheme="minorBidi"/>
          <w:noProof/>
          <w:sz w:val="22"/>
          <w:szCs w:val="22"/>
        </w:rPr>
      </w:pPr>
      <w:hyperlink w:anchor="_Toc114141233"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Materiálně–technické vybavení MŠ</w:t>
        </w:r>
        <w:r w:rsidR="00906472">
          <w:rPr>
            <w:noProof/>
            <w:webHidden/>
          </w:rPr>
          <w:tab/>
        </w:r>
        <w:r w:rsidR="00906472">
          <w:rPr>
            <w:noProof/>
            <w:webHidden/>
          </w:rPr>
          <w:fldChar w:fldCharType="begin"/>
        </w:r>
        <w:r w:rsidR="00906472">
          <w:rPr>
            <w:noProof/>
            <w:webHidden/>
          </w:rPr>
          <w:instrText xml:space="preserve"> PAGEREF _Toc114141233 \h </w:instrText>
        </w:r>
        <w:r w:rsidR="00906472">
          <w:rPr>
            <w:noProof/>
            <w:webHidden/>
          </w:rPr>
        </w:r>
        <w:r w:rsidR="00906472">
          <w:rPr>
            <w:noProof/>
            <w:webHidden/>
          </w:rPr>
          <w:fldChar w:fldCharType="separate"/>
        </w:r>
        <w:r w:rsidR="00E81FF5">
          <w:rPr>
            <w:noProof/>
            <w:webHidden/>
          </w:rPr>
          <w:t>95</w:t>
        </w:r>
        <w:r w:rsidR="00906472">
          <w:rPr>
            <w:noProof/>
            <w:webHidden/>
          </w:rPr>
          <w:fldChar w:fldCharType="end"/>
        </w:r>
      </w:hyperlink>
    </w:p>
    <w:p w14:paraId="10C3ACAD" w14:textId="5207B34C" w:rsidR="00906472" w:rsidRDefault="00000000">
      <w:pPr>
        <w:pStyle w:val="Obsah1"/>
        <w:tabs>
          <w:tab w:val="right" w:leader="dot" w:pos="9060"/>
        </w:tabs>
        <w:rPr>
          <w:rFonts w:eastAsiaTheme="minorEastAsia" w:cstheme="minorBidi"/>
          <w:noProof/>
          <w:sz w:val="22"/>
          <w:szCs w:val="22"/>
        </w:rPr>
      </w:pPr>
      <w:hyperlink w:anchor="_Toc114141234"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Přehled výchovy a vzdělání předškolních dětí</w:t>
        </w:r>
        <w:r w:rsidR="00906472">
          <w:rPr>
            <w:noProof/>
            <w:webHidden/>
          </w:rPr>
          <w:tab/>
        </w:r>
        <w:r w:rsidR="00906472">
          <w:rPr>
            <w:noProof/>
            <w:webHidden/>
          </w:rPr>
          <w:fldChar w:fldCharType="begin"/>
        </w:r>
        <w:r w:rsidR="00906472">
          <w:rPr>
            <w:noProof/>
            <w:webHidden/>
          </w:rPr>
          <w:instrText xml:space="preserve"> PAGEREF _Toc114141234 \h </w:instrText>
        </w:r>
        <w:r w:rsidR="00906472">
          <w:rPr>
            <w:noProof/>
            <w:webHidden/>
          </w:rPr>
        </w:r>
        <w:r w:rsidR="00906472">
          <w:rPr>
            <w:noProof/>
            <w:webHidden/>
          </w:rPr>
          <w:fldChar w:fldCharType="separate"/>
        </w:r>
        <w:r w:rsidR="00E81FF5">
          <w:rPr>
            <w:noProof/>
            <w:webHidden/>
          </w:rPr>
          <w:t>97</w:t>
        </w:r>
        <w:r w:rsidR="00906472">
          <w:rPr>
            <w:noProof/>
            <w:webHidden/>
          </w:rPr>
          <w:fldChar w:fldCharType="end"/>
        </w:r>
      </w:hyperlink>
    </w:p>
    <w:p w14:paraId="3DC427B7" w14:textId="2ED0F119" w:rsidR="00906472" w:rsidRDefault="00000000">
      <w:pPr>
        <w:pStyle w:val="Obsah1"/>
        <w:tabs>
          <w:tab w:val="right" w:leader="dot" w:pos="9060"/>
        </w:tabs>
        <w:rPr>
          <w:rFonts w:eastAsiaTheme="minorEastAsia" w:cstheme="minorBidi"/>
          <w:noProof/>
          <w:sz w:val="22"/>
          <w:szCs w:val="22"/>
        </w:rPr>
      </w:pPr>
      <w:hyperlink w:anchor="_Toc114141235"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Rámcový popis personálního zabezpečení MŠ</w:t>
        </w:r>
        <w:r w:rsidR="00906472">
          <w:rPr>
            <w:noProof/>
            <w:webHidden/>
          </w:rPr>
          <w:tab/>
        </w:r>
        <w:r w:rsidR="00906472">
          <w:rPr>
            <w:noProof/>
            <w:webHidden/>
          </w:rPr>
          <w:fldChar w:fldCharType="begin"/>
        </w:r>
        <w:r w:rsidR="00906472">
          <w:rPr>
            <w:noProof/>
            <w:webHidden/>
          </w:rPr>
          <w:instrText xml:space="preserve"> PAGEREF _Toc114141235 \h </w:instrText>
        </w:r>
        <w:r w:rsidR="00906472">
          <w:rPr>
            <w:noProof/>
            <w:webHidden/>
          </w:rPr>
        </w:r>
        <w:r w:rsidR="00906472">
          <w:rPr>
            <w:noProof/>
            <w:webHidden/>
          </w:rPr>
          <w:fldChar w:fldCharType="separate"/>
        </w:r>
        <w:r w:rsidR="00E81FF5">
          <w:rPr>
            <w:noProof/>
            <w:webHidden/>
          </w:rPr>
          <w:t>98</w:t>
        </w:r>
        <w:r w:rsidR="00906472">
          <w:rPr>
            <w:noProof/>
            <w:webHidden/>
          </w:rPr>
          <w:fldChar w:fldCharType="end"/>
        </w:r>
      </w:hyperlink>
    </w:p>
    <w:p w14:paraId="29345A2B" w14:textId="39AD8150" w:rsidR="00906472" w:rsidRDefault="00000000">
      <w:pPr>
        <w:pStyle w:val="Obsah1"/>
        <w:tabs>
          <w:tab w:val="right" w:leader="dot" w:pos="9060"/>
        </w:tabs>
        <w:rPr>
          <w:rFonts w:eastAsiaTheme="minorEastAsia" w:cstheme="minorBidi"/>
          <w:noProof/>
          <w:sz w:val="22"/>
          <w:szCs w:val="22"/>
        </w:rPr>
      </w:pPr>
      <w:hyperlink w:anchor="_Toc114141236"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zápisu k předškolnímu vzdělávání v mateřských školách</w:t>
        </w:r>
        <w:r w:rsidR="00906472">
          <w:rPr>
            <w:noProof/>
            <w:webHidden/>
          </w:rPr>
          <w:tab/>
        </w:r>
        <w:r w:rsidR="00906472">
          <w:rPr>
            <w:noProof/>
            <w:webHidden/>
          </w:rPr>
          <w:fldChar w:fldCharType="begin"/>
        </w:r>
        <w:r w:rsidR="00906472">
          <w:rPr>
            <w:noProof/>
            <w:webHidden/>
          </w:rPr>
          <w:instrText xml:space="preserve"> PAGEREF _Toc114141236 \h </w:instrText>
        </w:r>
        <w:r w:rsidR="00906472">
          <w:rPr>
            <w:noProof/>
            <w:webHidden/>
          </w:rPr>
        </w:r>
        <w:r w:rsidR="00906472">
          <w:rPr>
            <w:noProof/>
            <w:webHidden/>
          </w:rPr>
          <w:fldChar w:fldCharType="separate"/>
        </w:r>
        <w:r w:rsidR="00E81FF5">
          <w:rPr>
            <w:noProof/>
            <w:webHidden/>
          </w:rPr>
          <w:t>99</w:t>
        </w:r>
        <w:r w:rsidR="00906472">
          <w:rPr>
            <w:noProof/>
            <w:webHidden/>
          </w:rPr>
          <w:fldChar w:fldCharType="end"/>
        </w:r>
      </w:hyperlink>
    </w:p>
    <w:p w14:paraId="5873F06C" w14:textId="41F227CA" w:rsidR="00906472" w:rsidRDefault="00000000">
      <w:pPr>
        <w:pStyle w:val="Obsah1"/>
        <w:tabs>
          <w:tab w:val="right" w:leader="dot" w:pos="9060"/>
        </w:tabs>
        <w:rPr>
          <w:rFonts w:eastAsiaTheme="minorEastAsia" w:cstheme="minorBidi"/>
          <w:noProof/>
          <w:sz w:val="22"/>
          <w:szCs w:val="22"/>
        </w:rPr>
      </w:pPr>
      <w:hyperlink w:anchor="_Toc114141237"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průběhu předškolního vzdělávání dětí</w:t>
        </w:r>
        <w:r w:rsidR="00906472">
          <w:rPr>
            <w:noProof/>
            <w:webHidden/>
          </w:rPr>
          <w:tab/>
        </w:r>
        <w:r w:rsidR="00906472">
          <w:rPr>
            <w:noProof/>
            <w:webHidden/>
          </w:rPr>
          <w:fldChar w:fldCharType="begin"/>
        </w:r>
        <w:r w:rsidR="00906472">
          <w:rPr>
            <w:noProof/>
            <w:webHidden/>
          </w:rPr>
          <w:instrText xml:space="preserve"> PAGEREF _Toc114141237 \h </w:instrText>
        </w:r>
        <w:r w:rsidR="00906472">
          <w:rPr>
            <w:noProof/>
            <w:webHidden/>
          </w:rPr>
        </w:r>
        <w:r w:rsidR="00906472">
          <w:rPr>
            <w:noProof/>
            <w:webHidden/>
          </w:rPr>
          <w:fldChar w:fldCharType="separate"/>
        </w:r>
        <w:r w:rsidR="00E81FF5">
          <w:rPr>
            <w:noProof/>
            <w:webHidden/>
          </w:rPr>
          <w:t>101</w:t>
        </w:r>
        <w:r w:rsidR="00906472">
          <w:rPr>
            <w:noProof/>
            <w:webHidden/>
          </w:rPr>
          <w:fldChar w:fldCharType="end"/>
        </w:r>
      </w:hyperlink>
    </w:p>
    <w:p w14:paraId="72DB400A" w14:textId="08DA8C26" w:rsidR="00906472" w:rsidRDefault="00000000">
      <w:pPr>
        <w:pStyle w:val="Obsah1"/>
        <w:tabs>
          <w:tab w:val="right" w:leader="dot" w:pos="9060"/>
        </w:tabs>
        <w:rPr>
          <w:rFonts w:eastAsiaTheme="minorEastAsia" w:cstheme="minorBidi"/>
          <w:noProof/>
          <w:sz w:val="22"/>
          <w:szCs w:val="22"/>
        </w:rPr>
      </w:pPr>
      <w:hyperlink w:anchor="_Toc114141238"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prevenci sociálně patologických jevů</w:t>
        </w:r>
        <w:r w:rsidR="00906472">
          <w:rPr>
            <w:noProof/>
            <w:webHidden/>
          </w:rPr>
          <w:tab/>
        </w:r>
        <w:r w:rsidR="00906472">
          <w:rPr>
            <w:noProof/>
            <w:webHidden/>
          </w:rPr>
          <w:fldChar w:fldCharType="begin"/>
        </w:r>
        <w:r w:rsidR="00906472">
          <w:rPr>
            <w:noProof/>
            <w:webHidden/>
          </w:rPr>
          <w:instrText xml:space="preserve"> PAGEREF _Toc114141238 \h </w:instrText>
        </w:r>
        <w:r w:rsidR="00906472">
          <w:rPr>
            <w:noProof/>
            <w:webHidden/>
          </w:rPr>
        </w:r>
        <w:r w:rsidR="00906472">
          <w:rPr>
            <w:noProof/>
            <w:webHidden/>
          </w:rPr>
          <w:fldChar w:fldCharType="separate"/>
        </w:r>
        <w:r w:rsidR="00E81FF5">
          <w:rPr>
            <w:noProof/>
            <w:webHidden/>
          </w:rPr>
          <w:t>108</w:t>
        </w:r>
        <w:r w:rsidR="00906472">
          <w:rPr>
            <w:noProof/>
            <w:webHidden/>
          </w:rPr>
          <w:fldChar w:fldCharType="end"/>
        </w:r>
      </w:hyperlink>
    </w:p>
    <w:p w14:paraId="6034B38C" w14:textId="6BCF7A4B" w:rsidR="00906472" w:rsidRDefault="00000000">
      <w:pPr>
        <w:pStyle w:val="Obsah1"/>
        <w:tabs>
          <w:tab w:val="right" w:leader="dot" w:pos="9060"/>
        </w:tabs>
        <w:rPr>
          <w:rFonts w:eastAsiaTheme="minorEastAsia" w:cstheme="minorBidi"/>
          <w:noProof/>
          <w:sz w:val="22"/>
          <w:szCs w:val="22"/>
        </w:rPr>
      </w:pPr>
      <w:hyperlink w:anchor="_Toc114141239"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dalším vzdělávání pedagogických pracovníků MŠ</w:t>
        </w:r>
        <w:r w:rsidR="00906472">
          <w:rPr>
            <w:noProof/>
            <w:webHidden/>
          </w:rPr>
          <w:tab/>
        </w:r>
        <w:r w:rsidR="00906472">
          <w:rPr>
            <w:noProof/>
            <w:webHidden/>
          </w:rPr>
          <w:fldChar w:fldCharType="begin"/>
        </w:r>
        <w:r w:rsidR="00906472">
          <w:rPr>
            <w:noProof/>
            <w:webHidden/>
          </w:rPr>
          <w:instrText xml:space="preserve"> PAGEREF _Toc114141239 \h </w:instrText>
        </w:r>
        <w:r w:rsidR="00906472">
          <w:rPr>
            <w:noProof/>
            <w:webHidden/>
          </w:rPr>
        </w:r>
        <w:r w:rsidR="00906472">
          <w:rPr>
            <w:noProof/>
            <w:webHidden/>
          </w:rPr>
          <w:fldChar w:fldCharType="separate"/>
        </w:r>
        <w:r w:rsidR="00E81FF5">
          <w:rPr>
            <w:noProof/>
            <w:webHidden/>
          </w:rPr>
          <w:t>109</w:t>
        </w:r>
        <w:r w:rsidR="00906472">
          <w:rPr>
            <w:noProof/>
            <w:webHidden/>
          </w:rPr>
          <w:fldChar w:fldCharType="end"/>
        </w:r>
      </w:hyperlink>
    </w:p>
    <w:p w14:paraId="60D8DBB2" w14:textId="65437CE7" w:rsidR="00906472" w:rsidRDefault="00000000">
      <w:pPr>
        <w:pStyle w:val="Obsah1"/>
        <w:tabs>
          <w:tab w:val="right" w:leader="dot" w:pos="9060"/>
        </w:tabs>
        <w:rPr>
          <w:rFonts w:eastAsiaTheme="minorEastAsia" w:cstheme="minorBidi"/>
          <w:noProof/>
          <w:sz w:val="22"/>
          <w:szCs w:val="22"/>
        </w:rPr>
      </w:pPr>
      <w:hyperlink w:anchor="_Toc114141240"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Aktivity mateřských škol</w:t>
        </w:r>
        <w:r w:rsidR="00906472">
          <w:rPr>
            <w:noProof/>
            <w:webHidden/>
          </w:rPr>
          <w:tab/>
        </w:r>
        <w:r w:rsidR="00906472">
          <w:rPr>
            <w:noProof/>
            <w:webHidden/>
          </w:rPr>
          <w:fldChar w:fldCharType="begin"/>
        </w:r>
        <w:r w:rsidR="00906472">
          <w:rPr>
            <w:noProof/>
            <w:webHidden/>
          </w:rPr>
          <w:instrText xml:space="preserve"> PAGEREF _Toc114141240 \h </w:instrText>
        </w:r>
        <w:r w:rsidR="00906472">
          <w:rPr>
            <w:noProof/>
            <w:webHidden/>
          </w:rPr>
        </w:r>
        <w:r w:rsidR="00906472">
          <w:rPr>
            <w:noProof/>
            <w:webHidden/>
          </w:rPr>
          <w:fldChar w:fldCharType="separate"/>
        </w:r>
        <w:r w:rsidR="00E81FF5">
          <w:rPr>
            <w:noProof/>
            <w:webHidden/>
          </w:rPr>
          <w:t>110</w:t>
        </w:r>
        <w:r w:rsidR="00906472">
          <w:rPr>
            <w:noProof/>
            <w:webHidden/>
          </w:rPr>
          <w:fldChar w:fldCharType="end"/>
        </w:r>
      </w:hyperlink>
    </w:p>
    <w:p w14:paraId="7A7133B2" w14:textId="6089106A" w:rsidR="00906472" w:rsidRDefault="00000000">
      <w:pPr>
        <w:pStyle w:val="Obsah1"/>
        <w:tabs>
          <w:tab w:val="right" w:leader="dot" w:pos="9060"/>
        </w:tabs>
        <w:rPr>
          <w:rFonts w:eastAsiaTheme="minorEastAsia" w:cstheme="minorBidi"/>
          <w:noProof/>
          <w:sz w:val="22"/>
          <w:szCs w:val="22"/>
        </w:rPr>
      </w:pPr>
      <w:hyperlink w:anchor="_Toc114141241"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spolupráci MŠ s odborovými organizacemi, organizacemi zaměstnavatelů a dalšími partnery při plnění úkolů ve vzdělávání</w:t>
        </w:r>
        <w:r w:rsidR="00906472">
          <w:rPr>
            <w:noProof/>
            <w:webHidden/>
          </w:rPr>
          <w:tab/>
        </w:r>
        <w:r w:rsidR="00906472">
          <w:rPr>
            <w:noProof/>
            <w:webHidden/>
          </w:rPr>
          <w:fldChar w:fldCharType="begin"/>
        </w:r>
        <w:r w:rsidR="00906472">
          <w:rPr>
            <w:noProof/>
            <w:webHidden/>
          </w:rPr>
          <w:instrText xml:space="preserve"> PAGEREF _Toc114141241 \h </w:instrText>
        </w:r>
        <w:r w:rsidR="00906472">
          <w:rPr>
            <w:noProof/>
            <w:webHidden/>
          </w:rPr>
        </w:r>
        <w:r w:rsidR="00906472">
          <w:rPr>
            <w:noProof/>
            <w:webHidden/>
          </w:rPr>
          <w:fldChar w:fldCharType="separate"/>
        </w:r>
        <w:r w:rsidR="00E81FF5">
          <w:rPr>
            <w:noProof/>
            <w:webHidden/>
          </w:rPr>
          <w:t>126</w:t>
        </w:r>
        <w:r w:rsidR="00906472">
          <w:rPr>
            <w:noProof/>
            <w:webHidden/>
          </w:rPr>
          <w:fldChar w:fldCharType="end"/>
        </w:r>
      </w:hyperlink>
    </w:p>
    <w:p w14:paraId="63D9336A" w14:textId="254A5F39" w:rsidR="00906472" w:rsidRDefault="00000000">
      <w:pPr>
        <w:pStyle w:val="Obsah1"/>
        <w:tabs>
          <w:tab w:val="right" w:leader="dot" w:pos="9060"/>
        </w:tabs>
        <w:rPr>
          <w:rFonts w:eastAsiaTheme="minorEastAsia" w:cstheme="minorBidi"/>
          <w:noProof/>
          <w:sz w:val="22"/>
          <w:szCs w:val="22"/>
        </w:rPr>
      </w:pPr>
      <w:hyperlink w:anchor="_Toc114141242" w:history="1">
        <w:r w:rsidR="00906472" w:rsidRPr="00C22AA4">
          <w:rPr>
            <w:rStyle w:val="Hypertextovodkaz"/>
            <w:rFonts w:ascii="Times New Roman" w:hAnsi="Times New Roman"/>
            <w:i/>
            <w:iCs/>
            <w:noProof/>
            <w:spacing w:val="20"/>
            <w14:glow w14:rad="139700">
              <w14:schemeClr w14:val="accent5">
                <w14:alpha w14:val="60000"/>
              </w14:schemeClr>
            </w14:glow>
            <w14:textOutline w14:w="22225" w14:cap="rnd" w14:cmpd="thickThin" w14:algn="ctr">
              <w14:noFill/>
              <w14:prstDash w14:val="solid"/>
              <w14:round/>
            </w14:textOutline>
          </w:rPr>
          <w:t>Údaje o výsledcích inspekční činnosti v MŠ</w:t>
        </w:r>
        <w:r w:rsidR="00906472">
          <w:rPr>
            <w:noProof/>
            <w:webHidden/>
          </w:rPr>
          <w:tab/>
        </w:r>
        <w:r w:rsidR="00906472">
          <w:rPr>
            <w:noProof/>
            <w:webHidden/>
          </w:rPr>
          <w:fldChar w:fldCharType="begin"/>
        </w:r>
        <w:r w:rsidR="00906472">
          <w:rPr>
            <w:noProof/>
            <w:webHidden/>
          </w:rPr>
          <w:instrText xml:space="preserve"> PAGEREF _Toc114141242 \h </w:instrText>
        </w:r>
        <w:r w:rsidR="00906472">
          <w:rPr>
            <w:noProof/>
            <w:webHidden/>
          </w:rPr>
        </w:r>
        <w:r w:rsidR="00906472">
          <w:rPr>
            <w:noProof/>
            <w:webHidden/>
          </w:rPr>
          <w:fldChar w:fldCharType="separate"/>
        </w:r>
        <w:r w:rsidR="00E81FF5">
          <w:rPr>
            <w:noProof/>
            <w:webHidden/>
          </w:rPr>
          <w:t>127</w:t>
        </w:r>
        <w:r w:rsidR="00906472">
          <w:rPr>
            <w:noProof/>
            <w:webHidden/>
          </w:rPr>
          <w:fldChar w:fldCharType="end"/>
        </w:r>
      </w:hyperlink>
    </w:p>
    <w:p w14:paraId="69EC5C4B" w14:textId="1E965E2C" w:rsidR="003403B7" w:rsidRPr="00F00B4A" w:rsidRDefault="006A37D7" w:rsidP="007D0D7A">
      <w:pPr>
        <w:tabs>
          <w:tab w:val="left" w:leader="dot" w:pos="8789"/>
        </w:tabs>
        <w:spacing w:after="200" w:line="276" w:lineRule="auto"/>
        <w:rPr>
          <w:rStyle w:val="Zdraznn"/>
          <w:rFonts w:asciiTheme="minorHAnsi" w:hAnsiTheme="minorHAnsi" w:cstheme="minorHAnsi"/>
          <w:highlight w:val="yellow"/>
        </w:rPr>
      </w:pPr>
      <w:r w:rsidRPr="00F00B4A">
        <w:rPr>
          <w:rStyle w:val="Zdraznn"/>
          <w:rFonts w:asciiTheme="minorHAnsi" w:hAnsiTheme="minorHAnsi" w:cstheme="minorHAnsi"/>
          <w:highlight w:val="yellow"/>
        </w:rPr>
        <w:fldChar w:fldCharType="end"/>
      </w:r>
    </w:p>
    <w:p w14:paraId="21D2ADD4" w14:textId="373D86A2" w:rsidR="0068186D" w:rsidRPr="00F00B4A" w:rsidRDefault="0068186D">
      <w:pPr>
        <w:spacing w:after="200" w:line="276" w:lineRule="auto"/>
        <w:rPr>
          <w:rStyle w:val="Zdraznn"/>
          <w:rFonts w:asciiTheme="minorHAnsi" w:hAnsiTheme="minorHAnsi" w:cstheme="minorHAnsi"/>
          <w:highlight w:val="yellow"/>
        </w:rPr>
        <w:sectPr w:rsidR="0068186D" w:rsidRPr="00F00B4A" w:rsidSect="00AA4581">
          <w:headerReference w:type="default" r:id="rId19"/>
          <w:footerReference w:type="default" r:id="rId20"/>
          <w:pgSz w:w="11906" w:h="16838"/>
          <w:pgMar w:top="1418" w:right="1418" w:bottom="1418" w:left="1418" w:header="709" w:footer="709" w:gutter="0"/>
          <w:cols w:space="708"/>
          <w:docGrid w:linePitch="360"/>
        </w:sectPr>
      </w:pPr>
    </w:p>
    <w:p w14:paraId="72C5C1B0" w14:textId="1C06B1F0" w:rsidR="00207F33" w:rsidRPr="00C409A5" w:rsidRDefault="00207F33" w:rsidP="002C6B2D">
      <w:pPr>
        <w:pStyle w:val="Nadpis1"/>
        <w:rPr>
          <w:rStyle w:val="Zdraznn"/>
        </w:rPr>
      </w:pPr>
      <w:bookmarkStart w:id="1" w:name="_Toc83117959"/>
      <w:bookmarkStart w:id="2" w:name="_Toc83118090"/>
      <w:bookmarkStart w:id="3" w:name="_Toc113824259"/>
      <w:bookmarkStart w:id="4" w:name="_Toc114141177"/>
      <w:r w:rsidRPr="00C409A5">
        <w:rPr>
          <w:rStyle w:val="Zdraznn"/>
        </w:rPr>
        <w:lastRenderedPageBreak/>
        <w:t>Základní údaje o škole</w:t>
      </w:r>
      <w:bookmarkEnd w:id="1"/>
      <w:bookmarkEnd w:id="2"/>
      <w:bookmarkEnd w:id="3"/>
      <w:bookmarkEnd w:id="4"/>
    </w:p>
    <w:p w14:paraId="60BDEE81" w14:textId="77777777" w:rsidR="007D6A5F" w:rsidRPr="00155EEF" w:rsidRDefault="007D6A5F" w:rsidP="00B83983">
      <w:pPr>
        <w:jc w:val="both"/>
        <w:rPr>
          <w:rFonts w:cstheme="minorHAnsi"/>
          <w:sz w:val="22"/>
        </w:rPr>
      </w:pPr>
    </w:p>
    <w:p w14:paraId="4CD5D83D" w14:textId="77777777" w:rsidR="00920041" w:rsidRPr="00155EEF" w:rsidRDefault="00920041" w:rsidP="007D15BA">
      <w:pPr>
        <w:rPr>
          <w:rFonts w:cstheme="minorHAnsi"/>
        </w:rPr>
      </w:pPr>
    </w:p>
    <w:p w14:paraId="268488B9" w14:textId="2F208BE6" w:rsidR="00F869E3" w:rsidRPr="00155EEF" w:rsidRDefault="002F3B2D" w:rsidP="00E752AC">
      <w:pPr>
        <w:pStyle w:val="Nadpis2"/>
        <w:rPr>
          <w:rStyle w:val="Zdraznnjemn"/>
        </w:rPr>
      </w:pPr>
      <w:bookmarkStart w:id="5" w:name="_Toc114141178"/>
      <w:r w:rsidRPr="00155EEF">
        <w:rPr>
          <w:rStyle w:val="Zdraznnjemn"/>
        </w:rPr>
        <w:t>Kontaktní údaje školy</w:t>
      </w:r>
      <w:bookmarkEnd w:id="5"/>
    </w:p>
    <w:p w14:paraId="56196B94" w14:textId="427F6D0E" w:rsidR="00BC59B0" w:rsidRPr="00155EEF" w:rsidRDefault="007D15BA" w:rsidP="007818AE">
      <w:pPr>
        <w:tabs>
          <w:tab w:val="left" w:pos="2268"/>
        </w:tabs>
        <w:spacing w:line="276" w:lineRule="auto"/>
        <w:ind w:left="2268" w:hanging="2268"/>
        <w:rPr>
          <w:rFonts w:cstheme="minorHAnsi"/>
          <w:szCs w:val="22"/>
        </w:rPr>
      </w:pPr>
      <w:r w:rsidRPr="00155EEF">
        <w:rPr>
          <w:rFonts w:cstheme="minorHAnsi"/>
        </w:rPr>
        <w:t>Název</w:t>
      </w:r>
      <w:r w:rsidR="00BC59B0" w:rsidRPr="00155EEF">
        <w:rPr>
          <w:rFonts w:cstheme="minorHAnsi"/>
        </w:rPr>
        <w:t xml:space="preserve"> školy:</w:t>
      </w:r>
      <w:r w:rsidR="00BC59B0" w:rsidRPr="00155EEF">
        <w:rPr>
          <w:rFonts w:cstheme="minorHAnsi"/>
        </w:rPr>
        <w:tab/>
      </w:r>
      <w:r w:rsidR="00BC59B0" w:rsidRPr="00155EEF">
        <w:rPr>
          <w:rFonts w:cstheme="minorHAnsi"/>
          <w:szCs w:val="22"/>
        </w:rPr>
        <w:t>Masarykova základní škola a Mateřská škola Bohumín Seifertova 601 okres Karviná, příspěvková organizace</w:t>
      </w:r>
    </w:p>
    <w:p w14:paraId="3A159901" w14:textId="70416BAE" w:rsidR="00FB0DBA" w:rsidRPr="00155EEF" w:rsidRDefault="00920041" w:rsidP="007818AE">
      <w:pPr>
        <w:tabs>
          <w:tab w:val="left" w:pos="2268"/>
        </w:tabs>
        <w:spacing w:line="276" w:lineRule="auto"/>
        <w:ind w:left="2268" w:hanging="2268"/>
        <w:rPr>
          <w:rFonts w:cstheme="minorHAnsi"/>
        </w:rPr>
      </w:pPr>
      <w:r w:rsidRPr="00155EEF">
        <w:rPr>
          <w:rFonts w:cstheme="minorHAnsi"/>
        </w:rPr>
        <w:t>S</w:t>
      </w:r>
      <w:r w:rsidR="00B83983" w:rsidRPr="00155EEF">
        <w:rPr>
          <w:rFonts w:cstheme="minorHAnsi"/>
        </w:rPr>
        <w:t>ídlo</w:t>
      </w:r>
      <w:r w:rsidRPr="00155EEF">
        <w:rPr>
          <w:rFonts w:cstheme="minorHAnsi"/>
        </w:rPr>
        <w:t xml:space="preserve"> školy:</w:t>
      </w:r>
      <w:r w:rsidR="006F0965" w:rsidRPr="00155EEF">
        <w:rPr>
          <w:rFonts w:cstheme="minorHAnsi"/>
        </w:rPr>
        <w:tab/>
        <w:t>Seifertova 601</w:t>
      </w:r>
      <w:r w:rsidR="00FB0DBA" w:rsidRPr="00155EEF">
        <w:rPr>
          <w:rFonts w:cstheme="minorHAnsi"/>
        </w:rPr>
        <w:t>, 735 81 Bohumín – Nový Bohumín</w:t>
      </w:r>
    </w:p>
    <w:p w14:paraId="18CCD9D7" w14:textId="6D554846" w:rsidR="00FB0DBA" w:rsidRPr="00155EEF" w:rsidRDefault="00FB0DBA" w:rsidP="007818AE">
      <w:pPr>
        <w:tabs>
          <w:tab w:val="left" w:pos="2268"/>
        </w:tabs>
        <w:spacing w:line="276" w:lineRule="auto"/>
        <w:ind w:left="2268" w:hanging="2268"/>
        <w:rPr>
          <w:rFonts w:cstheme="minorHAnsi"/>
          <w:szCs w:val="22"/>
        </w:rPr>
      </w:pPr>
      <w:r w:rsidRPr="00155EEF">
        <w:rPr>
          <w:rFonts w:cstheme="minorHAnsi"/>
        </w:rPr>
        <w:t>Telefon</w:t>
      </w:r>
      <w:r w:rsidR="00E16620" w:rsidRPr="00155EEF">
        <w:rPr>
          <w:rFonts w:cstheme="minorHAnsi"/>
        </w:rPr>
        <w:t xml:space="preserve"> škola</w:t>
      </w:r>
      <w:r w:rsidRPr="00155EEF">
        <w:rPr>
          <w:rFonts w:cstheme="minorHAnsi"/>
        </w:rPr>
        <w:t>:</w:t>
      </w:r>
      <w:r w:rsidRPr="00155EEF">
        <w:rPr>
          <w:rFonts w:cstheme="minorHAnsi"/>
        </w:rPr>
        <w:tab/>
        <w:t>596 013</w:t>
      </w:r>
      <w:r w:rsidR="00DE0E43" w:rsidRPr="00155EEF">
        <w:rPr>
          <w:rFonts w:cstheme="minorHAnsi"/>
        </w:rPr>
        <w:t> </w:t>
      </w:r>
      <w:r w:rsidRPr="00155EEF">
        <w:rPr>
          <w:rFonts w:cstheme="minorHAnsi"/>
        </w:rPr>
        <w:t>631</w:t>
      </w:r>
      <w:r w:rsidR="00DE0E43" w:rsidRPr="00155EEF">
        <w:rPr>
          <w:rFonts w:cstheme="minorHAnsi"/>
        </w:rPr>
        <w:t xml:space="preserve">, </w:t>
      </w:r>
      <w:r w:rsidR="00DE0E43" w:rsidRPr="00155EEF">
        <w:rPr>
          <w:rFonts w:cstheme="minorHAnsi"/>
          <w:szCs w:val="22"/>
        </w:rPr>
        <w:t>596 013</w:t>
      </w:r>
      <w:r w:rsidR="00F86171" w:rsidRPr="00155EEF">
        <w:rPr>
          <w:rFonts w:cstheme="minorHAnsi"/>
          <w:szCs w:val="22"/>
        </w:rPr>
        <w:t> </w:t>
      </w:r>
      <w:r w:rsidR="00DE0E43" w:rsidRPr="00155EEF">
        <w:rPr>
          <w:rFonts w:cstheme="minorHAnsi"/>
          <w:szCs w:val="22"/>
        </w:rPr>
        <w:t>303</w:t>
      </w:r>
    </w:p>
    <w:p w14:paraId="65E01691" w14:textId="09A7F870" w:rsidR="00E16620" w:rsidRDefault="00F86171" w:rsidP="00B45104">
      <w:pPr>
        <w:tabs>
          <w:tab w:val="left" w:pos="2268"/>
          <w:tab w:val="left" w:pos="7230"/>
        </w:tabs>
        <w:ind w:left="2268" w:hanging="2268"/>
        <w:rPr>
          <w:rFonts w:cstheme="minorHAnsi"/>
          <w:sz w:val="22"/>
        </w:rPr>
      </w:pPr>
      <w:r w:rsidRPr="00155EEF">
        <w:rPr>
          <w:rFonts w:cstheme="minorHAnsi"/>
          <w:szCs w:val="22"/>
        </w:rPr>
        <w:tab/>
      </w:r>
      <w:r w:rsidR="00C8506F">
        <w:rPr>
          <w:rFonts w:cstheme="minorHAnsi"/>
          <w:sz w:val="22"/>
        </w:rPr>
        <w:t>Š</w:t>
      </w:r>
      <w:r w:rsidRPr="00155EEF">
        <w:rPr>
          <w:rFonts w:cstheme="minorHAnsi"/>
          <w:sz w:val="22"/>
        </w:rPr>
        <w:t xml:space="preserve">kolní </w:t>
      </w:r>
      <w:r w:rsidR="00E16620" w:rsidRPr="00155EEF">
        <w:rPr>
          <w:rFonts w:cstheme="minorHAnsi"/>
          <w:sz w:val="22"/>
        </w:rPr>
        <w:t>jídelna</w:t>
      </w:r>
      <w:r w:rsidR="00E16620" w:rsidRPr="00155EEF">
        <w:rPr>
          <w:rFonts w:cstheme="minorHAnsi"/>
          <w:sz w:val="22"/>
        </w:rPr>
        <w:tab/>
        <w:t>596 013</w:t>
      </w:r>
      <w:r w:rsidR="00C8506F">
        <w:rPr>
          <w:rFonts w:cstheme="minorHAnsi"/>
          <w:sz w:val="22"/>
        </w:rPr>
        <w:t> </w:t>
      </w:r>
      <w:r w:rsidR="00E16620" w:rsidRPr="00155EEF">
        <w:rPr>
          <w:rFonts w:cstheme="minorHAnsi"/>
          <w:sz w:val="22"/>
        </w:rPr>
        <w:t>394</w:t>
      </w:r>
    </w:p>
    <w:p w14:paraId="52F12D30" w14:textId="453D8662" w:rsidR="00C8506F" w:rsidRPr="00155EEF" w:rsidRDefault="00C8506F" w:rsidP="00B45104">
      <w:pPr>
        <w:tabs>
          <w:tab w:val="left" w:pos="2268"/>
          <w:tab w:val="left" w:pos="7230"/>
        </w:tabs>
        <w:ind w:left="2268" w:hanging="2268"/>
        <w:rPr>
          <w:rFonts w:cstheme="minorHAnsi"/>
          <w:szCs w:val="22"/>
        </w:rPr>
      </w:pPr>
      <w:r>
        <w:rPr>
          <w:rFonts w:cstheme="minorHAnsi"/>
          <w:sz w:val="22"/>
        </w:rPr>
        <w:tab/>
        <w:t>Školní družina</w:t>
      </w:r>
      <w:r>
        <w:rPr>
          <w:rFonts w:cstheme="minorHAnsi"/>
          <w:sz w:val="22"/>
        </w:rPr>
        <w:tab/>
      </w:r>
      <w:r w:rsidR="00AD5B84">
        <w:rPr>
          <w:rFonts w:cstheme="minorHAnsi"/>
          <w:sz w:val="22"/>
        </w:rPr>
        <w:t>734 788 675</w:t>
      </w:r>
    </w:p>
    <w:p w14:paraId="23C41A15" w14:textId="37FEEEB7" w:rsidR="00E16620" w:rsidRPr="00155EEF" w:rsidRDefault="00E16620" w:rsidP="00B45104">
      <w:pPr>
        <w:tabs>
          <w:tab w:val="left" w:pos="7230"/>
        </w:tabs>
        <w:ind w:firstLine="2268"/>
        <w:rPr>
          <w:rFonts w:cstheme="minorHAnsi"/>
          <w:sz w:val="22"/>
        </w:rPr>
      </w:pPr>
      <w:r w:rsidRPr="00155EEF">
        <w:rPr>
          <w:rFonts w:cstheme="minorHAnsi"/>
          <w:sz w:val="22"/>
        </w:rPr>
        <w:t>Základní škola Starý Bohumín Sokolovská 90</w:t>
      </w:r>
      <w:r w:rsidRPr="00155EEF">
        <w:rPr>
          <w:rFonts w:cstheme="minorHAnsi"/>
          <w:sz w:val="22"/>
        </w:rPr>
        <w:tab/>
        <w:t>596</w:t>
      </w:r>
      <w:r w:rsidR="00B45104" w:rsidRPr="00155EEF">
        <w:rPr>
          <w:rFonts w:cstheme="minorHAnsi"/>
          <w:sz w:val="22"/>
        </w:rPr>
        <w:t> </w:t>
      </w:r>
      <w:r w:rsidRPr="00155EEF">
        <w:rPr>
          <w:rFonts w:cstheme="minorHAnsi"/>
          <w:sz w:val="22"/>
        </w:rPr>
        <w:t>013</w:t>
      </w:r>
      <w:r w:rsidR="00B45104" w:rsidRPr="00155EEF">
        <w:rPr>
          <w:rFonts w:cstheme="minorHAnsi"/>
          <w:sz w:val="22"/>
        </w:rPr>
        <w:t> </w:t>
      </w:r>
      <w:r w:rsidRPr="00155EEF">
        <w:rPr>
          <w:rFonts w:cstheme="minorHAnsi"/>
          <w:sz w:val="22"/>
        </w:rPr>
        <w:t>011</w:t>
      </w:r>
    </w:p>
    <w:p w14:paraId="352957D8" w14:textId="566A4480" w:rsidR="00E16620" w:rsidRPr="00155EEF" w:rsidRDefault="00E16620" w:rsidP="00B45104">
      <w:pPr>
        <w:tabs>
          <w:tab w:val="left" w:pos="7230"/>
        </w:tabs>
        <w:ind w:firstLine="2268"/>
        <w:rPr>
          <w:rFonts w:cstheme="minorHAnsi"/>
          <w:sz w:val="22"/>
        </w:rPr>
      </w:pPr>
      <w:r w:rsidRPr="00155EEF">
        <w:rPr>
          <w:rFonts w:cstheme="minorHAnsi"/>
          <w:sz w:val="22"/>
        </w:rPr>
        <w:t>Mateřská škola Bohumín Smetanova 840</w:t>
      </w:r>
      <w:r w:rsidRPr="00155EEF">
        <w:rPr>
          <w:rFonts w:cstheme="minorHAnsi"/>
          <w:sz w:val="22"/>
        </w:rPr>
        <w:tab/>
        <w:t>596</w:t>
      </w:r>
      <w:r w:rsidR="00B45104" w:rsidRPr="00155EEF">
        <w:rPr>
          <w:rFonts w:cstheme="minorHAnsi"/>
          <w:sz w:val="22"/>
        </w:rPr>
        <w:t> </w:t>
      </w:r>
      <w:r w:rsidRPr="00155EEF">
        <w:rPr>
          <w:rFonts w:cstheme="minorHAnsi"/>
          <w:sz w:val="22"/>
        </w:rPr>
        <w:t>013</w:t>
      </w:r>
      <w:r w:rsidR="00B45104" w:rsidRPr="00155EEF">
        <w:rPr>
          <w:rFonts w:cstheme="minorHAnsi"/>
          <w:sz w:val="22"/>
        </w:rPr>
        <w:t> </w:t>
      </w:r>
      <w:r w:rsidRPr="00155EEF">
        <w:rPr>
          <w:rFonts w:cstheme="minorHAnsi"/>
          <w:sz w:val="22"/>
        </w:rPr>
        <w:t>071</w:t>
      </w:r>
    </w:p>
    <w:p w14:paraId="0E1BC680" w14:textId="48FFAB0D" w:rsidR="00E16620" w:rsidRPr="00155EEF" w:rsidRDefault="00E16620" w:rsidP="00B45104">
      <w:pPr>
        <w:tabs>
          <w:tab w:val="left" w:pos="7230"/>
        </w:tabs>
        <w:ind w:firstLine="2268"/>
        <w:rPr>
          <w:rFonts w:cstheme="minorHAnsi"/>
          <w:sz w:val="22"/>
        </w:rPr>
      </w:pPr>
      <w:r w:rsidRPr="00155EEF">
        <w:rPr>
          <w:rFonts w:cstheme="minorHAnsi"/>
          <w:sz w:val="22"/>
        </w:rPr>
        <w:t>Mateřská škola Starý Bohumín Starobohumínská 333</w:t>
      </w:r>
      <w:r w:rsidR="00F86171" w:rsidRPr="00155EEF">
        <w:rPr>
          <w:rFonts w:cstheme="minorHAnsi"/>
          <w:sz w:val="22"/>
        </w:rPr>
        <w:tab/>
      </w:r>
      <w:r w:rsidRPr="00155EEF">
        <w:rPr>
          <w:rFonts w:cstheme="minorHAnsi"/>
          <w:sz w:val="22"/>
        </w:rPr>
        <w:t>597</w:t>
      </w:r>
      <w:r w:rsidR="00B45104" w:rsidRPr="00155EEF">
        <w:rPr>
          <w:rFonts w:cstheme="minorHAnsi"/>
          <w:sz w:val="22"/>
        </w:rPr>
        <w:t> </w:t>
      </w:r>
      <w:r w:rsidRPr="00155EEF">
        <w:rPr>
          <w:rFonts w:cstheme="minorHAnsi"/>
          <w:sz w:val="22"/>
        </w:rPr>
        <w:t>578</w:t>
      </w:r>
      <w:r w:rsidR="00B45104" w:rsidRPr="00155EEF">
        <w:rPr>
          <w:rFonts w:cstheme="minorHAnsi"/>
          <w:sz w:val="22"/>
        </w:rPr>
        <w:t> </w:t>
      </w:r>
      <w:r w:rsidRPr="00155EEF">
        <w:rPr>
          <w:rFonts w:cstheme="minorHAnsi"/>
          <w:sz w:val="22"/>
        </w:rPr>
        <w:t>153</w:t>
      </w:r>
    </w:p>
    <w:p w14:paraId="4DAF5E3C" w14:textId="6B221270" w:rsidR="00A07B26" w:rsidRPr="00155EEF" w:rsidRDefault="00A07B26" w:rsidP="007818AE">
      <w:pPr>
        <w:tabs>
          <w:tab w:val="left" w:pos="2268"/>
        </w:tabs>
        <w:spacing w:line="276" w:lineRule="auto"/>
        <w:ind w:left="2268" w:hanging="2268"/>
        <w:rPr>
          <w:rFonts w:cstheme="minorHAnsi"/>
        </w:rPr>
      </w:pPr>
      <w:r w:rsidRPr="00155EEF">
        <w:rPr>
          <w:rFonts w:cstheme="minorHAnsi"/>
        </w:rPr>
        <w:t>Web:</w:t>
      </w:r>
      <w:r w:rsidRPr="00155EEF">
        <w:rPr>
          <w:rFonts w:cstheme="minorHAnsi"/>
        </w:rPr>
        <w:tab/>
      </w:r>
      <w:hyperlink r:id="rId21" w:history="1">
        <w:r w:rsidRPr="00155EEF">
          <w:rPr>
            <w:rStyle w:val="Hypertextovodkaz"/>
            <w:rFonts w:cstheme="minorHAnsi"/>
          </w:rPr>
          <w:t>www.mzsb.cz</w:t>
        </w:r>
      </w:hyperlink>
    </w:p>
    <w:p w14:paraId="0BE011EB" w14:textId="77777777" w:rsidR="00A16ED8" w:rsidRPr="00155EEF" w:rsidRDefault="00A07B26" w:rsidP="007818AE">
      <w:pPr>
        <w:tabs>
          <w:tab w:val="left" w:pos="2268"/>
        </w:tabs>
        <w:spacing w:line="276" w:lineRule="auto"/>
        <w:ind w:left="2268" w:hanging="2268"/>
        <w:rPr>
          <w:rFonts w:cstheme="minorHAnsi"/>
        </w:rPr>
      </w:pPr>
      <w:r w:rsidRPr="00155EEF">
        <w:rPr>
          <w:rFonts w:cstheme="minorHAnsi"/>
        </w:rPr>
        <w:t>E-mail:</w:t>
      </w:r>
      <w:r w:rsidRPr="00155EEF">
        <w:rPr>
          <w:rFonts w:cstheme="minorHAnsi"/>
        </w:rPr>
        <w:tab/>
      </w:r>
      <w:hyperlink r:id="rId22" w:history="1">
        <w:r w:rsidR="00262E96" w:rsidRPr="00155EEF">
          <w:rPr>
            <w:rStyle w:val="Hypertextovodkaz"/>
            <w:rFonts w:cstheme="minorHAnsi"/>
          </w:rPr>
          <w:t>sekretariat@mzsb.cz</w:t>
        </w:r>
      </w:hyperlink>
    </w:p>
    <w:p w14:paraId="75D69600" w14:textId="77777777" w:rsidR="00A16ED8" w:rsidRPr="00155EEF" w:rsidRDefault="00A16ED8" w:rsidP="007818AE">
      <w:pPr>
        <w:tabs>
          <w:tab w:val="left" w:pos="2268"/>
        </w:tabs>
        <w:spacing w:line="276" w:lineRule="auto"/>
        <w:ind w:left="2268" w:hanging="2268"/>
        <w:rPr>
          <w:rFonts w:cstheme="minorHAnsi"/>
        </w:rPr>
      </w:pPr>
      <w:r w:rsidRPr="00155EEF">
        <w:rPr>
          <w:rFonts w:cstheme="minorHAnsi"/>
        </w:rPr>
        <w:t>IČO:</w:t>
      </w:r>
      <w:r w:rsidRPr="00155EEF">
        <w:rPr>
          <w:rFonts w:cstheme="minorHAnsi"/>
        </w:rPr>
        <w:tab/>
        <w:t>619 886 77</w:t>
      </w:r>
    </w:p>
    <w:p w14:paraId="1423844F" w14:textId="23CDD4E7" w:rsidR="00262E96" w:rsidRPr="00155EEF" w:rsidRDefault="00A16ED8" w:rsidP="007818AE">
      <w:pPr>
        <w:tabs>
          <w:tab w:val="left" w:pos="2268"/>
        </w:tabs>
        <w:spacing w:line="276" w:lineRule="auto"/>
        <w:ind w:left="2268" w:hanging="2268"/>
        <w:rPr>
          <w:rFonts w:cstheme="minorHAnsi"/>
        </w:rPr>
      </w:pPr>
      <w:r w:rsidRPr="00155EEF">
        <w:rPr>
          <w:rFonts w:cstheme="minorHAnsi"/>
        </w:rPr>
        <w:t>DIČ</w:t>
      </w:r>
      <w:r w:rsidR="00090538" w:rsidRPr="00155EEF">
        <w:rPr>
          <w:rFonts w:cstheme="minorHAnsi"/>
        </w:rPr>
        <w:t>:</w:t>
      </w:r>
      <w:r w:rsidR="00090538" w:rsidRPr="00155EEF">
        <w:rPr>
          <w:rFonts w:cstheme="minorHAnsi"/>
        </w:rPr>
        <w:tab/>
        <w:t>CZ61988677</w:t>
      </w:r>
      <w:r w:rsidR="00262E96" w:rsidRPr="00155EEF">
        <w:rPr>
          <w:rFonts w:cstheme="minorHAnsi"/>
        </w:rPr>
        <w:tab/>
      </w:r>
    </w:p>
    <w:p w14:paraId="2A6D6BB9" w14:textId="13F3B47F" w:rsidR="00FD6648" w:rsidRPr="00155EEF" w:rsidRDefault="00FD6648" w:rsidP="007818AE">
      <w:pPr>
        <w:tabs>
          <w:tab w:val="left" w:pos="2268"/>
        </w:tabs>
        <w:spacing w:line="276" w:lineRule="auto"/>
        <w:ind w:left="2268" w:hanging="2268"/>
        <w:rPr>
          <w:rFonts w:cstheme="minorHAnsi"/>
        </w:rPr>
      </w:pPr>
      <w:r w:rsidRPr="00155EEF">
        <w:rPr>
          <w:rFonts w:cstheme="minorHAnsi"/>
        </w:rPr>
        <w:t>Identifikátor zařízení:</w:t>
      </w:r>
      <w:r w:rsidRPr="00155EEF">
        <w:rPr>
          <w:rFonts w:cstheme="minorHAnsi"/>
        </w:rPr>
        <w:tab/>
      </w:r>
      <w:r w:rsidR="004472A1" w:rsidRPr="00155EEF">
        <w:rPr>
          <w:rFonts w:cstheme="minorHAnsi"/>
        </w:rPr>
        <w:t>600136329</w:t>
      </w:r>
    </w:p>
    <w:p w14:paraId="0C8A28A5" w14:textId="28765A62" w:rsidR="00DE0E43" w:rsidRPr="00155EEF" w:rsidRDefault="00DE0E43" w:rsidP="00DE0E43">
      <w:pPr>
        <w:tabs>
          <w:tab w:val="left" w:pos="2268"/>
        </w:tabs>
        <w:rPr>
          <w:rFonts w:cstheme="minorHAnsi"/>
          <w:szCs w:val="22"/>
        </w:rPr>
      </w:pPr>
      <w:r w:rsidRPr="00155EEF">
        <w:rPr>
          <w:rFonts w:cstheme="minorHAnsi"/>
          <w:szCs w:val="22"/>
        </w:rPr>
        <w:t>ID datové schránky:</w:t>
      </w:r>
      <w:r w:rsidRPr="00155EEF">
        <w:rPr>
          <w:rFonts w:cstheme="minorHAnsi"/>
          <w:szCs w:val="22"/>
        </w:rPr>
        <w:tab/>
        <w:t>wmrkmtf</w:t>
      </w:r>
    </w:p>
    <w:p w14:paraId="07601820" w14:textId="77777777" w:rsidR="00DE0E43" w:rsidRPr="00155EEF" w:rsidRDefault="00DE0E43" w:rsidP="007818AE">
      <w:pPr>
        <w:tabs>
          <w:tab w:val="left" w:pos="2268"/>
        </w:tabs>
        <w:spacing w:line="276" w:lineRule="auto"/>
        <w:ind w:left="2268" w:hanging="2268"/>
        <w:rPr>
          <w:rFonts w:cstheme="minorHAnsi"/>
        </w:rPr>
      </w:pPr>
    </w:p>
    <w:p w14:paraId="28134E10" w14:textId="77777777" w:rsidR="0008467C" w:rsidRPr="00155EEF" w:rsidRDefault="0008467C" w:rsidP="00541FD2">
      <w:pPr>
        <w:pStyle w:val="Nadpis2"/>
        <w:rPr>
          <w:szCs w:val="22"/>
        </w:rPr>
      </w:pPr>
      <w:bookmarkStart w:id="6" w:name="_Toc114141179"/>
      <w:r w:rsidRPr="00155EEF">
        <w:rPr>
          <w:rStyle w:val="Zdraznnjemn"/>
          <w:rFonts w:cstheme="minorHAnsi"/>
        </w:rPr>
        <w:t>Zřizovatel</w:t>
      </w:r>
      <w:bookmarkEnd w:id="6"/>
    </w:p>
    <w:p w14:paraId="07A67151" w14:textId="77777777" w:rsidR="0008467C" w:rsidRPr="00155EEF" w:rsidRDefault="0008467C" w:rsidP="0008467C">
      <w:pPr>
        <w:tabs>
          <w:tab w:val="left" w:pos="2268"/>
        </w:tabs>
        <w:spacing w:line="276" w:lineRule="auto"/>
        <w:ind w:left="2268" w:hanging="2268"/>
        <w:rPr>
          <w:rFonts w:cstheme="minorHAnsi"/>
          <w:szCs w:val="22"/>
        </w:rPr>
      </w:pPr>
      <w:r w:rsidRPr="00155EEF">
        <w:rPr>
          <w:rFonts w:cstheme="minorHAnsi"/>
          <w:szCs w:val="22"/>
        </w:rPr>
        <w:t>Město Bohumín, Masarykova 158, 735 81 Bohumín, okres Karviná, IČO: 00297569</w:t>
      </w:r>
    </w:p>
    <w:p w14:paraId="3CDB75F0" w14:textId="13157095" w:rsidR="00DA61B3" w:rsidRPr="00155EEF" w:rsidRDefault="00DA61B3" w:rsidP="007818AE">
      <w:pPr>
        <w:tabs>
          <w:tab w:val="left" w:pos="2268"/>
        </w:tabs>
        <w:spacing w:line="276" w:lineRule="auto"/>
        <w:ind w:left="2268" w:hanging="2268"/>
        <w:rPr>
          <w:rFonts w:cstheme="minorHAnsi"/>
        </w:rPr>
      </w:pPr>
    </w:p>
    <w:p w14:paraId="63D1902F" w14:textId="6E7E7953" w:rsidR="00A9700F" w:rsidRPr="00155EEF" w:rsidRDefault="00EB3623" w:rsidP="00541FD2">
      <w:pPr>
        <w:pStyle w:val="Nadpis2"/>
        <w:rPr>
          <w:rStyle w:val="Zdraznnjemn"/>
          <w:rFonts w:cstheme="minorHAnsi"/>
        </w:rPr>
      </w:pPr>
      <w:bookmarkStart w:id="7" w:name="_Toc114141180"/>
      <w:r w:rsidRPr="00155EEF">
        <w:rPr>
          <w:rStyle w:val="Zdraznnjemn"/>
          <w:rFonts w:cstheme="minorHAnsi"/>
        </w:rPr>
        <w:t>Vedení školy</w:t>
      </w:r>
      <w:bookmarkEnd w:id="7"/>
    </w:p>
    <w:p w14:paraId="0501650F" w14:textId="599BCC93" w:rsidR="00686F52" w:rsidRPr="00155EEF" w:rsidRDefault="00686F52" w:rsidP="00870B3F">
      <w:pPr>
        <w:ind w:left="5529" w:hanging="5529"/>
        <w:rPr>
          <w:rStyle w:val="Zdraznnjemn"/>
          <w:rFonts w:cstheme="minorHAnsi"/>
          <w:b w:val="0"/>
          <w:i w:val="0"/>
          <w:color w:val="auto"/>
          <w:sz w:val="24"/>
          <w:szCs w:val="18"/>
        </w:rPr>
      </w:pPr>
      <w:r w:rsidRPr="00155EEF">
        <w:rPr>
          <w:rStyle w:val="Zdraznnjemn"/>
          <w:rFonts w:cstheme="minorHAnsi"/>
          <w:b w:val="0"/>
          <w:i w:val="0"/>
          <w:color w:val="auto"/>
          <w:sz w:val="24"/>
          <w:szCs w:val="18"/>
        </w:rPr>
        <w:t>Ředitel:</w:t>
      </w:r>
      <w:r w:rsidRPr="00155EEF">
        <w:rPr>
          <w:rStyle w:val="Zdraznnjemn"/>
          <w:rFonts w:cstheme="minorHAnsi"/>
          <w:b w:val="0"/>
          <w:i w:val="0"/>
          <w:color w:val="auto"/>
          <w:sz w:val="24"/>
          <w:szCs w:val="18"/>
        </w:rPr>
        <w:tab/>
        <w:t>Mgr. Miroslav Rosík</w:t>
      </w:r>
      <w:r w:rsidR="00870B3F" w:rsidRPr="00155EEF">
        <w:rPr>
          <w:rStyle w:val="Zdraznnjemn"/>
          <w:rFonts w:cstheme="minorHAnsi"/>
          <w:b w:val="0"/>
          <w:i w:val="0"/>
          <w:color w:val="auto"/>
          <w:sz w:val="24"/>
          <w:szCs w:val="18"/>
        </w:rPr>
        <w:br/>
      </w:r>
      <w:r w:rsidR="006106F1" w:rsidRPr="00155EEF">
        <w:rPr>
          <w:rStyle w:val="Zdraznnjemn"/>
          <w:rFonts w:cstheme="minorHAnsi"/>
          <w:b w:val="0"/>
          <w:i w:val="0"/>
          <w:color w:val="auto"/>
          <w:sz w:val="24"/>
          <w:szCs w:val="18"/>
        </w:rPr>
        <w:t>(statutární zástupce)</w:t>
      </w:r>
    </w:p>
    <w:p w14:paraId="1A235DDA" w14:textId="16DDECA0" w:rsidR="00686F52" w:rsidRPr="00155EEF" w:rsidRDefault="00F06E20" w:rsidP="00870B3F">
      <w:pPr>
        <w:ind w:left="5529" w:hanging="5529"/>
        <w:rPr>
          <w:rStyle w:val="Zdraznnjemn"/>
          <w:rFonts w:cstheme="minorHAnsi"/>
          <w:b w:val="0"/>
          <w:i w:val="0"/>
          <w:color w:val="auto"/>
          <w:sz w:val="24"/>
          <w:szCs w:val="18"/>
        </w:rPr>
      </w:pPr>
      <w:r w:rsidRPr="00155EEF">
        <w:rPr>
          <w:rStyle w:val="Zdraznnjemn"/>
          <w:rFonts w:cstheme="minorHAnsi"/>
          <w:b w:val="0"/>
          <w:i w:val="0"/>
          <w:color w:val="auto"/>
          <w:sz w:val="24"/>
          <w:szCs w:val="18"/>
        </w:rPr>
        <w:t>Zástupci ředitele:</w:t>
      </w:r>
      <w:r w:rsidRPr="00155EEF">
        <w:rPr>
          <w:rStyle w:val="Zdraznnjemn"/>
          <w:rFonts w:cstheme="minorHAnsi"/>
          <w:b w:val="0"/>
          <w:i w:val="0"/>
          <w:color w:val="auto"/>
          <w:sz w:val="24"/>
          <w:szCs w:val="18"/>
        </w:rPr>
        <w:tab/>
        <w:t>Mgr. Radka Bašandová</w:t>
      </w:r>
      <w:r w:rsidR="00870B3F" w:rsidRPr="00155EEF">
        <w:rPr>
          <w:rStyle w:val="Zdraznnjemn"/>
          <w:rFonts w:cstheme="minorHAnsi"/>
          <w:b w:val="0"/>
          <w:i w:val="0"/>
          <w:color w:val="auto"/>
          <w:sz w:val="24"/>
          <w:szCs w:val="18"/>
        </w:rPr>
        <w:br/>
      </w:r>
      <w:r w:rsidR="00E15AB0" w:rsidRPr="00155EEF">
        <w:rPr>
          <w:rStyle w:val="Zdraznnjemn"/>
          <w:rFonts w:cstheme="minorHAnsi"/>
          <w:b w:val="0"/>
          <w:i w:val="0"/>
          <w:color w:val="auto"/>
          <w:sz w:val="24"/>
          <w:szCs w:val="18"/>
        </w:rPr>
        <w:t>Mgr. Petra Vysogladová</w:t>
      </w:r>
    </w:p>
    <w:p w14:paraId="1ED8175D" w14:textId="2736FCDE" w:rsidR="007734D4" w:rsidRPr="00155EEF" w:rsidRDefault="009E64C4" w:rsidP="00870B3F">
      <w:pPr>
        <w:ind w:left="5529" w:hanging="5529"/>
        <w:rPr>
          <w:rFonts w:cstheme="minorHAnsi"/>
          <w:szCs w:val="22"/>
        </w:rPr>
      </w:pPr>
      <w:r w:rsidRPr="00155EEF">
        <w:rPr>
          <w:rFonts w:cstheme="minorHAnsi"/>
          <w:szCs w:val="22"/>
        </w:rPr>
        <w:t>Vedoucí odloučeného prac</w:t>
      </w:r>
      <w:r w:rsidR="00870B3F" w:rsidRPr="00155EEF">
        <w:rPr>
          <w:rFonts w:cstheme="minorHAnsi"/>
          <w:szCs w:val="22"/>
        </w:rPr>
        <w:t>oviště ZŠ Starý Bohumín</w:t>
      </w:r>
      <w:r w:rsidR="00870B3F" w:rsidRPr="00155EEF">
        <w:rPr>
          <w:rFonts w:cstheme="minorHAnsi"/>
          <w:szCs w:val="22"/>
        </w:rPr>
        <w:tab/>
        <w:t>Mgr. Daniela Szelongová</w:t>
      </w:r>
    </w:p>
    <w:p w14:paraId="59F9BE09" w14:textId="77777777" w:rsidR="00275467" w:rsidRPr="00155EEF" w:rsidRDefault="00275467" w:rsidP="00EE2156">
      <w:pPr>
        <w:tabs>
          <w:tab w:val="left" w:pos="2268"/>
        </w:tabs>
        <w:ind w:left="2268" w:hanging="2268"/>
        <w:rPr>
          <w:rStyle w:val="Zdraznnjemn"/>
          <w:rFonts w:cstheme="minorHAnsi"/>
        </w:rPr>
      </w:pPr>
    </w:p>
    <w:p w14:paraId="24233AF6" w14:textId="1A235ED4" w:rsidR="00275467" w:rsidRPr="00155EEF" w:rsidRDefault="00275467" w:rsidP="00541FD2">
      <w:pPr>
        <w:pStyle w:val="Nadpis2"/>
        <w:rPr>
          <w:rStyle w:val="Zdraznnjemn"/>
          <w:rFonts w:cstheme="minorHAnsi"/>
        </w:rPr>
      </w:pPr>
      <w:bookmarkStart w:id="8" w:name="_Toc114141181"/>
      <w:r w:rsidRPr="00155EEF">
        <w:rPr>
          <w:rStyle w:val="Zdraznnjemn"/>
          <w:rFonts w:cstheme="minorHAnsi"/>
        </w:rPr>
        <w:t>Další identifikační údaje</w:t>
      </w:r>
      <w:bookmarkEnd w:id="8"/>
    </w:p>
    <w:p w14:paraId="6E8D2A01" w14:textId="77777777" w:rsidR="001F1F8F" w:rsidRPr="00155EEF" w:rsidRDefault="001F1F8F" w:rsidP="00634882">
      <w:pPr>
        <w:spacing w:line="276" w:lineRule="auto"/>
        <w:ind w:left="1701" w:hanging="1701"/>
        <w:rPr>
          <w:rFonts w:cstheme="minorHAnsi"/>
        </w:rPr>
      </w:pPr>
      <w:r w:rsidRPr="00155EEF">
        <w:rPr>
          <w:rFonts w:cstheme="minorHAnsi"/>
        </w:rPr>
        <w:t>26. října 1994</w:t>
      </w:r>
      <w:r w:rsidRPr="00155EEF">
        <w:rPr>
          <w:rFonts w:cstheme="minorHAnsi"/>
        </w:rPr>
        <w:tab/>
        <w:t>městem Bohumín zřízena příspěvková organizace zřizovací listinou</w:t>
      </w:r>
    </w:p>
    <w:p w14:paraId="389166B1" w14:textId="320FECDA" w:rsidR="001F1F8F" w:rsidRPr="00155EEF" w:rsidRDefault="001F1F8F" w:rsidP="00634882">
      <w:pPr>
        <w:spacing w:line="276" w:lineRule="auto"/>
        <w:ind w:left="1701" w:hanging="1701"/>
        <w:rPr>
          <w:rFonts w:cstheme="minorHAnsi"/>
        </w:rPr>
      </w:pPr>
      <w:r w:rsidRPr="00155EEF">
        <w:rPr>
          <w:rFonts w:cstheme="minorHAnsi"/>
        </w:rPr>
        <w:t>1. ledna 1995</w:t>
      </w:r>
      <w:r w:rsidRPr="00155EEF">
        <w:rPr>
          <w:rFonts w:cstheme="minorHAnsi"/>
        </w:rPr>
        <w:tab/>
        <w:t xml:space="preserve">základní škola </w:t>
      </w:r>
      <w:r w:rsidR="00C34047" w:rsidRPr="00155EEF">
        <w:rPr>
          <w:rFonts w:cstheme="minorHAnsi"/>
        </w:rPr>
        <w:t>získala právní subjektivitu</w:t>
      </w:r>
      <w:r w:rsidR="001C0C2F" w:rsidRPr="00155EEF">
        <w:rPr>
          <w:rFonts w:cstheme="minorHAnsi"/>
        </w:rPr>
        <w:t xml:space="preserve"> </w:t>
      </w:r>
    </w:p>
    <w:p w14:paraId="3D1D77BB" w14:textId="27FE23E4" w:rsidR="001F1F8F" w:rsidRPr="00155EEF" w:rsidRDefault="001F1F8F" w:rsidP="00634882">
      <w:pPr>
        <w:spacing w:line="276" w:lineRule="auto"/>
        <w:ind w:left="1701" w:hanging="1701"/>
        <w:rPr>
          <w:rFonts w:cstheme="minorHAnsi"/>
          <w:strike/>
        </w:rPr>
      </w:pPr>
      <w:r w:rsidRPr="00155EEF">
        <w:rPr>
          <w:rFonts w:cstheme="minorHAnsi"/>
        </w:rPr>
        <w:t>19. ledna 1996</w:t>
      </w:r>
      <w:r w:rsidRPr="00155EEF">
        <w:rPr>
          <w:rFonts w:cstheme="minorHAnsi"/>
        </w:rPr>
        <w:tab/>
        <w:t xml:space="preserve">základní škola </w:t>
      </w:r>
      <w:r w:rsidR="007C72CA" w:rsidRPr="00155EEF">
        <w:rPr>
          <w:rFonts w:cstheme="minorHAnsi"/>
        </w:rPr>
        <w:t>byla</w:t>
      </w:r>
      <w:r w:rsidRPr="00155EEF">
        <w:rPr>
          <w:rFonts w:cstheme="minorHAnsi"/>
        </w:rPr>
        <w:t xml:space="preserve"> zařazena do sítě škol </w:t>
      </w:r>
    </w:p>
    <w:p w14:paraId="26451F15" w14:textId="77777777" w:rsidR="00275467" w:rsidRPr="00155EEF" w:rsidRDefault="00275467" w:rsidP="00275467">
      <w:pPr>
        <w:rPr>
          <w:rFonts w:cstheme="minorHAnsi"/>
        </w:rPr>
      </w:pPr>
    </w:p>
    <w:p w14:paraId="6DF4503F" w14:textId="5D4327D1" w:rsidR="00DA61B3" w:rsidRPr="00155EEF" w:rsidRDefault="00DA61B3" w:rsidP="004A18E1">
      <w:pPr>
        <w:tabs>
          <w:tab w:val="left" w:pos="1701"/>
          <w:tab w:val="left" w:pos="3969"/>
        </w:tabs>
        <w:spacing w:line="276" w:lineRule="auto"/>
        <w:rPr>
          <w:rFonts w:cstheme="minorHAnsi"/>
        </w:rPr>
      </w:pPr>
      <w:r w:rsidRPr="00155EEF">
        <w:rPr>
          <w:rFonts w:cstheme="minorHAnsi"/>
        </w:rPr>
        <w:t>Škola sdružuje:</w:t>
      </w:r>
      <w:r w:rsidRPr="00155EEF">
        <w:rPr>
          <w:rFonts w:cstheme="minorHAnsi"/>
        </w:rPr>
        <w:tab/>
        <w:t>základní školu</w:t>
      </w:r>
      <w:r w:rsidR="004A18E1" w:rsidRPr="00155EEF">
        <w:rPr>
          <w:rFonts w:cstheme="minorHAnsi"/>
        </w:rPr>
        <w:tab/>
        <w:t>IZO 102</w:t>
      </w:r>
      <w:r w:rsidR="004532F1" w:rsidRPr="00155EEF">
        <w:rPr>
          <w:rFonts w:cstheme="minorHAnsi"/>
        </w:rPr>
        <w:t>156611</w:t>
      </w:r>
    </w:p>
    <w:p w14:paraId="50B760CB" w14:textId="3241B895" w:rsidR="00DA61B3" w:rsidRPr="00155EEF" w:rsidRDefault="00DA61B3" w:rsidP="004A18E1">
      <w:pPr>
        <w:tabs>
          <w:tab w:val="left" w:pos="3969"/>
        </w:tabs>
        <w:spacing w:line="276" w:lineRule="auto"/>
        <w:ind w:left="1701"/>
        <w:rPr>
          <w:rFonts w:cstheme="minorHAnsi"/>
          <w:szCs w:val="24"/>
        </w:rPr>
      </w:pPr>
      <w:r w:rsidRPr="00155EEF">
        <w:rPr>
          <w:rFonts w:cstheme="minorHAnsi"/>
          <w:szCs w:val="24"/>
        </w:rPr>
        <w:t>mateřsk</w:t>
      </w:r>
      <w:r w:rsidR="004A18E1" w:rsidRPr="00155EEF">
        <w:rPr>
          <w:rFonts w:cstheme="minorHAnsi"/>
          <w:szCs w:val="24"/>
        </w:rPr>
        <w:t>ou</w:t>
      </w:r>
      <w:r w:rsidRPr="00155EEF">
        <w:rPr>
          <w:rFonts w:cstheme="minorHAnsi"/>
          <w:szCs w:val="24"/>
        </w:rPr>
        <w:t xml:space="preserve"> školu</w:t>
      </w:r>
      <w:r w:rsidR="004532F1" w:rsidRPr="00155EEF">
        <w:rPr>
          <w:rFonts w:cstheme="minorHAnsi"/>
          <w:szCs w:val="24"/>
        </w:rPr>
        <w:tab/>
        <w:t>IZO 107623081</w:t>
      </w:r>
    </w:p>
    <w:p w14:paraId="260938C5" w14:textId="03CE3EEF" w:rsidR="00DA61B3" w:rsidRPr="00155EEF" w:rsidRDefault="00DA61B3" w:rsidP="004A18E1">
      <w:pPr>
        <w:tabs>
          <w:tab w:val="left" w:pos="3969"/>
        </w:tabs>
        <w:spacing w:line="276" w:lineRule="auto"/>
        <w:ind w:left="1701"/>
        <w:rPr>
          <w:rFonts w:cstheme="minorHAnsi"/>
          <w:szCs w:val="24"/>
        </w:rPr>
      </w:pPr>
      <w:r w:rsidRPr="00155EEF">
        <w:rPr>
          <w:rFonts w:cstheme="minorHAnsi"/>
          <w:szCs w:val="24"/>
        </w:rPr>
        <w:t>školní družinu</w:t>
      </w:r>
      <w:r w:rsidR="004532F1" w:rsidRPr="00155EEF">
        <w:rPr>
          <w:rFonts w:cstheme="minorHAnsi"/>
          <w:szCs w:val="24"/>
        </w:rPr>
        <w:tab/>
        <w:t>IZO 119700913</w:t>
      </w:r>
    </w:p>
    <w:p w14:paraId="7CDFEB5C" w14:textId="15C79D39" w:rsidR="004A18E1" w:rsidRPr="00155EEF" w:rsidRDefault="00DA61B3" w:rsidP="004A18E1">
      <w:pPr>
        <w:tabs>
          <w:tab w:val="left" w:pos="3969"/>
        </w:tabs>
        <w:spacing w:line="276" w:lineRule="auto"/>
        <w:ind w:left="1701"/>
        <w:rPr>
          <w:rFonts w:cstheme="minorHAnsi"/>
          <w:szCs w:val="24"/>
        </w:rPr>
      </w:pPr>
      <w:r w:rsidRPr="00155EEF">
        <w:rPr>
          <w:rFonts w:cstheme="minorHAnsi"/>
          <w:szCs w:val="24"/>
        </w:rPr>
        <w:t>školní jídelnu</w:t>
      </w:r>
      <w:r w:rsidR="004532F1" w:rsidRPr="00155EEF">
        <w:rPr>
          <w:rFonts w:cstheme="minorHAnsi"/>
          <w:szCs w:val="24"/>
        </w:rPr>
        <w:tab/>
        <w:t>IZO 102880311</w:t>
      </w:r>
    </w:p>
    <w:p w14:paraId="4AD39C0E" w14:textId="4C3532D4" w:rsidR="00DA61B3" w:rsidRPr="00155EEF" w:rsidRDefault="00DA61B3" w:rsidP="004A18E1">
      <w:pPr>
        <w:tabs>
          <w:tab w:val="left" w:pos="3969"/>
        </w:tabs>
        <w:spacing w:line="276" w:lineRule="auto"/>
        <w:ind w:left="1701"/>
        <w:rPr>
          <w:rFonts w:cstheme="minorHAnsi"/>
          <w:szCs w:val="24"/>
        </w:rPr>
      </w:pPr>
      <w:r w:rsidRPr="00155EEF">
        <w:rPr>
          <w:rFonts w:cstheme="minorHAnsi"/>
          <w:szCs w:val="24"/>
        </w:rPr>
        <w:t>výdej</w:t>
      </w:r>
      <w:r w:rsidR="004A18E1" w:rsidRPr="00155EEF">
        <w:rPr>
          <w:rFonts w:cstheme="minorHAnsi"/>
          <w:szCs w:val="24"/>
        </w:rPr>
        <w:t>ny šk. jídelny</w:t>
      </w:r>
      <w:r w:rsidR="004532F1" w:rsidRPr="00155EEF">
        <w:rPr>
          <w:rFonts w:cstheme="minorHAnsi"/>
          <w:szCs w:val="24"/>
        </w:rPr>
        <w:tab/>
        <w:t>IZO 150067879</w:t>
      </w:r>
    </w:p>
    <w:p w14:paraId="55D6AD8C" w14:textId="77777777" w:rsidR="00D61737" w:rsidRPr="00155EEF" w:rsidRDefault="00D61737">
      <w:pPr>
        <w:spacing w:after="200" w:line="276" w:lineRule="auto"/>
        <w:rPr>
          <w:rFonts w:cstheme="minorHAnsi"/>
        </w:rPr>
      </w:pPr>
      <w:r w:rsidRPr="00155EEF">
        <w:rPr>
          <w:rFonts w:cstheme="minorHAnsi"/>
        </w:rPr>
        <w:br w:type="page"/>
      </w:r>
    </w:p>
    <w:p w14:paraId="3BA176CE" w14:textId="4676DDE0" w:rsidR="00B83983" w:rsidRPr="00D044F7" w:rsidRDefault="00706244" w:rsidP="001723D1">
      <w:pPr>
        <w:tabs>
          <w:tab w:val="left" w:pos="1701"/>
        </w:tabs>
        <w:spacing w:line="276" w:lineRule="auto"/>
        <w:rPr>
          <w:rFonts w:cstheme="minorHAnsi"/>
        </w:rPr>
      </w:pPr>
      <w:r w:rsidRPr="00D044F7">
        <w:rPr>
          <w:rFonts w:cstheme="minorHAnsi"/>
        </w:rPr>
        <w:lastRenderedPageBreak/>
        <w:t>Přehled</w:t>
      </w:r>
      <w:r w:rsidR="00B83983" w:rsidRPr="00D044F7">
        <w:rPr>
          <w:rFonts w:cstheme="minorHAnsi"/>
        </w:rPr>
        <w:t xml:space="preserve"> odloučen</w:t>
      </w:r>
      <w:r w:rsidRPr="00D044F7">
        <w:rPr>
          <w:rFonts w:cstheme="minorHAnsi"/>
        </w:rPr>
        <w:t>ých</w:t>
      </w:r>
      <w:r w:rsidR="00B83983" w:rsidRPr="00D044F7">
        <w:rPr>
          <w:rFonts w:cstheme="minorHAnsi"/>
        </w:rPr>
        <w:t xml:space="preserve"> pracoviš</w:t>
      </w:r>
      <w:r w:rsidRPr="00D044F7">
        <w:rPr>
          <w:rFonts w:cstheme="minorHAnsi"/>
        </w:rPr>
        <w:t>ť</w:t>
      </w:r>
      <w:r w:rsidR="00B83983" w:rsidRPr="00D044F7">
        <w:rPr>
          <w:rFonts w:cstheme="minorHAnsi"/>
        </w:rPr>
        <w:t>:</w:t>
      </w:r>
    </w:p>
    <w:p w14:paraId="3BA176CF" w14:textId="77CADECA" w:rsidR="00B83983" w:rsidRPr="00D044F7" w:rsidRDefault="00B83983" w:rsidP="007818AE">
      <w:pPr>
        <w:tabs>
          <w:tab w:val="left" w:pos="1701"/>
        </w:tabs>
        <w:spacing w:line="276" w:lineRule="auto"/>
        <w:ind w:left="1701" w:hanging="1701"/>
        <w:rPr>
          <w:rFonts w:cstheme="minorHAnsi"/>
        </w:rPr>
      </w:pPr>
      <w:r w:rsidRPr="00D044F7">
        <w:rPr>
          <w:rFonts w:cstheme="minorHAnsi"/>
        </w:rPr>
        <w:t>Základní škola</w:t>
      </w:r>
      <w:r w:rsidR="007818AE" w:rsidRPr="00D044F7">
        <w:rPr>
          <w:rFonts w:cstheme="minorHAnsi"/>
        </w:rPr>
        <w:t>:</w:t>
      </w:r>
      <w:r w:rsidRPr="00D044F7">
        <w:rPr>
          <w:rFonts w:cstheme="minorHAnsi"/>
        </w:rPr>
        <w:t xml:space="preserve"> </w:t>
      </w: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Nový Bohumín, Seifertova 601</w:t>
      </w:r>
    </w:p>
    <w:p w14:paraId="3BA176D0" w14:textId="4AFEEE94"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Starý Bohumín, Sokolovská 90</w:t>
      </w:r>
    </w:p>
    <w:p w14:paraId="3BA176D1" w14:textId="6BCFC031" w:rsidR="00B83983" w:rsidRPr="00D044F7" w:rsidRDefault="00B83983" w:rsidP="007818AE">
      <w:pPr>
        <w:tabs>
          <w:tab w:val="left" w:pos="1701"/>
        </w:tabs>
        <w:spacing w:line="276" w:lineRule="auto"/>
        <w:ind w:left="1701" w:hanging="1701"/>
        <w:rPr>
          <w:rFonts w:cstheme="minorHAnsi"/>
        </w:rPr>
      </w:pPr>
      <w:r w:rsidRPr="00D044F7">
        <w:rPr>
          <w:rFonts w:cstheme="minorHAnsi"/>
        </w:rPr>
        <w:t>Mateřská škola</w:t>
      </w:r>
      <w:r w:rsidR="007818AE" w:rsidRPr="00D044F7">
        <w:rPr>
          <w:rFonts w:cstheme="minorHAnsi"/>
        </w:rPr>
        <w:t>:</w:t>
      </w:r>
      <w:r w:rsidR="007818AE" w:rsidRPr="00D044F7">
        <w:rPr>
          <w:rFonts w:cstheme="minorHAnsi"/>
        </w:rPr>
        <w:tab/>
      </w:r>
      <w:r w:rsidRPr="00D044F7">
        <w:rPr>
          <w:rFonts w:cstheme="minorHAnsi"/>
        </w:rPr>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Starý Bohumín, Starobohumínská 333</w:t>
      </w:r>
    </w:p>
    <w:p w14:paraId="3BA176D2" w14:textId="49A555C3"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Nový Bohumín, Smetanova 840</w:t>
      </w:r>
    </w:p>
    <w:p w14:paraId="3BA176D3" w14:textId="3CE26F57" w:rsidR="00B83983" w:rsidRPr="00D044F7" w:rsidRDefault="00B83983" w:rsidP="007818AE">
      <w:pPr>
        <w:tabs>
          <w:tab w:val="left" w:pos="1701"/>
        </w:tabs>
        <w:spacing w:line="276" w:lineRule="auto"/>
        <w:ind w:left="1701" w:hanging="1701"/>
        <w:rPr>
          <w:rFonts w:cstheme="minorHAnsi"/>
        </w:rPr>
      </w:pPr>
      <w:r w:rsidRPr="00D044F7">
        <w:rPr>
          <w:rFonts w:cstheme="minorHAnsi"/>
        </w:rPr>
        <w:t>Školní družina</w:t>
      </w:r>
      <w:r w:rsidR="007818AE" w:rsidRPr="00D044F7">
        <w:rPr>
          <w:rFonts w:cstheme="minorHAnsi"/>
        </w:rPr>
        <w:t>:</w:t>
      </w:r>
      <w:r w:rsidR="007818AE" w:rsidRPr="00D044F7">
        <w:rPr>
          <w:rFonts w:cstheme="minorHAnsi"/>
        </w:rPr>
        <w:tab/>
      </w:r>
      <w:r w:rsidRPr="00D044F7">
        <w:rPr>
          <w:rFonts w:cstheme="minorHAnsi"/>
        </w:rPr>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Nový Bohumín, Seifertova 601</w:t>
      </w:r>
    </w:p>
    <w:p w14:paraId="3BA176D4" w14:textId="5C862ECB"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Starý Bohumín, Sokolovská 90</w:t>
      </w:r>
    </w:p>
    <w:p w14:paraId="3BA176D5" w14:textId="665620F8" w:rsidR="00B83983" w:rsidRPr="00D044F7" w:rsidRDefault="00B83983" w:rsidP="007818AE">
      <w:pPr>
        <w:tabs>
          <w:tab w:val="left" w:pos="1701"/>
        </w:tabs>
        <w:spacing w:line="276" w:lineRule="auto"/>
        <w:ind w:left="1701" w:hanging="1701"/>
        <w:rPr>
          <w:rFonts w:cstheme="minorHAnsi"/>
        </w:rPr>
      </w:pPr>
      <w:r w:rsidRPr="00D044F7">
        <w:rPr>
          <w:rFonts w:cstheme="minorHAnsi"/>
        </w:rPr>
        <w:t>Školní jídelna</w:t>
      </w:r>
      <w:r w:rsidR="007818AE" w:rsidRPr="00D044F7">
        <w:rPr>
          <w:rFonts w:cstheme="minorHAnsi"/>
        </w:rPr>
        <w:t>:</w:t>
      </w:r>
      <w:r w:rsidR="007818AE" w:rsidRPr="00D044F7">
        <w:rPr>
          <w:rFonts w:cstheme="minorHAnsi"/>
        </w:rPr>
        <w:tab/>
      </w:r>
      <w:r w:rsidRPr="00D044F7">
        <w:rPr>
          <w:rFonts w:cstheme="minorHAnsi"/>
        </w:rPr>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Nový Bohumín, Seifertova 601</w:t>
      </w:r>
    </w:p>
    <w:p w14:paraId="3CE20A24" w14:textId="30038ADE" w:rsidR="003F49CD" w:rsidRPr="00D044F7" w:rsidRDefault="00B83983" w:rsidP="003F49CD">
      <w:pPr>
        <w:tabs>
          <w:tab w:val="left" w:pos="1701"/>
        </w:tabs>
        <w:spacing w:line="276" w:lineRule="auto"/>
        <w:ind w:left="1701" w:hanging="1701"/>
        <w:rPr>
          <w:rFonts w:cstheme="minorHAnsi"/>
        </w:rPr>
      </w:pPr>
      <w:r w:rsidRPr="00D044F7">
        <w:rPr>
          <w:rFonts w:cstheme="minorHAnsi"/>
        </w:rPr>
        <w:tab/>
      </w:r>
      <w:r w:rsidR="003F49CD" w:rsidRPr="00D044F7">
        <w:rPr>
          <w:rFonts w:cstheme="minorHAnsi"/>
        </w:rPr>
        <w:t xml:space="preserve">Bohumín </w:t>
      </w:r>
      <w:r w:rsidR="000A2F13" w:rsidRPr="00D044F7">
        <w:rPr>
          <w:rFonts w:cstheme="minorHAnsi"/>
        </w:rPr>
        <w:t>–</w:t>
      </w:r>
      <w:r w:rsidR="003F49CD" w:rsidRPr="00D044F7">
        <w:rPr>
          <w:rFonts w:cstheme="minorHAnsi"/>
        </w:rPr>
        <w:t xml:space="preserve"> Nový Bohumín, Smetanova 840</w:t>
      </w:r>
    </w:p>
    <w:p w14:paraId="3BA176D6" w14:textId="6731D807" w:rsidR="00B83983" w:rsidRPr="00D044F7" w:rsidRDefault="003F49CD" w:rsidP="007818AE">
      <w:pPr>
        <w:tabs>
          <w:tab w:val="left" w:pos="1701"/>
        </w:tabs>
        <w:spacing w:line="276" w:lineRule="auto"/>
        <w:ind w:left="1701" w:hanging="1701"/>
        <w:rPr>
          <w:rFonts w:cstheme="minorHAnsi"/>
        </w:rPr>
      </w:pPr>
      <w:r w:rsidRPr="00D044F7">
        <w:rPr>
          <w:rFonts w:cstheme="minorHAnsi"/>
        </w:rPr>
        <w:tab/>
      </w:r>
      <w:r w:rsidR="00B83983" w:rsidRPr="00D044F7">
        <w:rPr>
          <w:rFonts w:cstheme="minorHAnsi"/>
        </w:rPr>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00B83983" w:rsidRPr="00D044F7">
        <w:rPr>
          <w:rFonts w:cstheme="minorHAnsi"/>
        </w:rPr>
        <w:t>Starý Bohumín, Starobohumínská 333</w:t>
      </w:r>
    </w:p>
    <w:p w14:paraId="3BA176D7" w14:textId="7E26BF99"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Starý Bohumín, Sokolovská 90</w:t>
      </w:r>
    </w:p>
    <w:p w14:paraId="3BA176D9" w14:textId="4FF23570"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0A2F13" w:rsidRPr="00D044F7">
        <w:rPr>
          <w:rFonts w:cstheme="minorHAnsi"/>
        </w:rPr>
        <w:t>–</w:t>
      </w:r>
      <w:r w:rsidR="007818AE" w:rsidRPr="00D044F7">
        <w:rPr>
          <w:rFonts w:cstheme="minorHAnsi"/>
        </w:rPr>
        <w:t xml:space="preserve"> </w:t>
      </w:r>
      <w:r w:rsidRPr="00D044F7">
        <w:rPr>
          <w:rFonts w:cstheme="minorHAnsi"/>
        </w:rPr>
        <w:t>Skřečoň, 1. máje 217</w:t>
      </w:r>
    </w:p>
    <w:p w14:paraId="3BA176DA" w14:textId="7AE57793"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456BB9" w:rsidRPr="00D044F7">
        <w:rPr>
          <w:rFonts w:cstheme="minorHAnsi"/>
        </w:rPr>
        <w:t>–</w:t>
      </w:r>
      <w:r w:rsidR="007818AE" w:rsidRPr="00D044F7">
        <w:rPr>
          <w:rFonts w:cstheme="minorHAnsi"/>
        </w:rPr>
        <w:t xml:space="preserve"> </w:t>
      </w:r>
      <w:r w:rsidRPr="00D044F7">
        <w:rPr>
          <w:rFonts w:cstheme="minorHAnsi"/>
        </w:rPr>
        <w:t>Skřečoň, 1. máje 325</w:t>
      </w:r>
    </w:p>
    <w:p w14:paraId="3BA176DB" w14:textId="610F1964"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456BB9" w:rsidRPr="00D044F7">
        <w:rPr>
          <w:rFonts w:cstheme="minorHAnsi"/>
        </w:rPr>
        <w:t>–</w:t>
      </w:r>
      <w:r w:rsidR="007818AE" w:rsidRPr="00D044F7">
        <w:rPr>
          <w:rFonts w:cstheme="minorHAnsi"/>
        </w:rPr>
        <w:t xml:space="preserve"> </w:t>
      </w:r>
      <w:r w:rsidRPr="00D044F7">
        <w:rPr>
          <w:rFonts w:cstheme="minorHAnsi"/>
        </w:rPr>
        <w:t>Skřečoň, 1. máje 436</w:t>
      </w:r>
    </w:p>
    <w:p w14:paraId="3BA176DC" w14:textId="37381F0E"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8F0445" w:rsidRPr="00D044F7">
        <w:rPr>
          <w:rFonts w:cstheme="minorHAnsi"/>
        </w:rPr>
        <w:t>–</w:t>
      </w:r>
      <w:r w:rsidR="007818AE" w:rsidRPr="00D044F7">
        <w:rPr>
          <w:rFonts w:cstheme="minorHAnsi"/>
        </w:rPr>
        <w:t xml:space="preserve"> </w:t>
      </w:r>
      <w:r w:rsidRPr="00D044F7">
        <w:rPr>
          <w:rFonts w:cstheme="minorHAnsi"/>
        </w:rPr>
        <w:t>Záblatí, Na Pískách 70</w:t>
      </w:r>
    </w:p>
    <w:p w14:paraId="3BA176DD" w14:textId="6D6F4C17" w:rsidR="00B83983" w:rsidRPr="00D044F7" w:rsidRDefault="00B83983" w:rsidP="007818AE">
      <w:pPr>
        <w:tabs>
          <w:tab w:val="left" w:pos="1701"/>
        </w:tabs>
        <w:spacing w:line="276" w:lineRule="auto"/>
        <w:ind w:left="1701" w:hanging="1701"/>
        <w:rPr>
          <w:rFonts w:cstheme="minorHAnsi"/>
        </w:rPr>
      </w:pPr>
      <w:r w:rsidRPr="00D044F7">
        <w:rPr>
          <w:rFonts w:cstheme="minorHAnsi"/>
        </w:rPr>
        <w:tab/>
        <w:t>Bohumín</w:t>
      </w:r>
      <w:r w:rsidR="007818AE" w:rsidRPr="00D044F7">
        <w:rPr>
          <w:rFonts w:cstheme="minorHAnsi"/>
        </w:rPr>
        <w:t xml:space="preserve"> </w:t>
      </w:r>
      <w:r w:rsidR="008F0445" w:rsidRPr="00D044F7">
        <w:rPr>
          <w:rFonts w:cstheme="minorHAnsi"/>
        </w:rPr>
        <w:t>–</w:t>
      </w:r>
      <w:r w:rsidR="007818AE" w:rsidRPr="00D044F7">
        <w:rPr>
          <w:rFonts w:cstheme="minorHAnsi"/>
        </w:rPr>
        <w:t xml:space="preserve"> </w:t>
      </w:r>
      <w:r w:rsidRPr="00D044F7">
        <w:rPr>
          <w:rFonts w:cstheme="minorHAnsi"/>
        </w:rPr>
        <w:t>Záblatí, Tovární 427</w:t>
      </w:r>
    </w:p>
    <w:p w14:paraId="05CFE65B" w14:textId="77777777" w:rsidR="005A1723" w:rsidRPr="00D044F7" w:rsidRDefault="005A1723" w:rsidP="005A1723">
      <w:pPr>
        <w:rPr>
          <w:rFonts w:cstheme="minorHAnsi"/>
          <w:sz w:val="22"/>
        </w:rPr>
      </w:pPr>
    </w:p>
    <w:p w14:paraId="029D17AA" w14:textId="65D000B8" w:rsidR="005A1723" w:rsidRPr="00D044F7" w:rsidRDefault="005A1723" w:rsidP="00541FD2">
      <w:pPr>
        <w:pStyle w:val="Nadpis2"/>
        <w:rPr>
          <w:rStyle w:val="Zdraznnjemn"/>
          <w:rFonts w:cstheme="minorHAnsi"/>
        </w:rPr>
      </w:pPr>
      <w:bookmarkStart w:id="9" w:name="_Toc114141182"/>
      <w:r w:rsidRPr="00D044F7">
        <w:rPr>
          <w:rStyle w:val="Zdraznnjemn"/>
          <w:rFonts w:cstheme="minorHAnsi"/>
        </w:rPr>
        <w:t>Bankovní spojení</w:t>
      </w:r>
      <w:r w:rsidR="009B7889" w:rsidRPr="00D044F7">
        <w:rPr>
          <w:rStyle w:val="Zdraznnjemn"/>
          <w:rFonts w:cstheme="minorHAnsi"/>
        </w:rPr>
        <w:t xml:space="preserve"> </w:t>
      </w:r>
      <w:r w:rsidR="00205EFD" w:rsidRPr="00D044F7">
        <w:rPr>
          <w:rStyle w:val="Zdraznnjemn"/>
          <w:rFonts w:cstheme="minorHAnsi"/>
        </w:rPr>
        <w:t>Česká spořitelna</w:t>
      </w:r>
      <w:bookmarkEnd w:id="9"/>
    </w:p>
    <w:p w14:paraId="4C7CDF6D" w14:textId="7F6992D2" w:rsidR="005A1723" w:rsidRPr="00D044F7" w:rsidRDefault="005A1723" w:rsidP="00D61737">
      <w:pPr>
        <w:rPr>
          <w:rFonts w:cstheme="minorHAnsi"/>
          <w:szCs w:val="24"/>
        </w:rPr>
      </w:pPr>
      <w:r w:rsidRPr="00D044F7">
        <w:rPr>
          <w:rFonts w:cstheme="minorHAnsi"/>
          <w:szCs w:val="24"/>
        </w:rPr>
        <w:t>Hlavní účet školy</w:t>
      </w:r>
      <w:r w:rsidR="00205EFD" w:rsidRPr="00D044F7">
        <w:rPr>
          <w:rFonts w:cstheme="minorHAnsi"/>
          <w:szCs w:val="24"/>
        </w:rPr>
        <w:tab/>
      </w:r>
      <w:r w:rsidRPr="00D044F7">
        <w:rPr>
          <w:rFonts w:cstheme="minorHAnsi"/>
          <w:szCs w:val="24"/>
        </w:rPr>
        <w:t>č.</w:t>
      </w:r>
      <w:r w:rsidR="005D03D3" w:rsidRPr="00D044F7">
        <w:rPr>
          <w:rFonts w:cstheme="minorHAnsi"/>
          <w:szCs w:val="24"/>
        </w:rPr>
        <w:t xml:space="preserve"> </w:t>
      </w:r>
      <w:r w:rsidRPr="00D044F7">
        <w:rPr>
          <w:rFonts w:cstheme="minorHAnsi"/>
          <w:szCs w:val="24"/>
        </w:rPr>
        <w:t xml:space="preserve">ú.: 1724735349/0800 </w:t>
      </w:r>
    </w:p>
    <w:p w14:paraId="204DB759" w14:textId="4B32F77A" w:rsidR="00205EFD" w:rsidRPr="00D044F7" w:rsidRDefault="005A1723" w:rsidP="00D61737">
      <w:pPr>
        <w:rPr>
          <w:rFonts w:cstheme="minorHAnsi"/>
          <w:szCs w:val="24"/>
        </w:rPr>
      </w:pPr>
      <w:r w:rsidRPr="00D044F7">
        <w:rPr>
          <w:rFonts w:cstheme="minorHAnsi"/>
          <w:szCs w:val="24"/>
        </w:rPr>
        <w:t>Podúč</w:t>
      </w:r>
      <w:r w:rsidR="009B025A" w:rsidRPr="00D044F7">
        <w:rPr>
          <w:rFonts w:cstheme="minorHAnsi"/>
          <w:szCs w:val="24"/>
        </w:rPr>
        <w:t>ty</w:t>
      </w:r>
      <w:r w:rsidRPr="00D044F7">
        <w:rPr>
          <w:rFonts w:cstheme="minorHAnsi"/>
          <w:szCs w:val="24"/>
        </w:rPr>
        <w:t xml:space="preserve"> školy:</w:t>
      </w:r>
      <w:r w:rsidR="00205EFD" w:rsidRPr="00D044F7">
        <w:rPr>
          <w:rFonts w:cstheme="minorHAnsi"/>
          <w:szCs w:val="24"/>
        </w:rPr>
        <w:tab/>
      </w:r>
      <w:r w:rsidR="00F22A56" w:rsidRPr="00D044F7">
        <w:rPr>
          <w:rFonts w:cstheme="minorHAnsi"/>
          <w:szCs w:val="24"/>
        </w:rPr>
        <w:tab/>
      </w:r>
      <w:r w:rsidRPr="00D044F7">
        <w:rPr>
          <w:rFonts w:cstheme="minorHAnsi"/>
          <w:szCs w:val="24"/>
        </w:rPr>
        <w:t>č.</w:t>
      </w:r>
      <w:r w:rsidR="005D03D3" w:rsidRPr="00D044F7">
        <w:rPr>
          <w:rFonts w:cstheme="minorHAnsi"/>
          <w:szCs w:val="24"/>
        </w:rPr>
        <w:t xml:space="preserve"> </w:t>
      </w:r>
      <w:r w:rsidRPr="00D044F7">
        <w:rPr>
          <w:rFonts w:cstheme="minorHAnsi"/>
          <w:szCs w:val="24"/>
        </w:rPr>
        <w:t>ú.: 35-1724735349/0800 (ŠvP, LVVZ,</w:t>
      </w:r>
      <w:r w:rsidR="00E16620" w:rsidRPr="00D044F7">
        <w:rPr>
          <w:rFonts w:cstheme="minorHAnsi"/>
          <w:szCs w:val="24"/>
        </w:rPr>
        <w:t xml:space="preserve"> </w:t>
      </w:r>
      <w:r w:rsidR="009B7889" w:rsidRPr="00D044F7">
        <w:rPr>
          <w:rFonts w:cstheme="minorHAnsi"/>
          <w:szCs w:val="24"/>
        </w:rPr>
        <w:t>…</w:t>
      </w:r>
      <w:r w:rsidRPr="00D044F7">
        <w:rPr>
          <w:rFonts w:cstheme="minorHAnsi"/>
          <w:szCs w:val="24"/>
        </w:rPr>
        <w:t>)</w:t>
      </w:r>
    </w:p>
    <w:p w14:paraId="6B11D0D4" w14:textId="54A1212F" w:rsidR="005A1723" w:rsidRDefault="005A1723" w:rsidP="00D61737">
      <w:pPr>
        <w:ind w:left="2127"/>
        <w:rPr>
          <w:rFonts w:cstheme="minorHAnsi"/>
          <w:szCs w:val="24"/>
        </w:rPr>
      </w:pPr>
      <w:r w:rsidRPr="00D044F7">
        <w:rPr>
          <w:rFonts w:cstheme="minorHAnsi"/>
          <w:szCs w:val="24"/>
        </w:rPr>
        <w:t>č.</w:t>
      </w:r>
      <w:r w:rsidR="005D03D3" w:rsidRPr="00D044F7">
        <w:rPr>
          <w:rFonts w:cstheme="minorHAnsi"/>
          <w:szCs w:val="24"/>
        </w:rPr>
        <w:t xml:space="preserve"> </w:t>
      </w:r>
      <w:r w:rsidRPr="00D044F7">
        <w:rPr>
          <w:rFonts w:cstheme="minorHAnsi"/>
          <w:szCs w:val="24"/>
        </w:rPr>
        <w:t>ú.: 107-1724735349/0800 (FKSP)</w:t>
      </w:r>
    </w:p>
    <w:p w14:paraId="6458DCBF" w14:textId="6EE090AA" w:rsidR="00591C89" w:rsidRPr="00D044F7" w:rsidRDefault="00591C89" w:rsidP="00D61737">
      <w:pPr>
        <w:ind w:left="2127"/>
        <w:rPr>
          <w:rFonts w:cstheme="minorHAnsi"/>
          <w:szCs w:val="24"/>
        </w:rPr>
      </w:pPr>
      <w:r>
        <w:rPr>
          <w:rFonts w:cstheme="minorHAnsi"/>
          <w:szCs w:val="24"/>
        </w:rPr>
        <w:t>č. ú.</w:t>
      </w:r>
      <w:r w:rsidR="00D967B1">
        <w:rPr>
          <w:rFonts w:cstheme="minorHAnsi"/>
          <w:szCs w:val="24"/>
        </w:rPr>
        <w:t>: 101318181/0800</w:t>
      </w:r>
      <w:r w:rsidR="008B3BD2">
        <w:rPr>
          <w:rFonts w:cstheme="minorHAnsi"/>
          <w:szCs w:val="24"/>
        </w:rPr>
        <w:t xml:space="preserve"> (inkasní – stravné)</w:t>
      </w:r>
    </w:p>
    <w:p w14:paraId="3BA176DE" w14:textId="65FA17F9" w:rsidR="00B83983" w:rsidRPr="00F00B4A" w:rsidRDefault="00B83983" w:rsidP="00B83983">
      <w:pPr>
        <w:rPr>
          <w:rFonts w:cstheme="minorHAnsi"/>
          <w:sz w:val="22"/>
          <w:highlight w:val="yellow"/>
        </w:rPr>
      </w:pPr>
    </w:p>
    <w:p w14:paraId="46768944" w14:textId="77777777" w:rsidR="005A1723" w:rsidRPr="00F00B4A" w:rsidRDefault="005A1723" w:rsidP="00B83983">
      <w:pPr>
        <w:rPr>
          <w:rFonts w:cstheme="minorHAnsi"/>
          <w:sz w:val="22"/>
          <w:highlight w:val="yellow"/>
        </w:rPr>
      </w:pPr>
    </w:p>
    <w:p w14:paraId="5CF94DA8" w14:textId="09431152" w:rsidR="00E75DFA" w:rsidRPr="00C47BAD" w:rsidRDefault="00E75DFA" w:rsidP="00541FD2">
      <w:pPr>
        <w:pStyle w:val="Nadpis2"/>
        <w:rPr>
          <w:rStyle w:val="Zdraznnjemn"/>
          <w:rFonts w:cstheme="minorHAnsi"/>
          <w:color w:val="FF0000"/>
        </w:rPr>
      </w:pPr>
      <w:bookmarkStart w:id="10" w:name="_Toc114141183"/>
      <w:r w:rsidRPr="00C47BAD">
        <w:rPr>
          <w:rStyle w:val="Zdraznnjemn"/>
          <w:rFonts w:cstheme="minorHAnsi"/>
        </w:rPr>
        <w:t>Školská rada</w:t>
      </w:r>
      <w:bookmarkEnd w:id="10"/>
    </w:p>
    <w:p w14:paraId="208BD6C6" w14:textId="77777777" w:rsidR="00FF759F" w:rsidRPr="00C47BAD" w:rsidRDefault="00E75DFA" w:rsidP="002C4050">
      <w:pPr>
        <w:spacing w:line="276" w:lineRule="auto"/>
        <w:jc w:val="both"/>
        <w:rPr>
          <w:rFonts w:cstheme="minorHAnsi"/>
          <w:szCs w:val="22"/>
        </w:rPr>
      </w:pPr>
      <w:r w:rsidRPr="00C47BAD">
        <w:rPr>
          <w:rFonts w:cstheme="minorHAnsi"/>
          <w:szCs w:val="22"/>
        </w:rPr>
        <w:t xml:space="preserve">Rada města Bohumína dne 24. 8. 2005 usnesením č. 918/62 zřídila s účinností od 1. 9. 2005 na škole školskou radu. Její činnost byla zahájena 1. 1. 2006. Ředitel na základě řádných voleb (dle volebního řádu vydaného radou města) ze dne 22. 11. 2005 sestavil školskou radu složenou ze dvou zákonných zástupců nezletilých žáků, dvou zástupců pedagogických pracovníků školy a dva zástupci byli jmenováni zřizovatelem. Současná rada byla </w:t>
      </w:r>
      <w:r w:rsidR="006A19CB" w:rsidRPr="00C47BAD">
        <w:rPr>
          <w:rFonts w:cstheme="minorHAnsi"/>
          <w:szCs w:val="22"/>
        </w:rPr>
        <w:t>z</w:t>
      </w:r>
      <w:r w:rsidRPr="00C47BAD">
        <w:rPr>
          <w:rFonts w:cstheme="minorHAnsi"/>
          <w:szCs w:val="22"/>
        </w:rPr>
        <w:t>volena</w:t>
      </w:r>
      <w:r w:rsidR="00A24A6F" w:rsidRPr="00C47BAD">
        <w:rPr>
          <w:rFonts w:cstheme="minorHAnsi"/>
          <w:szCs w:val="22"/>
        </w:rPr>
        <w:t xml:space="preserve"> s ohledem na epidemickou situaci</w:t>
      </w:r>
      <w:r w:rsidRPr="00C47BAD">
        <w:rPr>
          <w:rFonts w:cstheme="minorHAnsi"/>
          <w:szCs w:val="22"/>
        </w:rPr>
        <w:t xml:space="preserve"> </w:t>
      </w:r>
      <w:r w:rsidR="003B4936" w:rsidRPr="00C47BAD">
        <w:rPr>
          <w:rFonts w:cstheme="minorHAnsi"/>
          <w:szCs w:val="22"/>
        </w:rPr>
        <w:t>v souvislosti s šířením nemoci Covid-19</w:t>
      </w:r>
      <w:r w:rsidR="00FF759F" w:rsidRPr="00C47BAD">
        <w:rPr>
          <w:rFonts w:cstheme="minorHAnsi"/>
          <w:szCs w:val="22"/>
        </w:rPr>
        <w:t xml:space="preserve"> v termínech:</w:t>
      </w:r>
    </w:p>
    <w:p w14:paraId="27FE13C7" w14:textId="69C74364" w:rsidR="001B6AFB" w:rsidRPr="00C47BAD" w:rsidRDefault="00FF759F" w:rsidP="002C4050">
      <w:pPr>
        <w:spacing w:line="276" w:lineRule="auto"/>
        <w:jc w:val="both"/>
        <w:rPr>
          <w:rFonts w:cstheme="minorHAnsi"/>
          <w:szCs w:val="22"/>
        </w:rPr>
      </w:pPr>
      <w:r w:rsidRPr="00C47BAD">
        <w:rPr>
          <w:rFonts w:cstheme="minorHAnsi"/>
          <w:szCs w:val="22"/>
        </w:rPr>
        <w:t>11.</w:t>
      </w:r>
      <w:r w:rsidR="00C1280F" w:rsidRPr="00C47BAD">
        <w:rPr>
          <w:rFonts w:cstheme="minorHAnsi"/>
          <w:szCs w:val="22"/>
        </w:rPr>
        <w:t xml:space="preserve"> </w:t>
      </w:r>
      <w:r w:rsidRPr="00C47BAD">
        <w:rPr>
          <w:rFonts w:cstheme="minorHAnsi"/>
          <w:szCs w:val="22"/>
        </w:rPr>
        <w:t>5.</w:t>
      </w:r>
      <w:r w:rsidR="00C1280F" w:rsidRPr="00C47BAD">
        <w:rPr>
          <w:rFonts w:cstheme="minorHAnsi"/>
          <w:szCs w:val="22"/>
        </w:rPr>
        <w:t xml:space="preserve"> </w:t>
      </w:r>
      <w:r w:rsidRPr="00C47BAD">
        <w:rPr>
          <w:rFonts w:cstheme="minorHAnsi"/>
          <w:szCs w:val="22"/>
        </w:rPr>
        <w:t xml:space="preserve">2021 – </w:t>
      </w:r>
      <w:r w:rsidR="001B6AFB" w:rsidRPr="00C47BAD">
        <w:rPr>
          <w:rFonts w:cstheme="minorHAnsi"/>
          <w:szCs w:val="22"/>
        </w:rPr>
        <w:t xml:space="preserve">přímá </w:t>
      </w:r>
      <w:r w:rsidRPr="00C47BAD">
        <w:rPr>
          <w:rFonts w:cstheme="minorHAnsi"/>
          <w:szCs w:val="22"/>
        </w:rPr>
        <w:t>volba kandidátů z řad pedagogi</w:t>
      </w:r>
      <w:r w:rsidR="001B6AFB" w:rsidRPr="00C47BAD">
        <w:rPr>
          <w:rFonts w:cstheme="minorHAnsi"/>
          <w:szCs w:val="22"/>
        </w:rPr>
        <w:t>ckých pracovníků</w:t>
      </w:r>
    </w:p>
    <w:p w14:paraId="7E6EC9EF" w14:textId="3F14E2D1" w:rsidR="00BC0875" w:rsidRPr="00C47BAD" w:rsidRDefault="001B6AFB" w:rsidP="002C4050">
      <w:pPr>
        <w:spacing w:line="276" w:lineRule="auto"/>
        <w:jc w:val="both"/>
        <w:rPr>
          <w:rFonts w:cstheme="minorHAnsi"/>
          <w:szCs w:val="22"/>
        </w:rPr>
      </w:pPr>
      <w:r w:rsidRPr="00C47BAD">
        <w:rPr>
          <w:rFonts w:cstheme="minorHAnsi"/>
          <w:szCs w:val="22"/>
        </w:rPr>
        <w:t>3.</w:t>
      </w:r>
      <w:r w:rsidR="00C1280F" w:rsidRPr="00C47BAD">
        <w:rPr>
          <w:rFonts w:cstheme="minorHAnsi"/>
          <w:szCs w:val="22"/>
        </w:rPr>
        <w:t xml:space="preserve"> </w:t>
      </w:r>
      <w:r w:rsidRPr="00C47BAD">
        <w:rPr>
          <w:rFonts w:cstheme="minorHAnsi"/>
          <w:szCs w:val="22"/>
        </w:rPr>
        <w:t>6.</w:t>
      </w:r>
      <w:r w:rsidR="00C1280F" w:rsidRPr="00C47BAD">
        <w:rPr>
          <w:rFonts w:cstheme="minorHAnsi"/>
          <w:szCs w:val="22"/>
        </w:rPr>
        <w:t xml:space="preserve"> </w:t>
      </w:r>
      <w:r w:rsidRPr="00C47BAD">
        <w:rPr>
          <w:rFonts w:cstheme="minorHAnsi"/>
          <w:szCs w:val="22"/>
        </w:rPr>
        <w:t xml:space="preserve">2021 </w:t>
      </w:r>
      <w:r w:rsidR="00E828EB" w:rsidRPr="00C47BAD">
        <w:rPr>
          <w:rFonts w:cstheme="minorHAnsi"/>
          <w:szCs w:val="22"/>
        </w:rPr>
        <w:t>–</w:t>
      </w:r>
      <w:r w:rsidRPr="00C47BAD">
        <w:rPr>
          <w:rFonts w:cstheme="minorHAnsi"/>
          <w:szCs w:val="22"/>
        </w:rPr>
        <w:t xml:space="preserve"> </w:t>
      </w:r>
      <w:r w:rsidR="00E828EB" w:rsidRPr="00C47BAD">
        <w:rPr>
          <w:rFonts w:cstheme="minorHAnsi"/>
          <w:szCs w:val="22"/>
        </w:rPr>
        <w:t>volba kandidátů z řad zákonných zástupců (přímá volba v mateřských školách a</w:t>
      </w:r>
      <w:r w:rsidR="00C1280F" w:rsidRPr="00C47BAD">
        <w:rPr>
          <w:rFonts w:cstheme="minorHAnsi"/>
          <w:szCs w:val="22"/>
        </w:rPr>
        <w:t> </w:t>
      </w:r>
      <w:r w:rsidR="00E828EB" w:rsidRPr="00C47BAD">
        <w:rPr>
          <w:rFonts w:cstheme="minorHAnsi"/>
          <w:szCs w:val="22"/>
        </w:rPr>
        <w:t xml:space="preserve">korespondenční forma </w:t>
      </w:r>
      <w:r w:rsidR="00BC0875" w:rsidRPr="00C47BAD">
        <w:rPr>
          <w:rFonts w:cstheme="minorHAnsi"/>
          <w:szCs w:val="22"/>
        </w:rPr>
        <w:t>v základní škole)</w:t>
      </w:r>
    </w:p>
    <w:p w14:paraId="63251320" w14:textId="3696ECF6" w:rsidR="00E75DFA" w:rsidRPr="006C4CB4" w:rsidRDefault="00BC0875" w:rsidP="002C4050">
      <w:pPr>
        <w:spacing w:line="276" w:lineRule="auto"/>
        <w:jc w:val="both"/>
        <w:rPr>
          <w:rFonts w:cstheme="minorHAnsi"/>
          <w:szCs w:val="22"/>
        </w:rPr>
      </w:pPr>
      <w:r w:rsidRPr="006C4CB4">
        <w:rPr>
          <w:rFonts w:cstheme="minorHAnsi"/>
          <w:szCs w:val="22"/>
        </w:rPr>
        <w:t>P</w:t>
      </w:r>
      <w:r w:rsidR="00E75DFA" w:rsidRPr="006C4CB4">
        <w:rPr>
          <w:rFonts w:cstheme="minorHAnsi"/>
          <w:szCs w:val="22"/>
        </w:rPr>
        <w:t>rvní zasedání proběh</w:t>
      </w:r>
      <w:r w:rsidR="006C4CB4" w:rsidRPr="006C4CB4">
        <w:rPr>
          <w:rFonts w:cstheme="minorHAnsi"/>
          <w:szCs w:val="22"/>
        </w:rPr>
        <w:t>lo</w:t>
      </w:r>
      <w:r w:rsidR="00E75DFA" w:rsidRPr="006C4CB4">
        <w:rPr>
          <w:rFonts w:cstheme="minorHAnsi"/>
          <w:szCs w:val="22"/>
        </w:rPr>
        <w:t xml:space="preserve"> dne </w:t>
      </w:r>
      <w:r w:rsidR="00C1280F" w:rsidRPr="006C4CB4">
        <w:rPr>
          <w:rFonts w:cstheme="minorHAnsi"/>
          <w:szCs w:val="22"/>
        </w:rPr>
        <w:t>22</w:t>
      </w:r>
      <w:r w:rsidR="00E75DFA" w:rsidRPr="006C4CB4">
        <w:rPr>
          <w:rFonts w:cstheme="minorHAnsi"/>
          <w:szCs w:val="22"/>
        </w:rPr>
        <w:t xml:space="preserve">. </w:t>
      </w:r>
      <w:r w:rsidR="00C1280F" w:rsidRPr="006C4CB4">
        <w:rPr>
          <w:rFonts w:cstheme="minorHAnsi"/>
          <w:szCs w:val="22"/>
        </w:rPr>
        <w:t>9</w:t>
      </w:r>
      <w:r w:rsidR="00E75DFA" w:rsidRPr="006C4CB4">
        <w:rPr>
          <w:rFonts w:cstheme="minorHAnsi"/>
          <w:szCs w:val="22"/>
        </w:rPr>
        <w:t>. 20</w:t>
      </w:r>
      <w:r w:rsidR="00C1280F" w:rsidRPr="006C4CB4">
        <w:rPr>
          <w:rFonts w:cstheme="minorHAnsi"/>
          <w:szCs w:val="22"/>
        </w:rPr>
        <w:t>21</w:t>
      </w:r>
      <w:r w:rsidR="00E75DFA" w:rsidRPr="006C4CB4">
        <w:rPr>
          <w:rFonts w:cstheme="minorHAnsi"/>
          <w:szCs w:val="22"/>
        </w:rPr>
        <w:t>. Ředitel školy se účastní zasedání rady</w:t>
      </w:r>
      <w:r w:rsidR="001016E1" w:rsidRPr="006C4CB4">
        <w:rPr>
          <w:rFonts w:cstheme="minorHAnsi"/>
          <w:szCs w:val="22"/>
        </w:rPr>
        <w:t>, která se schází dvakrát ročně</w:t>
      </w:r>
      <w:r w:rsidR="00E75DFA" w:rsidRPr="006C4CB4">
        <w:rPr>
          <w:rFonts w:cstheme="minorHAnsi"/>
          <w:szCs w:val="22"/>
        </w:rPr>
        <w:t xml:space="preserve"> a na požádání umož</w:t>
      </w:r>
      <w:r w:rsidR="00112180" w:rsidRPr="006C4CB4">
        <w:rPr>
          <w:rFonts w:cstheme="minorHAnsi"/>
          <w:szCs w:val="22"/>
        </w:rPr>
        <w:t>ňuje školské</w:t>
      </w:r>
      <w:r w:rsidR="00E75DFA" w:rsidRPr="006C4CB4">
        <w:rPr>
          <w:rFonts w:cstheme="minorHAnsi"/>
          <w:szCs w:val="22"/>
        </w:rPr>
        <w:t xml:space="preserve"> radě přístup k informacím o škole.</w:t>
      </w:r>
    </w:p>
    <w:p w14:paraId="74ED7D3B" w14:textId="47E7C1B5" w:rsidR="00AF4257" w:rsidRPr="00F00B4A" w:rsidRDefault="00AF4257" w:rsidP="00AF4257">
      <w:pPr>
        <w:tabs>
          <w:tab w:val="left" w:pos="1545"/>
        </w:tabs>
        <w:rPr>
          <w:rFonts w:cstheme="minorHAnsi"/>
          <w:sz w:val="22"/>
          <w:highlight w:val="yellow"/>
        </w:rPr>
      </w:pPr>
    </w:p>
    <w:p w14:paraId="7FE29C86" w14:textId="77777777" w:rsidR="006C42DB" w:rsidRPr="00F00B4A" w:rsidRDefault="006C42DB" w:rsidP="006C42DB">
      <w:pPr>
        <w:jc w:val="center"/>
        <w:rPr>
          <w:rFonts w:cstheme="minorHAnsi"/>
          <w:sz w:val="22"/>
          <w:highlight w:val="yellow"/>
        </w:rPr>
      </w:pPr>
    </w:p>
    <w:p w14:paraId="3156E344" w14:textId="77777777" w:rsidR="001F0367" w:rsidRPr="00313C3B" w:rsidRDefault="001F0367" w:rsidP="001F0367">
      <w:pPr>
        <w:pStyle w:val="Nadpis2"/>
        <w:rPr>
          <w:rStyle w:val="Zdraznnjemn"/>
          <w:rFonts w:cstheme="minorHAnsi"/>
        </w:rPr>
      </w:pPr>
      <w:bookmarkStart w:id="11" w:name="_Toc114141184"/>
      <w:r w:rsidRPr="00313C3B">
        <w:rPr>
          <w:rStyle w:val="Zdraznnjemn"/>
          <w:rFonts w:cstheme="minorHAnsi"/>
        </w:rPr>
        <w:t>Sdružení rodičů</w:t>
      </w:r>
      <w:bookmarkEnd w:id="11"/>
    </w:p>
    <w:p w14:paraId="6D597673" w14:textId="77777777" w:rsidR="001F0367" w:rsidRPr="00313C3B" w:rsidRDefault="001F0367" w:rsidP="001F0367">
      <w:pPr>
        <w:spacing w:line="276" w:lineRule="auto"/>
        <w:jc w:val="both"/>
        <w:rPr>
          <w:rFonts w:cstheme="minorHAnsi"/>
          <w:szCs w:val="22"/>
        </w:rPr>
      </w:pPr>
      <w:r w:rsidRPr="00313C3B">
        <w:rPr>
          <w:rFonts w:cstheme="minorHAnsi"/>
          <w:szCs w:val="22"/>
        </w:rPr>
        <w:t xml:space="preserve">Výbor Sdružení rodičů je složen ze zástupců z řad zákonných zástupců, 2 učitelů a ředitele školy. Schází se dle potřeby na podnět předsedkyně sdružení či některého ze členů a 1x ročně je svolána plenární schůze, kde jsou zákonní zástupci seznámeni s chodem školy a výroční zprávou školy. </w:t>
      </w:r>
    </w:p>
    <w:p w14:paraId="1C221650" w14:textId="7AE9D3E5" w:rsidR="001F0367" w:rsidRPr="00313C3B" w:rsidRDefault="001F0367" w:rsidP="001F0367">
      <w:pPr>
        <w:tabs>
          <w:tab w:val="left" w:pos="1545"/>
        </w:tabs>
        <w:spacing w:line="276" w:lineRule="auto"/>
        <w:rPr>
          <w:rFonts w:cstheme="minorHAnsi"/>
          <w:szCs w:val="22"/>
        </w:rPr>
      </w:pPr>
      <w:r w:rsidRPr="00313C3B">
        <w:rPr>
          <w:rFonts w:cstheme="minorHAnsi"/>
          <w:szCs w:val="22"/>
        </w:rPr>
        <w:lastRenderedPageBreak/>
        <w:t xml:space="preserve">Spolupráce školy a sdružení je </w:t>
      </w:r>
      <w:r w:rsidR="00F27D82" w:rsidRPr="00313C3B">
        <w:rPr>
          <w:rFonts w:cstheme="minorHAnsi"/>
          <w:szCs w:val="22"/>
        </w:rPr>
        <w:t xml:space="preserve">na </w:t>
      </w:r>
      <w:r w:rsidRPr="00313C3B">
        <w:rPr>
          <w:rFonts w:cstheme="minorHAnsi"/>
          <w:szCs w:val="22"/>
        </w:rPr>
        <w:t xml:space="preserve">velmi vysoké úrovni. </w:t>
      </w:r>
    </w:p>
    <w:p w14:paraId="4799BD0C" w14:textId="3AA48515" w:rsidR="001F0367" w:rsidRPr="00313C3B" w:rsidRDefault="001F0367" w:rsidP="001F0367">
      <w:pPr>
        <w:tabs>
          <w:tab w:val="left" w:pos="1545"/>
        </w:tabs>
        <w:spacing w:line="276" w:lineRule="auto"/>
        <w:rPr>
          <w:rFonts w:cstheme="minorHAnsi"/>
          <w:b/>
          <w:i/>
          <w:color w:val="404040" w:themeColor="text1" w:themeTint="BF"/>
          <w:sz w:val="28"/>
          <w:szCs w:val="22"/>
        </w:rPr>
      </w:pPr>
      <w:r w:rsidRPr="00313C3B">
        <w:rPr>
          <w:rFonts w:cstheme="minorHAnsi"/>
          <w:szCs w:val="22"/>
        </w:rPr>
        <w:t>Společně se podí</w:t>
      </w:r>
      <w:r w:rsidR="007612CB" w:rsidRPr="00313C3B">
        <w:rPr>
          <w:rFonts w:cstheme="minorHAnsi"/>
          <w:szCs w:val="22"/>
        </w:rPr>
        <w:t>lí</w:t>
      </w:r>
      <w:r w:rsidR="004049E4" w:rsidRPr="00313C3B">
        <w:rPr>
          <w:rFonts w:cstheme="minorHAnsi"/>
          <w:szCs w:val="22"/>
        </w:rPr>
        <w:t>me</w:t>
      </w:r>
      <w:r w:rsidRPr="00313C3B">
        <w:rPr>
          <w:rFonts w:cstheme="minorHAnsi"/>
          <w:szCs w:val="22"/>
        </w:rPr>
        <w:t xml:space="preserve"> na realizaci řady školních i mimoškolních akcí:</w:t>
      </w:r>
    </w:p>
    <w:p w14:paraId="6FF64F58" w14:textId="77777777" w:rsidR="001F0367" w:rsidRPr="00313C3B" w:rsidRDefault="2F9B1A6D">
      <w:pPr>
        <w:numPr>
          <w:ilvl w:val="0"/>
          <w:numId w:val="2"/>
        </w:numPr>
        <w:spacing w:line="276" w:lineRule="auto"/>
        <w:ind w:left="426"/>
        <w:rPr>
          <w:rFonts w:cstheme="minorHAnsi"/>
          <w:szCs w:val="24"/>
        </w:rPr>
      </w:pPr>
      <w:r w:rsidRPr="00313C3B">
        <w:rPr>
          <w:rFonts w:cstheme="minorBidi"/>
        </w:rPr>
        <w:t>zahájení školního roku – 1. třídy</w:t>
      </w:r>
    </w:p>
    <w:p w14:paraId="574EE8F0" w14:textId="77777777" w:rsidR="001F0367" w:rsidRPr="00313C3B" w:rsidRDefault="2F9B1A6D">
      <w:pPr>
        <w:numPr>
          <w:ilvl w:val="0"/>
          <w:numId w:val="3"/>
        </w:numPr>
        <w:spacing w:line="276" w:lineRule="auto"/>
        <w:ind w:left="426"/>
        <w:rPr>
          <w:rFonts w:cstheme="minorHAnsi"/>
          <w:szCs w:val="24"/>
        </w:rPr>
      </w:pPr>
      <w:r w:rsidRPr="00313C3B">
        <w:rPr>
          <w:rFonts w:cstheme="minorBidi"/>
        </w:rPr>
        <w:t xml:space="preserve">školní plesy pro děti </w:t>
      </w:r>
    </w:p>
    <w:p w14:paraId="094B36B4" w14:textId="77777777" w:rsidR="001F0367" w:rsidRPr="00313C3B" w:rsidRDefault="2F9B1A6D">
      <w:pPr>
        <w:numPr>
          <w:ilvl w:val="0"/>
          <w:numId w:val="4"/>
        </w:numPr>
        <w:spacing w:line="276" w:lineRule="auto"/>
        <w:ind w:left="426"/>
        <w:rPr>
          <w:rFonts w:cstheme="minorHAnsi"/>
          <w:szCs w:val="24"/>
        </w:rPr>
      </w:pPr>
      <w:r w:rsidRPr="00313C3B">
        <w:rPr>
          <w:rFonts w:cstheme="minorBidi"/>
        </w:rPr>
        <w:t>školní výlety</w:t>
      </w:r>
    </w:p>
    <w:p w14:paraId="257E4001" w14:textId="77777777" w:rsidR="001F0367" w:rsidRPr="00313C3B" w:rsidRDefault="2F9B1A6D">
      <w:pPr>
        <w:numPr>
          <w:ilvl w:val="0"/>
          <w:numId w:val="4"/>
        </w:numPr>
        <w:spacing w:line="276" w:lineRule="auto"/>
        <w:ind w:left="426"/>
        <w:rPr>
          <w:rFonts w:cstheme="minorHAnsi"/>
          <w:szCs w:val="24"/>
        </w:rPr>
      </w:pPr>
      <w:r w:rsidRPr="00313C3B">
        <w:rPr>
          <w:rFonts w:cstheme="minorBidi"/>
        </w:rPr>
        <w:t>školy v přírodě</w:t>
      </w:r>
    </w:p>
    <w:p w14:paraId="776A2B12" w14:textId="77777777" w:rsidR="001F0367" w:rsidRPr="00313C3B" w:rsidRDefault="2F9B1A6D">
      <w:pPr>
        <w:numPr>
          <w:ilvl w:val="0"/>
          <w:numId w:val="5"/>
        </w:numPr>
        <w:spacing w:line="276" w:lineRule="auto"/>
        <w:ind w:left="426"/>
        <w:rPr>
          <w:rFonts w:cstheme="minorHAnsi"/>
          <w:szCs w:val="24"/>
        </w:rPr>
      </w:pPr>
      <w:r w:rsidRPr="00313C3B">
        <w:rPr>
          <w:rFonts w:cstheme="minorBidi"/>
        </w:rPr>
        <w:t>Den dětí</w:t>
      </w:r>
    </w:p>
    <w:p w14:paraId="3F034108" w14:textId="77777777" w:rsidR="001F0367" w:rsidRPr="00313C3B" w:rsidRDefault="2F9B1A6D">
      <w:pPr>
        <w:numPr>
          <w:ilvl w:val="0"/>
          <w:numId w:val="6"/>
        </w:numPr>
        <w:spacing w:line="276" w:lineRule="auto"/>
        <w:ind w:left="426"/>
        <w:rPr>
          <w:rFonts w:cstheme="minorHAnsi"/>
          <w:szCs w:val="24"/>
        </w:rPr>
      </w:pPr>
      <w:r w:rsidRPr="00313C3B">
        <w:rPr>
          <w:rFonts w:cstheme="minorBidi"/>
        </w:rPr>
        <w:t>oceňování nejlepších žáků</w:t>
      </w:r>
    </w:p>
    <w:p w14:paraId="7AE2B488" w14:textId="77777777" w:rsidR="001F0367" w:rsidRPr="00313C3B" w:rsidRDefault="2F9B1A6D">
      <w:pPr>
        <w:numPr>
          <w:ilvl w:val="0"/>
          <w:numId w:val="7"/>
        </w:numPr>
        <w:spacing w:line="276" w:lineRule="auto"/>
        <w:ind w:left="426"/>
        <w:rPr>
          <w:rFonts w:cstheme="minorHAnsi"/>
          <w:szCs w:val="24"/>
        </w:rPr>
      </w:pPr>
      <w:r w:rsidRPr="00313C3B">
        <w:rPr>
          <w:rFonts w:cstheme="minorBidi"/>
        </w:rPr>
        <w:t>zakončení školního roku</w:t>
      </w:r>
    </w:p>
    <w:p w14:paraId="6634C36F" w14:textId="2DDD5496" w:rsidR="001F0367" w:rsidRPr="00313C3B" w:rsidRDefault="2F9B1A6D">
      <w:pPr>
        <w:numPr>
          <w:ilvl w:val="0"/>
          <w:numId w:val="8"/>
        </w:numPr>
        <w:spacing w:line="276" w:lineRule="auto"/>
        <w:ind w:left="426"/>
        <w:rPr>
          <w:rFonts w:cstheme="minorHAnsi"/>
          <w:szCs w:val="24"/>
        </w:rPr>
      </w:pPr>
      <w:r w:rsidRPr="00313C3B">
        <w:rPr>
          <w:rFonts w:cstheme="minorBidi"/>
        </w:rPr>
        <w:t>lyžařské kurzy</w:t>
      </w:r>
      <w:r w:rsidR="001F12B2">
        <w:rPr>
          <w:rFonts w:cstheme="minorBidi"/>
        </w:rPr>
        <w:t xml:space="preserve"> (s oh</w:t>
      </w:r>
      <w:r w:rsidR="001A2A7C">
        <w:rPr>
          <w:rFonts w:cstheme="minorBidi"/>
        </w:rPr>
        <w:t xml:space="preserve">ledem na </w:t>
      </w:r>
      <w:r w:rsidR="001375B7">
        <w:rPr>
          <w:rFonts w:cstheme="minorBidi"/>
        </w:rPr>
        <w:t>aktuální situaci neproběhly)</w:t>
      </w:r>
    </w:p>
    <w:p w14:paraId="113A673F" w14:textId="77777777" w:rsidR="001F0367" w:rsidRPr="00313C3B" w:rsidRDefault="2F9B1A6D">
      <w:pPr>
        <w:numPr>
          <w:ilvl w:val="0"/>
          <w:numId w:val="8"/>
        </w:numPr>
        <w:spacing w:line="276" w:lineRule="auto"/>
        <w:ind w:left="426"/>
        <w:rPr>
          <w:rFonts w:cstheme="minorHAnsi"/>
          <w:szCs w:val="24"/>
        </w:rPr>
      </w:pPr>
      <w:r w:rsidRPr="00313C3B">
        <w:rPr>
          <w:rFonts w:cstheme="minorBidi"/>
        </w:rPr>
        <w:t>slavnostní vyřazování žáků 9. tříd</w:t>
      </w:r>
    </w:p>
    <w:p w14:paraId="0897A146" w14:textId="77777777" w:rsidR="001F0367" w:rsidRPr="00313C3B" w:rsidRDefault="2F9B1A6D">
      <w:pPr>
        <w:numPr>
          <w:ilvl w:val="0"/>
          <w:numId w:val="8"/>
        </w:numPr>
        <w:spacing w:line="276" w:lineRule="auto"/>
        <w:ind w:left="426"/>
        <w:rPr>
          <w:rFonts w:cstheme="minorHAnsi"/>
          <w:szCs w:val="24"/>
        </w:rPr>
      </w:pPr>
      <w:r w:rsidRPr="00313C3B">
        <w:rPr>
          <w:rFonts w:cstheme="minorBidi"/>
        </w:rPr>
        <w:t>Mikuláš</w:t>
      </w:r>
    </w:p>
    <w:p w14:paraId="3C12B58C" w14:textId="305E6BA0" w:rsidR="001F0367" w:rsidRPr="00313C3B" w:rsidRDefault="2F9B1A6D">
      <w:pPr>
        <w:numPr>
          <w:ilvl w:val="0"/>
          <w:numId w:val="8"/>
        </w:numPr>
        <w:spacing w:line="276" w:lineRule="auto"/>
        <w:ind w:left="426"/>
        <w:rPr>
          <w:rFonts w:cstheme="minorHAnsi"/>
          <w:szCs w:val="24"/>
        </w:rPr>
      </w:pPr>
      <w:r w:rsidRPr="00313C3B">
        <w:rPr>
          <w:rFonts w:cstheme="minorBidi"/>
        </w:rPr>
        <w:t>Vánoční koncert</w:t>
      </w:r>
      <w:r w:rsidR="005A7073">
        <w:rPr>
          <w:rFonts w:cstheme="minorBidi"/>
        </w:rPr>
        <w:t xml:space="preserve"> </w:t>
      </w:r>
      <w:r w:rsidR="00D93AB7">
        <w:rPr>
          <w:rFonts w:cstheme="minorBidi"/>
        </w:rPr>
        <w:t>–</w:t>
      </w:r>
      <w:r w:rsidR="005A7073">
        <w:rPr>
          <w:rFonts w:cstheme="minorBidi"/>
        </w:rPr>
        <w:t xml:space="preserve"> </w:t>
      </w:r>
      <w:r w:rsidR="00D93AB7">
        <w:rPr>
          <w:rFonts w:cstheme="minorBidi"/>
        </w:rPr>
        <w:t>vznik videoklipu</w:t>
      </w:r>
    </w:p>
    <w:p w14:paraId="34CBA1C3" w14:textId="77777777" w:rsidR="001F0367" w:rsidRPr="00313C3B" w:rsidRDefault="2F9B1A6D">
      <w:pPr>
        <w:numPr>
          <w:ilvl w:val="0"/>
          <w:numId w:val="8"/>
        </w:numPr>
        <w:spacing w:line="276" w:lineRule="auto"/>
        <w:ind w:left="426"/>
        <w:rPr>
          <w:rFonts w:cstheme="minorHAnsi"/>
          <w:szCs w:val="24"/>
        </w:rPr>
      </w:pPr>
      <w:r w:rsidRPr="00313C3B">
        <w:rPr>
          <w:rFonts w:cstheme="minorBidi"/>
        </w:rPr>
        <w:t>Školní ples pro rodiče</w:t>
      </w:r>
    </w:p>
    <w:p w14:paraId="575F18BD" w14:textId="77777777" w:rsidR="00C82528" w:rsidRPr="00F00B4A" w:rsidRDefault="00C82528" w:rsidP="007227D3">
      <w:pPr>
        <w:spacing w:line="276" w:lineRule="auto"/>
        <w:jc w:val="both"/>
        <w:rPr>
          <w:rFonts w:cstheme="minorHAnsi"/>
          <w:szCs w:val="22"/>
          <w:highlight w:val="yellow"/>
        </w:rPr>
      </w:pPr>
    </w:p>
    <w:p w14:paraId="197C8D39" w14:textId="2A21E988" w:rsidR="00FD4160" w:rsidRPr="00C409A5" w:rsidRDefault="00E91FCA" w:rsidP="00541FD2">
      <w:pPr>
        <w:pStyle w:val="Nadpis1"/>
        <w:rPr>
          <w:rStyle w:val="Zdraznn"/>
        </w:rPr>
      </w:pPr>
      <w:bookmarkStart w:id="12" w:name="_Toc83117960"/>
      <w:bookmarkStart w:id="13" w:name="_Toc83118091"/>
      <w:bookmarkStart w:id="14" w:name="_Toc113824260"/>
      <w:bookmarkStart w:id="15" w:name="_Toc114141185"/>
      <w:r w:rsidRPr="00C409A5">
        <w:rPr>
          <w:rStyle w:val="Zdraznn"/>
        </w:rPr>
        <w:t>Charakteristika školy</w:t>
      </w:r>
      <w:bookmarkEnd w:id="12"/>
      <w:bookmarkEnd w:id="13"/>
      <w:bookmarkEnd w:id="14"/>
      <w:bookmarkEnd w:id="15"/>
    </w:p>
    <w:p w14:paraId="6F35CAA5" w14:textId="77777777" w:rsidR="008346BD" w:rsidRPr="00D93AB7" w:rsidRDefault="008346BD" w:rsidP="00341C1D">
      <w:pPr>
        <w:spacing w:line="276" w:lineRule="auto"/>
        <w:jc w:val="both"/>
        <w:rPr>
          <w:rFonts w:cstheme="minorHAnsi"/>
          <w:szCs w:val="22"/>
        </w:rPr>
      </w:pPr>
    </w:p>
    <w:p w14:paraId="642EFFFA" w14:textId="6D3FFAA3" w:rsidR="00C55D69" w:rsidRPr="00D93AB7" w:rsidRDefault="00C55D69" w:rsidP="00341C1D">
      <w:pPr>
        <w:spacing w:line="276" w:lineRule="auto"/>
        <w:jc w:val="both"/>
        <w:rPr>
          <w:rFonts w:cstheme="minorHAnsi"/>
          <w:szCs w:val="22"/>
        </w:rPr>
      </w:pPr>
      <w:r w:rsidRPr="00D93AB7">
        <w:rPr>
          <w:rFonts w:cstheme="minorHAnsi"/>
          <w:szCs w:val="22"/>
        </w:rPr>
        <w:t>Na</w:t>
      </w:r>
      <w:r w:rsidR="00185E74" w:rsidRPr="00D93AB7">
        <w:rPr>
          <w:rFonts w:cstheme="minorHAnsi"/>
          <w:szCs w:val="22"/>
        </w:rPr>
        <w:t>še škola sd</w:t>
      </w:r>
      <w:r w:rsidR="007F629D" w:rsidRPr="00D93AB7">
        <w:rPr>
          <w:rFonts w:cstheme="minorHAnsi"/>
          <w:szCs w:val="22"/>
        </w:rPr>
        <w:t>ružuje úplnou základní školu na ulici Seifertově a malotřídní</w:t>
      </w:r>
      <w:r w:rsidR="00880DFE" w:rsidRPr="00D93AB7">
        <w:rPr>
          <w:rFonts w:cstheme="minorHAnsi"/>
          <w:szCs w:val="22"/>
        </w:rPr>
        <w:t xml:space="preserve"> neúplnou základní školu ve Starém Bohumíně</w:t>
      </w:r>
      <w:r w:rsidR="00CE5076" w:rsidRPr="00D93AB7">
        <w:rPr>
          <w:rFonts w:cstheme="minorHAnsi"/>
          <w:szCs w:val="22"/>
        </w:rPr>
        <w:t xml:space="preserve"> na ulici Sokolovská</w:t>
      </w:r>
      <w:r w:rsidR="00880DFE" w:rsidRPr="00D93AB7">
        <w:rPr>
          <w:rFonts w:cstheme="minorHAnsi"/>
          <w:szCs w:val="22"/>
        </w:rPr>
        <w:t>.</w:t>
      </w:r>
    </w:p>
    <w:p w14:paraId="11A71E5C" w14:textId="77777777" w:rsidR="00C55D69" w:rsidRPr="00D93AB7" w:rsidRDefault="00C55D69" w:rsidP="00341C1D">
      <w:pPr>
        <w:spacing w:line="276" w:lineRule="auto"/>
        <w:jc w:val="both"/>
        <w:rPr>
          <w:rFonts w:cstheme="minorHAnsi"/>
          <w:szCs w:val="22"/>
        </w:rPr>
      </w:pPr>
    </w:p>
    <w:p w14:paraId="28EF4BAE" w14:textId="44AB0FE4" w:rsidR="00341C1D" w:rsidRPr="00D93AB7" w:rsidRDefault="00341C1D" w:rsidP="00341C1D">
      <w:pPr>
        <w:spacing w:line="276" w:lineRule="auto"/>
        <w:jc w:val="both"/>
        <w:rPr>
          <w:rFonts w:cstheme="minorHAnsi"/>
          <w:szCs w:val="22"/>
        </w:rPr>
      </w:pPr>
      <w:r w:rsidRPr="00D93AB7">
        <w:rPr>
          <w:rFonts w:cstheme="minorHAnsi"/>
          <w:szCs w:val="22"/>
        </w:rPr>
        <w:t>Školu zaměř</w:t>
      </w:r>
      <w:r w:rsidR="000E6C8E">
        <w:rPr>
          <w:rFonts w:cstheme="minorHAnsi"/>
          <w:szCs w:val="22"/>
        </w:rPr>
        <w:t>ujeme</w:t>
      </w:r>
      <w:r w:rsidRPr="00D93AB7">
        <w:rPr>
          <w:rFonts w:cstheme="minorHAnsi"/>
          <w:szCs w:val="22"/>
        </w:rPr>
        <w:t xml:space="preserve"> na ekologickou výchovu</w:t>
      </w:r>
      <w:r w:rsidR="000E6C8E">
        <w:rPr>
          <w:rFonts w:cstheme="minorHAnsi"/>
          <w:szCs w:val="22"/>
        </w:rPr>
        <w:t>,</w:t>
      </w:r>
      <w:r w:rsidRPr="00D93AB7">
        <w:rPr>
          <w:rFonts w:cstheme="minorHAnsi"/>
          <w:szCs w:val="22"/>
        </w:rPr>
        <w:t xml:space="preserve"> výuku cizích jazyků</w:t>
      </w:r>
      <w:r w:rsidR="000E6C8E">
        <w:rPr>
          <w:rFonts w:cstheme="minorHAnsi"/>
          <w:szCs w:val="22"/>
        </w:rPr>
        <w:t xml:space="preserve"> a </w:t>
      </w:r>
      <w:r w:rsidR="000E6C8E" w:rsidRPr="00D93AB7">
        <w:rPr>
          <w:rFonts w:cstheme="minorHAnsi"/>
          <w:szCs w:val="22"/>
        </w:rPr>
        <w:t>výuku informatiky</w:t>
      </w:r>
      <w:r w:rsidR="00D92F08">
        <w:rPr>
          <w:rFonts w:cstheme="minorHAnsi"/>
          <w:szCs w:val="22"/>
        </w:rPr>
        <w:t>.</w:t>
      </w:r>
      <w:r w:rsidRPr="00D93AB7">
        <w:rPr>
          <w:rFonts w:cstheme="minorHAnsi"/>
          <w:szCs w:val="22"/>
        </w:rPr>
        <w:t xml:space="preserve"> </w:t>
      </w:r>
      <w:r w:rsidR="00D92F08">
        <w:rPr>
          <w:rFonts w:cstheme="minorHAnsi"/>
          <w:szCs w:val="22"/>
        </w:rPr>
        <w:t>I</w:t>
      </w:r>
      <w:r w:rsidRPr="00D93AB7">
        <w:rPr>
          <w:rFonts w:cstheme="minorHAnsi"/>
          <w:szCs w:val="22"/>
        </w:rPr>
        <w:t>ntenzivně se věnujeme žákům a dětem se speciálními vzdělávacími potřebami. Nelze opomenout péči o zdravý vývoj dětí a podporu zdravého životního stylu. Rozvíjíme sportovní zázemí školy, organizujeme tělovýchovné aktivity, otevíráme sportovní kroužky, rozšiřujeme prostor pro tělovýchovné vyžití dětí, otevíráme třídy se sportovním zaměřením (plavání, kondiční cvičení, míčové hry, …), umožňujeme pobyt dětí na školním dvoře o přestávkách za příznivého počasí a vyvíjíme další aktivity ve prospěch našich dětí a žáků.</w:t>
      </w:r>
    </w:p>
    <w:p w14:paraId="7F3716FE" w14:textId="77777777" w:rsidR="00341C1D" w:rsidRPr="00F00B4A" w:rsidRDefault="00341C1D" w:rsidP="00341C1D">
      <w:pPr>
        <w:spacing w:line="276" w:lineRule="auto"/>
        <w:jc w:val="both"/>
        <w:rPr>
          <w:rFonts w:cstheme="minorHAnsi"/>
          <w:szCs w:val="22"/>
          <w:highlight w:val="yellow"/>
        </w:rPr>
      </w:pPr>
    </w:p>
    <w:p w14:paraId="31AFB6A2" w14:textId="27AFF27F" w:rsidR="00C86C60" w:rsidRPr="00D93AB7" w:rsidRDefault="00C86C60" w:rsidP="00C86C60">
      <w:pPr>
        <w:spacing w:line="276" w:lineRule="auto"/>
        <w:jc w:val="both"/>
        <w:rPr>
          <w:rFonts w:cstheme="minorHAnsi"/>
          <w:szCs w:val="22"/>
        </w:rPr>
      </w:pPr>
      <w:r w:rsidRPr="00D93AB7">
        <w:rPr>
          <w:rFonts w:cstheme="minorHAnsi"/>
          <w:szCs w:val="22"/>
        </w:rPr>
        <w:t>Předškolní vzdělávání zaměřujeme na rozvoj osobnosti dítěte předškolního věku, tak aby se podílelo na jeho zdravém citovém, rozumovém a tělesném rozvoji a na osvojení základních pravidel chování, základních životních hodnot a mezilidských vztahů. Předškolní vzdělávání vytváří základní předpoklady pro pokračování ve vzdělávání. Předškolní vzdělávání napomáhá vyrovnávat nerovnoměrnosti vývoje dětí před vstupem do základního vzdělávání a poskytuje speciálně pedagogickou péči dětem se speciálními vzdělávacími potřebami.</w:t>
      </w:r>
    </w:p>
    <w:p w14:paraId="3CFE206C" w14:textId="77777777" w:rsidR="00C86C60" w:rsidRPr="00F00B4A" w:rsidRDefault="00C86C60" w:rsidP="00C86C60">
      <w:pPr>
        <w:spacing w:line="276" w:lineRule="auto"/>
        <w:rPr>
          <w:rFonts w:cstheme="minorHAnsi"/>
          <w:szCs w:val="22"/>
          <w:highlight w:val="yellow"/>
        </w:rPr>
      </w:pPr>
    </w:p>
    <w:p w14:paraId="7C2E9238" w14:textId="77777777" w:rsidR="00C86C60" w:rsidRPr="00D93AB7" w:rsidRDefault="00C86C60" w:rsidP="00C86C60">
      <w:pPr>
        <w:spacing w:line="276" w:lineRule="auto"/>
        <w:jc w:val="both"/>
        <w:rPr>
          <w:rFonts w:cstheme="minorHAnsi"/>
          <w:szCs w:val="22"/>
        </w:rPr>
      </w:pPr>
      <w:r w:rsidRPr="00D93AB7">
        <w:rPr>
          <w:rFonts w:cstheme="minorHAnsi"/>
          <w:szCs w:val="22"/>
        </w:rPr>
        <w:t xml:space="preserve">Základní vzdělávání zaměřujeme tak, aby si žáci osvojili potřebné strategie učení a na jejich základě byli motivováni k celoživotnímu učení, aby se učili tvořivě myslet a řešit přiměřené problémy, účinně komunikovat a spolupracovat, chránit své fyzické i duševní zdraví, vytvořené hodnoty a životní prostředí, být ohleduplní a tolerantní k jiným lidem, k odlišným kulturním a duchovním hodnotám, poznávat své schopnosti a reálné možnosti a uplatňovat je spolu </w:t>
      </w:r>
      <w:r w:rsidRPr="00D93AB7">
        <w:rPr>
          <w:rFonts w:cstheme="minorHAnsi"/>
          <w:szCs w:val="22"/>
        </w:rPr>
        <w:lastRenderedPageBreak/>
        <w:t>s osvojenými vědomostmi a dovednostmi při rozhodování o své další životní dráze a svém profesním uplatnění.</w:t>
      </w:r>
    </w:p>
    <w:p w14:paraId="3CFE75A8" w14:textId="77777777" w:rsidR="00C409A5" w:rsidRPr="00D93AB7" w:rsidRDefault="00C409A5" w:rsidP="00C86C60">
      <w:pPr>
        <w:spacing w:line="276" w:lineRule="auto"/>
        <w:jc w:val="both"/>
        <w:rPr>
          <w:rFonts w:cstheme="minorHAnsi"/>
          <w:szCs w:val="22"/>
        </w:rPr>
      </w:pPr>
    </w:p>
    <w:p w14:paraId="5E739242" w14:textId="14D5730A" w:rsidR="007040D9" w:rsidRPr="00D25D41" w:rsidRDefault="007040D9" w:rsidP="007040D9">
      <w:pPr>
        <w:rPr>
          <w:rFonts w:cstheme="minorHAnsi"/>
          <w:szCs w:val="22"/>
        </w:rPr>
      </w:pPr>
      <w:r w:rsidRPr="00DB4126">
        <w:rPr>
          <w:rFonts w:cstheme="minorHAnsi"/>
          <w:szCs w:val="22"/>
        </w:rPr>
        <w:t xml:space="preserve">Ke dni 30. </w:t>
      </w:r>
      <w:r w:rsidR="007A71B8">
        <w:rPr>
          <w:rFonts w:cstheme="minorHAnsi"/>
          <w:szCs w:val="22"/>
        </w:rPr>
        <w:t>června</w:t>
      </w:r>
      <w:r w:rsidRPr="00DB4126">
        <w:rPr>
          <w:rFonts w:cstheme="minorHAnsi"/>
          <w:szCs w:val="22"/>
        </w:rPr>
        <w:t xml:space="preserve"> 202</w:t>
      </w:r>
      <w:r w:rsidR="00D93AB7" w:rsidRPr="00DB4126">
        <w:rPr>
          <w:rFonts w:cstheme="minorHAnsi"/>
          <w:szCs w:val="22"/>
        </w:rPr>
        <w:t>2</w:t>
      </w:r>
      <w:r w:rsidRPr="00DB4126">
        <w:rPr>
          <w:rFonts w:cstheme="minorHAnsi"/>
          <w:szCs w:val="22"/>
        </w:rPr>
        <w:t xml:space="preserve"> měla škola 5</w:t>
      </w:r>
      <w:r w:rsidR="009A17E4" w:rsidRPr="00DB4126">
        <w:rPr>
          <w:rFonts w:cstheme="minorHAnsi"/>
          <w:szCs w:val="22"/>
        </w:rPr>
        <w:t>4</w:t>
      </w:r>
      <w:r w:rsidR="00DB4126" w:rsidRPr="00DB4126">
        <w:rPr>
          <w:rFonts w:cstheme="minorHAnsi"/>
          <w:szCs w:val="22"/>
        </w:rPr>
        <w:t>7</w:t>
      </w:r>
      <w:r w:rsidRPr="00DB4126">
        <w:rPr>
          <w:rFonts w:cstheme="minorHAnsi"/>
          <w:szCs w:val="22"/>
        </w:rPr>
        <w:t xml:space="preserve"> žáků </w:t>
      </w:r>
      <w:r w:rsidRPr="00D25D41">
        <w:rPr>
          <w:rFonts w:cstheme="minorHAnsi"/>
          <w:szCs w:val="22"/>
        </w:rPr>
        <w:t>a 1</w:t>
      </w:r>
      <w:r w:rsidR="00D25D41" w:rsidRPr="00D25D41">
        <w:rPr>
          <w:rFonts w:cstheme="minorHAnsi"/>
          <w:szCs w:val="22"/>
        </w:rPr>
        <w:t>10</w:t>
      </w:r>
      <w:r w:rsidRPr="00D25D41">
        <w:rPr>
          <w:rFonts w:cstheme="minorHAnsi"/>
          <w:szCs w:val="22"/>
        </w:rPr>
        <w:t xml:space="preserve"> dětí.</w:t>
      </w:r>
    </w:p>
    <w:p w14:paraId="6A9BB11D" w14:textId="77777777" w:rsidR="007A71B8" w:rsidRPr="00D25D41" w:rsidRDefault="007A71B8" w:rsidP="007040D9">
      <w:pPr>
        <w:rPr>
          <w:rFonts w:cstheme="minorHAnsi"/>
          <w:szCs w:val="22"/>
        </w:rPr>
      </w:pPr>
    </w:p>
    <w:p w14:paraId="12BEC592" w14:textId="22CD1D90" w:rsidR="007040D9" w:rsidRPr="0017072C" w:rsidRDefault="007040D9" w:rsidP="007A71B8">
      <w:pPr>
        <w:tabs>
          <w:tab w:val="decimal" w:pos="7938"/>
        </w:tabs>
        <w:rPr>
          <w:rFonts w:cstheme="minorHAnsi"/>
          <w:szCs w:val="22"/>
        </w:rPr>
      </w:pPr>
      <w:r w:rsidRPr="0017072C">
        <w:rPr>
          <w:rFonts w:cstheme="minorHAnsi"/>
          <w:szCs w:val="22"/>
        </w:rPr>
        <w:t>Základní škola Seifertova 601</w:t>
      </w:r>
      <w:r w:rsidRPr="0017072C">
        <w:rPr>
          <w:rFonts w:cstheme="minorHAnsi"/>
          <w:szCs w:val="22"/>
        </w:rPr>
        <w:tab/>
      </w:r>
      <w:r w:rsidR="00203C1E" w:rsidRPr="0017072C">
        <w:rPr>
          <w:rFonts w:cstheme="minorHAnsi"/>
          <w:szCs w:val="22"/>
        </w:rPr>
        <w:t>5</w:t>
      </w:r>
      <w:r w:rsidR="00156B8E" w:rsidRPr="0017072C">
        <w:rPr>
          <w:rFonts w:cstheme="minorHAnsi"/>
          <w:szCs w:val="22"/>
        </w:rPr>
        <w:t>1</w:t>
      </w:r>
      <w:r w:rsidR="00DB4126" w:rsidRPr="0017072C">
        <w:rPr>
          <w:rFonts w:cstheme="minorHAnsi"/>
          <w:szCs w:val="22"/>
        </w:rPr>
        <w:t>0</w:t>
      </w:r>
      <w:r w:rsidRPr="0017072C">
        <w:rPr>
          <w:rFonts w:cstheme="minorHAnsi"/>
          <w:szCs w:val="22"/>
        </w:rPr>
        <w:t xml:space="preserve"> žáků</w:t>
      </w:r>
    </w:p>
    <w:p w14:paraId="3BAE327A" w14:textId="61C68836" w:rsidR="007040D9" w:rsidRPr="00F00B4A" w:rsidRDefault="007040D9" w:rsidP="007A71B8">
      <w:pPr>
        <w:tabs>
          <w:tab w:val="decimal" w:pos="7938"/>
        </w:tabs>
        <w:rPr>
          <w:rFonts w:cstheme="minorBidi"/>
        </w:rPr>
      </w:pPr>
      <w:r w:rsidRPr="4EA5A636">
        <w:rPr>
          <w:rFonts w:cstheme="minorBidi"/>
        </w:rPr>
        <w:t>Základní škola Starý Bohumín Sokolovská 90</w:t>
      </w:r>
      <w:r>
        <w:tab/>
      </w:r>
      <w:r w:rsidR="293FF279" w:rsidRPr="4EA5A636">
        <w:rPr>
          <w:rFonts w:cstheme="minorBidi"/>
        </w:rPr>
        <w:t>37</w:t>
      </w:r>
      <w:r w:rsidRPr="4EA5A636">
        <w:rPr>
          <w:rFonts w:cstheme="minorBidi"/>
        </w:rPr>
        <w:t xml:space="preserve"> žáků</w:t>
      </w:r>
    </w:p>
    <w:p w14:paraId="24D35441" w14:textId="282201CA" w:rsidR="007040D9" w:rsidRPr="00D25D41" w:rsidRDefault="007040D9" w:rsidP="007A71B8">
      <w:pPr>
        <w:tabs>
          <w:tab w:val="decimal" w:pos="7938"/>
        </w:tabs>
        <w:rPr>
          <w:rFonts w:cstheme="minorHAnsi"/>
          <w:szCs w:val="22"/>
        </w:rPr>
      </w:pPr>
      <w:r w:rsidRPr="00D25D41">
        <w:rPr>
          <w:rFonts w:cstheme="minorHAnsi"/>
          <w:szCs w:val="22"/>
        </w:rPr>
        <w:t>Mateřská škola Starý Bohumín Starobohumínská 333</w:t>
      </w:r>
      <w:r w:rsidRPr="00D25D41">
        <w:rPr>
          <w:rFonts w:cstheme="minorHAnsi"/>
          <w:szCs w:val="22"/>
        </w:rPr>
        <w:tab/>
      </w:r>
      <w:r w:rsidR="00D25D41" w:rsidRPr="00D25D41">
        <w:rPr>
          <w:rFonts w:cstheme="minorHAnsi"/>
          <w:szCs w:val="22"/>
        </w:rPr>
        <w:t>40</w:t>
      </w:r>
      <w:r w:rsidRPr="00D25D41">
        <w:rPr>
          <w:rFonts w:cstheme="minorHAnsi"/>
          <w:szCs w:val="22"/>
        </w:rPr>
        <w:t xml:space="preserve"> dětí</w:t>
      </w:r>
    </w:p>
    <w:p w14:paraId="5A540499" w14:textId="21EAF92A" w:rsidR="007040D9" w:rsidRPr="00D25D41" w:rsidRDefault="007040D9" w:rsidP="007A71B8">
      <w:pPr>
        <w:tabs>
          <w:tab w:val="decimal" w:pos="7938"/>
        </w:tabs>
        <w:rPr>
          <w:rFonts w:cstheme="minorHAnsi"/>
          <w:szCs w:val="22"/>
        </w:rPr>
      </w:pPr>
      <w:r w:rsidRPr="00D25D41">
        <w:rPr>
          <w:rFonts w:cstheme="minorHAnsi"/>
          <w:szCs w:val="22"/>
        </w:rPr>
        <w:t>Mateřská škola Bohumín Smetanova 840</w:t>
      </w:r>
      <w:r w:rsidRPr="00D25D41">
        <w:rPr>
          <w:rFonts w:cstheme="minorHAnsi"/>
          <w:szCs w:val="22"/>
        </w:rPr>
        <w:tab/>
        <w:t>70 dětí</w:t>
      </w:r>
    </w:p>
    <w:p w14:paraId="72BB87B4" w14:textId="77777777" w:rsidR="00C86C60" w:rsidRPr="00F00B4A" w:rsidRDefault="00C86C60" w:rsidP="007040D9">
      <w:pPr>
        <w:tabs>
          <w:tab w:val="decimal" w:pos="7938"/>
        </w:tabs>
        <w:ind w:left="2127"/>
        <w:rPr>
          <w:rFonts w:cstheme="minorHAnsi"/>
          <w:szCs w:val="22"/>
          <w:highlight w:val="yellow"/>
        </w:rPr>
      </w:pPr>
    </w:p>
    <w:p w14:paraId="470A593B" w14:textId="77777777" w:rsidR="007A71B8" w:rsidRPr="00F00B4A" w:rsidRDefault="007A71B8" w:rsidP="007040D9">
      <w:pPr>
        <w:tabs>
          <w:tab w:val="decimal" w:pos="7938"/>
        </w:tabs>
        <w:ind w:left="2127"/>
        <w:rPr>
          <w:rFonts w:cstheme="minorHAnsi"/>
          <w:szCs w:val="22"/>
          <w:highlight w:val="yellow"/>
        </w:rPr>
      </w:pPr>
    </w:p>
    <w:tbl>
      <w:tblPr>
        <w:tblStyle w:val="Tabulkasmkou4zvraznn5"/>
        <w:tblW w:w="0" w:type="auto"/>
        <w:tblLook w:val="04A0" w:firstRow="1" w:lastRow="0" w:firstColumn="1" w:lastColumn="0" w:noHBand="0" w:noVBand="1"/>
      </w:tblPr>
      <w:tblGrid>
        <w:gridCol w:w="3569"/>
        <w:gridCol w:w="1505"/>
        <w:gridCol w:w="1521"/>
        <w:gridCol w:w="13"/>
        <w:gridCol w:w="1239"/>
        <w:gridCol w:w="24"/>
        <w:gridCol w:w="1191"/>
      </w:tblGrid>
      <w:tr w:rsidR="00AC0B74" w:rsidRPr="00F00B4A" w14:paraId="1A3FBEDE" w14:textId="0DFCABEF" w:rsidTr="55502AE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tcPr>
          <w:p w14:paraId="0268DB30" w14:textId="39B7B58A" w:rsidR="00AC0B74" w:rsidRPr="00D93AB7" w:rsidRDefault="00AC0B74" w:rsidP="00015F1F">
            <w:pPr>
              <w:rPr>
                <w:rFonts w:cstheme="minorHAnsi"/>
                <w:b w:val="0"/>
                <w:szCs w:val="22"/>
              </w:rPr>
            </w:pPr>
            <w:r w:rsidRPr="00D93AB7">
              <w:rPr>
                <w:rFonts w:cstheme="minorHAnsi"/>
                <w:szCs w:val="22"/>
              </w:rPr>
              <w:t>Počty žáků a tříd</w:t>
            </w:r>
            <w:r w:rsidR="007C5CE8" w:rsidRPr="00D93AB7">
              <w:rPr>
                <w:rFonts w:cstheme="minorHAnsi"/>
                <w:szCs w:val="22"/>
              </w:rPr>
              <w:t xml:space="preserve"> v ZŠ</w:t>
            </w:r>
          </w:p>
        </w:tc>
        <w:tc>
          <w:tcPr>
            <w:tcW w:w="1520" w:type="dxa"/>
          </w:tcPr>
          <w:p w14:paraId="199ABA4B" w14:textId="223B06AB" w:rsidR="00AC0B74" w:rsidRPr="00D93AB7" w:rsidRDefault="00AC0B74"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D93AB7">
              <w:rPr>
                <w:rFonts w:cstheme="minorHAnsi"/>
                <w:szCs w:val="22"/>
              </w:rPr>
              <w:t>Počet tříd</w:t>
            </w:r>
          </w:p>
        </w:tc>
        <w:tc>
          <w:tcPr>
            <w:tcW w:w="1547" w:type="dxa"/>
          </w:tcPr>
          <w:p w14:paraId="5FE9A195" w14:textId="553B3D9E" w:rsidR="00AC0B74" w:rsidRPr="00D93AB7" w:rsidRDefault="00AC0B74"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D93AB7">
              <w:rPr>
                <w:rFonts w:cstheme="minorHAnsi"/>
                <w:szCs w:val="22"/>
              </w:rPr>
              <w:t>Počet žáků</w:t>
            </w:r>
          </w:p>
        </w:tc>
        <w:tc>
          <w:tcPr>
            <w:tcW w:w="1264" w:type="dxa"/>
            <w:gridSpan w:val="2"/>
          </w:tcPr>
          <w:p w14:paraId="20E8B3A0" w14:textId="4027FF5B" w:rsidR="00AC0B74" w:rsidRPr="00D93AB7" w:rsidRDefault="00AC0B74"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D93AB7">
              <w:rPr>
                <w:rFonts w:cstheme="minorHAnsi"/>
                <w:szCs w:val="22"/>
              </w:rPr>
              <w:t>chlapci</w:t>
            </w:r>
          </w:p>
        </w:tc>
        <w:tc>
          <w:tcPr>
            <w:tcW w:w="1231" w:type="dxa"/>
            <w:gridSpan w:val="2"/>
          </w:tcPr>
          <w:p w14:paraId="315CB270" w14:textId="6B856F27" w:rsidR="00AC0B74" w:rsidRPr="00D93AB7" w:rsidRDefault="00AC0B74"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D93AB7">
              <w:rPr>
                <w:rFonts w:cstheme="minorHAnsi"/>
                <w:szCs w:val="22"/>
              </w:rPr>
              <w:t>dívky</w:t>
            </w:r>
          </w:p>
        </w:tc>
      </w:tr>
      <w:tr w:rsidR="00AC0B74" w:rsidRPr="00F00B4A" w14:paraId="68E5A071" w14:textId="7B3EDD0F"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tcPr>
          <w:p w14:paraId="1A8A17E7" w14:textId="4F003000" w:rsidR="00AC0B74" w:rsidRPr="00F617A4" w:rsidRDefault="00AC0B74" w:rsidP="00A170A5">
            <w:pPr>
              <w:rPr>
                <w:rFonts w:cstheme="minorHAnsi"/>
                <w:szCs w:val="22"/>
              </w:rPr>
            </w:pPr>
            <w:r w:rsidRPr="00F617A4">
              <w:rPr>
                <w:rFonts w:cstheme="minorHAnsi"/>
                <w:szCs w:val="22"/>
              </w:rPr>
              <w:t xml:space="preserve">I. stupeň </w:t>
            </w:r>
            <w:r w:rsidR="00571822" w:rsidRPr="00F617A4">
              <w:rPr>
                <w:rFonts w:cstheme="minorHAnsi"/>
                <w:szCs w:val="22"/>
              </w:rPr>
              <w:t>ZŠ Seifertova</w:t>
            </w:r>
          </w:p>
        </w:tc>
        <w:tc>
          <w:tcPr>
            <w:tcW w:w="1520" w:type="dxa"/>
          </w:tcPr>
          <w:p w14:paraId="7548FE62" w14:textId="6493E274" w:rsidR="00AC0B74" w:rsidRPr="00F00B4A" w:rsidRDefault="00AC0B74"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FC00AE">
              <w:rPr>
                <w:rFonts w:cstheme="minorHAnsi"/>
                <w:szCs w:val="22"/>
              </w:rPr>
              <w:t>1</w:t>
            </w:r>
            <w:r w:rsidR="007040D9" w:rsidRPr="00FC00AE">
              <w:rPr>
                <w:rFonts w:cstheme="minorHAnsi"/>
                <w:szCs w:val="22"/>
              </w:rPr>
              <w:t>2</w:t>
            </w:r>
          </w:p>
        </w:tc>
        <w:tc>
          <w:tcPr>
            <w:tcW w:w="1547" w:type="dxa"/>
          </w:tcPr>
          <w:p w14:paraId="0C53F7FB" w14:textId="6B9759E3" w:rsidR="00AC0B74" w:rsidRPr="00F00B4A" w:rsidRDefault="00F6693A" w:rsidP="008B247A">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AF0D97">
              <w:rPr>
                <w:rFonts w:cstheme="minorHAnsi"/>
                <w:szCs w:val="22"/>
              </w:rPr>
              <w:t>2</w:t>
            </w:r>
            <w:r w:rsidR="00E73948" w:rsidRPr="00AF0D97">
              <w:rPr>
                <w:rFonts w:cstheme="minorHAnsi"/>
                <w:szCs w:val="22"/>
              </w:rPr>
              <w:t>4</w:t>
            </w:r>
            <w:r w:rsidR="00AF0D97" w:rsidRPr="00AF0D97">
              <w:rPr>
                <w:rFonts w:cstheme="minorHAnsi"/>
                <w:szCs w:val="22"/>
              </w:rPr>
              <w:t>6</w:t>
            </w:r>
          </w:p>
        </w:tc>
        <w:tc>
          <w:tcPr>
            <w:tcW w:w="1264" w:type="dxa"/>
            <w:gridSpan w:val="2"/>
          </w:tcPr>
          <w:p w14:paraId="0C5D0DC3" w14:textId="485C7542" w:rsidR="00AC0B74" w:rsidRPr="00F00B4A" w:rsidRDefault="00F6693A"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AC7B5B">
              <w:rPr>
                <w:rFonts w:cstheme="minorHAnsi"/>
                <w:szCs w:val="22"/>
              </w:rPr>
              <w:t>1</w:t>
            </w:r>
            <w:r w:rsidR="00771702" w:rsidRPr="00AC7B5B">
              <w:rPr>
                <w:rFonts w:cstheme="minorHAnsi"/>
                <w:szCs w:val="22"/>
              </w:rPr>
              <w:t>2</w:t>
            </w:r>
            <w:r w:rsidR="00AC7B5B" w:rsidRPr="00AC7B5B">
              <w:rPr>
                <w:rFonts w:cstheme="minorHAnsi"/>
                <w:szCs w:val="22"/>
              </w:rPr>
              <w:t>0</w:t>
            </w:r>
          </w:p>
        </w:tc>
        <w:tc>
          <w:tcPr>
            <w:tcW w:w="1231" w:type="dxa"/>
            <w:gridSpan w:val="2"/>
          </w:tcPr>
          <w:p w14:paraId="35B38C19" w14:textId="63044E89" w:rsidR="00AC0B74" w:rsidRPr="00F00B4A" w:rsidRDefault="00F6693A"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4F19ED">
              <w:rPr>
                <w:rFonts w:cstheme="minorHAnsi"/>
                <w:szCs w:val="22"/>
              </w:rPr>
              <w:t>1</w:t>
            </w:r>
            <w:r w:rsidR="00771702" w:rsidRPr="004F19ED">
              <w:rPr>
                <w:rFonts w:cstheme="minorHAnsi"/>
                <w:szCs w:val="22"/>
              </w:rPr>
              <w:t>2</w:t>
            </w:r>
            <w:r w:rsidR="004F19ED" w:rsidRPr="004F19ED">
              <w:rPr>
                <w:rFonts w:cstheme="minorHAnsi"/>
                <w:szCs w:val="22"/>
              </w:rPr>
              <w:t>6</w:t>
            </w:r>
          </w:p>
        </w:tc>
      </w:tr>
      <w:tr w:rsidR="00356A1D" w:rsidRPr="00F00B4A" w14:paraId="0B459A07" w14:textId="77777777" w:rsidTr="55502AED">
        <w:trPr>
          <w:trHeight w:val="454"/>
        </w:trPr>
        <w:tc>
          <w:tcPr>
            <w:cnfStyle w:val="001000000000" w:firstRow="0" w:lastRow="0" w:firstColumn="1" w:lastColumn="0" w:oddVBand="0" w:evenVBand="0" w:oddHBand="0" w:evenHBand="0" w:firstRowFirstColumn="0" w:firstRowLastColumn="0" w:lastRowFirstColumn="0" w:lastRowLastColumn="0"/>
            <w:tcW w:w="3652" w:type="dxa"/>
          </w:tcPr>
          <w:p w14:paraId="38A0D6D1" w14:textId="5CAC2EEC" w:rsidR="00356A1D" w:rsidRPr="00F617A4" w:rsidRDefault="00356A1D" w:rsidP="00356A1D">
            <w:pPr>
              <w:rPr>
                <w:rFonts w:cstheme="minorHAnsi"/>
                <w:szCs w:val="22"/>
              </w:rPr>
            </w:pPr>
            <w:r w:rsidRPr="00F617A4">
              <w:rPr>
                <w:rFonts w:cstheme="minorHAnsi"/>
                <w:szCs w:val="22"/>
              </w:rPr>
              <w:t>I. stupeň ZŠ Starý Bohumín</w:t>
            </w:r>
          </w:p>
        </w:tc>
        <w:tc>
          <w:tcPr>
            <w:tcW w:w="1520" w:type="dxa"/>
          </w:tcPr>
          <w:p w14:paraId="0D5DE905" w14:textId="584D02AF" w:rsidR="00356A1D" w:rsidRPr="001139DE" w:rsidRDefault="00356A1D"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1139DE">
              <w:rPr>
                <w:rFonts w:cstheme="minorHAnsi"/>
                <w:szCs w:val="22"/>
              </w:rPr>
              <w:t>2</w:t>
            </w:r>
          </w:p>
        </w:tc>
        <w:tc>
          <w:tcPr>
            <w:tcW w:w="1547" w:type="dxa"/>
          </w:tcPr>
          <w:p w14:paraId="66C1172B" w14:textId="458AFEA8" w:rsidR="00356A1D" w:rsidRPr="001139DE" w:rsidRDefault="002608B3" w:rsidP="008B247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1139DE">
              <w:rPr>
                <w:rFonts w:cstheme="minorHAnsi"/>
                <w:szCs w:val="22"/>
              </w:rPr>
              <w:t>37</w:t>
            </w:r>
          </w:p>
        </w:tc>
        <w:tc>
          <w:tcPr>
            <w:tcW w:w="1264" w:type="dxa"/>
            <w:gridSpan w:val="2"/>
          </w:tcPr>
          <w:p w14:paraId="18A2A8DC" w14:textId="217FE0B6" w:rsidR="00356A1D" w:rsidRPr="001139DE" w:rsidRDefault="00813AF1"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1139DE">
              <w:rPr>
                <w:rFonts w:cstheme="minorHAnsi"/>
                <w:szCs w:val="22"/>
              </w:rPr>
              <w:t>23</w:t>
            </w:r>
          </w:p>
        </w:tc>
        <w:tc>
          <w:tcPr>
            <w:tcW w:w="1231" w:type="dxa"/>
            <w:gridSpan w:val="2"/>
          </w:tcPr>
          <w:p w14:paraId="3334CA67" w14:textId="05A92F50" w:rsidR="00356A1D" w:rsidRPr="001139DE" w:rsidRDefault="00F6693A"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1139DE">
              <w:rPr>
                <w:rFonts w:cstheme="minorHAnsi"/>
                <w:szCs w:val="22"/>
              </w:rPr>
              <w:t>1</w:t>
            </w:r>
            <w:r w:rsidR="001670E8" w:rsidRPr="001139DE">
              <w:rPr>
                <w:rFonts w:cstheme="minorHAnsi"/>
                <w:szCs w:val="22"/>
              </w:rPr>
              <w:t>4</w:t>
            </w:r>
          </w:p>
        </w:tc>
      </w:tr>
      <w:tr w:rsidR="00AC0B74" w:rsidRPr="00F00B4A" w14:paraId="5D5C5947" w14:textId="21133215"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tcPr>
          <w:p w14:paraId="68C24C58" w14:textId="68ABD27F" w:rsidR="00AC0B74" w:rsidRPr="00F617A4" w:rsidRDefault="00AC0B74" w:rsidP="00015F1F">
            <w:pPr>
              <w:rPr>
                <w:rFonts w:cstheme="minorHAnsi"/>
                <w:szCs w:val="22"/>
              </w:rPr>
            </w:pPr>
            <w:r w:rsidRPr="00F617A4">
              <w:rPr>
                <w:rFonts w:cstheme="minorHAnsi"/>
                <w:szCs w:val="22"/>
              </w:rPr>
              <w:t>II. stupeň</w:t>
            </w:r>
            <w:r w:rsidR="00571822" w:rsidRPr="00F617A4">
              <w:rPr>
                <w:rFonts w:cstheme="minorHAnsi"/>
                <w:szCs w:val="22"/>
              </w:rPr>
              <w:t xml:space="preserve"> ZŠ Seifertova</w:t>
            </w:r>
          </w:p>
        </w:tc>
        <w:tc>
          <w:tcPr>
            <w:tcW w:w="1520" w:type="dxa"/>
          </w:tcPr>
          <w:p w14:paraId="3A586893" w14:textId="6099D09A" w:rsidR="00AC0B74" w:rsidRPr="00F00B4A" w:rsidRDefault="00AC0B74"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58573A">
              <w:rPr>
                <w:rFonts w:cstheme="minorHAnsi"/>
                <w:szCs w:val="22"/>
              </w:rPr>
              <w:t>1</w:t>
            </w:r>
            <w:r w:rsidR="0058573A" w:rsidRPr="0058573A">
              <w:rPr>
                <w:rFonts w:cstheme="minorHAnsi"/>
                <w:szCs w:val="22"/>
              </w:rPr>
              <w:t>1</w:t>
            </w:r>
          </w:p>
        </w:tc>
        <w:tc>
          <w:tcPr>
            <w:tcW w:w="1547" w:type="dxa"/>
          </w:tcPr>
          <w:p w14:paraId="6CB0A8F1" w14:textId="3A9E5797" w:rsidR="00AC0B74" w:rsidRPr="00F00B4A" w:rsidRDefault="00CC51AD"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58573A">
              <w:rPr>
                <w:rFonts w:cstheme="minorHAnsi"/>
                <w:szCs w:val="22"/>
              </w:rPr>
              <w:t>260</w:t>
            </w:r>
          </w:p>
        </w:tc>
        <w:tc>
          <w:tcPr>
            <w:tcW w:w="1264" w:type="dxa"/>
            <w:gridSpan w:val="2"/>
          </w:tcPr>
          <w:p w14:paraId="504E0D2D" w14:textId="68765C8D" w:rsidR="00AC0B74" w:rsidRPr="00F00B4A" w:rsidRDefault="004602F5"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B04E0C">
              <w:rPr>
                <w:rFonts w:cstheme="minorHAnsi"/>
                <w:szCs w:val="22"/>
              </w:rPr>
              <w:t>1</w:t>
            </w:r>
            <w:r w:rsidR="00CC51AD" w:rsidRPr="00B04E0C">
              <w:rPr>
                <w:rFonts w:cstheme="minorHAnsi"/>
                <w:szCs w:val="22"/>
              </w:rPr>
              <w:t>3</w:t>
            </w:r>
            <w:r w:rsidR="00B04E0C" w:rsidRPr="00B04E0C">
              <w:rPr>
                <w:rFonts w:cstheme="minorHAnsi"/>
                <w:szCs w:val="22"/>
              </w:rPr>
              <w:t>3</w:t>
            </w:r>
          </w:p>
        </w:tc>
        <w:tc>
          <w:tcPr>
            <w:tcW w:w="1231" w:type="dxa"/>
            <w:gridSpan w:val="2"/>
          </w:tcPr>
          <w:p w14:paraId="78751336" w14:textId="5548CCD0" w:rsidR="00AC0B74" w:rsidRPr="00F00B4A" w:rsidRDefault="00C77480" w:rsidP="00AC0B74">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5B5008">
              <w:rPr>
                <w:rFonts w:cstheme="minorHAnsi"/>
                <w:szCs w:val="22"/>
              </w:rPr>
              <w:t>12</w:t>
            </w:r>
            <w:r w:rsidR="005B5008" w:rsidRPr="005B5008">
              <w:rPr>
                <w:rFonts w:cstheme="minorHAnsi"/>
                <w:szCs w:val="22"/>
              </w:rPr>
              <w:t>7</w:t>
            </w:r>
          </w:p>
        </w:tc>
      </w:tr>
      <w:tr w:rsidR="00883E5D" w:rsidRPr="00F00B4A" w14:paraId="70B8701D" w14:textId="77777777" w:rsidTr="00253EEB">
        <w:trPr>
          <w:trHeight w:val="454"/>
        </w:trPr>
        <w:tc>
          <w:tcPr>
            <w:cnfStyle w:val="001000000000" w:firstRow="0" w:lastRow="0" w:firstColumn="1" w:lastColumn="0" w:oddVBand="0" w:evenVBand="0" w:oddHBand="0" w:evenHBand="0" w:firstRowFirstColumn="0" w:firstRowLastColumn="0" w:lastRowFirstColumn="0" w:lastRowLastColumn="0"/>
            <w:tcW w:w="3652" w:type="dxa"/>
          </w:tcPr>
          <w:p w14:paraId="6DAD9A03" w14:textId="005F7AB1" w:rsidR="00883E5D" w:rsidRPr="00F617A4" w:rsidRDefault="00883E5D" w:rsidP="00015F1F">
            <w:pPr>
              <w:rPr>
                <w:rFonts w:cstheme="minorHAnsi"/>
                <w:szCs w:val="22"/>
              </w:rPr>
            </w:pPr>
            <w:r w:rsidRPr="00F617A4">
              <w:rPr>
                <w:rFonts w:cstheme="minorHAnsi"/>
                <w:szCs w:val="22"/>
              </w:rPr>
              <w:t xml:space="preserve">II. stupeň </w:t>
            </w:r>
            <w:r w:rsidR="00571822" w:rsidRPr="00F617A4">
              <w:rPr>
                <w:rFonts w:cstheme="minorHAnsi"/>
                <w:szCs w:val="22"/>
              </w:rPr>
              <w:t>ZŠ Seifertova</w:t>
            </w:r>
            <w:r w:rsidR="00CD7E18" w:rsidRPr="00F617A4">
              <w:rPr>
                <w:rFonts w:cstheme="minorHAnsi"/>
                <w:szCs w:val="22"/>
              </w:rPr>
              <w:t xml:space="preserve"> (d</w:t>
            </w:r>
            <w:r w:rsidR="00F725D7" w:rsidRPr="00F617A4">
              <w:rPr>
                <w:rFonts w:cstheme="minorHAnsi"/>
                <w:szCs w:val="22"/>
              </w:rPr>
              <w:t>le §38</w:t>
            </w:r>
            <w:r w:rsidR="00CD7E18" w:rsidRPr="00F617A4">
              <w:rPr>
                <w:rFonts w:cstheme="minorHAnsi"/>
                <w:szCs w:val="22"/>
              </w:rPr>
              <w:t>)</w:t>
            </w:r>
          </w:p>
        </w:tc>
        <w:tc>
          <w:tcPr>
            <w:tcW w:w="1520" w:type="dxa"/>
          </w:tcPr>
          <w:p w14:paraId="37FA56D5" w14:textId="61BCB1AA" w:rsidR="00883E5D" w:rsidRPr="009B1D82" w:rsidRDefault="00614CEE"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9B1D82">
              <w:rPr>
                <w:rFonts w:cstheme="minorHAnsi"/>
                <w:szCs w:val="22"/>
              </w:rPr>
              <w:t>0</w:t>
            </w:r>
          </w:p>
        </w:tc>
        <w:tc>
          <w:tcPr>
            <w:tcW w:w="1547" w:type="dxa"/>
            <w:shd w:val="clear" w:color="auto" w:fill="auto"/>
          </w:tcPr>
          <w:p w14:paraId="19E1F908" w14:textId="5B951C6B" w:rsidR="00883E5D" w:rsidRPr="00253EEB" w:rsidRDefault="009B1D82"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53EEB">
              <w:rPr>
                <w:rFonts w:cstheme="minorHAnsi"/>
                <w:szCs w:val="22"/>
              </w:rPr>
              <w:t>4</w:t>
            </w:r>
          </w:p>
        </w:tc>
        <w:tc>
          <w:tcPr>
            <w:tcW w:w="1264" w:type="dxa"/>
            <w:gridSpan w:val="2"/>
            <w:shd w:val="clear" w:color="auto" w:fill="auto"/>
          </w:tcPr>
          <w:p w14:paraId="0D1B5E9B" w14:textId="501370DE" w:rsidR="00883E5D" w:rsidRPr="00253EEB" w:rsidRDefault="00253EEB"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53EEB">
              <w:rPr>
                <w:rFonts w:cstheme="minorHAnsi"/>
                <w:szCs w:val="22"/>
              </w:rPr>
              <w:t>4</w:t>
            </w:r>
          </w:p>
        </w:tc>
        <w:tc>
          <w:tcPr>
            <w:tcW w:w="1231" w:type="dxa"/>
            <w:gridSpan w:val="2"/>
            <w:shd w:val="clear" w:color="auto" w:fill="auto"/>
          </w:tcPr>
          <w:p w14:paraId="6E092AB6" w14:textId="1CF0FB74" w:rsidR="00883E5D" w:rsidRPr="00253EEB" w:rsidRDefault="00253EEB" w:rsidP="00AC0B7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253EEB">
              <w:rPr>
                <w:rFonts w:cstheme="minorHAnsi"/>
                <w:szCs w:val="22"/>
              </w:rPr>
              <w:t>0</w:t>
            </w:r>
          </w:p>
        </w:tc>
      </w:tr>
      <w:tr w:rsidR="00AC0B74" w:rsidRPr="00F00B4A" w14:paraId="267F069E" w14:textId="333E9E98"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tcPr>
          <w:p w14:paraId="3AD9E225" w14:textId="4522C1B4" w:rsidR="00AC0B74" w:rsidRPr="00F617A4" w:rsidRDefault="00AC0B74" w:rsidP="00015F1F">
            <w:pPr>
              <w:rPr>
                <w:rFonts w:cstheme="minorHAnsi"/>
                <w:b w:val="0"/>
                <w:szCs w:val="22"/>
              </w:rPr>
            </w:pPr>
            <w:r w:rsidRPr="00F617A4">
              <w:rPr>
                <w:rFonts w:cstheme="minorHAnsi"/>
                <w:szCs w:val="22"/>
              </w:rPr>
              <w:t>Celkem</w:t>
            </w:r>
          </w:p>
        </w:tc>
        <w:tc>
          <w:tcPr>
            <w:tcW w:w="1520" w:type="dxa"/>
          </w:tcPr>
          <w:p w14:paraId="572A276F" w14:textId="2FFF76AE" w:rsidR="00AC0B74" w:rsidRPr="004E51B1" w:rsidRDefault="00AC0B74" w:rsidP="00AC0B7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4E51B1">
              <w:rPr>
                <w:rFonts w:cstheme="minorHAnsi"/>
                <w:b/>
                <w:szCs w:val="22"/>
              </w:rPr>
              <w:t>2</w:t>
            </w:r>
            <w:r w:rsidR="00FD1EE9" w:rsidRPr="004E51B1">
              <w:rPr>
                <w:rFonts w:cstheme="minorHAnsi"/>
                <w:b/>
                <w:szCs w:val="22"/>
              </w:rPr>
              <w:t>5</w:t>
            </w:r>
          </w:p>
        </w:tc>
        <w:tc>
          <w:tcPr>
            <w:tcW w:w="1547" w:type="dxa"/>
          </w:tcPr>
          <w:p w14:paraId="0737C2BE" w14:textId="6E0B1E06" w:rsidR="00AC0B74" w:rsidRPr="004E51B1" w:rsidRDefault="00F72D6B" w:rsidP="00AC0B7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4E51B1">
              <w:rPr>
                <w:rFonts w:cstheme="minorHAnsi"/>
                <w:b/>
                <w:szCs w:val="22"/>
              </w:rPr>
              <w:t>5</w:t>
            </w:r>
            <w:r w:rsidR="006B469F" w:rsidRPr="004E51B1">
              <w:rPr>
                <w:rFonts w:cstheme="minorHAnsi"/>
                <w:b/>
                <w:szCs w:val="22"/>
              </w:rPr>
              <w:t>4</w:t>
            </w:r>
            <w:r w:rsidR="00407873" w:rsidRPr="004E51B1">
              <w:rPr>
                <w:rFonts w:cstheme="minorHAnsi"/>
                <w:b/>
                <w:szCs w:val="22"/>
              </w:rPr>
              <w:t>7</w:t>
            </w:r>
          </w:p>
        </w:tc>
        <w:tc>
          <w:tcPr>
            <w:tcW w:w="1264" w:type="dxa"/>
            <w:gridSpan w:val="2"/>
          </w:tcPr>
          <w:p w14:paraId="01369858" w14:textId="53176D40" w:rsidR="00AC0B74" w:rsidRPr="004E51B1" w:rsidRDefault="00C02BC1" w:rsidP="00AC0B7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4E51B1">
              <w:rPr>
                <w:rFonts w:cstheme="minorHAnsi"/>
                <w:b/>
                <w:szCs w:val="22"/>
              </w:rPr>
              <w:t>280</w:t>
            </w:r>
          </w:p>
        </w:tc>
        <w:tc>
          <w:tcPr>
            <w:tcW w:w="1231" w:type="dxa"/>
            <w:gridSpan w:val="2"/>
          </w:tcPr>
          <w:p w14:paraId="0456FEF8" w14:textId="2C2CD3B6" w:rsidR="00AC0B74" w:rsidRPr="004E51B1" w:rsidRDefault="008B247A" w:rsidP="00AC0B7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4E51B1">
              <w:rPr>
                <w:rFonts w:cstheme="minorHAnsi"/>
                <w:b/>
                <w:szCs w:val="22"/>
              </w:rPr>
              <w:t>2</w:t>
            </w:r>
            <w:r w:rsidR="00614CEE" w:rsidRPr="004E51B1">
              <w:rPr>
                <w:rFonts w:cstheme="minorHAnsi"/>
                <w:b/>
                <w:szCs w:val="22"/>
              </w:rPr>
              <w:t>6</w:t>
            </w:r>
            <w:r w:rsidR="00B66650" w:rsidRPr="004E51B1">
              <w:rPr>
                <w:rFonts w:cstheme="minorHAnsi"/>
                <w:b/>
                <w:szCs w:val="22"/>
              </w:rPr>
              <w:t>7</w:t>
            </w:r>
          </w:p>
        </w:tc>
      </w:tr>
      <w:tr w:rsidR="008D7DA0" w:rsidRPr="00F00B4A" w14:paraId="4B2A2F23" w14:textId="77777777" w:rsidTr="55502AED">
        <w:trPr>
          <w:trHeight w:val="494"/>
        </w:trPr>
        <w:tc>
          <w:tcPr>
            <w:cnfStyle w:val="001000000000" w:firstRow="0" w:lastRow="0" w:firstColumn="1" w:lastColumn="0" w:oddVBand="0" w:evenVBand="0" w:oddHBand="0" w:evenHBand="0" w:firstRowFirstColumn="0" w:firstRowLastColumn="0" w:lastRowFirstColumn="0" w:lastRowLastColumn="0"/>
            <w:tcW w:w="9214" w:type="dxa"/>
            <w:gridSpan w:val="7"/>
          </w:tcPr>
          <w:p w14:paraId="3F4B69E4" w14:textId="38B9CEDC" w:rsidR="008D7DA0" w:rsidRPr="00F00B4A" w:rsidRDefault="00C5069A" w:rsidP="007E4AA4">
            <w:pPr>
              <w:rPr>
                <w:rFonts w:cstheme="minorHAnsi"/>
                <w:szCs w:val="22"/>
                <w:highlight w:val="yellow"/>
              </w:rPr>
            </w:pPr>
            <w:r w:rsidRPr="00BE57E3">
              <w:rPr>
                <w:rFonts w:cstheme="minorHAnsi"/>
              </w:rPr>
              <w:t>Ø</w:t>
            </w:r>
            <w:r w:rsidR="008D7DA0" w:rsidRPr="00BE57E3">
              <w:rPr>
                <w:rFonts w:cstheme="minorHAnsi"/>
                <w:szCs w:val="22"/>
              </w:rPr>
              <w:t xml:space="preserve"> 2</w:t>
            </w:r>
            <w:r w:rsidR="00BE57E3" w:rsidRPr="00BE57E3">
              <w:rPr>
                <w:rFonts w:cstheme="minorHAnsi"/>
                <w:szCs w:val="22"/>
              </w:rPr>
              <w:t>1</w:t>
            </w:r>
            <w:r w:rsidR="008D7DA0" w:rsidRPr="00BE57E3">
              <w:rPr>
                <w:rFonts w:cstheme="minorHAnsi"/>
                <w:szCs w:val="22"/>
              </w:rPr>
              <w:t>,</w:t>
            </w:r>
            <w:r w:rsidR="008B204D" w:rsidRPr="00BE57E3">
              <w:rPr>
                <w:rFonts w:cstheme="minorHAnsi"/>
                <w:szCs w:val="22"/>
              </w:rPr>
              <w:t>8</w:t>
            </w:r>
            <w:r w:rsidR="00BE57E3" w:rsidRPr="00BE57E3">
              <w:rPr>
                <w:rFonts w:cstheme="minorHAnsi"/>
                <w:szCs w:val="22"/>
              </w:rPr>
              <w:t>8</w:t>
            </w:r>
            <w:r w:rsidR="007032AE" w:rsidRPr="00BE57E3">
              <w:rPr>
                <w:rFonts w:cstheme="minorHAnsi"/>
                <w:szCs w:val="22"/>
              </w:rPr>
              <w:t xml:space="preserve"> žáků/třída</w:t>
            </w:r>
          </w:p>
        </w:tc>
      </w:tr>
      <w:tr w:rsidR="00EC2CE8" w:rsidRPr="00F00B4A" w14:paraId="123A136D" w14:textId="77777777" w:rsidTr="55502AE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652" w:type="dxa"/>
          </w:tcPr>
          <w:p w14:paraId="3EA1815F" w14:textId="7430C0EF" w:rsidR="00EC2CE8" w:rsidRPr="00F00B4A" w:rsidRDefault="00EC2CE8" w:rsidP="6593E28F">
            <w:pPr>
              <w:rPr>
                <w:rFonts w:cstheme="minorBidi"/>
              </w:rPr>
            </w:pPr>
            <w:r w:rsidRPr="6593E28F">
              <w:rPr>
                <w:rFonts w:cstheme="minorBidi"/>
              </w:rPr>
              <w:t>Školní družina</w:t>
            </w:r>
            <w:r w:rsidR="003C7D2F" w:rsidRPr="6593E28F">
              <w:rPr>
                <w:rFonts w:cstheme="minorBidi"/>
              </w:rPr>
              <w:t xml:space="preserve"> ZŠ Seifertova</w:t>
            </w:r>
          </w:p>
        </w:tc>
        <w:tc>
          <w:tcPr>
            <w:tcW w:w="1520" w:type="dxa"/>
          </w:tcPr>
          <w:p w14:paraId="54ECDC6C" w14:textId="070FB262" w:rsidR="00EC2CE8" w:rsidRPr="00F00B4A" w:rsidRDefault="0076534D" w:rsidP="6593E28F">
            <w:pPr>
              <w:jc w:val="center"/>
              <w:cnfStyle w:val="000000100000" w:firstRow="0" w:lastRow="0" w:firstColumn="0" w:lastColumn="0" w:oddVBand="0" w:evenVBand="0" w:oddHBand="1" w:evenHBand="0" w:firstRowFirstColumn="0" w:firstRowLastColumn="0" w:lastRowFirstColumn="0" w:lastRowLastColumn="0"/>
              <w:rPr>
                <w:rFonts w:cstheme="minorBidi"/>
                <w:highlight w:val="yellow"/>
              </w:rPr>
            </w:pPr>
            <w:r w:rsidRPr="6593E28F">
              <w:rPr>
                <w:rFonts w:cstheme="minorBidi"/>
              </w:rPr>
              <w:t>4</w:t>
            </w:r>
            <w:r w:rsidR="003C7D2F" w:rsidRPr="6593E28F">
              <w:rPr>
                <w:rFonts w:cstheme="minorBidi"/>
              </w:rPr>
              <w:t xml:space="preserve"> oddělení</w:t>
            </w:r>
          </w:p>
        </w:tc>
        <w:tc>
          <w:tcPr>
            <w:tcW w:w="1560" w:type="dxa"/>
            <w:gridSpan w:val="2"/>
          </w:tcPr>
          <w:p w14:paraId="1DD0FCF1" w14:textId="60A0AFDC" w:rsidR="00EC2CE8" w:rsidRPr="00F00B4A" w:rsidRDefault="00F6693A" w:rsidP="6593E28F">
            <w:pPr>
              <w:jc w:val="center"/>
              <w:cnfStyle w:val="000000100000" w:firstRow="0" w:lastRow="0" w:firstColumn="0" w:lastColumn="0" w:oddVBand="0" w:evenVBand="0" w:oddHBand="1" w:evenHBand="0" w:firstRowFirstColumn="0" w:firstRowLastColumn="0" w:lastRowFirstColumn="0" w:lastRowLastColumn="0"/>
              <w:rPr>
                <w:rFonts w:cstheme="minorBidi"/>
              </w:rPr>
            </w:pPr>
            <w:r w:rsidRPr="6593E28F">
              <w:rPr>
                <w:rFonts w:cstheme="minorBidi"/>
              </w:rPr>
              <w:t>100</w:t>
            </w:r>
          </w:p>
        </w:tc>
        <w:tc>
          <w:tcPr>
            <w:tcW w:w="1275" w:type="dxa"/>
            <w:gridSpan w:val="2"/>
          </w:tcPr>
          <w:p w14:paraId="75847DFE" w14:textId="3E70A2A7" w:rsidR="00EC2CE8" w:rsidRPr="00F00B4A" w:rsidRDefault="00C82528" w:rsidP="6593E28F">
            <w:pPr>
              <w:jc w:val="center"/>
              <w:cnfStyle w:val="000000100000" w:firstRow="0" w:lastRow="0" w:firstColumn="0" w:lastColumn="0" w:oddVBand="0" w:evenVBand="0" w:oddHBand="1" w:evenHBand="0" w:firstRowFirstColumn="0" w:firstRowLastColumn="0" w:lastRowFirstColumn="0" w:lastRowLastColumn="0"/>
              <w:rPr>
                <w:rFonts w:cstheme="minorBidi"/>
              </w:rPr>
            </w:pPr>
            <w:r w:rsidRPr="6593E28F">
              <w:rPr>
                <w:rFonts w:cstheme="minorBidi"/>
              </w:rPr>
              <w:t>45</w:t>
            </w:r>
          </w:p>
        </w:tc>
        <w:tc>
          <w:tcPr>
            <w:tcW w:w="1207" w:type="dxa"/>
          </w:tcPr>
          <w:p w14:paraId="37D57018" w14:textId="62CCAC47" w:rsidR="00EC2CE8" w:rsidRPr="00F00B4A" w:rsidRDefault="00A432AC" w:rsidP="6593E28F">
            <w:pPr>
              <w:jc w:val="center"/>
              <w:cnfStyle w:val="000000100000" w:firstRow="0" w:lastRow="0" w:firstColumn="0" w:lastColumn="0" w:oddVBand="0" w:evenVBand="0" w:oddHBand="1" w:evenHBand="0" w:firstRowFirstColumn="0" w:firstRowLastColumn="0" w:lastRowFirstColumn="0" w:lastRowLastColumn="0"/>
              <w:rPr>
                <w:rFonts w:cstheme="minorBidi"/>
                <w:highlight w:val="yellow"/>
              </w:rPr>
            </w:pPr>
            <w:r w:rsidRPr="6593E28F">
              <w:rPr>
                <w:rFonts w:cstheme="minorBidi"/>
              </w:rPr>
              <w:t>55</w:t>
            </w:r>
          </w:p>
        </w:tc>
      </w:tr>
      <w:tr w:rsidR="00EC2CE8" w:rsidRPr="00F00B4A" w14:paraId="3C6C010D" w14:textId="77777777" w:rsidTr="55502AED">
        <w:trPr>
          <w:trHeight w:val="494"/>
        </w:trPr>
        <w:tc>
          <w:tcPr>
            <w:cnfStyle w:val="001000000000" w:firstRow="0" w:lastRow="0" w:firstColumn="1" w:lastColumn="0" w:oddVBand="0" w:evenVBand="0" w:oddHBand="0" w:evenHBand="0" w:firstRowFirstColumn="0" w:firstRowLastColumn="0" w:lastRowFirstColumn="0" w:lastRowLastColumn="0"/>
            <w:tcW w:w="3652" w:type="dxa"/>
          </w:tcPr>
          <w:p w14:paraId="3AC274BF" w14:textId="682FD6CC" w:rsidR="00EC2CE8" w:rsidRPr="00F00B4A" w:rsidRDefault="003C7D2F" w:rsidP="6593E28F">
            <w:pPr>
              <w:rPr>
                <w:rFonts w:cstheme="minorBidi"/>
                <w:highlight w:val="yellow"/>
              </w:rPr>
            </w:pPr>
            <w:r w:rsidRPr="6593E28F">
              <w:rPr>
                <w:rFonts w:cstheme="minorBidi"/>
              </w:rPr>
              <w:t>Školní družina ZŠ St. Bohumín</w:t>
            </w:r>
          </w:p>
        </w:tc>
        <w:tc>
          <w:tcPr>
            <w:tcW w:w="1520" w:type="dxa"/>
          </w:tcPr>
          <w:p w14:paraId="51059D3A" w14:textId="27EFAF99" w:rsidR="00EC2CE8" w:rsidRPr="00F00B4A" w:rsidRDefault="003C7D2F" w:rsidP="6593E28F">
            <w:pPr>
              <w:jc w:val="center"/>
              <w:cnfStyle w:val="000000000000" w:firstRow="0" w:lastRow="0" w:firstColumn="0" w:lastColumn="0" w:oddVBand="0" w:evenVBand="0" w:oddHBand="0" w:evenHBand="0" w:firstRowFirstColumn="0" w:firstRowLastColumn="0" w:lastRowFirstColumn="0" w:lastRowLastColumn="0"/>
              <w:rPr>
                <w:rFonts w:cstheme="minorBidi"/>
              </w:rPr>
            </w:pPr>
            <w:r w:rsidRPr="6593E28F">
              <w:rPr>
                <w:rFonts w:cstheme="minorBidi"/>
              </w:rPr>
              <w:t>1 oddělení</w:t>
            </w:r>
          </w:p>
        </w:tc>
        <w:tc>
          <w:tcPr>
            <w:tcW w:w="1560" w:type="dxa"/>
            <w:gridSpan w:val="2"/>
          </w:tcPr>
          <w:p w14:paraId="5F6D8BBE" w14:textId="1A23B7B3" w:rsidR="00EC2CE8" w:rsidRPr="00F00B4A" w:rsidRDefault="00C82528" w:rsidP="6593E28F">
            <w:pPr>
              <w:jc w:val="center"/>
              <w:cnfStyle w:val="000000000000" w:firstRow="0" w:lastRow="0" w:firstColumn="0" w:lastColumn="0" w:oddVBand="0" w:evenVBand="0" w:oddHBand="0" w:evenHBand="0" w:firstRowFirstColumn="0" w:firstRowLastColumn="0" w:lastRowFirstColumn="0" w:lastRowLastColumn="0"/>
              <w:rPr>
                <w:rFonts w:cstheme="minorBidi"/>
                <w:highlight w:val="yellow"/>
              </w:rPr>
            </w:pPr>
            <w:r w:rsidRPr="6593E28F">
              <w:rPr>
                <w:rFonts w:cstheme="minorBidi"/>
              </w:rPr>
              <w:t>25</w:t>
            </w:r>
          </w:p>
        </w:tc>
        <w:tc>
          <w:tcPr>
            <w:tcW w:w="1275" w:type="dxa"/>
            <w:gridSpan w:val="2"/>
          </w:tcPr>
          <w:p w14:paraId="0896D16B" w14:textId="29E9CC33" w:rsidR="00EC2CE8" w:rsidRPr="00F00B4A" w:rsidRDefault="00C82528" w:rsidP="6593E28F">
            <w:pPr>
              <w:jc w:val="center"/>
              <w:cnfStyle w:val="000000000000" w:firstRow="0" w:lastRow="0" w:firstColumn="0" w:lastColumn="0" w:oddVBand="0" w:evenVBand="0" w:oddHBand="0" w:evenHBand="0" w:firstRowFirstColumn="0" w:firstRowLastColumn="0" w:lastRowFirstColumn="0" w:lastRowLastColumn="0"/>
              <w:rPr>
                <w:rFonts w:cstheme="minorBidi"/>
                <w:highlight w:val="yellow"/>
              </w:rPr>
            </w:pPr>
            <w:r w:rsidRPr="6593E28F">
              <w:rPr>
                <w:rFonts w:cstheme="minorBidi"/>
              </w:rPr>
              <w:t>18</w:t>
            </w:r>
          </w:p>
        </w:tc>
        <w:tc>
          <w:tcPr>
            <w:tcW w:w="1207" w:type="dxa"/>
          </w:tcPr>
          <w:p w14:paraId="1CEC9DBC" w14:textId="4D4CAF61" w:rsidR="00EC2CE8" w:rsidRPr="00F00B4A" w:rsidRDefault="6593E28F" w:rsidP="6593E28F">
            <w:pPr>
              <w:jc w:val="center"/>
              <w:cnfStyle w:val="000000000000" w:firstRow="0" w:lastRow="0" w:firstColumn="0" w:lastColumn="0" w:oddVBand="0" w:evenVBand="0" w:oddHBand="0" w:evenHBand="0" w:firstRowFirstColumn="0" w:firstRowLastColumn="0" w:lastRowFirstColumn="0" w:lastRowLastColumn="0"/>
              <w:rPr>
                <w:rFonts w:cstheme="minorBidi"/>
              </w:rPr>
            </w:pPr>
            <w:r w:rsidRPr="6593E28F">
              <w:rPr>
                <w:rFonts w:cstheme="minorBidi"/>
              </w:rPr>
              <w:t xml:space="preserve"> 7</w:t>
            </w:r>
          </w:p>
        </w:tc>
      </w:tr>
    </w:tbl>
    <w:p w14:paraId="518E2411" w14:textId="407670DE" w:rsidR="55502AED" w:rsidRDefault="55502AED"/>
    <w:p w14:paraId="1387E35D" w14:textId="77777777" w:rsidR="00C86C60" w:rsidRPr="00F00B4A" w:rsidRDefault="00C86C60" w:rsidP="00015F1F">
      <w:pPr>
        <w:rPr>
          <w:rFonts w:cstheme="minorHAnsi"/>
          <w:szCs w:val="22"/>
          <w:highlight w:val="yellow"/>
        </w:rPr>
      </w:pPr>
    </w:p>
    <w:tbl>
      <w:tblPr>
        <w:tblStyle w:val="Tabulkasmkou4zvraznn5"/>
        <w:tblW w:w="0" w:type="auto"/>
        <w:tblLook w:val="04A0" w:firstRow="1" w:lastRow="0" w:firstColumn="1" w:lastColumn="0" w:noHBand="0" w:noVBand="1"/>
      </w:tblPr>
      <w:tblGrid>
        <w:gridCol w:w="3412"/>
        <w:gridCol w:w="1658"/>
        <w:gridCol w:w="1523"/>
        <w:gridCol w:w="1253"/>
        <w:gridCol w:w="1216"/>
      </w:tblGrid>
      <w:tr w:rsidR="007C5CE8" w:rsidRPr="00F00B4A" w14:paraId="27D4918A" w14:textId="77777777" w:rsidTr="55502AE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Pr>
          <w:p w14:paraId="704A4EE7" w14:textId="2AE4511A" w:rsidR="007C5CE8" w:rsidRPr="00BE57E3" w:rsidRDefault="007C5CE8" w:rsidP="00661D24">
            <w:pPr>
              <w:rPr>
                <w:rFonts w:cstheme="minorHAnsi"/>
                <w:b w:val="0"/>
                <w:szCs w:val="22"/>
              </w:rPr>
            </w:pPr>
            <w:r w:rsidRPr="00BE57E3">
              <w:rPr>
                <w:rFonts w:cstheme="minorHAnsi"/>
                <w:szCs w:val="22"/>
              </w:rPr>
              <w:t>Počty dětí a tříd v MŠ</w:t>
            </w:r>
          </w:p>
        </w:tc>
        <w:tc>
          <w:tcPr>
            <w:tcW w:w="1687" w:type="dxa"/>
          </w:tcPr>
          <w:p w14:paraId="6DC1E86E" w14:textId="77777777" w:rsidR="007C5CE8" w:rsidRPr="00BE57E3" w:rsidRDefault="007C5CE8"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BE57E3">
              <w:rPr>
                <w:rFonts w:cstheme="minorHAnsi"/>
                <w:szCs w:val="22"/>
              </w:rPr>
              <w:t>Počet tříd</w:t>
            </w:r>
          </w:p>
        </w:tc>
        <w:tc>
          <w:tcPr>
            <w:tcW w:w="1547" w:type="dxa"/>
          </w:tcPr>
          <w:p w14:paraId="42FEAF2F" w14:textId="77777777" w:rsidR="007C5CE8" w:rsidRPr="00BE57E3" w:rsidRDefault="007C5CE8"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BE57E3">
              <w:rPr>
                <w:rFonts w:cstheme="minorHAnsi"/>
                <w:szCs w:val="22"/>
              </w:rPr>
              <w:t>Počet žáků</w:t>
            </w:r>
          </w:p>
        </w:tc>
        <w:tc>
          <w:tcPr>
            <w:tcW w:w="1264" w:type="dxa"/>
          </w:tcPr>
          <w:p w14:paraId="3F937537" w14:textId="77777777" w:rsidR="007C5CE8" w:rsidRPr="00BE57E3" w:rsidRDefault="007C5CE8"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BE57E3">
              <w:rPr>
                <w:rFonts w:cstheme="minorHAnsi"/>
                <w:szCs w:val="22"/>
              </w:rPr>
              <w:t>chlapci</w:t>
            </w:r>
          </w:p>
        </w:tc>
        <w:tc>
          <w:tcPr>
            <w:tcW w:w="1231" w:type="dxa"/>
          </w:tcPr>
          <w:p w14:paraId="1704A257" w14:textId="77777777" w:rsidR="007C5CE8" w:rsidRPr="00BE57E3" w:rsidRDefault="007C5CE8" w:rsidP="007E4AA4">
            <w:pPr>
              <w:jc w:val="center"/>
              <w:cnfStyle w:val="100000000000" w:firstRow="1" w:lastRow="0" w:firstColumn="0" w:lastColumn="0" w:oddVBand="0" w:evenVBand="0" w:oddHBand="0" w:evenHBand="0" w:firstRowFirstColumn="0" w:firstRowLastColumn="0" w:lastRowFirstColumn="0" w:lastRowLastColumn="0"/>
              <w:rPr>
                <w:rFonts w:cstheme="minorHAnsi"/>
                <w:b w:val="0"/>
                <w:szCs w:val="22"/>
              </w:rPr>
            </w:pPr>
            <w:r w:rsidRPr="00BE57E3">
              <w:rPr>
                <w:rFonts w:cstheme="minorHAnsi"/>
                <w:szCs w:val="22"/>
              </w:rPr>
              <w:t>dívky</w:t>
            </w:r>
          </w:p>
        </w:tc>
      </w:tr>
      <w:tr w:rsidR="007C5CE8" w:rsidRPr="00F00B4A" w14:paraId="70404DDD" w14:textId="77777777"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Pr>
          <w:p w14:paraId="20E01BE0" w14:textId="11331B01" w:rsidR="007C5CE8" w:rsidRPr="007A71B8" w:rsidRDefault="00A82549" w:rsidP="00661D24">
            <w:pPr>
              <w:rPr>
                <w:rFonts w:cstheme="minorHAnsi"/>
                <w:szCs w:val="22"/>
              </w:rPr>
            </w:pPr>
            <w:r w:rsidRPr="007A71B8">
              <w:rPr>
                <w:rFonts w:cstheme="minorHAnsi"/>
                <w:szCs w:val="22"/>
              </w:rPr>
              <w:t>MŠ Smetanova</w:t>
            </w:r>
          </w:p>
        </w:tc>
        <w:tc>
          <w:tcPr>
            <w:tcW w:w="1687" w:type="dxa"/>
          </w:tcPr>
          <w:p w14:paraId="509A1174" w14:textId="4B5D8B08" w:rsidR="007C5CE8" w:rsidRPr="007A71B8" w:rsidRDefault="00A547D4" w:rsidP="00661D2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7A71B8">
              <w:rPr>
                <w:rFonts w:cstheme="minorHAnsi"/>
                <w:szCs w:val="22"/>
              </w:rPr>
              <w:t>3</w:t>
            </w:r>
          </w:p>
        </w:tc>
        <w:tc>
          <w:tcPr>
            <w:tcW w:w="1547" w:type="dxa"/>
          </w:tcPr>
          <w:p w14:paraId="419C6801" w14:textId="03D9E892" w:rsidR="007C5CE8" w:rsidRPr="006C4CB4" w:rsidRDefault="00A82549" w:rsidP="00661D2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6C4CB4">
              <w:rPr>
                <w:rFonts w:cstheme="minorHAnsi"/>
                <w:szCs w:val="22"/>
              </w:rPr>
              <w:t>70</w:t>
            </w:r>
          </w:p>
        </w:tc>
        <w:tc>
          <w:tcPr>
            <w:tcW w:w="1264" w:type="dxa"/>
          </w:tcPr>
          <w:p w14:paraId="284ED88A" w14:textId="36818145" w:rsidR="007C5CE8" w:rsidRPr="006C4CB4" w:rsidRDefault="006C4CB4" w:rsidP="00661D2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6C4CB4">
              <w:rPr>
                <w:rFonts w:cstheme="minorHAnsi"/>
                <w:szCs w:val="22"/>
              </w:rPr>
              <w:t>36</w:t>
            </w:r>
          </w:p>
        </w:tc>
        <w:tc>
          <w:tcPr>
            <w:tcW w:w="1231" w:type="dxa"/>
          </w:tcPr>
          <w:p w14:paraId="73D5E85E" w14:textId="07B350F8" w:rsidR="007C5CE8" w:rsidRPr="006C4CB4" w:rsidRDefault="001500EF" w:rsidP="00661D2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6C4CB4">
              <w:rPr>
                <w:rFonts w:cstheme="minorHAnsi"/>
                <w:szCs w:val="22"/>
              </w:rPr>
              <w:t>3</w:t>
            </w:r>
            <w:r w:rsidR="006C4CB4" w:rsidRPr="006C4CB4">
              <w:rPr>
                <w:rFonts w:cstheme="minorHAnsi"/>
                <w:szCs w:val="22"/>
              </w:rPr>
              <w:t>4</w:t>
            </w:r>
          </w:p>
        </w:tc>
      </w:tr>
      <w:tr w:rsidR="007C5CE8" w:rsidRPr="00F00B4A" w14:paraId="3805A788" w14:textId="77777777" w:rsidTr="55502AED">
        <w:trPr>
          <w:trHeight w:val="454"/>
        </w:trPr>
        <w:tc>
          <w:tcPr>
            <w:cnfStyle w:val="001000000000" w:firstRow="0" w:lastRow="0" w:firstColumn="1" w:lastColumn="0" w:oddVBand="0" w:evenVBand="0" w:oddHBand="0" w:evenHBand="0" w:firstRowFirstColumn="0" w:firstRowLastColumn="0" w:lastRowFirstColumn="0" w:lastRowLastColumn="0"/>
            <w:tcW w:w="3481" w:type="dxa"/>
          </w:tcPr>
          <w:p w14:paraId="6DF810E4" w14:textId="022F056C" w:rsidR="007C5CE8" w:rsidRPr="007A71B8" w:rsidRDefault="00A82549" w:rsidP="00661D24">
            <w:pPr>
              <w:rPr>
                <w:rFonts w:cstheme="minorHAnsi"/>
                <w:szCs w:val="22"/>
              </w:rPr>
            </w:pPr>
            <w:r w:rsidRPr="007A71B8">
              <w:rPr>
                <w:rFonts w:cstheme="minorHAnsi"/>
                <w:szCs w:val="22"/>
              </w:rPr>
              <w:t>MŠ Starý Bohumín</w:t>
            </w:r>
          </w:p>
        </w:tc>
        <w:tc>
          <w:tcPr>
            <w:tcW w:w="1687" w:type="dxa"/>
          </w:tcPr>
          <w:p w14:paraId="60ACF389" w14:textId="76ACA997" w:rsidR="007C5CE8" w:rsidRPr="007A71B8" w:rsidRDefault="00A547D4" w:rsidP="00661D2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7A71B8">
              <w:rPr>
                <w:rFonts w:cstheme="minorHAnsi"/>
                <w:szCs w:val="22"/>
              </w:rPr>
              <w:t>2</w:t>
            </w:r>
          </w:p>
        </w:tc>
        <w:tc>
          <w:tcPr>
            <w:tcW w:w="1547" w:type="dxa"/>
          </w:tcPr>
          <w:p w14:paraId="6607C095" w14:textId="7C13B80A" w:rsidR="007C5CE8" w:rsidRPr="00C86A18" w:rsidRDefault="00D25D41" w:rsidP="00661D2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C86A18">
              <w:rPr>
                <w:rFonts w:cstheme="minorHAnsi"/>
                <w:szCs w:val="22"/>
              </w:rPr>
              <w:t>40</w:t>
            </w:r>
          </w:p>
        </w:tc>
        <w:tc>
          <w:tcPr>
            <w:tcW w:w="1264" w:type="dxa"/>
          </w:tcPr>
          <w:p w14:paraId="527410F5" w14:textId="5628FABC" w:rsidR="007C5CE8" w:rsidRPr="00C86A18" w:rsidRDefault="001500EF" w:rsidP="00661D2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C86A18">
              <w:rPr>
                <w:rFonts w:cstheme="minorHAnsi"/>
                <w:szCs w:val="22"/>
              </w:rPr>
              <w:t>2</w:t>
            </w:r>
            <w:r w:rsidR="00D25D41" w:rsidRPr="00C86A18">
              <w:rPr>
                <w:rFonts w:cstheme="minorHAnsi"/>
                <w:szCs w:val="22"/>
              </w:rPr>
              <w:t>0</w:t>
            </w:r>
          </w:p>
        </w:tc>
        <w:tc>
          <w:tcPr>
            <w:tcW w:w="1231" w:type="dxa"/>
          </w:tcPr>
          <w:p w14:paraId="49BB785F" w14:textId="1512118F" w:rsidR="007C5CE8" w:rsidRPr="00C86A18" w:rsidRDefault="00D25D41" w:rsidP="00661D2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C86A18">
              <w:rPr>
                <w:rFonts w:cstheme="minorHAnsi"/>
                <w:szCs w:val="22"/>
              </w:rPr>
              <w:t>20</w:t>
            </w:r>
          </w:p>
        </w:tc>
      </w:tr>
      <w:tr w:rsidR="007C5CE8" w:rsidRPr="00F00B4A" w14:paraId="79398513" w14:textId="77777777"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Pr>
          <w:p w14:paraId="1BA2C8CA" w14:textId="77777777" w:rsidR="007C5CE8" w:rsidRPr="007A71B8" w:rsidRDefault="007C5CE8" w:rsidP="00661D24">
            <w:pPr>
              <w:rPr>
                <w:rFonts w:cstheme="minorHAnsi"/>
                <w:b w:val="0"/>
                <w:szCs w:val="22"/>
              </w:rPr>
            </w:pPr>
            <w:r w:rsidRPr="007A71B8">
              <w:rPr>
                <w:rFonts w:cstheme="minorHAnsi"/>
                <w:szCs w:val="22"/>
              </w:rPr>
              <w:t>Celkem</w:t>
            </w:r>
          </w:p>
        </w:tc>
        <w:tc>
          <w:tcPr>
            <w:tcW w:w="1687" w:type="dxa"/>
          </w:tcPr>
          <w:p w14:paraId="4EFDAB6C" w14:textId="5CEDFED1" w:rsidR="007C5CE8" w:rsidRPr="007A71B8" w:rsidRDefault="00A82549" w:rsidP="00661D2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7A71B8">
              <w:rPr>
                <w:rFonts w:cstheme="minorHAnsi"/>
                <w:b/>
                <w:szCs w:val="22"/>
              </w:rPr>
              <w:t>5</w:t>
            </w:r>
          </w:p>
        </w:tc>
        <w:tc>
          <w:tcPr>
            <w:tcW w:w="1547" w:type="dxa"/>
          </w:tcPr>
          <w:p w14:paraId="74A6375B" w14:textId="028C5634" w:rsidR="007C5CE8" w:rsidRPr="00C86A18" w:rsidRDefault="00A82549" w:rsidP="00661D2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C86A18">
              <w:rPr>
                <w:rFonts w:cstheme="minorHAnsi"/>
                <w:b/>
                <w:szCs w:val="22"/>
              </w:rPr>
              <w:t>1</w:t>
            </w:r>
            <w:r w:rsidR="00D25D41" w:rsidRPr="00C86A18">
              <w:rPr>
                <w:rFonts w:cstheme="minorHAnsi"/>
                <w:b/>
                <w:szCs w:val="22"/>
              </w:rPr>
              <w:t>10</w:t>
            </w:r>
          </w:p>
        </w:tc>
        <w:tc>
          <w:tcPr>
            <w:tcW w:w="1264" w:type="dxa"/>
          </w:tcPr>
          <w:p w14:paraId="27A69832" w14:textId="5A2FB085" w:rsidR="007C5CE8" w:rsidRPr="00C86A18" w:rsidRDefault="00C86A18" w:rsidP="00661D2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C86A18">
              <w:rPr>
                <w:rFonts w:cstheme="minorHAnsi"/>
                <w:b/>
                <w:szCs w:val="22"/>
              </w:rPr>
              <w:t>56</w:t>
            </w:r>
          </w:p>
        </w:tc>
        <w:tc>
          <w:tcPr>
            <w:tcW w:w="1231" w:type="dxa"/>
          </w:tcPr>
          <w:p w14:paraId="3D296CA3" w14:textId="6C3617D2" w:rsidR="007C5CE8" w:rsidRPr="00C86A18" w:rsidRDefault="00C86A18" w:rsidP="00661D24">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C86A18">
              <w:rPr>
                <w:rFonts w:cstheme="minorHAnsi"/>
                <w:b/>
                <w:szCs w:val="22"/>
              </w:rPr>
              <w:t>54</w:t>
            </w:r>
          </w:p>
        </w:tc>
      </w:tr>
    </w:tbl>
    <w:p w14:paraId="625BD0EA" w14:textId="0AD61718" w:rsidR="55502AED" w:rsidRDefault="55502AED"/>
    <w:p w14:paraId="4C007106" w14:textId="43B4CADD" w:rsidR="1349BC35" w:rsidRDefault="1349BC35">
      <w:pPr>
        <w:spacing w:after="200" w:line="276" w:lineRule="auto"/>
        <w:rPr>
          <w:rStyle w:val="Zdraznnjemn"/>
          <w:rFonts w:cstheme="minorHAnsi"/>
          <w:b w:val="0"/>
          <w:u w:val="single"/>
        </w:rPr>
      </w:pPr>
    </w:p>
    <w:p w14:paraId="3A755EA4" w14:textId="6CF69D61" w:rsidR="00A75110" w:rsidRPr="00BE57E3" w:rsidRDefault="00271573" w:rsidP="003B5E8F">
      <w:pPr>
        <w:pStyle w:val="Nadpis2"/>
        <w:rPr>
          <w:rStyle w:val="Zdraznnjemn"/>
          <w:rFonts w:cstheme="minorHAnsi"/>
        </w:rPr>
      </w:pPr>
      <w:bookmarkStart w:id="16" w:name="_Toc114141186"/>
      <w:r w:rsidRPr="00BE57E3">
        <w:rPr>
          <w:rStyle w:val="Zdraznnjemn"/>
          <w:rFonts w:cstheme="minorHAnsi"/>
        </w:rPr>
        <w:t xml:space="preserve">Materiálně </w:t>
      </w:r>
      <w:r w:rsidR="000C08C3" w:rsidRPr="00BE57E3">
        <w:rPr>
          <w:rStyle w:val="Zdraznnjemn"/>
          <w:rFonts w:cstheme="minorHAnsi"/>
        </w:rPr>
        <w:t>–</w:t>
      </w:r>
      <w:r w:rsidRPr="00BE57E3">
        <w:rPr>
          <w:rStyle w:val="Zdraznnjemn"/>
          <w:rFonts w:cstheme="minorHAnsi"/>
        </w:rPr>
        <w:t xml:space="preserve"> technické</w:t>
      </w:r>
      <w:r w:rsidR="000C08C3" w:rsidRPr="00BE57E3">
        <w:rPr>
          <w:rStyle w:val="Zdraznnjemn"/>
          <w:rFonts w:cstheme="minorHAnsi"/>
        </w:rPr>
        <w:t xml:space="preserve"> vybavení</w:t>
      </w:r>
      <w:bookmarkEnd w:id="16"/>
    </w:p>
    <w:p w14:paraId="72624DCF" w14:textId="77777777" w:rsidR="001D5C2D" w:rsidRPr="00BE57E3" w:rsidRDefault="001D5C2D" w:rsidP="001D5C2D">
      <w:pPr>
        <w:ind w:left="360"/>
        <w:rPr>
          <w:rStyle w:val="Zdraznnjemn"/>
          <w:rFonts w:cstheme="minorHAnsi"/>
          <w:b w:val="0"/>
          <w:i w:val="0"/>
          <w:color w:val="auto"/>
          <w:sz w:val="24"/>
          <w:szCs w:val="18"/>
        </w:rPr>
      </w:pPr>
    </w:p>
    <w:p w14:paraId="642D13D7" w14:textId="53F17817" w:rsidR="001D5C2D" w:rsidRPr="00336D14" w:rsidRDefault="001D5C2D" w:rsidP="00FE51D2">
      <w:pPr>
        <w:spacing w:line="276" w:lineRule="auto"/>
        <w:jc w:val="both"/>
      </w:pPr>
      <w:r w:rsidRPr="00BE57E3">
        <w:t>Škola má optimální prostorové podmínky pro naplňování vzdělávacích a výchovných cílů. K výuce jsou využívány kmenové třídy a odborné učebny. Všechny prostory školy jsou pokryty signálem školní W</w:t>
      </w:r>
      <w:r w:rsidR="006D488A" w:rsidRPr="00BE57E3">
        <w:t>i-</w:t>
      </w:r>
      <w:r w:rsidRPr="00BE57E3">
        <w:t>F</w:t>
      </w:r>
      <w:r w:rsidR="006D488A" w:rsidRPr="00BE57E3">
        <w:t>i</w:t>
      </w:r>
      <w:r w:rsidRPr="00BE57E3">
        <w:t xml:space="preserve"> sítě. V učebnách průběžně dochází k opravám podlah, malování, výměně školního nábytku, lavic a židlí. Většina tříd je vybavena interaktivní tabulí s dataprojektorem. V inventáři odborných kabinetů je řada nových a moderních didaktických pomůcek, které odpovídají současným trendům ve vzdělávání. Pomůcky se doplňují dle požadavků předmětových komisí, metodických sdružení a podnětů z řad pedagogických zaměstnanců. </w:t>
      </w:r>
      <w:r w:rsidRPr="00336D14">
        <w:lastRenderedPageBreak/>
        <w:t>Knižní fond, který slouží pro žáky školy, odpovídá platné legislativě. Všechny používané učebnice mají platnou doložku MŠMT. Modernizace probíhá ve spolupráci se zřizovatelem a</w:t>
      </w:r>
      <w:r w:rsidR="00FE51D2" w:rsidRPr="00336D14">
        <w:t> </w:t>
      </w:r>
      <w:r w:rsidRPr="00336D14">
        <w:t>prostřednictvím různých dotačních možností, projektů a grantů.</w:t>
      </w:r>
    </w:p>
    <w:p w14:paraId="65269C1E" w14:textId="77777777" w:rsidR="0009308A" w:rsidRDefault="0009308A" w:rsidP="001D5C2D"/>
    <w:p w14:paraId="305F1ABD" w14:textId="63D107D7" w:rsidR="001D5C2D" w:rsidRPr="00336D14" w:rsidRDefault="001D5C2D" w:rsidP="001D5C2D">
      <w:r w:rsidRPr="00336D14">
        <w:t>Odborné učebny:</w:t>
      </w:r>
    </w:p>
    <w:p w14:paraId="4B919342" w14:textId="77777777" w:rsidR="001D5C2D" w:rsidRPr="00336D14" w:rsidRDefault="001D5C2D">
      <w:pPr>
        <w:pStyle w:val="Odstavecseseznamem"/>
        <w:numPr>
          <w:ilvl w:val="0"/>
          <w:numId w:val="21"/>
        </w:numPr>
        <w:spacing w:after="200"/>
      </w:pPr>
      <w:r w:rsidRPr="00336D14">
        <w:t>přírodopisu</w:t>
      </w:r>
    </w:p>
    <w:p w14:paraId="2ACB3993" w14:textId="77777777" w:rsidR="001D5C2D" w:rsidRPr="00336D14" w:rsidRDefault="001D5C2D">
      <w:pPr>
        <w:pStyle w:val="Odstavecseseznamem"/>
        <w:numPr>
          <w:ilvl w:val="0"/>
          <w:numId w:val="21"/>
        </w:numPr>
        <w:spacing w:after="200"/>
      </w:pPr>
      <w:r w:rsidRPr="00336D14">
        <w:t>chemie</w:t>
      </w:r>
    </w:p>
    <w:p w14:paraId="516C73C6" w14:textId="77777777" w:rsidR="001D5C2D" w:rsidRPr="00336D14" w:rsidRDefault="001D5C2D">
      <w:pPr>
        <w:pStyle w:val="Odstavecseseznamem"/>
        <w:numPr>
          <w:ilvl w:val="0"/>
          <w:numId w:val="21"/>
        </w:numPr>
        <w:spacing w:after="200"/>
      </w:pPr>
      <w:r w:rsidRPr="00336D14">
        <w:t>fyziky</w:t>
      </w:r>
    </w:p>
    <w:p w14:paraId="48A255AF" w14:textId="77777777" w:rsidR="001D5C2D" w:rsidRPr="00336D14" w:rsidRDefault="001D5C2D">
      <w:pPr>
        <w:pStyle w:val="Odstavecseseznamem"/>
        <w:numPr>
          <w:ilvl w:val="0"/>
          <w:numId w:val="21"/>
        </w:numPr>
        <w:spacing w:after="200"/>
      </w:pPr>
      <w:r w:rsidRPr="00336D14">
        <w:t>dějepisu</w:t>
      </w:r>
    </w:p>
    <w:p w14:paraId="16BE03DA" w14:textId="77777777" w:rsidR="001D5C2D" w:rsidRPr="00336D14" w:rsidRDefault="001D5C2D">
      <w:pPr>
        <w:pStyle w:val="Odstavecseseznamem"/>
        <w:numPr>
          <w:ilvl w:val="0"/>
          <w:numId w:val="21"/>
        </w:numPr>
        <w:spacing w:after="200"/>
      </w:pPr>
      <w:r w:rsidRPr="00336D14">
        <w:t>hudební výchovy</w:t>
      </w:r>
    </w:p>
    <w:p w14:paraId="12A67D8B" w14:textId="77777777" w:rsidR="001D5C2D" w:rsidRPr="00336D14" w:rsidRDefault="001D5C2D">
      <w:pPr>
        <w:pStyle w:val="Odstavecseseznamem"/>
        <w:numPr>
          <w:ilvl w:val="0"/>
          <w:numId w:val="21"/>
        </w:numPr>
        <w:spacing w:after="200"/>
      </w:pPr>
      <w:r w:rsidRPr="00336D14">
        <w:t>informatiky /3x/</w:t>
      </w:r>
    </w:p>
    <w:p w14:paraId="182AEB94" w14:textId="77777777" w:rsidR="001D5C2D" w:rsidRPr="00336D14" w:rsidRDefault="001D5C2D">
      <w:pPr>
        <w:pStyle w:val="Odstavecseseznamem"/>
        <w:numPr>
          <w:ilvl w:val="0"/>
          <w:numId w:val="21"/>
        </w:numPr>
        <w:spacing w:after="200"/>
      </w:pPr>
      <w:r w:rsidRPr="00336D14">
        <w:t>cizích jazyků /2x/</w:t>
      </w:r>
    </w:p>
    <w:p w14:paraId="419C5B71" w14:textId="77777777" w:rsidR="001D5C2D" w:rsidRPr="00336D14" w:rsidRDefault="001D5C2D">
      <w:pPr>
        <w:pStyle w:val="Odstavecseseznamem"/>
        <w:numPr>
          <w:ilvl w:val="0"/>
          <w:numId w:val="21"/>
        </w:numPr>
        <w:spacing w:after="200"/>
      </w:pPr>
      <w:r w:rsidRPr="00336D14">
        <w:t>velká a malá tělocvična + areál školního hřiště s umělým povrchem</w:t>
      </w:r>
    </w:p>
    <w:p w14:paraId="266CCD40" w14:textId="7BDC8BDE" w:rsidR="001D5C2D" w:rsidRPr="00336D14" w:rsidRDefault="001D5C2D">
      <w:pPr>
        <w:pStyle w:val="Odstavecseseznamem"/>
        <w:numPr>
          <w:ilvl w:val="0"/>
          <w:numId w:val="21"/>
        </w:numPr>
        <w:spacing w:after="200"/>
      </w:pPr>
      <w:r w:rsidRPr="00336D14">
        <w:t>školní dílna</w:t>
      </w:r>
    </w:p>
    <w:p w14:paraId="56EEC56C" w14:textId="10F6B9F7" w:rsidR="00315FC9" w:rsidRPr="00336D14" w:rsidRDefault="00315FC9">
      <w:pPr>
        <w:pStyle w:val="Odstavecseseznamem"/>
        <w:numPr>
          <w:ilvl w:val="0"/>
          <w:numId w:val="21"/>
        </w:numPr>
        <w:spacing w:after="200"/>
      </w:pPr>
      <w:r w:rsidRPr="00336D14">
        <w:t>keramická dílna</w:t>
      </w:r>
    </w:p>
    <w:p w14:paraId="370AE9DD" w14:textId="77777777" w:rsidR="001D5C2D" w:rsidRPr="00336D14" w:rsidRDefault="001D5C2D">
      <w:pPr>
        <w:pStyle w:val="Odstavecseseznamem"/>
        <w:numPr>
          <w:ilvl w:val="0"/>
          <w:numId w:val="21"/>
        </w:numPr>
        <w:spacing w:after="200"/>
      </w:pPr>
      <w:r w:rsidRPr="00336D14">
        <w:t>cvičná kuchyně</w:t>
      </w:r>
    </w:p>
    <w:p w14:paraId="38BAA66B" w14:textId="77777777" w:rsidR="001D5C2D" w:rsidRPr="00336D14" w:rsidRDefault="001D5C2D">
      <w:pPr>
        <w:pStyle w:val="Odstavecseseznamem"/>
        <w:numPr>
          <w:ilvl w:val="0"/>
          <w:numId w:val="21"/>
        </w:numPr>
        <w:spacing w:after="200"/>
      </w:pPr>
      <w:r w:rsidRPr="00336D14">
        <w:t>školní knihovna</w:t>
      </w:r>
    </w:p>
    <w:p w14:paraId="6B8F1642" w14:textId="77777777" w:rsidR="001D5C2D" w:rsidRPr="00336D14" w:rsidRDefault="001D5C2D">
      <w:pPr>
        <w:pStyle w:val="Odstavecseseznamem"/>
        <w:numPr>
          <w:ilvl w:val="0"/>
          <w:numId w:val="21"/>
        </w:numPr>
        <w:spacing w:after="200"/>
      </w:pPr>
      <w:r w:rsidRPr="00336D14">
        <w:t>logopedie</w:t>
      </w:r>
    </w:p>
    <w:p w14:paraId="6B55D570" w14:textId="3F1CB404" w:rsidR="001D5C2D" w:rsidRPr="00336D14" w:rsidRDefault="001D5C2D">
      <w:pPr>
        <w:pStyle w:val="Odstavecseseznamem"/>
        <w:numPr>
          <w:ilvl w:val="0"/>
          <w:numId w:val="21"/>
        </w:numPr>
        <w:spacing w:after="200"/>
      </w:pPr>
      <w:r w:rsidRPr="00336D14">
        <w:t xml:space="preserve">SPU </w:t>
      </w:r>
      <w:r w:rsidR="0017072C" w:rsidRPr="00336D14">
        <w:t>–</w:t>
      </w:r>
      <w:r w:rsidRPr="00336D14">
        <w:t xml:space="preserve"> klidová místnost</w:t>
      </w:r>
    </w:p>
    <w:p w14:paraId="56EA2671" w14:textId="77777777" w:rsidR="001D5C2D" w:rsidRPr="00336D14" w:rsidRDefault="001D5C2D" w:rsidP="001D5C2D">
      <w:r w:rsidRPr="00336D14">
        <w:t>Odborné kabinety:</w:t>
      </w:r>
    </w:p>
    <w:p w14:paraId="6FD1A785" w14:textId="77777777" w:rsidR="001D5C2D" w:rsidRPr="00336D14" w:rsidRDefault="001D5C2D">
      <w:pPr>
        <w:pStyle w:val="Odstavecseseznamem"/>
        <w:numPr>
          <w:ilvl w:val="0"/>
          <w:numId w:val="22"/>
        </w:numPr>
        <w:spacing w:after="200"/>
      </w:pPr>
      <w:r w:rsidRPr="00336D14">
        <w:t>fyziky</w:t>
      </w:r>
    </w:p>
    <w:p w14:paraId="59149DCA" w14:textId="77777777" w:rsidR="001D5C2D" w:rsidRPr="00336D14" w:rsidRDefault="001D5C2D">
      <w:pPr>
        <w:pStyle w:val="Odstavecseseznamem"/>
        <w:numPr>
          <w:ilvl w:val="0"/>
          <w:numId w:val="22"/>
        </w:numPr>
        <w:spacing w:after="200"/>
      </w:pPr>
      <w:r w:rsidRPr="00336D14">
        <w:t>výtvarné výchovy</w:t>
      </w:r>
    </w:p>
    <w:p w14:paraId="06F62D9F" w14:textId="77777777" w:rsidR="001D5C2D" w:rsidRPr="00336D14" w:rsidRDefault="001D5C2D">
      <w:pPr>
        <w:pStyle w:val="Odstavecseseznamem"/>
        <w:numPr>
          <w:ilvl w:val="0"/>
          <w:numId w:val="22"/>
        </w:numPr>
        <w:spacing w:after="200"/>
      </w:pPr>
      <w:r w:rsidRPr="00336D14">
        <w:t>hudební výchovy</w:t>
      </w:r>
    </w:p>
    <w:p w14:paraId="2D40DB12" w14:textId="77777777" w:rsidR="001D5C2D" w:rsidRPr="00336D14" w:rsidRDefault="001D5C2D">
      <w:pPr>
        <w:pStyle w:val="Odstavecseseznamem"/>
        <w:numPr>
          <w:ilvl w:val="0"/>
          <w:numId w:val="22"/>
        </w:numPr>
        <w:spacing w:after="200"/>
      </w:pPr>
      <w:r w:rsidRPr="00336D14">
        <w:t>dějepisu</w:t>
      </w:r>
    </w:p>
    <w:p w14:paraId="2C20FEC2" w14:textId="77777777" w:rsidR="001D5C2D" w:rsidRPr="00336D14" w:rsidRDefault="001D5C2D">
      <w:pPr>
        <w:pStyle w:val="Odstavecseseznamem"/>
        <w:numPr>
          <w:ilvl w:val="0"/>
          <w:numId w:val="22"/>
        </w:numPr>
        <w:spacing w:after="200"/>
      </w:pPr>
      <w:r w:rsidRPr="00336D14">
        <w:t>matematiky</w:t>
      </w:r>
    </w:p>
    <w:p w14:paraId="08DA1B51" w14:textId="77777777" w:rsidR="001D5C2D" w:rsidRPr="00336D14" w:rsidRDefault="001D5C2D">
      <w:pPr>
        <w:pStyle w:val="Odstavecseseznamem"/>
        <w:numPr>
          <w:ilvl w:val="0"/>
          <w:numId w:val="22"/>
        </w:numPr>
        <w:spacing w:after="200"/>
      </w:pPr>
      <w:r w:rsidRPr="00336D14">
        <w:t>českého jazyka</w:t>
      </w:r>
    </w:p>
    <w:p w14:paraId="3256A6CD" w14:textId="77777777" w:rsidR="001D5C2D" w:rsidRPr="00336D14" w:rsidRDefault="001D5C2D">
      <w:pPr>
        <w:pStyle w:val="Odstavecseseznamem"/>
        <w:numPr>
          <w:ilvl w:val="0"/>
          <w:numId w:val="22"/>
        </w:numPr>
        <w:spacing w:after="200"/>
      </w:pPr>
      <w:r w:rsidRPr="00336D14">
        <w:t>přírodopisu</w:t>
      </w:r>
    </w:p>
    <w:p w14:paraId="4149DF0A" w14:textId="77777777" w:rsidR="001D5C2D" w:rsidRPr="00336D14" w:rsidRDefault="001D5C2D">
      <w:pPr>
        <w:pStyle w:val="Odstavecseseznamem"/>
        <w:numPr>
          <w:ilvl w:val="0"/>
          <w:numId w:val="22"/>
        </w:numPr>
        <w:spacing w:after="200"/>
      </w:pPr>
      <w:r w:rsidRPr="00336D14">
        <w:t>chemie</w:t>
      </w:r>
    </w:p>
    <w:p w14:paraId="49FE50EF" w14:textId="77777777" w:rsidR="001D5C2D" w:rsidRPr="00336D14" w:rsidRDefault="001D5C2D">
      <w:pPr>
        <w:pStyle w:val="Odstavecseseznamem"/>
        <w:numPr>
          <w:ilvl w:val="0"/>
          <w:numId w:val="22"/>
        </w:numPr>
        <w:spacing w:after="200"/>
      </w:pPr>
      <w:r w:rsidRPr="00336D14">
        <w:t>prvního stupně</w:t>
      </w:r>
    </w:p>
    <w:p w14:paraId="3C73B38C" w14:textId="77777777" w:rsidR="001D5C2D" w:rsidRPr="00336D14" w:rsidRDefault="001D5C2D">
      <w:pPr>
        <w:pStyle w:val="Odstavecseseznamem"/>
        <w:numPr>
          <w:ilvl w:val="0"/>
          <w:numId w:val="22"/>
        </w:numPr>
        <w:spacing w:after="200"/>
      </w:pPr>
      <w:r w:rsidRPr="00336D14">
        <w:t>sborovny /2x/</w:t>
      </w:r>
    </w:p>
    <w:p w14:paraId="3DBBC9B7" w14:textId="77777777" w:rsidR="001D5C2D" w:rsidRPr="00336D14" w:rsidRDefault="001D5C2D" w:rsidP="001D5C2D">
      <w:r w:rsidRPr="00336D14">
        <w:t>Vybavení IT technikou:</w:t>
      </w:r>
    </w:p>
    <w:p w14:paraId="683652BC" w14:textId="134FAE0F" w:rsidR="001D5C2D" w:rsidRPr="00336D14" w:rsidRDefault="001D5C2D">
      <w:pPr>
        <w:pStyle w:val="Odstavecseseznamem"/>
        <w:numPr>
          <w:ilvl w:val="0"/>
          <w:numId w:val="22"/>
        </w:numPr>
        <w:tabs>
          <w:tab w:val="decimal" w:pos="5529"/>
        </w:tabs>
        <w:spacing w:after="200"/>
      </w:pPr>
      <w:r w:rsidRPr="00336D14">
        <w:t>interaktivní tabule s projektory</w:t>
      </w:r>
    </w:p>
    <w:p w14:paraId="0710EDA9" w14:textId="72D534FC" w:rsidR="001D5C2D" w:rsidRPr="00336D14" w:rsidRDefault="001D5C2D">
      <w:pPr>
        <w:pStyle w:val="Odstavecseseznamem"/>
        <w:numPr>
          <w:ilvl w:val="0"/>
          <w:numId w:val="22"/>
        </w:numPr>
        <w:tabs>
          <w:tab w:val="decimal" w:pos="5529"/>
        </w:tabs>
        <w:spacing w:after="200"/>
      </w:pPr>
      <w:r w:rsidRPr="00336D14">
        <w:t>stolní počítače</w:t>
      </w:r>
    </w:p>
    <w:p w14:paraId="56025CA2" w14:textId="35453B00" w:rsidR="001D5C2D" w:rsidRPr="00336D14" w:rsidRDefault="001D5C2D">
      <w:pPr>
        <w:pStyle w:val="Odstavecseseznamem"/>
        <w:numPr>
          <w:ilvl w:val="0"/>
          <w:numId w:val="22"/>
        </w:numPr>
        <w:tabs>
          <w:tab w:val="decimal" w:pos="5529"/>
        </w:tabs>
        <w:spacing w:after="200"/>
        <w:rPr>
          <w:rStyle w:val="Zdraznnjemn"/>
          <w:rFonts w:cstheme="minorHAnsi"/>
          <w:b w:val="0"/>
          <w:i w:val="0"/>
          <w:color w:val="auto"/>
          <w:sz w:val="24"/>
          <w:szCs w:val="18"/>
        </w:rPr>
      </w:pPr>
      <w:r w:rsidRPr="00336D14">
        <w:t>notebooky</w:t>
      </w:r>
      <w:r w:rsidR="00336D14" w:rsidRPr="00336D14">
        <w:t>,</w:t>
      </w:r>
      <w:r w:rsidRPr="00336D14">
        <w:t xml:space="preserve"> tablety</w:t>
      </w:r>
      <w:r w:rsidR="00336D14" w:rsidRPr="00336D14">
        <w:t xml:space="preserve"> a iPady</w:t>
      </w:r>
      <w:r w:rsidR="00C65D36" w:rsidRPr="00336D14">
        <w:t xml:space="preserve"> </w:t>
      </w:r>
      <w:r w:rsidR="00876200" w:rsidRPr="00336D14">
        <w:br/>
      </w:r>
    </w:p>
    <w:p w14:paraId="588BE415" w14:textId="77777777" w:rsidR="0009308A" w:rsidRDefault="0009308A">
      <w:pPr>
        <w:spacing w:after="200" w:line="276" w:lineRule="auto"/>
        <w:rPr>
          <w:rStyle w:val="Zdraznnjemn"/>
          <w:rFonts w:cstheme="minorHAnsi"/>
          <w:b w:val="0"/>
          <w:u w:val="single"/>
        </w:rPr>
      </w:pPr>
      <w:r>
        <w:rPr>
          <w:rStyle w:val="Zdraznnjemn"/>
          <w:rFonts w:cstheme="minorHAnsi"/>
        </w:rPr>
        <w:br w:type="page"/>
      </w:r>
    </w:p>
    <w:p w14:paraId="63FB9D6A" w14:textId="15402303" w:rsidR="007049FE" w:rsidRPr="00F048B9" w:rsidRDefault="007049FE" w:rsidP="00541FD2">
      <w:pPr>
        <w:pStyle w:val="Nadpis2"/>
        <w:rPr>
          <w:rStyle w:val="Zdraznnjemn"/>
          <w:rFonts w:cstheme="minorHAnsi"/>
        </w:rPr>
      </w:pPr>
      <w:bookmarkStart w:id="17" w:name="_Toc114141187"/>
      <w:r w:rsidRPr="00F048B9">
        <w:rPr>
          <w:rStyle w:val="Zdraznnjemn"/>
          <w:rFonts w:cstheme="minorHAnsi"/>
        </w:rPr>
        <w:lastRenderedPageBreak/>
        <w:t>Žákovský parlament</w:t>
      </w:r>
      <w:bookmarkEnd w:id="17"/>
    </w:p>
    <w:p w14:paraId="201D4B2B" w14:textId="1AB09BC1" w:rsidR="007049FE" w:rsidRPr="00F00B4A" w:rsidRDefault="007049FE" w:rsidP="00A83A5B">
      <w:pPr>
        <w:tabs>
          <w:tab w:val="left" w:pos="1420"/>
          <w:tab w:val="left" w:pos="2982"/>
          <w:tab w:val="left" w:pos="4260"/>
          <w:tab w:val="left" w:pos="5680"/>
          <w:tab w:val="left" w:pos="7100"/>
        </w:tabs>
        <w:rPr>
          <w:rStyle w:val="Zdraznnjemn"/>
          <w:rFonts w:cstheme="minorHAnsi"/>
          <w:highlight w:val="yellow"/>
        </w:rPr>
      </w:pPr>
    </w:p>
    <w:p w14:paraId="39D9F684" w14:textId="10D3E226" w:rsidR="00F048B9" w:rsidRPr="00F048B9" w:rsidRDefault="00F048B9" w:rsidP="0009308A">
      <w:pPr>
        <w:spacing w:line="276" w:lineRule="auto"/>
        <w:jc w:val="both"/>
        <w:rPr>
          <w:rFonts w:cstheme="minorBidi"/>
        </w:rPr>
      </w:pPr>
      <w:r w:rsidRPr="00F048B9">
        <w:rPr>
          <w:rFonts w:cstheme="minorBidi"/>
        </w:rPr>
        <w:t>V letošním školním roce se parlament scházel jednou až dvakrát měsíčně, pokud to dovolila epidemiologická situace.</w:t>
      </w:r>
      <w:r w:rsidR="009D73F4">
        <w:rPr>
          <w:rFonts w:cstheme="minorBidi"/>
        </w:rPr>
        <w:t xml:space="preserve"> </w:t>
      </w:r>
      <w:r w:rsidRPr="00F048B9">
        <w:rPr>
          <w:rFonts w:cstheme="minorBidi"/>
        </w:rPr>
        <w:t>Na začátku školního roku jsme si stanovili krátkodobé a dlouhodobé cíle, které se týkaly vztahů a fungování parlamentu a akcí, které jsme chtěli zrealizovat. Některé plánované akce neproběhly, jednalo se např. o zapojení tříd do celorepublikového projektu 72hodin.</w:t>
      </w:r>
      <w:r w:rsidR="009D73F4">
        <w:rPr>
          <w:rFonts w:cstheme="minorBidi"/>
        </w:rPr>
        <w:t xml:space="preserve"> </w:t>
      </w:r>
      <w:r w:rsidRPr="00F048B9">
        <w:rPr>
          <w:rFonts w:cstheme="minorBidi"/>
        </w:rPr>
        <w:t xml:space="preserve">Z důvodu zpřísněných hygienických opatření nebylo možné navštívit domov seniorů Cesmína s připravovaným programem nebo pozvat děti ze Slezské diakonie do naší tělocvičny a tam pro ně připravit program. </w:t>
      </w:r>
    </w:p>
    <w:p w14:paraId="79D2E94F" w14:textId="6E25DCE3" w:rsidR="00F048B9" w:rsidRPr="00F048B9" w:rsidRDefault="00F048B9" w:rsidP="00495E6F">
      <w:pPr>
        <w:spacing w:line="276" w:lineRule="auto"/>
        <w:jc w:val="both"/>
        <w:rPr>
          <w:rFonts w:cstheme="minorBidi"/>
        </w:rPr>
      </w:pPr>
      <w:r w:rsidRPr="00F048B9">
        <w:rPr>
          <w:rFonts w:cstheme="minorBidi"/>
        </w:rPr>
        <w:t xml:space="preserve">Pro své spolužáky vyhlásili členové parlamentu již tradiční soutěže </w:t>
      </w:r>
      <w:r w:rsidR="00F855E9">
        <w:rPr>
          <w:rFonts w:cstheme="minorBidi"/>
        </w:rPr>
        <w:t xml:space="preserve">Halloweenský den, </w:t>
      </w:r>
      <w:r w:rsidRPr="00F048B9">
        <w:rPr>
          <w:rFonts w:cstheme="minorBidi"/>
        </w:rPr>
        <w:t>O</w:t>
      </w:r>
      <w:r w:rsidR="00F855E9">
        <w:rPr>
          <w:rFonts w:cstheme="minorBidi"/>
        </w:rPr>
        <w:t> </w:t>
      </w:r>
      <w:r w:rsidRPr="00F048B9">
        <w:rPr>
          <w:rFonts w:cstheme="minorBidi"/>
        </w:rPr>
        <w:t>nejkrásnější vánoční a</w:t>
      </w:r>
      <w:r w:rsidR="00495E6F">
        <w:rPr>
          <w:rFonts w:cstheme="minorBidi"/>
        </w:rPr>
        <w:t> </w:t>
      </w:r>
      <w:r w:rsidRPr="00F048B9">
        <w:rPr>
          <w:rFonts w:cstheme="minorBidi"/>
        </w:rPr>
        <w:t>velikonoční výzdobu. Do soutěže se zapojily i třídy z 1. stupně, které jsou vždy perfektně připraveny. Vybraná porota všechny třídy obešla, obodovala a společně s koordinátorem rozhodla o výsledku.</w:t>
      </w:r>
      <w:r w:rsidR="009D73F4">
        <w:rPr>
          <w:rFonts w:cstheme="minorBidi"/>
        </w:rPr>
        <w:t xml:space="preserve"> </w:t>
      </w:r>
      <w:r w:rsidRPr="00F048B9">
        <w:rPr>
          <w:rFonts w:cstheme="minorBidi"/>
        </w:rPr>
        <w:t>Všichni žáci vítězných tříd získali sladkou odměnu od Sdružení rodičů. Pro žáky 4. a 5. tříd si členové parlamentu připravili prezentace o státech v rámci projektového týdne Letem světem. S nejpovedenějšími prezentacemi zamířili do zmíněných tříd.</w:t>
      </w:r>
    </w:p>
    <w:p w14:paraId="2B4D8738" w14:textId="228BC3A3" w:rsidR="00F048B9" w:rsidRPr="00F048B9" w:rsidRDefault="00F048B9" w:rsidP="00495E6F">
      <w:pPr>
        <w:spacing w:line="276" w:lineRule="auto"/>
        <w:jc w:val="both"/>
        <w:rPr>
          <w:rFonts w:cstheme="minorBidi"/>
        </w:rPr>
      </w:pPr>
      <w:r w:rsidRPr="00F048B9">
        <w:rPr>
          <w:rFonts w:cstheme="minorBidi"/>
        </w:rPr>
        <w:t>Členové parlamentu a jejich spolužáci také pravidelně pomáhají na maškarním plese a</w:t>
      </w:r>
      <w:r w:rsidR="00495E6F">
        <w:rPr>
          <w:rFonts w:cstheme="minorBidi"/>
        </w:rPr>
        <w:t> </w:t>
      </w:r>
      <w:r w:rsidRPr="00F048B9">
        <w:rPr>
          <w:rFonts w:cstheme="minorBidi"/>
        </w:rPr>
        <w:t xml:space="preserve">zápisu dětí do 1. tříd. </w:t>
      </w:r>
    </w:p>
    <w:p w14:paraId="58492B36" w14:textId="0339444D" w:rsidR="00F048B9" w:rsidRDefault="00F048B9" w:rsidP="00495E6F">
      <w:pPr>
        <w:spacing w:line="276" w:lineRule="auto"/>
        <w:jc w:val="both"/>
      </w:pPr>
      <w:r w:rsidRPr="00F048B9">
        <w:rPr>
          <w:rFonts w:cstheme="minorBidi"/>
        </w:rPr>
        <w:t>V závěru školnímu roku jsme vyhlásili nejaktivnější a nejpracovitější dvojici, jednalo se o</w:t>
      </w:r>
      <w:r w:rsidR="00495E6F">
        <w:rPr>
          <w:rFonts w:cstheme="minorBidi"/>
        </w:rPr>
        <w:t> </w:t>
      </w:r>
      <w:r w:rsidRPr="00F048B9">
        <w:rPr>
          <w:rFonts w:cstheme="minorBidi"/>
        </w:rPr>
        <w:t>parlamenťáky z 6. C – Barboru Gajdovou a Maxmiliána Čepa.</w:t>
      </w:r>
      <w:r>
        <w:t xml:space="preserve"> </w:t>
      </w:r>
    </w:p>
    <w:p w14:paraId="73E9038E" w14:textId="77A61754" w:rsidR="00EC6750" w:rsidRPr="00F00B4A" w:rsidRDefault="00EC6750" w:rsidP="00EC6750">
      <w:pPr>
        <w:tabs>
          <w:tab w:val="left" w:pos="1420"/>
          <w:tab w:val="left" w:pos="2982"/>
          <w:tab w:val="left" w:pos="4260"/>
          <w:tab w:val="left" w:pos="5680"/>
          <w:tab w:val="left" w:pos="7100"/>
        </w:tabs>
        <w:spacing w:line="276" w:lineRule="auto"/>
        <w:jc w:val="both"/>
        <w:rPr>
          <w:szCs w:val="24"/>
          <w:highlight w:val="yellow"/>
        </w:rPr>
      </w:pPr>
    </w:p>
    <w:p w14:paraId="7676744E" w14:textId="6DDAEA5D" w:rsidR="001A78E4" w:rsidRPr="004E383F" w:rsidRDefault="00FB2AE4" w:rsidP="00541FD2">
      <w:pPr>
        <w:pStyle w:val="Nadpis2"/>
        <w:rPr>
          <w:rStyle w:val="Zdraznnjemn"/>
          <w:rFonts w:cstheme="minorHAnsi"/>
        </w:rPr>
      </w:pPr>
      <w:bookmarkStart w:id="18" w:name="_Toc114141188"/>
      <w:r w:rsidRPr="004E383F">
        <w:rPr>
          <w:rStyle w:val="Zdraznnjemn"/>
          <w:rFonts w:cstheme="minorHAnsi"/>
        </w:rPr>
        <w:t>Školní knihovna</w:t>
      </w:r>
      <w:bookmarkEnd w:id="18"/>
    </w:p>
    <w:p w14:paraId="025DE6C1" w14:textId="676A1C0E" w:rsidR="00FB2AE4" w:rsidRPr="00F00B4A" w:rsidRDefault="00FB2AE4" w:rsidP="00A83A5B">
      <w:pPr>
        <w:tabs>
          <w:tab w:val="left" w:pos="1420"/>
          <w:tab w:val="left" w:pos="2982"/>
          <w:tab w:val="left" w:pos="4260"/>
          <w:tab w:val="left" w:pos="5680"/>
          <w:tab w:val="left" w:pos="7100"/>
        </w:tabs>
        <w:rPr>
          <w:rStyle w:val="Zdraznnjemn"/>
          <w:rFonts w:cstheme="minorHAnsi"/>
          <w:highlight w:val="yellow"/>
        </w:rPr>
      </w:pPr>
    </w:p>
    <w:p w14:paraId="506D0088" w14:textId="17735EC3" w:rsidR="006C75AE" w:rsidRPr="004E383F" w:rsidRDefault="004E383F" w:rsidP="00A949A3">
      <w:pPr>
        <w:tabs>
          <w:tab w:val="left" w:pos="1420"/>
          <w:tab w:val="left" w:pos="2982"/>
          <w:tab w:val="left" w:pos="4260"/>
          <w:tab w:val="left" w:pos="5680"/>
          <w:tab w:val="left" w:pos="7100"/>
        </w:tabs>
        <w:spacing w:line="276" w:lineRule="auto"/>
        <w:jc w:val="both"/>
        <w:rPr>
          <w:rFonts w:cstheme="minorBidi"/>
        </w:rPr>
      </w:pPr>
      <w:bookmarkStart w:id="19" w:name="_Hlk113818367"/>
      <w:r w:rsidRPr="004E383F">
        <w:rPr>
          <w:rFonts w:cstheme="minorBidi"/>
        </w:rPr>
        <w:t>Ve</w:t>
      </w:r>
      <w:r w:rsidR="00814F5E" w:rsidRPr="004E383F">
        <w:rPr>
          <w:rFonts w:cstheme="minorBidi"/>
        </w:rPr>
        <w:t xml:space="preserve"> školním roce </w:t>
      </w:r>
      <w:r w:rsidRPr="004E383F">
        <w:rPr>
          <w:rFonts w:cstheme="minorBidi"/>
        </w:rPr>
        <w:t>2021/2022 byla školní knihovna vybavena</w:t>
      </w:r>
      <w:r w:rsidR="00814F5E" w:rsidRPr="004E383F">
        <w:rPr>
          <w:rFonts w:cstheme="minorBidi"/>
        </w:rPr>
        <w:t xml:space="preserve"> několika </w:t>
      </w:r>
      <w:r w:rsidRPr="004E383F">
        <w:rPr>
          <w:rFonts w:cstheme="minorBidi"/>
        </w:rPr>
        <w:t>novými</w:t>
      </w:r>
      <w:r w:rsidR="00814F5E" w:rsidRPr="004E383F">
        <w:rPr>
          <w:rFonts w:cstheme="minorBidi"/>
        </w:rPr>
        <w:t xml:space="preserve"> publikacemi, </w:t>
      </w:r>
      <w:r w:rsidRPr="004E383F">
        <w:rPr>
          <w:rFonts w:cstheme="minorBidi"/>
        </w:rPr>
        <w:t>jak</w:t>
      </w:r>
      <w:r w:rsidR="00814F5E" w:rsidRPr="004E383F">
        <w:rPr>
          <w:rFonts w:cstheme="minorBidi"/>
        </w:rPr>
        <w:t xml:space="preserve"> pro </w:t>
      </w:r>
      <w:r w:rsidRPr="004E383F">
        <w:rPr>
          <w:rFonts w:cstheme="minorBidi"/>
        </w:rPr>
        <w:t>učitelé, tak pro žáky, kteří během roku školní knihovnu navštěvují.</w:t>
      </w:r>
      <w:r w:rsidR="00814F5E" w:rsidRPr="004E383F">
        <w:rPr>
          <w:rFonts w:cstheme="minorBidi"/>
        </w:rPr>
        <w:t xml:space="preserve"> Pedagogové využívali ze školní knihovny k výuce různé typy slovníků, Pravidla českého pravopisu, encyklopedie</w:t>
      </w:r>
      <w:r w:rsidRPr="004E383F">
        <w:rPr>
          <w:rFonts w:cstheme="minorBidi"/>
        </w:rPr>
        <w:t>, některé sady beletristických knih pro mladší čtenáře 1. stupně a další publikace pro vlastní vzdělávání nebo pro zpestření výuky. Darem jsme obdrželi pro žáky knihy: Čumidlo a Fujtablíci, Letem světem s Vášou, Záhada neviditelného bubáka, které přibližují dětem zábavnou formou čtení různou problematiku života. K doplňkové četbě na posílení čtenářské gramotnosti pro žáky 1. i 2. stupně bylo do knihovny zakoupeno z fondu Sdružení rodičů naší školy 6 nových titulů s tématikou – román, horor a fantasy.</w:t>
      </w:r>
      <w:bookmarkEnd w:id="19"/>
    </w:p>
    <w:p w14:paraId="6818B8B8" w14:textId="77777777" w:rsidR="004E383F" w:rsidRPr="004E383F" w:rsidRDefault="004E383F" w:rsidP="004E383F">
      <w:pPr>
        <w:rPr>
          <w:highlight w:val="yellow"/>
        </w:rPr>
      </w:pPr>
    </w:p>
    <w:p w14:paraId="25B8E23D" w14:textId="600C3C2A" w:rsidR="00A83A5B" w:rsidRPr="00F00B4A" w:rsidRDefault="00A83A5B" w:rsidP="14AA0F67">
      <w:pPr>
        <w:pStyle w:val="Nadpis2"/>
        <w:rPr>
          <w:rStyle w:val="Zdraznnjemn"/>
          <w:rFonts w:cstheme="minorBidi"/>
        </w:rPr>
      </w:pPr>
      <w:bookmarkStart w:id="20" w:name="_Toc114141189"/>
      <w:r w:rsidRPr="14AA0F67">
        <w:rPr>
          <w:rStyle w:val="Zdraznnjemn"/>
          <w:rFonts w:cstheme="minorBidi"/>
        </w:rPr>
        <w:t>Školní družina</w:t>
      </w:r>
      <w:bookmarkEnd w:id="20"/>
    </w:p>
    <w:p w14:paraId="40CBFDED" w14:textId="77777777" w:rsidR="00A83A5B" w:rsidRPr="00F00B4A" w:rsidRDefault="00A83A5B" w:rsidP="14AA0F67">
      <w:pPr>
        <w:tabs>
          <w:tab w:val="left" w:pos="1420"/>
          <w:tab w:val="left" w:pos="2982"/>
          <w:tab w:val="left" w:pos="4260"/>
          <w:tab w:val="left" w:pos="5680"/>
          <w:tab w:val="left" w:pos="7100"/>
        </w:tabs>
        <w:rPr>
          <w:rFonts w:cstheme="minorBidi"/>
          <w:sz w:val="22"/>
          <w:szCs w:val="22"/>
        </w:rPr>
      </w:pPr>
    </w:p>
    <w:p w14:paraId="7B5357CB" w14:textId="1FA7BFE3" w:rsidR="00CF331B" w:rsidRPr="00F00B4A" w:rsidRDefault="008C062B" w:rsidP="00A949A3">
      <w:pPr>
        <w:tabs>
          <w:tab w:val="left" w:pos="1420"/>
          <w:tab w:val="left" w:pos="2982"/>
          <w:tab w:val="left" w:pos="4260"/>
          <w:tab w:val="left" w:pos="5680"/>
          <w:tab w:val="left" w:pos="7100"/>
        </w:tabs>
        <w:spacing w:line="276" w:lineRule="auto"/>
        <w:jc w:val="both"/>
        <w:rPr>
          <w:rFonts w:cstheme="minorBidi"/>
        </w:rPr>
      </w:pPr>
      <w:r w:rsidRPr="14AA0F67">
        <w:rPr>
          <w:rFonts w:cstheme="minorBidi"/>
        </w:rPr>
        <w:t>Ve š</w:t>
      </w:r>
      <w:r w:rsidR="000918D2" w:rsidRPr="14AA0F67">
        <w:rPr>
          <w:rFonts w:cstheme="minorBidi"/>
        </w:rPr>
        <w:t>kolní družin</w:t>
      </w:r>
      <w:r w:rsidRPr="14AA0F67">
        <w:rPr>
          <w:rFonts w:cstheme="minorBidi"/>
        </w:rPr>
        <w:t>ě</w:t>
      </w:r>
      <w:r w:rsidR="000918D2" w:rsidRPr="14AA0F67">
        <w:rPr>
          <w:rFonts w:cstheme="minorBidi"/>
        </w:rPr>
        <w:t xml:space="preserve"> </w:t>
      </w:r>
      <w:r w:rsidRPr="14AA0F67">
        <w:rPr>
          <w:rFonts w:cstheme="minorBidi"/>
        </w:rPr>
        <w:t>pracovalo</w:t>
      </w:r>
      <w:r w:rsidR="000918D2" w:rsidRPr="14AA0F67">
        <w:rPr>
          <w:rFonts w:cstheme="minorBidi"/>
        </w:rPr>
        <w:t xml:space="preserve"> </w:t>
      </w:r>
      <w:r w:rsidR="00E856C2" w:rsidRPr="14AA0F67">
        <w:rPr>
          <w:rFonts w:cstheme="minorBidi"/>
        </w:rPr>
        <w:t>5</w:t>
      </w:r>
      <w:r w:rsidR="000918D2" w:rsidRPr="14AA0F67">
        <w:rPr>
          <w:rFonts w:cstheme="minorBidi"/>
        </w:rPr>
        <w:t xml:space="preserve"> oddělení, zapsaných </w:t>
      </w:r>
      <w:r w:rsidR="00E856C2" w:rsidRPr="14AA0F67">
        <w:rPr>
          <w:rFonts w:cstheme="minorBidi"/>
        </w:rPr>
        <w:t>žáků</w:t>
      </w:r>
      <w:r w:rsidR="000918D2" w:rsidRPr="14AA0F67">
        <w:rPr>
          <w:rFonts w:cstheme="minorBidi"/>
        </w:rPr>
        <w:t xml:space="preserve"> bylo </w:t>
      </w:r>
      <w:r w:rsidRPr="14AA0F67">
        <w:rPr>
          <w:rFonts w:cstheme="minorBidi"/>
        </w:rPr>
        <w:t xml:space="preserve">celkem </w:t>
      </w:r>
      <w:r w:rsidR="000918D2" w:rsidRPr="14AA0F67">
        <w:rPr>
          <w:rFonts w:cstheme="minorBidi"/>
        </w:rPr>
        <w:t xml:space="preserve">125, z toho ve Starém Bohumíně 1 oddělení s počtem 25 </w:t>
      </w:r>
      <w:r w:rsidR="00E856C2" w:rsidRPr="14AA0F67">
        <w:rPr>
          <w:rFonts w:cstheme="minorBidi"/>
        </w:rPr>
        <w:t>žáků</w:t>
      </w:r>
      <w:r w:rsidR="000918D2" w:rsidRPr="14AA0F67">
        <w:rPr>
          <w:rFonts w:cstheme="minorBidi"/>
        </w:rPr>
        <w:t xml:space="preserve">. </w:t>
      </w:r>
      <w:r w:rsidR="00CF331B" w:rsidRPr="14AA0F67">
        <w:rPr>
          <w:rFonts w:cstheme="minorBidi"/>
        </w:rPr>
        <w:t xml:space="preserve">Provoz zajišťovalo </w:t>
      </w:r>
      <w:r w:rsidR="00EC0F0B">
        <w:rPr>
          <w:rFonts w:cstheme="minorBidi"/>
        </w:rPr>
        <w:t>6</w:t>
      </w:r>
      <w:r w:rsidR="000D119C" w:rsidRPr="14AA0F67">
        <w:rPr>
          <w:rFonts w:cstheme="minorBidi"/>
        </w:rPr>
        <w:t xml:space="preserve"> </w:t>
      </w:r>
      <w:r w:rsidR="00CF331B" w:rsidRPr="14AA0F67">
        <w:rPr>
          <w:rFonts w:cstheme="minorBidi"/>
        </w:rPr>
        <w:t>vychovatelek.</w:t>
      </w:r>
    </w:p>
    <w:p w14:paraId="4CFBEF1E" w14:textId="7FD07632" w:rsidR="00CF331B" w:rsidRPr="00F00B4A" w:rsidRDefault="00CF331B" w:rsidP="00A949A3">
      <w:pPr>
        <w:tabs>
          <w:tab w:val="left" w:pos="1420"/>
          <w:tab w:val="left" w:pos="2982"/>
          <w:tab w:val="left" w:pos="4260"/>
          <w:tab w:val="left" w:pos="5680"/>
          <w:tab w:val="left" w:pos="7100"/>
        </w:tabs>
        <w:spacing w:line="276" w:lineRule="auto"/>
        <w:jc w:val="both"/>
        <w:rPr>
          <w:rFonts w:cstheme="minorBidi"/>
        </w:rPr>
      </w:pPr>
      <w:r w:rsidRPr="14AA0F67">
        <w:rPr>
          <w:rFonts w:cstheme="minorBidi"/>
        </w:rPr>
        <w:t>Zákonní zástupci žáků zapsaných do školní družiny hradili školné ve výši 150 Kč za měsíc, ve Starém Bohumíně je to částka 100 Kč za měsíc.</w:t>
      </w:r>
    </w:p>
    <w:p w14:paraId="338D9DE1" w14:textId="646319EA" w:rsidR="000918D2" w:rsidRPr="00F00B4A" w:rsidRDefault="008C062B" w:rsidP="00A949A3">
      <w:pPr>
        <w:tabs>
          <w:tab w:val="left" w:pos="1420"/>
          <w:tab w:val="left" w:pos="2982"/>
          <w:tab w:val="left" w:pos="4260"/>
          <w:tab w:val="left" w:pos="5680"/>
          <w:tab w:val="left" w:pos="7100"/>
        </w:tabs>
        <w:spacing w:line="276" w:lineRule="auto"/>
        <w:jc w:val="both"/>
        <w:rPr>
          <w:rFonts w:cstheme="minorBidi"/>
        </w:rPr>
      </w:pPr>
      <w:r w:rsidRPr="14AA0F67">
        <w:rPr>
          <w:rFonts w:cstheme="minorBidi"/>
        </w:rPr>
        <w:t>O</w:t>
      </w:r>
      <w:r w:rsidR="00375D03" w:rsidRPr="14AA0F67">
        <w:rPr>
          <w:rFonts w:cstheme="minorBidi"/>
        </w:rPr>
        <w:t>ddělení školní družiny ZŠ Seifertova využívají ke své činnosti</w:t>
      </w:r>
      <w:r w:rsidR="00CE3808" w:rsidRPr="14AA0F67">
        <w:rPr>
          <w:rFonts w:cstheme="minorBidi"/>
        </w:rPr>
        <w:t xml:space="preserve"> samostatnou budovu mimo objekt školy. K dispozici mají také školní zahradu</w:t>
      </w:r>
      <w:r w:rsidR="0056567B" w:rsidRPr="14AA0F67">
        <w:rPr>
          <w:rFonts w:cstheme="minorBidi"/>
        </w:rPr>
        <w:t>, hřiště, tělocvičny</w:t>
      </w:r>
      <w:r w:rsidR="00805B1E" w:rsidRPr="14AA0F67">
        <w:rPr>
          <w:rFonts w:cstheme="minorBidi"/>
        </w:rPr>
        <w:t xml:space="preserve"> a</w:t>
      </w:r>
      <w:r w:rsidR="00546242" w:rsidRPr="14AA0F67">
        <w:rPr>
          <w:rFonts w:cstheme="minorBidi"/>
        </w:rPr>
        <w:t> </w:t>
      </w:r>
      <w:r w:rsidR="00B446CA" w:rsidRPr="14AA0F67">
        <w:rPr>
          <w:rFonts w:cstheme="minorBidi"/>
        </w:rPr>
        <w:t xml:space="preserve">městský </w:t>
      </w:r>
      <w:r w:rsidR="00805B1E" w:rsidRPr="14AA0F67">
        <w:rPr>
          <w:rFonts w:cstheme="minorBidi"/>
        </w:rPr>
        <w:t>park</w:t>
      </w:r>
      <w:r w:rsidR="00B446CA" w:rsidRPr="14AA0F67">
        <w:rPr>
          <w:rFonts w:cstheme="minorBidi"/>
        </w:rPr>
        <w:t xml:space="preserve"> </w:t>
      </w:r>
      <w:r w:rsidR="00B446CA" w:rsidRPr="14AA0F67">
        <w:rPr>
          <w:rFonts w:cstheme="minorBidi"/>
        </w:rPr>
        <w:lastRenderedPageBreak/>
        <w:t>v sousedství školy</w:t>
      </w:r>
      <w:r w:rsidR="0056567B" w:rsidRPr="14AA0F67">
        <w:rPr>
          <w:rFonts w:cstheme="minorBidi"/>
        </w:rPr>
        <w:t xml:space="preserve">. </w:t>
      </w:r>
      <w:r w:rsidR="00B446CA" w:rsidRPr="14AA0F67">
        <w:rPr>
          <w:rFonts w:cstheme="minorBidi"/>
        </w:rPr>
        <w:t xml:space="preserve">Školní družina ve St. Bohumíně </w:t>
      </w:r>
      <w:r w:rsidR="008D2816" w:rsidRPr="14AA0F67">
        <w:rPr>
          <w:rFonts w:cstheme="minorBidi"/>
        </w:rPr>
        <w:t xml:space="preserve">využívá </w:t>
      </w:r>
      <w:r w:rsidRPr="14AA0F67">
        <w:rPr>
          <w:rFonts w:cstheme="minorBidi"/>
        </w:rPr>
        <w:t>ke sv</w:t>
      </w:r>
      <w:r w:rsidR="00CF331B" w:rsidRPr="14AA0F67">
        <w:rPr>
          <w:rFonts w:cstheme="minorBidi"/>
        </w:rPr>
        <w:t>ý</w:t>
      </w:r>
      <w:r w:rsidRPr="14AA0F67">
        <w:rPr>
          <w:rFonts w:cstheme="minorBidi"/>
        </w:rPr>
        <w:t>m činnostem</w:t>
      </w:r>
      <w:r w:rsidR="008D2816" w:rsidRPr="14AA0F67">
        <w:rPr>
          <w:rFonts w:cstheme="minorBidi"/>
        </w:rPr>
        <w:t xml:space="preserve"> </w:t>
      </w:r>
      <w:r w:rsidR="00CF331B" w:rsidRPr="14AA0F67">
        <w:rPr>
          <w:rFonts w:cstheme="minorBidi"/>
        </w:rPr>
        <w:t xml:space="preserve">i </w:t>
      </w:r>
      <w:r w:rsidR="008D2816" w:rsidRPr="14AA0F67">
        <w:rPr>
          <w:rFonts w:cstheme="minorBidi"/>
        </w:rPr>
        <w:t>venkovní hřiště.</w:t>
      </w:r>
      <w:r w:rsidR="001F4CF9" w:rsidRPr="14AA0F67">
        <w:rPr>
          <w:rFonts w:cstheme="minorBidi"/>
        </w:rPr>
        <w:t xml:space="preserve"> </w:t>
      </w:r>
    </w:p>
    <w:p w14:paraId="298E6D06" w14:textId="5AEE9E3F" w:rsidR="00643524" w:rsidRPr="00F00B4A" w:rsidRDefault="00BD67F1" w:rsidP="3C76066C">
      <w:pPr>
        <w:tabs>
          <w:tab w:val="left" w:pos="1420"/>
          <w:tab w:val="left" w:pos="2982"/>
          <w:tab w:val="left" w:pos="4260"/>
          <w:tab w:val="left" w:pos="5680"/>
          <w:tab w:val="left" w:pos="7100"/>
        </w:tabs>
        <w:spacing w:line="360" w:lineRule="auto"/>
        <w:jc w:val="both"/>
        <w:rPr>
          <w:rFonts w:cstheme="minorBidi"/>
        </w:rPr>
      </w:pPr>
      <w:r w:rsidRPr="3C76066C">
        <w:rPr>
          <w:rFonts w:cstheme="minorBidi"/>
        </w:rPr>
        <w:t>P</w:t>
      </w:r>
      <w:r w:rsidR="00A83A5B" w:rsidRPr="3C76066C">
        <w:rPr>
          <w:rFonts w:cstheme="minorBidi"/>
        </w:rPr>
        <w:t>rovoz školní družiny</w:t>
      </w:r>
      <w:r w:rsidRPr="3C76066C">
        <w:rPr>
          <w:rFonts w:cstheme="minorBidi"/>
        </w:rPr>
        <w:t xml:space="preserve"> ZŠ Seifertova</w:t>
      </w:r>
      <w:r w:rsidR="00643524" w:rsidRPr="3C76066C">
        <w:rPr>
          <w:rFonts w:cstheme="minorBidi"/>
        </w:rPr>
        <w:t>:</w:t>
      </w:r>
    </w:p>
    <w:p w14:paraId="5743DD48" w14:textId="0B04FA8C" w:rsidR="00643524" w:rsidRPr="00F00B4A" w:rsidRDefault="00643524" w:rsidP="3C76066C">
      <w:pPr>
        <w:tabs>
          <w:tab w:val="left" w:pos="1420"/>
          <w:tab w:val="left" w:pos="3402"/>
          <w:tab w:val="left" w:pos="5680"/>
          <w:tab w:val="left" w:pos="7100"/>
        </w:tabs>
        <w:jc w:val="both"/>
        <w:rPr>
          <w:rFonts w:cstheme="minorBidi"/>
        </w:rPr>
      </w:pPr>
      <w:r w:rsidRPr="3C76066C">
        <w:rPr>
          <w:rFonts w:cstheme="minorBidi"/>
        </w:rPr>
        <w:t>Pondělí</w:t>
      </w:r>
      <w:r>
        <w:tab/>
      </w:r>
      <w:r w:rsidR="00FE158C" w:rsidRPr="3C76066C">
        <w:rPr>
          <w:rFonts w:cstheme="minorBidi"/>
        </w:rPr>
        <w:t>6.00 - 8.00 hod</w:t>
      </w:r>
      <w:r>
        <w:tab/>
      </w:r>
      <w:r w:rsidR="00FE158C" w:rsidRPr="3C76066C">
        <w:rPr>
          <w:rFonts w:cstheme="minorBidi"/>
        </w:rPr>
        <w:t>10.45 – 16.30 hod</w:t>
      </w:r>
    </w:p>
    <w:p w14:paraId="75E5AA62" w14:textId="4053F711" w:rsidR="00643524" w:rsidRPr="00F00B4A" w:rsidRDefault="00FE158C" w:rsidP="3C76066C">
      <w:pPr>
        <w:tabs>
          <w:tab w:val="left" w:pos="1420"/>
          <w:tab w:val="left" w:pos="3402"/>
          <w:tab w:val="left" w:pos="5680"/>
          <w:tab w:val="left" w:pos="7100"/>
        </w:tabs>
        <w:jc w:val="both"/>
        <w:rPr>
          <w:rFonts w:cstheme="minorBidi"/>
        </w:rPr>
      </w:pPr>
      <w:r w:rsidRPr="3C76066C">
        <w:rPr>
          <w:rFonts w:cstheme="minorBidi"/>
        </w:rPr>
        <w:t>Úterý</w:t>
      </w:r>
      <w:r>
        <w:tab/>
      </w:r>
      <w:r w:rsidRPr="3C76066C">
        <w:rPr>
          <w:rFonts w:cstheme="minorBidi"/>
        </w:rPr>
        <w:t>6.00 - 8.00 hod</w:t>
      </w:r>
      <w:r>
        <w:tab/>
      </w:r>
      <w:r w:rsidR="00E856C2" w:rsidRPr="3C76066C">
        <w:rPr>
          <w:rFonts w:cstheme="minorBidi"/>
        </w:rPr>
        <w:t>11.40 – 16.30 hod</w:t>
      </w:r>
    </w:p>
    <w:p w14:paraId="5EFA7A6E" w14:textId="788CD30F" w:rsidR="00FE158C" w:rsidRPr="00F00B4A" w:rsidRDefault="00FE158C" w:rsidP="3C76066C">
      <w:pPr>
        <w:tabs>
          <w:tab w:val="left" w:pos="1420"/>
          <w:tab w:val="left" w:pos="3402"/>
          <w:tab w:val="left" w:pos="5680"/>
          <w:tab w:val="left" w:pos="7100"/>
        </w:tabs>
        <w:jc w:val="both"/>
        <w:rPr>
          <w:rFonts w:cstheme="minorBidi"/>
        </w:rPr>
      </w:pPr>
      <w:r w:rsidRPr="3C76066C">
        <w:rPr>
          <w:rFonts w:cstheme="minorBidi"/>
        </w:rPr>
        <w:t>Středa</w:t>
      </w:r>
      <w:r>
        <w:tab/>
      </w:r>
      <w:r w:rsidRPr="3C76066C">
        <w:rPr>
          <w:rFonts w:cstheme="minorBidi"/>
        </w:rPr>
        <w:t>6.00 - 8.00 hod</w:t>
      </w:r>
      <w:r>
        <w:tab/>
      </w:r>
      <w:r w:rsidR="00E856C2" w:rsidRPr="3C76066C">
        <w:rPr>
          <w:rFonts w:cstheme="minorBidi"/>
        </w:rPr>
        <w:t>1</w:t>
      </w:r>
      <w:r w:rsidR="005742F1" w:rsidRPr="3C76066C">
        <w:rPr>
          <w:rFonts w:cstheme="minorBidi"/>
        </w:rPr>
        <w:t>1.40</w:t>
      </w:r>
      <w:r w:rsidR="00E856C2" w:rsidRPr="3C76066C">
        <w:rPr>
          <w:rFonts w:cstheme="minorBidi"/>
        </w:rPr>
        <w:t xml:space="preserve"> – 16.30 hod</w:t>
      </w:r>
    </w:p>
    <w:p w14:paraId="5BE75949" w14:textId="75EF2187" w:rsidR="00BD67F1" w:rsidRPr="00F00B4A" w:rsidRDefault="00BD67F1" w:rsidP="3C76066C">
      <w:pPr>
        <w:tabs>
          <w:tab w:val="left" w:pos="1420"/>
          <w:tab w:val="left" w:pos="3402"/>
          <w:tab w:val="left" w:pos="5680"/>
          <w:tab w:val="left" w:pos="7100"/>
        </w:tabs>
        <w:jc w:val="both"/>
        <w:rPr>
          <w:rFonts w:cstheme="minorBidi"/>
        </w:rPr>
      </w:pPr>
      <w:r w:rsidRPr="3C76066C">
        <w:rPr>
          <w:rFonts w:cstheme="minorBidi"/>
        </w:rPr>
        <w:t>Čtvrtek</w:t>
      </w:r>
      <w:r>
        <w:tab/>
      </w:r>
      <w:r w:rsidRPr="3C76066C">
        <w:rPr>
          <w:rFonts w:cstheme="minorBidi"/>
        </w:rPr>
        <w:t>6.00 - 8.00 hod</w:t>
      </w:r>
      <w:r w:rsidR="0065435B">
        <w:rPr>
          <w:rFonts w:cstheme="minorBidi"/>
        </w:rPr>
        <w:tab/>
      </w:r>
      <w:r w:rsidR="00E856C2" w:rsidRPr="3C76066C">
        <w:rPr>
          <w:rFonts w:cstheme="minorBidi"/>
        </w:rPr>
        <w:t>1</w:t>
      </w:r>
      <w:r w:rsidR="005742F1" w:rsidRPr="3C76066C">
        <w:rPr>
          <w:rFonts w:cstheme="minorBidi"/>
        </w:rPr>
        <w:t>0.45</w:t>
      </w:r>
      <w:r w:rsidR="00E856C2" w:rsidRPr="3C76066C">
        <w:rPr>
          <w:rFonts w:cstheme="minorBidi"/>
        </w:rPr>
        <w:t xml:space="preserve"> – 16.30 hod</w:t>
      </w:r>
    </w:p>
    <w:p w14:paraId="5217C89E" w14:textId="14BC135E" w:rsidR="00BD67F1" w:rsidRPr="00F00B4A" w:rsidRDefault="00BD67F1" w:rsidP="3C76066C">
      <w:pPr>
        <w:tabs>
          <w:tab w:val="left" w:pos="1420"/>
          <w:tab w:val="left" w:pos="3402"/>
          <w:tab w:val="left" w:pos="5680"/>
          <w:tab w:val="left" w:pos="7100"/>
        </w:tabs>
        <w:jc w:val="both"/>
        <w:rPr>
          <w:rFonts w:cstheme="minorBidi"/>
        </w:rPr>
      </w:pPr>
      <w:r w:rsidRPr="3C76066C">
        <w:rPr>
          <w:rFonts w:cstheme="minorBidi"/>
        </w:rPr>
        <w:t>Pátek</w:t>
      </w:r>
      <w:r>
        <w:tab/>
      </w:r>
      <w:r w:rsidRPr="3C76066C">
        <w:rPr>
          <w:rFonts w:cstheme="minorBidi"/>
        </w:rPr>
        <w:t>6.00 - 8.00 hod</w:t>
      </w:r>
      <w:r>
        <w:tab/>
      </w:r>
      <w:r w:rsidRPr="3C76066C">
        <w:rPr>
          <w:rFonts w:cstheme="minorBidi"/>
        </w:rPr>
        <w:t>11.40 – 16.30 hod</w:t>
      </w:r>
    </w:p>
    <w:p w14:paraId="61343C91" w14:textId="16687223" w:rsidR="00BD67F1" w:rsidRPr="00F00B4A" w:rsidRDefault="00BD67F1" w:rsidP="00542AF4">
      <w:pPr>
        <w:tabs>
          <w:tab w:val="left" w:pos="1420"/>
          <w:tab w:val="left" w:pos="2982"/>
          <w:tab w:val="left" w:pos="4260"/>
          <w:tab w:val="left" w:pos="5680"/>
          <w:tab w:val="left" w:pos="7100"/>
        </w:tabs>
        <w:spacing w:before="240" w:line="360" w:lineRule="auto"/>
        <w:jc w:val="both"/>
        <w:rPr>
          <w:rFonts w:cstheme="minorBidi"/>
        </w:rPr>
      </w:pPr>
      <w:r w:rsidRPr="14AA0F67">
        <w:rPr>
          <w:rFonts w:cstheme="minorBidi"/>
        </w:rPr>
        <w:t>Provoz školní družiny ZŠ Starý Bohumín:</w:t>
      </w:r>
    </w:p>
    <w:p w14:paraId="20C5A304" w14:textId="4FEFD420" w:rsidR="00BD67F1" w:rsidRPr="00F00B4A" w:rsidRDefault="00BD67F1" w:rsidP="14AA0F67">
      <w:pPr>
        <w:tabs>
          <w:tab w:val="left" w:pos="1420"/>
          <w:tab w:val="left" w:pos="3402"/>
          <w:tab w:val="left" w:pos="5680"/>
          <w:tab w:val="left" w:pos="7100"/>
        </w:tabs>
        <w:jc w:val="both"/>
        <w:rPr>
          <w:rFonts w:cstheme="minorBidi"/>
        </w:rPr>
      </w:pPr>
      <w:r w:rsidRPr="5FFC9569">
        <w:rPr>
          <w:rFonts w:cstheme="minorBidi"/>
        </w:rPr>
        <w:t>Pondělí</w:t>
      </w:r>
      <w:r>
        <w:tab/>
      </w:r>
      <w:r w:rsidR="00913701" w:rsidRPr="5FFC9569">
        <w:rPr>
          <w:rFonts w:cstheme="minorBidi"/>
        </w:rPr>
        <w:t>6.15</w:t>
      </w:r>
      <w:r w:rsidR="00B62DBC">
        <w:rPr>
          <w:rFonts w:cstheme="minorBidi"/>
        </w:rPr>
        <w:t xml:space="preserve"> </w:t>
      </w:r>
      <w:r w:rsidR="00913701" w:rsidRPr="5FFC9569">
        <w:rPr>
          <w:rFonts w:cstheme="minorBidi"/>
        </w:rPr>
        <w:t>– 7.45 hod</w:t>
      </w:r>
      <w:r>
        <w:tab/>
      </w:r>
      <w:r w:rsidR="00541FDC" w:rsidRPr="5FFC9569">
        <w:rPr>
          <w:rFonts w:cstheme="minorBidi"/>
        </w:rPr>
        <w:t>12.30</w:t>
      </w:r>
      <w:r w:rsidRPr="5FFC9569">
        <w:rPr>
          <w:rFonts w:cstheme="minorBidi"/>
        </w:rPr>
        <w:t xml:space="preserve"> - </w:t>
      </w:r>
      <w:r w:rsidR="00541FDC" w:rsidRPr="5FFC9569">
        <w:rPr>
          <w:rFonts w:cstheme="minorBidi"/>
        </w:rPr>
        <w:t>15</w:t>
      </w:r>
      <w:r w:rsidRPr="5FFC9569">
        <w:rPr>
          <w:rFonts w:cstheme="minorBidi"/>
        </w:rPr>
        <w:t>.</w:t>
      </w:r>
      <w:r w:rsidR="00913701" w:rsidRPr="5FFC9569">
        <w:rPr>
          <w:rFonts w:cstheme="minorBidi"/>
        </w:rPr>
        <w:t>3</w:t>
      </w:r>
      <w:r w:rsidRPr="5FFC9569">
        <w:rPr>
          <w:rFonts w:cstheme="minorBidi"/>
        </w:rPr>
        <w:t>0 hod</w:t>
      </w:r>
    </w:p>
    <w:p w14:paraId="2C736A8E" w14:textId="01D83410" w:rsidR="00913701" w:rsidRPr="00F00B4A" w:rsidRDefault="00BD67F1" w:rsidP="14AA0F67">
      <w:pPr>
        <w:tabs>
          <w:tab w:val="left" w:pos="1420"/>
          <w:tab w:val="left" w:pos="3402"/>
          <w:tab w:val="left" w:pos="5680"/>
          <w:tab w:val="left" w:pos="7100"/>
        </w:tabs>
        <w:jc w:val="both"/>
        <w:rPr>
          <w:rFonts w:cstheme="minorBidi"/>
        </w:rPr>
      </w:pPr>
      <w:r w:rsidRPr="5FFC9569">
        <w:rPr>
          <w:rFonts w:cstheme="minorBidi"/>
        </w:rPr>
        <w:t>Úterý</w:t>
      </w:r>
      <w:r>
        <w:tab/>
      </w:r>
      <w:r w:rsidR="00913701" w:rsidRPr="5FFC9569">
        <w:rPr>
          <w:rFonts w:cstheme="minorBidi"/>
        </w:rPr>
        <w:t>6.15 – 7.45 hod</w:t>
      </w:r>
      <w:r w:rsidR="0065435B">
        <w:rPr>
          <w:rFonts w:cstheme="minorBidi"/>
        </w:rPr>
        <w:tab/>
      </w:r>
      <w:r w:rsidR="00913701" w:rsidRPr="5FFC9569">
        <w:rPr>
          <w:rFonts w:cstheme="minorBidi"/>
        </w:rPr>
        <w:t xml:space="preserve">12.30 - 15.30 hod </w:t>
      </w:r>
    </w:p>
    <w:p w14:paraId="29F67174" w14:textId="3D9B1BF4" w:rsidR="00BD67F1" w:rsidRPr="00F00B4A" w:rsidRDefault="00BD67F1" w:rsidP="14AA0F67">
      <w:pPr>
        <w:tabs>
          <w:tab w:val="left" w:pos="1420"/>
          <w:tab w:val="left" w:pos="3402"/>
          <w:tab w:val="left" w:pos="5680"/>
          <w:tab w:val="left" w:pos="7100"/>
        </w:tabs>
        <w:jc w:val="both"/>
        <w:rPr>
          <w:rFonts w:cstheme="minorBidi"/>
        </w:rPr>
      </w:pPr>
      <w:r w:rsidRPr="5FFC9569">
        <w:rPr>
          <w:rFonts w:cstheme="minorBidi"/>
        </w:rPr>
        <w:t>Středa</w:t>
      </w:r>
      <w:r>
        <w:tab/>
      </w:r>
      <w:r w:rsidR="00913701" w:rsidRPr="5FFC9569">
        <w:rPr>
          <w:rFonts w:cstheme="minorBidi"/>
        </w:rPr>
        <w:t>6.15 – 7.45 hod</w:t>
      </w:r>
      <w:r>
        <w:tab/>
      </w:r>
      <w:r w:rsidR="00913701" w:rsidRPr="5FFC9569">
        <w:rPr>
          <w:rFonts w:cstheme="minorBidi"/>
        </w:rPr>
        <w:t>12.30 - 15.30 hod</w:t>
      </w:r>
    </w:p>
    <w:p w14:paraId="6E6B3951" w14:textId="3C829904" w:rsidR="00BD67F1" w:rsidRPr="00F00B4A" w:rsidRDefault="00BD67F1" w:rsidP="14AA0F67">
      <w:pPr>
        <w:tabs>
          <w:tab w:val="left" w:pos="1420"/>
          <w:tab w:val="left" w:pos="3402"/>
          <w:tab w:val="left" w:pos="5680"/>
          <w:tab w:val="left" w:pos="7100"/>
        </w:tabs>
        <w:jc w:val="both"/>
        <w:rPr>
          <w:rFonts w:cstheme="minorBidi"/>
        </w:rPr>
      </w:pPr>
      <w:r w:rsidRPr="5FFC9569">
        <w:rPr>
          <w:rFonts w:cstheme="minorBidi"/>
        </w:rPr>
        <w:t>Čtvrtek</w:t>
      </w:r>
      <w:r w:rsidR="0065435B">
        <w:rPr>
          <w:rFonts w:cstheme="minorBidi"/>
        </w:rPr>
        <w:tab/>
      </w:r>
      <w:r w:rsidR="00913701" w:rsidRPr="5FFC9569">
        <w:rPr>
          <w:rFonts w:cstheme="minorBidi"/>
        </w:rPr>
        <w:t>6.15 – 7.45 hod</w:t>
      </w:r>
      <w:r w:rsidR="0065435B">
        <w:rPr>
          <w:rFonts w:cstheme="minorBidi"/>
        </w:rPr>
        <w:tab/>
      </w:r>
      <w:r w:rsidR="00913701" w:rsidRPr="5FFC9569">
        <w:rPr>
          <w:rFonts w:cstheme="minorBidi"/>
        </w:rPr>
        <w:t>13.30 - 15.30 hod</w:t>
      </w:r>
    </w:p>
    <w:p w14:paraId="383FD7B2" w14:textId="09B9EA1A" w:rsidR="0030505C" w:rsidRDefault="00BD67F1" w:rsidP="004E383F">
      <w:pPr>
        <w:tabs>
          <w:tab w:val="left" w:pos="1420"/>
          <w:tab w:val="left" w:pos="3402"/>
          <w:tab w:val="left" w:pos="5680"/>
          <w:tab w:val="left" w:pos="7100"/>
        </w:tabs>
        <w:jc w:val="both"/>
        <w:rPr>
          <w:rFonts w:cstheme="minorBidi"/>
        </w:rPr>
      </w:pPr>
      <w:r w:rsidRPr="5FFC9569">
        <w:rPr>
          <w:rFonts w:cstheme="minorBidi"/>
        </w:rPr>
        <w:t>Pátek</w:t>
      </w:r>
      <w:r>
        <w:tab/>
      </w:r>
      <w:r w:rsidR="00913701" w:rsidRPr="5FFC9569">
        <w:rPr>
          <w:rFonts w:cstheme="minorBidi"/>
        </w:rPr>
        <w:t>6.15 – 7.45 hod</w:t>
      </w:r>
      <w:r>
        <w:tab/>
      </w:r>
      <w:r w:rsidR="00913701" w:rsidRPr="5FFC9569">
        <w:rPr>
          <w:rFonts w:cstheme="minorBidi"/>
        </w:rPr>
        <w:t>12.30 - 15.30 hod</w:t>
      </w:r>
    </w:p>
    <w:p w14:paraId="5F741912" w14:textId="77777777" w:rsidR="0009308A" w:rsidRDefault="0009308A" w:rsidP="004E383F">
      <w:pPr>
        <w:tabs>
          <w:tab w:val="left" w:pos="1420"/>
          <w:tab w:val="left" w:pos="3402"/>
          <w:tab w:val="left" w:pos="5680"/>
          <w:tab w:val="left" w:pos="7100"/>
        </w:tabs>
        <w:jc w:val="both"/>
        <w:rPr>
          <w:rFonts w:cstheme="minorBidi"/>
        </w:rPr>
      </w:pPr>
    </w:p>
    <w:p w14:paraId="0F31A375" w14:textId="4D790EF6" w:rsidR="00A83A5B" w:rsidRPr="00F00B4A" w:rsidRDefault="001F4CF9" w:rsidP="3C76066C">
      <w:pPr>
        <w:tabs>
          <w:tab w:val="left" w:pos="1420"/>
          <w:tab w:val="left" w:pos="2982"/>
          <w:tab w:val="left" w:pos="4260"/>
          <w:tab w:val="left" w:pos="5680"/>
          <w:tab w:val="left" w:pos="7100"/>
        </w:tabs>
        <w:jc w:val="both"/>
        <w:rPr>
          <w:rFonts w:cstheme="minorBidi"/>
          <w:b/>
          <w:bCs/>
        </w:rPr>
      </w:pPr>
      <w:r w:rsidRPr="3C76066C">
        <w:rPr>
          <w:rFonts w:cstheme="minorBidi"/>
          <w:b/>
          <w:bCs/>
        </w:rPr>
        <w:t xml:space="preserve">Aktivity žáků </w:t>
      </w:r>
      <w:r w:rsidR="00D10896" w:rsidRPr="3C76066C">
        <w:rPr>
          <w:rFonts w:cstheme="minorBidi"/>
          <w:b/>
          <w:bCs/>
        </w:rPr>
        <w:t xml:space="preserve">ve školní družině </w:t>
      </w:r>
      <w:r w:rsidRPr="3C76066C">
        <w:rPr>
          <w:rFonts w:cstheme="minorBidi"/>
          <w:b/>
          <w:bCs/>
        </w:rPr>
        <w:t>zaměř</w:t>
      </w:r>
      <w:r w:rsidR="005A039A" w:rsidRPr="3C76066C">
        <w:rPr>
          <w:rFonts w:cstheme="minorBidi"/>
          <w:b/>
          <w:bCs/>
        </w:rPr>
        <w:t xml:space="preserve">ujeme </w:t>
      </w:r>
      <w:r w:rsidRPr="3C76066C">
        <w:rPr>
          <w:rFonts w:cstheme="minorBidi"/>
          <w:b/>
          <w:bCs/>
        </w:rPr>
        <w:t xml:space="preserve">do </w:t>
      </w:r>
      <w:r w:rsidR="005A039A" w:rsidRPr="3C76066C">
        <w:rPr>
          <w:rFonts w:cstheme="minorBidi"/>
          <w:b/>
          <w:bCs/>
        </w:rPr>
        <w:t>mnoha oblastí:</w:t>
      </w:r>
      <w:r w:rsidR="00A83A5B" w:rsidRPr="3C76066C">
        <w:rPr>
          <w:rFonts w:cstheme="minorBidi"/>
          <w:b/>
          <w:bCs/>
        </w:rPr>
        <w:t xml:space="preserve"> </w:t>
      </w:r>
    </w:p>
    <w:p w14:paraId="7E587AB2" w14:textId="77777777" w:rsidR="00A83A5B" w:rsidRPr="00F00B4A" w:rsidRDefault="00A83A5B" w:rsidP="3C76066C">
      <w:pPr>
        <w:tabs>
          <w:tab w:val="left" w:pos="1420"/>
          <w:tab w:val="left" w:pos="2982"/>
          <w:tab w:val="left" w:pos="4260"/>
          <w:tab w:val="left" w:pos="5680"/>
          <w:tab w:val="left" w:pos="7100"/>
        </w:tabs>
        <w:jc w:val="both"/>
        <w:rPr>
          <w:rFonts w:cstheme="minorBidi"/>
          <w:u w:val="single"/>
        </w:rPr>
      </w:pPr>
    </w:p>
    <w:p w14:paraId="2367EB89" w14:textId="2CEF6ED6"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Zábavn</w:t>
      </w:r>
      <w:r w:rsidR="006278BB" w:rsidRPr="3C76066C">
        <w:rPr>
          <w:rFonts w:cstheme="minorBidi"/>
          <w:i/>
          <w:iCs/>
        </w:rPr>
        <w:t>é</w:t>
      </w:r>
      <w:r w:rsidRPr="3C76066C">
        <w:rPr>
          <w:rFonts w:cstheme="minorBidi"/>
          <w:i/>
          <w:iCs/>
        </w:rPr>
        <w:t xml:space="preserve"> a rekreační činnost</w:t>
      </w:r>
      <w:r w:rsidR="006278BB" w:rsidRPr="3C76066C">
        <w:rPr>
          <w:rFonts w:cstheme="minorBidi"/>
          <w:i/>
          <w:iCs/>
        </w:rPr>
        <w:t>i</w:t>
      </w:r>
    </w:p>
    <w:p w14:paraId="4453B742" w14:textId="3366007B"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 xml:space="preserve">Křížovkohraní, </w:t>
      </w:r>
      <w:r w:rsidR="008F2C20" w:rsidRPr="3C76066C">
        <w:rPr>
          <w:rFonts w:cstheme="minorBidi"/>
        </w:rPr>
        <w:t>k</w:t>
      </w:r>
      <w:r w:rsidRPr="3C76066C">
        <w:rPr>
          <w:rFonts w:cstheme="minorBidi"/>
        </w:rPr>
        <w:t xml:space="preserve">reslení na chodníku, </w:t>
      </w:r>
      <w:r w:rsidR="008F2C20" w:rsidRPr="3C76066C">
        <w:rPr>
          <w:rFonts w:cstheme="minorBidi"/>
        </w:rPr>
        <w:t>o</w:t>
      </w:r>
      <w:r w:rsidRPr="3C76066C">
        <w:rPr>
          <w:rFonts w:cstheme="minorBidi"/>
        </w:rPr>
        <w:t>dpolední kvízy, rébusy, osmisměrky, sudoku, hádanky, besedy a</w:t>
      </w:r>
      <w:r w:rsidR="005A039A" w:rsidRPr="3C76066C">
        <w:rPr>
          <w:rFonts w:cstheme="minorBidi"/>
        </w:rPr>
        <w:t> </w:t>
      </w:r>
      <w:r w:rsidRPr="3C76066C">
        <w:rPr>
          <w:rFonts w:cstheme="minorBidi"/>
        </w:rPr>
        <w:t>doplňovačky</w:t>
      </w:r>
      <w:r w:rsidR="005A039A" w:rsidRPr="3C76066C">
        <w:rPr>
          <w:rFonts w:cstheme="minorBidi"/>
        </w:rPr>
        <w:t xml:space="preserve">, </w:t>
      </w:r>
      <w:r w:rsidR="008F2C20" w:rsidRPr="3C76066C">
        <w:rPr>
          <w:rFonts w:cstheme="minorBidi"/>
        </w:rPr>
        <w:t>v</w:t>
      </w:r>
      <w:r w:rsidRPr="3C76066C">
        <w:rPr>
          <w:rFonts w:cstheme="minorBidi"/>
        </w:rPr>
        <w:t>ymalovánky s čísly a písmeny, společenské a stolní hry</w:t>
      </w:r>
    </w:p>
    <w:p w14:paraId="5AAA3B83" w14:textId="77777777"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p>
    <w:p w14:paraId="4FB9F6F1" w14:textId="3CB6CCFE"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Sportovní činnost</w:t>
      </w:r>
      <w:r w:rsidR="006278BB" w:rsidRPr="3C76066C">
        <w:rPr>
          <w:rFonts w:cstheme="minorBidi"/>
          <w:i/>
          <w:iCs/>
        </w:rPr>
        <w:t>i</w:t>
      </w:r>
    </w:p>
    <w:p w14:paraId="2C435A09" w14:textId="09E6BB71" w:rsidR="00A83A5B" w:rsidRPr="00F00B4A" w:rsidRDefault="00A83A5B" w:rsidP="00A949A3">
      <w:pPr>
        <w:tabs>
          <w:tab w:val="left" w:pos="1420"/>
          <w:tab w:val="left" w:pos="2982"/>
          <w:tab w:val="left" w:pos="4260"/>
          <w:tab w:val="left" w:pos="5680"/>
          <w:tab w:val="left" w:pos="7100"/>
        </w:tabs>
        <w:spacing w:line="276" w:lineRule="auto"/>
        <w:jc w:val="both"/>
      </w:pPr>
      <w:r w:rsidRPr="3C76066C">
        <w:rPr>
          <w:rFonts w:cstheme="minorBidi"/>
        </w:rPr>
        <w:t>Koloběžkové závody, míčové, soutěživé a tematické hry v tělocvičně a na školním hřišti, tělovýchovné chvilky, tematické a rekreační vycházky do parku a blízkého okolí</w:t>
      </w:r>
      <w:r w:rsidR="00DC0E02" w:rsidRPr="3C76066C">
        <w:rPr>
          <w:rFonts w:cstheme="minorBidi"/>
        </w:rPr>
        <w:t xml:space="preserve">, </w:t>
      </w:r>
      <w:r w:rsidR="00DC0E02">
        <w:t>návštěva Mauglího stezky</w:t>
      </w:r>
      <w:r w:rsidR="008328A4">
        <w:t>,</w:t>
      </w:r>
      <w:r w:rsidR="00DC0E02">
        <w:t xml:space="preserve"> Mauglího farmy</w:t>
      </w:r>
      <w:r w:rsidR="008328A4">
        <w:t xml:space="preserve"> a Mauglího labyrintu</w:t>
      </w:r>
    </w:p>
    <w:p w14:paraId="2EE1E6FC" w14:textId="77777777"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p>
    <w:p w14:paraId="4123A6C8" w14:textId="6DB019CB"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Praktické činnosti</w:t>
      </w:r>
    </w:p>
    <w:p w14:paraId="0FC22897" w14:textId="0E009ACE"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Práce s konstruktivními stavebnicemi, výroba vánočních ozdob z keramické hlíny, hrátky s textilem, barvou, voskovkou, papírem, korkem, vlnou a</w:t>
      </w:r>
      <w:r w:rsidR="008F2C20" w:rsidRPr="3C76066C">
        <w:rPr>
          <w:rFonts w:cstheme="minorBidi"/>
        </w:rPr>
        <w:t> </w:t>
      </w:r>
      <w:r w:rsidRPr="3C76066C">
        <w:rPr>
          <w:rFonts w:cstheme="minorBidi"/>
        </w:rPr>
        <w:t>přírodninami, magickými voskovkami, pečení perníčků</w:t>
      </w:r>
    </w:p>
    <w:p w14:paraId="269BEBD8" w14:textId="77777777"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p>
    <w:p w14:paraId="5DA4C0CB" w14:textId="77777777" w:rsidR="006278BB" w:rsidRPr="00F00B4A" w:rsidRDefault="006278B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Četba a vyprávění</w:t>
      </w:r>
    </w:p>
    <w:p w14:paraId="14850A9C" w14:textId="77777777" w:rsidR="006278BB" w:rsidRPr="00F00B4A" w:rsidRDefault="006278BB"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Odpolední puzzlování, malované čtení, četba pohádek, příběhů, pověstí a dětských časopisů, dramatizace pohádek, DVD a TV pohádky</w:t>
      </w:r>
    </w:p>
    <w:p w14:paraId="1CBD6453" w14:textId="77777777" w:rsidR="006278BB" w:rsidRPr="00F00B4A" w:rsidRDefault="006278BB" w:rsidP="00A949A3">
      <w:pPr>
        <w:tabs>
          <w:tab w:val="left" w:pos="1420"/>
          <w:tab w:val="left" w:pos="2982"/>
          <w:tab w:val="left" w:pos="4260"/>
          <w:tab w:val="left" w:pos="5680"/>
          <w:tab w:val="left" w:pos="7100"/>
        </w:tabs>
        <w:spacing w:line="276" w:lineRule="auto"/>
        <w:jc w:val="both"/>
        <w:rPr>
          <w:rFonts w:cstheme="minorHAnsi"/>
          <w:b/>
          <w:szCs w:val="24"/>
          <w:highlight w:val="yellow"/>
        </w:rPr>
      </w:pPr>
    </w:p>
    <w:p w14:paraId="46B37FC8" w14:textId="4EF4B480"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Ekologické aktivity:</w:t>
      </w:r>
    </w:p>
    <w:p w14:paraId="6F39EBFA" w14:textId="6760B1B4"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Péče o květiny, krmení a pozorování ptáků v zimě, ekologické hry, kvízy, vymalovánky a</w:t>
      </w:r>
      <w:r w:rsidR="00622470" w:rsidRPr="3C76066C">
        <w:rPr>
          <w:rFonts w:cstheme="minorBidi"/>
        </w:rPr>
        <w:t> </w:t>
      </w:r>
      <w:r w:rsidRPr="3C76066C">
        <w:rPr>
          <w:rFonts w:cstheme="minorBidi"/>
        </w:rPr>
        <w:t>doplňovačky, sběr přírodního materiálu a kaštanů, ekovymalovánky s hádankou, třídění plastů</w:t>
      </w:r>
      <w:r w:rsidR="008F2C20" w:rsidRPr="3C76066C">
        <w:rPr>
          <w:rFonts w:cstheme="minorBidi"/>
        </w:rPr>
        <w:t xml:space="preserve"> </w:t>
      </w:r>
      <w:r w:rsidRPr="3C76066C">
        <w:rPr>
          <w:rFonts w:cstheme="minorBidi"/>
        </w:rPr>
        <w:t>a papíru</w:t>
      </w:r>
      <w:r w:rsidR="00CC4713" w:rsidRPr="3C76066C">
        <w:rPr>
          <w:rFonts w:cstheme="minorBidi"/>
        </w:rPr>
        <w:t xml:space="preserve">, </w:t>
      </w:r>
      <w:r w:rsidR="00CC4713">
        <w:t>stavění domečků pro skřítky z přírodního materiálu</w:t>
      </w:r>
    </w:p>
    <w:p w14:paraId="1C1ECB3C" w14:textId="77777777" w:rsidR="00A83A5B" w:rsidRPr="00F00B4A" w:rsidRDefault="00A83A5B" w:rsidP="00A949A3">
      <w:pPr>
        <w:tabs>
          <w:tab w:val="left" w:pos="1420"/>
          <w:tab w:val="left" w:pos="2982"/>
          <w:tab w:val="left" w:pos="4260"/>
          <w:tab w:val="left" w:pos="5680"/>
          <w:tab w:val="left" w:pos="7100"/>
        </w:tabs>
        <w:spacing w:line="276" w:lineRule="auto"/>
        <w:jc w:val="both"/>
        <w:rPr>
          <w:rFonts w:cstheme="minorBidi"/>
        </w:rPr>
      </w:pPr>
    </w:p>
    <w:p w14:paraId="6467888C" w14:textId="73E776B6"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t>Výstavy prací dětí ŠD</w:t>
      </w:r>
    </w:p>
    <w:p w14:paraId="72EE5532" w14:textId="1631DA7E" w:rsidR="00A83A5B" w:rsidRPr="00F00B4A" w:rsidRDefault="00CC4713"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Fotografie mezi okny v prostorách školní družiny</w:t>
      </w:r>
    </w:p>
    <w:p w14:paraId="56469545" w14:textId="774B3D7E" w:rsidR="00A83A5B" w:rsidRPr="00F00B4A" w:rsidRDefault="00A83A5B" w:rsidP="00A949A3">
      <w:pPr>
        <w:tabs>
          <w:tab w:val="left" w:pos="1420"/>
          <w:tab w:val="left" w:pos="2982"/>
          <w:tab w:val="left" w:pos="4260"/>
          <w:tab w:val="left" w:pos="5680"/>
          <w:tab w:val="left" w:pos="7100"/>
        </w:tabs>
        <w:spacing w:line="276" w:lineRule="auto"/>
        <w:jc w:val="both"/>
        <w:rPr>
          <w:rFonts w:cstheme="minorBidi"/>
          <w:i/>
          <w:iCs/>
        </w:rPr>
      </w:pPr>
      <w:r w:rsidRPr="3C76066C">
        <w:rPr>
          <w:rFonts w:cstheme="minorBidi"/>
          <w:i/>
          <w:iCs/>
        </w:rPr>
        <w:lastRenderedPageBreak/>
        <w:t>Příležitostné akce</w:t>
      </w:r>
    </w:p>
    <w:p w14:paraId="17F38480" w14:textId="46731007" w:rsidR="004E383F" w:rsidRDefault="00A83A5B" w:rsidP="00A949A3">
      <w:pPr>
        <w:tabs>
          <w:tab w:val="left" w:pos="1420"/>
          <w:tab w:val="left" w:pos="2982"/>
          <w:tab w:val="left" w:pos="4260"/>
          <w:tab w:val="left" w:pos="5680"/>
          <w:tab w:val="left" w:pos="7100"/>
        </w:tabs>
        <w:spacing w:line="276" w:lineRule="auto"/>
        <w:jc w:val="both"/>
        <w:rPr>
          <w:rFonts w:cstheme="minorBidi"/>
        </w:rPr>
      </w:pPr>
      <w:r w:rsidRPr="3C76066C">
        <w:rPr>
          <w:rFonts w:cstheme="minorBidi"/>
        </w:rPr>
        <w:t xml:space="preserve">Malá kopaná, </w:t>
      </w:r>
      <w:r w:rsidR="004A2CC9">
        <w:t xml:space="preserve">kreslíme na chodníku – Svět pohádek, stavíme pohádky z LEGA, </w:t>
      </w:r>
      <w:r w:rsidR="00E100F4" w:rsidRPr="3C76066C">
        <w:rPr>
          <w:rFonts w:cstheme="minorBidi"/>
        </w:rPr>
        <w:t>sněhohrátky na školním hřišti, stavba sněhuláků, závodivé hry v družstvech, míčové hry na školním hřišti</w:t>
      </w:r>
      <w:r w:rsidR="00C866B7" w:rsidRPr="3C76066C">
        <w:rPr>
          <w:rFonts w:cstheme="minorBidi"/>
        </w:rPr>
        <w:t>, minifotbálek na školním hřišti</w:t>
      </w:r>
      <w:r w:rsidR="00026F91" w:rsidRPr="3C76066C">
        <w:rPr>
          <w:rFonts w:cstheme="minorBidi"/>
        </w:rPr>
        <w:t xml:space="preserve">, projektový týden </w:t>
      </w:r>
      <w:r w:rsidR="00A04411">
        <w:rPr>
          <w:rFonts w:cstheme="minorBidi"/>
        </w:rPr>
        <w:t>„</w:t>
      </w:r>
      <w:r w:rsidR="00026F91" w:rsidRPr="3C76066C">
        <w:rPr>
          <w:rFonts w:cstheme="minorBidi"/>
        </w:rPr>
        <w:t>Letem světem</w:t>
      </w:r>
      <w:r w:rsidR="00A04411">
        <w:rPr>
          <w:rFonts w:cstheme="minorBidi"/>
        </w:rPr>
        <w:t>“</w:t>
      </w:r>
      <w:r w:rsidR="00026F91" w:rsidRPr="3C76066C">
        <w:rPr>
          <w:rFonts w:cstheme="minorBidi"/>
        </w:rPr>
        <w:t xml:space="preserve"> a </w:t>
      </w:r>
      <w:r w:rsidR="00A04411">
        <w:rPr>
          <w:rFonts w:cstheme="minorBidi"/>
        </w:rPr>
        <w:t>„</w:t>
      </w:r>
      <w:r w:rsidR="00026F91" w:rsidRPr="3C76066C">
        <w:rPr>
          <w:rFonts w:cstheme="minorBidi"/>
        </w:rPr>
        <w:t>Zelená pro přírodu</w:t>
      </w:r>
      <w:r w:rsidR="00A04411">
        <w:rPr>
          <w:rFonts w:cstheme="minorBidi"/>
        </w:rPr>
        <w:t>“</w:t>
      </w:r>
    </w:p>
    <w:p w14:paraId="1AE77A64" w14:textId="46731007" w:rsidR="00042D42" w:rsidRDefault="00042D42" w:rsidP="00542AF4">
      <w:pPr>
        <w:tabs>
          <w:tab w:val="left" w:pos="1420"/>
          <w:tab w:val="left" w:pos="2982"/>
          <w:tab w:val="left" w:pos="4260"/>
          <w:tab w:val="left" w:pos="5680"/>
          <w:tab w:val="left" w:pos="7100"/>
        </w:tabs>
        <w:jc w:val="both"/>
        <w:rPr>
          <w:rStyle w:val="Zdraznnjemn"/>
          <w:rFonts w:cstheme="minorBidi"/>
          <w:b w:val="0"/>
          <w:highlight w:val="yellow"/>
          <w:u w:val="single"/>
        </w:rPr>
      </w:pPr>
    </w:p>
    <w:p w14:paraId="4FF2EEEB" w14:textId="46731007" w:rsidR="00947FBF" w:rsidRDefault="00947FBF" w:rsidP="00542AF4">
      <w:pPr>
        <w:tabs>
          <w:tab w:val="left" w:pos="1420"/>
          <w:tab w:val="left" w:pos="2982"/>
          <w:tab w:val="left" w:pos="4260"/>
          <w:tab w:val="left" w:pos="5680"/>
          <w:tab w:val="left" w:pos="7100"/>
        </w:tabs>
        <w:jc w:val="both"/>
        <w:rPr>
          <w:rStyle w:val="Zdraznnjemn"/>
          <w:rFonts w:cstheme="minorBidi"/>
          <w:b w:val="0"/>
          <w:highlight w:val="yellow"/>
          <w:u w:val="single"/>
        </w:rPr>
      </w:pPr>
    </w:p>
    <w:p w14:paraId="4B1E26E8" w14:textId="5C071D15" w:rsidR="00A83A5B" w:rsidRPr="00F156A7" w:rsidRDefault="00A83A5B" w:rsidP="00541FD2">
      <w:pPr>
        <w:pStyle w:val="Nadpis2"/>
        <w:rPr>
          <w:rStyle w:val="Zdraznnjemn"/>
          <w:rFonts w:cstheme="minorHAnsi"/>
        </w:rPr>
      </w:pPr>
      <w:bookmarkStart w:id="21" w:name="_Toc114141190"/>
      <w:r w:rsidRPr="00F156A7">
        <w:rPr>
          <w:rStyle w:val="Zdraznnjemn"/>
          <w:rFonts w:cstheme="minorHAnsi"/>
        </w:rPr>
        <w:t>Školní jídelna</w:t>
      </w:r>
      <w:bookmarkEnd w:id="21"/>
    </w:p>
    <w:p w14:paraId="5EC76ED1" w14:textId="5AEC9268" w:rsidR="00A83A5B" w:rsidRPr="00F00B4A" w:rsidRDefault="00A83A5B" w:rsidP="00A83A5B">
      <w:pPr>
        <w:rPr>
          <w:rFonts w:cstheme="minorBidi"/>
          <w:highlight w:val="yellow"/>
        </w:rPr>
      </w:pPr>
    </w:p>
    <w:p w14:paraId="43E5241E" w14:textId="79608220" w:rsidR="00164003" w:rsidRDefault="00164003" w:rsidP="00164003">
      <w:pPr>
        <w:tabs>
          <w:tab w:val="left" w:pos="1420"/>
          <w:tab w:val="left" w:pos="2982"/>
          <w:tab w:val="left" w:pos="4260"/>
          <w:tab w:val="left" w:pos="5680"/>
          <w:tab w:val="left" w:pos="7100"/>
        </w:tabs>
        <w:spacing w:before="240" w:line="276" w:lineRule="auto"/>
        <w:jc w:val="both"/>
        <w:rPr>
          <w:rFonts w:cstheme="minorBidi"/>
        </w:rPr>
      </w:pPr>
      <w:r w:rsidRPr="36B5B2BE">
        <w:rPr>
          <w:rFonts w:cstheme="minorBidi"/>
        </w:rPr>
        <w:t xml:space="preserve">Kapacita školní jídelny je 1400 jídel. Školní jídelna zajišťuje výdej obědů kromě hlavní kuchyně v osmi dalších výdejnách. </w:t>
      </w:r>
    </w:p>
    <w:p w14:paraId="6115B888" w14:textId="1CFAB35B" w:rsidR="002D74F9" w:rsidRDefault="00A7368B" w:rsidP="00D9127D">
      <w:pPr>
        <w:tabs>
          <w:tab w:val="left" w:pos="1420"/>
          <w:tab w:val="left" w:pos="2982"/>
          <w:tab w:val="left" w:pos="4260"/>
          <w:tab w:val="left" w:pos="5680"/>
          <w:tab w:val="left" w:pos="7100"/>
        </w:tabs>
        <w:spacing w:before="240" w:line="276" w:lineRule="auto"/>
        <w:jc w:val="both"/>
        <w:rPr>
          <w:rFonts w:cstheme="minorBidi"/>
        </w:rPr>
      </w:pPr>
      <w:r w:rsidRPr="36B5B2BE">
        <w:rPr>
          <w:rFonts w:cstheme="minorBidi"/>
        </w:rPr>
        <w:t xml:space="preserve">Od ledna 2009 funguje ve školní jídelně čipový systém, který umožňuje strávníkům rychlejší </w:t>
      </w:r>
      <w:r w:rsidR="00381DE6" w:rsidRPr="36B5B2BE">
        <w:rPr>
          <w:rFonts w:cstheme="minorBidi"/>
        </w:rPr>
        <w:t xml:space="preserve">a pohodlnější </w:t>
      </w:r>
      <w:r w:rsidRPr="36B5B2BE">
        <w:rPr>
          <w:rFonts w:cstheme="minorBidi"/>
        </w:rPr>
        <w:t>odhlášení</w:t>
      </w:r>
      <w:r w:rsidR="00381DE6" w:rsidRPr="36B5B2BE">
        <w:rPr>
          <w:rFonts w:cstheme="minorBidi"/>
        </w:rPr>
        <w:t>,</w:t>
      </w:r>
      <w:r w:rsidRPr="36B5B2BE">
        <w:rPr>
          <w:rFonts w:cstheme="minorBidi"/>
        </w:rPr>
        <w:t xml:space="preserve"> přihlášení </w:t>
      </w:r>
      <w:r w:rsidR="00381DE6" w:rsidRPr="36B5B2BE">
        <w:rPr>
          <w:rFonts w:cstheme="minorBidi"/>
        </w:rPr>
        <w:t>a změnu</w:t>
      </w:r>
      <w:r w:rsidR="00436925" w:rsidRPr="36B5B2BE">
        <w:rPr>
          <w:rFonts w:cstheme="minorBidi"/>
        </w:rPr>
        <w:t xml:space="preserve"> volby oběda.</w:t>
      </w:r>
      <w:r w:rsidR="005C4604" w:rsidRPr="36B5B2BE">
        <w:rPr>
          <w:rFonts w:cstheme="minorBidi"/>
        </w:rPr>
        <w:t xml:space="preserve"> </w:t>
      </w:r>
    </w:p>
    <w:p w14:paraId="17F572BA" w14:textId="5C99BFB1" w:rsidR="00107F54" w:rsidRDefault="002D74F9" w:rsidP="00107F54">
      <w:pPr>
        <w:spacing w:before="240" w:line="276" w:lineRule="auto"/>
      </w:pPr>
      <w:r>
        <w:t xml:space="preserve">Díky čipovému systému máme </w:t>
      </w:r>
      <w:r w:rsidR="00A949A3">
        <w:t>jednoduchý přehled</w:t>
      </w:r>
      <w:r>
        <w:t xml:space="preserve"> strávní</w:t>
      </w:r>
      <w:r w:rsidR="00157758">
        <w:t>ků</w:t>
      </w:r>
      <w:r>
        <w:t xml:space="preserve"> a </w:t>
      </w:r>
      <w:r w:rsidR="00D92822">
        <w:t>odebraných obědů</w:t>
      </w:r>
      <w:r w:rsidR="00157758">
        <w:t>.</w:t>
      </w:r>
      <w:r w:rsidR="00D92822">
        <w:t xml:space="preserve"> </w:t>
      </w:r>
      <w:r w:rsidR="00107F54">
        <w:t xml:space="preserve">Svůj výběr je možné nastavit prostřednictvím </w:t>
      </w:r>
      <w:hyperlink r:id="rId23">
        <w:r w:rsidR="00D176AD" w:rsidRPr="36B5B2BE">
          <w:rPr>
            <w:rStyle w:val="Hypertextovodkaz"/>
          </w:rPr>
          <w:t>www.estrava.cz</w:t>
        </w:r>
      </w:hyperlink>
      <w:r w:rsidR="00107F54">
        <w:t>, dotykové obrazovky v jídelně, popřípadě v kanceláři školní jídelny.</w:t>
      </w:r>
    </w:p>
    <w:p w14:paraId="195516D8" w14:textId="2F621FC4" w:rsidR="002D74F9" w:rsidRDefault="002E0B7E" w:rsidP="00D9127D">
      <w:pPr>
        <w:spacing w:before="240" w:line="276" w:lineRule="auto"/>
      </w:pPr>
      <w:r>
        <w:t>Žáci</w:t>
      </w:r>
      <w:r w:rsidR="002D74F9">
        <w:t xml:space="preserve"> mají možnost výběru ze dvou druhů jídel </w:t>
      </w:r>
      <w:r w:rsidR="00E361AB">
        <w:t>(zaměstnanci a cizí strávníci mají možnost výběru ze tří pokrmů)</w:t>
      </w:r>
      <w:r w:rsidR="00C73581">
        <w:t xml:space="preserve">. </w:t>
      </w:r>
    </w:p>
    <w:p w14:paraId="55F6BCC0" w14:textId="4C63D9E0" w:rsidR="00107F54" w:rsidRPr="00042D42" w:rsidRDefault="00107F54" w:rsidP="00107F54">
      <w:pPr>
        <w:tabs>
          <w:tab w:val="left" w:pos="1420"/>
          <w:tab w:val="left" w:pos="2982"/>
          <w:tab w:val="left" w:pos="4260"/>
          <w:tab w:val="left" w:pos="5680"/>
          <w:tab w:val="left" w:pos="7100"/>
        </w:tabs>
        <w:spacing w:before="240" w:line="276" w:lineRule="auto"/>
        <w:jc w:val="both"/>
        <w:rPr>
          <w:rFonts w:cstheme="minorBidi"/>
        </w:rPr>
      </w:pPr>
      <w:r w:rsidRPr="36B5B2BE">
        <w:rPr>
          <w:rFonts w:cstheme="minorBidi"/>
        </w:rPr>
        <w:t>Cizí strávníci mají v naší jídelně oddělený prostor pro stolování, kde jsou obslouženi pracovníkem školní jídelny. Tento prostor je vybaven odkládací šatní stěnou.</w:t>
      </w:r>
    </w:p>
    <w:p w14:paraId="168D941E" w14:textId="3DB86F02" w:rsidR="00A7368B" w:rsidRPr="00042D42" w:rsidRDefault="005C4604" w:rsidP="00D9127D">
      <w:pPr>
        <w:tabs>
          <w:tab w:val="left" w:pos="1420"/>
          <w:tab w:val="left" w:pos="2982"/>
          <w:tab w:val="left" w:pos="4260"/>
          <w:tab w:val="left" w:pos="5680"/>
          <w:tab w:val="left" w:pos="7100"/>
        </w:tabs>
        <w:spacing w:before="240" w:line="276" w:lineRule="auto"/>
        <w:jc w:val="both"/>
        <w:rPr>
          <w:rFonts w:cstheme="minorHAnsi"/>
          <w:szCs w:val="22"/>
        </w:rPr>
      </w:pPr>
      <w:r w:rsidRPr="00042D42">
        <w:rPr>
          <w:rFonts w:cstheme="minorHAnsi"/>
          <w:szCs w:val="22"/>
        </w:rPr>
        <w:t>V </w:t>
      </w:r>
      <w:r w:rsidR="00EA57D7">
        <w:rPr>
          <w:rFonts w:cstheme="minorHAnsi"/>
          <w:szCs w:val="22"/>
        </w:rPr>
        <w:t>r</w:t>
      </w:r>
      <w:r w:rsidRPr="00042D42">
        <w:rPr>
          <w:rFonts w:cstheme="minorHAnsi"/>
          <w:szCs w:val="22"/>
        </w:rPr>
        <w:t>oce 2021 byly čipy pedagogickým zaměstnancům přeprogramovány tak, aby</w:t>
      </w:r>
      <w:r w:rsidR="00C409DA" w:rsidRPr="00042D42">
        <w:rPr>
          <w:rFonts w:cstheme="minorHAnsi"/>
          <w:szCs w:val="22"/>
        </w:rPr>
        <w:t xml:space="preserve"> fungovaly i </w:t>
      </w:r>
      <w:r w:rsidR="00042D42" w:rsidRPr="00042D42">
        <w:rPr>
          <w:rFonts w:cstheme="minorHAnsi"/>
          <w:szCs w:val="22"/>
        </w:rPr>
        <w:t>pro</w:t>
      </w:r>
      <w:r w:rsidR="00C409DA" w:rsidRPr="00042D42">
        <w:rPr>
          <w:rFonts w:cstheme="minorHAnsi"/>
          <w:szCs w:val="22"/>
        </w:rPr>
        <w:t xml:space="preserve"> přístup</w:t>
      </w:r>
      <w:r w:rsidR="00042D42" w:rsidRPr="00042D42">
        <w:rPr>
          <w:rFonts w:cstheme="minorHAnsi"/>
          <w:szCs w:val="22"/>
        </w:rPr>
        <w:t xml:space="preserve"> k centrální tiskárně ve sborovně</w:t>
      </w:r>
      <w:r w:rsidR="00E361AB">
        <w:rPr>
          <w:rFonts w:cstheme="minorHAnsi"/>
          <w:szCs w:val="22"/>
        </w:rPr>
        <w:t xml:space="preserve"> a tím se také zvýšil komfort práce.</w:t>
      </w:r>
    </w:p>
    <w:p w14:paraId="55F3A407" w14:textId="59C375A7" w:rsidR="006C33FE" w:rsidRPr="008F32CD" w:rsidRDefault="006C33FE" w:rsidP="00D9127D">
      <w:pPr>
        <w:tabs>
          <w:tab w:val="left" w:pos="1420"/>
          <w:tab w:val="left" w:pos="2982"/>
          <w:tab w:val="left" w:pos="4260"/>
          <w:tab w:val="left" w:pos="5680"/>
          <w:tab w:val="left" w:pos="7100"/>
        </w:tabs>
        <w:spacing w:before="240" w:after="120" w:line="276" w:lineRule="auto"/>
        <w:jc w:val="both"/>
        <w:rPr>
          <w:rFonts w:cstheme="minorHAnsi"/>
          <w:szCs w:val="22"/>
        </w:rPr>
      </w:pPr>
      <w:r w:rsidRPr="008F32CD">
        <w:rPr>
          <w:rFonts w:cstheme="minorHAnsi"/>
          <w:szCs w:val="22"/>
        </w:rPr>
        <w:t>Školní jídelna zajišťuje pro žáky naší školy také školní prodejnu, kde si žáci mohou zakoupit zdravé svačiny.</w:t>
      </w:r>
    </w:p>
    <w:p w14:paraId="1C1DA272" w14:textId="35971760" w:rsidR="00AC29CE" w:rsidRPr="00C461DD" w:rsidRDefault="00AC29CE" w:rsidP="00AC29CE">
      <w:pPr>
        <w:tabs>
          <w:tab w:val="left" w:pos="1420"/>
          <w:tab w:val="left" w:pos="2982"/>
          <w:tab w:val="left" w:pos="4260"/>
          <w:tab w:val="left" w:pos="5680"/>
          <w:tab w:val="left" w:pos="7100"/>
        </w:tabs>
        <w:spacing w:line="276" w:lineRule="auto"/>
        <w:jc w:val="both"/>
        <w:rPr>
          <w:rFonts w:cstheme="minorHAnsi"/>
          <w:szCs w:val="22"/>
        </w:rPr>
      </w:pPr>
      <w:r w:rsidRPr="00FC142E">
        <w:rPr>
          <w:rFonts w:cstheme="minorHAnsi"/>
          <w:szCs w:val="22"/>
        </w:rPr>
        <w:t xml:space="preserve">V červenci a v srpnu 2021 </w:t>
      </w:r>
      <w:r w:rsidR="00FC142E" w:rsidRPr="00FC142E">
        <w:rPr>
          <w:rFonts w:cstheme="minorHAnsi"/>
          <w:szCs w:val="22"/>
        </w:rPr>
        <w:t>byla</w:t>
      </w:r>
      <w:r w:rsidRPr="00FC142E">
        <w:rPr>
          <w:rFonts w:cstheme="minorHAnsi"/>
          <w:szCs w:val="22"/>
        </w:rPr>
        <w:t xml:space="preserve"> školní jídelna uzavřena, důvodem </w:t>
      </w:r>
      <w:r w:rsidR="00FC142E" w:rsidRPr="00FC142E">
        <w:rPr>
          <w:rFonts w:cstheme="minorHAnsi"/>
          <w:szCs w:val="22"/>
        </w:rPr>
        <w:t>byla</w:t>
      </w:r>
      <w:r w:rsidRPr="00FC142E">
        <w:rPr>
          <w:rFonts w:cstheme="minorHAnsi"/>
          <w:szCs w:val="22"/>
        </w:rPr>
        <w:t xml:space="preserve"> generální oprava a výměna vzduchotechniky ve školní </w:t>
      </w:r>
      <w:r w:rsidRPr="00C461DD">
        <w:rPr>
          <w:rFonts w:cstheme="minorHAnsi"/>
          <w:szCs w:val="22"/>
        </w:rPr>
        <w:t xml:space="preserve">kuchyni. Ve školním roce 2021/2022 </w:t>
      </w:r>
      <w:r w:rsidR="00C461DD" w:rsidRPr="00C461DD">
        <w:rPr>
          <w:rFonts w:cstheme="minorHAnsi"/>
          <w:szCs w:val="22"/>
        </w:rPr>
        <w:t xml:space="preserve">došlo k výměně jedné z technologií </w:t>
      </w:r>
      <w:r w:rsidR="00C461DD">
        <w:rPr>
          <w:rFonts w:cstheme="minorHAnsi"/>
          <w:szCs w:val="22"/>
        </w:rPr>
        <w:t>–</w:t>
      </w:r>
      <w:r w:rsidR="00C461DD" w:rsidRPr="00C461DD">
        <w:rPr>
          <w:rFonts w:cstheme="minorHAnsi"/>
          <w:szCs w:val="22"/>
        </w:rPr>
        <w:t xml:space="preserve"> </w:t>
      </w:r>
      <w:r w:rsidR="00C461DD">
        <w:rPr>
          <w:rFonts w:cstheme="minorHAnsi"/>
          <w:szCs w:val="22"/>
        </w:rPr>
        <w:t>byl pořízen nový</w:t>
      </w:r>
      <w:r w:rsidRPr="00C461DD">
        <w:rPr>
          <w:rFonts w:cstheme="minorHAnsi"/>
          <w:szCs w:val="22"/>
        </w:rPr>
        <w:t xml:space="preserve"> kot</w:t>
      </w:r>
      <w:r w:rsidR="00C461DD" w:rsidRPr="00C461DD">
        <w:rPr>
          <w:rFonts w:cstheme="minorHAnsi"/>
          <w:szCs w:val="22"/>
        </w:rPr>
        <w:t>e</w:t>
      </w:r>
      <w:r w:rsidRPr="00C461DD">
        <w:rPr>
          <w:rFonts w:cstheme="minorHAnsi"/>
          <w:szCs w:val="22"/>
        </w:rPr>
        <w:t>l</w:t>
      </w:r>
      <w:r w:rsidR="00C01A57">
        <w:rPr>
          <w:rFonts w:cstheme="minorHAnsi"/>
          <w:szCs w:val="22"/>
        </w:rPr>
        <w:t xml:space="preserve"> k přípravě jídel.</w:t>
      </w:r>
    </w:p>
    <w:p w14:paraId="4502EBD2" w14:textId="77777777" w:rsidR="00AC29CE" w:rsidRPr="00F00B4A" w:rsidRDefault="00AC29CE" w:rsidP="00D9127D">
      <w:pPr>
        <w:tabs>
          <w:tab w:val="left" w:pos="1420"/>
          <w:tab w:val="left" w:pos="2982"/>
          <w:tab w:val="left" w:pos="4260"/>
          <w:tab w:val="left" w:pos="5680"/>
          <w:tab w:val="left" w:pos="7100"/>
        </w:tabs>
        <w:spacing w:before="240" w:after="120" w:line="276" w:lineRule="auto"/>
        <w:jc w:val="both"/>
        <w:rPr>
          <w:rFonts w:cstheme="minorBidi"/>
          <w:highlight w:val="yellow"/>
        </w:rPr>
      </w:pPr>
    </w:p>
    <w:p w14:paraId="44BF5EE3" w14:textId="46731007" w:rsidR="00947FBF" w:rsidRPr="00F00B4A" w:rsidRDefault="00947FBF">
      <w:pPr>
        <w:spacing w:after="200" w:line="276" w:lineRule="auto"/>
        <w:rPr>
          <w:rFonts w:cstheme="minorBidi"/>
          <w:highlight w:val="yellow"/>
        </w:rPr>
      </w:pPr>
      <w:r w:rsidRPr="5E81E0F4">
        <w:rPr>
          <w:rFonts w:cstheme="minorBidi"/>
          <w:highlight w:val="yellow"/>
        </w:rPr>
        <w:br w:type="page"/>
      </w:r>
    </w:p>
    <w:p w14:paraId="4C99B905" w14:textId="46731007" w:rsidR="004E383F" w:rsidRPr="00F00B4A" w:rsidRDefault="004E383F" w:rsidP="006E4297">
      <w:pPr>
        <w:tabs>
          <w:tab w:val="left" w:pos="1420"/>
          <w:tab w:val="left" w:pos="2982"/>
          <w:tab w:val="left" w:pos="4260"/>
          <w:tab w:val="left" w:pos="5680"/>
          <w:tab w:val="left" w:pos="7100"/>
        </w:tabs>
        <w:jc w:val="both"/>
        <w:rPr>
          <w:rFonts w:cstheme="minorBidi"/>
          <w:highlight w:val="yellow"/>
        </w:rPr>
      </w:pPr>
    </w:p>
    <w:tbl>
      <w:tblPr>
        <w:tblStyle w:val="Tabulkasmkou4zvraznn5"/>
        <w:tblW w:w="9209" w:type="dxa"/>
        <w:jc w:val="center"/>
        <w:tblLook w:val="04A0" w:firstRow="1" w:lastRow="0" w:firstColumn="1" w:lastColumn="0" w:noHBand="0" w:noVBand="1"/>
      </w:tblPr>
      <w:tblGrid>
        <w:gridCol w:w="2241"/>
        <w:gridCol w:w="1437"/>
        <w:gridCol w:w="985"/>
        <w:gridCol w:w="990"/>
        <w:gridCol w:w="1183"/>
        <w:gridCol w:w="1253"/>
        <w:gridCol w:w="1120"/>
      </w:tblGrid>
      <w:tr w:rsidR="00065292" w:rsidRPr="00F00B4A" w14:paraId="15FC3963" w14:textId="77777777" w:rsidTr="55502AED">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9209" w:type="dxa"/>
            <w:gridSpan w:val="7"/>
            <w:tcBorders>
              <w:bottom w:val="single" w:sz="4" w:space="0" w:color="92CDDC" w:themeColor="accent5" w:themeTint="99"/>
            </w:tcBorders>
          </w:tcPr>
          <w:p w14:paraId="2F3B6E1E" w14:textId="5A91A41A" w:rsidR="00065292" w:rsidRPr="00BD322E" w:rsidRDefault="00065292" w:rsidP="00200F7C">
            <w:pPr>
              <w:tabs>
                <w:tab w:val="left" w:pos="1420"/>
                <w:tab w:val="left" w:pos="2982"/>
                <w:tab w:val="left" w:pos="4260"/>
                <w:tab w:val="left" w:pos="5680"/>
                <w:tab w:val="left" w:pos="7100"/>
              </w:tabs>
              <w:rPr>
                <w:rFonts w:cstheme="minorHAnsi"/>
                <w:sz w:val="36"/>
                <w:szCs w:val="32"/>
              </w:rPr>
            </w:pPr>
            <w:r w:rsidRPr="00BD322E">
              <w:rPr>
                <w:rFonts w:cstheme="minorHAnsi"/>
                <w:sz w:val="36"/>
                <w:szCs w:val="32"/>
              </w:rPr>
              <w:t>Průměrný počet strávníků</w:t>
            </w:r>
          </w:p>
        </w:tc>
      </w:tr>
      <w:tr w:rsidR="00200F7C" w:rsidRPr="00F00B4A" w14:paraId="7388469B"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val="restart"/>
          </w:tcPr>
          <w:p w14:paraId="39E63356" w14:textId="77777777" w:rsidR="00B55EA7" w:rsidRPr="00BD322E" w:rsidRDefault="00A4767F" w:rsidP="00200F7C">
            <w:pPr>
              <w:tabs>
                <w:tab w:val="left" w:pos="1420"/>
                <w:tab w:val="left" w:pos="2982"/>
                <w:tab w:val="left" w:pos="4260"/>
                <w:tab w:val="left" w:pos="5680"/>
                <w:tab w:val="left" w:pos="7100"/>
              </w:tabs>
              <w:rPr>
                <w:rFonts w:cstheme="minorHAnsi"/>
                <w:bCs w:val="0"/>
                <w:sz w:val="28"/>
                <w:szCs w:val="24"/>
              </w:rPr>
            </w:pPr>
            <w:r w:rsidRPr="00BD322E">
              <w:rPr>
                <w:rFonts w:cstheme="minorHAnsi"/>
                <w:bCs w:val="0"/>
                <w:sz w:val="28"/>
                <w:szCs w:val="24"/>
              </w:rPr>
              <w:t xml:space="preserve">Výdejna </w:t>
            </w:r>
          </w:p>
          <w:p w14:paraId="08323F32" w14:textId="61DEC2DB" w:rsidR="00A4767F" w:rsidRPr="00BD322E" w:rsidRDefault="00A4767F" w:rsidP="00200F7C">
            <w:pPr>
              <w:tabs>
                <w:tab w:val="left" w:pos="1420"/>
                <w:tab w:val="left" w:pos="2982"/>
                <w:tab w:val="left" w:pos="4260"/>
                <w:tab w:val="left" w:pos="5680"/>
                <w:tab w:val="left" w:pos="7100"/>
              </w:tabs>
              <w:rPr>
                <w:rFonts w:cstheme="minorHAnsi"/>
                <w:sz w:val="28"/>
                <w:szCs w:val="24"/>
              </w:rPr>
            </w:pPr>
            <w:r w:rsidRPr="00BD322E">
              <w:rPr>
                <w:rFonts w:cstheme="minorHAnsi"/>
                <w:bCs w:val="0"/>
                <w:sz w:val="28"/>
                <w:szCs w:val="24"/>
              </w:rPr>
              <w:t>školní jídelny</w:t>
            </w:r>
          </w:p>
        </w:tc>
        <w:tc>
          <w:tcPr>
            <w:tcW w:w="1437" w:type="dxa"/>
            <w:vMerge w:val="restart"/>
          </w:tcPr>
          <w:p w14:paraId="0AAF056F" w14:textId="03BD6617" w:rsidR="00A4767F" w:rsidRPr="00BD322E" w:rsidRDefault="00C96099"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BD322E">
              <w:rPr>
                <w:rFonts w:cstheme="minorHAnsi"/>
                <w:b/>
                <w:sz w:val="28"/>
                <w:szCs w:val="24"/>
              </w:rPr>
              <w:t>cenová kategorie</w:t>
            </w:r>
          </w:p>
        </w:tc>
        <w:tc>
          <w:tcPr>
            <w:tcW w:w="985" w:type="dxa"/>
            <w:vMerge w:val="restart"/>
          </w:tcPr>
          <w:p w14:paraId="77702380" w14:textId="4A015FA9" w:rsidR="00A4767F" w:rsidRPr="00BD322E" w:rsidRDefault="004D157E" w:rsidP="00200F7C">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BD322E">
              <w:rPr>
                <w:rFonts w:cstheme="minorHAnsi"/>
                <w:b/>
                <w:sz w:val="28"/>
                <w:szCs w:val="24"/>
              </w:rPr>
              <w:t>Ž</w:t>
            </w:r>
            <w:r w:rsidR="00A4767F" w:rsidRPr="00BD322E">
              <w:rPr>
                <w:rFonts w:cstheme="minorHAnsi"/>
                <w:b/>
                <w:sz w:val="28"/>
                <w:szCs w:val="24"/>
              </w:rPr>
              <w:t>áci</w:t>
            </w:r>
          </w:p>
        </w:tc>
        <w:tc>
          <w:tcPr>
            <w:tcW w:w="990" w:type="dxa"/>
            <w:vMerge w:val="restart"/>
          </w:tcPr>
          <w:p w14:paraId="240EDDD6" w14:textId="77777777" w:rsidR="00A4767F" w:rsidRPr="00BD322E" w:rsidRDefault="00A4767F" w:rsidP="00200F7C">
            <w:pPr>
              <w:tabs>
                <w:tab w:val="left" w:pos="1420"/>
                <w:tab w:val="left" w:pos="2982"/>
                <w:tab w:val="left" w:pos="4260"/>
                <w:tab w:val="left" w:pos="5680"/>
                <w:tab w:val="left" w:pos="7100"/>
              </w:tabs>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BD322E">
              <w:rPr>
                <w:rFonts w:cstheme="minorHAnsi"/>
                <w:b/>
                <w:sz w:val="28"/>
                <w:szCs w:val="24"/>
              </w:rPr>
              <w:t>děti</w:t>
            </w:r>
          </w:p>
        </w:tc>
        <w:tc>
          <w:tcPr>
            <w:tcW w:w="1183" w:type="dxa"/>
            <w:vMerge w:val="restart"/>
            <w:tcBorders>
              <w:right w:val="double" w:sz="4" w:space="0" w:color="92CDDC" w:themeColor="accent5" w:themeTint="99"/>
            </w:tcBorders>
          </w:tcPr>
          <w:p w14:paraId="696129CA" w14:textId="77777777" w:rsidR="00A4767F" w:rsidRPr="00BD322E" w:rsidRDefault="00A4767F" w:rsidP="00200F7C">
            <w:pPr>
              <w:tabs>
                <w:tab w:val="left" w:pos="1420"/>
                <w:tab w:val="left" w:pos="2982"/>
                <w:tab w:val="left" w:pos="4260"/>
                <w:tab w:val="left" w:pos="5680"/>
                <w:tab w:val="left" w:pos="7100"/>
              </w:tabs>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BD322E">
              <w:rPr>
                <w:rFonts w:cstheme="minorHAnsi"/>
                <w:b/>
                <w:sz w:val="28"/>
                <w:szCs w:val="24"/>
              </w:rPr>
              <w:t>studenti</w:t>
            </w:r>
          </w:p>
        </w:tc>
        <w:tc>
          <w:tcPr>
            <w:tcW w:w="2373" w:type="dxa"/>
            <w:gridSpan w:val="2"/>
            <w:tcBorders>
              <w:left w:val="double" w:sz="4" w:space="0" w:color="92CDDC" w:themeColor="accent5" w:themeTint="99"/>
            </w:tcBorders>
          </w:tcPr>
          <w:p w14:paraId="4F8D1C6C" w14:textId="66530DD7" w:rsidR="00A4767F" w:rsidRPr="00BD322E" w:rsidRDefault="00FC7AAC" w:rsidP="00200F7C">
            <w:pPr>
              <w:tabs>
                <w:tab w:val="left" w:pos="1420"/>
                <w:tab w:val="left" w:pos="2982"/>
                <w:tab w:val="left" w:pos="4260"/>
                <w:tab w:val="left" w:pos="5680"/>
                <w:tab w:val="left" w:pos="7100"/>
              </w:tabs>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BD322E">
              <w:rPr>
                <w:rFonts w:cstheme="minorHAnsi"/>
                <w:b/>
                <w:sz w:val="28"/>
                <w:szCs w:val="24"/>
              </w:rPr>
              <w:t>D</w:t>
            </w:r>
            <w:r w:rsidR="00A4767F" w:rsidRPr="00BD322E">
              <w:rPr>
                <w:rFonts w:cstheme="minorHAnsi"/>
                <w:b/>
                <w:sz w:val="28"/>
                <w:szCs w:val="24"/>
              </w:rPr>
              <w:t>ospělí</w:t>
            </w:r>
          </w:p>
        </w:tc>
      </w:tr>
      <w:tr w:rsidR="00200F7C" w:rsidRPr="00F00B4A" w14:paraId="090419F1"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4E098D50" w14:textId="77777777" w:rsidR="00A4767F" w:rsidRPr="00BD322E" w:rsidRDefault="00A4767F" w:rsidP="00200F7C">
            <w:pPr>
              <w:tabs>
                <w:tab w:val="left" w:pos="1420"/>
                <w:tab w:val="left" w:pos="2982"/>
                <w:tab w:val="left" w:pos="4260"/>
                <w:tab w:val="left" w:pos="5680"/>
                <w:tab w:val="left" w:pos="7100"/>
              </w:tabs>
              <w:rPr>
                <w:rFonts w:cstheme="minorHAnsi"/>
                <w:sz w:val="28"/>
                <w:szCs w:val="24"/>
              </w:rPr>
            </w:pPr>
          </w:p>
        </w:tc>
        <w:tc>
          <w:tcPr>
            <w:tcW w:w="1437" w:type="dxa"/>
            <w:vMerge/>
          </w:tcPr>
          <w:p w14:paraId="5F7F0A35" w14:textId="77777777" w:rsidR="00A4767F" w:rsidRPr="00BD322E" w:rsidRDefault="00A4767F"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 w:val="28"/>
                <w:szCs w:val="24"/>
              </w:rPr>
            </w:pPr>
          </w:p>
        </w:tc>
        <w:tc>
          <w:tcPr>
            <w:tcW w:w="985" w:type="dxa"/>
            <w:vMerge/>
          </w:tcPr>
          <w:p w14:paraId="27B76C6C" w14:textId="77777777" w:rsidR="00A4767F" w:rsidRPr="00BD322E" w:rsidRDefault="00A4767F" w:rsidP="00200F7C">
            <w:pPr>
              <w:tabs>
                <w:tab w:val="left" w:pos="1420"/>
                <w:tab w:val="left" w:pos="2982"/>
                <w:tab w:val="left" w:pos="4260"/>
                <w:tab w:val="left" w:pos="5680"/>
                <w:tab w:val="left" w:pos="7100"/>
              </w:tabs>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
        </w:tc>
        <w:tc>
          <w:tcPr>
            <w:tcW w:w="990" w:type="dxa"/>
            <w:vMerge/>
          </w:tcPr>
          <w:p w14:paraId="42C7248E" w14:textId="77777777" w:rsidR="00A4767F" w:rsidRPr="00BD322E" w:rsidRDefault="00A4767F" w:rsidP="00200F7C">
            <w:pPr>
              <w:tabs>
                <w:tab w:val="left" w:pos="1420"/>
                <w:tab w:val="left" w:pos="2982"/>
                <w:tab w:val="left" w:pos="4260"/>
                <w:tab w:val="left" w:pos="5680"/>
                <w:tab w:val="left" w:pos="7100"/>
              </w:tabs>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
        </w:tc>
        <w:tc>
          <w:tcPr>
            <w:tcW w:w="1183" w:type="dxa"/>
            <w:vMerge/>
          </w:tcPr>
          <w:p w14:paraId="6CD233B3" w14:textId="77777777" w:rsidR="00A4767F" w:rsidRPr="00BD322E" w:rsidRDefault="00A4767F" w:rsidP="00200F7C">
            <w:pPr>
              <w:tabs>
                <w:tab w:val="left" w:pos="1420"/>
                <w:tab w:val="left" w:pos="2982"/>
                <w:tab w:val="left" w:pos="4260"/>
                <w:tab w:val="left" w:pos="5680"/>
                <w:tab w:val="left" w:pos="7100"/>
              </w:tabs>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
        </w:tc>
        <w:tc>
          <w:tcPr>
            <w:tcW w:w="1253" w:type="dxa"/>
            <w:tcBorders>
              <w:left w:val="double" w:sz="4" w:space="0" w:color="92CDDC" w:themeColor="accent5" w:themeTint="99"/>
              <w:bottom w:val="double" w:sz="4" w:space="0" w:color="92CDDC" w:themeColor="accent5" w:themeTint="99"/>
            </w:tcBorders>
            <w:vAlign w:val="center"/>
          </w:tcPr>
          <w:p w14:paraId="57164B3E" w14:textId="77777777" w:rsidR="00A4767F" w:rsidRPr="00BD322E" w:rsidRDefault="00A4767F" w:rsidP="00200F7C">
            <w:pPr>
              <w:tabs>
                <w:tab w:val="left" w:pos="1420"/>
                <w:tab w:val="left" w:pos="2982"/>
                <w:tab w:val="left" w:pos="4260"/>
                <w:tab w:val="left" w:pos="5680"/>
                <w:tab w:val="left" w:pos="7100"/>
              </w:tabs>
              <w:jc w:val="center"/>
              <w:cnfStyle w:val="000000000000" w:firstRow="0" w:lastRow="0" w:firstColumn="0" w:lastColumn="0" w:oddVBand="0" w:evenVBand="0" w:oddHBand="0" w:evenHBand="0" w:firstRowFirstColumn="0" w:firstRowLastColumn="0" w:lastRowFirstColumn="0" w:lastRowLastColumn="0"/>
              <w:rPr>
                <w:rFonts w:cstheme="minorHAnsi"/>
                <w:b/>
                <w:sz w:val="20"/>
              </w:rPr>
            </w:pPr>
            <w:r w:rsidRPr="00BD322E">
              <w:rPr>
                <w:rFonts w:cstheme="minorHAnsi"/>
                <w:b/>
                <w:sz w:val="20"/>
              </w:rPr>
              <w:t>zaměstnanci</w:t>
            </w:r>
          </w:p>
        </w:tc>
        <w:tc>
          <w:tcPr>
            <w:tcW w:w="1120" w:type="dxa"/>
            <w:tcBorders>
              <w:bottom w:val="double" w:sz="4" w:space="0" w:color="92CDDC" w:themeColor="accent5" w:themeTint="99"/>
            </w:tcBorders>
          </w:tcPr>
          <w:p w14:paraId="0D51750D" w14:textId="77777777" w:rsidR="00A4767F" w:rsidRPr="00BD322E" w:rsidRDefault="00A4767F" w:rsidP="00200F7C">
            <w:pPr>
              <w:tabs>
                <w:tab w:val="left" w:pos="1420"/>
                <w:tab w:val="left" w:pos="2982"/>
                <w:tab w:val="left" w:pos="4260"/>
                <w:tab w:val="left" w:pos="5680"/>
                <w:tab w:val="left" w:pos="7100"/>
              </w:tabs>
              <w:jc w:val="center"/>
              <w:cnfStyle w:val="000000000000" w:firstRow="0" w:lastRow="0" w:firstColumn="0" w:lastColumn="0" w:oddVBand="0" w:evenVBand="0" w:oddHBand="0" w:evenHBand="0" w:firstRowFirstColumn="0" w:firstRowLastColumn="0" w:lastRowFirstColumn="0" w:lastRowLastColumn="0"/>
              <w:rPr>
                <w:rFonts w:cstheme="minorHAnsi"/>
                <w:b/>
                <w:sz w:val="20"/>
              </w:rPr>
            </w:pPr>
            <w:r w:rsidRPr="00BD322E">
              <w:rPr>
                <w:rFonts w:cstheme="minorHAnsi"/>
                <w:b/>
                <w:sz w:val="20"/>
              </w:rPr>
              <w:t>cizí strávníci</w:t>
            </w:r>
          </w:p>
        </w:tc>
      </w:tr>
      <w:tr w:rsidR="00B17183" w:rsidRPr="00F00B4A" w14:paraId="16DB68A8" w14:textId="77777777" w:rsidTr="55502AE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41" w:type="dxa"/>
            <w:vMerge w:val="restart"/>
            <w:tcBorders>
              <w:top w:val="double" w:sz="4" w:space="0" w:color="92CDDC" w:themeColor="accent5" w:themeTint="99"/>
            </w:tcBorders>
            <w:shd w:val="clear" w:color="auto" w:fill="auto"/>
            <w:vAlign w:val="center"/>
          </w:tcPr>
          <w:p w14:paraId="7D63D816" w14:textId="11102029" w:rsidR="00B17183" w:rsidRPr="00BD322E" w:rsidRDefault="00B17183" w:rsidP="00200F7C">
            <w:pPr>
              <w:tabs>
                <w:tab w:val="left" w:pos="1420"/>
                <w:tab w:val="left" w:pos="2982"/>
                <w:tab w:val="left" w:pos="4260"/>
                <w:tab w:val="left" w:pos="5680"/>
                <w:tab w:val="left" w:pos="7100"/>
              </w:tabs>
              <w:rPr>
                <w:rFonts w:cstheme="minorHAnsi"/>
                <w:szCs w:val="22"/>
              </w:rPr>
            </w:pPr>
            <w:r w:rsidRPr="00BD322E">
              <w:rPr>
                <w:rFonts w:cstheme="minorHAnsi"/>
                <w:szCs w:val="22"/>
              </w:rPr>
              <w:t>Masarykova ZŠ</w:t>
            </w:r>
          </w:p>
        </w:tc>
        <w:tc>
          <w:tcPr>
            <w:tcW w:w="1437" w:type="dxa"/>
            <w:tcBorders>
              <w:top w:val="double" w:sz="4" w:space="0" w:color="92CDDC" w:themeColor="accent5" w:themeTint="99"/>
            </w:tcBorders>
            <w:shd w:val="clear" w:color="auto" w:fill="auto"/>
          </w:tcPr>
          <w:p w14:paraId="7A65C444" w14:textId="17BD1519" w:rsidR="00B17183" w:rsidRPr="00BD322E" w:rsidRDefault="00B17183"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7-10 let</w:t>
            </w:r>
          </w:p>
        </w:tc>
        <w:tc>
          <w:tcPr>
            <w:tcW w:w="985" w:type="dxa"/>
            <w:tcBorders>
              <w:top w:val="double" w:sz="4" w:space="0" w:color="92CDDC" w:themeColor="accent5" w:themeTint="99"/>
            </w:tcBorders>
            <w:shd w:val="clear" w:color="auto" w:fill="auto"/>
          </w:tcPr>
          <w:p w14:paraId="2D2763B5" w14:textId="5A1FD70B" w:rsidR="00B17183" w:rsidRPr="00BD322E" w:rsidRDefault="00BD322E"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106</w:t>
            </w:r>
          </w:p>
        </w:tc>
        <w:tc>
          <w:tcPr>
            <w:tcW w:w="990" w:type="dxa"/>
            <w:tcBorders>
              <w:top w:val="double" w:sz="4" w:space="0" w:color="92CDDC" w:themeColor="accent5" w:themeTint="99"/>
            </w:tcBorders>
            <w:shd w:val="clear" w:color="auto" w:fill="auto"/>
          </w:tcPr>
          <w:p w14:paraId="5B28EC19"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top w:val="double" w:sz="4" w:space="0" w:color="92CDDC" w:themeColor="accent5" w:themeTint="99"/>
              <w:right w:val="double" w:sz="4" w:space="0" w:color="92CDDC" w:themeColor="accent5" w:themeTint="99"/>
            </w:tcBorders>
            <w:shd w:val="clear" w:color="auto" w:fill="auto"/>
          </w:tcPr>
          <w:p w14:paraId="4BF650A6"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vMerge w:val="restart"/>
            <w:tcBorders>
              <w:top w:val="double" w:sz="4" w:space="0" w:color="92CDDC" w:themeColor="accent5" w:themeTint="99"/>
              <w:left w:val="double" w:sz="4" w:space="0" w:color="92CDDC" w:themeColor="accent5" w:themeTint="99"/>
            </w:tcBorders>
            <w:shd w:val="clear" w:color="auto" w:fill="auto"/>
            <w:vAlign w:val="center"/>
          </w:tcPr>
          <w:p w14:paraId="4380DAC7" w14:textId="298EB56E" w:rsidR="00B17183" w:rsidRPr="00BD322E" w:rsidRDefault="00B35181" w:rsidP="00B17183">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7</w:t>
            </w:r>
            <w:r w:rsidR="00CC1967">
              <w:rPr>
                <w:rFonts w:cstheme="minorHAnsi"/>
                <w:szCs w:val="22"/>
              </w:rPr>
              <w:t>8</w:t>
            </w:r>
          </w:p>
        </w:tc>
        <w:tc>
          <w:tcPr>
            <w:tcW w:w="1120" w:type="dxa"/>
            <w:tcBorders>
              <w:top w:val="double" w:sz="4" w:space="0" w:color="92CDDC" w:themeColor="accent5" w:themeTint="99"/>
            </w:tcBorders>
            <w:shd w:val="clear" w:color="auto" w:fill="auto"/>
          </w:tcPr>
          <w:p w14:paraId="4155E267"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r>
      <w:tr w:rsidR="00B17183" w:rsidRPr="00F00B4A" w14:paraId="4AADC1B7"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7A4AA355" w14:textId="77777777" w:rsidR="00B17183" w:rsidRPr="00BD322E" w:rsidRDefault="00B17183" w:rsidP="00200F7C">
            <w:pPr>
              <w:tabs>
                <w:tab w:val="left" w:pos="1420"/>
                <w:tab w:val="left" w:pos="2982"/>
                <w:tab w:val="left" w:pos="4260"/>
                <w:tab w:val="left" w:pos="5680"/>
                <w:tab w:val="left" w:pos="7100"/>
              </w:tabs>
              <w:rPr>
                <w:rFonts w:cstheme="minorHAnsi"/>
                <w:szCs w:val="22"/>
              </w:rPr>
            </w:pPr>
          </w:p>
        </w:tc>
        <w:tc>
          <w:tcPr>
            <w:tcW w:w="1437" w:type="dxa"/>
            <w:shd w:val="clear" w:color="auto" w:fill="auto"/>
          </w:tcPr>
          <w:p w14:paraId="1C68FDD3" w14:textId="4BDF1714" w:rsidR="00B17183" w:rsidRPr="00BD322E" w:rsidRDefault="00B17183"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11-14 let</w:t>
            </w:r>
          </w:p>
        </w:tc>
        <w:tc>
          <w:tcPr>
            <w:tcW w:w="985" w:type="dxa"/>
            <w:shd w:val="clear" w:color="auto" w:fill="auto"/>
          </w:tcPr>
          <w:p w14:paraId="02DE4A91" w14:textId="1A3E6C73" w:rsidR="00B17183" w:rsidRPr="00BD322E" w:rsidRDefault="00BD322E"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101</w:t>
            </w:r>
          </w:p>
        </w:tc>
        <w:tc>
          <w:tcPr>
            <w:tcW w:w="990" w:type="dxa"/>
            <w:shd w:val="clear" w:color="auto" w:fill="auto"/>
          </w:tcPr>
          <w:p w14:paraId="24DF5805"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27408C44"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vMerge/>
          </w:tcPr>
          <w:p w14:paraId="7251CC04" w14:textId="2629AE53"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1120" w:type="dxa"/>
            <w:shd w:val="clear" w:color="auto" w:fill="auto"/>
          </w:tcPr>
          <w:p w14:paraId="470CA1F3"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r>
      <w:tr w:rsidR="00B17183" w:rsidRPr="00F00B4A" w14:paraId="0897B6AE"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06ED6C8A" w14:textId="77777777" w:rsidR="00B17183" w:rsidRPr="00BD322E" w:rsidRDefault="00B17183" w:rsidP="00200F7C">
            <w:pPr>
              <w:tabs>
                <w:tab w:val="left" w:pos="1420"/>
                <w:tab w:val="left" w:pos="2982"/>
                <w:tab w:val="left" w:pos="4260"/>
                <w:tab w:val="left" w:pos="5680"/>
                <w:tab w:val="left" w:pos="7100"/>
              </w:tabs>
              <w:rPr>
                <w:rFonts w:cstheme="minorHAnsi"/>
                <w:szCs w:val="22"/>
              </w:rPr>
            </w:pPr>
          </w:p>
        </w:tc>
        <w:tc>
          <w:tcPr>
            <w:tcW w:w="1437" w:type="dxa"/>
            <w:shd w:val="clear" w:color="auto" w:fill="auto"/>
          </w:tcPr>
          <w:p w14:paraId="5D69A28D" w14:textId="4885408B" w:rsidR="00B17183" w:rsidRPr="00BD322E" w:rsidRDefault="00B17183"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15 let a více</w:t>
            </w:r>
          </w:p>
        </w:tc>
        <w:tc>
          <w:tcPr>
            <w:tcW w:w="985" w:type="dxa"/>
            <w:shd w:val="clear" w:color="auto" w:fill="auto"/>
          </w:tcPr>
          <w:p w14:paraId="388DF2CF" w14:textId="2F371FDC" w:rsidR="00B17183" w:rsidRPr="00BD322E" w:rsidRDefault="0092447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w:t>
            </w:r>
            <w:r w:rsidR="00BD322E">
              <w:rPr>
                <w:rFonts w:cstheme="minorHAnsi"/>
                <w:szCs w:val="22"/>
              </w:rPr>
              <w:t>9</w:t>
            </w:r>
          </w:p>
        </w:tc>
        <w:tc>
          <w:tcPr>
            <w:tcW w:w="990" w:type="dxa"/>
            <w:shd w:val="clear" w:color="auto" w:fill="auto"/>
          </w:tcPr>
          <w:p w14:paraId="38A8C525"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3D9FDD08"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vMerge/>
          </w:tcPr>
          <w:p w14:paraId="38EF4569" w14:textId="281945A6"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1120" w:type="dxa"/>
            <w:shd w:val="clear" w:color="auto" w:fill="auto"/>
          </w:tcPr>
          <w:p w14:paraId="4E46AE40"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r>
      <w:tr w:rsidR="00B17183" w:rsidRPr="00F00B4A" w14:paraId="793207C7"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val="restart"/>
            <w:shd w:val="clear" w:color="auto" w:fill="auto"/>
            <w:vAlign w:val="center"/>
          </w:tcPr>
          <w:p w14:paraId="3F47D421" w14:textId="55B866B3" w:rsidR="00B17183" w:rsidRPr="00BD322E" w:rsidRDefault="00B17183" w:rsidP="00200F7C">
            <w:pPr>
              <w:tabs>
                <w:tab w:val="left" w:pos="1420"/>
                <w:tab w:val="left" w:pos="2982"/>
                <w:tab w:val="left" w:pos="4260"/>
                <w:tab w:val="left" w:pos="5680"/>
                <w:tab w:val="left" w:pos="7100"/>
              </w:tabs>
              <w:rPr>
                <w:rFonts w:cstheme="minorHAnsi"/>
                <w:szCs w:val="22"/>
              </w:rPr>
            </w:pPr>
            <w:r w:rsidRPr="00BD322E">
              <w:rPr>
                <w:rFonts w:cstheme="minorHAnsi"/>
                <w:szCs w:val="22"/>
              </w:rPr>
              <w:t>ZŠ Starý Bohumín</w:t>
            </w:r>
          </w:p>
        </w:tc>
        <w:tc>
          <w:tcPr>
            <w:tcW w:w="1437" w:type="dxa"/>
            <w:shd w:val="clear" w:color="auto" w:fill="auto"/>
          </w:tcPr>
          <w:p w14:paraId="41A1C231" w14:textId="3B09EC03" w:rsidR="00B17183" w:rsidRPr="00BD322E" w:rsidRDefault="00B17183"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7-10 let</w:t>
            </w:r>
          </w:p>
        </w:tc>
        <w:tc>
          <w:tcPr>
            <w:tcW w:w="985" w:type="dxa"/>
            <w:shd w:val="clear" w:color="auto" w:fill="auto"/>
          </w:tcPr>
          <w:p w14:paraId="75A3A139" w14:textId="7E376F76" w:rsidR="00B17183" w:rsidRPr="00BD322E" w:rsidRDefault="00BD322E"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22</w:t>
            </w:r>
          </w:p>
        </w:tc>
        <w:tc>
          <w:tcPr>
            <w:tcW w:w="990" w:type="dxa"/>
            <w:shd w:val="clear" w:color="auto" w:fill="auto"/>
          </w:tcPr>
          <w:p w14:paraId="216CF63A"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6C2EE5E9"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vMerge w:val="restart"/>
            <w:tcBorders>
              <w:left w:val="double" w:sz="4" w:space="0" w:color="92CDDC" w:themeColor="accent5" w:themeTint="99"/>
            </w:tcBorders>
            <w:shd w:val="clear" w:color="auto" w:fill="auto"/>
            <w:vAlign w:val="center"/>
          </w:tcPr>
          <w:p w14:paraId="5E37097D" w14:textId="32F35E57" w:rsidR="00B17183" w:rsidRPr="00BD322E" w:rsidRDefault="004A211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p>
        </w:tc>
        <w:tc>
          <w:tcPr>
            <w:tcW w:w="1120" w:type="dxa"/>
            <w:shd w:val="clear" w:color="auto" w:fill="auto"/>
          </w:tcPr>
          <w:p w14:paraId="0073E558"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r>
      <w:tr w:rsidR="00B17183" w:rsidRPr="00F00B4A" w14:paraId="41A87461"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0F6160F2" w14:textId="77777777" w:rsidR="00B17183" w:rsidRPr="00BD322E" w:rsidRDefault="00B17183" w:rsidP="00200F7C">
            <w:pPr>
              <w:tabs>
                <w:tab w:val="left" w:pos="1420"/>
                <w:tab w:val="left" w:pos="2982"/>
                <w:tab w:val="left" w:pos="4260"/>
                <w:tab w:val="left" w:pos="5680"/>
                <w:tab w:val="left" w:pos="7100"/>
              </w:tabs>
              <w:rPr>
                <w:rFonts w:cstheme="minorHAnsi"/>
                <w:b w:val="0"/>
                <w:bCs w:val="0"/>
                <w:szCs w:val="22"/>
              </w:rPr>
            </w:pPr>
          </w:p>
        </w:tc>
        <w:tc>
          <w:tcPr>
            <w:tcW w:w="1437" w:type="dxa"/>
            <w:shd w:val="clear" w:color="auto" w:fill="auto"/>
          </w:tcPr>
          <w:p w14:paraId="25D0E87A" w14:textId="6C33664C" w:rsidR="00B17183" w:rsidRPr="00BD322E" w:rsidRDefault="00B17183"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11-14 let</w:t>
            </w:r>
          </w:p>
        </w:tc>
        <w:tc>
          <w:tcPr>
            <w:tcW w:w="985" w:type="dxa"/>
            <w:shd w:val="clear" w:color="auto" w:fill="auto"/>
          </w:tcPr>
          <w:p w14:paraId="5A734B83" w14:textId="58639869" w:rsidR="00B17183" w:rsidRPr="00BD322E" w:rsidRDefault="00BD322E"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p>
        </w:tc>
        <w:tc>
          <w:tcPr>
            <w:tcW w:w="990" w:type="dxa"/>
            <w:shd w:val="clear" w:color="auto" w:fill="auto"/>
          </w:tcPr>
          <w:p w14:paraId="1424CD77" w14:textId="5421FCB3"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62EAFEC8"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vMerge/>
          </w:tcPr>
          <w:p w14:paraId="6C3D3378" w14:textId="78FE02E0"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1120" w:type="dxa"/>
            <w:shd w:val="clear" w:color="auto" w:fill="auto"/>
          </w:tcPr>
          <w:p w14:paraId="02EC6341"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r>
      <w:tr w:rsidR="00984BDC" w:rsidRPr="00F00B4A" w14:paraId="05CD2086"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792C2F00" w14:textId="639241E8"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MŠ Starý Bohumín</w:t>
            </w:r>
          </w:p>
        </w:tc>
        <w:tc>
          <w:tcPr>
            <w:tcW w:w="985" w:type="dxa"/>
            <w:shd w:val="clear" w:color="auto" w:fill="auto"/>
          </w:tcPr>
          <w:p w14:paraId="2F14159A"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308D7F80" w14:textId="419E0510"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2</w:t>
            </w:r>
            <w:r w:rsidR="009E5475">
              <w:rPr>
                <w:rFonts w:cstheme="minorHAnsi"/>
                <w:szCs w:val="22"/>
              </w:rPr>
              <w:t>7</w:t>
            </w:r>
          </w:p>
        </w:tc>
        <w:tc>
          <w:tcPr>
            <w:tcW w:w="1183" w:type="dxa"/>
            <w:tcBorders>
              <w:right w:val="double" w:sz="4" w:space="0" w:color="92CDDC" w:themeColor="accent5" w:themeTint="99"/>
            </w:tcBorders>
            <w:shd w:val="clear" w:color="auto" w:fill="auto"/>
          </w:tcPr>
          <w:p w14:paraId="3F612113"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0C3EAC00" w14:textId="186D8636" w:rsidR="00984BDC" w:rsidRPr="00BD322E" w:rsidRDefault="004A211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p>
        </w:tc>
        <w:tc>
          <w:tcPr>
            <w:tcW w:w="1120" w:type="dxa"/>
            <w:shd w:val="clear" w:color="auto" w:fill="auto"/>
          </w:tcPr>
          <w:p w14:paraId="5B592429"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r>
      <w:tr w:rsidR="00984BDC" w:rsidRPr="00F00B4A" w14:paraId="42802B3E"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338D2A5E" w14:textId="0772FD83"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MŠ Smetanova</w:t>
            </w:r>
          </w:p>
        </w:tc>
        <w:tc>
          <w:tcPr>
            <w:tcW w:w="985" w:type="dxa"/>
            <w:shd w:val="clear" w:color="auto" w:fill="auto"/>
          </w:tcPr>
          <w:p w14:paraId="499F1E95"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78650A13" w14:textId="1D39E36E" w:rsidR="00984BDC" w:rsidRPr="00BD322E" w:rsidRDefault="001F3B3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4</w:t>
            </w:r>
            <w:r w:rsidR="009E5475">
              <w:rPr>
                <w:rFonts w:cstheme="minorHAnsi"/>
                <w:szCs w:val="22"/>
              </w:rPr>
              <w:t>8</w:t>
            </w:r>
          </w:p>
        </w:tc>
        <w:tc>
          <w:tcPr>
            <w:tcW w:w="1183" w:type="dxa"/>
            <w:tcBorders>
              <w:right w:val="double" w:sz="4" w:space="0" w:color="92CDDC" w:themeColor="accent5" w:themeTint="99"/>
            </w:tcBorders>
            <w:shd w:val="clear" w:color="auto" w:fill="auto"/>
          </w:tcPr>
          <w:p w14:paraId="574073D6"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5EA8B92C" w14:textId="0FA031DF" w:rsidR="00984BDC" w:rsidRPr="00BD322E" w:rsidRDefault="004A2115"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7</w:t>
            </w:r>
          </w:p>
        </w:tc>
        <w:tc>
          <w:tcPr>
            <w:tcW w:w="1120" w:type="dxa"/>
            <w:shd w:val="clear" w:color="auto" w:fill="auto"/>
          </w:tcPr>
          <w:p w14:paraId="09D4C46C"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r>
      <w:tr w:rsidR="00984BDC" w:rsidRPr="00F00B4A" w14:paraId="59C2E1B1"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245215D1" w14:textId="2470B4A5"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MŠ Skřečoň č.p. 325</w:t>
            </w:r>
          </w:p>
        </w:tc>
        <w:tc>
          <w:tcPr>
            <w:tcW w:w="985" w:type="dxa"/>
            <w:shd w:val="clear" w:color="auto" w:fill="auto"/>
          </w:tcPr>
          <w:p w14:paraId="7C1BB4B6"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4DF09663" w14:textId="5531EE91"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2</w:t>
            </w:r>
            <w:r w:rsidR="009E5475">
              <w:rPr>
                <w:rFonts w:cstheme="minorHAnsi"/>
                <w:szCs w:val="22"/>
              </w:rPr>
              <w:t>8</w:t>
            </w:r>
          </w:p>
        </w:tc>
        <w:tc>
          <w:tcPr>
            <w:tcW w:w="1183" w:type="dxa"/>
            <w:tcBorders>
              <w:right w:val="double" w:sz="4" w:space="0" w:color="92CDDC" w:themeColor="accent5" w:themeTint="99"/>
            </w:tcBorders>
            <w:shd w:val="clear" w:color="auto" w:fill="auto"/>
          </w:tcPr>
          <w:p w14:paraId="21C63FF0"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4D8FAA36"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1B81B329" w14:textId="46F69451" w:rsidR="00984BDC" w:rsidRPr="00BD322E" w:rsidRDefault="00806A87"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5</w:t>
            </w:r>
          </w:p>
        </w:tc>
      </w:tr>
      <w:tr w:rsidR="00984BDC" w:rsidRPr="00F00B4A" w14:paraId="6A583AFA" w14:textId="77777777" w:rsidTr="55502AE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0C26E414" w14:textId="16348312"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MŠ Skřečoň č.p. 436</w:t>
            </w:r>
          </w:p>
        </w:tc>
        <w:tc>
          <w:tcPr>
            <w:tcW w:w="985" w:type="dxa"/>
            <w:shd w:val="clear" w:color="auto" w:fill="auto"/>
          </w:tcPr>
          <w:p w14:paraId="4B0886BE"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2125F8B3" w14:textId="4FE5D98E"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w:t>
            </w:r>
            <w:r w:rsidR="001F3B33" w:rsidRPr="00BD322E">
              <w:rPr>
                <w:rFonts w:cstheme="minorHAnsi"/>
                <w:szCs w:val="22"/>
              </w:rPr>
              <w:t>8</w:t>
            </w:r>
          </w:p>
        </w:tc>
        <w:tc>
          <w:tcPr>
            <w:tcW w:w="1183" w:type="dxa"/>
            <w:tcBorders>
              <w:right w:val="double" w:sz="4" w:space="0" w:color="92CDDC" w:themeColor="accent5" w:themeTint="99"/>
            </w:tcBorders>
            <w:shd w:val="clear" w:color="auto" w:fill="auto"/>
          </w:tcPr>
          <w:p w14:paraId="48C29E0E"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6D364D4F"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5740C1D0" w14:textId="56245B85" w:rsidR="00984BDC" w:rsidRPr="00BD322E" w:rsidRDefault="00806A87"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w:t>
            </w:r>
          </w:p>
        </w:tc>
      </w:tr>
      <w:tr w:rsidR="00B17183" w:rsidRPr="00F00B4A" w14:paraId="5254BCE3"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val="restart"/>
            <w:shd w:val="clear" w:color="auto" w:fill="auto"/>
            <w:vAlign w:val="center"/>
          </w:tcPr>
          <w:p w14:paraId="55DB70AB" w14:textId="4DF2E592" w:rsidR="00B17183" w:rsidRPr="00BD322E" w:rsidRDefault="00B17183" w:rsidP="00200F7C">
            <w:pPr>
              <w:tabs>
                <w:tab w:val="left" w:pos="1420"/>
                <w:tab w:val="left" w:pos="2982"/>
                <w:tab w:val="left" w:pos="4260"/>
                <w:tab w:val="left" w:pos="5680"/>
                <w:tab w:val="left" w:pos="7100"/>
              </w:tabs>
              <w:rPr>
                <w:rFonts w:cstheme="minorHAnsi"/>
                <w:szCs w:val="22"/>
              </w:rPr>
            </w:pPr>
            <w:r w:rsidRPr="00BD322E">
              <w:rPr>
                <w:rFonts w:cstheme="minorHAnsi"/>
                <w:szCs w:val="22"/>
              </w:rPr>
              <w:t>ZŠ Skřečoň</w:t>
            </w:r>
          </w:p>
        </w:tc>
        <w:tc>
          <w:tcPr>
            <w:tcW w:w="1437" w:type="dxa"/>
            <w:shd w:val="clear" w:color="auto" w:fill="auto"/>
          </w:tcPr>
          <w:p w14:paraId="5E7E46E2" w14:textId="0F94D9BE" w:rsidR="00B17183" w:rsidRPr="00BD322E" w:rsidRDefault="00B17183"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7-10 let</w:t>
            </w:r>
          </w:p>
        </w:tc>
        <w:tc>
          <w:tcPr>
            <w:tcW w:w="985" w:type="dxa"/>
            <w:shd w:val="clear" w:color="auto" w:fill="auto"/>
          </w:tcPr>
          <w:p w14:paraId="2D72221F" w14:textId="4A2D5439" w:rsidR="00B17183" w:rsidRPr="00BD322E" w:rsidRDefault="007C3D2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59</w:t>
            </w:r>
          </w:p>
        </w:tc>
        <w:tc>
          <w:tcPr>
            <w:tcW w:w="990" w:type="dxa"/>
            <w:shd w:val="clear" w:color="auto" w:fill="auto"/>
          </w:tcPr>
          <w:p w14:paraId="0E93C6D2"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563F2BAC"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507B46F7"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vMerge w:val="restart"/>
            <w:shd w:val="clear" w:color="auto" w:fill="auto"/>
            <w:vAlign w:val="center"/>
          </w:tcPr>
          <w:p w14:paraId="245E57A3" w14:textId="4E289A7B"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1</w:t>
            </w:r>
            <w:r w:rsidR="00BA4949">
              <w:rPr>
                <w:rFonts w:cstheme="minorHAnsi"/>
                <w:szCs w:val="22"/>
              </w:rPr>
              <w:t>9</w:t>
            </w:r>
          </w:p>
        </w:tc>
      </w:tr>
      <w:tr w:rsidR="00B17183" w:rsidRPr="00F00B4A" w14:paraId="69098381"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17DF44E8" w14:textId="77777777" w:rsidR="00B17183" w:rsidRPr="00BD322E" w:rsidRDefault="00B17183" w:rsidP="00200F7C">
            <w:pPr>
              <w:tabs>
                <w:tab w:val="left" w:pos="1420"/>
                <w:tab w:val="left" w:pos="2982"/>
                <w:tab w:val="left" w:pos="4260"/>
                <w:tab w:val="left" w:pos="5680"/>
                <w:tab w:val="left" w:pos="7100"/>
              </w:tabs>
              <w:rPr>
                <w:rFonts w:cstheme="minorHAnsi"/>
                <w:b w:val="0"/>
                <w:bCs w:val="0"/>
                <w:szCs w:val="22"/>
              </w:rPr>
            </w:pPr>
          </w:p>
        </w:tc>
        <w:tc>
          <w:tcPr>
            <w:tcW w:w="1437" w:type="dxa"/>
            <w:shd w:val="clear" w:color="auto" w:fill="auto"/>
          </w:tcPr>
          <w:p w14:paraId="6B633618" w14:textId="79CBC7F4" w:rsidR="00B17183" w:rsidRPr="00BD322E" w:rsidRDefault="00B17183"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11-14 let</w:t>
            </w:r>
          </w:p>
        </w:tc>
        <w:tc>
          <w:tcPr>
            <w:tcW w:w="985" w:type="dxa"/>
            <w:shd w:val="clear" w:color="auto" w:fill="auto"/>
          </w:tcPr>
          <w:p w14:paraId="581F314D" w14:textId="1951B35A" w:rsidR="00B17183" w:rsidRPr="00BD322E" w:rsidRDefault="007C3D25"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45</w:t>
            </w:r>
          </w:p>
        </w:tc>
        <w:tc>
          <w:tcPr>
            <w:tcW w:w="990" w:type="dxa"/>
            <w:shd w:val="clear" w:color="auto" w:fill="auto"/>
          </w:tcPr>
          <w:p w14:paraId="3FB3371B"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5955E25F"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4EDA2F00"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vMerge/>
          </w:tcPr>
          <w:p w14:paraId="234A00B2" w14:textId="6CB82F61"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B17183" w:rsidRPr="00F00B4A" w14:paraId="19DD2B83"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2D06D9B6" w14:textId="77777777" w:rsidR="00B17183" w:rsidRPr="00BD322E" w:rsidRDefault="00B17183" w:rsidP="00200F7C">
            <w:pPr>
              <w:tabs>
                <w:tab w:val="left" w:pos="1420"/>
                <w:tab w:val="left" w:pos="2982"/>
                <w:tab w:val="left" w:pos="4260"/>
                <w:tab w:val="left" w:pos="5680"/>
                <w:tab w:val="left" w:pos="7100"/>
              </w:tabs>
              <w:rPr>
                <w:rFonts w:cstheme="minorHAnsi"/>
                <w:b w:val="0"/>
                <w:bCs w:val="0"/>
                <w:szCs w:val="22"/>
              </w:rPr>
            </w:pPr>
          </w:p>
        </w:tc>
        <w:tc>
          <w:tcPr>
            <w:tcW w:w="1437" w:type="dxa"/>
            <w:shd w:val="clear" w:color="auto" w:fill="auto"/>
          </w:tcPr>
          <w:p w14:paraId="7ADAD987" w14:textId="632F5550" w:rsidR="00B17183" w:rsidRPr="00BD322E" w:rsidRDefault="00B17183"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15 let a více</w:t>
            </w:r>
          </w:p>
        </w:tc>
        <w:tc>
          <w:tcPr>
            <w:tcW w:w="985" w:type="dxa"/>
            <w:shd w:val="clear" w:color="auto" w:fill="auto"/>
          </w:tcPr>
          <w:p w14:paraId="38D81C03" w14:textId="63A93FAD" w:rsidR="00B17183" w:rsidRPr="00BD322E" w:rsidRDefault="007C3D2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11</w:t>
            </w:r>
          </w:p>
        </w:tc>
        <w:tc>
          <w:tcPr>
            <w:tcW w:w="990" w:type="dxa"/>
            <w:shd w:val="clear" w:color="auto" w:fill="auto"/>
          </w:tcPr>
          <w:p w14:paraId="55B75E41"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76A7C22B"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1CD0F4AB"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vMerge/>
          </w:tcPr>
          <w:p w14:paraId="17470024" w14:textId="70FE7FD1"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984BDC" w:rsidRPr="00F00B4A" w14:paraId="149FD7D3"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731650B3" w14:textId="13946FF3"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MŠ Tovární + Jesle</w:t>
            </w:r>
          </w:p>
        </w:tc>
        <w:tc>
          <w:tcPr>
            <w:tcW w:w="985" w:type="dxa"/>
            <w:shd w:val="clear" w:color="auto" w:fill="auto"/>
          </w:tcPr>
          <w:p w14:paraId="3A22E9AD"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686B550E" w14:textId="6581AAFD" w:rsidR="00984BDC" w:rsidRPr="00BD322E" w:rsidRDefault="000945C7"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4</w:t>
            </w:r>
            <w:r w:rsidR="00AB2F71" w:rsidRPr="00BD322E">
              <w:rPr>
                <w:rFonts w:cstheme="minorHAnsi"/>
                <w:szCs w:val="22"/>
              </w:rPr>
              <w:t>1</w:t>
            </w:r>
          </w:p>
        </w:tc>
        <w:tc>
          <w:tcPr>
            <w:tcW w:w="1183" w:type="dxa"/>
            <w:tcBorders>
              <w:right w:val="double" w:sz="4" w:space="0" w:color="92CDDC" w:themeColor="accent5" w:themeTint="99"/>
            </w:tcBorders>
            <w:shd w:val="clear" w:color="auto" w:fill="auto"/>
          </w:tcPr>
          <w:p w14:paraId="78AAF7AA"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51EC1F15"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6A7138E0" w14:textId="613A71E3" w:rsidR="00984BDC" w:rsidRPr="00BD322E" w:rsidRDefault="00806A87"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4</w:t>
            </w:r>
          </w:p>
        </w:tc>
      </w:tr>
      <w:tr w:rsidR="00693958" w:rsidRPr="00F00B4A" w14:paraId="6624CC7D"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val="restart"/>
            <w:shd w:val="clear" w:color="auto" w:fill="auto"/>
          </w:tcPr>
          <w:p w14:paraId="00978B2F" w14:textId="18B14617" w:rsidR="00693958" w:rsidRPr="00BD322E" w:rsidRDefault="00693958" w:rsidP="00200F7C">
            <w:pPr>
              <w:tabs>
                <w:tab w:val="left" w:pos="1420"/>
                <w:tab w:val="left" w:pos="2982"/>
                <w:tab w:val="left" w:pos="4260"/>
                <w:tab w:val="left" w:pos="5680"/>
                <w:tab w:val="left" w:pos="7100"/>
              </w:tabs>
              <w:rPr>
                <w:rFonts w:cstheme="minorHAnsi"/>
                <w:b w:val="0"/>
                <w:bCs w:val="0"/>
                <w:szCs w:val="22"/>
              </w:rPr>
            </w:pPr>
            <w:r w:rsidRPr="00BD322E">
              <w:rPr>
                <w:rFonts w:cstheme="minorHAnsi"/>
                <w:szCs w:val="22"/>
              </w:rPr>
              <w:t>MŠ Na Pískách</w:t>
            </w:r>
          </w:p>
          <w:p w14:paraId="63DA987A" w14:textId="54185C08" w:rsidR="00693958" w:rsidRPr="00BD322E" w:rsidRDefault="00693958" w:rsidP="00200F7C">
            <w:pPr>
              <w:tabs>
                <w:tab w:val="left" w:pos="1420"/>
                <w:tab w:val="left" w:pos="2982"/>
                <w:tab w:val="left" w:pos="4260"/>
                <w:tab w:val="left" w:pos="5680"/>
                <w:tab w:val="left" w:pos="7100"/>
              </w:tabs>
              <w:rPr>
                <w:rFonts w:cstheme="minorHAnsi"/>
                <w:szCs w:val="22"/>
              </w:rPr>
            </w:pPr>
            <w:r w:rsidRPr="00BD322E">
              <w:rPr>
                <w:rFonts w:cstheme="minorHAnsi"/>
                <w:szCs w:val="22"/>
              </w:rPr>
              <w:t>+</w:t>
            </w:r>
          </w:p>
          <w:p w14:paraId="67553963" w14:textId="50C33A54" w:rsidR="00693958" w:rsidRPr="00BD322E" w:rsidRDefault="00693958" w:rsidP="00200F7C">
            <w:pPr>
              <w:tabs>
                <w:tab w:val="left" w:pos="1420"/>
                <w:tab w:val="left" w:pos="2982"/>
                <w:tab w:val="left" w:pos="4260"/>
                <w:tab w:val="left" w:pos="5680"/>
                <w:tab w:val="left" w:pos="7100"/>
              </w:tabs>
              <w:rPr>
                <w:rFonts w:cstheme="minorHAnsi"/>
                <w:b w:val="0"/>
                <w:bCs w:val="0"/>
                <w:szCs w:val="22"/>
              </w:rPr>
            </w:pPr>
            <w:r w:rsidRPr="00BD322E">
              <w:rPr>
                <w:rFonts w:cstheme="minorHAnsi"/>
                <w:szCs w:val="22"/>
              </w:rPr>
              <w:t>ZŠ Záblatí</w:t>
            </w:r>
          </w:p>
        </w:tc>
        <w:tc>
          <w:tcPr>
            <w:tcW w:w="1437" w:type="dxa"/>
            <w:shd w:val="clear" w:color="auto" w:fill="auto"/>
          </w:tcPr>
          <w:p w14:paraId="29112DFE" w14:textId="4E672DCF" w:rsidR="00693958" w:rsidRPr="00BD322E" w:rsidRDefault="00693958"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985" w:type="dxa"/>
            <w:shd w:val="clear" w:color="auto" w:fill="auto"/>
          </w:tcPr>
          <w:p w14:paraId="131E2B70" w14:textId="77777777" w:rsidR="00693958" w:rsidRPr="00BD322E" w:rsidRDefault="00693958"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07752A14" w14:textId="5341BF42" w:rsidR="00693958" w:rsidRPr="00BD322E" w:rsidRDefault="009E547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p>
        </w:tc>
        <w:tc>
          <w:tcPr>
            <w:tcW w:w="1183" w:type="dxa"/>
            <w:tcBorders>
              <w:right w:val="double" w:sz="4" w:space="0" w:color="92CDDC" w:themeColor="accent5" w:themeTint="99"/>
            </w:tcBorders>
            <w:shd w:val="clear" w:color="auto" w:fill="auto"/>
          </w:tcPr>
          <w:p w14:paraId="34DBF232" w14:textId="77777777" w:rsidR="00693958" w:rsidRPr="00BD322E" w:rsidRDefault="00693958"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74E73317" w14:textId="77777777" w:rsidR="00693958" w:rsidRPr="00BD322E" w:rsidRDefault="00693958"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649FEBC5" w14:textId="5A533ABC" w:rsidR="00693958" w:rsidRPr="00BD322E" w:rsidRDefault="00BA4949"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6</w:t>
            </w:r>
          </w:p>
        </w:tc>
      </w:tr>
      <w:tr w:rsidR="00B17183" w:rsidRPr="00F00B4A" w14:paraId="36BBD99B" w14:textId="77777777" w:rsidTr="55502AED">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vAlign w:val="center"/>
          </w:tcPr>
          <w:p w14:paraId="2CC5D524" w14:textId="1483A9C1" w:rsidR="00B17183" w:rsidRPr="00BD322E" w:rsidRDefault="00B17183" w:rsidP="00200F7C">
            <w:pPr>
              <w:tabs>
                <w:tab w:val="left" w:pos="1420"/>
                <w:tab w:val="left" w:pos="2982"/>
                <w:tab w:val="left" w:pos="4260"/>
                <w:tab w:val="left" w:pos="5680"/>
                <w:tab w:val="left" w:pos="7100"/>
              </w:tabs>
              <w:rPr>
                <w:rFonts w:cstheme="minorHAnsi"/>
                <w:szCs w:val="22"/>
              </w:rPr>
            </w:pPr>
          </w:p>
        </w:tc>
        <w:tc>
          <w:tcPr>
            <w:tcW w:w="1437" w:type="dxa"/>
            <w:shd w:val="clear" w:color="auto" w:fill="auto"/>
          </w:tcPr>
          <w:p w14:paraId="3C8E97FA" w14:textId="602080BF" w:rsidR="00B17183" w:rsidRPr="00BD322E" w:rsidRDefault="00B17183"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7-10 let</w:t>
            </w:r>
          </w:p>
        </w:tc>
        <w:tc>
          <w:tcPr>
            <w:tcW w:w="985" w:type="dxa"/>
            <w:shd w:val="clear" w:color="auto" w:fill="auto"/>
          </w:tcPr>
          <w:p w14:paraId="456919C0" w14:textId="235C45EC" w:rsidR="00B17183" w:rsidRPr="00BD322E" w:rsidRDefault="007C3D25"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23</w:t>
            </w:r>
          </w:p>
        </w:tc>
        <w:tc>
          <w:tcPr>
            <w:tcW w:w="990" w:type="dxa"/>
            <w:shd w:val="clear" w:color="auto" w:fill="auto"/>
          </w:tcPr>
          <w:p w14:paraId="6C0DC2F9"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66FDBDB2"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2F633D97"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vMerge w:val="restart"/>
            <w:shd w:val="clear" w:color="auto" w:fill="auto"/>
            <w:vAlign w:val="center"/>
          </w:tcPr>
          <w:p w14:paraId="0D3EA13A" w14:textId="77777777" w:rsidR="00B17183" w:rsidRPr="00BD322E" w:rsidRDefault="00B17183"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2</w:t>
            </w:r>
          </w:p>
        </w:tc>
      </w:tr>
      <w:tr w:rsidR="00B17183" w:rsidRPr="00F00B4A" w14:paraId="27B6970E" w14:textId="77777777" w:rsidTr="55502AED">
        <w:trPr>
          <w:trHeight w:val="328"/>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5F97D73D" w14:textId="77777777" w:rsidR="00B17183" w:rsidRPr="00BD322E" w:rsidRDefault="00B17183" w:rsidP="00200F7C">
            <w:pPr>
              <w:tabs>
                <w:tab w:val="left" w:pos="1420"/>
                <w:tab w:val="left" w:pos="2982"/>
                <w:tab w:val="left" w:pos="4260"/>
                <w:tab w:val="left" w:pos="5680"/>
                <w:tab w:val="left" w:pos="7100"/>
              </w:tabs>
              <w:rPr>
                <w:rFonts w:cstheme="minorHAnsi"/>
                <w:b w:val="0"/>
                <w:bCs w:val="0"/>
                <w:szCs w:val="22"/>
              </w:rPr>
            </w:pPr>
          </w:p>
        </w:tc>
        <w:tc>
          <w:tcPr>
            <w:tcW w:w="1437" w:type="dxa"/>
            <w:shd w:val="clear" w:color="auto" w:fill="auto"/>
          </w:tcPr>
          <w:p w14:paraId="5F292762" w14:textId="7F4F1262" w:rsidR="00B17183" w:rsidRPr="00BD322E" w:rsidRDefault="00B17183"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11-14 let</w:t>
            </w:r>
          </w:p>
        </w:tc>
        <w:tc>
          <w:tcPr>
            <w:tcW w:w="985" w:type="dxa"/>
            <w:shd w:val="clear" w:color="auto" w:fill="auto"/>
          </w:tcPr>
          <w:p w14:paraId="48D8CDD7" w14:textId="7CA7D573" w:rsidR="00B17183" w:rsidRPr="00BD322E" w:rsidRDefault="007C3D25"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6</w:t>
            </w:r>
          </w:p>
        </w:tc>
        <w:tc>
          <w:tcPr>
            <w:tcW w:w="990" w:type="dxa"/>
            <w:shd w:val="clear" w:color="auto" w:fill="auto"/>
          </w:tcPr>
          <w:p w14:paraId="405D98E2"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61BEDF88"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72923E8B" w14:textId="77777777"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vMerge/>
          </w:tcPr>
          <w:p w14:paraId="6F76480A" w14:textId="6D7BF6C3" w:rsidR="00B17183" w:rsidRPr="00BD322E" w:rsidRDefault="00B17183"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065292" w:rsidRPr="00F00B4A" w14:paraId="42B37C38" w14:textId="77777777" w:rsidTr="55502AE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41" w:type="dxa"/>
            <w:vMerge w:val="restart"/>
            <w:shd w:val="clear" w:color="auto" w:fill="auto"/>
          </w:tcPr>
          <w:p w14:paraId="22CDAB76" w14:textId="233083C8" w:rsidR="00A4767F" w:rsidRPr="00BD322E" w:rsidRDefault="00A4767F" w:rsidP="00200F7C">
            <w:pPr>
              <w:tabs>
                <w:tab w:val="left" w:pos="1420"/>
                <w:tab w:val="left" w:pos="2982"/>
                <w:tab w:val="left" w:pos="4260"/>
                <w:tab w:val="left" w:pos="5680"/>
                <w:tab w:val="left" w:pos="7100"/>
              </w:tabs>
              <w:rPr>
                <w:rFonts w:cstheme="minorHAnsi"/>
                <w:szCs w:val="22"/>
              </w:rPr>
            </w:pPr>
            <w:r w:rsidRPr="00BD322E">
              <w:rPr>
                <w:rFonts w:cstheme="minorHAnsi"/>
                <w:szCs w:val="22"/>
              </w:rPr>
              <w:t>Gymnázium Bohumín</w:t>
            </w:r>
          </w:p>
        </w:tc>
        <w:tc>
          <w:tcPr>
            <w:tcW w:w="1437" w:type="dxa"/>
            <w:shd w:val="clear" w:color="auto" w:fill="auto"/>
          </w:tcPr>
          <w:p w14:paraId="47378A42" w14:textId="614A7D14" w:rsidR="00A4767F" w:rsidRPr="00BD322E" w:rsidRDefault="00A4767F" w:rsidP="00200F7C">
            <w:pPr>
              <w:tabs>
                <w:tab w:val="left" w:pos="1420"/>
                <w:tab w:val="left" w:pos="2982"/>
                <w:tab w:val="left" w:pos="4260"/>
                <w:tab w:val="left" w:pos="5680"/>
                <w:tab w:val="left" w:pos="7100"/>
              </w:tabs>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11-14 let</w:t>
            </w:r>
          </w:p>
        </w:tc>
        <w:tc>
          <w:tcPr>
            <w:tcW w:w="985" w:type="dxa"/>
            <w:shd w:val="clear" w:color="auto" w:fill="auto"/>
          </w:tcPr>
          <w:p w14:paraId="38BFEF40" w14:textId="77777777" w:rsidR="00A4767F" w:rsidRPr="00BD322E" w:rsidRDefault="00A4767F"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364A4BF5" w14:textId="77777777" w:rsidR="00A4767F" w:rsidRPr="00BD322E" w:rsidRDefault="00A4767F"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5B50CA72" w14:textId="0D7207A7" w:rsidR="00A4767F" w:rsidRPr="00BD322E" w:rsidRDefault="00EE048B"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54</w:t>
            </w:r>
          </w:p>
        </w:tc>
        <w:tc>
          <w:tcPr>
            <w:tcW w:w="1253" w:type="dxa"/>
            <w:tcBorders>
              <w:left w:val="double" w:sz="4" w:space="0" w:color="92CDDC" w:themeColor="accent5" w:themeTint="99"/>
            </w:tcBorders>
            <w:shd w:val="clear" w:color="auto" w:fill="auto"/>
          </w:tcPr>
          <w:p w14:paraId="45736C74" w14:textId="77777777" w:rsidR="00A4767F" w:rsidRPr="00BD322E" w:rsidRDefault="00A4767F"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78146D56" w14:textId="055BA79A" w:rsidR="00A4767F" w:rsidRPr="00BD322E" w:rsidRDefault="00BA4949"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p>
        </w:tc>
      </w:tr>
      <w:tr w:rsidR="00065292" w:rsidRPr="00F00B4A" w14:paraId="31E7C3C8" w14:textId="77777777" w:rsidTr="55502AED">
        <w:trPr>
          <w:trHeight w:val="314"/>
          <w:jc w:val="center"/>
        </w:trPr>
        <w:tc>
          <w:tcPr>
            <w:cnfStyle w:val="001000000000" w:firstRow="0" w:lastRow="0" w:firstColumn="1" w:lastColumn="0" w:oddVBand="0" w:evenVBand="0" w:oddHBand="0" w:evenHBand="0" w:firstRowFirstColumn="0" w:firstRowLastColumn="0" w:lastRowFirstColumn="0" w:lastRowLastColumn="0"/>
            <w:tcW w:w="2241" w:type="dxa"/>
            <w:vMerge/>
          </w:tcPr>
          <w:p w14:paraId="7AB15378" w14:textId="77777777" w:rsidR="00A4767F" w:rsidRPr="00BD322E" w:rsidRDefault="00A4767F" w:rsidP="00200F7C">
            <w:pPr>
              <w:tabs>
                <w:tab w:val="left" w:pos="1420"/>
                <w:tab w:val="left" w:pos="2982"/>
                <w:tab w:val="left" w:pos="4260"/>
                <w:tab w:val="left" w:pos="5680"/>
                <w:tab w:val="left" w:pos="7100"/>
              </w:tabs>
              <w:rPr>
                <w:rFonts w:cstheme="minorHAnsi"/>
                <w:b w:val="0"/>
                <w:bCs w:val="0"/>
                <w:szCs w:val="22"/>
              </w:rPr>
            </w:pPr>
          </w:p>
        </w:tc>
        <w:tc>
          <w:tcPr>
            <w:tcW w:w="1437" w:type="dxa"/>
            <w:shd w:val="clear" w:color="auto" w:fill="auto"/>
          </w:tcPr>
          <w:p w14:paraId="7FDC2EB5" w14:textId="63FCFD3D" w:rsidR="00A4767F" w:rsidRPr="00BD322E" w:rsidRDefault="00A4767F" w:rsidP="00200F7C">
            <w:pPr>
              <w:tabs>
                <w:tab w:val="left" w:pos="1420"/>
                <w:tab w:val="left" w:pos="2982"/>
                <w:tab w:val="left" w:pos="4260"/>
                <w:tab w:val="left" w:pos="5680"/>
                <w:tab w:val="left" w:pos="7100"/>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15 let a více</w:t>
            </w:r>
          </w:p>
        </w:tc>
        <w:tc>
          <w:tcPr>
            <w:tcW w:w="985" w:type="dxa"/>
            <w:shd w:val="clear" w:color="auto" w:fill="auto"/>
          </w:tcPr>
          <w:p w14:paraId="3CF8C95E" w14:textId="77777777" w:rsidR="00A4767F" w:rsidRPr="00BD322E" w:rsidRDefault="00A4767F"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2F51FF7B" w14:textId="77777777" w:rsidR="00A4767F" w:rsidRPr="00BD322E" w:rsidRDefault="00A4767F"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77C2CD79" w14:textId="205BFBB4" w:rsidR="00A4767F" w:rsidRPr="00BD322E" w:rsidRDefault="00EE048B"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75</w:t>
            </w:r>
          </w:p>
        </w:tc>
        <w:tc>
          <w:tcPr>
            <w:tcW w:w="1253" w:type="dxa"/>
            <w:tcBorders>
              <w:left w:val="double" w:sz="4" w:space="0" w:color="92CDDC" w:themeColor="accent5" w:themeTint="99"/>
            </w:tcBorders>
            <w:shd w:val="clear" w:color="auto" w:fill="auto"/>
          </w:tcPr>
          <w:p w14:paraId="07519937" w14:textId="77777777" w:rsidR="00A4767F" w:rsidRPr="00BD322E" w:rsidRDefault="00A4767F"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606F8901" w14:textId="77777777" w:rsidR="00A4767F" w:rsidRPr="00BD322E" w:rsidRDefault="00A4767F"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r>
      <w:tr w:rsidR="00984BDC" w:rsidRPr="00F00B4A" w14:paraId="6F09A3FE" w14:textId="77777777" w:rsidTr="55502AE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auto"/>
          </w:tcPr>
          <w:p w14:paraId="2EF3EE20" w14:textId="4C74E81C"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Centrum sociálních služeb</w:t>
            </w:r>
          </w:p>
        </w:tc>
        <w:tc>
          <w:tcPr>
            <w:tcW w:w="985" w:type="dxa"/>
            <w:shd w:val="clear" w:color="auto" w:fill="auto"/>
          </w:tcPr>
          <w:p w14:paraId="5F0306C8"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990" w:type="dxa"/>
            <w:shd w:val="clear" w:color="auto" w:fill="auto"/>
          </w:tcPr>
          <w:p w14:paraId="12281999"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right w:val="double" w:sz="4" w:space="0" w:color="92CDDC" w:themeColor="accent5" w:themeTint="99"/>
            </w:tcBorders>
            <w:shd w:val="clear" w:color="auto" w:fill="auto"/>
          </w:tcPr>
          <w:p w14:paraId="276ACE7C"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tcBorders>
            <w:shd w:val="clear" w:color="auto" w:fill="auto"/>
          </w:tcPr>
          <w:p w14:paraId="478044F6" w14:textId="77777777" w:rsidR="00984BDC" w:rsidRPr="00BD322E" w:rsidRDefault="00984BDC"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w:t>
            </w:r>
          </w:p>
        </w:tc>
        <w:tc>
          <w:tcPr>
            <w:tcW w:w="1120" w:type="dxa"/>
            <w:shd w:val="clear" w:color="auto" w:fill="auto"/>
          </w:tcPr>
          <w:p w14:paraId="1EE26A02" w14:textId="158882BB" w:rsidR="00984BDC" w:rsidRPr="00BD322E" w:rsidRDefault="006615E7"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szCs w:val="22"/>
              </w:rPr>
            </w:pPr>
            <w:r w:rsidRPr="00BD322E">
              <w:rPr>
                <w:rFonts w:cstheme="minorHAnsi"/>
                <w:szCs w:val="22"/>
              </w:rPr>
              <w:t>7</w:t>
            </w:r>
            <w:r w:rsidR="007C7B8E">
              <w:rPr>
                <w:rFonts w:cstheme="minorHAnsi"/>
                <w:szCs w:val="22"/>
              </w:rPr>
              <w:t>4</w:t>
            </w:r>
          </w:p>
        </w:tc>
      </w:tr>
      <w:tr w:rsidR="00984BDC" w:rsidRPr="00F00B4A" w14:paraId="3145D832" w14:textId="77777777" w:rsidTr="55502AED">
        <w:trPr>
          <w:trHeight w:val="314"/>
          <w:jc w:val="center"/>
        </w:trPr>
        <w:tc>
          <w:tcPr>
            <w:cnfStyle w:val="001000000000" w:firstRow="0" w:lastRow="0" w:firstColumn="1" w:lastColumn="0" w:oddVBand="0" w:evenVBand="0" w:oddHBand="0" w:evenHBand="0" w:firstRowFirstColumn="0" w:firstRowLastColumn="0" w:lastRowFirstColumn="0" w:lastRowLastColumn="0"/>
            <w:tcW w:w="3678" w:type="dxa"/>
            <w:gridSpan w:val="2"/>
            <w:tcBorders>
              <w:bottom w:val="single" w:sz="4" w:space="0" w:color="92CDDC" w:themeColor="accent5" w:themeTint="99"/>
            </w:tcBorders>
            <w:shd w:val="clear" w:color="auto" w:fill="auto"/>
          </w:tcPr>
          <w:p w14:paraId="7844B876" w14:textId="40C1DEED" w:rsidR="00984BDC" w:rsidRPr="00BD322E" w:rsidRDefault="00984BDC" w:rsidP="00200F7C">
            <w:pPr>
              <w:tabs>
                <w:tab w:val="left" w:pos="1420"/>
                <w:tab w:val="left" w:pos="2982"/>
                <w:tab w:val="left" w:pos="4260"/>
                <w:tab w:val="left" w:pos="5680"/>
                <w:tab w:val="left" w:pos="7100"/>
              </w:tabs>
              <w:rPr>
                <w:rFonts w:cstheme="minorHAnsi"/>
                <w:szCs w:val="22"/>
              </w:rPr>
            </w:pPr>
            <w:r w:rsidRPr="00BD322E">
              <w:rPr>
                <w:rFonts w:cstheme="minorHAnsi"/>
                <w:szCs w:val="22"/>
              </w:rPr>
              <w:t>Veřejnost</w:t>
            </w:r>
          </w:p>
        </w:tc>
        <w:tc>
          <w:tcPr>
            <w:tcW w:w="985" w:type="dxa"/>
            <w:tcBorders>
              <w:bottom w:val="single" w:sz="4" w:space="0" w:color="92CDDC" w:themeColor="accent5" w:themeTint="99"/>
            </w:tcBorders>
            <w:shd w:val="clear" w:color="auto" w:fill="auto"/>
          </w:tcPr>
          <w:p w14:paraId="7F6591EE"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990" w:type="dxa"/>
            <w:tcBorders>
              <w:bottom w:val="single" w:sz="4" w:space="0" w:color="92CDDC" w:themeColor="accent5" w:themeTint="99"/>
            </w:tcBorders>
            <w:shd w:val="clear" w:color="auto" w:fill="auto"/>
          </w:tcPr>
          <w:p w14:paraId="769C5C75"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83" w:type="dxa"/>
            <w:tcBorders>
              <w:bottom w:val="single" w:sz="4" w:space="0" w:color="92CDDC" w:themeColor="accent5" w:themeTint="99"/>
              <w:right w:val="double" w:sz="4" w:space="0" w:color="92CDDC" w:themeColor="accent5" w:themeTint="99"/>
            </w:tcBorders>
            <w:shd w:val="clear" w:color="auto" w:fill="auto"/>
          </w:tcPr>
          <w:p w14:paraId="6793DE3A"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253" w:type="dxa"/>
            <w:tcBorders>
              <w:left w:val="double" w:sz="4" w:space="0" w:color="92CDDC" w:themeColor="accent5" w:themeTint="99"/>
              <w:bottom w:val="single" w:sz="4" w:space="0" w:color="92CDDC" w:themeColor="accent5" w:themeTint="99"/>
            </w:tcBorders>
            <w:shd w:val="clear" w:color="auto" w:fill="auto"/>
          </w:tcPr>
          <w:p w14:paraId="2EC13C4D" w14:textId="77777777" w:rsidR="00984BDC" w:rsidRPr="00BD322E" w:rsidRDefault="00984BDC"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sidRPr="00BD322E">
              <w:rPr>
                <w:rFonts w:cstheme="minorHAnsi"/>
                <w:szCs w:val="22"/>
              </w:rPr>
              <w:t>-</w:t>
            </w:r>
          </w:p>
        </w:tc>
        <w:tc>
          <w:tcPr>
            <w:tcW w:w="1120" w:type="dxa"/>
            <w:tcBorders>
              <w:bottom w:val="single" w:sz="4" w:space="0" w:color="92CDDC" w:themeColor="accent5" w:themeTint="99"/>
            </w:tcBorders>
            <w:shd w:val="clear" w:color="auto" w:fill="auto"/>
          </w:tcPr>
          <w:p w14:paraId="463318A9" w14:textId="108469FB" w:rsidR="00984BDC" w:rsidRPr="00BD322E" w:rsidRDefault="007C7B8E" w:rsidP="00200F7C">
            <w:pPr>
              <w:tabs>
                <w:tab w:val="left" w:pos="1420"/>
                <w:tab w:val="left" w:pos="2982"/>
                <w:tab w:val="left" w:pos="4260"/>
                <w:tab w:val="left" w:pos="5680"/>
                <w:tab w:val="left" w:pos="7100"/>
              </w:tabs>
              <w:jc w:val="right"/>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53</w:t>
            </w:r>
          </w:p>
        </w:tc>
      </w:tr>
      <w:tr w:rsidR="00B55EA7" w:rsidRPr="00F00B4A" w14:paraId="4B225E56" w14:textId="77777777" w:rsidTr="55502AED">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678" w:type="dxa"/>
            <w:gridSpan w:val="2"/>
            <w:shd w:val="clear" w:color="auto" w:fill="4BACC6" w:themeFill="accent5"/>
          </w:tcPr>
          <w:p w14:paraId="5FDADC02" w14:textId="6550804F" w:rsidR="00C96099" w:rsidRPr="00BD322E" w:rsidRDefault="00C96099" w:rsidP="00200F7C">
            <w:pPr>
              <w:tabs>
                <w:tab w:val="left" w:pos="1420"/>
                <w:tab w:val="left" w:pos="2982"/>
                <w:tab w:val="left" w:pos="4260"/>
                <w:tab w:val="left" w:pos="5680"/>
                <w:tab w:val="left" w:pos="7100"/>
              </w:tabs>
              <w:rPr>
                <w:rFonts w:cstheme="minorHAnsi"/>
                <w:color w:val="FFFFFF" w:themeColor="background1"/>
                <w:sz w:val="32"/>
                <w:szCs w:val="28"/>
              </w:rPr>
            </w:pPr>
            <w:r w:rsidRPr="00BD322E">
              <w:rPr>
                <w:rFonts w:cstheme="minorHAnsi"/>
                <w:color w:val="FFFFFF" w:themeColor="background1"/>
                <w:sz w:val="32"/>
                <w:szCs w:val="28"/>
              </w:rPr>
              <w:t>CELKEM</w:t>
            </w:r>
          </w:p>
        </w:tc>
        <w:tc>
          <w:tcPr>
            <w:tcW w:w="985" w:type="dxa"/>
            <w:shd w:val="clear" w:color="auto" w:fill="4BACC6" w:themeFill="accent5"/>
          </w:tcPr>
          <w:p w14:paraId="6A37127D" w14:textId="4D2BA8E7" w:rsidR="00C96099" w:rsidRPr="00940487" w:rsidRDefault="00940487" w:rsidP="00200F7C">
            <w:pPr>
              <w:tabs>
                <w:tab w:val="left" w:pos="1420"/>
                <w:tab w:val="left" w:pos="2982"/>
                <w:tab w:val="left" w:pos="4260"/>
                <w:tab w:val="left" w:pos="5680"/>
                <w:tab w:val="left" w:pos="7100"/>
              </w:tabs>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Cs w:val="22"/>
              </w:rPr>
            </w:pPr>
            <w:r>
              <w:rPr>
                <w:rFonts w:cstheme="minorHAnsi"/>
                <w:b/>
                <w:color w:val="FFFFFF" w:themeColor="background1"/>
                <w:szCs w:val="22"/>
              </w:rPr>
              <w:t>393</w:t>
            </w:r>
          </w:p>
        </w:tc>
        <w:tc>
          <w:tcPr>
            <w:tcW w:w="990" w:type="dxa"/>
            <w:shd w:val="clear" w:color="auto" w:fill="4BACC6" w:themeFill="accent5"/>
          </w:tcPr>
          <w:p w14:paraId="5DCD367A" w14:textId="4493FAC3" w:rsidR="00C96099" w:rsidRPr="00940487" w:rsidRDefault="00B35181"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Cs w:val="22"/>
              </w:rPr>
            </w:pPr>
            <w:r w:rsidRPr="00940487">
              <w:rPr>
                <w:rFonts w:cstheme="minorHAnsi"/>
                <w:b/>
                <w:color w:val="FFFFFF" w:themeColor="background1"/>
                <w:szCs w:val="22"/>
              </w:rPr>
              <w:t>1</w:t>
            </w:r>
            <w:r w:rsidR="00D10245">
              <w:rPr>
                <w:rFonts w:cstheme="minorHAnsi"/>
                <w:b/>
                <w:color w:val="FFFFFF" w:themeColor="background1"/>
                <w:szCs w:val="22"/>
              </w:rPr>
              <w:t>92</w:t>
            </w:r>
            <w:r w:rsidR="00C96099" w:rsidRPr="00940487">
              <w:rPr>
                <w:rFonts w:cstheme="minorHAnsi"/>
                <w:b/>
                <w:color w:val="FFFFFF" w:themeColor="background1"/>
                <w:szCs w:val="22"/>
              </w:rPr>
              <w:fldChar w:fldCharType="begin"/>
            </w:r>
            <w:r w:rsidR="00C96099" w:rsidRPr="00940487">
              <w:rPr>
                <w:rFonts w:cstheme="minorHAnsi"/>
                <w:b/>
                <w:color w:val="FFFFFF" w:themeColor="background1"/>
                <w:szCs w:val="22"/>
              </w:rPr>
              <w:instrText xml:space="preserve"> =SUM(ABOVE) </w:instrText>
            </w:r>
            <w:r w:rsidR="00C96099" w:rsidRPr="00940487">
              <w:rPr>
                <w:rFonts w:cstheme="minorHAnsi"/>
                <w:b/>
                <w:color w:val="FFFFFF" w:themeColor="background1"/>
                <w:szCs w:val="22"/>
              </w:rPr>
              <w:fldChar w:fldCharType="end"/>
            </w:r>
          </w:p>
        </w:tc>
        <w:tc>
          <w:tcPr>
            <w:tcW w:w="1183" w:type="dxa"/>
            <w:tcBorders>
              <w:right w:val="double" w:sz="4" w:space="0" w:color="92CDDC" w:themeColor="accent5" w:themeTint="99"/>
            </w:tcBorders>
            <w:shd w:val="clear" w:color="auto" w:fill="4BACC6" w:themeFill="accent5"/>
          </w:tcPr>
          <w:p w14:paraId="24AFC3D5" w14:textId="7458841E" w:rsidR="00C96099" w:rsidRPr="00940487" w:rsidRDefault="00167E06"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Cs w:val="22"/>
              </w:rPr>
            </w:pPr>
            <w:r>
              <w:rPr>
                <w:rFonts w:cstheme="minorHAnsi"/>
                <w:b/>
                <w:color w:val="FFFFFF" w:themeColor="background1"/>
                <w:szCs w:val="22"/>
              </w:rPr>
              <w:t>129</w:t>
            </w:r>
          </w:p>
        </w:tc>
        <w:tc>
          <w:tcPr>
            <w:tcW w:w="1253" w:type="dxa"/>
            <w:tcBorders>
              <w:left w:val="double" w:sz="4" w:space="0" w:color="92CDDC" w:themeColor="accent5" w:themeTint="99"/>
            </w:tcBorders>
            <w:shd w:val="clear" w:color="auto" w:fill="4BACC6" w:themeFill="accent5"/>
          </w:tcPr>
          <w:p w14:paraId="05F8903C" w14:textId="29279F77" w:rsidR="00C96099" w:rsidRPr="00940487" w:rsidRDefault="00AC4C7D"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Cs w:val="22"/>
              </w:rPr>
            </w:pPr>
            <w:r>
              <w:rPr>
                <w:rFonts w:cstheme="minorHAnsi"/>
                <w:b/>
                <w:color w:val="FFFFFF" w:themeColor="background1"/>
                <w:szCs w:val="22"/>
              </w:rPr>
              <w:t>95</w:t>
            </w:r>
          </w:p>
        </w:tc>
        <w:tc>
          <w:tcPr>
            <w:tcW w:w="1120" w:type="dxa"/>
            <w:shd w:val="clear" w:color="auto" w:fill="4BACC6" w:themeFill="accent5"/>
          </w:tcPr>
          <w:p w14:paraId="2BC1F6B6" w14:textId="6DE2C10A" w:rsidR="00C96099" w:rsidRPr="00940487" w:rsidRDefault="00162EFB" w:rsidP="00200F7C">
            <w:pPr>
              <w:tabs>
                <w:tab w:val="left" w:pos="1420"/>
                <w:tab w:val="left" w:pos="2982"/>
                <w:tab w:val="left" w:pos="4260"/>
                <w:tab w:val="left" w:pos="5680"/>
                <w:tab w:val="left" w:pos="7100"/>
              </w:tabs>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Cs w:val="22"/>
              </w:rPr>
            </w:pPr>
            <w:r w:rsidRPr="00940487">
              <w:rPr>
                <w:rFonts w:cstheme="minorHAnsi"/>
                <w:b/>
                <w:color w:val="FFFFFF" w:themeColor="background1"/>
                <w:szCs w:val="22"/>
              </w:rPr>
              <w:t>1</w:t>
            </w:r>
            <w:r w:rsidR="005B7B03">
              <w:rPr>
                <w:rFonts w:cstheme="minorHAnsi"/>
                <w:b/>
                <w:color w:val="FFFFFF" w:themeColor="background1"/>
                <w:szCs w:val="22"/>
              </w:rPr>
              <w:t>74</w:t>
            </w:r>
          </w:p>
        </w:tc>
      </w:tr>
    </w:tbl>
    <w:p w14:paraId="54E8BEE1" w14:textId="50CEC82D" w:rsidR="55502AED" w:rsidRDefault="55502AED"/>
    <w:p w14:paraId="7C399821" w14:textId="77777777" w:rsidR="00EF692A" w:rsidRPr="00F00B4A" w:rsidRDefault="00EF692A" w:rsidP="00ED27E5">
      <w:pPr>
        <w:tabs>
          <w:tab w:val="left" w:pos="1420"/>
          <w:tab w:val="left" w:pos="2982"/>
          <w:tab w:val="left" w:pos="4260"/>
          <w:tab w:val="left" w:pos="5680"/>
          <w:tab w:val="left" w:pos="7100"/>
        </w:tabs>
        <w:jc w:val="both"/>
        <w:rPr>
          <w:rFonts w:cstheme="minorHAnsi"/>
          <w:szCs w:val="22"/>
          <w:highlight w:val="yellow"/>
        </w:rPr>
      </w:pPr>
    </w:p>
    <w:p w14:paraId="52700F06" w14:textId="0E3A9BEE" w:rsidR="00661D24" w:rsidRPr="009632CB" w:rsidRDefault="002A14DF" w:rsidP="00541FD2">
      <w:pPr>
        <w:pStyle w:val="Nadpis1"/>
        <w:rPr>
          <w:rStyle w:val="Zdraznn"/>
        </w:rPr>
      </w:pPr>
      <w:bookmarkStart w:id="22" w:name="_Toc83117961"/>
      <w:bookmarkStart w:id="23" w:name="_Toc83118092"/>
      <w:bookmarkStart w:id="24" w:name="_Toc113824261"/>
      <w:bookmarkStart w:id="25" w:name="_Toc114141191"/>
      <w:r w:rsidRPr="009632CB">
        <w:rPr>
          <w:rStyle w:val="Zdraznn"/>
        </w:rPr>
        <w:t xml:space="preserve">Přehled </w:t>
      </w:r>
      <w:r w:rsidR="00707DFD" w:rsidRPr="009632CB">
        <w:rPr>
          <w:rStyle w:val="Zdraznn"/>
        </w:rPr>
        <w:t>oborů vzdělání</w:t>
      </w:r>
      <w:bookmarkEnd w:id="22"/>
      <w:bookmarkEnd w:id="23"/>
      <w:bookmarkEnd w:id="24"/>
      <w:bookmarkEnd w:id="25"/>
    </w:p>
    <w:p w14:paraId="3E685823" w14:textId="77777777" w:rsidR="004E2B26" w:rsidRPr="009632CB" w:rsidRDefault="004E2B26" w:rsidP="00461280">
      <w:pPr>
        <w:jc w:val="both"/>
        <w:rPr>
          <w:rFonts w:cstheme="minorHAnsi"/>
          <w:szCs w:val="22"/>
        </w:rPr>
      </w:pPr>
    </w:p>
    <w:tbl>
      <w:tblPr>
        <w:tblW w:w="7572" w:type="dxa"/>
        <w:tblInd w:w="70" w:type="dxa"/>
        <w:tblCellMar>
          <w:left w:w="70" w:type="dxa"/>
          <w:right w:w="70" w:type="dxa"/>
        </w:tblCellMar>
        <w:tblLook w:val="04A0" w:firstRow="1" w:lastRow="0" w:firstColumn="1" w:lastColumn="0" w:noHBand="0" w:noVBand="1"/>
      </w:tblPr>
      <w:tblGrid>
        <w:gridCol w:w="1001"/>
        <w:gridCol w:w="3240"/>
        <w:gridCol w:w="1220"/>
        <w:gridCol w:w="2160"/>
      </w:tblGrid>
      <w:tr w:rsidR="00663901" w:rsidRPr="009632CB" w14:paraId="6BBE0182" w14:textId="77777777" w:rsidTr="55502AED">
        <w:trPr>
          <w:trHeight w:val="279"/>
        </w:trPr>
        <w:tc>
          <w:tcPr>
            <w:tcW w:w="952" w:type="dxa"/>
            <w:tcBorders>
              <w:top w:val="nil"/>
              <w:left w:val="nil"/>
              <w:bottom w:val="nil"/>
              <w:right w:val="nil"/>
            </w:tcBorders>
            <w:shd w:val="clear" w:color="auto" w:fill="auto"/>
            <w:noWrap/>
            <w:vAlign w:val="bottom"/>
            <w:hideMark/>
          </w:tcPr>
          <w:p w14:paraId="1434C506" w14:textId="77777777" w:rsidR="00663901" w:rsidRPr="009632CB" w:rsidRDefault="00663901" w:rsidP="00663901">
            <w:pPr>
              <w:rPr>
                <w:rFonts w:cstheme="minorHAnsi"/>
                <w:szCs w:val="24"/>
              </w:rPr>
            </w:pPr>
            <w:r w:rsidRPr="009632CB">
              <w:rPr>
                <w:rFonts w:cstheme="minorHAnsi"/>
                <w:szCs w:val="24"/>
              </w:rPr>
              <w:t>Kód</w:t>
            </w:r>
          </w:p>
        </w:tc>
        <w:tc>
          <w:tcPr>
            <w:tcW w:w="3240" w:type="dxa"/>
            <w:tcBorders>
              <w:top w:val="nil"/>
              <w:left w:val="nil"/>
              <w:bottom w:val="nil"/>
              <w:right w:val="nil"/>
            </w:tcBorders>
            <w:shd w:val="clear" w:color="auto" w:fill="auto"/>
            <w:noWrap/>
            <w:vAlign w:val="bottom"/>
            <w:hideMark/>
          </w:tcPr>
          <w:p w14:paraId="477730CD" w14:textId="77777777" w:rsidR="00663901" w:rsidRPr="009632CB" w:rsidRDefault="00663901" w:rsidP="00663901">
            <w:pPr>
              <w:rPr>
                <w:rFonts w:cstheme="minorHAnsi"/>
                <w:szCs w:val="24"/>
              </w:rPr>
            </w:pPr>
            <w:r w:rsidRPr="009632CB">
              <w:rPr>
                <w:rFonts w:cstheme="minorHAnsi"/>
                <w:szCs w:val="24"/>
              </w:rPr>
              <w:t>Název</w:t>
            </w:r>
          </w:p>
        </w:tc>
        <w:tc>
          <w:tcPr>
            <w:tcW w:w="1220" w:type="dxa"/>
            <w:tcBorders>
              <w:top w:val="nil"/>
              <w:left w:val="nil"/>
              <w:bottom w:val="nil"/>
              <w:right w:val="nil"/>
            </w:tcBorders>
            <w:shd w:val="clear" w:color="auto" w:fill="auto"/>
            <w:noWrap/>
            <w:vAlign w:val="bottom"/>
            <w:hideMark/>
          </w:tcPr>
          <w:p w14:paraId="4297F619" w14:textId="77777777" w:rsidR="00663901" w:rsidRPr="009632CB" w:rsidRDefault="00663901" w:rsidP="00663901">
            <w:pPr>
              <w:rPr>
                <w:rFonts w:cstheme="minorHAnsi"/>
                <w:szCs w:val="24"/>
              </w:rPr>
            </w:pPr>
            <w:r w:rsidRPr="009632CB">
              <w:rPr>
                <w:rFonts w:cstheme="minorHAnsi"/>
                <w:szCs w:val="24"/>
              </w:rPr>
              <w:t>Délka</w:t>
            </w:r>
          </w:p>
        </w:tc>
        <w:tc>
          <w:tcPr>
            <w:tcW w:w="2160" w:type="dxa"/>
            <w:tcBorders>
              <w:top w:val="nil"/>
              <w:left w:val="nil"/>
              <w:bottom w:val="nil"/>
              <w:right w:val="nil"/>
            </w:tcBorders>
            <w:shd w:val="clear" w:color="auto" w:fill="auto"/>
            <w:noWrap/>
            <w:vAlign w:val="bottom"/>
            <w:hideMark/>
          </w:tcPr>
          <w:p w14:paraId="5AC8FDD0" w14:textId="77777777" w:rsidR="00663901" w:rsidRPr="009632CB" w:rsidRDefault="00663901" w:rsidP="00663901">
            <w:pPr>
              <w:rPr>
                <w:rFonts w:cstheme="minorHAnsi"/>
                <w:szCs w:val="24"/>
              </w:rPr>
            </w:pPr>
            <w:r w:rsidRPr="009632CB">
              <w:rPr>
                <w:rFonts w:cstheme="minorHAnsi"/>
                <w:szCs w:val="24"/>
              </w:rPr>
              <w:t>Forma vzdělávání</w:t>
            </w:r>
          </w:p>
        </w:tc>
      </w:tr>
      <w:tr w:rsidR="00663901" w:rsidRPr="009632CB" w14:paraId="57B6AD98" w14:textId="77777777" w:rsidTr="55502AED">
        <w:trPr>
          <w:trHeight w:val="264"/>
        </w:trPr>
        <w:tc>
          <w:tcPr>
            <w:tcW w:w="952" w:type="dxa"/>
            <w:tcBorders>
              <w:top w:val="nil"/>
              <w:left w:val="nil"/>
              <w:bottom w:val="nil"/>
              <w:right w:val="nil"/>
            </w:tcBorders>
            <w:shd w:val="clear" w:color="auto" w:fill="auto"/>
            <w:noWrap/>
            <w:vAlign w:val="bottom"/>
            <w:hideMark/>
          </w:tcPr>
          <w:p w14:paraId="734CB61C" w14:textId="77777777" w:rsidR="00663901" w:rsidRPr="009632CB" w:rsidRDefault="00663901" w:rsidP="00663901">
            <w:pPr>
              <w:rPr>
                <w:rFonts w:cstheme="minorHAnsi"/>
                <w:szCs w:val="24"/>
              </w:rPr>
            </w:pPr>
            <w:r w:rsidRPr="009632CB">
              <w:rPr>
                <w:rFonts w:cstheme="minorHAnsi"/>
                <w:szCs w:val="24"/>
              </w:rPr>
              <w:t>7901B01</w:t>
            </w:r>
          </w:p>
        </w:tc>
        <w:tc>
          <w:tcPr>
            <w:tcW w:w="3240" w:type="dxa"/>
            <w:tcBorders>
              <w:top w:val="nil"/>
              <w:left w:val="nil"/>
              <w:bottom w:val="nil"/>
              <w:right w:val="nil"/>
            </w:tcBorders>
            <w:shd w:val="clear" w:color="auto" w:fill="auto"/>
            <w:noWrap/>
            <w:vAlign w:val="bottom"/>
            <w:hideMark/>
          </w:tcPr>
          <w:p w14:paraId="60F340F0" w14:textId="77777777" w:rsidR="00663901" w:rsidRPr="009632CB" w:rsidRDefault="00663901" w:rsidP="00663901">
            <w:pPr>
              <w:rPr>
                <w:rFonts w:cstheme="minorHAnsi"/>
                <w:szCs w:val="24"/>
              </w:rPr>
            </w:pPr>
            <w:r w:rsidRPr="009632CB">
              <w:rPr>
                <w:rFonts w:cstheme="minorHAnsi"/>
                <w:szCs w:val="24"/>
              </w:rPr>
              <w:t>Základní škola speciální</w:t>
            </w:r>
          </w:p>
        </w:tc>
        <w:tc>
          <w:tcPr>
            <w:tcW w:w="1220" w:type="dxa"/>
            <w:tcBorders>
              <w:top w:val="nil"/>
              <w:left w:val="nil"/>
              <w:bottom w:val="nil"/>
              <w:right w:val="nil"/>
            </w:tcBorders>
            <w:shd w:val="clear" w:color="auto" w:fill="auto"/>
            <w:noWrap/>
            <w:vAlign w:val="bottom"/>
            <w:hideMark/>
          </w:tcPr>
          <w:p w14:paraId="6F0F1F43" w14:textId="77777777" w:rsidR="00663901" w:rsidRPr="009632CB" w:rsidRDefault="00663901" w:rsidP="00663901">
            <w:pPr>
              <w:rPr>
                <w:rFonts w:cstheme="minorHAnsi"/>
                <w:szCs w:val="24"/>
              </w:rPr>
            </w:pPr>
            <w:r w:rsidRPr="009632CB">
              <w:rPr>
                <w:rFonts w:cstheme="minorHAnsi"/>
                <w:szCs w:val="24"/>
              </w:rPr>
              <w:t>Deset let</w:t>
            </w:r>
          </w:p>
        </w:tc>
        <w:tc>
          <w:tcPr>
            <w:tcW w:w="2160" w:type="dxa"/>
            <w:tcBorders>
              <w:top w:val="nil"/>
              <w:left w:val="nil"/>
              <w:bottom w:val="nil"/>
              <w:right w:val="nil"/>
            </w:tcBorders>
            <w:shd w:val="clear" w:color="auto" w:fill="auto"/>
            <w:noWrap/>
            <w:vAlign w:val="bottom"/>
            <w:hideMark/>
          </w:tcPr>
          <w:p w14:paraId="322F32A5" w14:textId="77777777" w:rsidR="00663901" w:rsidRPr="009632CB" w:rsidRDefault="00663901" w:rsidP="00663901">
            <w:pPr>
              <w:rPr>
                <w:rFonts w:cstheme="minorHAnsi"/>
                <w:szCs w:val="24"/>
              </w:rPr>
            </w:pPr>
            <w:r w:rsidRPr="009632CB">
              <w:rPr>
                <w:rFonts w:cstheme="minorHAnsi"/>
                <w:szCs w:val="24"/>
              </w:rPr>
              <w:t>Denní</w:t>
            </w:r>
          </w:p>
        </w:tc>
      </w:tr>
      <w:tr w:rsidR="00663901" w:rsidRPr="00F00B4A" w14:paraId="7490135E" w14:textId="77777777" w:rsidTr="55502AED">
        <w:trPr>
          <w:trHeight w:val="264"/>
        </w:trPr>
        <w:tc>
          <w:tcPr>
            <w:tcW w:w="952" w:type="dxa"/>
            <w:tcBorders>
              <w:top w:val="nil"/>
              <w:left w:val="nil"/>
              <w:bottom w:val="nil"/>
              <w:right w:val="nil"/>
            </w:tcBorders>
            <w:shd w:val="clear" w:color="auto" w:fill="auto"/>
            <w:noWrap/>
            <w:vAlign w:val="bottom"/>
            <w:hideMark/>
          </w:tcPr>
          <w:p w14:paraId="162E8F44" w14:textId="77777777" w:rsidR="00663901" w:rsidRPr="009632CB" w:rsidRDefault="00663901" w:rsidP="00663901">
            <w:pPr>
              <w:rPr>
                <w:rFonts w:cstheme="minorHAnsi"/>
                <w:szCs w:val="24"/>
              </w:rPr>
            </w:pPr>
            <w:r w:rsidRPr="009632CB">
              <w:rPr>
                <w:rFonts w:cstheme="minorHAnsi"/>
                <w:szCs w:val="24"/>
              </w:rPr>
              <w:t>7901C01</w:t>
            </w:r>
          </w:p>
        </w:tc>
        <w:tc>
          <w:tcPr>
            <w:tcW w:w="3240" w:type="dxa"/>
            <w:tcBorders>
              <w:top w:val="nil"/>
              <w:left w:val="nil"/>
              <w:bottom w:val="nil"/>
              <w:right w:val="nil"/>
            </w:tcBorders>
            <w:shd w:val="clear" w:color="auto" w:fill="auto"/>
            <w:noWrap/>
            <w:vAlign w:val="bottom"/>
            <w:hideMark/>
          </w:tcPr>
          <w:p w14:paraId="133ADE86" w14:textId="77777777" w:rsidR="00663901" w:rsidRPr="009632CB" w:rsidRDefault="00663901" w:rsidP="00663901">
            <w:pPr>
              <w:rPr>
                <w:rFonts w:cstheme="minorHAnsi"/>
                <w:szCs w:val="24"/>
              </w:rPr>
            </w:pPr>
            <w:r w:rsidRPr="009632CB">
              <w:rPr>
                <w:rFonts w:cstheme="minorHAnsi"/>
                <w:szCs w:val="24"/>
              </w:rPr>
              <w:t>Základní škola</w:t>
            </w:r>
          </w:p>
        </w:tc>
        <w:tc>
          <w:tcPr>
            <w:tcW w:w="1220" w:type="dxa"/>
            <w:tcBorders>
              <w:top w:val="nil"/>
              <w:left w:val="nil"/>
              <w:bottom w:val="nil"/>
              <w:right w:val="nil"/>
            </w:tcBorders>
            <w:shd w:val="clear" w:color="auto" w:fill="auto"/>
            <w:noWrap/>
            <w:vAlign w:val="bottom"/>
            <w:hideMark/>
          </w:tcPr>
          <w:p w14:paraId="547784B5" w14:textId="77777777" w:rsidR="00663901" w:rsidRPr="009632CB" w:rsidRDefault="00663901" w:rsidP="00663901">
            <w:pPr>
              <w:rPr>
                <w:rFonts w:cstheme="minorHAnsi"/>
                <w:szCs w:val="24"/>
              </w:rPr>
            </w:pPr>
            <w:r w:rsidRPr="009632CB">
              <w:rPr>
                <w:rFonts w:cstheme="minorHAnsi"/>
                <w:szCs w:val="24"/>
              </w:rPr>
              <w:t>Devět let</w:t>
            </w:r>
          </w:p>
        </w:tc>
        <w:tc>
          <w:tcPr>
            <w:tcW w:w="2160" w:type="dxa"/>
            <w:tcBorders>
              <w:top w:val="nil"/>
              <w:left w:val="nil"/>
              <w:bottom w:val="nil"/>
              <w:right w:val="nil"/>
            </w:tcBorders>
            <w:shd w:val="clear" w:color="auto" w:fill="auto"/>
            <w:noWrap/>
            <w:vAlign w:val="bottom"/>
            <w:hideMark/>
          </w:tcPr>
          <w:p w14:paraId="082AFF48" w14:textId="77777777" w:rsidR="00663901" w:rsidRPr="009632CB" w:rsidRDefault="00663901" w:rsidP="00663901">
            <w:pPr>
              <w:rPr>
                <w:rFonts w:cstheme="minorHAnsi"/>
                <w:szCs w:val="24"/>
              </w:rPr>
            </w:pPr>
            <w:r w:rsidRPr="009632CB">
              <w:rPr>
                <w:rFonts w:cstheme="minorHAnsi"/>
                <w:szCs w:val="24"/>
              </w:rPr>
              <w:t>Denní</w:t>
            </w:r>
          </w:p>
        </w:tc>
      </w:tr>
    </w:tbl>
    <w:p w14:paraId="21379329" w14:textId="0A498BE0" w:rsidR="55502AED" w:rsidRDefault="55502AED"/>
    <w:p w14:paraId="22BA8C01" w14:textId="16965015" w:rsidR="00461280" w:rsidRPr="009632CB" w:rsidRDefault="00461280" w:rsidP="00461280">
      <w:pPr>
        <w:jc w:val="both"/>
        <w:rPr>
          <w:rFonts w:cstheme="minorHAnsi"/>
          <w:szCs w:val="22"/>
        </w:rPr>
      </w:pPr>
      <w:r w:rsidRPr="009632CB">
        <w:rPr>
          <w:rFonts w:cstheme="minorHAnsi"/>
          <w:szCs w:val="22"/>
        </w:rPr>
        <w:t>Vyučování na základní škole (i na odloučeném pracovišti ve Starém Bohumíně) prob</w:t>
      </w:r>
      <w:r w:rsidR="003F06C8" w:rsidRPr="009632CB">
        <w:rPr>
          <w:rFonts w:cstheme="minorHAnsi"/>
          <w:szCs w:val="22"/>
        </w:rPr>
        <w:t>í</w:t>
      </w:r>
      <w:r w:rsidRPr="009632CB">
        <w:rPr>
          <w:rFonts w:cstheme="minorHAnsi"/>
          <w:szCs w:val="22"/>
        </w:rPr>
        <w:t>h</w:t>
      </w:r>
      <w:r w:rsidR="003F06C8" w:rsidRPr="009632CB">
        <w:rPr>
          <w:rFonts w:cstheme="minorHAnsi"/>
          <w:szCs w:val="22"/>
        </w:rPr>
        <w:t>a</w:t>
      </w:r>
      <w:r w:rsidRPr="009632CB">
        <w:rPr>
          <w:rFonts w:cstheme="minorHAnsi"/>
          <w:szCs w:val="22"/>
        </w:rPr>
        <w:t xml:space="preserve">lo podle </w:t>
      </w:r>
      <w:r w:rsidR="003F06C8" w:rsidRPr="009632CB">
        <w:rPr>
          <w:rFonts w:cstheme="minorHAnsi"/>
          <w:szCs w:val="22"/>
        </w:rPr>
        <w:t>námi vytvořen</w:t>
      </w:r>
      <w:r w:rsidR="003E25E8" w:rsidRPr="009632CB">
        <w:rPr>
          <w:rFonts w:cstheme="minorHAnsi"/>
          <w:szCs w:val="22"/>
        </w:rPr>
        <w:t>ých</w:t>
      </w:r>
      <w:r w:rsidR="003F06C8" w:rsidRPr="009632CB">
        <w:rPr>
          <w:rFonts w:cstheme="minorHAnsi"/>
          <w:szCs w:val="22"/>
        </w:rPr>
        <w:t xml:space="preserve"> </w:t>
      </w:r>
      <w:r w:rsidR="002C337B" w:rsidRPr="009632CB">
        <w:rPr>
          <w:rFonts w:cstheme="minorHAnsi"/>
          <w:szCs w:val="22"/>
        </w:rPr>
        <w:t>š</w:t>
      </w:r>
      <w:r w:rsidR="003F06C8" w:rsidRPr="009632CB">
        <w:rPr>
          <w:rFonts w:cstheme="minorHAnsi"/>
          <w:szCs w:val="22"/>
        </w:rPr>
        <w:t>kolní</w:t>
      </w:r>
      <w:r w:rsidR="003E25E8" w:rsidRPr="009632CB">
        <w:rPr>
          <w:rFonts w:cstheme="minorHAnsi"/>
          <w:szCs w:val="22"/>
        </w:rPr>
        <w:t>c</w:t>
      </w:r>
      <w:r w:rsidR="003F06C8" w:rsidRPr="009632CB">
        <w:rPr>
          <w:rFonts w:cstheme="minorHAnsi"/>
          <w:szCs w:val="22"/>
        </w:rPr>
        <w:t>h vzdělávací</w:t>
      </w:r>
      <w:r w:rsidR="003E25E8" w:rsidRPr="009632CB">
        <w:rPr>
          <w:rFonts w:cstheme="minorHAnsi"/>
          <w:szCs w:val="22"/>
        </w:rPr>
        <w:t>c</w:t>
      </w:r>
      <w:r w:rsidR="003F06C8" w:rsidRPr="009632CB">
        <w:rPr>
          <w:rFonts w:cstheme="minorHAnsi"/>
          <w:szCs w:val="22"/>
        </w:rPr>
        <w:t>h program</w:t>
      </w:r>
      <w:r w:rsidR="003E25E8" w:rsidRPr="009632CB">
        <w:rPr>
          <w:rFonts w:cstheme="minorHAnsi"/>
          <w:szCs w:val="22"/>
        </w:rPr>
        <w:t>ů</w:t>
      </w:r>
      <w:r w:rsidR="002C337B" w:rsidRPr="009632CB">
        <w:rPr>
          <w:rFonts w:cstheme="minorHAnsi"/>
          <w:szCs w:val="22"/>
        </w:rPr>
        <w:t>:</w:t>
      </w:r>
    </w:p>
    <w:p w14:paraId="6999CD97" w14:textId="77777777" w:rsidR="00461280" w:rsidRPr="009632CB" w:rsidRDefault="00461280" w:rsidP="00461280">
      <w:pPr>
        <w:pStyle w:val="Nadpis1"/>
        <w:tabs>
          <w:tab w:val="clear" w:pos="2982"/>
          <w:tab w:val="clear" w:pos="5680"/>
          <w:tab w:val="clear" w:pos="7100"/>
          <w:tab w:val="left" w:pos="6106"/>
        </w:tabs>
        <w:rPr>
          <w:rFonts w:cstheme="minorHAnsi"/>
          <w:sz w:val="24"/>
          <w:szCs w:val="22"/>
        </w:rPr>
      </w:pPr>
    </w:p>
    <w:p w14:paraId="4C7101C8" w14:textId="5B22240E" w:rsidR="00461280" w:rsidRPr="009632CB" w:rsidRDefault="00461280" w:rsidP="00461280">
      <w:pPr>
        <w:tabs>
          <w:tab w:val="left" w:pos="1420"/>
          <w:tab w:val="left" w:pos="4260"/>
          <w:tab w:val="left" w:pos="6106"/>
        </w:tabs>
        <w:rPr>
          <w:rFonts w:cstheme="minorHAnsi"/>
          <w:b/>
          <w:szCs w:val="22"/>
        </w:rPr>
      </w:pPr>
      <w:r w:rsidRPr="009632CB">
        <w:rPr>
          <w:rFonts w:cstheme="minorHAnsi"/>
          <w:b/>
          <w:szCs w:val="22"/>
        </w:rPr>
        <w:t xml:space="preserve">ŠVP dle RVP ZV - </w:t>
      </w:r>
      <w:r w:rsidR="005E352D" w:rsidRPr="009632CB">
        <w:rPr>
          <w:rFonts w:cstheme="minorHAnsi"/>
          <w:b/>
          <w:szCs w:val="22"/>
        </w:rPr>
        <w:t>„</w:t>
      </w:r>
      <w:r w:rsidRPr="009632CB">
        <w:rPr>
          <w:rFonts w:cstheme="minorHAnsi"/>
          <w:b/>
          <w:szCs w:val="22"/>
        </w:rPr>
        <w:t>Škola pro život</w:t>
      </w:r>
      <w:r w:rsidR="005E352D" w:rsidRPr="009632CB">
        <w:rPr>
          <w:rFonts w:cstheme="minorHAnsi"/>
          <w:b/>
          <w:szCs w:val="22"/>
        </w:rPr>
        <w:t>“</w:t>
      </w:r>
    </w:p>
    <w:p w14:paraId="265E2D06" w14:textId="77777777" w:rsidR="00461280" w:rsidRPr="009632CB" w:rsidRDefault="00461280" w:rsidP="00461280">
      <w:pPr>
        <w:tabs>
          <w:tab w:val="left" w:pos="1420"/>
          <w:tab w:val="left" w:pos="4260"/>
          <w:tab w:val="left" w:pos="6106"/>
        </w:tabs>
        <w:rPr>
          <w:rFonts w:cstheme="minorHAnsi"/>
          <w:b/>
          <w:szCs w:val="22"/>
        </w:rPr>
      </w:pPr>
      <w:r w:rsidRPr="009632CB">
        <w:rPr>
          <w:rFonts w:cstheme="minorHAnsi"/>
          <w:b/>
          <w:szCs w:val="22"/>
        </w:rPr>
        <w:t>ŠVP dle RVP ZŠS</w:t>
      </w:r>
    </w:p>
    <w:p w14:paraId="05F21115" w14:textId="5CC3C75B" w:rsidR="00461280" w:rsidRPr="009632CB" w:rsidRDefault="00461280" w:rsidP="00461280">
      <w:pPr>
        <w:tabs>
          <w:tab w:val="left" w:pos="1420"/>
          <w:tab w:val="left" w:pos="4260"/>
          <w:tab w:val="left" w:pos="6106"/>
        </w:tabs>
        <w:rPr>
          <w:rFonts w:cstheme="minorHAnsi"/>
          <w:b/>
          <w:szCs w:val="22"/>
        </w:rPr>
      </w:pPr>
    </w:p>
    <w:p w14:paraId="17BE6849" w14:textId="77777777" w:rsidR="00AC29CE" w:rsidRDefault="00AC29CE">
      <w:pPr>
        <w:spacing w:after="200" w:line="276" w:lineRule="auto"/>
        <w:rPr>
          <w:rFonts w:cstheme="minorHAnsi"/>
          <w:bCs/>
          <w:szCs w:val="22"/>
        </w:rPr>
      </w:pPr>
      <w:r>
        <w:rPr>
          <w:rFonts w:cstheme="minorHAnsi"/>
          <w:bCs/>
          <w:szCs w:val="22"/>
        </w:rPr>
        <w:br w:type="page"/>
      </w:r>
    </w:p>
    <w:p w14:paraId="5DC3D23C" w14:textId="1EC5724B" w:rsidR="00AD07B1" w:rsidRPr="009632CB" w:rsidRDefault="003E36B7" w:rsidP="00461280">
      <w:pPr>
        <w:tabs>
          <w:tab w:val="left" w:pos="1420"/>
          <w:tab w:val="left" w:pos="4260"/>
          <w:tab w:val="left" w:pos="6106"/>
        </w:tabs>
        <w:rPr>
          <w:rFonts w:cstheme="minorHAnsi"/>
          <w:bCs/>
          <w:szCs w:val="22"/>
        </w:rPr>
      </w:pPr>
      <w:r w:rsidRPr="009632CB">
        <w:rPr>
          <w:rFonts w:cstheme="minorHAnsi"/>
          <w:bCs/>
          <w:szCs w:val="22"/>
        </w:rPr>
        <w:lastRenderedPageBreak/>
        <w:t>Do výuky jsou navíc začleňována i témata:</w:t>
      </w:r>
    </w:p>
    <w:p w14:paraId="55BD9AA4" w14:textId="046053D9" w:rsidR="003E36B7" w:rsidRPr="009632CB" w:rsidRDefault="003E36B7">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Etická výchova</w:t>
      </w:r>
    </w:p>
    <w:p w14:paraId="448CBD00" w14:textId="34DDC3FF" w:rsidR="003E36B7" w:rsidRPr="009632CB" w:rsidRDefault="003E36B7">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Spotřebitelská výchova</w:t>
      </w:r>
    </w:p>
    <w:p w14:paraId="3AB4CBD4" w14:textId="114F0935" w:rsidR="003E36B7" w:rsidRPr="009632CB" w:rsidRDefault="003E36B7">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Enviro</w:t>
      </w:r>
      <w:r w:rsidR="003C1923">
        <w:rPr>
          <w:rFonts w:cstheme="minorHAnsi"/>
          <w:bCs/>
          <w:szCs w:val="22"/>
        </w:rPr>
        <w:t>n</w:t>
      </w:r>
      <w:r w:rsidRPr="009632CB">
        <w:rPr>
          <w:rFonts w:cstheme="minorHAnsi"/>
          <w:bCs/>
          <w:szCs w:val="22"/>
        </w:rPr>
        <w:t>mentální výchova</w:t>
      </w:r>
    </w:p>
    <w:p w14:paraId="6421BF53" w14:textId="3E28FEC1" w:rsidR="003E36B7"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Multikulturní výchova</w:t>
      </w:r>
    </w:p>
    <w:p w14:paraId="406E50DA" w14:textId="50E190F3" w:rsidR="00151A3A" w:rsidRPr="009632CB" w:rsidRDefault="00151A3A" w:rsidP="00024C28">
      <w:pPr>
        <w:pStyle w:val="Odstavecseseznamem"/>
        <w:numPr>
          <w:ilvl w:val="0"/>
          <w:numId w:val="24"/>
        </w:numPr>
        <w:tabs>
          <w:tab w:val="left" w:pos="1420"/>
          <w:tab w:val="left" w:pos="4260"/>
          <w:tab w:val="left" w:pos="6106"/>
        </w:tabs>
        <w:rPr>
          <w:rFonts w:cstheme="minorHAnsi"/>
          <w:bCs/>
          <w:szCs w:val="22"/>
        </w:rPr>
      </w:pPr>
      <w:r>
        <w:rPr>
          <w:rFonts w:cstheme="minorHAnsi"/>
          <w:bCs/>
          <w:szCs w:val="22"/>
        </w:rPr>
        <w:t>Mediální vý</w:t>
      </w:r>
      <w:r w:rsidR="003C1923">
        <w:rPr>
          <w:rFonts w:cstheme="minorHAnsi"/>
          <w:bCs/>
          <w:szCs w:val="22"/>
        </w:rPr>
        <w:t>chova</w:t>
      </w:r>
    </w:p>
    <w:p w14:paraId="45C20116" w14:textId="7E90D647"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Výchova k volbě povolání</w:t>
      </w:r>
    </w:p>
    <w:p w14:paraId="157969A4" w14:textId="258F2EF9"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Sexuální výchova</w:t>
      </w:r>
    </w:p>
    <w:p w14:paraId="0109CED8" w14:textId="7BC861F2"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Výchova ke zdraví</w:t>
      </w:r>
    </w:p>
    <w:p w14:paraId="51628E4E" w14:textId="5B8FDDD5"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Prevence sociálně-patologických jevů</w:t>
      </w:r>
    </w:p>
    <w:p w14:paraId="393E1D81" w14:textId="15CE1BF3"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 xml:space="preserve">Čtenářská </w:t>
      </w:r>
      <w:r w:rsidR="00AF2D6C" w:rsidRPr="009632CB">
        <w:rPr>
          <w:rFonts w:cstheme="minorHAnsi"/>
          <w:bCs/>
          <w:szCs w:val="22"/>
        </w:rPr>
        <w:t>g</w:t>
      </w:r>
      <w:r w:rsidRPr="009632CB">
        <w:rPr>
          <w:rFonts w:cstheme="minorHAnsi"/>
          <w:bCs/>
          <w:szCs w:val="22"/>
        </w:rPr>
        <w:t>ramotnost</w:t>
      </w:r>
    </w:p>
    <w:p w14:paraId="1B684B08" w14:textId="5C745027" w:rsidR="000E3FFF" w:rsidRPr="009632CB" w:rsidRDefault="000E3FFF">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Finanční gramotnost</w:t>
      </w:r>
    </w:p>
    <w:p w14:paraId="144CF25A" w14:textId="48DEE6D6" w:rsidR="0063416F" w:rsidRPr="009632CB" w:rsidRDefault="0063416F" w:rsidP="00024C28">
      <w:pPr>
        <w:pStyle w:val="Odstavecseseznamem"/>
        <w:numPr>
          <w:ilvl w:val="0"/>
          <w:numId w:val="24"/>
        </w:numPr>
        <w:tabs>
          <w:tab w:val="left" w:pos="1420"/>
          <w:tab w:val="left" w:pos="4260"/>
          <w:tab w:val="left" w:pos="6106"/>
        </w:tabs>
        <w:rPr>
          <w:rFonts w:cstheme="minorHAnsi"/>
          <w:bCs/>
          <w:szCs w:val="22"/>
        </w:rPr>
      </w:pPr>
      <w:r>
        <w:rPr>
          <w:rFonts w:cstheme="minorHAnsi"/>
          <w:bCs/>
          <w:szCs w:val="22"/>
        </w:rPr>
        <w:t>Osobnostní a sociální výuka</w:t>
      </w:r>
    </w:p>
    <w:p w14:paraId="7533D6FC" w14:textId="20BACC23" w:rsidR="000E3FFF" w:rsidRPr="009632CB" w:rsidRDefault="00AF2D6C">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 xml:space="preserve">Ochrana člověka za mimořádných </w:t>
      </w:r>
      <w:r w:rsidR="00B84C83" w:rsidRPr="009632CB">
        <w:rPr>
          <w:rFonts w:cstheme="minorHAnsi"/>
          <w:bCs/>
          <w:szCs w:val="22"/>
        </w:rPr>
        <w:t>událostí</w:t>
      </w:r>
      <w:r w:rsidR="0075200D" w:rsidRPr="009632CB">
        <w:rPr>
          <w:rFonts w:cstheme="minorHAnsi"/>
          <w:bCs/>
          <w:szCs w:val="22"/>
        </w:rPr>
        <w:t xml:space="preserve"> (OČMU)</w:t>
      </w:r>
    </w:p>
    <w:p w14:paraId="213A4680" w14:textId="221FFFC0" w:rsidR="00AF2D6C" w:rsidRPr="009632CB" w:rsidRDefault="00AF2D6C">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 xml:space="preserve">Příprava občanů k obraně státu </w:t>
      </w:r>
      <w:r w:rsidR="005D64F2" w:rsidRPr="009632CB">
        <w:rPr>
          <w:rFonts w:cstheme="minorHAnsi"/>
          <w:bCs/>
          <w:szCs w:val="22"/>
        </w:rPr>
        <w:t>(</w:t>
      </w:r>
      <w:r w:rsidRPr="009632CB">
        <w:rPr>
          <w:rFonts w:cstheme="minorHAnsi"/>
          <w:bCs/>
          <w:szCs w:val="22"/>
        </w:rPr>
        <w:t>POKOS</w:t>
      </w:r>
      <w:r w:rsidR="005D64F2" w:rsidRPr="009632CB">
        <w:rPr>
          <w:rFonts w:cstheme="minorHAnsi"/>
          <w:bCs/>
          <w:szCs w:val="22"/>
        </w:rPr>
        <w:t>)</w:t>
      </w:r>
    </w:p>
    <w:p w14:paraId="40A32F55" w14:textId="3CEBE9CF" w:rsidR="005D64F2" w:rsidRPr="009632CB" w:rsidRDefault="00E86481">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Výchova a myšlení v evropských a globálních souvislostech</w:t>
      </w:r>
    </w:p>
    <w:p w14:paraId="41757CEC" w14:textId="67A7BCF3" w:rsidR="00DD5885" w:rsidRPr="009632CB" w:rsidRDefault="00DD5885">
      <w:pPr>
        <w:pStyle w:val="Odstavecseseznamem"/>
        <w:numPr>
          <w:ilvl w:val="0"/>
          <w:numId w:val="24"/>
        </w:numPr>
        <w:tabs>
          <w:tab w:val="left" w:pos="1420"/>
          <w:tab w:val="left" w:pos="4260"/>
          <w:tab w:val="left" w:pos="6106"/>
        </w:tabs>
        <w:rPr>
          <w:rFonts w:cstheme="minorHAnsi"/>
          <w:bCs/>
          <w:szCs w:val="22"/>
        </w:rPr>
      </w:pPr>
      <w:r w:rsidRPr="009632CB">
        <w:rPr>
          <w:rFonts w:cstheme="minorHAnsi"/>
          <w:bCs/>
          <w:szCs w:val="22"/>
        </w:rPr>
        <w:t>Dopravní výchova</w:t>
      </w:r>
    </w:p>
    <w:p w14:paraId="0B260289" w14:textId="77777777" w:rsidR="005D64F2" w:rsidRPr="009632CB" w:rsidRDefault="005D64F2" w:rsidP="00461280">
      <w:pPr>
        <w:tabs>
          <w:tab w:val="left" w:pos="1420"/>
          <w:tab w:val="left" w:pos="4260"/>
          <w:tab w:val="left" w:pos="6106"/>
        </w:tabs>
        <w:rPr>
          <w:rFonts w:cstheme="minorHAnsi"/>
          <w:bCs/>
          <w:szCs w:val="22"/>
        </w:rPr>
      </w:pPr>
    </w:p>
    <w:p w14:paraId="4F6763B0" w14:textId="77777777" w:rsidR="006E07C7" w:rsidRPr="009632CB" w:rsidRDefault="006E07C7" w:rsidP="00541FD2">
      <w:pPr>
        <w:pStyle w:val="Nadpis2"/>
        <w:rPr>
          <w:rStyle w:val="Zdraznnjemn"/>
          <w:rFonts w:cstheme="minorHAnsi"/>
        </w:rPr>
      </w:pPr>
      <w:bookmarkStart w:id="26" w:name="_Toc114141192"/>
      <w:r w:rsidRPr="009632CB">
        <w:rPr>
          <w:rStyle w:val="Zdraznnjemn"/>
          <w:rFonts w:cstheme="minorHAnsi"/>
        </w:rPr>
        <w:t>Přehled volitelných předmětů:</w:t>
      </w:r>
      <w:bookmarkEnd w:id="26"/>
    </w:p>
    <w:p w14:paraId="4C6832B9" w14:textId="1A599330" w:rsidR="006E07C7" w:rsidRPr="009632CB" w:rsidRDefault="006E07C7" w:rsidP="006E07C7">
      <w:pPr>
        <w:tabs>
          <w:tab w:val="left" w:pos="1420"/>
          <w:tab w:val="left" w:pos="3261"/>
          <w:tab w:val="left" w:pos="4260"/>
          <w:tab w:val="left" w:pos="5680"/>
          <w:tab w:val="left" w:pos="7100"/>
        </w:tabs>
        <w:spacing w:line="276" w:lineRule="auto"/>
        <w:rPr>
          <w:rFonts w:cstheme="minorHAnsi"/>
          <w:szCs w:val="22"/>
        </w:rPr>
      </w:pPr>
      <w:r w:rsidRPr="009632CB">
        <w:rPr>
          <w:rFonts w:cstheme="minorHAnsi"/>
          <w:szCs w:val="22"/>
        </w:rPr>
        <w:t>7.</w:t>
      </w:r>
      <w:r w:rsidR="003825E0" w:rsidRPr="009632CB">
        <w:rPr>
          <w:rFonts w:cstheme="minorHAnsi"/>
          <w:szCs w:val="22"/>
        </w:rPr>
        <w:t xml:space="preserve"> – 9.</w:t>
      </w:r>
      <w:r w:rsidRPr="009632CB">
        <w:rPr>
          <w:rFonts w:cstheme="minorHAnsi"/>
          <w:szCs w:val="22"/>
        </w:rPr>
        <w:t xml:space="preserve"> ročník</w:t>
      </w:r>
      <w:r w:rsidRPr="009632CB">
        <w:rPr>
          <w:rFonts w:cstheme="minorHAnsi"/>
          <w:szCs w:val="22"/>
        </w:rPr>
        <w:tab/>
        <w:t>ruský jazyk</w:t>
      </w:r>
      <w:r w:rsidRPr="009632CB">
        <w:rPr>
          <w:rFonts w:cstheme="minorHAnsi"/>
          <w:szCs w:val="22"/>
        </w:rPr>
        <w:tab/>
        <w:t>2 hod/týden</w:t>
      </w:r>
    </w:p>
    <w:p w14:paraId="546ED09A" w14:textId="3F21F3CA" w:rsidR="006E07C7" w:rsidRPr="009632CB" w:rsidRDefault="006E07C7" w:rsidP="006E07C7">
      <w:pPr>
        <w:tabs>
          <w:tab w:val="left" w:pos="1420"/>
          <w:tab w:val="left" w:pos="3261"/>
          <w:tab w:val="left" w:pos="4260"/>
          <w:tab w:val="left" w:pos="5680"/>
          <w:tab w:val="left" w:pos="7100"/>
        </w:tabs>
        <w:spacing w:line="276" w:lineRule="auto"/>
        <w:rPr>
          <w:rFonts w:cstheme="minorHAnsi"/>
          <w:szCs w:val="22"/>
        </w:rPr>
      </w:pPr>
      <w:r w:rsidRPr="009632CB">
        <w:rPr>
          <w:rFonts w:cstheme="minorHAnsi"/>
          <w:szCs w:val="22"/>
        </w:rPr>
        <w:tab/>
        <w:t>německý jazyk</w:t>
      </w:r>
      <w:r w:rsidRPr="009632CB">
        <w:rPr>
          <w:rFonts w:cstheme="minorHAnsi"/>
          <w:szCs w:val="22"/>
        </w:rPr>
        <w:tab/>
        <w:t>2 hod/týden</w:t>
      </w:r>
    </w:p>
    <w:p w14:paraId="149255F7" w14:textId="4CF8B1E8" w:rsidR="00A46EF2" w:rsidRPr="00F00B4A" w:rsidRDefault="00A46EF2" w:rsidP="006E07C7">
      <w:pPr>
        <w:tabs>
          <w:tab w:val="left" w:pos="1420"/>
          <w:tab w:val="left" w:pos="3261"/>
          <w:tab w:val="left" w:pos="4260"/>
          <w:tab w:val="left" w:pos="5680"/>
          <w:tab w:val="left" w:pos="7100"/>
        </w:tabs>
        <w:spacing w:line="276" w:lineRule="auto"/>
        <w:rPr>
          <w:rFonts w:cstheme="minorHAnsi"/>
          <w:szCs w:val="22"/>
          <w:highlight w:val="yellow"/>
        </w:rPr>
      </w:pPr>
    </w:p>
    <w:p w14:paraId="26460FFD" w14:textId="7C94DF02" w:rsidR="00A46EF2" w:rsidRPr="009632CB" w:rsidRDefault="00A46EF2" w:rsidP="00541FD2">
      <w:pPr>
        <w:pStyle w:val="Nadpis2"/>
        <w:rPr>
          <w:rStyle w:val="Zdraznnjemn"/>
          <w:rFonts w:cstheme="minorHAnsi"/>
        </w:rPr>
      </w:pPr>
      <w:bookmarkStart w:id="27" w:name="_Toc114141193"/>
      <w:r w:rsidRPr="009632CB">
        <w:rPr>
          <w:rStyle w:val="Zdraznnjemn"/>
          <w:rFonts w:cstheme="minorHAnsi"/>
        </w:rPr>
        <w:t>Přehled nepovinných předmětů:</w:t>
      </w:r>
      <w:bookmarkEnd w:id="27"/>
    </w:p>
    <w:p w14:paraId="7BCDEE90" w14:textId="34F778E5" w:rsidR="00A46EF2" w:rsidRPr="009632CB" w:rsidRDefault="00A46EF2" w:rsidP="006E07C7">
      <w:pPr>
        <w:tabs>
          <w:tab w:val="left" w:pos="1420"/>
          <w:tab w:val="left" w:pos="3261"/>
          <w:tab w:val="left" w:pos="4260"/>
          <w:tab w:val="left" w:pos="5680"/>
          <w:tab w:val="left" w:pos="7100"/>
        </w:tabs>
        <w:spacing w:line="276" w:lineRule="auto"/>
        <w:rPr>
          <w:rFonts w:cstheme="minorHAnsi"/>
          <w:szCs w:val="22"/>
        </w:rPr>
      </w:pPr>
      <w:r w:rsidRPr="009632CB">
        <w:rPr>
          <w:rFonts w:cstheme="minorHAnsi"/>
          <w:szCs w:val="22"/>
        </w:rPr>
        <w:t xml:space="preserve">V tomto školním roce </w:t>
      </w:r>
      <w:r w:rsidR="00462DE2" w:rsidRPr="009632CB">
        <w:rPr>
          <w:rFonts w:cstheme="minorHAnsi"/>
          <w:szCs w:val="22"/>
        </w:rPr>
        <w:t>nebyly</w:t>
      </w:r>
      <w:r w:rsidR="001A78E4" w:rsidRPr="009632CB">
        <w:rPr>
          <w:rFonts w:cstheme="minorHAnsi"/>
          <w:szCs w:val="22"/>
        </w:rPr>
        <w:t xml:space="preserve"> v nabídce</w:t>
      </w:r>
      <w:r w:rsidR="00462DE2" w:rsidRPr="009632CB">
        <w:rPr>
          <w:rFonts w:cstheme="minorHAnsi"/>
          <w:szCs w:val="22"/>
        </w:rPr>
        <w:t>.</w:t>
      </w:r>
    </w:p>
    <w:p w14:paraId="0A66ECB0" w14:textId="77777777" w:rsidR="00E73AA3" w:rsidRPr="00F00B4A" w:rsidRDefault="00E73AA3" w:rsidP="00735583">
      <w:pPr>
        <w:tabs>
          <w:tab w:val="left" w:pos="1420"/>
          <w:tab w:val="left" w:pos="4260"/>
          <w:tab w:val="left" w:pos="6106"/>
        </w:tabs>
        <w:jc w:val="both"/>
        <w:rPr>
          <w:rFonts w:cstheme="minorHAnsi"/>
          <w:szCs w:val="22"/>
          <w:highlight w:val="yellow"/>
        </w:rPr>
      </w:pPr>
    </w:p>
    <w:p w14:paraId="4E4F0492" w14:textId="7ADEFDDA" w:rsidR="00462DE2" w:rsidRPr="00E732C5" w:rsidRDefault="00462DE2" w:rsidP="00541FD2">
      <w:pPr>
        <w:pStyle w:val="Nadpis2"/>
        <w:rPr>
          <w:rStyle w:val="Zdraznnjemn"/>
          <w:rFonts w:cstheme="minorHAnsi"/>
        </w:rPr>
      </w:pPr>
      <w:bookmarkStart w:id="28" w:name="_Toc114141194"/>
      <w:r w:rsidRPr="00E732C5">
        <w:rPr>
          <w:rStyle w:val="Zdraznnjemn"/>
          <w:rFonts w:cstheme="minorHAnsi"/>
        </w:rPr>
        <w:t>Přehled zájmových útvarů</w:t>
      </w:r>
      <w:bookmarkEnd w:id="28"/>
    </w:p>
    <w:p w14:paraId="486F3CAA" w14:textId="0CBAA592" w:rsidR="00462DE2" w:rsidRPr="00E732C5" w:rsidRDefault="00462DE2" w:rsidP="00462DE2">
      <w:pPr>
        <w:tabs>
          <w:tab w:val="left" w:pos="1420"/>
          <w:tab w:val="left" w:pos="2982"/>
          <w:tab w:val="left" w:pos="4260"/>
          <w:tab w:val="left" w:pos="5680"/>
          <w:tab w:val="left" w:pos="7100"/>
        </w:tabs>
        <w:spacing w:line="276" w:lineRule="auto"/>
        <w:rPr>
          <w:rFonts w:cstheme="minorHAnsi"/>
          <w:szCs w:val="22"/>
        </w:rPr>
      </w:pPr>
      <w:r w:rsidRPr="00E732C5">
        <w:rPr>
          <w:rFonts w:cstheme="minorHAnsi"/>
          <w:szCs w:val="22"/>
        </w:rPr>
        <w:t>Škola zřizuje a zajišťuje pro žáky školy zájmové útvary, poskytuje své prostory a vybavení k účelnému využití pro činnost zájmových organizací dětí a mládeže:</w:t>
      </w:r>
    </w:p>
    <w:p w14:paraId="6C37946A" w14:textId="618DB430" w:rsidR="00462DE2" w:rsidRPr="00CE6775" w:rsidRDefault="00462DE2">
      <w:pPr>
        <w:numPr>
          <w:ilvl w:val="0"/>
          <w:numId w:val="9"/>
        </w:numPr>
        <w:tabs>
          <w:tab w:val="left" w:pos="1420"/>
          <w:tab w:val="left" w:pos="2982"/>
          <w:tab w:val="left" w:pos="4260"/>
          <w:tab w:val="left" w:pos="5680"/>
          <w:tab w:val="left" w:pos="7100"/>
        </w:tabs>
        <w:spacing w:line="276" w:lineRule="auto"/>
        <w:rPr>
          <w:rFonts w:cstheme="minorHAnsi"/>
          <w:szCs w:val="22"/>
        </w:rPr>
      </w:pPr>
      <w:r w:rsidRPr="00CE6775">
        <w:rPr>
          <w:rFonts w:cstheme="minorHAnsi"/>
          <w:szCs w:val="22"/>
        </w:rPr>
        <w:t>Cvičení z matematiky 2x</w:t>
      </w:r>
      <w:r w:rsidR="009E71F6" w:rsidRPr="00CE6775">
        <w:rPr>
          <w:rFonts w:cstheme="minorHAnsi"/>
          <w:szCs w:val="22"/>
        </w:rPr>
        <w:t xml:space="preserve"> </w:t>
      </w:r>
    </w:p>
    <w:p w14:paraId="2B459361" w14:textId="737E068B" w:rsidR="00462DE2" w:rsidRPr="00CE6775" w:rsidRDefault="00462DE2">
      <w:pPr>
        <w:numPr>
          <w:ilvl w:val="0"/>
          <w:numId w:val="9"/>
        </w:numPr>
        <w:tabs>
          <w:tab w:val="left" w:pos="1420"/>
          <w:tab w:val="left" w:pos="2982"/>
          <w:tab w:val="left" w:pos="4260"/>
          <w:tab w:val="left" w:pos="5680"/>
          <w:tab w:val="left" w:pos="7100"/>
        </w:tabs>
        <w:spacing w:line="276" w:lineRule="auto"/>
        <w:rPr>
          <w:rFonts w:cstheme="minorHAnsi"/>
          <w:szCs w:val="22"/>
        </w:rPr>
      </w:pPr>
      <w:r w:rsidRPr="00CE6775">
        <w:rPr>
          <w:rFonts w:cstheme="minorHAnsi"/>
          <w:szCs w:val="22"/>
        </w:rPr>
        <w:t xml:space="preserve">Cvičení z českého jazyka </w:t>
      </w:r>
      <w:r w:rsidR="00CE6775" w:rsidRPr="00CE6775">
        <w:rPr>
          <w:rFonts w:cstheme="minorHAnsi"/>
          <w:szCs w:val="22"/>
        </w:rPr>
        <w:t>2</w:t>
      </w:r>
      <w:r w:rsidRPr="00CE6775">
        <w:rPr>
          <w:rFonts w:cstheme="minorHAnsi"/>
          <w:szCs w:val="22"/>
        </w:rPr>
        <w:t>x</w:t>
      </w:r>
      <w:r w:rsidR="009E71F6" w:rsidRPr="00CE6775">
        <w:rPr>
          <w:rFonts w:cstheme="minorHAnsi"/>
          <w:szCs w:val="22"/>
        </w:rPr>
        <w:t xml:space="preserve"> </w:t>
      </w:r>
    </w:p>
    <w:p w14:paraId="5F1ECB13" w14:textId="531BCF08" w:rsidR="00462DE2" w:rsidRPr="00E732C5" w:rsidRDefault="00462DE2">
      <w:pPr>
        <w:numPr>
          <w:ilvl w:val="0"/>
          <w:numId w:val="9"/>
        </w:numPr>
        <w:tabs>
          <w:tab w:val="left" w:pos="1420"/>
          <w:tab w:val="left" w:pos="2982"/>
          <w:tab w:val="left" w:pos="4260"/>
          <w:tab w:val="left" w:pos="5680"/>
          <w:tab w:val="left" w:pos="7100"/>
        </w:tabs>
        <w:spacing w:line="276" w:lineRule="auto"/>
        <w:rPr>
          <w:rFonts w:cstheme="minorHAnsi"/>
          <w:szCs w:val="22"/>
        </w:rPr>
      </w:pPr>
      <w:r w:rsidRPr="00E732C5">
        <w:rPr>
          <w:rFonts w:cstheme="minorHAnsi"/>
          <w:szCs w:val="22"/>
        </w:rPr>
        <w:t>Masarykův pohár – fotbal, florbal</w:t>
      </w:r>
    </w:p>
    <w:p w14:paraId="3B617E54" w14:textId="4212AD43" w:rsidR="00462DE2" w:rsidRDefault="00462DE2">
      <w:pPr>
        <w:numPr>
          <w:ilvl w:val="0"/>
          <w:numId w:val="9"/>
        </w:numPr>
        <w:tabs>
          <w:tab w:val="left" w:pos="1420"/>
          <w:tab w:val="left" w:pos="2982"/>
          <w:tab w:val="left" w:pos="4260"/>
          <w:tab w:val="left" w:pos="5680"/>
          <w:tab w:val="left" w:pos="7100"/>
        </w:tabs>
        <w:spacing w:line="276" w:lineRule="auto"/>
        <w:rPr>
          <w:rFonts w:cstheme="minorHAnsi"/>
          <w:szCs w:val="22"/>
        </w:rPr>
      </w:pPr>
      <w:r w:rsidRPr="00E732C5">
        <w:rPr>
          <w:rFonts w:cstheme="minorHAnsi"/>
          <w:szCs w:val="22"/>
        </w:rPr>
        <w:t>Veselá věda</w:t>
      </w:r>
      <w:r w:rsidR="00160CE0" w:rsidRPr="00E732C5">
        <w:rPr>
          <w:rFonts w:cstheme="minorHAnsi"/>
          <w:szCs w:val="22"/>
        </w:rPr>
        <w:t xml:space="preserve"> 2x</w:t>
      </w:r>
      <w:r w:rsidR="00BF45E2" w:rsidRPr="00E732C5">
        <w:rPr>
          <w:rFonts w:cstheme="minorHAnsi"/>
          <w:szCs w:val="22"/>
        </w:rPr>
        <w:t xml:space="preserve"> </w:t>
      </w:r>
    </w:p>
    <w:p w14:paraId="55351B88" w14:textId="28D548A3" w:rsidR="00267EA9" w:rsidRDefault="00267EA9">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 xml:space="preserve">Sportovní hry </w:t>
      </w:r>
      <w:r w:rsidR="00386E28">
        <w:rPr>
          <w:rFonts w:cstheme="minorHAnsi"/>
          <w:szCs w:val="22"/>
        </w:rPr>
        <w:t>10x</w:t>
      </w:r>
    </w:p>
    <w:p w14:paraId="6AE12299" w14:textId="1CBC9E60" w:rsidR="004C43FB" w:rsidRDefault="004C43FB">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Sborový zpěv</w:t>
      </w:r>
    </w:p>
    <w:p w14:paraId="2EB39AAF" w14:textId="4BB091D5" w:rsidR="004C43FB" w:rsidRDefault="004C43FB">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Technické praktikum</w:t>
      </w:r>
    </w:p>
    <w:p w14:paraId="74AB17AC" w14:textId="0A688513" w:rsidR="007768BB" w:rsidRDefault="007768BB">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Přípravný kurz „Školák“</w:t>
      </w:r>
    </w:p>
    <w:p w14:paraId="4DED84E1" w14:textId="5EF58F88" w:rsidR="007768BB" w:rsidRDefault="007768BB">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Šachy</w:t>
      </w:r>
    </w:p>
    <w:p w14:paraId="711CA39B" w14:textId="4164F7FD" w:rsidR="007768BB" w:rsidRDefault="007768BB">
      <w:pPr>
        <w:numPr>
          <w:ilvl w:val="0"/>
          <w:numId w:val="9"/>
        </w:numPr>
        <w:tabs>
          <w:tab w:val="left" w:pos="1420"/>
          <w:tab w:val="left" w:pos="2982"/>
          <w:tab w:val="left" w:pos="4260"/>
          <w:tab w:val="left" w:pos="5680"/>
          <w:tab w:val="left" w:pos="7100"/>
        </w:tabs>
        <w:spacing w:line="276" w:lineRule="auto"/>
        <w:rPr>
          <w:rFonts w:cstheme="minorHAnsi"/>
          <w:szCs w:val="22"/>
        </w:rPr>
      </w:pPr>
      <w:r>
        <w:rPr>
          <w:rFonts w:cstheme="minorHAnsi"/>
          <w:szCs w:val="22"/>
        </w:rPr>
        <w:t>Individuální logopedická péče</w:t>
      </w:r>
    </w:p>
    <w:p w14:paraId="3699E650" w14:textId="1806C66A" w:rsidR="00267EA9" w:rsidRDefault="00267EA9">
      <w:pPr>
        <w:numPr>
          <w:ilvl w:val="0"/>
          <w:numId w:val="9"/>
        </w:numPr>
        <w:tabs>
          <w:tab w:val="left" w:pos="1420"/>
          <w:tab w:val="left" w:pos="2982"/>
          <w:tab w:val="left" w:pos="4260"/>
          <w:tab w:val="left" w:pos="5680"/>
          <w:tab w:val="left" w:pos="7100"/>
        </w:tabs>
        <w:spacing w:line="276" w:lineRule="auto"/>
        <w:rPr>
          <w:rFonts w:cstheme="minorHAnsi"/>
          <w:szCs w:val="22"/>
        </w:rPr>
      </w:pPr>
      <w:r w:rsidRPr="00CE6775">
        <w:rPr>
          <w:rFonts w:cstheme="minorHAnsi"/>
          <w:szCs w:val="22"/>
        </w:rPr>
        <w:t>Výuka českého jazyka pro cizince (Ukrajina)</w:t>
      </w:r>
      <w:r w:rsidR="00CE6775" w:rsidRPr="00CE6775">
        <w:rPr>
          <w:rFonts w:cstheme="minorHAnsi"/>
          <w:szCs w:val="22"/>
        </w:rPr>
        <w:t xml:space="preserve"> 2x</w:t>
      </w:r>
    </w:p>
    <w:p w14:paraId="4A156D83" w14:textId="656A049D" w:rsidR="00CE6775" w:rsidRPr="00C1085E" w:rsidRDefault="00CE6775">
      <w:pPr>
        <w:numPr>
          <w:ilvl w:val="0"/>
          <w:numId w:val="9"/>
        </w:numPr>
        <w:tabs>
          <w:tab w:val="left" w:pos="1420"/>
          <w:tab w:val="left" w:pos="2982"/>
          <w:tab w:val="left" w:pos="4260"/>
          <w:tab w:val="left" w:pos="5680"/>
          <w:tab w:val="left" w:pos="7100"/>
        </w:tabs>
        <w:spacing w:line="276" w:lineRule="auto"/>
        <w:rPr>
          <w:rFonts w:cstheme="minorHAnsi"/>
          <w:szCs w:val="22"/>
        </w:rPr>
      </w:pPr>
      <w:r w:rsidRPr="00C1085E">
        <w:rPr>
          <w:rFonts w:cstheme="minorHAnsi"/>
          <w:szCs w:val="22"/>
        </w:rPr>
        <w:t>Národní plán doučování</w:t>
      </w:r>
      <w:r w:rsidR="00F12E6D" w:rsidRPr="00C1085E">
        <w:rPr>
          <w:rFonts w:cstheme="minorHAnsi"/>
          <w:szCs w:val="22"/>
        </w:rPr>
        <w:t xml:space="preserve"> 14 x </w:t>
      </w:r>
      <w:r w:rsidR="00D05B34" w:rsidRPr="00C1085E">
        <w:rPr>
          <w:rFonts w:cstheme="minorHAnsi"/>
          <w:szCs w:val="22"/>
        </w:rPr>
        <w:t>1. st.</w:t>
      </w:r>
      <w:r w:rsidR="00C1085E" w:rsidRPr="00C1085E">
        <w:rPr>
          <w:rFonts w:cstheme="minorHAnsi"/>
          <w:szCs w:val="22"/>
        </w:rPr>
        <w:t>, 13 x 2. st.</w:t>
      </w:r>
    </w:p>
    <w:p w14:paraId="6DF4998C" w14:textId="77777777" w:rsidR="00611479" w:rsidRPr="00F00B4A" w:rsidRDefault="00611479" w:rsidP="00735583">
      <w:pPr>
        <w:tabs>
          <w:tab w:val="left" w:pos="1420"/>
          <w:tab w:val="left" w:pos="4260"/>
          <w:tab w:val="left" w:pos="6106"/>
        </w:tabs>
        <w:jc w:val="both"/>
        <w:rPr>
          <w:rFonts w:cstheme="minorHAnsi"/>
          <w:b/>
          <w:sz w:val="22"/>
          <w:highlight w:val="yellow"/>
        </w:rPr>
      </w:pPr>
    </w:p>
    <w:p w14:paraId="2368D7B0" w14:textId="37C5F590" w:rsidR="009822DD" w:rsidRDefault="009822DD">
      <w:pPr>
        <w:spacing w:after="200" w:line="276" w:lineRule="auto"/>
        <w:rPr>
          <w:rFonts w:cstheme="minorHAnsi"/>
          <w:szCs w:val="22"/>
        </w:rPr>
      </w:pPr>
      <w:r>
        <w:rPr>
          <w:rFonts w:cstheme="minorHAnsi"/>
          <w:szCs w:val="22"/>
        </w:rPr>
        <w:br w:type="page"/>
      </w:r>
    </w:p>
    <w:tbl>
      <w:tblPr>
        <w:tblStyle w:val="Mkatabulky"/>
        <w:tblW w:w="9736" w:type="dxa"/>
        <w:jc w:val="center"/>
        <w:tblLook w:val="04A0" w:firstRow="1" w:lastRow="0" w:firstColumn="1" w:lastColumn="0" w:noHBand="0" w:noVBand="1"/>
      </w:tblPr>
      <w:tblGrid>
        <w:gridCol w:w="1437"/>
        <w:gridCol w:w="1762"/>
        <w:gridCol w:w="962"/>
        <w:gridCol w:w="767"/>
        <w:gridCol w:w="3018"/>
        <w:gridCol w:w="1790"/>
      </w:tblGrid>
      <w:tr w:rsidR="002153D2" w:rsidRPr="00F00B4A" w14:paraId="21E0BFFA" w14:textId="77777777" w:rsidTr="55502AED">
        <w:trPr>
          <w:trHeight w:val="283"/>
          <w:jc w:val="center"/>
        </w:trPr>
        <w:tc>
          <w:tcPr>
            <w:tcW w:w="9736" w:type="dxa"/>
            <w:gridSpan w:val="6"/>
            <w:tcBorders>
              <w:bottom w:val="single" w:sz="4" w:space="0" w:color="auto"/>
            </w:tcBorders>
            <w:shd w:val="clear" w:color="auto" w:fill="4BACC6" w:themeFill="accent5"/>
          </w:tcPr>
          <w:p w14:paraId="19EC8616" w14:textId="7276D314" w:rsidR="002153D2" w:rsidRPr="00636216" w:rsidRDefault="002153D2" w:rsidP="003571EE">
            <w:pPr>
              <w:jc w:val="center"/>
              <w:rPr>
                <w:rFonts w:ascii="Calibri" w:hAnsi="Calibri" w:cs="Calibri"/>
                <w:b/>
                <w:bCs/>
                <w:color w:val="FFFFFF"/>
                <w:sz w:val="28"/>
                <w:szCs w:val="28"/>
              </w:rPr>
            </w:pPr>
            <w:r w:rsidRPr="00636216">
              <w:rPr>
                <w:rFonts w:ascii="Calibri" w:hAnsi="Calibri" w:cs="Calibri"/>
                <w:b/>
                <w:bCs/>
                <w:color w:val="FFFFFF"/>
                <w:sz w:val="28"/>
                <w:szCs w:val="28"/>
              </w:rPr>
              <w:lastRenderedPageBreak/>
              <w:t>TÝDENNÍ POČET HODIN PODLE UČEBNÍHO PLÁNU</w:t>
            </w:r>
          </w:p>
        </w:tc>
      </w:tr>
      <w:tr w:rsidR="004716FC" w:rsidRPr="00F00B4A" w14:paraId="76594901" w14:textId="77777777" w:rsidTr="55502AED">
        <w:trPr>
          <w:trHeight w:val="161"/>
          <w:jc w:val="center"/>
        </w:trPr>
        <w:tc>
          <w:tcPr>
            <w:tcW w:w="1437" w:type="dxa"/>
            <w:tcBorders>
              <w:right w:val="nil"/>
            </w:tcBorders>
            <w:shd w:val="clear" w:color="auto" w:fill="DAEEF3" w:themeFill="accent5" w:themeFillTint="33"/>
          </w:tcPr>
          <w:p w14:paraId="4631A652" w14:textId="77777777" w:rsidR="00750101" w:rsidRPr="00F00B4A" w:rsidRDefault="00750101" w:rsidP="00F7041E">
            <w:pPr>
              <w:tabs>
                <w:tab w:val="left" w:pos="1420"/>
                <w:tab w:val="left" w:pos="2982"/>
                <w:tab w:val="left" w:pos="4260"/>
                <w:tab w:val="left" w:pos="5680"/>
                <w:tab w:val="left" w:pos="7100"/>
              </w:tabs>
              <w:jc w:val="center"/>
              <w:rPr>
                <w:rFonts w:asciiTheme="minorHAnsi" w:hAnsiTheme="minorHAnsi" w:cstheme="minorHAnsi"/>
                <w:b/>
                <w:sz w:val="22"/>
                <w:highlight w:val="yellow"/>
              </w:rPr>
            </w:pPr>
          </w:p>
        </w:tc>
        <w:tc>
          <w:tcPr>
            <w:tcW w:w="6509" w:type="dxa"/>
            <w:gridSpan w:val="4"/>
            <w:tcBorders>
              <w:left w:val="nil"/>
              <w:right w:val="double" w:sz="4" w:space="0" w:color="auto"/>
            </w:tcBorders>
            <w:shd w:val="clear" w:color="auto" w:fill="DAEEF3" w:themeFill="accent5" w:themeFillTint="33"/>
            <w:vAlign w:val="center"/>
          </w:tcPr>
          <w:p w14:paraId="3EBD01E2" w14:textId="2858931A" w:rsidR="00750101" w:rsidRPr="00636216" w:rsidRDefault="00750101" w:rsidP="00F7041E">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ŠVP RVP Škola pro život</w:t>
            </w:r>
          </w:p>
        </w:tc>
        <w:tc>
          <w:tcPr>
            <w:tcW w:w="1790" w:type="dxa"/>
            <w:tcBorders>
              <w:left w:val="double" w:sz="4" w:space="0" w:color="auto"/>
            </w:tcBorders>
            <w:shd w:val="clear" w:color="auto" w:fill="DAEEF3" w:themeFill="accent5" w:themeFillTint="33"/>
            <w:vAlign w:val="center"/>
          </w:tcPr>
          <w:p w14:paraId="73FE1ADB" w14:textId="23D99EB6" w:rsidR="00750101" w:rsidRPr="00636216" w:rsidRDefault="00750101" w:rsidP="00F7041E">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ŠVP RVP ZŠS</w:t>
            </w:r>
          </w:p>
        </w:tc>
      </w:tr>
      <w:tr w:rsidR="00831D24" w:rsidRPr="00F00B4A" w14:paraId="509BBB60" w14:textId="77777777" w:rsidTr="55502AED">
        <w:trPr>
          <w:trHeight w:val="313"/>
          <w:jc w:val="center"/>
        </w:trPr>
        <w:tc>
          <w:tcPr>
            <w:tcW w:w="1437" w:type="dxa"/>
            <w:tcBorders>
              <w:bottom w:val="dotted" w:sz="4" w:space="0" w:color="auto"/>
            </w:tcBorders>
            <w:shd w:val="clear" w:color="auto" w:fill="DAEEF3" w:themeFill="accent5" w:themeFillTint="33"/>
          </w:tcPr>
          <w:p w14:paraId="5A529888" w14:textId="5F1E72FA" w:rsidR="00831D24" w:rsidRPr="00636216" w:rsidRDefault="00831D24" w:rsidP="00F7041E">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Třída</w:t>
            </w:r>
          </w:p>
        </w:tc>
        <w:tc>
          <w:tcPr>
            <w:tcW w:w="1762" w:type="dxa"/>
            <w:tcBorders>
              <w:bottom w:val="dotted" w:sz="4" w:space="0" w:color="auto"/>
            </w:tcBorders>
            <w:shd w:val="clear" w:color="auto" w:fill="DAEEF3" w:themeFill="accent5" w:themeFillTint="33"/>
          </w:tcPr>
          <w:p w14:paraId="2DB28C46" w14:textId="6454DA3C" w:rsidR="00831D24" w:rsidRPr="00636216" w:rsidRDefault="00831D24" w:rsidP="004716FC">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Hodiny</w:t>
            </w:r>
            <w:r w:rsidR="004716FC" w:rsidRPr="00636216">
              <w:rPr>
                <w:rFonts w:asciiTheme="minorHAnsi" w:hAnsiTheme="minorHAnsi" w:cstheme="minorHAnsi"/>
                <w:b/>
                <w:sz w:val="22"/>
              </w:rPr>
              <w:t xml:space="preserve"> </w:t>
            </w:r>
            <w:r w:rsidRPr="00636216">
              <w:rPr>
                <w:rFonts w:asciiTheme="minorHAnsi" w:hAnsiTheme="minorHAnsi" w:cstheme="minorHAnsi"/>
                <w:b/>
                <w:sz w:val="22"/>
              </w:rPr>
              <w:t>/</w:t>
            </w:r>
            <w:r w:rsidR="004716FC" w:rsidRPr="00636216">
              <w:rPr>
                <w:rFonts w:asciiTheme="minorHAnsi" w:hAnsiTheme="minorHAnsi" w:cstheme="minorHAnsi"/>
                <w:b/>
                <w:sz w:val="22"/>
              </w:rPr>
              <w:t xml:space="preserve"> </w:t>
            </w:r>
            <w:r w:rsidRPr="00636216">
              <w:rPr>
                <w:rFonts w:asciiTheme="minorHAnsi" w:hAnsiTheme="minorHAnsi" w:cstheme="minorHAnsi"/>
                <w:b/>
                <w:sz w:val="22"/>
              </w:rPr>
              <w:t>Týden</w:t>
            </w:r>
          </w:p>
        </w:tc>
        <w:tc>
          <w:tcPr>
            <w:tcW w:w="962" w:type="dxa"/>
            <w:tcBorders>
              <w:bottom w:val="dotted" w:sz="4" w:space="0" w:color="auto"/>
            </w:tcBorders>
            <w:shd w:val="clear" w:color="auto" w:fill="DAEEF3" w:themeFill="accent5" w:themeFillTint="33"/>
          </w:tcPr>
          <w:p w14:paraId="35BC1E5D" w14:textId="636C0DFE" w:rsidR="00831D24" w:rsidRPr="00636216" w:rsidRDefault="00F036DC" w:rsidP="00F7041E">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d</w:t>
            </w:r>
            <w:r w:rsidR="00831D24" w:rsidRPr="00636216">
              <w:rPr>
                <w:rFonts w:asciiTheme="minorHAnsi" w:hAnsiTheme="minorHAnsi" w:cstheme="minorHAnsi"/>
                <w:b/>
                <w:sz w:val="22"/>
              </w:rPr>
              <w:t>ělením</w:t>
            </w:r>
          </w:p>
        </w:tc>
        <w:tc>
          <w:tcPr>
            <w:tcW w:w="3785" w:type="dxa"/>
            <w:gridSpan w:val="2"/>
            <w:tcBorders>
              <w:bottom w:val="dotted" w:sz="4" w:space="0" w:color="auto"/>
              <w:right w:val="double" w:sz="4" w:space="0" w:color="auto"/>
            </w:tcBorders>
            <w:shd w:val="clear" w:color="auto" w:fill="DAEEF3" w:themeFill="accent5" w:themeFillTint="33"/>
          </w:tcPr>
          <w:p w14:paraId="0CE5B3D3" w14:textId="28A525BE" w:rsidR="00831D24" w:rsidRPr="00636216" w:rsidRDefault="00831D24" w:rsidP="00750101">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Dělený předmět</w:t>
            </w:r>
          </w:p>
        </w:tc>
        <w:tc>
          <w:tcPr>
            <w:tcW w:w="1790" w:type="dxa"/>
            <w:tcBorders>
              <w:left w:val="double" w:sz="4" w:space="0" w:color="auto"/>
              <w:bottom w:val="dotted" w:sz="4" w:space="0" w:color="auto"/>
            </w:tcBorders>
            <w:shd w:val="clear" w:color="auto" w:fill="DAEEF3" w:themeFill="accent5" w:themeFillTint="33"/>
          </w:tcPr>
          <w:p w14:paraId="6330578E" w14:textId="035CB381" w:rsidR="00831D24" w:rsidRPr="00636216" w:rsidRDefault="00831D24" w:rsidP="00F7041E">
            <w:pPr>
              <w:tabs>
                <w:tab w:val="left" w:pos="1420"/>
                <w:tab w:val="left" w:pos="2982"/>
                <w:tab w:val="left" w:pos="4260"/>
                <w:tab w:val="left" w:pos="5680"/>
                <w:tab w:val="left" w:pos="7100"/>
              </w:tabs>
              <w:jc w:val="center"/>
              <w:rPr>
                <w:rFonts w:asciiTheme="minorHAnsi" w:hAnsiTheme="minorHAnsi" w:cstheme="minorHAnsi"/>
                <w:b/>
                <w:sz w:val="22"/>
              </w:rPr>
            </w:pPr>
            <w:r w:rsidRPr="00636216">
              <w:rPr>
                <w:rFonts w:asciiTheme="minorHAnsi" w:hAnsiTheme="minorHAnsi" w:cstheme="minorHAnsi"/>
                <w:b/>
                <w:sz w:val="22"/>
              </w:rPr>
              <w:t>Hodiny</w:t>
            </w:r>
            <w:r w:rsidR="004716FC" w:rsidRPr="00636216">
              <w:rPr>
                <w:rFonts w:asciiTheme="minorHAnsi" w:hAnsiTheme="minorHAnsi" w:cstheme="minorHAnsi"/>
                <w:b/>
                <w:sz w:val="22"/>
              </w:rPr>
              <w:t xml:space="preserve"> </w:t>
            </w:r>
            <w:r w:rsidRPr="00636216">
              <w:rPr>
                <w:rFonts w:asciiTheme="minorHAnsi" w:hAnsiTheme="minorHAnsi" w:cstheme="minorHAnsi"/>
                <w:b/>
                <w:sz w:val="22"/>
              </w:rPr>
              <w:t>/</w:t>
            </w:r>
            <w:r w:rsidR="004716FC" w:rsidRPr="00636216">
              <w:rPr>
                <w:rFonts w:asciiTheme="minorHAnsi" w:hAnsiTheme="minorHAnsi" w:cstheme="minorHAnsi"/>
                <w:b/>
                <w:sz w:val="22"/>
              </w:rPr>
              <w:t xml:space="preserve"> </w:t>
            </w:r>
            <w:r w:rsidRPr="00636216">
              <w:rPr>
                <w:rFonts w:asciiTheme="minorHAnsi" w:hAnsiTheme="minorHAnsi" w:cstheme="minorHAnsi"/>
                <w:b/>
                <w:sz w:val="22"/>
              </w:rPr>
              <w:t>Týden</w:t>
            </w:r>
          </w:p>
        </w:tc>
      </w:tr>
      <w:tr w:rsidR="004716FC" w:rsidRPr="00F00B4A" w14:paraId="01B4C601"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01703516" w14:textId="71805B04"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I.A</w:t>
            </w:r>
          </w:p>
        </w:tc>
        <w:tc>
          <w:tcPr>
            <w:tcW w:w="1762" w:type="dxa"/>
            <w:tcBorders>
              <w:top w:val="dotted" w:sz="4" w:space="0" w:color="auto"/>
              <w:left w:val="single" w:sz="4" w:space="0" w:color="auto"/>
              <w:bottom w:val="dotted" w:sz="4" w:space="0" w:color="auto"/>
              <w:right w:val="single" w:sz="4" w:space="0" w:color="auto"/>
            </w:tcBorders>
          </w:tcPr>
          <w:p w14:paraId="48B12CFD" w14:textId="21B36B98"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21</w:t>
            </w:r>
          </w:p>
        </w:tc>
        <w:tc>
          <w:tcPr>
            <w:tcW w:w="962" w:type="dxa"/>
            <w:tcBorders>
              <w:top w:val="dotted" w:sz="4" w:space="0" w:color="auto"/>
              <w:left w:val="single" w:sz="4" w:space="0" w:color="auto"/>
              <w:bottom w:val="dotted" w:sz="4" w:space="0" w:color="auto"/>
              <w:right w:val="single" w:sz="4" w:space="0" w:color="auto"/>
            </w:tcBorders>
          </w:tcPr>
          <w:p w14:paraId="5017AEE4" w14:textId="705E8B59"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5FFED8AB" w14:textId="18D822B3"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379D42FC" w14:textId="15A7C35F"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271F9571" w14:textId="739313E9"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30ABCF51"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0F1CBF73" w14:textId="065852BE"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I.B</w:t>
            </w:r>
          </w:p>
        </w:tc>
        <w:tc>
          <w:tcPr>
            <w:tcW w:w="1762" w:type="dxa"/>
            <w:tcBorders>
              <w:top w:val="dotted" w:sz="4" w:space="0" w:color="auto"/>
              <w:left w:val="single" w:sz="4" w:space="0" w:color="auto"/>
              <w:bottom w:val="dotted" w:sz="4" w:space="0" w:color="auto"/>
              <w:right w:val="single" w:sz="4" w:space="0" w:color="auto"/>
            </w:tcBorders>
          </w:tcPr>
          <w:p w14:paraId="5CE96343" w14:textId="7C0D72F2"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21</w:t>
            </w:r>
          </w:p>
        </w:tc>
        <w:tc>
          <w:tcPr>
            <w:tcW w:w="962" w:type="dxa"/>
            <w:tcBorders>
              <w:top w:val="dotted" w:sz="4" w:space="0" w:color="auto"/>
              <w:left w:val="single" w:sz="4" w:space="0" w:color="auto"/>
              <w:bottom w:val="dotted" w:sz="4" w:space="0" w:color="auto"/>
              <w:right w:val="single" w:sz="4" w:space="0" w:color="auto"/>
            </w:tcBorders>
          </w:tcPr>
          <w:p w14:paraId="0091F2EF" w14:textId="7614C8F2"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33CB1955" w14:textId="36B7F8A2"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7A217C62" w14:textId="2A7DB665"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71ADB954" w14:textId="63FEC4B6"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5501B789"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A3D1D62" w14:textId="573810DA"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w:t>
            </w:r>
            <w:r w:rsidRPr="00636216">
              <w:rPr>
                <w:rFonts w:asciiTheme="minorHAnsi" w:hAnsiTheme="minorHAnsi" w:cstheme="minorHAnsi"/>
                <w:b/>
                <w:sz w:val="22"/>
                <w:szCs w:val="22"/>
              </w:rPr>
              <w:t>1.</w:t>
            </w:r>
            <w:r w:rsidRPr="00636216">
              <w:rPr>
                <w:rFonts w:asciiTheme="minorHAnsi" w:hAnsiTheme="minorHAnsi" w:cstheme="minorHAnsi"/>
                <w:sz w:val="22"/>
                <w:szCs w:val="22"/>
              </w:rPr>
              <w:t>,</w:t>
            </w:r>
            <w:r w:rsidR="00FE33C5" w:rsidRPr="00636216">
              <w:rPr>
                <w:rFonts w:asciiTheme="minorHAnsi" w:hAnsiTheme="minorHAnsi" w:cstheme="minorHAnsi"/>
                <w:sz w:val="22"/>
                <w:szCs w:val="22"/>
              </w:rPr>
              <w:t>4</w:t>
            </w:r>
            <w:r w:rsidRPr="00636216">
              <w:rPr>
                <w:rFonts w:asciiTheme="minorHAnsi" w:hAnsiTheme="minorHAnsi" w:cstheme="minorHAnsi"/>
                <w:sz w:val="22"/>
                <w:szCs w:val="22"/>
              </w:rPr>
              <w:t>.)</w:t>
            </w:r>
          </w:p>
        </w:tc>
        <w:tc>
          <w:tcPr>
            <w:tcW w:w="1762" w:type="dxa"/>
            <w:tcBorders>
              <w:top w:val="dotted" w:sz="4" w:space="0" w:color="auto"/>
              <w:left w:val="single" w:sz="4" w:space="0" w:color="auto"/>
              <w:bottom w:val="dotted" w:sz="4" w:space="0" w:color="auto"/>
              <w:right w:val="single" w:sz="4" w:space="0" w:color="auto"/>
            </w:tcBorders>
          </w:tcPr>
          <w:p w14:paraId="259D12F8" w14:textId="2BDEDCA2"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21</w:t>
            </w:r>
          </w:p>
        </w:tc>
        <w:tc>
          <w:tcPr>
            <w:tcW w:w="962" w:type="dxa"/>
            <w:tcBorders>
              <w:top w:val="dotted" w:sz="4" w:space="0" w:color="auto"/>
              <w:left w:val="single" w:sz="4" w:space="0" w:color="auto"/>
              <w:bottom w:val="dotted" w:sz="4" w:space="0" w:color="auto"/>
              <w:right w:val="single" w:sz="4" w:space="0" w:color="auto"/>
            </w:tcBorders>
          </w:tcPr>
          <w:p w14:paraId="15ED69D2" w14:textId="166DD03F"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0BC439D5" w14:textId="4ACA1CE4"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500159D5" w14:textId="0F31FD04"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5EE0113A" w14:textId="146BB9B6"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1D56F71F"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3DEAD7F7" w14:textId="582D75C0"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II.A</w:t>
            </w:r>
          </w:p>
        </w:tc>
        <w:tc>
          <w:tcPr>
            <w:tcW w:w="1762" w:type="dxa"/>
            <w:tcBorders>
              <w:top w:val="dotted" w:sz="4" w:space="0" w:color="auto"/>
              <w:left w:val="single" w:sz="4" w:space="0" w:color="auto"/>
              <w:bottom w:val="dotted" w:sz="4" w:space="0" w:color="auto"/>
              <w:right w:val="single" w:sz="4" w:space="0" w:color="auto"/>
            </w:tcBorders>
          </w:tcPr>
          <w:p w14:paraId="756BE65C" w14:textId="1586399C"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22</w:t>
            </w:r>
          </w:p>
        </w:tc>
        <w:tc>
          <w:tcPr>
            <w:tcW w:w="962" w:type="dxa"/>
            <w:tcBorders>
              <w:top w:val="dotted" w:sz="4" w:space="0" w:color="auto"/>
              <w:left w:val="single" w:sz="4" w:space="0" w:color="auto"/>
              <w:bottom w:val="dotted" w:sz="4" w:space="0" w:color="auto"/>
              <w:right w:val="single" w:sz="4" w:space="0" w:color="auto"/>
            </w:tcBorders>
          </w:tcPr>
          <w:p w14:paraId="47714A23" w14:textId="0DDABCC2"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7F271C70" w14:textId="46C33FF4"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6035FE26" w14:textId="603F803A"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1263E50E" w14:textId="1A94FF71"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5A2E497D"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2C531A1C" w14:textId="1525C810"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II.B</w:t>
            </w:r>
          </w:p>
        </w:tc>
        <w:tc>
          <w:tcPr>
            <w:tcW w:w="1762" w:type="dxa"/>
            <w:tcBorders>
              <w:top w:val="dotted" w:sz="4" w:space="0" w:color="auto"/>
              <w:left w:val="single" w:sz="4" w:space="0" w:color="auto"/>
              <w:bottom w:val="dotted" w:sz="4" w:space="0" w:color="auto"/>
              <w:right w:val="single" w:sz="4" w:space="0" w:color="auto"/>
            </w:tcBorders>
          </w:tcPr>
          <w:p w14:paraId="0B1D6058" w14:textId="590A980D"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22</w:t>
            </w:r>
          </w:p>
        </w:tc>
        <w:tc>
          <w:tcPr>
            <w:tcW w:w="962" w:type="dxa"/>
            <w:tcBorders>
              <w:top w:val="dotted" w:sz="4" w:space="0" w:color="auto"/>
              <w:left w:val="single" w:sz="4" w:space="0" w:color="auto"/>
              <w:bottom w:val="dotted" w:sz="4" w:space="0" w:color="auto"/>
              <w:right w:val="single" w:sz="4" w:space="0" w:color="auto"/>
            </w:tcBorders>
          </w:tcPr>
          <w:p w14:paraId="0105BDFB" w14:textId="1B8816FA"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5D3CD26A" w14:textId="4B794769"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5455E787" w14:textId="4042C999"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7E9FF95C" w14:textId="32D955D1"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52A8EB2C"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33B0B5BA" w14:textId="0DB64B7F" w:rsidR="001E330C" w:rsidRPr="00636216" w:rsidRDefault="00FE33C5"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w:t>
            </w:r>
            <w:r w:rsidR="001E330C" w:rsidRPr="00636216">
              <w:rPr>
                <w:rFonts w:asciiTheme="minorHAnsi" w:hAnsiTheme="minorHAnsi" w:cstheme="minorHAnsi"/>
                <w:sz w:val="22"/>
                <w:szCs w:val="22"/>
              </w:rPr>
              <w:t>I.(</w:t>
            </w:r>
            <w:r w:rsidR="001E330C" w:rsidRPr="00636216">
              <w:rPr>
                <w:rFonts w:asciiTheme="minorHAnsi" w:hAnsiTheme="minorHAnsi" w:cstheme="minorHAnsi"/>
                <w:b/>
                <w:sz w:val="22"/>
                <w:szCs w:val="22"/>
              </w:rPr>
              <w:t>2.</w:t>
            </w:r>
            <w:r w:rsidR="001E330C" w:rsidRPr="00636216">
              <w:rPr>
                <w:rFonts w:asciiTheme="minorHAnsi" w:hAnsiTheme="minorHAnsi" w:cstheme="minorHAnsi"/>
                <w:sz w:val="22"/>
                <w:szCs w:val="22"/>
              </w:rPr>
              <w:t>,3.,5.)</w:t>
            </w:r>
          </w:p>
        </w:tc>
        <w:tc>
          <w:tcPr>
            <w:tcW w:w="1762" w:type="dxa"/>
            <w:tcBorders>
              <w:top w:val="dotted" w:sz="4" w:space="0" w:color="auto"/>
              <w:left w:val="single" w:sz="4" w:space="0" w:color="auto"/>
              <w:bottom w:val="dotted" w:sz="4" w:space="0" w:color="auto"/>
              <w:right w:val="single" w:sz="4" w:space="0" w:color="auto"/>
            </w:tcBorders>
          </w:tcPr>
          <w:p w14:paraId="1D3879BD" w14:textId="0489464E"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22</w:t>
            </w:r>
          </w:p>
        </w:tc>
        <w:tc>
          <w:tcPr>
            <w:tcW w:w="962" w:type="dxa"/>
            <w:tcBorders>
              <w:top w:val="dotted" w:sz="4" w:space="0" w:color="auto"/>
              <w:left w:val="single" w:sz="4" w:space="0" w:color="auto"/>
              <w:bottom w:val="dotted" w:sz="4" w:space="0" w:color="auto"/>
              <w:right w:val="single" w:sz="4" w:space="0" w:color="auto"/>
            </w:tcBorders>
          </w:tcPr>
          <w:p w14:paraId="1AA300FC" w14:textId="6E658020"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72653310" w14:textId="06B563D6"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7A69754C" w14:textId="2E6BA351"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3AC5D5D4" w14:textId="1EE9B1B2"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782557CD"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C72941A" w14:textId="14ED5562"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III.A</w:t>
            </w:r>
          </w:p>
        </w:tc>
        <w:tc>
          <w:tcPr>
            <w:tcW w:w="1762" w:type="dxa"/>
            <w:tcBorders>
              <w:top w:val="dotted" w:sz="4" w:space="0" w:color="auto"/>
              <w:left w:val="single" w:sz="4" w:space="0" w:color="auto"/>
              <w:bottom w:val="dotted" w:sz="4" w:space="0" w:color="auto"/>
              <w:right w:val="single" w:sz="4" w:space="0" w:color="auto"/>
            </w:tcBorders>
          </w:tcPr>
          <w:p w14:paraId="62A8920B" w14:textId="366910A1"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77F79FB6" w14:textId="46F132F3"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39FAB417" w14:textId="77C3B04D"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71B702A6" w14:textId="32491D6D"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14ED8C20" w14:textId="220CE828"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4716FC" w:rsidRPr="00F00B4A" w14:paraId="7F4F2E57"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054F1DC" w14:textId="0281303E" w:rsidR="001E330C" w:rsidRPr="00636216" w:rsidRDefault="001E330C" w:rsidP="001943E0">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III.B</w:t>
            </w:r>
          </w:p>
        </w:tc>
        <w:tc>
          <w:tcPr>
            <w:tcW w:w="1762" w:type="dxa"/>
            <w:tcBorders>
              <w:top w:val="dotted" w:sz="4" w:space="0" w:color="auto"/>
              <w:left w:val="single" w:sz="4" w:space="0" w:color="auto"/>
              <w:bottom w:val="dotted" w:sz="4" w:space="0" w:color="auto"/>
              <w:right w:val="single" w:sz="4" w:space="0" w:color="auto"/>
            </w:tcBorders>
          </w:tcPr>
          <w:p w14:paraId="65CF76D0" w14:textId="2C53DCD0" w:rsidR="001E330C" w:rsidRPr="00636216" w:rsidRDefault="001E330C"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630DE6FF" w14:textId="2E3C80B3" w:rsidR="001E330C" w:rsidRPr="00636216" w:rsidRDefault="00270FE5"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1BC926BC" w14:textId="294F7695" w:rsidR="001E330C" w:rsidRPr="00636216" w:rsidRDefault="00A11E89"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2763B1E2" w14:textId="5D302A07" w:rsidR="001E330C" w:rsidRPr="00636216" w:rsidRDefault="001E330C" w:rsidP="001E330C">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36ABFE7F" w14:textId="5AE90B68" w:rsidR="001E330C" w:rsidRPr="00636216" w:rsidRDefault="0069794D" w:rsidP="00F7041E">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FE33C5" w:rsidRPr="00F00B4A" w14:paraId="24D46480"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25CE8196" w14:textId="3E8BCB0A"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III.C</w:t>
            </w:r>
          </w:p>
        </w:tc>
        <w:tc>
          <w:tcPr>
            <w:tcW w:w="1762" w:type="dxa"/>
            <w:tcBorders>
              <w:top w:val="dotted" w:sz="4" w:space="0" w:color="auto"/>
              <w:left w:val="single" w:sz="4" w:space="0" w:color="auto"/>
              <w:bottom w:val="dotted" w:sz="4" w:space="0" w:color="auto"/>
              <w:right w:val="single" w:sz="4" w:space="0" w:color="auto"/>
            </w:tcBorders>
          </w:tcPr>
          <w:p w14:paraId="7E4E1741" w14:textId="2F9A5112"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14DF1410" w14:textId="4E24E4EC"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4D1153D9" w14:textId="6884E84D" w:rsidR="00FE33C5" w:rsidRPr="00636216" w:rsidRDefault="00A11E89"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2CCA81DA" w14:textId="77777777"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6FE44FC0" w14:textId="022EE6BB"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FE33C5" w:rsidRPr="00F00B4A" w14:paraId="5D7A7769"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6FADE51D" w14:textId="77F62ACF"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w:t>
            </w:r>
            <w:r w:rsidRPr="00636216">
              <w:rPr>
                <w:rFonts w:asciiTheme="minorHAnsi" w:hAnsiTheme="minorHAnsi" w:cstheme="minorHAnsi"/>
                <w:bCs/>
                <w:sz w:val="22"/>
                <w:szCs w:val="22"/>
              </w:rPr>
              <w:t>2.</w:t>
            </w:r>
            <w:r w:rsidRPr="00636216">
              <w:rPr>
                <w:rFonts w:asciiTheme="minorHAnsi" w:hAnsiTheme="minorHAnsi" w:cstheme="minorHAnsi"/>
                <w:sz w:val="22"/>
                <w:szCs w:val="22"/>
              </w:rPr>
              <w:t>,</w:t>
            </w:r>
            <w:r w:rsidRPr="00636216">
              <w:rPr>
                <w:rFonts w:asciiTheme="minorHAnsi" w:hAnsiTheme="minorHAnsi" w:cstheme="minorHAnsi"/>
                <w:b/>
                <w:bCs/>
                <w:sz w:val="22"/>
                <w:szCs w:val="22"/>
              </w:rPr>
              <w:t>3.</w:t>
            </w:r>
            <w:r w:rsidRPr="00636216">
              <w:rPr>
                <w:rFonts w:asciiTheme="minorHAnsi" w:hAnsiTheme="minorHAnsi" w:cstheme="minorHAnsi"/>
                <w:sz w:val="22"/>
                <w:szCs w:val="22"/>
              </w:rPr>
              <w:t>,5.)</w:t>
            </w:r>
          </w:p>
        </w:tc>
        <w:tc>
          <w:tcPr>
            <w:tcW w:w="1762" w:type="dxa"/>
            <w:tcBorders>
              <w:top w:val="dotted" w:sz="4" w:space="0" w:color="auto"/>
              <w:left w:val="single" w:sz="4" w:space="0" w:color="auto"/>
              <w:bottom w:val="dotted" w:sz="4" w:space="0" w:color="auto"/>
              <w:right w:val="single" w:sz="4" w:space="0" w:color="auto"/>
            </w:tcBorders>
          </w:tcPr>
          <w:p w14:paraId="7D3B8D7B" w14:textId="5B0271C8"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70AFA2F0" w14:textId="6222267F"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1A3B3297" w14:textId="4DD0B853" w:rsidR="00FE33C5" w:rsidRPr="00636216" w:rsidRDefault="00A11E89"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1D0AC9C0" w14:textId="20DEB10E"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41EA8844" w14:textId="42FCBA6E"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FE33C5" w:rsidRPr="00F00B4A" w14:paraId="6EC9C489"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E479E85" w14:textId="6B56E6A1"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IV.A</w:t>
            </w:r>
          </w:p>
        </w:tc>
        <w:tc>
          <w:tcPr>
            <w:tcW w:w="1762" w:type="dxa"/>
            <w:tcBorders>
              <w:top w:val="dotted" w:sz="4" w:space="0" w:color="auto"/>
              <w:left w:val="single" w:sz="4" w:space="0" w:color="auto"/>
              <w:bottom w:val="dotted" w:sz="4" w:space="0" w:color="auto"/>
              <w:right w:val="single" w:sz="4" w:space="0" w:color="auto"/>
            </w:tcBorders>
          </w:tcPr>
          <w:p w14:paraId="7C993246" w14:textId="34865F6F"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1C2A9F18" w14:textId="7B8306C9" w:rsidR="00FE33C5" w:rsidRPr="00636216" w:rsidRDefault="002018DB"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71B8FA5F" w14:textId="5B3C26A3" w:rsidR="00FE33C5" w:rsidRPr="00636216" w:rsidRDefault="00A11E89"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2A261258" w14:textId="4424CABC" w:rsidR="00FE33C5" w:rsidRPr="00636216" w:rsidRDefault="00FE33C5" w:rsidP="00FE33C5">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119A7D68" w14:textId="68D73F75" w:rsidR="00FE33C5" w:rsidRPr="00636216" w:rsidRDefault="00FE33C5" w:rsidP="00FE33C5">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2018DB" w:rsidRPr="00F00B4A" w14:paraId="3FA1ED34"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D31EFF2" w14:textId="1F5828B0" w:rsidR="002018DB" w:rsidRPr="00636216" w:rsidRDefault="002018DB" w:rsidP="002018DB">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IV.B</w:t>
            </w:r>
          </w:p>
        </w:tc>
        <w:tc>
          <w:tcPr>
            <w:tcW w:w="1762" w:type="dxa"/>
            <w:tcBorders>
              <w:top w:val="dotted" w:sz="4" w:space="0" w:color="auto"/>
              <w:left w:val="single" w:sz="4" w:space="0" w:color="auto"/>
              <w:bottom w:val="dotted" w:sz="4" w:space="0" w:color="auto"/>
              <w:right w:val="single" w:sz="4" w:space="0" w:color="auto"/>
            </w:tcBorders>
          </w:tcPr>
          <w:p w14:paraId="0FCEF63A" w14:textId="26818F31"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11C8C459" w14:textId="620FC4EF"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1DB7D543" w14:textId="2DA316EE" w:rsidR="002018DB" w:rsidRPr="00636216" w:rsidRDefault="00A11E89"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5E21436D" w14:textId="1663AC0F" w:rsidR="002018DB" w:rsidRPr="00636216" w:rsidRDefault="002018DB" w:rsidP="002018DB">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3D24962C" w14:textId="4AAA497F"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2018DB" w:rsidRPr="00F00B4A" w14:paraId="44A94716"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1FD53F1" w14:textId="3F7AAA46" w:rsidR="002018DB" w:rsidRPr="00636216" w:rsidRDefault="002018DB" w:rsidP="002018DB">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w:t>
            </w:r>
            <w:r w:rsidRPr="00636216">
              <w:rPr>
                <w:rFonts w:asciiTheme="minorHAnsi" w:hAnsiTheme="minorHAnsi" w:cstheme="minorHAnsi"/>
                <w:bCs/>
                <w:sz w:val="22"/>
                <w:szCs w:val="22"/>
              </w:rPr>
              <w:t>1.</w:t>
            </w:r>
            <w:r w:rsidRPr="00636216">
              <w:rPr>
                <w:rFonts w:asciiTheme="minorHAnsi" w:hAnsiTheme="minorHAnsi" w:cstheme="minorHAnsi"/>
                <w:sz w:val="22"/>
                <w:szCs w:val="22"/>
              </w:rPr>
              <w:t>,</w:t>
            </w:r>
            <w:r w:rsidRPr="00636216">
              <w:rPr>
                <w:rFonts w:asciiTheme="minorHAnsi" w:hAnsiTheme="minorHAnsi" w:cstheme="minorHAnsi"/>
                <w:b/>
                <w:bCs/>
                <w:sz w:val="22"/>
                <w:szCs w:val="22"/>
              </w:rPr>
              <w:t>4.</w:t>
            </w:r>
            <w:r w:rsidRPr="00636216">
              <w:rPr>
                <w:rFonts w:asciiTheme="minorHAnsi" w:hAnsiTheme="minorHAnsi" w:cstheme="minorHAnsi"/>
                <w:sz w:val="22"/>
                <w:szCs w:val="22"/>
              </w:rPr>
              <w:t>)</w:t>
            </w:r>
          </w:p>
        </w:tc>
        <w:tc>
          <w:tcPr>
            <w:tcW w:w="1762" w:type="dxa"/>
            <w:tcBorders>
              <w:top w:val="dotted" w:sz="4" w:space="0" w:color="auto"/>
              <w:left w:val="single" w:sz="4" w:space="0" w:color="auto"/>
              <w:bottom w:val="dotted" w:sz="4" w:space="0" w:color="auto"/>
              <w:right w:val="single" w:sz="4" w:space="0" w:color="auto"/>
            </w:tcBorders>
          </w:tcPr>
          <w:p w14:paraId="7E8A2E32" w14:textId="021F0F80"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161B38B7" w14:textId="67048288"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290BE431" w14:textId="64B36886" w:rsidR="002018DB" w:rsidRPr="00636216" w:rsidRDefault="00A11E89"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2D5B8465" w14:textId="2B48F5D6" w:rsidR="002018DB" w:rsidRPr="00636216" w:rsidRDefault="002018DB" w:rsidP="002018DB">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2AF2EE36" w14:textId="6BEF20B3" w:rsidR="002018DB" w:rsidRPr="00636216" w:rsidRDefault="002018DB" w:rsidP="002018DB">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DF31A9" w:rsidRPr="00F00B4A" w14:paraId="177DE927"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762C041" w14:textId="3E7D8DAE" w:rsidR="00DF31A9" w:rsidRPr="00636216" w:rsidRDefault="00DF31A9" w:rsidP="00DF31A9">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V.A</w:t>
            </w:r>
          </w:p>
        </w:tc>
        <w:tc>
          <w:tcPr>
            <w:tcW w:w="1762" w:type="dxa"/>
            <w:tcBorders>
              <w:top w:val="dotted" w:sz="4" w:space="0" w:color="auto"/>
              <w:left w:val="single" w:sz="4" w:space="0" w:color="auto"/>
              <w:bottom w:val="dotted" w:sz="4" w:space="0" w:color="auto"/>
              <w:right w:val="single" w:sz="4" w:space="0" w:color="auto"/>
            </w:tcBorders>
          </w:tcPr>
          <w:p w14:paraId="02765B34" w14:textId="5591B52B" w:rsidR="00DF31A9" w:rsidRPr="00636216" w:rsidRDefault="00DF31A9" w:rsidP="00DF31A9">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11958859" w14:textId="7429E474" w:rsidR="00DF31A9" w:rsidRPr="00636216" w:rsidRDefault="00DF31A9" w:rsidP="00DF31A9">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739D0CF9" w14:textId="51BDC222" w:rsidR="00DF31A9" w:rsidRPr="00636216" w:rsidRDefault="00A11E89" w:rsidP="00DF31A9">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309C897D" w14:textId="367A3932" w:rsidR="00DF31A9" w:rsidRPr="00636216" w:rsidRDefault="00DF31A9" w:rsidP="00DF31A9">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00535203" w14:textId="7D48A4BA" w:rsidR="00DF31A9" w:rsidRPr="00636216" w:rsidRDefault="00DF31A9" w:rsidP="00DF31A9">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636216" w:rsidRPr="00F00B4A" w14:paraId="19C9212C"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A0B0CCC" w14:textId="74158BFB" w:rsidR="00636216" w:rsidRPr="00636216"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V.B</w:t>
            </w:r>
          </w:p>
        </w:tc>
        <w:tc>
          <w:tcPr>
            <w:tcW w:w="1762" w:type="dxa"/>
            <w:tcBorders>
              <w:top w:val="dotted" w:sz="4" w:space="0" w:color="auto"/>
              <w:left w:val="single" w:sz="4" w:space="0" w:color="auto"/>
              <w:bottom w:val="dotted" w:sz="4" w:space="0" w:color="auto"/>
              <w:right w:val="single" w:sz="4" w:space="0" w:color="auto"/>
            </w:tcBorders>
          </w:tcPr>
          <w:p w14:paraId="74F6D38F" w14:textId="1A9B846E"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3C1F12E7" w14:textId="3AA38C17"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4</w:t>
            </w:r>
          </w:p>
        </w:tc>
        <w:tc>
          <w:tcPr>
            <w:tcW w:w="767" w:type="dxa"/>
            <w:tcBorders>
              <w:top w:val="dotted" w:sz="4" w:space="0" w:color="auto"/>
              <w:left w:val="single" w:sz="4" w:space="0" w:color="auto"/>
              <w:bottom w:val="dotted" w:sz="4" w:space="0" w:color="auto"/>
              <w:right w:val="nil"/>
            </w:tcBorders>
          </w:tcPr>
          <w:p w14:paraId="4EC7B405" w14:textId="77777777"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3</w:t>
            </w:r>
          </w:p>
          <w:p w14:paraId="4538BF51" w14:textId="0697200D"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1</w:t>
            </w:r>
          </w:p>
        </w:tc>
        <w:tc>
          <w:tcPr>
            <w:tcW w:w="3018" w:type="dxa"/>
            <w:tcBorders>
              <w:top w:val="dotted" w:sz="4" w:space="0" w:color="auto"/>
              <w:left w:val="nil"/>
              <w:bottom w:val="dotted" w:sz="4" w:space="0" w:color="auto"/>
              <w:right w:val="double" w:sz="4" w:space="0" w:color="auto"/>
            </w:tcBorders>
          </w:tcPr>
          <w:p w14:paraId="4520D935" w14:textId="6B1618EF" w:rsidR="00636216" w:rsidRPr="00636216"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Anglický jazyk</w:t>
            </w:r>
          </w:p>
          <w:p w14:paraId="0F250ECC" w14:textId="1839AFD5" w:rsidR="00636216" w:rsidRPr="00636216"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Informatika</w:t>
            </w:r>
          </w:p>
        </w:tc>
        <w:tc>
          <w:tcPr>
            <w:tcW w:w="1790" w:type="dxa"/>
            <w:tcBorders>
              <w:top w:val="dotted" w:sz="4" w:space="0" w:color="auto"/>
              <w:left w:val="double" w:sz="4" w:space="0" w:color="auto"/>
              <w:bottom w:val="dotted" w:sz="4" w:space="0" w:color="auto"/>
              <w:right w:val="single" w:sz="4" w:space="0" w:color="auto"/>
            </w:tcBorders>
          </w:tcPr>
          <w:p w14:paraId="1BB56AA6" w14:textId="01386097"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636216" w:rsidRPr="00F00B4A" w14:paraId="0B9E566B"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1055A94F" w14:textId="317F4C7A" w:rsidR="00636216" w:rsidRPr="00636216" w:rsidRDefault="00636216" w:rsidP="00636216">
            <w:pPr>
              <w:tabs>
                <w:tab w:val="left" w:pos="1420"/>
                <w:tab w:val="left" w:pos="2982"/>
                <w:tab w:val="left" w:pos="4260"/>
                <w:tab w:val="left" w:pos="5680"/>
                <w:tab w:val="left" w:pos="7100"/>
              </w:tabs>
              <w:rPr>
                <w:rFonts w:cstheme="minorHAnsi"/>
                <w:sz w:val="22"/>
                <w:szCs w:val="22"/>
              </w:rPr>
            </w:pPr>
            <w:r w:rsidRPr="00636216">
              <w:rPr>
                <w:rFonts w:asciiTheme="minorHAnsi" w:hAnsiTheme="minorHAnsi" w:cstheme="minorHAnsi"/>
                <w:sz w:val="22"/>
                <w:szCs w:val="22"/>
              </w:rPr>
              <w:t>V.C</w:t>
            </w:r>
          </w:p>
        </w:tc>
        <w:tc>
          <w:tcPr>
            <w:tcW w:w="1762" w:type="dxa"/>
            <w:tcBorders>
              <w:top w:val="dotted" w:sz="4" w:space="0" w:color="auto"/>
              <w:left w:val="single" w:sz="4" w:space="0" w:color="auto"/>
              <w:bottom w:val="dotted" w:sz="4" w:space="0" w:color="auto"/>
              <w:right w:val="single" w:sz="4" w:space="0" w:color="auto"/>
            </w:tcBorders>
          </w:tcPr>
          <w:p w14:paraId="414CEE93" w14:textId="22587067" w:rsidR="00636216" w:rsidRPr="00636216" w:rsidRDefault="00636216" w:rsidP="00636216">
            <w:pPr>
              <w:tabs>
                <w:tab w:val="left" w:pos="1420"/>
                <w:tab w:val="left" w:pos="2982"/>
                <w:tab w:val="left" w:pos="4260"/>
                <w:tab w:val="left" w:pos="5680"/>
                <w:tab w:val="left" w:pos="7100"/>
              </w:tabs>
              <w:jc w:val="center"/>
              <w:rPr>
                <w:rFonts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3F69640E" w14:textId="35DCE4CD" w:rsidR="00636216" w:rsidRPr="00636216" w:rsidRDefault="00636216" w:rsidP="00636216">
            <w:pPr>
              <w:tabs>
                <w:tab w:val="left" w:pos="1420"/>
                <w:tab w:val="left" w:pos="2982"/>
                <w:tab w:val="left" w:pos="4260"/>
                <w:tab w:val="left" w:pos="5680"/>
                <w:tab w:val="left" w:pos="7100"/>
              </w:tabs>
              <w:jc w:val="center"/>
              <w:rPr>
                <w:rFonts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49304115" w14:textId="1E66295B" w:rsidR="00636216" w:rsidRPr="00636216" w:rsidRDefault="00636216" w:rsidP="00636216">
            <w:pPr>
              <w:tabs>
                <w:tab w:val="left" w:pos="1420"/>
                <w:tab w:val="left" w:pos="2982"/>
                <w:tab w:val="left" w:pos="4260"/>
                <w:tab w:val="left" w:pos="5680"/>
                <w:tab w:val="left" w:pos="7100"/>
              </w:tabs>
              <w:jc w:val="center"/>
              <w:rPr>
                <w:rFonts w:cstheme="minorHAnsi"/>
                <w:sz w:val="22"/>
                <w:szCs w:val="22"/>
              </w:rPr>
            </w:pPr>
            <w:r w:rsidRPr="00636216">
              <w:rPr>
                <w:rFonts w:cstheme="minorHAnsi"/>
                <w:sz w:val="22"/>
                <w:szCs w:val="22"/>
              </w:rPr>
              <w:t>0</w:t>
            </w:r>
          </w:p>
        </w:tc>
        <w:tc>
          <w:tcPr>
            <w:tcW w:w="3018" w:type="dxa"/>
            <w:tcBorders>
              <w:top w:val="dotted" w:sz="4" w:space="0" w:color="auto"/>
              <w:left w:val="nil"/>
              <w:bottom w:val="dotted" w:sz="4" w:space="0" w:color="auto"/>
              <w:right w:val="double" w:sz="4" w:space="0" w:color="auto"/>
            </w:tcBorders>
          </w:tcPr>
          <w:p w14:paraId="5B3D8DDB" w14:textId="77777777" w:rsidR="00636216" w:rsidRPr="00636216" w:rsidRDefault="00636216" w:rsidP="00636216">
            <w:pPr>
              <w:tabs>
                <w:tab w:val="left" w:pos="1420"/>
                <w:tab w:val="left" w:pos="2982"/>
                <w:tab w:val="left" w:pos="4260"/>
                <w:tab w:val="left" w:pos="5680"/>
                <w:tab w:val="left" w:pos="7100"/>
              </w:tabs>
              <w:rPr>
                <w:rFonts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6377F27B" w14:textId="76426DF4" w:rsidR="00636216" w:rsidRPr="00636216" w:rsidRDefault="00636216" w:rsidP="00636216">
            <w:pPr>
              <w:tabs>
                <w:tab w:val="left" w:pos="1420"/>
                <w:tab w:val="left" w:pos="2982"/>
                <w:tab w:val="left" w:pos="4260"/>
                <w:tab w:val="left" w:pos="5680"/>
                <w:tab w:val="left" w:pos="7100"/>
              </w:tabs>
              <w:jc w:val="center"/>
              <w:rPr>
                <w:rFonts w:cstheme="minorHAnsi"/>
                <w:sz w:val="22"/>
                <w:szCs w:val="22"/>
              </w:rPr>
            </w:pPr>
            <w:r w:rsidRPr="00636216">
              <w:rPr>
                <w:rFonts w:asciiTheme="minorHAnsi" w:hAnsiTheme="minorHAnsi" w:cstheme="minorHAnsi"/>
                <w:sz w:val="22"/>
                <w:szCs w:val="22"/>
              </w:rPr>
              <w:t>---</w:t>
            </w:r>
          </w:p>
        </w:tc>
      </w:tr>
      <w:tr w:rsidR="00636216" w:rsidRPr="00F00B4A" w14:paraId="45F7E707"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ADFF4EB" w14:textId="5A58BE77" w:rsidR="00636216" w:rsidRPr="00636216"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36216">
              <w:rPr>
                <w:rFonts w:asciiTheme="minorHAnsi" w:hAnsiTheme="minorHAnsi" w:cstheme="minorHAnsi"/>
                <w:sz w:val="22"/>
                <w:szCs w:val="22"/>
              </w:rPr>
              <w:t>II.(</w:t>
            </w:r>
            <w:r w:rsidRPr="00636216">
              <w:rPr>
                <w:rFonts w:asciiTheme="minorHAnsi" w:hAnsiTheme="minorHAnsi" w:cstheme="minorHAnsi"/>
                <w:bCs/>
                <w:sz w:val="22"/>
                <w:szCs w:val="22"/>
              </w:rPr>
              <w:t>2.</w:t>
            </w:r>
            <w:r w:rsidRPr="00636216">
              <w:rPr>
                <w:rFonts w:asciiTheme="minorHAnsi" w:hAnsiTheme="minorHAnsi" w:cstheme="minorHAnsi"/>
                <w:sz w:val="22"/>
                <w:szCs w:val="22"/>
              </w:rPr>
              <w:t>,3.,</w:t>
            </w:r>
            <w:r w:rsidRPr="00636216">
              <w:rPr>
                <w:rFonts w:asciiTheme="minorHAnsi" w:hAnsiTheme="minorHAnsi" w:cstheme="minorHAnsi"/>
                <w:b/>
                <w:bCs/>
                <w:sz w:val="22"/>
                <w:szCs w:val="22"/>
              </w:rPr>
              <w:t>5.</w:t>
            </w:r>
            <w:r w:rsidRPr="00636216">
              <w:rPr>
                <w:rFonts w:asciiTheme="minorHAnsi" w:hAnsiTheme="minorHAnsi" w:cstheme="minorHAnsi"/>
                <w:sz w:val="22"/>
                <w:szCs w:val="22"/>
              </w:rPr>
              <w:t>)</w:t>
            </w:r>
          </w:p>
        </w:tc>
        <w:tc>
          <w:tcPr>
            <w:tcW w:w="1762" w:type="dxa"/>
            <w:tcBorders>
              <w:top w:val="dotted" w:sz="4" w:space="0" w:color="auto"/>
              <w:left w:val="single" w:sz="4" w:space="0" w:color="auto"/>
              <w:bottom w:val="dotted" w:sz="4" w:space="0" w:color="auto"/>
              <w:right w:val="single" w:sz="4" w:space="0" w:color="auto"/>
            </w:tcBorders>
          </w:tcPr>
          <w:p w14:paraId="0CC3BAA5" w14:textId="6893A45B"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25</w:t>
            </w:r>
          </w:p>
        </w:tc>
        <w:tc>
          <w:tcPr>
            <w:tcW w:w="962" w:type="dxa"/>
            <w:tcBorders>
              <w:top w:val="dotted" w:sz="4" w:space="0" w:color="auto"/>
              <w:left w:val="single" w:sz="4" w:space="0" w:color="auto"/>
              <w:bottom w:val="dotted" w:sz="4" w:space="0" w:color="auto"/>
              <w:right w:val="single" w:sz="4" w:space="0" w:color="auto"/>
            </w:tcBorders>
          </w:tcPr>
          <w:p w14:paraId="4BDC10E0" w14:textId="2BE81976"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54803F69" w14:textId="05581CA3"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570D7769" w14:textId="77777777" w:rsidR="00636216" w:rsidRPr="00636216"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p>
        </w:tc>
        <w:tc>
          <w:tcPr>
            <w:tcW w:w="1790" w:type="dxa"/>
            <w:tcBorders>
              <w:top w:val="dotted" w:sz="4" w:space="0" w:color="auto"/>
              <w:left w:val="double" w:sz="4" w:space="0" w:color="auto"/>
              <w:bottom w:val="dotted" w:sz="4" w:space="0" w:color="auto"/>
              <w:right w:val="single" w:sz="4" w:space="0" w:color="auto"/>
            </w:tcBorders>
          </w:tcPr>
          <w:p w14:paraId="3AAACFEF" w14:textId="1293A517" w:rsidR="00636216" w:rsidRPr="00636216"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w:t>
            </w:r>
          </w:p>
        </w:tc>
      </w:tr>
      <w:tr w:rsidR="00636216" w:rsidRPr="00F00B4A" w14:paraId="4E2558B7"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2C86A29" w14:textId="19A8F56F"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VI.A</w:t>
            </w:r>
          </w:p>
        </w:tc>
        <w:tc>
          <w:tcPr>
            <w:tcW w:w="1762" w:type="dxa"/>
            <w:tcBorders>
              <w:top w:val="dotted" w:sz="4" w:space="0" w:color="auto"/>
              <w:left w:val="single" w:sz="4" w:space="0" w:color="auto"/>
              <w:bottom w:val="dotted" w:sz="4" w:space="0" w:color="auto"/>
              <w:right w:val="single" w:sz="4" w:space="0" w:color="auto"/>
            </w:tcBorders>
          </w:tcPr>
          <w:p w14:paraId="1D9D73D9" w14:textId="7D5C8D8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29</w:t>
            </w:r>
          </w:p>
        </w:tc>
        <w:tc>
          <w:tcPr>
            <w:tcW w:w="962" w:type="dxa"/>
            <w:tcBorders>
              <w:top w:val="dotted" w:sz="4" w:space="0" w:color="auto"/>
              <w:left w:val="single" w:sz="4" w:space="0" w:color="auto"/>
              <w:bottom w:val="dotted" w:sz="4" w:space="0" w:color="auto"/>
              <w:right w:val="single" w:sz="4" w:space="0" w:color="auto"/>
            </w:tcBorders>
          </w:tcPr>
          <w:p w14:paraId="3C721437" w14:textId="1793C549"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5</w:t>
            </w:r>
          </w:p>
        </w:tc>
        <w:tc>
          <w:tcPr>
            <w:tcW w:w="767" w:type="dxa"/>
            <w:tcBorders>
              <w:top w:val="dotted" w:sz="4" w:space="0" w:color="auto"/>
              <w:left w:val="single" w:sz="4" w:space="0" w:color="auto"/>
              <w:bottom w:val="dotted" w:sz="4" w:space="0" w:color="auto"/>
              <w:right w:val="nil"/>
            </w:tcBorders>
          </w:tcPr>
          <w:p w14:paraId="1CD4B283" w14:textId="383C9DE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3</w:t>
            </w:r>
          </w:p>
          <w:p w14:paraId="26D105BC" w14:textId="6959241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p w14:paraId="2276A642" w14:textId="57982B2B"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tc>
        <w:tc>
          <w:tcPr>
            <w:tcW w:w="3018" w:type="dxa"/>
            <w:tcBorders>
              <w:top w:val="dotted" w:sz="4" w:space="0" w:color="auto"/>
              <w:left w:val="nil"/>
              <w:bottom w:val="dotted" w:sz="4" w:space="0" w:color="auto"/>
              <w:right w:val="double" w:sz="4" w:space="0" w:color="auto"/>
            </w:tcBorders>
          </w:tcPr>
          <w:p w14:paraId="1F858EA8" w14:textId="69A5F5B8"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Anglický jazyk</w:t>
            </w:r>
          </w:p>
          <w:p w14:paraId="0B8CF3A3" w14:textId="77777777"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Pracovní výchova</w:t>
            </w:r>
          </w:p>
          <w:p w14:paraId="7F7E4749" w14:textId="5E9342AA"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331EB3">
              <w:rPr>
                <w:rFonts w:asciiTheme="minorHAnsi" w:hAnsiTheme="minorHAnsi" w:cstheme="minorHAnsi"/>
                <w:sz w:val="22"/>
                <w:szCs w:val="22"/>
              </w:rPr>
              <w:t>Informatika</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2A81BC66" w14:textId="5A3C36A5"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36216">
              <w:rPr>
                <w:rFonts w:asciiTheme="minorHAnsi" w:hAnsiTheme="minorHAnsi" w:cstheme="minorHAnsi"/>
                <w:sz w:val="22"/>
                <w:szCs w:val="22"/>
              </w:rPr>
              <w:t>28 (1 žák)</w:t>
            </w:r>
          </w:p>
        </w:tc>
      </w:tr>
      <w:tr w:rsidR="00636216" w:rsidRPr="00F00B4A" w14:paraId="3CCFEC48"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673468EF" w14:textId="49A66D7C"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VI.B</w:t>
            </w:r>
          </w:p>
        </w:tc>
        <w:tc>
          <w:tcPr>
            <w:tcW w:w="1762" w:type="dxa"/>
            <w:tcBorders>
              <w:top w:val="dotted" w:sz="4" w:space="0" w:color="auto"/>
              <w:left w:val="single" w:sz="4" w:space="0" w:color="auto"/>
              <w:bottom w:val="dotted" w:sz="4" w:space="0" w:color="auto"/>
              <w:right w:val="single" w:sz="4" w:space="0" w:color="auto"/>
            </w:tcBorders>
          </w:tcPr>
          <w:p w14:paraId="60AA79EE" w14:textId="60C4351A"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29</w:t>
            </w:r>
          </w:p>
        </w:tc>
        <w:tc>
          <w:tcPr>
            <w:tcW w:w="962" w:type="dxa"/>
            <w:tcBorders>
              <w:top w:val="dotted" w:sz="4" w:space="0" w:color="auto"/>
              <w:left w:val="single" w:sz="4" w:space="0" w:color="auto"/>
              <w:bottom w:val="dotted" w:sz="4" w:space="0" w:color="auto"/>
              <w:right w:val="single" w:sz="4" w:space="0" w:color="auto"/>
            </w:tcBorders>
          </w:tcPr>
          <w:p w14:paraId="071488E4" w14:textId="0CD93C25"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5</w:t>
            </w:r>
          </w:p>
        </w:tc>
        <w:tc>
          <w:tcPr>
            <w:tcW w:w="767" w:type="dxa"/>
            <w:tcBorders>
              <w:top w:val="dotted" w:sz="4" w:space="0" w:color="auto"/>
              <w:left w:val="single" w:sz="4" w:space="0" w:color="auto"/>
              <w:bottom w:val="dotted" w:sz="4" w:space="0" w:color="auto"/>
              <w:right w:val="nil"/>
            </w:tcBorders>
          </w:tcPr>
          <w:p w14:paraId="0192D8FA"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3</w:t>
            </w:r>
          </w:p>
          <w:p w14:paraId="799A9974"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p w14:paraId="1CCE2173" w14:textId="3AFDDE8B"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tc>
        <w:tc>
          <w:tcPr>
            <w:tcW w:w="3018" w:type="dxa"/>
            <w:tcBorders>
              <w:top w:val="dotted" w:sz="4" w:space="0" w:color="auto"/>
              <w:left w:val="nil"/>
              <w:bottom w:val="dotted" w:sz="4" w:space="0" w:color="auto"/>
              <w:right w:val="double" w:sz="4" w:space="0" w:color="auto"/>
            </w:tcBorders>
          </w:tcPr>
          <w:p w14:paraId="562F7B3E" w14:textId="77777777"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Anglický jazyk</w:t>
            </w:r>
          </w:p>
          <w:p w14:paraId="7697D05D" w14:textId="77777777"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Pracovní výchova</w:t>
            </w:r>
          </w:p>
          <w:p w14:paraId="39D435BF" w14:textId="39216DA1"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331EB3">
              <w:rPr>
                <w:rFonts w:asciiTheme="minorHAnsi" w:hAnsiTheme="minorHAnsi" w:cstheme="minorHAnsi"/>
                <w:sz w:val="22"/>
                <w:szCs w:val="22"/>
              </w:rPr>
              <w:t>Informatika</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1D1EAC97" w14:textId="650C276D"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543474C0"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56D238D1" w14:textId="1AE137CD"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VI.C</w:t>
            </w:r>
          </w:p>
        </w:tc>
        <w:tc>
          <w:tcPr>
            <w:tcW w:w="1762" w:type="dxa"/>
            <w:tcBorders>
              <w:top w:val="dotted" w:sz="4" w:space="0" w:color="auto"/>
              <w:left w:val="single" w:sz="4" w:space="0" w:color="auto"/>
              <w:bottom w:val="dotted" w:sz="4" w:space="0" w:color="auto"/>
              <w:right w:val="single" w:sz="4" w:space="0" w:color="auto"/>
            </w:tcBorders>
          </w:tcPr>
          <w:p w14:paraId="59DA85C9" w14:textId="4FFA3C8F"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29</w:t>
            </w:r>
          </w:p>
        </w:tc>
        <w:tc>
          <w:tcPr>
            <w:tcW w:w="962" w:type="dxa"/>
            <w:tcBorders>
              <w:top w:val="dotted" w:sz="4" w:space="0" w:color="auto"/>
              <w:left w:val="single" w:sz="4" w:space="0" w:color="auto"/>
              <w:bottom w:val="dotted" w:sz="4" w:space="0" w:color="auto"/>
              <w:right w:val="single" w:sz="4" w:space="0" w:color="auto"/>
            </w:tcBorders>
          </w:tcPr>
          <w:p w14:paraId="2F4B6462" w14:textId="74C902E5"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5</w:t>
            </w:r>
          </w:p>
        </w:tc>
        <w:tc>
          <w:tcPr>
            <w:tcW w:w="767" w:type="dxa"/>
            <w:tcBorders>
              <w:top w:val="dotted" w:sz="4" w:space="0" w:color="auto"/>
              <w:left w:val="single" w:sz="4" w:space="0" w:color="auto"/>
              <w:bottom w:val="dotted" w:sz="4" w:space="0" w:color="auto"/>
              <w:right w:val="nil"/>
            </w:tcBorders>
          </w:tcPr>
          <w:p w14:paraId="449A10EE"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3</w:t>
            </w:r>
          </w:p>
          <w:p w14:paraId="65884AB5"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p w14:paraId="6B11A5C5" w14:textId="38A6F033"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1</w:t>
            </w:r>
          </w:p>
        </w:tc>
        <w:tc>
          <w:tcPr>
            <w:tcW w:w="3018" w:type="dxa"/>
            <w:tcBorders>
              <w:top w:val="dotted" w:sz="4" w:space="0" w:color="auto"/>
              <w:left w:val="nil"/>
              <w:bottom w:val="dotted" w:sz="4" w:space="0" w:color="auto"/>
              <w:right w:val="double" w:sz="4" w:space="0" w:color="auto"/>
            </w:tcBorders>
          </w:tcPr>
          <w:p w14:paraId="4501EF26" w14:textId="77777777"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Anglický jazyk</w:t>
            </w:r>
          </w:p>
          <w:p w14:paraId="76406D54" w14:textId="77777777" w:rsidR="00636216" w:rsidRPr="00331EB3"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331EB3">
              <w:rPr>
                <w:rFonts w:asciiTheme="minorHAnsi" w:hAnsiTheme="minorHAnsi" w:cstheme="minorHAnsi"/>
                <w:sz w:val="22"/>
                <w:szCs w:val="22"/>
              </w:rPr>
              <w:t>Pracovní výchova</w:t>
            </w:r>
          </w:p>
          <w:p w14:paraId="7A56E0CF" w14:textId="20AF1845"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331EB3">
              <w:rPr>
                <w:rFonts w:asciiTheme="minorHAnsi" w:hAnsiTheme="minorHAnsi" w:cstheme="minorHAnsi"/>
                <w:sz w:val="22"/>
                <w:szCs w:val="22"/>
              </w:rPr>
              <w:t>Informatika</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71FB63E6" w14:textId="1E51690D"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4810E372"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048B4AA2" w14:textId="703285C8"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VII.A</w:t>
            </w:r>
          </w:p>
        </w:tc>
        <w:tc>
          <w:tcPr>
            <w:tcW w:w="1762" w:type="dxa"/>
            <w:tcBorders>
              <w:top w:val="dotted" w:sz="4" w:space="0" w:color="auto"/>
              <w:left w:val="single" w:sz="4" w:space="0" w:color="auto"/>
              <w:bottom w:val="dotted" w:sz="4" w:space="0" w:color="auto"/>
              <w:right w:val="single" w:sz="4" w:space="0" w:color="auto"/>
            </w:tcBorders>
          </w:tcPr>
          <w:p w14:paraId="6EBADF66" w14:textId="595E700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30</w:t>
            </w:r>
          </w:p>
        </w:tc>
        <w:tc>
          <w:tcPr>
            <w:tcW w:w="962" w:type="dxa"/>
            <w:tcBorders>
              <w:top w:val="dotted" w:sz="4" w:space="0" w:color="auto"/>
              <w:left w:val="single" w:sz="4" w:space="0" w:color="auto"/>
              <w:bottom w:val="dotted" w:sz="4" w:space="0" w:color="auto"/>
              <w:right w:val="single" w:sz="4" w:space="0" w:color="auto"/>
            </w:tcBorders>
          </w:tcPr>
          <w:p w14:paraId="12192EE3" w14:textId="2765386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767" w:type="dxa"/>
            <w:tcBorders>
              <w:top w:val="dotted" w:sz="4" w:space="0" w:color="auto"/>
              <w:left w:val="single" w:sz="4" w:space="0" w:color="auto"/>
              <w:bottom w:val="dotted" w:sz="4" w:space="0" w:color="auto"/>
              <w:right w:val="nil"/>
            </w:tcBorders>
          </w:tcPr>
          <w:p w14:paraId="279FF7A3" w14:textId="79CFE28C"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3018" w:type="dxa"/>
            <w:tcBorders>
              <w:top w:val="dotted" w:sz="4" w:space="0" w:color="auto"/>
              <w:left w:val="nil"/>
              <w:bottom w:val="dotted" w:sz="4" w:space="0" w:color="auto"/>
              <w:right w:val="double" w:sz="4" w:space="0" w:color="auto"/>
            </w:tcBorders>
          </w:tcPr>
          <w:p w14:paraId="6B28846B" w14:textId="252811C9" w:rsidR="00636216" w:rsidRPr="00BC6607"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BC6607">
              <w:rPr>
                <w:rFonts w:asciiTheme="minorHAnsi" w:hAnsiTheme="minorHAnsi" w:cstheme="minorHAnsi"/>
                <w:sz w:val="22"/>
                <w:szCs w:val="22"/>
              </w:rPr>
              <w:t>Ruský jazyk / Německý jazyk</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0C6CE16E" w14:textId="7720E376"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7FF005A6"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466D2A6C" w14:textId="77E81B22"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VII.B</w:t>
            </w:r>
          </w:p>
        </w:tc>
        <w:tc>
          <w:tcPr>
            <w:tcW w:w="1762" w:type="dxa"/>
            <w:tcBorders>
              <w:top w:val="dotted" w:sz="4" w:space="0" w:color="auto"/>
              <w:left w:val="single" w:sz="4" w:space="0" w:color="auto"/>
              <w:bottom w:val="dotted" w:sz="4" w:space="0" w:color="auto"/>
              <w:right w:val="single" w:sz="4" w:space="0" w:color="auto"/>
            </w:tcBorders>
          </w:tcPr>
          <w:p w14:paraId="65014A2C" w14:textId="786BE25C"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30</w:t>
            </w:r>
          </w:p>
        </w:tc>
        <w:tc>
          <w:tcPr>
            <w:tcW w:w="962" w:type="dxa"/>
            <w:tcBorders>
              <w:top w:val="dotted" w:sz="4" w:space="0" w:color="auto"/>
              <w:left w:val="single" w:sz="4" w:space="0" w:color="auto"/>
              <w:bottom w:val="dotted" w:sz="4" w:space="0" w:color="auto"/>
              <w:right w:val="single" w:sz="4" w:space="0" w:color="auto"/>
            </w:tcBorders>
          </w:tcPr>
          <w:p w14:paraId="7D876B1F" w14:textId="37C3FEF0"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0</w:t>
            </w:r>
          </w:p>
        </w:tc>
        <w:tc>
          <w:tcPr>
            <w:tcW w:w="767" w:type="dxa"/>
            <w:tcBorders>
              <w:top w:val="dotted" w:sz="4" w:space="0" w:color="auto"/>
              <w:left w:val="single" w:sz="4" w:space="0" w:color="auto"/>
              <w:bottom w:val="dotted" w:sz="4" w:space="0" w:color="auto"/>
              <w:right w:val="nil"/>
            </w:tcBorders>
          </w:tcPr>
          <w:p w14:paraId="1046CBA5" w14:textId="45E34A4B"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4F258F1A" w14:textId="4D85E84E" w:rsidR="00636216" w:rsidRPr="00BC6607"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BC6607">
              <w:rPr>
                <w:rFonts w:asciiTheme="minorHAnsi" w:hAnsiTheme="minorHAnsi" w:cstheme="minorHAnsi"/>
                <w:sz w:val="22"/>
                <w:szCs w:val="22"/>
              </w:rPr>
              <w:t>Ruský jazyk / Německý jazyk</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6EEFC89C" w14:textId="43C311FD"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3C322B5C"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063E61EC" w14:textId="1246DDBC"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VII.C</w:t>
            </w:r>
          </w:p>
        </w:tc>
        <w:tc>
          <w:tcPr>
            <w:tcW w:w="1762" w:type="dxa"/>
            <w:tcBorders>
              <w:top w:val="dotted" w:sz="4" w:space="0" w:color="auto"/>
              <w:left w:val="single" w:sz="4" w:space="0" w:color="auto"/>
              <w:bottom w:val="dotted" w:sz="4" w:space="0" w:color="auto"/>
              <w:right w:val="single" w:sz="4" w:space="0" w:color="auto"/>
            </w:tcBorders>
          </w:tcPr>
          <w:p w14:paraId="223F3C14" w14:textId="3AC64B05"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30</w:t>
            </w:r>
          </w:p>
        </w:tc>
        <w:tc>
          <w:tcPr>
            <w:tcW w:w="962" w:type="dxa"/>
            <w:tcBorders>
              <w:top w:val="dotted" w:sz="4" w:space="0" w:color="auto"/>
              <w:left w:val="single" w:sz="4" w:space="0" w:color="auto"/>
              <w:bottom w:val="dotted" w:sz="4" w:space="0" w:color="auto"/>
              <w:right w:val="single" w:sz="4" w:space="0" w:color="auto"/>
            </w:tcBorders>
          </w:tcPr>
          <w:p w14:paraId="6EF09E95" w14:textId="52BECD61"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767" w:type="dxa"/>
            <w:tcBorders>
              <w:top w:val="dotted" w:sz="4" w:space="0" w:color="auto"/>
              <w:left w:val="single" w:sz="4" w:space="0" w:color="auto"/>
              <w:bottom w:val="dotted" w:sz="4" w:space="0" w:color="auto"/>
              <w:right w:val="nil"/>
            </w:tcBorders>
          </w:tcPr>
          <w:p w14:paraId="22AF13C7" w14:textId="3AE77926"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3018" w:type="dxa"/>
            <w:tcBorders>
              <w:top w:val="dotted" w:sz="4" w:space="0" w:color="auto"/>
              <w:left w:val="nil"/>
              <w:bottom w:val="dotted" w:sz="4" w:space="0" w:color="auto"/>
              <w:right w:val="double" w:sz="4" w:space="0" w:color="auto"/>
            </w:tcBorders>
          </w:tcPr>
          <w:p w14:paraId="2000B9BC" w14:textId="0E46810E" w:rsidR="00636216" w:rsidRPr="00BC6607"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BC6607">
              <w:rPr>
                <w:rFonts w:asciiTheme="minorHAnsi" w:hAnsiTheme="minorHAnsi" w:cstheme="minorHAnsi"/>
                <w:sz w:val="22"/>
                <w:szCs w:val="22"/>
              </w:rPr>
              <w:t>Ruský jazyk / Německý jazyk</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56E221A9" w14:textId="2D95F4F2"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13A222BF"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21350B63" w14:textId="7F062BF4"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VIII.A</w:t>
            </w:r>
          </w:p>
        </w:tc>
        <w:tc>
          <w:tcPr>
            <w:tcW w:w="1762" w:type="dxa"/>
            <w:tcBorders>
              <w:top w:val="dotted" w:sz="4" w:space="0" w:color="auto"/>
              <w:left w:val="single" w:sz="4" w:space="0" w:color="auto"/>
              <w:bottom w:val="dotted" w:sz="4" w:space="0" w:color="auto"/>
              <w:right w:val="single" w:sz="4" w:space="0" w:color="auto"/>
            </w:tcBorders>
          </w:tcPr>
          <w:p w14:paraId="0B0292C9" w14:textId="70643EAA"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31</w:t>
            </w:r>
          </w:p>
        </w:tc>
        <w:tc>
          <w:tcPr>
            <w:tcW w:w="962" w:type="dxa"/>
            <w:tcBorders>
              <w:top w:val="dotted" w:sz="4" w:space="0" w:color="auto"/>
              <w:left w:val="single" w:sz="4" w:space="0" w:color="auto"/>
              <w:bottom w:val="dotted" w:sz="4" w:space="0" w:color="auto"/>
              <w:right w:val="single" w:sz="4" w:space="0" w:color="auto"/>
            </w:tcBorders>
          </w:tcPr>
          <w:p w14:paraId="7CC5D6DF" w14:textId="34313A11"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6</w:t>
            </w:r>
          </w:p>
        </w:tc>
        <w:tc>
          <w:tcPr>
            <w:tcW w:w="767" w:type="dxa"/>
            <w:tcBorders>
              <w:top w:val="dotted" w:sz="4" w:space="0" w:color="auto"/>
              <w:left w:val="single" w:sz="4" w:space="0" w:color="auto"/>
              <w:bottom w:val="dotted" w:sz="4" w:space="0" w:color="auto"/>
              <w:right w:val="nil"/>
            </w:tcBorders>
          </w:tcPr>
          <w:p w14:paraId="5D18AF47" w14:textId="312CEADE"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p w14:paraId="215F4FA4"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p w14:paraId="7033AF30" w14:textId="11C6C66D"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3</w:t>
            </w:r>
          </w:p>
        </w:tc>
        <w:tc>
          <w:tcPr>
            <w:tcW w:w="3018" w:type="dxa"/>
            <w:tcBorders>
              <w:top w:val="dotted" w:sz="4" w:space="0" w:color="auto"/>
              <w:left w:val="nil"/>
              <w:bottom w:val="dotted" w:sz="4" w:space="0" w:color="auto"/>
              <w:right w:val="double" w:sz="4" w:space="0" w:color="auto"/>
            </w:tcBorders>
          </w:tcPr>
          <w:p w14:paraId="4A954A28" w14:textId="77777777" w:rsidR="00636216" w:rsidRPr="00C15705"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C15705">
              <w:rPr>
                <w:rFonts w:asciiTheme="minorHAnsi" w:hAnsiTheme="minorHAnsi" w:cstheme="minorHAnsi"/>
                <w:sz w:val="22"/>
                <w:szCs w:val="22"/>
              </w:rPr>
              <w:t>Ruský jazyk / Německý jazyk</w:t>
            </w:r>
          </w:p>
          <w:p w14:paraId="266DF9FC" w14:textId="07042EA4" w:rsidR="00636216" w:rsidRPr="00C15705"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C15705">
              <w:rPr>
                <w:rFonts w:asciiTheme="minorHAnsi" w:hAnsiTheme="minorHAnsi" w:cstheme="minorHAnsi"/>
                <w:sz w:val="22"/>
                <w:szCs w:val="22"/>
              </w:rPr>
              <w:t>Pracovní výchova</w:t>
            </w:r>
          </w:p>
          <w:p w14:paraId="4CD12F82" w14:textId="4D09FCE4" w:rsidR="00636216" w:rsidRPr="00C15705"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C15705">
              <w:rPr>
                <w:rFonts w:asciiTheme="minorHAnsi" w:hAnsiTheme="minorHAnsi" w:cstheme="minorHAnsi"/>
                <w:sz w:val="22"/>
                <w:szCs w:val="22"/>
              </w:rPr>
              <w:t>Tělesná výchova</w:t>
            </w:r>
          </w:p>
        </w:tc>
        <w:tc>
          <w:tcPr>
            <w:tcW w:w="1790" w:type="dxa"/>
            <w:tcBorders>
              <w:top w:val="dotted" w:sz="4" w:space="0" w:color="auto"/>
              <w:left w:val="double" w:sz="4" w:space="0" w:color="auto"/>
              <w:bottom w:val="dotted" w:sz="4" w:space="0" w:color="auto"/>
              <w:right w:val="single" w:sz="4" w:space="0" w:color="auto"/>
            </w:tcBorders>
            <w:shd w:val="clear" w:color="auto" w:fill="auto"/>
            <w:vAlign w:val="center"/>
          </w:tcPr>
          <w:p w14:paraId="101869DE" w14:textId="064B223D"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2FD67D8C"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2536382E" w14:textId="4A42EA95"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VIII.B</w:t>
            </w:r>
          </w:p>
        </w:tc>
        <w:tc>
          <w:tcPr>
            <w:tcW w:w="1762" w:type="dxa"/>
            <w:tcBorders>
              <w:top w:val="dotted" w:sz="4" w:space="0" w:color="auto"/>
              <w:left w:val="single" w:sz="4" w:space="0" w:color="auto"/>
              <w:bottom w:val="dotted" w:sz="4" w:space="0" w:color="auto"/>
              <w:right w:val="single" w:sz="4" w:space="0" w:color="auto"/>
            </w:tcBorders>
          </w:tcPr>
          <w:p w14:paraId="2C15FAAE" w14:textId="2BE7E83A"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31</w:t>
            </w:r>
          </w:p>
        </w:tc>
        <w:tc>
          <w:tcPr>
            <w:tcW w:w="962" w:type="dxa"/>
            <w:tcBorders>
              <w:top w:val="dotted" w:sz="4" w:space="0" w:color="auto"/>
              <w:left w:val="single" w:sz="4" w:space="0" w:color="auto"/>
              <w:bottom w:val="dotted" w:sz="4" w:space="0" w:color="auto"/>
              <w:right w:val="single" w:sz="4" w:space="0" w:color="auto"/>
            </w:tcBorders>
          </w:tcPr>
          <w:p w14:paraId="623EA101" w14:textId="04846CBA"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tc>
        <w:tc>
          <w:tcPr>
            <w:tcW w:w="767" w:type="dxa"/>
            <w:tcBorders>
              <w:top w:val="dotted" w:sz="4" w:space="0" w:color="auto"/>
              <w:left w:val="single" w:sz="4" w:space="0" w:color="auto"/>
              <w:bottom w:val="dotted" w:sz="4" w:space="0" w:color="auto"/>
              <w:right w:val="nil"/>
            </w:tcBorders>
          </w:tcPr>
          <w:p w14:paraId="06D29357"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p w14:paraId="7A9B88F5" w14:textId="5C4B1936"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0</w:t>
            </w:r>
          </w:p>
        </w:tc>
        <w:tc>
          <w:tcPr>
            <w:tcW w:w="3018" w:type="dxa"/>
            <w:tcBorders>
              <w:top w:val="dotted" w:sz="4" w:space="0" w:color="auto"/>
              <w:left w:val="nil"/>
              <w:bottom w:val="dotted" w:sz="4" w:space="0" w:color="auto"/>
              <w:right w:val="double" w:sz="4" w:space="0" w:color="auto"/>
            </w:tcBorders>
          </w:tcPr>
          <w:p w14:paraId="65049373" w14:textId="77777777" w:rsidR="00636216" w:rsidRPr="006B4C29"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B4C29">
              <w:rPr>
                <w:rFonts w:asciiTheme="minorHAnsi" w:hAnsiTheme="minorHAnsi" w:cstheme="minorHAnsi"/>
                <w:sz w:val="22"/>
                <w:szCs w:val="22"/>
              </w:rPr>
              <w:t>Pracovní výchova</w:t>
            </w:r>
          </w:p>
          <w:p w14:paraId="17B37B42" w14:textId="7B998C0C" w:rsidR="00636216" w:rsidRPr="006B4C29"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6B4C29">
              <w:rPr>
                <w:rFonts w:asciiTheme="minorHAnsi" w:hAnsiTheme="minorHAnsi" w:cstheme="minorHAnsi"/>
                <w:sz w:val="22"/>
                <w:szCs w:val="22"/>
              </w:rPr>
              <w:t>Ruský jazyk / Německý jazyk</w:t>
            </w:r>
          </w:p>
        </w:tc>
        <w:tc>
          <w:tcPr>
            <w:tcW w:w="1790" w:type="dxa"/>
            <w:tcBorders>
              <w:top w:val="dotted" w:sz="4" w:space="0" w:color="auto"/>
              <w:left w:val="double" w:sz="4" w:space="0" w:color="auto"/>
              <w:bottom w:val="dotted" w:sz="4" w:space="0" w:color="auto"/>
              <w:right w:val="single" w:sz="4" w:space="0" w:color="auto"/>
            </w:tcBorders>
            <w:shd w:val="clear" w:color="auto" w:fill="auto"/>
            <w:vAlign w:val="center"/>
          </w:tcPr>
          <w:p w14:paraId="5B8C48EC" w14:textId="0B6D3B61"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674DF108"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0E3E5683" w14:textId="12296641"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VIII.C</w:t>
            </w:r>
          </w:p>
        </w:tc>
        <w:tc>
          <w:tcPr>
            <w:tcW w:w="1762" w:type="dxa"/>
            <w:tcBorders>
              <w:top w:val="dotted" w:sz="4" w:space="0" w:color="auto"/>
              <w:left w:val="single" w:sz="4" w:space="0" w:color="auto"/>
              <w:bottom w:val="dotted" w:sz="4" w:space="0" w:color="auto"/>
              <w:right w:val="single" w:sz="4" w:space="0" w:color="auto"/>
            </w:tcBorders>
          </w:tcPr>
          <w:p w14:paraId="08898A3A" w14:textId="6BD92671"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31</w:t>
            </w:r>
          </w:p>
        </w:tc>
        <w:tc>
          <w:tcPr>
            <w:tcW w:w="962" w:type="dxa"/>
            <w:tcBorders>
              <w:top w:val="dotted" w:sz="4" w:space="0" w:color="auto"/>
              <w:left w:val="single" w:sz="4" w:space="0" w:color="auto"/>
              <w:bottom w:val="dotted" w:sz="4" w:space="0" w:color="auto"/>
              <w:right w:val="single" w:sz="4" w:space="0" w:color="auto"/>
            </w:tcBorders>
          </w:tcPr>
          <w:p w14:paraId="1F88941C" w14:textId="6628B0CE"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w:t>
            </w:r>
          </w:p>
        </w:tc>
        <w:tc>
          <w:tcPr>
            <w:tcW w:w="767" w:type="dxa"/>
            <w:tcBorders>
              <w:top w:val="dotted" w:sz="4" w:space="0" w:color="auto"/>
              <w:left w:val="single" w:sz="4" w:space="0" w:color="auto"/>
              <w:bottom w:val="dotted" w:sz="4" w:space="0" w:color="auto"/>
              <w:right w:val="nil"/>
            </w:tcBorders>
          </w:tcPr>
          <w:p w14:paraId="2A4A41DC"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p w14:paraId="64756F9E" w14:textId="7DCD6B76"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tc>
        <w:tc>
          <w:tcPr>
            <w:tcW w:w="3018" w:type="dxa"/>
            <w:tcBorders>
              <w:top w:val="dotted" w:sz="4" w:space="0" w:color="auto"/>
              <w:left w:val="nil"/>
              <w:bottom w:val="dotted" w:sz="4" w:space="0" w:color="auto"/>
              <w:right w:val="double" w:sz="4" w:space="0" w:color="auto"/>
            </w:tcBorders>
          </w:tcPr>
          <w:p w14:paraId="0ACCDD66" w14:textId="77777777" w:rsidR="00636216" w:rsidRPr="002E0C4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2E0C44">
              <w:rPr>
                <w:rFonts w:asciiTheme="minorHAnsi" w:hAnsiTheme="minorHAnsi" w:cstheme="minorHAnsi"/>
                <w:sz w:val="22"/>
                <w:szCs w:val="22"/>
              </w:rPr>
              <w:t>Ruský jazyk / Německý jazyk</w:t>
            </w:r>
          </w:p>
          <w:p w14:paraId="55A6C31F" w14:textId="3ACEE951"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2E0C44">
              <w:rPr>
                <w:rFonts w:asciiTheme="minorHAnsi" w:hAnsiTheme="minorHAnsi" w:cstheme="minorHAnsi"/>
                <w:sz w:val="22"/>
                <w:szCs w:val="22"/>
              </w:rPr>
              <w:t>Pracovní výchova</w:t>
            </w:r>
          </w:p>
        </w:tc>
        <w:tc>
          <w:tcPr>
            <w:tcW w:w="1790" w:type="dxa"/>
            <w:tcBorders>
              <w:top w:val="dotted" w:sz="4" w:space="0" w:color="auto"/>
              <w:left w:val="double" w:sz="4" w:space="0" w:color="auto"/>
              <w:bottom w:val="dotted" w:sz="4" w:space="0" w:color="auto"/>
              <w:right w:val="single" w:sz="4" w:space="0" w:color="auto"/>
            </w:tcBorders>
            <w:shd w:val="clear" w:color="auto" w:fill="auto"/>
            <w:vAlign w:val="center"/>
          </w:tcPr>
          <w:p w14:paraId="79986B01" w14:textId="788BBB12"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162671DE" w14:textId="77777777" w:rsidTr="55502AED">
        <w:trPr>
          <w:trHeight w:val="20"/>
          <w:jc w:val="center"/>
        </w:trPr>
        <w:tc>
          <w:tcPr>
            <w:tcW w:w="1437" w:type="dxa"/>
            <w:tcBorders>
              <w:top w:val="dotted" w:sz="4" w:space="0" w:color="auto"/>
              <w:left w:val="single" w:sz="4" w:space="0" w:color="auto"/>
              <w:bottom w:val="dotted" w:sz="4" w:space="0" w:color="auto"/>
              <w:right w:val="single" w:sz="4" w:space="0" w:color="auto"/>
            </w:tcBorders>
          </w:tcPr>
          <w:p w14:paraId="15EC13A8" w14:textId="1BFAF247"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IX.A</w:t>
            </w:r>
          </w:p>
        </w:tc>
        <w:tc>
          <w:tcPr>
            <w:tcW w:w="1762" w:type="dxa"/>
            <w:tcBorders>
              <w:top w:val="dotted" w:sz="4" w:space="0" w:color="auto"/>
              <w:left w:val="single" w:sz="4" w:space="0" w:color="auto"/>
              <w:bottom w:val="dotted" w:sz="4" w:space="0" w:color="auto"/>
              <w:right w:val="single" w:sz="4" w:space="0" w:color="auto"/>
            </w:tcBorders>
          </w:tcPr>
          <w:p w14:paraId="1CBACBC8" w14:textId="3F8CF1E5"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32</w:t>
            </w:r>
          </w:p>
        </w:tc>
        <w:tc>
          <w:tcPr>
            <w:tcW w:w="962" w:type="dxa"/>
            <w:tcBorders>
              <w:top w:val="dotted" w:sz="4" w:space="0" w:color="auto"/>
              <w:left w:val="single" w:sz="4" w:space="0" w:color="auto"/>
              <w:bottom w:val="dotted" w:sz="4" w:space="0" w:color="auto"/>
              <w:right w:val="single" w:sz="4" w:space="0" w:color="auto"/>
            </w:tcBorders>
          </w:tcPr>
          <w:p w14:paraId="45287087" w14:textId="7F66522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8</w:t>
            </w:r>
          </w:p>
        </w:tc>
        <w:tc>
          <w:tcPr>
            <w:tcW w:w="767" w:type="dxa"/>
            <w:tcBorders>
              <w:top w:val="dotted" w:sz="4" w:space="0" w:color="auto"/>
              <w:left w:val="single" w:sz="4" w:space="0" w:color="auto"/>
              <w:bottom w:val="dotted" w:sz="4" w:space="0" w:color="auto"/>
              <w:right w:val="nil"/>
            </w:tcBorders>
          </w:tcPr>
          <w:p w14:paraId="2BD6AC5C"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w:t>
            </w:r>
          </w:p>
          <w:p w14:paraId="51276D67"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p w14:paraId="2AB8AD21"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p w14:paraId="387CD36B" w14:textId="3D36CED8"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3018" w:type="dxa"/>
            <w:tcBorders>
              <w:top w:val="dotted" w:sz="4" w:space="0" w:color="auto"/>
              <w:left w:val="nil"/>
              <w:bottom w:val="dotted" w:sz="4" w:space="0" w:color="auto"/>
              <w:right w:val="double" w:sz="4" w:space="0" w:color="auto"/>
            </w:tcBorders>
          </w:tcPr>
          <w:p w14:paraId="05404BF2" w14:textId="4E0BD78A"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Anglický jazyk</w:t>
            </w:r>
          </w:p>
          <w:p w14:paraId="20D0496F" w14:textId="77777777"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Ruský jazyk / Německý jazyk</w:t>
            </w:r>
          </w:p>
          <w:p w14:paraId="2827CB2C" w14:textId="77777777"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Pracovní výchova</w:t>
            </w:r>
          </w:p>
          <w:p w14:paraId="3B71BFB6" w14:textId="4C032C9C"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0849E4">
              <w:rPr>
                <w:rFonts w:asciiTheme="minorHAnsi" w:hAnsiTheme="minorHAnsi" w:cstheme="minorHAnsi"/>
                <w:sz w:val="22"/>
                <w:szCs w:val="22"/>
              </w:rPr>
              <w:t>Informatika</w:t>
            </w:r>
          </w:p>
        </w:tc>
        <w:tc>
          <w:tcPr>
            <w:tcW w:w="1790" w:type="dxa"/>
            <w:tcBorders>
              <w:top w:val="dotted" w:sz="4" w:space="0" w:color="auto"/>
              <w:left w:val="double" w:sz="4" w:space="0" w:color="auto"/>
              <w:bottom w:val="dotted" w:sz="4" w:space="0" w:color="auto"/>
              <w:right w:val="single" w:sz="4" w:space="0" w:color="auto"/>
            </w:tcBorders>
            <w:shd w:val="clear" w:color="auto" w:fill="auto"/>
          </w:tcPr>
          <w:p w14:paraId="15D48CB3" w14:textId="478D592D"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1C2EAC32" w14:textId="77777777" w:rsidTr="55502AED">
        <w:trPr>
          <w:trHeight w:val="20"/>
          <w:jc w:val="center"/>
        </w:trPr>
        <w:tc>
          <w:tcPr>
            <w:tcW w:w="1437" w:type="dxa"/>
            <w:tcBorders>
              <w:top w:val="dotted" w:sz="4" w:space="0" w:color="auto"/>
            </w:tcBorders>
          </w:tcPr>
          <w:p w14:paraId="35B0664D" w14:textId="116B2524"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IX.B</w:t>
            </w:r>
          </w:p>
        </w:tc>
        <w:tc>
          <w:tcPr>
            <w:tcW w:w="1762" w:type="dxa"/>
            <w:tcBorders>
              <w:top w:val="dotted" w:sz="4" w:space="0" w:color="auto"/>
            </w:tcBorders>
          </w:tcPr>
          <w:p w14:paraId="4B516AD8" w14:textId="3D00C9E6"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32</w:t>
            </w:r>
          </w:p>
        </w:tc>
        <w:tc>
          <w:tcPr>
            <w:tcW w:w="962" w:type="dxa"/>
            <w:tcBorders>
              <w:top w:val="dotted" w:sz="4" w:space="0" w:color="auto"/>
            </w:tcBorders>
          </w:tcPr>
          <w:p w14:paraId="0D7CB644" w14:textId="3A5D655D"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Pr>
                <w:rFonts w:asciiTheme="minorHAnsi" w:hAnsiTheme="minorHAnsi" w:cstheme="minorHAnsi"/>
                <w:sz w:val="22"/>
                <w:szCs w:val="22"/>
              </w:rPr>
              <w:t>8</w:t>
            </w:r>
          </w:p>
        </w:tc>
        <w:tc>
          <w:tcPr>
            <w:tcW w:w="767" w:type="dxa"/>
            <w:tcBorders>
              <w:top w:val="dotted" w:sz="4" w:space="0" w:color="auto"/>
              <w:right w:val="nil"/>
            </w:tcBorders>
          </w:tcPr>
          <w:p w14:paraId="3D0A55E2"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w:t>
            </w:r>
          </w:p>
          <w:p w14:paraId="508DA621"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p w14:paraId="652B1076" w14:textId="77777777"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1</w:t>
            </w:r>
          </w:p>
          <w:p w14:paraId="42FCDF6B" w14:textId="40235BDA"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3018" w:type="dxa"/>
            <w:tcBorders>
              <w:top w:val="dotted" w:sz="4" w:space="0" w:color="auto"/>
              <w:left w:val="nil"/>
              <w:right w:val="double" w:sz="4" w:space="0" w:color="auto"/>
            </w:tcBorders>
          </w:tcPr>
          <w:p w14:paraId="19AB3366" w14:textId="77777777"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Anglický jazyk</w:t>
            </w:r>
          </w:p>
          <w:p w14:paraId="57DF87A6" w14:textId="77777777"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Ruský jazyk / Německý jazyk</w:t>
            </w:r>
          </w:p>
          <w:p w14:paraId="3563E2F7" w14:textId="77777777" w:rsidR="00636216" w:rsidRPr="000849E4"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0849E4">
              <w:rPr>
                <w:rFonts w:asciiTheme="minorHAnsi" w:hAnsiTheme="minorHAnsi" w:cstheme="minorHAnsi"/>
                <w:sz w:val="22"/>
                <w:szCs w:val="22"/>
              </w:rPr>
              <w:t>Pracovní výchova</w:t>
            </w:r>
          </w:p>
          <w:p w14:paraId="0469015C" w14:textId="5406FAA4"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0849E4">
              <w:rPr>
                <w:rFonts w:asciiTheme="minorHAnsi" w:hAnsiTheme="minorHAnsi" w:cstheme="minorHAnsi"/>
                <w:sz w:val="22"/>
                <w:szCs w:val="22"/>
              </w:rPr>
              <w:t>Informatika</w:t>
            </w:r>
          </w:p>
        </w:tc>
        <w:tc>
          <w:tcPr>
            <w:tcW w:w="1790" w:type="dxa"/>
            <w:tcBorders>
              <w:top w:val="dotted" w:sz="4" w:space="0" w:color="auto"/>
              <w:left w:val="double" w:sz="4" w:space="0" w:color="auto"/>
            </w:tcBorders>
            <w:shd w:val="clear" w:color="auto" w:fill="auto"/>
          </w:tcPr>
          <w:p w14:paraId="4B65D1CE" w14:textId="513A96F8" w:rsidR="00636216" w:rsidRPr="006B4C29"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6B4C29">
              <w:rPr>
                <w:rFonts w:asciiTheme="minorHAnsi" w:hAnsiTheme="minorHAnsi" w:cstheme="minorHAnsi"/>
                <w:sz w:val="22"/>
                <w:szCs w:val="22"/>
              </w:rPr>
              <w:t>---</w:t>
            </w:r>
          </w:p>
        </w:tc>
      </w:tr>
      <w:tr w:rsidR="00636216" w:rsidRPr="00F00B4A" w14:paraId="74093A9F" w14:textId="77777777" w:rsidTr="55502AED">
        <w:trPr>
          <w:trHeight w:val="20"/>
          <w:jc w:val="center"/>
        </w:trPr>
        <w:tc>
          <w:tcPr>
            <w:tcW w:w="1437" w:type="dxa"/>
            <w:tcBorders>
              <w:top w:val="dotted" w:sz="4" w:space="0" w:color="auto"/>
              <w:bottom w:val="single" w:sz="4" w:space="0" w:color="auto"/>
            </w:tcBorders>
          </w:tcPr>
          <w:p w14:paraId="70AEB813" w14:textId="4980907B" w:rsidR="00636216" w:rsidRPr="00EC710F" w:rsidRDefault="00636216" w:rsidP="00636216">
            <w:pPr>
              <w:tabs>
                <w:tab w:val="left" w:pos="1420"/>
                <w:tab w:val="left" w:pos="2982"/>
                <w:tab w:val="left" w:pos="4260"/>
                <w:tab w:val="left" w:pos="5680"/>
                <w:tab w:val="left" w:pos="7100"/>
              </w:tabs>
              <w:rPr>
                <w:rFonts w:asciiTheme="minorHAnsi" w:hAnsiTheme="minorHAnsi" w:cstheme="minorHAnsi"/>
                <w:sz w:val="22"/>
                <w:szCs w:val="22"/>
              </w:rPr>
            </w:pPr>
            <w:r w:rsidRPr="00EC710F">
              <w:rPr>
                <w:rFonts w:asciiTheme="minorHAnsi" w:hAnsiTheme="minorHAnsi" w:cstheme="minorHAnsi"/>
                <w:sz w:val="22"/>
                <w:szCs w:val="22"/>
              </w:rPr>
              <w:t>IX.C</w:t>
            </w:r>
            <w:r>
              <w:rPr>
                <w:rFonts w:asciiTheme="minorHAnsi" w:hAnsiTheme="minorHAnsi" w:cstheme="minorHAnsi"/>
                <w:sz w:val="22"/>
                <w:szCs w:val="22"/>
              </w:rPr>
              <w:t xml:space="preserve"> </w:t>
            </w:r>
            <w:r w:rsidRPr="00BB3BBF">
              <w:rPr>
                <w:rFonts w:asciiTheme="minorHAnsi" w:hAnsiTheme="minorHAnsi" w:cstheme="minorHAnsi"/>
                <w:sz w:val="14"/>
                <w:szCs w:val="14"/>
              </w:rPr>
              <w:t>do 15.11.2021</w:t>
            </w:r>
          </w:p>
        </w:tc>
        <w:tc>
          <w:tcPr>
            <w:tcW w:w="1762" w:type="dxa"/>
            <w:tcBorders>
              <w:top w:val="dotted" w:sz="4" w:space="0" w:color="auto"/>
              <w:bottom w:val="single" w:sz="4" w:space="0" w:color="auto"/>
            </w:tcBorders>
          </w:tcPr>
          <w:p w14:paraId="79D8B72C" w14:textId="70758A2D"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32</w:t>
            </w:r>
          </w:p>
        </w:tc>
        <w:tc>
          <w:tcPr>
            <w:tcW w:w="962" w:type="dxa"/>
            <w:tcBorders>
              <w:top w:val="dotted" w:sz="4" w:space="0" w:color="auto"/>
              <w:bottom w:val="single" w:sz="4" w:space="0" w:color="auto"/>
            </w:tcBorders>
          </w:tcPr>
          <w:p w14:paraId="09F80002" w14:textId="7DB07CDB"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767" w:type="dxa"/>
            <w:tcBorders>
              <w:top w:val="dotted" w:sz="4" w:space="0" w:color="auto"/>
              <w:bottom w:val="single" w:sz="4" w:space="0" w:color="auto"/>
              <w:right w:val="nil"/>
            </w:tcBorders>
          </w:tcPr>
          <w:p w14:paraId="0A250B4C" w14:textId="76B2CE9F" w:rsidR="00636216" w:rsidRPr="00EC710F"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rPr>
            </w:pPr>
            <w:r w:rsidRPr="00EC710F">
              <w:rPr>
                <w:rFonts w:asciiTheme="minorHAnsi" w:hAnsiTheme="minorHAnsi" w:cstheme="minorHAnsi"/>
                <w:sz w:val="22"/>
                <w:szCs w:val="22"/>
              </w:rPr>
              <w:t>2</w:t>
            </w:r>
          </w:p>
        </w:tc>
        <w:tc>
          <w:tcPr>
            <w:tcW w:w="3018" w:type="dxa"/>
            <w:tcBorders>
              <w:top w:val="dotted" w:sz="4" w:space="0" w:color="auto"/>
              <w:left w:val="nil"/>
              <w:bottom w:val="single" w:sz="4" w:space="0" w:color="auto"/>
              <w:right w:val="double" w:sz="4" w:space="0" w:color="auto"/>
            </w:tcBorders>
          </w:tcPr>
          <w:p w14:paraId="4A2F096C" w14:textId="4294D301" w:rsidR="00636216" w:rsidRPr="00F00B4A" w:rsidRDefault="00636216" w:rsidP="00636216">
            <w:pPr>
              <w:tabs>
                <w:tab w:val="left" w:pos="1420"/>
                <w:tab w:val="left" w:pos="2982"/>
                <w:tab w:val="left" w:pos="4260"/>
                <w:tab w:val="left" w:pos="5680"/>
                <w:tab w:val="left" w:pos="7100"/>
              </w:tabs>
              <w:rPr>
                <w:rFonts w:asciiTheme="minorHAnsi" w:hAnsiTheme="minorHAnsi" w:cstheme="minorHAnsi"/>
                <w:sz w:val="22"/>
                <w:szCs w:val="22"/>
                <w:highlight w:val="yellow"/>
              </w:rPr>
            </w:pPr>
            <w:r w:rsidRPr="00BB3BBF">
              <w:rPr>
                <w:rFonts w:asciiTheme="minorHAnsi" w:hAnsiTheme="minorHAnsi" w:cstheme="minorHAnsi"/>
                <w:sz w:val="22"/>
                <w:szCs w:val="22"/>
              </w:rPr>
              <w:t>Ruský jazyk / Německý jazyk</w:t>
            </w:r>
          </w:p>
        </w:tc>
        <w:tc>
          <w:tcPr>
            <w:tcW w:w="1790" w:type="dxa"/>
            <w:tcBorders>
              <w:top w:val="dotted" w:sz="4" w:space="0" w:color="auto"/>
              <w:left w:val="double" w:sz="4" w:space="0" w:color="auto"/>
              <w:bottom w:val="single" w:sz="4" w:space="0" w:color="auto"/>
            </w:tcBorders>
          </w:tcPr>
          <w:p w14:paraId="09895186" w14:textId="77777777" w:rsidR="00636216" w:rsidRPr="00F00B4A" w:rsidRDefault="00636216" w:rsidP="00636216">
            <w:pPr>
              <w:tabs>
                <w:tab w:val="left" w:pos="1420"/>
                <w:tab w:val="left" w:pos="2982"/>
                <w:tab w:val="left" w:pos="4260"/>
                <w:tab w:val="left" w:pos="5680"/>
                <w:tab w:val="left" w:pos="7100"/>
              </w:tabs>
              <w:jc w:val="center"/>
              <w:rPr>
                <w:rFonts w:asciiTheme="minorHAnsi" w:hAnsiTheme="minorHAnsi" w:cstheme="minorHAnsi"/>
                <w:sz w:val="22"/>
                <w:szCs w:val="22"/>
                <w:highlight w:val="yellow"/>
              </w:rPr>
            </w:pPr>
          </w:p>
        </w:tc>
      </w:tr>
      <w:tr w:rsidR="00636216" w:rsidRPr="00F00B4A" w14:paraId="0AD44557" w14:textId="77777777" w:rsidTr="55502AED">
        <w:trPr>
          <w:trHeight w:val="333"/>
          <w:jc w:val="center"/>
        </w:trPr>
        <w:tc>
          <w:tcPr>
            <w:tcW w:w="1437" w:type="dxa"/>
            <w:shd w:val="clear" w:color="auto" w:fill="4BACC6" w:themeFill="accent5"/>
          </w:tcPr>
          <w:p w14:paraId="010FB3FD" w14:textId="74C325A5" w:rsidR="00636216" w:rsidRPr="00E72CCD" w:rsidRDefault="00636216" w:rsidP="00636216">
            <w:pPr>
              <w:tabs>
                <w:tab w:val="left" w:pos="1420"/>
                <w:tab w:val="left" w:pos="2982"/>
                <w:tab w:val="left" w:pos="4260"/>
                <w:tab w:val="left" w:pos="5680"/>
                <w:tab w:val="left" w:pos="7100"/>
              </w:tabs>
              <w:rPr>
                <w:rFonts w:asciiTheme="minorHAnsi" w:hAnsiTheme="minorHAnsi" w:cstheme="minorHAnsi"/>
                <w:b/>
                <w:color w:val="FFFFFF" w:themeColor="background1"/>
                <w:sz w:val="22"/>
                <w:szCs w:val="22"/>
              </w:rPr>
            </w:pPr>
            <w:r w:rsidRPr="00E72CCD">
              <w:rPr>
                <w:rFonts w:asciiTheme="minorHAnsi" w:hAnsiTheme="minorHAnsi" w:cstheme="minorHAnsi"/>
                <w:b/>
                <w:color w:val="FFFFFF" w:themeColor="background1"/>
                <w:sz w:val="22"/>
                <w:szCs w:val="22"/>
              </w:rPr>
              <w:t>Celkem</w:t>
            </w:r>
          </w:p>
        </w:tc>
        <w:tc>
          <w:tcPr>
            <w:tcW w:w="1762" w:type="dxa"/>
            <w:shd w:val="clear" w:color="auto" w:fill="4BACC6" w:themeFill="accent5"/>
          </w:tcPr>
          <w:p w14:paraId="5278B04C" w14:textId="1FBAB0E8" w:rsidR="00636216" w:rsidRPr="00E72CCD" w:rsidRDefault="00636216" w:rsidP="00636216">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highlight w:val="yellow"/>
              </w:rPr>
            </w:pPr>
            <w:r w:rsidRPr="00E72CCD">
              <w:rPr>
                <w:rFonts w:asciiTheme="minorHAnsi" w:hAnsiTheme="minorHAnsi" w:cstheme="minorHAnsi"/>
                <w:b/>
                <w:color w:val="FFFFFF" w:themeColor="background1"/>
                <w:sz w:val="22"/>
                <w:szCs w:val="22"/>
              </w:rPr>
              <w:t>7</w:t>
            </w:r>
            <w:r w:rsidR="005B0CC2" w:rsidRPr="00E72CCD">
              <w:rPr>
                <w:rFonts w:asciiTheme="minorHAnsi" w:hAnsiTheme="minorHAnsi" w:cstheme="minorHAnsi"/>
                <w:b/>
                <w:color w:val="FFFFFF" w:themeColor="background1"/>
                <w:sz w:val="22"/>
                <w:szCs w:val="22"/>
              </w:rPr>
              <w:t>70</w:t>
            </w:r>
          </w:p>
        </w:tc>
        <w:tc>
          <w:tcPr>
            <w:tcW w:w="962" w:type="dxa"/>
            <w:shd w:val="clear" w:color="auto" w:fill="4BACC6" w:themeFill="accent5"/>
          </w:tcPr>
          <w:p w14:paraId="7B104712" w14:textId="6C634398" w:rsidR="00636216" w:rsidRPr="00E72CCD" w:rsidRDefault="001E46CF" w:rsidP="00636216">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E72CCD">
              <w:rPr>
                <w:rFonts w:asciiTheme="minorHAnsi" w:hAnsiTheme="minorHAnsi" w:cstheme="minorHAnsi"/>
                <w:b/>
                <w:color w:val="FFFFFF" w:themeColor="background1"/>
                <w:sz w:val="22"/>
                <w:szCs w:val="22"/>
              </w:rPr>
              <w:t>51</w:t>
            </w:r>
          </w:p>
        </w:tc>
        <w:tc>
          <w:tcPr>
            <w:tcW w:w="767" w:type="dxa"/>
            <w:tcBorders>
              <w:right w:val="nil"/>
            </w:tcBorders>
            <w:shd w:val="clear" w:color="auto" w:fill="4BACC6" w:themeFill="accent5"/>
          </w:tcPr>
          <w:p w14:paraId="0CA1AEE8" w14:textId="560DF376" w:rsidR="00636216" w:rsidRPr="00E72CCD" w:rsidRDefault="001E46CF" w:rsidP="00636216">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E72CCD">
              <w:rPr>
                <w:rFonts w:asciiTheme="minorHAnsi" w:hAnsiTheme="minorHAnsi" w:cstheme="minorHAnsi"/>
                <w:b/>
                <w:color w:val="FFFFFF" w:themeColor="background1"/>
                <w:sz w:val="22"/>
                <w:szCs w:val="22"/>
              </w:rPr>
              <w:t>51</w:t>
            </w:r>
          </w:p>
        </w:tc>
        <w:tc>
          <w:tcPr>
            <w:tcW w:w="3018" w:type="dxa"/>
            <w:tcBorders>
              <w:left w:val="nil"/>
              <w:right w:val="double" w:sz="4" w:space="0" w:color="auto"/>
            </w:tcBorders>
            <w:shd w:val="clear" w:color="auto" w:fill="4BACC6" w:themeFill="accent5"/>
          </w:tcPr>
          <w:p w14:paraId="3A8385AF" w14:textId="6E74A9C4" w:rsidR="00636216" w:rsidRPr="00E72CCD" w:rsidRDefault="00636216" w:rsidP="00636216">
            <w:pPr>
              <w:tabs>
                <w:tab w:val="left" w:pos="1420"/>
                <w:tab w:val="left" w:pos="2982"/>
                <w:tab w:val="left" w:pos="4260"/>
                <w:tab w:val="left" w:pos="5680"/>
                <w:tab w:val="left" w:pos="7100"/>
              </w:tabs>
              <w:rPr>
                <w:rFonts w:asciiTheme="minorHAnsi" w:hAnsiTheme="minorHAnsi" w:cstheme="minorHAnsi"/>
                <w:b/>
                <w:color w:val="FFFFFF" w:themeColor="background1"/>
                <w:sz w:val="22"/>
                <w:szCs w:val="22"/>
              </w:rPr>
            </w:pPr>
          </w:p>
        </w:tc>
        <w:tc>
          <w:tcPr>
            <w:tcW w:w="1790" w:type="dxa"/>
            <w:tcBorders>
              <w:left w:val="double" w:sz="4" w:space="0" w:color="auto"/>
            </w:tcBorders>
            <w:shd w:val="clear" w:color="auto" w:fill="4BACC6" w:themeFill="accent5"/>
          </w:tcPr>
          <w:p w14:paraId="62AC660F" w14:textId="2FAF2086" w:rsidR="00636216" w:rsidRPr="00E72CCD" w:rsidRDefault="00636216" w:rsidP="00636216">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highlight w:val="yellow"/>
              </w:rPr>
            </w:pPr>
            <w:r w:rsidRPr="00E72CCD">
              <w:rPr>
                <w:rFonts w:asciiTheme="minorHAnsi" w:hAnsiTheme="minorHAnsi" w:cstheme="minorHAnsi"/>
                <w:b/>
                <w:color w:val="FFFFFF" w:themeColor="background1"/>
                <w:sz w:val="22"/>
                <w:szCs w:val="22"/>
              </w:rPr>
              <w:t>28</w:t>
            </w:r>
          </w:p>
        </w:tc>
      </w:tr>
    </w:tbl>
    <w:p w14:paraId="7653DA25" w14:textId="5B676E01" w:rsidR="00E90011" w:rsidRPr="00C50EA3" w:rsidRDefault="005E298E" w:rsidP="003B5E8F">
      <w:pPr>
        <w:pStyle w:val="Nadpis1"/>
        <w:rPr>
          <w:rStyle w:val="Zdraznn"/>
        </w:rPr>
      </w:pPr>
      <w:bookmarkStart w:id="29" w:name="_Toc83117962"/>
      <w:bookmarkStart w:id="30" w:name="_Toc83118093"/>
      <w:bookmarkStart w:id="31" w:name="_Toc113824262"/>
      <w:bookmarkStart w:id="32" w:name="_Toc114141195"/>
      <w:r w:rsidRPr="00C50EA3">
        <w:rPr>
          <w:rStyle w:val="Zdraznn"/>
        </w:rPr>
        <w:lastRenderedPageBreak/>
        <w:t>Rámcový popis personálního zabezpečení</w:t>
      </w:r>
      <w:bookmarkEnd w:id="29"/>
      <w:bookmarkEnd w:id="30"/>
      <w:bookmarkEnd w:id="31"/>
      <w:bookmarkEnd w:id="32"/>
    </w:p>
    <w:p w14:paraId="14083D77" w14:textId="77777777" w:rsidR="008E39E0" w:rsidRPr="00F00B4A" w:rsidRDefault="008E39E0" w:rsidP="00A042F2">
      <w:pPr>
        <w:tabs>
          <w:tab w:val="left" w:pos="1420"/>
          <w:tab w:val="left" w:pos="2982"/>
          <w:tab w:val="left" w:pos="4260"/>
          <w:tab w:val="left" w:pos="5680"/>
          <w:tab w:val="left" w:pos="7100"/>
        </w:tabs>
        <w:rPr>
          <w:rFonts w:cstheme="minorHAnsi"/>
          <w:b/>
          <w:sz w:val="22"/>
          <w:highlight w:val="yellow"/>
        </w:rPr>
      </w:pPr>
    </w:p>
    <w:tbl>
      <w:tblPr>
        <w:tblW w:w="9628" w:type="dxa"/>
        <w:jc w:val="center"/>
        <w:tblCellMar>
          <w:left w:w="70" w:type="dxa"/>
          <w:right w:w="70" w:type="dxa"/>
        </w:tblCellMar>
        <w:tblLook w:val="04A0" w:firstRow="1" w:lastRow="0" w:firstColumn="1" w:lastColumn="0" w:noHBand="0" w:noVBand="1"/>
      </w:tblPr>
      <w:tblGrid>
        <w:gridCol w:w="1716"/>
        <w:gridCol w:w="430"/>
        <w:gridCol w:w="1976"/>
        <w:gridCol w:w="469"/>
        <w:gridCol w:w="469"/>
        <w:gridCol w:w="469"/>
        <w:gridCol w:w="469"/>
        <w:gridCol w:w="469"/>
        <w:gridCol w:w="469"/>
        <w:gridCol w:w="469"/>
        <w:gridCol w:w="469"/>
        <w:gridCol w:w="469"/>
        <w:gridCol w:w="469"/>
        <w:gridCol w:w="17"/>
        <w:gridCol w:w="777"/>
        <w:gridCol w:w="22"/>
      </w:tblGrid>
      <w:tr w:rsidR="00CE026B" w:rsidRPr="00200861" w14:paraId="39055351" w14:textId="77777777" w:rsidTr="55502AED">
        <w:trPr>
          <w:trHeight w:val="329"/>
          <w:jc w:val="center"/>
        </w:trPr>
        <w:tc>
          <w:tcPr>
            <w:tcW w:w="9505" w:type="dxa"/>
            <w:gridSpan w:val="16"/>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4BACC6" w:themeFill="accent5"/>
            <w:noWrap/>
            <w:vAlign w:val="center"/>
            <w:hideMark/>
          </w:tcPr>
          <w:p w14:paraId="536DDEB3" w14:textId="77777777" w:rsidR="008C7813" w:rsidRPr="00200861" w:rsidRDefault="008C7813" w:rsidP="008C7813">
            <w:pPr>
              <w:rPr>
                <w:rFonts w:ascii="Calibri" w:hAnsi="Calibri" w:cs="Calibri"/>
                <w:b/>
                <w:bCs/>
                <w:color w:val="000000" w:themeColor="text1"/>
                <w:sz w:val="28"/>
                <w:szCs w:val="28"/>
              </w:rPr>
            </w:pPr>
            <w:r w:rsidRPr="00F2093B">
              <w:rPr>
                <w:rFonts w:ascii="Calibri" w:hAnsi="Calibri" w:cs="Calibri"/>
                <w:b/>
                <w:color w:val="FFFFFF" w:themeColor="background1"/>
                <w:sz w:val="28"/>
                <w:szCs w:val="28"/>
              </w:rPr>
              <w:t>Přehled pedagogických zaměstnanců podle úvazků</w:t>
            </w:r>
          </w:p>
        </w:tc>
      </w:tr>
      <w:tr w:rsidR="00CE026B" w:rsidRPr="00200861" w14:paraId="687F00DA" w14:textId="77777777" w:rsidTr="55502AED">
        <w:trPr>
          <w:trHeight w:val="266"/>
          <w:jc w:val="center"/>
        </w:trPr>
        <w:tc>
          <w:tcPr>
            <w:tcW w:w="1693" w:type="dxa"/>
            <w:tcBorders>
              <w:top w:val="nil"/>
              <w:left w:val="single" w:sz="8" w:space="0" w:color="92CDDC" w:themeColor="accent5" w:themeTint="99"/>
              <w:bottom w:val="single" w:sz="8" w:space="0" w:color="4BACC6" w:themeColor="accent5"/>
              <w:right w:val="single" w:sz="8" w:space="0" w:color="92CDDC" w:themeColor="accent5" w:themeTint="99"/>
            </w:tcBorders>
            <w:shd w:val="clear" w:color="auto" w:fill="DAEEF3" w:themeFill="accent5" w:themeFillTint="33"/>
            <w:noWrap/>
            <w:vAlign w:val="center"/>
            <w:hideMark/>
          </w:tcPr>
          <w:p w14:paraId="1C5A1F8C"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 </w:t>
            </w:r>
          </w:p>
        </w:tc>
        <w:tc>
          <w:tcPr>
            <w:tcW w:w="425" w:type="dxa"/>
            <w:tcBorders>
              <w:top w:val="nil"/>
              <w:left w:val="nil"/>
              <w:bottom w:val="single" w:sz="8" w:space="0" w:color="92CDDC" w:themeColor="accent5" w:themeTint="99"/>
              <w:right w:val="single" w:sz="8" w:space="0" w:color="92CDDC" w:themeColor="accent5" w:themeTint="99"/>
            </w:tcBorders>
            <w:shd w:val="clear" w:color="auto" w:fill="DAEEF3" w:themeFill="accent5" w:themeFillTint="33"/>
            <w:noWrap/>
            <w:vAlign w:val="center"/>
            <w:hideMark/>
          </w:tcPr>
          <w:p w14:paraId="4878FE86" w14:textId="77777777" w:rsidR="008C7813" w:rsidRPr="00200861" w:rsidRDefault="008C7813" w:rsidP="008C7813">
            <w:pP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1951" w:type="dxa"/>
            <w:tcBorders>
              <w:top w:val="nil"/>
              <w:left w:val="nil"/>
              <w:bottom w:val="single" w:sz="8" w:space="0" w:color="92CDDC" w:themeColor="accent5" w:themeTint="99"/>
              <w:right w:val="single" w:sz="8" w:space="0" w:color="92CDDC" w:themeColor="accent5" w:themeTint="99"/>
            </w:tcBorders>
            <w:shd w:val="clear" w:color="auto" w:fill="DAEEF3" w:themeFill="accent5" w:themeFillTint="33"/>
            <w:noWrap/>
            <w:vAlign w:val="center"/>
            <w:hideMark/>
          </w:tcPr>
          <w:p w14:paraId="64C92B27" w14:textId="77777777" w:rsidR="008C7813" w:rsidRPr="00200861" w:rsidRDefault="008C7813" w:rsidP="008C7813">
            <w:pP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47" w:type="dxa"/>
            <w:gridSpan w:val="11"/>
            <w:tcBorders>
              <w:top w:val="single" w:sz="8" w:space="0" w:color="4BACC6" w:themeColor="accent5"/>
              <w:left w:val="nil"/>
              <w:bottom w:val="single" w:sz="8" w:space="0" w:color="92CDDC" w:themeColor="accent5" w:themeTint="99"/>
              <w:right w:val="single" w:sz="8" w:space="0" w:color="92CDDC" w:themeColor="accent5" w:themeTint="99"/>
            </w:tcBorders>
            <w:shd w:val="clear" w:color="auto" w:fill="DAEEF3" w:themeFill="accent5" w:themeFillTint="33"/>
            <w:noWrap/>
            <w:vAlign w:val="center"/>
            <w:hideMark/>
          </w:tcPr>
          <w:p w14:paraId="14895428" w14:textId="1FD1E165" w:rsidR="008C7813" w:rsidRPr="00200861" w:rsidRDefault="00FC7AAC"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Ú</w:t>
            </w:r>
            <w:r w:rsidR="008C7813" w:rsidRPr="00200861">
              <w:rPr>
                <w:rFonts w:ascii="Calibri" w:hAnsi="Calibri" w:cs="Calibri"/>
                <w:color w:val="000000" w:themeColor="text1"/>
                <w:sz w:val="22"/>
                <w:szCs w:val="22"/>
              </w:rPr>
              <w:t>vazek</w:t>
            </w:r>
          </w:p>
        </w:tc>
        <w:tc>
          <w:tcPr>
            <w:tcW w:w="789" w:type="dxa"/>
            <w:gridSpan w:val="2"/>
            <w:tcBorders>
              <w:top w:val="nil"/>
              <w:left w:val="nil"/>
              <w:bottom w:val="single" w:sz="8" w:space="0" w:color="92CDDC" w:themeColor="accent5" w:themeTint="99"/>
              <w:right w:val="single" w:sz="8" w:space="0" w:color="92CDDC" w:themeColor="accent5" w:themeTint="99"/>
            </w:tcBorders>
            <w:shd w:val="clear" w:color="auto" w:fill="DAEEF3" w:themeFill="accent5" w:themeFillTint="33"/>
            <w:noWrap/>
            <w:vAlign w:val="center"/>
            <w:hideMark/>
          </w:tcPr>
          <w:p w14:paraId="736E45F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celkem</w:t>
            </w:r>
          </w:p>
        </w:tc>
      </w:tr>
      <w:tr w:rsidR="00CE026B" w:rsidRPr="00200861" w14:paraId="279A928D" w14:textId="77777777" w:rsidTr="000D2ED5">
        <w:trPr>
          <w:gridAfter w:val="1"/>
          <w:wAfter w:w="22" w:type="dxa"/>
          <w:trHeight w:val="266"/>
          <w:jc w:val="center"/>
        </w:trPr>
        <w:tc>
          <w:tcPr>
            <w:tcW w:w="169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B50893A"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 </w:t>
            </w:r>
          </w:p>
        </w:tc>
        <w:tc>
          <w:tcPr>
            <w:tcW w:w="425"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0BAD74B4" w14:textId="77777777" w:rsidR="008C7813" w:rsidRPr="00200861" w:rsidRDefault="008C7813" w:rsidP="008C7813">
            <w:pP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1951"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1862CFF8" w14:textId="77777777" w:rsidR="008C7813" w:rsidRPr="00200861" w:rsidRDefault="008C7813" w:rsidP="008C7813">
            <w:pP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21D127E0" w14:textId="77777777"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1,000</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6FF37A7D" w14:textId="7707705C"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8912D7" w:rsidRPr="00200861">
              <w:rPr>
                <w:rFonts w:ascii="Calibri" w:hAnsi="Calibri" w:cs="Calibri"/>
                <w:b/>
                <w:bCs/>
                <w:color w:val="000000" w:themeColor="text1"/>
                <w:sz w:val="14"/>
                <w:szCs w:val="14"/>
              </w:rPr>
              <w:t>8</w:t>
            </w:r>
            <w:r w:rsidR="00B11C5A" w:rsidRPr="00200861">
              <w:rPr>
                <w:rFonts w:ascii="Calibri" w:hAnsi="Calibri" w:cs="Calibri"/>
                <w:b/>
                <w:bCs/>
                <w:color w:val="000000" w:themeColor="text1"/>
                <w:sz w:val="14"/>
                <w:szCs w:val="14"/>
              </w:rPr>
              <w:t>89</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6AAEFD80" w14:textId="6DB4D9B5"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8912D7" w:rsidRPr="00200861">
              <w:rPr>
                <w:rFonts w:ascii="Calibri" w:hAnsi="Calibri" w:cs="Calibri"/>
                <w:b/>
                <w:bCs/>
                <w:color w:val="000000" w:themeColor="text1"/>
                <w:sz w:val="14"/>
                <w:szCs w:val="14"/>
              </w:rPr>
              <w:t>8</w:t>
            </w:r>
            <w:r w:rsidR="008D47A9" w:rsidRPr="00200861">
              <w:rPr>
                <w:rFonts w:ascii="Calibri" w:hAnsi="Calibri" w:cs="Calibri"/>
                <w:b/>
                <w:bCs/>
                <w:color w:val="000000" w:themeColor="text1"/>
                <w:sz w:val="14"/>
                <w:szCs w:val="14"/>
              </w:rPr>
              <w:t>06</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56400D83" w14:textId="0FD939A9"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741A0B" w:rsidRPr="00200861">
              <w:rPr>
                <w:rFonts w:ascii="Calibri" w:hAnsi="Calibri" w:cs="Calibri"/>
                <w:b/>
                <w:bCs/>
                <w:color w:val="000000" w:themeColor="text1"/>
                <w:sz w:val="14"/>
                <w:szCs w:val="14"/>
              </w:rPr>
              <w:t>750</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25337A6" w14:textId="6A16EEFF"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B11C5A" w:rsidRPr="00200861">
              <w:rPr>
                <w:rFonts w:ascii="Calibri" w:hAnsi="Calibri" w:cs="Calibri"/>
                <w:b/>
                <w:bCs/>
                <w:color w:val="000000" w:themeColor="text1"/>
                <w:sz w:val="14"/>
                <w:szCs w:val="14"/>
              </w:rPr>
              <w:t>591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D8ACC11" w14:textId="77777777"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0,500</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50C3B69D" w14:textId="3F7AC6D0"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150FDB" w:rsidRPr="00200861">
              <w:rPr>
                <w:rFonts w:ascii="Calibri" w:hAnsi="Calibri" w:cs="Calibri"/>
                <w:b/>
                <w:bCs/>
                <w:color w:val="000000" w:themeColor="text1"/>
                <w:sz w:val="14"/>
                <w:szCs w:val="14"/>
              </w:rPr>
              <w:t>2</w:t>
            </w:r>
            <w:r w:rsidR="005D0B85" w:rsidRPr="00200861">
              <w:rPr>
                <w:rFonts w:ascii="Calibri" w:hAnsi="Calibri" w:cs="Calibri"/>
                <w:b/>
                <w:bCs/>
                <w:color w:val="000000" w:themeColor="text1"/>
                <w:sz w:val="14"/>
                <w:szCs w:val="14"/>
              </w:rPr>
              <w:t>91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F418A69" w14:textId="2BA13803"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CA788A" w:rsidRPr="00200861">
              <w:rPr>
                <w:rFonts w:ascii="Calibri" w:hAnsi="Calibri" w:cs="Calibri"/>
                <w:b/>
                <w:bCs/>
                <w:color w:val="000000" w:themeColor="text1"/>
                <w:sz w:val="14"/>
                <w:szCs w:val="14"/>
              </w:rPr>
              <w:t>2</w:t>
            </w:r>
            <w:r w:rsidR="000A5A1F" w:rsidRPr="00200861">
              <w:rPr>
                <w:rFonts w:ascii="Calibri" w:hAnsi="Calibri" w:cs="Calibri"/>
                <w:b/>
                <w:bCs/>
                <w:color w:val="000000" w:themeColor="text1"/>
                <w:sz w:val="14"/>
                <w:szCs w:val="14"/>
              </w:rPr>
              <w:t>68</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1067D522" w14:textId="4257F974" w:rsidR="008C7813" w:rsidRPr="00200861" w:rsidRDefault="008C7813"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w:t>
            </w:r>
            <w:r w:rsidR="000A5A1F" w:rsidRPr="00200861">
              <w:rPr>
                <w:rFonts w:ascii="Calibri" w:hAnsi="Calibri" w:cs="Calibri"/>
                <w:b/>
                <w:bCs/>
                <w:color w:val="000000" w:themeColor="text1"/>
                <w:sz w:val="14"/>
                <w:szCs w:val="14"/>
              </w:rPr>
              <w:t>214</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A683DE8" w14:textId="0A1B5239" w:rsidR="008C7813" w:rsidRPr="00200861" w:rsidRDefault="000A5A1F" w:rsidP="008C7813">
            <w:pPr>
              <w:jc w:val="right"/>
              <w:rPr>
                <w:rFonts w:ascii="Calibri" w:hAnsi="Calibri" w:cs="Calibri"/>
                <w:b/>
                <w:bCs/>
                <w:color w:val="000000" w:themeColor="text1"/>
                <w:sz w:val="14"/>
                <w:szCs w:val="14"/>
              </w:rPr>
            </w:pPr>
            <w:r w:rsidRPr="00200861">
              <w:rPr>
                <w:rFonts w:ascii="Calibri" w:hAnsi="Calibri" w:cs="Calibri"/>
                <w:b/>
                <w:bCs/>
                <w:color w:val="000000" w:themeColor="text1"/>
                <w:sz w:val="14"/>
                <w:szCs w:val="14"/>
              </w:rPr>
              <w:t>0,182</w:t>
            </w:r>
          </w:p>
        </w:tc>
        <w:tc>
          <w:tcPr>
            <w:tcW w:w="784" w:type="dxa"/>
            <w:gridSpan w:val="2"/>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0C1BF534" w14:textId="77777777" w:rsidR="008C7813" w:rsidRPr="00200861" w:rsidRDefault="008C7813" w:rsidP="008C7813">
            <w:pPr>
              <w:rPr>
                <w:rFonts w:ascii="Calibri" w:hAnsi="Calibri" w:cs="Calibri"/>
                <w:color w:val="000000" w:themeColor="text1"/>
                <w:sz w:val="22"/>
                <w:szCs w:val="22"/>
              </w:rPr>
            </w:pPr>
            <w:r w:rsidRPr="00200861">
              <w:rPr>
                <w:rFonts w:ascii="Calibri" w:hAnsi="Calibri" w:cs="Calibri"/>
                <w:color w:val="000000" w:themeColor="text1"/>
                <w:sz w:val="22"/>
                <w:szCs w:val="22"/>
              </w:rPr>
              <w:t> </w:t>
            </w:r>
          </w:p>
        </w:tc>
      </w:tr>
      <w:tr w:rsidR="00CE026B" w:rsidRPr="00200861" w14:paraId="63B6189C" w14:textId="77777777" w:rsidTr="55502AED">
        <w:trPr>
          <w:gridAfter w:val="1"/>
          <w:wAfter w:w="22" w:type="dxa"/>
          <w:trHeight w:val="255"/>
          <w:jc w:val="center"/>
        </w:trPr>
        <w:tc>
          <w:tcPr>
            <w:tcW w:w="169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272F65CD"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učitel/ka ZŠ</w:t>
            </w:r>
            <w:r w:rsidRPr="00200861">
              <w:rPr>
                <w:rFonts w:ascii="Calibri" w:hAnsi="Calibri" w:cs="Calibri"/>
                <w:b/>
                <w:bCs/>
                <w:color w:val="000000" w:themeColor="text1"/>
                <w:sz w:val="22"/>
                <w:szCs w:val="22"/>
              </w:rPr>
              <w:br/>
              <w:t xml:space="preserve"> + ŘŠ + ZŘŠ</w:t>
            </w:r>
          </w:p>
          <w:p w14:paraId="6FF4E9B6" w14:textId="60613DB1" w:rsidR="00AD3AA9" w:rsidRPr="00200861" w:rsidRDefault="00AD3AA9"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 ved. odl. prac.</w:t>
            </w:r>
          </w:p>
        </w:tc>
        <w:tc>
          <w:tcPr>
            <w:tcW w:w="425"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textDirection w:val="btLr"/>
            <w:vAlign w:val="center"/>
            <w:hideMark/>
          </w:tcPr>
          <w:p w14:paraId="21B6D7B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z toho</w:t>
            </w:r>
          </w:p>
        </w:tc>
        <w:tc>
          <w:tcPr>
            <w:tcW w:w="1951"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vAlign w:val="center"/>
            <w:hideMark/>
          </w:tcPr>
          <w:p w14:paraId="7E7D5C6A"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 stupeň</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A4F5AC6" w14:textId="1D4F7A7A"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r w:rsidR="00FB22BD" w:rsidRPr="00200861">
              <w:rPr>
                <w:rFonts w:ascii="Calibri" w:hAnsi="Calibri" w:cs="Calibri"/>
                <w:color w:val="000000" w:themeColor="text1"/>
                <w:sz w:val="22"/>
                <w:szCs w:val="22"/>
              </w:rPr>
              <w:t>4</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15A38F8"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D48502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A3865C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0A63DB2" w14:textId="0570E0FC" w:rsidR="008C7813" w:rsidRPr="00200861" w:rsidRDefault="008C7813" w:rsidP="008C7813">
            <w:pPr>
              <w:jc w:val="center"/>
              <w:rPr>
                <w:rFonts w:ascii="Calibri" w:hAnsi="Calibri" w:cs="Calibri"/>
                <w:color w:val="000000" w:themeColor="text1"/>
                <w:sz w:val="22"/>
                <w:szCs w:val="22"/>
              </w:rPr>
            </w:pP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4998F70" w14:textId="076A2B79"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AC1EA1" w:rsidRPr="00200861">
              <w:rPr>
                <w:rFonts w:ascii="Calibri" w:hAnsi="Calibri" w:cs="Calibri"/>
                <w:color w:val="000000" w:themeColor="text1"/>
                <w:sz w:val="22"/>
                <w:szCs w:val="22"/>
              </w:rPr>
              <w:t>1</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22070E4" w14:textId="3288EFD2" w:rsidR="008C7813" w:rsidRPr="00200861" w:rsidRDefault="008C7813" w:rsidP="008C7813">
            <w:pPr>
              <w:jc w:val="center"/>
              <w:rPr>
                <w:rFonts w:ascii="Calibri" w:hAnsi="Calibri" w:cs="Calibri"/>
                <w:color w:val="000000" w:themeColor="text1"/>
                <w:sz w:val="22"/>
                <w:szCs w:val="22"/>
              </w:rPr>
            </w:pP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197987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FC06880"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375B1AE" w14:textId="7340B935"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FF4311" w:rsidRPr="00200861">
              <w:rPr>
                <w:rFonts w:ascii="Calibri" w:hAnsi="Calibri" w:cs="Calibri"/>
                <w:color w:val="000000" w:themeColor="text1"/>
                <w:sz w:val="22"/>
                <w:szCs w:val="22"/>
              </w:rPr>
              <w:t>1</w:t>
            </w:r>
          </w:p>
        </w:tc>
        <w:tc>
          <w:tcPr>
            <w:tcW w:w="784" w:type="dxa"/>
            <w:gridSpan w:val="2"/>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52E13B0" w14:textId="0CC2663B"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3</w:t>
            </w:r>
            <w:r w:rsidR="00FF4311" w:rsidRPr="00200861">
              <w:rPr>
                <w:rFonts w:ascii="Calibri" w:hAnsi="Calibri" w:cs="Calibri"/>
                <w:color w:val="000000" w:themeColor="text1"/>
                <w:sz w:val="22"/>
                <w:szCs w:val="22"/>
              </w:rPr>
              <w:t>7</w:t>
            </w:r>
          </w:p>
        </w:tc>
      </w:tr>
      <w:tr w:rsidR="00CE026B" w:rsidRPr="00200861" w14:paraId="31320AB3"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BDAF20F"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9851E09"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02DE3164"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Seifertova</w:t>
            </w: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1196F05"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7C4D44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5119BB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F906E9D"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2F0456B"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6A3DF2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7B5C23A"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2E8EEBB"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D1B5699"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CD5FD2F" w14:textId="77777777" w:rsidR="008C7813" w:rsidRPr="00200861" w:rsidRDefault="008C7813" w:rsidP="008C7813">
            <w:pPr>
              <w:rPr>
                <w:rFonts w:ascii="Calibri" w:hAnsi="Calibri" w:cs="Calibri"/>
                <w:color w:val="000000" w:themeColor="text1"/>
                <w:sz w:val="22"/>
                <w:szCs w:val="22"/>
              </w:rPr>
            </w:pP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85EA023" w14:textId="77777777" w:rsidR="008C7813" w:rsidRPr="00200861" w:rsidRDefault="008C7813" w:rsidP="008C7813">
            <w:pPr>
              <w:rPr>
                <w:rFonts w:ascii="Calibri" w:hAnsi="Calibri" w:cs="Calibri"/>
                <w:color w:val="000000" w:themeColor="text1"/>
                <w:sz w:val="22"/>
                <w:szCs w:val="22"/>
              </w:rPr>
            </w:pPr>
          </w:p>
        </w:tc>
      </w:tr>
      <w:tr w:rsidR="00CE026B" w:rsidRPr="00200861" w14:paraId="082E48E8" w14:textId="77777777" w:rsidTr="000D2ED5">
        <w:trPr>
          <w:gridAfter w:val="1"/>
          <w:wAfter w:w="22" w:type="dxa"/>
          <w:trHeight w:val="255"/>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7D14067"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1A0A547"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6AF18A47"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 stupeň</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F52BEC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2</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46EA5C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3DB6F7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44FA80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EED19A9"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8FE466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DE0C23A"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28803D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708F22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D3DA258"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089F950" w14:textId="77777777" w:rsidR="008C7813" w:rsidRPr="00200861" w:rsidRDefault="008C7813" w:rsidP="008C7813">
            <w:pPr>
              <w:rPr>
                <w:rFonts w:ascii="Calibri" w:hAnsi="Calibri" w:cs="Calibri"/>
                <w:color w:val="000000" w:themeColor="text1"/>
                <w:sz w:val="22"/>
                <w:szCs w:val="22"/>
              </w:rPr>
            </w:pPr>
          </w:p>
        </w:tc>
      </w:tr>
      <w:tr w:rsidR="00CE026B" w:rsidRPr="00200861" w14:paraId="4E12BE49"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2AFB3C3"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990249E"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09D9A714"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St. Bohumín</w:t>
            </w: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DEB7065"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C43D37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1156BE7"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DD962AD"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7AB2D95"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D00A9D0"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D7F4DA2"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7D1F4C0"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CA74CBA"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93779C0" w14:textId="77777777" w:rsidR="008C7813" w:rsidRPr="00200861" w:rsidRDefault="008C7813" w:rsidP="008C7813">
            <w:pPr>
              <w:rPr>
                <w:rFonts w:ascii="Calibri" w:hAnsi="Calibri" w:cs="Calibri"/>
                <w:color w:val="000000" w:themeColor="text1"/>
                <w:sz w:val="22"/>
                <w:szCs w:val="22"/>
              </w:rPr>
            </w:pP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0469018" w14:textId="77777777" w:rsidR="008C7813" w:rsidRPr="00200861" w:rsidRDefault="008C7813" w:rsidP="008C7813">
            <w:pPr>
              <w:rPr>
                <w:rFonts w:ascii="Calibri" w:hAnsi="Calibri" w:cs="Calibri"/>
                <w:color w:val="000000" w:themeColor="text1"/>
                <w:sz w:val="22"/>
                <w:szCs w:val="22"/>
              </w:rPr>
            </w:pPr>
          </w:p>
        </w:tc>
      </w:tr>
      <w:tr w:rsidR="00CE026B" w:rsidRPr="00200861" w14:paraId="0C7EE479"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01AE0FE"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2364E62"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869E4D6"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II. stupeň</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17CBA69" w14:textId="5ADB2FA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r w:rsidR="002015E7" w:rsidRPr="00200861">
              <w:rPr>
                <w:rFonts w:ascii="Calibri" w:hAnsi="Calibri" w:cs="Calibri"/>
                <w:color w:val="000000" w:themeColor="text1"/>
                <w:sz w:val="22"/>
                <w:szCs w:val="22"/>
              </w:rPr>
              <w:t>7</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90831B9" w14:textId="44047CF0"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8912D7" w:rsidRPr="00200861">
              <w:rPr>
                <w:rFonts w:ascii="Calibri" w:hAnsi="Calibri" w:cs="Calibri"/>
                <w:color w:val="000000" w:themeColor="text1"/>
                <w:sz w:val="22"/>
                <w:szCs w:val="22"/>
              </w:rPr>
              <w:t>1</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A686F7C" w14:textId="3FFD963D" w:rsidR="008C7813" w:rsidRPr="00200861" w:rsidRDefault="008C7813" w:rsidP="008C7813">
            <w:pPr>
              <w:jc w:val="center"/>
              <w:rPr>
                <w:rFonts w:ascii="Calibri" w:hAnsi="Calibri" w:cs="Calibri"/>
                <w:color w:val="000000" w:themeColor="text1"/>
                <w:sz w:val="22"/>
                <w:szCs w:val="22"/>
              </w:rPr>
            </w:pP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389A36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24E07C6" w14:textId="32F2CE2A" w:rsidR="008C7813" w:rsidRPr="00200861" w:rsidRDefault="00640BED"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68D059B" w14:textId="5511B514" w:rsidR="008C7813" w:rsidRPr="00200861" w:rsidRDefault="00AC1EA1"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r w:rsidR="008C7813"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B1CDA82" w14:textId="134DC7EC" w:rsidR="008C7813" w:rsidRPr="00200861" w:rsidRDefault="008C7813" w:rsidP="008C7813">
            <w:pPr>
              <w:jc w:val="center"/>
              <w:rPr>
                <w:rFonts w:ascii="Calibri" w:hAnsi="Calibri" w:cs="Calibri"/>
                <w:color w:val="000000" w:themeColor="text1"/>
                <w:sz w:val="22"/>
                <w:szCs w:val="22"/>
              </w:rPr>
            </w:pP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CF786D7" w14:textId="29FB5C23" w:rsidR="008C7813" w:rsidRPr="00200861" w:rsidRDefault="008C7813" w:rsidP="008C7813">
            <w:pPr>
              <w:jc w:val="center"/>
              <w:rPr>
                <w:rFonts w:ascii="Calibri" w:hAnsi="Calibri" w:cs="Calibri"/>
                <w:color w:val="000000" w:themeColor="text1"/>
                <w:sz w:val="22"/>
                <w:szCs w:val="22"/>
              </w:rPr>
            </w:pP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EFCC93D" w14:textId="00FDC4F4"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2C0E88C" w14:textId="79F21644"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DA63654" w14:textId="77777777" w:rsidR="008C7813" w:rsidRPr="00200861" w:rsidRDefault="008C7813" w:rsidP="008C7813">
            <w:pPr>
              <w:rPr>
                <w:rFonts w:ascii="Calibri" w:hAnsi="Calibri" w:cs="Calibri"/>
                <w:color w:val="000000" w:themeColor="text1"/>
                <w:sz w:val="22"/>
                <w:szCs w:val="22"/>
              </w:rPr>
            </w:pPr>
          </w:p>
        </w:tc>
      </w:tr>
      <w:tr w:rsidR="00CE026B" w:rsidRPr="00200861" w14:paraId="407FACCE" w14:textId="77777777" w:rsidTr="55502AED">
        <w:trPr>
          <w:gridAfter w:val="1"/>
          <w:wAfter w:w="22" w:type="dxa"/>
          <w:trHeight w:val="340"/>
          <w:jc w:val="center"/>
        </w:trPr>
        <w:tc>
          <w:tcPr>
            <w:tcW w:w="169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7B0FB305"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učitelka MŠ</w:t>
            </w:r>
            <w:r w:rsidRPr="00200861">
              <w:rPr>
                <w:rFonts w:ascii="Calibri" w:hAnsi="Calibri" w:cs="Calibri"/>
                <w:b/>
                <w:bCs/>
                <w:color w:val="000000" w:themeColor="text1"/>
                <w:sz w:val="22"/>
                <w:szCs w:val="22"/>
              </w:rPr>
              <w:br/>
              <w:t>+ ved. odl. prac.</w:t>
            </w:r>
          </w:p>
        </w:tc>
        <w:tc>
          <w:tcPr>
            <w:tcW w:w="425"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textDirection w:val="btLr"/>
            <w:vAlign w:val="center"/>
            <w:hideMark/>
          </w:tcPr>
          <w:p w14:paraId="2453C87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z toho</w:t>
            </w:r>
          </w:p>
        </w:tc>
        <w:tc>
          <w:tcPr>
            <w:tcW w:w="1951"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vAlign w:val="center"/>
            <w:hideMark/>
          </w:tcPr>
          <w:p w14:paraId="3D3D7A2E"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Smetanova</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A851C7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5</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5FA1CE5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5D756945" w14:textId="417EE409"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D65419" w:rsidRPr="00200861">
              <w:rPr>
                <w:rFonts w:ascii="Calibri" w:hAnsi="Calibri" w:cs="Calibri"/>
                <w:color w:val="000000" w:themeColor="text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C54667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4CEBBA5F"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0A59B1F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2E0C45D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27DF1F8B" w14:textId="4DD60118"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35C9EF50" w14:textId="33C3796A" w:rsidR="008C7813" w:rsidRPr="00200861" w:rsidRDefault="008C7813" w:rsidP="008C7813">
            <w:pPr>
              <w:jc w:val="center"/>
              <w:rPr>
                <w:rFonts w:ascii="Calibri" w:hAnsi="Calibri" w:cs="Calibri"/>
                <w:color w:val="000000" w:themeColor="text1"/>
                <w:sz w:val="22"/>
                <w:szCs w:val="22"/>
              </w:rPr>
            </w:pP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1EEEA568"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44C5C59"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10</w:t>
            </w:r>
          </w:p>
        </w:tc>
      </w:tr>
      <w:tr w:rsidR="00CE026B" w:rsidRPr="00200861" w14:paraId="1457A731" w14:textId="77777777" w:rsidTr="000D2ED5">
        <w:trPr>
          <w:gridAfter w:val="1"/>
          <w:wAfter w:w="22" w:type="dxa"/>
          <w:trHeight w:val="340"/>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D1538F1"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2367B26"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6F1F358C"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Starobohumínská</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B562669"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3</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30C490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959BAC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25F3119"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8EB468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4FD7698"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ABB7EF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603544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8C3F8D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12DFE90"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C8BA576" w14:textId="77777777" w:rsidR="008C7813" w:rsidRPr="00200861" w:rsidRDefault="008C7813" w:rsidP="008C7813">
            <w:pPr>
              <w:rPr>
                <w:rFonts w:ascii="Calibri" w:hAnsi="Calibri" w:cs="Calibri"/>
                <w:color w:val="000000" w:themeColor="text1"/>
                <w:sz w:val="22"/>
                <w:szCs w:val="22"/>
              </w:rPr>
            </w:pPr>
          </w:p>
        </w:tc>
      </w:tr>
      <w:tr w:rsidR="00CE026B" w:rsidRPr="00200861" w14:paraId="1AD6EB5C" w14:textId="77777777" w:rsidTr="55502AED">
        <w:trPr>
          <w:gridAfter w:val="1"/>
          <w:wAfter w:w="22" w:type="dxa"/>
          <w:trHeight w:val="255"/>
          <w:jc w:val="center"/>
        </w:trPr>
        <w:tc>
          <w:tcPr>
            <w:tcW w:w="169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1B5B814"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asistent pedagoga</w:t>
            </w:r>
          </w:p>
        </w:tc>
        <w:tc>
          <w:tcPr>
            <w:tcW w:w="425"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textDirection w:val="btLr"/>
            <w:vAlign w:val="center"/>
            <w:hideMark/>
          </w:tcPr>
          <w:p w14:paraId="3363905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z toho</w:t>
            </w:r>
          </w:p>
        </w:tc>
        <w:tc>
          <w:tcPr>
            <w:tcW w:w="1951"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vAlign w:val="center"/>
            <w:hideMark/>
          </w:tcPr>
          <w:p w14:paraId="0DA60300"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 stupeň</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4CDDEDB" w14:textId="47060BD0"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8EB58D0" w14:textId="7F78F276" w:rsidR="008C7813" w:rsidRPr="00200861" w:rsidRDefault="008C7813" w:rsidP="008C7813">
            <w:pPr>
              <w:jc w:val="center"/>
              <w:rPr>
                <w:rFonts w:ascii="Calibri" w:hAnsi="Calibri" w:cs="Calibri"/>
                <w:color w:val="000000" w:themeColor="text1"/>
                <w:sz w:val="22"/>
                <w:szCs w:val="22"/>
              </w:rPr>
            </w:pP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7BB1AE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004B723" w14:textId="69FE10DC" w:rsidR="008C7813" w:rsidRPr="00200861" w:rsidRDefault="00320E52"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2</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FF286AB" w14:textId="27DBE61E"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6251680" w14:textId="2FE080E3" w:rsidR="008C7813" w:rsidRPr="00200861" w:rsidRDefault="00442674"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2</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7DD182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7F52A80"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36C3429"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919E38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13BB68B" w14:textId="473B6227" w:rsidR="008C7813" w:rsidRPr="00200861" w:rsidRDefault="00015962"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r w:rsidR="00FF4311" w:rsidRPr="00200861">
              <w:rPr>
                <w:rFonts w:ascii="Calibri" w:hAnsi="Calibri" w:cs="Calibri"/>
                <w:color w:val="000000" w:themeColor="text1"/>
                <w:sz w:val="22"/>
                <w:szCs w:val="22"/>
              </w:rPr>
              <w:t>3</w:t>
            </w:r>
          </w:p>
        </w:tc>
      </w:tr>
      <w:tr w:rsidR="00CE026B" w:rsidRPr="00200861" w14:paraId="042C0523"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20FDB73"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5629900"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6294871D"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Seifertova</w:t>
            </w: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71055F3"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8BE3321"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3BC4989"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95DF0BA"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3E8CEE3"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555A099"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0FEE806"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E17EAD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69A4BCC"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85AA269" w14:textId="77777777" w:rsidR="008C7813" w:rsidRPr="00200861" w:rsidRDefault="008C7813" w:rsidP="008C7813">
            <w:pPr>
              <w:rPr>
                <w:rFonts w:ascii="Calibri" w:hAnsi="Calibri" w:cs="Calibri"/>
                <w:color w:val="000000" w:themeColor="text1"/>
                <w:sz w:val="22"/>
                <w:szCs w:val="22"/>
              </w:rPr>
            </w:pP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8154CB2" w14:textId="77777777" w:rsidR="008C7813" w:rsidRPr="00200861" w:rsidRDefault="008C7813" w:rsidP="008C7813">
            <w:pPr>
              <w:rPr>
                <w:rFonts w:ascii="Calibri" w:hAnsi="Calibri" w:cs="Calibri"/>
                <w:color w:val="000000" w:themeColor="text1"/>
                <w:sz w:val="22"/>
                <w:szCs w:val="22"/>
              </w:rPr>
            </w:pPr>
          </w:p>
        </w:tc>
      </w:tr>
      <w:tr w:rsidR="00CE026B" w:rsidRPr="00200861" w14:paraId="0964A5F0" w14:textId="77777777" w:rsidTr="000D2ED5">
        <w:trPr>
          <w:gridAfter w:val="1"/>
          <w:wAfter w:w="22" w:type="dxa"/>
          <w:trHeight w:val="255"/>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7CDB33C"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961BC06"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5576E0A2"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 stupeň</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C94985E" w14:textId="5A685F7E" w:rsidR="008C7813" w:rsidRPr="00200861" w:rsidRDefault="0074754E"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BA62F1A" w14:textId="5DFA873C"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169FA4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9B40735" w14:textId="0320CBFB"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320E52" w:rsidRPr="00200861">
              <w:rPr>
                <w:rFonts w:ascii="Calibri" w:hAnsi="Calibri" w:cs="Calibri"/>
                <w:color w:val="000000" w:themeColor="text1"/>
                <w:sz w:val="22"/>
                <w:szCs w:val="22"/>
              </w:rPr>
              <w:t>2</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A854EA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7281533"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7C1EA8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54FA5F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B9FF6C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2CA697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A3DA15F" w14:textId="77777777" w:rsidR="008C7813" w:rsidRPr="00200861" w:rsidRDefault="008C7813" w:rsidP="008C7813">
            <w:pPr>
              <w:rPr>
                <w:rFonts w:ascii="Calibri" w:hAnsi="Calibri" w:cs="Calibri"/>
                <w:color w:val="000000" w:themeColor="text1"/>
                <w:sz w:val="22"/>
                <w:szCs w:val="22"/>
              </w:rPr>
            </w:pPr>
          </w:p>
        </w:tc>
      </w:tr>
      <w:tr w:rsidR="00CE026B" w:rsidRPr="00200861" w14:paraId="16AB6F36"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53E954B"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CF2456B"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755E1EB7"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St. Bohumín</w:t>
            </w: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6CD54A2"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E3491F4"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1D04C4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F0C202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F3B685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651FA81A"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A80D201"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B051AB4"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DDE108E" w14:textId="77777777" w:rsidR="008C7813" w:rsidRPr="00200861" w:rsidRDefault="008C7813"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B2DF506" w14:textId="77777777" w:rsidR="008C7813" w:rsidRPr="00200861" w:rsidRDefault="008C7813" w:rsidP="008C7813">
            <w:pPr>
              <w:rPr>
                <w:rFonts w:ascii="Calibri" w:hAnsi="Calibri" w:cs="Calibri"/>
                <w:color w:val="000000" w:themeColor="text1"/>
                <w:sz w:val="22"/>
                <w:szCs w:val="22"/>
              </w:rPr>
            </w:pP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D1DAE10" w14:textId="77777777" w:rsidR="008C7813" w:rsidRPr="00200861" w:rsidRDefault="008C7813" w:rsidP="008C7813">
            <w:pPr>
              <w:rPr>
                <w:rFonts w:ascii="Calibri" w:hAnsi="Calibri" w:cs="Calibri"/>
                <w:color w:val="000000" w:themeColor="text1"/>
                <w:sz w:val="22"/>
                <w:szCs w:val="22"/>
              </w:rPr>
            </w:pPr>
          </w:p>
        </w:tc>
      </w:tr>
      <w:tr w:rsidR="00CE026B" w:rsidRPr="00200861" w14:paraId="3A0A5504"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49D62476"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741A566"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C730E6C"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II. stupeň</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4FD334F"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0A60ABB" w14:textId="19F591DE" w:rsidR="008C7813" w:rsidRPr="00200861" w:rsidRDefault="00F31FBC"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2</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CF6882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8D1AF9B" w14:textId="10D7FB82"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320E52" w:rsidRPr="00200861">
              <w:rPr>
                <w:rFonts w:ascii="Calibri" w:hAnsi="Calibri" w:cs="Calibri"/>
                <w:color w:val="000000" w:themeColor="text1"/>
                <w:sz w:val="22"/>
                <w:szCs w:val="22"/>
              </w:rPr>
              <w:t>4</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F4AC80A"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2E915B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2F26DB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967B85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B1878B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4DBCF6A"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FB0BB31" w14:textId="77777777" w:rsidR="008C7813" w:rsidRPr="00200861" w:rsidRDefault="008C7813" w:rsidP="008C7813">
            <w:pPr>
              <w:rPr>
                <w:rFonts w:ascii="Calibri" w:hAnsi="Calibri" w:cs="Calibri"/>
                <w:color w:val="000000" w:themeColor="text1"/>
                <w:sz w:val="22"/>
                <w:szCs w:val="22"/>
              </w:rPr>
            </w:pPr>
          </w:p>
        </w:tc>
      </w:tr>
      <w:tr w:rsidR="00CE026B" w:rsidRPr="00200861" w14:paraId="32B82EA8" w14:textId="77777777" w:rsidTr="000D2ED5">
        <w:trPr>
          <w:gridAfter w:val="1"/>
          <w:wAfter w:w="22" w:type="dxa"/>
          <w:trHeight w:val="266"/>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96C4B00"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A8622F5"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56F7D051"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MŠ St. Bohumín</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BFF9FE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8A6FB2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8FEAA1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CD1004A"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904E3F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BAB10DE" w14:textId="15250B30" w:rsidR="008C7813" w:rsidRPr="00200861" w:rsidRDefault="008C7813" w:rsidP="008C7813">
            <w:pPr>
              <w:jc w:val="center"/>
              <w:rPr>
                <w:rFonts w:ascii="Calibri" w:hAnsi="Calibri" w:cs="Calibri"/>
                <w:color w:val="000000" w:themeColor="text1"/>
                <w:sz w:val="22"/>
                <w:szCs w:val="22"/>
              </w:rPr>
            </w:pP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CB2D1B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32434BF"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F08400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A8C3E2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13A400F" w14:textId="77777777" w:rsidR="008C7813" w:rsidRPr="00200861" w:rsidRDefault="008C7813" w:rsidP="008C7813">
            <w:pPr>
              <w:rPr>
                <w:rFonts w:ascii="Calibri" w:hAnsi="Calibri" w:cs="Calibri"/>
                <w:color w:val="000000" w:themeColor="text1"/>
                <w:sz w:val="22"/>
                <w:szCs w:val="22"/>
              </w:rPr>
            </w:pPr>
          </w:p>
        </w:tc>
      </w:tr>
      <w:tr w:rsidR="00CE026B" w:rsidRPr="00200861" w14:paraId="730CFF2E" w14:textId="77777777" w:rsidTr="55502AED">
        <w:trPr>
          <w:gridAfter w:val="1"/>
          <w:wAfter w:w="22" w:type="dxa"/>
          <w:trHeight w:val="340"/>
          <w:jc w:val="center"/>
        </w:trPr>
        <w:tc>
          <w:tcPr>
            <w:tcW w:w="169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EE2A724"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vychovatelka</w:t>
            </w:r>
          </w:p>
        </w:tc>
        <w:tc>
          <w:tcPr>
            <w:tcW w:w="425"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textDirection w:val="btLr"/>
            <w:vAlign w:val="center"/>
            <w:hideMark/>
          </w:tcPr>
          <w:p w14:paraId="3832F9B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z toho</w:t>
            </w:r>
          </w:p>
        </w:tc>
        <w:tc>
          <w:tcPr>
            <w:tcW w:w="1951"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vAlign w:val="center"/>
            <w:hideMark/>
          </w:tcPr>
          <w:p w14:paraId="16A1C2C9"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ZŠ Seifertova</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56BA576F"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3</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45B922ED"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6A7DC3A0"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5C6AFA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624EAF41"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7FA632F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25FF2712" w14:textId="0EA8D083"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488AAD7D" w14:textId="7D3AC2E6"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0B2E66FC" w14:textId="2E14E923"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FF4311" w:rsidRPr="00200861">
              <w:rPr>
                <w:rFonts w:ascii="Calibri" w:hAnsi="Calibri" w:cs="Calibri"/>
                <w:color w:val="000000" w:themeColor="text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auto"/>
            <w:noWrap/>
            <w:vAlign w:val="center"/>
            <w:hideMark/>
          </w:tcPr>
          <w:p w14:paraId="0E318B78" w14:textId="6B8769D3" w:rsidR="008C7813" w:rsidRPr="00200861" w:rsidRDefault="008C7813" w:rsidP="008C7813">
            <w:pPr>
              <w:jc w:val="center"/>
              <w:rPr>
                <w:rFonts w:ascii="Calibri" w:hAnsi="Calibri" w:cs="Calibri"/>
                <w:color w:val="000000" w:themeColor="text1"/>
                <w:sz w:val="22"/>
                <w:szCs w:val="22"/>
              </w:rPr>
            </w:pPr>
          </w:p>
        </w:tc>
        <w:tc>
          <w:tcPr>
            <w:tcW w:w="784" w:type="dxa"/>
            <w:gridSpan w:val="2"/>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DC03DBB" w14:textId="7389731D" w:rsidR="008C7813" w:rsidRPr="00200861" w:rsidRDefault="002C3F5B"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6</w:t>
            </w:r>
          </w:p>
        </w:tc>
      </w:tr>
      <w:tr w:rsidR="00CE026B" w:rsidRPr="00200861" w14:paraId="03662EFA" w14:textId="77777777" w:rsidTr="000D2ED5">
        <w:trPr>
          <w:gridAfter w:val="1"/>
          <w:wAfter w:w="22" w:type="dxa"/>
          <w:trHeight w:val="340"/>
          <w:jc w:val="center"/>
        </w:trPr>
        <w:tc>
          <w:tcPr>
            <w:tcW w:w="169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4A67628" w14:textId="77777777" w:rsidR="008C7813" w:rsidRPr="00200861" w:rsidRDefault="008C7813" w:rsidP="008C7813">
            <w:pPr>
              <w:rPr>
                <w:rFonts w:ascii="Calibri" w:hAnsi="Calibri" w:cs="Calibri"/>
                <w:b/>
                <w:bCs/>
                <w:color w:val="000000" w:themeColor="text1"/>
                <w:sz w:val="22"/>
                <w:szCs w:val="22"/>
              </w:rPr>
            </w:pPr>
          </w:p>
        </w:tc>
        <w:tc>
          <w:tcPr>
            <w:tcW w:w="425"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10FAC7C" w14:textId="77777777" w:rsidR="008C7813" w:rsidRPr="00200861" w:rsidRDefault="008C7813" w:rsidP="008C7813">
            <w:pPr>
              <w:rPr>
                <w:rFonts w:ascii="Calibri" w:hAnsi="Calibri" w:cs="Calibri"/>
                <w:color w:val="000000" w:themeColor="text1"/>
                <w:sz w:val="22"/>
                <w:szCs w:val="22"/>
              </w:rPr>
            </w:pPr>
          </w:p>
        </w:tc>
        <w:tc>
          <w:tcPr>
            <w:tcW w:w="195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hideMark/>
          </w:tcPr>
          <w:p w14:paraId="2158BD42" w14:textId="77777777" w:rsidR="008C7813" w:rsidRPr="00200861" w:rsidRDefault="008C7813" w:rsidP="008C7813">
            <w:pPr>
              <w:ind w:firstLineChars="100" w:firstLine="180"/>
              <w:rPr>
                <w:rFonts w:ascii="Calibri" w:hAnsi="Calibri" w:cs="Calibri"/>
                <w:color w:val="000000" w:themeColor="text1"/>
                <w:sz w:val="18"/>
                <w:szCs w:val="18"/>
              </w:rPr>
            </w:pPr>
            <w:r w:rsidRPr="00200861">
              <w:rPr>
                <w:rFonts w:ascii="Calibri" w:hAnsi="Calibri" w:cs="Calibri"/>
                <w:color w:val="000000" w:themeColor="text1"/>
                <w:sz w:val="18"/>
                <w:szCs w:val="18"/>
              </w:rPr>
              <w:t>ZŠ St. Bohumín</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46146E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2E9A8B2"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8F95E8C"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1AD0F4E"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7310A24" w14:textId="6E4EE5DD"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F5EC2A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15E1D4B" w14:textId="192E4A3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2968890" w14:textId="5253F25B"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36315D">
              <w:rPr>
                <w:rFonts w:ascii="Calibri" w:hAnsi="Calibri" w:cs="Calibri"/>
                <w:color w:val="000000" w:themeColor="text1"/>
                <w:sz w:val="22"/>
                <w:szCs w:val="22"/>
              </w:rPr>
              <w:t>1</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401A64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3E54A5FB"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0706882" w14:textId="77777777" w:rsidR="008C7813" w:rsidRPr="00200861" w:rsidRDefault="008C7813" w:rsidP="008C7813">
            <w:pPr>
              <w:rPr>
                <w:rFonts w:ascii="Calibri" w:hAnsi="Calibri" w:cs="Calibri"/>
                <w:color w:val="000000" w:themeColor="text1"/>
                <w:sz w:val="22"/>
                <w:szCs w:val="22"/>
              </w:rPr>
            </w:pPr>
          </w:p>
        </w:tc>
      </w:tr>
      <w:tr w:rsidR="00CE026B" w:rsidRPr="00200861" w14:paraId="58BD933A" w14:textId="77777777" w:rsidTr="55502AED">
        <w:trPr>
          <w:gridAfter w:val="1"/>
          <w:wAfter w:w="22" w:type="dxa"/>
          <w:trHeight w:val="537"/>
          <w:jc w:val="center"/>
        </w:trPr>
        <w:tc>
          <w:tcPr>
            <w:tcW w:w="4069" w:type="dxa"/>
            <w:gridSpan w:val="3"/>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224E7F1" w14:textId="77777777" w:rsidR="008C7813" w:rsidRPr="00200861" w:rsidRDefault="008C7813" w:rsidP="008C7813">
            <w:pPr>
              <w:rPr>
                <w:rFonts w:ascii="Calibri" w:hAnsi="Calibri" w:cs="Calibri"/>
                <w:b/>
                <w:bCs/>
                <w:color w:val="000000" w:themeColor="text1"/>
                <w:sz w:val="22"/>
                <w:szCs w:val="22"/>
              </w:rPr>
            </w:pPr>
            <w:r w:rsidRPr="00200861">
              <w:rPr>
                <w:rFonts w:ascii="Calibri" w:hAnsi="Calibri" w:cs="Calibri"/>
                <w:b/>
                <w:bCs/>
                <w:color w:val="000000" w:themeColor="text1"/>
                <w:sz w:val="22"/>
                <w:szCs w:val="22"/>
              </w:rPr>
              <w:t>speciální pedagog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5CE2C81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1</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0322F56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F2D08C4"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2DB648AF"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50F2755"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7164C5D6"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2069A67" w14:textId="24D45CAE"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r w:rsidR="00442674" w:rsidRPr="00200861">
              <w:rPr>
                <w:rFonts w:ascii="Calibri" w:hAnsi="Calibri" w:cs="Calibri"/>
                <w:color w:val="000000" w:themeColor="text1"/>
                <w:sz w:val="22"/>
                <w:szCs w:val="22"/>
              </w:rPr>
              <w:t>1</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125E3E68"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48CDF37"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463" w:type="dxa"/>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6B5C2D1A" w14:textId="77777777" w:rsidR="008C7813" w:rsidRPr="00200861" w:rsidRDefault="008C7813"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 </w:t>
            </w:r>
          </w:p>
        </w:tc>
        <w:tc>
          <w:tcPr>
            <w:tcW w:w="784" w:type="dxa"/>
            <w:gridSpan w:val="2"/>
            <w:vMerge w:val="restart"/>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noWrap/>
            <w:vAlign w:val="center"/>
            <w:hideMark/>
          </w:tcPr>
          <w:p w14:paraId="4A3B1C68" w14:textId="1D03BA75" w:rsidR="008C7813" w:rsidRPr="00200861" w:rsidRDefault="00FF4311" w:rsidP="008C7813">
            <w:pPr>
              <w:jc w:val="center"/>
              <w:rPr>
                <w:rFonts w:ascii="Calibri" w:hAnsi="Calibri" w:cs="Calibri"/>
                <w:color w:val="000000" w:themeColor="text1"/>
                <w:sz w:val="22"/>
                <w:szCs w:val="22"/>
              </w:rPr>
            </w:pPr>
            <w:r w:rsidRPr="00200861">
              <w:rPr>
                <w:rFonts w:ascii="Calibri" w:hAnsi="Calibri" w:cs="Calibri"/>
                <w:color w:val="000000" w:themeColor="text1"/>
                <w:sz w:val="22"/>
                <w:szCs w:val="22"/>
              </w:rPr>
              <w:t>2</w:t>
            </w:r>
          </w:p>
        </w:tc>
      </w:tr>
      <w:tr w:rsidR="00CE026B" w:rsidRPr="00200861" w14:paraId="577E0367" w14:textId="77777777" w:rsidTr="000D2ED5">
        <w:trPr>
          <w:gridAfter w:val="1"/>
          <w:wAfter w:w="22" w:type="dxa"/>
          <w:trHeight w:val="537"/>
          <w:jc w:val="center"/>
        </w:trPr>
        <w:tc>
          <w:tcPr>
            <w:tcW w:w="4069" w:type="dxa"/>
            <w:gridSpan w:val="3"/>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BC602EA" w14:textId="77777777" w:rsidR="00444C9E" w:rsidRPr="00200861" w:rsidRDefault="00444C9E" w:rsidP="008C7813">
            <w:pPr>
              <w:rPr>
                <w:rFonts w:ascii="Calibri" w:hAnsi="Calibri" w:cs="Calibri"/>
                <w:b/>
                <w:bCs/>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66ACBF5"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A1F6711"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1C1FB20"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29CBCF85"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AE4F371"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0C5BEC87"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D8DAC8B"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7F211E7E"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349BCB59" w14:textId="77777777" w:rsidR="00444C9E" w:rsidRPr="00200861" w:rsidRDefault="00444C9E" w:rsidP="008C7813">
            <w:pPr>
              <w:rPr>
                <w:rFonts w:ascii="Calibri" w:hAnsi="Calibri" w:cs="Calibri"/>
                <w:color w:val="000000" w:themeColor="text1"/>
                <w:sz w:val="22"/>
                <w:szCs w:val="22"/>
              </w:rPr>
            </w:pPr>
          </w:p>
        </w:tc>
        <w:tc>
          <w:tcPr>
            <w:tcW w:w="463" w:type="dxa"/>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57D4EDAC" w14:textId="77777777" w:rsidR="00444C9E" w:rsidRPr="00200861" w:rsidRDefault="00444C9E" w:rsidP="008C7813">
            <w:pPr>
              <w:rPr>
                <w:rFonts w:ascii="Calibri" w:hAnsi="Calibri" w:cs="Calibri"/>
                <w:color w:val="000000" w:themeColor="text1"/>
                <w:sz w:val="22"/>
                <w:szCs w:val="22"/>
              </w:rPr>
            </w:pPr>
          </w:p>
        </w:tc>
        <w:tc>
          <w:tcPr>
            <w:tcW w:w="784" w:type="dxa"/>
            <w:gridSpan w:val="2"/>
            <w:vMerge/>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hideMark/>
          </w:tcPr>
          <w:p w14:paraId="1EAEBF3F" w14:textId="77777777" w:rsidR="00444C9E" w:rsidRPr="00200861" w:rsidRDefault="00444C9E" w:rsidP="008C7813">
            <w:pPr>
              <w:rPr>
                <w:rFonts w:ascii="Calibri" w:hAnsi="Calibri" w:cs="Calibri"/>
                <w:color w:val="000000" w:themeColor="text1"/>
                <w:sz w:val="22"/>
                <w:szCs w:val="22"/>
              </w:rPr>
            </w:pPr>
          </w:p>
        </w:tc>
      </w:tr>
      <w:tr w:rsidR="00CE026B" w:rsidRPr="00CE026B" w14:paraId="526712EA" w14:textId="77777777" w:rsidTr="55502AED">
        <w:trPr>
          <w:gridAfter w:val="1"/>
          <w:wAfter w:w="22" w:type="dxa"/>
          <w:trHeight w:val="329"/>
          <w:jc w:val="center"/>
        </w:trPr>
        <w:tc>
          <w:tcPr>
            <w:tcW w:w="4069" w:type="dxa"/>
            <w:gridSpan w:val="3"/>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noWrap/>
            <w:vAlign w:val="center"/>
            <w:hideMark/>
          </w:tcPr>
          <w:p w14:paraId="1855723E" w14:textId="5E336E08" w:rsidR="00444C9E" w:rsidRPr="00F2093B" w:rsidRDefault="00444C9E" w:rsidP="008C7813">
            <w:pPr>
              <w:rPr>
                <w:rFonts w:ascii="Calibri" w:hAnsi="Calibri" w:cs="Calibri"/>
                <w:b/>
                <w:color w:val="FFFFFF" w:themeColor="background1"/>
                <w:szCs w:val="24"/>
              </w:rPr>
            </w:pPr>
            <w:r w:rsidRPr="00F2093B">
              <w:rPr>
                <w:rFonts w:ascii="Calibri" w:hAnsi="Calibri" w:cs="Calibri"/>
                <w:b/>
                <w:bCs/>
                <w:color w:val="FFFFFF" w:themeColor="background1"/>
                <w:szCs w:val="24"/>
              </w:rPr>
              <w:t>C</w:t>
            </w:r>
            <w:r w:rsidR="00E72CCD">
              <w:rPr>
                <w:rFonts w:ascii="Calibri" w:hAnsi="Calibri" w:cs="Calibri"/>
                <w:b/>
                <w:bCs/>
                <w:color w:val="FFFFFF" w:themeColor="background1"/>
                <w:szCs w:val="24"/>
              </w:rPr>
              <w:t>elkem</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210C769D" w14:textId="7DB5114E" w:rsidR="00444C9E" w:rsidRPr="00F2093B" w:rsidRDefault="00444C9E"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4</w:t>
            </w:r>
            <w:r w:rsidR="002C3F5B" w:rsidRPr="00F2093B">
              <w:rPr>
                <w:rFonts w:ascii="Calibri" w:hAnsi="Calibri" w:cs="Calibri"/>
                <w:b/>
                <w:color w:val="FFFFFF" w:themeColor="background1"/>
                <w:sz w:val="22"/>
                <w:szCs w:val="22"/>
              </w:rPr>
              <w:t>6</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762F2073" w14:textId="2BACC013" w:rsidR="00444C9E" w:rsidRPr="00F2093B" w:rsidRDefault="00F31FBC"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2</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08FCDD8F" w14:textId="59C7B46F" w:rsidR="00444C9E" w:rsidRPr="00F2093B" w:rsidRDefault="008E41DC"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67CC5B23" w14:textId="2FAF32A4" w:rsidR="00444C9E" w:rsidRPr="00F2093B" w:rsidRDefault="00320E52"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8</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25D143A7" w14:textId="0F9F3466" w:rsidR="00444C9E" w:rsidRPr="00F2093B" w:rsidRDefault="008E41DC"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681D33C2" w14:textId="452B2FC4" w:rsidR="00444C9E" w:rsidRPr="00F2093B" w:rsidRDefault="00442674"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6</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43578E5D" w14:textId="4C35561D" w:rsidR="00444C9E" w:rsidRPr="00F2093B" w:rsidRDefault="00ED0291"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10FD6D6A" w14:textId="77777777" w:rsidR="00444C9E" w:rsidRPr="00F2093B" w:rsidRDefault="00444C9E"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655B3700" w14:textId="77777777" w:rsidR="00444C9E" w:rsidRPr="00F2093B" w:rsidRDefault="00444C9E"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463" w:type="dxa"/>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7759DD61" w14:textId="569939B5" w:rsidR="00444C9E" w:rsidRPr="00F2093B" w:rsidRDefault="00FF4311"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784" w:type="dxa"/>
            <w:gridSpan w:val="2"/>
            <w:tcBorders>
              <w:top w:val="single" w:sz="8" w:space="0" w:color="92CDDC" w:themeColor="accent5" w:themeTint="99"/>
              <w:left w:val="nil"/>
              <w:bottom w:val="single" w:sz="8" w:space="0" w:color="92CDDC" w:themeColor="accent5" w:themeTint="99"/>
              <w:right w:val="single" w:sz="8" w:space="0" w:color="92CDDC" w:themeColor="accent5" w:themeTint="99"/>
            </w:tcBorders>
            <w:shd w:val="clear" w:color="auto" w:fill="4BACC6" w:themeFill="accent5"/>
            <w:noWrap/>
            <w:vAlign w:val="center"/>
            <w:hideMark/>
          </w:tcPr>
          <w:p w14:paraId="4D8EBF09" w14:textId="42CCA9B9" w:rsidR="00444C9E" w:rsidRPr="00F2093B" w:rsidRDefault="00444C9E" w:rsidP="00811EB8">
            <w:pPr>
              <w:jc w:val="center"/>
              <w:rPr>
                <w:rFonts w:ascii="Calibri" w:hAnsi="Calibri" w:cs="Calibri"/>
                <w:b/>
                <w:color w:val="FFFFFF" w:themeColor="background1"/>
                <w:sz w:val="22"/>
                <w:szCs w:val="22"/>
              </w:rPr>
            </w:pPr>
            <w:r w:rsidRPr="00F2093B">
              <w:rPr>
                <w:rFonts w:ascii="Calibri" w:hAnsi="Calibri" w:cs="Calibri"/>
                <w:b/>
                <w:color w:val="FFFFFF" w:themeColor="background1"/>
                <w:sz w:val="22"/>
                <w:szCs w:val="22"/>
              </w:rPr>
              <w:t>6</w:t>
            </w:r>
            <w:r w:rsidR="00FF4311" w:rsidRPr="00F2093B">
              <w:rPr>
                <w:rFonts w:ascii="Calibri" w:hAnsi="Calibri" w:cs="Calibri"/>
                <w:b/>
                <w:color w:val="FFFFFF" w:themeColor="background1"/>
                <w:sz w:val="22"/>
                <w:szCs w:val="22"/>
              </w:rPr>
              <w:t>8</w:t>
            </w:r>
          </w:p>
        </w:tc>
      </w:tr>
    </w:tbl>
    <w:p w14:paraId="535A171C" w14:textId="77777777" w:rsidR="008E39E0" w:rsidRPr="00F00B4A" w:rsidRDefault="008E39E0" w:rsidP="00A042F2">
      <w:pPr>
        <w:tabs>
          <w:tab w:val="left" w:pos="1420"/>
          <w:tab w:val="left" w:pos="2982"/>
          <w:tab w:val="left" w:pos="4260"/>
          <w:tab w:val="left" w:pos="5680"/>
          <w:tab w:val="left" w:pos="7100"/>
        </w:tabs>
        <w:rPr>
          <w:rFonts w:cstheme="minorHAnsi"/>
          <w:b/>
          <w:sz w:val="22"/>
          <w:highlight w:val="yellow"/>
        </w:rPr>
      </w:pPr>
    </w:p>
    <w:tbl>
      <w:tblPr>
        <w:tblStyle w:val="Mkatabulky"/>
        <w:tblW w:w="9628" w:type="dxa"/>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015"/>
        <w:gridCol w:w="675"/>
        <w:gridCol w:w="681"/>
        <w:gridCol w:w="673"/>
        <w:gridCol w:w="679"/>
        <w:gridCol w:w="674"/>
        <w:gridCol w:w="680"/>
        <w:gridCol w:w="674"/>
        <w:gridCol w:w="681"/>
        <w:gridCol w:w="674"/>
        <w:gridCol w:w="645"/>
        <w:gridCol w:w="641"/>
        <w:gridCol w:w="645"/>
        <w:gridCol w:w="591"/>
      </w:tblGrid>
      <w:tr w:rsidR="00335063" w:rsidRPr="00200861" w14:paraId="6A76F6DB" w14:textId="09939BE9" w:rsidTr="55502AED">
        <w:trPr>
          <w:trHeight w:val="385"/>
          <w:jc w:val="center"/>
        </w:trPr>
        <w:tc>
          <w:tcPr>
            <w:tcW w:w="9351" w:type="dxa"/>
            <w:gridSpan w:val="14"/>
            <w:shd w:val="clear" w:color="auto" w:fill="4BACC6" w:themeFill="accent5"/>
          </w:tcPr>
          <w:p w14:paraId="7ED0E9D2" w14:textId="7B880B5E"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
                <w:szCs w:val="22"/>
              </w:rPr>
            </w:pPr>
            <w:r w:rsidRPr="00200861">
              <w:rPr>
                <w:rFonts w:asciiTheme="minorHAnsi" w:hAnsiTheme="minorHAnsi" w:cstheme="minorHAnsi"/>
                <w:b/>
                <w:color w:val="FFFFFF" w:themeColor="background1"/>
                <w:sz w:val="28"/>
                <w:szCs w:val="24"/>
              </w:rPr>
              <w:t>Přehled pedagogických zaměstnanců podle počtu let praxe</w:t>
            </w:r>
            <w:r w:rsidR="00135503" w:rsidRPr="00200861">
              <w:rPr>
                <w:rFonts w:asciiTheme="minorHAnsi" w:hAnsiTheme="minorHAnsi" w:cstheme="minorHAnsi"/>
                <w:b/>
                <w:color w:val="FFFFFF" w:themeColor="background1"/>
                <w:sz w:val="28"/>
                <w:szCs w:val="24"/>
              </w:rPr>
              <w:t xml:space="preserve"> (bez souběžných PP)</w:t>
            </w:r>
          </w:p>
        </w:tc>
      </w:tr>
      <w:tr w:rsidR="00335063" w:rsidRPr="00200861" w14:paraId="24A13392" w14:textId="77777777" w:rsidTr="55502AED">
        <w:trPr>
          <w:trHeight w:val="232"/>
          <w:jc w:val="center"/>
        </w:trPr>
        <w:tc>
          <w:tcPr>
            <w:tcW w:w="1694" w:type="dxa"/>
            <w:gridSpan w:val="2"/>
          </w:tcPr>
          <w:p w14:paraId="7CD79D32" w14:textId="5749E732"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2 let</w:t>
            </w:r>
          </w:p>
        </w:tc>
        <w:tc>
          <w:tcPr>
            <w:tcW w:w="1356" w:type="dxa"/>
            <w:gridSpan w:val="2"/>
          </w:tcPr>
          <w:p w14:paraId="76B6827E" w14:textId="49375FED"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6 let</w:t>
            </w:r>
          </w:p>
        </w:tc>
        <w:tc>
          <w:tcPr>
            <w:tcW w:w="1355" w:type="dxa"/>
            <w:gridSpan w:val="2"/>
          </w:tcPr>
          <w:p w14:paraId="52B91B60" w14:textId="6C67DD1D"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12 let</w:t>
            </w:r>
          </w:p>
        </w:tc>
        <w:tc>
          <w:tcPr>
            <w:tcW w:w="1356" w:type="dxa"/>
            <w:gridSpan w:val="2"/>
          </w:tcPr>
          <w:p w14:paraId="225C189B" w14:textId="679A8F74"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19 let</w:t>
            </w:r>
          </w:p>
        </w:tc>
        <w:tc>
          <w:tcPr>
            <w:tcW w:w="1357" w:type="dxa"/>
            <w:gridSpan w:val="2"/>
          </w:tcPr>
          <w:p w14:paraId="4228A6E9" w14:textId="2F7E40F7"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27 let</w:t>
            </w:r>
          </w:p>
        </w:tc>
        <w:tc>
          <w:tcPr>
            <w:tcW w:w="1286" w:type="dxa"/>
            <w:gridSpan w:val="2"/>
          </w:tcPr>
          <w:p w14:paraId="2C97FFC1" w14:textId="198F05D2"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do 32 let</w:t>
            </w:r>
          </w:p>
        </w:tc>
        <w:tc>
          <w:tcPr>
            <w:tcW w:w="947" w:type="dxa"/>
            <w:gridSpan w:val="2"/>
          </w:tcPr>
          <w:p w14:paraId="5E3B510C" w14:textId="1EDF04B6" w:rsidR="00335063" w:rsidRPr="00200861" w:rsidRDefault="00335063" w:rsidP="00335063">
            <w:pPr>
              <w:tabs>
                <w:tab w:val="left" w:pos="1420"/>
                <w:tab w:val="left" w:pos="2982"/>
                <w:tab w:val="left" w:pos="4260"/>
                <w:tab w:val="left" w:pos="5680"/>
                <w:tab w:val="left" w:pos="7100"/>
              </w:tabs>
              <w:jc w:val="center"/>
              <w:rPr>
                <w:rFonts w:asciiTheme="minorHAnsi" w:hAnsiTheme="minorHAnsi" w:cstheme="minorHAnsi"/>
                <w:bCs/>
                <w:sz w:val="22"/>
              </w:rPr>
            </w:pPr>
            <w:r w:rsidRPr="00200861">
              <w:rPr>
                <w:rFonts w:asciiTheme="minorHAnsi" w:hAnsiTheme="minorHAnsi" w:cstheme="minorHAnsi"/>
                <w:bCs/>
                <w:sz w:val="22"/>
              </w:rPr>
              <w:t>nad 32 let</w:t>
            </w:r>
          </w:p>
        </w:tc>
      </w:tr>
      <w:tr w:rsidR="000514FA" w:rsidRPr="00200861" w14:paraId="5084831D" w14:textId="5CF70C06" w:rsidTr="55502AED">
        <w:trPr>
          <w:trHeight w:val="206"/>
          <w:jc w:val="center"/>
        </w:trPr>
        <w:tc>
          <w:tcPr>
            <w:tcW w:w="1018" w:type="dxa"/>
          </w:tcPr>
          <w:p w14:paraId="70E91888" w14:textId="4E97D20A"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76" w:type="dxa"/>
          </w:tcPr>
          <w:p w14:paraId="395F059A" w14:textId="279B9708"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82" w:type="dxa"/>
          </w:tcPr>
          <w:p w14:paraId="0D66C9E1" w14:textId="5F0F0539"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74" w:type="dxa"/>
          </w:tcPr>
          <w:p w14:paraId="3B5B638D" w14:textId="5E4834DF"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80" w:type="dxa"/>
          </w:tcPr>
          <w:p w14:paraId="3C06F582" w14:textId="48830AA3"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75" w:type="dxa"/>
          </w:tcPr>
          <w:p w14:paraId="72055B88" w14:textId="663BEED2"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81" w:type="dxa"/>
          </w:tcPr>
          <w:p w14:paraId="52957268" w14:textId="213CB169"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75" w:type="dxa"/>
          </w:tcPr>
          <w:p w14:paraId="4A52DF51" w14:textId="306EDDD1"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82" w:type="dxa"/>
          </w:tcPr>
          <w:p w14:paraId="684DF09A" w14:textId="7D4A22EA"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75" w:type="dxa"/>
          </w:tcPr>
          <w:p w14:paraId="11143D68" w14:textId="202A613F"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45" w:type="dxa"/>
          </w:tcPr>
          <w:p w14:paraId="32A5852C" w14:textId="1BF71A41"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641" w:type="dxa"/>
          </w:tcPr>
          <w:p w14:paraId="1B48279D" w14:textId="71B6E5B5"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c>
          <w:tcPr>
            <w:tcW w:w="645" w:type="dxa"/>
          </w:tcPr>
          <w:p w14:paraId="637A8127" w14:textId="4E50941E"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muži</w:t>
            </w:r>
          </w:p>
        </w:tc>
        <w:tc>
          <w:tcPr>
            <w:tcW w:w="302" w:type="dxa"/>
          </w:tcPr>
          <w:p w14:paraId="0C952D8E" w14:textId="044F1CD1" w:rsidR="00335063" w:rsidRPr="00200861" w:rsidRDefault="00335063" w:rsidP="00335063">
            <w:pPr>
              <w:tabs>
                <w:tab w:val="left" w:pos="1420"/>
                <w:tab w:val="left" w:pos="2982"/>
                <w:tab w:val="left" w:pos="4260"/>
                <w:tab w:val="left" w:pos="5680"/>
                <w:tab w:val="left" w:pos="7100"/>
              </w:tabs>
              <w:rPr>
                <w:rFonts w:asciiTheme="minorHAnsi" w:hAnsiTheme="minorHAnsi" w:cstheme="minorHAnsi"/>
                <w:bCs/>
                <w:sz w:val="20"/>
              </w:rPr>
            </w:pPr>
            <w:r w:rsidRPr="00200861">
              <w:rPr>
                <w:rFonts w:asciiTheme="minorHAnsi" w:hAnsiTheme="minorHAnsi" w:cstheme="minorHAnsi"/>
                <w:bCs/>
                <w:sz w:val="20"/>
              </w:rPr>
              <w:t>ženy</w:t>
            </w:r>
          </w:p>
        </w:tc>
      </w:tr>
      <w:tr w:rsidR="000514FA" w:rsidRPr="00200861" w14:paraId="529C86A8" w14:textId="6ADAFF25" w:rsidTr="55502AED">
        <w:trPr>
          <w:trHeight w:val="555"/>
          <w:jc w:val="center"/>
        </w:trPr>
        <w:tc>
          <w:tcPr>
            <w:tcW w:w="1018" w:type="dxa"/>
            <w:vAlign w:val="center"/>
          </w:tcPr>
          <w:p w14:paraId="2D220F35" w14:textId="7D6335D0" w:rsidR="00335063" w:rsidRPr="00200861" w:rsidRDefault="00ED029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2</w:t>
            </w:r>
          </w:p>
        </w:tc>
        <w:tc>
          <w:tcPr>
            <w:tcW w:w="676" w:type="dxa"/>
            <w:vAlign w:val="center"/>
          </w:tcPr>
          <w:p w14:paraId="0EAE24EC" w14:textId="44A32CB1" w:rsidR="00335063" w:rsidRPr="00200861" w:rsidRDefault="00ED029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3</w:t>
            </w:r>
          </w:p>
        </w:tc>
        <w:tc>
          <w:tcPr>
            <w:tcW w:w="682" w:type="dxa"/>
            <w:vAlign w:val="center"/>
          </w:tcPr>
          <w:p w14:paraId="49CB1BD8" w14:textId="3478AEC6" w:rsidR="00335063" w:rsidRPr="00200861" w:rsidRDefault="00EB5A59"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w:t>
            </w:r>
          </w:p>
        </w:tc>
        <w:tc>
          <w:tcPr>
            <w:tcW w:w="674" w:type="dxa"/>
            <w:vAlign w:val="center"/>
          </w:tcPr>
          <w:p w14:paraId="0FF80A75" w14:textId="00747A99" w:rsidR="00335063"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10</w:t>
            </w:r>
          </w:p>
        </w:tc>
        <w:tc>
          <w:tcPr>
            <w:tcW w:w="680" w:type="dxa"/>
            <w:vAlign w:val="center"/>
          </w:tcPr>
          <w:p w14:paraId="39B5EDF1" w14:textId="46DC7F13" w:rsidR="00335063" w:rsidRPr="00200861" w:rsidRDefault="00EB5A59"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2</w:t>
            </w:r>
          </w:p>
        </w:tc>
        <w:tc>
          <w:tcPr>
            <w:tcW w:w="675" w:type="dxa"/>
            <w:vAlign w:val="center"/>
          </w:tcPr>
          <w:p w14:paraId="1375FC50" w14:textId="72C6E4B5" w:rsidR="00335063" w:rsidRPr="00200861" w:rsidRDefault="00EB5A59"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9</w:t>
            </w:r>
          </w:p>
        </w:tc>
        <w:tc>
          <w:tcPr>
            <w:tcW w:w="681" w:type="dxa"/>
            <w:vAlign w:val="center"/>
          </w:tcPr>
          <w:p w14:paraId="305D40A9" w14:textId="7EEFC355" w:rsidR="00335063" w:rsidRPr="00200861" w:rsidRDefault="00EB5A59"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w:t>
            </w:r>
          </w:p>
        </w:tc>
        <w:tc>
          <w:tcPr>
            <w:tcW w:w="675" w:type="dxa"/>
            <w:vAlign w:val="center"/>
          </w:tcPr>
          <w:p w14:paraId="048664B2" w14:textId="77F9F694" w:rsidR="00335063"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11</w:t>
            </w:r>
          </w:p>
        </w:tc>
        <w:tc>
          <w:tcPr>
            <w:tcW w:w="682" w:type="dxa"/>
            <w:vAlign w:val="center"/>
          </w:tcPr>
          <w:p w14:paraId="32D1B737" w14:textId="74E28942" w:rsidR="00335063"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0</w:t>
            </w:r>
          </w:p>
        </w:tc>
        <w:tc>
          <w:tcPr>
            <w:tcW w:w="675" w:type="dxa"/>
            <w:vAlign w:val="center"/>
          </w:tcPr>
          <w:p w14:paraId="326E7573" w14:textId="10AA24A4" w:rsidR="00335063" w:rsidRPr="00200861" w:rsidRDefault="00EB5A59"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w:t>
            </w:r>
            <w:r w:rsidR="00FF4311" w:rsidRPr="00200861">
              <w:rPr>
                <w:rFonts w:asciiTheme="minorHAnsi" w:hAnsiTheme="minorHAnsi" w:cstheme="minorHAnsi"/>
                <w:bCs/>
                <w:szCs w:val="24"/>
              </w:rPr>
              <w:t>0</w:t>
            </w:r>
          </w:p>
        </w:tc>
        <w:tc>
          <w:tcPr>
            <w:tcW w:w="645" w:type="dxa"/>
            <w:vAlign w:val="center"/>
          </w:tcPr>
          <w:p w14:paraId="4CC6DCE7" w14:textId="0FC688D2" w:rsidR="00335063"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w:t>
            </w:r>
          </w:p>
        </w:tc>
        <w:tc>
          <w:tcPr>
            <w:tcW w:w="641" w:type="dxa"/>
            <w:vAlign w:val="center"/>
          </w:tcPr>
          <w:p w14:paraId="2154CD8F" w14:textId="7564FD6F" w:rsidR="00335063"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4</w:t>
            </w:r>
          </w:p>
        </w:tc>
        <w:tc>
          <w:tcPr>
            <w:tcW w:w="645" w:type="dxa"/>
            <w:vAlign w:val="center"/>
          </w:tcPr>
          <w:p w14:paraId="1D970F15" w14:textId="3952ED72" w:rsidR="00335063" w:rsidRPr="00200861" w:rsidRDefault="00492DDC"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0</w:t>
            </w:r>
          </w:p>
        </w:tc>
        <w:tc>
          <w:tcPr>
            <w:tcW w:w="302" w:type="dxa"/>
            <w:vAlign w:val="center"/>
          </w:tcPr>
          <w:p w14:paraId="6E7B0E1F" w14:textId="092D6097" w:rsidR="005C1B3D" w:rsidRPr="00200861" w:rsidRDefault="00FF4311" w:rsidP="00492DDC">
            <w:pPr>
              <w:tabs>
                <w:tab w:val="left" w:pos="1420"/>
                <w:tab w:val="left" w:pos="2982"/>
                <w:tab w:val="left" w:pos="4260"/>
                <w:tab w:val="left" w:pos="5680"/>
                <w:tab w:val="left" w:pos="7100"/>
              </w:tabs>
              <w:jc w:val="center"/>
              <w:rPr>
                <w:rFonts w:asciiTheme="minorHAnsi" w:hAnsiTheme="minorHAnsi" w:cstheme="minorHAnsi"/>
                <w:bCs/>
                <w:szCs w:val="24"/>
              </w:rPr>
            </w:pPr>
            <w:r w:rsidRPr="00200861">
              <w:rPr>
                <w:rFonts w:asciiTheme="minorHAnsi" w:hAnsiTheme="minorHAnsi" w:cstheme="minorHAnsi"/>
                <w:bCs/>
                <w:szCs w:val="24"/>
              </w:rPr>
              <w:t>10</w:t>
            </w:r>
          </w:p>
        </w:tc>
      </w:tr>
    </w:tbl>
    <w:p w14:paraId="6AE237ED" w14:textId="69ACC261" w:rsidR="1349BC35" w:rsidRDefault="1349BC35"/>
    <w:tbl>
      <w:tblPr>
        <w:tblStyle w:val="Mkatabulky"/>
        <w:tblW w:w="9634" w:type="dxa"/>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427"/>
        <w:gridCol w:w="430"/>
        <w:gridCol w:w="430"/>
        <w:gridCol w:w="502"/>
        <w:gridCol w:w="497"/>
        <w:gridCol w:w="497"/>
        <w:gridCol w:w="497"/>
        <w:gridCol w:w="497"/>
        <w:gridCol w:w="497"/>
        <w:gridCol w:w="481"/>
        <w:gridCol w:w="481"/>
        <w:gridCol w:w="481"/>
        <w:gridCol w:w="481"/>
        <w:gridCol w:w="481"/>
        <w:gridCol w:w="481"/>
        <w:gridCol w:w="481"/>
        <w:gridCol w:w="481"/>
        <w:gridCol w:w="481"/>
        <w:gridCol w:w="481"/>
        <w:gridCol w:w="550"/>
      </w:tblGrid>
      <w:tr w:rsidR="00B02AB4" w:rsidRPr="00F00B4A" w14:paraId="41ED818F" w14:textId="77777777" w:rsidTr="55502AED">
        <w:trPr>
          <w:trHeight w:val="486"/>
          <w:jc w:val="center"/>
        </w:trPr>
        <w:tc>
          <w:tcPr>
            <w:tcW w:w="9634" w:type="dxa"/>
            <w:gridSpan w:val="20"/>
            <w:shd w:val="clear" w:color="auto" w:fill="4BACC6" w:themeFill="accent5"/>
          </w:tcPr>
          <w:p w14:paraId="3BEE5988" w14:textId="4F291EB1" w:rsidR="00B02AB4" w:rsidRPr="008D24DA" w:rsidRDefault="00B02AB4" w:rsidP="00097BF4">
            <w:pPr>
              <w:tabs>
                <w:tab w:val="left" w:pos="1420"/>
                <w:tab w:val="left" w:pos="2982"/>
                <w:tab w:val="left" w:pos="4260"/>
                <w:tab w:val="left" w:pos="5680"/>
                <w:tab w:val="left" w:pos="7100"/>
              </w:tabs>
              <w:rPr>
                <w:rFonts w:asciiTheme="minorHAnsi" w:hAnsiTheme="minorHAnsi" w:cstheme="minorHAnsi"/>
                <w:b/>
                <w:color w:val="FFFFFF" w:themeColor="background1"/>
                <w:sz w:val="28"/>
                <w:szCs w:val="24"/>
              </w:rPr>
            </w:pPr>
            <w:r w:rsidRPr="008D24DA">
              <w:rPr>
                <w:rFonts w:asciiTheme="minorHAnsi" w:hAnsiTheme="minorHAnsi" w:cstheme="minorHAnsi"/>
                <w:b/>
                <w:color w:val="FFFFFF" w:themeColor="background1"/>
                <w:sz w:val="28"/>
                <w:szCs w:val="24"/>
              </w:rPr>
              <w:t xml:space="preserve">Aprobovanost </w:t>
            </w:r>
            <w:r w:rsidR="00373653" w:rsidRPr="008D24DA">
              <w:rPr>
                <w:rFonts w:asciiTheme="minorHAnsi" w:hAnsiTheme="minorHAnsi" w:cstheme="minorHAnsi"/>
                <w:b/>
                <w:color w:val="FFFFFF" w:themeColor="background1"/>
                <w:sz w:val="28"/>
                <w:szCs w:val="24"/>
              </w:rPr>
              <w:t>pedagogů</w:t>
            </w:r>
          </w:p>
        </w:tc>
      </w:tr>
      <w:tr w:rsidR="00B02AB4" w:rsidRPr="00F00B4A" w14:paraId="0A01DD18" w14:textId="77777777" w:rsidTr="55502AED">
        <w:trPr>
          <w:trHeight w:val="327"/>
          <w:jc w:val="center"/>
        </w:trPr>
        <w:tc>
          <w:tcPr>
            <w:tcW w:w="1287" w:type="dxa"/>
            <w:gridSpan w:val="3"/>
          </w:tcPr>
          <w:p w14:paraId="4F902BE8" w14:textId="77777777" w:rsidR="00B02AB4" w:rsidRPr="00F00B4A" w:rsidRDefault="00B02AB4" w:rsidP="00097BF4">
            <w:pPr>
              <w:tabs>
                <w:tab w:val="left" w:pos="1420"/>
                <w:tab w:val="left" w:pos="2982"/>
                <w:tab w:val="left" w:pos="4260"/>
                <w:tab w:val="left" w:pos="5680"/>
                <w:tab w:val="left" w:pos="7100"/>
              </w:tabs>
              <w:rPr>
                <w:rFonts w:asciiTheme="minorHAnsi" w:hAnsiTheme="minorHAnsi" w:cstheme="minorHAnsi"/>
                <w:bCs/>
                <w:sz w:val="22"/>
                <w:szCs w:val="22"/>
                <w:highlight w:val="yellow"/>
              </w:rPr>
            </w:pPr>
          </w:p>
        </w:tc>
        <w:tc>
          <w:tcPr>
            <w:tcW w:w="8347" w:type="dxa"/>
            <w:gridSpan w:val="17"/>
          </w:tcPr>
          <w:p w14:paraId="68F13EC4" w14:textId="77777777" w:rsidR="00B02AB4" w:rsidRPr="008D24DA" w:rsidRDefault="00B02AB4" w:rsidP="00097BF4">
            <w:pPr>
              <w:tabs>
                <w:tab w:val="left" w:pos="1420"/>
                <w:tab w:val="left" w:pos="2982"/>
                <w:tab w:val="left" w:pos="4260"/>
                <w:tab w:val="left" w:pos="5680"/>
                <w:tab w:val="left" w:pos="7100"/>
              </w:tabs>
              <w:jc w:val="center"/>
              <w:rPr>
                <w:rFonts w:asciiTheme="minorHAnsi" w:hAnsiTheme="minorHAnsi" w:cstheme="minorHAnsi"/>
                <w:sz w:val="22"/>
                <w:szCs w:val="22"/>
              </w:rPr>
            </w:pPr>
            <w:r w:rsidRPr="008D24DA">
              <w:rPr>
                <w:rFonts w:asciiTheme="minorHAnsi" w:hAnsiTheme="minorHAnsi" w:cstheme="minorHAnsi"/>
                <w:sz w:val="22"/>
                <w:szCs w:val="22"/>
              </w:rPr>
              <w:t>II. stupeň</w:t>
            </w:r>
          </w:p>
        </w:tc>
      </w:tr>
      <w:tr w:rsidR="00B02AB4" w:rsidRPr="00F00B4A" w14:paraId="4A193313" w14:textId="77777777" w:rsidTr="55502AED">
        <w:trPr>
          <w:cantSplit/>
          <w:trHeight w:val="2515"/>
          <w:jc w:val="center"/>
        </w:trPr>
        <w:tc>
          <w:tcPr>
            <w:tcW w:w="427" w:type="dxa"/>
            <w:tcBorders>
              <w:bottom w:val="single" w:sz="4" w:space="0" w:color="92CDDC" w:themeColor="accent5" w:themeTint="99"/>
            </w:tcBorders>
            <w:textDirection w:val="tbRl"/>
          </w:tcPr>
          <w:p w14:paraId="048B86D0" w14:textId="77777777" w:rsidR="00B02AB4" w:rsidRPr="00CF1BBD" w:rsidRDefault="00B02AB4" w:rsidP="00097BF4">
            <w:pPr>
              <w:tabs>
                <w:tab w:val="left" w:pos="1420"/>
                <w:tab w:val="left" w:pos="2982"/>
                <w:tab w:val="left" w:pos="4260"/>
                <w:tab w:val="left" w:pos="5680"/>
                <w:tab w:val="left" w:pos="7100"/>
              </w:tabs>
              <w:ind w:left="113"/>
              <w:rPr>
                <w:rFonts w:asciiTheme="minorHAnsi" w:hAnsiTheme="minorHAnsi" w:cstheme="minorHAnsi"/>
                <w:sz w:val="22"/>
                <w:szCs w:val="22"/>
              </w:rPr>
            </w:pPr>
            <w:r w:rsidRPr="00CF1BBD">
              <w:rPr>
                <w:rFonts w:asciiTheme="minorHAnsi" w:hAnsiTheme="minorHAnsi" w:cstheme="minorHAnsi"/>
                <w:sz w:val="22"/>
                <w:szCs w:val="22"/>
              </w:rPr>
              <w:t>I. stupeň</w:t>
            </w:r>
          </w:p>
        </w:tc>
        <w:tc>
          <w:tcPr>
            <w:tcW w:w="430" w:type="dxa"/>
            <w:tcBorders>
              <w:bottom w:val="single" w:sz="4" w:space="0" w:color="92CDDC" w:themeColor="accent5" w:themeTint="99"/>
            </w:tcBorders>
            <w:textDirection w:val="tbRl"/>
            <w:vAlign w:val="center"/>
          </w:tcPr>
          <w:p w14:paraId="77BF89AA" w14:textId="77777777" w:rsidR="00B02AB4" w:rsidRPr="00CF1BBD" w:rsidRDefault="00B02AB4" w:rsidP="00097BF4">
            <w:pPr>
              <w:tabs>
                <w:tab w:val="left" w:pos="1420"/>
                <w:tab w:val="left" w:pos="2982"/>
                <w:tab w:val="left" w:pos="4260"/>
                <w:tab w:val="left" w:pos="5680"/>
                <w:tab w:val="left" w:pos="7100"/>
              </w:tabs>
              <w:ind w:left="113"/>
              <w:rPr>
                <w:rFonts w:asciiTheme="minorHAnsi" w:hAnsiTheme="minorHAnsi" w:cstheme="minorHAnsi"/>
                <w:sz w:val="22"/>
                <w:szCs w:val="22"/>
              </w:rPr>
            </w:pPr>
            <w:r w:rsidRPr="00CF1BBD">
              <w:rPr>
                <w:rFonts w:asciiTheme="minorHAnsi" w:hAnsiTheme="minorHAnsi" w:cstheme="minorHAnsi"/>
                <w:sz w:val="22"/>
                <w:szCs w:val="22"/>
              </w:rPr>
              <w:t>Asistent pedagoga</w:t>
            </w:r>
          </w:p>
        </w:tc>
        <w:tc>
          <w:tcPr>
            <w:tcW w:w="430" w:type="dxa"/>
            <w:tcBorders>
              <w:bottom w:val="single" w:sz="4" w:space="0" w:color="92CDDC" w:themeColor="accent5" w:themeTint="99"/>
            </w:tcBorders>
            <w:textDirection w:val="tbRl"/>
            <w:vAlign w:val="center"/>
          </w:tcPr>
          <w:p w14:paraId="0A113021" w14:textId="16D4CC3D" w:rsidR="00B02AB4" w:rsidRPr="00CF1BBD" w:rsidRDefault="00097BF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V</w:t>
            </w:r>
            <w:r w:rsidR="00B02AB4" w:rsidRPr="00CF1BBD">
              <w:rPr>
                <w:rFonts w:asciiTheme="minorHAnsi" w:hAnsiTheme="minorHAnsi" w:cstheme="minorHAnsi"/>
                <w:sz w:val="22"/>
                <w:szCs w:val="22"/>
              </w:rPr>
              <w:t>ychovatelka</w:t>
            </w:r>
          </w:p>
        </w:tc>
        <w:tc>
          <w:tcPr>
            <w:tcW w:w="502" w:type="dxa"/>
            <w:tcBorders>
              <w:bottom w:val="single" w:sz="4" w:space="0" w:color="92CDDC" w:themeColor="accent5" w:themeTint="99"/>
            </w:tcBorders>
            <w:textDirection w:val="tbRl"/>
          </w:tcPr>
          <w:p w14:paraId="50700EB8"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Český jazyk a literatura</w:t>
            </w:r>
          </w:p>
        </w:tc>
        <w:tc>
          <w:tcPr>
            <w:tcW w:w="497" w:type="dxa"/>
            <w:tcBorders>
              <w:bottom w:val="single" w:sz="4" w:space="0" w:color="92CDDC" w:themeColor="accent5" w:themeTint="99"/>
            </w:tcBorders>
            <w:textDirection w:val="tbRl"/>
          </w:tcPr>
          <w:p w14:paraId="75F1938A"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Anglický jazyk</w:t>
            </w:r>
          </w:p>
        </w:tc>
        <w:tc>
          <w:tcPr>
            <w:tcW w:w="497" w:type="dxa"/>
            <w:tcBorders>
              <w:bottom w:val="single" w:sz="4" w:space="0" w:color="92CDDC" w:themeColor="accent5" w:themeTint="99"/>
            </w:tcBorders>
            <w:textDirection w:val="tbRl"/>
          </w:tcPr>
          <w:p w14:paraId="4FB60826"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Ruský jazyk</w:t>
            </w:r>
          </w:p>
        </w:tc>
        <w:tc>
          <w:tcPr>
            <w:tcW w:w="497" w:type="dxa"/>
            <w:tcBorders>
              <w:bottom w:val="single" w:sz="4" w:space="0" w:color="92CDDC" w:themeColor="accent5" w:themeTint="99"/>
            </w:tcBorders>
            <w:textDirection w:val="tbRl"/>
          </w:tcPr>
          <w:p w14:paraId="15636CC1"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Německý jazyk</w:t>
            </w:r>
          </w:p>
        </w:tc>
        <w:tc>
          <w:tcPr>
            <w:tcW w:w="497" w:type="dxa"/>
            <w:tcBorders>
              <w:bottom w:val="single" w:sz="4" w:space="0" w:color="92CDDC" w:themeColor="accent5" w:themeTint="99"/>
            </w:tcBorders>
            <w:textDirection w:val="tbRl"/>
          </w:tcPr>
          <w:p w14:paraId="224FDE83"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Dějepis</w:t>
            </w:r>
          </w:p>
        </w:tc>
        <w:tc>
          <w:tcPr>
            <w:tcW w:w="497" w:type="dxa"/>
            <w:tcBorders>
              <w:bottom w:val="single" w:sz="4" w:space="0" w:color="92CDDC" w:themeColor="accent5" w:themeTint="99"/>
            </w:tcBorders>
            <w:textDirection w:val="tbRl"/>
          </w:tcPr>
          <w:p w14:paraId="6D181C7B"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Občanská výchova</w:t>
            </w:r>
          </w:p>
        </w:tc>
        <w:tc>
          <w:tcPr>
            <w:tcW w:w="481" w:type="dxa"/>
            <w:tcBorders>
              <w:bottom w:val="single" w:sz="4" w:space="0" w:color="92CDDC" w:themeColor="accent5" w:themeTint="99"/>
            </w:tcBorders>
            <w:textDirection w:val="tbRl"/>
          </w:tcPr>
          <w:p w14:paraId="5109932B"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Zeměpis</w:t>
            </w:r>
          </w:p>
        </w:tc>
        <w:tc>
          <w:tcPr>
            <w:tcW w:w="481" w:type="dxa"/>
            <w:tcBorders>
              <w:bottom w:val="single" w:sz="4" w:space="0" w:color="92CDDC" w:themeColor="accent5" w:themeTint="99"/>
            </w:tcBorders>
            <w:textDirection w:val="tbRl"/>
          </w:tcPr>
          <w:p w14:paraId="775FB574"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Matematika</w:t>
            </w:r>
          </w:p>
        </w:tc>
        <w:tc>
          <w:tcPr>
            <w:tcW w:w="481" w:type="dxa"/>
            <w:tcBorders>
              <w:bottom w:val="single" w:sz="4" w:space="0" w:color="92CDDC" w:themeColor="accent5" w:themeTint="99"/>
            </w:tcBorders>
            <w:textDirection w:val="tbRl"/>
          </w:tcPr>
          <w:p w14:paraId="2DC1255E"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Přírodopis</w:t>
            </w:r>
          </w:p>
        </w:tc>
        <w:tc>
          <w:tcPr>
            <w:tcW w:w="481" w:type="dxa"/>
            <w:tcBorders>
              <w:bottom w:val="single" w:sz="4" w:space="0" w:color="92CDDC" w:themeColor="accent5" w:themeTint="99"/>
            </w:tcBorders>
            <w:textDirection w:val="tbRl"/>
          </w:tcPr>
          <w:p w14:paraId="65C3554C"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Fyzika</w:t>
            </w:r>
          </w:p>
        </w:tc>
        <w:tc>
          <w:tcPr>
            <w:tcW w:w="481" w:type="dxa"/>
            <w:tcBorders>
              <w:bottom w:val="single" w:sz="4" w:space="0" w:color="92CDDC" w:themeColor="accent5" w:themeTint="99"/>
            </w:tcBorders>
            <w:textDirection w:val="tbRl"/>
          </w:tcPr>
          <w:p w14:paraId="11AC2FC3"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Chemie</w:t>
            </w:r>
          </w:p>
        </w:tc>
        <w:tc>
          <w:tcPr>
            <w:tcW w:w="481" w:type="dxa"/>
            <w:tcBorders>
              <w:bottom w:val="single" w:sz="4" w:space="0" w:color="92CDDC" w:themeColor="accent5" w:themeTint="99"/>
            </w:tcBorders>
            <w:textDirection w:val="tbRl"/>
          </w:tcPr>
          <w:p w14:paraId="15B0F594"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Hudební výchova</w:t>
            </w:r>
          </w:p>
        </w:tc>
        <w:tc>
          <w:tcPr>
            <w:tcW w:w="481" w:type="dxa"/>
            <w:tcBorders>
              <w:bottom w:val="single" w:sz="4" w:space="0" w:color="92CDDC" w:themeColor="accent5" w:themeTint="99"/>
            </w:tcBorders>
            <w:textDirection w:val="tbRl"/>
          </w:tcPr>
          <w:p w14:paraId="40C9E8E9"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Výtvarná výchova</w:t>
            </w:r>
          </w:p>
        </w:tc>
        <w:tc>
          <w:tcPr>
            <w:tcW w:w="481" w:type="dxa"/>
            <w:tcBorders>
              <w:bottom w:val="single" w:sz="4" w:space="0" w:color="92CDDC" w:themeColor="accent5" w:themeTint="99"/>
            </w:tcBorders>
            <w:textDirection w:val="tbRl"/>
          </w:tcPr>
          <w:p w14:paraId="1CF90AB0"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Tělesná výchova</w:t>
            </w:r>
          </w:p>
        </w:tc>
        <w:tc>
          <w:tcPr>
            <w:tcW w:w="481" w:type="dxa"/>
            <w:tcBorders>
              <w:bottom w:val="single" w:sz="4" w:space="0" w:color="92CDDC" w:themeColor="accent5" w:themeTint="99"/>
            </w:tcBorders>
            <w:textDirection w:val="tbRl"/>
          </w:tcPr>
          <w:p w14:paraId="191BC5D3"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Pracovní výchova</w:t>
            </w:r>
          </w:p>
        </w:tc>
        <w:tc>
          <w:tcPr>
            <w:tcW w:w="481" w:type="dxa"/>
            <w:tcBorders>
              <w:bottom w:val="single" w:sz="4" w:space="0" w:color="92CDDC" w:themeColor="accent5" w:themeTint="99"/>
            </w:tcBorders>
            <w:textDirection w:val="tbRl"/>
          </w:tcPr>
          <w:p w14:paraId="5980F8DB"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Informatika</w:t>
            </w:r>
          </w:p>
        </w:tc>
        <w:tc>
          <w:tcPr>
            <w:tcW w:w="550" w:type="dxa"/>
            <w:tcBorders>
              <w:bottom w:val="single" w:sz="4" w:space="0" w:color="92CDDC" w:themeColor="accent5" w:themeTint="99"/>
            </w:tcBorders>
            <w:textDirection w:val="tbRl"/>
          </w:tcPr>
          <w:p w14:paraId="43D7D528" w14:textId="77777777" w:rsidR="00B02AB4" w:rsidRPr="00CF1BBD" w:rsidRDefault="00B02AB4" w:rsidP="00097BF4">
            <w:pPr>
              <w:tabs>
                <w:tab w:val="left" w:pos="1420"/>
                <w:tab w:val="left" w:pos="2982"/>
                <w:tab w:val="left" w:pos="4260"/>
                <w:tab w:val="left" w:pos="5680"/>
                <w:tab w:val="left" w:pos="7100"/>
              </w:tabs>
              <w:ind w:left="113" w:right="113"/>
              <w:rPr>
                <w:rFonts w:asciiTheme="minorHAnsi" w:hAnsiTheme="minorHAnsi" w:cstheme="minorHAnsi"/>
                <w:sz w:val="22"/>
                <w:szCs w:val="22"/>
              </w:rPr>
            </w:pPr>
            <w:r w:rsidRPr="00CF1BBD">
              <w:rPr>
                <w:rFonts w:asciiTheme="minorHAnsi" w:hAnsiTheme="minorHAnsi" w:cstheme="minorHAnsi"/>
                <w:sz w:val="22"/>
                <w:szCs w:val="22"/>
              </w:rPr>
              <w:t>Výchova ke zdraví</w:t>
            </w:r>
          </w:p>
        </w:tc>
      </w:tr>
      <w:tr w:rsidR="000E507E" w:rsidRPr="00F00B4A" w14:paraId="12DB5447" w14:textId="77777777" w:rsidTr="55502AED">
        <w:trPr>
          <w:trHeight w:val="541"/>
          <w:jc w:val="center"/>
        </w:trPr>
        <w:tc>
          <w:tcPr>
            <w:tcW w:w="427" w:type="dxa"/>
            <w:shd w:val="clear" w:color="auto" w:fill="4BACC6" w:themeFill="accent5"/>
            <w:vAlign w:val="center"/>
          </w:tcPr>
          <w:p w14:paraId="08A7357B" w14:textId="05FDB42F" w:rsidR="000E507E" w:rsidRPr="00CF1BBD" w:rsidRDefault="000E507E"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0"/>
              </w:rPr>
            </w:pPr>
            <w:r w:rsidRPr="00CF1BBD">
              <w:rPr>
                <w:rFonts w:asciiTheme="minorHAnsi" w:hAnsiTheme="minorHAnsi" w:cstheme="minorHAnsi"/>
                <w:b/>
                <w:color w:val="FFFFFF" w:themeColor="background1"/>
                <w:sz w:val="20"/>
              </w:rPr>
              <w:t>1</w:t>
            </w:r>
            <w:r w:rsidR="00CF1BBD">
              <w:rPr>
                <w:rFonts w:asciiTheme="minorHAnsi" w:hAnsiTheme="minorHAnsi" w:cstheme="minorHAnsi"/>
                <w:b/>
                <w:color w:val="FFFFFF" w:themeColor="background1"/>
                <w:sz w:val="20"/>
              </w:rPr>
              <w:t>7</w:t>
            </w:r>
          </w:p>
        </w:tc>
        <w:tc>
          <w:tcPr>
            <w:tcW w:w="430" w:type="dxa"/>
            <w:shd w:val="clear" w:color="auto" w:fill="4BACC6" w:themeFill="accent5"/>
            <w:vAlign w:val="center"/>
          </w:tcPr>
          <w:p w14:paraId="11BB69D5" w14:textId="2D255212" w:rsidR="000E507E" w:rsidRPr="00CF1BBD" w:rsidRDefault="00A964E3"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0"/>
              </w:rPr>
            </w:pPr>
            <w:r w:rsidRPr="00CF1BBD">
              <w:rPr>
                <w:rFonts w:asciiTheme="minorHAnsi" w:hAnsiTheme="minorHAnsi" w:cstheme="minorHAnsi"/>
                <w:b/>
                <w:color w:val="FFFFFF" w:themeColor="background1"/>
                <w:sz w:val="20"/>
              </w:rPr>
              <w:t>1</w:t>
            </w:r>
            <w:r w:rsidR="00CF1BBD">
              <w:rPr>
                <w:rFonts w:asciiTheme="minorHAnsi" w:hAnsiTheme="minorHAnsi" w:cstheme="minorHAnsi"/>
                <w:b/>
                <w:color w:val="FFFFFF" w:themeColor="background1"/>
                <w:sz w:val="20"/>
              </w:rPr>
              <w:t>3</w:t>
            </w:r>
          </w:p>
        </w:tc>
        <w:tc>
          <w:tcPr>
            <w:tcW w:w="430" w:type="dxa"/>
            <w:shd w:val="clear" w:color="auto" w:fill="4BACC6" w:themeFill="accent5"/>
            <w:vAlign w:val="center"/>
          </w:tcPr>
          <w:p w14:paraId="5DD7C20E" w14:textId="6DBA26A3" w:rsidR="000E507E" w:rsidRPr="00CF1BBD" w:rsidRDefault="00A964E3"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6</w:t>
            </w:r>
          </w:p>
        </w:tc>
        <w:tc>
          <w:tcPr>
            <w:tcW w:w="502" w:type="dxa"/>
            <w:shd w:val="clear" w:color="auto" w:fill="4BACC6" w:themeFill="accent5"/>
            <w:vAlign w:val="center"/>
          </w:tcPr>
          <w:p w14:paraId="43C94E0C" w14:textId="72DA637B" w:rsidR="000E507E" w:rsidRPr="00CF1BBD" w:rsidRDefault="00A964E3"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5</w:t>
            </w:r>
          </w:p>
        </w:tc>
        <w:tc>
          <w:tcPr>
            <w:tcW w:w="497" w:type="dxa"/>
            <w:shd w:val="clear" w:color="auto" w:fill="4BACC6" w:themeFill="accent5"/>
            <w:vAlign w:val="center"/>
          </w:tcPr>
          <w:p w14:paraId="1CC3FCA7" w14:textId="1067BCD0"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1</w:t>
            </w:r>
          </w:p>
        </w:tc>
        <w:tc>
          <w:tcPr>
            <w:tcW w:w="497" w:type="dxa"/>
            <w:shd w:val="clear" w:color="auto" w:fill="4BACC6" w:themeFill="accent5"/>
            <w:vAlign w:val="center"/>
          </w:tcPr>
          <w:p w14:paraId="25C0416D" w14:textId="3DB958FC" w:rsidR="000E507E" w:rsidRPr="00CF1BBD" w:rsidRDefault="00E942EC"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2</w:t>
            </w:r>
          </w:p>
        </w:tc>
        <w:tc>
          <w:tcPr>
            <w:tcW w:w="497" w:type="dxa"/>
            <w:shd w:val="clear" w:color="auto" w:fill="4BACC6" w:themeFill="accent5"/>
            <w:vAlign w:val="center"/>
          </w:tcPr>
          <w:p w14:paraId="5B9AB342" w14:textId="551C4CA1"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2</w:t>
            </w:r>
          </w:p>
        </w:tc>
        <w:tc>
          <w:tcPr>
            <w:tcW w:w="497" w:type="dxa"/>
            <w:shd w:val="clear" w:color="auto" w:fill="4BACC6" w:themeFill="accent5"/>
            <w:vAlign w:val="center"/>
          </w:tcPr>
          <w:p w14:paraId="58DBE1D0" w14:textId="39B4A217"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3</w:t>
            </w:r>
          </w:p>
        </w:tc>
        <w:tc>
          <w:tcPr>
            <w:tcW w:w="497" w:type="dxa"/>
            <w:shd w:val="clear" w:color="auto" w:fill="4BACC6" w:themeFill="accent5"/>
            <w:vAlign w:val="center"/>
          </w:tcPr>
          <w:p w14:paraId="0672C58D" w14:textId="61BB31E2"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2</w:t>
            </w:r>
          </w:p>
        </w:tc>
        <w:tc>
          <w:tcPr>
            <w:tcW w:w="481" w:type="dxa"/>
            <w:shd w:val="clear" w:color="auto" w:fill="4BACC6" w:themeFill="accent5"/>
            <w:vAlign w:val="center"/>
          </w:tcPr>
          <w:p w14:paraId="7C1175A8" w14:textId="3357FE93" w:rsidR="000E507E" w:rsidRPr="00CF1BBD" w:rsidRDefault="00E942EC"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4</w:t>
            </w:r>
          </w:p>
        </w:tc>
        <w:tc>
          <w:tcPr>
            <w:tcW w:w="481" w:type="dxa"/>
            <w:shd w:val="clear" w:color="auto" w:fill="4BACC6" w:themeFill="accent5"/>
            <w:vAlign w:val="center"/>
          </w:tcPr>
          <w:p w14:paraId="44DB9A27" w14:textId="692EFB13"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8</w:t>
            </w:r>
          </w:p>
        </w:tc>
        <w:tc>
          <w:tcPr>
            <w:tcW w:w="481" w:type="dxa"/>
            <w:shd w:val="clear" w:color="auto" w:fill="4BACC6" w:themeFill="accent5"/>
            <w:vAlign w:val="center"/>
          </w:tcPr>
          <w:p w14:paraId="37B5A834" w14:textId="257F6875" w:rsidR="000E507E" w:rsidRPr="00CF1BBD" w:rsidRDefault="00A964E3"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3</w:t>
            </w:r>
          </w:p>
        </w:tc>
        <w:tc>
          <w:tcPr>
            <w:tcW w:w="481" w:type="dxa"/>
            <w:shd w:val="clear" w:color="auto" w:fill="4BACC6" w:themeFill="accent5"/>
            <w:vAlign w:val="center"/>
          </w:tcPr>
          <w:p w14:paraId="4F02AB28" w14:textId="4FBFD915"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1</w:t>
            </w:r>
          </w:p>
        </w:tc>
        <w:tc>
          <w:tcPr>
            <w:tcW w:w="481" w:type="dxa"/>
            <w:shd w:val="clear" w:color="auto" w:fill="4BACC6" w:themeFill="accent5"/>
            <w:vAlign w:val="center"/>
          </w:tcPr>
          <w:p w14:paraId="346CF653" w14:textId="68D91454" w:rsidR="000E507E" w:rsidRPr="00CF1BBD" w:rsidRDefault="00E942EC"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1</w:t>
            </w:r>
          </w:p>
        </w:tc>
        <w:tc>
          <w:tcPr>
            <w:tcW w:w="481" w:type="dxa"/>
            <w:shd w:val="clear" w:color="auto" w:fill="4BACC6" w:themeFill="accent5"/>
            <w:vAlign w:val="center"/>
          </w:tcPr>
          <w:p w14:paraId="53328AFE" w14:textId="3EED190C" w:rsidR="000E507E" w:rsidRPr="00CF1BBD" w:rsidRDefault="00E942EC"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2</w:t>
            </w:r>
          </w:p>
        </w:tc>
        <w:tc>
          <w:tcPr>
            <w:tcW w:w="481" w:type="dxa"/>
            <w:shd w:val="clear" w:color="auto" w:fill="4BACC6" w:themeFill="accent5"/>
            <w:vAlign w:val="center"/>
          </w:tcPr>
          <w:p w14:paraId="550B1EFE" w14:textId="77A11D82"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0</w:t>
            </w:r>
          </w:p>
        </w:tc>
        <w:tc>
          <w:tcPr>
            <w:tcW w:w="481" w:type="dxa"/>
            <w:shd w:val="clear" w:color="auto" w:fill="4BACC6" w:themeFill="accent5"/>
            <w:vAlign w:val="center"/>
          </w:tcPr>
          <w:p w14:paraId="26B0E59E" w14:textId="7AF60254"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2</w:t>
            </w:r>
          </w:p>
        </w:tc>
        <w:tc>
          <w:tcPr>
            <w:tcW w:w="481" w:type="dxa"/>
            <w:shd w:val="clear" w:color="auto" w:fill="4BACC6" w:themeFill="accent5"/>
            <w:vAlign w:val="center"/>
          </w:tcPr>
          <w:p w14:paraId="6B65B517" w14:textId="4AC44554"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2</w:t>
            </w:r>
          </w:p>
        </w:tc>
        <w:tc>
          <w:tcPr>
            <w:tcW w:w="481" w:type="dxa"/>
            <w:shd w:val="clear" w:color="auto" w:fill="4BACC6" w:themeFill="accent5"/>
            <w:vAlign w:val="center"/>
          </w:tcPr>
          <w:p w14:paraId="37E11344" w14:textId="66A4883F"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2</w:t>
            </w:r>
          </w:p>
        </w:tc>
        <w:tc>
          <w:tcPr>
            <w:tcW w:w="550" w:type="dxa"/>
            <w:shd w:val="clear" w:color="auto" w:fill="4BACC6" w:themeFill="accent5"/>
            <w:vAlign w:val="center"/>
          </w:tcPr>
          <w:p w14:paraId="50ACDE5C" w14:textId="510BC5D5" w:rsidR="000E507E" w:rsidRPr="00CF1BBD" w:rsidRDefault="00834D4D" w:rsidP="002B7729">
            <w:pPr>
              <w:tabs>
                <w:tab w:val="left" w:pos="1420"/>
                <w:tab w:val="left" w:pos="2982"/>
                <w:tab w:val="left" w:pos="4260"/>
                <w:tab w:val="left" w:pos="5680"/>
                <w:tab w:val="left" w:pos="7100"/>
              </w:tabs>
              <w:jc w:val="center"/>
              <w:rPr>
                <w:rFonts w:asciiTheme="minorHAnsi" w:hAnsiTheme="minorHAnsi" w:cstheme="minorHAnsi"/>
                <w:b/>
                <w:color w:val="FFFFFF" w:themeColor="background1"/>
                <w:sz w:val="22"/>
                <w:szCs w:val="22"/>
              </w:rPr>
            </w:pPr>
            <w:r w:rsidRPr="00CF1BBD">
              <w:rPr>
                <w:rFonts w:asciiTheme="minorHAnsi" w:hAnsiTheme="minorHAnsi" w:cstheme="minorHAnsi"/>
                <w:b/>
                <w:color w:val="FFFFFF" w:themeColor="background1"/>
                <w:sz w:val="22"/>
                <w:szCs w:val="22"/>
              </w:rPr>
              <w:t>1</w:t>
            </w:r>
          </w:p>
        </w:tc>
      </w:tr>
    </w:tbl>
    <w:tbl>
      <w:tblPr>
        <w:tblStyle w:val="Tabulkasmkou4zvraznn5"/>
        <w:tblW w:w="9506" w:type="dxa"/>
        <w:jc w:val="center"/>
        <w:tblLayout w:type="fixed"/>
        <w:tblLook w:val="04A0" w:firstRow="1" w:lastRow="0" w:firstColumn="1" w:lastColumn="0" w:noHBand="0" w:noVBand="1"/>
      </w:tblPr>
      <w:tblGrid>
        <w:gridCol w:w="3868"/>
        <w:gridCol w:w="740"/>
        <w:gridCol w:w="741"/>
        <w:gridCol w:w="729"/>
        <w:gridCol w:w="740"/>
        <w:gridCol w:w="892"/>
        <w:gridCol w:w="1779"/>
        <w:gridCol w:w="17"/>
      </w:tblGrid>
      <w:tr w:rsidR="005B5DAC" w:rsidRPr="00F00B4A" w14:paraId="55B0C1D4" w14:textId="77777777" w:rsidTr="1349BC35">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9506" w:type="dxa"/>
            <w:gridSpan w:val="8"/>
          </w:tcPr>
          <w:p w14:paraId="3A226CB2" w14:textId="0101AB6F" w:rsidR="005B5DAC" w:rsidRPr="00AF78B4" w:rsidRDefault="005B5DAC" w:rsidP="00792755">
            <w:pPr>
              <w:tabs>
                <w:tab w:val="left" w:pos="1420"/>
                <w:tab w:val="left" w:pos="2982"/>
                <w:tab w:val="left" w:pos="4260"/>
                <w:tab w:val="left" w:pos="5680"/>
                <w:tab w:val="left" w:pos="7100"/>
              </w:tabs>
              <w:rPr>
                <w:rFonts w:cstheme="minorHAnsi"/>
                <w:bCs w:val="0"/>
                <w:szCs w:val="22"/>
              </w:rPr>
            </w:pPr>
            <w:r w:rsidRPr="00AF78B4">
              <w:rPr>
                <w:rFonts w:cstheme="minorHAnsi"/>
                <w:bCs w:val="0"/>
                <w:sz w:val="28"/>
                <w:szCs w:val="24"/>
              </w:rPr>
              <w:lastRenderedPageBreak/>
              <w:t xml:space="preserve">Přehled </w:t>
            </w:r>
            <w:r w:rsidR="00EE4C60" w:rsidRPr="00AF78B4">
              <w:rPr>
                <w:rFonts w:cstheme="minorHAnsi"/>
                <w:bCs w:val="0"/>
                <w:sz w:val="28"/>
                <w:szCs w:val="24"/>
              </w:rPr>
              <w:t>nepedagogických</w:t>
            </w:r>
            <w:r w:rsidRPr="00AF78B4">
              <w:rPr>
                <w:rFonts w:cstheme="minorHAnsi"/>
                <w:bCs w:val="0"/>
                <w:sz w:val="28"/>
                <w:szCs w:val="24"/>
              </w:rPr>
              <w:t xml:space="preserve"> zaměstnanců podle úvazků vč. </w:t>
            </w:r>
            <w:r w:rsidR="00100E30" w:rsidRPr="00AF78B4">
              <w:rPr>
                <w:rFonts w:cstheme="minorHAnsi"/>
                <w:bCs w:val="0"/>
                <w:sz w:val="28"/>
                <w:szCs w:val="24"/>
              </w:rPr>
              <w:t>odloučených pracovišť</w:t>
            </w:r>
          </w:p>
        </w:tc>
      </w:tr>
      <w:tr w:rsidR="00B60834" w:rsidRPr="00F00B4A" w14:paraId="2D691574"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315"/>
          <w:jc w:val="center"/>
        </w:trPr>
        <w:tc>
          <w:tcPr>
            <w:cnfStyle w:val="001000000000" w:firstRow="0" w:lastRow="0" w:firstColumn="1" w:lastColumn="0" w:oddVBand="0" w:evenVBand="0" w:oddHBand="0" w:evenHBand="0" w:firstRowFirstColumn="0" w:firstRowLastColumn="0" w:lastRowFirstColumn="0" w:lastRowLastColumn="0"/>
            <w:tcW w:w="3868" w:type="dxa"/>
            <w:vMerge w:val="restart"/>
            <w:noWrap/>
          </w:tcPr>
          <w:p w14:paraId="7908C1B2" w14:textId="07F39C10" w:rsidR="00B60834" w:rsidRPr="00AF78B4" w:rsidRDefault="00B60834" w:rsidP="0069794D">
            <w:pPr>
              <w:rPr>
                <w:rFonts w:ascii="Calibri" w:hAnsi="Calibri" w:cs="Calibri"/>
                <w:color w:val="000000"/>
                <w:sz w:val="22"/>
                <w:szCs w:val="22"/>
              </w:rPr>
            </w:pPr>
            <w:r w:rsidRPr="00AF78B4">
              <w:rPr>
                <w:rFonts w:ascii="Calibri" w:hAnsi="Calibri" w:cs="Calibri"/>
                <w:color w:val="000000"/>
                <w:sz w:val="22"/>
                <w:szCs w:val="22"/>
              </w:rPr>
              <w:t>Pracovní zařazení</w:t>
            </w:r>
          </w:p>
        </w:tc>
        <w:tc>
          <w:tcPr>
            <w:tcW w:w="3842" w:type="dxa"/>
            <w:gridSpan w:val="5"/>
            <w:noWrap/>
          </w:tcPr>
          <w:p w14:paraId="20DD6EB2" w14:textId="615AFCE5" w:rsidR="00B60834" w:rsidRPr="00AF78B4" w:rsidRDefault="00B60834" w:rsidP="006979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úvazek</w:t>
            </w:r>
          </w:p>
        </w:tc>
        <w:tc>
          <w:tcPr>
            <w:tcW w:w="1779" w:type="dxa"/>
            <w:vMerge w:val="restart"/>
            <w:noWrap/>
          </w:tcPr>
          <w:p w14:paraId="69EC6845" w14:textId="0A35E0BC" w:rsidR="00B60834" w:rsidRPr="00AF78B4" w:rsidRDefault="00FD0515" w:rsidP="00B608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C</w:t>
            </w:r>
            <w:r w:rsidR="00B60834" w:rsidRPr="00AF78B4">
              <w:rPr>
                <w:rFonts w:ascii="Calibri" w:hAnsi="Calibri" w:cs="Calibri"/>
                <w:b/>
                <w:bCs/>
                <w:color w:val="000000"/>
                <w:sz w:val="22"/>
                <w:szCs w:val="22"/>
              </w:rPr>
              <w:t>elkem</w:t>
            </w:r>
          </w:p>
        </w:tc>
      </w:tr>
      <w:tr w:rsidR="00B60834" w:rsidRPr="00F00B4A" w14:paraId="1A211169" w14:textId="77777777" w:rsidTr="1349BC35">
        <w:trPr>
          <w:gridAfter w:val="1"/>
          <w:wAfter w:w="17" w:type="dxa"/>
          <w:trHeight w:val="315"/>
          <w:jc w:val="center"/>
        </w:trPr>
        <w:tc>
          <w:tcPr>
            <w:cnfStyle w:val="001000000000" w:firstRow="0" w:lastRow="0" w:firstColumn="1" w:lastColumn="0" w:oddVBand="0" w:evenVBand="0" w:oddHBand="0" w:evenHBand="0" w:firstRowFirstColumn="0" w:firstRowLastColumn="0" w:lastRowFirstColumn="0" w:lastRowLastColumn="0"/>
            <w:tcW w:w="3868" w:type="dxa"/>
            <w:vMerge/>
            <w:noWrap/>
            <w:hideMark/>
          </w:tcPr>
          <w:p w14:paraId="3368DCAE" w14:textId="0BC2780B" w:rsidR="00B60834" w:rsidRPr="00AF78B4" w:rsidRDefault="00B60834" w:rsidP="0069794D">
            <w:pPr>
              <w:rPr>
                <w:rFonts w:ascii="Calibri" w:hAnsi="Calibri" w:cs="Calibri"/>
                <w:color w:val="000000"/>
                <w:sz w:val="22"/>
                <w:szCs w:val="22"/>
              </w:rPr>
            </w:pPr>
          </w:p>
        </w:tc>
        <w:tc>
          <w:tcPr>
            <w:tcW w:w="740" w:type="dxa"/>
            <w:tcBorders>
              <w:bottom w:val="single" w:sz="4" w:space="0" w:color="92CDDC" w:themeColor="accent5" w:themeTint="99"/>
            </w:tcBorders>
            <w:noWrap/>
            <w:hideMark/>
          </w:tcPr>
          <w:p w14:paraId="1D8D63B2" w14:textId="4AE17059" w:rsidR="00B60834" w:rsidRPr="00AF78B4" w:rsidRDefault="00B60834" w:rsidP="0069794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1</w:t>
            </w:r>
            <w:r w:rsidR="00373653" w:rsidRPr="00AF78B4">
              <w:rPr>
                <w:rFonts w:ascii="Calibri" w:hAnsi="Calibri" w:cs="Calibri"/>
                <w:b/>
                <w:bCs/>
                <w:color w:val="000000"/>
                <w:sz w:val="22"/>
                <w:szCs w:val="22"/>
              </w:rPr>
              <w:t>,000</w:t>
            </w:r>
          </w:p>
        </w:tc>
        <w:tc>
          <w:tcPr>
            <w:tcW w:w="741" w:type="dxa"/>
            <w:tcBorders>
              <w:bottom w:val="single" w:sz="4" w:space="0" w:color="92CDDC" w:themeColor="accent5" w:themeTint="99"/>
            </w:tcBorders>
            <w:noWrap/>
          </w:tcPr>
          <w:p w14:paraId="54365724" w14:textId="028F4E42" w:rsidR="00B60834" w:rsidRPr="00AF78B4" w:rsidRDefault="00373653" w:rsidP="0069794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0,750</w:t>
            </w:r>
          </w:p>
        </w:tc>
        <w:tc>
          <w:tcPr>
            <w:tcW w:w="729" w:type="dxa"/>
            <w:tcBorders>
              <w:bottom w:val="single" w:sz="4" w:space="0" w:color="92CDDC" w:themeColor="accent5" w:themeTint="99"/>
            </w:tcBorders>
            <w:noWrap/>
          </w:tcPr>
          <w:p w14:paraId="43B9D1C0" w14:textId="2DE758C5" w:rsidR="00B60834" w:rsidRPr="00AF78B4" w:rsidRDefault="00373653" w:rsidP="0069794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0,625</w:t>
            </w:r>
          </w:p>
        </w:tc>
        <w:tc>
          <w:tcPr>
            <w:tcW w:w="740" w:type="dxa"/>
            <w:tcBorders>
              <w:bottom w:val="single" w:sz="4" w:space="0" w:color="92CDDC" w:themeColor="accent5" w:themeTint="99"/>
            </w:tcBorders>
            <w:noWrap/>
          </w:tcPr>
          <w:p w14:paraId="4AB08C24" w14:textId="078EDC18" w:rsidR="00B60834" w:rsidRPr="00AF78B4" w:rsidRDefault="00373653" w:rsidP="0069794D">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0,500</w:t>
            </w:r>
          </w:p>
        </w:tc>
        <w:tc>
          <w:tcPr>
            <w:tcW w:w="892" w:type="dxa"/>
            <w:tcBorders>
              <w:bottom w:val="single" w:sz="4" w:space="0" w:color="92CDDC" w:themeColor="accent5" w:themeTint="99"/>
            </w:tcBorders>
            <w:noWrap/>
            <w:hideMark/>
          </w:tcPr>
          <w:p w14:paraId="71FD0F4D" w14:textId="4F17218A" w:rsidR="00B60834" w:rsidRPr="00AF78B4" w:rsidRDefault="00373653"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0,375</w:t>
            </w:r>
          </w:p>
        </w:tc>
        <w:tc>
          <w:tcPr>
            <w:tcW w:w="1779" w:type="dxa"/>
            <w:vMerge/>
            <w:noWrap/>
            <w:hideMark/>
          </w:tcPr>
          <w:p w14:paraId="1440EF17" w14:textId="03AA66EB" w:rsidR="00B60834" w:rsidRPr="00AF78B4" w:rsidRDefault="00B60834" w:rsidP="006979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D554A" w:rsidRPr="00F00B4A" w14:paraId="2B046AD9"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shd w:val="clear" w:color="auto" w:fill="auto"/>
            <w:noWrap/>
            <w:hideMark/>
          </w:tcPr>
          <w:p w14:paraId="01A5AAA3" w14:textId="5C844A52" w:rsidR="002D554A"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Ú</w:t>
            </w:r>
            <w:r w:rsidR="002D554A" w:rsidRPr="00AF78B4">
              <w:rPr>
                <w:rFonts w:ascii="Calibri" w:hAnsi="Calibri" w:cs="Calibri"/>
                <w:b w:val="0"/>
                <w:bCs w:val="0"/>
                <w:color w:val="000000"/>
                <w:sz w:val="22"/>
                <w:szCs w:val="22"/>
              </w:rPr>
              <w:t>četní</w:t>
            </w:r>
          </w:p>
        </w:tc>
        <w:tc>
          <w:tcPr>
            <w:tcW w:w="740" w:type="dxa"/>
            <w:tcBorders>
              <w:bottom w:val="single" w:sz="4" w:space="0" w:color="92CDDC" w:themeColor="accent5" w:themeTint="99"/>
            </w:tcBorders>
            <w:shd w:val="clear" w:color="auto" w:fill="auto"/>
            <w:noWrap/>
            <w:vAlign w:val="center"/>
            <w:hideMark/>
          </w:tcPr>
          <w:p w14:paraId="34912417" w14:textId="0932D06B" w:rsidR="002D554A"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2</w:t>
            </w:r>
          </w:p>
        </w:tc>
        <w:tc>
          <w:tcPr>
            <w:tcW w:w="741" w:type="dxa"/>
            <w:tcBorders>
              <w:bottom w:val="single" w:sz="4" w:space="0" w:color="92CDDC" w:themeColor="accent5" w:themeTint="99"/>
            </w:tcBorders>
            <w:shd w:val="clear" w:color="auto" w:fill="auto"/>
            <w:noWrap/>
            <w:vAlign w:val="center"/>
            <w:hideMark/>
          </w:tcPr>
          <w:p w14:paraId="3F2243B9" w14:textId="5A8D9F9F"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hideMark/>
          </w:tcPr>
          <w:p w14:paraId="208CE0FB" w14:textId="2839288C"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hideMark/>
          </w:tcPr>
          <w:p w14:paraId="579FCFAE" w14:textId="29862138"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tcBorders>
              <w:bottom w:val="single" w:sz="4" w:space="0" w:color="92CDDC" w:themeColor="accent5" w:themeTint="99"/>
            </w:tcBorders>
            <w:shd w:val="clear" w:color="auto" w:fill="auto"/>
            <w:noWrap/>
            <w:vAlign w:val="center"/>
            <w:hideMark/>
          </w:tcPr>
          <w:p w14:paraId="28EF1F87" w14:textId="19B51C04"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shd w:val="clear" w:color="auto" w:fill="auto"/>
            <w:noWrap/>
            <w:vAlign w:val="center"/>
          </w:tcPr>
          <w:p w14:paraId="7899454C" w14:textId="797D0547" w:rsidR="002D554A"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2</w:t>
            </w:r>
          </w:p>
        </w:tc>
      </w:tr>
      <w:tr w:rsidR="002D554A" w:rsidRPr="00F00B4A" w14:paraId="7DC7350E" w14:textId="77777777" w:rsidTr="1349BC35">
        <w:trPr>
          <w:gridAfter w:val="1"/>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shd w:val="clear" w:color="auto" w:fill="auto"/>
            <w:noWrap/>
            <w:hideMark/>
          </w:tcPr>
          <w:p w14:paraId="6C90E4F4" w14:textId="32F5E34A" w:rsidR="002D554A"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R</w:t>
            </w:r>
            <w:r w:rsidR="00DA19A8" w:rsidRPr="00AF78B4">
              <w:rPr>
                <w:rFonts w:ascii="Calibri" w:hAnsi="Calibri" w:cs="Calibri"/>
                <w:b w:val="0"/>
                <w:bCs w:val="0"/>
                <w:color w:val="000000"/>
                <w:sz w:val="22"/>
                <w:szCs w:val="22"/>
              </w:rPr>
              <w:t>eferent</w:t>
            </w:r>
          </w:p>
        </w:tc>
        <w:tc>
          <w:tcPr>
            <w:tcW w:w="740" w:type="dxa"/>
            <w:shd w:val="clear" w:color="auto" w:fill="auto"/>
            <w:noWrap/>
            <w:vAlign w:val="center"/>
            <w:hideMark/>
          </w:tcPr>
          <w:p w14:paraId="603F7737" w14:textId="7D72479F" w:rsidR="002D554A"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41" w:type="dxa"/>
            <w:shd w:val="clear" w:color="auto" w:fill="auto"/>
            <w:noWrap/>
            <w:vAlign w:val="center"/>
            <w:hideMark/>
          </w:tcPr>
          <w:p w14:paraId="7DCD7489" w14:textId="06317015" w:rsidR="002D554A"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shd w:val="clear" w:color="auto" w:fill="auto"/>
            <w:noWrap/>
            <w:vAlign w:val="center"/>
            <w:hideMark/>
          </w:tcPr>
          <w:p w14:paraId="4DFC99C4" w14:textId="33D538F5" w:rsidR="002D554A"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shd w:val="clear" w:color="auto" w:fill="auto"/>
            <w:noWrap/>
            <w:vAlign w:val="center"/>
            <w:hideMark/>
          </w:tcPr>
          <w:p w14:paraId="6EA3C08D" w14:textId="10A51E3F" w:rsidR="002D554A"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shd w:val="clear" w:color="auto" w:fill="auto"/>
            <w:noWrap/>
            <w:vAlign w:val="center"/>
            <w:hideMark/>
          </w:tcPr>
          <w:p w14:paraId="1B1EE4F3" w14:textId="1B9E6592" w:rsidR="002D554A" w:rsidRPr="00AF78B4" w:rsidRDefault="00E72CC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shd w:val="clear" w:color="auto" w:fill="auto"/>
            <w:noWrap/>
            <w:vAlign w:val="center"/>
          </w:tcPr>
          <w:p w14:paraId="0B41FE58" w14:textId="4C407BF7" w:rsidR="002D554A"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r>
      <w:tr w:rsidR="002D554A" w:rsidRPr="00F00B4A" w14:paraId="3C15BCE8"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shd w:val="clear" w:color="auto" w:fill="auto"/>
            <w:noWrap/>
            <w:hideMark/>
          </w:tcPr>
          <w:p w14:paraId="7F5A0777" w14:textId="69ADCF8A" w:rsidR="002D554A"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Š</w:t>
            </w:r>
            <w:r w:rsidR="00DA19A8" w:rsidRPr="00AF78B4">
              <w:rPr>
                <w:rFonts w:ascii="Calibri" w:hAnsi="Calibri" w:cs="Calibri"/>
                <w:b w:val="0"/>
                <w:bCs w:val="0"/>
                <w:color w:val="000000"/>
                <w:sz w:val="22"/>
                <w:szCs w:val="22"/>
              </w:rPr>
              <w:t>kolnice</w:t>
            </w:r>
          </w:p>
        </w:tc>
        <w:tc>
          <w:tcPr>
            <w:tcW w:w="740" w:type="dxa"/>
            <w:shd w:val="clear" w:color="auto" w:fill="auto"/>
            <w:noWrap/>
            <w:vAlign w:val="center"/>
            <w:hideMark/>
          </w:tcPr>
          <w:p w14:paraId="68F55373" w14:textId="2432AC27" w:rsidR="002D554A"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41" w:type="dxa"/>
            <w:shd w:val="clear" w:color="auto" w:fill="auto"/>
            <w:noWrap/>
            <w:vAlign w:val="center"/>
            <w:hideMark/>
          </w:tcPr>
          <w:p w14:paraId="268F598A" w14:textId="31A57686"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shd w:val="clear" w:color="auto" w:fill="auto"/>
            <w:noWrap/>
            <w:vAlign w:val="center"/>
            <w:hideMark/>
          </w:tcPr>
          <w:p w14:paraId="646AD926" w14:textId="15F6EE64"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shd w:val="clear" w:color="auto" w:fill="auto"/>
            <w:noWrap/>
            <w:vAlign w:val="center"/>
            <w:hideMark/>
          </w:tcPr>
          <w:p w14:paraId="721974B9" w14:textId="5F21040C" w:rsidR="002D554A"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shd w:val="clear" w:color="auto" w:fill="auto"/>
            <w:noWrap/>
            <w:vAlign w:val="center"/>
            <w:hideMark/>
          </w:tcPr>
          <w:p w14:paraId="559FC8F4" w14:textId="26AB5C98" w:rsidR="002D554A" w:rsidRPr="00AF78B4" w:rsidRDefault="00E72CC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shd w:val="clear" w:color="auto" w:fill="auto"/>
            <w:noWrap/>
            <w:vAlign w:val="center"/>
          </w:tcPr>
          <w:p w14:paraId="6DED1A45" w14:textId="60E08048" w:rsidR="002D554A"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r>
      <w:tr w:rsidR="002D554A" w:rsidRPr="00F00B4A" w14:paraId="37479403" w14:textId="77777777" w:rsidTr="1349BC35">
        <w:trPr>
          <w:gridAfter w:val="1"/>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hideMark/>
          </w:tcPr>
          <w:p w14:paraId="21C9A4CD" w14:textId="2ACD144E" w:rsidR="002D554A" w:rsidRPr="00AF78B4" w:rsidRDefault="00F61C62" w:rsidP="0069794D">
            <w:pPr>
              <w:rPr>
                <w:rFonts w:ascii="Calibri" w:hAnsi="Calibri" w:cs="Calibri"/>
                <w:b w:val="0"/>
                <w:bCs w:val="0"/>
                <w:color w:val="000000"/>
                <w:sz w:val="22"/>
                <w:szCs w:val="22"/>
              </w:rPr>
            </w:pPr>
            <w:r>
              <w:rPr>
                <w:rFonts w:ascii="Calibri" w:hAnsi="Calibri" w:cs="Calibri"/>
                <w:b w:val="0"/>
                <w:bCs w:val="0"/>
                <w:color w:val="000000"/>
                <w:sz w:val="22"/>
                <w:szCs w:val="22"/>
              </w:rPr>
              <w:t>U</w:t>
            </w:r>
            <w:r w:rsidR="00DA19A8" w:rsidRPr="00AF78B4">
              <w:rPr>
                <w:rFonts w:ascii="Calibri" w:hAnsi="Calibri" w:cs="Calibri"/>
                <w:b w:val="0"/>
                <w:bCs w:val="0"/>
                <w:color w:val="000000"/>
                <w:sz w:val="22"/>
                <w:szCs w:val="22"/>
              </w:rPr>
              <w:t>klízečka</w:t>
            </w:r>
            <w:r w:rsidR="002D554A" w:rsidRPr="00AF78B4">
              <w:rPr>
                <w:rFonts w:ascii="Calibri" w:hAnsi="Calibri" w:cs="Calibri"/>
                <w:b w:val="0"/>
                <w:bCs w:val="0"/>
                <w:color w:val="000000"/>
                <w:sz w:val="22"/>
                <w:szCs w:val="22"/>
              </w:rPr>
              <w:t> </w:t>
            </w:r>
          </w:p>
        </w:tc>
        <w:tc>
          <w:tcPr>
            <w:tcW w:w="740" w:type="dxa"/>
            <w:tcBorders>
              <w:bottom w:val="single" w:sz="4" w:space="0" w:color="92CDDC" w:themeColor="accent5" w:themeTint="99"/>
            </w:tcBorders>
            <w:shd w:val="clear" w:color="auto" w:fill="auto"/>
            <w:noWrap/>
            <w:vAlign w:val="center"/>
            <w:hideMark/>
          </w:tcPr>
          <w:p w14:paraId="4FC41D9F" w14:textId="470324B7" w:rsidR="002D554A"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p>
        </w:tc>
        <w:tc>
          <w:tcPr>
            <w:tcW w:w="741" w:type="dxa"/>
            <w:tcBorders>
              <w:bottom w:val="single" w:sz="4" w:space="0" w:color="92CDDC" w:themeColor="accent5" w:themeTint="99"/>
            </w:tcBorders>
            <w:shd w:val="clear" w:color="auto" w:fill="auto"/>
            <w:noWrap/>
            <w:vAlign w:val="center"/>
            <w:hideMark/>
          </w:tcPr>
          <w:p w14:paraId="31B12BBD" w14:textId="33C0C28E" w:rsidR="002D554A"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hideMark/>
          </w:tcPr>
          <w:p w14:paraId="74E7B65E" w14:textId="3D242E92" w:rsidR="002D554A"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hideMark/>
          </w:tcPr>
          <w:p w14:paraId="784C23A3" w14:textId="5EA4646F" w:rsidR="002D554A"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892" w:type="dxa"/>
            <w:tcBorders>
              <w:bottom w:val="single" w:sz="4" w:space="0" w:color="92CDDC" w:themeColor="accent5" w:themeTint="99"/>
            </w:tcBorders>
            <w:shd w:val="clear" w:color="auto" w:fill="auto"/>
            <w:noWrap/>
            <w:vAlign w:val="center"/>
            <w:hideMark/>
          </w:tcPr>
          <w:p w14:paraId="1C002F36" w14:textId="170C02CC" w:rsidR="002D554A" w:rsidRPr="00AF78B4" w:rsidRDefault="00E72CC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4E1FDBFF" w14:textId="1FA623EC" w:rsidR="002D554A"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4</w:t>
            </w:r>
          </w:p>
        </w:tc>
      </w:tr>
      <w:tr w:rsidR="00DA19A8" w:rsidRPr="00F00B4A" w14:paraId="4A777B5F"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0CCEB45E" w14:textId="30DF2426" w:rsidR="00DA19A8"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D</w:t>
            </w:r>
            <w:r w:rsidR="009E2A5A" w:rsidRPr="00AF78B4">
              <w:rPr>
                <w:rFonts w:ascii="Calibri" w:hAnsi="Calibri" w:cs="Calibri"/>
                <w:b w:val="0"/>
                <w:bCs w:val="0"/>
                <w:color w:val="000000"/>
                <w:sz w:val="22"/>
                <w:szCs w:val="22"/>
              </w:rPr>
              <w:t>omovník</w:t>
            </w:r>
          </w:p>
        </w:tc>
        <w:tc>
          <w:tcPr>
            <w:tcW w:w="740" w:type="dxa"/>
            <w:tcBorders>
              <w:bottom w:val="single" w:sz="4" w:space="0" w:color="92CDDC" w:themeColor="accent5" w:themeTint="99"/>
            </w:tcBorders>
            <w:shd w:val="clear" w:color="auto" w:fill="auto"/>
            <w:noWrap/>
            <w:vAlign w:val="center"/>
          </w:tcPr>
          <w:p w14:paraId="70EA218F" w14:textId="425A490A" w:rsidR="00DA19A8" w:rsidRPr="00AF78B4" w:rsidRDefault="00E52319"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p>
        </w:tc>
        <w:tc>
          <w:tcPr>
            <w:tcW w:w="741" w:type="dxa"/>
            <w:tcBorders>
              <w:bottom w:val="single" w:sz="4" w:space="0" w:color="92CDDC" w:themeColor="accent5" w:themeTint="99"/>
            </w:tcBorders>
            <w:shd w:val="clear" w:color="auto" w:fill="auto"/>
            <w:noWrap/>
            <w:vAlign w:val="center"/>
          </w:tcPr>
          <w:p w14:paraId="6116599E" w14:textId="1CB0EF68" w:rsidR="00DA19A8" w:rsidRPr="00AF78B4" w:rsidRDefault="00E52319"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29" w:type="dxa"/>
            <w:tcBorders>
              <w:bottom w:val="single" w:sz="4" w:space="0" w:color="92CDDC" w:themeColor="accent5" w:themeTint="99"/>
            </w:tcBorders>
            <w:shd w:val="clear" w:color="auto" w:fill="auto"/>
            <w:noWrap/>
            <w:vAlign w:val="center"/>
          </w:tcPr>
          <w:p w14:paraId="3178E72E" w14:textId="1CC75A94"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40" w:type="dxa"/>
            <w:tcBorders>
              <w:bottom w:val="single" w:sz="4" w:space="0" w:color="92CDDC" w:themeColor="accent5" w:themeTint="99"/>
            </w:tcBorders>
            <w:shd w:val="clear" w:color="auto" w:fill="auto"/>
            <w:noWrap/>
            <w:vAlign w:val="center"/>
          </w:tcPr>
          <w:p w14:paraId="06498EF4" w14:textId="1FDDD880"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892" w:type="dxa"/>
            <w:tcBorders>
              <w:bottom w:val="single" w:sz="4" w:space="0" w:color="92CDDC" w:themeColor="accent5" w:themeTint="99"/>
            </w:tcBorders>
            <w:shd w:val="clear" w:color="auto" w:fill="auto"/>
            <w:noWrap/>
            <w:vAlign w:val="center"/>
          </w:tcPr>
          <w:p w14:paraId="4EFDE5CE" w14:textId="42D3FBD7" w:rsidR="00DA19A8" w:rsidRPr="00AF78B4" w:rsidRDefault="00E72CC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7D65EE64" w14:textId="43BCDF70"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6</w:t>
            </w:r>
          </w:p>
        </w:tc>
      </w:tr>
      <w:tr w:rsidR="00DA19A8" w:rsidRPr="00F00B4A" w14:paraId="08ED12F4" w14:textId="77777777" w:rsidTr="1349BC35">
        <w:trPr>
          <w:gridAfter w:val="1"/>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6E1394CB" w14:textId="069E61E3" w:rsidR="00DA19A8" w:rsidRPr="00AF78B4" w:rsidRDefault="00F61C62" w:rsidP="0069794D">
            <w:pPr>
              <w:rPr>
                <w:rFonts w:ascii="Calibri" w:hAnsi="Calibri" w:cs="Calibri"/>
                <w:b w:val="0"/>
                <w:bCs w:val="0"/>
                <w:color w:val="000000"/>
                <w:sz w:val="22"/>
                <w:szCs w:val="22"/>
              </w:rPr>
            </w:pPr>
            <w:r>
              <w:rPr>
                <w:rFonts w:ascii="Calibri" w:hAnsi="Calibri" w:cs="Calibri"/>
                <w:b w:val="0"/>
                <w:bCs w:val="0"/>
                <w:color w:val="000000"/>
                <w:sz w:val="22"/>
                <w:szCs w:val="22"/>
              </w:rPr>
              <w:t>V</w:t>
            </w:r>
            <w:r w:rsidR="009E2A5A" w:rsidRPr="00AF78B4">
              <w:rPr>
                <w:rFonts w:ascii="Calibri" w:hAnsi="Calibri" w:cs="Calibri"/>
                <w:b w:val="0"/>
                <w:bCs w:val="0"/>
                <w:color w:val="000000"/>
                <w:sz w:val="22"/>
                <w:szCs w:val="22"/>
              </w:rPr>
              <w:t>edoucí školní jídelny</w:t>
            </w:r>
          </w:p>
        </w:tc>
        <w:tc>
          <w:tcPr>
            <w:tcW w:w="740" w:type="dxa"/>
            <w:tcBorders>
              <w:bottom w:val="single" w:sz="4" w:space="0" w:color="92CDDC" w:themeColor="accent5" w:themeTint="99"/>
            </w:tcBorders>
            <w:shd w:val="clear" w:color="auto" w:fill="auto"/>
            <w:noWrap/>
            <w:vAlign w:val="center"/>
          </w:tcPr>
          <w:p w14:paraId="00402F94" w14:textId="26EA9C76" w:rsidR="00DA19A8"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41" w:type="dxa"/>
            <w:tcBorders>
              <w:bottom w:val="single" w:sz="4" w:space="0" w:color="92CDDC" w:themeColor="accent5" w:themeTint="99"/>
            </w:tcBorders>
            <w:shd w:val="clear" w:color="auto" w:fill="auto"/>
            <w:noWrap/>
            <w:vAlign w:val="center"/>
          </w:tcPr>
          <w:p w14:paraId="396DEFBF" w14:textId="04F48D31" w:rsidR="00DA19A8"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tcPr>
          <w:p w14:paraId="499347F5" w14:textId="301B7261" w:rsidR="00DA19A8"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tcPr>
          <w:p w14:paraId="323C5480" w14:textId="3B058DE3" w:rsidR="00DA19A8"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tcBorders>
              <w:bottom w:val="single" w:sz="4" w:space="0" w:color="92CDDC" w:themeColor="accent5" w:themeTint="99"/>
            </w:tcBorders>
            <w:shd w:val="clear" w:color="auto" w:fill="auto"/>
            <w:noWrap/>
            <w:vAlign w:val="center"/>
          </w:tcPr>
          <w:p w14:paraId="4F828BD0" w14:textId="597135A1" w:rsidR="00DA19A8" w:rsidRPr="00AF78B4" w:rsidRDefault="00E72CC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5E3A982E" w14:textId="3FD4A933" w:rsidR="00DA19A8"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r>
      <w:tr w:rsidR="00F46662" w:rsidRPr="00F00B4A" w14:paraId="7C34B91A"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7BF68021" w14:textId="66B570F7" w:rsidR="00F46662" w:rsidRPr="00AF78B4" w:rsidRDefault="00F61C62" w:rsidP="0069794D">
            <w:pPr>
              <w:rPr>
                <w:rFonts w:ascii="Calibri" w:hAnsi="Calibri" w:cs="Calibri"/>
                <w:b w:val="0"/>
                <w:bCs w:val="0"/>
                <w:color w:val="000000"/>
                <w:sz w:val="22"/>
                <w:szCs w:val="22"/>
              </w:rPr>
            </w:pPr>
            <w:r>
              <w:rPr>
                <w:rFonts w:ascii="Calibri" w:hAnsi="Calibri" w:cs="Calibri"/>
                <w:b w:val="0"/>
                <w:bCs w:val="0"/>
                <w:color w:val="000000"/>
                <w:sz w:val="22"/>
                <w:szCs w:val="22"/>
              </w:rPr>
              <w:t>P</w:t>
            </w:r>
            <w:r w:rsidR="00F46662" w:rsidRPr="00AF78B4">
              <w:rPr>
                <w:rFonts w:ascii="Calibri" w:hAnsi="Calibri" w:cs="Calibri"/>
                <w:b w:val="0"/>
                <w:bCs w:val="0"/>
                <w:color w:val="000000"/>
                <w:sz w:val="22"/>
                <w:szCs w:val="22"/>
              </w:rPr>
              <w:t>rac</w:t>
            </w:r>
            <w:r w:rsidR="00DC42D7" w:rsidRPr="00AF78B4">
              <w:rPr>
                <w:rFonts w:ascii="Calibri" w:hAnsi="Calibri" w:cs="Calibri"/>
                <w:b w:val="0"/>
                <w:bCs w:val="0"/>
                <w:color w:val="000000"/>
                <w:sz w:val="22"/>
                <w:szCs w:val="22"/>
              </w:rPr>
              <w:t>ovník</w:t>
            </w:r>
            <w:r w:rsidR="00F46662" w:rsidRPr="00AF78B4">
              <w:rPr>
                <w:rFonts w:ascii="Calibri" w:hAnsi="Calibri" w:cs="Calibri"/>
                <w:b w:val="0"/>
                <w:bCs w:val="0"/>
                <w:color w:val="000000"/>
                <w:sz w:val="22"/>
                <w:szCs w:val="22"/>
              </w:rPr>
              <w:t xml:space="preserve"> obch</w:t>
            </w:r>
            <w:r w:rsidR="00DC42D7" w:rsidRPr="00AF78B4">
              <w:rPr>
                <w:rFonts w:ascii="Calibri" w:hAnsi="Calibri" w:cs="Calibri"/>
                <w:b w:val="0"/>
                <w:bCs w:val="0"/>
                <w:color w:val="000000"/>
                <w:sz w:val="22"/>
                <w:szCs w:val="22"/>
              </w:rPr>
              <w:t>odního</w:t>
            </w:r>
            <w:r w:rsidR="00655955" w:rsidRPr="00AF78B4">
              <w:rPr>
                <w:rFonts w:ascii="Calibri" w:hAnsi="Calibri" w:cs="Calibri"/>
                <w:b w:val="0"/>
                <w:bCs w:val="0"/>
                <w:color w:val="000000"/>
                <w:sz w:val="22"/>
                <w:szCs w:val="22"/>
              </w:rPr>
              <w:t xml:space="preserve"> provozu</w:t>
            </w:r>
          </w:p>
        </w:tc>
        <w:tc>
          <w:tcPr>
            <w:tcW w:w="740" w:type="dxa"/>
            <w:tcBorders>
              <w:bottom w:val="single" w:sz="4" w:space="0" w:color="92CDDC" w:themeColor="accent5" w:themeTint="99"/>
            </w:tcBorders>
            <w:shd w:val="clear" w:color="auto" w:fill="auto"/>
            <w:noWrap/>
            <w:vAlign w:val="center"/>
          </w:tcPr>
          <w:p w14:paraId="3A9E7D6F" w14:textId="1181134B" w:rsidR="00F46662"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41" w:type="dxa"/>
            <w:tcBorders>
              <w:bottom w:val="single" w:sz="4" w:space="0" w:color="92CDDC" w:themeColor="accent5" w:themeTint="99"/>
            </w:tcBorders>
            <w:shd w:val="clear" w:color="auto" w:fill="auto"/>
            <w:noWrap/>
            <w:vAlign w:val="center"/>
          </w:tcPr>
          <w:p w14:paraId="6D3ECBAF" w14:textId="34D94ED8" w:rsidR="00F46662"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tcPr>
          <w:p w14:paraId="1D18F9E7" w14:textId="27FFB6D3" w:rsidR="00F46662"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tcPr>
          <w:p w14:paraId="6237DA2C" w14:textId="1ABF6154" w:rsidR="00F46662"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tcBorders>
              <w:bottom w:val="single" w:sz="4" w:space="0" w:color="92CDDC" w:themeColor="accent5" w:themeTint="99"/>
            </w:tcBorders>
            <w:shd w:val="clear" w:color="auto" w:fill="auto"/>
            <w:noWrap/>
            <w:vAlign w:val="center"/>
          </w:tcPr>
          <w:p w14:paraId="13B9C039" w14:textId="6723491D" w:rsidR="00F46662" w:rsidRPr="00AF78B4" w:rsidRDefault="00E72CC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5810164F" w14:textId="5C6BD760" w:rsidR="00F46662"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r>
      <w:tr w:rsidR="00F46662" w:rsidRPr="00F00B4A" w14:paraId="0B87CF4C" w14:textId="77777777" w:rsidTr="1349BC35">
        <w:trPr>
          <w:gridAfter w:val="1"/>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364A43B7" w14:textId="2B11A5B1" w:rsidR="00F46662"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K</w:t>
            </w:r>
            <w:r w:rsidR="00655955" w:rsidRPr="00AF78B4">
              <w:rPr>
                <w:rFonts w:ascii="Calibri" w:hAnsi="Calibri" w:cs="Calibri"/>
                <w:b w:val="0"/>
                <w:bCs w:val="0"/>
                <w:color w:val="000000"/>
                <w:sz w:val="22"/>
                <w:szCs w:val="22"/>
              </w:rPr>
              <w:t>uchařka</w:t>
            </w:r>
          </w:p>
        </w:tc>
        <w:tc>
          <w:tcPr>
            <w:tcW w:w="740" w:type="dxa"/>
            <w:tcBorders>
              <w:bottom w:val="single" w:sz="4" w:space="0" w:color="92CDDC" w:themeColor="accent5" w:themeTint="99"/>
            </w:tcBorders>
            <w:shd w:val="clear" w:color="auto" w:fill="auto"/>
            <w:noWrap/>
            <w:vAlign w:val="center"/>
          </w:tcPr>
          <w:p w14:paraId="5A14A230" w14:textId="4F36752E" w:rsidR="00F46662"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r w:rsidR="00200861" w:rsidRPr="00AF78B4">
              <w:rPr>
                <w:rFonts w:ascii="Calibri" w:hAnsi="Calibri" w:cs="Calibri"/>
                <w:color w:val="000000"/>
                <w:sz w:val="22"/>
                <w:szCs w:val="22"/>
              </w:rPr>
              <w:t>6</w:t>
            </w:r>
          </w:p>
        </w:tc>
        <w:tc>
          <w:tcPr>
            <w:tcW w:w="741" w:type="dxa"/>
            <w:tcBorders>
              <w:bottom w:val="single" w:sz="4" w:space="0" w:color="92CDDC" w:themeColor="accent5" w:themeTint="99"/>
            </w:tcBorders>
            <w:shd w:val="clear" w:color="auto" w:fill="auto"/>
            <w:noWrap/>
            <w:vAlign w:val="center"/>
          </w:tcPr>
          <w:p w14:paraId="649EFC0E" w14:textId="0FB2773C" w:rsidR="00F46662"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tcPr>
          <w:p w14:paraId="42387F26" w14:textId="1815905A" w:rsidR="00F46662"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tcPr>
          <w:p w14:paraId="0C72BB63" w14:textId="4D1BF0B3" w:rsidR="00F46662" w:rsidRPr="00AF78B4" w:rsidRDefault="009B61E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892" w:type="dxa"/>
            <w:tcBorders>
              <w:bottom w:val="single" w:sz="4" w:space="0" w:color="92CDDC" w:themeColor="accent5" w:themeTint="99"/>
            </w:tcBorders>
            <w:shd w:val="clear" w:color="auto" w:fill="auto"/>
            <w:noWrap/>
            <w:vAlign w:val="center"/>
          </w:tcPr>
          <w:p w14:paraId="288B6BA1" w14:textId="4FB8BF64" w:rsidR="00F46662" w:rsidRPr="00AF78B4" w:rsidRDefault="00E72CC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07ACCED7" w14:textId="6C08FD92" w:rsidR="00F46662" w:rsidRPr="00AF78B4" w:rsidRDefault="00E52319"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r w:rsidR="00F223DC" w:rsidRPr="00AF78B4">
              <w:rPr>
                <w:rFonts w:ascii="Calibri" w:hAnsi="Calibri" w:cs="Calibri"/>
                <w:color w:val="000000"/>
                <w:sz w:val="22"/>
                <w:szCs w:val="22"/>
              </w:rPr>
              <w:t>7</w:t>
            </w:r>
          </w:p>
        </w:tc>
      </w:tr>
      <w:tr w:rsidR="00DA19A8" w:rsidRPr="00F00B4A" w14:paraId="7A8B29A0"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1F0F8E4A" w14:textId="0F323DAD" w:rsidR="00DA19A8" w:rsidRPr="00AF78B4" w:rsidRDefault="00F61C62" w:rsidP="0069794D">
            <w:pPr>
              <w:rPr>
                <w:rFonts w:ascii="Calibri" w:hAnsi="Calibri" w:cs="Calibri"/>
                <w:b w:val="0"/>
                <w:bCs w:val="0"/>
                <w:color w:val="000000"/>
                <w:sz w:val="22"/>
                <w:szCs w:val="22"/>
              </w:rPr>
            </w:pPr>
            <w:r>
              <w:rPr>
                <w:rFonts w:ascii="Calibri" w:hAnsi="Calibri" w:cs="Calibri"/>
                <w:b w:val="0"/>
                <w:bCs w:val="0"/>
                <w:color w:val="000000"/>
                <w:sz w:val="22"/>
                <w:szCs w:val="22"/>
              </w:rPr>
              <w:t>P</w:t>
            </w:r>
            <w:r w:rsidR="00655955" w:rsidRPr="00AF78B4">
              <w:rPr>
                <w:rFonts w:ascii="Calibri" w:hAnsi="Calibri" w:cs="Calibri"/>
                <w:b w:val="0"/>
                <w:bCs w:val="0"/>
                <w:color w:val="000000"/>
                <w:sz w:val="22"/>
                <w:szCs w:val="22"/>
              </w:rPr>
              <w:t>omocná kuchařka</w:t>
            </w:r>
          </w:p>
        </w:tc>
        <w:tc>
          <w:tcPr>
            <w:tcW w:w="740" w:type="dxa"/>
            <w:tcBorders>
              <w:bottom w:val="single" w:sz="4" w:space="0" w:color="92CDDC" w:themeColor="accent5" w:themeTint="99"/>
            </w:tcBorders>
            <w:shd w:val="clear" w:color="auto" w:fill="auto"/>
            <w:noWrap/>
            <w:vAlign w:val="center"/>
          </w:tcPr>
          <w:p w14:paraId="32D27F74" w14:textId="2B243CB1" w:rsidR="00DA19A8"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1" w:type="dxa"/>
            <w:tcBorders>
              <w:bottom w:val="single" w:sz="4" w:space="0" w:color="92CDDC" w:themeColor="accent5" w:themeTint="99"/>
            </w:tcBorders>
            <w:shd w:val="clear" w:color="auto" w:fill="auto"/>
            <w:noWrap/>
            <w:vAlign w:val="center"/>
          </w:tcPr>
          <w:p w14:paraId="5070656C" w14:textId="43EDF2E5"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p>
        </w:tc>
        <w:tc>
          <w:tcPr>
            <w:tcW w:w="729" w:type="dxa"/>
            <w:tcBorders>
              <w:bottom w:val="single" w:sz="4" w:space="0" w:color="92CDDC" w:themeColor="accent5" w:themeTint="99"/>
            </w:tcBorders>
            <w:shd w:val="clear" w:color="auto" w:fill="auto"/>
            <w:noWrap/>
            <w:vAlign w:val="center"/>
          </w:tcPr>
          <w:p w14:paraId="02EFC9BD" w14:textId="0E4F7C0E" w:rsidR="00DA19A8"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tcPr>
          <w:p w14:paraId="441B018C" w14:textId="38BBE14F" w:rsidR="00DA19A8" w:rsidRPr="00AF78B4" w:rsidRDefault="00B52078"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tcBorders>
              <w:bottom w:val="single" w:sz="4" w:space="0" w:color="92CDDC" w:themeColor="accent5" w:themeTint="99"/>
            </w:tcBorders>
            <w:shd w:val="clear" w:color="auto" w:fill="auto"/>
            <w:noWrap/>
            <w:vAlign w:val="center"/>
          </w:tcPr>
          <w:p w14:paraId="5B171FF1" w14:textId="1A8C1C4D"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2</w:t>
            </w:r>
          </w:p>
        </w:tc>
        <w:tc>
          <w:tcPr>
            <w:tcW w:w="1779" w:type="dxa"/>
            <w:tcBorders>
              <w:bottom w:val="single" w:sz="4" w:space="0" w:color="92CDDC" w:themeColor="accent5" w:themeTint="99"/>
            </w:tcBorders>
            <w:shd w:val="clear" w:color="auto" w:fill="auto"/>
            <w:noWrap/>
            <w:vAlign w:val="center"/>
          </w:tcPr>
          <w:p w14:paraId="2131475B" w14:textId="2CB1FBFF" w:rsidR="00DA19A8" w:rsidRPr="00AF78B4" w:rsidRDefault="009B61ED" w:rsidP="005A1D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5</w:t>
            </w:r>
          </w:p>
        </w:tc>
      </w:tr>
      <w:tr w:rsidR="00B60834" w:rsidRPr="00F00B4A" w14:paraId="71B6CE36" w14:textId="77777777" w:rsidTr="1349BC35">
        <w:trPr>
          <w:gridAfter w:val="1"/>
          <w:wAfter w:w="17" w:type="dxa"/>
          <w:trHeight w:val="285"/>
          <w:jc w:val="center"/>
        </w:trPr>
        <w:tc>
          <w:tcPr>
            <w:cnfStyle w:val="001000000000" w:firstRow="0" w:lastRow="0" w:firstColumn="1" w:lastColumn="0" w:oddVBand="0" w:evenVBand="0" w:oddHBand="0" w:evenHBand="0" w:firstRowFirstColumn="0" w:firstRowLastColumn="0" w:lastRowFirstColumn="0" w:lastRowLastColumn="0"/>
            <w:tcW w:w="3868" w:type="dxa"/>
            <w:tcBorders>
              <w:bottom w:val="single" w:sz="4" w:space="0" w:color="92CDDC" w:themeColor="accent5" w:themeTint="99"/>
            </w:tcBorders>
            <w:shd w:val="clear" w:color="auto" w:fill="auto"/>
            <w:noWrap/>
          </w:tcPr>
          <w:p w14:paraId="332D9696" w14:textId="40DEBFAF" w:rsidR="00B60834" w:rsidRPr="00AF78B4" w:rsidRDefault="0058332C" w:rsidP="0069794D">
            <w:pPr>
              <w:rPr>
                <w:rFonts w:ascii="Calibri" w:hAnsi="Calibri" w:cs="Calibri"/>
                <w:b w:val="0"/>
                <w:bCs w:val="0"/>
                <w:color w:val="000000"/>
                <w:sz w:val="22"/>
                <w:szCs w:val="22"/>
              </w:rPr>
            </w:pPr>
            <w:r w:rsidRPr="00AF78B4">
              <w:rPr>
                <w:rFonts w:ascii="Calibri" w:hAnsi="Calibri" w:cs="Calibri"/>
                <w:b w:val="0"/>
                <w:bCs w:val="0"/>
                <w:color w:val="000000"/>
                <w:sz w:val="22"/>
                <w:szCs w:val="22"/>
              </w:rPr>
              <w:t>C</w:t>
            </w:r>
            <w:r w:rsidR="00B60834" w:rsidRPr="00AF78B4">
              <w:rPr>
                <w:rFonts w:ascii="Calibri" w:hAnsi="Calibri" w:cs="Calibri"/>
                <w:b w:val="0"/>
                <w:bCs w:val="0"/>
                <w:color w:val="000000"/>
                <w:sz w:val="22"/>
                <w:szCs w:val="22"/>
              </w:rPr>
              <w:t>hůva</w:t>
            </w:r>
          </w:p>
        </w:tc>
        <w:tc>
          <w:tcPr>
            <w:tcW w:w="740" w:type="dxa"/>
            <w:tcBorders>
              <w:bottom w:val="single" w:sz="4" w:space="0" w:color="92CDDC" w:themeColor="accent5" w:themeTint="99"/>
            </w:tcBorders>
            <w:shd w:val="clear" w:color="auto" w:fill="auto"/>
            <w:noWrap/>
            <w:vAlign w:val="center"/>
          </w:tcPr>
          <w:p w14:paraId="76F6B4A8" w14:textId="07503595" w:rsidR="00B60834"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1" w:type="dxa"/>
            <w:tcBorders>
              <w:bottom w:val="single" w:sz="4" w:space="0" w:color="92CDDC" w:themeColor="accent5" w:themeTint="99"/>
            </w:tcBorders>
            <w:shd w:val="clear" w:color="auto" w:fill="auto"/>
            <w:noWrap/>
            <w:vAlign w:val="center"/>
          </w:tcPr>
          <w:p w14:paraId="717D8BC3" w14:textId="4C94E634" w:rsidR="00B60834"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29" w:type="dxa"/>
            <w:tcBorders>
              <w:bottom w:val="single" w:sz="4" w:space="0" w:color="92CDDC" w:themeColor="accent5" w:themeTint="99"/>
            </w:tcBorders>
            <w:shd w:val="clear" w:color="auto" w:fill="auto"/>
            <w:noWrap/>
            <w:vAlign w:val="center"/>
          </w:tcPr>
          <w:p w14:paraId="7867A60E" w14:textId="1A56D0C6" w:rsidR="00B60834"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740" w:type="dxa"/>
            <w:tcBorders>
              <w:bottom w:val="single" w:sz="4" w:space="0" w:color="92CDDC" w:themeColor="accent5" w:themeTint="99"/>
            </w:tcBorders>
            <w:shd w:val="clear" w:color="auto" w:fill="auto"/>
            <w:noWrap/>
            <w:vAlign w:val="center"/>
          </w:tcPr>
          <w:p w14:paraId="3B5A6EC8" w14:textId="0F93EB70" w:rsidR="00B60834" w:rsidRPr="00AF78B4" w:rsidRDefault="00B52078"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892" w:type="dxa"/>
            <w:tcBorders>
              <w:bottom w:val="single" w:sz="4" w:space="0" w:color="92CDDC" w:themeColor="accent5" w:themeTint="99"/>
            </w:tcBorders>
            <w:shd w:val="clear" w:color="auto" w:fill="auto"/>
            <w:noWrap/>
            <w:vAlign w:val="center"/>
          </w:tcPr>
          <w:p w14:paraId="1758C6B3" w14:textId="7D9341B5" w:rsidR="00B60834" w:rsidRPr="00AF78B4" w:rsidRDefault="00E72CCD"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779" w:type="dxa"/>
            <w:tcBorders>
              <w:bottom w:val="single" w:sz="4" w:space="0" w:color="92CDDC" w:themeColor="accent5" w:themeTint="99"/>
            </w:tcBorders>
            <w:shd w:val="clear" w:color="auto" w:fill="auto"/>
            <w:noWrap/>
            <w:vAlign w:val="center"/>
          </w:tcPr>
          <w:p w14:paraId="43CB84EA" w14:textId="625A7B44" w:rsidR="00B60834" w:rsidRPr="00AF78B4" w:rsidRDefault="00346AEA" w:rsidP="005A1D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r>
      <w:tr w:rsidR="002D554A" w:rsidRPr="00F00B4A" w14:paraId="4889A915" w14:textId="77777777" w:rsidTr="1349BC35">
        <w:trPr>
          <w:gridAfter w:val="1"/>
          <w:cnfStyle w:val="000000100000" w:firstRow="0" w:lastRow="0" w:firstColumn="0" w:lastColumn="0" w:oddVBand="0" w:evenVBand="0" w:oddHBand="1" w:evenHBand="0" w:firstRowFirstColumn="0" w:firstRowLastColumn="0" w:lastRowFirstColumn="0" w:lastRowLastColumn="0"/>
          <w:wAfter w:w="17" w:type="dxa"/>
          <w:trHeight w:val="451"/>
          <w:jc w:val="center"/>
        </w:trPr>
        <w:tc>
          <w:tcPr>
            <w:cnfStyle w:val="001000000000" w:firstRow="0" w:lastRow="0" w:firstColumn="1" w:lastColumn="0" w:oddVBand="0" w:evenVBand="0" w:oddHBand="0" w:evenHBand="0" w:firstRowFirstColumn="0" w:firstRowLastColumn="0" w:lastRowFirstColumn="0" w:lastRowLastColumn="0"/>
            <w:tcW w:w="3868" w:type="dxa"/>
            <w:shd w:val="clear" w:color="auto" w:fill="4BACC6" w:themeFill="accent5"/>
            <w:noWrap/>
            <w:vAlign w:val="center"/>
          </w:tcPr>
          <w:p w14:paraId="500610C7" w14:textId="40B2110B" w:rsidR="002D554A" w:rsidRPr="00AF78B4" w:rsidRDefault="002D554A" w:rsidP="00F2093B">
            <w:pPr>
              <w:rPr>
                <w:rFonts w:ascii="Calibri" w:hAnsi="Calibri" w:cs="Calibri"/>
                <w:color w:val="FFFFFF" w:themeColor="background1"/>
                <w:szCs w:val="24"/>
              </w:rPr>
            </w:pPr>
            <w:r w:rsidRPr="00AF78B4">
              <w:rPr>
                <w:rFonts w:ascii="Calibri" w:hAnsi="Calibri" w:cs="Calibri"/>
                <w:color w:val="FFFFFF" w:themeColor="background1"/>
                <w:szCs w:val="24"/>
              </w:rPr>
              <w:t>C</w:t>
            </w:r>
            <w:r w:rsidR="00E72CCD">
              <w:rPr>
                <w:rFonts w:ascii="Calibri" w:hAnsi="Calibri" w:cs="Calibri"/>
                <w:color w:val="FFFFFF" w:themeColor="background1"/>
                <w:szCs w:val="24"/>
              </w:rPr>
              <w:t>elkem</w:t>
            </w:r>
          </w:p>
        </w:tc>
        <w:tc>
          <w:tcPr>
            <w:tcW w:w="740" w:type="dxa"/>
            <w:shd w:val="clear" w:color="auto" w:fill="4BACC6" w:themeFill="accent5"/>
            <w:noWrap/>
            <w:vAlign w:val="center"/>
          </w:tcPr>
          <w:p w14:paraId="13BE8C65" w14:textId="12CE2CF7" w:rsidR="002D554A" w:rsidRPr="00F2093B" w:rsidRDefault="000B6E20"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2</w:t>
            </w:r>
            <w:r w:rsidR="00200861" w:rsidRPr="00F2093B">
              <w:rPr>
                <w:rFonts w:ascii="Calibri" w:hAnsi="Calibri" w:cs="Calibri"/>
                <w:b/>
                <w:color w:val="FFFFFF" w:themeColor="background1"/>
                <w:sz w:val="22"/>
                <w:szCs w:val="22"/>
              </w:rPr>
              <w:t>8</w:t>
            </w:r>
          </w:p>
        </w:tc>
        <w:tc>
          <w:tcPr>
            <w:tcW w:w="741" w:type="dxa"/>
            <w:shd w:val="clear" w:color="auto" w:fill="4BACC6" w:themeFill="accent5"/>
            <w:noWrap/>
            <w:vAlign w:val="center"/>
          </w:tcPr>
          <w:p w14:paraId="101CB9F7" w14:textId="20CDD8EE" w:rsidR="002D554A" w:rsidRPr="00F2093B" w:rsidRDefault="000B6E20"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4</w:t>
            </w:r>
          </w:p>
        </w:tc>
        <w:tc>
          <w:tcPr>
            <w:tcW w:w="729" w:type="dxa"/>
            <w:shd w:val="clear" w:color="auto" w:fill="4BACC6" w:themeFill="accent5"/>
            <w:noWrap/>
            <w:vAlign w:val="center"/>
          </w:tcPr>
          <w:p w14:paraId="3916DFD8" w14:textId="2DF65D83" w:rsidR="002D554A" w:rsidRPr="00F2093B" w:rsidRDefault="009B61ED"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1</w:t>
            </w:r>
          </w:p>
        </w:tc>
        <w:tc>
          <w:tcPr>
            <w:tcW w:w="740" w:type="dxa"/>
            <w:shd w:val="clear" w:color="auto" w:fill="4BACC6" w:themeFill="accent5"/>
            <w:noWrap/>
            <w:vAlign w:val="center"/>
          </w:tcPr>
          <w:p w14:paraId="3D963444" w14:textId="495A72E3" w:rsidR="002D554A" w:rsidRPr="00F2093B" w:rsidRDefault="009B61ED"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3</w:t>
            </w:r>
          </w:p>
        </w:tc>
        <w:tc>
          <w:tcPr>
            <w:tcW w:w="892" w:type="dxa"/>
            <w:shd w:val="clear" w:color="auto" w:fill="4BACC6" w:themeFill="accent5"/>
            <w:noWrap/>
            <w:vAlign w:val="center"/>
          </w:tcPr>
          <w:p w14:paraId="465FE387" w14:textId="0D27C26C" w:rsidR="002D554A" w:rsidRPr="00F2093B" w:rsidRDefault="009B61ED"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2</w:t>
            </w:r>
          </w:p>
        </w:tc>
        <w:tc>
          <w:tcPr>
            <w:tcW w:w="1779" w:type="dxa"/>
            <w:shd w:val="clear" w:color="auto" w:fill="4BACC6" w:themeFill="accent5"/>
            <w:noWrap/>
            <w:vAlign w:val="center"/>
          </w:tcPr>
          <w:p w14:paraId="67A88F2D" w14:textId="5A0B8035" w:rsidR="002D554A" w:rsidRPr="00F2093B" w:rsidRDefault="000B6E20" w:rsidP="007755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2"/>
                <w:szCs w:val="22"/>
              </w:rPr>
            </w:pPr>
            <w:r w:rsidRPr="00F2093B">
              <w:rPr>
                <w:rFonts w:ascii="Calibri" w:hAnsi="Calibri" w:cs="Calibri"/>
                <w:b/>
                <w:color w:val="FFFFFF" w:themeColor="background1"/>
                <w:sz w:val="22"/>
                <w:szCs w:val="22"/>
              </w:rPr>
              <w:t>3</w:t>
            </w:r>
            <w:r w:rsidR="00F223DC" w:rsidRPr="00F2093B">
              <w:rPr>
                <w:rFonts w:ascii="Calibri" w:hAnsi="Calibri" w:cs="Calibri"/>
                <w:b/>
                <w:color w:val="FFFFFF" w:themeColor="background1"/>
                <w:sz w:val="22"/>
                <w:szCs w:val="22"/>
              </w:rPr>
              <w:t>8</w:t>
            </w:r>
          </w:p>
        </w:tc>
      </w:tr>
    </w:tbl>
    <w:p w14:paraId="0B276F35" w14:textId="4A6CA4B1" w:rsidR="00E8236F" w:rsidRDefault="00E8236F" w:rsidP="00A042F2">
      <w:pPr>
        <w:tabs>
          <w:tab w:val="left" w:pos="1420"/>
          <w:tab w:val="left" w:pos="2982"/>
          <w:tab w:val="left" w:pos="4260"/>
          <w:tab w:val="left" w:pos="5680"/>
          <w:tab w:val="left" w:pos="7100"/>
        </w:tabs>
        <w:rPr>
          <w:rFonts w:cstheme="minorHAnsi"/>
          <w:b/>
          <w:sz w:val="22"/>
          <w:highlight w:val="yellow"/>
        </w:rPr>
      </w:pPr>
    </w:p>
    <w:p w14:paraId="402A2610" w14:textId="77777777" w:rsidR="00B377CF" w:rsidRPr="00F00B4A" w:rsidRDefault="00B377CF" w:rsidP="00A042F2">
      <w:pPr>
        <w:tabs>
          <w:tab w:val="left" w:pos="1420"/>
          <w:tab w:val="left" w:pos="2982"/>
          <w:tab w:val="left" w:pos="4260"/>
          <w:tab w:val="left" w:pos="5680"/>
          <w:tab w:val="left" w:pos="7100"/>
        </w:tabs>
        <w:rPr>
          <w:rFonts w:cstheme="minorHAnsi"/>
          <w:b/>
          <w:sz w:val="22"/>
          <w:highlight w:val="yellow"/>
        </w:rPr>
      </w:pPr>
    </w:p>
    <w:p w14:paraId="44F70107" w14:textId="77777777" w:rsidR="000C2CF1" w:rsidRPr="00F00B4A" w:rsidRDefault="000C2CF1" w:rsidP="00A042F2">
      <w:pPr>
        <w:tabs>
          <w:tab w:val="left" w:pos="1420"/>
          <w:tab w:val="left" w:pos="2982"/>
          <w:tab w:val="left" w:pos="4260"/>
          <w:tab w:val="left" w:pos="5680"/>
          <w:tab w:val="left" w:pos="7100"/>
        </w:tabs>
        <w:rPr>
          <w:rFonts w:cstheme="minorHAnsi"/>
          <w:b/>
          <w:sz w:val="22"/>
          <w:highlight w:val="yellow"/>
        </w:rPr>
      </w:pPr>
    </w:p>
    <w:tbl>
      <w:tblPr>
        <w:tblStyle w:val="Tabulkasmkou4zvraznn5"/>
        <w:tblW w:w="6952" w:type="dxa"/>
        <w:jc w:val="center"/>
        <w:tblLook w:val="04A0" w:firstRow="1" w:lastRow="0" w:firstColumn="1" w:lastColumn="0" w:noHBand="0" w:noVBand="1"/>
      </w:tblPr>
      <w:tblGrid>
        <w:gridCol w:w="532"/>
        <w:gridCol w:w="4050"/>
        <w:gridCol w:w="883"/>
        <w:gridCol w:w="758"/>
        <w:gridCol w:w="729"/>
      </w:tblGrid>
      <w:tr w:rsidR="00BB45E9" w:rsidRPr="00AF78B4" w14:paraId="553F0361" w14:textId="77777777" w:rsidTr="0024140A">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6952" w:type="dxa"/>
            <w:gridSpan w:val="5"/>
            <w:noWrap/>
            <w:hideMark/>
          </w:tcPr>
          <w:p w14:paraId="34C3C3E5" w14:textId="33EA016D" w:rsidR="00BB45E9" w:rsidRPr="00AF78B4" w:rsidRDefault="00BB45E9" w:rsidP="00BB45E9">
            <w:pPr>
              <w:rPr>
                <w:rFonts w:ascii="Calibri" w:hAnsi="Calibri" w:cs="Calibri"/>
                <w:color w:val="000000"/>
                <w:sz w:val="26"/>
                <w:szCs w:val="26"/>
              </w:rPr>
            </w:pPr>
            <w:r w:rsidRPr="00AF78B4">
              <w:rPr>
                <w:rFonts w:ascii="Calibri" w:hAnsi="Calibri" w:cs="Calibri"/>
                <w:szCs w:val="24"/>
              </w:rPr>
              <w:t>Celkový přehled zaměstnanců včetně všech odloučených pracoviš</w:t>
            </w:r>
            <w:r w:rsidR="00873703" w:rsidRPr="00AF78B4">
              <w:rPr>
                <w:rFonts w:ascii="Calibri" w:hAnsi="Calibri" w:cs="Calibri"/>
                <w:szCs w:val="24"/>
              </w:rPr>
              <w:t>ť</w:t>
            </w:r>
          </w:p>
        </w:tc>
      </w:tr>
      <w:tr w:rsidR="00A341EE" w:rsidRPr="00AF78B4" w14:paraId="498AA503" w14:textId="77777777" w:rsidTr="000F04A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32" w:type="dxa"/>
            <w:tcBorders>
              <w:bottom w:val="single" w:sz="4" w:space="0" w:color="92CDDC" w:themeColor="accent5" w:themeTint="99"/>
            </w:tcBorders>
            <w:noWrap/>
            <w:hideMark/>
          </w:tcPr>
          <w:p w14:paraId="6D717C3F" w14:textId="77777777" w:rsidR="00BB45E9" w:rsidRPr="00AF78B4" w:rsidRDefault="00BB45E9" w:rsidP="00BB45E9">
            <w:pPr>
              <w:rPr>
                <w:rFonts w:ascii="Calibri" w:hAnsi="Calibri" w:cs="Calibri"/>
                <w:color w:val="000000"/>
                <w:sz w:val="22"/>
                <w:szCs w:val="22"/>
              </w:rPr>
            </w:pPr>
          </w:p>
        </w:tc>
        <w:tc>
          <w:tcPr>
            <w:tcW w:w="4050" w:type="dxa"/>
            <w:tcBorders>
              <w:bottom w:val="single" w:sz="4" w:space="0" w:color="92CDDC" w:themeColor="accent5" w:themeTint="99"/>
            </w:tcBorders>
            <w:noWrap/>
            <w:hideMark/>
          </w:tcPr>
          <w:p w14:paraId="35B87F30" w14:textId="77777777" w:rsidR="00BB45E9" w:rsidRPr="00AF78B4" w:rsidRDefault="00BB45E9" w:rsidP="00BB45E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883" w:type="dxa"/>
            <w:tcBorders>
              <w:bottom w:val="single" w:sz="4" w:space="0" w:color="92CDDC" w:themeColor="accent5" w:themeTint="99"/>
            </w:tcBorders>
            <w:noWrap/>
            <w:hideMark/>
          </w:tcPr>
          <w:p w14:paraId="01F4297C" w14:textId="77777777" w:rsidR="00BB45E9" w:rsidRPr="00AF78B4" w:rsidRDefault="00BB45E9" w:rsidP="00BB45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počet</w:t>
            </w:r>
          </w:p>
        </w:tc>
        <w:tc>
          <w:tcPr>
            <w:tcW w:w="758" w:type="dxa"/>
            <w:tcBorders>
              <w:bottom w:val="single" w:sz="4" w:space="0" w:color="92CDDC" w:themeColor="accent5" w:themeTint="99"/>
            </w:tcBorders>
            <w:noWrap/>
            <w:hideMark/>
          </w:tcPr>
          <w:p w14:paraId="0EE833BF" w14:textId="77777777" w:rsidR="00BB45E9" w:rsidRPr="00AF78B4" w:rsidRDefault="00BB45E9" w:rsidP="00BB45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muži</w:t>
            </w:r>
          </w:p>
        </w:tc>
        <w:tc>
          <w:tcPr>
            <w:tcW w:w="729" w:type="dxa"/>
            <w:tcBorders>
              <w:bottom w:val="single" w:sz="4" w:space="0" w:color="92CDDC" w:themeColor="accent5" w:themeTint="99"/>
            </w:tcBorders>
            <w:noWrap/>
            <w:hideMark/>
          </w:tcPr>
          <w:p w14:paraId="7D15D49E" w14:textId="77777777" w:rsidR="00BB45E9" w:rsidRPr="00AF78B4" w:rsidRDefault="00BB45E9" w:rsidP="00BB45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ženy</w:t>
            </w:r>
          </w:p>
        </w:tc>
      </w:tr>
      <w:tr w:rsidR="00BB45E9" w:rsidRPr="00AF78B4" w14:paraId="216067AA" w14:textId="77777777" w:rsidTr="000F04AB">
        <w:trPr>
          <w:trHeight w:val="322"/>
          <w:jc w:val="center"/>
        </w:trPr>
        <w:tc>
          <w:tcPr>
            <w:cnfStyle w:val="001000000000" w:firstRow="0" w:lastRow="0" w:firstColumn="1" w:lastColumn="0" w:oddVBand="0" w:evenVBand="0" w:oddHBand="0" w:evenHBand="0" w:firstRowFirstColumn="0" w:firstRowLastColumn="0" w:lastRowFirstColumn="0" w:lastRowLastColumn="0"/>
            <w:tcW w:w="4582" w:type="dxa"/>
            <w:gridSpan w:val="2"/>
            <w:shd w:val="clear" w:color="auto" w:fill="auto"/>
            <w:noWrap/>
            <w:hideMark/>
          </w:tcPr>
          <w:p w14:paraId="66E9486B" w14:textId="77777777" w:rsidR="00BB45E9" w:rsidRPr="00AF78B4" w:rsidRDefault="00BB45E9" w:rsidP="00BB45E9">
            <w:pPr>
              <w:rPr>
                <w:rFonts w:ascii="Calibri" w:hAnsi="Calibri" w:cs="Calibri"/>
                <w:color w:val="000000"/>
                <w:szCs w:val="24"/>
              </w:rPr>
            </w:pPr>
            <w:r w:rsidRPr="00AF78B4">
              <w:rPr>
                <w:rFonts w:ascii="Calibri" w:hAnsi="Calibri" w:cs="Calibri"/>
                <w:color w:val="000000"/>
                <w:szCs w:val="24"/>
              </w:rPr>
              <w:t>pedagogičtí pracovníci</w:t>
            </w:r>
          </w:p>
        </w:tc>
        <w:tc>
          <w:tcPr>
            <w:tcW w:w="883" w:type="dxa"/>
            <w:shd w:val="clear" w:color="auto" w:fill="auto"/>
            <w:noWrap/>
            <w:hideMark/>
          </w:tcPr>
          <w:p w14:paraId="1E8C1308" w14:textId="39A9397C" w:rsidR="00BB45E9" w:rsidRPr="00AF78B4" w:rsidRDefault="00775515"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6</w:t>
            </w:r>
            <w:r w:rsidR="00F223DC" w:rsidRPr="00AF78B4">
              <w:rPr>
                <w:rFonts w:ascii="Calibri" w:hAnsi="Calibri" w:cs="Calibri"/>
                <w:b/>
                <w:bCs/>
                <w:color w:val="000000"/>
                <w:szCs w:val="24"/>
              </w:rPr>
              <w:t>8</w:t>
            </w:r>
          </w:p>
        </w:tc>
        <w:tc>
          <w:tcPr>
            <w:tcW w:w="758" w:type="dxa"/>
            <w:shd w:val="clear" w:color="auto" w:fill="auto"/>
            <w:noWrap/>
            <w:hideMark/>
          </w:tcPr>
          <w:p w14:paraId="7EC2CB6E" w14:textId="138FCDB5" w:rsidR="00BB45E9" w:rsidRPr="00AF78B4" w:rsidRDefault="000B6E20"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7</w:t>
            </w:r>
          </w:p>
        </w:tc>
        <w:tc>
          <w:tcPr>
            <w:tcW w:w="729" w:type="dxa"/>
            <w:shd w:val="clear" w:color="auto" w:fill="auto"/>
            <w:noWrap/>
            <w:hideMark/>
          </w:tcPr>
          <w:p w14:paraId="12033DA4" w14:textId="5A95FC02" w:rsidR="00BB45E9" w:rsidRPr="00AF78B4" w:rsidRDefault="000B6E20" w:rsidP="00811EB8">
            <w:pPr>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AF78B4">
              <w:rPr>
                <w:rFonts w:cstheme="minorHAnsi"/>
                <w:b/>
                <w:bCs/>
                <w:szCs w:val="24"/>
              </w:rPr>
              <w:t>6</w:t>
            </w:r>
            <w:r w:rsidR="00F223DC" w:rsidRPr="00AF78B4">
              <w:rPr>
                <w:rFonts w:cstheme="minorHAnsi"/>
                <w:b/>
                <w:bCs/>
                <w:szCs w:val="24"/>
              </w:rPr>
              <w:t>1</w:t>
            </w:r>
          </w:p>
        </w:tc>
      </w:tr>
      <w:tr w:rsidR="00873703" w:rsidRPr="00AF78B4" w14:paraId="4F7B4850" w14:textId="77777777" w:rsidTr="000F04AB">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val="restart"/>
            <w:shd w:val="clear" w:color="auto" w:fill="auto"/>
            <w:noWrap/>
            <w:textDirection w:val="btLr"/>
            <w:hideMark/>
          </w:tcPr>
          <w:p w14:paraId="0A75A93F" w14:textId="77777777" w:rsidR="00BB45E9" w:rsidRPr="00AF78B4" w:rsidRDefault="00BB45E9" w:rsidP="00BB45E9">
            <w:pPr>
              <w:jc w:val="center"/>
              <w:rPr>
                <w:rFonts w:ascii="Calibri" w:hAnsi="Calibri" w:cs="Calibri"/>
                <w:color w:val="000000"/>
                <w:sz w:val="22"/>
                <w:szCs w:val="22"/>
              </w:rPr>
            </w:pPr>
            <w:r w:rsidRPr="00AF78B4">
              <w:rPr>
                <w:rFonts w:ascii="Calibri" w:hAnsi="Calibri" w:cs="Calibri"/>
                <w:color w:val="000000"/>
                <w:sz w:val="22"/>
                <w:szCs w:val="22"/>
              </w:rPr>
              <w:t>z toho</w:t>
            </w:r>
          </w:p>
        </w:tc>
        <w:tc>
          <w:tcPr>
            <w:tcW w:w="4050" w:type="dxa"/>
            <w:shd w:val="clear" w:color="auto" w:fill="auto"/>
            <w:noWrap/>
            <w:hideMark/>
          </w:tcPr>
          <w:p w14:paraId="5EEA8A1C" w14:textId="41EAF0EF" w:rsidR="00BB45E9" w:rsidRPr="00AF78B4" w:rsidRDefault="0064259C" w:rsidP="00BB45E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U</w:t>
            </w:r>
            <w:r w:rsidR="00BB45E9" w:rsidRPr="00AF78B4">
              <w:rPr>
                <w:rFonts w:ascii="Calibri" w:hAnsi="Calibri" w:cs="Calibri"/>
                <w:color w:val="000000"/>
                <w:sz w:val="22"/>
                <w:szCs w:val="22"/>
              </w:rPr>
              <w:t>čitelé</w:t>
            </w:r>
          </w:p>
        </w:tc>
        <w:tc>
          <w:tcPr>
            <w:tcW w:w="883" w:type="dxa"/>
            <w:shd w:val="clear" w:color="auto" w:fill="auto"/>
            <w:noWrap/>
            <w:hideMark/>
          </w:tcPr>
          <w:p w14:paraId="66C14529" w14:textId="43533FB7" w:rsidR="00BB45E9" w:rsidRPr="00AF78B4" w:rsidRDefault="00BB45E9"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4</w:t>
            </w:r>
            <w:r w:rsidR="00F223DC" w:rsidRPr="00AF78B4">
              <w:rPr>
                <w:rFonts w:ascii="Calibri" w:hAnsi="Calibri" w:cs="Calibri"/>
                <w:color w:val="000000"/>
                <w:sz w:val="22"/>
                <w:szCs w:val="22"/>
              </w:rPr>
              <w:t>7</w:t>
            </w:r>
          </w:p>
        </w:tc>
        <w:tc>
          <w:tcPr>
            <w:tcW w:w="758" w:type="dxa"/>
            <w:shd w:val="clear" w:color="auto" w:fill="auto"/>
            <w:noWrap/>
            <w:hideMark/>
          </w:tcPr>
          <w:p w14:paraId="1F8732CD" w14:textId="4F82DE5F" w:rsidR="00BB45E9" w:rsidRPr="00AF78B4" w:rsidRDefault="000B6E20"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6</w:t>
            </w:r>
          </w:p>
        </w:tc>
        <w:tc>
          <w:tcPr>
            <w:tcW w:w="729" w:type="dxa"/>
            <w:shd w:val="clear" w:color="auto" w:fill="auto"/>
            <w:noWrap/>
            <w:hideMark/>
          </w:tcPr>
          <w:p w14:paraId="20B4B472" w14:textId="4714D3EB" w:rsidR="00BB45E9" w:rsidRPr="00AF78B4" w:rsidRDefault="00775515" w:rsidP="00811EB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78B4">
              <w:rPr>
                <w:rFonts w:cstheme="minorHAnsi"/>
                <w:sz w:val="22"/>
                <w:szCs w:val="22"/>
              </w:rPr>
              <w:t>4</w:t>
            </w:r>
            <w:r w:rsidR="00F223DC" w:rsidRPr="00AF78B4">
              <w:rPr>
                <w:rFonts w:cstheme="minorHAnsi"/>
                <w:sz w:val="22"/>
                <w:szCs w:val="22"/>
              </w:rPr>
              <w:t>1</w:t>
            </w:r>
          </w:p>
        </w:tc>
      </w:tr>
      <w:tr w:rsidR="00BB45E9" w:rsidRPr="00AF78B4" w14:paraId="7D72630A" w14:textId="77777777" w:rsidTr="000F04AB">
        <w:trPr>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shd w:val="clear" w:color="auto" w:fill="auto"/>
            <w:hideMark/>
          </w:tcPr>
          <w:p w14:paraId="4792092B" w14:textId="77777777" w:rsidR="00BB45E9" w:rsidRPr="00AF78B4" w:rsidRDefault="00BB45E9" w:rsidP="00BB45E9">
            <w:pPr>
              <w:rPr>
                <w:rFonts w:ascii="Calibri" w:hAnsi="Calibri" w:cs="Calibri"/>
                <w:color w:val="000000"/>
                <w:sz w:val="22"/>
                <w:szCs w:val="22"/>
              </w:rPr>
            </w:pPr>
          </w:p>
        </w:tc>
        <w:tc>
          <w:tcPr>
            <w:tcW w:w="4050" w:type="dxa"/>
            <w:shd w:val="clear" w:color="auto" w:fill="auto"/>
            <w:noWrap/>
            <w:hideMark/>
          </w:tcPr>
          <w:p w14:paraId="487683DF" w14:textId="7818900D" w:rsidR="00BB45E9" w:rsidRPr="00AF78B4" w:rsidRDefault="0064259C" w:rsidP="00BB45E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V</w:t>
            </w:r>
            <w:r w:rsidR="00BB45E9" w:rsidRPr="00AF78B4">
              <w:rPr>
                <w:rFonts w:ascii="Calibri" w:hAnsi="Calibri" w:cs="Calibri"/>
                <w:color w:val="000000"/>
                <w:sz w:val="22"/>
                <w:szCs w:val="22"/>
              </w:rPr>
              <w:t>ychovatelé</w:t>
            </w:r>
          </w:p>
        </w:tc>
        <w:tc>
          <w:tcPr>
            <w:tcW w:w="883" w:type="dxa"/>
            <w:shd w:val="clear" w:color="auto" w:fill="auto"/>
            <w:noWrap/>
            <w:hideMark/>
          </w:tcPr>
          <w:p w14:paraId="05ADE645" w14:textId="1F32CA73" w:rsidR="00BB45E9" w:rsidRPr="00AF78B4" w:rsidRDefault="000B6E20"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6</w:t>
            </w:r>
          </w:p>
        </w:tc>
        <w:tc>
          <w:tcPr>
            <w:tcW w:w="758" w:type="dxa"/>
            <w:shd w:val="clear" w:color="auto" w:fill="auto"/>
            <w:noWrap/>
            <w:hideMark/>
          </w:tcPr>
          <w:p w14:paraId="7B6799E3" w14:textId="76B86F4F" w:rsidR="00BB45E9" w:rsidRPr="00AF78B4" w:rsidRDefault="00775515"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shd w:val="clear" w:color="auto" w:fill="auto"/>
            <w:noWrap/>
            <w:hideMark/>
          </w:tcPr>
          <w:p w14:paraId="50879BD7" w14:textId="1B67514C" w:rsidR="00BB45E9" w:rsidRPr="00AF78B4" w:rsidRDefault="000B6E20" w:rsidP="00811EB8">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78B4">
              <w:rPr>
                <w:rFonts w:cstheme="minorHAnsi"/>
                <w:sz w:val="22"/>
                <w:szCs w:val="22"/>
              </w:rPr>
              <w:t>6</w:t>
            </w:r>
          </w:p>
        </w:tc>
      </w:tr>
      <w:tr w:rsidR="00873703" w:rsidRPr="00AF78B4" w14:paraId="1403D2F2" w14:textId="77777777" w:rsidTr="000F04AB">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shd w:val="clear" w:color="auto" w:fill="auto"/>
            <w:hideMark/>
          </w:tcPr>
          <w:p w14:paraId="284E71F7" w14:textId="77777777" w:rsidR="00BB45E9" w:rsidRPr="00AF78B4" w:rsidRDefault="00BB45E9" w:rsidP="00BB45E9">
            <w:pPr>
              <w:rPr>
                <w:rFonts w:ascii="Calibri" w:hAnsi="Calibri" w:cs="Calibri"/>
                <w:color w:val="000000"/>
                <w:sz w:val="22"/>
                <w:szCs w:val="22"/>
              </w:rPr>
            </w:pPr>
          </w:p>
        </w:tc>
        <w:tc>
          <w:tcPr>
            <w:tcW w:w="4050" w:type="dxa"/>
            <w:shd w:val="clear" w:color="auto" w:fill="auto"/>
            <w:noWrap/>
            <w:hideMark/>
          </w:tcPr>
          <w:p w14:paraId="6476E9F8" w14:textId="07A7AFC6" w:rsidR="00BB45E9" w:rsidRPr="00AF78B4" w:rsidRDefault="002F3470" w:rsidP="00BB45E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w:t>
            </w:r>
            <w:r w:rsidR="00BB45E9" w:rsidRPr="00AF78B4">
              <w:rPr>
                <w:rFonts w:ascii="Calibri" w:hAnsi="Calibri" w:cs="Calibri"/>
                <w:color w:val="000000"/>
                <w:sz w:val="22"/>
                <w:szCs w:val="22"/>
              </w:rPr>
              <w:t>sistenti pedagoga</w:t>
            </w:r>
          </w:p>
        </w:tc>
        <w:tc>
          <w:tcPr>
            <w:tcW w:w="883" w:type="dxa"/>
            <w:shd w:val="clear" w:color="auto" w:fill="auto"/>
            <w:noWrap/>
            <w:hideMark/>
          </w:tcPr>
          <w:p w14:paraId="40FAB5BF" w14:textId="37B95DBE" w:rsidR="00BB45E9" w:rsidRPr="00AF78B4" w:rsidRDefault="000B6E20"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r w:rsidR="00F223DC" w:rsidRPr="00AF78B4">
              <w:rPr>
                <w:rFonts w:ascii="Calibri" w:hAnsi="Calibri" w:cs="Calibri"/>
                <w:color w:val="000000"/>
                <w:sz w:val="22"/>
                <w:szCs w:val="22"/>
              </w:rPr>
              <w:t>3</w:t>
            </w:r>
          </w:p>
        </w:tc>
        <w:tc>
          <w:tcPr>
            <w:tcW w:w="758" w:type="dxa"/>
            <w:shd w:val="clear" w:color="auto" w:fill="auto"/>
            <w:noWrap/>
            <w:hideMark/>
          </w:tcPr>
          <w:p w14:paraId="6D1B3461" w14:textId="51E13583" w:rsidR="00BB45E9" w:rsidRPr="00AF78B4" w:rsidRDefault="00775515"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1</w:t>
            </w:r>
          </w:p>
        </w:tc>
        <w:tc>
          <w:tcPr>
            <w:tcW w:w="729" w:type="dxa"/>
            <w:shd w:val="clear" w:color="auto" w:fill="auto"/>
            <w:noWrap/>
            <w:hideMark/>
          </w:tcPr>
          <w:p w14:paraId="47B55ED4" w14:textId="1662180D" w:rsidR="00BB45E9" w:rsidRPr="00AF78B4" w:rsidRDefault="00346AEA" w:rsidP="00811EB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78B4">
              <w:rPr>
                <w:rFonts w:cstheme="minorHAnsi"/>
                <w:sz w:val="22"/>
                <w:szCs w:val="22"/>
              </w:rPr>
              <w:t>1</w:t>
            </w:r>
            <w:r w:rsidR="00F223DC" w:rsidRPr="00AF78B4">
              <w:rPr>
                <w:rFonts w:cstheme="minorHAnsi"/>
                <w:sz w:val="22"/>
                <w:szCs w:val="22"/>
              </w:rPr>
              <w:t>2</w:t>
            </w:r>
          </w:p>
        </w:tc>
      </w:tr>
      <w:tr w:rsidR="00BB45E9" w:rsidRPr="00AF78B4" w14:paraId="4EBA08C3" w14:textId="77777777" w:rsidTr="000F04AB">
        <w:trPr>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shd w:val="clear" w:color="auto" w:fill="auto"/>
            <w:hideMark/>
          </w:tcPr>
          <w:p w14:paraId="71C03EEA" w14:textId="77777777" w:rsidR="00BB45E9" w:rsidRPr="00AF78B4" w:rsidRDefault="00BB45E9" w:rsidP="00BB45E9">
            <w:pPr>
              <w:rPr>
                <w:rFonts w:ascii="Calibri" w:hAnsi="Calibri" w:cs="Calibri"/>
                <w:color w:val="000000"/>
                <w:sz w:val="22"/>
                <w:szCs w:val="22"/>
              </w:rPr>
            </w:pPr>
          </w:p>
        </w:tc>
        <w:tc>
          <w:tcPr>
            <w:tcW w:w="4050" w:type="dxa"/>
            <w:shd w:val="clear" w:color="auto" w:fill="auto"/>
            <w:noWrap/>
            <w:hideMark/>
          </w:tcPr>
          <w:p w14:paraId="773A8F44" w14:textId="23BB4E5A" w:rsidR="00BB45E9" w:rsidRPr="00AF78B4" w:rsidRDefault="002F3470" w:rsidP="00BB45E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S</w:t>
            </w:r>
            <w:r w:rsidR="00BB45E9" w:rsidRPr="00AF78B4">
              <w:rPr>
                <w:rFonts w:ascii="Calibri" w:hAnsi="Calibri" w:cs="Calibri"/>
                <w:color w:val="000000"/>
                <w:sz w:val="22"/>
                <w:szCs w:val="22"/>
              </w:rPr>
              <w:t>peciální pedagog</w:t>
            </w:r>
          </w:p>
        </w:tc>
        <w:tc>
          <w:tcPr>
            <w:tcW w:w="883" w:type="dxa"/>
            <w:shd w:val="clear" w:color="auto" w:fill="auto"/>
            <w:noWrap/>
            <w:hideMark/>
          </w:tcPr>
          <w:p w14:paraId="1C971213" w14:textId="01CAA795" w:rsidR="00BB45E9" w:rsidRPr="00AF78B4" w:rsidRDefault="00F223DC"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2</w:t>
            </w:r>
          </w:p>
        </w:tc>
        <w:tc>
          <w:tcPr>
            <w:tcW w:w="758" w:type="dxa"/>
            <w:shd w:val="clear" w:color="auto" w:fill="auto"/>
            <w:noWrap/>
            <w:hideMark/>
          </w:tcPr>
          <w:p w14:paraId="6A9D2BCE" w14:textId="63BD5B7F" w:rsidR="00BB45E9" w:rsidRPr="00AF78B4" w:rsidRDefault="00775515"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shd w:val="clear" w:color="auto" w:fill="auto"/>
            <w:noWrap/>
            <w:hideMark/>
          </w:tcPr>
          <w:p w14:paraId="2AA673ED" w14:textId="4AD958C1" w:rsidR="00BB45E9" w:rsidRPr="00AF78B4" w:rsidRDefault="00F223DC" w:rsidP="00811EB8">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78B4">
              <w:rPr>
                <w:rFonts w:cstheme="minorHAnsi"/>
                <w:sz w:val="22"/>
                <w:szCs w:val="22"/>
              </w:rPr>
              <w:t>2</w:t>
            </w:r>
          </w:p>
        </w:tc>
      </w:tr>
      <w:tr w:rsidR="00873703" w:rsidRPr="00AF78B4" w14:paraId="27BE225F" w14:textId="77777777" w:rsidTr="000F04A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4582" w:type="dxa"/>
            <w:gridSpan w:val="2"/>
            <w:shd w:val="clear" w:color="auto" w:fill="auto"/>
            <w:noWrap/>
            <w:hideMark/>
          </w:tcPr>
          <w:p w14:paraId="51EF0D7C" w14:textId="77777777" w:rsidR="00BB45E9" w:rsidRPr="00AF78B4" w:rsidRDefault="00BB45E9" w:rsidP="00BB45E9">
            <w:pPr>
              <w:rPr>
                <w:rFonts w:ascii="Calibri" w:hAnsi="Calibri" w:cs="Calibri"/>
                <w:color w:val="000000"/>
                <w:szCs w:val="24"/>
              </w:rPr>
            </w:pPr>
            <w:r w:rsidRPr="00AF78B4">
              <w:rPr>
                <w:rFonts w:ascii="Calibri" w:hAnsi="Calibri" w:cs="Calibri"/>
                <w:color w:val="000000"/>
                <w:szCs w:val="24"/>
              </w:rPr>
              <w:t>nepedagogičtí pracovníci</w:t>
            </w:r>
          </w:p>
        </w:tc>
        <w:tc>
          <w:tcPr>
            <w:tcW w:w="883" w:type="dxa"/>
            <w:shd w:val="clear" w:color="auto" w:fill="auto"/>
            <w:noWrap/>
            <w:hideMark/>
          </w:tcPr>
          <w:p w14:paraId="5AE5366C" w14:textId="110316C1" w:rsidR="00BB45E9" w:rsidRPr="00AF78B4" w:rsidRDefault="00346AEA"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3</w:t>
            </w:r>
            <w:r w:rsidR="00F223DC" w:rsidRPr="00AF78B4">
              <w:rPr>
                <w:rFonts w:ascii="Calibri" w:hAnsi="Calibri" w:cs="Calibri"/>
                <w:b/>
                <w:bCs/>
                <w:color w:val="000000"/>
                <w:szCs w:val="24"/>
              </w:rPr>
              <w:t>8</w:t>
            </w:r>
          </w:p>
        </w:tc>
        <w:tc>
          <w:tcPr>
            <w:tcW w:w="758" w:type="dxa"/>
            <w:shd w:val="clear" w:color="auto" w:fill="auto"/>
            <w:noWrap/>
            <w:hideMark/>
          </w:tcPr>
          <w:p w14:paraId="2665A80D" w14:textId="73F70582" w:rsidR="00BB45E9" w:rsidRPr="00AF78B4" w:rsidRDefault="004F7D41"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AF78B4">
              <w:rPr>
                <w:rFonts w:ascii="Calibri" w:hAnsi="Calibri" w:cs="Calibri"/>
                <w:b/>
                <w:bCs/>
                <w:color w:val="000000"/>
                <w:szCs w:val="24"/>
              </w:rPr>
              <w:t>3</w:t>
            </w:r>
          </w:p>
        </w:tc>
        <w:tc>
          <w:tcPr>
            <w:tcW w:w="729" w:type="dxa"/>
            <w:shd w:val="clear" w:color="auto" w:fill="auto"/>
            <w:noWrap/>
            <w:hideMark/>
          </w:tcPr>
          <w:p w14:paraId="24ECB3E5" w14:textId="32FF619B" w:rsidR="00BB45E9" w:rsidRPr="00AF78B4" w:rsidRDefault="004F7D41" w:rsidP="00811EB8">
            <w:pPr>
              <w:jc w:val="cente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AF78B4">
              <w:rPr>
                <w:rFonts w:cstheme="minorHAnsi"/>
                <w:b/>
                <w:bCs/>
                <w:szCs w:val="24"/>
              </w:rPr>
              <w:t>3</w:t>
            </w:r>
            <w:r w:rsidR="00F223DC" w:rsidRPr="00AF78B4">
              <w:rPr>
                <w:rFonts w:cstheme="minorHAnsi"/>
                <w:b/>
                <w:bCs/>
                <w:szCs w:val="24"/>
              </w:rPr>
              <w:t>5</w:t>
            </w:r>
          </w:p>
        </w:tc>
      </w:tr>
      <w:tr w:rsidR="00BB45E9" w:rsidRPr="00AF78B4" w14:paraId="78438ABE" w14:textId="77777777" w:rsidTr="000F04AB">
        <w:trPr>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val="restart"/>
            <w:shd w:val="clear" w:color="auto" w:fill="auto"/>
            <w:noWrap/>
            <w:textDirection w:val="btLr"/>
            <w:hideMark/>
          </w:tcPr>
          <w:p w14:paraId="4439699B" w14:textId="77777777" w:rsidR="00BB45E9" w:rsidRPr="00AF78B4" w:rsidRDefault="00BB45E9" w:rsidP="00BB45E9">
            <w:pPr>
              <w:jc w:val="center"/>
              <w:rPr>
                <w:rFonts w:ascii="Calibri" w:hAnsi="Calibri" w:cs="Calibri"/>
                <w:color w:val="000000"/>
                <w:sz w:val="22"/>
                <w:szCs w:val="22"/>
              </w:rPr>
            </w:pPr>
            <w:r w:rsidRPr="00AF78B4">
              <w:rPr>
                <w:rFonts w:ascii="Calibri" w:hAnsi="Calibri" w:cs="Calibri"/>
                <w:color w:val="000000"/>
                <w:sz w:val="22"/>
                <w:szCs w:val="22"/>
              </w:rPr>
              <w:t>z toho</w:t>
            </w:r>
          </w:p>
        </w:tc>
        <w:tc>
          <w:tcPr>
            <w:tcW w:w="4050" w:type="dxa"/>
            <w:shd w:val="clear" w:color="auto" w:fill="auto"/>
            <w:noWrap/>
            <w:hideMark/>
          </w:tcPr>
          <w:p w14:paraId="69954A01" w14:textId="77777777" w:rsidR="00BB45E9" w:rsidRPr="00AF78B4" w:rsidRDefault="00BB45E9" w:rsidP="00BB45E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THP</w:t>
            </w:r>
          </w:p>
        </w:tc>
        <w:tc>
          <w:tcPr>
            <w:tcW w:w="883" w:type="dxa"/>
            <w:shd w:val="clear" w:color="auto" w:fill="auto"/>
            <w:noWrap/>
            <w:hideMark/>
          </w:tcPr>
          <w:p w14:paraId="1F44FB61" w14:textId="77777777" w:rsidR="00BB45E9" w:rsidRPr="00AF78B4" w:rsidRDefault="00BB45E9"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p>
        </w:tc>
        <w:tc>
          <w:tcPr>
            <w:tcW w:w="758" w:type="dxa"/>
            <w:shd w:val="clear" w:color="auto" w:fill="auto"/>
            <w:noWrap/>
            <w:hideMark/>
          </w:tcPr>
          <w:p w14:paraId="346C8B1C" w14:textId="68DCD85A" w:rsidR="00BB45E9" w:rsidRPr="00AF78B4" w:rsidRDefault="004F7D41"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shd w:val="clear" w:color="auto" w:fill="auto"/>
            <w:noWrap/>
            <w:hideMark/>
          </w:tcPr>
          <w:p w14:paraId="432186F7" w14:textId="7B64F019" w:rsidR="00BB45E9" w:rsidRPr="00AF78B4" w:rsidRDefault="004F7D41" w:rsidP="00811EB8">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78B4">
              <w:rPr>
                <w:rFonts w:cstheme="minorHAnsi"/>
                <w:sz w:val="22"/>
                <w:szCs w:val="22"/>
              </w:rPr>
              <w:t>3</w:t>
            </w:r>
          </w:p>
        </w:tc>
      </w:tr>
      <w:tr w:rsidR="00873703" w:rsidRPr="00AF78B4" w14:paraId="6368DF2C" w14:textId="77777777" w:rsidTr="000F04AB">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shd w:val="clear" w:color="auto" w:fill="auto"/>
            <w:hideMark/>
          </w:tcPr>
          <w:p w14:paraId="522E9322" w14:textId="77777777" w:rsidR="00BB45E9" w:rsidRPr="00AF78B4" w:rsidRDefault="00BB45E9" w:rsidP="00BB45E9">
            <w:pPr>
              <w:rPr>
                <w:rFonts w:ascii="Calibri" w:hAnsi="Calibri" w:cs="Calibri"/>
                <w:color w:val="000000"/>
                <w:sz w:val="22"/>
                <w:szCs w:val="22"/>
              </w:rPr>
            </w:pPr>
          </w:p>
        </w:tc>
        <w:tc>
          <w:tcPr>
            <w:tcW w:w="4050" w:type="dxa"/>
            <w:shd w:val="clear" w:color="auto" w:fill="auto"/>
            <w:noWrap/>
            <w:hideMark/>
          </w:tcPr>
          <w:p w14:paraId="5FCF5FC8" w14:textId="77777777" w:rsidR="00BB45E9" w:rsidRPr="00AF78B4" w:rsidRDefault="00BB45E9" w:rsidP="00BB45E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dělnická povolání</w:t>
            </w:r>
          </w:p>
        </w:tc>
        <w:tc>
          <w:tcPr>
            <w:tcW w:w="883" w:type="dxa"/>
            <w:shd w:val="clear" w:color="auto" w:fill="auto"/>
            <w:noWrap/>
            <w:hideMark/>
          </w:tcPr>
          <w:p w14:paraId="319A7318" w14:textId="467C8E05" w:rsidR="00BB45E9" w:rsidRPr="00AF78B4" w:rsidRDefault="00BB45E9"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r w:rsidR="00F223DC" w:rsidRPr="00AF78B4">
              <w:rPr>
                <w:rFonts w:ascii="Calibri" w:hAnsi="Calibri" w:cs="Calibri"/>
                <w:color w:val="000000"/>
                <w:sz w:val="22"/>
                <w:szCs w:val="22"/>
              </w:rPr>
              <w:t>3</w:t>
            </w:r>
          </w:p>
        </w:tc>
        <w:tc>
          <w:tcPr>
            <w:tcW w:w="758" w:type="dxa"/>
            <w:shd w:val="clear" w:color="auto" w:fill="auto"/>
            <w:noWrap/>
            <w:hideMark/>
          </w:tcPr>
          <w:p w14:paraId="0D3E27BA" w14:textId="6CFD66DB" w:rsidR="00BB45E9" w:rsidRPr="00AF78B4" w:rsidRDefault="004F7D41"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3</w:t>
            </w:r>
          </w:p>
        </w:tc>
        <w:tc>
          <w:tcPr>
            <w:tcW w:w="729" w:type="dxa"/>
            <w:shd w:val="clear" w:color="auto" w:fill="auto"/>
            <w:noWrap/>
            <w:hideMark/>
          </w:tcPr>
          <w:p w14:paraId="2486D367" w14:textId="32207532" w:rsidR="00BB45E9" w:rsidRPr="00AF78B4" w:rsidRDefault="004F7D41" w:rsidP="00811EB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78B4">
              <w:rPr>
                <w:rFonts w:cstheme="minorHAnsi"/>
                <w:sz w:val="22"/>
                <w:szCs w:val="22"/>
              </w:rPr>
              <w:t>3</w:t>
            </w:r>
            <w:r w:rsidR="00F223DC" w:rsidRPr="00AF78B4">
              <w:rPr>
                <w:rFonts w:cstheme="minorHAnsi"/>
                <w:sz w:val="22"/>
                <w:szCs w:val="22"/>
              </w:rPr>
              <w:t>0</w:t>
            </w:r>
          </w:p>
        </w:tc>
      </w:tr>
      <w:tr w:rsidR="00BB45E9" w:rsidRPr="00AF78B4" w14:paraId="7019DB6B" w14:textId="77777777" w:rsidTr="000F04AB">
        <w:trPr>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shd w:val="clear" w:color="auto" w:fill="auto"/>
            <w:hideMark/>
          </w:tcPr>
          <w:p w14:paraId="49468322" w14:textId="77777777" w:rsidR="00BB45E9" w:rsidRPr="00AF78B4" w:rsidRDefault="00BB45E9" w:rsidP="00BB45E9">
            <w:pPr>
              <w:rPr>
                <w:rFonts w:ascii="Calibri" w:hAnsi="Calibri" w:cs="Calibri"/>
                <w:color w:val="000000"/>
                <w:sz w:val="22"/>
                <w:szCs w:val="22"/>
              </w:rPr>
            </w:pPr>
          </w:p>
        </w:tc>
        <w:tc>
          <w:tcPr>
            <w:tcW w:w="4050" w:type="dxa"/>
            <w:shd w:val="clear" w:color="auto" w:fill="auto"/>
            <w:noWrap/>
            <w:hideMark/>
          </w:tcPr>
          <w:p w14:paraId="31219BA0" w14:textId="77777777" w:rsidR="00BB45E9" w:rsidRPr="00AF78B4" w:rsidRDefault="00BB45E9" w:rsidP="00BB45E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obchodně provozní pracovníci</w:t>
            </w:r>
          </w:p>
        </w:tc>
        <w:tc>
          <w:tcPr>
            <w:tcW w:w="883" w:type="dxa"/>
            <w:shd w:val="clear" w:color="auto" w:fill="auto"/>
            <w:noWrap/>
            <w:hideMark/>
          </w:tcPr>
          <w:p w14:paraId="715C0EA8" w14:textId="77777777" w:rsidR="00BB45E9" w:rsidRPr="00AF78B4" w:rsidRDefault="00BB45E9"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2</w:t>
            </w:r>
          </w:p>
        </w:tc>
        <w:tc>
          <w:tcPr>
            <w:tcW w:w="758" w:type="dxa"/>
            <w:shd w:val="clear" w:color="auto" w:fill="auto"/>
            <w:noWrap/>
            <w:hideMark/>
          </w:tcPr>
          <w:p w14:paraId="73AB3272" w14:textId="0B3C576F" w:rsidR="00BB45E9" w:rsidRPr="00AF78B4" w:rsidRDefault="004F7D41"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shd w:val="clear" w:color="auto" w:fill="auto"/>
            <w:noWrap/>
            <w:hideMark/>
          </w:tcPr>
          <w:p w14:paraId="09BB4384" w14:textId="24F2F2E6" w:rsidR="00BB45E9" w:rsidRPr="00AF78B4" w:rsidRDefault="004F7D41" w:rsidP="00811EB8">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78B4">
              <w:rPr>
                <w:rFonts w:cstheme="minorHAnsi"/>
                <w:sz w:val="22"/>
                <w:szCs w:val="22"/>
              </w:rPr>
              <w:t>2</w:t>
            </w:r>
          </w:p>
        </w:tc>
      </w:tr>
      <w:tr w:rsidR="00873703" w:rsidRPr="00AF78B4" w14:paraId="5373B642" w14:textId="77777777" w:rsidTr="005D22E2">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32" w:type="dxa"/>
            <w:vMerge/>
            <w:tcBorders>
              <w:bottom w:val="single" w:sz="4" w:space="0" w:color="92CDDC" w:themeColor="accent5" w:themeTint="99"/>
            </w:tcBorders>
            <w:shd w:val="clear" w:color="auto" w:fill="auto"/>
            <w:hideMark/>
          </w:tcPr>
          <w:p w14:paraId="2B03881E" w14:textId="77777777" w:rsidR="00BB45E9" w:rsidRPr="00AF78B4" w:rsidRDefault="00BB45E9" w:rsidP="00BB45E9">
            <w:pPr>
              <w:rPr>
                <w:rFonts w:ascii="Calibri" w:hAnsi="Calibri" w:cs="Calibri"/>
                <w:color w:val="000000"/>
                <w:sz w:val="22"/>
                <w:szCs w:val="22"/>
              </w:rPr>
            </w:pPr>
          </w:p>
        </w:tc>
        <w:tc>
          <w:tcPr>
            <w:tcW w:w="4050" w:type="dxa"/>
            <w:tcBorders>
              <w:bottom w:val="single" w:sz="4" w:space="0" w:color="92CDDC" w:themeColor="accent5" w:themeTint="99"/>
            </w:tcBorders>
            <w:shd w:val="clear" w:color="auto" w:fill="auto"/>
            <w:noWrap/>
            <w:hideMark/>
          </w:tcPr>
          <w:p w14:paraId="41899E45" w14:textId="5A35C05C" w:rsidR="00BB45E9" w:rsidRPr="00AF78B4" w:rsidRDefault="00F61C62" w:rsidP="00BB45E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c</w:t>
            </w:r>
            <w:r w:rsidR="00BB45E9" w:rsidRPr="00AF78B4">
              <w:rPr>
                <w:rFonts w:ascii="Calibri" w:hAnsi="Calibri" w:cs="Calibri"/>
                <w:color w:val="000000"/>
                <w:sz w:val="22"/>
                <w:szCs w:val="22"/>
              </w:rPr>
              <w:t>hůva</w:t>
            </w:r>
          </w:p>
        </w:tc>
        <w:tc>
          <w:tcPr>
            <w:tcW w:w="883" w:type="dxa"/>
            <w:tcBorders>
              <w:bottom w:val="single" w:sz="4" w:space="0" w:color="92CDDC" w:themeColor="accent5" w:themeTint="99"/>
            </w:tcBorders>
            <w:shd w:val="clear" w:color="auto" w:fill="auto"/>
            <w:noWrap/>
            <w:hideMark/>
          </w:tcPr>
          <w:p w14:paraId="57899FD2" w14:textId="67ABCD8E" w:rsidR="00BB45E9" w:rsidRPr="00AF78B4" w:rsidRDefault="00346AEA"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58" w:type="dxa"/>
            <w:tcBorders>
              <w:bottom w:val="single" w:sz="4" w:space="0" w:color="92CDDC" w:themeColor="accent5" w:themeTint="99"/>
            </w:tcBorders>
            <w:shd w:val="clear" w:color="auto" w:fill="auto"/>
            <w:noWrap/>
            <w:hideMark/>
          </w:tcPr>
          <w:p w14:paraId="55C52490" w14:textId="6E018BC4" w:rsidR="00BB45E9" w:rsidRPr="00AF78B4" w:rsidRDefault="004F7D41"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tcBorders>
              <w:bottom w:val="single" w:sz="4" w:space="0" w:color="92CDDC" w:themeColor="accent5" w:themeTint="99"/>
            </w:tcBorders>
            <w:shd w:val="clear" w:color="auto" w:fill="auto"/>
            <w:noWrap/>
            <w:hideMark/>
          </w:tcPr>
          <w:p w14:paraId="07188A06" w14:textId="3B4663FD" w:rsidR="00BB45E9" w:rsidRPr="00AF78B4" w:rsidRDefault="00346AEA" w:rsidP="00811EB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78B4">
              <w:rPr>
                <w:rFonts w:cstheme="minorHAnsi"/>
                <w:sz w:val="22"/>
                <w:szCs w:val="22"/>
              </w:rPr>
              <w:t>0</w:t>
            </w:r>
          </w:p>
        </w:tc>
      </w:tr>
      <w:tr w:rsidR="005D22E2" w:rsidRPr="00AF78B4" w14:paraId="10A4577F" w14:textId="77777777" w:rsidTr="005D22E2">
        <w:trPr>
          <w:trHeight w:val="307"/>
          <w:jc w:val="center"/>
        </w:trPr>
        <w:tc>
          <w:tcPr>
            <w:cnfStyle w:val="001000000000" w:firstRow="0" w:lastRow="0" w:firstColumn="1" w:lastColumn="0" w:oddVBand="0" w:evenVBand="0" w:oddHBand="0" w:evenHBand="0" w:firstRowFirstColumn="0" w:firstRowLastColumn="0" w:lastRowFirstColumn="0" w:lastRowLastColumn="0"/>
            <w:tcW w:w="4582" w:type="dxa"/>
            <w:gridSpan w:val="2"/>
            <w:tcBorders>
              <w:bottom w:val="single" w:sz="4" w:space="0" w:color="92CDDC" w:themeColor="accent5" w:themeTint="99"/>
            </w:tcBorders>
            <w:shd w:val="clear" w:color="auto" w:fill="4BACC6" w:themeFill="accent5"/>
            <w:noWrap/>
          </w:tcPr>
          <w:p w14:paraId="61B5AA3F" w14:textId="426496B7" w:rsidR="005D22E2" w:rsidRPr="00AF78B4" w:rsidRDefault="005D22E2" w:rsidP="005D22E2">
            <w:pPr>
              <w:rPr>
                <w:rFonts w:ascii="Calibri" w:hAnsi="Calibri" w:cs="Calibri"/>
                <w:color w:val="000000"/>
                <w:szCs w:val="24"/>
              </w:rPr>
            </w:pPr>
            <w:r w:rsidRPr="00AF78B4">
              <w:rPr>
                <w:rFonts w:ascii="Calibri" w:hAnsi="Calibri" w:cs="Calibri"/>
                <w:color w:val="FFFFFF" w:themeColor="background1"/>
                <w:szCs w:val="24"/>
              </w:rPr>
              <w:t>Celkem (</w:t>
            </w:r>
            <w:r w:rsidR="00C834DB" w:rsidRPr="00AF78B4">
              <w:rPr>
                <w:rFonts w:ascii="Calibri" w:hAnsi="Calibri" w:cs="Calibri"/>
                <w:color w:val="FFFFFF" w:themeColor="background1"/>
                <w:szCs w:val="24"/>
              </w:rPr>
              <w:t>bez</w:t>
            </w:r>
            <w:r w:rsidRPr="00AF78B4">
              <w:rPr>
                <w:rFonts w:ascii="Calibri" w:hAnsi="Calibri" w:cs="Calibri"/>
                <w:color w:val="FFFFFF" w:themeColor="background1"/>
                <w:szCs w:val="24"/>
              </w:rPr>
              <w:t xml:space="preserve"> RD)</w:t>
            </w:r>
          </w:p>
        </w:tc>
        <w:tc>
          <w:tcPr>
            <w:tcW w:w="883" w:type="dxa"/>
            <w:tcBorders>
              <w:bottom w:val="single" w:sz="4" w:space="0" w:color="92CDDC" w:themeColor="accent5" w:themeTint="99"/>
            </w:tcBorders>
            <w:shd w:val="clear" w:color="auto" w:fill="4BACC6" w:themeFill="accent5"/>
            <w:noWrap/>
          </w:tcPr>
          <w:p w14:paraId="11512ED2" w14:textId="7A4EF0BB" w:rsidR="005D22E2" w:rsidRPr="00AF78B4" w:rsidRDefault="005D22E2"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10</w:t>
            </w:r>
            <w:r w:rsidR="00C834DB" w:rsidRPr="00AF78B4">
              <w:rPr>
                <w:rFonts w:ascii="Calibri" w:hAnsi="Calibri" w:cs="Calibri"/>
                <w:b/>
                <w:bCs/>
                <w:color w:val="000000"/>
                <w:sz w:val="22"/>
                <w:szCs w:val="22"/>
              </w:rPr>
              <w:t>6</w:t>
            </w:r>
          </w:p>
        </w:tc>
        <w:tc>
          <w:tcPr>
            <w:tcW w:w="758" w:type="dxa"/>
            <w:tcBorders>
              <w:bottom w:val="single" w:sz="4" w:space="0" w:color="92CDDC" w:themeColor="accent5" w:themeTint="99"/>
            </w:tcBorders>
            <w:shd w:val="clear" w:color="auto" w:fill="4BACC6" w:themeFill="accent5"/>
            <w:noWrap/>
          </w:tcPr>
          <w:p w14:paraId="727DF265" w14:textId="03224C3A" w:rsidR="005D22E2" w:rsidRPr="00AF78B4" w:rsidRDefault="00C834DB" w:rsidP="00811EB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10</w:t>
            </w:r>
          </w:p>
        </w:tc>
        <w:tc>
          <w:tcPr>
            <w:tcW w:w="729" w:type="dxa"/>
            <w:tcBorders>
              <w:bottom w:val="single" w:sz="4" w:space="0" w:color="92CDDC" w:themeColor="accent5" w:themeTint="99"/>
            </w:tcBorders>
            <w:shd w:val="clear" w:color="auto" w:fill="4BACC6" w:themeFill="accent5"/>
            <w:noWrap/>
          </w:tcPr>
          <w:p w14:paraId="64C9112A" w14:textId="1A9ACE9B" w:rsidR="005D22E2" w:rsidRPr="00AF78B4" w:rsidRDefault="0030502C" w:rsidP="00811EB8">
            <w:pPr>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AF78B4">
              <w:rPr>
                <w:rFonts w:cstheme="minorHAnsi"/>
                <w:b/>
                <w:bCs/>
                <w:szCs w:val="24"/>
              </w:rPr>
              <w:t>9</w:t>
            </w:r>
            <w:r w:rsidR="00C834DB" w:rsidRPr="00AF78B4">
              <w:rPr>
                <w:rFonts w:cstheme="minorHAnsi"/>
                <w:b/>
                <w:bCs/>
                <w:szCs w:val="24"/>
              </w:rPr>
              <w:t>6</w:t>
            </w:r>
          </w:p>
        </w:tc>
      </w:tr>
      <w:tr w:rsidR="000F04AB" w:rsidRPr="00AF78B4" w14:paraId="74BD3E45" w14:textId="77777777" w:rsidTr="000F04AB">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582" w:type="dxa"/>
            <w:gridSpan w:val="2"/>
            <w:tcBorders>
              <w:bottom w:val="single" w:sz="4" w:space="0" w:color="92CDDC" w:themeColor="accent5" w:themeTint="99"/>
            </w:tcBorders>
            <w:noWrap/>
            <w:hideMark/>
          </w:tcPr>
          <w:p w14:paraId="1923F704" w14:textId="77777777" w:rsidR="000F04AB" w:rsidRPr="00AF78B4" w:rsidRDefault="000F04AB" w:rsidP="000F04AB">
            <w:pPr>
              <w:rPr>
                <w:rFonts w:ascii="Calibri" w:hAnsi="Calibri" w:cs="Calibri"/>
                <w:color w:val="000000"/>
                <w:sz w:val="22"/>
                <w:szCs w:val="22"/>
              </w:rPr>
            </w:pPr>
            <w:r w:rsidRPr="00AF78B4">
              <w:rPr>
                <w:rFonts w:ascii="Calibri" w:hAnsi="Calibri" w:cs="Calibri"/>
                <w:color w:val="000000"/>
                <w:sz w:val="22"/>
                <w:szCs w:val="22"/>
              </w:rPr>
              <w:t>souběžný pracovní poměr</w:t>
            </w:r>
          </w:p>
        </w:tc>
        <w:tc>
          <w:tcPr>
            <w:tcW w:w="883" w:type="dxa"/>
            <w:tcBorders>
              <w:bottom w:val="single" w:sz="4" w:space="0" w:color="92CDDC" w:themeColor="accent5" w:themeTint="99"/>
            </w:tcBorders>
            <w:noWrap/>
            <w:hideMark/>
          </w:tcPr>
          <w:p w14:paraId="13C823A8" w14:textId="2DCB1363" w:rsidR="000F04AB" w:rsidRPr="00AF78B4" w:rsidRDefault="000F04AB"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F78B4">
              <w:rPr>
                <w:rFonts w:ascii="Calibri" w:hAnsi="Calibri" w:cs="Calibri"/>
                <w:b/>
                <w:bCs/>
                <w:color w:val="000000"/>
                <w:sz w:val="22"/>
                <w:szCs w:val="22"/>
              </w:rPr>
              <w:t>-</w:t>
            </w:r>
            <w:r w:rsidR="00811EB8" w:rsidRPr="00AF78B4">
              <w:rPr>
                <w:rFonts w:ascii="Calibri" w:hAnsi="Calibri" w:cs="Calibri"/>
                <w:b/>
                <w:bCs/>
                <w:color w:val="000000"/>
                <w:sz w:val="22"/>
                <w:szCs w:val="22"/>
              </w:rPr>
              <w:t xml:space="preserve"> </w:t>
            </w:r>
            <w:r w:rsidR="00C834DB" w:rsidRPr="00AF78B4">
              <w:rPr>
                <w:rFonts w:ascii="Calibri" w:hAnsi="Calibri" w:cs="Calibri"/>
                <w:b/>
                <w:bCs/>
                <w:color w:val="000000"/>
                <w:sz w:val="22"/>
                <w:szCs w:val="22"/>
              </w:rPr>
              <w:t>5</w:t>
            </w:r>
          </w:p>
        </w:tc>
        <w:tc>
          <w:tcPr>
            <w:tcW w:w="758" w:type="dxa"/>
            <w:tcBorders>
              <w:bottom w:val="single" w:sz="4" w:space="0" w:color="92CDDC" w:themeColor="accent5" w:themeTint="99"/>
            </w:tcBorders>
            <w:noWrap/>
            <w:hideMark/>
          </w:tcPr>
          <w:p w14:paraId="000C9749" w14:textId="4AC712C8" w:rsidR="000F04AB" w:rsidRPr="00AF78B4" w:rsidRDefault="0030502C" w:rsidP="00811EB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F78B4">
              <w:rPr>
                <w:rFonts w:ascii="Calibri" w:hAnsi="Calibri" w:cs="Calibri"/>
                <w:color w:val="000000"/>
                <w:sz w:val="22"/>
                <w:szCs w:val="22"/>
              </w:rPr>
              <w:t>0</w:t>
            </w:r>
          </w:p>
        </w:tc>
        <w:tc>
          <w:tcPr>
            <w:tcW w:w="729" w:type="dxa"/>
            <w:tcBorders>
              <w:bottom w:val="single" w:sz="4" w:space="0" w:color="92CDDC" w:themeColor="accent5" w:themeTint="99"/>
            </w:tcBorders>
            <w:noWrap/>
            <w:hideMark/>
          </w:tcPr>
          <w:p w14:paraId="7E148848" w14:textId="1F62465D" w:rsidR="000F04AB" w:rsidRPr="00AF78B4" w:rsidRDefault="0030502C" w:rsidP="00811EB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F78B4">
              <w:rPr>
                <w:rFonts w:cstheme="minorHAnsi"/>
                <w:sz w:val="22"/>
                <w:szCs w:val="22"/>
              </w:rPr>
              <w:t>-</w:t>
            </w:r>
            <w:r w:rsidR="00811EB8" w:rsidRPr="00AF78B4">
              <w:rPr>
                <w:rFonts w:cstheme="minorHAnsi"/>
                <w:sz w:val="22"/>
                <w:szCs w:val="22"/>
              </w:rPr>
              <w:t xml:space="preserve"> </w:t>
            </w:r>
            <w:r w:rsidR="00C834DB" w:rsidRPr="00AF78B4">
              <w:rPr>
                <w:rFonts w:cstheme="minorHAnsi"/>
                <w:sz w:val="22"/>
                <w:szCs w:val="22"/>
              </w:rPr>
              <w:t>5</w:t>
            </w:r>
          </w:p>
        </w:tc>
      </w:tr>
      <w:tr w:rsidR="000F04AB" w:rsidRPr="00AF78B4" w14:paraId="3671CE66" w14:textId="77777777" w:rsidTr="000F04AB">
        <w:trPr>
          <w:trHeight w:val="320"/>
          <w:jc w:val="center"/>
        </w:trPr>
        <w:tc>
          <w:tcPr>
            <w:cnfStyle w:val="001000000000" w:firstRow="0" w:lastRow="0" w:firstColumn="1" w:lastColumn="0" w:oddVBand="0" w:evenVBand="0" w:oddHBand="0" w:evenHBand="0" w:firstRowFirstColumn="0" w:firstRowLastColumn="0" w:lastRowFirstColumn="0" w:lastRowLastColumn="0"/>
            <w:tcW w:w="4582" w:type="dxa"/>
            <w:gridSpan w:val="2"/>
            <w:shd w:val="clear" w:color="auto" w:fill="4BACC6" w:themeFill="accent5"/>
            <w:noWrap/>
            <w:hideMark/>
          </w:tcPr>
          <w:p w14:paraId="1B0ADE52" w14:textId="5A20C6F8" w:rsidR="000F04AB" w:rsidRPr="00AF78B4" w:rsidRDefault="000F04AB" w:rsidP="000F04AB">
            <w:pPr>
              <w:rPr>
                <w:rFonts w:ascii="Calibri" w:hAnsi="Calibri" w:cs="Calibri"/>
                <w:color w:val="FFFFFF" w:themeColor="background1"/>
                <w:sz w:val="28"/>
                <w:szCs w:val="28"/>
              </w:rPr>
            </w:pPr>
            <w:r w:rsidRPr="00AF78B4">
              <w:rPr>
                <w:rFonts w:ascii="Calibri" w:hAnsi="Calibri" w:cs="Calibri"/>
                <w:color w:val="FFFFFF" w:themeColor="background1"/>
                <w:sz w:val="28"/>
                <w:szCs w:val="28"/>
              </w:rPr>
              <w:t>Celkem (</w:t>
            </w:r>
            <w:r w:rsidR="00C834DB" w:rsidRPr="00AF78B4">
              <w:rPr>
                <w:rFonts w:ascii="Calibri" w:hAnsi="Calibri" w:cs="Calibri"/>
                <w:color w:val="FFFFFF" w:themeColor="background1"/>
                <w:sz w:val="28"/>
                <w:szCs w:val="28"/>
              </w:rPr>
              <w:t>bez</w:t>
            </w:r>
            <w:r w:rsidRPr="00AF78B4">
              <w:rPr>
                <w:rFonts w:ascii="Calibri" w:hAnsi="Calibri" w:cs="Calibri"/>
                <w:color w:val="FFFFFF" w:themeColor="background1"/>
                <w:sz w:val="28"/>
                <w:szCs w:val="28"/>
              </w:rPr>
              <w:t xml:space="preserve"> RD)</w:t>
            </w:r>
          </w:p>
        </w:tc>
        <w:tc>
          <w:tcPr>
            <w:tcW w:w="883" w:type="dxa"/>
            <w:shd w:val="clear" w:color="auto" w:fill="4BACC6" w:themeFill="accent5"/>
            <w:noWrap/>
            <w:hideMark/>
          </w:tcPr>
          <w:p w14:paraId="0AFFB002" w14:textId="0AB7A035" w:rsidR="000F04AB" w:rsidRPr="00AF78B4" w:rsidRDefault="0030502C" w:rsidP="00811EB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8"/>
                <w:szCs w:val="28"/>
              </w:rPr>
            </w:pPr>
            <w:r w:rsidRPr="00AF78B4">
              <w:rPr>
                <w:rFonts w:cstheme="minorHAnsi"/>
                <w:b/>
                <w:bCs/>
                <w:color w:val="FFFFFF" w:themeColor="background1"/>
                <w:sz w:val="28"/>
                <w:szCs w:val="28"/>
              </w:rPr>
              <w:t>10</w:t>
            </w:r>
            <w:r w:rsidR="00A06964" w:rsidRPr="00AF78B4">
              <w:rPr>
                <w:rFonts w:cstheme="minorHAnsi"/>
                <w:b/>
                <w:bCs/>
                <w:color w:val="FFFFFF" w:themeColor="background1"/>
                <w:sz w:val="28"/>
                <w:szCs w:val="28"/>
              </w:rPr>
              <w:t>1</w:t>
            </w:r>
          </w:p>
        </w:tc>
        <w:tc>
          <w:tcPr>
            <w:tcW w:w="758" w:type="dxa"/>
            <w:shd w:val="clear" w:color="auto" w:fill="4BACC6" w:themeFill="accent5"/>
            <w:noWrap/>
            <w:hideMark/>
          </w:tcPr>
          <w:p w14:paraId="0E0FE365" w14:textId="5BC54134" w:rsidR="000F04AB" w:rsidRPr="00AF78B4" w:rsidRDefault="00A06964" w:rsidP="00811EB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8"/>
                <w:szCs w:val="28"/>
              </w:rPr>
            </w:pPr>
            <w:r w:rsidRPr="00AF78B4">
              <w:rPr>
                <w:rFonts w:cstheme="minorHAnsi"/>
                <w:b/>
                <w:bCs/>
                <w:color w:val="FFFFFF" w:themeColor="background1"/>
                <w:sz w:val="28"/>
                <w:szCs w:val="28"/>
              </w:rPr>
              <w:t>10</w:t>
            </w:r>
          </w:p>
        </w:tc>
        <w:tc>
          <w:tcPr>
            <w:tcW w:w="729" w:type="dxa"/>
            <w:shd w:val="clear" w:color="auto" w:fill="4BACC6" w:themeFill="accent5"/>
            <w:noWrap/>
            <w:hideMark/>
          </w:tcPr>
          <w:p w14:paraId="129342AE" w14:textId="315BC368" w:rsidR="000F04AB" w:rsidRPr="00AF78B4" w:rsidRDefault="0030502C" w:rsidP="00811EB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8"/>
                <w:szCs w:val="28"/>
              </w:rPr>
            </w:pPr>
            <w:r w:rsidRPr="00AF78B4">
              <w:rPr>
                <w:rFonts w:cstheme="minorHAnsi"/>
                <w:b/>
                <w:bCs/>
                <w:color w:val="FFFFFF" w:themeColor="background1"/>
                <w:sz w:val="28"/>
                <w:szCs w:val="28"/>
              </w:rPr>
              <w:t>9</w:t>
            </w:r>
            <w:r w:rsidR="00A06964" w:rsidRPr="00AF78B4">
              <w:rPr>
                <w:rFonts w:cstheme="minorHAnsi"/>
                <w:b/>
                <w:bCs/>
                <w:color w:val="FFFFFF" w:themeColor="background1"/>
                <w:sz w:val="28"/>
                <w:szCs w:val="28"/>
              </w:rPr>
              <w:t>1</w:t>
            </w:r>
          </w:p>
        </w:tc>
      </w:tr>
    </w:tbl>
    <w:p w14:paraId="09ABCA84" w14:textId="77777777" w:rsidR="00BA19B2" w:rsidRDefault="00BA19B2">
      <w:pPr>
        <w:spacing w:after="200" w:line="276" w:lineRule="auto"/>
        <w:rPr>
          <w:rStyle w:val="Zdraznn"/>
          <w:b/>
        </w:rPr>
      </w:pPr>
      <w:bookmarkStart w:id="33" w:name="_Toc83117963"/>
      <w:bookmarkStart w:id="34" w:name="_Toc83118094"/>
      <w:r>
        <w:rPr>
          <w:rStyle w:val="Zdraznn"/>
        </w:rPr>
        <w:br w:type="page"/>
      </w:r>
    </w:p>
    <w:p w14:paraId="16DAD9BF" w14:textId="56A4C1CD" w:rsidR="003721FC" w:rsidRPr="009E44FD" w:rsidRDefault="00270C19" w:rsidP="00541FD2">
      <w:pPr>
        <w:pStyle w:val="Nadpis1"/>
        <w:rPr>
          <w:rStyle w:val="Zdraznn"/>
        </w:rPr>
      </w:pPr>
      <w:bookmarkStart w:id="35" w:name="_Toc113824263"/>
      <w:bookmarkStart w:id="36" w:name="_Toc114141196"/>
      <w:r w:rsidRPr="009E44FD">
        <w:rPr>
          <w:rStyle w:val="Zdraznn"/>
        </w:rPr>
        <w:lastRenderedPageBreak/>
        <w:t>Ú</w:t>
      </w:r>
      <w:r w:rsidR="003721FC" w:rsidRPr="009E44FD">
        <w:rPr>
          <w:rStyle w:val="Zdraznn"/>
        </w:rPr>
        <w:t xml:space="preserve">daje o přijímacím </w:t>
      </w:r>
      <w:r w:rsidRPr="009E44FD">
        <w:rPr>
          <w:rStyle w:val="Zdraznn"/>
        </w:rPr>
        <w:t>řízení</w:t>
      </w:r>
      <w:bookmarkEnd w:id="33"/>
      <w:bookmarkEnd w:id="34"/>
      <w:bookmarkEnd w:id="35"/>
      <w:bookmarkEnd w:id="36"/>
    </w:p>
    <w:p w14:paraId="5608F74D" w14:textId="5F746E8F" w:rsidR="00B31F9F" w:rsidRPr="009E44FD" w:rsidRDefault="00B31F9F" w:rsidP="003721FC">
      <w:pPr>
        <w:tabs>
          <w:tab w:val="left" w:pos="1420"/>
          <w:tab w:val="left" w:pos="2982"/>
          <w:tab w:val="left" w:pos="4260"/>
          <w:tab w:val="left" w:pos="5680"/>
          <w:tab w:val="left" w:pos="7100"/>
        </w:tabs>
        <w:rPr>
          <w:rStyle w:val="Zdraznn"/>
          <w:sz w:val="20"/>
          <w:szCs w:val="8"/>
        </w:rPr>
      </w:pPr>
    </w:p>
    <w:p w14:paraId="4AB53B4C" w14:textId="77777777" w:rsidR="00105526" w:rsidRPr="009E44FD" w:rsidRDefault="00830AC7" w:rsidP="00B518B5">
      <w:r w:rsidRPr="009E44FD">
        <w:t xml:space="preserve">V rámci </w:t>
      </w:r>
      <w:r w:rsidR="00307BE6" w:rsidRPr="009E44FD">
        <w:t>výchov</w:t>
      </w:r>
      <w:r w:rsidR="00AD0538" w:rsidRPr="009E44FD">
        <w:t>y</w:t>
      </w:r>
      <w:r w:rsidR="00307BE6" w:rsidRPr="009E44FD">
        <w:t xml:space="preserve"> k volbě povolání se vycházející žáci účastní </w:t>
      </w:r>
      <w:r w:rsidR="00105526" w:rsidRPr="009E44FD">
        <w:t>řady aktivit:</w:t>
      </w:r>
    </w:p>
    <w:p w14:paraId="561D022F" w14:textId="1D3ACCFB" w:rsidR="00F84F91" w:rsidRPr="009E44FD" w:rsidRDefault="00DB3F85">
      <w:pPr>
        <w:pStyle w:val="Odstavecseseznamem"/>
        <w:numPr>
          <w:ilvl w:val="0"/>
          <w:numId w:val="20"/>
        </w:numPr>
      </w:pPr>
      <w:r w:rsidRPr="009E44FD">
        <w:t>O</w:t>
      </w:r>
      <w:r w:rsidR="00757F9F" w:rsidRPr="009E44FD">
        <w:t>nline</w:t>
      </w:r>
      <w:r>
        <w:t>/běžné</w:t>
      </w:r>
      <w:r w:rsidR="00757F9F" w:rsidRPr="009E44FD">
        <w:t xml:space="preserve"> dny otevřených dveří</w:t>
      </w:r>
    </w:p>
    <w:p w14:paraId="7497821C" w14:textId="77777777" w:rsidR="001D00E8" w:rsidRPr="009E44FD" w:rsidRDefault="001D00E8">
      <w:pPr>
        <w:pStyle w:val="Odstavecseseznamem"/>
        <w:numPr>
          <w:ilvl w:val="1"/>
          <w:numId w:val="20"/>
        </w:numPr>
      </w:pPr>
      <w:r w:rsidRPr="009E44FD">
        <w:t>Gymnázium Bohumín</w:t>
      </w:r>
    </w:p>
    <w:p w14:paraId="500513C0" w14:textId="77777777" w:rsidR="001D00E8" w:rsidRPr="009E44FD" w:rsidRDefault="001D00E8">
      <w:pPr>
        <w:pStyle w:val="Odstavecseseznamem"/>
        <w:numPr>
          <w:ilvl w:val="1"/>
          <w:numId w:val="20"/>
        </w:numPr>
      </w:pPr>
      <w:r w:rsidRPr="009E44FD">
        <w:t>Střední škola Bohumín</w:t>
      </w:r>
    </w:p>
    <w:p w14:paraId="7EA3F8A5" w14:textId="76A5359C" w:rsidR="00CE6C45" w:rsidRPr="009E44FD" w:rsidRDefault="006F1507">
      <w:pPr>
        <w:pStyle w:val="Odstavecseseznamem"/>
        <w:numPr>
          <w:ilvl w:val="1"/>
          <w:numId w:val="20"/>
        </w:numPr>
      </w:pPr>
      <w:r w:rsidRPr="009E44FD">
        <w:t>GOA Orlová</w:t>
      </w:r>
    </w:p>
    <w:p w14:paraId="67232234" w14:textId="7EF256B7" w:rsidR="00CE6C45" w:rsidRPr="009E44FD" w:rsidRDefault="00CE6C45">
      <w:pPr>
        <w:pStyle w:val="Odstavecseseznamem"/>
        <w:numPr>
          <w:ilvl w:val="1"/>
          <w:numId w:val="20"/>
        </w:numPr>
      </w:pPr>
      <w:r w:rsidRPr="009E44FD">
        <w:t>Střední zdravotni</w:t>
      </w:r>
      <w:r w:rsidR="00097A13" w:rsidRPr="009E44FD">
        <w:t>cká škola Karviná</w:t>
      </w:r>
    </w:p>
    <w:p w14:paraId="31F5A211" w14:textId="42D24136" w:rsidR="00097A13" w:rsidRPr="009E44FD" w:rsidRDefault="00146CE3">
      <w:pPr>
        <w:pStyle w:val="Odstavecseseznamem"/>
        <w:numPr>
          <w:ilvl w:val="1"/>
          <w:numId w:val="20"/>
        </w:numPr>
      </w:pPr>
      <w:r w:rsidRPr="009E44FD">
        <w:t>Střední škola uměleckých řemesel</w:t>
      </w:r>
    </w:p>
    <w:p w14:paraId="62478734" w14:textId="1F659C2E" w:rsidR="00591CA4" w:rsidRPr="009E44FD" w:rsidRDefault="00DB43B3">
      <w:pPr>
        <w:pStyle w:val="Odstavecseseznamem"/>
        <w:numPr>
          <w:ilvl w:val="1"/>
          <w:numId w:val="20"/>
        </w:numPr>
      </w:pPr>
      <w:r w:rsidRPr="009E44FD">
        <w:t xml:space="preserve">SŠ hotelnictví, gastronomie a služeb </w:t>
      </w:r>
      <w:r w:rsidR="00A0676B" w:rsidRPr="009E44FD">
        <w:t>Šilheřovice</w:t>
      </w:r>
      <w:r w:rsidR="008F0BD5" w:rsidRPr="009E44FD">
        <w:br/>
      </w:r>
      <w:r w:rsidR="00A0676B" w:rsidRPr="009E44FD">
        <w:t xml:space="preserve">(praktické ukázky </w:t>
      </w:r>
      <w:r w:rsidR="008F0BD5" w:rsidRPr="009E44FD">
        <w:t>studijních a učebních oborů)</w:t>
      </w:r>
    </w:p>
    <w:p w14:paraId="0573D378" w14:textId="4C598959" w:rsidR="00BF0F8F" w:rsidRPr="009E44FD" w:rsidRDefault="00591CA4">
      <w:pPr>
        <w:pStyle w:val="Odstavecseseznamem"/>
        <w:numPr>
          <w:ilvl w:val="0"/>
          <w:numId w:val="20"/>
        </w:numPr>
      </w:pPr>
      <w:r w:rsidRPr="009E44FD">
        <w:t xml:space="preserve">online veletrh středních škol Moravskoslezského kraje </w:t>
      </w:r>
      <w:r w:rsidR="00BF0F8F" w:rsidRPr="009E44FD">
        <w:t>202</w:t>
      </w:r>
      <w:r w:rsidR="0021038F" w:rsidRPr="009E44FD">
        <w:t>1</w:t>
      </w:r>
      <w:r w:rsidR="00BF0F8F" w:rsidRPr="009E44FD">
        <w:t>/202</w:t>
      </w:r>
      <w:r w:rsidR="0021038F" w:rsidRPr="009E44FD">
        <w:t>2</w:t>
      </w:r>
      <w:r w:rsidR="00BF0F8F" w:rsidRPr="009E44FD">
        <w:t xml:space="preserve"> </w:t>
      </w:r>
      <w:r w:rsidRPr="009E44FD">
        <w:t xml:space="preserve">prostřednictvím webu </w:t>
      </w:r>
      <w:hyperlink r:id="rId24" w:history="1">
        <w:r w:rsidR="00BF0F8F" w:rsidRPr="009E44FD">
          <w:rPr>
            <w:rStyle w:val="Hypertextovodkaz"/>
          </w:rPr>
          <w:t>https://veletrh-skol.msk.cz</w:t>
        </w:r>
      </w:hyperlink>
    </w:p>
    <w:p w14:paraId="009D55AD" w14:textId="76345BFA" w:rsidR="00C97763" w:rsidRPr="009E44FD" w:rsidRDefault="00B518B5">
      <w:pPr>
        <w:pStyle w:val="Odstavecseseznamem"/>
        <w:numPr>
          <w:ilvl w:val="0"/>
          <w:numId w:val="20"/>
        </w:numPr>
      </w:pPr>
      <w:r>
        <w:t xml:space="preserve">účast na </w:t>
      </w:r>
      <w:r w:rsidR="00DB3F85">
        <w:t>akci</w:t>
      </w:r>
      <w:r w:rsidR="007C4B65">
        <w:t xml:space="preserve"> –</w:t>
      </w:r>
      <w:r w:rsidR="00B873C3">
        <w:t xml:space="preserve"> </w:t>
      </w:r>
      <w:r w:rsidR="00C97763">
        <w:t>Den řemesel</w:t>
      </w:r>
      <w:r>
        <w:t xml:space="preserve"> SŠ Bohumín</w:t>
      </w:r>
    </w:p>
    <w:p w14:paraId="051A951A" w14:textId="69749231" w:rsidR="00960EA0" w:rsidRPr="009E44FD" w:rsidRDefault="00266908">
      <w:pPr>
        <w:pStyle w:val="Odstavecseseznamem"/>
        <w:numPr>
          <w:ilvl w:val="0"/>
          <w:numId w:val="20"/>
        </w:numPr>
      </w:pPr>
      <w:r w:rsidRPr="009E44FD">
        <w:t>kariérové poradenství – testy</w:t>
      </w:r>
      <w:r w:rsidR="003D30C1" w:rsidRPr="009E44FD">
        <w:t xml:space="preserve"> profesní orientace </w:t>
      </w:r>
      <w:r w:rsidR="00D60277" w:rsidRPr="009E44FD">
        <w:t>ve spol</w:t>
      </w:r>
      <w:r w:rsidR="00A7109B" w:rsidRPr="009E44FD">
        <w:t xml:space="preserve">upráci s </w:t>
      </w:r>
      <w:r w:rsidR="003D30C1" w:rsidRPr="009E44FD">
        <w:t>PPP Karviná</w:t>
      </w:r>
      <w:r w:rsidR="00980196">
        <w:t xml:space="preserve"> (8. roč.)</w:t>
      </w:r>
    </w:p>
    <w:p w14:paraId="5307ADF5" w14:textId="7AF38B29" w:rsidR="00A77176" w:rsidRPr="009E44FD" w:rsidRDefault="00B93813">
      <w:pPr>
        <w:pStyle w:val="Odstavecseseznamem"/>
        <w:numPr>
          <w:ilvl w:val="0"/>
          <w:numId w:val="20"/>
        </w:numPr>
      </w:pPr>
      <w:r w:rsidRPr="009E44FD">
        <w:t>studium</w:t>
      </w:r>
      <w:r w:rsidR="00A04633" w:rsidRPr="009E44FD">
        <w:t xml:space="preserve"> informačních materiálů – Atlasy středních škol v Moravskoslezském kraji</w:t>
      </w:r>
      <w:r w:rsidR="008F15C3" w:rsidRPr="009E44FD">
        <w:t>, informační weby k volbě povolání</w:t>
      </w:r>
      <w:r w:rsidR="00EC5ADD" w:rsidRPr="009E44FD">
        <w:t>, weby středních škol</w:t>
      </w:r>
    </w:p>
    <w:p w14:paraId="69B3430F" w14:textId="4ADE3E44" w:rsidR="0084340A" w:rsidRPr="009E44FD" w:rsidRDefault="0084340A">
      <w:pPr>
        <w:pStyle w:val="Odstavecseseznamem"/>
        <w:numPr>
          <w:ilvl w:val="0"/>
          <w:numId w:val="20"/>
        </w:numPr>
      </w:pPr>
      <w:r w:rsidRPr="009E44FD">
        <w:t>testy k volbě povolání v rámci výuky informatiky a pracovní výcho</w:t>
      </w:r>
      <w:r w:rsidR="0097130C" w:rsidRPr="009E44FD">
        <w:t>vy</w:t>
      </w:r>
      <w:r w:rsidR="00CC218B" w:rsidRPr="009E44FD">
        <w:t>.</w:t>
      </w:r>
    </w:p>
    <w:p w14:paraId="4B0795F0" w14:textId="225A7125" w:rsidR="00CC218B" w:rsidRPr="009E44FD" w:rsidRDefault="00CC218B" w:rsidP="00CC218B"/>
    <w:p w14:paraId="02B367A5" w14:textId="7123FA86" w:rsidR="00CC218B" w:rsidRPr="009E44FD" w:rsidRDefault="00455026" w:rsidP="00266908">
      <w:pPr>
        <w:jc w:val="both"/>
      </w:pPr>
      <w:r w:rsidRPr="009E44FD">
        <w:t xml:space="preserve">V rámci </w:t>
      </w:r>
      <w:r w:rsidR="005C1A3F" w:rsidRPr="009E44FD">
        <w:t xml:space="preserve">online </w:t>
      </w:r>
      <w:r w:rsidRPr="009E44FD">
        <w:t>třídních schůzek proběhlo i</w:t>
      </w:r>
      <w:r w:rsidR="00266908" w:rsidRPr="009E44FD">
        <w:t> </w:t>
      </w:r>
      <w:r w:rsidRPr="009E44FD">
        <w:t>setkání zákonných zástupců</w:t>
      </w:r>
      <w:r w:rsidR="00ED7E54" w:rsidRPr="009E44FD">
        <w:t xml:space="preserve"> s výchovným poradcem zaměřené na podmínky přijímacího řízení</w:t>
      </w:r>
      <w:r w:rsidR="00335347" w:rsidRPr="009E44FD">
        <w:t xml:space="preserve"> – přihláška, zápisový lístek, termíny</w:t>
      </w:r>
      <w:r w:rsidR="00641C1C" w:rsidRPr="009E44FD">
        <w:t xml:space="preserve"> zkoušek a podání přihlášek</w:t>
      </w:r>
      <w:r w:rsidR="00335347" w:rsidRPr="009E44FD">
        <w:t>, lékařská potvrzení.</w:t>
      </w:r>
      <w:r w:rsidR="00584777" w:rsidRPr="009E44FD">
        <w:t xml:space="preserve"> </w:t>
      </w:r>
    </w:p>
    <w:p w14:paraId="0227BDBE" w14:textId="77777777" w:rsidR="00462A51" w:rsidRPr="00F00B4A" w:rsidRDefault="00462A51" w:rsidP="00266908">
      <w:pPr>
        <w:jc w:val="both"/>
        <w:rPr>
          <w:highlight w:val="yellow"/>
        </w:rPr>
      </w:pPr>
    </w:p>
    <w:p w14:paraId="3B0C5B3D" w14:textId="77777777" w:rsidR="008F2901" w:rsidRPr="00F00B4A" w:rsidRDefault="008F2901" w:rsidP="00C97763">
      <w:pPr>
        <w:rPr>
          <w:highlight w:val="yellow"/>
        </w:rPr>
      </w:pPr>
    </w:p>
    <w:tbl>
      <w:tblPr>
        <w:tblStyle w:val="Tabulkasmkou4zvraznn5"/>
        <w:tblW w:w="10944" w:type="dxa"/>
        <w:jc w:val="center"/>
        <w:tblLayout w:type="fixed"/>
        <w:tblLook w:val="04A0" w:firstRow="1" w:lastRow="0" w:firstColumn="1" w:lastColumn="0" w:noHBand="0" w:noVBand="1"/>
      </w:tblPr>
      <w:tblGrid>
        <w:gridCol w:w="6090"/>
        <w:gridCol w:w="1218"/>
        <w:gridCol w:w="1218"/>
        <w:gridCol w:w="1209"/>
        <w:gridCol w:w="1209"/>
      </w:tblGrid>
      <w:tr w:rsidR="005415BE" w:rsidRPr="00F00B4A" w14:paraId="03307638" w14:textId="77777777" w:rsidTr="55502AED">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vAlign w:val="center"/>
          </w:tcPr>
          <w:p w14:paraId="3929E3C5" w14:textId="536BA32D" w:rsidR="005415BE" w:rsidRPr="005415BE" w:rsidRDefault="005415BE" w:rsidP="0069794D">
            <w:r w:rsidRPr="005415BE">
              <w:t>Škola/obor</w:t>
            </w:r>
          </w:p>
        </w:tc>
        <w:tc>
          <w:tcPr>
            <w:tcW w:w="1218" w:type="dxa"/>
            <w:vAlign w:val="center"/>
          </w:tcPr>
          <w:p w14:paraId="1713CE77" w14:textId="77777777" w:rsidR="005415BE" w:rsidRPr="005415BE" w:rsidRDefault="005415BE" w:rsidP="0069794D">
            <w:pPr>
              <w:jc w:val="center"/>
              <w:cnfStyle w:val="100000000000" w:firstRow="1" w:lastRow="0" w:firstColumn="0" w:lastColumn="0" w:oddVBand="0" w:evenVBand="0" w:oddHBand="0" w:evenHBand="0" w:firstRowFirstColumn="0" w:firstRowLastColumn="0" w:lastRowFirstColumn="0" w:lastRowLastColumn="0"/>
            </w:pPr>
            <w:r w:rsidRPr="005415BE">
              <w:t>9. ročník</w:t>
            </w:r>
          </w:p>
        </w:tc>
        <w:tc>
          <w:tcPr>
            <w:tcW w:w="1218" w:type="dxa"/>
            <w:vAlign w:val="center"/>
          </w:tcPr>
          <w:p w14:paraId="6DE47329" w14:textId="30736F77" w:rsidR="005415BE" w:rsidRPr="005415BE" w:rsidRDefault="005415BE" w:rsidP="0069794D">
            <w:pPr>
              <w:jc w:val="center"/>
              <w:cnfStyle w:val="100000000000" w:firstRow="1" w:lastRow="0" w:firstColumn="0" w:lastColumn="0" w:oddVBand="0" w:evenVBand="0" w:oddHBand="0" w:evenHBand="0" w:firstRowFirstColumn="0" w:firstRowLastColumn="0" w:lastRowFirstColumn="0" w:lastRowLastColumn="0"/>
            </w:pPr>
            <w:r w:rsidRPr="005415BE">
              <w:t>8. ročník</w:t>
            </w:r>
          </w:p>
        </w:tc>
        <w:tc>
          <w:tcPr>
            <w:tcW w:w="1209" w:type="dxa"/>
            <w:vAlign w:val="center"/>
          </w:tcPr>
          <w:p w14:paraId="5BE7E8E4" w14:textId="0437321A" w:rsidR="005415BE" w:rsidRPr="005415BE" w:rsidRDefault="005415BE" w:rsidP="0087656B">
            <w:pPr>
              <w:jc w:val="center"/>
              <w:cnfStyle w:val="100000000000" w:firstRow="1" w:lastRow="0" w:firstColumn="0" w:lastColumn="0" w:oddVBand="0" w:evenVBand="0" w:oddHBand="0" w:evenHBand="0" w:firstRowFirstColumn="0" w:firstRowLastColumn="0" w:lastRowFirstColumn="0" w:lastRowLastColumn="0"/>
            </w:pPr>
            <w:r w:rsidRPr="005415BE">
              <w:t>7. ročník</w:t>
            </w:r>
          </w:p>
        </w:tc>
        <w:tc>
          <w:tcPr>
            <w:tcW w:w="1209" w:type="dxa"/>
            <w:vAlign w:val="center"/>
          </w:tcPr>
          <w:p w14:paraId="7022D41E" w14:textId="30F5AC83" w:rsidR="005415BE" w:rsidRPr="005415BE" w:rsidRDefault="005415BE" w:rsidP="0069794D">
            <w:pPr>
              <w:jc w:val="center"/>
              <w:cnfStyle w:val="100000000000" w:firstRow="1" w:lastRow="0" w:firstColumn="0" w:lastColumn="0" w:oddVBand="0" w:evenVBand="0" w:oddHBand="0" w:evenHBand="0" w:firstRowFirstColumn="0" w:firstRowLastColumn="0" w:lastRowFirstColumn="0" w:lastRowLastColumn="0"/>
            </w:pPr>
            <w:r w:rsidRPr="005415BE">
              <w:t>5. ročník</w:t>
            </w:r>
          </w:p>
        </w:tc>
      </w:tr>
      <w:tr w:rsidR="005415BE" w:rsidRPr="00F00B4A" w14:paraId="35DBB5DD" w14:textId="77777777" w:rsidTr="55502AED">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6090" w:type="dxa"/>
            <w:tcBorders>
              <w:top w:val="single" w:sz="4" w:space="0" w:color="4BACC6" w:themeColor="accent5"/>
            </w:tcBorders>
            <w:shd w:val="clear" w:color="auto" w:fill="auto"/>
            <w:vAlign w:val="center"/>
          </w:tcPr>
          <w:p w14:paraId="7533E46F" w14:textId="0BDDC85D" w:rsidR="005415BE" w:rsidRPr="006751FD" w:rsidRDefault="005415BE" w:rsidP="00941EC8">
            <w:pPr>
              <w:ind w:left="426" w:hanging="426"/>
              <w:rPr>
                <w:b w:val="0"/>
                <w:bCs w:val="0"/>
              </w:rPr>
            </w:pPr>
            <w:r w:rsidRPr="006751FD">
              <w:rPr>
                <w:b w:val="0"/>
                <w:bCs w:val="0"/>
              </w:rPr>
              <w:t>Gymnázium Františka Živného, Bohumín</w:t>
            </w:r>
            <w:r w:rsidRPr="006751FD">
              <w:rPr>
                <w:b w:val="0"/>
                <w:bCs w:val="0"/>
              </w:rPr>
              <w:br/>
            </w:r>
            <w:r w:rsidRPr="006751FD">
              <w:rPr>
                <w:b w:val="0"/>
                <w:bCs w:val="0"/>
                <w:i/>
                <w:iCs/>
                <w:sz w:val="20"/>
              </w:rPr>
              <w:t>Gymnázium</w:t>
            </w:r>
          </w:p>
        </w:tc>
        <w:tc>
          <w:tcPr>
            <w:tcW w:w="1218" w:type="dxa"/>
            <w:tcBorders>
              <w:top w:val="single" w:sz="4" w:space="0" w:color="4BACC6" w:themeColor="accent5"/>
            </w:tcBorders>
            <w:shd w:val="clear" w:color="auto" w:fill="auto"/>
            <w:vAlign w:val="center"/>
          </w:tcPr>
          <w:p w14:paraId="62CF68F7" w14:textId="2D2AAFB5" w:rsidR="005415BE" w:rsidRPr="006751FD" w:rsidRDefault="005415BE" w:rsidP="0069794D">
            <w:pPr>
              <w:jc w:val="center"/>
              <w:cnfStyle w:val="000000100000" w:firstRow="0" w:lastRow="0" w:firstColumn="0" w:lastColumn="0" w:oddVBand="0" w:evenVBand="0" w:oddHBand="1" w:evenHBand="0" w:firstRowFirstColumn="0" w:firstRowLastColumn="0" w:lastRowFirstColumn="0" w:lastRowLastColumn="0"/>
              <w:rPr>
                <w:szCs w:val="24"/>
              </w:rPr>
            </w:pPr>
            <w:r w:rsidRPr="006751FD">
              <w:rPr>
                <w:szCs w:val="24"/>
              </w:rPr>
              <w:t>4</w:t>
            </w:r>
          </w:p>
        </w:tc>
        <w:tc>
          <w:tcPr>
            <w:tcW w:w="1218" w:type="dxa"/>
            <w:tcBorders>
              <w:top w:val="single" w:sz="4" w:space="0" w:color="4BACC6" w:themeColor="accent5"/>
            </w:tcBorders>
            <w:shd w:val="clear" w:color="auto" w:fill="auto"/>
            <w:vAlign w:val="center"/>
          </w:tcPr>
          <w:p w14:paraId="49FAB933" w14:textId="77777777" w:rsidR="005415BE" w:rsidRPr="006751FD" w:rsidRDefault="005415BE" w:rsidP="0069794D">
            <w:pPr>
              <w:jc w:val="center"/>
              <w:cnfStyle w:val="000000100000" w:firstRow="0" w:lastRow="0" w:firstColumn="0" w:lastColumn="0" w:oddVBand="0" w:evenVBand="0" w:oddHBand="1" w:evenHBand="0" w:firstRowFirstColumn="0" w:firstRowLastColumn="0" w:lastRowFirstColumn="0" w:lastRowLastColumn="0"/>
            </w:pPr>
            <w:r w:rsidRPr="006751FD">
              <w:t>-</w:t>
            </w:r>
          </w:p>
        </w:tc>
        <w:tc>
          <w:tcPr>
            <w:tcW w:w="1209" w:type="dxa"/>
            <w:tcBorders>
              <w:top w:val="single" w:sz="4" w:space="0" w:color="4BACC6" w:themeColor="accent5"/>
            </w:tcBorders>
            <w:shd w:val="clear" w:color="auto" w:fill="auto"/>
            <w:vAlign w:val="center"/>
          </w:tcPr>
          <w:p w14:paraId="42CA608D" w14:textId="5DAADD1B" w:rsidR="005415BE" w:rsidRPr="006751FD" w:rsidRDefault="006926CA" w:rsidP="0087656B">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tcBorders>
              <w:top w:val="single" w:sz="4" w:space="0" w:color="4BACC6" w:themeColor="accent5"/>
            </w:tcBorders>
            <w:shd w:val="clear" w:color="auto" w:fill="auto"/>
            <w:vAlign w:val="center"/>
          </w:tcPr>
          <w:p w14:paraId="329FC1D4" w14:textId="72F8831A" w:rsidR="005415BE" w:rsidRPr="006751FD" w:rsidRDefault="005415BE" w:rsidP="0069794D">
            <w:pPr>
              <w:jc w:val="center"/>
              <w:cnfStyle w:val="000000100000" w:firstRow="0" w:lastRow="0" w:firstColumn="0" w:lastColumn="0" w:oddVBand="0" w:evenVBand="0" w:oddHBand="1" w:evenHBand="0" w:firstRowFirstColumn="0" w:firstRowLastColumn="0" w:lastRowFirstColumn="0" w:lastRowLastColumn="0"/>
            </w:pPr>
            <w:r w:rsidRPr="006751FD">
              <w:t>3</w:t>
            </w:r>
          </w:p>
        </w:tc>
      </w:tr>
      <w:tr w:rsidR="005415BE" w:rsidRPr="00F00B4A" w14:paraId="1D48858C" w14:textId="77777777" w:rsidTr="55502AED">
        <w:trPr>
          <w:trHeight w:val="359"/>
          <w:jc w:val="center"/>
        </w:trPr>
        <w:tc>
          <w:tcPr>
            <w:cnfStyle w:val="001000000000" w:firstRow="0" w:lastRow="0" w:firstColumn="1" w:lastColumn="0" w:oddVBand="0" w:evenVBand="0" w:oddHBand="0" w:evenHBand="0" w:firstRowFirstColumn="0" w:firstRowLastColumn="0" w:lastRowFirstColumn="0" w:lastRowLastColumn="0"/>
            <w:tcW w:w="6090" w:type="dxa"/>
            <w:tcBorders>
              <w:top w:val="single" w:sz="4" w:space="0" w:color="4BACC6" w:themeColor="accent5"/>
            </w:tcBorders>
            <w:shd w:val="clear" w:color="auto" w:fill="auto"/>
            <w:vAlign w:val="center"/>
          </w:tcPr>
          <w:p w14:paraId="3224ACEC" w14:textId="77777777" w:rsidR="005415BE" w:rsidRPr="006751FD" w:rsidRDefault="005415BE" w:rsidP="003D5532">
            <w:pPr>
              <w:ind w:left="426" w:hanging="426"/>
              <w:rPr>
                <w:i/>
                <w:iCs/>
                <w:sz w:val="20"/>
              </w:rPr>
            </w:pPr>
            <w:r w:rsidRPr="006751FD">
              <w:rPr>
                <w:b w:val="0"/>
                <w:bCs w:val="0"/>
                <w:szCs w:val="24"/>
              </w:rPr>
              <w:t>Gymnázium a Obchodní akademie, Orlová</w:t>
            </w:r>
            <w:r w:rsidRPr="006751FD">
              <w:rPr>
                <w:b w:val="0"/>
                <w:bCs w:val="0"/>
                <w:sz w:val="22"/>
                <w:szCs w:val="22"/>
              </w:rPr>
              <w:br/>
            </w:r>
            <w:r w:rsidRPr="006751FD">
              <w:rPr>
                <w:b w:val="0"/>
                <w:bCs w:val="0"/>
                <w:i/>
                <w:iCs/>
                <w:sz w:val="20"/>
              </w:rPr>
              <w:t>Gymnázium</w:t>
            </w:r>
          </w:p>
          <w:p w14:paraId="2502AD1C" w14:textId="39E9B16D" w:rsidR="005415BE" w:rsidRPr="006751FD" w:rsidRDefault="005415BE" w:rsidP="007B0E1A">
            <w:pPr>
              <w:ind w:left="743" w:hanging="426"/>
              <w:rPr>
                <w:i/>
                <w:iCs/>
                <w:sz w:val="20"/>
              </w:rPr>
            </w:pPr>
            <w:r w:rsidRPr="006751FD">
              <w:rPr>
                <w:b w:val="0"/>
                <w:bCs w:val="0"/>
                <w:i/>
                <w:iCs/>
                <w:sz w:val="20"/>
              </w:rPr>
              <w:t>Obchodní akademie</w:t>
            </w:r>
          </w:p>
        </w:tc>
        <w:tc>
          <w:tcPr>
            <w:tcW w:w="1218" w:type="dxa"/>
            <w:tcBorders>
              <w:top w:val="single" w:sz="4" w:space="0" w:color="4BACC6" w:themeColor="accent5"/>
            </w:tcBorders>
            <w:shd w:val="clear" w:color="auto" w:fill="auto"/>
            <w:vAlign w:val="center"/>
          </w:tcPr>
          <w:p w14:paraId="72B7C4DD" w14:textId="376953DB"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rPr>
                <w:szCs w:val="24"/>
              </w:rPr>
            </w:pPr>
            <w:r w:rsidRPr="006751FD">
              <w:rPr>
                <w:szCs w:val="24"/>
              </w:rPr>
              <w:t>4</w:t>
            </w:r>
          </w:p>
        </w:tc>
        <w:tc>
          <w:tcPr>
            <w:tcW w:w="1218" w:type="dxa"/>
            <w:tcBorders>
              <w:top w:val="single" w:sz="4" w:space="0" w:color="4BACC6" w:themeColor="accent5"/>
            </w:tcBorders>
            <w:shd w:val="clear" w:color="auto" w:fill="auto"/>
            <w:vAlign w:val="center"/>
          </w:tcPr>
          <w:p w14:paraId="0F084D3F" w14:textId="0D9B5456"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6751FD">
              <w:t>-</w:t>
            </w:r>
          </w:p>
        </w:tc>
        <w:tc>
          <w:tcPr>
            <w:tcW w:w="1209" w:type="dxa"/>
            <w:tcBorders>
              <w:top w:val="single" w:sz="4" w:space="0" w:color="4BACC6" w:themeColor="accent5"/>
            </w:tcBorders>
            <w:shd w:val="clear" w:color="auto" w:fill="auto"/>
            <w:vAlign w:val="center"/>
          </w:tcPr>
          <w:p w14:paraId="61EF60EC" w14:textId="7EF13CE1" w:rsidR="005415BE" w:rsidRPr="006751FD" w:rsidRDefault="006926CA" w:rsidP="0087656B">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tcBorders>
              <w:top w:val="single" w:sz="4" w:space="0" w:color="4BACC6" w:themeColor="accent5"/>
            </w:tcBorders>
            <w:shd w:val="clear" w:color="auto" w:fill="auto"/>
            <w:vAlign w:val="center"/>
          </w:tcPr>
          <w:p w14:paraId="4C882036" w14:textId="058BDECF"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6751FD">
              <w:t>-</w:t>
            </w:r>
          </w:p>
        </w:tc>
      </w:tr>
      <w:tr w:rsidR="005415BE" w:rsidRPr="00F00B4A" w14:paraId="41A2CA3C"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4FAA964D" w14:textId="77777777" w:rsidR="005415BE" w:rsidRPr="006751FD" w:rsidRDefault="005415BE" w:rsidP="003D5532">
            <w:r w:rsidRPr="006751FD">
              <w:rPr>
                <w:b w:val="0"/>
                <w:bCs w:val="0"/>
              </w:rPr>
              <w:t>Sportovní gymnázium Dany a Emila Zátopkových</w:t>
            </w:r>
          </w:p>
          <w:p w14:paraId="48DC9C94" w14:textId="5945750F" w:rsidR="005415BE" w:rsidRPr="006751FD" w:rsidRDefault="005415BE" w:rsidP="009F44CE">
            <w:pPr>
              <w:ind w:left="459"/>
              <w:rPr>
                <w:b w:val="0"/>
                <w:bCs w:val="0"/>
                <w:i/>
                <w:iCs/>
                <w:sz w:val="22"/>
                <w:szCs w:val="22"/>
              </w:rPr>
            </w:pPr>
            <w:r w:rsidRPr="006751FD">
              <w:rPr>
                <w:b w:val="0"/>
                <w:bCs w:val="0"/>
                <w:i/>
                <w:iCs/>
                <w:sz w:val="22"/>
                <w:szCs w:val="22"/>
              </w:rPr>
              <w:t>Gymnázium</w:t>
            </w:r>
          </w:p>
        </w:tc>
        <w:tc>
          <w:tcPr>
            <w:tcW w:w="1218" w:type="dxa"/>
            <w:shd w:val="clear" w:color="auto" w:fill="auto"/>
            <w:vAlign w:val="center"/>
          </w:tcPr>
          <w:p w14:paraId="526FA392" w14:textId="02A2FF29" w:rsidR="005415BE" w:rsidRPr="006751FD" w:rsidRDefault="005415BE" w:rsidP="003D5532">
            <w:pPr>
              <w:jc w:val="center"/>
              <w:cnfStyle w:val="000000100000" w:firstRow="0" w:lastRow="0" w:firstColumn="0" w:lastColumn="0" w:oddVBand="0" w:evenVBand="0" w:oddHBand="1" w:evenHBand="0" w:firstRowFirstColumn="0" w:firstRowLastColumn="0" w:lastRowFirstColumn="0" w:lastRowLastColumn="0"/>
              <w:rPr>
                <w:szCs w:val="24"/>
              </w:rPr>
            </w:pPr>
            <w:r w:rsidRPr="006751FD">
              <w:rPr>
                <w:szCs w:val="24"/>
              </w:rPr>
              <w:t>1</w:t>
            </w:r>
          </w:p>
        </w:tc>
        <w:tc>
          <w:tcPr>
            <w:tcW w:w="1218" w:type="dxa"/>
            <w:shd w:val="clear" w:color="auto" w:fill="auto"/>
            <w:vAlign w:val="center"/>
          </w:tcPr>
          <w:p w14:paraId="1FE2EEA9" w14:textId="77777777" w:rsidR="005415BE" w:rsidRPr="006751FD"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6751FD">
              <w:t>-</w:t>
            </w:r>
          </w:p>
        </w:tc>
        <w:tc>
          <w:tcPr>
            <w:tcW w:w="1209" w:type="dxa"/>
            <w:shd w:val="clear" w:color="auto" w:fill="auto"/>
            <w:vAlign w:val="center"/>
          </w:tcPr>
          <w:p w14:paraId="0ED17202" w14:textId="07B98F69" w:rsidR="005415BE" w:rsidRPr="006751FD" w:rsidRDefault="006926CA" w:rsidP="0087656B">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5FEA7BF8" w14:textId="4959A310" w:rsidR="005415BE" w:rsidRPr="006751FD"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6751FD">
              <w:t>-</w:t>
            </w:r>
          </w:p>
        </w:tc>
      </w:tr>
      <w:tr w:rsidR="005415BE" w:rsidRPr="00F00B4A" w14:paraId="06DF1251"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11EA316A" w14:textId="77777777" w:rsidR="005415BE" w:rsidRPr="006751FD" w:rsidRDefault="005415BE" w:rsidP="003D5532">
            <w:pPr>
              <w:ind w:left="426" w:hanging="426"/>
              <w:rPr>
                <w:i/>
                <w:iCs/>
                <w:szCs w:val="24"/>
              </w:rPr>
            </w:pPr>
            <w:r w:rsidRPr="006751FD">
              <w:rPr>
                <w:b w:val="0"/>
                <w:bCs w:val="0"/>
                <w:szCs w:val="24"/>
              </w:rPr>
              <w:t>IUVENTAS – Soukromé gymnázium a střední odborná škola</w:t>
            </w:r>
          </w:p>
          <w:p w14:paraId="1A5258E5" w14:textId="03D0858F" w:rsidR="005415BE" w:rsidRPr="006751FD" w:rsidRDefault="005415BE" w:rsidP="006F37E2">
            <w:pPr>
              <w:ind w:left="885" w:hanging="426"/>
              <w:rPr>
                <w:b w:val="0"/>
                <w:bCs w:val="0"/>
                <w:sz w:val="22"/>
                <w:szCs w:val="22"/>
              </w:rPr>
            </w:pPr>
            <w:r w:rsidRPr="006751FD">
              <w:rPr>
                <w:b w:val="0"/>
                <w:bCs w:val="0"/>
                <w:i/>
                <w:iCs/>
                <w:sz w:val="22"/>
                <w:szCs w:val="22"/>
              </w:rPr>
              <w:t>Zdravotnické lyceum</w:t>
            </w:r>
          </w:p>
        </w:tc>
        <w:tc>
          <w:tcPr>
            <w:tcW w:w="1218" w:type="dxa"/>
            <w:shd w:val="clear" w:color="auto" w:fill="auto"/>
            <w:vAlign w:val="center"/>
          </w:tcPr>
          <w:p w14:paraId="6428F685" w14:textId="70B40114"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rPr>
                <w:szCs w:val="24"/>
              </w:rPr>
            </w:pPr>
            <w:r w:rsidRPr="006751FD">
              <w:rPr>
                <w:szCs w:val="24"/>
              </w:rPr>
              <w:t>2</w:t>
            </w:r>
          </w:p>
        </w:tc>
        <w:tc>
          <w:tcPr>
            <w:tcW w:w="1218" w:type="dxa"/>
            <w:shd w:val="clear" w:color="auto" w:fill="auto"/>
            <w:vAlign w:val="center"/>
          </w:tcPr>
          <w:p w14:paraId="12864867" w14:textId="7B90DD17"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6751FD">
              <w:t>-</w:t>
            </w:r>
          </w:p>
        </w:tc>
        <w:tc>
          <w:tcPr>
            <w:tcW w:w="1209" w:type="dxa"/>
            <w:shd w:val="clear" w:color="auto" w:fill="auto"/>
            <w:vAlign w:val="center"/>
          </w:tcPr>
          <w:p w14:paraId="357F3529" w14:textId="74BF526F" w:rsidR="005415BE" w:rsidRPr="006751FD" w:rsidRDefault="006926CA" w:rsidP="0087656B">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4494431A" w14:textId="1820984B" w:rsidR="005415BE" w:rsidRPr="006751FD"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6751FD">
              <w:t>-</w:t>
            </w:r>
          </w:p>
        </w:tc>
      </w:tr>
      <w:tr w:rsidR="005415BE" w:rsidRPr="00F00B4A" w14:paraId="5E106851"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0A8C147E" w14:textId="5FFA14DB" w:rsidR="005415BE" w:rsidRPr="00D64B95" w:rsidRDefault="005415BE" w:rsidP="003D5532">
            <w:pPr>
              <w:ind w:left="426" w:hanging="426"/>
            </w:pPr>
            <w:r w:rsidRPr="00D64B95">
              <w:rPr>
                <w:b w:val="0"/>
                <w:bCs w:val="0"/>
              </w:rPr>
              <w:t>Střední průmy</w:t>
            </w:r>
            <w:r w:rsidR="002275E2">
              <w:rPr>
                <w:b w:val="0"/>
                <w:bCs w:val="0"/>
              </w:rPr>
              <w:t>s</w:t>
            </w:r>
            <w:r w:rsidRPr="00D64B95">
              <w:rPr>
                <w:b w:val="0"/>
                <w:bCs w:val="0"/>
              </w:rPr>
              <w:t>lová škola, Ostrava</w:t>
            </w:r>
          </w:p>
          <w:p w14:paraId="57960DB7" w14:textId="77777777" w:rsidR="005415BE" w:rsidRPr="00D64B95" w:rsidRDefault="005415BE" w:rsidP="009B5237">
            <w:pPr>
              <w:ind w:left="885" w:hanging="426"/>
              <w:rPr>
                <w:sz w:val="22"/>
                <w:szCs w:val="22"/>
              </w:rPr>
            </w:pPr>
            <w:r w:rsidRPr="00D64B95">
              <w:rPr>
                <w:b w:val="0"/>
                <w:bCs w:val="0"/>
                <w:sz w:val="22"/>
                <w:szCs w:val="22"/>
              </w:rPr>
              <w:t>Strojírenství</w:t>
            </w:r>
          </w:p>
          <w:p w14:paraId="73572C41" w14:textId="77777777" w:rsidR="005415BE" w:rsidRPr="00D64B95" w:rsidRDefault="005415BE" w:rsidP="009B5237">
            <w:pPr>
              <w:ind w:left="885" w:hanging="426"/>
              <w:rPr>
                <w:sz w:val="22"/>
                <w:szCs w:val="22"/>
              </w:rPr>
            </w:pPr>
            <w:r w:rsidRPr="00D64B95">
              <w:rPr>
                <w:b w:val="0"/>
                <w:bCs w:val="0"/>
                <w:sz w:val="22"/>
                <w:szCs w:val="22"/>
              </w:rPr>
              <w:t>Ekonomika a podnikání</w:t>
            </w:r>
          </w:p>
          <w:p w14:paraId="1D354447" w14:textId="7C92F866" w:rsidR="005415BE" w:rsidRPr="00D64B95" w:rsidRDefault="005415BE" w:rsidP="009B5237">
            <w:pPr>
              <w:ind w:left="885" w:hanging="426"/>
              <w:rPr>
                <w:b w:val="0"/>
                <w:bCs w:val="0"/>
              </w:rPr>
            </w:pPr>
            <w:r w:rsidRPr="00D64B95">
              <w:rPr>
                <w:b w:val="0"/>
                <w:bCs w:val="0"/>
                <w:sz w:val="22"/>
                <w:szCs w:val="22"/>
              </w:rPr>
              <w:t>Mechanik seřizovač</w:t>
            </w:r>
          </w:p>
        </w:tc>
        <w:tc>
          <w:tcPr>
            <w:tcW w:w="1218" w:type="dxa"/>
            <w:shd w:val="clear" w:color="auto" w:fill="auto"/>
            <w:vAlign w:val="center"/>
          </w:tcPr>
          <w:p w14:paraId="1F892186" w14:textId="4097168A" w:rsidR="005415BE" w:rsidRPr="00D64B95" w:rsidRDefault="005415BE" w:rsidP="003D5532">
            <w:pPr>
              <w:jc w:val="center"/>
              <w:cnfStyle w:val="000000100000" w:firstRow="0" w:lastRow="0" w:firstColumn="0" w:lastColumn="0" w:oddVBand="0" w:evenVBand="0" w:oddHBand="1" w:evenHBand="0" w:firstRowFirstColumn="0" w:firstRowLastColumn="0" w:lastRowFirstColumn="0" w:lastRowLastColumn="0"/>
              <w:rPr>
                <w:szCs w:val="24"/>
              </w:rPr>
            </w:pPr>
            <w:r w:rsidRPr="00D64B95">
              <w:rPr>
                <w:szCs w:val="24"/>
              </w:rPr>
              <w:t>3</w:t>
            </w:r>
          </w:p>
        </w:tc>
        <w:tc>
          <w:tcPr>
            <w:tcW w:w="1218" w:type="dxa"/>
            <w:shd w:val="clear" w:color="auto" w:fill="auto"/>
            <w:vAlign w:val="center"/>
          </w:tcPr>
          <w:p w14:paraId="6AD7E154" w14:textId="77777777" w:rsidR="005415BE" w:rsidRPr="00D64B95"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D64B95">
              <w:t>-</w:t>
            </w:r>
          </w:p>
        </w:tc>
        <w:tc>
          <w:tcPr>
            <w:tcW w:w="1209" w:type="dxa"/>
            <w:shd w:val="clear" w:color="auto" w:fill="auto"/>
            <w:vAlign w:val="center"/>
          </w:tcPr>
          <w:p w14:paraId="0E7583DC" w14:textId="6ACA5B5E" w:rsidR="005415BE" w:rsidRPr="00D64B95" w:rsidRDefault="006926CA" w:rsidP="0087656B">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76EC3093" w14:textId="197090F3" w:rsidR="005415BE" w:rsidRPr="00D64B95"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D64B95">
              <w:t>-</w:t>
            </w:r>
          </w:p>
        </w:tc>
      </w:tr>
      <w:tr w:rsidR="005415BE" w:rsidRPr="00F00B4A" w14:paraId="05EE09F6" w14:textId="77777777" w:rsidTr="55502AED">
        <w:trPr>
          <w:trHeight w:val="359"/>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5A4DCC0E" w14:textId="77777777" w:rsidR="005415BE" w:rsidRPr="00D64B95" w:rsidRDefault="005415BE" w:rsidP="003D5532">
            <w:pPr>
              <w:ind w:left="426" w:hanging="426"/>
            </w:pPr>
            <w:r w:rsidRPr="00D64B95">
              <w:rPr>
                <w:b w:val="0"/>
                <w:bCs w:val="0"/>
              </w:rPr>
              <w:t>Střední odborná škola umělecká a gymnázium</w:t>
            </w:r>
          </w:p>
          <w:p w14:paraId="367EE170" w14:textId="1F1E9C0B" w:rsidR="005415BE" w:rsidRPr="00D64B95" w:rsidRDefault="005415BE" w:rsidP="00600FC4">
            <w:pPr>
              <w:ind w:left="885" w:hanging="426"/>
              <w:rPr>
                <w:b w:val="0"/>
                <w:bCs w:val="0"/>
                <w:i/>
                <w:iCs/>
                <w:sz w:val="22"/>
                <w:szCs w:val="22"/>
              </w:rPr>
            </w:pPr>
            <w:r w:rsidRPr="00D64B95">
              <w:rPr>
                <w:b w:val="0"/>
                <w:bCs w:val="0"/>
                <w:i/>
                <w:iCs/>
                <w:sz w:val="22"/>
                <w:szCs w:val="22"/>
              </w:rPr>
              <w:t>Výtvarné zpracování kovů a drahých kamenů</w:t>
            </w:r>
          </w:p>
        </w:tc>
        <w:tc>
          <w:tcPr>
            <w:tcW w:w="1218" w:type="dxa"/>
            <w:shd w:val="clear" w:color="auto" w:fill="auto"/>
            <w:vAlign w:val="center"/>
          </w:tcPr>
          <w:p w14:paraId="3C9B62C0" w14:textId="5323BCFD" w:rsidR="005415BE" w:rsidRPr="00D64B95" w:rsidRDefault="005415BE" w:rsidP="003D5532">
            <w:pPr>
              <w:jc w:val="center"/>
              <w:cnfStyle w:val="000000000000" w:firstRow="0" w:lastRow="0" w:firstColumn="0" w:lastColumn="0" w:oddVBand="0" w:evenVBand="0" w:oddHBand="0" w:evenHBand="0" w:firstRowFirstColumn="0" w:firstRowLastColumn="0" w:lastRowFirstColumn="0" w:lastRowLastColumn="0"/>
              <w:rPr>
                <w:szCs w:val="24"/>
              </w:rPr>
            </w:pPr>
            <w:r w:rsidRPr="00D64B95">
              <w:rPr>
                <w:szCs w:val="24"/>
              </w:rPr>
              <w:t>1</w:t>
            </w:r>
          </w:p>
        </w:tc>
        <w:tc>
          <w:tcPr>
            <w:tcW w:w="1218" w:type="dxa"/>
            <w:shd w:val="clear" w:color="auto" w:fill="auto"/>
            <w:vAlign w:val="center"/>
          </w:tcPr>
          <w:p w14:paraId="30282A28" w14:textId="77777777" w:rsidR="005415BE" w:rsidRPr="00D64B95"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D64B95">
              <w:t>-</w:t>
            </w:r>
          </w:p>
        </w:tc>
        <w:tc>
          <w:tcPr>
            <w:tcW w:w="1209" w:type="dxa"/>
            <w:shd w:val="clear" w:color="auto" w:fill="auto"/>
            <w:vAlign w:val="center"/>
          </w:tcPr>
          <w:p w14:paraId="0153BE1F" w14:textId="7020067A" w:rsidR="005415BE" w:rsidRPr="00D64B95" w:rsidRDefault="006926CA" w:rsidP="0087656B">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0FE6022C" w14:textId="2B3A9430" w:rsidR="005415BE" w:rsidRPr="00D64B95"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D64B95">
              <w:t>-</w:t>
            </w:r>
          </w:p>
        </w:tc>
      </w:tr>
      <w:tr w:rsidR="005415BE" w:rsidRPr="00F00B4A" w14:paraId="4AE559A2"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1800C9C8" w14:textId="1628D320" w:rsidR="005415BE" w:rsidRPr="00BC038C" w:rsidRDefault="005415BE" w:rsidP="003D5532">
            <w:pPr>
              <w:ind w:left="426" w:hanging="426"/>
              <w:rPr>
                <w:b w:val="0"/>
                <w:bCs w:val="0"/>
              </w:rPr>
            </w:pPr>
            <w:r w:rsidRPr="00BC038C">
              <w:rPr>
                <w:b w:val="0"/>
                <w:bCs w:val="0"/>
                <w:szCs w:val="24"/>
              </w:rPr>
              <w:t>Střední škola uměleckých řemesel</w:t>
            </w:r>
            <w:r w:rsidRPr="00BC038C">
              <w:rPr>
                <w:b w:val="0"/>
                <w:bCs w:val="0"/>
                <w:sz w:val="22"/>
                <w:szCs w:val="22"/>
              </w:rPr>
              <w:br/>
            </w:r>
            <w:r w:rsidRPr="00BC038C">
              <w:rPr>
                <w:b w:val="0"/>
                <w:bCs w:val="0"/>
                <w:i/>
                <w:iCs/>
                <w:sz w:val="20"/>
              </w:rPr>
              <w:t>Grafický design</w:t>
            </w:r>
          </w:p>
        </w:tc>
        <w:tc>
          <w:tcPr>
            <w:tcW w:w="1218" w:type="dxa"/>
            <w:shd w:val="clear" w:color="auto" w:fill="auto"/>
            <w:vAlign w:val="center"/>
          </w:tcPr>
          <w:p w14:paraId="7149C5F6" w14:textId="657718D5" w:rsidR="005415BE" w:rsidRPr="00BC038C" w:rsidRDefault="005415BE" w:rsidP="003D5532">
            <w:pPr>
              <w:jc w:val="center"/>
              <w:cnfStyle w:val="000000100000" w:firstRow="0" w:lastRow="0" w:firstColumn="0" w:lastColumn="0" w:oddVBand="0" w:evenVBand="0" w:oddHBand="1" w:evenHBand="0" w:firstRowFirstColumn="0" w:firstRowLastColumn="0" w:lastRowFirstColumn="0" w:lastRowLastColumn="0"/>
              <w:rPr>
                <w:szCs w:val="24"/>
              </w:rPr>
            </w:pPr>
            <w:r w:rsidRPr="00BC038C">
              <w:rPr>
                <w:szCs w:val="24"/>
              </w:rPr>
              <w:t>1</w:t>
            </w:r>
          </w:p>
        </w:tc>
        <w:tc>
          <w:tcPr>
            <w:tcW w:w="1218" w:type="dxa"/>
            <w:shd w:val="clear" w:color="auto" w:fill="auto"/>
            <w:vAlign w:val="center"/>
          </w:tcPr>
          <w:p w14:paraId="363C5312" w14:textId="25008204" w:rsidR="005415BE" w:rsidRPr="00BC038C"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BC038C">
              <w:t>-</w:t>
            </w:r>
          </w:p>
        </w:tc>
        <w:tc>
          <w:tcPr>
            <w:tcW w:w="1209" w:type="dxa"/>
            <w:shd w:val="clear" w:color="auto" w:fill="auto"/>
            <w:vAlign w:val="center"/>
          </w:tcPr>
          <w:p w14:paraId="365E7F4E" w14:textId="17A574BA" w:rsidR="005415BE" w:rsidRPr="00BC038C" w:rsidRDefault="006926CA" w:rsidP="0087656B">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434BB82C" w14:textId="0F010D0E" w:rsidR="005415BE" w:rsidRPr="00BC038C" w:rsidRDefault="005415BE" w:rsidP="003D5532">
            <w:pPr>
              <w:jc w:val="center"/>
              <w:cnfStyle w:val="000000100000" w:firstRow="0" w:lastRow="0" w:firstColumn="0" w:lastColumn="0" w:oddVBand="0" w:evenVBand="0" w:oddHBand="1" w:evenHBand="0" w:firstRowFirstColumn="0" w:firstRowLastColumn="0" w:lastRowFirstColumn="0" w:lastRowLastColumn="0"/>
            </w:pPr>
            <w:r w:rsidRPr="00BC038C">
              <w:t>-</w:t>
            </w:r>
          </w:p>
        </w:tc>
      </w:tr>
      <w:tr w:rsidR="005415BE" w:rsidRPr="00F00B4A" w14:paraId="61DDE4A0"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tcBorders>
              <w:bottom w:val="single" w:sz="4" w:space="0" w:color="92CDDC" w:themeColor="accent5" w:themeTint="99"/>
            </w:tcBorders>
            <w:shd w:val="clear" w:color="auto" w:fill="auto"/>
            <w:vAlign w:val="center"/>
          </w:tcPr>
          <w:p w14:paraId="1B4C1404" w14:textId="2C4893DF" w:rsidR="005415BE" w:rsidRPr="00BC038C" w:rsidRDefault="005415BE" w:rsidP="003D5532">
            <w:pPr>
              <w:rPr>
                <w:szCs w:val="24"/>
              </w:rPr>
            </w:pPr>
            <w:r w:rsidRPr="00BC038C">
              <w:rPr>
                <w:b w:val="0"/>
                <w:bCs w:val="0"/>
                <w:szCs w:val="24"/>
              </w:rPr>
              <w:t>Waldorfská základní šk</w:t>
            </w:r>
            <w:r w:rsidR="002275E2">
              <w:rPr>
                <w:b w:val="0"/>
                <w:bCs w:val="0"/>
                <w:szCs w:val="24"/>
              </w:rPr>
              <w:t>o</w:t>
            </w:r>
            <w:r w:rsidRPr="00BC038C">
              <w:rPr>
                <w:b w:val="0"/>
                <w:bCs w:val="0"/>
                <w:szCs w:val="24"/>
              </w:rPr>
              <w:t>la a střední škola, Ostrava – Poruba</w:t>
            </w:r>
          </w:p>
          <w:p w14:paraId="1A0A6E50" w14:textId="5AB15440" w:rsidR="005415BE" w:rsidRPr="00BC038C" w:rsidRDefault="005415BE" w:rsidP="00D55F42">
            <w:pPr>
              <w:ind w:left="459"/>
              <w:rPr>
                <w:b w:val="0"/>
                <w:bCs w:val="0"/>
                <w:i/>
                <w:iCs/>
                <w:sz w:val="22"/>
                <w:szCs w:val="22"/>
              </w:rPr>
            </w:pPr>
            <w:r w:rsidRPr="00BC038C">
              <w:rPr>
                <w:b w:val="0"/>
                <w:bCs w:val="0"/>
                <w:i/>
                <w:iCs/>
                <w:sz w:val="22"/>
                <w:szCs w:val="22"/>
              </w:rPr>
              <w:t>Kombinova</w:t>
            </w:r>
            <w:r w:rsidR="002275E2">
              <w:rPr>
                <w:b w:val="0"/>
                <w:bCs w:val="0"/>
                <w:i/>
                <w:iCs/>
                <w:sz w:val="22"/>
                <w:szCs w:val="22"/>
              </w:rPr>
              <w:t>n</w:t>
            </w:r>
            <w:r w:rsidRPr="00BC038C">
              <w:rPr>
                <w:b w:val="0"/>
                <w:bCs w:val="0"/>
                <w:i/>
                <w:iCs/>
                <w:sz w:val="22"/>
                <w:szCs w:val="22"/>
              </w:rPr>
              <w:t>é lyceum</w:t>
            </w:r>
          </w:p>
        </w:tc>
        <w:tc>
          <w:tcPr>
            <w:tcW w:w="1218" w:type="dxa"/>
            <w:tcBorders>
              <w:bottom w:val="single" w:sz="4" w:space="0" w:color="92CDDC" w:themeColor="accent5" w:themeTint="99"/>
            </w:tcBorders>
            <w:shd w:val="clear" w:color="auto" w:fill="auto"/>
            <w:vAlign w:val="center"/>
          </w:tcPr>
          <w:p w14:paraId="1D36AF88" w14:textId="6ABDADBB" w:rsidR="005415BE" w:rsidRPr="00BC038C" w:rsidRDefault="005415BE" w:rsidP="003D5532">
            <w:pPr>
              <w:jc w:val="center"/>
              <w:cnfStyle w:val="000000000000" w:firstRow="0" w:lastRow="0" w:firstColumn="0" w:lastColumn="0" w:oddVBand="0" w:evenVBand="0" w:oddHBand="0" w:evenHBand="0" w:firstRowFirstColumn="0" w:firstRowLastColumn="0" w:lastRowFirstColumn="0" w:lastRowLastColumn="0"/>
              <w:rPr>
                <w:szCs w:val="24"/>
              </w:rPr>
            </w:pPr>
            <w:r w:rsidRPr="00BC038C">
              <w:rPr>
                <w:szCs w:val="24"/>
              </w:rPr>
              <w:t>1</w:t>
            </w:r>
          </w:p>
        </w:tc>
        <w:tc>
          <w:tcPr>
            <w:tcW w:w="1218" w:type="dxa"/>
            <w:tcBorders>
              <w:bottom w:val="single" w:sz="4" w:space="0" w:color="92CDDC" w:themeColor="accent5" w:themeTint="99"/>
            </w:tcBorders>
            <w:shd w:val="clear" w:color="auto" w:fill="auto"/>
            <w:vAlign w:val="center"/>
          </w:tcPr>
          <w:p w14:paraId="55F8BE49" w14:textId="385A2158" w:rsidR="005415BE" w:rsidRPr="00BC038C"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BC038C">
              <w:t>-</w:t>
            </w:r>
          </w:p>
        </w:tc>
        <w:tc>
          <w:tcPr>
            <w:tcW w:w="1209" w:type="dxa"/>
            <w:tcBorders>
              <w:bottom w:val="single" w:sz="4" w:space="0" w:color="92CDDC" w:themeColor="accent5" w:themeTint="99"/>
            </w:tcBorders>
            <w:shd w:val="clear" w:color="auto" w:fill="auto"/>
            <w:vAlign w:val="center"/>
          </w:tcPr>
          <w:p w14:paraId="12E93EE6" w14:textId="417BC788" w:rsidR="005415BE" w:rsidRPr="00BC038C" w:rsidRDefault="006926CA" w:rsidP="0087656B">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tcBorders>
              <w:bottom w:val="single" w:sz="4" w:space="0" w:color="92CDDC" w:themeColor="accent5" w:themeTint="99"/>
            </w:tcBorders>
            <w:shd w:val="clear" w:color="auto" w:fill="auto"/>
            <w:vAlign w:val="center"/>
          </w:tcPr>
          <w:p w14:paraId="42A8D41B" w14:textId="40AB9E6B" w:rsidR="005415BE" w:rsidRPr="00BC038C" w:rsidRDefault="005415BE" w:rsidP="003D5532">
            <w:pPr>
              <w:jc w:val="center"/>
              <w:cnfStyle w:val="000000000000" w:firstRow="0" w:lastRow="0" w:firstColumn="0" w:lastColumn="0" w:oddVBand="0" w:evenVBand="0" w:oddHBand="0" w:evenHBand="0" w:firstRowFirstColumn="0" w:firstRowLastColumn="0" w:lastRowFirstColumn="0" w:lastRowLastColumn="0"/>
            </w:pPr>
            <w:r w:rsidRPr="00BC038C">
              <w:t>-</w:t>
            </w:r>
          </w:p>
        </w:tc>
      </w:tr>
    </w:tbl>
    <w:p w14:paraId="289A940E" w14:textId="7565AD51" w:rsidR="55502AED" w:rsidRDefault="55502AED"/>
    <w:p w14:paraId="0FF3951A" w14:textId="6515A2E9" w:rsidR="292C8FD5" w:rsidRDefault="292C8FD5"/>
    <w:p w14:paraId="2B54EAA2" w14:textId="77777777" w:rsidR="00462A51" w:rsidRPr="00F00B4A" w:rsidRDefault="00462A51">
      <w:pPr>
        <w:rPr>
          <w:highlight w:val="yellow"/>
        </w:rPr>
      </w:pPr>
      <w:r w:rsidRPr="00F00B4A">
        <w:rPr>
          <w:b/>
          <w:bCs/>
          <w:highlight w:val="yellow"/>
        </w:rPr>
        <w:br w:type="page"/>
      </w:r>
    </w:p>
    <w:tbl>
      <w:tblPr>
        <w:tblStyle w:val="Tabulkasmkou4zvraznn5"/>
        <w:tblW w:w="10944" w:type="dxa"/>
        <w:jc w:val="center"/>
        <w:tblLayout w:type="fixed"/>
        <w:tblLook w:val="04A0" w:firstRow="1" w:lastRow="0" w:firstColumn="1" w:lastColumn="0" w:noHBand="0" w:noVBand="1"/>
      </w:tblPr>
      <w:tblGrid>
        <w:gridCol w:w="6090"/>
        <w:gridCol w:w="1218"/>
        <w:gridCol w:w="1218"/>
        <w:gridCol w:w="1209"/>
        <w:gridCol w:w="1209"/>
      </w:tblGrid>
      <w:tr w:rsidR="002B5D7E" w:rsidRPr="00F00B4A" w14:paraId="4BD7349E" w14:textId="77777777" w:rsidTr="55502AED">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vAlign w:val="center"/>
          </w:tcPr>
          <w:p w14:paraId="2712B2EF" w14:textId="17EB4E11" w:rsidR="002B5D7E" w:rsidRPr="00E76A3B" w:rsidRDefault="002B5D7E" w:rsidP="00462A51">
            <w:pPr>
              <w:ind w:left="426" w:hanging="426"/>
            </w:pPr>
            <w:r w:rsidRPr="00E76A3B">
              <w:lastRenderedPageBreak/>
              <w:t>Škola/obor</w:t>
            </w:r>
          </w:p>
        </w:tc>
        <w:tc>
          <w:tcPr>
            <w:tcW w:w="1218" w:type="dxa"/>
            <w:vAlign w:val="center"/>
          </w:tcPr>
          <w:p w14:paraId="13675544" w14:textId="391E9115" w:rsidR="002B5D7E" w:rsidRPr="00E76A3B" w:rsidRDefault="002B5D7E" w:rsidP="00462A51">
            <w:pPr>
              <w:jc w:val="center"/>
              <w:cnfStyle w:val="100000000000" w:firstRow="1" w:lastRow="0" w:firstColumn="0" w:lastColumn="0" w:oddVBand="0" w:evenVBand="0" w:oddHBand="0" w:evenHBand="0" w:firstRowFirstColumn="0" w:firstRowLastColumn="0" w:lastRowFirstColumn="0" w:lastRowLastColumn="0"/>
            </w:pPr>
            <w:r w:rsidRPr="00E76A3B">
              <w:t>9. ročník</w:t>
            </w:r>
          </w:p>
        </w:tc>
        <w:tc>
          <w:tcPr>
            <w:tcW w:w="1218" w:type="dxa"/>
            <w:vAlign w:val="center"/>
          </w:tcPr>
          <w:p w14:paraId="7E3ECE64" w14:textId="3F24DBC2" w:rsidR="002B5D7E" w:rsidRPr="00E76A3B" w:rsidRDefault="002B5D7E" w:rsidP="00462A51">
            <w:pPr>
              <w:jc w:val="center"/>
              <w:cnfStyle w:val="100000000000" w:firstRow="1" w:lastRow="0" w:firstColumn="0" w:lastColumn="0" w:oddVBand="0" w:evenVBand="0" w:oddHBand="0" w:evenHBand="0" w:firstRowFirstColumn="0" w:firstRowLastColumn="0" w:lastRowFirstColumn="0" w:lastRowLastColumn="0"/>
            </w:pPr>
            <w:r w:rsidRPr="00E76A3B">
              <w:t>8. ročník</w:t>
            </w:r>
          </w:p>
        </w:tc>
        <w:tc>
          <w:tcPr>
            <w:tcW w:w="1209" w:type="dxa"/>
            <w:vAlign w:val="center"/>
          </w:tcPr>
          <w:p w14:paraId="5B837334" w14:textId="61B8EBB5" w:rsidR="00E76A3B" w:rsidRPr="00E76A3B" w:rsidRDefault="00E76A3B" w:rsidP="00E76A3B">
            <w:pPr>
              <w:jc w:val="center"/>
              <w:cnfStyle w:val="100000000000" w:firstRow="1" w:lastRow="0" w:firstColumn="0" w:lastColumn="0" w:oddVBand="0" w:evenVBand="0" w:oddHBand="0" w:evenHBand="0" w:firstRowFirstColumn="0" w:firstRowLastColumn="0" w:lastRowFirstColumn="0" w:lastRowLastColumn="0"/>
              <w:rPr>
                <w:b w:val="0"/>
                <w:bCs w:val="0"/>
              </w:rPr>
            </w:pPr>
            <w:r>
              <w:t>7. ročník</w:t>
            </w:r>
          </w:p>
        </w:tc>
        <w:tc>
          <w:tcPr>
            <w:tcW w:w="1209" w:type="dxa"/>
            <w:vAlign w:val="center"/>
          </w:tcPr>
          <w:p w14:paraId="4A80D77A" w14:textId="5E0AB30A" w:rsidR="002B5D7E" w:rsidRPr="00E76A3B" w:rsidRDefault="002B5D7E" w:rsidP="00462A51">
            <w:pPr>
              <w:jc w:val="center"/>
              <w:cnfStyle w:val="100000000000" w:firstRow="1" w:lastRow="0" w:firstColumn="0" w:lastColumn="0" w:oddVBand="0" w:evenVBand="0" w:oddHBand="0" w:evenHBand="0" w:firstRowFirstColumn="0" w:firstRowLastColumn="0" w:lastRowFirstColumn="0" w:lastRowLastColumn="0"/>
            </w:pPr>
            <w:r w:rsidRPr="00E76A3B">
              <w:t>5. ročník</w:t>
            </w:r>
          </w:p>
        </w:tc>
      </w:tr>
      <w:tr w:rsidR="002B5D7E" w:rsidRPr="00F00B4A" w14:paraId="446F7063"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tcBorders>
              <w:bottom w:val="single" w:sz="4" w:space="0" w:color="92CDDC" w:themeColor="accent5" w:themeTint="99"/>
            </w:tcBorders>
            <w:shd w:val="clear" w:color="auto" w:fill="auto"/>
            <w:vAlign w:val="center"/>
          </w:tcPr>
          <w:p w14:paraId="3C5E86BD" w14:textId="210778BB" w:rsidR="002B5D7E" w:rsidRPr="00093B53" w:rsidRDefault="002B5D7E" w:rsidP="00462A51">
            <w:pPr>
              <w:ind w:left="426" w:hanging="426"/>
              <w:rPr>
                <w:i/>
                <w:iCs/>
                <w:sz w:val="20"/>
              </w:rPr>
            </w:pPr>
            <w:r w:rsidRPr="00093B53">
              <w:rPr>
                <w:b w:val="0"/>
                <w:bCs w:val="0"/>
                <w:szCs w:val="24"/>
              </w:rPr>
              <w:t>Střední škola, Bohumín</w:t>
            </w:r>
            <w:r w:rsidRPr="00093B53">
              <w:rPr>
                <w:b w:val="0"/>
                <w:bCs w:val="0"/>
                <w:sz w:val="22"/>
                <w:szCs w:val="22"/>
              </w:rPr>
              <w:br/>
            </w:r>
            <w:r w:rsidRPr="00093B53">
              <w:rPr>
                <w:b w:val="0"/>
                <w:bCs w:val="0"/>
                <w:i/>
                <w:iCs/>
                <w:sz w:val="20"/>
              </w:rPr>
              <w:t>Elektrikář</w:t>
            </w:r>
            <w:r w:rsidRPr="00093B53">
              <w:rPr>
                <w:b w:val="0"/>
                <w:bCs w:val="0"/>
                <w:i/>
                <w:iCs/>
                <w:sz w:val="20"/>
              </w:rPr>
              <w:br/>
              <w:t>Kadeřník</w:t>
            </w:r>
            <w:r w:rsidRPr="00093B53">
              <w:rPr>
                <w:b w:val="0"/>
                <w:bCs w:val="0"/>
                <w:i/>
                <w:iCs/>
                <w:sz w:val="20"/>
              </w:rPr>
              <w:br/>
              <w:t>Provoz a ekonomika dopravy</w:t>
            </w:r>
            <w:r w:rsidRPr="00093B53">
              <w:rPr>
                <w:b w:val="0"/>
                <w:bCs w:val="0"/>
                <w:i/>
                <w:iCs/>
                <w:sz w:val="20"/>
              </w:rPr>
              <w:br/>
              <w:t>Sociální činnost</w:t>
            </w:r>
            <w:r w:rsidRPr="00093B53">
              <w:rPr>
                <w:i/>
                <w:iCs/>
                <w:sz w:val="20"/>
              </w:rPr>
              <w:br/>
            </w:r>
            <w:r w:rsidRPr="00093B53">
              <w:rPr>
                <w:b w:val="0"/>
                <w:bCs w:val="0"/>
                <w:i/>
                <w:iCs/>
                <w:sz w:val="20"/>
              </w:rPr>
              <w:t>Kuchař-číšník</w:t>
            </w:r>
            <w:r w:rsidRPr="00093B53">
              <w:rPr>
                <w:b w:val="0"/>
                <w:bCs w:val="0"/>
                <w:i/>
                <w:iCs/>
                <w:sz w:val="20"/>
              </w:rPr>
              <w:br/>
              <w:t>Obráběč kovů</w:t>
            </w:r>
            <w:r w:rsidRPr="00093B53">
              <w:rPr>
                <w:b w:val="0"/>
                <w:bCs w:val="0"/>
                <w:i/>
                <w:iCs/>
                <w:sz w:val="20"/>
              </w:rPr>
              <w:br/>
              <w:t>Železničář</w:t>
            </w:r>
          </w:p>
        </w:tc>
        <w:tc>
          <w:tcPr>
            <w:tcW w:w="1218" w:type="dxa"/>
            <w:tcBorders>
              <w:bottom w:val="single" w:sz="4" w:space="0" w:color="92CDDC" w:themeColor="accent5" w:themeTint="99"/>
            </w:tcBorders>
            <w:shd w:val="clear" w:color="auto" w:fill="auto"/>
            <w:vAlign w:val="center"/>
          </w:tcPr>
          <w:p w14:paraId="1163DBEE" w14:textId="00F8AEB0" w:rsidR="002B5D7E" w:rsidRPr="00093B53" w:rsidRDefault="002B5D7E" w:rsidP="00462A51">
            <w:pPr>
              <w:jc w:val="center"/>
              <w:cnfStyle w:val="000000100000" w:firstRow="0" w:lastRow="0" w:firstColumn="0" w:lastColumn="0" w:oddVBand="0" w:evenVBand="0" w:oddHBand="1" w:evenHBand="0" w:firstRowFirstColumn="0" w:firstRowLastColumn="0" w:lastRowFirstColumn="0" w:lastRowLastColumn="0"/>
              <w:rPr>
                <w:szCs w:val="24"/>
              </w:rPr>
            </w:pPr>
            <w:r w:rsidRPr="00093B53">
              <w:rPr>
                <w:szCs w:val="24"/>
              </w:rPr>
              <w:t>19</w:t>
            </w:r>
          </w:p>
        </w:tc>
        <w:tc>
          <w:tcPr>
            <w:tcW w:w="1218" w:type="dxa"/>
            <w:tcBorders>
              <w:bottom w:val="single" w:sz="4" w:space="0" w:color="92CDDC" w:themeColor="accent5" w:themeTint="99"/>
            </w:tcBorders>
            <w:shd w:val="clear" w:color="auto" w:fill="auto"/>
            <w:vAlign w:val="center"/>
          </w:tcPr>
          <w:p w14:paraId="3EF8E6B8" w14:textId="705BF5C2" w:rsidR="002B5D7E" w:rsidRPr="00093B53" w:rsidRDefault="002B5D7E" w:rsidP="00462A51">
            <w:pPr>
              <w:jc w:val="center"/>
              <w:cnfStyle w:val="000000100000" w:firstRow="0" w:lastRow="0" w:firstColumn="0" w:lastColumn="0" w:oddVBand="0" w:evenVBand="0" w:oddHBand="1" w:evenHBand="0" w:firstRowFirstColumn="0" w:firstRowLastColumn="0" w:lastRowFirstColumn="0" w:lastRowLastColumn="0"/>
            </w:pPr>
            <w:r w:rsidRPr="00093B53">
              <w:t>3</w:t>
            </w:r>
          </w:p>
        </w:tc>
        <w:tc>
          <w:tcPr>
            <w:tcW w:w="1209" w:type="dxa"/>
            <w:tcBorders>
              <w:bottom w:val="single" w:sz="4" w:space="0" w:color="92CDDC" w:themeColor="accent5" w:themeTint="99"/>
            </w:tcBorders>
            <w:shd w:val="clear" w:color="auto" w:fill="auto"/>
            <w:vAlign w:val="center"/>
          </w:tcPr>
          <w:p w14:paraId="275A17A3" w14:textId="7DB879B1" w:rsidR="002B5D7E" w:rsidRPr="00093B53" w:rsidRDefault="00827EE1" w:rsidP="00462A51">
            <w:pPr>
              <w:jc w:val="center"/>
              <w:cnfStyle w:val="000000100000" w:firstRow="0" w:lastRow="0" w:firstColumn="0" w:lastColumn="0" w:oddVBand="0" w:evenVBand="0" w:oddHBand="1" w:evenHBand="0" w:firstRowFirstColumn="0" w:firstRowLastColumn="0" w:lastRowFirstColumn="0" w:lastRowLastColumn="0"/>
            </w:pPr>
            <w:r>
              <w:t>1</w:t>
            </w:r>
          </w:p>
        </w:tc>
        <w:tc>
          <w:tcPr>
            <w:tcW w:w="1209" w:type="dxa"/>
            <w:tcBorders>
              <w:bottom w:val="single" w:sz="4" w:space="0" w:color="92CDDC" w:themeColor="accent5" w:themeTint="99"/>
            </w:tcBorders>
            <w:shd w:val="clear" w:color="auto" w:fill="auto"/>
            <w:vAlign w:val="center"/>
          </w:tcPr>
          <w:p w14:paraId="6DB7EF97" w14:textId="116D40C2" w:rsidR="002B5D7E" w:rsidRPr="00093B53" w:rsidRDefault="002B5D7E" w:rsidP="00462A51">
            <w:pPr>
              <w:jc w:val="center"/>
              <w:cnfStyle w:val="000000100000" w:firstRow="0" w:lastRow="0" w:firstColumn="0" w:lastColumn="0" w:oddVBand="0" w:evenVBand="0" w:oddHBand="1" w:evenHBand="0" w:firstRowFirstColumn="0" w:firstRowLastColumn="0" w:lastRowFirstColumn="0" w:lastRowLastColumn="0"/>
            </w:pPr>
            <w:r w:rsidRPr="00093B53">
              <w:t>-</w:t>
            </w:r>
          </w:p>
        </w:tc>
      </w:tr>
      <w:tr w:rsidR="002B5D7E" w:rsidRPr="00F00B4A" w14:paraId="560315CD"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tcBorders>
              <w:bottom w:val="single" w:sz="4" w:space="0" w:color="92CDDC" w:themeColor="accent5" w:themeTint="99"/>
            </w:tcBorders>
            <w:shd w:val="clear" w:color="auto" w:fill="auto"/>
            <w:vAlign w:val="center"/>
          </w:tcPr>
          <w:p w14:paraId="429B1F2A" w14:textId="17FF0E32" w:rsidR="002B5D7E" w:rsidRPr="00093B53" w:rsidRDefault="002B5D7E" w:rsidP="008549F6">
            <w:pPr>
              <w:ind w:left="426" w:hanging="426"/>
              <w:rPr>
                <w:b w:val="0"/>
                <w:bCs w:val="0"/>
                <w:sz w:val="22"/>
                <w:szCs w:val="22"/>
              </w:rPr>
            </w:pPr>
            <w:r w:rsidRPr="00093B53">
              <w:rPr>
                <w:b w:val="0"/>
                <w:bCs w:val="0"/>
                <w:szCs w:val="24"/>
              </w:rPr>
              <w:t>Střední škola elektrotechnická, Ostrava</w:t>
            </w:r>
            <w:r w:rsidRPr="00093B53">
              <w:rPr>
                <w:b w:val="0"/>
                <w:bCs w:val="0"/>
                <w:sz w:val="22"/>
                <w:szCs w:val="22"/>
              </w:rPr>
              <w:br/>
            </w:r>
            <w:r w:rsidRPr="00093B53">
              <w:rPr>
                <w:b w:val="0"/>
                <w:bCs w:val="0"/>
                <w:i/>
                <w:iCs/>
                <w:sz w:val="20"/>
              </w:rPr>
              <w:t>Mechanik elektrotechnik</w:t>
            </w:r>
            <w:r w:rsidRPr="00093B53">
              <w:rPr>
                <w:b w:val="0"/>
                <w:bCs w:val="0"/>
                <w:i/>
                <w:iCs/>
                <w:sz w:val="20"/>
              </w:rPr>
              <w:br/>
              <w:t>Elekt</w:t>
            </w:r>
            <w:r w:rsidR="002275E2">
              <w:rPr>
                <w:b w:val="0"/>
                <w:bCs w:val="0"/>
                <w:i/>
                <w:iCs/>
                <w:sz w:val="20"/>
              </w:rPr>
              <w:t>r</w:t>
            </w:r>
            <w:r w:rsidRPr="00093B53">
              <w:rPr>
                <w:b w:val="0"/>
                <w:bCs w:val="0"/>
                <w:i/>
                <w:iCs/>
                <w:sz w:val="20"/>
              </w:rPr>
              <w:t>ikář – silnoproud</w:t>
            </w:r>
          </w:p>
        </w:tc>
        <w:tc>
          <w:tcPr>
            <w:tcW w:w="1218" w:type="dxa"/>
            <w:tcBorders>
              <w:bottom w:val="single" w:sz="4" w:space="0" w:color="92CDDC" w:themeColor="accent5" w:themeTint="99"/>
            </w:tcBorders>
            <w:shd w:val="clear" w:color="auto" w:fill="auto"/>
            <w:vAlign w:val="center"/>
          </w:tcPr>
          <w:p w14:paraId="540765C6" w14:textId="444581F1" w:rsidR="002B5D7E" w:rsidRPr="00093B53" w:rsidRDefault="002B5D7E" w:rsidP="008549F6">
            <w:pPr>
              <w:jc w:val="center"/>
              <w:cnfStyle w:val="000000000000" w:firstRow="0" w:lastRow="0" w:firstColumn="0" w:lastColumn="0" w:oddVBand="0" w:evenVBand="0" w:oddHBand="0" w:evenHBand="0" w:firstRowFirstColumn="0" w:firstRowLastColumn="0" w:lastRowFirstColumn="0" w:lastRowLastColumn="0"/>
              <w:rPr>
                <w:szCs w:val="24"/>
              </w:rPr>
            </w:pPr>
            <w:r w:rsidRPr="00093B53">
              <w:rPr>
                <w:szCs w:val="24"/>
              </w:rPr>
              <w:t>2</w:t>
            </w:r>
          </w:p>
        </w:tc>
        <w:tc>
          <w:tcPr>
            <w:tcW w:w="1218" w:type="dxa"/>
            <w:tcBorders>
              <w:bottom w:val="single" w:sz="4" w:space="0" w:color="92CDDC" w:themeColor="accent5" w:themeTint="99"/>
            </w:tcBorders>
            <w:shd w:val="clear" w:color="auto" w:fill="auto"/>
            <w:vAlign w:val="center"/>
          </w:tcPr>
          <w:p w14:paraId="3AD83CC3" w14:textId="77777777" w:rsidR="002B5D7E" w:rsidRPr="00093B53" w:rsidRDefault="002B5D7E" w:rsidP="008549F6">
            <w:pPr>
              <w:jc w:val="center"/>
              <w:cnfStyle w:val="000000000000" w:firstRow="0" w:lastRow="0" w:firstColumn="0" w:lastColumn="0" w:oddVBand="0" w:evenVBand="0" w:oddHBand="0" w:evenHBand="0" w:firstRowFirstColumn="0" w:firstRowLastColumn="0" w:lastRowFirstColumn="0" w:lastRowLastColumn="0"/>
            </w:pPr>
            <w:r w:rsidRPr="00093B53">
              <w:t>-</w:t>
            </w:r>
          </w:p>
        </w:tc>
        <w:tc>
          <w:tcPr>
            <w:tcW w:w="1209" w:type="dxa"/>
            <w:tcBorders>
              <w:bottom w:val="single" w:sz="4" w:space="0" w:color="92CDDC" w:themeColor="accent5" w:themeTint="99"/>
            </w:tcBorders>
            <w:shd w:val="clear" w:color="auto" w:fill="auto"/>
            <w:vAlign w:val="center"/>
          </w:tcPr>
          <w:p w14:paraId="2DFEE1FC" w14:textId="2921700A" w:rsidR="002B5D7E" w:rsidRPr="00093B53" w:rsidRDefault="00827EE1" w:rsidP="008549F6">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tcBorders>
              <w:bottom w:val="single" w:sz="4" w:space="0" w:color="92CDDC" w:themeColor="accent5" w:themeTint="99"/>
            </w:tcBorders>
            <w:shd w:val="clear" w:color="auto" w:fill="auto"/>
            <w:vAlign w:val="center"/>
          </w:tcPr>
          <w:p w14:paraId="149FEAE5" w14:textId="520BE938" w:rsidR="002B5D7E" w:rsidRPr="00093B53" w:rsidRDefault="002B5D7E" w:rsidP="008549F6">
            <w:pPr>
              <w:jc w:val="center"/>
              <w:cnfStyle w:val="000000000000" w:firstRow="0" w:lastRow="0" w:firstColumn="0" w:lastColumn="0" w:oddVBand="0" w:evenVBand="0" w:oddHBand="0" w:evenHBand="0" w:firstRowFirstColumn="0" w:firstRowLastColumn="0" w:lastRowFirstColumn="0" w:lastRowLastColumn="0"/>
            </w:pPr>
            <w:r w:rsidRPr="00093B53">
              <w:t>-</w:t>
            </w:r>
          </w:p>
        </w:tc>
      </w:tr>
      <w:tr w:rsidR="002B5D7E" w:rsidRPr="00F00B4A" w14:paraId="6129EB2F"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1847B99C" w14:textId="1F888082" w:rsidR="002B5D7E" w:rsidRPr="006214E5" w:rsidRDefault="002B5D7E" w:rsidP="00462A51">
            <w:pPr>
              <w:ind w:left="426" w:hanging="426"/>
              <w:rPr>
                <w:b w:val="0"/>
                <w:bCs w:val="0"/>
                <w:sz w:val="22"/>
                <w:szCs w:val="22"/>
              </w:rPr>
            </w:pPr>
            <w:r w:rsidRPr="006214E5">
              <w:rPr>
                <w:b w:val="0"/>
                <w:bCs w:val="0"/>
                <w:szCs w:val="24"/>
              </w:rPr>
              <w:t>Střední škola hotelnictví, gastronomie a služeb, Šilheřovice</w:t>
            </w:r>
            <w:r w:rsidRPr="006214E5">
              <w:rPr>
                <w:b w:val="0"/>
                <w:bCs w:val="0"/>
                <w:szCs w:val="24"/>
              </w:rPr>
              <w:br/>
            </w:r>
            <w:r w:rsidRPr="006214E5">
              <w:rPr>
                <w:b w:val="0"/>
                <w:bCs w:val="0"/>
                <w:i/>
                <w:iCs/>
                <w:sz w:val="20"/>
              </w:rPr>
              <w:t>Cestovní ruch</w:t>
            </w:r>
          </w:p>
        </w:tc>
        <w:tc>
          <w:tcPr>
            <w:tcW w:w="1218" w:type="dxa"/>
            <w:shd w:val="clear" w:color="auto" w:fill="auto"/>
            <w:vAlign w:val="center"/>
          </w:tcPr>
          <w:p w14:paraId="12A84FBF" w14:textId="29AA7A2B" w:rsidR="002B5D7E" w:rsidRPr="006214E5" w:rsidRDefault="002B5D7E" w:rsidP="00462A51">
            <w:pPr>
              <w:jc w:val="center"/>
              <w:cnfStyle w:val="000000100000" w:firstRow="0" w:lastRow="0" w:firstColumn="0" w:lastColumn="0" w:oddVBand="0" w:evenVBand="0" w:oddHBand="1" w:evenHBand="0" w:firstRowFirstColumn="0" w:firstRowLastColumn="0" w:lastRowFirstColumn="0" w:lastRowLastColumn="0"/>
              <w:rPr>
                <w:szCs w:val="24"/>
              </w:rPr>
            </w:pPr>
            <w:r w:rsidRPr="006214E5">
              <w:rPr>
                <w:szCs w:val="24"/>
              </w:rPr>
              <w:t>2</w:t>
            </w:r>
          </w:p>
        </w:tc>
        <w:tc>
          <w:tcPr>
            <w:tcW w:w="1218" w:type="dxa"/>
            <w:shd w:val="clear" w:color="auto" w:fill="auto"/>
            <w:vAlign w:val="center"/>
          </w:tcPr>
          <w:p w14:paraId="5E07FD18" w14:textId="77777777" w:rsidR="002B5D7E" w:rsidRPr="006214E5" w:rsidRDefault="002B5D7E" w:rsidP="00462A51">
            <w:pPr>
              <w:jc w:val="center"/>
              <w:cnfStyle w:val="000000100000" w:firstRow="0" w:lastRow="0" w:firstColumn="0" w:lastColumn="0" w:oddVBand="0" w:evenVBand="0" w:oddHBand="1" w:evenHBand="0" w:firstRowFirstColumn="0" w:firstRowLastColumn="0" w:lastRowFirstColumn="0" w:lastRowLastColumn="0"/>
            </w:pPr>
            <w:r w:rsidRPr="006214E5">
              <w:t>-</w:t>
            </w:r>
          </w:p>
        </w:tc>
        <w:tc>
          <w:tcPr>
            <w:tcW w:w="1209" w:type="dxa"/>
            <w:shd w:val="clear" w:color="auto" w:fill="auto"/>
            <w:vAlign w:val="center"/>
          </w:tcPr>
          <w:p w14:paraId="36263B2A" w14:textId="02D4097A" w:rsidR="002B5D7E" w:rsidRPr="006214E5" w:rsidRDefault="00827EE1" w:rsidP="00462A51">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73857016" w14:textId="1C9C6047" w:rsidR="002B5D7E" w:rsidRPr="006214E5" w:rsidRDefault="002B5D7E" w:rsidP="00462A51">
            <w:pPr>
              <w:jc w:val="center"/>
              <w:cnfStyle w:val="000000100000" w:firstRow="0" w:lastRow="0" w:firstColumn="0" w:lastColumn="0" w:oddVBand="0" w:evenVBand="0" w:oddHBand="1" w:evenHBand="0" w:firstRowFirstColumn="0" w:firstRowLastColumn="0" w:lastRowFirstColumn="0" w:lastRowLastColumn="0"/>
            </w:pPr>
            <w:r w:rsidRPr="006214E5">
              <w:t>-</w:t>
            </w:r>
          </w:p>
        </w:tc>
      </w:tr>
      <w:tr w:rsidR="00093B53" w:rsidRPr="00093B53" w14:paraId="39E2BFDF"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1CC917A9" w14:textId="2E5048EA" w:rsidR="002B5D7E" w:rsidRPr="006214E5" w:rsidRDefault="002B5D7E" w:rsidP="00FD2D92">
            <w:pPr>
              <w:ind w:left="426" w:hanging="426"/>
              <w:rPr>
                <w:color w:val="000000" w:themeColor="text1"/>
                <w:sz w:val="22"/>
                <w:szCs w:val="22"/>
              </w:rPr>
            </w:pPr>
            <w:r w:rsidRPr="006214E5">
              <w:rPr>
                <w:b w:val="0"/>
                <w:bCs w:val="0"/>
                <w:color w:val="000000" w:themeColor="text1"/>
                <w:szCs w:val="24"/>
              </w:rPr>
              <w:t>Střední škola DAKOL, Petrovice u Karviné</w:t>
            </w:r>
            <w:r w:rsidRPr="006214E5">
              <w:rPr>
                <w:b w:val="0"/>
                <w:bCs w:val="0"/>
                <w:color w:val="000000" w:themeColor="text1"/>
                <w:szCs w:val="24"/>
              </w:rPr>
              <w:br/>
            </w:r>
            <w:r w:rsidRPr="006214E5">
              <w:rPr>
                <w:b w:val="0"/>
                <w:bCs w:val="0"/>
                <w:i/>
                <w:iCs/>
                <w:color w:val="000000" w:themeColor="text1"/>
                <w:sz w:val="20"/>
              </w:rPr>
              <w:t>Předškolní a mimoškolní pedagogika</w:t>
            </w:r>
          </w:p>
        </w:tc>
        <w:tc>
          <w:tcPr>
            <w:tcW w:w="1218" w:type="dxa"/>
            <w:shd w:val="clear" w:color="auto" w:fill="auto"/>
            <w:vAlign w:val="center"/>
          </w:tcPr>
          <w:p w14:paraId="699D7A98" w14:textId="72FD7AF1" w:rsidR="002B5D7E" w:rsidRPr="003D20D1" w:rsidRDefault="002B5D7E" w:rsidP="00FD2D92">
            <w:pPr>
              <w:jc w:val="center"/>
              <w:cnfStyle w:val="000000000000" w:firstRow="0" w:lastRow="0" w:firstColumn="0" w:lastColumn="0" w:oddVBand="0" w:evenVBand="0" w:oddHBand="0" w:evenHBand="0" w:firstRowFirstColumn="0" w:firstRowLastColumn="0" w:lastRowFirstColumn="0" w:lastRowLastColumn="0"/>
              <w:rPr>
                <w:szCs w:val="24"/>
              </w:rPr>
            </w:pPr>
            <w:r w:rsidRPr="003D20D1">
              <w:rPr>
                <w:szCs w:val="24"/>
              </w:rPr>
              <w:t>1</w:t>
            </w:r>
          </w:p>
        </w:tc>
        <w:tc>
          <w:tcPr>
            <w:tcW w:w="1218" w:type="dxa"/>
            <w:shd w:val="clear" w:color="auto" w:fill="auto"/>
            <w:vAlign w:val="center"/>
          </w:tcPr>
          <w:p w14:paraId="59750F01" w14:textId="4A7D2E01" w:rsidR="002B5D7E" w:rsidRPr="003D20D1" w:rsidRDefault="002B5D7E" w:rsidP="00FD2D92">
            <w:pPr>
              <w:jc w:val="center"/>
              <w:cnfStyle w:val="000000000000" w:firstRow="0" w:lastRow="0" w:firstColumn="0" w:lastColumn="0" w:oddVBand="0" w:evenVBand="0" w:oddHBand="0" w:evenHBand="0" w:firstRowFirstColumn="0" w:firstRowLastColumn="0" w:lastRowFirstColumn="0" w:lastRowLastColumn="0"/>
            </w:pPr>
            <w:r w:rsidRPr="003D20D1">
              <w:t>-</w:t>
            </w:r>
          </w:p>
        </w:tc>
        <w:tc>
          <w:tcPr>
            <w:tcW w:w="1209" w:type="dxa"/>
            <w:shd w:val="clear" w:color="auto" w:fill="auto"/>
            <w:vAlign w:val="center"/>
          </w:tcPr>
          <w:p w14:paraId="1192D017" w14:textId="1B7C38A2" w:rsidR="002B5D7E" w:rsidRPr="003D20D1" w:rsidRDefault="00827EE1" w:rsidP="00FD2D92">
            <w:pPr>
              <w:jc w:val="center"/>
              <w:cnfStyle w:val="000000000000" w:firstRow="0" w:lastRow="0" w:firstColumn="0" w:lastColumn="0" w:oddVBand="0" w:evenVBand="0" w:oddHBand="0" w:evenHBand="0" w:firstRowFirstColumn="0" w:firstRowLastColumn="0" w:lastRowFirstColumn="0" w:lastRowLastColumn="0"/>
            </w:pPr>
            <w:r w:rsidRPr="003D20D1">
              <w:t>-</w:t>
            </w:r>
          </w:p>
        </w:tc>
        <w:tc>
          <w:tcPr>
            <w:tcW w:w="1209" w:type="dxa"/>
            <w:shd w:val="clear" w:color="auto" w:fill="auto"/>
            <w:vAlign w:val="center"/>
          </w:tcPr>
          <w:p w14:paraId="7ACD87E1" w14:textId="35798291" w:rsidR="002B5D7E" w:rsidRPr="003D20D1" w:rsidRDefault="002B5D7E" w:rsidP="00FD2D92">
            <w:pPr>
              <w:jc w:val="center"/>
              <w:cnfStyle w:val="000000000000" w:firstRow="0" w:lastRow="0" w:firstColumn="0" w:lastColumn="0" w:oddVBand="0" w:evenVBand="0" w:oddHBand="0" w:evenHBand="0" w:firstRowFirstColumn="0" w:firstRowLastColumn="0" w:lastRowFirstColumn="0" w:lastRowLastColumn="0"/>
            </w:pPr>
            <w:r w:rsidRPr="003D20D1">
              <w:t>-</w:t>
            </w:r>
          </w:p>
        </w:tc>
      </w:tr>
      <w:tr w:rsidR="002B5D7E" w:rsidRPr="00F00B4A" w14:paraId="70D10DFC"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0BD4BA95" w14:textId="2C321369" w:rsidR="002B5D7E" w:rsidRPr="004A3FF3" w:rsidRDefault="002B5D7E" w:rsidP="00321B45">
            <w:pPr>
              <w:ind w:left="426" w:hanging="426"/>
              <w:rPr>
                <w:sz w:val="22"/>
                <w:szCs w:val="22"/>
              </w:rPr>
            </w:pPr>
            <w:r w:rsidRPr="004A3FF3">
              <w:rPr>
                <w:b w:val="0"/>
                <w:bCs w:val="0"/>
                <w:szCs w:val="24"/>
              </w:rPr>
              <w:t>Střední škola technická a dopravní, Ostrava-Vítkovice</w:t>
            </w:r>
            <w:r w:rsidRPr="004A3FF3">
              <w:rPr>
                <w:b w:val="0"/>
                <w:bCs w:val="0"/>
                <w:szCs w:val="24"/>
              </w:rPr>
              <w:br/>
            </w:r>
            <w:r w:rsidRPr="004A3FF3">
              <w:rPr>
                <w:b w:val="0"/>
                <w:bCs w:val="0"/>
                <w:i/>
                <w:iCs/>
                <w:sz w:val="20"/>
              </w:rPr>
              <w:t>Karosář</w:t>
            </w:r>
          </w:p>
        </w:tc>
        <w:tc>
          <w:tcPr>
            <w:tcW w:w="1218" w:type="dxa"/>
            <w:shd w:val="clear" w:color="auto" w:fill="auto"/>
            <w:vAlign w:val="center"/>
          </w:tcPr>
          <w:p w14:paraId="7B06A358" w14:textId="090258A1"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rPr>
                <w:szCs w:val="24"/>
              </w:rPr>
            </w:pPr>
            <w:r w:rsidRPr="004A3FF3">
              <w:rPr>
                <w:szCs w:val="24"/>
              </w:rPr>
              <w:t>1</w:t>
            </w:r>
          </w:p>
        </w:tc>
        <w:tc>
          <w:tcPr>
            <w:tcW w:w="1218" w:type="dxa"/>
            <w:shd w:val="clear" w:color="auto" w:fill="auto"/>
            <w:vAlign w:val="center"/>
          </w:tcPr>
          <w:p w14:paraId="48B5502B" w14:textId="7EECF273"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pPr>
            <w:r w:rsidRPr="004A3FF3">
              <w:t>-</w:t>
            </w:r>
          </w:p>
        </w:tc>
        <w:tc>
          <w:tcPr>
            <w:tcW w:w="1209" w:type="dxa"/>
            <w:shd w:val="clear" w:color="auto" w:fill="auto"/>
            <w:vAlign w:val="center"/>
          </w:tcPr>
          <w:p w14:paraId="07F7AF37" w14:textId="38A0DEF2" w:rsidR="002B5D7E" w:rsidRPr="004A3FF3" w:rsidRDefault="009C2C1E" w:rsidP="00321B45">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6ED15C5B" w14:textId="0B70F871"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pPr>
            <w:r w:rsidRPr="004A3FF3">
              <w:t>-</w:t>
            </w:r>
          </w:p>
        </w:tc>
      </w:tr>
      <w:tr w:rsidR="002B5D7E" w:rsidRPr="00F00B4A" w14:paraId="2E65DCD9"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1E258108" w14:textId="289C2830" w:rsidR="002B5D7E" w:rsidRPr="004A3FF3" w:rsidRDefault="002B5D7E" w:rsidP="00321B45">
            <w:pPr>
              <w:ind w:left="426" w:hanging="426"/>
              <w:rPr>
                <w:szCs w:val="24"/>
              </w:rPr>
            </w:pPr>
            <w:r w:rsidRPr="004A3FF3">
              <w:rPr>
                <w:b w:val="0"/>
                <w:bCs w:val="0"/>
                <w:szCs w:val="24"/>
              </w:rPr>
              <w:t>Obchodní akademie a Vyšší od</w:t>
            </w:r>
            <w:r w:rsidR="00095CE3">
              <w:rPr>
                <w:b w:val="0"/>
                <w:bCs w:val="0"/>
                <w:szCs w:val="24"/>
              </w:rPr>
              <w:t>b</w:t>
            </w:r>
            <w:r w:rsidRPr="004A3FF3">
              <w:rPr>
                <w:b w:val="0"/>
                <w:bCs w:val="0"/>
                <w:szCs w:val="24"/>
              </w:rPr>
              <w:t xml:space="preserve">orná škola sociální, Ostrava </w:t>
            </w:r>
          </w:p>
          <w:p w14:paraId="48754EE3" w14:textId="0C573951" w:rsidR="002B5D7E" w:rsidRPr="004A3FF3" w:rsidRDefault="002B5D7E" w:rsidP="00CB0CE4">
            <w:pPr>
              <w:ind w:left="885" w:hanging="426"/>
              <w:rPr>
                <w:b w:val="0"/>
                <w:bCs w:val="0"/>
                <w:i/>
                <w:iCs/>
                <w:sz w:val="22"/>
                <w:szCs w:val="22"/>
              </w:rPr>
            </w:pPr>
            <w:r w:rsidRPr="004A3FF3">
              <w:rPr>
                <w:b w:val="0"/>
                <w:bCs w:val="0"/>
                <w:i/>
                <w:iCs/>
                <w:sz w:val="22"/>
                <w:szCs w:val="22"/>
              </w:rPr>
              <w:t>Ekonomické lyceum</w:t>
            </w:r>
          </w:p>
        </w:tc>
        <w:tc>
          <w:tcPr>
            <w:tcW w:w="1218" w:type="dxa"/>
            <w:shd w:val="clear" w:color="auto" w:fill="auto"/>
            <w:vAlign w:val="center"/>
          </w:tcPr>
          <w:p w14:paraId="57602CCF" w14:textId="225D4E6A" w:rsidR="002B5D7E" w:rsidRPr="004A3FF3" w:rsidRDefault="002B5D7E" w:rsidP="00CC05F8">
            <w:pPr>
              <w:jc w:val="center"/>
              <w:cnfStyle w:val="000000000000" w:firstRow="0" w:lastRow="0" w:firstColumn="0" w:lastColumn="0" w:oddVBand="0" w:evenVBand="0" w:oddHBand="0" w:evenHBand="0" w:firstRowFirstColumn="0" w:firstRowLastColumn="0" w:lastRowFirstColumn="0" w:lastRowLastColumn="0"/>
              <w:rPr>
                <w:szCs w:val="24"/>
              </w:rPr>
            </w:pPr>
            <w:r w:rsidRPr="004A3FF3">
              <w:rPr>
                <w:szCs w:val="24"/>
              </w:rPr>
              <w:t>1</w:t>
            </w:r>
          </w:p>
        </w:tc>
        <w:tc>
          <w:tcPr>
            <w:tcW w:w="1218" w:type="dxa"/>
            <w:shd w:val="clear" w:color="auto" w:fill="auto"/>
            <w:vAlign w:val="center"/>
          </w:tcPr>
          <w:p w14:paraId="1FA3F2F1" w14:textId="2DCF77C9" w:rsidR="002B5D7E" w:rsidRPr="004A3FF3" w:rsidRDefault="002B5D7E" w:rsidP="00321B45">
            <w:pPr>
              <w:jc w:val="center"/>
              <w:cnfStyle w:val="000000000000" w:firstRow="0" w:lastRow="0" w:firstColumn="0" w:lastColumn="0" w:oddVBand="0" w:evenVBand="0" w:oddHBand="0" w:evenHBand="0" w:firstRowFirstColumn="0" w:firstRowLastColumn="0" w:lastRowFirstColumn="0" w:lastRowLastColumn="0"/>
            </w:pPr>
            <w:r w:rsidRPr="004A3FF3">
              <w:t>-</w:t>
            </w:r>
          </w:p>
        </w:tc>
        <w:tc>
          <w:tcPr>
            <w:tcW w:w="1209" w:type="dxa"/>
            <w:shd w:val="clear" w:color="auto" w:fill="auto"/>
            <w:vAlign w:val="center"/>
          </w:tcPr>
          <w:p w14:paraId="2120DF32" w14:textId="0E95B30C" w:rsidR="002B5D7E" w:rsidRPr="004A3FF3" w:rsidRDefault="009C2C1E" w:rsidP="00321B45">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6FABD70C" w14:textId="26FF099F" w:rsidR="002B5D7E" w:rsidRPr="004A3FF3" w:rsidRDefault="002B5D7E" w:rsidP="00321B45">
            <w:pPr>
              <w:jc w:val="center"/>
              <w:cnfStyle w:val="000000000000" w:firstRow="0" w:lastRow="0" w:firstColumn="0" w:lastColumn="0" w:oddVBand="0" w:evenVBand="0" w:oddHBand="0" w:evenHBand="0" w:firstRowFirstColumn="0" w:firstRowLastColumn="0" w:lastRowFirstColumn="0" w:lastRowLastColumn="0"/>
            </w:pPr>
            <w:r w:rsidRPr="004A3FF3">
              <w:t>-</w:t>
            </w:r>
          </w:p>
        </w:tc>
      </w:tr>
      <w:tr w:rsidR="002B5D7E" w:rsidRPr="00F00B4A" w14:paraId="606C0254"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717F4B4D" w14:textId="4555F8A0" w:rsidR="002B5D7E" w:rsidRPr="004A3FF3" w:rsidRDefault="002B5D7E" w:rsidP="00321B45">
            <w:pPr>
              <w:ind w:left="426" w:hanging="426"/>
              <w:rPr>
                <w:sz w:val="22"/>
                <w:szCs w:val="22"/>
              </w:rPr>
            </w:pPr>
            <w:r w:rsidRPr="004A3FF3">
              <w:rPr>
                <w:b w:val="0"/>
                <w:bCs w:val="0"/>
                <w:szCs w:val="24"/>
              </w:rPr>
              <w:t>Střední škola služeb a podnikání, Ostrava</w:t>
            </w:r>
            <w:r w:rsidRPr="004A3FF3">
              <w:rPr>
                <w:b w:val="0"/>
                <w:bCs w:val="0"/>
                <w:sz w:val="22"/>
                <w:szCs w:val="22"/>
              </w:rPr>
              <w:br/>
            </w:r>
            <w:r w:rsidRPr="004A3FF3">
              <w:rPr>
                <w:b w:val="0"/>
                <w:bCs w:val="0"/>
                <w:i/>
                <w:iCs/>
                <w:sz w:val="20"/>
              </w:rPr>
              <w:t>Kosmetické služby</w:t>
            </w:r>
          </w:p>
        </w:tc>
        <w:tc>
          <w:tcPr>
            <w:tcW w:w="1218" w:type="dxa"/>
            <w:shd w:val="clear" w:color="auto" w:fill="auto"/>
            <w:vAlign w:val="center"/>
          </w:tcPr>
          <w:p w14:paraId="3B78AA88" w14:textId="7B9066AE"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rPr>
                <w:szCs w:val="24"/>
              </w:rPr>
            </w:pPr>
            <w:r w:rsidRPr="004A3FF3">
              <w:rPr>
                <w:szCs w:val="24"/>
              </w:rPr>
              <w:t>1</w:t>
            </w:r>
          </w:p>
        </w:tc>
        <w:tc>
          <w:tcPr>
            <w:tcW w:w="1218" w:type="dxa"/>
            <w:shd w:val="clear" w:color="auto" w:fill="auto"/>
            <w:vAlign w:val="center"/>
          </w:tcPr>
          <w:p w14:paraId="1F32EA11" w14:textId="28B6F67F"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pPr>
            <w:r w:rsidRPr="004A3FF3">
              <w:t>-</w:t>
            </w:r>
          </w:p>
        </w:tc>
        <w:tc>
          <w:tcPr>
            <w:tcW w:w="1209" w:type="dxa"/>
            <w:shd w:val="clear" w:color="auto" w:fill="auto"/>
            <w:vAlign w:val="center"/>
          </w:tcPr>
          <w:p w14:paraId="495C6FDB" w14:textId="200291A1" w:rsidR="002B5D7E" w:rsidRPr="004A3FF3" w:rsidRDefault="009C2C1E" w:rsidP="00321B45">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7F4A4CAA" w14:textId="10132418" w:rsidR="002B5D7E" w:rsidRPr="004A3FF3" w:rsidRDefault="002B5D7E" w:rsidP="00321B45">
            <w:pPr>
              <w:jc w:val="center"/>
              <w:cnfStyle w:val="000000100000" w:firstRow="0" w:lastRow="0" w:firstColumn="0" w:lastColumn="0" w:oddVBand="0" w:evenVBand="0" w:oddHBand="1" w:evenHBand="0" w:firstRowFirstColumn="0" w:firstRowLastColumn="0" w:lastRowFirstColumn="0" w:lastRowLastColumn="0"/>
            </w:pPr>
            <w:r w:rsidRPr="004A3FF3">
              <w:t>-</w:t>
            </w:r>
          </w:p>
        </w:tc>
      </w:tr>
      <w:tr w:rsidR="002B5D7E" w:rsidRPr="00F00B4A" w14:paraId="64ACBAA0"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6EA1E0C6" w14:textId="77777777" w:rsidR="002B5D7E" w:rsidRPr="004A3FF3" w:rsidRDefault="002B5D7E" w:rsidP="00EF46EC">
            <w:pPr>
              <w:rPr>
                <w:b w:val="0"/>
                <w:bCs w:val="0"/>
                <w:szCs w:val="24"/>
              </w:rPr>
            </w:pPr>
            <w:r w:rsidRPr="004A3FF3">
              <w:rPr>
                <w:b w:val="0"/>
                <w:bCs w:val="0"/>
                <w:szCs w:val="24"/>
              </w:rPr>
              <w:t>Střední lesnická škola, Hranice</w:t>
            </w:r>
          </w:p>
          <w:p w14:paraId="3431A132" w14:textId="6F5DED3A" w:rsidR="002B5D7E" w:rsidRPr="004A3FF3" w:rsidRDefault="002B5D7E" w:rsidP="007D3B1D">
            <w:pPr>
              <w:ind w:left="459"/>
              <w:rPr>
                <w:b w:val="0"/>
                <w:bCs w:val="0"/>
                <w:i/>
                <w:iCs/>
                <w:sz w:val="22"/>
                <w:szCs w:val="22"/>
              </w:rPr>
            </w:pPr>
            <w:r w:rsidRPr="004A3FF3">
              <w:rPr>
                <w:b w:val="0"/>
                <w:bCs w:val="0"/>
                <w:i/>
                <w:iCs/>
                <w:sz w:val="22"/>
                <w:szCs w:val="22"/>
              </w:rPr>
              <w:t>Lesnictví</w:t>
            </w:r>
          </w:p>
        </w:tc>
        <w:tc>
          <w:tcPr>
            <w:tcW w:w="1218" w:type="dxa"/>
            <w:shd w:val="clear" w:color="auto" w:fill="auto"/>
            <w:vAlign w:val="center"/>
          </w:tcPr>
          <w:p w14:paraId="6F01C87D" w14:textId="52BC1332" w:rsidR="002B5D7E" w:rsidRPr="004A3FF3" w:rsidRDefault="002B5D7E" w:rsidP="00185235">
            <w:pPr>
              <w:jc w:val="center"/>
              <w:cnfStyle w:val="000000000000" w:firstRow="0" w:lastRow="0" w:firstColumn="0" w:lastColumn="0" w:oddVBand="0" w:evenVBand="0" w:oddHBand="0" w:evenHBand="0" w:firstRowFirstColumn="0" w:firstRowLastColumn="0" w:lastRowFirstColumn="0" w:lastRowLastColumn="0"/>
              <w:rPr>
                <w:szCs w:val="24"/>
              </w:rPr>
            </w:pPr>
            <w:r w:rsidRPr="004A3FF3">
              <w:rPr>
                <w:szCs w:val="24"/>
              </w:rPr>
              <w:t>1</w:t>
            </w:r>
          </w:p>
        </w:tc>
        <w:tc>
          <w:tcPr>
            <w:tcW w:w="1218" w:type="dxa"/>
            <w:shd w:val="clear" w:color="auto" w:fill="auto"/>
            <w:vAlign w:val="center"/>
          </w:tcPr>
          <w:p w14:paraId="32754EA2" w14:textId="013801B6" w:rsidR="002B5D7E" w:rsidRPr="004A3FF3"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4A3FF3">
              <w:t>-</w:t>
            </w:r>
          </w:p>
        </w:tc>
        <w:tc>
          <w:tcPr>
            <w:tcW w:w="1209" w:type="dxa"/>
            <w:shd w:val="clear" w:color="auto" w:fill="auto"/>
            <w:vAlign w:val="center"/>
          </w:tcPr>
          <w:p w14:paraId="68088961" w14:textId="1D997ECB" w:rsidR="002B5D7E" w:rsidRPr="004A3FF3" w:rsidRDefault="009C2C1E" w:rsidP="00185235">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595673FE" w14:textId="42A5A71B" w:rsidR="002B5D7E" w:rsidRPr="004A3FF3"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4A3FF3">
              <w:t>-</w:t>
            </w:r>
          </w:p>
        </w:tc>
      </w:tr>
      <w:tr w:rsidR="002B5D7E" w:rsidRPr="00F00B4A" w14:paraId="2D681FA2"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5C98DA7F" w14:textId="6A1BF151" w:rsidR="002B5D7E" w:rsidRPr="00827EE1" w:rsidRDefault="002B5D7E" w:rsidP="00185235">
            <w:pPr>
              <w:ind w:left="426" w:hanging="426"/>
              <w:rPr>
                <w:sz w:val="22"/>
                <w:szCs w:val="22"/>
              </w:rPr>
            </w:pPr>
            <w:r w:rsidRPr="00827EE1">
              <w:rPr>
                <w:b w:val="0"/>
                <w:bCs w:val="0"/>
                <w:szCs w:val="24"/>
              </w:rPr>
              <w:t>Střední zdravotnická škola, Karviná</w:t>
            </w:r>
            <w:r w:rsidRPr="00827EE1">
              <w:rPr>
                <w:b w:val="0"/>
                <w:bCs w:val="0"/>
                <w:szCs w:val="24"/>
              </w:rPr>
              <w:br/>
            </w:r>
            <w:r w:rsidRPr="00827EE1">
              <w:rPr>
                <w:b w:val="0"/>
                <w:bCs w:val="0"/>
                <w:i/>
                <w:iCs/>
                <w:sz w:val="20"/>
              </w:rPr>
              <w:t>Praktická sestra</w:t>
            </w:r>
          </w:p>
        </w:tc>
        <w:tc>
          <w:tcPr>
            <w:tcW w:w="1218" w:type="dxa"/>
            <w:shd w:val="clear" w:color="auto" w:fill="auto"/>
            <w:vAlign w:val="center"/>
          </w:tcPr>
          <w:p w14:paraId="6F032BBA" w14:textId="39D6A1B0"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rPr>
                <w:szCs w:val="24"/>
              </w:rPr>
            </w:pPr>
            <w:r w:rsidRPr="00827EE1">
              <w:rPr>
                <w:szCs w:val="24"/>
              </w:rPr>
              <w:t>3</w:t>
            </w:r>
          </w:p>
        </w:tc>
        <w:tc>
          <w:tcPr>
            <w:tcW w:w="1218" w:type="dxa"/>
            <w:shd w:val="clear" w:color="auto" w:fill="auto"/>
            <w:vAlign w:val="center"/>
          </w:tcPr>
          <w:p w14:paraId="67B1667E" w14:textId="063EE720"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pPr>
            <w:r w:rsidRPr="00827EE1">
              <w:t>-</w:t>
            </w:r>
          </w:p>
        </w:tc>
        <w:tc>
          <w:tcPr>
            <w:tcW w:w="1209" w:type="dxa"/>
            <w:shd w:val="clear" w:color="auto" w:fill="auto"/>
            <w:vAlign w:val="center"/>
          </w:tcPr>
          <w:p w14:paraId="7653956D" w14:textId="24A1F928" w:rsidR="002B5D7E" w:rsidRPr="00827EE1" w:rsidRDefault="009C2C1E" w:rsidP="00185235">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1BB5ED95" w14:textId="50415B2C"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pPr>
            <w:r w:rsidRPr="00827EE1">
              <w:t>-</w:t>
            </w:r>
          </w:p>
        </w:tc>
      </w:tr>
      <w:tr w:rsidR="002B5D7E" w:rsidRPr="00F00B4A" w14:paraId="79BD4E0D"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4CA69A89" w14:textId="77777777" w:rsidR="002B5D7E" w:rsidRPr="00827EE1" w:rsidRDefault="002B5D7E" w:rsidP="00260BD9">
            <w:pPr>
              <w:rPr>
                <w:b w:val="0"/>
                <w:bCs w:val="0"/>
                <w:szCs w:val="24"/>
              </w:rPr>
            </w:pPr>
            <w:r w:rsidRPr="00827EE1">
              <w:rPr>
                <w:b w:val="0"/>
                <w:bCs w:val="0"/>
                <w:szCs w:val="24"/>
              </w:rPr>
              <w:t>Střední škola, Havířov</w:t>
            </w:r>
          </w:p>
          <w:p w14:paraId="3D347915" w14:textId="47AF11A7" w:rsidR="002B5D7E" w:rsidRPr="00827EE1" w:rsidRDefault="002B5D7E" w:rsidP="00280F48">
            <w:pPr>
              <w:ind w:left="459"/>
              <w:rPr>
                <w:b w:val="0"/>
                <w:bCs w:val="0"/>
                <w:i/>
                <w:iCs/>
                <w:sz w:val="22"/>
                <w:szCs w:val="22"/>
              </w:rPr>
            </w:pPr>
            <w:r w:rsidRPr="00827EE1">
              <w:rPr>
                <w:b w:val="0"/>
                <w:bCs w:val="0"/>
                <w:i/>
                <w:iCs/>
                <w:sz w:val="22"/>
                <w:szCs w:val="22"/>
              </w:rPr>
              <w:t>Kosmetické služby</w:t>
            </w:r>
          </w:p>
        </w:tc>
        <w:tc>
          <w:tcPr>
            <w:tcW w:w="1218" w:type="dxa"/>
            <w:shd w:val="clear" w:color="auto" w:fill="auto"/>
            <w:vAlign w:val="center"/>
          </w:tcPr>
          <w:p w14:paraId="2115E735" w14:textId="047E70DF"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rPr>
                <w:szCs w:val="24"/>
              </w:rPr>
            </w:pPr>
            <w:r w:rsidRPr="00827EE1">
              <w:rPr>
                <w:szCs w:val="24"/>
              </w:rPr>
              <w:t>1</w:t>
            </w:r>
          </w:p>
        </w:tc>
        <w:tc>
          <w:tcPr>
            <w:tcW w:w="1218" w:type="dxa"/>
            <w:shd w:val="clear" w:color="auto" w:fill="auto"/>
            <w:vAlign w:val="center"/>
          </w:tcPr>
          <w:p w14:paraId="6053A828" w14:textId="704CF99A"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827EE1">
              <w:t>-</w:t>
            </w:r>
          </w:p>
        </w:tc>
        <w:tc>
          <w:tcPr>
            <w:tcW w:w="1209" w:type="dxa"/>
            <w:shd w:val="clear" w:color="auto" w:fill="auto"/>
            <w:vAlign w:val="center"/>
          </w:tcPr>
          <w:p w14:paraId="2C460432" w14:textId="74E02AFA" w:rsidR="002B5D7E" w:rsidRPr="00827EE1" w:rsidRDefault="009C2C1E" w:rsidP="00185235">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0466E073" w14:textId="7F599F6D"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827EE1">
              <w:t>-</w:t>
            </w:r>
          </w:p>
        </w:tc>
      </w:tr>
      <w:tr w:rsidR="002B5D7E" w:rsidRPr="00F00B4A" w14:paraId="2A849592"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3C203F19" w14:textId="27C6DC16" w:rsidR="002B5D7E" w:rsidRPr="00827EE1" w:rsidRDefault="002B5D7E" w:rsidP="00185235">
            <w:pPr>
              <w:ind w:left="426" w:hanging="426"/>
              <w:rPr>
                <w:szCs w:val="24"/>
              </w:rPr>
            </w:pPr>
            <w:r w:rsidRPr="00827EE1">
              <w:rPr>
                <w:b w:val="0"/>
                <w:bCs w:val="0"/>
                <w:szCs w:val="24"/>
              </w:rPr>
              <w:t>Střední škola prof. Zdeňka Matějčka, Ostrava</w:t>
            </w:r>
          </w:p>
          <w:p w14:paraId="14D6437B" w14:textId="3A793E1F" w:rsidR="002B5D7E" w:rsidRPr="00827EE1" w:rsidRDefault="002B5D7E" w:rsidP="00C90B67">
            <w:pPr>
              <w:ind w:left="885" w:hanging="426"/>
              <w:rPr>
                <w:b w:val="0"/>
                <w:bCs w:val="0"/>
                <w:i/>
                <w:iCs/>
                <w:sz w:val="22"/>
                <w:szCs w:val="22"/>
              </w:rPr>
            </w:pPr>
            <w:r w:rsidRPr="00827EE1">
              <w:rPr>
                <w:b w:val="0"/>
                <w:bCs w:val="0"/>
                <w:i/>
                <w:iCs/>
                <w:sz w:val="22"/>
                <w:szCs w:val="22"/>
              </w:rPr>
              <w:t>Pečovatelské služby</w:t>
            </w:r>
          </w:p>
        </w:tc>
        <w:tc>
          <w:tcPr>
            <w:tcW w:w="1218" w:type="dxa"/>
            <w:shd w:val="clear" w:color="auto" w:fill="auto"/>
            <w:vAlign w:val="center"/>
          </w:tcPr>
          <w:p w14:paraId="7AE78691" w14:textId="09E31B7C"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rPr>
                <w:szCs w:val="24"/>
              </w:rPr>
            </w:pPr>
            <w:r w:rsidRPr="00827EE1">
              <w:rPr>
                <w:szCs w:val="24"/>
              </w:rPr>
              <w:t>1</w:t>
            </w:r>
          </w:p>
        </w:tc>
        <w:tc>
          <w:tcPr>
            <w:tcW w:w="1218" w:type="dxa"/>
            <w:shd w:val="clear" w:color="auto" w:fill="auto"/>
            <w:vAlign w:val="center"/>
          </w:tcPr>
          <w:p w14:paraId="1F22746B" w14:textId="77777777"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pPr>
            <w:r w:rsidRPr="00827EE1">
              <w:t>-</w:t>
            </w:r>
          </w:p>
        </w:tc>
        <w:tc>
          <w:tcPr>
            <w:tcW w:w="1209" w:type="dxa"/>
            <w:shd w:val="clear" w:color="auto" w:fill="auto"/>
            <w:vAlign w:val="center"/>
          </w:tcPr>
          <w:p w14:paraId="12E1AE97" w14:textId="56DDA28B" w:rsidR="002B5D7E" w:rsidRPr="00827EE1" w:rsidRDefault="009C2C1E" w:rsidP="00185235">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07D8FD93" w14:textId="78E8B7D7" w:rsidR="002B5D7E" w:rsidRPr="00827EE1" w:rsidRDefault="002B5D7E" w:rsidP="00185235">
            <w:pPr>
              <w:jc w:val="center"/>
              <w:cnfStyle w:val="000000100000" w:firstRow="0" w:lastRow="0" w:firstColumn="0" w:lastColumn="0" w:oddVBand="0" w:evenVBand="0" w:oddHBand="1" w:evenHBand="0" w:firstRowFirstColumn="0" w:firstRowLastColumn="0" w:lastRowFirstColumn="0" w:lastRowLastColumn="0"/>
            </w:pPr>
            <w:r w:rsidRPr="00827EE1">
              <w:t>-</w:t>
            </w:r>
          </w:p>
        </w:tc>
      </w:tr>
      <w:tr w:rsidR="002B5D7E" w:rsidRPr="00F00B4A" w14:paraId="37CCD1BA"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4A9E3178" w14:textId="77777777" w:rsidR="002B5D7E" w:rsidRPr="00827EE1" w:rsidRDefault="002B5D7E" w:rsidP="00260BD9">
            <w:pPr>
              <w:rPr>
                <w:b w:val="0"/>
                <w:bCs w:val="0"/>
                <w:szCs w:val="24"/>
              </w:rPr>
            </w:pPr>
            <w:r w:rsidRPr="00827EE1">
              <w:rPr>
                <w:b w:val="0"/>
                <w:bCs w:val="0"/>
                <w:szCs w:val="24"/>
              </w:rPr>
              <w:t>Albrechtova střední škola, Český Těšín</w:t>
            </w:r>
          </w:p>
          <w:p w14:paraId="39821C08" w14:textId="1052F901" w:rsidR="002B5D7E" w:rsidRPr="00827EE1" w:rsidRDefault="002B5D7E" w:rsidP="00D04501">
            <w:pPr>
              <w:ind w:left="459"/>
              <w:rPr>
                <w:b w:val="0"/>
                <w:bCs w:val="0"/>
                <w:i/>
                <w:iCs/>
                <w:sz w:val="22"/>
                <w:szCs w:val="22"/>
              </w:rPr>
            </w:pPr>
            <w:r w:rsidRPr="00827EE1">
              <w:rPr>
                <w:b w:val="0"/>
                <w:bCs w:val="0"/>
                <w:i/>
                <w:iCs/>
                <w:sz w:val="22"/>
                <w:szCs w:val="22"/>
              </w:rPr>
              <w:t>Ekonomie a životní prostředí</w:t>
            </w:r>
          </w:p>
        </w:tc>
        <w:tc>
          <w:tcPr>
            <w:tcW w:w="1218" w:type="dxa"/>
            <w:shd w:val="clear" w:color="auto" w:fill="auto"/>
            <w:vAlign w:val="center"/>
          </w:tcPr>
          <w:p w14:paraId="4F7A2DCE" w14:textId="3E48C0A3"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rPr>
                <w:szCs w:val="24"/>
              </w:rPr>
            </w:pPr>
            <w:r w:rsidRPr="00827EE1">
              <w:rPr>
                <w:szCs w:val="24"/>
              </w:rPr>
              <w:t>1</w:t>
            </w:r>
          </w:p>
        </w:tc>
        <w:tc>
          <w:tcPr>
            <w:tcW w:w="1218" w:type="dxa"/>
            <w:shd w:val="clear" w:color="auto" w:fill="auto"/>
            <w:vAlign w:val="center"/>
          </w:tcPr>
          <w:p w14:paraId="1D3C1BF1" w14:textId="66BDF055"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827EE1">
              <w:t>-</w:t>
            </w:r>
          </w:p>
        </w:tc>
        <w:tc>
          <w:tcPr>
            <w:tcW w:w="1209" w:type="dxa"/>
            <w:shd w:val="clear" w:color="auto" w:fill="auto"/>
            <w:vAlign w:val="center"/>
          </w:tcPr>
          <w:p w14:paraId="318D3AC4" w14:textId="0FB193BA" w:rsidR="002B5D7E" w:rsidRPr="00827EE1" w:rsidRDefault="009C2C1E" w:rsidP="00185235">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2608B9CE" w14:textId="3700B785" w:rsidR="002B5D7E" w:rsidRPr="00827EE1" w:rsidRDefault="002B5D7E" w:rsidP="00185235">
            <w:pPr>
              <w:jc w:val="center"/>
              <w:cnfStyle w:val="000000000000" w:firstRow="0" w:lastRow="0" w:firstColumn="0" w:lastColumn="0" w:oddVBand="0" w:evenVBand="0" w:oddHBand="0" w:evenHBand="0" w:firstRowFirstColumn="0" w:firstRowLastColumn="0" w:lastRowFirstColumn="0" w:lastRowLastColumn="0"/>
            </w:pPr>
            <w:r w:rsidRPr="00827EE1">
              <w:t>-</w:t>
            </w:r>
          </w:p>
        </w:tc>
      </w:tr>
      <w:tr w:rsidR="002B5D7E" w:rsidRPr="00F00B4A" w14:paraId="539695C8" w14:textId="77777777" w:rsidTr="55502AE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53C380EA" w14:textId="4C43709E" w:rsidR="002B5D7E" w:rsidRPr="00827EE1" w:rsidRDefault="002B5D7E" w:rsidP="003D0A3D">
            <w:pPr>
              <w:ind w:left="426" w:hanging="426"/>
              <w:rPr>
                <w:sz w:val="22"/>
                <w:szCs w:val="22"/>
              </w:rPr>
            </w:pPr>
            <w:r w:rsidRPr="00827EE1">
              <w:rPr>
                <w:b w:val="0"/>
                <w:bCs w:val="0"/>
                <w:szCs w:val="24"/>
              </w:rPr>
              <w:t>AHOL střední škola gastronomie, turismu a lázeňství</w:t>
            </w:r>
            <w:r w:rsidRPr="00827EE1">
              <w:rPr>
                <w:b w:val="0"/>
                <w:bCs w:val="0"/>
                <w:sz w:val="22"/>
                <w:szCs w:val="22"/>
              </w:rPr>
              <w:br/>
            </w:r>
            <w:r w:rsidRPr="00827EE1">
              <w:rPr>
                <w:b w:val="0"/>
                <w:bCs w:val="0"/>
                <w:i/>
                <w:iCs/>
                <w:sz w:val="20"/>
              </w:rPr>
              <w:t>Cestovní ruch</w:t>
            </w:r>
          </w:p>
        </w:tc>
        <w:tc>
          <w:tcPr>
            <w:tcW w:w="1218" w:type="dxa"/>
            <w:shd w:val="clear" w:color="auto" w:fill="auto"/>
            <w:vAlign w:val="center"/>
          </w:tcPr>
          <w:p w14:paraId="0E35695A" w14:textId="17F2F824" w:rsidR="002B5D7E" w:rsidRPr="00827EE1" w:rsidRDefault="002B5D7E" w:rsidP="003D0A3D">
            <w:pPr>
              <w:jc w:val="center"/>
              <w:cnfStyle w:val="000000100000" w:firstRow="0" w:lastRow="0" w:firstColumn="0" w:lastColumn="0" w:oddVBand="0" w:evenVBand="0" w:oddHBand="1" w:evenHBand="0" w:firstRowFirstColumn="0" w:firstRowLastColumn="0" w:lastRowFirstColumn="0" w:lastRowLastColumn="0"/>
              <w:rPr>
                <w:szCs w:val="24"/>
              </w:rPr>
            </w:pPr>
            <w:r w:rsidRPr="00827EE1">
              <w:rPr>
                <w:szCs w:val="24"/>
              </w:rPr>
              <w:t>1</w:t>
            </w:r>
          </w:p>
        </w:tc>
        <w:tc>
          <w:tcPr>
            <w:tcW w:w="1218" w:type="dxa"/>
            <w:shd w:val="clear" w:color="auto" w:fill="auto"/>
            <w:vAlign w:val="center"/>
          </w:tcPr>
          <w:p w14:paraId="32175B17" w14:textId="73D93C73" w:rsidR="002B5D7E" w:rsidRPr="00827EE1" w:rsidRDefault="002B5D7E" w:rsidP="003D0A3D">
            <w:pPr>
              <w:jc w:val="center"/>
              <w:cnfStyle w:val="000000100000" w:firstRow="0" w:lastRow="0" w:firstColumn="0" w:lastColumn="0" w:oddVBand="0" w:evenVBand="0" w:oddHBand="1" w:evenHBand="0" w:firstRowFirstColumn="0" w:firstRowLastColumn="0" w:lastRowFirstColumn="0" w:lastRowLastColumn="0"/>
            </w:pPr>
            <w:r w:rsidRPr="00827EE1">
              <w:t>-</w:t>
            </w:r>
          </w:p>
        </w:tc>
        <w:tc>
          <w:tcPr>
            <w:tcW w:w="1209" w:type="dxa"/>
            <w:shd w:val="clear" w:color="auto" w:fill="auto"/>
            <w:vAlign w:val="center"/>
          </w:tcPr>
          <w:p w14:paraId="3D4F0107" w14:textId="2A7D0942" w:rsidR="002B5D7E" w:rsidRPr="00827EE1" w:rsidRDefault="009C2C1E" w:rsidP="003D0A3D">
            <w:pPr>
              <w:jc w:val="center"/>
              <w:cnfStyle w:val="000000100000" w:firstRow="0" w:lastRow="0" w:firstColumn="0" w:lastColumn="0" w:oddVBand="0" w:evenVBand="0" w:oddHBand="1" w:evenHBand="0" w:firstRowFirstColumn="0" w:firstRowLastColumn="0" w:lastRowFirstColumn="0" w:lastRowLastColumn="0"/>
            </w:pPr>
            <w:r>
              <w:t>-</w:t>
            </w:r>
          </w:p>
        </w:tc>
        <w:tc>
          <w:tcPr>
            <w:tcW w:w="1209" w:type="dxa"/>
            <w:shd w:val="clear" w:color="auto" w:fill="auto"/>
            <w:vAlign w:val="center"/>
          </w:tcPr>
          <w:p w14:paraId="450E6071" w14:textId="72FBB4AB" w:rsidR="002B5D7E" w:rsidRPr="00827EE1" w:rsidRDefault="002B5D7E" w:rsidP="003D0A3D">
            <w:pPr>
              <w:jc w:val="center"/>
              <w:cnfStyle w:val="000000100000" w:firstRow="0" w:lastRow="0" w:firstColumn="0" w:lastColumn="0" w:oddVBand="0" w:evenVBand="0" w:oddHBand="1" w:evenHBand="0" w:firstRowFirstColumn="0" w:firstRowLastColumn="0" w:lastRowFirstColumn="0" w:lastRowLastColumn="0"/>
            </w:pPr>
            <w:r w:rsidRPr="00827EE1">
              <w:t>-</w:t>
            </w:r>
          </w:p>
        </w:tc>
      </w:tr>
      <w:tr w:rsidR="002B5D7E" w:rsidRPr="00F00B4A" w14:paraId="122DE478"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auto"/>
            <w:vAlign w:val="center"/>
          </w:tcPr>
          <w:p w14:paraId="7C13B886" w14:textId="150337FD" w:rsidR="002B5D7E" w:rsidRPr="00827EE1" w:rsidRDefault="002B5D7E" w:rsidP="003D0A3D">
            <w:pPr>
              <w:ind w:left="462" w:hanging="462"/>
              <w:rPr>
                <w:b w:val="0"/>
                <w:bCs w:val="0"/>
                <w:sz w:val="22"/>
                <w:szCs w:val="22"/>
              </w:rPr>
            </w:pPr>
            <w:r w:rsidRPr="00827EE1">
              <w:rPr>
                <w:b w:val="0"/>
                <w:bCs w:val="0"/>
                <w:szCs w:val="24"/>
              </w:rPr>
              <w:t>Střední odborné učiliště DAKOL, Petrovice u Karviné</w:t>
            </w:r>
            <w:r w:rsidRPr="00827EE1">
              <w:rPr>
                <w:b w:val="0"/>
                <w:bCs w:val="0"/>
                <w:szCs w:val="24"/>
              </w:rPr>
              <w:br/>
            </w:r>
            <w:r w:rsidRPr="00827EE1">
              <w:rPr>
                <w:b w:val="0"/>
                <w:bCs w:val="0"/>
                <w:i/>
                <w:iCs/>
                <w:sz w:val="20"/>
              </w:rPr>
              <w:t>Rekondiční a sportovní masér</w:t>
            </w:r>
          </w:p>
        </w:tc>
        <w:tc>
          <w:tcPr>
            <w:tcW w:w="1218" w:type="dxa"/>
            <w:shd w:val="clear" w:color="auto" w:fill="auto"/>
            <w:vAlign w:val="center"/>
          </w:tcPr>
          <w:p w14:paraId="1B9AE671" w14:textId="677DC4AE" w:rsidR="002B5D7E" w:rsidRPr="00827EE1" w:rsidRDefault="002B5D7E" w:rsidP="003D0A3D">
            <w:pPr>
              <w:jc w:val="center"/>
              <w:cnfStyle w:val="000000000000" w:firstRow="0" w:lastRow="0" w:firstColumn="0" w:lastColumn="0" w:oddVBand="0" w:evenVBand="0" w:oddHBand="0" w:evenHBand="0" w:firstRowFirstColumn="0" w:firstRowLastColumn="0" w:lastRowFirstColumn="0" w:lastRowLastColumn="0"/>
              <w:rPr>
                <w:szCs w:val="24"/>
              </w:rPr>
            </w:pPr>
            <w:r w:rsidRPr="00827EE1">
              <w:rPr>
                <w:szCs w:val="24"/>
              </w:rPr>
              <w:t>1</w:t>
            </w:r>
          </w:p>
        </w:tc>
        <w:tc>
          <w:tcPr>
            <w:tcW w:w="1218" w:type="dxa"/>
            <w:shd w:val="clear" w:color="auto" w:fill="auto"/>
            <w:vAlign w:val="center"/>
          </w:tcPr>
          <w:p w14:paraId="208736F9" w14:textId="5B0C2524" w:rsidR="002B5D7E" w:rsidRPr="00827EE1" w:rsidRDefault="002B5D7E" w:rsidP="003D0A3D">
            <w:pPr>
              <w:jc w:val="center"/>
              <w:cnfStyle w:val="000000000000" w:firstRow="0" w:lastRow="0" w:firstColumn="0" w:lastColumn="0" w:oddVBand="0" w:evenVBand="0" w:oddHBand="0" w:evenHBand="0" w:firstRowFirstColumn="0" w:firstRowLastColumn="0" w:lastRowFirstColumn="0" w:lastRowLastColumn="0"/>
            </w:pPr>
            <w:r w:rsidRPr="00827EE1">
              <w:t>-</w:t>
            </w:r>
          </w:p>
        </w:tc>
        <w:tc>
          <w:tcPr>
            <w:tcW w:w="1209" w:type="dxa"/>
            <w:shd w:val="clear" w:color="auto" w:fill="auto"/>
            <w:vAlign w:val="center"/>
          </w:tcPr>
          <w:p w14:paraId="541B876D" w14:textId="19D8F5C8" w:rsidR="002B5D7E" w:rsidRPr="00827EE1" w:rsidRDefault="009C2C1E" w:rsidP="003D0A3D">
            <w:pPr>
              <w:jc w:val="center"/>
              <w:cnfStyle w:val="000000000000" w:firstRow="0" w:lastRow="0" w:firstColumn="0" w:lastColumn="0" w:oddVBand="0" w:evenVBand="0" w:oddHBand="0" w:evenHBand="0" w:firstRowFirstColumn="0" w:firstRowLastColumn="0" w:lastRowFirstColumn="0" w:lastRowLastColumn="0"/>
            </w:pPr>
            <w:r>
              <w:t>-</w:t>
            </w:r>
          </w:p>
        </w:tc>
        <w:tc>
          <w:tcPr>
            <w:tcW w:w="1209" w:type="dxa"/>
            <w:shd w:val="clear" w:color="auto" w:fill="auto"/>
            <w:vAlign w:val="center"/>
          </w:tcPr>
          <w:p w14:paraId="7E54B197" w14:textId="15AACA31" w:rsidR="002B5D7E" w:rsidRPr="00827EE1" w:rsidRDefault="002B5D7E" w:rsidP="003D0A3D">
            <w:pPr>
              <w:jc w:val="center"/>
              <w:cnfStyle w:val="000000000000" w:firstRow="0" w:lastRow="0" w:firstColumn="0" w:lastColumn="0" w:oddVBand="0" w:evenVBand="0" w:oddHBand="0" w:evenHBand="0" w:firstRowFirstColumn="0" w:firstRowLastColumn="0" w:lastRowFirstColumn="0" w:lastRowLastColumn="0"/>
            </w:pPr>
            <w:r w:rsidRPr="00827EE1">
              <w:t>-</w:t>
            </w:r>
          </w:p>
        </w:tc>
      </w:tr>
      <w:tr w:rsidR="00B15BF1" w:rsidRPr="00F00B4A" w14:paraId="3C8327AD" w14:textId="77777777" w:rsidTr="55502AED">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6090" w:type="dxa"/>
            <w:tcBorders>
              <w:bottom w:val="single" w:sz="4" w:space="0" w:color="92CDDC" w:themeColor="accent5" w:themeTint="99"/>
            </w:tcBorders>
            <w:shd w:val="clear" w:color="auto" w:fill="auto"/>
            <w:vAlign w:val="center"/>
          </w:tcPr>
          <w:p w14:paraId="0CECA1C8" w14:textId="31073EE7" w:rsidR="00B15BF1" w:rsidRPr="00F00B4A" w:rsidRDefault="00B15BF1" w:rsidP="00B15BF1">
            <w:pPr>
              <w:ind w:left="462" w:hanging="462"/>
              <w:rPr>
                <w:sz w:val="22"/>
                <w:szCs w:val="22"/>
                <w:highlight w:val="yellow"/>
              </w:rPr>
            </w:pPr>
            <w:r w:rsidRPr="00DC6609">
              <w:rPr>
                <w:i/>
                <w:iCs/>
                <w:sz w:val="22"/>
                <w:szCs w:val="22"/>
              </w:rPr>
              <w:t>Ukončení povinné školní docházky bez stupně vzdělání (§38)</w:t>
            </w:r>
          </w:p>
        </w:tc>
        <w:tc>
          <w:tcPr>
            <w:tcW w:w="1218" w:type="dxa"/>
            <w:tcBorders>
              <w:bottom w:val="single" w:sz="4" w:space="0" w:color="92CDDC" w:themeColor="accent5" w:themeTint="99"/>
            </w:tcBorders>
            <w:shd w:val="clear" w:color="auto" w:fill="auto"/>
            <w:vAlign w:val="center"/>
          </w:tcPr>
          <w:p w14:paraId="6D071D71" w14:textId="7E04FEF4" w:rsidR="00B15BF1" w:rsidRDefault="00B15BF1" w:rsidP="00B15BF1">
            <w:pPr>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DC6609">
              <w:rPr>
                <w:szCs w:val="24"/>
              </w:rPr>
              <w:t>3</w:t>
            </w:r>
          </w:p>
        </w:tc>
        <w:tc>
          <w:tcPr>
            <w:tcW w:w="1218" w:type="dxa"/>
            <w:tcBorders>
              <w:bottom w:val="single" w:sz="4" w:space="0" w:color="92CDDC" w:themeColor="accent5" w:themeTint="99"/>
            </w:tcBorders>
            <w:shd w:val="clear" w:color="auto" w:fill="auto"/>
            <w:vAlign w:val="center"/>
          </w:tcPr>
          <w:p w14:paraId="45016333" w14:textId="20B5CB15" w:rsidR="00B15BF1" w:rsidRPr="00F00B4A" w:rsidRDefault="00B15BF1" w:rsidP="00B15BF1">
            <w:pPr>
              <w:jc w:val="center"/>
              <w:cnfStyle w:val="000000100000" w:firstRow="0" w:lastRow="0" w:firstColumn="0" w:lastColumn="0" w:oddVBand="0" w:evenVBand="0" w:oddHBand="1" w:evenHBand="0" w:firstRowFirstColumn="0" w:firstRowLastColumn="0" w:lastRowFirstColumn="0" w:lastRowLastColumn="0"/>
              <w:rPr>
                <w:highlight w:val="yellow"/>
              </w:rPr>
            </w:pPr>
            <w:r w:rsidRPr="00DC6609">
              <w:t>1</w:t>
            </w:r>
          </w:p>
        </w:tc>
        <w:tc>
          <w:tcPr>
            <w:tcW w:w="1209" w:type="dxa"/>
            <w:tcBorders>
              <w:bottom w:val="single" w:sz="4" w:space="0" w:color="92CDDC" w:themeColor="accent5" w:themeTint="99"/>
            </w:tcBorders>
            <w:shd w:val="clear" w:color="auto" w:fill="auto"/>
            <w:vAlign w:val="center"/>
          </w:tcPr>
          <w:p w14:paraId="61476BC6" w14:textId="793CA297" w:rsidR="00B15BF1" w:rsidRPr="00F00B4A" w:rsidRDefault="00B15BF1" w:rsidP="00B15BF1">
            <w:pPr>
              <w:jc w:val="center"/>
              <w:cnfStyle w:val="000000100000" w:firstRow="0" w:lastRow="0" w:firstColumn="0" w:lastColumn="0" w:oddVBand="0" w:evenVBand="0" w:oddHBand="1" w:evenHBand="0" w:firstRowFirstColumn="0" w:firstRowLastColumn="0" w:lastRowFirstColumn="0" w:lastRowLastColumn="0"/>
              <w:rPr>
                <w:highlight w:val="yellow"/>
              </w:rPr>
            </w:pPr>
            <w:r w:rsidRPr="00DC6609">
              <w:t>-</w:t>
            </w:r>
          </w:p>
        </w:tc>
        <w:tc>
          <w:tcPr>
            <w:tcW w:w="1209" w:type="dxa"/>
            <w:tcBorders>
              <w:bottom w:val="single" w:sz="4" w:space="0" w:color="92CDDC" w:themeColor="accent5" w:themeTint="99"/>
            </w:tcBorders>
            <w:shd w:val="clear" w:color="auto" w:fill="auto"/>
            <w:vAlign w:val="center"/>
          </w:tcPr>
          <w:p w14:paraId="0BFE7961" w14:textId="0CBA77F7" w:rsidR="00B15BF1" w:rsidRPr="00F00B4A" w:rsidRDefault="00B15BF1" w:rsidP="00B15BF1">
            <w:pPr>
              <w:jc w:val="center"/>
              <w:cnfStyle w:val="000000100000" w:firstRow="0" w:lastRow="0" w:firstColumn="0" w:lastColumn="0" w:oddVBand="0" w:evenVBand="0" w:oddHBand="1" w:evenHBand="0" w:firstRowFirstColumn="0" w:firstRowLastColumn="0" w:lastRowFirstColumn="0" w:lastRowLastColumn="0"/>
              <w:rPr>
                <w:highlight w:val="yellow"/>
              </w:rPr>
            </w:pPr>
            <w:r w:rsidRPr="00827EE1">
              <w:t>-</w:t>
            </w:r>
          </w:p>
        </w:tc>
      </w:tr>
      <w:tr w:rsidR="00B15BF1" w:rsidRPr="00F00B4A" w14:paraId="21114219" w14:textId="77777777" w:rsidTr="55502AED">
        <w:trPr>
          <w:trHeight w:val="371"/>
          <w:jc w:val="center"/>
        </w:trPr>
        <w:tc>
          <w:tcPr>
            <w:cnfStyle w:val="001000000000" w:firstRow="0" w:lastRow="0" w:firstColumn="1" w:lastColumn="0" w:oddVBand="0" w:evenVBand="0" w:oddHBand="0" w:evenHBand="0" w:firstRowFirstColumn="0" w:firstRowLastColumn="0" w:lastRowFirstColumn="0" w:lastRowLastColumn="0"/>
            <w:tcW w:w="6090" w:type="dxa"/>
            <w:shd w:val="clear" w:color="auto" w:fill="DAEEF3" w:themeFill="accent5" w:themeFillTint="33"/>
            <w:vAlign w:val="center"/>
          </w:tcPr>
          <w:p w14:paraId="7BB8026F" w14:textId="67B8EE59" w:rsidR="00B15BF1" w:rsidRPr="00B15BF1" w:rsidRDefault="00B15BF1" w:rsidP="00B15BF1">
            <w:pPr>
              <w:ind w:left="462" w:hanging="462"/>
              <w:rPr>
                <w:i/>
                <w:iCs/>
                <w:sz w:val="22"/>
                <w:szCs w:val="22"/>
              </w:rPr>
            </w:pPr>
            <w:r w:rsidRPr="00B15BF1">
              <w:rPr>
                <w:sz w:val="28"/>
                <w:szCs w:val="28"/>
              </w:rPr>
              <w:t>Celkem</w:t>
            </w:r>
          </w:p>
        </w:tc>
        <w:tc>
          <w:tcPr>
            <w:tcW w:w="1218" w:type="dxa"/>
            <w:shd w:val="clear" w:color="auto" w:fill="DAEEF3" w:themeFill="accent5" w:themeFillTint="33"/>
            <w:vAlign w:val="center"/>
          </w:tcPr>
          <w:p w14:paraId="5D4258B4" w14:textId="35B0EECC" w:rsidR="00B15BF1" w:rsidRPr="00B15BF1" w:rsidRDefault="00B15BF1" w:rsidP="00B15BF1">
            <w:pPr>
              <w:jc w:val="center"/>
              <w:cnfStyle w:val="000000000000" w:firstRow="0" w:lastRow="0" w:firstColumn="0" w:lastColumn="0" w:oddVBand="0" w:evenVBand="0" w:oddHBand="0" w:evenHBand="0" w:firstRowFirstColumn="0" w:firstRowLastColumn="0" w:lastRowFirstColumn="0" w:lastRowLastColumn="0"/>
              <w:rPr>
                <w:szCs w:val="24"/>
              </w:rPr>
            </w:pPr>
            <w:r w:rsidRPr="00B15BF1">
              <w:rPr>
                <w:b/>
                <w:bCs/>
                <w:sz w:val="28"/>
                <w:szCs w:val="28"/>
              </w:rPr>
              <w:t>5</w:t>
            </w:r>
            <w:r w:rsidR="00DD4C92">
              <w:rPr>
                <w:b/>
                <w:bCs/>
                <w:sz w:val="28"/>
                <w:szCs w:val="28"/>
              </w:rPr>
              <w:t>6</w:t>
            </w:r>
          </w:p>
        </w:tc>
        <w:tc>
          <w:tcPr>
            <w:tcW w:w="1218" w:type="dxa"/>
            <w:shd w:val="clear" w:color="auto" w:fill="DAEEF3" w:themeFill="accent5" w:themeFillTint="33"/>
            <w:vAlign w:val="center"/>
          </w:tcPr>
          <w:p w14:paraId="5551DF4F" w14:textId="47A0F56D" w:rsidR="00B15BF1" w:rsidRPr="00B15BF1" w:rsidRDefault="00191A8A" w:rsidP="00B15BF1">
            <w:pPr>
              <w:jc w:val="center"/>
              <w:cnfStyle w:val="000000000000" w:firstRow="0" w:lastRow="0" w:firstColumn="0" w:lastColumn="0" w:oddVBand="0" w:evenVBand="0" w:oddHBand="0" w:evenHBand="0" w:firstRowFirstColumn="0" w:firstRowLastColumn="0" w:lastRowFirstColumn="0" w:lastRowLastColumn="0"/>
            </w:pPr>
            <w:r>
              <w:rPr>
                <w:b/>
                <w:bCs/>
                <w:sz w:val="28"/>
                <w:szCs w:val="28"/>
              </w:rPr>
              <w:t>4</w:t>
            </w:r>
          </w:p>
        </w:tc>
        <w:tc>
          <w:tcPr>
            <w:tcW w:w="1209" w:type="dxa"/>
            <w:shd w:val="clear" w:color="auto" w:fill="DAEEF3" w:themeFill="accent5" w:themeFillTint="33"/>
            <w:vAlign w:val="center"/>
          </w:tcPr>
          <w:p w14:paraId="40F0C572" w14:textId="1EC8FB1D" w:rsidR="00B15BF1" w:rsidRPr="00CC05F8" w:rsidRDefault="00CC05F8" w:rsidP="00B15BF1">
            <w:pPr>
              <w:jc w:val="center"/>
              <w:cnfStyle w:val="000000000000" w:firstRow="0" w:lastRow="0" w:firstColumn="0" w:lastColumn="0" w:oddVBand="0" w:evenVBand="0" w:oddHBand="0" w:evenHBand="0" w:firstRowFirstColumn="0" w:firstRowLastColumn="0" w:lastRowFirstColumn="0" w:lastRowLastColumn="0"/>
              <w:rPr>
                <w:b/>
                <w:bCs/>
              </w:rPr>
            </w:pPr>
            <w:r w:rsidRPr="00CC05F8">
              <w:rPr>
                <w:b/>
                <w:bCs/>
              </w:rPr>
              <w:t>1</w:t>
            </w:r>
          </w:p>
        </w:tc>
        <w:tc>
          <w:tcPr>
            <w:tcW w:w="1209" w:type="dxa"/>
            <w:shd w:val="clear" w:color="auto" w:fill="DAEEF3" w:themeFill="accent5" w:themeFillTint="33"/>
            <w:vAlign w:val="center"/>
          </w:tcPr>
          <w:p w14:paraId="6FD387E5" w14:textId="221BC20B" w:rsidR="00B15BF1" w:rsidRPr="00CC05F8" w:rsidRDefault="00B33017" w:rsidP="00B15BF1">
            <w:pPr>
              <w:jc w:val="center"/>
              <w:cnfStyle w:val="000000000000" w:firstRow="0" w:lastRow="0" w:firstColumn="0" w:lastColumn="0" w:oddVBand="0" w:evenVBand="0" w:oddHBand="0" w:evenHBand="0" w:firstRowFirstColumn="0" w:firstRowLastColumn="0" w:lastRowFirstColumn="0" w:lastRowLastColumn="0"/>
              <w:rPr>
                <w:b/>
                <w:bCs/>
              </w:rPr>
            </w:pPr>
            <w:r>
              <w:rPr>
                <w:b/>
                <w:bCs/>
              </w:rPr>
              <w:t>3</w:t>
            </w:r>
          </w:p>
        </w:tc>
      </w:tr>
    </w:tbl>
    <w:p w14:paraId="36AEA479" w14:textId="66C3B843" w:rsidR="55502AED" w:rsidRDefault="55502AED"/>
    <w:p w14:paraId="12EE678D" w14:textId="4F69184B" w:rsidR="292C8FD5" w:rsidRDefault="292C8FD5"/>
    <w:p w14:paraId="5126277F" w14:textId="30AD085A" w:rsidR="1349BC35" w:rsidRDefault="1349BC35"/>
    <w:p w14:paraId="515185A7" w14:textId="77777777" w:rsidR="002E4F2A" w:rsidRPr="00F00B4A" w:rsidRDefault="002E4F2A">
      <w:pPr>
        <w:rPr>
          <w:highlight w:val="yellow"/>
        </w:rPr>
      </w:pPr>
      <w:r w:rsidRPr="00F00B4A">
        <w:rPr>
          <w:b/>
          <w:bCs/>
          <w:highlight w:val="yellow"/>
        </w:rPr>
        <w:br w:type="page"/>
      </w:r>
    </w:p>
    <w:p w14:paraId="284AD83E" w14:textId="36F583F8" w:rsidR="00270C19" w:rsidRPr="00BB4A65" w:rsidRDefault="00270C19" w:rsidP="00274B36">
      <w:pPr>
        <w:spacing w:after="200" w:line="276" w:lineRule="auto"/>
        <w:rPr>
          <w:rStyle w:val="Zdraznn"/>
          <w:b/>
        </w:rPr>
      </w:pPr>
      <w:r w:rsidRPr="00BB4A65">
        <w:rPr>
          <w:rStyle w:val="Zdraznn"/>
          <w:b/>
        </w:rPr>
        <w:lastRenderedPageBreak/>
        <w:t xml:space="preserve">Údaje o zápisu k povinné školní </w:t>
      </w:r>
      <w:r w:rsidR="00915328" w:rsidRPr="00BB4A65">
        <w:rPr>
          <w:rStyle w:val="Zdraznn"/>
          <w:b/>
        </w:rPr>
        <w:t>docházce</w:t>
      </w:r>
    </w:p>
    <w:p w14:paraId="64E03366" w14:textId="023386A9" w:rsidR="003721FC" w:rsidRPr="004D1A15" w:rsidRDefault="002C6305" w:rsidP="00F20F6A">
      <w:pPr>
        <w:tabs>
          <w:tab w:val="left" w:pos="1420"/>
          <w:tab w:val="left" w:pos="2982"/>
          <w:tab w:val="left" w:pos="4260"/>
          <w:tab w:val="left" w:pos="5680"/>
          <w:tab w:val="left" w:pos="7100"/>
        </w:tabs>
        <w:spacing w:line="276" w:lineRule="auto"/>
        <w:jc w:val="both"/>
        <w:rPr>
          <w:rFonts w:cstheme="minorHAnsi"/>
          <w:szCs w:val="24"/>
        </w:rPr>
      </w:pPr>
      <w:r w:rsidRPr="004D1A15">
        <w:rPr>
          <w:rFonts w:cstheme="minorHAnsi"/>
          <w:szCs w:val="24"/>
        </w:rPr>
        <w:t>Zákonní zástupci</w:t>
      </w:r>
      <w:r w:rsidR="00EF7A04" w:rsidRPr="004D1A15">
        <w:rPr>
          <w:rFonts w:cstheme="minorHAnsi"/>
          <w:szCs w:val="24"/>
        </w:rPr>
        <w:t xml:space="preserve"> měli možnost prohlé</w:t>
      </w:r>
      <w:r w:rsidR="00E63285" w:rsidRPr="004D1A15">
        <w:rPr>
          <w:rFonts w:cstheme="minorHAnsi"/>
          <w:szCs w:val="24"/>
        </w:rPr>
        <w:t>dnout si školu</w:t>
      </w:r>
      <w:r w:rsidR="00A731C3" w:rsidRPr="004D1A15">
        <w:rPr>
          <w:rFonts w:cstheme="minorHAnsi"/>
          <w:szCs w:val="24"/>
        </w:rPr>
        <w:t xml:space="preserve"> v </w:t>
      </w:r>
      <w:r w:rsidR="00DF5311" w:rsidRPr="004D1A15">
        <w:rPr>
          <w:rFonts w:cstheme="minorHAnsi"/>
          <w:szCs w:val="24"/>
        </w:rPr>
        <w:t>rámci</w:t>
      </w:r>
      <w:r w:rsidR="00A731C3" w:rsidRPr="004D1A15">
        <w:rPr>
          <w:rFonts w:cstheme="minorHAnsi"/>
          <w:szCs w:val="24"/>
        </w:rPr>
        <w:t xml:space="preserve"> </w:t>
      </w:r>
      <w:r w:rsidR="00F800D6" w:rsidRPr="004D1A15">
        <w:rPr>
          <w:rFonts w:cstheme="minorHAnsi"/>
          <w:szCs w:val="24"/>
        </w:rPr>
        <w:t>Dne otevřených dveří</w:t>
      </w:r>
      <w:r w:rsidR="009823E2" w:rsidRPr="004D1A15">
        <w:rPr>
          <w:rFonts w:cstheme="minorHAnsi"/>
          <w:szCs w:val="24"/>
        </w:rPr>
        <w:t xml:space="preserve">. Ten se konal </w:t>
      </w:r>
      <w:r w:rsidR="00CD3F52" w:rsidRPr="004D1A15">
        <w:rPr>
          <w:rFonts w:cstheme="minorHAnsi"/>
          <w:szCs w:val="24"/>
        </w:rPr>
        <w:t>4. 3. 2022</w:t>
      </w:r>
      <w:r w:rsidR="00CF5E12" w:rsidRPr="004D1A15">
        <w:rPr>
          <w:rFonts w:cstheme="minorHAnsi"/>
          <w:szCs w:val="24"/>
        </w:rPr>
        <w:t>, vždy v</w:t>
      </w:r>
      <w:r w:rsidR="00CF5E12">
        <w:rPr>
          <w:rFonts w:cstheme="minorHAnsi"/>
          <w:szCs w:val="24"/>
        </w:rPr>
        <w:t> </w:t>
      </w:r>
      <w:r w:rsidR="00E93E2A">
        <w:rPr>
          <w:rFonts w:cstheme="minorHAnsi"/>
          <w:szCs w:val="24"/>
        </w:rPr>
        <w:t xml:space="preserve">každou </w:t>
      </w:r>
      <w:r w:rsidR="00CF5E12" w:rsidRPr="004D1A15">
        <w:rPr>
          <w:rFonts w:cstheme="minorHAnsi"/>
          <w:szCs w:val="24"/>
        </w:rPr>
        <w:t>celou hodinu</w:t>
      </w:r>
      <w:r w:rsidR="00866A2D" w:rsidRPr="004D1A15">
        <w:rPr>
          <w:rFonts w:cstheme="minorHAnsi"/>
          <w:szCs w:val="24"/>
        </w:rPr>
        <w:t xml:space="preserve">. </w:t>
      </w:r>
      <w:r w:rsidR="00DF1184">
        <w:rPr>
          <w:rFonts w:cstheme="minorHAnsi"/>
          <w:szCs w:val="24"/>
        </w:rPr>
        <w:t>Školu</w:t>
      </w:r>
      <w:r w:rsidR="00730ECE" w:rsidRPr="004D1A15">
        <w:rPr>
          <w:rFonts w:cstheme="minorHAnsi"/>
          <w:szCs w:val="24"/>
        </w:rPr>
        <w:t xml:space="preserve"> </w:t>
      </w:r>
      <w:r w:rsidR="00DF1184">
        <w:rPr>
          <w:rFonts w:cstheme="minorHAnsi"/>
          <w:szCs w:val="24"/>
        </w:rPr>
        <w:t>navštívilo</w:t>
      </w:r>
      <w:r w:rsidR="00730ECE" w:rsidRPr="004D1A15">
        <w:rPr>
          <w:rFonts w:cstheme="minorHAnsi"/>
          <w:szCs w:val="24"/>
        </w:rPr>
        <w:t xml:space="preserve"> </w:t>
      </w:r>
      <w:r w:rsidR="00867AA1" w:rsidRPr="004D1A15">
        <w:rPr>
          <w:rFonts w:cstheme="minorHAnsi"/>
          <w:szCs w:val="24"/>
        </w:rPr>
        <w:t>46</w:t>
      </w:r>
      <w:r w:rsidR="00730ECE" w:rsidRPr="004D1A15">
        <w:rPr>
          <w:rFonts w:cstheme="minorHAnsi"/>
          <w:szCs w:val="24"/>
        </w:rPr>
        <w:t xml:space="preserve"> zákonných zástupců.</w:t>
      </w:r>
      <w:r w:rsidR="00866A2D" w:rsidRPr="004D1A15">
        <w:rPr>
          <w:rFonts w:cstheme="minorHAnsi"/>
          <w:szCs w:val="24"/>
        </w:rPr>
        <w:t xml:space="preserve"> </w:t>
      </w:r>
      <w:r w:rsidR="00746A19" w:rsidRPr="004D1A15">
        <w:rPr>
          <w:rFonts w:cstheme="minorHAnsi"/>
          <w:szCs w:val="24"/>
        </w:rPr>
        <w:t>Každý budoucí prvňáček</w:t>
      </w:r>
      <w:r w:rsidR="001E313A" w:rsidRPr="004D1A15">
        <w:rPr>
          <w:rFonts w:cstheme="minorHAnsi"/>
          <w:szCs w:val="24"/>
        </w:rPr>
        <w:t xml:space="preserve"> </w:t>
      </w:r>
      <w:r w:rsidR="0020641B" w:rsidRPr="004D1A15">
        <w:rPr>
          <w:rFonts w:cstheme="minorHAnsi"/>
          <w:szCs w:val="24"/>
        </w:rPr>
        <w:t>obdržel sladkou odměnu.</w:t>
      </w:r>
      <w:r w:rsidR="001E313A" w:rsidRPr="004D1A15">
        <w:rPr>
          <w:rFonts w:cstheme="minorHAnsi"/>
          <w:szCs w:val="24"/>
        </w:rPr>
        <w:t xml:space="preserve"> </w:t>
      </w:r>
    </w:p>
    <w:p w14:paraId="308B37EE" w14:textId="073A9BD3" w:rsidR="006F2B2A" w:rsidRPr="00CF561C" w:rsidRDefault="00007D5D" w:rsidP="00F20F6A">
      <w:pPr>
        <w:spacing w:line="276" w:lineRule="auto"/>
        <w:jc w:val="both"/>
        <w:rPr>
          <w:color w:val="000000"/>
        </w:rPr>
      </w:pPr>
      <w:r w:rsidRPr="00BB4A65">
        <w:rPr>
          <w:color w:val="000000"/>
        </w:rPr>
        <w:t xml:space="preserve">Zápis k povinné školní docházce </w:t>
      </w:r>
      <w:r w:rsidR="003B7BD3" w:rsidRPr="00BB4A65">
        <w:rPr>
          <w:color w:val="000000"/>
        </w:rPr>
        <w:t xml:space="preserve">probíhal </w:t>
      </w:r>
      <w:r w:rsidR="0059295A" w:rsidRPr="00BB4A65">
        <w:rPr>
          <w:color w:val="000000"/>
        </w:rPr>
        <w:t xml:space="preserve">v termínu </w:t>
      </w:r>
      <w:r w:rsidR="00042EA2" w:rsidRPr="00BB4A65">
        <w:rPr>
          <w:rStyle w:val="Siln"/>
          <w:color w:val="000000"/>
        </w:rPr>
        <w:t>5</w:t>
      </w:r>
      <w:r w:rsidR="0059295A" w:rsidRPr="00BB4A65">
        <w:rPr>
          <w:rStyle w:val="Siln"/>
          <w:color w:val="000000"/>
        </w:rPr>
        <w:t xml:space="preserve">. 4. </w:t>
      </w:r>
      <w:r w:rsidR="00042EA2" w:rsidRPr="00BB4A65">
        <w:rPr>
          <w:rStyle w:val="Siln"/>
          <w:color w:val="000000"/>
        </w:rPr>
        <w:t>a</w:t>
      </w:r>
      <w:r w:rsidR="0059295A" w:rsidRPr="00BB4A65">
        <w:rPr>
          <w:rStyle w:val="Siln"/>
          <w:color w:val="000000"/>
        </w:rPr>
        <w:t xml:space="preserve"> </w:t>
      </w:r>
      <w:r w:rsidR="00C62B6D" w:rsidRPr="00BB4A65">
        <w:rPr>
          <w:rStyle w:val="Siln"/>
          <w:color w:val="000000"/>
        </w:rPr>
        <w:t>6</w:t>
      </w:r>
      <w:r w:rsidR="0059295A" w:rsidRPr="00BB4A65">
        <w:rPr>
          <w:rStyle w:val="Siln"/>
          <w:color w:val="000000"/>
        </w:rPr>
        <w:t>. 4. 202</w:t>
      </w:r>
      <w:r w:rsidR="00042EA2" w:rsidRPr="00BB4A65">
        <w:rPr>
          <w:rStyle w:val="Siln"/>
          <w:color w:val="000000"/>
        </w:rPr>
        <w:t>2</w:t>
      </w:r>
      <w:r w:rsidR="0059295A" w:rsidRPr="00BB4A65">
        <w:rPr>
          <w:color w:val="000000"/>
        </w:rPr>
        <w:t>.</w:t>
      </w:r>
      <w:r w:rsidR="00C01C1A" w:rsidRPr="00BB4A65">
        <w:rPr>
          <w:color w:val="000000"/>
        </w:rPr>
        <w:t xml:space="preserve"> </w:t>
      </w:r>
      <w:r w:rsidR="009B2B0B" w:rsidRPr="00CF561C">
        <w:rPr>
          <w:color w:val="000000"/>
        </w:rPr>
        <w:t>O termínu zápisu jsme veřejnost informovali</w:t>
      </w:r>
      <w:r w:rsidR="002361C0" w:rsidRPr="00CF561C">
        <w:rPr>
          <w:color w:val="000000"/>
        </w:rPr>
        <w:t xml:space="preserve"> prostřednictvím webových stránek školy, plakátů a webináře</w:t>
      </w:r>
      <w:r w:rsidR="00F81ACB" w:rsidRPr="00CF561C">
        <w:rPr>
          <w:color w:val="000000"/>
        </w:rPr>
        <w:t>.</w:t>
      </w:r>
    </w:p>
    <w:p w14:paraId="1B57EE3F" w14:textId="209504C2" w:rsidR="0045079C" w:rsidRPr="00CF561C" w:rsidRDefault="003469D8" w:rsidP="00F20F6A">
      <w:pPr>
        <w:spacing w:line="276" w:lineRule="auto"/>
        <w:jc w:val="both"/>
        <w:rPr>
          <w:color w:val="000000"/>
        </w:rPr>
      </w:pPr>
      <w:r w:rsidRPr="00CF561C">
        <w:rPr>
          <w:color w:val="000000"/>
        </w:rPr>
        <w:t>Škola</w:t>
      </w:r>
      <w:r w:rsidR="000311F6" w:rsidRPr="00CF561C">
        <w:rPr>
          <w:color w:val="000000"/>
        </w:rPr>
        <w:t xml:space="preserve"> </w:t>
      </w:r>
      <w:r w:rsidR="00CF5BEA" w:rsidRPr="00CF561C">
        <w:rPr>
          <w:color w:val="000000"/>
        </w:rPr>
        <w:t xml:space="preserve">se </w:t>
      </w:r>
      <w:r w:rsidR="000311F6" w:rsidRPr="00CF561C">
        <w:rPr>
          <w:color w:val="000000"/>
        </w:rPr>
        <w:t xml:space="preserve">při zápisu </w:t>
      </w:r>
      <w:r w:rsidR="00CF5BEA" w:rsidRPr="00CF561C">
        <w:rPr>
          <w:color w:val="000000"/>
        </w:rPr>
        <w:t>řídí</w:t>
      </w:r>
      <w:r w:rsidR="000311F6" w:rsidRPr="00CF561C">
        <w:rPr>
          <w:color w:val="000000"/>
        </w:rPr>
        <w:t xml:space="preserve"> Obecně závaznou vyhláškou č. 1/2020</w:t>
      </w:r>
      <w:r w:rsidR="000F5F73" w:rsidRPr="00CF561C">
        <w:rPr>
          <w:color w:val="000000"/>
        </w:rPr>
        <w:t>, kterou město Bohumín stanovilo školské obvody základních škol zřízených městem Bohumín.</w:t>
      </w:r>
      <w:r w:rsidR="00E438D8" w:rsidRPr="00CF561C">
        <w:t xml:space="preserve"> </w:t>
      </w:r>
    </w:p>
    <w:p w14:paraId="1B92F1A8" w14:textId="092EF6EB" w:rsidR="006F2B2A" w:rsidRPr="00F00B4A" w:rsidRDefault="006F2B2A" w:rsidP="00423E3D">
      <w:pPr>
        <w:rPr>
          <w:color w:val="000000"/>
          <w:highlight w:val="yellow"/>
        </w:rPr>
      </w:pPr>
    </w:p>
    <w:tbl>
      <w:tblPr>
        <w:tblStyle w:val="Tabulkasmkou4zvraznn5"/>
        <w:tblW w:w="6771" w:type="dxa"/>
        <w:tblInd w:w="1144" w:type="dxa"/>
        <w:tblLook w:val="04A0" w:firstRow="1" w:lastRow="0" w:firstColumn="1" w:lastColumn="0" w:noHBand="0" w:noVBand="1"/>
      </w:tblPr>
      <w:tblGrid>
        <w:gridCol w:w="517"/>
        <w:gridCol w:w="3263"/>
        <w:gridCol w:w="997"/>
        <w:gridCol w:w="997"/>
        <w:gridCol w:w="997"/>
      </w:tblGrid>
      <w:tr w:rsidR="00931AB3" w:rsidRPr="00636216" w14:paraId="466272A5" w14:textId="77777777" w:rsidTr="55502AE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7" w:type="dxa"/>
            <w:tcBorders>
              <w:bottom w:val="single" w:sz="4" w:space="0" w:color="92CDDC" w:themeColor="accent5" w:themeTint="99"/>
            </w:tcBorders>
            <w:noWrap/>
            <w:hideMark/>
          </w:tcPr>
          <w:p w14:paraId="167CFE91" w14:textId="64291ABD" w:rsidR="00931AB3" w:rsidRPr="00636216" w:rsidRDefault="00931AB3" w:rsidP="0024140A">
            <w:pPr>
              <w:jc w:val="center"/>
              <w:rPr>
                <w:rFonts w:ascii="Times New Roman" w:hAnsi="Times New Roman"/>
                <w:sz w:val="20"/>
                <w:szCs w:val="24"/>
              </w:rPr>
            </w:pPr>
          </w:p>
        </w:tc>
        <w:tc>
          <w:tcPr>
            <w:tcW w:w="3263" w:type="dxa"/>
            <w:tcBorders>
              <w:bottom w:val="single" w:sz="4" w:space="0" w:color="92CDDC" w:themeColor="accent5" w:themeTint="99"/>
            </w:tcBorders>
            <w:noWrap/>
            <w:hideMark/>
          </w:tcPr>
          <w:p w14:paraId="543ED0C6" w14:textId="7EB8BA94" w:rsidR="00931AB3" w:rsidRPr="00636216" w:rsidRDefault="00931AB3" w:rsidP="00931AB3">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997" w:type="dxa"/>
            <w:tcBorders>
              <w:bottom w:val="single" w:sz="4" w:space="0" w:color="92CDDC" w:themeColor="accent5" w:themeTint="99"/>
            </w:tcBorders>
            <w:noWrap/>
            <w:hideMark/>
          </w:tcPr>
          <w:p w14:paraId="08DC1C71" w14:textId="77777777" w:rsidR="00931AB3" w:rsidRPr="00636216" w:rsidRDefault="00931AB3" w:rsidP="00931AB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rPr>
            </w:pPr>
            <w:r w:rsidRPr="00636216">
              <w:rPr>
                <w:rFonts w:ascii="Calibri" w:hAnsi="Calibri" w:cs="Calibri"/>
                <w:color w:val="000000"/>
                <w:szCs w:val="24"/>
              </w:rPr>
              <w:t>počet</w:t>
            </w:r>
          </w:p>
        </w:tc>
        <w:tc>
          <w:tcPr>
            <w:tcW w:w="997" w:type="dxa"/>
            <w:tcBorders>
              <w:bottom w:val="single" w:sz="4" w:space="0" w:color="92CDDC" w:themeColor="accent5" w:themeTint="99"/>
            </w:tcBorders>
            <w:noWrap/>
            <w:hideMark/>
          </w:tcPr>
          <w:p w14:paraId="7F3BCCBA" w14:textId="77777777" w:rsidR="00931AB3" w:rsidRPr="00636216" w:rsidRDefault="00931AB3" w:rsidP="00931AB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rPr>
            </w:pPr>
            <w:r w:rsidRPr="00636216">
              <w:rPr>
                <w:rFonts w:ascii="Calibri" w:hAnsi="Calibri" w:cs="Calibri"/>
                <w:color w:val="000000"/>
                <w:szCs w:val="24"/>
              </w:rPr>
              <w:t>chlapci</w:t>
            </w:r>
          </w:p>
        </w:tc>
        <w:tc>
          <w:tcPr>
            <w:tcW w:w="997" w:type="dxa"/>
            <w:tcBorders>
              <w:bottom w:val="single" w:sz="4" w:space="0" w:color="92CDDC" w:themeColor="accent5" w:themeTint="99"/>
            </w:tcBorders>
            <w:noWrap/>
            <w:hideMark/>
          </w:tcPr>
          <w:p w14:paraId="3429E5D2" w14:textId="77777777" w:rsidR="00931AB3" w:rsidRPr="00636216" w:rsidRDefault="00931AB3" w:rsidP="00931AB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rPr>
            </w:pPr>
            <w:r w:rsidRPr="00636216">
              <w:rPr>
                <w:rFonts w:ascii="Calibri" w:hAnsi="Calibri" w:cs="Calibri"/>
                <w:color w:val="000000"/>
                <w:szCs w:val="24"/>
              </w:rPr>
              <w:t>dívky</w:t>
            </w:r>
          </w:p>
        </w:tc>
      </w:tr>
      <w:tr w:rsidR="00931AB3" w:rsidRPr="00F00B4A" w14:paraId="28681737" w14:textId="77777777" w:rsidTr="55502A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hideMark/>
          </w:tcPr>
          <w:p w14:paraId="49D4F71D" w14:textId="1CB02B29" w:rsidR="00931AB3" w:rsidRPr="00636216" w:rsidRDefault="00931AB3" w:rsidP="00931AB3">
            <w:pPr>
              <w:rPr>
                <w:rFonts w:ascii="Calibri" w:hAnsi="Calibri" w:cs="Calibri"/>
                <w:color w:val="000000"/>
                <w:szCs w:val="24"/>
              </w:rPr>
            </w:pPr>
            <w:r w:rsidRPr="00636216">
              <w:rPr>
                <w:rFonts w:ascii="Calibri" w:hAnsi="Calibri" w:cs="Calibri"/>
                <w:color w:val="000000"/>
                <w:szCs w:val="24"/>
              </w:rPr>
              <w:t>Zapsáno do 1. ročníku</w:t>
            </w:r>
          </w:p>
        </w:tc>
        <w:tc>
          <w:tcPr>
            <w:tcW w:w="997" w:type="dxa"/>
            <w:shd w:val="clear" w:color="auto" w:fill="auto"/>
            <w:noWrap/>
            <w:vAlign w:val="center"/>
            <w:hideMark/>
          </w:tcPr>
          <w:p w14:paraId="0A18DED7" w14:textId="5CEE7EB9" w:rsidR="002E466A" w:rsidRPr="00C52CBC" w:rsidRDefault="00A250E1" w:rsidP="002E466A">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4"/>
              </w:rPr>
            </w:pPr>
            <w:r w:rsidRPr="00C52CBC">
              <w:rPr>
                <w:rFonts w:cstheme="minorHAnsi"/>
                <w:b/>
                <w:bCs/>
                <w:color w:val="000000"/>
                <w:szCs w:val="24"/>
              </w:rPr>
              <w:t>6</w:t>
            </w:r>
            <w:r w:rsidR="00526B7A">
              <w:rPr>
                <w:rFonts w:cstheme="minorHAnsi"/>
                <w:b/>
                <w:bCs/>
                <w:color w:val="000000"/>
                <w:szCs w:val="24"/>
              </w:rPr>
              <w:t>6</w:t>
            </w:r>
          </w:p>
        </w:tc>
        <w:tc>
          <w:tcPr>
            <w:tcW w:w="997" w:type="dxa"/>
            <w:shd w:val="clear" w:color="auto" w:fill="auto"/>
            <w:noWrap/>
            <w:vAlign w:val="center"/>
            <w:hideMark/>
          </w:tcPr>
          <w:p w14:paraId="7729A6A2" w14:textId="0CE8DD69" w:rsidR="00931AB3" w:rsidRPr="00C52CBC" w:rsidRDefault="00A250E1" w:rsidP="00CA3D68">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4"/>
              </w:rPr>
            </w:pPr>
            <w:r w:rsidRPr="00C52CBC">
              <w:rPr>
                <w:rFonts w:cstheme="minorHAnsi"/>
                <w:b/>
                <w:bCs/>
                <w:color w:val="000000"/>
                <w:szCs w:val="24"/>
              </w:rPr>
              <w:t>3</w:t>
            </w:r>
            <w:r w:rsidR="006E4DFB" w:rsidRPr="00C52CBC">
              <w:rPr>
                <w:rFonts w:cstheme="minorHAnsi"/>
                <w:b/>
                <w:bCs/>
                <w:color w:val="000000"/>
                <w:szCs w:val="24"/>
              </w:rPr>
              <w:t>3</w:t>
            </w:r>
          </w:p>
        </w:tc>
        <w:tc>
          <w:tcPr>
            <w:tcW w:w="997" w:type="dxa"/>
            <w:shd w:val="clear" w:color="auto" w:fill="auto"/>
            <w:noWrap/>
            <w:vAlign w:val="center"/>
            <w:hideMark/>
          </w:tcPr>
          <w:p w14:paraId="13EA8E77" w14:textId="0BD3884D" w:rsidR="00931AB3" w:rsidRPr="00C52CBC" w:rsidRDefault="00E84A61" w:rsidP="00CA3D68">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C52CBC">
              <w:rPr>
                <w:rFonts w:cstheme="minorHAnsi"/>
                <w:b/>
                <w:bCs/>
                <w:szCs w:val="24"/>
              </w:rPr>
              <w:t>3</w:t>
            </w:r>
            <w:r w:rsidR="00526B7A">
              <w:rPr>
                <w:rFonts w:cstheme="minorHAnsi"/>
                <w:b/>
                <w:bCs/>
                <w:szCs w:val="24"/>
              </w:rPr>
              <w:t>3</w:t>
            </w:r>
          </w:p>
        </w:tc>
      </w:tr>
      <w:tr w:rsidR="00931AB3" w:rsidRPr="00F00B4A" w14:paraId="52E1E858" w14:textId="77777777" w:rsidTr="55502AED">
        <w:trPr>
          <w:trHeight w:val="389"/>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3C4F645C" w14:textId="77777777" w:rsidR="00931AB3" w:rsidRPr="00636216" w:rsidRDefault="00931AB3" w:rsidP="00931AB3">
            <w:pPr>
              <w:jc w:val="center"/>
              <w:rPr>
                <w:rFonts w:ascii="Calibri" w:hAnsi="Calibri" w:cs="Calibri"/>
                <w:color w:val="000000"/>
                <w:sz w:val="22"/>
                <w:szCs w:val="22"/>
              </w:rPr>
            </w:pPr>
            <w:r w:rsidRPr="00636216">
              <w:rPr>
                <w:rFonts w:ascii="Calibri" w:hAnsi="Calibri" w:cs="Calibri"/>
                <w:color w:val="000000"/>
                <w:sz w:val="22"/>
                <w:szCs w:val="22"/>
              </w:rPr>
              <w:t>z toho</w:t>
            </w:r>
          </w:p>
        </w:tc>
        <w:tc>
          <w:tcPr>
            <w:tcW w:w="3263" w:type="dxa"/>
            <w:shd w:val="clear" w:color="auto" w:fill="auto"/>
            <w:noWrap/>
            <w:vAlign w:val="center"/>
            <w:hideMark/>
          </w:tcPr>
          <w:p w14:paraId="4CC9ECEC" w14:textId="0E8764D3" w:rsidR="00931AB3" w:rsidRPr="00636216" w:rsidRDefault="00931AB3" w:rsidP="00931A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36216">
              <w:rPr>
                <w:rFonts w:ascii="Calibri" w:hAnsi="Calibri" w:cs="Calibri"/>
                <w:color w:val="000000"/>
                <w:sz w:val="22"/>
                <w:szCs w:val="22"/>
              </w:rPr>
              <w:t>ZŠ Seifertova</w:t>
            </w:r>
          </w:p>
        </w:tc>
        <w:tc>
          <w:tcPr>
            <w:tcW w:w="997" w:type="dxa"/>
            <w:shd w:val="clear" w:color="auto" w:fill="auto"/>
            <w:noWrap/>
            <w:vAlign w:val="center"/>
            <w:hideMark/>
          </w:tcPr>
          <w:p w14:paraId="7992E8DB" w14:textId="17DE33E4" w:rsidR="00931AB3" w:rsidRPr="00C52CBC" w:rsidRDefault="00E84A61" w:rsidP="00CA3D6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C52CBC">
              <w:rPr>
                <w:rFonts w:cstheme="minorHAnsi"/>
                <w:color w:val="000000"/>
                <w:szCs w:val="24"/>
              </w:rPr>
              <w:t>56</w:t>
            </w:r>
          </w:p>
        </w:tc>
        <w:tc>
          <w:tcPr>
            <w:tcW w:w="997" w:type="dxa"/>
            <w:shd w:val="clear" w:color="auto" w:fill="auto"/>
            <w:noWrap/>
            <w:vAlign w:val="center"/>
            <w:hideMark/>
          </w:tcPr>
          <w:p w14:paraId="13FC1292" w14:textId="7BCDB5B1" w:rsidR="00931AB3" w:rsidRPr="00C52CBC" w:rsidRDefault="00B21466" w:rsidP="00CA3D6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Pr>
                <w:rFonts w:cstheme="minorHAnsi"/>
                <w:color w:val="000000"/>
                <w:szCs w:val="24"/>
              </w:rPr>
              <w:t>30</w:t>
            </w:r>
          </w:p>
        </w:tc>
        <w:tc>
          <w:tcPr>
            <w:tcW w:w="997" w:type="dxa"/>
            <w:shd w:val="clear" w:color="auto" w:fill="auto"/>
            <w:noWrap/>
            <w:vAlign w:val="center"/>
            <w:hideMark/>
          </w:tcPr>
          <w:p w14:paraId="48612C00" w14:textId="551A316C" w:rsidR="00931AB3" w:rsidRPr="00C52CBC" w:rsidRDefault="00B0359A" w:rsidP="00CA3D68">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C52CBC">
              <w:rPr>
                <w:rFonts w:cstheme="minorHAnsi"/>
                <w:szCs w:val="24"/>
              </w:rPr>
              <w:t>2</w:t>
            </w:r>
            <w:r w:rsidR="00C46F78">
              <w:rPr>
                <w:rFonts w:cstheme="minorHAnsi"/>
                <w:szCs w:val="24"/>
              </w:rPr>
              <w:t>5</w:t>
            </w:r>
          </w:p>
        </w:tc>
      </w:tr>
      <w:tr w:rsidR="00931AB3" w:rsidRPr="00F00B4A" w14:paraId="6F580064" w14:textId="77777777" w:rsidTr="55502AE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17" w:type="dxa"/>
            <w:vMerge/>
            <w:hideMark/>
          </w:tcPr>
          <w:p w14:paraId="3F9B6AD6" w14:textId="77777777" w:rsidR="00931AB3" w:rsidRPr="00636216" w:rsidRDefault="00931AB3" w:rsidP="00931AB3">
            <w:pPr>
              <w:rPr>
                <w:rFonts w:ascii="Calibri" w:hAnsi="Calibri" w:cs="Calibri"/>
                <w:color w:val="000000"/>
                <w:sz w:val="22"/>
                <w:szCs w:val="22"/>
              </w:rPr>
            </w:pPr>
          </w:p>
        </w:tc>
        <w:tc>
          <w:tcPr>
            <w:tcW w:w="3263" w:type="dxa"/>
            <w:shd w:val="clear" w:color="auto" w:fill="auto"/>
            <w:noWrap/>
            <w:vAlign w:val="center"/>
            <w:hideMark/>
          </w:tcPr>
          <w:p w14:paraId="485E58AD" w14:textId="403FF51B" w:rsidR="00931AB3" w:rsidRPr="00636216" w:rsidRDefault="00931AB3" w:rsidP="00931A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36216">
              <w:rPr>
                <w:rFonts w:ascii="Calibri" w:hAnsi="Calibri" w:cs="Calibri"/>
                <w:color w:val="000000"/>
                <w:sz w:val="22"/>
                <w:szCs w:val="22"/>
              </w:rPr>
              <w:t>ZŠ St. Bohumín</w:t>
            </w:r>
          </w:p>
        </w:tc>
        <w:tc>
          <w:tcPr>
            <w:tcW w:w="997" w:type="dxa"/>
            <w:shd w:val="clear" w:color="auto" w:fill="auto"/>
            <w:noWrap/>
            <w:vAlign w:val="center"/>
            <w:hideMark/>
          </w:tcPr>
          <w:p w14:paraId="667CC2E1" w14:textId="698CB1EE" w:rsidR="00931AB3" w:rsidRPr="00F00B4A" w:rsidRDefault="2C7329DA" w:rsidP="00CA3D68">
            <w:pPr>
              <w:jc w:val="center"/>
              <w:cnfStyle w:val="000000100000" w:firstRow="0" w:lastRow="0" w:firstColumn="0" w:lastColumn="0" w:oddVBand="0" w:evenVBand="0" w:oddHBand="1" w:evenHBand="0" w:firstRowFirstColumn="0" w:firstRowLastColumn="0" w:lastRowFirstColumn="0" w:lastRowLastColumn="0"/>
              <w:rPr>
                <w:rFonts w:cstheme="minorBidi"/>
                <w:color w:val="000000"/>
              </w:rPr>
            </w:pPr>
            <w:r w:rsidRPr="4EA5A636">
              <w:rPr>
                <w:rFonts w:cstheme="minorBidi"/>
                <w:color w:val="000000" w:themeColor="text1"/>
              </w:rPr>
              <w:t>1</w:t>
            </w:r>
            <w:r w:rsidR="5CF6FA41" w:rsidRPr="4EA5A636">
              <w:rPr>
                <w:rFonts w:cstheme="minorBidi"/>
                <w:color w:val="000000" w:themeColor="text1"/>
              </w:rPr>
              <w:t>1</w:t>
            </w:r>
          </w:p>
        </w:tc>
        <w:tc>
          <w:tcPr>
            <w:tcW w:w="997" w:type="dxa"/>
            <w:shd w:val="clear" w:color="auto" w:fill="auto"/>
            <w:noWrap/>
            <w:vAlign w:val="center"/>
            <w:hideMark/>
          </w:tcPr>
          <w:p w14:paraId="5B4D305E" w14:textId="77B030DD" w:rsidR="00931AB3" w:rsidRPr="00F00B4A" w:rsidRDefault="5CF6FA41" w:rsidP="00CA3D68">
            <w:pPr>
              <w:jc w:val="center"/>
              <w:cnfStyle w:val="000000100000" w:firstRow="0" w:lastRow="0" w:firstColumn="0" w:lastColumn="0" w:oddVBand="0" w:evenVBand="0" w:oddHBand="1" w:evenHBand="0" w:firstRowFirstColumn="0" w:firstRowLastColumn="0" w:lastRowFirstColumn="0" w:lastRowLastColumn="0"/>
              <w:rPr>
                <w:rFonts w:cstheme="minorBidi"/>
                <w:color w:val="000000"/>
              </w:rPr>
            </w:pPr>
            <w:r w:rsidRPr="4EA5A636">
              <w:rPr>
                <w:rFonts w:cstheme="minorBidi"/>
                <w:color w:val="000000" w:themeColor="text1"/>
              </w:rPr>
              <w:t>3</w:t>
            </w:r>
          </w:p>
        </w:tc>
        <w:tc>
          <w:tcPr>
            <w:tcW w:w="997" w:type="dxa"/>
            <w:shd w:val="clear" w:color="auto" w:fill="auto"/>
            <w:noWrap/>
            <w:vAlign w:val="center"/>
            <w:hideMark/>
          </w:tcPr>
          <w:p w14:paraId="3B455EF0" w14:textId="3EC267CE" w:rsidR="00931AB3" w:rsidRPr="00F00B4A" w:rsidRDefault="5CF6FA41" w:rsidP="00CA3D68">
            <w:pPr>
              <w:jc w:val="center"/>
              <w:cnfStyle w:val="000000100000" w:firstRow="0" w:lastRow="0" w:firstColumn="0" w:lastColumn="0" w:oddVBand="0" w:evenVBand="0" w:oddHBand="1" w:evenHBand="0" w:firstRowFirstColumn="0" w:firstRowLastColumn="0" w:lastRowFirstColumn="0" w:lastRowLastColumn="0"/>
              <w:rPr>
                <w:rFonts w:cstheme="minorBidi"/>
              </w:rPr>
            </w:pPr>
            <w:r w:rsidRPr="4EA5A636">
              <w:rPr>
                <w:rFonts w:cstheme="minorBidi"/>
              </w:rPr>
              <w:t>8</w:t>
            </w:r>
          </w:p>
        </w:tc>
      </w:tr>
      <w:tr w:rsidR="00931AB3" w:rsidRPr="00F00B4A" w14:paraId="163785BD" w14:textId="77777777" w:rsidTr="55502AED">
        <w:trPr>
          <w:trHeight w:val="34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hideMark/>
          </w:tcPr>
          <w:p w14:paraId="1E13E90D" w14:textId="00874710" w:rsidR="00931AB3" w:rsidRPr="00636216" w:rsidRDefault="00931AB3" w:rsidP="00931AB3">
            <w:pPr>
              <w:rPr>
                <w:rFonts w:ascii="Calibri" w:hAnsi="Calibri" w:cs="Calibri"/>
                <w:color w:val="000000"/>
                <w:szCs w:val="24"/>
              </w:rPr>
            </w:pPr>
            <w:r w:rsidRPr="00636216">
              <w:rPr>
                <w:rFonts w:ascii="Calibri" w:hAnsi="Calibri" w:cs="Calibri"/>
                <w:color w:val="000000"/>
                <w:szCs w:val="24"/>
              </w:rPr>
              <w:t>Udělen od</w:t>
            </w:r>
            <w:r w:rsidR="0024140A" w:rsidRPr="00636216">
              <w:rPr>
                <w:rFonts w:ascii="Calibri" w:hAnsi="Calibri" w:cs="Calibri"/>
                <w:color w:val="000000"/>
                <w:szCs w:val="24"/>
              </w:rPr>
              <w:t>k</w:t>
            </w:r>
            <w:r w:rsidRPr="00636216">
              <w:rPr>
                <w:rFonts w:ascii="Calibri" w:hAnsi="Calibri" w:cs="Calibri"/>
                <w:color w:val="000000"/>
                <w:szCs w:val="24"/>
              </w:rPr>
              <w:t>lad PŠD o 1 rok</w:t>
            </w:r>
          </w:p>
        </w:tc>
        <w:tc>
          <w:tcPr>
            <w:tcW w:w="997" w:type="dxa"/>
            <w:shd w:val="clear" w:color="auto" w:fill="auto"/>
            <w:noWrap/>
            <w:vAlign w:val="center"/>
            <w:hideMark/>
          </w:tcPr>
          <w:p w14:paraId="7CE060C6" w14:textId="556397C3" w:rsidR="00931AB3" w:rsidRPr="0064417D" w:rsidRDefault="00B21466" w:rsidP="00CA3D6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4"/>
              </w:rPr>
            </w:pPr>
            <w:r w:rsidRPr="0064417D">
              <w:rPr>
                <w:rFonts w:cstheme="minorHAnsi"/>
                <w:b/>
                <w:bCs/>
                <w:color w:val="000000"/>
                <w:szCs w:val="24"/>
              </w:rPr>
              <w:t>5</w:t>
            </w:r>
          </w:p>
        </w:tc>
        <w:tc>
          <w:tcPr>
            <w:tcW w:w="997" w:type="dxa"/>
            <w:shd w:val="clear" w:color="auto" w:fill="auto"/>
            <w:noWrap/>
            <w:vAlign w:val="center"/>
            <w:hideMark/>
          </w:tcPr>
          <w:p w14:paraId="46ED8FF4" w14:textId="760F581E" w:rsidR="00B0359A" w:rsidRPr="0064417D" w:rsidRDefault="00B21466" w:rsidP="00B0359A">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4"/>
              </w:rPr>
            </w:pPr>
            <w:r w:rsidRPr="0064417D">
              <w:rPr>
                <w:rFonts w:cstheme="minorHAnsi"/>
                <w:b/>
                <w:bCs/>
                <w:color w:val="000000"/>
                <w:szCs w:val="24"/>
              </w:rPr>
              <w:t>3</w:t>
            </w:r>
          </w:p>
        </w:tc>
        <w:tc>
          <w:tcPr>
            <w:tcW w:w="997" w:type="dxa"/>
            <w:shd w:val="clear" w:color="auto" w:fill="auto"/>
            <w:noWrap/>
            <w:vAlign w:val="center"/>
            <w:hideMark/>
          </w:tcPr>
          <w:p w14:paraId="22B85F94" w14:textId="351C4B48" w:rsidR="00931AB3" w:rsidRPr="0064417D" w:rsidRDefault="00B21466" w:rsidP="00CA3D68">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64417D">
              <w:rPr>
                <w:rFonts w:cstheme="minorHAnsi"/>
                <w:b/>
                <w:bCs/>
                <w:szCs w:val="24"/>
              </w:rPr>
              <w:t>2</w:t>
            </w:r>
          </w:p>
        </w:tc>
      </w:tr>
      <w:tr w:rsidR="00931AB3" w:rsidRPr="00F00B4A" w14:paraId="3E1FB758" w14:textId="77777777" w:rsidTr="55502AE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6B125662" w14:textId="77777777" w:rsidR="00931AB3" w:rsidRPr="00636216" w:rsidRDefault="00931AB3" w:rsidP="00931AB3">
            <w:pPr>
              <w:jc w:val="center"/>
              <w:rPr>
                <w:rFonts w:ascii="Calibri" w:hAnsi="Calibri" w:cs="Calibri"/>
                <w:color w:val="000000"/>
                <w:sz w:val="22"/>
                <w:szCs w:val="22"/>
              </w:rPr>
            </w:pPr>
            <w:r w:rsidRPr="00636216">
              <w:rPr>
                <w:rFonts w:ascii="Calibri" w:hAnsi="Calibri" w:cs="Calibri"/>
                <w:color w:val="000000"/>
                <w:sz w:val="22"/>
                <w:szCs w:val="22"/>
              </w:rPr>
              <w:t>z toho</w:t>
            </w:r>
          </w:p>
        </w:tc>
        <w:tc>
          <w:tcPr>
            <w:tcW w:w="3263" w:type="dxa"/>
            <w:shd w:val="clear" w:color="auto" w:fill="auto"/>
            <w:noWrap/>
            <w:vAlign w:val="center"/>
            <w:hideMark/>
          </w:tcPr>
          <w:p w14:paraId="3988ECAE" w14:textId="36AD5984" w:rsidR="00931AB3" w:rsidRPr="00636216" w:rsidRDefault="00931AB3" w:rsidP="00931A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36216">
              <w:rPr>
                <w:rFonts w:ascii="Calibri" w:hAnsi="Calibri" w:cs="Calibri"/>
                <w:color w:val="000000"/>
                <w:sz w:val="22"/>
                <w:szCs w:val="22"/>
              </w:rPr>
              <w:t>ZŠ Seifertova</w:t>
            </w:r>
          </w:p>
        </w:tc>
        <w:tc>
          <w:tcPr>
            <w:tcW w:w="997" w:type="dxa"/>
            <w:shd w:val="clear" w:color="auto" w:fill="auto"/>
            <w:noWrap/>
            <w:vAlign w:val="center"/>
            <w:hideMark/>
          </w:tcPr>
          <w:p w14:paraId="54ECAB72" w14:textId="023E1B8C" w:rsidR="00931AB3" w:rsidRPr="0064417D" w:rsidRDefault="00B21466" w:rsidP="00CA3D6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64417D">
              <w:rPr>
                <w:rFonts w:cstheme="minorHAnsi"/>
                <w:color w:val="000000"/>
                <w:sz w:val="22"/>
                <w:szCs w:val="22"/>
              </w:rPr>
              <w:t>5</w:t>
            </w:r>
          </w:p>
        </w:tc>
        <w:tc>
          <w:tcPr>
            <w:tcW w:w="997" w:type="dxa"/>
            <w:shd w:val="clear" w:color="auto" w:fill="auto"/>
            <w:noWrap/>
            <w:vAlign w:val="center"/>
            <w:hideMark/>
          </w:tcPr>
          <w:p w14:paraId="167A2542" w14:textId="36667A3A" w:rsidR="00931AB3" w:rsidRPr="0064417D" w:rsidRDefault="00B21466" w:rsidP="00CA3D6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64417D">
              <w:rPr>
                <w:rFonts w:cstheme="minorHAnsi"/>
                <w:color w:val="000000"/>
                <w:sz w:val="22"/>
                <w:szCs w:val="22"/>
              </w:rPr>
              <w:t>3</w:t>
            </w:r>
          </w:p>
        </w:tc>
        <w:tc>
          <w:tcPr>
            <w:tcW w:w="997" w:type="dxa"/>
            <w:shd w:val="clear" w:color="auto" w:fill="auto"/>
            <w:noWrap/>
            <w:vAlign w:val="center"/>
            <w:hideMark/>
          </w:tcPr>
          <w:p w14:paraId="66F41D94" w14:textId="078129CE" w:rsidR="00931AB3" w:rsidRPr="0064417D" w:rsidRDefault="00B21466" w:rsidP="00CA3D68">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417D">
              <w:rPr>
                <w:rFonts w:cstheme="minorHAnsi"/>
                <w:sz w:val="22"/>
                <w:szCs w:val="22"/>
              </w:rPr>
              <w:t>2</w:t>
            </w:r>
          </w:p>
        </w:tc>
      </w:tr>
      <w:tr w:rsidR="00931AB3" w:rsidRPr="00F00B4A" w14:paraId="17D5273D" w14:textId="77777777" w:rsidTr="55502AED">
        <w:trPr>
          <w:trHeight w:val="389"/>
        </w:trPr>
        <w:tc>
          <w:tcPr>
            <w:cnfStyle w:val="001000000000" w:firstRow="0" w:lastRow="0" w:firstColumn="1" w:lastColumn="0" w:oddVBand="0" w:evenVBand="0" w:oddHBand="0" w:evenHBand="0" w:firstRowFirstColumn="0" w:firstRowLastColumn="0" w:lastRowFirstColumn="0" w:lastRowLastColumn="0"/>
            <w:tcW w:w="517" w:type="dxa"/>
            <w:vMerge/>
            <w:hideMark/>
          </w:tcPr>
          <w:p w14:paraId="61C9791E" w14:textId="77777777" w:rsidR="00931AB3" w:rsidRPr="00636216" w:rsidRDefault="00931AB3" w:rsidP="00931AB3">
            <w:pPr>
              <w:rPr>
                <w:rFonts w:ascii="Calibri" w:hAnsi="Calibri" w:cs="Calibri"/>
                <w:color w:val="000000"/>
                <w:sz w:val="22"/>
                <w:szCs w:val="22"/>
              </w:rPr>
            </w:pPr>
          </w:p>
        </w:tc>
        <w:tc>
          <w:tcPr>
            <w:tcW w:w="3263" w:type="dxa"/>
            <w:shd w:val="clear" w:color="auto" w:fill="auto"/>
            <w:noWrap/>
            <w:vAlign w:val="center"/>
            <w:hideMark/>
          </w:tcPr>
          <w:p w14:paraId="09385F0D" w14:textId="28DD954A" w:rsidR="00931AB3" w:rsidRPr="00636216" w:rsidRDefault="00931AB3" w:rsidP="00931A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36216">
              <w:rPr>
                <w:rFonts w:ascii="Calibri" w:hAnsi="Calibri" w:cs="Calibri"/>
                <w:color w:val="000000"/>
                <w:sz w:val="22"/>
                <w:szCs w:val="22"/>
              </w:rPr>
              <w:t>ZŠ St. Bohumín</w:t>
            </w:r>
          </w:p>
        </w:tc>
        <w:tc>
          <w:tcPr>
            <w:tcW w:w="997" w:type="dxa"/>
            <w:shd w:val="clear" w:color="auto" w:fill="auto"/>
            <w:noWrap/>
            <w:vAlign w:val="center"/>
            <w:hideMark/>
          </w:tcPr>
          <w:p w14:paraId="52A31F75" w14:textId="070DFE79" w:rsidR="00931AB3" w:rsidRPr="00F00B4A" w:rsidRDefault="2F295F77" w:rsidP="00CA3D68">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4EA5A636">
              <w:rPr>
                <w:rFonts w:cstheme="minorBidi"/>
                <w:color w:val="000000" w:themeColor="text1"/>
                <w:sz w:val="22"/>
                <w:szCs w:val="22"/>
              </w:rPr>
              <w:t>0</w:t>
            </w:r>
          </w:p>
        </w:tc>
        <w:tc>
          <w:tcPr>
            <w:tcW w:w="997" w:type="dxa"/>
            <w:shd w:val="clear" w:color="auto" w:fill="auto"/>
            <w:noWrap/>
            <w:vAlign w:val="center"/>
            <w:hideMark/>
          </w:tcPr>
          <w:p w14:paraId="56FAAC03" w14:textId="02268837" w:rsidR="00931AB3" w:rsidRPr="00F00B4A" w:rsidRDefault="2F295F77" w:rsidP="00CA3D68">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4EA5A636">
              <w:rPr>
                <w:rFonts w:cstheme="minorBidi"/>
                <w:color w:val="000000" w:themeColor="text1"/>
                <w:sz w:val="22"/>
                <w:szCs w:val="22"/>
              </w:rPr>
              <w:t>0</w:t>
            </w:r>
          </w:p>
        </w:tc>
        <w:tc>
          <w:tcPr>
            <w:tcW w:w="997" w:type="dxa"/>
            <w:shd w:val="clear" w:color="auto" w:fill="auto"/>
            <w:noWrap/>
            <w:vAlign w:val="center"/>
            <w:hideMark/>
          </w:tcPr>
          <w:p w14:paraId="69A5C721" w14:textId="7BB394C2" w:rsidR="00931AB3" w:rsidRPr="00F00B4A" w:rsidRDefault="00EE5540" w:rsidP="00CA3D68">
            <w:pPr>
              <w:jc w:val="center"/>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4EA5A636">
              <w:rPr>
                <w:rFonts w:cstheme="minorBidi"/>
                <w:sz w:val="22"/>
                <w:szCs w:val="22"/>
              </w:rPr>
              <w:t>0</w:t>
            </w:r>
          </w:p>
        </w:tc>
      </w:tr>
      <w:tr w:rsidR="00023B58" w:rsidRPr="00F00B4A" w14:paraId="1AE9D6A2" w14:textId="77777777" w:rsidTr="55502A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tcPr>
          <w:p w14:paraId="1B141085" w14:textId="5E3E4A4A" w:rsidR="00023B58" w:rsidRPr="00636216" w:rsidRDefault="00023B58" w:rsidP="0015456C">
            <w:pPr>
              <w:rPr>
                <w:rFonts w:cstheme="minorHAnsi"/>
                <w:color w:val="000000"/>
                <w:szCs w:val="24"/>
              </w:rPr>
            </w:pPr>
            <w:r w:rsidRPr="00636216">
              <w:rPr>
                <w:rFonts w:cstheme="minorHAnsi"/>
                <w:color w:val="000000"/>
                <w:szCs w:val="24"/>
              </w:rPr>
              <w:t>Předč</w:t>
            </w:r>
            <w:r w:rsidR="0015456C" w:rsidRPr="00636216">
              <w:rPr>
                <w:rFonts w:cstheme="minorHAnsi"/>
                <w:color w:val="000000"/>
                <w:szCs w:val="24"/>
              </w:rPr>
              <w:t>asný nástup</w:t>
            </w:r>
          </w:p>
        </w:tc>
        <w:tc>
          <w:tcPr>
            <w:tcW w:w="997" w:type="dxa"/>
            <w:shd w:val="clear" w:color="auto" w:fill="auto"/>
            <w:noWrap/>
            <w:vAlign w:val="center"/>
          </w:tcPr>
          <w:p w14:paraId="6BCA874B" w14:textId="6C151AA4" w:rsidR="00023B58" w:rsidRPr="0064417D" w:rsidRDefault="0064417D" w:rsidP="00CA3D68">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4"/>
              </w:rPr>
            </w:pPr>
            <w:r w:rsidRPr="0064417D">
              <w:rPr>
                <w:rFonts w:cstheme="minorHAnsi"/>
                <w:b/>
                <w:color w:val="000000"/>
                <w:szCs w:val="24"/>
              </w:rPr>
              <w:t>1</w:t>
            </w:r>
          </w:p>
        </w:tc>
        <w:tc>
          <w:tcPr>
            <w:tcW w:w="997" w:type="dxa"/>
            <w:shd w:val="clear" w:color="auto" w:fill="auto"/>
            <w:noWrap/>
            <w:vAlign w:val="center"/>
          </w:tcPr>
          <w:p w14:paraId="53B5454D" w14:textId="32FEE9A1" w:rsidR="00023B58" w:rsidRPr="0064417D" w:rsidRDefault="0015456C" w:rsidP="00CA3D68">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4"/>
              </w:rPr>
            </w:pPr>
            <w:r w:rsidRPr="0064417D">
              <w:rPr>
                <w:rFonts w:cstheme="minorHAnsi"/>
                <w:b/>
                <w:color w:val="000000"/>
                <w:szCs w:val="24"/>
              </w:rPr>
              <w:t>0</w:t>
            </w:r>
          </w:p>
        </w:tc>
        <w:tc>
          <w:tcPr>
            <w:tcW w:w="997" w:type="dxa"/>
            <w:shd w:val="clear" w:color="auto" w:fill="auto"/>
            <w:noWrap/>
            <w:vAlign w:val="center"/>
          </w:tcPr>
          <w:p w14:paraId="6C307AF4" w14:textId="6163E70A" w:rsidR="00023B58" w:rsidRPr="0064417D" w:rsidRDefault="0064417D" w:rsidP="00CA3D68">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64417D">
              <w:rPr>
                <w:rFonts w:cstheme="minorHAnsi"/>
                <w:b/>
                <w:szCs w:val="24"/>
              </w:rPr>
              <w:t>1</w:t>
            </w:r>
          </w:p>
        </w:tc>
      </w:tr>
      <w:tr w:rsidR="00931AB3" w:rsidRPr="00F00B4A" w14:paraId="31F903C8" w14:textId="77777777" w:rsidTr="55502AED">
        <w:trPr>
          <w:trHeight w:val="340"/>
        </w:trPr>
        <w:tc>
          <w:tcPr>
            <w:cnfStyle w:val="001000000000" w:firstRow="0" w:lastRow="0" w:firstColumn="1" w:lastColumn="0" w:oddVBand="0" w:evenVBand="0" w:oddHBand="0" w:evenHBand="0" w:firstRowFirstColumn="0" w:firstRowLastColumn="0" w:lastRowFirstColumn="0" w:lastRowLastColumn="0"/>
            <w:tcW w:w="3780" w:type="dxa"/>
            <w:gridSpan w:val="2"/>
            <w:noWrap/>
            <w:hideMark/>
          </w:tcPr>
          <w:p w14:paraId="674F185D" w14:textId="57557F07" w:rsidR="00931AB3" w:rsidRPr="00636216" w:rsidRDefault="00931AB3" w:rsidP="00931AB3">
            <w:pPr>
              <w:rPr>
                <w:rFonts w:ascii="Calibri" w:hAnsi="Calibri" w:cs="Calibri"/>
                <w:color w:val="000000"/>
                <w:szCs w:val="24"/>
              </w:rPr>
            </w:pPr>
            <w:r w:rsidRPr="00636216">
              <w:rPr>
                <w:rFonts w:ascii="Calibri" w:hAnsi="Calibri" w:cs="Calibri"/>
                <w:color w:val="000000"/>
                <w:szCs w:val="24"/>
              </w:rPr>
              <w:t>Celkem</w:t>
            </w:r>
          </w:p>
        </w:tc>
        <w:tc>
          <w:tcPr>
            <w:tcW w:w="997" w:type="dxa"/>
            <w:noWrap/>
            <w:vAlign w:val="center"/>
            <w:hideMark/>
          </w:tcPr>
          <w:p w14:paraId="60669361" w14:textId="5C063D20" w:rsidR="00931AB3" w:rsidRPr="00526A2D" w:rsidRDefault="00853725" w:rsidP="00CA3D6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4"/>
              </w:rPr>
            </w:pPr>
            <w:r w:rsidRPr="00526A2D">
              <w:rPr>
                <w:rFonts w:cstheme="minorHAnsi"/>
                <w:b/>
                <w:bCs/>
                <w:color w:val="000000"/>
                <w:szCs w:val="24"/>
              </w:rPr>
              <w:t>7</w:t>
            </w:r>
            <w:r w:rsidR="00A4283D" w:rsidRPr="00526A2D">
              <w:rPr>
                <w:rFonts w:cstheme="minorHAnsi"/>
                <w:b/>
                <w:bCs/>
                <w:color w:val="000000"/>
                <w:szCs w:val="24"/>
              </w:rPr>
              <w:t>2</w:t>
            </w:r>
          </w:p>
        </w:tc>
        <w:tc>
          <w:tcPr>
            <w:tcW w:w="997" w:type="dxa"/>
            <w:noWrap/>
            <w:vAlign w:val="center"/>
            <w:hideMark/>
          </w:tcPr>
          <w:p w14:paraId="5A30EA25" w14:textId="4EDC5231" w:rsidR="00931AB3" w:rsidRPr="00526A2D" w:rsidRDefault="00A4283D" w:rsidP="00CA3D6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4"/>
              </w:rPr>
            </w:pPr>
            <w:r w:rsidRPr="00526A2D">
              <w:rPr>
                <w:rFonts w:cstheme="minorHAnsi"/>
                <w:b/>
                <w:bCs/>
                <w:color w:val="000000"/>
                <w:szCs w:val="24"/>
              </w:rPr>
              <w:t>36</w:t>
            </w:r>
          </w:p>
        </w:tc>
        <w:tc>
          <w:tcPr>
            <w:tcW w:w="997" w:type="dxa"/>
            <w:noWrap/>
            <w:vAlign w:val="center"/>
            <w:hideMark/>
          </w:tcPr>
          <w:p w14:paraId="21937B97" w14:textId="60F37AC7" w:rsidR="00931AB3" w:rsidRPr="00526A2D" w:rsidRDefault="002E466A" w:rsidP="00CA3D68">
            <w:pPr>
              <w:jc w:val="center"/>
              <w:cnfStyle w:val="000000000000" w:firstRow="0" w:lastRow="0" w:firstColumn="0" w:lastColumn="0" w:oddVBand="0" w:evenVBand="0" w:oddHBand="0" w:evenHBand="0" w:firstRowFirstColumn="0" w:firstRowLastColumn="0" w:lastRowFirstColumn="0" w:lastRowLastColumn="0"/>
              <w:rPr>
                <w:rFonts w:cstheme="minorHAnsi"/>
                <w:b/>
                <w:sz w:val="20"/>
              </w:rPr>
            </w:pPr>
            <w:r w:rsidRPr="00526A2D">
              <w:rPr>
                <w:rFonts w:cstheme="minorHAnsi"/>
                <w:b/>
                <w:bCs/>
                <w:szCs w:val="24"/>
              </w:rPr>
              <w:t>3</w:t>
            </w:r>
            <w:r w:rsidR="00A4283D" w:rsidRPr="00526A2D">
              <w:rPr>
                <w:rFonts w:cstheme="minorHAnsi"/>
                <w:b/>
                <w:bCs/>
                <w:szCs w:val="24"/>
              </w:rPr>
              <w:t>6</w:t>
            </w:r>
          </w:p>
        </w:tc>
      </w:tr>
    </w:tbl>
    <w:p w14:paraId="5BDA422A" w14:textId="5F7CCF67" w:rsidR="55502AED" w:rsidRDefault="55502AED"/>
    <w:p w14:paraId="65A51A3C" w14:textId="109FE656" w:rsidR="1349BC35" w:rsidRDefault="1349BC35"/>
    <w:p w14:paraId="609E9D6C" w14:textId="1EC2A719" w:rsidR="00E438D8" w:rsidRPr="00F00B4A" w:rsidRDefault="00F81ACB" w:rsidP="003721FC">
      <w:pPr>
        <w:tabs>
          <w:tab w:val="left" w:pos="1420"/>
          <w:tab w:val="left" w:pos="2982"/>
          <w:tab w:val="left" w:pos="4260"/>
          <w:tab w:val="left" w:pos="5680"/>
          <w:tab w:val="left" w:pos="7100"/>
        </w:tabs>
        <w:rPr>
          <w:rFonts w:cstheme="minorHAnsi"/>
          <w:szCs w:val="22"/>
          <w:highlight w:val="yellow"/>
        </w:rPr>
      </w:pPr>
      <w:r w:rsidRPr="00F00B4A">
        <w:rPr>
          <w:noProof/>
          <w:color w:val="000000"/>
          <w:highlight w:val="yellow"/>
        </w:rPr>
        <w:drawing>
          <wp:anchor distT="0" distB="0" distL="114300" distR="114300" simplePos="0" relativeHeight="251658259" behindDoc="0" locked="0" layoutInCell="1" allowOverlap="1" wp14:anchorId="0578CAE8" wp14:editId="1D3D2195">
            <wp:simplePos x="0" y="0"/>
            <wp:positionH relativeFrom="column">
              <wp:posOffset>1730375</wp:posOffset>
            </wp:positionH>
            <wp:positionV relativeFrom="paragraph">
              <wp:posOffset>138430</wp:posOffset>
            </wp:positionV>
            <wp:extent cx="2489835" cy="1870710"/>
            <wp:effectExtent l="0" t="0" r="5715" b="0"/>
            <wp:wrapSquare wrapText="bothSides"/>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brázek 215"/>
                    <pic:cNvPicPr/>
                  </pic:nvPicPr>
                  <pic:blipFill>
                    <a:blip r:embed="rId25" cstate="email">
                      <a:extLst>
                        <a:ext uri="{28A0092B-C50C-407E-A947-70E740481C1C}">
                          <a14:useLocalDpi xmlns:a14="http://schemas.microsoft.com/office/drawing/2010/main"/>
                        </a:ext>
                      </a:extLst>
                    </a:blip>
                    <a:stretch>
                      <a:fillRect/>
                    </a:stretch>
                  </pic:blipFill>
                  <pic:spPr>
                    <a:xfrm>
                      <a:off x="0" y="0"/>
                      <a:ext cx="2489835" cy="1870710"/>
                    </a:xfrm>
                    <a:prstGeom prst="rect">
                      <a:avLst/>
                    </a:prstGeom>
                  </pic:spPr>
                </pic:pic>
              </a:graphicData>
            </a:graphic>
            <wp14:sizeRelH relativeFrom="page">
              <wp14:pctWidth>0</wp14:pctWidth>
            </wp14:sizeRelH>
            <wp14:sizeRelV relativeFrom="page">
              <wp14:pctHeight>0</wp14:pctHeight>
            </wp14:sizeRelV>
          </wp:anchor>
        </w:drawing>
      </w:r>
    </w:p>
    <w:p w14:paraId="6046F356" w14:textId="4EFEC46F" w:rsidR="00E438D8" w:rsidRPr="00F00B4A" w:rsidRDefault="00E438D8" w:rsidP="003721FC">
      <w:pPr>
        <w:tabs>
          <w:tab w:val="left" w:pos="1420"/>
          <w:tab w:val="left" w:pos="2982"/>
          <w:tab w:val="left" w:pos="4260"/>
          <w:tab w:val="left" w:pos="5680"/>
          <w:tab w:val="left" w:pos="7100"/>
        </w:tabs>
        <w:rPr>
          <w:rFonts w:cstheme="minorHAnsi"/>
          <w:szCs w:val="22"/>
          <w:highlight w:val="yellow"/>
        </w:rPr>
      </w:pPr>
    </w:p>
    <w:p w14:paraId="0DC3F216" w14:textId="5DC3435E" w:rsidR="00E438D8" w:rsidRPr="00F00B4A" w:rsidRDefault="00E438D8" w:rsidP="003721FC">
      <w:pPr>
        <w:tabs>
          <w:tab w:val="left" w:pos="1420"/>
          <w:tab w:val="left" w:pos="2982"/>
          <w:tab w:val="left" w:pos="4260"/>
          <w:tab w:val="left" w:pos="5680"/>
          <w:tab w:val="left" w:pos="7100"/>
        </w:tabs>
        <w:rPr>
          <w:rFonts w:cstheme="minorHAnsi"/>
          <w:szCs w:val="22"/>
          <w:highlight w:val="yellow"/>
        </w:rPr>
      </w:pPr>
    </w:p>
    <w:p w14:paraId="6D6AF212" w14:textId="2BB06F85" w:rsidR="003721FC" w:rsidRPr="00F00B4A" w:rsidRDefault="003721FC" w:rsidP="003721FC">
      <w:pPr>
        <w:tabs>
          <w:tab w:val="left" w:pos="1420"/>
          <w:tab w:val="left" w:pos="2982"/>
          <w:tab w:val="left" w:pos="4260"/>
          <w:tab w:val="left" w:pos="5680"/>
          <w:tab w:val="left" w:pos="7100"/>
        </w:tabs>
        <w:rPr>
          <w:rFonts w:cstheme="minorHAnsi"/>
          <w:szCs w:val="22"/>
          <w:highlight w:val="yellow"/>
        </w:rPr>
      </w:pPr>
    </w:p>
    <w:p w14:paraId="6571F796" w14:textId="77777777" w:rsidR="00E438D8" w:rsidRPr="00F00B4A" w:rsidRDefault="00E438D8" w:rsidP="003462A6">
      <w:pPr>
        <w:rPr>
          <w:rFonts w:cstheme="minorHAnsi"/>
          <w:szCs w:val="24"/>
          <w:highlight w:val="yellow"/>
        </w:rPr>
      </w:pPr>
    </w:p>
    <w:p w14:paraId="4DBAA24F" w14:textId="77777777" w:rsidR="00E438D8" w:rsidRPr="00F00B4A" w:rsidRDefault="00E438D8" w:rsidP="003462A6">
      <w:pPr>
        <w:rPr>
          <w:rFonts w:cstheme="minorHAnsi"/>
          <w:szCs w:val="24"/>
          <w:highlight w:val="yellow"/>
        </w:rPr>
      </w:pPr>
    </w:p>
    <w:p w14:paraId="4F00236A" w14:textId="77777777" w:rsidR="00E438D8" w:rsidRPr="00F00B4A" w:rsidRDefault="00E438D8" w:rsidP="003462A6">
      <w:pPr>
        <w:rPr>
          <w:rFonts w:cstheme="minorHAnsi"/>
          <w:szCs w:val="24"/>
          <w:highlight w:val="yellow"/>
        </w:rPr>
      </w:pPr>
    </w:p>
    <w:p w14:paraId="74EC5FF1" w14:textId="77777777" w:rsidR="00E438D8" w:rsidRPr="00F00B4A" w:rsidRDefault="00E438D8" w:rsidP="003462A6">
      <w:pPr>
        <w:rPr>
          <w:rFonts w:cstheme="minorHAnsi"/>
          <w:szCs w:val="24"/>
          <w:highlight w:val="yellow"/>
        </w:rPr>
      </w:pPr>
    </w:p>
    <w:p w14:paraId="7761F9EC" w14:textId="77777777" w:rsidR="00E438D8" w:rsidRPr="00F00B4A" w:rsidRDefault="00E438D8" w:rsidP="003462A6">
      <w:pPr>
        <w:rPr>
          <w:rFonts w:cstheme="minorHAnsi"/>
          <w:szCs w:val="24"/>
          <w:highlight w:val="yellow"/>
        </w:rPr>
      </w:pPr>
    </w:p>
    <w:p w14:paraId="2C92A00A" w14:textId="236B3B84" w:rsidR="00C01C1A" w:rsidRPr="00F00B4A" w:rsidRDefault="00C01C1A" w:rsidP="003462A6">
      <w:pPr>
        <w:rPr>
          <w:rFonts w:cstheme="minorHAnsi"/>
          <w:szCs w:val="24"/>
          <w:highlight w:val="yellow"/>
        </w:rPr>
      </w:pPr>
    </w:p>
    <w:p w14:paraId="03D5D7D2" w14:textId="77777777" w:rsidR="00F81ACB" w:rsidRPr="00F00B4A" w:rsidRDefault="00F81ACB" w:rsidP="003462A6">
      <w:pPr>
        <w:rPr>
          <w:rFonts w:cstheme="minorHAnsi"/>
          <w:szCs w:val="24"/>
          <w:highlight w:val="yellow"/>
        </w:rPr>
      </w:pPr>
    </w:p>
    <w:p w14:paraId="1DCCE662" w14:textId="77777777" w:rsidR="00120CA1" w:rsidRDefault="00120CA1" w:rsidP="003462A6">
      <w:pPr>
        <w:rPr>
          <w:rFonts w:cstheme="minorHAnsi"/>
          <w:szCs w:val="24"/>
        </w:rPr>
      </w:pPr>
    </w:p>
    <w:p w14:paraId="4F03A8A8" w14:textId="77777777" w:rsidR="00120CA1" w:rsidRDefault="00120CA1" w:rsidP="003462A6">
      <w:pPr>
        <w:rPr>
          <w:rFonts w:cstheme="minorHAnsi"/>
          <w:szCs w:val="24"/>
        </w:rPr>
      </w:pPr>
    </w:p>
    <w:p w14:paraId="6037C903" w14:textId="56407772" w:rsidR="00183489" w:rsidRPr="00120CA1" w:rsidRDefault="00473B0A" w:rsidP="003462A6">
      <w:pPr>
        <w:rPr>
          <w:rFonts w:cstheme="minorHAnsi"/>
          <w:szCs w:val="24"/>
        </w:rPr>
      </w:pPr>
      <w:r w:rsidRPr="002A0552">
        <w:rPr>
          <w:rFonts w:cstheme="minorHAnsi"/>
          <w:szCs w:val="24"/>
        </w:rPr>
        <w:t>Výsledky z</w:t>
      </w:r>
      <w:r w:rsidR="003721FC" w:rsidRPr="002A0552">
        <w:rPr>
          <w:rFonts w:cstheme="minorHAnsi"/>
          <w:szCs w:val="24"/>
        </w:rPr>
        <w:t>ápis</w:t>
      </w:r>
      <w:r w:rsidRPr="002A0552">
        <w:rPr>
          <w:rFonts w:cstheme="minorHAnsi"/>
          <w:szCs w:val="24"/>
        </w:rPr>
        <w:t>u</w:t>
      </w:r>
      <w:r w:rsidR="003721FC" w:rsidRPr="002A0552">
        <w:rPr>
          <w:rFonts w:cstheme="minorHAnsi"/>
          <w:szCs w:val="24"/>
        </w:rPr>
        <w:t xml:space="preserve"> do </w:t>
      </w:r>
      <w:r w:rsidR="003721FC" w:rsidRPr="00425989">
        <w:rPr>
          <w:rFonts w:cstheme="minorHAnsi"/>
          <w:szCs w:val="24"/>
        </w:rPr>
        <w:t>mateřsk</w:t>
      </w:r>
      <w:r w:rsidRPr="00425989">
        <w:rPr>
          <w:rFonts w:cstheme="minorHAnsi"/>
          <w:szCs w:val="24"/>
        </w:rPr>
        <w:t>ých</w:t>
      </w:r>
      <w:r w:rsidR="003721FC" w:rsidRPr="00425989">
        <w:rPr>
          <w:rFonts w:cstheme="minorHAnsi"/>
          <w:szCs w:val="24"/>
        </w:rPr>
        <w:t xml:space="preserve"> škol </w:t>
      </w:r>
      <w:r w:rsidR="002A0552" w:rsidRPr="00425989">
        <w:rPr>
          <w:rFonts w:cstheme="minorHAnsi"/>
          <w:szCs w:val="24"/>
        </w:rPr>
        <w:t>viz str. 90</w:t>
      </w:r>
      <w:r w:rsidR="00133447">
        <w:rPr>
          <w:rFonts w:cstheme="minorHAnsi"/>
          <w:szCs w:val="24"/>
        </w:rPr>
        <w:t>.</w:t>
      </w:r>
    </w:p>
    <w:p w14:paraId="62C55215" w14:textId="1C29FE19" w:rsidR="004D6746" w:rsidRPr="00120CA1" w:rsidRDefault="004D6746" w:rsidP="004D6746">
      <w:pPr>
        <w:tabs>
          <w:tab w:val="left" w:pos="3853"/>
        </w:tabs>
        <w:rPr>
          <w:rFonts w:cstheme="minorHAnsi"/>
          <w:szCs w:val="24"/>
        </w:rPr>
        <w:sectPr w:rsidR="004D6746" w:rsidRPr="00120CA1">
          <w:headerReference w:type="default" r:id="rId26"/>
          <w:footerReference w:type="default" r:id="rId27"/>
          <w:pgSz w:w="11906" w:h="16838"/>
          <w:pgMar w:top="1417" w:right="1417" w:bottom="1417" w:left="1417" w:header="708" w:footer="708" w:gutter="0"/>
          <w:cols w:space="708"/>
          <w:docGrid w:linePitch="360"/>
        </w:sectPr>
      </w:pPr>
    </w:p>
    <w:p w14:paraId="3FEFD41B" w14:textId="2BC3974E" w:rsidR="008F2552" w:rsidRPr="00095CE3" w:rsidRDefault="001C2B4C" w:rsidP="00541FD2">
      <w:pPr>
        <w:pStyle w:val="Nadpis1"/>
        <w:rPr>
          <w:rStyle w:val="Zdraznn"/>
        </w:rPr>
      </w:pPr>
      <w:bookmarkStart w:id="37" w:name="_Toc83117964"/>
      <w:bookmarkStart w:id="38" w:name="_Toc83118095"/>
      <w:bookmarkStart w:id="39" w:name="_Toc113824264"/>
      <w:bookmarkStart w:id="40" w:name="_Toc114141197"/>
      <w:r w:rsidRPr="00095CE3">
        <w:rPr>
          <w:rStyle w:val="Zdraznn"/>
        </w:rPr>
        <w:lastRenderedPageBreak/>
        <w:t>Údaje o výsledcích vzdělávání žáků</w:t>
      </w:r>
      <w:bookmarkEnd w:id="37"/>
      <w:bookmarkEnd w:id="38"/>
      <w:bookmarkEnd w:id="39"/>
      <w:bookmarkEnd w:id="40"/>
    </w:p>
    <w:tbl>
      <w:tblPr>
        <w:tblW w:w="13294" w:type="dxa"/>
        <w:tblCellMar>
          <w:left w:w="70" w:type="dxa"/>
          <w:right w:w="70" w:type="dxa"/>
        </w:tblCellMar>
        <w:tblLook w:val="04A0" w:firstRow="1" w:lastRow="0" w:firstColumn="1" w:lastColumn="0" w:noHBand="0" w:noVBand="1"/>
      </w:tblPr>
      <w:tblGrid>
        <w:gridCol w:w="1235"/>
        <w:gridCol w:w="411"/>
        <w:gridCol w:w="410"/>
        <w:gridCol w:w="410"/>
        <w:gridCol w:w="410"/>
        <w:gridCol w:w="410"/>
        <w:gridCol w:w="359"/>
        <w:gridCol w:w="401"/>
        <w:gridCol w:w="533"/>
        <w:gridCol w:w="533"/>
        <w:gridCol w:w="410"/>
        <w:gridCol w:w="410"/>
        <w:gridCol w:w="359"/>
        <w:gridCol w:w="380"/>
        <w:gridCol w:w="391"/>
        <w:gridCol w:w="499"/>
        <w:gridCol w:w="401"/>
        <w:gridCol w:w="473"/>
        <w:gridCol w:w="410"/>
        <w:gridCol w:w="359"/>
        <w:gridCol w:w="359"/>
        <w:gridCol w:w="499"/>
        <w:gridCol w:w="580"/>
        <w:gridCol w:w="580"/>
        <w:gridCol w:w="204"/>
        <w:gridCol w:w="204"/>
        <w:gridCol w:w="606"/>
        <w:gridCol w:w="606"/>
        <w:gridCol w:w="226"/>
        <w:gridCol w:w="226"/>
      </w:tblGrid>
      <w:tr w:rsidR="00C165A1" w:rsidRPr="00F00B4A" w14:paraId="2054CDB2" w14:textId="77777777" w:rsidTr="292C8FD5">
        <w:trPr>
          <w:trHeight w:val="117"/>
        </w:trPr>
        <w:tc>
          <w:tcPr>
            <w:tcW w:w="13294" w:type="dxa"/>
            <w:gridSpan w:val="30"/>
            <w:tcBorders>
              <w:top w:val="nil"/>
              <w:left w:val="nil"/>
              <w:right w:val="nil"/>
            </w:tcBorders>
            <w:shd w:val="clear" w:color="auto" w:fill="auto"/>
            <w:noWrap/>
            <w:vAlign w:val="center"/>
          </w:tcPr>
          <w:p w14:paraId="25EA15D8" w14:textId="77777777" w:rsidR="00C165A1" w:rsidRPr="00F00B4A" w:rsidRDefault="00C165A1" w:rsidP="002C57ED">
            <w:pPr>
              <w:rPr>
                <w:rFonts w:ascii="Arial" w:hAnsi="Arial" w:cs="Arial"/>
                <w:b/>
                <w:bCs/>
                <w:color w:val="5C83B4"/>
                <w:sz w:val="16"/>
                <w:szCs w:val="16"/>
                <w:highlight w:val="yellow"/>
              </w:rPr>
            </w:pPr>
          </w:p>
        </w:tc>
      </w:tr>
      <w:tr w:rsidR="002C57ED" w:rsidRPr="00F00B4A" w14:paraId="17BF89B5" w14:textId="77777777" w:rsidTr="292C8FD5">
        <w:trPr>
          <w:trHeight w:val="573"/>
        </w:trPr>
        <w:tc>
          <w:tcPr>
            <w:tcW w:w="13294" w:type="dxa"/>
            <w:gridSpan w:val="30"/>
            <w:tcBorders>
              <w:left w:val="nil"/>
              <w:bottom w:val="single" w:sz="4" w:space="0" w:color="000000" w:themeColor="text1"/>
              <w:right w:val="nil"/>
            </w:tcBorders>
            <w:shd w:val="clear" w:color="auto" w:fill="auto"/>
            <w:noWrap/>
            <w:vAlign w:val="center"/>
            <w:hideMark/>
          </w:tcPr>
          <w:p w14:paraId="5BE91460" w14:textId="3273BB85" w:rsidR="002C57ED" w:rsidRPr="00095CE3" w:rsidRDefault="002C57ED" w:rsidP="002C57ED">
            <w:pPr>
              <w:rPr>
                <w:rFonts w:ascii="Arial" w:hAnsi="Arial" w:cs="Arial"/>
                <w:b/>
                <w:bCs/>
                <w:color w:val="5C83B4"/>
                <w:sz w:val="40"/>
                <w:szCs w:val="40"/>
              </w:rPr>
            </w:pPr>
            <w:r w:rsidRPr="00095CE3">
              <w:rPr>
                <w:rFonts w:ascii="Arial" w:hAnsi="Arial" w:cs="Arial"/>
                <w:b/>
                <w:bCs/>
                <w:sz w:val="32"/>
                <w:szCs w:val="32"/>
              </w:rPr>
              <w:t>Přehled klasifikace školy 20</w:t>
            </w:r>
            <w:r w:rsidR="00274B36" w:rsidRPr="00095CE3">
              <w:rPr>
                <w:rFonts w:ascii="Arial" w:hAnsi="Arial" w:cs="Arial"/>
                <w:b/>
                <w:bCs/>
                <w:sz w:val="32"/>
                <w:szCs w:val="32"/>
              </w:rPr>
              <w:t>2</w:t>
            </w:r>
            <w:r w:rsidR="00095CE3" w:rsidRPr="00095CE3">
              <w:rPr>
                <w:rFonts w:ascii="Arial" w:hAnsi="Arial" w:cs="Arial"/>
                <w:b/>
                <w:bCs/>
                <w:sz w:val="32"/>
                <w:szCs w:val="32"/>
              </w:rPr>
              <w:t>1</w:t>
            </w:r>
            <w:r w:rsidRPr="00095CE3">
              <w:rPr>
                <w:rFonts w:ascii="Arial" w:hAnsi="Arial" w:cs="Arial"/>
                <w:b/>
                <w:bCs/>
                <w:sz w:val="32"/>
                <w:szCs w:val="32"/>
              </w:rPr>
              <w:t>/202</w:t>
            </w:r>
            <w:r w:rsidR="00095CE3" w:rsidRPr="00095CE3">
              <w:rPr>
                <w:rFonts w:ascii="Arial" w:hAnsi="Arial" w:cs="Arial"/>
                <w:b/>
                <w:bCs/>
                <w:sz w:val="32"/>
                <w:szCs w:val="32"/>
              </w:rPr>
              <w:t>2</w:t>
            </w:r>
            <w:r w:rsidRPr="00095CE3">
              <w:rPr>
                <w:rFonts w:ascii="Arial" w:hAnsi="Arial" w:cs="Arial"/>
                <w:b/>
                <w:bCs/>
                <w:sz w:val="32"/>
                <w:szCs w:val="32"/>
              </w:rPr>
              <w:t xml:space="preserve"> - 1. pololetí</w:t>
            </w:r>
            <w:r w:rsidR="00473B0A" w:rsidRPr="00095CE3">
              <w:rPr>
                <w:rFonts w:ascii="Arial" w:hAnsi="Arial" w:cs="Arial"/>
                <w:b/>
                <w:bCs/>
                <w:sz w:val="32"/>
                <w:szCs w:val="32"/>
              </w:rPr>
              <w:t xml:space="preserve"> - </w:t>
            </w:r>
            <w:r w:rsidR="001848CF" w:rsidRPr="00095CE3">
              <w:rPr>
                <w:rFonts w:ascii="Arial" w:hAnsi="Arial" w:cs="Arial"/>
                <w:b/>
                <w:bCs/>
                <w:sz w:val="32"/>
                <w:szCs w:val="32"/>
              </w:rPr>
              <w:t>I</w:t>
            </w:r>
            <w:r w:rsidR="00473B0A" w:rsidRPr="00095CE3">
              <w:rPr>
                <w:rFonts w:ascii="Arial" w:hAnsi="Arial" w:cs="Arial"/>
                <w:b/>
                <w:bCs/>
                <w:sz w:val="32"/>
                <w:szCs w:val="32"/>
              </w:rPr>
              <w:t xml:space="preserve">. </w:t>
            </w:r>
            <w:r w:rsidR="00CA4704">
              <w:rPr>
                <w:rFonts w:ascii="Arial" w:hAnsi="Arial" w:cs="Arial"/>
                <w:b/>
                <w:bCs/>
                <w:sz w:val="32"/>
                <w:szCs w:val="32"/>
              </w:rPr>
              <w:t>s</w:t>
            </w:r>
            <w:r w:rsidR="00473B0A" w:rsidRPr="00095CE3">
              <w:rPr>
                <w:rFonts w:ascii="Arial" w:hAnsi="Arial" w:cs="Arial"/>
                <w:b/>
                <w:bCs/>
                <w:sz w:val="32"/>
                <w:szCs w:val="32"/>
              </w:rPr>
              <w:t>tupeň</w:t>
            </w:r>
          </w:p>
        </w:tc>
      </w:tr>
      <w:tr w:rsidR="002C57ED" w:rsidRPr="00F00B4A" w14:paraId="3F36100C" w14:textId="77777777" w:rsidTr="292C8FD5">
        <w:trPr>
          <w:trHeight w:val="117"/>
        </w:trPr>
        <w:tc>
          <w:tcPr>
            <w:tcW w:w="1235" w:type="dxa"/>
            <w:tcBorders>
              <w:top w:val="nil"/>
              <w:left w:val="nil"/>
              <w:bottom w:val="single" w:sz="8" w:space="0" w:color="000000" w:themeColor="text1"/>
              <w:right w:val="nil"/>
            </w:tcBorders>
            <w:shd w:val="clear" w:color="auto" w:fill="auto"/>
            <w:noWrap/>
            <w:hideMark/>
          </w:tcPr>
          <w:p w14:paraId="2A12AEA3" w14:textId="77777777" w:rsidR="002C57ED" w:rsidRPr="00024C28" w:rsidRDefault="002C57ED" w:rsidP="002C57ED">
            <w:pPr>
              <w:rPr>
                <w:rFonts w:ascii="Arial" w:hAnsi="Arial" w:cs="Arial"/>
                <w:sz w:val="20"/>
              </w:rPr>
            </w:pPr>
            <w:r w:rsidRPr="00024C28">
              <w:rPr>
                <w:rFonts w:ascii="Arial" w:hAnsi="Arial" w:cs="Arial"/>
                <w:sz w:val="20"/>
              </w:rPr>
              <w:t> </w:t>
            </w:r>
          </w:p>
        </w:tc>
        <w:tc>
          <w:tcPr>
            <w:tcW w:w="411" w:type="dxa"/>
            <w:tcBorders>
              <w:top w:val="nil"/>
              <w:left w:val="nil"/>
              <w:bottom w:val="single" w:sz="8" w:space="0" w:color="000000" w:themeColor="text1"/>
              <w:right w:val="nil"/>
            </w:tcBorders>
            <w:shd w:val="clear" w:color="auto" w:fill="auto"/>
            <w:noWrap/>
            <w:hideMark/>
          </w:tcPr>
          <w:p w14:paraId="29C25A70"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20144F82"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463AF961"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5F7DDF32"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7AE85CA6" w14:textId="77777777" w:rsidR="002C57ED" w:rsidRPr="00024C28" w:rsidRDefault="002C57ED" w:rsidP="002C57ED">
            <w:pPr>
              <w:rPr>
                <w:rFonts w:ascii="Arial" w:hAnsi="Arial" w:cs="Arial"/>
                <w:sz w:val="20"/>
              </w:rPr>
            </w:pPr>
            <w:r w:rsidRPr="00024C28">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3F374431" w14:textId="77777777" w:rsidR="002C57ED" w:rsidRPr="00024C28" w:rsidRDefault="002C57ED" w:rsidP="002C57ED">
            <w:pPr>
              <w:rPr>
                <w:rFonts w:ascii="Arial" w:hAnsi="Arial" w:cs="Arial"/>
                <w:sz w:val="20"/>
              </w:rPr>
            </w:pPr>
            <w:r w:rsidRPr="00024C28">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463FD741" w14:textId="77777777" w:rsidR="002C57ED" w:rsidRPr="00024C28" w:rsidRDefault="002C57ED" w:rsidP="002C57ED">
            <w:pPr>
              <w:rPr>
                <w:rFonts w:ascii="Arial" w:hAnsi="Arial" w:cs="Arial"/>
                <w:sz w:val="20"/>
              </w:rPr>
            </w:pPr>
            <w:r w:rsidRPr="00024C28">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1A31AF15" w14:textId="77777777" w:rsidR="002C57ED" w:rsidRPr="00024C28" w:rsidRDefault="002C57ED" w:rsidP="002C57ED">
            <w:pPr>
              <w:rPr>
                <w:rFonts w:ascii="Arial" w:hAnsi="Arial" w:cs="Arial"/>
                <w:sz w:val="20"/>
              </w:rPr>
            </w:pPr>
            <w:r w:rsidRPr="00024C28">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7F1683A1"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1DC4B0E0"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1DC23EBE" w14:textId="77777777" w:rsidR="002C57ED" w:rsidRPr="00024C28" w:rsidRDefault="002C57ED" w:rsidP="002C57ED">
            <w:pPr>
              <w:rPr>
                <w:rFonts w:ascii="Arial" w:hAnsi="Arial" w:cs="Arial"/>
                <w:sz w:val="20"/>
              </w:rPr>
            </w:pPr>
            <w:r w:rsidRPr="00024C28">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3FEDCFCC" w14:textId="77777777" w:rsidR="002C57ED" w:rsidRPr="00024C28" w:rsidRDefault="002C57ED" w:rsidP="002C57ED">
            <w:pPr>
              <w:rPr>
                <w:rFonts w:ascii="Arial" w:hAnsi="Arial" w:cs="Arial"/>
                <w:sz w:val="20"/>
              </w:rPr>
            </w:pPr>
            <w:r w:rsidRPr="00024C28">
              <w:rPr>
                <w:rFonts w:ascii="Arial" w:hAnsi="Arial" w:cs="Arial"/>
                <w:sz w:val="20"/>
              </w:rPr>
              <w:t> </w:t>
            </w:r>
          </w:p>
        </w:tc>
        <w:tc>
          <w:tcPr>
            <w:tcW w:w="380" w:type="dxa"/>
            <w:tcBorders>
              <w:top w:val="nil"/>
              <w:left w:val="nil"/>
              <w:bottom w:val="single" w:sz="8" w:space="0" w:color="000000" w:themeColor="text1"/>
              <w:right w:val="nil"/>
            </w:tcBorders>
            <w:shd w:val="clear" w:color="auto" w:fill="auto"/>
            <w:noWrap/>
            <w:hideMark/>
          </w:tcPr>
          <w:p w14:paraId="2149979C" w14:textId="77777777" w:rsidR="002C57ED" w:rsidRPr="00024C28" w:rsidRDefault="002C57ED" w:rsidP="002C57ED">
            <w:pPr>
              <w:rPr>
                <w:rFonts w:ascii="Arial" w:hAnsi="Arial" w:cs="Arial"/>
                <w:sz w:val="20"/>
              </w:rPr>
            </w:pPr>
            <w:r w:rsidRPr="00024C28">
              <w:rPr>
                <w:rFonts w:ascii="Arial" w:hAnsi="Arial" w:cs="Arial"/>
                <w:sz w:val="20"/>
              </w:rPr>
              <w:t> </w:t>
            </w:r>
          </w:p>
        </w:tc>
        <w:tc>
          <w:tcPr>
            <w:tcW w:w="391" w:type="dxa"/>
            <w:tcBorders>
              <w:top w:val="nil"/>
              <w:left w:val="nil"/>
              <w:bottom w:val="single" w:sz="8" w:space="0" w:color="000000" w:themeColor="text1"/>
              <w:right w:val="nil"/>
            </w:tcBorders>
            <w:shd w:val="clear" w:color="auto" w:fill="auto"/>
            <w:noWrap/>
            <w:hideMark/>
          </w:tcPr>
          <w:p w14:paraId="1F49EEA0" w14:textId="77777777" w:rsidR="002C57ED" w:rsidRPr="00024C28" w:rsidRDefault="002C57ED" w:rsidP="002C57ED">
            <w:pPr>
              <w:rPr>
                <w:rFonts w:ascii="Arial" w:hAnsi="Arial" w:cs="Arial"/>
                <w:sz w:val="20"/>
              </w:rPr>
            </w:pPr>
            <w:r w:rsidRPr="00024C28">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72543761" w14:textId="77777777" w:rsidR="002C57ED" w:rsidRPr="00024C28" w:rsidRDefault="002C57ED" w:rsidP="002C57ED">
            <w:pPr>
              <w:rPr>
                <w:rFonts w:ascii="Arial" w:hAnsi="Arial" w:cs="Arial"/>
                <w:sz w:val="20"/>
              </w:rPr>
            </w:pPr>
            <w:r w:rsidRPr="00024C28">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23DD7A7A" w14:textId="77777777" w:rsidR="002C57ED" w:rsidRPr="00024C28" w:rsidRDefault="002C57ED" w:rsidP="002C57ED">
            <w:pPr>
              <w:rPr>
                <w:rFonts w:ascii="Arial" w:hAnsi="Arial" w:cs="Arial"/>
                <w:sz w:val="20"/>
              </w:rPr>
            </w:pPr>
            <w:r w:rsidRPr="00024C28">
              <w:rPr>
                <w:rFonts w:ascii="Arial" w:hAnsi="Arial" w:cs="Arial"/>
                <w:sz w:val="20"/>
              </w:rPr>
              <w:t> </w:t>
            </w:r>
          </w:p>
        </w:tc>
        <w:tc>
          <w:tcPr>
            <w:tcW w:w="473" w:type="dxa"/>
            <w:tcBorders>
              <w:top w:val="nil"/>
              <w:left w:val="nil"/>
              <w:bottom w:val="single" w:sz="8" w:space="0" w:color="000000" w:themeColor="text1"/>
              <w:right w:val="nil"/>
            </w:tcBorders>
            <w:shd w:val="clear" w:color="auto" w:fill="auto"/>
            <w:noWrap/>
            <w:hideMark/>
          </w:tcPr>
          <w:p w14:paraId="02B06614" w14:textId="77777777" w:rsidR="002C57ED" w:rsidRPr="00024C28" w:rsidRDefault="002C57ED" w:rsidP="002C57ED">
            <w:pPr>
              <w:rPr>
                <w:rFonts w:ascii="Arial" w:hAnsi="Arial" w:cs="Arial"/>
                <w:sz w:val="20"/>
              </w:rPr>
            </w:pPr>
            <w:r w:rsidRPr="00024C28">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4448B2E1" w14:textId="77777777" w:rsidR="002C57ED" w:rsidRPr="00024C28" w:rsidRDefault="002C57ED" w:rsidP="002C57ED">
            <w:pPr>
              <w:rPr>
                <w:rFonts w:ascii="Arial" w:hAnsi="Arial" w:cs="Arial"/>
                <w:sz w:val="20"/>
              </w:rPr>
            </w:pPr>
            <w:r w:rsidRPr="00024C28">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340342A0" w14:textId="77777777" w:rsidR="002C57ED" w:rsidRPr="00024C28" w:rsidRDefault="002C57ED" w:rsidP="002C57ED">
            <w:pPr>
              <w:rPr>
                <w:rFonts w:ascii="Arial" w:hAnsi="Arial" w:cs="Arial"/>
                <w:sz w:val="20"/>
              </w:rPr>
            </w:pPr>
            <w:r w:rsidRPr="00024C28">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7C1FB948" w14:textId="77777777" w:rsidR="002C57ED" w:rsidRPr="00024C28" w:rsidRDefault="002C57ED" w:rsidP="002C57ED">
            <w:pPr>
              <w:rPr>
                <w:rFonts w:ascii="Arial" w:hAnsi="Arial" w:cs="Arial"/>
                <w:sz w:val="20"/>
              </w:rPr>
            </w:pPr>
            <w:r w:rsidRPr="00024C28">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6813F218" w14:textId="77777777" w:rsidR="002C57ED" w:rsidRPr="00024C28" w:rsidRDefault="002C57ED" w:rsidP="002C57ED">
            <w:pPr>
              <w:rPr>
                <w:rFonts w:ascii="Arial" w:hAnsi="Arial" w:cs="Arial"/>
                <w:sz w:val="20"/>
              </w:rPr>
            </w:pPr>
            <w:r w:rsidRPr="00024C28">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603B7522" w14:textId="77777777" w:rsidR="002C57ED" w:rsidRPr="00024C28" w:rsidRDefault="002C57ED" w:rsidP="002C57ED">
            <w:pPr>
              <w:rPr>
                <w:rFonts w:ascii="Arial" w:hAnsi="Arial" w:cs="Arial"/>
                <w:sz w:val="20"/>
              </w:rPr>
            </w:pPr>
            <w:r w:rsidRPr="00024C28">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64098133" w14:textId="77777777" w:rsidR="002C57ED" w:rsidRPr="00024C28" w:rsidRDefault="002C57ED" w:rsidP="002C57ED">
            <w:pPr>
              <w:rPr>
                <w:rFonts w:ascii="Arial" w:hAnsi="Arial" w:cs="Arial"/>
                <w:sz w:val="20"/>
              </w:rPr>
            </w:pPr>
            <w:r w:rsidRPr="00024C28">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5BAE784A" w14:textId="77777777" w:rsidR="002C57ED" w:rsidRPr="00024C28" w:rsidRDefault="002C57ED" w:rsidP="002C57ED">
            <w:pPr>
              <w:rPr>
                <w:rFonts w:ascii="Arial" w:hAnsi="Arial" w:cs="Arial"/>
                <w:sz w:val="20"/>
              </w:rPr>
            </w:pPr>
            <w:r w:rsidRPr="00024C28">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4F4984E6" w14:textId="77777777" w:rsidR="002C57ED" w:rsidRPr="00024C28" w:rsidRDefault="002C57ED" w:rsidP="002C57ED">
            <w:pPr>
              <w:rPr>
                <w:rFonts w:ascii="Arial" w:hAnsi="Arial" w:cs="Arial"/>
                <w:sz w:val="20"/>
              </w:rPr>
            </w:pPr>
            <w:r w:rsidRPr="00024C28">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527C5979" w14:textId="77777777" w:rsidR="002C57ED" w:rsidRPr="00024C28" w:rsidRDefault="002C57ED" w:rsidP="002C57ED">
            <w:pPr>
              <w:rPr>
                <w:rFonts w:ascii="Arial" w:hAnsi="Arial" w:cs="Arial"/>
                <w:sz w:val="20"/>
              </w:rPr>
            </w:pPr>
            <w:r w:rsidRPr="00024C28">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078162B5" w14:textId="77777777" w:rsidR="002C57ED" w:rsidRPr="00024C28" w:rsidRDefault="002C57ED" w:rsidP="002C57ED">
            <w:pPr>
              <w:rPr>
                <w:rFonts w:ascii="Arial" w:hAnsi="Arial" w:cs="Arial"/>
                <w:sz w:val="20"/>
              </w:rPr>
            </w:pPr>
            <w:r w:rsidRPr="00024C28">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09B474E0" w14:textId="77777777" w:rsidR="002C57ED" w:rsidRPr="00024C28" w:rsidRDefault="002C57ED" w:rsidP="002C57ED">
            <w:pPr>
              <w:rPr>
                <w:rFonts w:ascii="Arial" w:hAnsi="Arial" w:cs="Arial"/>
                <w:sz w:val="20"/>
              </w:rPr>
            </w:pPr>
            <w:r w:rsidRPr="00024C28">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6AF474E9" w14:textId="77777777" w:rsidR="002C57ED" w:rsidRPr="00024C28" w:rsidRDefault="002C57ED" w:rsidP="002C57ED">
            <w:pPr>
              <w:rPr>
                <w:rFonts w:ascii="Arial" w:hAnsi="Arial" w:cs="Arial"/>
                <w:sz w:val="20"/>
              </w:rPr>
            </w:pPr>
            <w:r w:rsidRPr="00024C28">
              <w:rPr>
                <w:rFonts w:ascii="Arial" w:hAnsi="Arial" w:cs="Arial"/>
                <w:sz w:val="20"/>
              </w:rPr>
              <w:t> </w:t>
            </w:r>
          </w:p>
        </w:tc>
      </w:tr>
      <w:tr w:rsidR="002C57ED" w:rsidRPr="00F00B4A" w14:paraId="609A10D0" w14:textId="77777777" w:rsidTr="003B1CC9">
        <w:trPr>
          <w:trHeight w:val="354"/>
        </w:trPr>
        <w:tc>
          <w:tcPr>
            <w:tcW w:w="123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BACC6" w:themeFill="accent5"/>
            <w:noWrap/>
            <w:vAlign w:val="center"/>
            <w:hideMark/>
          </w:tcPr>
          <w:p w14:paraId="18126A83"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Třída</w:t>
            </w:r>
          </w:p>
        </w:tc>
        <w:tc>
          <w:tcPr>
            <w:tcW w:w="1231" w:type="dxa"/>
            <w:gridSpan w:val="3"/>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158CE860"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Žáků</w:t>
            </w:r>
          </w:p>
        </w:tc>
        <w:tc>
          <w:tcPr>
            <w:tcW w:w="5969" w:type="dxa"/>
            <w:gridSpan w:val="1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59BB7AF9"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Prospěch</w:t>
            </w:r>
          </w:p>
        </w:tc>
        <w:tc>
          <w:tcPr>
            <w:tcW w:w="1627" w:type="dxa"/>
            <w:gridSpan w:val="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086982F8"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Chování</w:t>
            </w:r>
          </w:p>
        </w:tc>
        <w:tc>
          <w:tcPr>
            <w:tcW w:w="3232" w:type="dxa"/>
            <w:gridSpan w:val="8"/>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52D215C5"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Absence</w:t>
            </w:r>
          </w:p>
        </w:tc>
      </w:tr>
      <w:tr w:rsidR="002D3F6E" w:rsidRPr="00F00B4A" w14:paraId="081A8F9C" w14:textId="77777777" w:rsidTr="003B1CC9">
        <w:trPr>
          <w:trHeight w:val="339"/>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183EB22" w14:textId="77777777" w:rsidR="002C57ED" w:rsidRPr="00AE4BA3" w:rsidRDefault="002C57ED" w:rsidP="002C57ED">
            <w:pPr>
              <w:rPr>
                <w:rFonts w:ascii="Arial" w:hAnsi="Arial" w:cs="Arial"/>
                <w:b/>
                <w:color w:val="FFFFFF"/>
                <w:sz w:val="18"/>
                <w:szCs w:val="18"/>
              </w:rPr>
            </w:pPr>
          </w:p>
        </w:tc>
        <w:tc>
          <w:tcPr>
            <w:tcW w:w="411"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CE03C97"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Celkem</w:t>
            </w:r>
          </w:p>
        </w:tc>
        <w:tc>
          <w:tcPr>
            <w:tcW w:w="410"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1811A0A"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Chlapců</w:t>
            </w:r>
          </w:p>
        </w:tc>
        <w:tc>
          <w:tcPr>
            <w:tcW w:w="410"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20D0B96B"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Dívek</w:t>
            </w:r>
          </w:p>
        </w:tc>
        <w:tc>
          <w:tcPr>
            <w:tcW w:w="1580"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0265F1CD"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Celkový</w:t>
            </w:r>
          </w:p>
        </w:tc>
        <w:tc>
          <w:tcPr>
            <w:tcW w:w="3916"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1BF9F43B"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Počet známek</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5F1B3C19"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Ø</w:t>
            </w:r>
          </w:p>
        </w:tc>
        <w:tc>
          <w:tcPr>
            <w:tcW w:w="410"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2DD728F"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Velmi dobré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480ABDE"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Uspokojivé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74E4E46"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Neuspokojivé</w:t>
            </w:r>
          </w:p>
        </w:tc>
        <w:tc>
          <w:tcPr>
            <w:tcW w:w="499"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621D9930"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Hodnoceno slovně</w:t>
            </w:r>
          </w:p>
        </w:tc>
        <w:tc>
          <w:tcPr>
            <w:tcW w:w="1568"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248AA466"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ve třídě</w:t>
            </w:r>
          </w:p>
        </w:tc>
        <w:tc>
          <w:tcPr>
            <w:tcW w:w="1664" w:type="dxa"/>
            <w:gridSpan w:val="4"/>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75D1AE59"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ø na žáka</w:t>
            </w:r>
          </w:p>
        </w:tc>
      </w:tr>
      <w:tr w:rsidR="002D3F6E" w:rsidRPr="00F00B4A" w14:paraId="0A0C32B3" w14:textId="77777777" w:rsidTr="003B1CC9">
        <w:trPr>
          <w:trHeight w:val="1222"/>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E041023" w14:textId="77777777" w:rsidR="002C57ED" w:rsidRPr="00AE4BA3" w:rsidRDefault="002C57ED" w:rsidP="002C57ED">
            <w:pPr>
              <w:rPr>
                <w:rFonts w:ascii="Arial" w:hAnsi="Arial" w:cs="Arial"/>
                <w:b/>
                <w:color w:val="FFFFFF"/>
                <w:sz w:val="18"/>
                <w:szCs w:val="18"/>
              </w:rPr>
            </w:pPr>
          </w:p>
        </w:tc>
        <w:tc>
          <w:tcPr>
            <w:tcW w:w="411"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7CEBFEF4" w14:textId="77777777" w:rsidR="002C57ED" w:rsidRPr="00AE4BA3" w:rsidRDefault="002C57ED" w:rsidP="002C57ED">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4A0DABE" w14:textId="77777777" w:rsidR="002C57ED" w:rsidRPr="00AE4BA3" w:rsidRDefault="002C57ED" w:rsidP="002C57ED">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29F4677E" w14:textId="77777777" w:rsidR="002C57ED" w:rsidRPr="00AE4BA3" w:rsidRDefault="002C57ED" w:rsidP="002C57ED">
            <w:pPr>
              <w:rPr>
                <w:rFonts w:ascii="Arial" w:hAnsi="Arial" w:cs="Arial"/>
                <w:b/>
                <w:color w:val="FFFFFF"/>
                <w:sz w:val="18"/>
                <w:szCs w:val="18"/>
              </w:rPr>
            </w:pP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03316A8"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Vyznamenání</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2F8E240"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Prospěl</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10CAC70"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Neprospěl</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E3FE97A"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Nehodnocen</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4ECCE47"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Výborný</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BB260BF"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Chvalitebný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53648E5"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Dobrý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E9733F0"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Dostatečný</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9B0413F"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Nedostatečný</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9C3FD87"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Uznáno</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EE216C1"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Uvolněn</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28FEDE9"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Hodn. slovně</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6A6F0F8"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Nehodnoceno</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1D770E2C"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Průměr třídy</w:t>
            </w:r>
          </w:p>
        </w:tc>
        <w:tc>
          <w:tcPr>
            <w:tcW w:w="410"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7B676AAC" w14:textId="77777777" w:rsidR="002C57ED" w:rsidRPr="00AE4BA3" w:rsidRDefault="002C57ED" w:rsidP="002C57ED">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9744DA2" w14:textId="77777777" w:rsidR="002C57ED" w:rsidRPr="00AE4BA3" w:rsidRDefault="002C57ED" w:rsidP="002C57ED">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DD31127" w14:textId="77777777" w:rsidR="002C57ED" w:rsidRPr="00AE4BA3" w:rsidRDefault="002C57ED" w:rsidP="002C57ED">
            <w:pPr>
              <w:rPr>
                <w:rFonts w:ascii="Arial" w:hAnsi="Arial" w:cs="Arial"/>
                <w:b/>
                <w:color w:val="FFFFFF"/>
                <w:sz w:val="18"/>
                <w:szCs w:val="18"/>
              </w:rPr>
            </w:pPr>
          </w:p>
        </w:tc>
        <w:tc>
          <w:tcPr>
            <w:tcW w:w="499"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7545BBB6" w14:textId="77777777" w:rsidR="002C57ED" w:rsidRPr="00AE4BA3" w:rsidRDefault="002C57ED" w:rsidP="002C57ED">
            <w:pPr>
              <w:rPr>
                <w:rFonts w:ascii="Arial" w:hAnsi="Arial" w:cs="Arial"/>
                <w:b/>
                <w:color w:val="FFFFFF"/>
                <w:sz w:val="18"/>
                <w:szCs w:val="18"/>
              </w:rPr>
            </w:pP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F3F3E50"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Celkem</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8464D05"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Omluvená</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C057703"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Neomluvená</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8B3586D"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Celkem</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3541921"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Omluvená</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6C54BE0F" w14:textId="77777777" w:rsidR="002C57ED" w:rsidRPr="00AE4BA3" w:rsidRDefault="002C57ED" w:rsidP="002C57ED">
            <w:pPr>
              <w:rPr>
                <w:rFonts w:ascii="Arial" w:hAnsi="Arial" w:cs="Arial"/>
                <w:b/>
                <w:color w:val="FFFFFF"/>
                <w:sz w:val="18"/>
                <w:szCs w:val="18"/>
              </w:rPr>
            </w:pPr>
            <w:r w:rsidRPr="00AE4BA3">
              <w:rPr>
                <w:rFonts w:ascii="Arial" w:hAnsi="Arial" w:cs="Arial"/>
                <w:b/>
                <w:color w:val="FFFFFF"/>
                <w:sz w:val="18"/>
                <w:szCs w:val="18"/>
              </w:rPr>
              <w:t>Neomluvená</w:t>
            </w:r>
          </w:p>
        </w:tc>
      </w:tr>
      <w:tr w:rsidR="002D3F6E" w:rsidRPr="00F00B4A" w14:paraId="6436DF2B" w14:textId="77777777" w:rsidTr="003B1CC9">
        <w:trPr>
          <w:trHeight w:val="262"/>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101AA36" w14:textId="77777777" w:rsidR="002C57ED" w:rsidRPr="00AE4BA3" w:rsidRDefault="002C57ED" w:rsidP="002C57ED">
            <w:pPr>
              <w:rPr>
                <w:rFonts w:ascii="Arial" w:hAnsi="Arial" w:cs="Arial"/>
                <w:b/>
                <w:color w:val="FFFFFF"/>
                <w:sz w:val="18"/>
                <w:szCs w:val="18"/>
              </w:rPr>
            </w:pPr>
          </w:p>
        </w:tc>
        <w:tc>
          <w:tcPr>
            <w:tcW w:w="411"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7EBA167"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Σ</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59BA057"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CH</w:t>
            </w:r>
          </w:p>
        </w:tc>
        <w:tc>
          <w:tcPr>
            <w:tcW w:w="410"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6E632516"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D</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C92A404"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PV</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0AB245D"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P</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09EE7D0"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N</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B300335"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NH</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BF7F0A0"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1</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1D72B60"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2</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6A7E873"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3</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28D773E"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4</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8245BD8"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5</w:t>
            </w:r>
          </w:p>
        </w:tc>
        <w:tc>
          <w:tcPr>
            <w:tcW w:w="3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5E42A89"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UZ</w:t>
            </w:r>
          </w:p>
        </w:tc>
        <w:tc>
          <w:tcPr>
            <w:tcW w:w="39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D40A508"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UV</w:t>
            </w:r>
          </w:p>
        </w:tc>
        <w:tc>
          <w:tcPr>
            <w:tcW w:w="49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40806E4"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SLx</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2FD0A49"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NH</w:t>
            </w:r>
          </w:p>
        </w:tc>
        <w:tc>
          <w:tcPr>
            <w:tcW w:w="47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10804181"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Ø</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35DA112"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1</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9F8F3A6"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2</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EA8056A"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3</w:t>
            </w:r>
          </w:p>
        </w:tc>
        <w:tc>
          <w:tcPr>
            <w:tcW w:w="49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4EE492BE"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SLx</w:t>
            </w:r>
          </w:p>
        </w:tc>
        <w:tc>
          <w:tcPr>
            <w:tcW w:w="58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1DE57B2"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Σ</w:t>
            </w:r>
          </w:p>
        </w:tc>
        <w:tc>
          <w:tcPr>
            <w:tcW w:w="5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9D704E2"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O</w:t>
            </w:r>
          </w:p>
        </w:tc>
        <w:tc>
          <w:tcPr>
            <w:tcW w:w="408" w:type="dxa"/>
            <w:gridSpan w:val="2"/>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8E314F1"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N</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AA715EE"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Σ</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700FDAA"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O</w:t>
            </w:r>
          </w:p>
        </w:tc>
        <w:tc>
          <w:tcPr>
            <w:tcW w:w="452" w:type="dxa"/>
            <w:gridSpan w:val="2"/>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0C103110" w14:textId="77777777" w:rsidR="002C57ED" w:rsidRPr="00AE4BA3" w:rsidRDefault="002C57ED" w:rsidP="002C57ED">
            <w:pPr>
              <w:jc w:val="center"/>
              <w:rPr>
                <w:rFonts w:ascii="Arial" w:hAnsi="Arial" w:cs="Arial"/>
                <w:b/>
                <w:color w:val="FFFFFF"/>
                <w:sz w:val="18"/>
                <w:szCs w:val="18"/>
              </w:rPr>
            </w:pPr>
            <w:r w:rsidRPr="00AE4BA3">
              <w:rPr>
                <w:rFonts w:ascii="Arial" w:hAnsi="Arial" w:cs="Arial"/>
                <w:b/>
                <w:color w:val="FFFFFF"/>
                <w:sz w:val="18"/>
                <w:szCs w:val="18"/>
              </w:rPr>
              <w:t>N</w:t>
            </w:r>
          </w:p>
        </w:tc>
      </w:tr>
      <w:tr w:rsidR="002D3F6E" w:rsidRPr="00F00B4A" w14:paraId="03C543AB" w14:textId="77777777" w:rsidTr="000D0A2B">
        <w:trPr>
          <w:trHeight w:val="339"/>
        </w:trPr>
        <w:tc>
          <w:tcPr>
            <w:tcW w:w="123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281C62D8" w14:textId="0CB4391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I.(1., 4.)</w:t>
            </w:r>
          </w:p>
        </w:tc>
        <w:tc>
          <w:tcPr>
            <w:tcW w:w="41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6408B35C" w14:textId="48B78C2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3CD5C7C8" w14:textId="559A5DA9"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hideMark/>
          </w:tcPr>
          <w:p w14:paraId="705E2B0E" w14:textId="33A6402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67A6AB66" w14:textId="3BDC2FA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000A56E1" w14:textId="3D7BE5E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27B39BA7" w14:textId="32E2776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30672C10" w14:textId="1D3874F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0112337D" w14:textId="696195B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152</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324DF570" w14:textId="52A70DD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73CD97E9" w14:textId="01CDD57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3149C343" w14:textId="3CFE242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75D4BC13" w14:textId="303B4E3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7D4023D4" w14:textId="56EDDA3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20AB70D5" w14:textId="2D242CC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6C1455BF" w14:textId="2622837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632A6D55" w14:textId="17729EE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hideMark/>
          </w:tcPr>
          <w:p w14:paraId="6DB133E9" w14:textId="4BBF56E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05</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42217046" w14:textId="595DC4E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17DD065F" w14:textId="09A9599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154A354B" w14:textId="52A14D3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hideMark/>
          </w:tcPr>
          <w:p w14:paraId="5AEB3C5C" w14:textId="6E58FFC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0D778585" w14:textId="49C9FBD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803</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3D49E89A" w14:textId="6F991B4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803</w:t>
            </w:r>
          </w:p>
        </w:tc>
        <w:tc>
          <w:tcPr>
            <w:tcW w:w="408" w:type="dxa"/>
            <w:gridSpan w:val="2"/>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576D3901" w14:textId="178F3C9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1430CC22" w14:textId="33B401E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42,26</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hideMark/>
          </w:tcPr>
          <w:p w14:paraId="2F13F5FD" w14:textId="358DC4A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42,26</w:t>
            </w:r>
          </w:p>
        </w:tc>
        <w:tc>
          <w:tcPr>
            <w:tcW w:w="452" w:type="dxa"/>
            <w:gridSpan w:val="2"/>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hideMark/>
          </w:tcPr>
          <w:p w14:paraId="2BD0C93F" w14:textId="6C38DE0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12D37771"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1C19910" w14:textId="140D26F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II.(2., 3., 5.)</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B19DF84" w14:textId="2B2827E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AA0A996" w14:textId="1205944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3096C924" w14:textId="7FC0C78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3AF4844" w14:textId="758F9F9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674188B" w14:textId="39FEAEC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EDE5D0A" w14:textId="04DC1AF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3A452F4" w14:textId="2325B19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20F1A1B" w14:textId="226F2F8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131</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86951E1" w14:textId="1BD448E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B76F6EF" w14:textId="4558F7B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DEC12A0" w14:textId="7A90A7B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493823A" w14:textId="77BF2DD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9F7DFE3" w14:textId="4938137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554C1C3" w14:textId="3CB1A4B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F9A1575" w14:textId="4163E69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535E525" w14:textId="4948063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FA4ACC3" w14:textId="73D8EAF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25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B84731B" w14:textId="294436C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340AA7B" w14:textId="3AF3E33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2D8D1BA" w14:textId="2F24620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2F2AA62" w14:textId="0E175EE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27F4BF8" w14:textId="71622E4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722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8921ED2" w14:textId="3B96984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722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8B51AD4" w14:textId="375306A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6D32E3B" w14:textId="4A1161C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38,00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EA14088" w14:textId="566933A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38,00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B359CF7" w14:textId="4D2B64B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3896CA9E"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599D702" w14:textId="27453B3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09DA40F8" w14:textId="31F80B7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4FB2A63" w14:textId="7B8BB48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295C59A" w14:textId="5290C77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6CA49CF" w14:textId="2F429EB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97E7220" w14:textId="7A581E7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2ED23FE" w14:textId="215CE21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E8AB678" w14:textId="50D2A5B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A86E259" w14:textId="211DCD6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173</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3A6587B" w14:textId="169401F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F9D52F5" w14:textId="1435B80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184468A" w14:textId="3949998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A92E531" w14:textId="2FC4979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06F4019" w14:textId="1CE1FA2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6FADADF" w14:textId="5AEB1F6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0AB640B" w14:textId="1E05210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A29DB54" w14:textId="5B4216B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2CFFD7C" w14:textId="7CD3370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07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03C3AF7" w14:textId="6ACE2A59"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1AEE30F" w14:textId="4393EEB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D497B4E" w14:textId="5AAFE98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70C5CC4" w14:textId="577F414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04FA7BD" w14:textId="3D916D5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1155</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AE2E403" w14:textId="28565CF9"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1155</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D5225BA" w14:textId="7FB7F9B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37E13DB" w14:textId="0474E10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50,22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6CC96BE" w14:textId="1F0141E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50,22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1BFDD3B" w14:textId="779C06D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30C83252"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BE7F35C" w14:textId="305CFFF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C6FC060" w14:textId="53E4A85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634064E" w14:textId="330BC80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54E2B999" w14:textId="20B569D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8F70591" w14:textId="355A529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79D3D21" w14:textId="2135E13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63EF055" w14:textId="597FDA2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796C272" w14:textId="76868B7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DAE79E2" w14:textId="1AC4EDA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116</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986D7A6" w14:textId="3149578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50BE195" w14:textId="1661915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3D9E8A5" w14:textId="1F6A5DA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9BEE1C6" w14:textId="263E4C3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AE84EFB" w14:textId="5A45CFB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D2ADC29" w14:textId="2C737B8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04CD6BB" w14:textId="70128EB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ED6827F" w14:textId="4AAE0EB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365935AD" w14:textId="306FD70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12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76D0B49" w14:textId="25B1215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D56B667" w14:textId="41D929F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2A060D1" w14:textId="671AB4F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2DAEEBC6" w14:textId="086E57E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A97C719" w14:textId="15D58B8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1248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BBDDE74" w14:textId="4B49AA8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1248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E0BCFD8" w14:textId="59C220C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6318B28" w14:textId="1ABE2E9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78,00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5B43069" w14:textId="7540C4E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78,00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CB1EC6E" w14:textId="18F81E0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39B45570"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B3F3F05" w14:textId="70ACBF8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14616462" w14:textId="2BF3A9B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754B49A" w14:textId="1CDB23A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7A17036" w14:textId="092C88C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75A6942" w14:textId="3BDD7A1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284F82C" w14:textId="5070457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23178BE" w14:textId="1AC1DAD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EF1D2D0" w14:textId="00F4B78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E313B79" w14:textId="56D93B3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132</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1C36D7F" w14:textId="14C3454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14C6120" w14:textId="5C5C09A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A36E71C" w14:textId="1D42681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74CF8E3" w14:textId="020E88B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1EF4DC88" w14:textId="64AD2CD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2BD0C7F" w14:textId="634D6EC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9953BBB" w14:textId="2CF2222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D213560" w14:textId="26B349C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4E095F71" w14:textId="7DB3D3E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04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89F5B66" w14:textId="4737CFC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48240BA" w14:textId="3AAE0C6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3FA1642" w14:textId="43DDDBF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6C34B106" w14:textId="6FF607F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C782539" w14:textId="51A2544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1347</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838C0DD" w14:textId="74FC5B2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1347</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44BD139" w14:textId="419409B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BA669F9" w14:textId="76068C0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79,24</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A3C4F5F" w14:textId="7BFB7CF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79,24</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6BDC828" w14:textId="1634DB4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18F9E6A6"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63E7849" w14:textId="4BCADCF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II.</w:t>
            </w:r>
            <w:r w:rsidR="00024C28">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599771D" w14:textId="4834027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B7B7145" w14:textId="3D6134D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9B546D3" w14:textId="116F651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A6ACF91" w14:textId="1E0B410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EA9A904" w14:textId="3B796C6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DC5F943" w14:textId="3F6E3E8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EF84E04" w14:textId="29E5756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6D5BEA7" w14:textId="526EF4C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172</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0FFE648" w14:textId="2FA1428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4323B4A" w14:textId="2553160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6194547" w14:textId="6B4AEDF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2835B89" w14:textId="24EC009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45B46B9" w14:textId="729885A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4CB50AA3" w14:textId="06EBFFA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5865EA7A" w14:textId="536E243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8E12D4D" w14:textId="5907B7B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5193BACA" w14:textId="7892232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B71ACBA" w14:textId="5B2CFBB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2FC3123" w14:textId="170BDE2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FF5F630" w14:textId="30A122C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9F26D8B" w14:textId="34050E1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4617317" w14:textId="614541F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1127</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9893477" w14:textId="482D52F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1127</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FAE7D6A" w14:textId="159F869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40E3097" w14:textId="7083DDD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46,96</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F6AC5AD" w14:textId="1DB3B01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46,96</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E2E8039" w14:textId="26613AE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66001F8D"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6121CE9" w14:textId="3286115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II.B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FEBEFBC" w14:textId="60D4A9F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958D803" w14:textId="2FBE1B8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4063C754" w14:textId="4005962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EE2ABFE" w14:textId="2223435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8ED1E3D" w14:textId="074DC2B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BAE0ABC" w14:textId="5EC8EF5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EDEC2D0" w14:textId="673BF6B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12E46A6D" w14:textId="4F2FB6B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122</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FD3884D" w14:textId="11B90CD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120CE5C" w14:textId="35D5867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29977D6" w14:textId="61F7CFED"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4973379" w14:textId="7A4E34D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379E5DA2" w14:textId="4A2C268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517ADDED" w14:textId="0197376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71A0B146" w14:textId="7A532BF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CBDC503" w14:textId="096F05D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573BE439" w14:textId="69452D3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FAF3A45" w14:textId="6289514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05B418E" w14:textId="1F573DD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7EED247" w14:textId="0A2EEDC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2005EB00" w14:textId="4766E9F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E15268F" w14:textId="3187000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1324</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C750156" w14:textId="1041ED2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1324</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FC0FB5D" w14:textId="5B1F010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977DE53" w14:textId="46AA350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77,88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698F131" w14:textId="353DA52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77,88</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469B2E1" w14:textId="1671E00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04957E7B"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2DC75ECF" w14:textId="0BD47FB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III.</w:t>
            </w:r>
            <w:r w:rsidR="00024C28">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48CE4F8" w14:textId="5D69214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C38D9A8" w14:textId="7D9D2A2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6C02DA85" w14:textId="34C00D1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4860E03" w14:textId="314C48E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5D45FEE" w14:textId="4618BBE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F711B4F" w14:textId="4FBE2C0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131641D" w14:textId="59D0107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EDA9223" w14:textId="15D6EAA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162</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2252E3E" w14:textId="5C9103C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76BDF28" w14:textId="342D72D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05CEB2F" w14:textId="5FA9C01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7B7220D" w14:textId="0BFED87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17A1F424" w14:textId="12C886F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B1FB966" w14:textId="4EE22B4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B184EB7" w14:textId="53BAEDF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E909DBD" w14:textId="00A0C86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D006502" w14:textId="0FBF522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32FAF41" w14:textId="1A0B25B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7632CED" w14:textId="2DB9118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2BF518B" w14:textId="0F0D3D1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0A82C58" w14:textId="6E38871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EBA06B5" w14:textId="63C09E7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979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1A02653" w14:textId="045AAD7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979</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7EAE616" w14:textId="08023B6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989D315" w14:textId="21144D8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46,62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77379AA" w14:textId="23C6C97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46,62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40F2899" w14:textId="4E7DA3B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2E64117D"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621E2C3" w14:textId="0959010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III.</w:t>
            </w:r>
            <w:r w:rsidR="00024C28">
              <w:rPr>
                <w:rFonts w:ascii="Arial" w:eastAsia="Arial" w:hAnsi="Arial" w:cs="Arial"/>
                <w:color w:val="000000"/>
                <w:spacing w:val="-2"/>
                <w:sz w:val="16"/>
              </w:rPr>
              <w:t>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0D0547E2" w14:textId="5D6BB2A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A35217" w14:textId="688AA8B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A90FD8A" w14:textId="30ECC84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75B9863" w14:textId="3FB286C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FF1CE2D" w14:textId="174AF20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A7F87BC" w14:textId="107F4BC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9872D03" w14:textId="4AC8F06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1D68D5B" w14:textId="307C3B4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127</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EF9978D" w14:textId="2E93BE7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837DE9B" w14:textId="5FC4C05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63A6BD" w14:textId="6EAE53A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40096F9" w14:textId="28AEA03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5ACA107" w14:textId="547D76C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AAA69D4" w14:textId="64A53B1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6AAAD27" w14:textId="61C907E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CC1816B" w14:textId="5D00056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468EADF4" w14:textId="4E856E9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43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AB43970" w14:textId="6DCB4E4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F0C68B0" w14:textId="097008B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A18EA1A" w14:textId="72937F1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68D9A9D4" w14:textId="0DA1FC7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15527AD" w14:textId="249722F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1446</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ADFBC6A" w14:textId="347AE77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1446</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44BFA90" w14:textId="48F2477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1D83343" w14:textId="3D16F0B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76,11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E338016" w14:textId="50103C5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76,11</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8C5914D" w14:textId="435A032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0F318414"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FFFAC12" w14:textId="6C2199B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IV.A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1E790934" w14:textId="72E0EE5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462E17D" w14:textId="162AE80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0714AD6" w14:textId="1F632B9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5509FBA" w14:textId="49A95AF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10C6DF3" w14:textId="4389180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4E2DE47" w14:textId="3CAC7E1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E76279A" w14:textId="76870E3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5DA28AB" w14:textId="7613EE8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168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D570D59" w14:textId="77180B4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FA7F861" w14:textId="0538BFA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9F09468" w14:textId="2067342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D7A144D" w14:textId="32378C1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F69A27F" w14:textId="231D5BE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28B916A" w14:textId="4DDFF87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F5680F4" w14:textId="6B84EFC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49DC444" w14:textId="0C66264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437F4450" w14:textId="7B4A6F9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24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46C8237" w14:textId="5F4B8AD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1CC2097" w14:textId="672B808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F0B2BEE" w14:textId="749D5DD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0AA11298" w14:textId="2EFBCDD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0530F7C" w14:textId="4BE5DCD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1399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D85DFB6" w14:textId="1ADF145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1399</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3E436E3" w14:textId="2D43015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51A805A" w14:textId="13834B8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66,62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4BAC707" w14:textId="0E841D2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66,62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C721237" w14:textId="239C00B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23E484F6"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9A49A4D" w14:textId="610CD45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IV.B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AC06E2A" w14:textId="0C62682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34F1435" w14:textId="0AA356C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BC6EBA8" w14:textId="68D9F76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94B3A90" w14:textId="313ACC6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6128F6E" w14:textId="060EAEB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1153373" w14:textId="5C746EF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5637700" w14:textId="7D308D7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3D92BFF" w14:textId="36AEDC2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157</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D7985D1" w14:textId="704E8AE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A0F74E5" w14:textId="1262A24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E046A74" w14:textId="014EA8E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A74C852" w14:textId="6CB8877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7D35C601" w14:textId="31604D9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2FA1ADD" w14:textId="2633131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FE54590" w14:textId="3EEF6E3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9AA5E69" w14:textId="662DAB3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57F4A55B" w14:textId="463E39EB"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38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F786B46" w14:textId="3D9BF04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9B846C1" w14:textId="648360E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D7F2A4A" w14:textId="2CD7341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28619FF" w14:textId="2693897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DA01F8E" w14:textId="798DBC1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1700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2E77535" w14:textId="3A2A798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1700</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4885E4C" w14:textId="3E82895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E9686F6" w14:textId="7BADCBF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80,95</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FC48726" w14:textId="43BD2F1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80,95</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1819957" w14:textId="1F3842FD"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21312C14"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10CD897E" w14:textId="5266CDD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IV.C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8205C20" w14:textId="4CB7BFD9"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C7AF7B0" w14:textId="1C64CF1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47D0064" w14:textId="72A91D7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A84D3EB" w14:textId="2BB2D9F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4C2C52D" w14:textId="4B04B7A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F130AEB" w14:textId="2E263EB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8969C5B" w14:textId="558E036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4F937BC" w14:textId="1279170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119</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7DBF7A0" w14:textId="7AC52B53"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CB75DD0" w14:textId="43E7CED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196C03E" w14:textId="5657451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F59CF88" w14:textId="17CAF09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37B7969" w14:textId="5A82A10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72ED8549" w14:textId="00EF9AE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D1F410D" w14:textId="743EB087"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30F4931" w14:textId="4000727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C77C2DB" w14:textId="1539B6EF"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44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97B0E2B" w14:textId="42510F5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0DB73D2" w14:textId="09874B2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DF6FDDA" w14:textId="5E851E9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77587BC" w14:textId="243A31F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2E514BC" w14:textId="53FDB8F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1526</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959372F" w14:textId="1A6A356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1526</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EA6B31C" w14:textId="480E179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C31F305" w14:textId="3E0951B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89,76</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344C2FD" w14:textId="0770335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89,76</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FF911EA" w14:textId="194EFEC0"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2A9DA947"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674CE95" w14:textId="67BEDC5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V.</w:t>
            </w:r>
            <w:r w:rsidR="00024C28">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A2629BB" w14:textId="55A1CEF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51BD1AA" w14:textId="5DA66B6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37471B6F" w14:textId="7A98953B"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DF43F66" w14:textId="4184A5B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E31103B" w14:textId="5E3A218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B48A205" w14:textId="12C7E3F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C7C5396" w14:textId="6F907E9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89F7D0E" w14:textId="62DEAC2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134</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98D5A93" w14:textId="0558FB8C"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54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ED8A719" w14:textId="20BD4DC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88F40ED" w14:textId="0DCFE7A1"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ABA8B94" w14:textId="1E94B0E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7189918B" w14:textId="43E82EB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45A16719" w14:textId="06A49F4D"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5BFD0F9C" w14:textId="6DE30A5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64CB23C" w14:textId="2EFD5A88"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175E641E" w14:textId="77D02384"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59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B338ED8" w14:textId="2DF9472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3FBB3EF" w14:textId="74E31A3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A32ABE6" w14:textId="0CCC5B57"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54F94263" w14:textId="1484C58A"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974B3C4" w14:textId="0820736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1779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D216450" w14:textId="64E376A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1779</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511F926" w14:textId="309127F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D900777" w14:textId="50BDD3E5"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80,86</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97B1FD9" w14:textId="75C587A6"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80,86</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3818379" w14:textId="1AE7E2F1"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5B72B4" w:rsidRPr="00F00B4A" w14:paraId="02403655"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D73C6FB" w14:textId="60A5D1F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V.</w:t>
            </w:r>
            <w:r w:rsidR="00024C28">
              <w:rPr>
                <w:rFonts w:ascii="Arial" w:eastAsia="Arial" w:hAnsi="Arial" w:cs="Arial"/>
                <w:color w:val="000000"/>
                <w:spacing w:val="-2"/>
                <w:sz w:val="16"/>
              </w:rPr>
              <w:t>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DA5823E" w14:textId="2CD3C50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182767E" w14:textId="0A2FE0A8"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5087DD0" w14:textId="11C88DF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1CF7DAF" w14:textId="40EAEE9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0159CC8" w14:textId="46CD9BF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82C8851" w14:textId="181206B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F762F05" w14:textId="7F76E9C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3F69101" w14:textId="01B656F9"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194</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525CA6E" w14:textId="05B4FF3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44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5D38321" w14:textId="4116F3E3"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E5A400F" w14:textId="4A53A970"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7586CB3" w14:textId="119F152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364EBC36" w14:textId="07421D4C"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5972B67" w14:textId="2A614B1E"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368C259" w14:textId="0E74F6F2"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4F47F17" w14:textId="7F0B231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2BC5605" w14:textId="02B7D949"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1,</w:t>
            </w:r>
            <w:r w:rsidR="00024C28">
              <w:rPr>
                <w:rFonts w:ascii="Arial" w:eastAsia="Arial" w:hAnsi="Arial" w:cs="Arial"/>
                <w:color w:val="000000"/>
                <w:spacing w:val="-2"/>
                <w:sz w:val="16"/>
              </w:rPr>
              <w:t>41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E3CCE4A" w14:textId="3BA8E7D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DC2C9DE" w14:textId="38207F3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4C73372" w14:textId="4E47D0A5"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490D8889" w14:textId="37E8B212"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73BCDBB" w14:textId="39B3266F"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2310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C50503B" w14:textId="3EC88BDD"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2292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022C458" w14:textId="5B1C2A24"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0D346CE" w14:textId="54CF533E"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88,85</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44FF06D" w14:textId="5147AC8A" w:rsidR="005B72B4" w:rsidRPr="00F00B4A" w:rsidRDefault="00024C28" w:rsidP="005B72B4">
            <w:pPr>
              <w:jc w:val="center"/>
              <w:rPr>
                <w:rFonts w:ascii="Arial" w:hAnsi="Arial" w:cs="Arial"/>
                <w:color w:val="000000"/>
                <w:sz w:val="16"/>
                <w:szCs w:val="16"/>
                <w:highlight w:val="yellow"/>
              </w:rPr>
            </w:pPr>
            <w:r>
              <w:rPr>
                <w:rFonts w:ascii="Arial" w:eastAsia="Arial" w:hAnsi="Arial" w:cs="Arial"/>
                <w:color w:val="000000"/>
                <w:spacing w:val="-2"/>
                <w:sz w:val="16"/>
              </w:rPr>
              <w:t>88,15</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9C76A27" w14:textId="023B9BA6" w:rsidR="005B72B4" w:rsidRPr="00F00B4A" w:rsidRDefault="005B72B4" w:rsidP="005B72B4">
            <w:pPr>
              <w:jc w:val="center"/>
              <w:rPr>
                <w:rFonts w:ascii="Arial" w:hAnsi="Arial" w:cs="Arial"/>
                <w:color w:val="000000"/>
                <w:sz w:val="16"/>
                <w:szCs w:val="16"/>
                <w:highlight w:val="yellow"/>
              </w:rPr>
            </w:pPr>
            <w:r>
              <w:rPr>
                <w:rFonts w:ascii="Arial" w:eastAsia="Arial" w:hAnsi="Arial" w:cs="Arial"/>
                <w:color w:val="000000"/>
                <w:spacing w:val="-2"/>
                <w:sz w:val="16"/>
              </w:rPr>
              <w:t>0,</w:t>
            </w:r>
            <w:r w:rsidR="00024C28">
              <w:rPr>
                <w:rFonts w:ascii="Arial" w:eastAsia="Arial" w:hAnsi="Arial" w:cs="Arial"/>
                <w:color w:val="000000"/>
                <w:spacing w:val="-2"/>
                <w:sz w:val="16"/>
              </w:rPr>
              <w:t>69</w:t>
            </w:r>
          </w:p>
        </w:tc>
      </w:tr>
      <w:tr w:rsidR="002C57ED" w:rsidRPr="00F00B4A" w14:paraId="0BEB4B65" w14:textId="77777777" w:rsidTr="292C8FD5">
        <w:trPr>
          <w:trHeight w:val="48"/>
        </w:trPr>
        <w:tc>
          <w:tcPr>
            <w:tcW w:w="13294" w:type="dxa"/>
            <w:gridSpan w:val="30"/>
            <w:tcBorders>
              <w:top w:val="single" w:sz="8" w:space="0" w:color="000000" w:themeColor="text1"/>
            </w:tcBorders>
            <w:shd w:val="clear" w:color="auto" w:fill="auto"/>
            <w:noWrap/>
            <w:vAlign w:val="center"/>
          </w:tcPr>
          <w:p w14:paraId="1E931723" w14:textId="03C5D08F" w:rsidR="002C57ED" w:rsidRPr="00F00B4A" w:rsidRDefault="00000000" w:rsidP="002C57ED">
            <w:pPr>
              <w:jc w:val="right"/>
              <w:rPr>
                <w:rFonts w:ascii="Arial" w:hAnsi="Arial" w:cs="Arial"/>
                <w:color w:val="000000"/>
                <w:sz w:val="16"/>
                <w:szCs w:val="16"/>
                <w:highlight w:val="yellow"/>
              </w:rPr>
            </w:pPr>
            <w:hyperlink r:id="rId28" w:history="1">
              <w:r w:rsidR="002C57ED" w:rsidRPr="00024C28">
                <w:rPr>
                  <w:rFonts w:ascii="Arial" w:hAnsi="Arial" w:cs="Arial"/>
                  <w:color w:val="000000"/>
                  <w:sz w:val="17"/>
                  <w:szCs w:val="17"/>
                </w:rPr>
                <w:t>www.skolaonline.cz</w:t>
              </w:r>
            </w:hyperlink>
          </w:p>
        </w:tc>
      </w:tr>
      <w:tr w:rsidR="002C57ED" w:rsidRPr="00F00B4A" w14:paraId="53CC35D4" w14:textId="77777777" w:rsidTr="292C8FD5">
        <w:trPr>
          <w:trHeight w:val="573"/>
        </w:trPr>
        <w:tc>
          <w:tcPr>
            <w:tcW w:w="13294" w:type="dxa"/>
            <w:gridSpan w:val="30"/>
            <w:tcBorders>
              <w:left w:val="nil"/>
              <w:bottom w:val="single" w:sz="4" w:space="0" w:color="000000" w:themeColor="text1"/>
              <w:right w:val="nil"/>
            </w:tcBorders>
            <w:shd w:val="clear" w:color="auto" w:fill="auto"/>
            <w:noWrap/>
            <w:vAlign w:val="center"/>
            <w:hideMark/>
          </w:tcPr>
          <w:p w14:paraId="783CE939" w14:textId="3BEECA9B" w:rsidR="002C57ED" w:rsidRPr="00F00B4A" w:rsidRDefault="002C57ED" w:rsidP="002C57ED">
            <w:pPr>
              <w:rPr>
                <w:rFonts w:ascii="Arial" w:hAnsi="Arial" w:cs="Arial"/>
                <w:b/>
                <w:bCs/>
                <w:sz w:val="32"/>
                <w:szCs w:val="32"/>
                <w:highlight w:val="yellow"/>
              </w:rPr>
            </w:pPr>
            <w:r w:rsidRPr="00095CE3">
              <w:rPr>
                <w:rFonts w:ascii="Arial" w:hAnsi="Arial" w:cs="Arial"/>
                <w:b/>
                <w:bCs/>
                <w:sz w:val="32"/>
                <w:szCs w:val="32"/>
              </w:rPr>
              <w:lastRenderedPageBreak/>
              <w:t>Přehled klasifikace školy 20</w:t>
            </w:r>
            <w:r w:rsidR="00274B36" w:rsidRPr="00095CE3">
              <w:rPr>
                <w:rFonts w:ascii="Arial" w:hAnsi="Arial" w:cs="Arial"/>
                <w:b/>
                <w:bCs/>
                <w:sz w:val="32"/>
                <w:szCs w:val="32"/>
              </w:rPr>
              <w:t>2</w:t>
            </w:r>
            <w:r w:rsidR="0067132E">
              <w:rPr>
                <w:rFonts w:ascii="Arial" w:hAnsi="Arial" w:cs="Arial"/>
                <w:b/>
                <w:bCs/>
                <w:sz w:val="32"/>
                <w:szCs w:val="32"/>
              </w:rPr>
              <w:t>1</w:t>
            </w:r>
            <w:r w:rsidRPr="00095CE3">
              <w:rPr>
                <w:rFonts w:ascii="Arial" w:hAnsi="Arial" w:cs="Arial"/>
                <w:b/>
                <w:bCs/>
                <w:sz w:val="32"/>
                <w:szCs w:val="32"/>
              </w:rPr>
              <w:t>/202</w:t>
            </w:r>
            <w:r w:rsidR="0067132E">
              <w:rPr>
                <w:rFonts w:ascii="Arial" w:hAnsi="Arial" w:cs="Arial"/>
                <w:b/>
                <w:bCs/>
                <w:sz w:val="32"/>
                <w:szCs w:val="32"/>
              </w:rPr>
              <w:t>2</w:t>
            </w:r>
            <w:r w:rsidRPr="00095CE3">
              <w:rPr>
                <w:rFonts w:ascii="Arial" w:hAnsi="Arial" w:cs="Arial"/>
                <w:b/>
                <w:bCs/>
                <w:sz w:val="32"/>
                <w:szCs w:val="32"/>
              </w:rPr>
              <w:t xml:space="preserve"> - 1. pololetí</w:t>
            </w:r>
            <w:r w:rsidR="00473B0A" w:rsidRPr="00095CE3">
              <w:rPr>
                <w:rFonts w:ascii="Arial" w:hAnsi="Arial" w:cs="Arial"/>
                <w:b/>
                <w:bCs/>
                <w:sz w:val="32"/>
                <w:szCs w:val="32"/>
              </w:rPr>
              <w:t xml:space="preserve"> </w:t>
            </w:r>
            <w:r w:rsidR="001848CF" w:rsidRPr="00095CE3">
              <w:rPr>
                <w:rFonts w:ascii="Arial" w:hAnsi="Arial" w:cs="Arial"/>
                <w:b/>
                <w:bCs/>
                <w:sz w:val="32"/>
                <w:szCs w:val="32"/>
              </w:rPr>
              <w:t>-</w:t>
            </w:r>
            <w:r w:rsidR="00473B0A" w:rsidRPr="00095CE3">
              <w:rPr>
                <w:rFonts w:ascii="Arial" w:hAnsi="Arial" w:cs="Arial"/>
                <w:b/>
                <w:bCs/>
                <w:sz w:val="32"/>
                <w:szCs w:val="32"/>
              </w:rPr>
              <w:t xml:space="preserve"> </w:t>
            </w:r>
            <w:r w:rsidR="001848CF" w:rsidRPr="00095CE3">
              <w:rPr>
                <w:rFonts w:ascii="Arial" w:hAnsi="Arial" w:cs="Arial"/>
                <w:b/>
                <w:bCs/>
                <w:sz w:val="32"/>
                <w:szCs w:val="32"/>
              </w:rPr>
              <w:t>II</w:t>
            </w:r>
            <w:r w:rsidR="00473B0A" w:rsidRPr="00095CE3">
              <w:rPr>
                <w:rFonts w:ascii="Arial" w:hAnsi="Arial" w:cs="Arial"/>
                <w:b/>
                <w:bCs/>
                <w:sz w:val="32"/>
                <w:szCs w:val="32"/>
              </w:rPr>
              <w:t>.</w:t>
            </w:r>
            <w:r w:rsidR="001848CF" w:rsidRPr="00095CE3">
              <w:rPr>
                <w:rFonts w:ascii="Arial" w:hAnsi="Arial" w:cs="Arial"/>
                <w:b/>
                <w:bCs/>
                <w:sz w:val="32"/>
                <w:szCs w:val="32"/>
              </w:rPr>
              <w:t xml:space="preserve"> </w:t>
            </w:r>
            <w:r w:rsidR="00CA4704">
              <w:rPr>
                <w:rFonts w:ascii="Arial" w:hAnsi="Arial" w:cs="Arial"/>
                <w:b/>
                <w:bCs/>
                <w:sz w:val="32"/>
                <w:szCs w:val="32"/>
              </w:rPr>
              <w:t>s</w:t>
            </w:r>
            <w:r w:rsidR="001848CF" w:rsidRPr="00095CE3">
              <w:rPr>
                <w:rFonts w:ascii="Arial" w:hAnsi="Arial" w:cs="Arial"/>
                <w:b/>
                <w:bCs/>
                <w:sz w:val="32"/>
                <w:szCs w:val="32"/>
              </w:rPr>
              <w:t>tupeň</w:t>
            </w:r>
          </w:p>
        </w:tc>
      </w:tr>
      <w:tr w:rsidR="002C57ED" w:rsidRPr="00F00B4A" w14:paraId="38AF8DB6" w14:textId="77777777" w:rsidTr="292C8FD5">
        <w:trPr>
          <w:trHeight w:val="117"/>
        </w:trPr>
        <w:tc>
          <w:tcPr>
            <w:tcW w:w="1235" w:type="dxa"/>
            <w:tcBorders>
              <w:top w:val="nil"/>
              <w:left w:val="nil"/>
              <w:bottom w:val="single" w:sz="8" w:space="0" w:color="000000" w:themeColor="text1"/>
              <w:right w:val="nil"/>
            </w:tcBorders>
            <w:shd w:val="clear" w:color="auto" w:fill="auto"/>
            <w:noWrap/>
            <w:hideMark/>
          </w:tcPr>
          <w:p w14:paraId="5C39E540" w14:textId="77777777" w:rsidR="002C57ED" w:rsidRPr="000D0A2B" w:rsidRDefault="002C57ED" w:rsidP="002C57ED">
            <w:pPr>
              <w:rPr>
                <w:rFonts w:ascii="Arial" w:hAnsi="Arial" w:cs="Arial"/>
                <w:sz w:val="20"/>
              </w:rPr>
            </w:pPr>
            <w:r w:rsidRPr="000D0A2B">
              <w:rPr>
                <w:rFonts w:ascii="Arial" w:hAnsi="Arial" w:cs="Arial"/>
                <w:sz w:val="20"/>
              </w:rPr>
              <w:t> </w:t>
            </w:r>
          </w:p>
        </w:tc>
        <w:tc>
          <w:tcPr>
            <w:tcW w:w="411" w:type="dxa"/>
            <w:tcBorders>
              <w:top w:val="nil"/>
              <w:left w:val="nil"/>
              <w:bottom w:val="single" w:sz="8" w:space="0" w:color="000000" w:themeColor="text1"/>
              <w:right w:val="nil"/>
            </w:tcBorders>
            <w:shd w:val="clear" w:color="auto" w:fill="auto"/>
            <w:noWrap/>
            <w:hideMark/>
          </w:tcPr>
          <w:p w14:paraId="341C9CEC"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48BCC6F3"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0D29417B"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02C1C010"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5DF1D803" w14:textId="77777777" w:rsidR="002C57ED" w:rsidRPr="000D0A2B" w:rsidRDefault="002C57ED" w:rsidP="002C57ED">
            <w:pPr>
              <w:rPr>
                <w:rFonts w:ascii="Arial" w:hAnsi="Arial" w:cs="Arial"/>
                <w:sz w:val="20"/>
              </w:rPr>
            </w:pPr>
            <w:r w:rsidRPr="000D0A2B">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21F8DFC2" w14:textId="77777777" w:rsidR="002C57ED" w:rsidRPr="000D0A2B" w:rsidRDefault="002C57ED" w:rsidP="002C57ED">
            <w:pPr>
              <w:rPr>
                <w:rFonts w:ascii="Arial" w:hAnsi="Arial" w:cs="Arial"/>
                <w:sz w:val="20"/>
              </w:rPr>
            </w:pPr>
            <w:r w:rsidRPr="000D0A2B">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63ACD8D6" w14:textId="77777777" w:rsidR="002C57ED" w:rsidRPr="000D0A2B" w:rsidRDefault="002C57ED" w:rsidP="002C57ED">
            <w:pPr>
              <w:rPr>
                <w:rFonts w:ascii="Arial" w:hAnsi="Arial" w:cs="Arial"/>
                <w:sz w:val="20"/>
              </w:rPr>
            </w:pPr>
            <w:r w:rsidRPr="000D0A2B">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79076EE4" w14:textId="77777777" w:rsidR="002C57ED" w:rsidRPr="000D0A2B" w:rsidRDefault="002C57ED" w:rsidP="002C57ED">
            <w:pPr>
              <w:rPr>
                <w:rFonts w:ascii="Arial" w:hAnsi="Arial" w:cs="Arial"/>
                <w:sz w:val="20"/>
              </w:rPr>
            </w:pPr>
            <w:r w:rsidRPr="000D0A2B">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2D362946"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11DA336E"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7AF3C3FF" w14:textId="77777777" w:rsidR="002C57ED" w:rsidRPr="000D0A2B" w:rsidRDefault="002C57ED" w:rsidP="002C57ED">
            <w:pPr>
              <w:rPr>
                <w:rFonts w:ascii="Arial" w:hAnsi="Arial" w:cs="Arial"/>
                <w:sz w:val="20"/>
              </w:rPr>
            </w:pPr>
            <w:r w:rsidRPr="000D0A2B">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74B300F3" w14:textId="77777777" w:rsidR="002C57ED" w:rsidRPr="000D0A2B" w:rsidRDefault="002C57ED" w:rsidP="002C57ED">
            <w:pPr>
              <w:rPr>
                <w:rFonts w:ascii="Arial" w:hAnsi="Arial" w:cs="Arial"/>
                <w:sz w:val="20"/>
              </w:rPr>
            </w:pPr>
            <w:r w:rsidRPr="000D0A2B">
              <w:rPr>
                <w:rFonts w:ascii="Arial" w:hAnsi="Arial" w:cs="Arial"/>
                <w:sz w:val="20"/>
              </w:rPr>
              <w:t> </w:t>
            </w:r>
          </w:p>
        </w:tc>
        <w:tc>
          <w:tcPr>
            <w:tcW w:w="380" w:type="dxa"/>
            <w:tcBorders>
              <w:top w:val="nil"/>
              <w:left w:val="nil"/>
              <w:bottom w:val="single" w:sz="8" w:space="0" w:color="000000" w:themeColor="text1"/>
              <w:right w:val="nil"/>
            </w:tcBorders>
            <w:shd w:val="clear" w:color="auto" w:fill="auto"/>
            <w:noWrap/>
            <w:hideMark/>
          </w:tcPr>
          <w:p w14:paraId="12385919" w14:textId="77777777" w:rsidR="002C57ED" w:rsidRPr="000D0A2B" w:rsidRDefault="002C57ED" w:rsidP="002C57ED">
            <w:pPr>
              <w:rPr>
                <w:rFonts w:ascii="Arial" w:hAnsi="Arial" w:cs="Arial"/>
                <w:sz w:val="20"/>
              </w:rPr>
            </w:pPr>
            <w:r w:rsidRPr="000D0A2B">
              <w:rPr>
                <w:rFonts w:ascii="Arial" w:hAnsi="Arial" w:cs="Arial"/>
                <w:sz w:val="20"/>
              </w:rPr>
              <w:t> </w:t>
            </w:r>
          </w:p>
        </w:tc>
        <w:tc>
          <w:tcPr>
            <w:tcW w:w="391" w:type="dxa"/>
            <w:tcBorders>
              <w:top w:val="nil"/>
              <w:left w:val="nil"/>
              <w:bottom w:val="single" w:sz="8" w:space="0" w:color="000000" w:themeColor="text1"/>
              <w:right w:val="nil"/>
            </w:tcBorders>
            <w:shd w:val="clear" w:color="auto" w:fill="auto"/>
            <w:noWrap/>
            <w:hideMark/>
          </w:tcPr>
          <w:p w14:paraId="16BEE070" w14:textId="77777777" w:rsidR="002C57ED" w:rsidRPr="000D0A2B" w:rsidRDefault="002C57ED" w:rsidP="002C57ED">
            <w:pPr>
              <w:rPr>
                <w:rFonts w:ascii="Arial" w:hAnsi="Arial" w:cs="Arial"/>
                <w:sz w:val="20"/>
              </w:rPr>
            </w:pPr>
            <w:r w:rsidRPr="000D0A2B">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33B4DFB0" w14:textId="77777777" w:rsidR="002C57ED" w:rsidRPr="000D0A2B" w:rsidRDefault="002C57ED" w:rsidP="002C57ED">
            <w:pPr>
              <w:rPr>
                <w:rFonts w:ascii="Arial" w:hAnsi="Arial" w:cs="Arial"/>
                <w:sz w:val="20"/>
              </w:rPr>
            </w:pPr>
            <w:r w:rsidRPr="000D0A2B">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3CF622DA" w14:textId="77777777" w:rsidR="002C57ED" w:rsidRPr="000D0A2B" w:rsidRDefault="002C57ED" w:rsidP="002C57ED">
            <w:pPr>
              <w:rPr>
                <w:rFonts w:ascii="Arial" w:hAnsi="Arial" w:cs="Arial"/>
                <w:sz w:val="20"/>
              </w:rPr>
            </w:pPr>
            <w:r w:rsidRPr="000D0A2B">
              <w:rPr>
                <w:rFonts w:ascii="Arial" w:hAnsi="Arial" w:cs="Arial"/>
                <w:sz w:val="20"/>
              </w:rPr>
              <w:t> </w:t>
            </w:r>
          </w:p>
        </w:tc>
        <w:tc>
          <w:tcPr>
            <w:tcW w:w="473" w:type="dxa"/>
            <w:tcBorders>
              <w:top w:val="nil"/>
              <w:left w:val="nil"/>
              <w:bottom w:val="single" w:sz="8" w:space="0" w:color="000000" w:themeColor="text1"/>
              <w:right w:val="nil"/>
            </w:tcBorders>
            <w:shd w:val="clear" w:color="auto" w:fill="auto"/>
            <w:noWrap/>
            <w:hideMark/>
          </w:tcPr>
          <w:p w14:paraId="49A3DCB6" w14:textId="77777777" w:rsidR="002C57ED" w:rsidRPr="000D0A2B" w:rsidRDefault="002C57ED" w:rsidP="002C57ED">
            <w:pPr>
              <w:rPr>
                <w:rFonts w:ascii="Arial" w:hAnsi="Arial" w:cs="Arial"/>
                <w:sz w:val="20"/>
              </w:rPr>
            </w:pPr>
            <w:r w:rsidRPr="000D0A2B">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2E5711F4" w14:textId="77777777" w:rsidR="002C57ED" w:rsidRPr="000D0A2B" w:rsidRDefault="002C57ED" w:rsidP="002C57ED">
            <w:pPr>
              <w:rPr>
                <w:rFonts w:ascii="Arial" w:hAnsi="Arial" w:cs="Arial"/>
                <w:sz w:val="20"/>
              </w:rPr>
            </w:pPr>
            <w:r w:rsidRPr="000D0A2B">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5D587D54" w14:textId="77777777" w:rsidR="002C57ED" w:rsidRPr="000D0A2B" w:rsidRDefault="002C57ED" w:rsidP="002C57ED">
            <w:pPr>
              <w:rPr>
                <w:rFonts w:ascii="Arial" w:hAnsi="Arial" w:cs="Arial"/>
                <w:sz w:val="20"/>
              </w:rPr>
            </w:pPr>
            <w:r w:rsidRPr="000D0A2B">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26CCE87E" w14:textId="77777777" w:rsidR="002C57ED" w:rsidRPr="000D0A2B" w:rsidRDefault="002C57ED" w:rsidP="002C57ED">
            <w:pPr>
              <w:rPr>
                <w:rFonts w:ascii="Arial" w:hAnsi="Arial" w:cs="Arial"/>
                <w:sz w:val="20"/>
              </w:rPr>
            </w:pPr>
            <w:r w:rsidRPr="000D0A2B">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1DFFEF9C" w14:textId="77777777" w:rsidR="002C57ED" w:rsidRPr="000D0A2B" w:rsidRDefault="002C57ED" w:rsidP="002C57ED">
            <w:pPr>
              <w:rPr>
                <w:rFonts w:ascii="Arial" w:hAnsi="Arial" w:cs="Arial"/>
                <w:sz w:val="20"/>
              </w:rPr>
            </w:pPr>
            <w:r w:rsidRPr="000D0A2B">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7E97F23C" w14:textId="77777777" w:rsidR="002C57ED" w:rsidRPr="000D0A2B" w:rsidRDefault="002C57ED" w:rsidP="002C57ED">
            <w:pPr>
              <w:rPr>
                <w:rFonts w:ascii="Arial" w:hAnsi="Arial" w:cs="Arial"/>
                <w:sz w:val="20"/>
              </w:rPr>
            </w:pPr>
            <w:r w:rsidRPr="000D0A2B">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2634DB57" w14:textId="77777777" w:rsidR="002C57ED" w:rsidRPr="000D0A2B" w:rsidRDefault="002C57ED" w:rsidP="002C57ED">
            <w:pPr>
              <w:rPr>
                <w:rFonts w:ascii="Arial" w:hAnsi="Arial" w:cs="Arial"/>
                <w:sz w:val="20"/>
              </w:rPr>
            </w:pPr>
            <w:r w:rsidRPr="000D0A2B">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54CF4FAD" w14:textId="77777777" w:rsidR="002C57ED" w:rsidRPr="000D0A2B" w:rsidRDefault="002C57ED" w:rsidP="002C57ED">
            <w:pPr>
              <w:rPr>
                <w:rFonts w:ascii="Arial" w:hAnsi="Arial" w:cs="Arial"/>
                <w:sz w:val="20"/>
              </w:rPr>
            </w:pPr>
            <w:r w:rsidRPr="000D0A2B">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30308D18" w14:textId="77777777" w:rsidR="002C57ED" w:rsidRPr="000D0A2B" w:rsidRDefault="002C57ED" w:rsidP="002C57ED">
            <w:pPr>
              <w:rPr>
                <w:rFonts w:ascii="Arial" w:hAnsi="Arial" w:cs="Arial"/>
                <w:sz w:val="20"/>
              </w:rPr>
            </w:pPr>
            <w:r w:rsidRPr="000D0A2B">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51A1A51D" w14:textId="77777777" w:rsidR="002C57ED" w:rsidRPr="000D0A2B" w:rsidRDefault="002C57ED" w:rsidP="002C57ED">
            <w:pPr>
              <w:rPr>
                <w:rFonts w:ascii="Arial" w:hAnsi="Arial" w:cs="Arial"/>
                <w:sz w:val="20"/>
              </w:rPr>
            </w:pPr>
            <w:r w:rsidRPr="000D0A2B">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414829BE" w14:textId="77777777" w:rsidR="002C57ED" w:rsidRPr="000D0A2B" w:rsidRDefault="002C57ED" w:rsidP="002C57ED">
            <w:pPr>
              <w:rPr>
                <w:rFonts w:ascii="Arial" w:hAnsi="Arial" w:cs="Arial"/>
                <w:sz w:val="20"/>
              </w:rPr>
            </w:pPr>
            <w:r w:rsidRPr="000D0A2B">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0876408F" w14:textId="77777777" w:rsidR="002C57ED" w:rsidRPr="000D0A2B" w:rsidRDefault="002C57ED" w:rsidP="002C57ED">
            <w:pPr>
              <w:rPr>
                <w:rFonts w:ascii="Arial" w:hAnsi="Arial" w:cs="Arial"/>
                <w:sz w:val="20"/>
              </w:rPr>
            </w:pPr>
            <w:r w:rsidRPr="000D0A2B">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3B975BF5" w14:textId="77777777" w:rsidR="002C57ED" w:rsidRPr="000D0A2B" w:rsidRDefault="002C57ED" w:rsidP="002C57ED">
            <w:pPr>
              <w:rPr>
                <w:rFonts w:ascii="Arial" w:hAnsi="Arial" w:cs="Arial"/>
                <w:sz w:val="20"/>
              </w:rPr>
            </w:pPr>
            <w:r w:rsidRPr="000D0A2B">
              <w:rPr>
                <w:rFonts w:ascii="Arial" w:hAnsi="Arial" w:cs="Arial"/>
                <w:sz w:val="20"/>
              </w:rPr>
              <w:t> </w:t>
            </w:r>
          </w:p>
        </w:tc>
      </w:tr>
      <w:tr w:rsidR="002C57ED" w:rsidRPr="00F00B4A" w14:paraId="38737EF6" w14:textId="77777777" w:rsidTr="00B86EB9">
        <w:trPr>
          <w:trHeight w:val="354"/>
        </w:trPr>
        <w:tc>
          <w:tcPr>
            <w:tcW w:w="1235" w:type="dxa"/>
            <w:vMerge w:val="restart"/>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41DC5270"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Třída</w:t>
            </w:r>
          </w:p>
        </w:tc>
        <w:tc>
          <w:tcPr>
            <w:tcW w:w="1231" w:type="dxa"/>
            <w:gridSpan w:val="3"/>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3C536BED"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Žáků</w:t>
            </w:r>
          </w:p>
        </w:tc>
        <w:tc>
          <w:tcPr>
            <w:tcW w:w="5969" w:type="dxa"/>
            <w:gridSpan w:val="1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676049BF"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Prospěch</w:t>
            </w:r>
          </w:p>
        </w:tc>
        <w:tc>
          <w:tcPr>
            <w:tcW w:w="1627" w:type="dxa"/>
            <w:gridSpan w:val="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73FA1EBE"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Chování</w:t>
            </w:r>
          </w:p>
        </w:tc>
        <w:tc>
          <w:tcPr>
            <w:tcW w:w="3232" w:type="dxa"/>
            <w:gridSpan w:val="8"/>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5D7A509D"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Absence</w:t>
            </w:r>
          </w:p>
        </w:tc>
      </w:tr>
      <w:tr w:rsidR="002D3F6E" w:rsidRPr="00F00B4A" w14:paraId="19A340CC" w14:textId="77777777" w:rsidTr="00B86EB9">
        <w:trPr>
          <w:trHeight w:val="339"/>
        </w:trPr>
        <w:tc>
          <w:tcPr>
            <w:tcW w:w="1235" w:type="dxa"/>
            <w:vMerge/>
            <w:tcBorders>
              <w:top w:val="single" w:sz="2"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41DA7ABC" w14:textId="77777777" w:rsidR="002C57ED" w:rsidRPr="000D0A2B" w:rsidRDefault="002C57ED" w:rsidP="002C57ED">
            <w:pPr>
              <w:rPr>
                <w:rFonts w:ascii="Arial" w:hAnsi="Arial" w:cs="Arial"/>
                <w:b/>
                <w:color w:val="FFFFFF"/>
                <w:sz w:val="18"/>
                <w:szCs w:val="18"/>
              </w:rPr>
            </w:pPr>
          </w:p>
        </w:tc>
        <w:tc>
          <w:tcPr>
            <w:tcW w:w="411"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5A35031"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Celkem</w:t>
            </w:r>
          </w:p>
        </w:tc>
        <w:tc>
          <w:tcPr>
            <w:tcW w:w="410"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5485619"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Chlapců</w:t>
            </w:r>
          </w:p>
        </w:tc>
        <w:tc>
          <w:tcPr>
            <w:tcW w:w="410"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131BBEF2"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Dívek</w:t>
            </w:r>
          </w:p>
        </w:tc>
        <w:tc>
          <w:tcPr>
            <w:tcW w:w="1580"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2A7916CB"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Celkový</w:t>
            </w:r>
          </w:p>
        </w:tc>
        <w:tc>
          <w:tcPr>
            <w:tcW w:w="3916"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026C2B2A"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Počet známek</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0AC08D54" w14:textId="77777777" w:rsidR="002C57ED" w:rsidRPr="000D0A2B" w:rsidRDefault="002C57ED" w:rsidP="00B152B0">
            <w:pPr>
              <w:jc w:val="center"/>
              <w:rPr>
                <w:rFonts w:ascii="Arial" w:hAnsi="Arial" w:cs="Arial"/>
                <w:b/>
                <w:color w:val="FFFFFF"/>
                <w:sz w:val="18"/>
                <w:szCs w:val="18"/>
              </w:rPr>
            </w:pPr>
            <w:r w:rsidRPr="000D0A2B">
              <w:rPr>
                <w:rFonts w:ascii="Arial" w:hAnsi="Arial" w:cs="Arial"/>
                <w:b/>
                <w:color w:val="FFFFFF"/>
                <w:sz w:val="18"/>
                <w:szCs w:val="18"/>
              </w:rPr>
              <w:t>Ø</w:t>
            </w:r>
          </w:p>
        </w:tc>
        <w:tc>
          <w:tcPr>
            <w:tcW w:w="410"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7FA834C"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Velmi dobré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08BB26D"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Uspokojivé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A48B031"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Neuspokojivé</w:t>
            </w:r>
          </w:p>
        </w:tc>
        <w:tc>
          <w:tcPr>
            <w:tcW w:w="499"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219C068E"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Hodnoceno slovně</w:t>
            </w:r>
          </w:p>
        </w:tc>
        <w:tc>
          <w:tcPr>
            <w:tcW w:w="1568"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79B44C80"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ve třídě</w:t>
            </w:r>
          </w:p>
        </w:tc>
        <w:tc>
          <w:tcPr>
            <w:tcW w:w="1664" w:type="dxa"/>
            <w:gridSpan w:val="4"/>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14E7BF51"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ø na žáka</w:t>
            </w:r>
          </w:p>
        </w:tc>
      </w:tr>
      <w:tr w:rsidR="002D3F6E" w:rsidRPr="00F00B4A" w14:paraId="1C6684EC" w14:textId="77777777" w:rsidTr="00B86EB9">
        <w:trPr>
          <w:trHeight w:val="1398"/>
        </w:trPr>
        <w:tc>
          <w:tcPr>
            <w:tcW w:w="1235" w:type="dxa"/>
            <w:vMerge/>
            <w:tcBorders>
              <w:top w:val="single" w:sz="2"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26F998B2" w14:textId="77777777" w:rsidR="002C57ED" w:rsidRPr="000D0A2B" w:rsidRDefault="002C57ED" w:rsidP="002C57ED">
            <w:pPr>
              <w:rPr>
                <w:rFonts w:ascii="Arial" w:hAnsi="Arial" w:cs="Arial"/>
                <w:b/>
                <w:color w:val="FFFFFF"/>
                <w:sz w:val="18"/>
                <w:szCs w:val="18"/>
              </w:rPr>
            </w:pPr>
          </w:p>
        </w:tc>
        <w:tc>
          <w:tcPr>
            <w:tcW w:w="411"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50639C2F" w14:textId="77777777" w:rsidR="002C57ED" w:rsidRPr="000D0A2B" w:rsidRDefault="002C57ED" w:rsidP="002C57ED">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86BA7C5" w14:textId="77777777" w:rsidR="002C57ED" w:rsidRPr="000D0A2B" w:rsidRDefault="002C57ED" w:rsidP="002C57ED">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750FEB3B" w14:textId="77777777" w:rsidR="002C57ED" w:rsidRPr="000D0A2B" w:rsidRDefault="002C57ED" w:rsidP="002C57ED">
            <w:pPr>
              <w:rPr>
                <w:rFonts w:ascii="Arial" w:hAnsi="Arial" w:cs="Arial"/>
                <w:b/>
                <w:color w:val="FFFFFF"/>
                <w:sz w:val="18"/>
                <w:szCs w:val="18"/>
              </w:rPr>
            </w:pP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EC03F40"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Vyznamenání</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0476E2A"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Prospěl</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F5A1B19"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Neprospěl</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ECE5FC0"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Nehodnocen</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E3C4881"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Výborný</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9B64B29"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Chvalitebný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16E5CFA"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Dobrý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1F1D10A"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Dostatečný</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4ED4DE5"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Nedostatečný</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ED1F4D3"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Uznáno</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7AA2A0F"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Uvolněn</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61C280A"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Hodn. slovně</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138D004"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Nehodnoceno</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1B90EEC4"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Průměr třídy</w:t>
            </w:r>
          </w:p>
        </w:tc>
        <w:tc>
          <w:tcPr>
            <w:tcW w:w="410"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2224895B" w14:textId="77777777" w:rsidR="002C57ED" w:rsidRPr="000D0A2B" w:rsidRDefault="002C57ED" w:rsidP="00B152B0">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EB62BB7" w14:textId="77777777" w:rsidR="002C57ED" w:rsidRPr="000D0A2B" w:rsidRDefault="002C57ED" w:rsidP="00B152B0">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DB80C81" w14:textId="77777777" w:rsidR="002C57ED" w:rsidRPr="000D0A2B" w:rsidRDefault="002C57ED" w:rsidP="00B152B0">
            <w:pPr>
              <w:rPr>
                <w:rFonts w:ascii="Arial" w:hAnsi="Arial" w:cs="Arial"/>
                <w:b/>
                <w:color w:val="FFFFFF"/>
                <w:sz w:val="18"/>
                <w:szCs w:val="18"/>
              </w:rPr>
            </w:pPr>
          </w:p>
        </w:tc>
        <w:tc>
          <w:tcPr>
            <w:tcW w:w="499"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78C4A8F8" w14:textId="77777777" w:rsidR="002C57ED" w:rsidRPr="000D0A2B" w:rsidRDefault="002C57ED" w:rsidP="00B152B0">
            <w:pPr>
              <w:rPr>
                <w:rFonts w:ascii="Arial" w:hAnsi="Arial" w:cs="Arial"/>
                <w:b/>
                <w:color w:val="FFFFFF"/>
                <w:sz w:val="18"/>
                <w:szCs w:val="18"/>
              </w:rPr>
            </w:pP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B9338D1"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Celkem</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9F7742E"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Omluvená</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530E2C7"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Neomluvená</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F78AC82"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Celkem</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37EC441"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Omluvená</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713BC0F6" w14:textId="77777777" w:rsidR="002C57ED" w:rsidRPr="000D0A2B" w:rsidRDefault="002C57ED" w:rsidP="00B152B0">
            <w:pPr>
              <w:rPr>
                <w:rFonts w:ascii="Arial" w:hAnsi="Arial" w:cs="Arial"/>
                <w:b/>
                <w:color w:val="FFFFFF"/>
                <w:sz w:val="18"/>
                <w:szCs w:val="18"/>
              </w:rPr>
            </w:pPr>
            <w:r w:rsidRPr="000D0A2B">
              <w:rPr>
                <w:rFonts w:ascii="Arial" w:hAnsi="Arial" w:cs="Arial"/>
                <w:b/>
                <w:color w:val="FFFFFF"/>
                <w:sz w:val="18"/>
                <w:szCs w:val="18"/>
              </w:rPr>
              <w:t>Neomluvená</w:t>
            </w:r>
          </w:p>
        </w:tc>
      </w:tr>
      <w:tr w:rsidR="002D3F6E" w:rsidRPr="00F00B4A" w14:paraId="5AA17303" w14:textId="77777777" w:rsidTr="00B86EB9">
        <w:trPr>
          <w:trHeight w:val="339"/>
        </w:trPr>
        <w:tc>
          <w:tcPr>
            <w:tcW w:w="1235" w:type="dxa"/>
            <w:vMerge/>
            <w:tcBorders>
              <w:top w:val="single" w:sz="2"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24060669" w14:textId="77777777" w:rsidR="002C57ED" w:rsidRPr="000D0A2B" w:rsidRDefault="002C57ED" w:rsidP="002C57ED">
            <w:pPr>
              <w:rPr>
                <w:rFonts w:ascii="Arial" w:hAnsi="Arial" w:cs="Arial"/>
                <w:b/>
                <w:color w:val="FFFFFF"/>
                <w:sz w:val="18"/>
                <w:szCs w:val="18"/>
              </w:rPr>
            </w:pPr>
          </w:p>
        </w:tc>
        <w:tc>
          <w:tcPr>
            <w:tcW w:w="41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1630B839"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Σ</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66182085"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CH</w:t>
            </w:r>
          </w:p>
        </w:tc>
        <w:tc>
          <w:tcPr>
            <w:tcW w:w="4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bottom"/>
            <w:hideMark/>
          </w:tcPr>
          <w:p w14:paraId="46A488E6"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D</w:t>
            </w: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3124BFB0"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PV</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69DA9E7F"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P</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02FF6CFF"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N</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1C05139C"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NH</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09CDF828"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1</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3DB5CEA7"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2</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02C5B862"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3</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763F47AA"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4</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74AD2A36"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5</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3239484A"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UZ</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5A96FD4C"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UV</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6D803236"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SLx</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6A132725"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NH</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bottom"/>
            <w:hideMark/>
          </w:tcPr>
          <w:p w14:paraId="7BD19513"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Ø</w:t>
            </w: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3250E38D"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1</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6436768E"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2</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186F19BA"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3</w:t>
            </w:r>
          </w:p>
        </w:tc>
        <w:tc>
          <w:tcPr>
            <w:tcW w:w="4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bottom"/>
            <w:hideMark/>
          </w:tcPr>
          <w:p w14:paraId="793ABCDF"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SLx</w:t>
            </w: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5D6CC214"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Σ</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305E57E7"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O</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2E5EFC34"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N</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0CFE3514"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Σ</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bottom"/>
            <w:hideMark/>
          </w:tcPr>
          <w:p w14:paraId="0F47001C"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O</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bottom"/>
            <w:hideMark/>
          </w:tcPr>
          <w:p w14:paraId="31DBDC5C" w14:textId="77777777" w:rsidR="002C57ED" w:rsidRPr="000D0A2B" w:rsidRDefault="002C57ED" w:rsidP="002C57ED">
            <w:pPr>
              <w:jc w:val="center"/>
              <w:rPr>
                <w:rFonts w:ascii="Arial" w:hAnsi="Arial" w:cs="Arial"/>
                <w:b/>
                <w:color w:val="FFFFFF"/>
                <w:sz w:val="18"/>
                <w:szCs w:val="18"/>
              </w:rPr>
            </w:pPr>
            <w:r w:rsidRPr="000D0A2B">
              <w:rPr>
                <w:rFonts w:ascii="Arial" w:hAnsi="Arial" w:cs="Arial"/>
                <w:b/>
                <w:color w:val="FFFFFF"/>
                <w:sz w:val="18"/>
                <w:szCs w:val="18"/>
              </w:rPr>
              <w:t>N</w:t>
            </w:r>
          </w:p>
        </w:tc>
      </w:tr>
      <w:tr w:rsidR="002D3F6E" w:rsidRPr="00F00B4A" w14:paraId="1F501149" w14:textId="77777777" w:rsidTr="009B3231">
        <w:trPr>
          <w:trHeight w:val="354"/>
        </w:trPr>
        <w:tc>
          <w:tcPr>
            <w:tcW w:w="1235"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auto"/>
            <w:noWrap/>
            <w:vAlign w:val="center"/>
            <w:hideMark/>
          </w:tcPr>
          <w:p w14:paraId="7EC61FC4"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VI.A</w:t>
            </w:r>
          </w:p>
        </w:tc>
        <w:tc>
          <w:tcPr>
            <w:tcW w:w="41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11BD8EB4" w14:textId="0F571D07"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0184378" w14:textId="771C04D7"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2DE10F49" w14:textId="6047CA57"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2E14424E" w14:textId="1AC80BCD"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5A407B8F" w14:textId="5C896A17"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76D0F2E4" w14:textId="0BECCBA9"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902FBC8" w14:textId="3FA7397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1281F150" w14:textId="66F4CE80"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237</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1E1352BF" w14:textId="00E41FF9"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68</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665A2434" w14:textId="264EC1B3"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38</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2B2BCF49" w14:textId="10FF7784"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ABBE8AE" w14:textId="06F150BD"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25DA27CA" w14:textId="5959E5E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D353C49" w14:textId="078FFD6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E56966F" w14:textId="077F967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1AD5F8F8" w14:textId="55D0DB4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1DBCF100" w14:textId="5F328D3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155480">
              <w:rPr>
                <w:rFonts w:ascii="Arial" w:eastAsia="Arial" w:hAnsi="Arial" w:cs="Arial"/>
                <w:color w:val="000000"/>
                <w:spacing w:val="-2"/>
                <w:sz w:val="16"/>
              </w:rPr>
              <w:t>57</w:t>
            </w: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74765B99" w14:textId="7D701FAA"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7BA4EB2C" w14:textId="10C8553E"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00DEFB16" w14:textId="34093D5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05533777" w14:textId="76D578E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648373BF" w14:textId="5D69358D"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1558</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21FC4F79" w14:textId="106AC33B"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1558</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67818A74" w14:textId="55FB885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6FA97880" w14:textId="5939955F"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59,92</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5380CA13" w14:textId="35CE04F9" w:rsidR="00F61F0C" w:rsidRPr="00F00B4A" w:rsidRDefault="00155480" w:rsidP="00F61F0C">
            <w:pPr>
              <w:jc w:val="center"/>
              <w:rPr>
                <w:rFonts w:ascii="Arial" w:hAnsi="Arial" w:cs="Arial"/>
                <w:color w:val="000000"/>
                <w:sz w:val="16"/>
                <w:szCs w:val="16"/>
                <w:highlight w:val="yellow"/>
              </w:rPr>
            </w:pPr>
            <w:r>
              <w:rPr>
                <w:rFonts w:ascii="Arial" w:eastAsia="Arial" w:hAnsi="Arial" w:cs="Arial"/>
                <w:color w:val="000000"/>
                <w:spacing w:val="-2"/>
                <w:sz w:val="16"/>
              </w:rPr>
              <w:t>59,92</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0ED5133F" w14:textId="3E71474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2D3F6E" w:rsidRPr="00F00B4A" w14:paraId="48F6957E" w14:textId="77777777" w:rsidTr="009B3231">
        <w:trPr>
          <w:trHeight w:val="354"/>
        </w:trPr>
        <w:tc>
          <w:tcPr>
            <w:tcW w:w="1235" w:type="dxa"/>
            <w:tcBorders>
              <w:top w:val="single" w:sz="2" w:space="0" w:color="000000" w:themeColor="text1"/>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DB3D63D"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VI.B</w:t>
            </w:r>
          </w:p>
        </w:tc>
        <w:tc>
          <w:tcPr>
            <w:tcW w:w="411" w:type="dxa"/>
            <w:tcBorders>
              <w:top w:val="single" w:sz="2" w:space="0" w:color="000000" w:themeColor="text1"/>
              <w:left w:val="single" w:sz="8" w:space="0" w:color="000000" w:themeColor="text1"/>
              <w:bottom w:val="single" w:sz="4" w:space="0" w:color="000000" w:themeColor="text1"/>
              <w:right w:val="single" w:sz="2" w:space="0" w:color="000000" w:themeColor="text1"/>
            </w:tcBorders>
            <w:shd w:val="clear" w:color="auto" w:fill="auto"/>
            <w:noWrap/>
            <w:vAlign w:val="center"/>
            <w:hideMark/>
          </w:tcPr>
          <w:p w14:paraId="572ECF41" w14:textId="5737335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39D1DC70" w14:textId="7967D24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single" w:sz="2" w:space="0" w:color="000000" w:themeColor="text1"/>
              <w:left w:val="single" w:sz="2" w:space="0" w:color="000000" w:themeColor="text1"/>
              <w:bottom w:val="single" w:sz="4" w:space="0" w:color="000000" w:themeColor="text1"/>
              <w:right w:val="single" w:sz="8" w:space="0" w:color="000000" w:themeColor="text1"/>
            </w:tcBorders>
            <w:shd w:val="clear" w:color="auto" w:fill="auto"/>
            <w:noWrap/>
            <w:vAlign w:val="center"/>
            <w:hideMark/>
          </w:tcPr>
          <w:p w14:paraId="430276C6" w14:textId="14E36DF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single" w:sz="2" w:space="0" w:color="000000" w:themeColor="text1"/>
              <w:left w:val="single" w:sz="8" w:space="0" w:color="000000" w:themeColor="text1"/>
              <w:bottom w:val="single" w:sz="4" w:space="0" w:color="000000" w:themeColor="text1"/>
              <w:right w:val="single" w:sz="2" w:space="0" w:color="000000" w:themeColor="text1"/>
            </w:tcBorders>
            <w:shd w:val="clear" w:color="auto" w:fill="auto"/>
            <w:noWrap/>
            <w:vAlign w:val="center"/>
            <w:hideMark/>
          </w:tcPr>
          <w:p w14:paraId="50936BB6" w14:textId="65FD0B6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42980088" w14:textId="6EEC8CB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35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5C592BF5" w14:textId="1498924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63F84BF0" w14:textId="2EE9AB57"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478632A5" w14:textId="385B07AF"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196</w:t>
            </w:r>
          </w:p>
        </w:tc>
        <w:tc>
          <w:tcPr>
            <w:tcW w:w="533"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0251B278" w14:textId="6EB35D7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77</w:t>
            </w:r>
          </w:p>
        </w:tc>
        <w:tc>
          <w:tcPr>
            <w:tcW w:w="41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133866DC" w14:textId="5B399C5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57</w:t>
            </w:r>
          </w:p>
        </w:tc>
        <w:tc>
          <w:tcPr>
            <w:tcW w:w="41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75CEC16A" w14:textId="335FFB8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17DEF8E5" w14:textId="77DECA4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8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5FFF268E" w14:textId="5AC3D3A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5A770CB8" w14:textId="36B915D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242FE7B5" w14:textId="1F03981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5CD8BDB4" w14:textId="3B9028B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2" w:space="0" w:color="000000" w:themeColor="text1"/>
              <w:left w:val="single" w:sz="2" w:space="0" w:color="000000" w:themeColor="text1"/>
              <w:bottom w:val="single" w:sz="4" w:space="0" w:color="000000" w:themeColor="text1"/>
              <w:right w:val="single" w:sz="8" w:space="0" w:color="000000" w:themeColor="text1"/>
            </w:tcBorders>
            <w:shd w:val="clear" w:color="auto" w:fill="auto"/>
            <w:noWrap/>
            <w:vAlign w:val="center"/>
            <w:hideMark/>
          </w:tcPr>
          <w:p w14:paraId="01F29004" w14:textId="75CE826A"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D05DDF">
              <w:rPr>
                <w:rFonts w:ascii="Arial" w:eastAsia="Arial" w:hAnsi="Arial" w:cs="Arial"/>
                <w:color w:val="000000"/>
                <w:spacing w:val="-2"/>
                <w:sz w:val="16"/>
              </w:rPr>
              <w:t>73</w:t>
            </w:r>
          </w:p>
        </w:tc>
        <w:tc>
          <w:tcPr>
            <w:tcW w:w="410" w:type="dxa"/>
            <w:tcBorders>
              <w:top w:val="single" w:sz="2" w:space="0" w:color="000000" w:themeColor="text1"/>
              <w:left w:val="single" w:sz="8" w:space="0" w:color="000000" w:themeColor="text1"/>
              <w:bottom w:val="single" w:sz="4" w:space="0" w:color="000000" w:themeColor="text1"/>
              <w:right w:val="single" w:sz="2" w:space="0" w:color="000000" w:themeColor="text1"/>
            </w:tcBorders>
            <w:shd w:val="clear" w:color="auto" w:fill="auto"/>
            <w:noWrap/>
            <w:vAlign w:val="center"/>
            <w:hideMark/>
          </w:tcPr>
          <w:p w14:paraId="518B92F6" w14:textId="32A9345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7291D955" w14:textId="50CFFD6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604B8D49" w14:textId="46A665A3"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single" w:sz="2" w:space="0" w:color="000000" w:themeColor="text1"/>
              <w:bottom w:val="single" w:sz="4" w:space="0" w:color="000000" w:themeColor="text1"/>
              <w:right w:val="single" w:sz="8" w:space="0" w:color="000000" w:themeColor="text1"/>
            </w:tcBorders>
            <w:shd w:val="clear" w:color="auto" w:fill="auto"/>
            <w:noWrap/>
            <w:vAlign w:val="center"/>
            <w:hideMark/>
          </w:tcPr>
          <w:p w14:paraId="4D7809A7" w14:textId="2F42814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2" w:space="0" w:color="000000" w:themeColor="text1"/>
              <w:left w:val="single" w:sz="8" w:space="0" w:color="000000" w:themeColor="text1"/>
              <w:bottom w:val="single" w:sz="4" w:space="0" w:color="000000" w:themeColor="text1"/>
              <w:right w:val="single" w:sz="2" w:space="0" w:color="000000" w:themeColor="text1"/>
            </w:tcBorders>
            <w:shd w:val="clear" w:color="auto" w:fill="auto"/>
            <w:noWrap/>
            <w:vAlign w:val="center"/>
            <w:hideMark/>
          </w:tcPr>
          <w:p w14:paraId="1117273C" w14:textId="4CA8084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1524</w:t>
            </w:r>
          </w:p>
        </w:tc>
        <w:tc>
          <w:tcPr>
            <w:tcW w:w="58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4048DAED" w14:textId="0CA2E2F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1524</w:t>
            </w:r>
          </w:p>
        </w:tc>
        <w:tc>
          <w:tcPr>
            <w:tcW w:w="408" w:type="dxa"/>
            <w:gridSpan w:val="2"/>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46037D6E" w14:textId="040C0E8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0EEFBBCE" w14:textId="7E2A4F9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60,96</w:t>
            </w:r>
          </w:p>
        </w:tc>
        <w:tc>
          <w:tcPr>
            <w:tcW w:w="606"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auto"/>
            <w:noWrap/>
            <w:vAlign w:val="center"/>
            <w:hideMark/>
          </w:tcPr>
          <w:p w14:paraId="1E049552" w14:textId="54D1A91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60,96</w:t>
            </w:r>
          </w:p>
        </w:tc>
        <w:tc>
          <w:tcPr>
            <w:tcW w:w="452" w:type="dxa"/>
            <w:gridSpan w:val="2"/>
            <w:tcBorders>
              <w:top w:val="single" w:sz="2" w:space="0" w:color="000000" w:themeColor="text1"/>
              <w:left w:val="single" w:sz="2" w:space="0" w:color="000000" w:themeColor="text1"/>
              <w:bottom w:val="single" w:sz="4" w:space="0" w:color="000000" w:themeColor="text1"/>
              <w:right w:val="single" w:sz="8" w:space="0" w:color="000000" w:themeColor="text1"/>
            </w:tcBorders>
            <w:shd w:val="clear" w:color="auto" w:fill="auto"/>
            <w:noWrap/>
            <w:vAlign w:val="center"/>
            <w:hideMark/>
          </w:tcPr>
          <w:p w14:paraId="30E12935" w14:textId="5F24842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F61F0C" w:rsidRPr="00F00B4A" w14:paraId="4D539900"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36D1E84D"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DC9B089" w14:textId="7D860EC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D863417" w14:textId="2ADE900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1089124D" w14:textId="445E5DC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58FD36F" w14:textId="7570C1A5"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9AF43C2" w14:textId="0381828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3C73BD3" w14:textId="44F7C7F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D4ED908" w14:textId="0F49C84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4E8D767" w14:textId="013E753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218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39C7FE8" w14:textId="4CC28D9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5E3B9EE" w14:textId="4F9FA34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C60A058" w14:textId="7435BCF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1F45BB6" w14:textId="7D83D89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366F25D1" w14:textId="61B44AF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10A8E74" w14:textId="105CFEA7"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D07D593" w14:textId="1598A9D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09955A5" w14:textId="715DD28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57794D9" w14:textId="5F1C345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D05DDF">
              <w:rPr>
                <w:rFonts w:ascii="Arial" w:eastAsia="Arial" w:hAnsi="Arial" w:cs="Arial"/>
                <w:color w:val="000000"/>
                <w:spacing w:val="-2"/>
                <w:sz w:val="16"/>
              </w:rPr>
              <w:t>56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79636FB" w14:textId="76E540F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8C7EF43" w14:textId="5893619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9329A09" w14:textId="6394DBF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454C03B1" w14:textId="672560E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0366E87" w14:textId="4B50669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1482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33AE0A0" w14:textId="621693B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1451</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4C81AB6" w14:textId="6EC99F1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BB5A7FD" w14:textId="5DAC279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59,28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2FA4FA8" w14:textId="76E628CF"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58,04</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7CEA317" w14:textId="21F2D02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1,24</w:t>
            </w:r>
          </w:p>
        </w:tc>
      </w:tr>
      <w:tr w:rsidR="00F61F0C" w:rsidRPr="00F00B4A" w14:paraId="73B55D6E"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1B21615B"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6AA0970E" w14:textId="341C761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DCFDA5D" w14:textId="5B24B11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19F8F94E" w14:textId="1FEC764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F80DECD" w14:textId="6ED63B4F"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DF06AE4" w14:textId="560D541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B416F97" w14:textId="48257C9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862C79F" w14:textId="0DBFF34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09121D1" w14:textId="2933A00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184</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ACAF690" w14:textId="6E77B4F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761CF86" w14:textId="3C7AD627"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E632B7C" w14:textId="0F1569F5"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D880BC9" w14:textId="5264CDDA"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673912C1" w14:textId="4AE1FBC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3917652" w14:textId="5E26F72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E74D319" w14:textId="0FFA363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2D33F78" w14:textId="1113947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D36D32F" w14:textId="36D8BCCB"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D05DDF">
              <w:rPr>
                <w:rFonts w:ascii="Arial" w:eastAsia="Arial" w:hAnsi="Arial" w:cs="Arial"/>
                <w:color w:val="000000"/>
                <w:spacing w:val="-2"/>
                <w:sz w:val="16"/>
              </w:rPr>
              <w:t>78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B507DD4" w14:textId="3B11502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9F7F9FE" w14:textId="3E8A7F7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93E6628" w14:textId="76495F8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9E1E10C" w14:textId="47FE2C7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983855D" w14:textId="1050980F"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1922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5A0324C" w14:textId="615F7CDE"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1916</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DB694EF" w14:textId="4D932425"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07C4A1A" w14:textId="13BCBB5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83,57</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B33808B" w14:textId="4319DBA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83,30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1D717B5" w14:textId="55A27F2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r w:rsidR="00D05DDF">
              <w:rPr>
                <w:rFonts w:ascii="Arial" w:eastAsia="Arial" w:hAnsi="Arial" w:cs="Arial"/>
                <w:color w:val="000000"/>
                <w:spacing w:val="-2"/>
                <w:sz w:val="16"/>
              </w:rPr>
              <w:t>26</w:t>
            </w:r>
          </w:p>
        </w:tc>
      </w:tr>
      <w:tr w:rsidR="00F61F0C" w:rsidRPr="00F00B4A" w14:paraId="3994BFC7"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FCE4DA2"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884FF50" w14:textId="0BC7798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1439A7F" w14:textId="4760E3C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398ACC7C" w14:textId="16CA6D6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CD37C6D" w14:textId="70BBE92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8593118" w14:textId="53D468C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0BD5B36" w14:textId="04B746E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B60D2E6" w14:textId="679A370B"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C87A8CE" w14:textId="57DD71A5"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149</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B63CC36" w14:textId="57F2FC07"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9E2A9B" w14:textId="782DC81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46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4D540DE" w14:textId="460E3EBE"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4266634" w14:textId="616E522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02BC5C4" w14:textId="76E55FE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2A4EA0D5" w14:textId="12E35FF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257CE0CD" w14:textId="1FD4CD9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2C8DD08" w14:textId="649B5707"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ED45D77" w14:textId="173BEA3B"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D05DDF">
              <w:rPr>
                <w:rFonts w:ascii="Arial" w:eastAsia="Arial" w:hAnsi="Arial" w:cs="Arial"/>
                <w:color w:val="000000"/>
                <w:spacing w:val="-2"/>
                <w:sz w:val="16"/>
              </w:rPr>
              <w:t>84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41264BD" w14:textId="363CE1F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0AF7D93" w14:textId="29CF171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7716538" w14:textId="4B100BBA"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444CFB6" w14:textId="042EC22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EE16611" w14:textId="172A559E"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1603</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81551D8" w14:textId="3B57EC6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1603</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4F1CA18" w14:textId="294423C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AE2FA06" w14:textId="3B582B2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84,37</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09E82F5" w14:textId="05776119"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84,37</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C12D57C" w14:textId="2B93E75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r w:rsidR="00D05DDF">
              <w:rPr>
                <w:rFonts w:ascii="Arial" w:eastAsia="Arial" w:hAnsi="Arial" w:cs="Arial"/>
                <w:color w:val="000000"/>
                <w:spacing w:val="-2"/>
                <w:sz w:val="16"/>
              </w:rPr>
              <w:t>00</w:t>
            </w:r>
          </w:p>
        </w:tc>
      </w:tr>
      <w:tr w:rsidR="00F61F0C" w:rsidRPr="00F00B4A" w14:paraId="4EFE80BC"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1A8E04F2"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5606E9C" w14:textId="65A740F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F804770" w14:textId="5877AF5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7417BB1" w14:textId="4D43A17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632ED46" w14:textId="153A407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AC56435" w14:textId="46AB09B0"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1A20D8F" w14:textId="4675CB7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0EF0BA8" w14:textId="22B51D5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D9EE44D" w14:textId="64A62527"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152</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3A947A0" w14:textId="0618669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02D887D" w14:textId="16B2E40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53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DD9E233" w14:textId="13AA31B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35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AC7A09B" w14:textId="2DDFD12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7695199" w14:textId="54665D9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E6C14A6" w14:textId="534B9BA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3611BBE" w14:textId="63C31A2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F72102D" w14:textId="5749952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55E38B7A" w14:textId="42C20F1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D05DDF">
              <w:rPr>
                <w:rFonts w:ascii="Arial" w:eastAsia="Arial" w:hAnsi="Arial" w:cs="Arial"/>
                <w:color w:val="000000"/>
                <w:spacing w:val="-2"/>
                <w:sz w:val="16"/>
              </w:rPr>
              <w:t>90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56AAE5A" w14:textId="2F7B7FC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8AF5CCE" w14:textId="27C58A9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A8827D3" w14:textId="181DCE47"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146C8D17" w14:textId="0BBF045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36D711E" w14:textId="6FEFC1E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1928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899437F" w14:textId="5C404FD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1904</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ABF306E" w14:textId="75E4167E"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3B1EF3C" w14:textId="0D44453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96,40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C33B3A1" w14:textId="7323932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95</w:t>
            </w:r>
            <w:r w:rsidR="00F61F0C">
              <w:rPr>
                <w:rFonts w:ascii="Arial" w:eastAsia="Arial" w:hAnsi="Arial" w:cs="Arial"/>
                <w:color w:val="000000"/>
                <w:spacing w:val="-2"/>
                <w:sz w:val="16"/>
              </w:rPr>
              <w:t>,20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67EF15F" w14:textId="7167E51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1,20</w:t>
            </w:r>
          </w:p>
        </w:tc>
      </w:tr>
      <w:tr w:rsidR="00F61F0C" w:rsidRPr="00F00B4A" w14:paraId="1C368939"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149D811E"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VIII.A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96F270C" w14:textId="551C475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839FEAE" w14:textId="1E3A02EC"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3EC34DA" w14:textId="2F2FD916"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7B4484B" w14:textId="1B09BDA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A462876" w14:textId="174B22D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08AE7B9" w14:textId="56B60FC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BE8682B" w14:textId="70B4279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DF109CB" w14:textId="31F4051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145</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311983A" w14:textId="118C421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106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50996A0" w14:textId="49CE94B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48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BE462BF" w14:textId="387A0CAD"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3AD3C70" w14:textId="1D0371A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17F462B1" w14:textId="190C4D6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57AD727" w14:textId="7A057B72"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249CA526" w14:textId="0A4FBE8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8785C34" w14:textId="16E25AB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C75EF9D" w14:textId="486CDAE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1,80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37620C5" w14:textId="46FF5F4A"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5D3EB07" w14:textId="27BDC1CA"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DEC2DA1" w14:textId="263B7D46"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89F5B44" w14:textId="1C09CDC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47D417B" w14:textId="08EAAD0B"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1515</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445D63D" w14:textId="66BF6F88"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1513</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638B1BC" w14:textId="38C6E611"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8074F63" w14:textId="3C9D07D4"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72,14</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B7D7DDA" w14:textId="557548F3" w:rsidR="00F61F0C" w:rsidRPr="00F00B4A" w:rsidRDefault="00D05DDF" w:rsidP="00F61F0C">
            <w:pPr>
              <w:jc w:val="center"/>
              <w:rPr>
                <w:rFonts w:ascii="Arial" w:hAnsi="Arial" w:cs="Arial"/>
                <w:color w:val="000000"/>
                <w:sz w:val="16"/>
                <w:szCs w:val="16"/>
                <w:highlight w:val="yellow"/>
              </w:rPr>
            </w:pPr>
            <w:r>
              <w:rPr>
                <w:rFonts w:ascii="Arial" w:eastAsia="Arial" w:hAnsi="Arial" w:cs="Arial"/>
                <w:color w:val="000000"/>
                <w:spacing w:val="-2"/>
                <w:sz w:val="16"/>
              </w:rPr>
              <w:t>72,05</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1851FBD3" w14:textId="3443C173"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r w:rsidR="00D05DDF">
              <w:rPr>
                <w:rFonts w:ascii="Arial" w:eastAsia="Arial" w:hAnsi="Arial" w:cs="Arial"/>
                <w:color w:val="000000"/>
                <w:spacing w:val="-2"/>
                <w:sz w:val="16"/>
              </w:rPr>
              <w:t>10</w:t>
            </w:r>
          </w:p>
        </w:tc>
      </w:tr>
      <w:tr w:rsidR="00F61F0C" w:rsidRPr="00F00B4A" w14:paraId="652EB227"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33B12B1"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C48F8FA" w14:textId="149D0F2A"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6845F38" w14:textId="19ED0B0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F45BD5D" w14:textId="0D66B65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17E6058" w14:textId="05FCDDF2"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842D55B" w14:textId="07A95DD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6FFBF2E" w14:textId="1372C6E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C560741" w14:textId="3D86ACE3"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B60FD4A" w14:textId="0172C10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178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2E1CDF5" w14:textId="2D09DCCE"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BA7142E" w14:textId="3BA9CED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60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3BE234C" w14:textId="6BDEBD7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05CD461" w14:textId="2C9CD9A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744C68CC" w14:textId="2B70642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25D58F7" w14:textId="169097F7"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22AC323" w14:textId="0185BC6F"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D8CF386" w14:textId="7F8BFAA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3674568" w14:textId="3947633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47175C">
              <w:rPr>
                <w:rFonts w:ascii="Arial" w:eastAsia="Arial" w:hAnsi="Arial" w:cs="Arial"/>
                <w:color w:val="000000"/>
                <w:spacing w:val="-2"/>
                <w:sz w:val="16"/>
              </w:rPr>
              <w:t>72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BDE65A5" w14:textId="48958E72"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DEE53FE" w14:textId="3E2EE8BF"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B190414" w14:textId="2EAE4EE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9BE2DB5" w14:textId="37E40C1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FEC6CAC" w14:textId="123C2948"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1828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C11B5F5" w14:textId="438E5D93"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1828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E7E700A" w14:textId="2A36799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39D092C" w14:textId="7F6093D2"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83,09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A75B926" w14:textId="10FBB05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83,09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14CAA51" w14:textId="199A7CB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2D3F6E" w:rsidRPr="00F00B4A" w14:paraId="51D5970B" w14:textId="77777777" w:rsidTr="0047175C">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B755C02"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VIII.C</w:t>
            </w:r>
          </w:p>
        </w:tc>
        <w:tc>
          <w:tcPr>
            <w:tcW w:w="41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0578A65" w14:textId="7253C787"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20</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9654471" w14:textId="7B8E915A"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10</w:t>
            </w:r>
          </w:p>
        </w:tc>
        <w:tc>
          <w:tcPr>
            <w:tcW w:w="410"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6CFF97B6" w14:textId="548F55BF"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10</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46C1A34" w14:textId="4521B551"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3</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23604BF" w14:textId="5D277001"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14</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D60F4A5" w14:textId="305496F7"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3</w:t>
            </w:r>
          </w:p>
        </w:tc>
        <w:tc>
          <w:tcPr>
            <w:tcW w:w="40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B962EF1" w14:textId="327D9E7B"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533"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B939496" w14:textId="5A72EA85"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138</w:t>
            </w:r>
          </w:p>
        </w:tc>
        <w:tc>
          <w:tcPr>
            <w:tcW w:w="533"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7B831CF" w14:textId="46987BD4"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71</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05B9AA8" w14:textId="61B1A175"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46</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548EB4F" w14:textId="7356B2D9"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39</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9780C17" w14:textId="18B4D655"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6</w:t>
            </w:r>
          </w:p>
        </w:tc>
        <w:tc>
          <w:tcPr>
            <w:tcW w:w="3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D74B8C2" w14:textId="4E0BB28C"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39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1E09B41" w14:textId="32F2B12B"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49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0B0EFF8" w14:textId="06CDE2F6"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40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EF2D164" w14:textId="4E56A366"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473"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1457AA12" w14:textId="355508EF"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2,01</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224259F" w14:textId="54B84A0C"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19</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FC3F744" w14:textId="68727AC3"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BF1AF84" w14:textId="473F9427"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499"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61E73431" w14:textId="07361C97"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5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DCA2273" w14:textId="330B2B85"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1672</w:t>
            </w:r>
          </w:p>
        </w:tc>
        <w:tc>
          <w:tcPr>
            <w:tcW w:w="5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E989022" w14:textId="3B79F7D7"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1672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DDE5A04" w14:textId="3353A4A8"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0</w:t>
            </w:r>
          </w:p>
        </w:tc>
        <w:tc>
          <w:tcPr>
            <w:tcW w:w="60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6303A58" w14:textId="014CA09C"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83,60</w:t>
            </w:r>
          </w:p>
        </w:tc>
        <w:tc>
          <w:tcPr>
            <w:tcW w:w="60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33B3B93" w14:textId="464A8BB0" w:rsidR="00F61F0C" w:rsidRPr="0047175C" w:rsidRDefault="0047175C" w:rsidP="00F61F0C">
            <w:pPr>
              <w:jc w:val="center"/>
              <w:rPr>
                <w:rFonts w:ascii="Arial" w:eastAsia="Arial" w:hAnsi="Arial" w:cs="Arial"/>
                <w:color w:val="000000"/>
                <w:spacing w:val="-2"/>
                <w:sz w:val="16"/>
              </w:rPr>
            </w:pPr>
            <w:r>
              <w:rPr>
                <w:rFonts w:ascii="Arial" w:eastAsia="Arial" w:hAnsi="Arial" w:cs="Arial"/>
                <w:color w:val="000000"/>
                <w:spacing w:val="-2"/>
                <w:sz w:val="16"/>
              </w:rPr>
              <w:t>83,</w:t>
            </w:r>
            <w:r w:rsidR="00F61F0C">
              <w:rPr>
                <w:rFonts w:ascii="Arial" w:eastAsia="Arial" w:hAnsi="Arial" w:cs="Arial"/>
                <w:color w:val="000000"/>
                <w:spacing w:val="-2"/>
                <w:sz w:val="16"/>
              </w:rPr>
              <w:t>60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2696F09" w14:textId="3B22E3A7" w:rsidR="00F61F0C" w:rsidRPr="0047175C" w:rsidRDefault="00F61F0C" w:rsidP="00F61F0C">
            <w:pPr>
              <w:jc w:val="center"/>
              <w:rPr>
                <w:rFonts w:ascii="Arial" w:eastAsia="Arial" w:hAnsi="Arial" w:cs="Arial"/>
                <w:color w:val="000000"/>
                <w:spacing w:val="-2"/>
                <w:sz w:val="16"/>
              </w:rPr>
            </w:pPr>
            <w:r>
              <w:rPr>
                <w:rFonts w:ascii="Arial" w:eastAsia="Arial" w:hAnsi="Arial" w:cs="Arial"/>
                <w:color w:val="000000"/>
                <w:spacing w:val="-2"/>
                <w:sz w:val="16"/>
              </w:rPr>
              <w:t>0,</w:t>
            </w:r>
            <w:r w:rsidR="0047175C">
              <w:rPr>
                <w:rFonts w:ascii="Arial" w:eastAsia="Arial" w:hAnsi="Arial" w:cs="Arial"/>
                <w:color w:val="000000"/>
                <w:spacing w:val="-2"/>
                <w:sz w:val="16"/>
              </w:rPr>
              <w:t>00</w:t>
            </w:r>
          </w:p>
        </w:tc>
      </w:tr>
      <w:tr w:rsidR="002D3F6E" w:rsidRPr="00F00B4A" w14:paraId="7D852550" w14:textId="77777777" w:rsidTr="0047175C">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A1054B2"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IX.A</w:t>
            </w:r>
          </w:p>
        </w:tc>
        <w:tc>
          <w:tcPr>
            <w:tcW w:w="41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F8DE005" w14:textId="22ED359C"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0D7F1DC" w14:textId="6BAD4BA5"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27668128" w14:textId="7E28C7E2"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275954E" w14:textId="12F3DC39"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3ED868A" w14:textId="28BD94EB"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A4F0E43" w14:textId="7C2B95E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0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5E2E7AB" w14:textId="038F637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CDE8853" w14:textId="1F49E44F"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157</w:t>
            </w:r>
          </w:p>
        </w:tc>
        <w:tc>
          <w:tcPr>
            <w:tcW w:w="533"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020C600" w14:textId="5669612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95</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458AC6A" w14:textId="13B03D49"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91</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8DB441C" w14:textId="0A47659B"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42</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ED0CBB3" w14:textId="6F61528D"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B237096" w14:textId="7FCD23D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9A30D2C" w14:textId="058CF88B"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F3D335E" w14:textId="66D4E94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9E86395" w14:textId="249EDCFA"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23411B14" w14:textId="1EFB8D85"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2,07</w:t>
            </w:r>
          </w:p>
        </w:tc>
        <w:tc>
          <w:tcPr>
            <w:tcW w:w="41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3B8A0D7" w14:textId="0F1E4609"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CFF1207" w14:textId="7B055A7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06359AE" w14:textId="1E51391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E743876" w14:textId="1015565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BA6CEF3" w14:textId="597B214C"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3076</w:t>
            </w:r>
          </w:p>
        </w:tc>
        <w:tc>
          <w:tcPr>
            <w:tcW w:w="58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95E1013" w14:textId="548B395F"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3075</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89B93E6" w14:textId="2A40F16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60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385C714" w14:textId="6EB6ADF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3"/>
              </w:rPr>
              <w:t>118,31</w:t>
            </w:r>
          </w:p>
        </w:tc>
        <w:tc>
          <w:tcPr>
            <w:tcW w:w="60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E333305" w14:textId="20D8858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3"/>
              </w:rPr>
              <w:t>118,27</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2D38F7BF" w14:textId="1A7F3DD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r w:rsidR="0047175C">
              <w:rPr>
                <w:rFonts w:ascii="Arial" w:eastAsia="Arial" w:hAnsi="Arial" w:cs="Arial"/>
                <w:color w:val="000000"/>
                <w:spacing w:val="-2"/>
                <w:sz w:val="16"/>
              </w:rPr>
              <w:t>04</w:t>
            </w:r>
          </w:p>
        </w:tc>
      </w:tr>
      <w:tr w:rsidR="00F61F0C" w:rsidRPr="00F00B4A" w14:paraId="3F22FF1F"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7F5607A" w14:textId="77777777" w:rsidR="00F61F0C" w:rsidRPr="000D0A2B" w:rsidRDefault="00F61F0C" w:rsidP="00F61F0C">
            <w:pPr>
              <w:jc w:val="center"/>
              <w:rPr>
                <w:rFonts w:ascii="Arial" w:hAnsi="Arial" w:cs="Arial"/>
                <w:color w:val="000000"/>
                <w:sz w:val="16"/>
                <w:szCs w:val="16"/>
              </w:rPr>
            </w:pPr>
            <w:r w:rsidRPr="000D0A2B">
              <w:rPr>
                <w:rFonts w:ascii="Arial" w:hAnsi="Arial" w:cs="Arial"/>
                <w:color w:val="000000"/>
                <w:sz w:val="16"/>
                <w:szCs w:val="16"/>
              </w:rPr>
              <w:t>IX.B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1B831040" w14:textId="6C902160"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27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E131855" w14:textId="48447C22"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D992762" w14:textId="6E32145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7889E69" w14:textId="0F87453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F320ABE" w14:textId="1ABC909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DD30ABE" w14:textId="7ED4D7A4"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44FEE32" w14:textId="2EB706B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971BF77" w14:textId="625911A3"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206</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BCB2720" w14:textId="2AD55548"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102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BA8C9DF" w14:textId="003C27D3"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69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5554249" w14:textId="3CC52A89"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2DCAEEE" w14:textId="087FFD94"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72FB414" w14:textId="12AAAFF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5C1C5861" w14:textId="2601151E"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6775768" w14:textId="4F34781C"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B610646" w14:textId="7001340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43A8EF0" w14:textId="2824C15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1,</w:t>
            </w:r>
            <w:r w:rsidR="0047175C">
              <w:rPr>
                <w:rFonts w:ascii="Arial" w:eastAsia="Arial" w:hAnsi="Arial" w:cs="Arial"/>
                <w:color w:val="000000"/>
                <w:spacing w:val="-2"/>
                <w:sz w:val="16"/>
              </w:rPr>
              <w:t>80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58A490E" w14:textId="535B82F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27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5217CF2" w14:textId="6E1B8C6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0C3281A" w14:textId="4BB8CC09"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9E665A2" w14:textId="205D63E8"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6D5B8D0" w14:textId="444D02AB"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2681</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01FEFE8" w14:textId="26855C61"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2678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4438A25" w14:textId="58091578"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E1798BC" w14:textId="0851E956"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99,30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A4B68B3" w14:textId="16DC213A"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99,19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9FC4D01" w14:textId="3719F0B4"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r w:rsidR="0047175C">
              <w:rPr>
                <w:rFonts w:ascii="Arial" w:eastAsia="Arial" w:hAnsi="Arial" w:cs="Arial"/>
                <w:color w:val="000000"/>
                <w:spacing w:val="-2"/>
                <w:sz w:val="16"/>
              </w:rPr>
              <w:t>11</w:t>
            </w:r>
          </w:p>
        </w:tc>
      </w:tr>
      <w:tr w:rsidR="00F61F0C" w:rsidRPr="00F00B4A" w14:paraId="1C6AEBF8"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tcPr>
          <w:p w14:paraId="71B92EB6" w14:textId="1F9C2E72" w:rsidR="00F61F0C" w:rsidRPr="000D0A2B" w:rsidRDefault="00D316B0" w:rsidP="00F61F0C">
            <w:pPr>
              <w:jc w:val="center"/>
              <w:rPr>
                <w:rFonts w:ascii="Arial" w:hAnsi="Arial" w:cs="Arial"/>
                <w:color w:val="000000"/>
                <w:sz w:val="16"/>
                <w:szCs w:val="16"/>
              </w:rPr>
            </w:pPr>
            <w:r w:rsidRPr="000D0A2B">
              <w:rPr>
                <w:rFonts w:ascii="Arial" w:hAnsi="Arial" w:cs="Arial"/>
                <w:color w:val="000000"/>
                <w:sz w:val="16"/>
                <w:szCs w:val="16"/>
              </w:rPr>
              <w:t>IX.C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tcPr>
          <w:p w14:paraId="6841FBDE" w14:textId="57C3AA44"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46686850" w14:textId="112A41A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8" w:space="0" w:color="000000" w:themeColor="text1"/>
            </w:tcBorders>
            <w:shd w:val="clear" w:color="auto" w:fill="auto"/>
            <w:noWrap/>
            <w:vAlign w:val="center"/>
          </w:tcPr>
          <w:p w14:paraId="2E7697C9" w14:textId="3FC3132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16A9C1E1" w14:textId="52BD715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097F8FA3" w14:textId="47518D80"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tcPr>
          <w:p w14:paraId="7DB60AD8" w14:textId="1EE7EE73"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tcPr>
          <w:p w14:paraId="4BCB0E3C" w14:textId="7BFD49B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tcPr>
          <w:p w14:paraId="47EDE0C0" w14:textId="3B283383"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tcPr>
          <w:p w14:paraId="0BD3EE22" w14:textId="75D32296"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5C6353A9" w14:textId="7ADE6FA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698D54E8" w14:textId="1EC82E58"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tcPr>
          <w:p w14:paraId="6DFF324D" w14:textId="14F17E3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tcPr>
          <w:p w14:paraId="7239B4FF" w14:textId="4C21B52B"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tcPr>
          <w:p w14:paraId="2AE192C0" w14:textId="0142991D"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tcPr>
          <w:p w14:paraId="2AC789D2" w14:textId="4967E93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tcPr>
          <w:p w14:paraId="43FF0E5D" w14:textId="20A9EB45"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tcPr>
          <w:p w14:paraId="2AD6CDCB" w14:textId="31B3826B" w:rsidR="00F61F0C" w:rsidRPr="00F00B4A" w:rsidRDefault="00F61F0C" w:rsidP="00F61F0C">
            <w:pPr>
              <w:jc w:val="center"/>
              <w:rPr>
                <w:rFonts w:ascii="Arial" w:hAnsi="Arial" w:cs="Arial"/>
                <w:color w:val="000000"/>
                <w:sz w:val="16"/>
                <w:szCs w:val="16"/>
                <w:highlight w:val="yellow"/>
              </w:rPr>
            </w:pPr>
          </w:p>
        </w:tc>
        <w:tc>
          <w:tcPr>
            <w:tcW w:w="410" w:type="dxa"/>
            <w:tcBorders>
              <w:top w:val="nil"/>
              <w:left w:val="nil"/>
              <w:bottom w:val="single" w:sz="4" w:space="0" w:color="000000" w:themeColor="text1"/>
              <w:right w:val="single" w:sz="4" w:space="0" w:color="000000" w:themeColor="text1"/>
            </w:tcBorders>
            <w:shd w:val="clear" w:color="auto" w:fill="auto"/>
            <w:noWrap/>
            <w:vAlign w:val="center"/>
          </w:tcPr>
          <w:p w14:paraId="0DA1AD94" w14:textId="49A45DB6"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tcPr>
          <w:p w14:paraId="0E8CCF86" w14:textId="7ABBB4AE"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tcPr>
          <w:p w14:paraId="4B020977" w14:textId="04397A41"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tcPr>
          <w:p w14:paraId="28320681" w14:textId="0C474582"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tcPr>
          <w:p w14:paraId="22304866" w14:textId="77C9A29F"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tcPr>
          <w:p w14:paraId="31563A1C" w14:textId="37334A07" w:rsidR="00F61F0C" w:rsidRPr="00F00B4A" w:rsidRDefault="0047175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tcPr>
          <w:p w14:paraId="540021D5" w14:textId="67DA644D" w:rsidR="00F61F0C" w:rsidRPr="00F00B4A" w:rsidRDefault="00F61F0C" w:rsidP="00F61F0C">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tcPr>
          <w:p w14:paraId="241EC42B" w14:textId="4046C8AC" w:rsidR="00F61F0C" w:rsidRPr="00F00B4A" w:rsidRDefault="00F61F0C" w:rsidP="00F61F0C">
            <w:pPr>
              <w:jc w:val="center"/>
              <w:rPr>
                <w:rFonts w:ascii="Arial" w:hAnsi="Arial" w:cs="Arial"/>
                <w:color w:val="000000"/>
                <w:sz w:val="16"/>
                <w:szCs w:val="16"/>
                <w:highlight w:val="yellow"/>
              </w:rPr>
            </w:pPr>
          </w:p>
        </w:tc>
        <w:tc>
          <w:tcPr>
            <w:tcW w:w="606" w:type="dxa"/>
            <w:tcBorders>
              <w:top w:val="nil"/>
              <w:left w:val="nil"/>
              <w:bottom w:val="single" w:sz="4" w:space="0" w:color="000000" w:themeColor="text1"/>
              <w:right w:val="single" w:sz="4" w:space="0" w:color="000000" w:themeColor="text1"/>
            </w:tcBorders>
            <w:shd w:val="clear" w:color="auto" w:fill="auto"/>
            <w:noWrap/>
            <w:vAlign w:val="center"/>
          </w:tcPr>
          <w:p w14:paraId="4B586CA7" w14:textId="768D3B22" w:rsidR="00F61F0C" w:rsidRPr="00F00B4A" w:rsidRDefault="00F61F0C" w:rsidP="00F61F0C">
            <w:pPr>
              <w:jc w:val="center"/>
              <w:rPr>
                <w:rFonts w:ascii="Arial" w:hAnsi="Arial" w:cs="Arial"/>
                <w:color w:val="000000"/>
                <w:sz w:val="16"/>
                <w:szCs w:val="16"/>
                <w:highlight w:val="yellow"/>
              </w:rPr>
            </w:pP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tcPr>
          <w:p w14:paraId="1A4D2401" w14:textId="23228096" w:rsidR="00F61F0C" w:rsidRPr="00F00B4A" w:rsidRDefault="00F61F0C" w:rsidP="00F61F0C">
            <w:pPr>
              <w:jc w:val="center"/>
              <w:rPr>
                <w:rFonts w:ascii="Arial" w:hAnsi="Arial" w:cs="Arial"/>
                <w:color w:val="000000"/>
                <w:sz w:val="16"/>
                <w:szCs w:val="16"/>
                <w:highlight w:val="yellow"/>
              </w:rPr>
            </w:pPr>
          </w:p>
        </w:tc>
      </w:tr>
      <w:tr w:rsidR="00F61F0C" w:rsidRPr="00F00B4A" w14:paraId="6175D7F4" w14:textId="77777777" w:rsidTr="292C8FD5">
        <w:trPr>
          <w:trHeight w:val="339"/>
        </w:trPr>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BACC6" w:themeFill="accent5"/>
            <w:noWrap/>
            <w:vAlign w:val="center"/>
            <w:hideMark/>
          </w:tcPr>
          <w:p w14:paraId="3CA22759" w14:textId="11BD4AF7" w:rsidR="00F61F0C" w:rsidRPr="000D0A2B" w:rsidRDefault="00F61F0C" w:rsidP="00F61F0C">
            <w:pPr>
              <w:jc w:val="center"/>
              <w:rPr>
                <w:rFonts w:ascii="Arial" w:hAnsi="Arial" w:cs="Arial"/>
                <w:b/>
                <w:color w:val="FFFFFF"/>
                <w:sz w:val="16"/>
                <w:szCs w:val="16"/>
              </w:rPr>
            </w:pPr>
            <w:r w:rsidRPr="000D0A2B">
              <w:rPr>
                <w:rFonts w:ascii="Arial" w:hAnsi="Arial" w:cs="Arial"/>
                <w:b/>
                <w:color w:val="FFFFFF"/>
                <w:sz w:val="16"/>
                <w:szCs w:val="16"/>
              </w:rPr>
              <w:t xml:space="preserve">Tříd: </w:t>
            </w:r>
            <w:r w:rsidR="0047175C" w:rsidRPr="000D0A2B">
              <w:rPr>
                <w:rFonts w:ascii="Arial" w:hAnsi="Arial" w:cs="Arial"/>
                <w:b/>
                <w:bCs/>
                <w:color w:val="FFFFFF"/>
                <w:sz w:val="16"/>
                <w:szCs w:val="16"/>
              </w:rPr>
              <w:t>2</w:t>
            </w:r>
            <w:r w:rsidR="00936E31">
              <w:rPr>
                <w:rFonts w:ascii="Arial" w:hAnsi="Arial" w:cs="Arial"/>
                <w:b/>
                <w:bCs/>
                <w:color w:val="FFFFFF"/>
                <w:sz w:val="16"/>
                <w:szCs w:val="16"/>
              </w:rPr>
              <w:t>5</w:t>
            </w:r>
          </w:p>
        </w:tc>
        <w:tc>
          <w:tcPr>
            <w:tcW w:w="41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3CC4811" w14:textId="43681947"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536</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EF579A2" w14:textId="5AFF3E75"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272</w:t>
            </w:r>
          </w:p>
        </w:tc>
        <w:tc>
          <w:tcPr>
            <w:tcW w:w="410"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6A48244D" w14:textId="1DF6FCF8"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264</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CA57FC0" w14:textId="48AC3931"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304</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422EA87" w14:textId="2AF84B4E"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215</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A8C0798" w14:textId="189D9717"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17</w:t>
            </w:r>
          </w:p>
        </w:tc>
        <w:tc>
          <w:tcPr>
            <w:tcW w:w="40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90C4829" w14:textId="2ECF4E3C"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533"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0738FCA1" w14:textId="2FEE112A"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4019</w:t>
            </w:r>
          </w:p>
        </w:tc>
        <w:tc>
          <w:tcPr>
            <w:tcW w:w="533"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04054A7" w14:textId="588BC254"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1207</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EFC4BEF" w14:textId="2B1E800B"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701</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FF9CB52" w14:textId="742558C7"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302</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4CF9C4CE" w14:textId="3BC8EE10"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33</w:t>
            </w:r>
          </w:p>
        </w:tc>
        <w:tc>
          <w:tcPr>
            <w:tcW w:w="3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4FFFFA2" w14:textId="0CA5434D"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39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0BFEB9CE" w14:textId="7AB1203F"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3</w:t>
            </w:r>
          </w:p>
        </w:tc>
        <w:tc>
          <w:tcPr>
            <w:tcW w:w="49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462AC00B" w14:textId="3EF7A4F7"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3</w:t>
            </w:r>
          </w:p>
        </w:tc>
        <w:tc>
          <w:tcPr>
            <w:tcW w:w="40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71164647" w14:textId="025B4DAF"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473"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7E92FB4A" w14:textId="718DAD8D"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1,</w:t>
            </w:r>
            <w:r w:rsidR="0047175C">
              <w:rPr>
                <w:rFonts w:ascii="Arial" w:eastAsia="Arial" w:hAnsi="Arial" w:cs="Arial"/>
                <w:b/>
                <w:color w:val="FFFFFF"/>
                <w:spacing w:val="-2"/>
                <w:sz w:val="16"/>
              </w:rPr>
              <w:t>49</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7BF3C7E" w14:textId="5C3633B5"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529</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E809C4B" w14:textId="6035A8FB"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7</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6F8C004" w14:textId="7DAB0781"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499"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5FEB19F7" w14:textId="6CD6C75D"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5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595001A1" w14:textId="6F708B58" w:rsidR="00F61F0C" w:rsidRPr="00F00B4A" w:rsidRDefault="0047175C" w:rsidP="00F61F0C">
            <w:pPr>
              <w:jc w:val="center"/>
              <w:rPr>
                <w:rFonts w:ascii="Arial" w:hAnsi="Arial" w:cs="Arial"/>
                <w:b/>
                <w:bCs/>
                <w:color w:val="FFFFFF"/>
                <w:sz w:val="14"/>
                <w:szCs w:val="14"/>
                <w:highlight w:val="yellow"/>
              </w:rPr>
            </w:pPr>
            <w:r>
              <w:rPr>
                <w:rFonts w:ascii="Arial" w:eastAsia="Arial" w:hAnsi="Arial" w:cs="Arial"/>
                <w:b/>
                <w:color w:val="FFFFFF"/>
                <w:spacing w:val="-2"/>
                <w:sz w:val="14"/>
              </w:rPr>
              <w:t>39654</w:t>
            </w:r>
          </w:p>
        </w:tc>
        <w:tc>
          <w:tcPr>
            <w:tcW w:w="5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D5B62B7" w14:textId="216B200B" w:rsidR="00F61F0C" w:rsidRPr="00F00B4A" w:rsidRDefault="0047175C" w:rsidP="00F61F0C">
            <w:pPr>
              <w:jc w:val="center"/>
              <w:rPr>
                <w:rFonts w:ascii="Arial" w:hAnsi="Arial" w:cs="Arial"/>
                <w:b/>
                <w:bCs/>
                <w:color w:val="FFFFFF"/>
                <w:sz w:val="14"/>
                <w:szCs w:val="14"/>
                <w:highlight w:val="yellow"/>
              </w:rPr>
            </w:pPr>
            <w:r>
              <w:rPr>
                <w:rFonts w:ascii="Arial" w:eastAsia="Arial" w:hAnsi="Arial" w:cs="Arial"/>
                <w:b/>
                <w:color w:val="FFFFFF"/>
                <w:spacing w:val="-2"/>
                <w:sz w:val="14"/>
              </w:rPr>
              <w:t>39569</w:t>
            </w:r>
          </w:p>
        </w:tc>
        <w:tc>
          <w:tcPr>
            <w:tcW w:w="408" w:type="dxa"/>
            <w:gridSpan w:val="2"/>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5E6EF87" w14:textId="447E062C"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85</w:t>
            </w:r>
          </w:p>
        </w:tc>
        <w:tc>
          <w:tcPr>
            <w:tcW w:w="606"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780015B" w14:textId="1F1596D1"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73,98</w:t>
            </w:r>
          </w:p>
        </w:tc>
        <w:tc>
          <w:tcPr>
            <w:tcW w:w="606"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4C0EECE" w14:textId="49A4BD3F" w:rsidR="00F61F0C" w:rsidRPr="00F00B4A" w:rsidRDefault="0047175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73,82</w:t>
            </w:r>
          </w:p>
        </w:tc>
        <w:tc>
          <w:tcPr>
            <w:tcW w:w="452" w:type="dxa"/>
            <w:gridSpan w:val="2"/>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68961A24" w14:textId="36C2D0DF" w:rsidR="00F61F0C" w:rsidRPr="00F00B4A" w:rsidRDefault="00F61F0C" w:rsidP="00F61F0C">
            <w:pPr>
              <w:jc w:val="center"/>
              <w:rPr>
                <w:rFonts w:ascii="Arial" w:hAnsi="Arial" w:cs="Arial"/>
                <w:b/>
                <w:bCs/>
                <w:color w:val="FFFFFF"/>
                <w:sz w:val="16"/>
                <w:szCs w:val="16"/>
                <w:highlight w:val="yellow"/>
              </w:rPr>
            </w:pPr>
            <w:r>
              <w:rPr>
                <w:rFonts w:ascii="Arial" w:eastAsia="Arial" w:hAnsi="Arial" w:cs="Arial"/>
                <w:b/>
                <w:color w:val="FFFFFF"/>
                <w:spacing w:val="-2"/>
                <w:sz w:val="16"/>
              </w:rPr>
              <w:t>0,</w:t>
            </w:r>
            <w:r w:rsidR="0047175C">
              <w:rPr>
                <w:rFonts w:ascii="Arial" w:eastAsia="Arial" w:hAnsi="Arial" w:cs="Arial"/>
                <w:b/>
                <w:color w:val="FFFFFF"/>
                <w:spacing w:val="-2"/>
                <w:sz w:val="16"/>
              </w:rPr>
              <w:t>16</w:t>
            </w:r>
          </w:p>
        </w:tc>
      </w:tr>
      <w:tr w:rsidR="002C57ED" w:rsidRPr="00F00B4A" w14:paraId="0838B459" w14:textId="77777777" w:rsidTr="292C8FD5">
        <w:trPr>
          <w:trHeight w:val="339"/>
        </w:trPr>
        <w:tc>
          <w:tcPr>
            <w:tcW w:w="1235" w:type="dxa"/>
            <w:tcBorders>
              <w:top w:val="nil"/>
              <w:left w:val="nil"/>
              <w:bottom w:val="nil"/>
              <w:right w:val="nil"/>
            </w:tcBorders>
            <w:shd w:val="clear" w:color="auto" w:fill="auto"/>
            <w:noWrap/>
            <w:vAlign w:val="center"/>
            <w:hideMark/>
          </w:tcPr>
          <w:p w14:paraId="3BB181D5" w14:textId="77777777" w:rsidR="002C57ED" w:rsidRPr="00F00B4A" w:rsidRDefault="002C57ED" w:rsidP="002C57ED">
            <w:pPr>
              <w:rPr>
                <w:rFonts w:ascii="Arial" w:hAnsi="Arial" w:cs="Arial"/>
                <w:color w:val="000000"/>
                <w:sz w:val="16"/>
                <w:szCs w:val="16"/>
                <w:highlight w:val="yellow"/>
              </w:rPr>
            </w:pPr>
          </w:p>
        </w:tc>
        <w:tc>
          <w:tcPr>
            <w:tcW w:w="9407" w:type="dxa"/>
            <w:gridSpan w:val="22"/>
            <w:tcBorders>
              <w:top w:val="nil"/>
              <w:left w:val="nil"/>
              <w:bottom w:val="nil"/>
              <w:right w:val="nil"/>
            </w:tcBorders>
            <w:shd w:val="clear" w:color="auto" w:fill="auto"/>
            <w:noWrap/>
            <w:vAlign w:val="center"/>
            <w:hideMark/>
          </w:tcPr>
          <w:p w14:paraId="23CEA644" w14:textId="77777777" w:rsidR="002C57ED" w:rsidRPr="00F00B4A" w:rsidRDefault="002C57ED" w:rsidP="002C57ED">
            <w:pPr>
              <w:rPr>
                <w:rFonts w:ascii="Times New Roman" w:hAnsi="Times New Roman"/>
                <w:sz w:val="20"/>
                <w:highlight w:val="yellow"/>
              </w:rPr>
            </w:pPr>
          </w:p>
        </w:tc>
        <w:tc>
          <w:tcPr>
            <w:tcW w:w="784" w:type="dxa"/>
            <w:gridSpan w:val="2"/>
            <w:tcBorders>
              <w:top w:val="nil"/>
              <w:left w:val="nil"/>
              <w:bottom w:val="nil"/>
              <w:right w:val="nil"/>
            </w:tcBorders>
            <w:shd w:val="clear" w:color="auto" w:fill="auto"/>
            <w:noWrap/>
            <w:hideMark/>
          </w:tcPr>
          <w:p w14:paraId="49CD4908" w14:textId="77777777" w:rsidR="002C57ED" w:rsidRPr="0047175C" w:rsidRDefault="002C57ED" w:rsidP="002C57ED">
            <w:pPr>
              <w:jc w:val="center"/>
              <w:rPr>
                <w:rFonts w:ascii="Times New Roman" w:hAnsi="Times New Roman"/>
                <w:sz w:val="20"/>
              </w:rPr>
            </w:pPr>
          </w:p>
        </w:tc>
        <w:tc>
          <w:tcPr>
            <w:tcW w:w="1642" w:type="dxa"/>
            <w:gridSpan w:val="4"/>
            <w:tcBorders>
              <w:top w:val="nil"/>
              <w:left w:val="nil"/>
              <w:bottom w:val="nil"/>
              <w:right w:val="nil"/>
            </w:tcBorders>
            <w:shd w:val="clear" w:color="auto" w:fill="auto"/>
            <w:noWrap/>
            <w:vAlign w:val="center"/>
            <w:hideMark/>
          </w:tcPr>
          <w:p w14:paraId="637798F0" w14:textId="77777777" w:rsidR="002C57ED" w:rsidRPr="0047175C" w:rsidRDefault="00000000" w:rsidP="002C57ED">
            <w:pPr>
              <w:jc w:val="right"/>
              <w:rPr>
                <w:rFonts w:ascii="Arial" w:hAnsi="Arial" w:cs="Arial"/>
                <w:color w:val="000000"/>
                <w:sz w:val="17"/>
                <w:szCs w:val="17"/>
              </w:rPr>
            </w:pPr>
            <w:hyperlink r:id="rId29" w:history="1">
              <w:r w:rsidR="002C57ED" w:rsidRPr="0047175C">
                <w:rPr>
                  <w:rFonts w:ascii="Arial" w:hAnsi="Arial" w:cs="Arial"/>
                  <w:color w:val="000000"/>
                  <w:sz w:val="17"/>
                  <w:szCs w:val="17"/>
                </w:rPr>
                <w:t>www.skolaonline.cz</w:t>
              </w:r>
            </w:hyperlink>
          </w:p>
        </w:tc>
        <w:tc>
          <w:tcPr>
            <w:tcW w:w="226" w:type="dxa"/>
            <w:tcBorders>
              <w:top w:val="nil"/>
              <w:left w:val="nil"/>
              <w:bottom w:val="nil"/>
              <w:right w:val="nil"/>
            </w:tcBorders>
            <w:shd w:val="clear" w:color="auto" w:fill="auto"/>
            <w:noWrap/>
            <w:hideMark/>
          </w:tcPr>
          <w:p w14:paraId="7E3311A4" w14:textId="77777777" w:rsidR="002C57ED" w:rsidRPr="0047175C" w:rsidRDefault="002C57ED" w:rsidP="002C57ED">
            <w:pPr>
              <w:jc w:val="right"/>
              <w:rPr>
                <w:rFonts w:ascii="Arial" w:hAnsi="Arial" w:cs="Arial"/>
                <w:color w:val="000000"/>
                <w:sz w:val="17"/>
                <w:szCs w:val="17"/>
              </w:rPr>
            </w:pPr>
          </w:p>
        </w:tc>
      </w:tr>
    </w:tbl>
    <w:p w14:paraId="6E7FCE80" w14:textId="2E7DDCE9" w:rsidR="003D5FD1" w:rsidRPr="008E0930" w:rsidRDefault="00FD7C17">
      <w:pPr>
        <w:spacing w:after="200" w:line="276" w:lineRule="auto"/>
        <w:rPr>
          <w:rStyle w:val="Zdraznn"/>
          <w:rFonts w:asciiTheme="minorHAnsi" w:hAnsiTheme="minorHAnsi" w:cstheme="minorHAnsi"/>
          <w:sz w:val="24"/>
          <w:szCs w:val="12"/>
        </w:rPr>
      </w:pPr>
      <w:r w:rsidRPr="008E0930">
        <w:rPr>
          <w:rStyle w:val="Zdraznnintenzivn"/>
          <w:i w:val="0"/>
          <w:color w:val="auto"/>
          <w:sz w:val="18"/>
          <w:szCs w:val="14"/>
        </w:rPr>
        <w:t xml:space="preserve">Celkový počet žáků </w:t>
      </w:r>
      <w:r w:rsidRPr="008E0930">
        <w:rPr>
          <w:rStyle w:val="Zdraznnintenzivn"/>
          <w:i w:val="0"/>
          <w:iCs w:val="0"/>
          <w:color w:val="auto"/>
          <w:sz w:val="18"/>
          <w:szCs w:val="14"/>
        </w:rPr>
        <w:t>5</w:t>
      </w:r>
      <w:r w:rsidR="008E0930" w:rsidRPr="008E0930">
        <w:rPr>
          <w:rStyle w:val="Zdraznnintenzivn"/>
          <w:i w:val="0"/>
          <w:iCs w:val="0"/>
          <w:color w:val="auto"/>
          <w:sz w:val="18"/>
          <w:szCs w:val="14"/>
        </w:rPr>
        <w:t>36</w:t>
      </w:r>
      <w:r w:rsidRPr="008E0930">
        <w:rPr>
          <w:rStyle w:val="Zdraznnintenzivn"/>
          <w:i w:val="0"/>
          <w:color w:val="auto"/>
          <w:sz w:val="18"/>
          <w:szCs w:val="14"/>
        </w:rPr>
        <w:t xml:space="preserve"> neobsahuje </w:t>
      </w:r>
      <w:r w:rsidR="00D051F5" w:rsidRPr="008E0930">
        <w:rPr>
          <w:rStyle w:val="Zdraznnintenzivn"/>
          <w:i w:val="0"/>
          <w:color w:val="auto"/>
          <w:sz w:val="18"/>
          <w:szCs w:val="14"/>
        </w:rPr>
        <w:t>4</w:t>
      </w:r>
      <w:r w:rsidRPr="008E0930">
        <w:rPr>
          <w:rStyle w:val="Zdraznnintenzivn"/>
          <w:i w:val="0"/>
          <w:color w:val="auto"/>
          <w:sz w:val="18"/>
          <w:szCs w:val="14"/>
        </w:rPr>
        <w:t xml:space="preserve"> žák</w:t>
      </w:r>
      <w:r w:rsidR="00D051F5" w:rsidRPr="008E0930">
        <w:rPr>
          <w:rStyle w:val="Zdraznnintenzivn"/>
          <w:i w:val="0"/>
          <w:color w:val="auto"/>
          <w:sz w:val="18"/>
          <w:szCs w:val="14"/>
        </w:rPr>
        <w:t>y</w:t>
      </w:r>
      <w:r w:rsidRPr="008E0930">
        <w:rPr>
          <w:rStyle w:val="Zdraznnintenzivn"/>
          <w:i w:val="0"/>
          <w:color w:val="auto"/>
          <w:sz w:val="18"/>
          <w:szCs w:val="14"/>
        </w:rPr>
        <w:t xml:space="preserve"> vzdělávající se dle §</w:t>
      </w:r>
      <w:r w:rsidR="00D051F5" w:rsidRPr="008E0930">
        <w:rPr>
          <w:rStyle w:val="Zdraznnintenzivn"/>
          <w:i w:val="0"/>
          <w:color w:val="auto"/>
          <w:sz w:val="18"/>
          <w:szCs w:val="14"/>
        </w:rPr>
        <w:t> </w:t>
      </w:r>
      <w:r w:rsidRPr="008E0930">
        <w:rPr>
          <w:rStyle w:val="Zdraznnintenzivn"/>
          <w:i w:val="0"/>
          <w:color w:val="auto"/>
          <w:sz w:val="18"/>
          <w:szCs w:val="14"/>
        </w:rPr>
        <w:t>38</w:t>
      </w:r>
      <w:r w:rsidR="00D051F5" w:rsidRPr="008E0930">
        <w:rPr>
          <w:rStyle w:val="Zdraznnintenzivn"/>
          <w:i w:val="0"/>
          <w:color w:val="auto"/>
          <w:sz w:val="18"/>
          <w:szCs w:val="14"/>
        </w:rPr>
        <w:t>, kteří</w:t>
      </w:r>
      <w:r w:rsidRPr="008E0930">
        <w:rPr>
          <w:rStyle w:val="Zdraznnintenzivn"/>
          <w:i w:val="0"/>
          <w:color w:val="auto"/>
          <w:sz w:val="18"/>
          <w:szCs w:val="14"/>
        </w:rPr>
        <w:t xml:space="preserve"> ve třídách zařazeni nejsou, protože jejich vzdělávání v zahraničí trvá déle než dva roky a nejezdí na přezkoušení do ČR.</w:t>
      </w:r>
      <w:r w:rsidR="003D5FD1" w:rsidRPr="008E0930">
        <w:rPr>
          <w:rStyle w:val="Zdraznn"/>
          <w:rFonts w:asciiTheme="minorHAnsi" w:hAnsiTheme="minorHAnsi" w:cstheme="minorHAnsi"/>
          <w:sz w:val="24"/>
          <w:szCs w:val="12"/>
        </w:rPr>
        <w:br w:type="page"/>
      </w:r>
    </w:p>
    <w:tbl>
      <w:tblPr>
        <w:tblW w:w="13294" w:type="dxa"/>
        <w:tblInd w:w="70" w:type="dxa"/>
        <w:tblCellMar>
          <w:left w:w="70" w:type="dxa"/>
          <w:right w:w="70" w:type="dxa"/>
        </w:tblCellMar>
        <w:tblLook w:val="04A0" w:firstRow="1" w:lastRow="0" w:firstColumn="1" w:lastColumn="0" w:noHBand="0" w:noVBand="1"/>
      </w:tblPr>
      <w:tblGrid>
        <w:gridCol w:w="1235"/>
        <w:gridCol w:w="411"/>
        <w:gridCol w:w="410"/>
        <w:gridCol w:w="410"/>
        <w:gridCol w:w="410"/>
        <w:gridCol w:w="410"/>
        <w:gridCol w:w="359"/>
        <w:gridCol w:w="401"/>
        <w:gridCol w:w="533"/>
        <w:gridCol w:w="533"/>
        <w:gridCol w:w="410"/>
        <w:gridCol w:w="410"/>
        <w:gridCol w:w="359"/>
        <w:gridCol w:w="380"/>
        <w:gridCol w:w="391"/>
        <w:gridCol w:w="499"/>
        <w:gridCol w:w="401"/>
        <w:gridCol w:w="473"/>
        <w:gridCol w:w="410"/>
        <w:gridCol w:w="359"/>
        <w:gridCol w:w="359"/>
        <w:gridCol w:w="499"/>
        <w:gridCol w:w="580"/>
        <w:gridCol w:w="580"/>
        <w:gridCol w:w="204"/>
        <w:gridCol w:w="204"/>
        <w:gridCol w:w="606"/>
        <w:gridCol w:w="606"/>
        <w:gridCol w:w="226"/>
        <w:gridCol w:w="226"/>
      </w:tblGrid>
      <w:tr w:rsidR="00B4218A" w:rsidRPr="00F00B4A" w14:paraId="3467C52B" w14:textId="77777777" w:rsidTr="292C8FD5">
        <w:trPr>
          <w:trHeight w:val="573"/>
        </w:trPr>
        <w:tc>
          <w:tcPr>
            <w:tcW w:w="13294" w:type="dxa"/>
            <w:gridSpan w:val="30"/>
            <w:tcBorders>
              <w:top w:val="nil"/>
              <w:left w:val="nil"/>
              <w:bottom w:val="single" w:sz="4" w:space="0" w:color="000000" w:themeColor="text1"/>
              <w:right w:val="nil"/>
            </w:tcBorders>
            <w:shd w:val="clear" w:color="auto" w:fill="auto"/>
            <w:noWrap/>
            <w:vAlign w:val="center"/>
            <w:hideMark/>
          </w:tcPr>
          <w:p w14:paraId="508C60BB" w14:textId="210C0B06" w:rsidR="00B4218A" w:rsidRPr="00F00B4A" w:rsidRDefault="00B4218A" w:rsidP="00B4218A">
            <w:pPr>
              <w:rPr>
                <w:rFonts w:ascii="Arial" w:hAnsi="Arial" w:cs="Arial"/>
                <w:b/>
                <w:bCs/>
                <w:sz w:val="32"/>
                <w:szCs w:val="32"/>
                <w:highlight w:val="yellow"/>
              </w:rPr>
            </w:pPr>
            <w:r w:rsidRPr="00095CE3">
              <w:rPr>
                <w:rFonts w:ascii="Arial" w:hAnsi="Arial" w:cs="Arial"/>
                <w:b/>
                <w:bCs/>
                <w:sz w:val="32"/>
                <w:szCs w:val="32"/>
              </w:rPr>
              <w:lastRenderedPageBreak/>
              <w:t>Přehled klasifikace školy 20</w:t>
            </w:r>
            <w:r w:rsidR="00274B36" w:rsidRPr="00095CE3">
              <w:rPr>
                <w:rFonts w:ascii="Arial" w:hAnsi="Arial" w:cs="Arial"/>
                <w:b/>
                <w:bCs/>
                <w:sz w:val="32"/>
                <w:szCs w:val="32"/>
              </w:rPr>
              <w:t>2</w:t>
            </w:r>
            <w:r w:rsidR="00095CE3" w:rsidRPr="00095CE3">
              <w:rPr>
                <w:rFonts w:ascii="Arial" w:hAnsi="Arial" w:cs="Arial"/>
                <w:b/>
                <w:bCs/>
                <w:sz w:val="32"/>
                <w:szCs w:val="32"/>
              </w:rPr>
              <w:t>1</w:t>
            </w:r>
            <w:r w:rsidRPr="00095CE3">
              <w:rPr>
                <w:rFonts w:ascii="Arial" w:hAnsi="Arial" w:cs="Arial"/>
                <w:b/>
                <w:bCs/>
                <w:sz w:val="32"/>
                <w:szCs w:val="32"/>
              </w:rPr>
              <w:t>/202</w:t>
            </w:r>
            <w:r w:rsidR="00095CE3" w:rsidRPr="00095CE3">
              <w:rPr>
                <w:rFonts w:ascii="Arial" w:hAnsi="Arial" w:cs="Arial"/>
                <w:b/>
                <w:bCs/>
                <w:sz w:val="32"/>
                <w:szCs w:val="32"/>
              </w:rPr>
              <w:t>2</w:t>
            </w:r>
            <w:r w:rsidRPr="00095CE3">
              <w:rPr>
                <w:rFonts w:ascii="Arial" w:hAnsi="Arial" w:cs="Arial"/>
                <w:b/>
                <w:bCs/>
                <w:sz w:val="32"/>
                <w:szCs w:val="32"/>
              </w:rPr>
              <w:t xml:space="preserve"> - 2. pololetí</w:t>
            </w:r>
            <w:r w:rsidR="001848CF" w:rsidRPr="00095CE3">
              <w:rPr>
                <w:rFonts w:ascii="Arial" w:hAnsi="Arial" w:cs="Arial"/>
                <w:b/>
                <w:bCs/>
                <w:sz w:val="32"/>
                <w:szCs w:val="32"/>
              </w:rPr>
              <w:t xml:space="preserve"> - I. </w:t>
            </w:r>
            <w:r w:rsidR="008E0930">
              <w:rPr>
                <w:rFonts w:ascii="Arial" w:hAnsi="Arial" w:cs="Arial"/>
                <w:b/>
                <w:bCs/>
                <w:sz w:val="32"/>
                <w:szCs w:val="32"/>
              </w:rPr>
              <w:t>s</w:t>
            </w:r>
            <w:r w:rsidR="001848CF" w:rsidRPr="00095CE3">
              <w:rPr>
                <w:rFonts w:ascii="Arial" w:hAnsi="Arial" w:cs="Arial"/>
                <w:b/>
                <w:bCs/>
                <w:sz w:val="32"/>
                <w:szCs w:val="32"/>
              </w:rPr>
              <w:t>tupeň</w:t>
            </w:r>
          </w:p>
        </w:tc>
      </w:tr>
      <w:tr w:rsidR="00B4218A" w:rsidRPr="00F00B4A" w14:paraId="59BF440A" w14:textId="77777777" w:rsidTr="292C8FD5">
        <w:trPr>
          <w:trHeight w:val="117"/>
        </w:trPr>
        <w:tc>
          <w:tcPr>
            <w:tcW w:w="1235" w:type="dxa"/>
            <w:tcBorders>
              <w:top w:val="nil"/>
              <w:left w:val="nil"/>
              <w:bottom w:val="single" w:sz="8" w:space="0" w:color="000000" w:themeColor="text1"/>
              <w:right w:val="nil"/>
            </w:tcBorders>
            <w:shd w:val="clear" w:color="auto" w:fill="auto"/>
            <w:noWrap/>
            <w:hideMark/>
          </w:tcPr>
          <w:p w14:paraId="0C03D74B" w14:textId="77777777" w:rsidR="00B4218A" w:rsidRPr="007F7763" w:rsidRDefault="00B4218A" w:rsidP="00B4218A">
            <w:pPr>
              <w:rPr>
                <w:rFonts w:ascii="Arial" w:hAnsi="Arial" w:cs="Arial"/>
                <w:sz w:val="20"/>
              </w:rPr>
            </w:pPr>
            <w:r w:rsidRPr="007F7763">
              <w:rPr>
                <w:rFonts w:ascii="Arial" w:hAnsi="Arial" w:cs="Arial"/>
                <w:sz w:val="20"/>
              </w:rPr>
              <w:t> </w:t>
            </w:r>
          </w:p>
        </w:tc>
        <w:tc>
          <w:tcPr>
            <w:tcW w:w="411" w:type="dxa"/>
            <w:tcBorders>
              <w:top w:val="nil"/>
              <w:left w:val="nil"/>
              <w:bottom w:val="single" w:sz="8" w:space="0" w:color="000000" w:themeColor="text1"/>
              <w:right w:val="nil"/>
            </w:tcBorders>
            <w:shd w:val="clear" w:color="auto" w:fill="auto"/>
            <w:noWrap/>
            <w:hideMark/>
          </w:tcPr>
          <w:p w14:paraId="0A671577"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2FAF3911"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702D1BE9"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0D94B894"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1D79ADDB" w14:textId="77777777" w:rsidR="00B4218A" w:rsidRPr="007F7763" w:rsidRDefault="00B4218A" w:rsidP="00B4218A">
            <w:pPr>
              <w:rPr>
                <w:rFonts w:ascii="Arial" w:hAnsi="Arial" w:cs="Arial"/>
                <w:sz w:val="20"/>
              </w:rPr>
            </w:pPr>
            <w:r w:rsidRPr="007F7763">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600F64DA" w14:textId="77777777" w:rsidR="00B4218A" w:rsidRPr="007F7763" w:rsidRDefault="00B4218A" w:rsidP="00B4218A">
            <w:pPr>
              <w:rPr>
                <w:rFonts w:ascii="Arial" w:hAnsi="Arial" w:cs="Arial"/>
                <w:sz w:val="20"/>
              </w:rPr>
            </w:pPr>
            <w:r w:rsidRPr="007F7763">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499CE52C" w14:textId="77777777" w:rsidR="00B4218A" w:rsidRPr="007F7763" w:rsidRDefault="00B4218A" w:rsidP="00B4218A">
            <w:pPr>
              <w:rPr>
                <w:rFonts w:ascii="Arial" w:hAnsi="Arial" w:cs="Arial"/>
                <w:sz w:val="20"/>
              </w:rPr>
            </w:pPr>
            <w:r w:rsidRPr="007F7763">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2310AAFE" w14:textId="77777777" w:rsidR="00B4218A" w:rsidRPr="007F7763" w:rsidRDefault="00B4218A" w:rsidP="00B4218A">
            <w:pPr>
              <w:rPr>
                <w:rFonts w:ascii="Arial" w:hAnsi="Arial" w:cs="Arial"/>
                <w:sz w:val="20"/>
              </w:rPr>
            </w:pPr>
            <w:r w:rsidRPr="007F7763">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517C9C3A"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348241A0"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041C67D4" w14:textId="77777777" w:rsidR="00B4218A" w:rsidRPr="007F7763" w:rsidRDefault="00B4218A" w:rsidP="00B4218A">
            <w:pPr>
              <w:rPr>
                <w:rFonts w:ascii="Arial" w:hAnsi="Arial" w:cs="Arial"/>
                <w:sz w:val="20"/>
              </w:rPr>
            </w:pPr>
            <w:r w:rsidRPr="007F7763">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50C7D52E" w14:textId="77777777" w:rsidR="00B4218A" w:rsidRPr="007F7763" w:rsidRDefault="00B4218A" w:rsidP="00B4218A">
            <w:pPr>
              <w:rPr>
                <w:rFonts w:ascii="Arial" w:hAnsi="Arial" w:cs="Arial"/>
                <w:sz w:val="20"/>
              </w:rPr>
            </w:pPr>
            <w:r w:rsidRPr="007F7763">
              <w:rPr>
                <w:rFonts w:ascii="Arial" w:hAnsi="Arial" w:cs="Arial"/>
                <w:sz w:val="20"/>
              </w:rPr>
              <w:t> </w:t>
            </w:r>
          </w:p>
        </w:tc>
        <w:tc>
          <w:tcPr>
            <w:tcW w:w="380" w:type="dxa"/>
            <w:tcBorders>
              <w:top w:val="nil"/>
              <w:left w:val="nil"/>
              <w:bottom w:val="single" w:sz="8" w:space="0" w:color="000000" w:themeColor="text1"/>
              <w:right w:val="nil"/>
            </w:tcBorders>
            <w:shd w:val="clear" w:color="auto" w:fill="auto"/>
            <w:noWrap/>
            <w:hideMark/>
          </w:tcPr>
          <w:p w14:paraId="1D4A2326" w14:textId="77777777" w:rsidR="00B4218A" w:rsidRPr="007F7763" w:rsidRDefault="00B4218A" w:rsidP="00B4218A">
            <w:pPr>
              <w:rPr>
                <w:rFonts w:ascii="Arial" w:hAnsi="Arial" w:cs="Arial"/>
                <w:sz w:val="20"/>
              </w:rPr>
            </w:pPr>
            <w:r w:rsidRPr="007F7763">
              <w:rPr>
                <w:rFonts w:ascii="Arial" w:hAnsi="Arial" w:cs="Arial"/>
                <w:sz w:val="20"/>
              </w:rPr>
              <w:t> </w:t>
            </w:r>
          </w:p>
        </w:tc>
        <w:tc>
          <w:tcPr>
            <w:tcW w:w="391" w:type="dxa"/>
            <w:tcBorders>
              <w:top w:val="nil"/>
              <w:left w:val="nil"/>
              <w:bottom w:val="single" w:sz="8" w:space="0" w:color="000000" w:themeColor="text1"/>
              <w:right w:val="nil"/>
            </w:tcBorders>
            <w:shd w:val="clear" w:color="auto" w:fill="auto"/>
            <w:noWrap/>
            <w:hideMark/>
          </w:tcPr>
          <w:p w14:paraId="40332FB0" w14:textId="77777777" w:rsidR="00B4218A" w:rsidRPr="007F7763" w:rsidRDefault="00B4218A" w:rsidP="00B4218A">
            <w:pPr>
              <w:rPr>
                <w:rFonts w:ascii="Arial" w:hAnsi="Arial" w:cs="Arial"/>
                <w:sz w:val="20"/>
              </w:rPr>
            </w:pPr>
            <w:r w:rsidRPr="007F7763">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06B94656" w14:textId="77777777" w:rsidR="00B4218A" w:rsidRPr="007F7763" w:rsidRDefault="00B4218A" w:rsidP="00B4218A">
            <w:pPr>
              <w:rPr>
                <w:rFonts w:ascii="Arial" w:hAnsi="Arial" w:cs="Arial"/>
                <w:sz w:val="20"/>
              </w:rPr>
            </w:pPr>
            <w:r w:rsidRPr="007F7763">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0CCC0B17" w14:textId="77777777" w:rsidR="00B4218A" w:rsidRPr="007F7763" w:rsidRDefault="00B4218A" w:rsidP="00B4218A">
            <w:pPr>
              <w:rPr>
                <w:rFonts w:ascii="Arial" w:hAnsi="Arial" w:cs="Arial"/>
                <w:sz w:val="20"/>
              </w:rPr>
            </w:pPr>
            <w:r w:rsidRPr="007F7763">
              <w:rPr>
                <w:rFonts w:ascii="Arial" w:hAnsi="Arial" w:cs="Arial"/>
                <w:sz w:val="20"/>
              </w:rPr>
              <w:t> </w:t>
            </w:r>
          </w:p>
        </w:tc>
        <w:tc>
          <w:tcPr>
            <w:tcW w:w="473" w:type="dxa"/>
            <w:tcBorders>
              <w:top w:val="nil"/>
              <w:left w:val="nil"/>
              <w:bottom w:val="single" w:sz="8" w:space="0" w:color="000000" w:themeColor="text1"/>
              <w:right w:val="nil"/>
            </w:tcBorders>
            <w:shd w:val="clear" w:color="auto" w:fill="auto"/>
            <w:noWrap/>
            <w:hideMark/>
          </w:tcPr>
          <w:p w14:paraId="0AD22D87" w14:textId="77777777" w:rsidR="00B4218A" w:rsidRPr="007F7763" w:rsidRDefault="00B4218A" w:rsidP="00B4218A">
            <w:pPr>
              <w:rPr>
                <w:rFonts w:ascii="Arial" w:hAnsi="Arial" w:cs="Arial"/>
                <w:sz w:val="20"/>
              </w:rPr>
            </w:pPr>
            <w:r w:rsidRPr="007F7763">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3C29420D" w14:textId="77777777" w:rsidR="00B4218A" w:rsidRPr="007F7763" w:rsidRDefault="00B4218A" w:rsidP="00B4218A">
            <w:pPr>
              <w:rPr>
                <w:rFonts w:ascii="Arial" w:hAnsi="Arial" w:cs="Arial"/>
                <w:sz w:val="20"/>
              </w:rPr>
            </w:pPr>
            <w:r w:rsidRPr="007F7763">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15D7B46F" w14:textId="77777777" w:rsidR="00B4218A" w:rsidRPr="007F7763" w:rsidRDefault="00B4218A" w:rsidP="00B4218A">
            <w:pPr>
              <w:rPr>
                <w:rFonts w:ascii="Arial" w:hAnsi="Arial" w:cs="Arial"/>
                <w:sz w:val="20"/>
              </w:rPr>
            </w:pPr>
            <w:r w:rsidRPr="007F7763">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0F31B349" w14:textId="77777777" w:rsidR="00B4218A" w:rsidRPr="007F7763" w:rsidRDefault="00B4218A" w:rsidP="00B4218A">
            <w:pPr>
              <w:rPr>
                <w:rFonts w:ascii="Arial" w:hAnsi="Arial" w:cs="Arial"/>
                <w:sz w:val="20"/>
              </w:rPr>
            </w:pPr>
            <w:r w:rsidRPr="007F7763">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00B7AA66" w14:textId="77777777" w:rsidR="00B4218A" w:rsidRPr="007F7763" w:rsidRDefault="00B4218A" w:rsidP="00B4218A">
            <w:pPr>
              <w:rPr>
                <w:rFonts w:ascii="Arial" w:hAnsi="Arial" w:cs="Arial"/>
                <w:sz w:val="20"/>
              </w:rPr>
            </w:pPr>
            <w:r w:rsidRPr="007F7763">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2110CB58" w14:textId="77777777" w:rsidR="00B4218A" w:rsidRPr="007F7763" w:rsidRDefault="00B4218A" w:rsidP="00B4218A">
            <w:pPr>
              <w:rPr>
                <w:rFonts w:ascii="Arial" w:hAnsi="Arial" w:cs="Arial"/>
                <w:sz w:val="20"/>
              </w:rPr>
            </w:pPr>
            <w:r w:rsidRPr="007F7763">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1C55C2F8" w14:textId="77777777" w:rsidR="00B4218A" w:rsidRPr="007F7763" w:rsidRDefault="00B4218A" w:rsidP="00B4218A">
            <w:pPr>
              <w:rPr>
                <w:rFonts w:ascii="Arial" w:hAnsi="Arial" w:cs="Arial"/>
                <w:sz w:val="20"/>
              </w:rPr>
            </w:pPr>
            <w:r w:rsidRPr="007F7763">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21255476" w14:textId="77777777" w:rsidR="00B4218A" w:rsidRPr="007F7763" w:rsidRDefault="00B4218A" w:rsidP="00B4218A">
            <w:pPr>
              <w:rPr>
                <w:rFonts w:ascii="Arial" w:hAnsi="Arial" w:cs="Arial"/>
                <w:sz w:val="20"/>
              </w:rPr>
            </w:pPr>
            <w:r w:rsidRPr="007F7763">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30260314" w14:textId="77777777" w:rsidR="00B4218A" w:rsidRPr="007F7763" w:rsidRDefault="00B4218A" w:rsidP="00B4218A">
            <w:pPr>
              <w:rPr>
                <w:rFonts w:ascii="Arial" w:hAnsi="Arial" w:cs="Arial"/>
                <w:sz w:val="20"/>
              </w:rPr>
            </w:pPr>
            <w:r w:rsidRPr="007F7763">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3D50EE0B" w14:textId="77777777" w:rsidR="00B4218A" w:rsidRPr="007F7763" w:rsidRDefault="00B4218A" w:rsidP="00B4218A">
            <w:pPr>
              <w:rPr>
                <w:rFonts w:ascii="Arial" w:hAnsi="Arial" w:cs="Arial"/>
                <w:sz w:val="20"/>
              </w:rPr>
            </w:pPr>
            <w:r w:rsidRPr="007F7763">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64C90109" w14:textId="77777777" w:rsidR="00B4218A" w:rsidRPr="007F7763" w:rsidRDefault="00B4218A" w:rsidP="00B4218A">
            <w:pPr>
              <w:rPr>
                <w:rFonts w:ascii="Arial" w:hAnsi="Arial" w:cs="Arial"/>
                <w:sz w:val="20"/>
              </w:rPr>
            </w:pPr>
            <w:r w:rsidRPr="007F7763">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0E39A11F" w14:textId="77777777" w:rsidR="00B4218A" w:rsidRPr="007F7763" w:rsidRDefault="00B4218A" w:rsidP="00B4218A">
            <w:pPr>
              <w:rPr>
                <w:rFonts w:ascii="Arial" w:hAnsi="Arial" w:cs="Arial"/>
                <w:sz w:val="20"/>
              </w:rPr>
            </w:pPr>
            <w:r w:rsidRPr="007F7763">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53E6D67C" w14:textId="77777777" w:rsidR="00B4218A" w:rsidRPr="007F7763" w:rsidRDefault="00B4218A" w:rsidP="00B4218A">
            <w:pPr>
              <w:rPr>
                <w:rFonts w:ascii="Arial" w:hAnsi="Arial" w:cs="Arial"/>
                <w:sz w:val="20"/>
              </w:rPr>
            </w:pPr>
            <w:r w:rsidRPr="007F7763">
              <w:rPr>
                <w:rFonts w:ascii="Arial" w:hAnsi="Arial" w:cs="Arial"/>
                <w:sz w:val="20"/>
              </w:rPr>
              <w:t> </w:t>
            </w:r>
          </w:p>
        </w:tc>
      </w:tr>
      <w:tr w:rsidR="00B4218A" w:rsidRPr="00F00B4A" w14:paraId="78383407" w14:textId="77777777" w:rsidTr="008B4D86">
        <w:trPr>
          <w:trHeight w:val="354"/>
        </w:trPr>
        <w:tc>
          <w:tcPr>
            <w:tcW w:w="123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BACC6" w:themeFill="accent5"/>
            <w:noWrap/>
            <w:vAlign w:val="center"/>
            <w:hideMark/>
          </w:tcPr>
          <w:p w14:paraId="19A20A2D" w14:textId="77777777" w:rsidR="00B4218A" w:rsidRPr="007F7763" w:rsidRDefault="00B4218A" w:rsidP="00B4218A">
            <w:pPr>
              <w:jc w:val="center"/>
              <w:rPr>
                <w:rFonts w:ascii="Arial" w:hAnsi="Arial" w:cs="Arial"/>
                <w:b/>
                <w:color w:val="FFFFFF"/>
                <w:sz w:val="18"/>
                <w:szCs w:val="18"/>
              </w:rPr>
            </w:pPr>
            <w:bookmarkStart w:id="41" w:name="_Hlk113821234"/>
            <w:r w:rsidRPr="007F7763">
              <w:rPr>
                <w:rFonts w:ascii="Arial" w:hAnsi="Arial" w:cs="Arial"/>
                <w:b/>
                <w:color w:val="FFFFFF"/>
                <w:sz w:val="18"/>
                <w:szCs w:val="18"/>
              </w:rPr>
              <w:t>Třída</w:t>
            </w:r>
          </w:p>
        </w:tc>
        <w:tc>
          <w:tcPr>
            <w:tcW w:w="1231" w:type="dxa"/>
            <w:gridSpan w:val="3"/>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786D3251"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Žáků</w:t>
            </w:r>
          </w:p>
        </w:tc>
        <w:tc>
          <w:tcPr>
            <w:tcW w:w="5969" w:type="dxa"/>
            <w:gridSpan w:val="1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103042B1"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Prospěch</w:t>
            </w:r>
          </w:p>
        </w:tc>
        <w:tc>
          <w:tcPr>
            <w:tcW w:w="1627" w:type="dxa"/>
            <w:gridSpan w:val="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267B3E1E"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Chování</w:t>
            </w:r>
          </w:p>
        </w:tc>
        <w:tc>
          <w:tcPr>
            <w:tcW w:w="3232" w:type="dxa"/>
            <w:gridSpan w:val="8"/>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610AD91E"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Absence</w:t>
            </w:r>
          </w:p>
        </w:tc>
      </w:tr>
      <w:tr w:rsidR="002D3F6E" w:rsidRPr="00F00B4A" w14:paraId="674274C2" w14:textId="77777777" w:rsidTr="008B4D86">
        <w:trPr>
          <w:trHeight w:val="339"/>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F30F279" w14:textId="77777777" w:rsidR="00B4218A" w:rsidRPr="007F7763" w:rsidRDefault="00B4218A" w:rsidP="00B4218A">
            <w:pPr>
              <w:rPr>
                <w:rFonts w:ascii="Arial" w:hAnsi="Arial" w:cs="Arial"/>
                <w:b/>
                <w:color w:val="FFFFFF"/>
                <w:sz w:val="18"/>
                <w:szCs w:val="18"/>
              </w:rPr>
            </w:pPr>
          </w:p>
        </w:tc>
        <w:tc>
          <w:tcPr>
            <w:tcW w:w="411"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3D2BE3C"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Celkem</w:t>
            </w:r>
          </w:p>
        </w:tc>
        <w:tc>
          <w:tcPr>
            <w:tcW w:w="410"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6D8D911"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Chlapců</w:t>
            </w:r>
          </w:p>
        </w:tc>
        <w:tc>
          <w:tcPr>
            <w:tcW w:w="410"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380C2FC7"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Dívek</w:t>
            </w:r>
          </w:p>
        </w:tc>
        <w:tc>
          <w:tcPr>
            <w:tcW w:w="1580"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4691AD86"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Celkový</w:t>
            </w:r>
          </w:p>
        </w:tc>
        <w:tc>
          <w:tcPr>
            <w:tcW w:w="3916"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5DBACB6A"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Počet známek</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621A8443"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Ø</w:t>
            </w:r>
          </w:p>
        </w:tc>
        <w:tc>
          <w:tcPr>
            <w:tcW w:w="410"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E50E79E"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Velmi dobré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0D253BD"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Uspokojivé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FE37478"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Neuspokojivé</w:t>
            </w:r>
          </w:p>
        </w:tc>
        <w:tc>
          <w:tcPr>
            <w:tcW w:w="499"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63F7EE57"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Hodnoceno slovně</w:t>
            </w:r>
          </w:p>
        </w:tc>
        <w:tc>
          <w:tcPr>
            <w:tcW w:w="1568"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397F7C23"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ve třídě</w:t>
            </w:r>
          </w:p>
        </w:tc>
        <w:tc>
          <w:tcPr>
            <w:tcW w:w="1664" w:type="dxa"/>
            <w:gridSpan w:val="4"/>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6ACA2035"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ø na žáka</w:t>
            </w:r>
          </w:p>
        </w:tc>
      </w:tr>
      <w:tr w:rsidR="002D3F6E" w:rsidRPr="00F00B4A" w14:paraId="7A82B1DD" w14:textId="77777777" w:rsidTr="008B4D86">
        <w:trPr>
          <w:trHeight w:val="1398"/>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B8618B4" w14:textId="77777777" w:rsidR="00B4218A" w:rsidRPr="007F7763" w:rsidRDefault="00B4218A" w:rsidP="00B4218A">
            <w:pPr>
              <w:rPr>
                <w:rFonts w:ascii="Arial" w:hAnsi="Arial" w:cs="Arial"/>
                <w:b/>
                <w:color w:val="FFFFFF"/>
                <w:sz w:val="18"/>
                <w:szCs w:val="18"/>
              </w:rPr>
            </w:pPr>
          </w:p>
        </w:tc>
        <w:tc>
          <w:tcPr>
            <w:tcW w:w="411"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626EB69D" w14:textId="77777777" w:rsidR="00B4218A" w:rsidRPr="007F7763" w:rsidRDefault="00B4218A" w:rsidP="00B4218A">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C607D60" w14:textId="77777777" w:rsidR="00B4218A" w:rsidRPr="007F7763" w:rsidRDefault="00B4218A" w:rsidP="00B4218A">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2CB6ABA3" w14:textId="77777777" w:rsidR="00B4218A" w:rsidRPr="007F7763" w:rsidRDefault="00B4218A" w:rsidP="00B4218A">
            <w:pPr>
              <w:rPr>
                <w:rFonts w:ascii="Arial" w:hAnsi="Arial" w:cs="Arial"/>
                <w:b/>
                <w:color w:val="FFFFFF"/>
                <w:sz w:val="18"/>
                <w:szCs w:val="18"/>
              </w:rPr>
            </w:pP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6E344EF"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Vyznamenání</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7D871EC"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Prospěl</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5973032"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Neprospěl</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420B040"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Nehodnocen</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5166908"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Výborný</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7C83351"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Chvalitebný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6659B58"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Dobrý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3054E8A"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Dostatečný</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DA30097"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Nedostatečný</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15A6F74"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Uznáno</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572A3BC"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Uvolněn</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A004107"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Hodn. slovně</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6CBB2A9"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Nehodnoceno</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7F91E6D1"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Průměr třídy</w:t>
            </w:r>
          </w:p>
        </w:tc>
        <w:tc>
          <w:tcPr>
            <w:tcW w:w="410"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1B50CFA5" w14:textId="77777777" w:rsidR="00B4218A" w:rsidRPr="007F7763" w:rsidRDefault="00B4218A" w:rsidP="00B4218A">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63AC031" w14:textId="77777777" w:rsidR="00B4218A" w:rsidRPr="007F7763" w:rsidRDefault="00B4218A" w:rsidP="00B4218A">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6EBC3B6" w14:textId="77777777" w:rsidR="00B4218A" w:rsidRPr="007F7763" w:rsidRDefault="00B4218A" w:rsidP="00B4218A">
            <w:pPr>
              <w:rPr>
                <w:rFonts w:ascii="Arial" w:hAnsi="Arial" w:cs="Arial"/>
                <w:b/>
                <w:color w:val="FFFFFF"/>
                <w:sz w:val="18"/>
                <w:szCs w:val="18"/>
              </w:rPr>
            </w:pPr>
          </w:p>
        </w:tc>
        <w:tc>
          <w:tcPr>
            <w:tcW w:w="499"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6DBFE186" w14:textId="77777777" w:rsidR="00B4218A" w:rsidRPr="007F7763" w:rsidRDefault="00B4218A" w:rsidP="00B4218A">
            <w:pPr>
              <w:rPr>
                <w:rFonts w:ascii="Arial" w:hAnsi="Arial" w:cs="Arial"/>
                <w:b/>
                <w:color w:val="FFFFFF"/>
                <w:sz w:val="18"/>
                <w:szCs w:val="18"/>
              </w:rPr>
            </w:pP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53BCBA9"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Celkem</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2010783"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Omluvená</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C89DC78"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Neomluvená</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FDBC40E"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Celkem</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0CFD2C79"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Omluvená</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679FDA33" w14:textId="77777777" w:rsidR="00B4218A" w:rsidRPr="007F7763" w:rsidRDefault="00B4218A" w:rsidP="00B152B0">
            <w:pPr>
              <w:rPr>
                <w:rFonts w:ascii="Arial" w:hAnsi="Arial" w:cs="Arial"/>
                <w:b/>
                <w:color w:val="FFFFFF"/>
                <w:sz w:val="18"/>
                <w:szCs w:val="18"/>
              </w:rPr>
            </w:pPr>
            <w:r w:rsidRPr="007F7763">
              <w:rPr>
                <w:rFonts w:ascii="Arial" w:hAnsi="Arial" w:cs="Arial"/>
                <w:b/>
                <w:color w:val="FFFFFF"/>
                <w:sz w:val="18"/>
                <w:szCs w:val="18"/>
              </w:rPr>
              <w:t>Neomluvená</w:t>
            </w:r>
          </w:p>
        </w:tc>
      </w:tr>
      <w:tr w:rsidR="002D3F6E" w:rsidRPr="00F00B4A" w14:paraId="5F2DB3D7" w14:textId="77777777" w:rsidTr="008B4D86">
        <w:trPr>
          <w:trHeight w:val="354"/>
        </w:trPr>
        <w:tc>
          <w:tcPr>
            <w:tcW w:w="1235" w:type="dxa"/>
            <w:vMerge/>
            <w:tcBorders>
              <w:top w:val="single" w:sz="2"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2EE553D" w14:textId="77777777" w:rsidR="00B4218A" w:rsidRPr="007F7763" w:rsidRDefault="00B4218A" w:rsidP="00B4218A">
            <w:pPr>
              <w:rPr>
                <w:rFonts w:ascii="Arial" w:hAnsi="Arial" w:cs="Arial"/>
                <w:b/>
                <w:color w:val="FFFFFF"/>
                <w:sz w:val="18"/>
                <w:szCs w:val="18"/>
              </w:rPr>
            </w:pPr>
          </w:p>
        </w:tc>
        <w:tc>
          <w:tcPr>
            <w:tcW w:w="411"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C48B2A5"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Σ</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BFA213C"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CH</w:t>
            </w:r>
          </w:p>
        </w:tc>
        <w:tc>
          <w:tcPr>
            <w:tcW w:w="410"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25D9DB99"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D</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1CA3AD9"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PV</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6406E80"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P</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0DBEBE8"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N</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FF60117"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NH</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B94B914"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1</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38D197F"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2</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717DFD2"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3</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9F26E74"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4</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4843907"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5</w:t>
            </w:r>
          </w:p>
        </w:tc>
        <w:tc>
          <w:tcPr>
            <w:tcW w:w="3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F8C6FB3"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UZ</w:t>
            </w:r>
          </w:p>
        </w:tc>
        <w:tc>
          <w:tcPr>
            <w:tcW w:w="39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9A5FBAC"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UV</w:t>
            </w:r>
          </w:p>
        </w:tc>
        <w:tc>
          <w:tcPr>
            <w:tcW w:w="49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FB4C090"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SLx</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44C2E4D"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NH</w:t>
            </w:r>
          </w:p>
        </w:tc>
        <w:tc>
          <w:tcPr>
            <w:tcW w:w="47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39991F95"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Ø</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25D6847"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1</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4763AC5"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2</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6B95C47"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3</w:t>
            </w:r>
          </w:p>
        </w:tc>
        <w:tc>
          <w:tcPr>
            <w:tcW w:w="49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6015D8EC"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SLx</w:t>
            </w:r>
          </w:p>
        </w:tc>
        <w:tc>
          <w:tcPr>
            <w:tcW w:w="58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12FBA5D"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Σ</w:t>
            </w:r>
          </w:p>
        </w:tc>
        <w:tc>
          <w:tcPr>
            <w:tcW w:w="5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F0D5973"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O</w:t>
            </w:r>
          </w:p>
        </w:tc>
        <w:tc>
          <w:tcPr>
            <w:tcW w:w="408" w:type="dxa"/>
            <w:gridSpan w:val="2"/>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E2D7E8D"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N</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25C9EAB"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Σ</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63FEFD8"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O</w:t>
            </w:r>
          </w:p>
        </w:tc>
        <w:tc>
          <w:tcPr>
            <w:tcW w:w="452" w:type="dxa"/>
            <w:gridSpan w:val="2"/>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1DE116A0" w14:textId="77777777" w:rsidR="00B4218A" w:rsidRPr="007F7763" w:rsidRDefault="00B4218A" w:rsidP="00B4218A">
            <w:pPr>
              <w:jc w:val="center"/>
              <w:rPr>
                <w:rFonts w:ascii="Arial" w:hAnsi="Arial" w:cs="Arial"/>
                <w:b/>
                <w:color w:val="FFFFFF"/>
                <w:sz w:val="18"/>
                <w:szCs w:val="18"/>
              </w:rPr>
            </w:pPr>
            <w:r w:rsidRPr="007F7763">
              <w:rPr>
                <w:rFonts w:ascii="Arial" w:hAnsi="Arial" w:cs="Arial"/>
                <w:b/>
                <w:color w:val="FFFFFF"/>
                <w:sz w:val="18"/>
                <w:szCs w:val="18"/>
              </w:rPr>
              <w:t>N</w:t>
            </w:r>
          </w:p>
        </w:tc>
      </w:tr>
      <w:bookmarkEnd w:id="41"/>
      <w:tr w:rsidR="002D3F6E" w:rsidRPr="00F00B4A" w14:paraId="05762460" w14:textId="77777777" w:rsidTr="0068243D">
        <w:trPr>
          <w:trHeight w:val="339"/>
        </w:trPr>
        <w:tc>
          <w:tcPr>
            <w:tcW w:w="123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7593663" w14:textId="17F6E26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I.(1., 4.)</w:t>
            </w:r>
          </w:p>
        </w:tc>
        <w:tc>
          <w:tcPr>
            <w:tcW w:w="41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34887AC3" w14:textId="3D2E615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2DA5BFC" w14:textId="3759C35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3E07C7E3" w14:textId="09A7ADE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4B8C1453" w14:textId="00C86EB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7F48B38" w14:textId="244B06A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B8DBFBB" w14:textId="6D4A9DF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8014159" w14:textId="629AF0A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334DA10" w14:textId="6D0EDF5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149</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D9E4C69" w14:textId="6E9B71B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CE6459D" w14:textId="5C6724D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9098069" w14:textId="7BFC58F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C901708" w14:textId="1AECE86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ED07469" w14:textId="0D9D4D2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3E0EA634" w14:textId="66A69E4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30AEC5C" w14:textId="2113B97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51A6C99" w14:textId="0CBF5E6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41C507FE" w14:textId="2496650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06</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3ED07005" w14:textId="38AE607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D663400" w14:textId="14B75B1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34E5C914" w14:textId="592D90F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6E5FDF60" w14:textId="441F1BE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F096148" w14:textId="787DAA3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911</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5E5E74A" w14:textId="07F8805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911</w:t>
            </w:r>
          </w:p>
        </w:tc>
        <w:tc>
          <w:tcPr>
            <w:tcW w:w="408" w:type="dxa"/>
            <w:gridSpan w:val="2"/>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FE6DD84" w14:textId="635F3FA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06CD16C7" w14:textId="581A95A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47,95</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04EF93A8" w14:textId="0EED192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47,95</w:t>
            </w:r>
          </w:p>
        </w:tc>
        <w:tc>
          <w:tcPr>
            <w:tcW w:w="452" w:type="dxa"/>
            <w:gridSpan w:val="2"/>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760052D1" w14:textId="38EA474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39E95D91"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205E2183" w14:textId="6FCA1BF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II.(2., 3., 5.)</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6385FA0" w14:textId="0EBC65E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BB97070" w14:textId="6C9E07D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41B676F" w14:textId="05A084E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A5BD2A2" w14:textId="7A18314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FAC6B5E" w14:textId="0D26EE4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49FB8CF" w14:textId="298EBA2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E81B7DE" w14:textId="63877C9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1776AE2" w14:textId="5FC4CA8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109</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D4C3285" w14:textId="1B9ABD6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F3B1106" w14:textId="1A60741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80904FF" w14:textId="0151F97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D11812E" w14:textId="40DAECD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39593AF" w14:textId="29BBF16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5C4F6F79" w14:textId="2A29F6A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E74590F" w14:textId="26E861E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0898811" w14:textId="3BFF95D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3735B224" w14:textId="5724D75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37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1FFF13D" w14:textId="3B65E3D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2D66E26" w14:textId="4EE2BAF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74CA277" w14:textId="6B2CA73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4201700B" w14:textId="2B170BD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C343468" w14:textId="2E2E3FD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842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9CB4E87" w14:textId="3F5454A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840</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790553A" w14:textId="213F747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7227726" w14:textId="1A62BF4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46,78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041C7EA" w14:textId="5950274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46,67</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69F576A" w14:textId="72FEF87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0,11</w:t>
            </w:r>
          </w:p>
        </w:tc>
      </w:tr>
      <w:tr w:rsidR="006B51C4" w:rsidRPr="00F00B4A" w14:paraId="00FE7C25"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8B75845" w14:textId="0F9EA53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CC22BAE" w14:textId="3A8F309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012792C" w14:textId="2247193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5FBF40FC" w14:textId="1C9E69E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72CDFA3" w14:textId="0452B65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F8C3A65" w14:textId="7429EA2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1A907C9" w14:textId="07084C4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C9C94B8" w14:textId="6464357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E022380" w14:textId="7363C3A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166</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3189203" w14:textId="555520E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0A62C85" w14:textId="3DDC0BE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06C355" w14:textId="3DC2139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8807CA1" w14:textId="5976137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343A03C8" w14:textId="21D5C25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0AFDA96" w14:textId="208DD5C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561788B" w14:textId="7C4F206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75A5458" w14:textId="029A61CA"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F62AABC" w14:textId="77A6448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08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73C9DF3" w14:textId="40A0714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B846132" w14:textId="66256C4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091A6EA" w14:textId="44B6E8C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5EBD1A20" w14:textId="380E15F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7A02388" w14:textId="0F6D19C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1138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57FCD14" w14:textId="678346A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1138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2EB6CB4" w14:textId="323A609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CB619B8" w14:textId="049763B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51,73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1058A00" w14:textId="3ED9DA9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51,73</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C8BF9E4" w14:textId="46A3D50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5C7D6988"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3DED4287" w14:textId="62E76C1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21DF987" w14:textId="162F74C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FA9618" w14:textId="359F17C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425CFFB2" w14:textId="3361382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4CA1580" w14:textId="33B4868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7A78E10" w14:textId="2F9A297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201EF5A" w14:textId="483558B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F482CFB" w14:textId="4199AEA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EF2787D" w14:textId="3FCD7F9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7055569" w14:textId="49A50F5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AA7CAD" w14:textId="5C4B232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17DE964" w14:textId="499043C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66F746D" w14:textId="3E84A3A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CD23DEF" w14:textId="0187E5CA"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89EC67A" w14:textId="558723D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3E310931" w14:textId="3C77B8F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A3A7297" w14:textId="57FECAD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F4B0A3C" w14:textId="64B7A8E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27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CD4718B" w14:textId="74D6FB0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D14C1DB" w14:textId="766A4C2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05DB8D1" w14:textId="66F989E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687DDA0" w14:textId="0E2C533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54E29B3" w14:textId="5582095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1131</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2A2AB7E" w14:textId="78AD926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1122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599D718" w14:textId="35D5F83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9DD70CA" w14:textId="6CA059C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70,69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F3CAA48" w14:textId="5EA1148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70,12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55D6F23" w14:textId="649DC5A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r w:rsidR="00C04A61">
              <w:rPr>
                <w:rFonts w:ascii="Arial" w:eastAsia="Arial" w:hAnsi="Arial" w:cs="Arial"/>
                <w:color w:val="000000"/>
                <w:spacing w:val="-2"/>
                <w:sz w:val="16"/>
              </w:rPr>
              <w:t>56</w:t>
            </w:r>
          </w:p>
        </w:tc>
      </w:tr>
      <w:tr w:rsidR="006B51C4" w:rsidRPr="00F00B4A" w14:paraId="55B4C649"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2465BC0" w14:textId="6BCCDBF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03AAA51" w14:textId="13B56BF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5A4CFE7" w14:textId="31FCC99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6EC888BD" w14:textId="49CD6E6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32A0DD" w14:textId="691258F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7520ED6" w14:textId="7FECB26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20FE555" w14:textId="3684369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6DDD38E" w14:textId="092F025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709DB15" w14:textId="6B7A9CD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138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10268F12" w14:textId="59E1173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24B623B" w14:textId="2B446AB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1045039" w14:textId="7ABF41E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D864590" w14:textId="1651119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327A19E" w14:textId="3F1BB3E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270116D" w14:textId="24D08E2A"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0595313" w14:textId="6FEAA96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DD4B686" w14:textId="18721E4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46B1C7A" w14:textId="6D004A7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08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C306071" w14:textId="3F353AF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6F0AD15" w14:textId="782465F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A2CFD43" w14:textId="2768396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AFCA5EA" w14:textId="646DFBE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975F326" w14:textId="6A65B99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1433</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CFDDD6F" w14:textId="5B8CB1B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1433</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224C2FE" w14:textId="3F8987C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75951AF" w14:textId="1A29B04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79,61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89F5E05" w14:textId="4C5CAAB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79,61</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4E6CF8A" w14:textId="1A0D682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4F41D653"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1327C0C1" w14:textId="4F85D9D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II.</w:t>
            </w:r>
            <w:r w:rsidR="00C04A61">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71A649B" w14:textId="0F6057F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A928CDD" w14:textId="7E1B450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332CC2E" w14:textId="7733A3A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ECFEF00" w14:textId="131B6CE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A10E198" w14:textId="1E2CDAC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4AB2ACF" w14:textId="39D161A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5960F94" w14:textId="309D06D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18E08C71" w14:textId="131C032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173</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9787F46" w14:textId="34B2C17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B7916D" w14:textId="48B4F68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352B2C8" w14:textId="616376E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6A14E44" w14:textId="3FD4990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544559B" w14:textId="59FEEAE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994F00D" w14:textId="2387299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1CA0D46" w14:textId="135449A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F6BF526" w14:textId="23992D9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3BA8678E" w14:textId="4676784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69987A1" w14:textId="49F1431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AF50B8D" w14:textId="47A88B0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5C8CE73" w14:textId="27EA36B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3A514C1" w14:textId="5F4162D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F19F712" w14:textId="6A79CEE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1502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22847E8" w14:textId="5E04983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1502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E5B4501" w14:textId="714F62D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E731A45" w14:textId="0D8EF60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62,58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0C3B0EB" w14:textId="4080EEA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62,58</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E66F7EA" w14:textId="2D50C93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1A1DA90C"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2BC813FB" w14:textId="7DC5DB6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II.B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5B35841" w14:textId="0F4464E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C4D87CF" w14:textId="4DDFB98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55FF402" w14:textId="1ADE229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D20A21B" w14:textId="56E13EC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7F7B42E" w14:textId="1A31A51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4C848C3" w14:textId="7D98476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29C4B03" w14:textId="55F88D5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0F69AC5" w14:textId="3B5328B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114</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F9C2188" w14:textId="004E7DE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3BF0717" w14:textId="5E3FE27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27FFAE7" w14:textId="53DF3B1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2C91D41" w14:textId="35EA6CA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7873F5F8" w14:textId="7D57C65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3B01424" w14:textId="2B61F3B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5016E63" w14:textId="67CF9F2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2F4A67B" w14:textId="231975A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EA38057" w14:textId="22C47E3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30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17F8AA2" w14:textId="672B9E7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4F65186" w14:textId="0F6AE67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8A2785E" w14:textId="131835A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BF07D32" w14:textId="22CF1A0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3FFD934" w14:textId="7E25D6D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1213</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93C8B6A" w14:textId="0CAF78E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1213</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2BD2E16" w14:textId="42BD1EF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6E9DCDE4" w14:textId="6C58B6C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67,39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6F0A41B" w14:textId="2269B99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67,39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8D47873" w14:textId="4D022EC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79F1952E"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EEAFFF5" w14:textId="3F717BC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III.</w:t>
            </w:r>
            <w:r w:rsidR="00C04A61">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186A489A" w14:textId="67C935F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06FF351" w14:textId="2D29703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1D64D2F" w14:textId="29C211F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55BC6FC" w14:textId="15382ED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CED9341" w14:textId="2769961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136F90E" w14:textId="18B0D69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4FD8320" w14:textId="5325229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C9C31D3" w14:textId="52ACDC7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150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F304544" w14:textId="4C9374E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9DE24D6" w14:textId="4FF7FB4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A37E535" w14:textId="776F082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D60F652" w14:textId="7999106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6BD6A059" w14:textId="0016C42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23D25A23" w14:textId="046F5DA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57D8C874" w14:textId="3F6817C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28EFEE1" w14:textId="1764DB1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32D4D76E" w14:textId="1335F90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26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A595AB3" w14:textId="189EEB5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0F9404C" w14:textId="23B8319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5247116" w14:textId="6C54444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52132BCA" w14:textId="77CC356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483B335" w14:textId="70289F2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1459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B7ED565" w14:textId="616DAD8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1459</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BCD2EB4" w14:textId="47A7B7B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9856CE9" w14:textId="0840AC6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69,48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EAFDEFD" w14:textId="342182C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69,48</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C0A8087" w14:textId="04A2734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600DB008"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3F4F342" w14:textId="211616D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III.</w:t>
            </w:r>
            <w:r w:rsidR="00C04A61">
              <w:rPr>
                <w:rFonts w:ascii="Arial" w:eastAsia="Arial" w:hAnsi="Arial" w:cs="Arial"/>
                <w:color w:val="000000"/>
                <w:spacing w:val="-2"/>
                <w:sz w:val="16"/>
              </w:rPr>
              <w:t>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724F409" w14:textId="672CDE4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FB2B491" w14:textId="3F583D2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15C5FA77" w14:textId="3730036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7266E43" w14:textId="48002DC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860E1AC" w14:textId="49E952E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7BE5B73" w14:textId="171E74C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CC72E0E" w14:textId="0673091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03EC2C7" w14:textId="063017B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2C31126" w14:textId="7E0B6E7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075DC3C" w14:textId="1799F65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48EC656" w14:textId="088D48E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45B913A" w14:textId="2F323D6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77DF62EA" w14:textId="356970F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4FE2AD28" w14:textId="291F1BC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619C500" w14:textId="2978902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5A7794C" w14:textId="113F2E9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64E552D1" w14:textId="3FEB2B7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43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CA6FF94" w14:textId="3BEEB76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DA7C0EF" w14:textId="4FFE3E4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7A16770" w14:textId="67A850E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60A32FE" w14:textId="3F33CA3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053050D" w14:textId="40E0765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1716</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BF5A833" w14:textId="7E28DED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1716</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A429C9F" w14:textId="00F8D16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87F4F69" w14:textId="6485BEA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90,32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7164C35" w14:textId="79F0A20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90,32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1D7657A9" w14:textId="1F85C2A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15359399"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827013F" w14:textId="779B9DD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IV.A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5B67754C" w14:textId="6989A3A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B0BD348" w14:textId="605780A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FB52F7E" w14:textId="17F04C3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4EBF9C5" w14:textId="78A9560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BD9E44A" w14:textId="135698F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117D00A" w14:textId="7C374C1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994CB5B" w14:textId="706FF58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C4A0C9F" w14:textId="122C671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164</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2FD2F555" w14:textId="4C7A8AE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B1A9D99" w14:textId="142ED12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71CE55D" w14:textId="631B735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A97FCCD" w14:textId="2F2532E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3C9FA0D" w14:textId="411E1D9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768A7353" w14:textId="3B61C54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3877369B" w14:textId="30DA211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076B119" w14:textId="3B334EB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474EF49" w14:textId="3A5F652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50CB03E" w14:textId="78B926A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2D20395" w14:textId="720C63BA"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DE0226E" w14:textId="605AC40A"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A958B63" w14:textId="151F9C03"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16111C00" w14:textId="78B0D38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1392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96BE6F8" w14:textId="32B034A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1392</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B889010" w14:textId="2CE14E6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10B72BB" w14:textId="5A8892F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69,60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F3D3D43" w14:textId="4479E7C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69,60</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0B63F834" w14:textId="13BD173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7D493B94"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36C0A9B" w14:textId="1F074FC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IV.B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2DFB4BA" w14:textId="583101C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B2503EE" w14:textId="6B1E3D3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5614C2C9" w14:textId="021EF52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58186A3" w14:textId="78AF4CA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5171175" w14:textId="781C960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1055AE4" w14:textId="7BB5A3D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57CCF2C" w14:textId="025CADE8"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0248581" w14:textId="3888558E"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4227A62" w14:textId="6146EBD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44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9BDD73F" w14:textId="78D3BF3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2F756F8" w14:textId="6E5AE4A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5D01BB8" w14:textId="30031F3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BC44175" w14:textId="02D0F8D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30FD04B" w14:textId="25E6251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0B675DC" w14:textId="092ADCC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2D43DA2" w14:textId="4C645F7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634D4FFC" w14:textId="41B003C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45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802521C" w14:textId="188E643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C14D4A9" w14:textId="29A7EAF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62F4517" w14:textId="29EE2D7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1E7A5A33" w14:textId="31542F3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6E31E02" w14:textId="05A40EC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1654</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2031781" w14:textId="01D87C5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1654</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BA99578" w14:textId="692682A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3D7DBC3" w14:textId="056EF5E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71,91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2B16800A" w14:textId="0CDB352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71,91</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193ABBF4" w14:textId="50928AB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7FDCCD6E"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D7FA8F4" w14:textId="17CD93D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IV.C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5819326" w14:textId="20E0196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6F6F20B" w14:textId="503C0BA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AB076A5" w14:textId="2A97706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EC49273" w14:textId="0EBF6FB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6331F05" w14:textId="612C981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239C31A" w14:textId="06D38C7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5CFEB6CD" w14:textId="7CBF759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2B7C811" w14:textId="580FC21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116</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F82F5BD" w14:textId="6F9656F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E1A2B06" w14:textId="7592C3F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CF17D70" w14:textId="1A75390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766200E" w14:textId="1E1A322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03E8A85C" w14:textId="6E024C1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F8F7AC9" w14:textId="692D22D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0E662EB0" w14:textId="039E2C8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119DC39" w14:textId="662021F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582238B8" w14:textId="79C50861"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45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3E6C5A9" w14:textId="16DF5BCA"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739A908" w14:textId="11D1134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A165A12" w14:textId="1CDC40F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068A26EE" w14:textId="48B403F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D042963" w14:textId="3D09E1B8"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1078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3B4AC42" w14:textId="3F251D6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1078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5412C07" w14:textId="0DE5857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042F066" w14:textId="393DA43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63,41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30D2316" w14:textId="0CD162C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63,41</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A07FF5F" w14:textId="57C6C70D"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6B51C4" w:rsidRPr="00F00B4A" w14:paraId="7461A30E" w14:textId="77777777" w:rsidTr="292C8FD5">
        <w:trPr>
          <w:trHeight w:val="339"/>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4C1E0B5" w14:textId="25B63DDE"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V.</w:t>
            </w:r>
            <w:r w:rsidR="00C04A61">
              <w:rPr>
                <w:rFonts w:ascii="Arial" w:eastAsia="Arial" w:hAnsi="Arial" w:cs="Arial"/>
                <w:color w:val="000000"/>
                <w:spacing w:val="-2"/>
                <w:sz w:val="16"/>
              </w:rPr>
              <w:t>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CD66163" w14:textId="7FCF335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762E071" w14:textId="4AF2310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674921D8" w14:textId="484ED27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BA450A7" w14:textId="12EC4C8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9B71A2A" w14:textId="0E40030D"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073B512" w14:textId="48C1CBC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1F63806" w14:textId="4DB4A5F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DD018C5" w14:textId="2650699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131</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73530831" w14:textId="75EFDD22"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57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36E3CB5" w14:textId="0E03574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71BBDCD" w14:textId="3138882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E4D3758" w14:textId="60CB101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350E497" w14:textId="6934FB6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115E427C" w14:textId="309C747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6829496A" w14:textId="7D2D6E0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2F25475" w14:textId="52E29FC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59EC406" w14:textId="5B17F60C"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60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6D30ADF" w14:textId="41470E0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954EE0B" w14:textId="5DF1794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A3CFE73" w14:textId="13C5AF9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0FA758A" w14:textId="21EE332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37C2153" w14:textId="4A2D76AC"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1410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C174019" w14:textId="4D2E88F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1404</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302DBD9" w14:textId="0D49357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FB8C25D" w14:textId="4C94BF8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64,09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E053BEA" w14:textId="0184080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63,82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79D8271E" w14:textId="41344BD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r w:rsidR="00C04A61">
              <w:rPr>
                <w:rFonts w:ascii="Arial" w:eastAsia="Arial" w:hAnsi="Arial" w:cs="Arial"/>
                <w:color w:val="000000"/>
                <w:spacing w:val="-2"/>
                <w:sz w:val="16"/>
              </w:rPr>
              <w:t>27</w:t>
            </w:r>
          </w:p>
        </w:tc>
      </w:tr>
      <w:tr w:rsidR="002D3F6E" w:rsidRPr="00F00B4A" w14:paraId="3035E859" w14:textId="77777777" w:rsidTr="0068243D">
        <w:trPr>
          <w:trHeight w:val="354"/>
        </w:trPr>
        <w:tc>
          <w:tcPr>
            <w:tcW w:w="1235"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0B94559" w14:textId="7B56F06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V.</w:t>
            </w:r>
            <w:r w:rsidR="00C04A61">
              <w:rPr>
                <w:rFonts w:ascii="Arial" w:eastAsia="Arial" w:hAnsi="Arial" w:cs="Arial"/>
                <w:color w:val="000000"/>
                <w:spacing w:val="-2"/>
                <w:sz w:val="16"/>
              </w:rPr>
              <w:t>B</w:t>
            </w:r>
          </w:p>
        </w:tc>
        <w:tc>
          <w:tcPr>
            <w:tcW w:w="411"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3EA64B83" w14:textId="0E4EF89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0CABB4D0" w14:textId="06A26FC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single" w:sz="4" w:space="0" w:color="000000" w:themeColor="text1"/>
              <w:left w:val="nil"/>
              <w:bottom w:val="single" w:sz="8" w:space="0" w:color="000000" w:themeColor="text1"/>
              <w:right w:val="single" w:sz="8" w:space="0" w:color="000000" w:themeColor="text1"/>
            </w:tcBorders>
            <w:shd w:val="clear" w:color="auto" w:fill="auto"/>
            <w:noWrap/>
            <w:vAlign w:val="center"/>
          </w:tcPr>
          <w:p w14:paraId="32444955" w14:textId="20A5DE8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00BE1D72" w14:textId="1655FF31"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187C508B" w14:textId="7C2BA5BB"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359"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742AABD3" w14:textId="3181FA3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401"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240EC65C" w14:textId="6268A615"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65DC8DAA" w14:textId="63B863DF"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173</w:t>
            </w:r>
          </w:p>
        </w:tc>
        <w:tc>
          <w:tcPr>
            <w:tcW w:w="533"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59338F38" w14:textId="33DC3F9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64</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2A0A36BB" w14:textId="2380A567"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64E2602D" w14:textId="19562B9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59"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5B9079AF" w14:textId="19D26100"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38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50991886" w14:textId="36DFF220"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1C4EA061" w14:textId="48588726"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0F6B5899" w14:textId="0745884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24329144" w14:textId="11892272"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4" w:space="0" w:color="000000" w:themeColor="text1"/>
              <w:left w:val="nil"/>
              <w:bottom w:val="single" w:sz="8" w:space="0" w:color="000000" w:themeColor="text1"/>
              <w:right w:val="single" w:sz="8" w:space="0" w:color="000000" w:themeColor="text1"/>
            </w:tcBorders>
            <w:shd w:val="clear" w:color="auto" w:fill="auto"/>
            <w:noWrap/>
            <w:vAlign w:val="center"/>
          </w:tcPr>
          <w:p w14:paraId="42FBB392" w14:textId="54FB3A6B"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1,</w:t>
            </w:r>
            <w:r w:rsidR="00C04A61">
              <w:rPr>
                <w:rFonts w:ascii="Arial" w:eastAsia="Arial" w:hAnsi="Arial" w:cs="Arial"/>
                <w:color w:val="000000"/>
                <w:spacing w:val="-2"/>
                <w:sz w:val="16"/>
              </w:rPr>
              <w:t>50</w:t>
            </w:r>
          </w:p>
        </w:tc>
        <w:tc>
          <w:tcPr>
            <w:tcW w:w="41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4D24C806" w14:textId="44FCEDE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359"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171A5BCF" w14:textId="363F278F"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6940CE91" w14:textId="2FDD69B9"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4" w:space="0" w:color="000000" w:themeColor="text1"/>
              <w:left w:val="nil"/>
              <w:bottom w:val="single" w:sz="8" w:space="0" w:color="000000" w:themeColor="text1"/>
              <w:right w:val="single" w:sz="8" w:space="0" w:color="000000" w:themeColor="text1"/>
            </w:tcBorders>
            <w:shd w:val="clear" w:color="auto" w:fill="auto"/>
            <w:noWrap/>
            <w:vAlign w:val="center"/>
          </w:tcPr>
          <w:p w14:paraId="76417D9E" w14:textId="5C2DB0B4"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497D1AA6" w14:textId="5FE0C2B4"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1917</w:t>
            </w:r>
          </w:p>
        </w:tc>
        <w:tc>
          <w:tcPr>
            <w:tcW w:w="580"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5F741CB5" w14:textId="4C9A6103"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1917</w:t>
            </w:r>
          </w:p>
        </w:tc>
        <w:tc>
          <w:tcPr>
            <w:tcW w:w="408" w:type="dxa"/>
            <w:gridSpan w:val="2"/>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047E33C2" w14:textId="59887FF6"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78945172" w14:textId="64A1F255"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73,73</w:t>
            </w:r>
          </w:p>
        </w:tc>
        <w:tc>
          <w:tcPr>
            <w:tcW w:w="606" w:type="dxa"/>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6D05768D" w14:textId="33DA8B49" w:rsidR="006B51C4" w:rsidRPr="00F00B4A" w:rsidRDefault="00C04A61" w:rsidP="006B51C4">
            <w:pPr>
              <w:jc w:val="center"/>
              <w:rPr>
                <w:rFonts w:ascii="Arial" w:hAnsi="Arial" w:cs="Arial"/>
                <w:color w:val="000000"/>
                <w:sz w:val="16"/>
                <w:szCs w:val="16"/>
                <w:highlight w:val="yellow"/>
              </w:rPr>
            </w:pPr>
            <w:r>
              <w:rPr>
                <w:rFonts w:ascii="Arial" w:eastAsia="Arial" w:hAnsi="Arial" w:cs="Arial"/>
                <w:color w:val="000000"/>
                <w:spacing w:val="-2"/>
                <w:sz w:val="16"/>
              </w:rPr>
              <w:t>73,73</w:t>
            </w:r>
          </w:p>
        </w:tc>
        <w:tc>
          <w:tcPr>
            <w:tcW w:w="452" w:type="dxa"/>
            <w:gridSpan w:val="2"/>
            <w:tcBorders>
              <w:top w:val="single" w:sz="4" w:space="0" w:color="000000" w:themeColor="text1"/>
              <w:left w:val="nil"/>
              <w:bottom w:val="single" w:sz="8" w:space="0" w:color="000000" w:themeColor="text1"/>
              <w:right w:val="single" w:sz="8" w:space="0" w:color="000000" w:themeColor="text1"/>
            </w:tcBorders>
            <w:shd w:val="clear" w:color="auto" w:fill="auto"/>
            <w:noWrap/>
            <w:vAlign w:val="center"/>
          </w:tcPr>
          <w:p w14:paraId="05A1EE0C" w14:textId="621E3247" w:rsidR="006B51C4" w:rsidRPr="00F00B4A" w:rsidRDefault="006B51C4" w:rsidP="006B51C4">
            <w:pPr>
              <w:jc w:val="center"/>
              <w:rPr>
                <w:rFonts w:ascii="Arial" w:hAnsi="Arial" w:cs="Arial"/>
                <w:color w:val="000000"/>
                <w:sz w:val="16"/>
                <w:szCs w:val="16"/>
                <w:highlight w:val="yellow"/>
              </w:rPr>
            </w:pPr>
            <w:r>
              <w:rPr>
                <w:rFonts w:ascii="Arial" w:eastAsia="Arial" w:hAnsi="Arial" w:cs="Arial"/>
                <w:color w:val="000000"/>
                <w:spacing w:val="-2"/>
                <w:sz w:val="16"/>
              </w:rPr>
              <w:t>0,</w:t>
            </w:r>
            <w:r w:rsidR="00C04A61">
              <w:rPr>
                <w:rFonts w:ascii="Arial" w:eastAsia="Arial" w:hAnsi="Arial" w:cs="Arial"/>
                <w:color w:val="000000"/>
                <w:spacing w:val="-2"/>
                <w:sz w:val="16"/>
              </w:rPr>
              <w:t>00</w:t>
            </w:r>
          </w:p>
        </w:tc>
      </w:tr>
      <w:tr w:rsidR="00B4218A" w:rsidRPr="00F00B4A" w14:paraId="32277FB0" w14:textId="77777777" w:rsidTr="00936E31">
        <w:trPr>
          <w:trHeight w:val="354"/>
        </w:trPr>
        <w:tc>
          <w:tcPr>
            <w:tcW w:w="1235" w:type="dxa"/>
            <w:tcBorders>
              <w:top w:val="single" w:sz="8" w:space="0" w:color="000000" w:themeColor="text1"/>
              <w:left w:val="nil"/>
              <w:bottom w:val="nil"/>
              <w:right w:val="nil"/>
            </w:tcBorders>
            <w:shd w:val="clear" w:color="auto" w:fill="auto"/>
            <w:noWrap/>
            <w:vAlign w:val="center"/>
            <w:hideMark/>
          </w:tcPr>
          <w:p w14:paraId="7A3DC569" w14:textId="77777777" w:rsidR="00B4218A" w:rsidRPr="00F00B4A" w:rsidRDefault="00B4218A" w:rsidP="00B4218A">
            <w:pPr>
              <w:rPr>
                <w:rFonts w:ascii="Arial" w:hAnsi="Arial" w:cs="Arial"/>
                <w:color w:val="000000"/>
                <w:sz w:val="16"/>
                <w:szCs w:val="16"/>
                <w:highlight w:val="yellow"/>
              </w:rPr>
            </w:pPr>
          </w:p>
        </w:tc>
        <w:tc>
          <w:tcPr>
            <w:tcW w:w="9407" w:type="dxa"/>
            <w:gridSpan w:val="22"/>
            <w:tcBorders>
              <w:top w:val="single" w:sz="8" w:space="0" w:color="000000" w:themeColor="text1"/>
              <w:left w:val="nil"/>
              <w:bottom w:val="nil"/>
              <w:right w:val="nil"/>
            </w:tcBorders>
            <w:shd w:val="clear" w:color="auto" w:fill="auto"/>
            <w:noWrap/>
            <w:vAlign w:val="center"/>
            <w:hideMark/>
          </w:tcPr>
          <w:p w14:paraId="2ECB416F" w14:textId="77777777" w:rsidR="00B4218A" w:rsidRPr="00F00B4A" w:rsidRDefault="00B4218A" w:rsidP="00B4218A">
            <w:pPr>
              <w:rPr>
                <w:rFonts w:ascii="Times New Roman" w:hAnsi="Times New Roman"/>
                <w:sz w:val="20"/>
                <w:highlight w:val="yellow"/>
              </w:rPr>
            </w:pPr>
          </w:p>
        </w:tc>
        <w:tc>
          <w:tcPr>
            <w:tcW w:w="784" w:type="dxa"/>
            <w:gridSpan w:val="2"/>
            <w:tcBorders>
              <w:top w:val="single" w:sz="8" w:space="0" w:color="000000" w:themeColor="text1"/>
              <w:left w:val="nil"/>
              <w:bottom w:val="nil"/>
              <w:right w:val="nil"/>
            </w:tcBorders>
            <w:shd w:val="clear" w:color="auto" w:fill="auto"/>
            <w:noWrap/>
            <w:hideMark/>
          </w:tcPr>
          <w:p w14:paraId="469A1591" w14:textId="77777777" w:rsidR="00B4218A" w:rsidRPr="00F00B4A" w:rsidRDefault="00B4218A" w:rsidP="00B4218A">
            <w:pPr>
              <w:jc w:val="center"/>
              <w:rPr>
                <w:rFonts w:ascii="Times New Roman" w:hAnsi="Times New Roman"/>
                <w:sz w:val="20"/>
                <w:highlight w:val="yellow"/>
              </w:rPr>
            </w:pPr>
          </w:p>
        </w:tc>
        <w:tc>
          <w:tcPr>
            <w:tcW w:w="1642" w:type="dxa"/>
            <w:gridSpan w:val="4"/>
            <w:tcBorders>
              <w:top w:val="single" w:sz="8" w:space="0" w:color="000000" w:themeColor="text1"/>
              <w:left w:val="nil"/>
              <w:bottom w:val="nil"/>
              <w:right w:val="nil"/>
            </w:tcBorders>
            <w:shd w:val="clear" w:color="auto" w:fill="auto"/>
            <w:noWrap/>
            <w:vAlign w:val="center"/>
            <w:hideMark/>
          </w:tcPr>
          <w:p w14:paraId="203A3824" w14:textId="77777777" w:rsidR="00B4218A" w:rsidRPr="00936E31" w:rsidRDefault="00000000" w:rsidP="00B4218A">
            <w:pPr>
              <w:jc w:val="right"/>
              <w:rPr>
                <w:rFonts w:ascii="Arial" w:hAnsi="Arial" w:cs="Arial"/>
                <w:color w:val="000000"/>
                <w:sz w:val="17"/>
                <w:szCs w:val="17"/>
              </w:rPr>
            </w:pPr>
            <w:hyperlink r:id="rId30" w:history="1">
              <w:r w:rsidR="00B4218A" w:rsidRPr="00936E31">
                <w:rPr>
                  <w:rFonts w:ascii="Arial" w:hAnsi="Arial" w:cs="Arial"/>
                  <w:color w:val="000000"/>
                  <w:sz w:val="17"/>
                  <w:szCs w:val="17"/>
                </w:rPr>
                <w:t>www.skolaonline.cz</w:t>
              </w:r>
            </w:hyperlink>
          </w:p>
        </w:tc>
        <w:tc>
          <w:tcPr>
            <w:tcW w:w="226" w:type="dxa"/>
            <w:tcBorders>
              <w:top w:val="single" w:sz="8" w:space="0" w:color="000000" w:themeColor="text1"/>
              <w:left w:val="nil"/>
              <w:bottom w:val="nil"/>
              <w:right w:val="nil"/>
            </w:tcBorders>
            <w:shd w:val="clear" w:color="auto" w:fill="auto"/>
            <w:noWrap/>
            <w:hideMark/>
          </w:tcPr>
          <w:p w14:paraId="74887618" w14:textId="77777777" w:rsidR="00B4218A" w:rsidRPr="00F00B4A" w:rsidRDefault="00B4218A" w:rsidP="00B4218A">
            <w:pPr>
              <w:jc w:val="right"/>
              <w:rPr>
                <w:rFonts w:ascii="Arial" w:hAnsi="Arial" w:cs="Arial"/>
                <w:color w:val="000000"/>
                <w:sz w:val="17"/>
                <w:szCs w:val="17"/>
                <w:highlight w:val="yellow"/>
              </w:rPr>
            </w:pPr>
          </w:p>
        </w:tc>
      </w:tr>
      <w:tr w:rsidR="00B4218A" w:rsidRPr="00F00B4A" w14:paraId="15DF8D62" w14:textId="77777777" w:rsidTr="292C8FD5">
        <w:trPr>
          <w:trHeight w:val="573"/>
        </w:trPr>
        <w:tc>
          <w:tcPr>
            <w:tcW w:w="13294" w:type="dxa"/>
            <w:gridSpan w:val="30"/>
            <w:tcBorders>
              <w:top w:val="nil"/>
              <w:left w:val="nil"/>
              <w:bottom w:val="single" w:sz="4" w:space="0" w:color="000000" w:themeColor="text1"/>
              <w:right w:val="nil"/>
            </w:tcBorders>
            <w:shd w:val="clear" w:color="auto" w:fill="auto"/>
            <w:noWrap/>
            <w:vAlign w:val="center"/>
            <w:hideMark/>
          </w:tcPr>
          <w:p w14:paraId="305A5E47" w14:textId="04485E31" w:rsidR="00B4218A" w:rsidRPr="00F00B4A" w:rsidRDefault="00B4218A" w:rsidP="00B4218A">
            <w:pPr>
              <w:rPr>
                <w:rFonts w:ascii="Arial" w:hAnsi="Arial" w:cs="Arial"/>
                <w:b/>
                <w:bCs/>
                <w:color w:val="5C83B4"/>
                <w:sz w:val="40"/>
                <w:szCs w:val="40"/>
                <w:highlight w:val="yellow"/>
              </w:rPr>
            </w:pPr>
            <w:r w:rsidRPr="00095CE3">
              <w:rPr>
                <w:rFonts w:ascii="Arial" w:hAnsi="Arial" w:cs="Arial"/>
                <w:b/>
                <w:bCs/>
                <w:sz w:val="32"/>
                <w:szCs w:val="32"/>
              </w:rPr>
              <w:lastRenderedPageBreak/>
              <w:t>Přehled klasifikace školy 20</w:t>
            </w:r>
            <w:r w:rsidR="00274B36" w:rsidRPr="00095CE3">
              <w:rPr>
                <w:rFonts w:ascii="Arial" w:hAnsi="Arial" w:cs="Arial"/>
                <w:b/>
                <w:bCs/>
                <w:sz w:val="32"/>
                <w:szCs w:val="32"/>
              </w:rPr>
              <w:t>2</w:t>
            </w:r>
            <w:r w:rsidR="00095CE3">
              <w:rPr>
                <w:rFonts w:ascii="Arial" w:hAnsi="Arial" w:cs="Arial"/>
                <w:b/>
                <w:bCs/>
                <w:sz w:val="32"/>
                <w:szCs w:val="32"/>
              </w:rPr>
              <w:t>1</w:t>
            </w:r>
            <w:r w:rsidRPr="00095CE3">
              <w:rPr>
                <w:rFonts w:ascii="Arial" w:hAnsi="Arial" w:cs="Arial"/>
                <w:b/>
                <w:bCs/>
                <w:sz w:val="32"/>
                <w:szCs w:val="32"/>
              </w:rPr>
              <w:t>/202</w:t>
            </w:r>
            <w:r w:rsidR="00095CE3">
              <w:rPr>
                <w:rFonts w:ascii="Arial" w:hAnsi="Arial" w:cs="Arial"/>
                <w:b/>
                <w:bCs/>
                <w:sz w:val="32"/>
                <w:szCs w:val="32"/>
              </w:rPr>
              <w:t>2</w:t>
            </w:r>
            <w:r w:rsidR="00DF5775" w:rsidRPr="00095CE3">
              <w:rPr>
                <w:rFonts w:ascii="Arial" w:hAnsi="Arial" w:cs="Arial"/>
                <w:b/>
                <w:bCs/>
                <w:sz w:val="32"/>
                <w:szCs w:val="32"/>
              </w:rPr>
              <w:t xml:space="preserve"> </w:t>
            </w:r>
            <w:r w:rsidRPr="00095CE3">
              <w:rPr>
                <w:rFonts w:ascii="Arial" w:hAnsi="Arial" w:cs="Arial"/>
                <w:b/>
                <w:bCs/>
                <w:sz w:val="32"/>
                <w:szCs w:val="32"/>
              </w:rPr>
              <w:t>- 2. pololetí</w:t>
            </w:r>
            <w:r w:rsidR="001848CF" w:rsidRPr="00095CE3">
              <w:rPr>
                <w:rFonts w:ascii="Arial" w:hAnsi="Arial" w:cs="Arial"/>
                <w:b/>
                <w:bCs/>
                <w:sz w:val="32"/>
                <w:szCs w:val="32"/>
              </w:rPr>
              <w:t xml:space="preserve"> - II. </w:t>
            </w:r>
            <w:r w:rsidR="00C04A61">
              <w:rPr>
                <w:rFonts w:ascii="Arial" w:hAnsi="Arial" w:cs="Arial"/>
                <w:b/>
                <w:bCs/>
                <w:sz w:val="32"/>
                <w:szCs w:val="32"/>
              </w:rPr>
              <w:t>s</w:t>
            </w:r>
            <w:r w:rsidR="00C04A61" w:rsidRPr="00095CE3">
              <w:rPr>
                <w:rFonts w:ascii="Arial" w:hAnsi="Arial" w:cs="Arial"/>
                <w:b/>
                <w:bCs/>
                <w:sz w:val="32"/>
                <w:szCs w:val="32"/>
              </w:rPr>
              <w:t>tupeň</w:t>
            </w:r>
          </w:p>
        </w:tc>
      </w:tr>
      <w:tr w:rsidR="00B4218A" w:rsidRPr="00F00B4A" w14:paraId="0E580DD5" w14:textId="77777777" w:rsidTr="292C8FD5">
        <w:trPr>
          <w:trHeight w:val="117"/>
        </w:trPr>
        <w:tc>
          <w:tcPr>
            <w:tcW w:w="1235" w:type="dxa"/>
            <w:tcBorders>
              <w:top w:val="nil"/>
              <w:left w:val="nil"/>
              <w:bottom w:val="single" w:sz="8" w:space="0" w:color="000000" w:themeColor="text1"/>
              <w:right w:val="nil"/>
            </w:tcBorders>
            <w:shd w:val="clear" w:color="auto" w:fill="auto"/>
            <w:noWrap/>
            <w:hideMark/>
          </w:tcPr>
          <w:p w14:paraId="3C3F95EF" w14:textId="77777777" w:rsidR="00B4218A" w:rsidRPr="00936E31" w:rsidRDefault="00B4218A" w:rsidP="00B4218A">
            <w:pPr>
              <w:rPr>
                <w:rFonts w:ascii="Arial" w:hAnsi="Arial" w:cs="Arial"/>
                <w:sz w:val="20"/>
              </w:rPr>
            </w:pPr>
            <w:r w:rsidRPr="00936E31">
              <w:rPr>
                <w:rFonts w:ascii="Arial" w:hAnsi="Arial" w:cs="Arial"/>
                <w:sz w:val="20"/>
              </w:rPr>
              <w:t> </w:t>
            </w:r>
          </w:p>
        </w:tc>
        <w:tc>
          <w:tcPr>
            <w:tcW w:w="411" w:type="dxa"/>
            <w:tcBorders>
              <w:top w:val="nil"/>
              <w:left w:val="nil"/>
              <w:bottom w:val="single" w:sz="8" w:space="0" w:color="000000" w:themeColor="text1"/>
              <w:right w:val="nil"/>
            </w:tcBorders>
            <w:shd w:val="clear" w:color="auto" w:fill="auto"/>
            <w:noWrap/>
            <w:hideMark/>
          </w:tcPr>
          <w:p w14:paraId="6E67C78A"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1E5EF18C"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3B653770"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350CAAA4"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41FB1F15" w14:textId="77777777" w:rsidR="00B4218A" w:rsidRPr="00936E31" w:rsidRDefault="00B4218A" w:rsidP="00B4218A">
            <w:pPr>
              <w:rPr>
                <w:rFonts w:ascii="Arial" w:hAnsi="Arial" w:cs="Arial"/>
                <w:sz w:val="20"/>
              </w:rPr>
            </w:pPr>
            <w:r w:rsidRPr="00936E31">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59E449BC" w14:textId="77777777" w:rsidR="00B4218A" w:rsidRPr="00936E31" w:rsidRDefault="00B4218A" w:rsidP="00B4218A">
            <w:pPr>
              <w:rPr>
                <w:rFonts w:ascii="Arial" w:hAnsi="Arial" w:cs="Arial"/>
                <w:sz w:val="20"/>
              </w:rPr>
            </w:pPr>
            <w:r w:rsidRPr="00936E31">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25ED9AB9" w14:textId="77777777" w:rsidR="00B4218A" w:rsidRPr="00936E31" w:rsidRDefault="00B4218A" w:rsidP="00B4218A">
            <w:pPr>
              <w:rPr>
                <w:rFonts w:ascii="Arial" w:hAnsi="Arial" w:cs="Arial"/>
                <w:sz w:val="20"/>
              </w:rPr>
            </w:pPr>
            <w:r w:rsidRPr="00936E31">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2755747D" w14:textId="77777777" w:rsidR="00B4218A" w:rsidRPr="00936E31" w:rsidRDefault="00B4218A" w:rsidP="00B4218A">
            <w:pPr>
              <w:rPr>
                <w:rFonts w:ascii="Arial" w:hAnsi="Arial" w:cs="Arial"/>
                <w:sz w:val="20"/>
              </w:rPr>
            </w:pPr>
            <w:r w:rsidRPr="00936E31">
              <w:rPr>
                <w:rFonts w:ascii="Arial" w:hAnsi="Arial" w:cs="Arial"/>
                <w:sz w:val="20"/>
              </w:rPr>
              <w:t> </w:t>
            </w:r>
          </w:p>
        </w:tc>
        <w:tc>
          <w:tcPr>
            <w:tcW w:w="533" w:type="dxa"/>
            <w:tcBorders>
              <w:top w:val="nil"/>
              <w:left w:val="nil"/>
              <w:bottom w:val="single" w:sz="8" w:space="0" w:color="000000" w:themeColor="text1"/>
              <w:right w:val="nil"/>
            </w:tcBorders>
            <w:shd w:val="clear" w:color="auto" w:fill="auto"/>
            <w:noWrap/>
            <w:hideMark/>
          </w:tcPr>
          <w:p w14:paraId="1462AB9D"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285E7576"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4ACCF806" w14:textId="77777777" w:rsidR="00B4218A" w:rsidRPr="00936E31" w:rsidRDefault="00B4218A" w:rsidP="00B4218A">
            <w:pPr>
              <w:rPr>
                <w:rFonts w:ascii="Arial" w:hAnsi="Arial" w:cs="Arial"/>
                <w:sz w:val="20"/>
              </w:rPr>
            </w:pPr>
            <w:r w:rsidRPr="00936E31">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3453D4F3" w14:textId="77777777" w:rsidR="00B4218A" w:rsidRPr="00936E31" w:rsidRDefault="00B4218A" w:rsidP="00B4218A">
            <w:pPr>
              <w:rPr>
                <w:rFonts w:ascii="Arial" w:hAnsi="Arial" w:cs="Arial"/>
                <w:sz w:val="20"/>
              </w:rPr>
            </w:pPr>
            <w:r w:rsidRPr="00936E31">
              <w:rPr>
                <w:rFonts w:ascii="Arial" w:hAnsi="Arial" w:cs="Arial"/>
                <w:sz w:val="20"/>
              </w:rPr>
              <w:t> </w:t>
            </w:r>
          </w:p>
        </w:tc>
        <w:tc>
          <w:tcPr>
            <w:tcW w:w="380" w:type="dxa"/>
            <w:tcBorders>
              <w:top w:val="nil"/>
              <w:left w:val="nil"/>
              <w:bottom w:val="single" w:sz="8" w:space="0" w:color="000000" w:themeColor="text1"/>
              <w:right w:val="nil"/>
            </w:tcBorders>
            <w:shd w:val="clear" w:color="auto" w:fill="auto"/>
            <w:noWrap/>
            <w:hideMark/>
          </w:tcPr>
          <w:p w14:paraId="0F1D2ECB" w14:textId="77777777" w:rsidR="00B4218A" w:rsidRPr="00936E31" w:rsidRDefault="00B4218A" w:rsidP="00B4218A">
            <w:pPr>
              <w:rPr>
                <w:rFonts w:ascii="Arial" w:hAnsi="Arial" w:cs="Arial"/>
                <w:sz w:val="20"/>
              </w:rPr>
            </w:pPr>
            <w:r w:rsidRPr="00936E31">
              <w:rPr>
                <w:rFonts w:ascii="Arial" w:hAnsi="Arial" w:cs="Arial"/>
                <w:sz w:val="20"/>
              </w:rPr>
              <w:t> </w:t>
            </w:r>
          </w:p>
        </w:tc>
        <w:tc>
          <w:tcPr>
            <w:tcW w:w="391" w:type="dxa"/>
            <w:tcBorders>
              <w:top w:val="nil"/>
              <w:left w:val="nil"/>
              <w:bottom w:val="single" w:sz="8" w:space="0" w:color="000000" w:themeColor="text1"/>
              <w:right w:val="nil"/>
            </w:tcBorders>
            <w:shd w:val="clear" w:color="auto" w:fill="auto"/>
            <w:noWrap/>
            <w:hideMark/>
          </w:tcPr>
          <w:p w14:paraId="6D98E448" w14:textId="77777777" w:rsidR="00B4218A" w:rsidRPr="00936E31" w:rsidRDefault="00B4218A" w:rsidP="00B4218A">
            <w:pPr>
              <w:rPr>
                <w:rFonts w:ascii="Arial" w:hAnsi="Arial" w:cs="Arial"/>
                <w:sz w:val="20"/>
              </w:rPr>
            </w:pPr>
            <w:r w:rsidRPr="00936E31">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1D7A8363" w14:textId="77777777" w:rsidR="00B4218A" w:rsidRPr="00936E31" w:rsidRDefault="00B4218A" w:rsidP="00B4218A">
            <w:pPr>
              <w:rPr>
                <w:rFonts w:ascii="Arial" w:hAnsi="Arial" w:cs="Arial"/>
                <w:sz w:val="20"/>
              </w:rPr>
            </w:pPr>
            <w:r w:rsidRPr="00936E31">
              <w:rPr>
                <w:rFonts w:ascii="Arial" w:hAnsi="Arial" w:cs="Arial"/>
                <w:sz w:val="20"/>
              </w:rPr>
              <w:t> </w:t>
            </w:r>
          </w:p>
        </w:tc>
        <w:tc>
          <w:tcPr>
            <w:tcW w:w="401" w:type="dxa"/>
            <w:tcBorders>
              <w:top w:val="nil"/>
              <w:left w:val="nil"/>
              <w:bottom w:val="single" w:sz="8" w:space="0" w:color="000000" w:themeColor="text1"/>
              <w:right w:val="nil"/>
            </w:tcBorders>
            <w:shd w:val="clear" w:color="auto" w:fill="auto"/>
            <w:noWrap/>
            <w:hideMark/>
          </w:tcPr>
          <w:p w14:paraId="000F2FBB" w14:textId="77777777" w:rsidR="00B4218A" w:rsidRPr="00936E31" w:rsidRDefault="00B4218A" w:rsidP="00B4218A">
            <w:pPr>
              <w:rPr>
                <w:rFonts w:ascii="Arial" w:hAnsi="Arial" w:cs="Arial"/>
                <w:sz w:val="20"/>
              </w:rPr>
            </w:pPr>
            <w:r w:rsidRPr="00936E31">
              <w:rPr>
                <w:rFonts w:ascii="Arial" w:hAnsi="Arial" w:cs="Arial"/>
                <w:sz w:val="20"/>
              </w:rPr>
              <w:t> </w:t>
            </w:r>
          </w:p>
        </w:tc>
        <w:tc>
          <w:tcPr>
            <w:tcW w:w="473" w:type="dxa"/>
            <w:tcBorders>
              <w:top w:val="nil"/>
              <w:left w:val="nil"/>
              <w:bottom w:val="single" w:sz="8" w:space="0" w:color="000000" w:themeColor="text1"/>
              <w:right w:val="nil"/>
            </w:tcBorders>
            <w:shd w:val="clear" w:color="auto" w:fill="auto"/>
            <w:noWrap/>
            <w:hideMark/>
          </w:tcPr>
          <w:p w14:paraId="61A6C657" w14:textId="77777777" w:rsidR="00B4218A" w:rsidRPr="00936E31" w:rsidRDefault="00B4218A" w:rsidP="00B4218A">
            <w:pPr>
              <w:rPr>
                <w:rFonts w:ascii="Arial" w:hAnsi="Arial" w:cs="Arial"/>
                <w:sz w:val="20"/>
              </w:rPr>
            </w:pPr>
            <w:r w:rsidRPr="00936E31">
              <w:rPr>
                <w:rFonts w:ascii="Arial" w:hAnsi="Arial" w:cs="Arial"/>
                <w:sz w:val="20"/>
              </w:rPr>
              <w:t> </w:t>
            </w:r>
          </w:p>
        </w:tc>
        <w:tc>
          <w:tcPr>
            <w:tcW w:w="410" w:type="dxa"/>
            <w:tcBorders>
              <w:top w:val="nil"/>
              <w:left w:val="nil"/>
              <w:bottom w:val="single" w:sz="8" w:space="0" w:color="000000" w:themeColor="text1"/>
              <w:right w:val="nil"/>
            </w:tcBorders>
            <w:shd w:val="clear" w:color="auto" w:fill="auto"/>
            <w:noWrap/>
            <w:hideMark/>
          </w:tcPr>
          <w:p w14:paraId="5613D44B" w14:textId="77777777" w:rsidR="00B4218A" w:rsidRPr="00936E31" w:rsidRDefault="00B4218A" w:rsidP="00B4218A">
            <w:pPr>
              <w:rPr>
                <w:rFonts w:ascii="Arial" w:hAnsi="Arial" w:cs="Arial"/>
                <w:sz w:val="20"/>
              </w:rPr>
            </w:pPr>
            <w:r w:rsidRPr="00936E31">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51C41CCF" w14:textId="77777777" w:rsidR="00B4218A" w:rsidRPr="00936E31" w:rsidRDefault="00B4218A" w:rsidP="00B4218A">
            <w:pPr>
              <w:rPr>
                <w:rFonts w:ascii="Arial" w:hAnsi="Arial" w:cs="Arial"/>
                <w:sz w:val="20"/>
              </w:rPr>
            </w:pPr>
            <w:r w:rsidRPr="00936E31">
              <w:rPr>
                <w:rFonts w:ascii="Arial" w:hAnsi="Arial" w:cs="Arial"/>
                <w:sz w:val="20"/>
              </w:rPr>
              <w:t> </w:t>
            </w:r>
          </w:p>
        </w:tc>
        <w:tc>
          <w:tcPr>
            <w:tcW w:w="359" w:type="dxa"/>
            <w:tcBorders>
              <w:top w:val="nil"/>
              <w:left w:val="nil"/>
              <w:bottom w:val="single" w:sz="8" w:space="0" w:color="000000" w:themeColor="text1"/>
              <w:right w:val="nil"/>
            </w:tcBorders>
            <w:shd w:val="clear" w:color="auto" w:fill="auto"/>
            <w:noWrap/>
            <w:hideMark/>
          </w:tcPr>
          <w:p w14:paraId="6B9209B0" w14:textId="77777777" w:rsidR="00B4218A" w:rsidRPr="00936E31" w:rsidRDefault="00B4218A" w:rsidP="00B4218A">
            <w:pPr>
              <w:rPr>
                <w:rFonts w:ascii="Arial" w:hAnsi="Arial" w:cs="Arial"/>
                <w:sz w:val="20"/>
              </w:rPr>
            </w:pPr>
            <w:r w:rsidRPr="00936E31">
              <w:rPr>
                <w:rFonts w:ascii="Arial" w:hAnsi="Arial" w:cs="Arial"/>
                <w:sz w:val="20"/>
              </w:rPr>
              <w:t> </w:t>
            </w:r>
          </w:p>
        </w:tc>
        <w:tc>
          <w:tcPr>
            <w:tcW w:w="499" w:type="dxa"/>
            <w:tcBorders>
              <w:top w:val="nil"/>
              <w:left w:val="nil"/>
              <w:bottom w:val="single" w:sz="8" w:space="0" w:color="000000" w:themeColor="text1"/>
              <w:right w:val="nil"/>
            </w:tcBorders>
            <w:shd w:val="clear" w:color="auto" w:fill="auto"/>
            <w:noWrap/>
            <w:hideMark/>
          </w:tcPr>
          <w:p w14:paraId="5C8A92A2" w14:textId="77777777" w:rsidR="00B4218A" w:rsidRPr="00936E31" w:rsidRDefault="00B4218A" w:rsidP="00B4218A">
            <w:pPr>
              <w:rPr>
                <w:rFonts w:ascii="Arial" w:hAnsi="Arial" w:cs="Arial"/>
                <w:sz w:val="20"/>
              </w:rPr>
            </w:pPr>
            <w:r w:rsidRPr="00936E31">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4B2827B1" w14:textId="77777777" w:rsidR="00B4218A" w:rsidRPr="00936E31" w:rsidRDefault="00B4218A" w:rsidP="00B4218A">
            <w:pPr>
              <w:rPr>
                <w:rFonts w:ascii="Arial" w:hAnsi="Arial" w:cs="Arial"/>
                <w:sz w:val="20"/>
              </w:rPr>
            </w:pPr>
            <w:r w:rsidRPr="00936E31">
              <w:rPr>
                <w:rFonts w:ascii="Arial" w:hAnsi="Arial" w:cs="Arial"/>
                <w:sz w:val="20"/>
              </w:rPr>
              <w:t> </w:t>
            </w:r>
          </w:p>
        </w:tc>
        <w:tc>
          <w:tcPr>
            <w:tcW w:w="580" w:type="dxa"/>
            <w:tcBorders>
              <w:top w:val="nil"/>
              <w:left w:val="nil"/>
              <w:bottom w:val="single" w:sz="8" w:space="0" w:color="000000" w:themeColor="text1"/>
              <w:right w:val="nil"/>
            </w:tcBorders>
            <w:shd w:val="clear" w:color="auto" w:fill="auto"/>
            <w:noWrap/>
            <w:hideMark/>
          </w:tcPr>
          <w:p w14:paraId="5E879F25" w14:textId="77777777" w:rsidR="00B4218A" w:rsidRPr="00936E31" w:rsidRDefault="00B4218A" w:rsidP="00B4218A">
            <w:pPr>
              <w:rPr>
                <w:rFonts w:ascii="Arial" w:hAnsi="Arial" w:cs="Arial"/>
                <w:sz w:val="20"/>
              </w:rPr>
            </w:pPr>
            <w:r w:rsidRPr="00936E31">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13F13339" w14:textId="77777777" w:rsidR="00B4218A" w:rsidRPr="00936E31" w:rsidRDefault="00B4218A" w:rsidP="00B4218A">
            <w:pPr>
              <w:rPr>
                <w:rFonts w:ascii="Arial" w:hAnsi="Arial" w:cs="Arial"/>
                <w:sz w:val="20"/>
              </w:rPr>
            </w:pPr>
            <w:r w:rsidRPr="00936E31">
              <w:rPr>
                <w:rFonts w:ascii="Arial" w:hAnsi="Arial" w:cs="Arial"/>
                <w:sz w:val="20"/>
              </w:rPr>
              <w:t> </w:t>
            </w:r>
          </w:p>
        </w:tc>
        <w:tc>
          <w:tcPr>
            <w:tcW w:w="204" w:type="dxa"/>
            <w:tcBorders>
              <w:top w:val="nil"/>
              <w:left w:val="nil"/>
              <w:bottom w:val="single" w:sz="8" w:space="0" w:color="000000" w:themeColor="text1"/>
              <w:right w:val="nil"/>
            </w:tcBorders>
            <w:shd w:val="clear" w:color="auto" w:fill="auto"/>
            <w:noWrap/>
            <w:hideMark/>
          </w:tcPr>
          <w:p w14:paraId="2746D0F3" w14:textId="77777777" w:rsidR="00B4218A" w:rsidRPr="00936E31" w:rsidRDefault="00B4218A" w:rsidP="00B4218A">
            <w:pPr>
              <w:rPr>
                <w:rFonts w:ascii="Arial" w:hAnsi="Arial" w:cs="Arial"/>
                <w:sz w:val="20"/>
              </w:rPr>
            </w:pPr>
            <w:r w:rsidRPr="00936E31">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62CAB971" w14:textId="77777777" w:rsidR="00B4218A" w:rsidRPr="00936E31" w:rsidRDefault="00B4218A" w:rsidP="00B4218A">
            <w:pPr>
              <w:rPr>
                <w:rFonts w:ascii="Arial" w:hAnsi="Arial" w:cs="Arial"/>
                <w:sz w:val="20"/>
              </w:rPr>
            </w:pPr>
            <w:r w:rsidRPr="00936E31">
              <w:rPr>
                <w:rFonts w:ascii="Arial" w:hAnsi="Arial" w:cs="Arial"/>
                <w:sz w:val="20"/>
              </w:rPr>
              <w:t> </w:t>
            </w:r>
          </w:p>
        </w:tc>
        <w:tc>
          <w:tcPr>
            <w:tcW w:w="606" w:type="dxa"/>
            <w:tcBorders>
              <w:top w:val="nil"/>
              <w:left w:val="nil"/>
              <w:bottom w:val="single" w:sz="8" w:space="0" w:color="000000" w:themeColor="text1"/>
              <w:right w:val="nil"/>
            </w:tcBorders>
            <w:shd w:val="clear" w:color="auto" w:fill="auto"/>
            <w:noWrap/>
            <w:hideMark/>
          </w:tcPr>
          <w:p w14:paraId="1639029D" w14:textId="77777777" w:rsidR="00B4218A" w:rsidRPr="00936E31" w:rsidRDefault="00B4218A" w:rsidP="00B4218A">
            <w:pPr>
              <w:rPr>
                <w:rFonts w:ascii="Arial" w:hAnsi="Arial" w:cs="Arial"/>
                <w:sz w:val="20"/>
              </w:rPr>
            </w:pPr>
            <w:r w:rsidRPr="00936E31">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2425FD5B" w14:textId="77777777" w:rsidR="00B4218A" w:rsidRPr="00936E31" w:rsidRDefault="00B4218A" w:rsidP="00B4218A">
            <w:pPr>
              <w:rPr>
                <w:rFonts w:ascii="Arial" w:hAnsi="Arial" w:cs="Arial"/>
                <w:sz w:val="20"/>
              </w:rPr>
            </w:pPr>
            <w:r w:rsidRPr="00936E31">
              <w:rPr>
                <w:rFonts w:ascii="Arial" w:hAnsi="Arial" w:cs="Arial"/>
                <w:sz w:val="20"/>
              </w:rPr>
              <w:t> </w:t>
            </w:r>
          </w:p>
        </w:tc>
        <w:tc>
          <w:tcPr>
            <w:tcW w:w="226" w:type="dxa"/>
            <w:tcBorders>
              <w:top w:val="nil"/>
              <w:left w:val="nil"/>
              <w:bottom w:val="single" w:sz="8" w:space="0" w:color="000000" w:themeColor="text1"/>
              <w:right w:val="nil"/>
            </w:tcBorders>
            <w:shd w:val="clear" w:color="auto" w:fill="auto"/>
            <w:noWrap/>
            <w:hideMark/>
          </w:tcPr>
          <w:p w14:paraId="60754800" w14:textId="77777777" w:rsidR="00B4218A" w:rsidRPr="00936E31" w:rsidRDefault="00B4218A" w:rsidP="00B4218A">
            <w:pPr>
              <w:rPr>
                <w:rFonts w:ascii="Arial" w:hAnsi="Arial" w:cs="Arial"/>
                <w:sz w:val="20"/>
              </w:rPr>
            </w:pPr>
            <w:r w:rsidRPr="00936E31">
              <w:rPr>
                <w:rFonts w:ascii="Arial" w:hAnsi="Arial" w:cs="Arial"/>
                <w:sz w:val="20"/>
              </w:rPr>
              <w:t> </w:t>
            </w:r>
          </w:p>
        </w:tc>
      </w:tr>
      <w:tr w:rsidR="00B4218A" w:rsidRPr="00F00B4A" w14:paraId="4994FEF4" w14:textId="77777777" w:rsidTr="009C58F6">
        <w:trPr>
          <w:trHeight w:val="354"/>
        </w:trPr>
        <w:tc>
          <w:tcPr>
            <w:tcW w:w="1235" w:type="dxa"/>
            <w:vMerge w:val="restart"/>
            <w:tcBorders>
              <w:top w:val="single" w:sz="8" w:space="0" w:color="000000" w:themeColor="text1"/>
              <w:left w:val="single" w:sz="8" w:space="0" w:color="000000" w:themeColor="text1"/>
              <w:right w:val="single" w:sz="8" w:space="0" w:color="000000" w:themeColor="text1"/>
            </w:tcBorders>
            <w:shd w:val="clear" w:color="auto" w:fill="4BACC6" w:themeFill="accent5"/>
            <w:noWrap/>
            <w:vAlign w:val="center"/>
            <w:hideMark/>
          </w:tcPr>
          <w:p w14:paraId="63175215"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Třída</w:t>
            </w:r>
          </w:p>
        </w:tc>
        <w:tc>
          <w:tcPr>
            <w:tcW w:w="1231" w:type="dxa"/>
            <w:gridSpan w:val="3"/>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10B4E831"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Žáků</w:t>
            </w:r>
          </w:p>
        </w:tc>
        <w:tc>
          <w:tcPr>
            <w:tcW w:w="5969" w:type="dxa"/>
            <w:gridSpan w:val="1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073C5D3F"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Prospěch</w:t>
            </w:r>
          </w:p>
        </w:tc>
        <w:tc>
          <w:tcPr>
            <w:tcW w:w="1627" w:type="dxa"/>
            <w:gridSpan w:val="4"/>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31D1EB44"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Chování</w:t>
            </w:r>
          </w:p>
        </w:tc>
        <w:tc>
          <w:tcPr>
            <w:tcW w:w="3232" w:type="dxa"/>
            <w:gridSpan w:val="8"/>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5D3B5E14"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Absence</w:t>
            </w:r>
          </w:p>
        </w:tc>
      </w:tr>
      <w:tr w:rsidR="002D3F6E" w:rsidRPr="00F00B4A" w14:paraId="2C59DEDE" w14:textId="77777777" w:rsidTr="009C58F6">
        <w:trPr>
          <w:trHeight w:val="339"/>
        </w:trPr>
        <w:tc>
          <w:tcPr>
            <w:tcW w:w="1235" w:type="dxa"/>
            <w:vMerge/>
            <w:tcBorders>
              <w:left w:val="single" w:sz="8" w:space="0" w:color="000000" w:themeColor="text1"/>
              <w:right w:val="single" w:sz="8" w:space="0" w:color="000000" w:themeColor="text1"/>
            </w:tcBorders>
            <w:vAlign w:val="center"/>
            <w:hideMark/>
          </w:tcPr>
          <w:p w14:paraId="7405C0BC" w14:textId="77777777" w:rsidR="00B4218A" w:rsidRPr="00936E31" w:rsidRDefault="00B4218A" w:rsidP="00B4218A">
            <w:pPr>
              <w:rPr>
                <w:rFonts w:ascii="Arial" w:hAnsi="Arial" w:cs="Arial"/>
                <w:b/>
                <w:color w:val="FFFFFF"/>
                <w:sz w:val="18"/>
                <w:szCs w:val="18"/>
              </w:rPr>
            </w:pPr>
          </w:p>
        </w:tc>
        <w:tc>
          <w:tcPr>
            <w:tcW w:w="411"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BBFF44B"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Celkem</w:t>
            </w:r>
          </w:p>
        </w:tc>
        <w:tc>
          <w:tcPr>
            <w:tcW w:w="410"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E0BAECC"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Chlapců</w:t>
            </w:r>
          </w:p>
        </w:tc>
        <w:tc>
          <w:tcPr>
            <w:tcW w:w="410"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113DA1E0"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Dívek</w:t>
            </w:r>
          </w:p>
        </w:tc>
        <w:tc>
          <w:tcPr>
            <w:tcW w:w="1580"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0477D915"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Celkový</w:t>
            </w:r>
          </w:p>
        </w:tc>
        <w:tc>
          <w:tcPr>
            <w:tcW w:w="3916"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04CFB1C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Počet známek</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2EE3ED25"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Ø</w:t>
            </w:r>
          </w:p>
        </w:tc>
        <w:tc>
          <w:tcPr>
            <w:tcW w:w="410" w:type="dxa"/>
            <w:vMerge w:val="restart"/>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90D73B6"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Velmi dobré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41D1411"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Uspokojivé</w:t>
            </w:r>
          </w:p>
        </w:tc>
        <w:tc>
          <w:tcPr>
            <w:tcW w:w="359"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A9788E6"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Neuspokojivé</w:t>
            </w:r>
          </w:p>
        </w:tc>
        <w:tc>
          <w:tcPr>
            <w:tcW w:w="499" w:type="dxa"/>
            <w:vMerge w:val="restart"/>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626BA649"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Hodnoceno slovně</w:t>
            </w:r>
          </w:p>
        </w:tc>
        <w:tc>
          <w:tcPr>
            <w:tcW w:w="1568" w:type="dxa"/>
            <w:gridSpan w:val="4"/>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vAlign w:val="center"/>
            <w:hideMark/>
          </w:tcPr>
          <w:p w14:paraId="56D72A57"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ve třídě</w:t>
            </w:r>
          </w:p>
        </w:tc>
        <w:tc>
          <w:tcPr>
            <w:tcW w:w="1664" w:type="dxa"/>
            <w:gridSpan w:val="4"/>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vAlign w:val="center"/>
            <w:hideMark/>
          </w:tcPr>
          <w:p w14:paraId="1780340F"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ø na žáka</w:t>
            </w:r>
          </w:p>
        </w:tc>
      </w:tr>
      <w:tr w:rsidR="002D3F6E" w:rsidRPr="00F00B4A" w14:paraId="0281D260" w14:textId="77777777" w:rsidTr="009C58F6">
        <w:trPr>
          <w:trHeight w:val="1398"/>
        </w:trPr>
        <w:tc>
          <w:tcPr>
            <w:tcW w:w="1235" w:type="dxa"/>
            <w:vMerge/>
            <w:tcBorders>
              <w:left w:val="single" w:sz="8" w:space="0" w:color="000000" w:themeColor="text1"/>
              <w:right w:val="single" w:sz="8" w:space="0" w:color="000000" w:themeColor="text1"/>
            </w:tcBorders>
            <w:vAlign w:val="center"/>
            <w:hideMark/>
          </w:tcPr>
          <w:p w14:paraId="0EC7C610" w14:textId="77777777" w:rsidR="00B4218A" w:rsidRPr="00936E31" w:rsidRDefault="00B4218A" w:rsidP="00B4218A">
            <w:pPr>
              <w:rPr>
                <w:rFonts w:ascii="Arial" w:hAnsi="Arial" w:cs="Arial"/>
                <w:b/>
                <w:color w:val="FFFFFF"/>
                <w:sz w:val="18"/>
                <w:szCs w:val="18"/>
              </w:rPr>
            </w:pPr>
          </w:p>
        </w:tc>
        <w:tc>
          <w:tcPr>
            <w:tcW w:w="411"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21061E5E" w14:textId="77777777" w:rsidR="00B4218A" w:rsidRPr="00936E31" w:rsidRDefault="00B4218A" w:rsidP="00B4218A">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2C7CBBA" w14:textId="77777777" w:rsidR="00B4218A" w:rsidRPr="00936E31" w:rsidRDefault="00B4218A" w:rsidP="00B4218A">
            <w:pPr>
              <w:rPr>
                <w:rFonts w:ascii="Arial" w:hAnsi="Arial" w:cs="Arial"/>
                <w:b/>
                <w:color w:val="FFFFFF"/>
                <w:sz w:val="18"/>
                <w:szCs w:val="18"/>
              </w:rPr>
            </w:pPr>
          </w:p>
        </w:tc>
        <w:tc>
          <w:tcPr>
            <w:tcW w:w="410"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45DF4E4D" w14:textId="77777777" w:rsidR="00B4218A" w:rsidRPr="00936E31" w:rsidRDefault="00B4218A" w:rsidP="00B4218A">
            <w:pPr>
              <w:rPr>
                <w:rFonts w:ascii="Arial" w:hAnsi="Arial" w:cs="Arial"/>
                <w:b/>
                <w:color w:val="FFFFFF"/>
                <w:sz w:val="18"/>
                <w:szCs w:val="18"/>
              </w:rPr>
            </w:pPr>
          </w:p>
        </w:tc>
        <w:tc>
          <w:tcPr>
            <w:tcW w:w="41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2CBAE81"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Vyznamenání</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AF23CC3"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Prospěl</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A1203FE"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Neprospěl</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0300A8D"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Nehodnocen</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E11B6EA"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Výborný</w:t>
            </w:r>
          </w:p>
        </w:tc>
        <w:tc>
          <w:tcPr>
            <w:tcW w:w="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8A2F3DD"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Chvalitebný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E7262B8"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Dobrý</w:t>
            </w:r>
          </w:p>
        </w:tc>
        <w:tc>
          <w:tcPr>
            <w:tcW w:w="4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541E305"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Dostatečný</w:t>
            </w:r>
          </w:p>
        </w:tc>
        <w:tc>
          <w:tcPr>
            <w:tcW w:w="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BAEF6CE"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Nedostatečný</w:t>
            </w:r>
          </w:p>
        </w:tc>
        <w:tc>
          <w:tcPr>
            <w:tcW w:w="3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23F1B52"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Uznáno</w:t>
            </w:r>
          </w:p>
        </w:tc>
        <w:tc>
          <w:tcPr>
            <w:tcW w:w="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3A07F494"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Uvolněn</w:t>
            </w:r>
          </w:p>
        </w:tc>
        <w:tc>
          <w:tcPr>
            <w:tcW w:w="4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E3E98CC"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Hodn. slovně</w:t>
            </w:r>
          </w:p>
        </w:tc>
        <w:tc>
          <w:tcPr>
            <w:tcW w:w="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2278AB71"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Nehodnoceno</w:t>
            </w:r>
          </w:p>
        </w:tc>
        <w:tc>
          <w:tcPr>
            <w:tcW w:w="47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0A55E605"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Průměr třídy</w:t>
            </w:r>
          </w:p>
        </w:tc>
        <w:tc>
          <w:tcPr>
            <w:tcW w:w="410" w:type="dxa"/>
            <w:vMerge/>
            <w:tcBorders>
              <w:top w:val="single" w:sz="2" w:space="0" w:color="000000" w:themeColor="text1"/>
              <w:left w:val="single" w:sz="8" w:space="0" w:color="000000" w:themeColor="text1"/>
              <w:bottom w:val="single" w:sz="2" w:space="0" w:color="000000" w:themeColor="text1"/>
              <w:right w:val="single" w:sz="2" w:space="0" w:color="000000" w:themeColor="text1"/>
            </w:tcBorders>
            <w:vAlign w:val="center"/>
            <w:hideMark/>
          </w:tcPr>
          <w:p w14:paraId="1C660ABC" w14:textId="77777777" w:rsidR="00B4218A" w:rsidRPr="00936E31" w:rsidRDefault="00B4218A" w:rsidP="00B4218A">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1B69BA0" w14:textId="77777777" w:rsidR="00B4218A" w:rsidRPr="00936E31" w:rsidRDefault="00B4218A" w:rsidP="00B4218A">
            <w:pPr>
              <w:rPr>
                <w:rFonts w:ascii="Arial" w:hAnsi="Arial" w:cs="Arial"/>
                <w:b/>
                <w:color w:val="FFFFFF"/>
                <w:sz w:val="18"/>
                <w:szCs w:val="18"/>
              </w:rPr>
            </w:pPr>
          </w:p>
        </w:tc>
        <w:tc>
          <w:tcPr>
            <w:tcW w:w="359"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57D0DFC" w14:textId="77777777" w:rsidR="00B4218A" w:rsidRPr="00936E31" w:rsidRDefault="00B4218A" w:rsidP="00B4218A">
            <w:pPr>
              <w:rPr>
                <w:rFonts w:ascii="Arial" w:hAnsi="Arial" w:cs="Arial"/>
                <w:b/>
                <w:color w:val="FFFFFF"/>
                <w:sz w:val="18"/>
                <w:szCs w:val="18"/>
              </w:rPr>
            </w:pPr>
          </w:p>
        </w:tc>
        <w:tc>
          <w:tcPr>
            <w:tcW w:w="499" w:type="dxa"/>
            <w:vMerge/>
            <w:tcBorders>
              <w:top w:val="single" w:sz="2" w:space="0" w:color="000000" w:themeColor="text1"/>
              <w:left w:val="single" w:sz="2" w:space="0" w:color="000000" w:themeColor="text1"/>
              <w:bottom w:val="single" w:sz="2" w:space="0" w:color="000000" w:themeColor="text1"/>
              <w:right w:val="single" w:sz="8" w:space="0" w:color="000000" w:themeColor="text1"/>
            </w:tcBorders>
            <w:vAlign w:val="center"/>
            <w:hideMark/>
          </w:tcPr>
          <w:p w14:paraId="498E539D" w14:textId="77777777" w:rsidR="00B4218A" w:rsidRPr="00936E31" w:rsidRDefault="00B4218A" w:rsidP="00B4218A">
            <w:pPr>
              <w:rPr>
                <w:rFonts w:ascii="Arial" w:hAnsi="Arial" w:cs="Arial"/>
                <w:b/>
                <w:color w:val="FFFFFF"/>
                <w:sz w:val="18"/>
                <w:szCs w:val="18"/>
              </w:rPr>
            </w:pPr>
          </w:p>
        </w:tc>
        <w:tc>
          <w:tcPr>
            <w:tcW w:w="580"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742A8A6B"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Celkem</w:t>
            </w:r>
          </w:p>
        </w:tc>
        <w:tc>
          <w:tcPr>
            <w:tcW w:w="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1F0D29A7"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Omluvená</w:t>
            </w:r>
          </w:p>
        </w:tc>
        <w:tc>
          <w:tcPr>
            <w:tcW w:w="40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5703AC08"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Neomluvená</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42EB89DF"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Celkem</w:t>
            </w:r>
          </w:p>
        </w:tc>
        <w:tc>
          <w:tcPr>
            <w:tcW w:w="60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BACC6" w:themeFill="accent5"/>
            <w:noWrap/>
            <w:textDirection w:val="btLr"/>
            <w:vAlign w:val="bottom"/>
            <w:hideMark/>
          </w:tcPr>
          <w:p w14:paraId="6114F71E"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Omluvená</w:t>
            </w:r>
          </w:p>
        </w:tc>
        <w:tc>
          <w:tcPr>
            <w:tcW w:w="452" w:type="dxa"/>
            <w:gridSpan w:val="2"/>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4BACC6" w:themeFill="accent5"/>
            <w:noWrap/>
            <w:textDirection w:val="btLr"/>
            <w:vAlign w:val="bottom"/>
            <w:hideMark/>
          </w:tcPr>
          <w:p w14:paraId="7C592232" w14:textId="77777777" w:rsidR="00B4218A" w:rsidRPr="00936E31" w:rsidRDefault="00B4218A" w:rsidP="00B152B0">
            <w:pPr>
              <w:rPr>
                <w:rFonts w:ascii="Arial" w:hAnsi="Arial" w:cs="Arial"/>
                <w:b/>
                <w:color w:val="FFFFFF"/>
                <w:sz w:val="18"/>
                <w:szCs w:val="18"/>
              </w:rPr>
            </w:pPr>
            <w:r w:rsidRPr="00936E31">
              <w:rPr>
                <w:rFonts w:ascii="Arial" w:hAnsi="Arial" w:cs="Arial"/>
                <w:b/>
                <w:color w:val="FFFFFF"/>
                <w:sz w:val="18"/>
                <w:szCs w:val="18"/>
              </w:rPr>
              <w:t>Neomluvená</w:t>
            </w:r>
          </w:p>
        </w:tc>
      </w:tr>
      <w:tr w:rsidR="002D3F6E" w:rsidRPr="00F00B4A" w14:paraId="0660C4A8" w14:textId="77777777" w:rsidTr="009C58F6">
        <w:trPr>
          <w:trHeight w:val="339"/>
        </w:trPr>
        <w:tc>
          <w:tcPr>
            <w:tcW w:w="1235" w:type="dxa"/>
            <w:vMerge/>
            <w:tcBorders>
              <w:left w:val="single" w:sz="8" w:space="0" w:color="000000" w:themeColor="text1"/>
              <w:bottom w:val="single" w:sz="8" w:space="0" w:color="000000" w:themeColor="text1"/>
              <w:right w:val="single" w:sz="8" w:space="0" w:color="000000" w:themeColor="text1"/>
            </w:tcBorders>
            <w:vAlign w:val="center"/>
            <w:hideMark/>
          </w:tcPr>
          <w:p w14:paraId="49706A3E" w14:textId="77777777" w:rsidR="00B4218A" w:rsidRPr="00936E31" w:rsidRDefault="00B4218A" w:rsidP="00B4218A">
            <w:pPr>
              <w:rPr>
                <w:rFonts w:ascii="Arial" w:hAnsi="Arial" w:cs="Arial"/>
                <w:b/>
                <w:color w:val="FFFFFF"/>
                <w:sz w:val="18"/>
                <w:szCs w:val="18"/>
              </w:rPr>
            </w:pPr>
          </w:p>
        </w:tc>
        <w:tc>
          <w:tcPr>
            <w:tcW w:w="411"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8A89D4C"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Σ</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7A7561B"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CH</w:t>
            </w:r>
          </w:p>
        </w:tc>
        <w:tc>
          <w:tcPr>
            <w:tcW w:w="410"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699F406B"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D</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D773765"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PV</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194CE19"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P</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4B3559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N</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EE7911F"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NH</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4B71C9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1</w:t>
            </w:r>
          </w:p>
        </w:tc>
        <w:tc>
          <w:tcPr>
            <w:tcW w:w="53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7FD0ADE2"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2</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03ABBFED"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3</w:t>
            </w:r>
          </w:p>
        </w:tc>
        <w:tc>
          <w:tcPr>
            <w:tcW w:w="41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EEE8E4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4</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0D5604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5</w:t>
            </w:r>
          </w:p>
        </w:tc>
        <w:tc>
          <w:tcPr>
            <w:tcW w:w="3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4DB9B60"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UZ</w:t>
            </w:r>
          </w:p>
        </w:tc>
        <w:tc>
          <w:tcPr>
            <w:tcW w:w="39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17E476F6"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UV</w:t>
            </w:r>
          </w:p>
        </w:tc>
        <w:tc>
          <w:tcPr>
            <w:tcW w:w="49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2B480FA"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SLx</w:t>
            </w:r>
          </w:p>
        </w:tc>
        <w:tc>
          <w:tcPr>
            <w:tcW w:w="401"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51C4C6D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NH</w:t>
            </w:r>
          </w:p>
        </w:tc>
        <w:tc>
          <w:tcPr>
            <w:tcW w:w="47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050D2603"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Ø</w:t>
            </w:r>
          </w:p>
        </w:tc>
        <w:tc>
          <w:tcPr>
            <w:tcW w:w="41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477F6E3"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1</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9474C56"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2</w:t>
            </w:r>
          </w:p>
        </w:tc>
        <w:tc>
          <w:tcPr>
            <w:tcW w:w="359"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F487254"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3</w:t>
            </w:r>
          </w:p>
        </w:tc>
        <w:tc>
          <w:tcPr>
            <w:tcW w:w="49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495700B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SLx</w:t>
            </w:r>
          </w:p>
        </w:tc>
        <w:tc>
          <w:tcPr>
            <w:tcW w:w="580"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29C36498"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Σ</w:t>
            </w:r>
          </w:p>
        </w:tc>
        <w:tc>
          <w:tcPr>
            <w:tcW w:w="580"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47F6D537"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O</w:t>
            </w:r>
          </w:p>
        </w:tc>
        <w:tc>
          <w:tcPr>
            <w:tcW w:w="408" w:type="dxa"/>
            <w:gridSpan w:val="2"/>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35E6915"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N</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37F23D1F"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Σ</w:t>
            </w:r>
          </w:p>
        </w:tc>
        <w:tc>
          <w:tcPr>
            <w:tcW w:w="606"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4BACC6" w:themeFill="accent5"/>
            <w:noWrap/>
            <w:vAlign w:val="bottom"/>
            <w:hideMark/>
          </w:tcPr>
          <w:p w14:paraId="631F96B7"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O</w:t>
            </w:r>
          </w:p>
        </w:tc>
        <w:tc>
          <w:tcPr>
            <w:tcW w:w="452" w:type="dxa"/>
            <w:gridSpan w:val="2"/>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4BACC6" w:themeFill="accent5"/>
            <w:noWrap/>
            <w:vAlign w:val="bottom"/>
            <w:hideMark/>
          </w:tcPr>
          <w:p w14:paraId="4DE5DD1F" w14:textId="77777777" w:rsidR="00B4218A" w:rsidRPr="00936E31" w:rsidRDefault="00B4218A" w:rsidP="00B4218A">
            <w:pPr>
              <w:jc w:val="center"/>
              <w:rPr>
                <w:rFonts w:ascii="Arial" w:hAnsi="Arial" w:cs="Arial"/>
                <w:b/>
                <w:color w:val="FFFFFF"/>
                <w:sz w:val="18"/>
                <w:szCs w:val="18"/>
              </w:rPr>
            </w:pPr>
            <w:r w:rsidRPr="00936E31">
              <w:rPr>
                <w:rFonts w:ascii="Arial" w:hAnsi="Arial" w:cs="Arial"/>
                <w:b/>
                <w:color w:val="FFFFFF"/>
                <w:sz w:val="18"/>
                <w:szCs w:val="18"/>
              </w:rPr>
              <w:t>N</w:t>
            </w:r>
          </w:p>
        </w:tc>
      </w:tr>
      <w:tr w:rsidR="002D3F6E" w:rsidRPr="00F00B4A" w14:paraId="162DA2FD" w14:textId="77777777" w:rsidTr="0068243D">
        <w:trPr>
          <w:trHeight w:val="354"/>
        </w:trPr>
        <w:tc>
          <w:tcPr>
            <w:tcW w:w="123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9652511" w14:textId="42BCD313"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VI.A</w:t>
            </w:r>
          </w:p>
        </w:tc>
        <w:tc>
          <w:tcPr>
            <w:tcW w:w="41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484BD451" w14:textId="1D36D6A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01D0AC8" w14:textId="5BD6785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15336EF4" w14:textId="4DD2DAF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1344760" w14:textId="2D266B1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13</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DA32BAD" w14:textId="35E7A19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7CF8B26" w14:textId="122EA28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01A2205" w14:textId="221CEC6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35980557" w14:textId="4AA523F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236</w:t>
            </w:r>
          </w:p>
        </w:tc>
        <w:tc>
          <w:tcPr>
            <w:tcW w:w="533"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411A742" w14:textId="3C60EB8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63</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44A61D9" w14:textId="6D389A7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31</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449897A0" w14:textId="2F8AD42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30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CFDAE24" w14:textId="7BFA691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3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B0E6CD4" w14:textId="509E474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371BB03" w14:textId="63228521"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0D202C33" w14:textId="3E5A1E4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64C464B" w14:textId="2247603B"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573173B3" w14:textId="27438F4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E610BB">
              <w:rPr>
                <w:rFonts w:ascii="Arial" w:eastAsia="Arial" w:hAnsi="Arial" w:cs="Arial"/>
                <w:color w:val="000000"/>
                <w:spacing w:val="-2"/>
                <w:sz w:val="16"/>
              </w:rPr>
              <w:t>63</w:t>
            </w:r>
          </w:p>
        </w:tc>
        <w:tc>
          <w:tcPr>
            <w:tcW w:w="41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1F308CAC" w14:textId="65DB5F9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4915284" w14:textId="2BEF1FC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761755FC" w14:textId="0FA34C7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784AA20C" w14:textId="06BA5BE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6237B027" w14:textId="3663CC5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2108</w:t>
            </w:r>
          </w:p>
        </w:tc>
        <w:tc>
          <w:tcPr>
            <w:tcW w:w="580"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0D6DA382" w14:textId="2DA2D3E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2108</w:t>
            </w:r>
          </w:p>
        </w:tc>
        <w:tc>
          <w:tcPr>
            <w:tcW w:w="408" w:type="dxa"/>
            <w:gridSpan w:val="2"/>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422675D0" w14:textId="5AA8753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58828042" w14:textId="0BA5F4E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81,08</w:t>
            </w:r>
          </w:p>
        </w:tc>
        <w:tc>
          <w:tcPr>
            <w:tcW w:w="606" w:type="dxa"/>
            <w:tcBorders>
              <w:top w:val="single" w:sz="8" w:space="0" w:color="000000" w:themeColor="text1"/>
              <w:left w:val="nil"/>
              <w:bottom w:val="single" w:sz="4" w:space="0" w:color="000000" w:themeColor="text1"/>
              <w:right w:val="single" w:sz="4" w:space="0" w:color="000000" w:themeColor="text1"/>
            </w:tcBorders>
            <w:shd w:val="clear" w:color="auto" w:fill="auto"/>
            <w:noWrap/>
            <w:vAlign w:val="center"/>
          </w:tcPr>
          <w:p w14:paraId="217F39B2" w14:textId="78B1430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81,08</w:t>
            </w:r>
          </w:p>
        </w:tc>
        <w:tc>
          <w:tcPr>
            <w:tcW w:w="452" w:type="dxa"/>
            <w:gridSpan w:val="2"/>
            <w:tcBorders>
              <w:top w:val="single" w:sz="8" w:space="0" w:color="000000" w:themeColor="text1"/>
              <w:left w:val="nil"/>
              <w:bottom w:val="single" w:sz="4" w:space="0" w:color="000000" w:themeColor="text1"/>
              <w:right w:val="single" w:sz="8" w:space="0" w:color="000000" w:themeColor="text1"/>
            </w:tcBorders>
            <w:shd w:val="clear" w:color="auto" w:fill="auto"/>
            <w:noWrap/>
            <w:vAlign w:val="center"/>
          </w:tcPr>
          <w:p w14:paraId="28D533B6" w14:textId="4364EF6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r w:rsidR="00E610BB">
              <w:rPr>
                <w:rFonts w:ascii="Arial" w:eastAsia="Arial" w:hAnsi="Arial" w:cs="Arial"/>
                <w:color w:val="000000"/>
                <w:spacing w:val="-2"/>
                <w:sz w:val="16"/>
              </w:rPr>
              <w:t>00</w:t>
            </w:r>
          </w:p>
        </w:tc>
      </w:tr>
      <w:tr w:rsidR="00463F2B" w:rsidRPr="00F00B4A" w14:paraId="45557D80"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6FD27D87" w14:textId="1537DF5A"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79269807" w14:textId="1240510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8A34BA3" w14:textId="4872406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17</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0B99993D" w14:textId="621CAF3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9877A7" w14:textId="017AB2F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A3307E0" w14:textId="5B315DD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2C1FDC7" w14:textId="0FEACBD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731C098" w14:textId="3D9AD34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AB64016" w14:textId="77A7C19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187</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CC58706" w14:textId="79BA177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0D9D4C2" w14:textId="7324169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60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FC3FFC0" w14:textId="4A8456C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D374A88" w14:textId="5202171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D331EE4" w14:textId="353C9E6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0D3508B8" w14:textId="7196A9F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69C1FEF" w14:textId="3C0357E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E81EA4A" w14:textId="6750E7D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9060A41" w14:textId="25DB7E5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E610BB">
              <w:rPr>
                <w:rFonts w:ascii="Arial" w:eastAsia="Arial" w:hAnsi="Arial" w:cs="Arial"/>
                <w:color w:val="000000"/>
                <w:spacing w:val="-2"/>
                <w:sz w:val="16"/>
              </w:rPr>
              <w:t>73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7C40C58" w14:textId="708AE23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71A76AB" w14:textId="1B162A0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D474AC5" w14:textId="3C584A8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130C60CE" w14:textId="222F148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CEA6E44" w14:textId="0333347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1927</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894FFB8" w14:textId="5E70A6A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1927</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7230796" w14:textId="22B5297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5E70C37" w14:textId="1B045C7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77,08</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BCC643C" w14:textId="115C682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77,08</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B2E2BDC" w14:textId="21152E2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463F2B" w:rsidRPr="00F00B4A" w14:paraId="1D4A8A0D"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BBC6486" w14:textId="53EEC932"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05695E65" w14:textId="4497B98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65709F4" w14:textId="0BB4339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4425B77F" w14:textId="1B2C551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75FD6584" w14:textId="0EC92B6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52C65C0" w14:textId="5692ABF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34846B2" w14:textId="53DB05C1"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66CD1399" w14:textId="1478A8B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475B4DD" w14:textId="73ED21A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223</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12A86BCA" w14:textId="6B313E8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3BCE44" w14:textId="5B390E9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B64F526" w14:textId="36F0DA2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B1D829A" w14:textId="50EE895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162838F2" w14:textId="6A18F4F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201D5E14" w14:textId="5A7AF12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21AEE7A7" w14:textId="3981AF2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DF9C8F5" w14:textId="3F28F9B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29F504D" w14:textId="2200516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E610BB">
              <w:rPr>
                <w:rFonts w:ascii="Arial" w:eastAsia="Arial" w:hAnsi="Arial" w:cs="Arial"/>
                <w:color w:val="000000"/>
                <w:spacing w:val="-2"/>
                <w:sz w:val="16"/>
              </w:rPr>
              <w:t>53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4D83FAA" w14:textId="013E815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70F1E3F" w14:textId="55F448D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A083E4A" w14:textId="179BF57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394A69D6" w14:textId="5525B25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6CAFF1F" w14:textId="2237D66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1631</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4AA33EF" w14:textId="5329E21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1628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0973269" w14:textId="08D4A6E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375D722" w14:textId="6113345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65,24</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ACB3043" w14:textId="38CB102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65,12</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0072606" w14:textId="61382E6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0,12</w:t>
            </w:r>
          </w:p>
        </w:tc>
      </w:tr>
      <w:tr w:rsidR="00463F2B" w:rsidRPr="00F00B4A" w14:paraId="34CBDBBC"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4F9ECE58" w14:textId="187AAAA6"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1A5ED399" w14:textId="43598ED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2E84EF4" w14:textId="5DC8E0D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6529AD39" w14:textId="7E67383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AE74199" w14:textId="58E40C6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4CC2E8C" w14:textId="3FBC289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82291E5" w14:textId="306D7DD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143BA49" w14:textId="7381BDA1"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E4E4FEC" w14:textId="5354B47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171</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D5CDC8F" w14:textId="739CE19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865343" w14:textId="648686C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234E7D1" w14:textId="17EDCAD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2ADF26C" w14:textId="188AD98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63A0D99" w14:textId="21C78721"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3C2883CB" w14:textId="7E97BF3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7954DB15" w14:textId="1E8FDD6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765BAC0" w14:textId="102E71D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24BA36FC" w14:textId="60D23DB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E610BB">
              <w:rPr>
                <w:rFonts w:ascii="Arial" w:eastAsia="Arial" w:hAnsi="Arial" w:cs="Arial"/>
                <w:color w:val="000000"/>
                <w:spacing w:val="-2"/>
                <w:sz w:val="16"/>
              </w:rPr>
              <w:t>84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6DC3638" w14:textId="7C97666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918BF90" w14:textId="574183F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579BA26" w14:textId="076FA9AB"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09E71E8C" w14:textId="61CCB4EC"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28B9311" w14:textId="0545BD9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1739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F959B1D" w14:textId="5F872D5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1739</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96C7A42" w14:textId="5FE404A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19B14D7" w14:textId="4993598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75,61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57B2DEF" w14:textId="34DE683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75,61</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19DFBA5" w14:textId="5351979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r w:rsidR="00E610BB">
              <w:rPr>
                <w:rFonts w:ascii="Arial" w:eastAsia="Arial" w:hAnsi="Arial" w:cs="Arial"/>
                <w:color w:val="000000"/>
                <w:spacing w:val="-2"/>
                <w:sz w:val="16"/>
              </w:rPr>
              <w:t>00</w:t>
            </w:r>
          </w:p>
        </w:tc>
      </w:tr>
      <w:tr w:rsidR="00463F2B" w:rsidRPr="00F00B4A" w14:paraId="621CECA6"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BB97944" w14:textId="744888B2"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656DE17E" w14:textId="7C326FB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3709D07" w14:textId="35F4F88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5244F1DB" w14:textId="11F02C3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9FF3002" w14:textId="45DDF30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DE18137" w14:textId="6EC14FB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F26CF35" w14:textId="091B5F0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2EE7EEE2" w14:textId="7A19FAB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12C42AA6" w14:textId="51B52B6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149</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AA4CDEB" w14:textId="2E4E18DB"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55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F7C58E8" w14:textId="051C63A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57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06BA064" w14:textId="2D26B15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BF4C338" w14:textId="406E23A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7F1F93C" w14:textId="5C59CD3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28F34DFD" w14:textId="7C22051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9039890" w14:textId="4029AB2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3A0081E3" w14:textId="1997DDB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4083B66F" w14:textId="7222B56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E610BB">
              <w:rPr>
                <w:rFonts w:ascii="Arial" w:eastAsia="Arial" w:hAnsi="Arial" w:cs="Arial"/>
                <w:color w:val="000000"/>
                <w:spacing w:val="-2"/>
                <w:sz w:val="16"/>
              </w:rPr>
              <w:t>85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7FA996B" w14:textId="389672D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3DC503A" w14:textId="7EC1232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5FE76F2" w14:textId="526FA3E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7E25EC64" w14:textId="1FF0C3F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FEAA74D" w14:textId="729BBBA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1956</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3820E8E6" w14:textId="5B7A70A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1955</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19394AC" w14:textId="034063B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5BB7182" w14:textId="583DAA3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3"/>
              </w:rPr>
              <w:t>102,95</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2FE7F10" w14:textId="50B8A25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3"/>
              </w:rPr>
              <w:t>102,89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685D65F2" w14:textId="56385BE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r w:rsidR="00E610BB">
              <w:rPr>
                <w:rFonts w:ascii="Arial" w:eastAsia="Arial" w:hAnsi="Arial" w:cs="Arial"/>
                <w:color w:val="000000"/>
                <w:spacing w:val="-2"/>
                <w:sz w:val="16"/>
              </w:rPr>
              <w:t>05</w:t>
            </w:r>
          </w:p>
        </w:tc>
      </w:tr>
      <w:tr w:rsidR="00463F2B" w:rsidRPr="00F00B4A" w14:paraId="681BB566"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AAF8030" w14:textId="1C06B8DB"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09D569CA" w14:textId="4B29F87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5B480E46" w14:textId="242DE7B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12</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76586D7E" w14:textId="102016D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96D615A" w14:textId="3A187C5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43C86CC" w14:textId="5866C75B"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10C166E" w14:textId="79FADF4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7C53708" w14:textId="28546BE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3DCE2CF" w14:textId="49BB5C7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145</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BF5DBD1" w14:textId="33D8521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70</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31FEB8BE" w14:textId="0CD25A6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402265F" w14:textId="7CE2182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36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186B9B8" w14:textId="08C54CA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188F8BF5" w14:textId="1419D32C"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55F8EDC0" w14:textId="3DC6FD2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49C5BDFC" w14:textId="15EB780C"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42164137" w14:textId="05692FE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6AD0BE8F" w14:textId="2F5EF4E7"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2,01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52B5D26" w14:textId="68E608C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4BA1558B" w14:textId="5BEC73DE"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75B8E11" w14:textId="1925EBD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5E65CA1C" w14:textId="5ED61316"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02078D43" w14:textId="55A72DB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2326</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6C2E4D4" w14:textId="09920048"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2323</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DD1A0A4" w14:textId="4121771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E0C754A" w14:textId="3BE36CC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3"/>
              </w:rPr>
              <w:t>105,73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1EFC7D30" w14:textId="1ED0CE95"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3"/>
              </w:rPr>
              <w:t>105,59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75B6417" w14:textId="4B91FE2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0,14</w:t>
            </w:r>
          </w:p>
        </w:tc>
      </w:tr>
      <w:tr w:rsidR="002D3F6E" w:rsidRPr="00F00B4A" w14:paraId="3903BDB0" w14:textId="77777777" w:rsidTr="0068243D">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A0AEB3E" w14:textId="72823F61"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VIII.A</w:t>
            </w:r>
          </w:p>
        </w:tc>
        <w:tc>
          <w:tcPr>
            <w:tcW w:w="411"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5FEF4D30" w14:textId="3ACEDCDB"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7A7115F5" w14:textId="2CFB7F1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single" w:sz="4" w:space="0" w:color="000000" w:themeColor="text1"/>
              <w:left w:val="nil"/>
              <w:bottom w:val="single" w:sz="2" w:space="0" w:color="000000" w:themeColor="text1"/>
              <w:right w:val="single" w:sz="8" w:space="0" w:color="000000" w:themeColor="text1"/>
            </w:tcBorders>
            <w:shd w:val="clear" w:color="auto" w:fill="auto"/>
            <w:noWrap/>
            <w:vAlign w:val="center"/>
          </w:tcPr>
          <w:p w14:paraId="5F644AF1" w14:textId="47489FA1"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259BF1F8" w14:textId="4820B56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6A9E7894" w14:textId="29DB5EE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359"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5C84BC87" w14:textId="5FD45F6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6B415D0F" w14:textId="715D58B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459BF65E" w14:textId="25227F2A"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148</w:t>
            </w:r>
          </w:p>
        </w:tc>
        <w:tc>
          <w:tcPr>
            <w:tcW w:w="533"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0B475FF9" w14:textId="377537C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104</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4C39958B" w14:textId="26E914F3"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45</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582AD747" w14:textId="56D5715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359"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7E919A34" w14:textId="5569DFE2"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32D5ADCF" w14:textId="59BED3A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4A79ADD9" w14:textId="08CB168C"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390F3AE5" w14:textId="722CC10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18532D99" w14:textId="39F58D3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4" w:space="0" w:color="000000" w:themeColor="text1"/>
              <w:left w:val="nil"/>
              <w:bottom w:val="single" w:sz="2" w:space="0" w:color="000000" w:themeColor="text1"/>
              <w:right w:val="single" w:sz="8" w:space="0" w:color="000000" w:themeColor="text1"/>
            </w:tcBorders>
            <w:shd w:val="clear" w:color="auto" w:fill="auto"/>
            <w:noWrap/>
            <w:vAlign w:val="center"/>
          </w:tcPr>
          <w:p w14:paraId="4A090838" w14:textId="1C37845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1,79</w:t>
            </w:r>
          </w:p>
        </w:tc>
        <w:tc>
          <w:tcPr>
            <w:tcW w:w="41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578D2AAD" w14:textId="18DE00FD"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20</w:t>
            </w:r>
          </w:p>
        </w:tc>
        <w:tc>
          <w:tcPr>
            <w:tcW w:w="359"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5DAB22FC" w14:textId="17D8A089"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359"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096A0C38" w14:textId="6C936B3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4" w:space="0" w:color="000000" w:themeColor="text1"/>
              <w:left w:val="nil"/>
              <w:bottom w:val="single" w:sz="2" w:space="0" w:color="000000" w:themeColor="text1"/>
              <w:right w:val="single" w:sz="8" w:space="0" w:color="000000" w:themeColor="text1"/>
            </w:tcBorders>
            <w:shd w:val="clear" w:color="auto" w:fill="auto"/>
            <w:noWrap/>
            <w:vAlign w:val="center"/>
          </w:tcPr>
          <w:p w14:paraId="44637EAF" w14:textId="6E84960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37FFDE36" w14:textId="6F7BCF1F"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1512</w:t>
            </w:r>
          </w:p>
        </w:tc>
        <w:tc>
          <w:tcPr>
            <w:tcW w:w="580"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6DFC80E6" w14:textId="7BC5D6F6"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1508</w:t>
            </w:r>
          </w:p>
        </w:tc>
        <w:tc>
          <w:tcPr>
            <w:tcW w:w="408" w:type="dxa"/>
            <w:gridSpan w:val="2"/>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0AE9FC1B" w14:textId="6FD4A19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606"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4D7957B9" w14:textId="4B46F770"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72,00</w:t>
            </w:r>
          </w:p>
        </w:tc>
        <w:tc>
          <w:tcPr>
            <w:tcW w:w="606" w:type="dxa"/>
            <w:tcBorders>
              <w:top w:val="single" w:sz="4" w:space="0" w:color="000000" w:themeColor="text1"/>
              <w:left w:val="nil"/>
              <w:bottom w:val="single" w:sz="2" w:space="0" w:color="000000" w:themeColor="text1"/>
              <w:right w:val="single" w:sz="4" w:space="0" w:color="000000" w:themeColor="text1"/>
            </w:tcBorders>
            <w:shd w:val="clear" w:color="auto" w:fill="auto"/>
            <w:noWrap/>
            <w:vAlign w:val="center"/>
          </w:tcPr>
          <w:p w14:paraId="43272BB9" w14:textId="7C8F73B4" w:rsidR="00463F2B" w:rsidRPr="00F00B4A" w:rsidRDefault="00E610BB" w:rsidP="00463F2B">
            <w:pPr>
              <w:jc w:val="center"/>
              <w:rPr>
                <w:rFonts w:ascii="Arial" w:hAnsi="Arial" w:cs="Arial"/>
                <w:color w:val="000000"/>
                <w:sz w:val="16"/>
                <w:szCs w:val="16"/>
                <w:highlight w:val="yellow"/>
              </w:rPr>
            </w:pPr>
            <w:r>
              <w:rPr>
                <w:rFonts w:ascii="Arial" w:eastAsia="Arial" w:hAnsi="Arial" w:cs="Arial"/>
                <w:color w:val="000000"/>
                <w:spacing w:val="-2"/>
                <w:sz w:val="16"/>
              </w:rPr>
              <w:t>71,81</w:t>
            </w:r>
          </w:p>
        </w:tc>
        <w:tc>
          <w:tcPr>
            <w:tcW w:w="452" w:type="dxa"/>
            <w:gridSpan w:val="2"/>
            <w:tcBorders>
              <w:top w:val="single" w:sz="4" w:space="0" w:color="000000" w:themeColor="text1"/>
              <w:left w:val="nil"/>
              <w:bottom w:val="single" w:sz="2" w:space="0" w:color="000000" w:themeColor="text1"/>
              <w:right w:val="single" w:sz="8" w:space="0" w:color="000000" w:themeColor="text1"/>
            </w:tcBorders>
            <w:shd w:val="clear" w:color="auto" w:fill="auto"/>
            <w:noWrap/>
            <w:vAlign w:val="center"/>
          </w:tcPr>
          <w:p w14:paraId="50C5380A" w14:textId="2656AF7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r w:rsidR="00E610BB">
              <w:rPr>
                <w:rFonts w:ascii="Arial" w:eastAsia="Arial" w:hAnsi="Arial" w:cs="Arial"/>
                <w:color w:val="000000"/>
                <w:spacing w:val="-2"/>
                <w:sz w:val="16"/>
              </w:rPr>
              <w:t>19</w:t>
            </w:r>
          </w:p>
        </w:tc>
      </w:tr>
      <w:tr w:rsidR="002D3F6E" w:rsidRPr="00F00B4A" w14:paraId="64E64ED8" w14:textId="77777777" w:rsidTr="0068243D">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F90CB8C" w14:textId="7CCFB5B8"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VIII.B</w:t>
            </w:r>
          </w:p>
        </w:tc>
        <w:tc>
          <w:tcPr>
            <w:tcW w:w="411"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50DDA60E" w14:textId="5B3BF7C3"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62384C03" w14:textId="269CDB3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single" w:sz="2" w:space="0" w:color="000000" w:themeColor="text1"/>
              <w:left w:val="nil"/>
              <w:bottom w:val="single" w:sz="4" w:space="0" w:color="000000" w:themeColor="text1"/>
              <w:right w:val="single" w:sz="8" w:space="0" w:color="000000" w:themeColor="text1"/>
            </w:tcBorders>
            <w:shd w:val="clear" w:color="auto" w:fill="auto"/>
            <w:noWrap/>
            <w:vAlign w:val="center"/>
          </w:tcPr>
          <w:p w14:paraId="24C902A2" w14:textId="6A93A67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15</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4E76B7C6" w14:textId="3D665EB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3B75063D" w14:textId="1B4BE4B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137D2DCD" w14:textId="4991818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4452CA91" w14:textId="6E23752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37320640" w14:textId="61525A31"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226</w:t>
            </w:r>
          </w:p>
        </w:tc>
        <w:tc>
          <w:tcPr>
            <w:tcW w:w="533"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15269C78" w14:textId="2F5B01EA"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88</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054D6B8F" w14:textId="5165280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47</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0623F6C3" w14:textId="30BC7878"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14</w:t>
            </w:r>
          </w:p>
        </w:tc>
        <w:tc>
          <w:tcPr>
            <w:tcW w:w="359"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2CBE57F4" w14:textId="49665FB8"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1D40FF90" w14:textId="777304A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6198FB92" w14:textId="1286BA0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44F7FC16" w14:textId="559BC1D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788EAEFB" w14:textId="53671A88"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single" w:sz="2" w:space="0" w:color="000000" w:themeColor="text1"/>
              <w:left w:val="nil"/>
              <w:bottom w:val="single" w:sz="4" w:space="0" w:color="000000" w:themeColor="text1"/>
              <w:right w:val="single" w:sz="8" w:space="0" w:color="000000" w:themeColor="text1"/>
            </w:tcBorders>
            <w:shd w:val="clear" w:color="auto" w:fill="auto"/>
            <w:noWrap/>
            <w:vAlign w:val="center"/>
          </w:tcPr>
          <w:p w14:paraId="14DBCEF8" w14:textId="3571C8AC"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7151F9">
              <w:rPr>
                <w:rFonts w:ascii="Arial" w:eastAsia="Arial" w:hAnsi="Arial" w:cs="Arial"/>
                <w:color w:val="000000"/>
                <w:spacing w:val="-2"/>
                <w:sz w:val="16"/>
              </w:rPr>
              <w:t>60</w:t>
            </w:r>
          </w:p>
        </w:tc>
        <w:tc>
          <w:tcPr>
            <w:tcW w:w="41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4F9FB644" w14:textId="692C2C3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25</w:t>
            </w:r>
          </w:p>
        </w:tc>
        <w:tc>
          <w:tcPr>
            <w:tcW w:w="359"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3D20350E" w14:textId="5EA97A5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17A03893" w14:textId="26C6800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single" w:sz="2" w:space="0" w:color="000000" w:themeColor="text1"/>
              <w:left w:val="nil"/>
              <w:bottom w:val="single" w:sz="4" w:space="0" w:color="000000" w:themeColor="text1"/>
              <w:right w:val="single" w:sz="8" w:space="0" w:color="000000" w:themeColor="text1"/>
            </w:tcBorders>
            <w:shd w:val="clear" w:color="auto" w:fill="auto"/>
            <w:noWrap/>
            <w:vAlign w:val="center"/>
          </w:tcPr>
          <w:p w14:paraId="78A714C0" w14:textId="282B013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3CD3F02D" w14:textId="14D94417"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1926</w:t>
            </w:r>
          </w:p>
        </w:tc>
        <w:tc>
          <w:tcPr>
            <w:tcW w:w="580"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29B1D3E1" w14:textId="6E15DBE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1924</w:t>
            </w:r>
          </w:p>
        </w:tc>
        <w:tc>
          <w:tcPr>
            <w:tcW w:w="408" w:type="dxa"/>
            <w:gridSpan w:val="2"/>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261A16F0" w14:textId="57A30E6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606"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51EEB181" w14:textId="256D6B3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77,04</w:t>
            </w:r>
          </w:p>
        </w:tc>
        <w:tc>
          <w:tcPr>
            <w:tcW w:w="606" w:type="dxa"/>
            <w:tcBorders>
              <w:top w:val="single" w:sz="2" w:space="0" w:color="000000" w:themeColor="text1"/>
              <w:left w:val="nil"/>
              <w:bottom w:val="single" w:sz="4" w:space="0" w:color="000000" w:themeColor="text1"/>
              <w:right w:val="single" w:sz="4" w:space="0" w:color="000000" w:themeColor="text1"/>
            </w:tcBorders>
            <w:shd w:val="clear" w:color="auto" w:fill="auto"/>
            <w:noWrap/>
            <w:vAlign w:val="center"/>
          </w:tcPr>
          <w:p w14:paraId="4D1C842B" w14:textId="71B66A2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76,96</w:t>
            </w:r>
          </w:p>
        </w:tc>
        <w:tc>
          <w:tcPr>
            <w:tcW w:w="452" w:type="dxa"/>
            <w:gridSpan w:val="2"/>
            <w:tcBorders>
              <w:top w:val="single" w:sz="2" w:space="0" w:color="000000" w:themeColor="text1"/>
              <w:left w:val="nil"/>
              <w:bottom w:val="single" w:sz="4" w:space="0" w:color="000000" w:themeColor="text1"/>
              <w:right w:val="single" w:sz="8" w:space="0" w:color="000000" w:themeColor="text1"/>
            </w:tcBorders>
            <w:shd w:val="clear" w:color="auto" w:fill="auto"/>
            <w:noWrap/>
            <w:vAlign w:val="center"/>
          </w:tcPr>
          <w:p w14:paraId="5A074B73" w14:textId="7E143AB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0,08</w:t>
            </w:r>
          </w:p>
        </w:tc>
      </w:tr>
      <w:tr w:rsidR="00463F2B" w:rsidRPr="00F00B4A" w14:paraId="0EFFE3DB"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726BAD07" w14:textId="32B2FF8B"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VIII.C</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27D9C959" w14:textId="691CFD0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90E3312" w14:textId="1824F10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10</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60CA2E47" w14:textId="5C40804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75E337B" w14:textId="3186D82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3E9DFC9" w14:textId="1D1E086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E3ADD4A" w14:textId="2435743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3482D5B" w14:textId="31B94F08"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3300F538" w14:textId="2D19BDF3"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158</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46CC343E" w14:textId="4F98D72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75</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2FD12A1" w14:textId="35832F77"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44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1C077BD" w14:textId="04C0AD78"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34</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2FBE71EA" w14:textId="6ECB81C6"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4</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3824F932" w14:textId="103E771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7D78CF2C" w14:textId="476AEE5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1EB0CD49" w14:textId="6C4662A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FC03E8F" w14:textId="6343CC2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0D2CFA60" w14:textId="3AFCD202"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1,89</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18DE342" w14:textId="101173A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19</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B541F2A" w14:textId="088E170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353C4CF9" w14:textId="4E16F13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6561C791" w14:textId="61318EBE"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73320114" w14:textId="453E0A35"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1432</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06062AF" w14:textId="781A5E67"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1427</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CB6CEAE" w14:textId="26A49CB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5</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3C23D3C2" w14:textId="141DDA4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68,19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457F9EB4" w14:textId="584C7511"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67,95</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4BF84871" w14:textId="0833F6C1"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0,24</w:t>
            </w:r>
          </w:p>
        </w:tc>
      </w:tr>
      <w:tr w:rsidR="00463F2B" w:rsidRPr="00F00B4A" w14:paraId="28440F25"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09D50302" w14:textId="25466368"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IX.A</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4BE10AEA" w14:textId="4C8DFAF7"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36C8CC6" w14:textId="7DE1C00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8</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466152A2" w14:textId="5891A942"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EABEE5D" w14:textId="6717309A"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4E433A3" w14:textId="7FB065C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019DC37E" w14:textId="2D3E4BDB"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C6172FF" w14:textId="49F0D711"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61855948" w14:textId="37777E18"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160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3BF10C9" w14:textId="7E2D2D2A"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83</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3F3C748" w14:textId="262AAB48"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92</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1A311450" w14:textId="4DF9A8EB"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50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67E4FDE7" w14:textId="7DD22F4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3</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56ED73A3" w14:textId="036DF82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E7A238E" w14:textId="2CD53C18"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5EB2FBA4" w14:textId="0B6F3558"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136CA290" w14:textId="445E358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49A53BF0" w14:textId="6D385D9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2,11</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F946EB" w14:textId="266BA37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26</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0229252" w14:textId="0A6A702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9540B50" w14:textId="305C9DC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4842C664" w14:textId="6C1D6B1A"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44C1CB5C" w14:textId="3FA2AAC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2618</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59A36AE0" w14:textId="5E7F32B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2618</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D480723" w14:textId="50CA8CAC"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F46BBE7" w14:textId="058380A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3"/>
              </w:rPr>
              <w:t>100,69</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57A3863A" w14:textId="20EC0653"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3"/>
              </w:rPr>
              <w:t>100,69</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37613BE8" w14:textId="19BB6EB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0,00</w:t>
            </w:r>
          </w:p>
        </w:tc>
      </w:tr>
      <w:tr w:rsidR="00463F2B" w:rsidRPr="00F00B4A" w14:paraId="64F557A5" w14:textId="77777777" w:rsidTr="292C8FD5">
        <w:trPr>
          <w:trHeight w:val="354"/>
        </w:trPr>
        <w:tc>
          <w:tcPr>
            <w:tcW w:w="1235" w:type="dxa"/>
            <w:tcBorders>
              <w:top w:val="nil"/>
              <w:left w:val="single" w:sz="8" w:space="0" w:color="000000" w:themeColor="text1"/>
              <w:bottom w:val="single" w:sz="4" w:space="0" w:color="000000" w:themeColor="text1"/>
              <w:right w:val="single" w:sz="8" w:space="0" w:color="000000" w:themeColor="text1"/>
            </w:tcBorders>
            <w:shd w:val="clear" w:color="auto" w:fill="auto"/>
            <w:noWrap/>
            <w:vAlign w:val="center"/>
            <w:hideMark/>
          </w:tcPr>
          <w:p w14:paraId="5605CC71" w14:textId="02E9965D"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IX.B</w:t>
            </w:r>
          </w:p>
        </w:tc>
        <w:tc>
          <w:tcPr>
            <w:tcW w:w="411" w:type="dxa"/>
            <w:tcBorders>
              <w:top w:val="nil"/>
              <w:left w:val="nil"/>
              <w:bottom w:val="single" w:sz="4" w:space="0" w:color="000000" w:themeColor="text1"/>
              <w:right w:val="single" w:sz="4" w:space="0" w:color="000000" w:themeColor="text1"/>
            </w:tcBorders>
            <w:shd w:val="clear" w:color="auto" w:fill="auto"/>
            <w:noWrap/>
            <w:vAlign w:val="center"/>
            <w:hideMark/>
          </w:tcPr>
          <w:p w14:paraId="3780E843" w14:textId="4692ACFB"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27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75B2AAE" w14:textId="0402FED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11</w:t>
            </w:r>
          </w:p>
        </w:tc>
        <w:tc>
          <w:tcPr>
            <w:tcW w:w="410" w:type="dxa"/>
            <w:tcBorders>
              <w:top w:val="nil"/>
              <w:left w:val="nil"/>
              <w:bottom w:val="single" w:sz="4" w:space="0" w:color="000000" w:themeColor="text1"/>
              <w:right w:val="single" w:sz="8" w:space="0" w:color="000000" w:themeColor="text1"/>
            </w:tcBorders>
            <w:shd w:val="clear" w:color="auto" w:fill="auto"/>
            <w:noWrap/>
            <w:vAlign w:val="center"/>
            <w:hideMark/>
          </w:tcPr>
          <w:p w14:paraId="2F8134F8" w14:textId="01F82A6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0AD9ED2E" w14:textId="2880255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6</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56CC471" w14:textId="57242AC1"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21</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18B90EE0" w14:textId="218923E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0E7C6977" w14:textId="25331D1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55E6B5A6" w14:textId="34EF38A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191</w:t>
            </w:r>
          </w:p>
        </w:tc>
        <w:tc>
          <w:tcPr>
            <w:tcW w:w="533" w:type="dxa"/>
            <w:tcBorders>
              <w:top w:val="nil"/>
              <w:left w:val="nil"/>
              <w:bottom w:val="single" w:sz="4" w:space="0" w:color="000000" w:themeColor="text1"/>
              <w:right w:val="single" w:sz="4" w:space="0" w:color="000000" w:themeColor="text1"/>
            </w:tcBorders>
            <w:shd w:val="clear" w:color="auto" w:fill="auto"/>
            <w:noWrap/>
            <w:vAlign w:val="center"/>
            <w:hideMark/>
          </w:tcPr>
          <w:p w14:paraId="0ED37CB8" w14:textId="585DDEF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108</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62646965" w14:textId="2440C58A"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74</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412C3DA1" w14:textId="63E6FDF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32</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59451F94" w14:textId="2FAB08B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4" w:space="0" w:color="000000" w:themeColor="text1"/>
              <w:right w:val="single" w:sz="4" w:space="0" w:color="000000" w:themeColor="text1"/>
            </w:tcBorders>
            <w:shd w:val="clear" w:color="auto" w:fill="auto"/>
            <w:noWrap/>
            <w:vAlign w:val="center"/>
            <w:hideMark/>
          </w:tcPr>
          <w:p w14:paraId="4BD965A7" w14:textId="4F7914B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4" w:space="0" w:color="000000" w:themeColor="text1"/>
              <w:right w:val="single" w:sz="4" w:space="0" w:color="000000" w:themeColor="text1"/>
            </w:tcBorders>
            <w:shd w:val="clear" w:color="auto" w:fill="auto"/>
            <w:noWrap/>
            <w:vAlign w:val="center"/>
            <w:hideMark/>
          </w:tcPr>
          <w:p w14:paraId="6E1D9F4B" w14:textId="731D777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4" w:space="0" w:color="000000" w:themeColor="text1"/>
            </w:tcBorders>
            <w:shd w:val="clear" w:color="auto" w:fill="auto"/>
            <w:noWrap/>
            <w:vAlign w:val="center"/>
            <w:hideMark/>
          </w:tcPr>
          <w:p w14:paraId="0174E21B" w14:textId="4C7D042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4" w:space="0" w:color="000000" w:themeColor="text1"/>
              <w:right w:val="single" w:sz="4" w:space="0" w:color="000000" w:themeColor="text1"/>
            </w:tcBorders>
            <w:shd w:val="clear" w:color="auto" w:fill="auto"/>
            <w:noWrap/>
            <w:vAlign w:val="center"/>
            <w:hideMark/>
          </w:tcPr>
          <w:p w14:paraId="7C12E1F9" w14:textId="7314D947"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4" w:space="0" w:color="000000" w:themeColor="text1"/>
              <w:right w:val="single" w:sz="8" w:space="0" w:color="000000" w:themeColor="text1"/>
            </w:tcBorders>
            <w:shd w:val="clear" w:color="auto" w:fill="auto"/>
            <w:noWrap/>
            <w:vAlign w:val="center"/>
            <w:hideMark/>
          </w:tcPr>
          <w:p w14:paraId="7B740830" w14:textId="01E070D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1,</w:t>
            </w:r>
            <w:r w:rsidR="007151F9">
              <w:rPr>
                <w:rFonts w:ascii="Arial" w:eastAsia="Arial" w:hAnsi="Arial" w:cs="Arial"/>
                <w:color w:val="000000"/>
                <w:spacing w:val="-2"/>
                <w:sz w:val="16"/>
              </w:rPr>
              <w:t>87</w:t>
            </w:r>
          </w:p>
        </w:tc>
        <w:tc>
          <w:tcPr>
            <w:tcW w:w="410" w:type="dxa"/>
            <w:tcBorders>
              <w:top w:val="nil"/>
              <w:left w:val="nil"/>
              <w:bottom w:val="single" w:sz="4" w:space="0" w:color="000000" w:themeColor="text1"/>
              <w:right w:val="single" w:sz="4" w:space="0" w:color="000000" w:themeColor="text1"/>
            </w:tcBorders>
            <w:shd w:val="clear" w:color="auto" w:fill="auto"/>
            <w:noWrap/>
            <w:vAlign w:val="center"/>
            <w:hideMark/>
          </w:tcPr>
          <w:p w14:paraId="2D6B130C" w14:textId="1A554E8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27</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FC685B4" w14:textId="55B379C0"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4" w:space="0" w:color="000000" w:themeColor="text1"/>
              <w:right w:val="single" w:sz="4" w:space="0" w:color="000000" w:themeColor="text1"/>
            </w:tcBorders>
            <w:shd w:val="clear" w:color="auto" w:fill="auto"/>
            <w:noWrap/>
            <w:vAlign w:val="center"/>
            <w:hideMark/>
          </w:tcPr>
          <w:p w14:paraId="7E043C21" w14:textId="61529543"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4" w:space="0" w:color="000000" w:themeColor="text1"/>
              <w:right w:val="single" w:sz="8" w:space="0" w:color="000000" w:themeColor="text1"/>
            </w:tcBorders>
            <w:shd w:val="clear" w:color="auto" w:fill="auto"/>
            <w:noWrap/>
            <w:vAlign w:val="center"/>
            <w:hideMark/>
          </w:tcPr>
          <w:p w14:paraId="0383B401" w14:textId="3835155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6E9D4122" w14:textId="67816B72"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2509</w:t>
            </w:r>
          </w:p>
        </w:tc>
        <w:tc>
          <w:tcPr>
            <w:tcW w:w="580" w:type="dxa"/>
            <w:tcBorders>
              <w:top w:val="nil"/>
              <w:left w:val="nil"/>
              <w:bottom w:val="single" w:sz="4" w:space="0" w:color="000000" w:themeColor="text1"/>
              <w:right w:val="single" w:sz="4" w:space="0" w:color="000000" w:themeColor="text1"/>
            </w:tcBorders>
            <w:shd w:val="clear" w:color="auto" w:fill="auto"/>
            <w:noWrap/>
            <w:vAlign w:val="center"/>
            <w:hideMark/>
          </w:tcPr>
          <w:p w14:paraId="21D8AD17" w14:textId="6B03EC5F"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2507</w:t>
            </w:r>
          </w:p>
        </w:tc>
        <w:tc>
          <w:tcPr>
            <w:tcW w:w="408"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0750906" w14:textId="108FF14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2</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74E7F176" w14:textId="7D28C2F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92,93</w:t>
            </w:r>
          </w:p>
        </w:tc>
        <w:tc>
          <w:tcPr>
            <w:tcW w:w="606" w:type="dxa"/>
            <w:tcBorders>
              <w:top w:val="nil"/>
              <w:left w:val="nil"/>
              <w:bottom w:val="single" w:sz="4" w:space="0" w:color="000000" w:themeColor="text1"/>
              <w:right w:val="single" w:sz="4" w:space="0" w:color="000000" w:themeColor="text1"/>
            </w:tcBorders>
            <w:shd w:val="clear" w:color="auto" w:fill="auto"/>
            <w:noWrap/>
            <w:vAlign w:val="center"/>
            <w:hideMark/>
          </w:tcPr>
          <w:p w14:paraId="0127243F" w14:textId="1FCBFC62"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92,85</w:t>
            </w:r>
          </w:p>
        </w:tc>
        <w:tc>
          <w:tcPr>
            <w:tcW w:w="452" w:type="dxa"/>
            <w:gridSpan w:val="2"/>
            <w:tcBorders>
              <w:top w:val="single" w:sz="4" w:space="0" w:color="000000" w:themeColor="text1"/>
              <w:left w:val="nil"/>
              <w:bottom w:val="single" w:sz="4" w:space="0" w:color="000000" w:themeColor="text1"/>
              <w:right w:val="single" w:sz="8" w:space="0" w:color="000000" w:themeColor="text1"/>
            </w:tcBorders>
            <w:shd w:val="clear" w:color="auto" w:fill="auto"/>
            <w:noWrap/>
            <w:vAlign w:val="center"/>
            <w:hideMark/>
          </w:tcPr>
          <w:p w14:paraId="55A63969" w14:textId="6F9E0B3F"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r w:rsidR="007151F9">
              <w:rPr>
                <w:rFonts w:ascii="Arial" w:eastAsia="Arial" w:hAnsi="Arial" w:cs="Arial"/>
                <w:color w:val="000000"/>
                <w:spacing w:val="-2"/>
                <w:sz w:val="16"/>
              </w:rPr>
              <w:t>07</w:t>
            </w:r>
          </w:p>
        </w:tc>
      </w:tr>
      <w:tr w:rsidR="00463F2B" w:rsidRPr="00F00B4A" w14:paraId="319C626C" w14:textId="77777777" w:rsidTr="292C8FD5">
        <w:trPr>
          <w:trHeight w:val="354"/>
        </w:trPr>
        <w:tc>
          <w:tcPr>
            <w:tcW w:w="1235" w:type="dxa"/>
            <w:tcBorders>
              <w:top w:val="nil"/>
              <w:left w:val="single" w:sz="8" w:space="0" w:color="000000" w:themeColor="text1"/>
              <w:bottom w:val="single" w:sz="8" w:space="0" w:color="000000" w:themeColor="text1"/>
              <w:right w:val="single" w:sz="8" w:space="0" w:color="000000" w:themeColor="text1"/>
            </w:tcBorders>
            <w:shd w:val="clear" w:color="auto" w:fill="auto"/>
            <w:noWrap/>
            <w:vAlign w:val="center"/>
          </w:tcPr>
          <w:p w14:paraId="0EFD005A" w14:textId="103F1B0D" w:rsidR="00463F2B" w:rsidRPr="00936E31" w:rsidRDefault="00463F2B" w:rsidP="00463F2B">
            <w:pPr>
              <w:jc w:val="center"/>
              <w:rPr>
                <w:rFonts w:ascii="Arial" w:hAnsi="Arial" w:cs="Arial"/>
                <w:color w:val="000000"/>
                <w:sz w:val="16"/>
                <w:szCs w:val="16"/>
              </w:rPr>
            </w:pPr>
            <w:r w:rsidRPr="00936E31">
              <w:rPr>
                <w:rFonts w:ascii="Arial" w:hAnsi="Arial" w:cs="Arial"/>
                <w:color w:val="000000"/>
                <w:sz w:val="16"/>
                <w:szCs w:val="16"/>
              </w:rPr>
              <w:t>IX.C</w:t>
            </w:r>
          </w:p>
        </w:tc>
        <w:tc>
          <w:tcPr>
            <w:tcW w:w="411" w:type="dxa"/>
            <w:tcBorders>
              <w:top w:val="nil"/>
              <w:left w:val="nil"/>
              <w:bottom w:val="single" w:sz="8" w:space="0" w:color="000000" w:themeColor="text1"/>
              <w:right w:val="single" w:sz="4" w:space="0" w:color="000000" w:themeColor="text1"/>
            </w:tcBorders>
            <w:shd w:val="clear" w:color="auto" w:fill="auto"/>
            <w:noWrap/>
            <w:vAlign w:val="center"/>
          </w:tcPr>
          <w:p w14:paraId="1B032F6D" w14:textId="1D22735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643F1AF3" w14:textId="4DAE8E9E"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8" w:space="0" w:color="000000" w:themeColor="text1"/>
            </w:tcBorders>
            <w:shd w:val="clear" w:color="auto" w:fill="auto"/>
            <w:noWrap/>
            <w:vAlign w:val="center"/>
          </w:tcPr>
          <w:p w14:paraId="63F9B883" w14:textId="3CA212F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7E286A6E" w14:textId="30BEB08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6F87ECED" w14:textId="1E87DFC0"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8" w:space="0" w:color="000000" w:themeColor="text1"/>
              <w:right w:val="single" w:sz="4" w:space="0" w:color="000000" w:themeColor="text1"/>
            </w:tcBorders>
            <w:shd w:val="clear" w:color="auto" w:fill="auto"/>
            <w:noWrap/>
            <w:vAlign w:val="center"/>
          </w:tcPr>
          <w:p w14:paraId="4C9940C0" w14:textId="5D9F8A03"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8" w:space="0" w:color="000000" w:themeColor="text1"/>
              <w:right w:val="single" w:sz="4" w:space="0" w:color="000000" w:themeColor="text1"/>
            </w:tcBorders>
            <w:shd w:val="clear" w:color="auto" w:fill="auto"/>
            <w:noWrap/>
            <w:vAlign w:val="center"/>
          </w:tcPr>
          <w:p w14:paraId="2E55DAF2" w14:textId="4C7E76F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8" w:space="0" w:color="000000" w:themeColor="text1"/>
              <w:right w:val="single" w:sz="4" w:space="0" w:color="000000" w:themeColor="text1"/>
            </w:tcBorders>
            <w:shd w:val="clear" w:color="auto" w:fill="auto"/>
            <w:noWrap/>
            <w:vAlign w:val="center"/>
          </w:tcPr>
          <w:p w14:paraId="2EBD3D8C" w14:textId="2AA6044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33" w:type="dxa"/>
            <w:tcBorders>
              <w:top w:val="nil"/>
              <w:left w:val="nil"/>
              <w:bottom w:val="single" w:sz="8" w:space="0" w:color="000000" w:themeColor="text1"/>
              <w:right w:val="single" w:sz="4" w:space="0" w:color="000000" w:themeColor="text1"/>
            </w:tcBorders>
            <w:shd w:val="clear" w:color="auto" w:fill="auto"/>
            <w:noWrap/>
            <w:vAlign w:val="center"/>
          </w:tcPr>
          <w:p w14:paraId="2CEEF036" w14:textId="3DFF9E0B"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658224FA" w14:textId="125EDBF3"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4CD17119" w14:textId="5C28A57C"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8" w:space="0" w:color="000000" w:themeColor="text1"/>
              <w:right w:val="single" w:sz="4" w:space="0" w:color="000000" w:themeColor="text1"/>
            </w:tcBorders>
            <w:shd w:val="clear" w:color="auto" w:fill="auto"/>
            <w:noWrap/>
            <w:vAlign w:val="center"/>
          </w:tcPr>
          <w:p w14:paraId="19ECA39A" w14:textId="1E616655"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80" w:type="dxa"/>
            <w:tcBorders>
              <w:top w:val="nil"/>
              <w:left w:val="nil"/>
              <w:bottom w:val="single" w:sz="8" w:space="0" w:color="000000" w:themeColor="text1"/>
              <w:right w:val="single" w:sz="4" w:space="0" w:color="000000" w:themeColor="text1"/>
            </w:tcBorders>
            <w:shd w:val="clear" w:color="auto" w:fill="auto"/>
            <w:noWrap/>
            <w:vAlign w:val="center"/>
          </w:tcPr>
          <w:p w14:paraId="264D046B" w14:textId="199F8E04"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91" w:type="dxa"/>
            <w:tcBorders>
              <w:top w:val="nil"/>
              <w:left w:val="nil"/>
              <w:bottom w:val="single" w:sz="8" w:space="0" w:color="000000" w:themeColor="text1"/>
              <w:right w:val="single" w:sz="4" w:space="0" w:color="000000" w:themeColor="text1"/>
            </w:tcBorders>
            <w:shd w:val="clear" w:color="auto" w:fill="auto"/>
            <w:noWrap/>
            <w:vAlign w:val="center"/>
          </w:tcPr>
          <w:p w14:paraId="73AF3C8F" w14:textId="1917FFB4"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8" w:space="0" w:color="000000" w:themeColor="text1"/>
              <w:right w:val="single" w:sz="4" w:space="0" w:color="000000" w:themeColor="text1"/>
            </w:tcBorders>
            <w:shd w:val="clear" w:color="auto" w:fill="auto"/>
            <w:noWrap/>
            <w:vAlign w:val="center"/>
          </w:tcPr>
          <w:p w14:paraId="24B322ED" w14:textId="48B9647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1" w:type="dxa"/>
            <w:tcBorders>
              <w:top w:val="nil"/>
              <w:left w:val="nil"/>
              <w:bottom w:val="single" w:sz="8" w:space="0" w:color="000000" w:themeColor="text1"/>
              <w:right w:val="single" w:sz="4" w:space="0" w:color="000000" w:themeColor="text1"/>
            </w:tcBorders>
            <w:shd w:val="clear" w:color="auto" w:fill="auto"/>
            <w:noWrap/>
            <w:vAlign w:val="center"/>
          </w:tcPr>
          <w:p w14:paraId="074FA402" w14:textId="0B5045C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73" w:type="dxa"/>
            <w:tcBorders>
              <w:top w:val="nil"/>
              <w:left w:val="nil"/>
              <w:bottom w:val="single" w:sz="8" w:space="0" w:color="000000" w:themeColor="text1"/>
              <w:right w:val="single" w:sz="8" w:space="0" w:color="000000" w:themeColor="text1"/>
            </w:tcBorders>
            <w:shd w:val="clear" w:color="auto" w:fill="auto"/>
            <w:noWrap/>
            <w:vAlign w:val="center"/>
          </w:tcPr>
          <w:p w14:paraId="1553A643" w14:textId="2F252C93" w:rsidR="00463F2B" w:rsidRPr="00F00B4A" w:rsidRDefault="00463F2B" w:rsidP="00463F2B">
            <w:pPr>
              <w:jc w:val="center"/>
              <w:rPr>
                <w:rFonts w:ascii="Arial" w:hAnsi="Arial" w:cs="Arial"/>
                <w:color w:val="000000"/>
                <w:sz w:val="16"/>
                <w:szCs w:val="16"/>
                <w:highlight w:val="yellow"/>
              </w:rPr>
            </w:pPr>
          </w:p>
        </w:tc>
        <w:tc>
          <w:tcPr>
            <w:tcW w:w="410" w:type="dxa"/>
            <w:tcBorders>
              <w:top w:val="nil"/>
              <w:left w:val="nil"/>
              <w:bottom w:val="single" w:sz="8" w:space="0" w:color="000000" w:themeColor="text1"/>
              <w:right w:val="single" w:sz="4" w:space="0" w:color="000000" w:themeColor="text1"/>
            </w:tcBorders>
            <w:shd w:val="clear" w:color="auto" w:fill="auto"/>
            <w:noWrap/>
            <w:vAlign w:val="center"/>
          </w:tcPr>
          <w:p w14:paraId="451E2165" w14:textId="2190E81D"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8" w:space="0" w:color="000000" w:themeColor="text1"/>
              <w:right w:val="single" w:sz="4" w:space="0" w:color="000000" w:themeColor="text1"/>
            </w:tcBorders>
            <w:shd w:val="clear" w:color="auto" w:fill="auto"/>
            <w:noWrap/>
            <w:vAlign w:val="center"/>
          </w:tcPr>
          <w:p w14:paraId="2FF3FD5A" w14:textId="4F2562B2"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359" w:type="dxa"/>
            <w:tcBorders>
              <w:top w:val="nil"/>
              <w:left w:val="nil"/>
              <w:bottom w:val="single" w:sz="8" w:space="0" w:color="000000" w:themeColor="text1"/>
              <w:right w:val="single" w:sz="4" w:space="0" w:color="000000" w:themeColor="text1"/>
            </w:tcBorders>
            <w:shd w:val="clear" w:color="auto" w:fill="auto"/>
            <w:noWrap/>
            <w:vAlign w:val="center"/>
          </w:tcPr>
          <w:p w14:paraId="3E4B417C" w14:textId="68482F69"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99" w:type="dxa"/>
            <w:tcBorders>
              <w:top w:val="nil"/>
              <w:left w:val="nil"/>
              <w:bottom w:val="single" w:sz="8" w:space="0" w:color="000000" w:themeColor="text1"/>
              <w:right w:val="single" w:sz="8" w:space="0" w:color="000000" w:themeColor="text1"/>
            </w:tcBorders>
            <w:shd w:val="clear" w:color="auto" w:fill="auto"/>
            <w:noWrap/>
            <w:vAlign w:val="center"/>
          </w:tcPr>
          <w:p w14:paraId="681BF914" w14:textId="344FCCCD"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8" w:space="0" w:color="000000" w:themeColor="text1"/>
              <w:right w:val="single" w:sz="4" w:space="0" w:color="000000" w:themeColor="text1"/>
            </w:tcBorders>
            <w:shd w:val="clear" w:color="auto" w:fill="auto"/>
            <w:noWrap/>
            <w:vAlign w:val="center"/>
          </w:tcPr>
          <w:p w14:paraId="142F559A" w14:textId="74709F66"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580" w:type="dxa"/>
            <w:tcBorders>
              <w:top w:val="nil"/>
              <w:left w:val="nil"/>
              <w:bottom w:val="single" w:sz="8" w:space="0" w:color="000000" w:themeColor="text1"/>
              <w:right w:val="single" w:sz="4" w:space="0" w:color="000000" w:themeColor="text1"/>
            </w:tcBorders>
            <w:shd w:val="clear" w:color="auto" w:fill="auto"/>
            <w:noWrap/>
            <w:vAlign w:val="center"/>
          </w:tcPr>
          <w:p w14:paraId="76F3A68B" w14:textId="1F9FFE79" w:rsidR="00463F2B" w:rsidRPr="00F00B4A" w:rsidRDefault="007151F9"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408" w:type="dxa"/>
            <w:gridSpan w:val="2"/>
            <w:tcBorders>
              <w:top w:val="single" w:sz="4" w:space="0" w:color="000000" w:themeColor="text1"/>
              <w:left w:val="nil"/>
              <w:bottom w:val="single" w:sz="8" w:space="0" w:color="000000" w:themeColor="text1"/>
              <w:right w:val="single" w:sz="4" w:space="0" w:color="000000" w:themeColor="text1"/>
            </w:tcBorders>
            <w:shd w:val="clear" w:color="auto" w:fill="auto"/>
            <w:noWrap/>
            <w:vAlign w:val="center"/>
          </w:tcPr>
          <w:p w14:paraId="7C492C23" w14:textId="57F22985" w:rsidR="00463F2B" w:rsidRPr="00F00B4A" w:rsidRDefault="00463F2B" w:rsidP="00463F2B">
            <w:pPr>
              <w:jc w:val="center"/>
              <w:rPr>
                <w:rFonts w:ascii="Arial" w:hAnsi="Arial" w:cs="Arial"/>
                <w:color w:val="000000"/>
                <w:sz w:val="16"/>
                <w:szCs w:val="16"/>
                <w:highlight w:val="yellow"/>
              </w:rPr>
            </w:pPr>
            <w:r>
              <w:rPr>
                <w:rFonts w:ascii="Arial" w:eastAsia="Arial" w:hAnsi="Arial" w:cs="Arial"/>
                <w:color w:val="000000"/>
                <w:spacing w:val="-2"/>
                <w:sz w:val="16"/>
              </w:rPr>
              <w:t>0</w:t>
            </w:r>
          </w:p>
        </w:tc>
        <w:tc>
          <w:tcPr>
            <w:tcW w:w="606" w:type="dxa"/>
            <w:tcBorders>
              <w:top w:val="nil"/>
              <w:left w:val="nil"/>
              <w:bottom w:val="single" w:sz="8" w:space="0" w:color="000000" w:themeColor="text1"/>
              <w:right w:val="single" w:sz="4" w:space="0" w:color="000000" w:themeColor="text1"/>
            </w:tcBorders>
            <w:shd w:val="clear" w:color="auto" w:fill="auto"/>
            <w:noWrap/>
            <w:vAlign w:val="center"/>
          </w:tcPr>
          <w:p w14:paraId="1E2F2E7B" w14:textId="07D8E523" w:rsidR="00463F2B" w:rsidRPr="00F00B4A" w:rsidRDefault="00463F2B" w:rsidP="00463F2B">
            <w:pPr>
              <w:jc w:val="center"/>
              <w:rPr>
                <w:rFonts w:ascii="Arial" w:hAnsi="Arial" w:cs="Arial"/>
                <w:color w:val="000000"/>
                <w:sz w:val="16"/>
                <w:szCs w:val="16"/>
                <w:highlight w:val="yellow"/>
              </w:rPr>
            </w:pPr>
          </w:p>
        </w:tc>
        <w:tc>
          <w:tcPr>
            <w:tcW w:w="606" w:type="dxa"/>
            <w:tcBorders>
              <w:top w:val="nil"/>
              <w:left w:val="nil"/>
              <w:bottom w:val="single" w:sz="8" w:space="0" w:color="000000" w:themeColor="text1"/>
              <w:right w:val="single" w:sz="4" w:space="0" w:color="000000" w:themeColor="text1"/>
            </w:tcBorders>
            <w:shd w:val="clear" w:color="auto" w:fill="auto"/>
            <w:noWrap/>
            <w:vAlign w:val="center"/>
          </w:tcPr>
          <w:p w14:paraId="1316F097" w14:textId="26DB26CA" w:rsidR="00463F2B" w:rsidRPr="00F00B4A" w:rsidRDefault="00463F2B" w:rsidP="00463F2B">
            <w:pPr>
              <w:jc w:val="center"/>
              <w:rPr>
                <w:rFonts w:ascii="Arial" w:hAnsi="Arial" w:cs="Arial"/>
                <w:color w:val="000000"/>
                <w:sz w:val="16"/>
                <w:szCs w:val="16"/>
                <w:highlight w:val="yellow"/>
              </w:rPr>
            </w:pPr>
          </w:p>
        </w:tc>
        <w:tc>
          <w:tcPr>
            <w:tcW w:w="452" w:type="dxa"/>
            <w:gridSpan w:val="2"/>
            <w:tcBorders>
              <w:top w:val="single" w:sz="4" w:space="0" w:color="000000" w:themeColor="text1"/>
              <w:left w:val="nil"/>
              <w:bottom w:val="single" w:sz="8" w:space="0" w:color="000000" w:themeColor="text1"/>
              <w:right w:val="single" w:sz="8" w:space="0" w:color="000000" w:themeColor="text1"/>
            </w:tcBorders>
            <w:shd w:val="clear" w:color="auto" w:fill="auto"/>
            <w:noWrap/>
            <w:vAlign w:val="center"/>
          </w:tcPr>
          <w:p w14:paraId="72188467" w14:textId="406BDA44" w:rsidR="00463F2B" w:rsidRPr="00F00B4A" w:rsidRDefault="00463F2B" w:rsidP="00463F2B">
            <w:pPr>
              <w:jc w:val="center"/>
              <w:rPr>
                <w:rFonts w:ascii="Arial" w:hAnsi="Arial" w:cs="Arial"/>
                <w:color w:val="000000"/>
                <w:sz w:val="16"/>
                <w:szCs w:val="16"/>
                <w:highlight w:val="yellow"/>
              </w:rPr>
            </w:pPr>
          </w:p>
        </w:tc>
      </w:tr>
      <w:tr w:rsidR="002E68E2" w:rsidRPr="00F00B4A" w14:paraId="05470A21" w14:textId="77777777" w:rsidTr="292C8FD5">
        <w:trPr>
          <w:trHeight w:val="339"/>
        </w:trPr>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BACC6" w:themeFill="accent5"/>
            <w:noWrap/>
            <w:vAlign w:val="center"/>
            <w:hideMark/>
          </w:tcPr>
          <w:p w14:paraId="33304CD4" w14:textId="4A69AECF" w:rsidR="00463F2B" w:rsidRPr="00936E31" w:rsidRDefault="00463F2B" w:rsidP="00463F2B">
            <w:pPr>
              <w:jc w:val="center"/>
              <w:rPr>
                <w:rFonts w:ascii="Arial" w:hAnsi="Arial" w:cs="Arial"/>
                <w:b/>
                <w:color w:val="FFFFFF"/>
                <w:sz w:val="16"/>
                <w:szCs w:val="16"/>
              </w:rPr>
            </w:pPr>
            <w:r w:rsidRPr="00936E31">
              <w:rPr>
                <w:rFonts w:ascii="Arial" w:hAnsi="Arial" w:cs="Arial"/>
                <w:b/>
                <w:color w:val="FFFFFF"/>
                <w:sz w:val="16"/>
                <w:szCs w:val="16"/>
              </w:rPr>
              <w:t xml:space="preserve">Tříd: </w:t>
            </w:r>
            <w:r w:rsidR="000B7881" w:rsidRPr="00936E31">
              <w:rPr>
                <w:rFonts w:ascii="Arial" w:hAnsi="Arial" w:cs="Arial"/>
                <w:b/>
                <w:bCs/>
                <w:color w:val="FFFFFF"/>
                <w:sz w:val="16"/>
                <w:szCs w:val="16"/>
              </w:rPr>
              <w:t>2</w:t>
            </w:r>
            <w:r w:rsidR="000B7881">
              <w:rPr>
                <w:rFonts w:ascii="Arial" w:hAnsi="Arial" w:cs="Arial"/>
                <w:b/>
                <w:bCs/>
                <w:color w:val="FFFFFF"/>
                <w:sz w:val="16"/>
                <w:szCs w:val="16"/>
              </w:rPr>
              <w:t>5</w:t>
            </w:r>
          </w:p>
        </w:tc>
        <w:tc>
          <w:tcPr>
            <w:tcW w:w="41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5F002C78" w14:textId="3A6A94AF"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543</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4B6CE10" w14:textId="25D6CF06"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276</w:t>
            </w:r>
          </w:p>
        </w:tc>
        <w:tc>
          <w:tcPr>
            <w:tcW w:w="410"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140C06D2" w14:textId="3CD0DDAA"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267</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C6E52F3" w14:textId="33D49D59"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293</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F70F1A5" w14:textId="7EA529F5"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238</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4AF317B7" w14:textId="214798E9"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12</w:t>
            </w:r>
          </w:p>
        </w:tc>
        <w:tc>
          <w:tcPr>
            <w:tcW w:w="40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AE199F9" w14:textId="52C1F4B1"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533"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BDCE522" w14:textId="75D5002A"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3965</w:t>
            </w:r>
          </w:p>
        </w:tc>
        <w:tc>
          <w:tcPr>
            <w:tcW w:w="533"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44F36FA" w14:textId="0774519C"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1295</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DFCBE68" w14:textId="146B7503"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758</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4216E5B" w14:textId="7974B56D"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315</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19352FB" w14:textId="0D60FF6D"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29</w:t>
            </w:r>
          </w:p>
        </w:tc>
        <w:tc>
          <w:tcPr>
            <w:tcW w:w="3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7BE32A51" w14:textId="5D33B091"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39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54DB5C09" w14:textId="23099ED1"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3</w:t>
            </w:r>
          </w:p>
        </w:tc>
        <w:tc>
          <w:tcPr>
            <w:tcW w:w="49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7E66B3C9" w14:textId="431E803B"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3</w:t>
            </w:r>
          </w:p>
        </w:tc>
        <w:tc>
          <w:tcPr>
            <w:tcW w:w="401"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450C2326" w14:textId="042A3C24"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473"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7DAD4FD4" w14:textId="6351E959"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1,</w:t>
            </w:r>
            <w:r w:rsidR="000B7881">
              <w:rPr>
                <w:rFonts w:ascii="Arial" w:eastAsia="Arial" w:hAnsi="Arial" w:cs="Arial"/>
                <w:b/>
                <w:color w:val="FFFFFF"/>
                <w:spacing w:val="-2"/>
                <w:sz w:val="16"/>
              </w:rPr>
              <w:t>52</w:t>
            </w:r>
          </w:p>
        </w:tc>
        <w:tc>
          <w:tcPr>
            <w:tcW w:w="41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7CDC6ED9" w14:textId="5871E4FB"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538</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2F957E55" w14:textId="246A4F5F"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4</w:t>
            </w:r>
          </w:p>
        </w:tc>
        <w:tc>
          <w:tcPr>
            <w:tcW w:w="359"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51C5454" w14:textId="1D73AF5A"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1</w:t>
            </w:r>
          </w:p>
        </w:tc>
        <w:tc>
          <w:tcPr>
            <w:tcW w:w="499" w:type="dxa"/>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7ADBDEFF" w14:textId="7A1AE03D"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0</w:t>
            </w:r>
          </w:p>
        </w:tc>
        <w:tc>
          <w:tcPr>
            <w:tcW w:w="5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6006DD96" w14:textId="74198E7A" w:rsidR="00463F2B" w:rsidRPr="00F00B4A" w:rsidRDefault="000B7881" w:rsidP="00463F2B">
            <w:pPr>
              <w:jc w:val="center"/>
              <w:rPr>
                <w:rFonts w:ascii="Arial" w:hAnsi="Arial" w:cs="Arial"/>
                <w:b/>
                <w:bCs/>
                <w:color w:val="FFFFFF"/>
                <w:sz w:val="14"/>
                <w:szCs w:val="14"/>
                <w:highlight w:val="yellow"/>
              </w:rPr>
            </w:pPr>
            <w:r>
              <w:rPr>
                <w:rFonts w:ascii="Arial" w:eastAsia="Arial" w:hAnsi="Arial" w:cs="Arial"/>
                <w:b/>
                <w:color w:val="FFFFFF"/>
                <w:spacing w:val="-2"/>
                <w:sz w:val="14"/>
              </w:rPr>
              <w:t>40480</w:t>
            </w:r>
          </w:p>
        </w:tc>
        <w:tc>
          <w:tcPr>
            <w:tcW w:w="580"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026FB490" w14:textId="137BC427" w:rsidR="00463F2B" w:rsidRPr="00F00B4A" w:rsidRDefault="000B7881" w:rsidP="00463F2B">
            <w:pPr>
              <w:jc w:val="center"/>
              <w:rPr>
                <w:rFonts w:ascii="Arial" w:hAnsi="Arial" w:cs="Arial"/>
                <w:b/>
                <w:bCs/>
                <w:color w:val="FFFFFF"/>
                <w:sz w:val="14"/>
                <w:szCs w:val="14"/>
                <w:highlight w:val="yellow"/>
              </w:rPr>
            </w:pPr>
            <w:r>
              <w:rPr>
                <w:rFonts w:ascii="Arial" w:eastAsia="Arial" w:hAnsi="Arial" w:cs="Arial"/>
                <w:b/>
                <w:color w:val="FFFFFF"/>
                <w:spacing w:val="-2"/>
                <w:sz w:val="14"/>
              </w:rPr>
              <w:t>40443</w:t>
            </w:r>
          </w:p>
        </w:tc>
        <w:tc>
          <w:tcPr>
            <w:tcW w:w="408" w:type="dxa"/>
            <w:gridSpan w:val="2"/>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126EAF76" w14:textId="0E20B9F4"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37</w:t>
            </w:r>
          </w:p>
        </w:tc>
        <w:tc>
          <w:tcPr>
            <w:tcW w:w="606"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B4E0FB8" w14:textId="188A7872"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74,55</w:t>
            </w:r>
          </w:p>
        </w:tc>
        <w:tc>
          <w:tcPr>
            <w:tcW w:w="606" w:type="dxa"/>
            <w:tcBorders>
              <w:top w:val="single" w:sz="8" w:space="0" w:color="000000" w:themeColor="text1"/>
              <w:left w:val="nil"/>
              <w:bottom w:val="single" w:sz="8" w:space="0" w:color="000000" w:themeColor="text1"/>
              <w:right w:val="single" w:sz="4" w:space="0" w:color="000000" w:themeColor="text1"/>
            </w:tcBorders>
            <w:shd w:val="clear" w:color="auto" w:fill="4BACC6" w:themeFill="accent5"/>
            <w:noWrap/>
            <w:vAlign w:val="center"/>
            <w:hideMark/>
          </w:tcPr>
          <w:p w14:paraId="3CBDEC1F" w14:textId="133B66BD" w:rsidR="00463F2B" w:rsidRPr="00F00B4A" w:rsidRDefault="000B7881"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74,48</w:t>
            </w:r>
          </w:p>
        </w:tc>
        <w:tc>
          <w:tcPr>
            <w:tcW w:w="452" w:type="dxa"/>
            <w:gridSpan w:val="2"/>
            <w:tcBorders>
              <w:top w:val="single" w:sz="8" w:space="0" w:color="000000" w:themeColor="text1"/>
              <w:left w:val="nil"/>
              <w:bottom w:val="single" w:sz="8" w:space="0" w:color="000000" w:themeColor="text1"/>
              <w:right w:val="single" w:sz="8" w:space="0" w:color="000000" w:themeColor="text1"/>
            </w:tcBorders>
            <w:shd w:val="clear" w:color="auto" w:fill="4BACC6" w:themeFill="accent5"/>
            <w:noWrap/>
            <w:vAlign w:val="center"/>
            <w:hideMark/>
          </w:tcPr>
          <w:p w14:paraId="5D1838C7" w14:textId="68E11269" w:rsidR="00463F2B" w:rsidRPr="00F00B4A" w:rsidRDefault="00463F2B" w:rsidP="00463F2B">
            <w:pPr>
              <w:jc w:val="center"/>
              <w:rPr>
                <w:rFonts w:ascii="Arial" w:hAnsi="Arial" w:cs="Arial"/>
                <w:b/>
                <w:bCs/>
                <w:color w:val="FFFFFF"/>
                <w:sz w:val="16"/>
                <w:szCs w:val="16"/>
                <w:highlight w:val="yellow"/>
              </w:rPr>
            </w:pPr>
            <w:r>
              <w:rPr>
                <w:rFonts w:ascii="Arial" w:eastAsia="Arial" w:hAnsi="Arial" w:cs="Arial"/>
                <w:b/>
                <w:color w:val="FFFFFF"/>
                <w:spacing w:val="-2"/>
                <w:sz w:val="16"/>
              </w:rPr>
              <w:t>0,</w:t>
            </w:r>
            <w:r w:rsidR="000B7881">
              <w:rPr>
                <w:rFonts w:ascii="Arial" w:eastAsia="Arial" w:hAnsi="Arial" w:cs="Arial"/>
                <w:b/>
                <w:color w:val="FFFFFF"/>
                <w:spacing w:val="-2"/>
                <w:sz w:val="16"/>
              </w:rPr>
              <w:t>07</w:t>
            </w:r>
          </w:p>
        </w:tc>
      </w:tr>
      <w:tr w:rsidR="00B4218A" w:rsidRPr="00F00B4A" w14:paraId="595CED94" w14:textId="77777777" w:rsidTr="292C8FD5">
        <w:trPr>
          <w:trHeight w:val="339"/>
        </w:trPr>
        <w:tc>
          <w:tcPr>
            <w:tcW w:w="1235" w:type="dxa"/>
            <w:tcBorders>
              <w:top w:val="nil"/>
              <w:left w:val="nil"/>
              <w:bottom w:val="nil"/>
              <w:right w:val="nil"/>
            </w:tcBorders>
            <w:shd w:val="clear" w:color="auto" w:fill="auto"/>
            <w:noWrap/>
            <w:vAlign w:val="center"/>
            <w:hideMark/>
          </w:tcPr>
          <w:p w14:paraId="73A9F07C" w14:textId="77777777" w:rsidR="00B4218A" w:rsidRPr="00F00B4A" w:rsidRDefault="00B4218A" w:rsidP="00B4218A">
            <w:pPr>
              <w:rPr>
                <w:rFonts w:ascii="Arial" w:hAnsi="Arial" w:cs="Arial"/>
                <w:color w:val="000000"/>
                <w:sz w:val="16"/>
                <w:szCs w:val="16"/>
                <w:highlight w:val="yellow"/>
              </w:rPr>
            </w:pPr>
          </w:p>
        </w:tc>
        <w:tc>
          <w:tcPr>
            <w:tcW w:w="9407" w:type="dxa"/>
            <w:gridSpan w:val="22"/>
            <w:tcBorders>
              <w:top w:val="nil"/>
              <w:left w:val="nil"/>
              <w:bottom w:val="nil"/>
              <w:right w:val="nil"/>
            </w:tcBorders>
            <w:shd w:val="clear" w:color="auto" w:fill="auto"/>
            <w:noWrap/>
            <w:vAlign w:val="center"/>
            <w:hideMark/>
          </w:tcPr>
          <w:p w14:paraId="597BA9F9" w14:textId="77777777" w:rsidR="00B4218A" w:rsidRPr="00F00B4A" w:rsidRDefault="00B4218A" w:rsidP="00B4218A">
            <w:pPr>
              <w:rPr>
                <w:rFonts w:ascii="Times New Roman" w:hAnsi="Times New Roman"/>
                <w:sz w:val="20"/>
                <w:highlight w:val="yellow"/>
              </w:rPr>
            </w:pPr>
          </w:p>
        </w:tc>
        <w:tc>
          <w:tcPr>
            <w:tcW w:w="784" w:type="dxa"/>
            <w:gridSpan w:val="2"/>
            <w:tcBorders>
              <w:top w:val="nil"/>
              <w:left w:val="nil"/>
              <w:bottom w:val="nil"/>
              <w:right w:val="nil"/>
            </w:tcBorders>
            <w:shd w:val="clear" w:color="auto" w:fill="auto"/>
            <w:noWrap/>
            <w:hideMark/>
          </w:tcPr>
          <w:p w14:paraId="7834A911" w14:textId="77777777" w:rsidR="00B4218A" w:rsidRPr="00F00B4A" w:rsidRDefault="00B4218A" w:rsidP="00B4218A">
            <w:pPr>
              <w:jc w:val="center"/>
              <w:rPr>
                <w:rFonts w:ascii="Times New Roman" w:hAnsi="Times New Roman"/>
                <w:sz w:val="20"/>
                <w:highlight w:val="yellow"/>
              </w:rPr>
            </w:pPr>
          </w:p>
        </w:tc>
        <w:tc>
          <w:tcPr>
            <w:tcW w:w="1642" w:type="dxa"/>
            <w:gridSpan w:val="4"/>
            <w:tcBorders>
              <w:top w:val="nil"/>
              <w:left w:val="nil"/>
              <w:bottom w:val="nil"/>
              <w:right w:val="nil"/>
            </w:tcBorders>
            <w:shd w:val="clear" w:color="auto" w:fill="auto"/>
            <w:noWrap/>
            <w:vAlign w:val="center"/>
            <w:hideMark/>
          </w:tcPr>
          <w:p w14:paraId="1746FBCC" w14:textId="77777777" w:rsidR="00B4218A" w:rsidRPr="00862573" w:rsidRDefault="00000000" w:rsidP="00B4218A">
            <w:pPr>
              <w:jc w:val="right"/>
              <w:rPr>
                <w:rFonts w:ascii="Arial" w:hAnsi="Arial" w:cs="Arial"/>
                <w:color w:val="000000"/>
                <w:sz w:val="17"/>
                <w:szCs w:val="17"/>
              </w:rPr>
            </w:pPr>
            <w:hyperlink r:id="rId31" w:history="1">
              <w:r w:rsidR="00B4218A" w:rsidRPr="00862573">
                <w:rPr>
                  <w:rFonts w:ascii="Arial" w:hAnsi="Arial" w:cs="Arial"/>
                  <w:color w:val="000000"/>
                  <w:sz w:val="17"/>
                  <w:szCs w:val="17"/>
                </w:rPr>
                <w:t>www.skolaonline.cz</w:t>
              </w:r>
            </w:hyperlink>
          </w:p>
        </w:tc>
        <w:tc>
          <w:tcPr>
            <w:tcW w:w="226" w:type="dxa"/>
            <w:tcBorders>
              <w:top w:val="nil"/>
              <w:left w:val="nil"/>
              <w:bottom w:val="nil"/>
              <w:right w:val="nil"/>
            </w:tcBorders>
            <w:shd w:val="clear" w:color="auto" w:fill="auto"/>
            <w:noWrap/>
            <w:hideMark/>
          </w:tcPr>
          <w:p w14:paraId="19367616" w14:textId="77777777" w:rsidR="00B4218A" w:rsidRPr="00F00B4A" w:rsidRDefault="00B4218A" w:rsidP="00B4218A">
            <w:pPr>
              <w:jc w:val="right"/>
              <w:rPr>
                <w:rFonts w:ascii="Arial" w:hAnsi="Arial" w:cs="Arial"/>
                <w:color w:val="000000"/>
                <w:sz w:val="17"/>
                <w:szCs w:val="17"/>
                <w:highlight w:val="yellow"/>
              </w:rPr>
            </w:pPr>
          </w:p>
        </w:tc>
      </w:tr>
    </w:tbl>
    <w:p w14:paraId="48AF89F9" w14:textId="60683D8F" w:rsidR="008656EB" w:rsidRPr="00954319" w:rsidRDefault="00997575" w:rsidP="00FF2ED7">
      <w:pPr>
        <w:rPr>
          <w:rStyle w:val="Zdraznnintenzivn"/>
          <w:i w:val="0"/>
          <w:color w:val="auto"/>
          <w:sz w:val="18"/>
          <w:szCs w:val="14"/>
        </w:rPr>
        <w:sectPr w:rsidR="008656EB" w:rsidRPr="00954319" w:rsidSect="003D5FD1">
          <w:pgSz w:w="16838" w:h="11906" w:orient="landscape"/>
          <w:pgMar w:top="1417" w:right="1417" w:bottom="1417" w:left="1417" w:header="708" w:footer="708" w:gutter="0"/>
          <w:cols w:space="708"/>
          <w:docGrid w:linePitch="360"/>
        </w:sectPr>
      </w:pPr>
      <w:r w:rsidRPr="00954319">
        <w:rPr>
          <w:rStyle w:val="Zdraznnintenzivn"/>
          <w:i w:val="0"/>
          <w:color w:val="auto"/>
          <w:sz w:val="18"/>
          <w:szCs w:val="14"/>
        </w:rPr>
        <w:t xml:space="preserve">Celkový počet žáků </w:t>
      </w:r>
      <w:r w:rsidRPr="00954319">
        <w:rPr>
          <w:rStyle w:val="Zdraznnintenzivn"/>
          <w:i w:val="0"/>
          <w:iCs w:val="0"/>
          <w:color w:val="auto"/>
          <w:sz w:val="18"/>
          <w:szCs w:val="14"/>
        </w:rPr>
        <w:t>5</w:t>
      </w:r>
      <w:r w:rsidR="00954319" w:rsidRPr="00954319">
        <w:rPr>
          <w:rStyle w:val="Zdraznnintenzivn"/>
          <w:i w:val="0"/>
          <w:iCs w:val="0"/>
          <w:color w:val="auto"/>
          <w:sz w:val="18"/>
          <w:szCs w:val="14"/>
        </w:rPr>
        <w:t>43</w:t>
      </w:r>
      <w:r w:rsidR="0026201B" w:rsidRPr="00954319">
        <w:rPr>
          <w:rStyle w:val="Zdraznnintenzivn"/>
          <w:i w:val="0"/>
          <w:color w:val="auto"/>
          <w:sz w:val="18"/>
          <w:szCs w:val="14"/>
        </w:rPr>
        <w:t xml:space="preserve"> neobsahuje </w:t>
      </w:r>
      <w:r w:rsidR="00D0255E" w:rsidRPr="00954319">
        <w:rPr>
          <w:rStyle w:val="Zdraznnintenzivn"/>
          <w:i w:val="0"/>
          <w:color w:val="auto"/>
          <w:sz w:val="18"/>
          <w:szCs w:val="14"/>
        </w:rPr>
        <w:t>4</w:t>
      </w:r>
      <w:r w:rsidR="0026201B" w:rsidRPr="00954319">
        <w:rPr>
          <w:rStyle w:val="Zdraznnintenzivn"/>
          <w:i w:val="0"/>
          <w:color w:val="auto"/>
          <w:sz w:val="18"/>
          <w:szCs w:val="14"/>
        </w:rPr>
        <w:t xml:space="preserve"> žák</w:t>
      </w:r>
      <w:r w:rsidR="00C34E50" w:rsidRPr="00954319">
        <w:rPr>
          <w:rStyle w:val="Zdraznnintenzivn"/>
          <w:i w:val="0"/>
          <w:color w:val="auto"/>
          <w:sz w:val="18"/>
          <w:szCs w:val="14"/>
        </w:rPr>
        <w:t>y</w:t>
      </w:r>
      <w:r w:rsidR="0026201B" w:rsidRPr="00954319">
        <w:rPr>
          <w:rStyle w:val="Zdraznnintenzivn"/>
          <w:i w:val="0"/>
          <w:color w:val="auto"/>
          <w:sz w:val="18"/>
          <w:szCs w:val="14"/>
        </w:rPr>
        <w:t xml:space="preserve"> vzd</w:t>
      </w:r>
      <w:r w:rsidR="00AA2639" w:rsidRPr="00954319">
        <w:rPr>
          <w:rStyle w:val="Zdraznnintenzivn"/>
          <w:i w:val="0"/>
          <w:color w:val="auto"/>
          <w:sz w:val="18"/>
          <w:szCs w:val="14"/>
        </w:rPr>
        <w:t>ělávající se dle §</w:t>
      </w:r>
      <w:r w:rsidR="00D0255E" w:rsidRPr="00954319">
        <w:rPr>
          <w:rStyle w:val="Zdraznnintenzivn"/>
          <w:i w:val="0"/>
          <w:color w:val="auto"/>
          <w:sz w:val="18"/>
          <w:szCs w:val="14"/>
        </w:rPr>
        <w:t> </w:t>
      </w:r>
      <w:r w:rsidR="00AA2639" w:rsidRPr="00954319">
        <w:rPr>
          <w:rStyle w:val="Zdraznnintenzivn"/>
          <w:i w:val="0"/>
          <w:color w:val="auto"/>
          <w:sz w:val="18"/>
          <w:szCs w:val="14"/>
        </w:rPr>
        <w:t>38</w:t>
      </w:r>
      <w:r w:rsidR="00C34E50" w:rsidRPr="00954319">
        <w:rPr>
          <w:rStyle w:val="Zdraznnintenzivn"/>
          <w:i w:val="0"/>
          <w:color w:val="auto"/>
          <w:sz w:val="18"/>
          <w:szCs w:val="14"/>
        </w:rPr>
        <w:t>,kteří</w:t>
      </w:r>
      <w:r w:rsidR="00AA2639" w:rsidRPr="00954319">
        <w:rPr>
          <w:rStyle w:val="Zdraznnintenzivn"/>
          <w:i w:val="0"/>
          <w:color w:val="auto"/>
          <w:sz w:val="18"/>
          <w:szCs w:val="14"/>
        </w:rPr>
        <w:t xml:space="preserve"> ve třídách zařazeni nejsou</w:t>
      </w:r>
      <w:r w:rsidR="00E940F2" w:rsidRPr="00954319">
        <w:rPr>
          <w:rStyle w:val="Zdraznnintenzivn"/>
          <w:i w:val="0"/>
          <w:color w:val="auto"/>
          <w:sz w:val="18"/>
          <w:szCs w:val="14"/>
        </w:rPr>
        <w:t xml:space="preserve">, protože jejich vzdělávání v zahraničí trvá déle než dva roky a nejezdí na </w:t>
      </w:r>
      <w:r w:rsidR="004A6F2F" w:rsidRPr="00954319">
        <w:rPr>
          <w:rStyle w:val="Zdraznnintenzivn"/>
          <w:i w:val="0"/>
          <w:color w:val="auto"/>
          <w:sz w:val="18"/>
          <w:szCs w:val="14"/>
        </w:rPr>
        <w:t>přezkoušení</w:t>
      </w:r>
      <w:r w:rsidR="00FD7C17" w:rsidRPr="00954319">
        <w:rPr>
          <w:rStyle w:val="Zdraznnintenzivn"/>
          <w:i w:val="0"/>
          <w:color w:val="auto"/>
          <w:sz w:val="18"/>
          <w:szCs w:val="14"/>
        </w:rPr>
        <w:t xml:space="preserve"> do ČR.</w:t>
      </w:r>
    </w:p>
    <w:tbl>
      <w:tblPr>
        <w:tblW w:w="9272" w:type="dxa"/>
        <w:jc w:val="center"/>
        <w:tblLayout w:type="fixed"/>
        <w:tblCellMar>
          <w:left w:w="70" w:type="dxa"/>
          <w:right w:w="70" w:type="dxa"/>
        </w:tblCellMar>
        <w:tblLook w:val="04A0" w:firstRow="1" w:lastRow="0" w:firstColumn="1" w:lastColumn="0" w:noHBand="0" w:noVBand="1"/>
      </w:tblPr>
      <w:tblGrid>
        <w:gridCol w:w="1969"/>
        <w:gridCol w:w="756"/>
        <w:gridCol w:w="1740"/>
        <w:gridCol w:w="692"/>
        <w:gridCol w:w="1396"/>
        <w:gridCol w:w="960"/>
        <w:gridCol w:w="302"/>
        <w:gridCol w:w="190"/>
        <w:gridCol w:w="191"/>
        <w:gridCol w:w="1070"/>
        <w:gridCol w:w="6"/>
      </w:tblGrid>
      <w:tr w:rsidR="00C179A9" w:rsidRPr="00F00B4A" w14:paraId="0B8F215F" w14:textId="77777777" w:rsidTr="1349BC35">
        <w:trPr>
          <w:trHeight w:val="576"/>
          <w:jc w:val="center"/>
        </w:trPr>
        <w:tc>
          <w:tcPr>
            <w:tcW w:w="9272" w:type="dxa"/>
            <w:gridSpan w:val="11"/>
            <w:tcBorders>
              <w:top w:val="nil"/>
              <w:left w:val="nil"/>
              <w:bottom w:val="single" w:sz="4" w:space="0" w:color="auto"/>
              <w:right w:val="nil"/>
            </w:tcBorders>
            <w:shd w:val="clear" w:color="auto" w:fill="auto"/>
            <w:noWrap/>
            <w:vAlign w:val="center"/>
            <w:hideMark/>
          </w:tcPr>
          <w:p w14:paraId="5500677E" w14:textId="2A3CCFC8" w:rsidR="00C179A9" w:rsidRPr="00A60127" w:rsidRDefault="00C179A9" w:rsidP="00D82F62">
            <w:pPr>
              <w:rPr>
                <w:rFonts w:ascii="Arial" w:hAnsi="Arial" w:cs="Arial"/>
                <w:b/>
                <w:color w:val="5C83B4"/>
                <w:sz w:val="28"/>
                <w:szCs w:val="28"/>
              </w:rPr>
            </w:pPr>
            <w:r w:rsidRPr="00A60127">
              <w:rPr>
                <w:rFonts w:ascii="Arial" w:hAnsi="Arial" w:cs="Arial"/>
                <w:b/>
                <w:sz w:val="28"/>
                <w:szCs w:val="28"/>
              </w:rPr>
              <w:lastRenderedPageBreak/>
              <w:t>Počty výchovných opatření dle ročníku a druhu</w:t>
            </w:r>
            <w:r w:rsidR="0012367F" w:rsidRPr="00A60127">
              <w:rPr>
                <w:rFonts w:ascii="Arial" w:hAnsi="Arial" w:cs="Arial"/>
                <w:b/>
                <w:sz w:val="28"/>
                <w:szCs w:val="28"/>
              </w:rPr>
              <w:t xml:space="preserve"> za </w:t>
            </w:r>
            <w:r w:rsidR="00384469" w:rsidRPr="00A60127">
              <w:rPr>
                <w:rFonts w:ascii="Arial" w:hAnsi="Arial" w:cs="Arial"/>
                <w:b/>
                <w:sz w:val="28"/>
                <w:szCs w:val="28"/>
              </w:rPr>
              <w:t xml:space="preserve">I. a II. </w:t>
            </w:r>
            <w:r w:rsidR="00095CE3" w:rsidRPr="00A60127">
              <w:rPr>
                <w:rFonts w:ascii="Arial" w:hAnsi="Arial" w:cs="Arial"/>
                <w:b/>
                <w:sz w:val="28"/>
                <w:szCs w:val="28"/>
              </w:rPr>
              <w:t>p</w:t>
            </w:r>
            <w:r w:rsidR="00384469" w:rsidRPr="00A60127">
              <w:rPr>
                <w:rFonts w:ascii="Arial" w:hAnsi="Arial" w:cs="Arial"/>
                <w:b/>
                <w:sz w:val="28"/>
                <w:szCs w:val="28"/>
              </w:rPr>
              <w:t>ololetí</w:t>
            </w:r>
          </w:p>
        </w:tc>
      </w:tr>
      <w:tr w:rsidR="00443DE7" w:rsidRPr="00F00B4A" w14:paraId="16908921" w14:textId="77777777" w:rsidTr="1349BC35">
        <w:trPr>
          <w:gridAfter w:val="1"/>
          <w:wAfter w:w="6" w:type="dxa"/>
          <w:trHeight w:val="99"/>
          <w:jc w:val="center"/>
        </w:trPr>
        <w:tc>
          <w:tcPr>
            <w:tcW w:w="1969" w:type="dxa"/>
            <w:tcBorders>
              <w:top w:val="nil"/>
              <w:left w:val="nil"/>
              <w:bottom w:val="single" w:sz="4" w:space="0" w:color="000000" w:themeColor="text1"/>
              <w:right w:val="nil"/>
            </w:tcBorders>
            <w:shd w:val="clear" w:color="auto" w:fill="auto"/>
            <w:noWrap/>
            <w:hideMark/>
          </w:tcPr>
          <w:p w14:paraId="32E11C0C" w14:textId="77777777" w:rsidR="00443DE7" w:rsidRPr="001A2E2D" w:rsidRDefault="00443DE7" w:rsidP="00D82F62">
            <w:pPr>
              <w:rPr>
                <w:rFonts w:ascii="Arial" w:hAnsi="Arial" w:cs="Arial"/>
                <w:sz w:val="20"/>
              </w:rPr>
            </w:pPr>
            <w:r w:rsidRPr="001A2E2D">
              <w:rPr>
                <w:rFonts w:ascii="Arial" w:hAnsi="Arial" w:cs="Arial"/>
                <w:sz w:val="20"/>
              </w:rPr>
              <w:t> </w:t>
            </w:r>
          </w:p>
        </w:tc>
        <w:tc>
          <w:tcPr>
            <w:tcW w:w="756" w:type="dxa"/>
            <w:tcBorders>
              <w:top w:val="nil"/>
              <w:left w:val="nil"/>
              <w:bottom w:val="single" w:sz="4" w:space="0" w:color="000000" w:themeColor="text1"/>
              <w:right w:val="nil"/>
            </w:tcBorders>
            <w:shd w:val="clear" w:color="auto" w:fill="auto"/>
            <w:noWrap/>
            <w:hideMark/>
          </w:tcPr>
          <w:p w14:paraId="00FDB4E8" w14:textId="77777777" w:rsidR="00443DE7" w:rsidRPr="001A2E2D" w:rsidRDefault="00443DE7" w:rsidP="00D82F62">
            <w:pPr>
              <w:rPr>
                <w:rFonts w:ascii="Arial" w:hAnsi="Arial" w:cs="Arial"/>
                <w:sz w:val="20"/>
              </w:rPr>
            </w:pPr>
            <w:r w:rsidRPr="001A2E2D">
              <w:rPr>
                <w:rFonts w:ascii="Arial" w:hAnsi="Arial" w:cs="Arial"/>
                <w:sz w:val="20"/>
              </w:rPr>
              <w:t> </w:t>
            </w:r>
          </w:p>
        </w:tc>
        <w:tc>
          <w:tcPr>
            <w:tcW w:w="1740" w:type="dxa"/>
            <w:tcBorders>
              <w:top w:val="nil"/>
              <w:left w:val="nil"/>
              <w:bottom w:val="single" w:sz="4" w:space="0" w:color="000000" w:themeColor="text1"/>
              <w:right w:val="nil"/>
            </w:tcBorders>
            <w:shd w:val="clear" w:color="auto" w:fill="auto"/>
            <w:noWrap/>
            <w:hideMark/>
          </w:tcPr>
          <w:p w14:paraId="2011D2C5" w14:textId="77777777" w:rsidR="00443DE7" w:rsidRPr="001A2E2D" w:rsidRDefault="00443DE7" w:rsidP="00D82F62">
            <w:pPr>
              <w:rPr>
                <w:rFonts w:ascii="Arial" w:hAnsi="Arial" w:cs="Arial"/>
                <w:sz w:val="20"/>
              </w:rPr>
            </w:pPr>
            <w:r w:rsidRPr="001A2E2D">
              <w:rPr>
                <w:rFonts w:ascii="Arial" w:hAnsi="Arial" w:cs="Arial"/>
                <w:sz w:val="20"/>
              </w:rPr>
              <w:t> </w:t>
            </w:r>
          </w:p>
        </w:tc>
        <w:tc>
          <w:tcPr>
            <w:tcW w:w="692" w:type="dxa"/>
            <w:tcBorders>
              <w:top w:val="nil"/>
              <w:left w:val="nil"/>
              <w:bottom w:val="single" w:sz="4" w:space="0" w:color="000000" w:themeColor="text1"/>
              <w:right w:val="nil"/>
            </w:tcBorders>
            <w:shd w:val="clear" w:color="auto" w:fill="auto"/>
            <w:noWrap/>
            <w:hideMark/>
          </w:tcPr>
          <w:p w14:paraId="66CF82AB" w14:textId="77777777" w:rsidR="00443DE7" w:rsidRPr="001A2E2D" w:rsidRDefault="00443DE7" w:rsidP="00D82F62">
            <w:pPr>
              <w:rPr>
                <w:rFonts w:ascii="Arial" w:hAnsi="Arial" w:cs="Arial"/>
                <w:sz w:val="20"/>
              </w:rPr>
            </w:pPr>
            <w:r w:rsidRPr="001A2E2D">
              <w:rPr>
                <w:rFonts w:ascii="Arial" w:hAnsi="Arial" w:cs="Arial"/>
                <w:sz w:val="20"/>
              </w:rPr>
              <w:t> </w:t>
            </w:r>
          </w:p>
        </w:tc>
        <w:tc>
          <w:tcPr>
            <w:tcW w:w="1396" w:type="dxa"/>
            <w:tcBorders>
              <w:top w:val="nil"/>
              <w:left w:val="nil"/>
              <w:bottom w:val="single" w:sz="4" w:space="0" w:color="000000" w:themeColor="text1"/>
              <w:right w:val="nil"/>
            </w:tcBorders>
            <w:shd w:val="clear" w:color="auto" w:fill="auto"/>
            <w:noWrap/>
            <w:hideMark/>
          </w:tcPr>
          <w:p w14:paraId="41D4BAD1" w14:textId="77777777" w:rsidR="00443DE7" w:rsidRPr="001A2E2D" w:rsidRDefault="00443DE7" w:rsidP="00D82F62">
            <w:pPr>
              <w:rPr>
                <w:rFonts w:ascii="Arial" w:hAnsi="Arial" w:cs="Arial"/>
                <w:sz w:val="20"/>
              </w:rPr>
            </w:pPr>
            <w:r w:rsidRPr="001A2E2D">
              <w:rPr>
                <w:rFonts w:ascii="Arial" w:hAnsi="Arial" w:cs="Arial"/>
                <w:sz w:val="20"/>
              </w:rPr>
              <w:t> </w:t>
            </w:r>
          </w:p>
        </w:tc>
        <w:tc>
          <w:tcPr>
            <w:tcW w:w="960" w:type="dxa"/>
            <w:tcBorders>
              <w:top w:val="nil"/>
              <w:left w:val="nil"/>
              <w:bottom w:val="single" w:sz="4" w:space="0" w:color="000000" w:themeColor="text1"/>
              <w:right w:val="nil"/>
            </w:tcBorders>
            <w:shd w:val="clear" w:color="auto" w:fill="auto"/>
            <w:noWrap/>
            <w:hideMark/>
          </w:tcPr>
          <w:p w14:paraId="190FBA3F" w14:textId="77777777" w:rsidR="00443DE7" w:rsidRPr="001A2E2D" w:rsidRDefault="00443DE7" w:rsidP="00D82F62">
            <w:pPr>
              <w:rPr>
                <w:rFonts w:ascii="Arial" w:hAnsi="Arial" w:cs="Arial"/>
                <w:sz w:val="20"/>
              </w:rPr>
            </w:pPr>
            <w:r w:rsidRPr="001A2E2D">
              <w:rPr>
                <w:rFonts w:ascii="Arial" w:hAnsi="Arial" w:cs="Arial"/>
                <w:sz w:val="20"/>
              </w:rPr>
              <w:t> </w:t>
            </w:r>
          </w:p>
        </w:tc>
        <w:tc>
          <w:tcPr>
            <w:tcW w:w="302" w:type="dxa"/>
            <w:tcBorders>
              <w:top w:val="nil"/>
              <w:left w:val="nil"/>
              <w:bottom w:val="single" w:sz="4" w:space="0" w:color="000000" w:themeColor="text1"/>
              <w:right w:val="nil"/>
            </w:tcBorders>
            <w:shd w:val="clear" w:color="auto" w:fill="auto"/>
            <w:noWrap/>
            <w:hideMark/>
          </w:tcPr>
          <w:p w14:paraId="0B68BFF5" w14:textId="77777777" w:rsidR="00443DE7" w:rsidRPr="001A2E2D" w:rsidRDefault="00443DE7" w:rsidP="00D82F62">
            <w:pPr>
              <w:rPr>
                <w:rFonts w:ascii="Arial" w:hAnsi="Arial" w:cs="Arial"/>
                <w:sz w:val="20"/>
              </w:rPr>
            </w:pPr>
            <w:r w:rsidRPr="001A2E2D">
              <w:rPr>
                <w:rFonts w:ascii="Arial" w:hAnsi="Arial" w:cs="Arial"/>
                <w:sz w:val="20"/>
              </w:rPr>
              <w:t> </w:t>
            </w:r>
          </w:p>
        </w:tc>
        <w:tc>
          <w:tcPr>
            <w:tcW w:w="190" w:type="dxa"/>
            <w:tcBorders>
              <w:top w:val="nil"/>
              <w:left w:val="nil"/>
              <w:bottom w:val="single" w:sz="4" w:space="0" w:color="000000" w:themeColor="text1"/>
              <w:right w:val="nil"/>
            </w:tcBorders>
            <w:shd w:val="clear" w:color="auto" w:fill="auto"/>
            <w:noWrap/>
            <w:hideMark/>
          </w:tcPr>
          <w:p w14:paraId="4C98CEE7" w14:textId="77777777" w:rsidR="00443DE7" w:rsidRPr="001A2E2D" w:rsidRDefault="00443DE7" w:rsidP="00D82F62">
            <w:pPr>
              <w:rPr>
                <w:rFonts w:ascii="Arial" w:hAnsi="Arial" w:cs="Arial"/>
                <w:sz w:val="20"/>
              </w:rPr>
            </w:pPr>
            <w:r w:rsidRPr="001A2E2D">
              <w:rPr>
                <w:rFonts w:ascii="Arial" w:hAnsi="Arial" w:cs="Arial"/>
                <w:sz w:val="20"/>
              </w:rPr>
              <w:t> </w:t>
            </w:r>
          </w:p>
        </w:tc>
        <w:tc>
          <w:tcPr>
            <w:tcW w:w="191" w:type="dxa"/>
            <w:tcBorders>
              <w:top w:val="nil"/>
              <w:left w:val="nil"/>
              <w:bottom w:val="single" w:sz="4" w:space="0" w:color="000000" w:themeColor="text1"/>
              <w:right w:val="nil"/>
            </w:tcBorders>
            <w:shd w:val="clear" w:color="auto" w:fill="auto"/>
            <w:noWrap/>
            <w:hideMark/>
          </w:tcPr>
          <w:p w14:paraId="1D4656E7" w14:textId="77777777" w:rsidR="00443DE7" w:rsidRPr="001A2E2D" w:rsidRDefault="00443DE7" w:rsidP="00D82F62">
            <w:pPr>
              <w:rPr>
                <w:rFonts w:ascii="Arial" w:hAnsi="Arial" w:cs="Arial"/>
                <w:sz w:val="20"/>
              </w:rPr>
            </w:pPr>
            <w:r w:rsidRPr="001A2E2D">
              <w:rPr>
                <w:rFonts w:ascii="Arial" w:hAnsi="Arial" w:cs="Arial"/>
                <w:sz w:val="20"/>
              </w:rPr>
              <w:t> </w:t>
            </w:r>
          </w:p>
        </w:tc>
        <w:tc>
          <w:tcPr>
            <w:tcW w:w="1070" w:type="dxa"/>
            <w:tcBorders>
              <w:top w:val="nil"/>
              <w:left w:val="nil"/>
              <w:bottom w:val="single" w:sz="4" w:space="0" w:color="000000" w:themeColor="text1"/>
              <w:right w:val="nil"/>
            </w:tcBorders>
            <w:shd w:val="clear" w:color="auto" w:fill="auto"/>
            <w:noWrap/>
            <w:hideMark/>
          </w:tcPr>
          <w:p w14:paraId="2E808D5F" w14:textId="77777777" w:rsidR="00443DE7" w:rsidRPr="001A2E2D" w:rsidRDefault="00443DE7" w:rsidP="00D82F62">
            <w:pPr>
              <w:rPr>
                <w:rFonts w:ascii="Arial" w:hAnsi="Arial" w:cs="Arial"/>
                <w:sz w:val="20"/>
              </w:rPr>
            </w:pPr>
            <w:r w:rsidRPr="001A2E2D">
              <w:rPr>
                <w:rFonts w:ascii="Arial" w:hAnsi="Arial" w:cs="Arial"/>
                <w:sz w:val="20"/>
              </w:rPr>
              <w:t> </w:t>
            </w:r>
          </w:p>
        </w:tc>
      </w:tr>
      <w:tr w:rsidR="00443DE7" w:rsidRPr="00F00B4A" w14:paraId="21F0C029" w14:textId="77777777" w:rsidTr="1349BC35">
        <w:trPr>
          <w:trHeight w:val="300"/>
          <w:jc w:val="center"/>
        </w:trPr>
        <w:tc>
          <w:tcPr>
            <w:tcW w:w="1969" w:type="dxa"/>
            <w:vMerge w:val="restart"/>
            <w:tcBorders>
              <w:top w:val="nil"/>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41E97B19"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Ročník</w:t>
            </w:r>
          </w:p>
        </w:tc>
        <w:tc>
          <w:tcPr>
            <w:tcW w:w="756" w:type="dxa"/>
            <w:vMerge w:val="restart"/>
            <w:tcBorders>
              <w:top w:val="nil"/>
              <w:left w:val="single" w:sz="4" w:space="0" w:color="000000" w:themeColor="text1"/>
              <w:bottom w:val="single" w:sz="4" w:space="0" w:color="000000" w:themeColor="text1"/>
              <w:right w:val="single" w:sz="4" w:space="0" w:color="000000" w:themeColor="text1"/>
            </w:tcBorders>
            <w:shd w:val="clear" w:color="auto" w:fill="4BACC6" w:themeFill="accent5"/>
            <w:vAlign w:val="center"/>
            <w:hideMark/>
          </w:tcPr>
          <w:p w14:paraId="35244C31"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Počet žáků</w:t>
            </w:r>
          </w:p>
        </w:tc>
        <w:tc>
          <w:tcPr>
            <w:tcW w:w="1740" w:type="dxa"/>
            <w:vMerge w:val="restart"/>
            <w:tcBorders>
              <w:top w:val="nil"/>
              <w:left w:val="single" w:sz="4" w:space="0" w:color="000000" w:themeColor="text1"/>
              <w:bottom w:val="single" w:sz="4" w:space="0" w:color="000000" w:themeColor="text1"/>
              <w:right w:val="single" w:sz="4" w:space="0" w:color="000000" w:themeColor="text1"/>
            </w:tcBorders>
            <w:shd w:val="clear" w:color="auto" w:fill="4BACC6" w:themeFill="accent5"/>
            <w:vAlign w:val="center"/>
            <w:hideMark/>
          </w:tcPr>
          <w:p w14:paraId="4C8BD309"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Počet výchovných opatření</w:t>
            </w:r>
          </w:p>
        </w:tc>
        <w:tc>
          <w:tcPr>
            <w:tcW w:w="3048" w:type="dxa"/>
            <w:gridSpan w:val="3"/>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2B2BD4F1"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Třídní učitel</w:t>
            </w:r>
          </w:p>
        </w:tc>
        <w:tc>
          <w:tcPr>
            <w:tcW w:w="1759" w:type="dxa"/>
            <w:gridSpan w:val="5"/>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4B94DEC4"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Ředitel školy</w:t>
            </w:r>
          </w:p>
        </w:tc>
      </w:tr>
      <w:tr w:rsidR="00443DE7" w:rsidRPr="00F00B4A" w14:paraId="29EBD1E3" w14:textId="77777777" w:rsidTr="001A2E2D">
        <w:trPr>
          <w:gridAfter w:val="1"/>
          <w:wAfter w:w="6" w:type="dxa"/>
          <w:trHeight w:val="287"/>
          <w:jc w:val="center"/>
        </w:trPr>
        <w:tc>
          <w:tcPr>
            <w:tcW w:w="1969" w:type="dxa"/>
            <w:vMerge/>
            <w:tcBorders>
              <w:left w:val="single" w:sz="4" w:space="0" w:color="000000" w:themeColor="text1"/>
              <w:bottom w:val="single" w:sz="4" w:space="0" w:color="000000" w:themeColor="text1"/>
              <w:right w:val="single" w:sz="4" w:space="0" w:color="000000" w:themeColor="text1"/>
            </w:tcBorders>
            <w:vAlign w:val="center"/>
            <w:hideMark/>
          </w:tcPr>
          <w:p w14:paraId="2C089719" w14:textId="77777777" w:rsidR="00443DE7" w:rsidRPr="0079631D" w:rsidRDefault="00443DE7" w:rsidP="00D82F62">
            <w:pPr>
              <w:rPr>
                <w:rFonts w:ascii="Arial" w:hAnsi="Arial" w:cs="Arial"/>
                <w:b/>
                <w:bCs/>
                <w:color w:val="FFFFFF"/>
                <w:sz w:val="18"/>
                <w:szCs w:val="18"/>
              </w:rPr>
            </w:pPr>
          </w:p>
        </w:tc>
        <w:tc>
          <w:tcPr>
            <w:tcW w:w="756" w:type="dxa"/>
            <w:vMerge/>
            <w:tcBorders>
              <w:left w:val="single" w:sz="4" w:space="0" w:color="000000" w:themeColor="text1"/>
              <w:bottom w:val="single" w:sz="4" w:space="0" w:color="000000" w:themeColor="text1"/>
              <w:right w:val="single" w:sz="4" w:space="0" w:color="000000" w:themeColor="text1"/>
            </w:tcBorders>
            <w:vAlign w:val="center"/>
            <w:hideMark/>
          </w:tcPr>
          <w:p w14:paraId="60996861" w14:textId="77777777" w:rsidR="00443DE7" w:rsidRPr="0079631D" w:rsidRDefault="00443DE7" w:rsidP="00D82F62">
            <w:pPr>
              <w:rPr>
                <w:rFonts w:ascii="Arial" w:hAnsi="Arial" w:cs="Arial"/>
                <w:b/>
                <w:bCs/>
                <w:color w:val="FFFFFF"/>
                <w:sz w:val="18"/>
                <w:szCs w:val="18"/>
              </w:rPr>
            </w:pPr>
          </w:p>
        </w:tc>
        <w:tc>
          <w:tcPr>
            <w:tcW w:w="1740" w:type="dxa"/>
            <w:vMerge/>
            <w:tcBorders>
              <w:left w:val="single" w:sz="4" w:space="0" w:color="000000" w:themeColor="text1"/>
              <w:bottom w:val="single" w:sz="4" w:space="0" w:color="000000" w:themeColor="text1"/>
              <w:right w:val="single" w:sz="4" w:space="0" w:color="000000" w:themeColor="text1"/>
            </w:tcBorders>
            <w:vAlign w:val="center"/>
            <w:hideMark/>
          </w:tcPr>
          <w:p w14:paraId="78464A52" w14:textId="77777777" w:rsidR="00443DE7" w:rsidRPr="0079631D" w:rsidRDefault="00443DE7" w:rsidP="00D82F62">
            <w:pPr>
              <w:rPr>
                <w:rFonts w:ascii="Arial" w:hAnsi="Arial" w:cs="Arial"/>
                <w:b/>
                <w:bCs/>
                <w:color w:val="FFFFFF"/>
                <w:sz w:val="18"/>
                <w:szCs w:val="18"/>
              </w:rPr>
            </w:pPr>
          </w:p>
        </w:tc>
        <w:tc>
          <w:tcPr>
            <w:tcW w:w="692" w:type="dxa"/>
            <w:tcBorders>
              <w:top w:val="nil"/>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3B9E1A02"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Důtka</w:t>
            </w:r>
          </w:p>
        </w:tc>
        <w:tc>
          <w:tcPr>
            <w:tcW w:w="1396" w:type="dxa"/>
            <w:tcBorders>
              <w:top w:val="nil"/>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3B58A00F"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Napomenutí</w:t>
            </w:r>
          </w:p>
        </w:tc>
        <w:tc>
          <w:tcPr>
            <w:tcW w:w="960" w:type="dxa"/>
            <w:tcBorders>
              <w:top w:val="nil"/>
              <w:left w:val="nil"/>
              <w:bottom w:val="single" w:sz="4" w:space="0" w:color="000000" w:themeColor="text1"/>
              <w:right w:val="single" w:sz="4" w:space="0" w:color="000000" w:themeColor="text1"/>
            </w:tcBorders>
            <w:shd w:val="clear" w:color="auto" w:fill="4BACC6" w:themeFill="accent5"/>
            <w:noWrap/>
            <w:vAlign w:val="center"/>
            <w:hideMark/>
          </w:tcPr>
          <w:p w14:paraId="5201376A"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Pochvala</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13B7C0CA"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Důtka</w:t>
            </w:r>
          </w:p>
        </w:tc>
        <w:tc>
          <w:tcPr>
            <w:tcW w:w="1070" w:type="dxa"/>
            <w:tcBorders>
              <w:top w:val="nil"/>
              <w:left w:val="nil"/>
              <w:bottom w:val="single" w:sz="4" w:space="0" w:color="000000" w:themeColor="text1"/>
              <w:right w:val="single" w:sz="4" w:space="0" w:color="000000" w:themeColor="text1"/>
            </w:tcBorders>
            <w:shd w:val="clear" w:color="auto" w:fill="4BACC6" w:themeFill="accent5"/>
            <w:noWrap/>
            <w:vAlign w:val="center"/>
            <w:hideMark/>
          </w:tcPr>
          <w:p w14:paraId="0B6BD2B6" w14:textId="77777777" w:rsidR="00443DE7" w:rsidRPr="0079631D" w:rsidRDefault="00443DE7" w:rsidP="00D82F62">
            <w:pPr>
              <w:jc w:val="center"/>
              <w:rPr>
                <w:rFonts w:ascii="Arial" w:hAnsi="Arial" w:cs="Arial"/>
                <w:b/>
                <w:bCs/>
                <w:color w:val="FFFFFF"/>
                <w:sz w:val="18"/>
                <w:szCs w:val="18"/>
              </w:rPr>
            </w:pPr>
            <w:r w:rsidRPr="0079631D">
              <w:rPr>
                <w:rFonts w:ascii="Arial" w:hAnsi="Arial" w:cs="Arial"/>
                <w:b/>
                <w:bCs/>
                <w:color w:val="FFFFFF"/>
                <w:sz w:val="18"/>
                <w:szCs w:val="18"/>
              </w:rPr>
              <w:t>Pochvala</w:t>
            </w:r>
          </w:p>
        </w:tc>
      </w:tr>
      <w:tr w:rsidR="000A550A" w:rsidRPr="00F00B4A" w14:paraId="522611ED"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DFCDDA"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9.</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2E8FC9C" w14:textId="2A1D3C2E" w:rsidR="000A550A" w:rsidRPr="00DB55FB" w:rsidRDefault="00DB55FB" w:rsidP="00A2149D">
            <w:pPr>
              <w:jc w:val="center"/>
              <w:rPr>
                <w:rFonts w:ascii="Arial" w:hAnsi="Arial" w:cs="Arial"/>
                <w:color w:val="000000"/>
                <w:sz w:val="18"/>
                <w:szCs w:val="18"/>
              </w:rPr>
            </w:pPr>
            <w:r w:rsidRPr="00DB55FB">
              <w:rPr>
                <w:rFonts w:ascii="Arial" w:hAnsi="Arial" w:cs="Arial"/>
                <w:color w:val="000000"/>
                <w:sz w:val="18"/>
                <w:szCs w:val="18"/>
              </w:rPr>
              <w:t>53</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F2FD367" w14:textId="59E22465"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49</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8CDCB05" w14:textId="006870FA"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9F245EC" w14:textId="6AF2AAA5"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2</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E715709" w14:textId="0292A110"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38</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D24C81E" w14:textId="0FDA827F"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3</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71DE431" w14:textId="6CC3C78B"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0A550A" w:rsidRPr="00F00B4A" w14:paraId="5259D650"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8A8A0A"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8.</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DE6C69" w14:textId="3291094A" w:rsidR="000A550A" w:rsidRPr="00DB55FB" w:rsidRDefault="00D519FE" w:rsidP="00A2149D">
            <w:pPr>
              <w:jc w:val="center"/>
              <w:rPr>
                <w:rFonts w:ascii="Arial" w:hAnsi="Arial" w:cs="Arial"/>
                <w:color w:val="000000"/>
                <w:sz w:val="18"/>
                <w:szCs w:val="18"/>
              </w:rPr>
            </w:pPr>
            <w:r>
              <w:rPr>
                <w:rFonts w:ascii="Arial" w:hAnsi="Arial" w:cs="Arial"/>
                <w:color w:val="000000"/>
                <w:sz w:val="18"/>
                <w:szCs w:val="18"/>
              </w:rPr>
              <w:t>67</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9F1DC9F" w14:textId="61922A1E"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63</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EA9AFEE" w14:textId="62FF8025"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12</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ECF1414" w14:textId="07C02E41"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13</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9421C35" w14:textId="11D463A6"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25</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840E808" w14:textId="389548A3"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13</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D125F63" w14:textId="57B5A978"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0A550A" w:rsidRPr="00F00B4A" w14:paraId="72EA6D38" w14:textId="77777777" w:rsidTr="1349BC35">
        <w:trPr>
          <w:gridAfter w:val="1"/>
          <w:wAfter w:w="6" w:type="dxa"/>
          <w:trHeight w:val="287"/>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B7F981F"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8FBCE07" w14:textId="7C9B876C" w:rsidR="000A550A" w:rsidRPr="00DB55FB" w:rsidRDefault="00D519FE" w:rsidP="00A2149D">
            <w:pPr>
              <w:jc w:val="center"/>
              <w:rPr>
                <w:rFonts w:ascii="Arial" w:hAnsi="Arial" w:cs="Arial"/>
                <w:color w:val="000000"/>
                <w:sz w:val="18"/>
                <w:szCs w:val="18"/>
              </w:rPr>
            </w:pPr>
            <w:r>
              <w:rPr>
                <w:rFonts w:ascii="Arial" w:hAnsi="Arial" w:cs="Arial"/>
                <w:color w:val="000000"/>
                <w:sz w:val="18"/>
                <w:szCs w:val="18"/>
              </w:rPr>
              <w:t>64</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F1BCA8A" w14:textId="1D0A7257"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85</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83614D4" w14:textId="5AA67654"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12</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DC9FD3A" w14:textId="5874EBF3"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20</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9048FB5" w14:textId="68C76BA2"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41</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F09F37C" w14:textId="527986FC"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12</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BCEC8FE" w14:textId="72057391"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A2149D" w:rsidRPr="00F00B4A" w14:paraId="6FFB25BF"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6D04BE"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6.</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5BA931" w14:textId="63525836" w:rsidR="00F11A97" w:rsidRPr="00DB55FB" w:rsidRDefault="0087573E" w:rsidP="00F11A97">
            <w:pPr>
              <w:jc w:val="center"/>
              <w:rPr>
                <w:rFonts w:ascii="Arial" w:hAnsi="Arial" w:cs="Arial"/>
                <w:color w:val="000000"/>
                <w:sz w:val="18"/>
                <w:szCs w:val="18"/>
              </w:rPr>
            </w:pPr>
            <w:r>
              <w:rPr>
                <w:rFonts w:ascii="Arial" w:hAnsi="Arial" w:cs="Arial"/>
                <w:color w:val="000000"/>
                <w:sz w:val="18"/>
                <w:szCs w:val="18"/>
              </w:rPr>
              <w:t>76</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A76912C" w14:textId="065B0C69"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7</w:t>
            </w:r>
            <w:r w:rsidR="002E00F4">
              <w:rPr>
                <w:rFonts w:ascii="Arial" w:hAnsi="Arial" w:cs="Arial"/>
                <w:color w:val="000000"/>
                <w:sz w:val="18"/>
                <w:szCs w:val="18"/>
              </w:rPr>
              <w:t>6</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1AC0CB0" w14:textId="6228BAE7"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13</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06FB59E" w14:textId="722A1474"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5</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8976E01" w14:textId="16581CE9"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53</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463DCBA" w14:textId="547543C1" w:rsidR="000A550A" w:rsidRPr="00DE1AD7" w:rsidRDefault="000A550A" w:rsidP="000A550A">
            <w:pPr>
              <w:jc w:val="center"/>
              <w:rPr>
                <w:rFonts w:ascii="Arial" w:hAnsi="Arial" w:cs="Arial"/>
                <w:color w:val="000000"/>
                <w:sz w:val="18"/>
                <w:szCs w:val="18"/>
              </w:rPr>
            </w:pPr>
            <w:r>
              <w:rPr>
                <w:rFonts w:ascii="Arial" w:hAnsi="Arial" w:cs="Arial"/>
                <w:color w:val="000000"/>
                <w:sz w:val="18"/>
                <w:szCs w:val="18"/>
              </w:rPr>
              <w:t>5</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7617A688" w14:textId="60C3C362"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0A550A" w:rsidRPr="00F00B4A" w14:paraId="703A7896"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0E41191"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82A0D9" w14:textId="397131CF" w:rsidR="000A550A" w:rsidRPr="00DB55FB" w:rsidRDefault="00E11540" w:rsidP="00A2149D">
            <w:pPr>
              <w:jc w:val="center"/>
              <w:rPr>
                <w:rFonts w:ascii="Arial" w:hAnsi="Arial" w:cs="Arial"/>
                <w:color w:val="000000"/>
                <w:sz w:val="18"/>
                <w:szCs w:val="18"/>
              </w:rPr>
            </w:pPr>
            <w:r>
              <w:rPr>
                <w:rFonts w:ascii="Arial" w:hAnsi="Arial" w:cs="Arial"/>
                <w:color w:val="000000"/>
                <w:sz w:val="18"/>
                <w:szCs w:val="18"/>
              </w:rPr>
              <w:t>48+</w:t>
            </w:r>
            <w:r w:rsidR="004E374D">
              <w:rPr>
                <w:rFonts w:ascii="Arial" w:hAnsi="Arial" w:cs="Arial"/>
                <w:color w:val="000000"/>
                <w:sz w:val="18"/>
                <w:szCs w:val="18"/>
              </w:rPr>
              <w:t>3</w:t>
            </w:r>
            <w:r>
              <w:rPr>
                <w:rFonts w:ascii="Arial" w:hAnsi="Arial" w:cs="Arial"/>
                <w:color w:val="000000"/>
                <w:sz w:val="18"/>
                <w:szCs w:val="18"/>
              </w:rPr>
              <w:t>*</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6616F02" w14:textId="0BF3D4A0"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83</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2EC992F" w14:textId="7D283AF2"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7</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9BD8AC7" w14:textId="0B5C58B8"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7</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7819A95" w14:textId="32A34C74"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66</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2141900" w14:textId="77F4C1D6"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3</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80FEACA" w14:textId="07E1F827"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A2149D" w:rsidRPr="00F00B4A" w14:paraId="5D277B22" w14:textId="77777777" w:rsidTr="1349BC35">
        <w:trPr>
          <w:gridAfter w:val="1"/>
          <w:wAfter w:w="6" w:type="dxa"/>
          <w:trHeight w:val="287"/>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30F2DA"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4.</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6E15F74" w14:textId="32682EC1" w:rsidR="000A550A" w:rsidRPr="00DB55FB" w:rsidRDefault="00BD66FF" w:rsidP="00A2149D">
            <w:pPr>
              <w:jc w:val="center"/>
              <w:rPr>
                <w:rFonts w:ascii="Arial" w:hAnsi="Arial" w:cs="Arial"/>
                <w:color w:val="000000"/>
                <w:sz w:val="18"/>
                <w:szCs w:val="18"/>
              </w:rPr>
            </w:pPr>
            <w:r>
              <w:rPr>
                <w:rFonts w:ascii="Arial" w:hAnsi="Arial" w:cs="Arial"/>
                <w:color w:val="000000"/>
                <w:sz w:val="18"/>
                <w:szCs w:val="18"/>
              </w:rPr>
              <w:t>60+</w:t>
            </w:r>
            <w:r w:rsidR="00AB0AFF">
              <w:rPr>
                <w:rFonts w:ascii="Arial" w:hAnsi="Arial" w:cs="Arial"/>
                <w:color w:val="000000"/>
                <w:sz w:val="18"/>
                <w:szCs w:val="18"/>
              </w:rPr>
              <w:t>4*</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F1798D8" w14:textId="3EBCDA77"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70</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74F56AF" w14:textId="59AD2999"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1</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9BD4499" w14:textId="216CD40B"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5</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CFD974B" w14:textId="53C0F9C8"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63</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7A1FFCC" w14:textId="59CA7B6C"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CDF0FFF" w14:textId="094219F8"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0A550A" w:rsidRPr="00F00B4A" w14:paraId="2DF5FD14"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EABC142"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E21EF1F" w14:textId="2184EE86" w:rsidR="000A550A" w:rsidRPr="00DB55FB" w:rsidRDefault="00BD66FF" w:rsidP="00A2149D">
            <w:pPr>
              <w:jc w:val="center"/>
              <w:rPr>
                <w:rFonts w:ascii="Arial" w:hAnsi="Arial" w:cs="Arial"/>
                <w:color w:val="000000"/>
                <w:sz w:val="18"/>
                <w:szCs w:val="18"/>
              </w:rPr>
            </w:pPr>
            <w:r>
              <w:rPr>
                <w:rFonts w:ascii="Arial" w:hAnsi="Arial" w:cs="Arial"/>
                <w:color w:val="000000"/>
                <w:sz w:val="18"/>
                <w:szCs w:val="18"/>
              </w:rPr>
              <w:t>40+</w:t>
            </w:r>
            <w:r w:rsidR="00162EE0">
              <w:rPr>
                <w:rFonts w:ascii="Arial" w:hAnsi="Arial" w:cs="Arial"/>
                <w:color w:val="000000"/>
                <w:sz w:val="18"/>
                <w:szCs w:val="18"/>
              </w:rPr>
              <w:t>7*</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6DF528C" w14:textId="1CE40BA4"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58</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06EC058" w14:textId="44F56338"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3D5B0A2" w14:textId="41F83DD2"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7</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7E60753" w14:textId="20264B3C"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51</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EB3D823" w14:textId="24F8E4B9"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3477A084" w14:textId="5D104612"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A2149D" w:rsidRPr="00F00B4A" w14:paraId="5A0EAE9D" w14:textId="77777777" w:rsidTr="1349BC35">
        <w:trPr>
          <w:gridAfter w:val="1"/>
          <w:wAfter w:w="6" w:type="dxa"/>
          <w:trHeight w:val="287"/>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FAB9B6"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2.</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B365F7" w14:textId="7A58A896" w:rsidR="000A550A" w:rsidRPr="00DB55FB" w:rsidRDefault="00862546" w:rsidP="00A2149D">
            <w:pPr>
              <w:jc w:val="center"/>
              <w:rPr>
                <w:rFonts w:ascii="Arial" w:hAnsi="Arial" w:cs="Arial"/>
                <w:color w:val="000000"/>
                <w:sz w:val="18"/>
                <w:szCs w:val="18"/>
              </w:rPr>
            </w:pPr>
            <w:r>
              <w:rPr>
                <w:rFonts w:ascii="Arial" w:hAnsi="Arial" w:cs="Arial"/>
                <w:color w:val="000000"/>
                <w:sz w:val="18"/>
                <w:szCs w:val="18"/>
              </w:rPr>
              <w:t>42+</w:t>
            </w:r>
            <w:r w:rsidR="00AB0AFF">
              <w:rPr>
                <w:rFonts w:ascii="Arial" w:hAnsi="Arial" w:cs="Arial"/>
                <w:color w:val="000000"/>
                <w:sz w:val="18"/>
                <w:szCs w:val="18"/>
              </w:rPr>
              <w:t>8*</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65B8F52" w14:textId="11FD7EE0"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67</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2196076B" w14:textId="1FAC6FAF"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3A76A6B" w14:textId="3C720780"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18AA367B" w14:textId="12211EFE"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60</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4F8DB95" w14:textId="15C1874A"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A0CC73B" w14:textId="296A3B52"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A2149D" w:rsidRPr="00F00B4A" w14:paraId="3E3A7E44"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4D983A" w14:textId="77777777" w:rsidR="000A550A" w:rsidRPr="001A2E2D" w:rsidRDefault="000A550A" w:rsidP="000A550A">
            <w:pPr>
              <w:jc w:val="center"/>
              <w:rPr>
                <w:rFonts w:ascii="Arial" w:hAnsi="Arial" w:cs="Arial"/>
                <w:b/>
                <w:color w:val="000000"/>
                <w:sz w:val="18"/>
                <w:szCs w:val="18"/>
              </w:rPr>
            </w:pPr>
            <w:r w:rsidRPr="001A2E2D">
              <w:rPr>
                <w:rFonts w:ascii="Arial" w:hAnsi="Arial" w:cs="Arial"/>
                <w:b/>
                <w:color w:val="000000"/>
                <w:sz w:val="18"/>
                <w:szCs w:val="18"/>
              </w:rPr>
              <w:t>1.</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D59EB8" w14:textId="64ABD8CE" w:rsidR="000A550A" w:rsidRPr="00DB55FB" w:rsidRDefault="002238AE" w:rsidP="00A2149D">
            <w:pPr>
              <w:jc w:val="center"/>
              <w:rPr>
                <w:rFonts w:ascii="Arial" w:hAnsi="Arial" w:cs="Arial"/>
                <w:color w:val="000000"/>
                <w:sz w:val="18"/>
                <w:szCs w:val="18"/>
              </w:rPr>
            </w:pPr>
            <w:r>
              <w:rPr>
                <w:rFonts w:ascii="Arial" w:hAnsi="Arial" w:cs="Arial"/>
                <w:color w:val="000000"/>
                <w:sz w:val="18"/>
                <w:szCs w:val="18"/>
              </w:rPr>
              <w:t>56</w:t>
            </w:r>
            <w:r w:rsidR="00862546">
              <w:rPr>
                <w:rFonts w:ascii="Arial" w:hAnsi="Arial" w:cs="Arial"/>
                <w:color w:val="000000"/>
                <w:sz w:val="18"/>
                <w:szCs w:val="18"/>
              </w:rPr>
              <w:t>+</w:t>
            </w:r>
            <w:r w:rsidR="002E07E1">
              <w:rPr>
                <w:rFonts w:ascii="Arial" w:hAnsi="Arial" w:cs="Arial"/>
                <w:color w:val="000000"/>
                <w:sz w:val="18"/>
                <w:szCs w:val="18"/>
              </w:rPr>
              <w:t>15</w:t>
            </w:r>
            <w:r>
              <w:rPr>
                <w:rFonts w:ascii="Arial" w:hAnsi="Arial" w:cs="Arial"/>
                <w:color w:val="000000"/>
                <w:sz w:val="18"/>
                <w:szCs w:val="18"/>
              </w:rPr>
              <w:t>*</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D36D4C9" w14:textId="21AA279E"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105</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0B8DE004" w14:textId="04875C5C"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CD7A762" w14:textId="04EABFE7"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583D41B4" w14:textId="2B4F7344" w:rsidR="000A550A" w:rsidRPr="00DE1AD7" w:rsidRDefault="00DE1AD7" w:rsidP="000A550A">
            <w:pPr>
              <w:jc w:val="center"/>
              <w:rPr>
                <w:rFonts w:ascii="Arial" w:hAnsi="Arial" w:cs="Arial"/>
                <w:color w:val="000000"/>
                <w:sz w:val="18"/>
                <w:szCs w:val="18"/>
              </w:rPr>
            </w:pPr>
            <w:r w:rsidRPr="00DE1AD7">
              <w:rPr>
                <w:rFonts w:ascii="Arial" w:hAnsi="Arial" w:cs="Arial"/>
                <w:color w:val="000000"/>
                <w:sz w:val="18"/>
                <w:szCs w:val="18"/>
              </w:rPr>
              <w:t>103</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410E6DD5" w14:textId="506D7F66"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1</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center"/>
            <w:hideMark/>
          </w:tcPr>
          <w:p w14:paraId="61985D3E" w14:textId="5D9CC5F8" w:rsidR="000A550A" w:rsidRPr="00DE1AD7" w:rsidRDefault="000A550A" w:rsidP="000A550A">
            <w:pPr>
              <w:jc w:val="center"/>
              <w:rPr>
                <w:rFonts w:ascii="Arial" w:hAnsi="Arial" w:cs="Arial"/>
                <w:color w:val="000000"/>
                <w:sz w:val="18"/>
                <w:szCs w:val="18"/>
              </w:rPr>
            </w:pPr>
            <w:r w:rsidRPr="00DE1AD7">
              <w:rPr>
                <w:rFonts w:ascii="Arial" w:hAnsi="Arial" w:cs="Arial"/>
                <w:color w:val="000000"/>
                <w:sz w:val="18"/>
                <w:szCs w:val="18"/>
              </w:rPr>
              <w:t>0</w:t>
            </w:r>
          </w:p>
        </w:tc>
      </w:tr>
      <w:tr w:rsidR="000A550A" w:rsidRPr="00F00B4A" w14:paraId="708DF7F5"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650AC00E" w14:textId="37434478"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 xml:space="preserve">Celkem </w:t>
            </w:r>
            <w:r w:rsidR="003D2F39" w:rsidRPr="0079631D">
              <w:rPr>
                <w:rFonts w:ascii="Arial" w:hAnsi="Arial" w:cs="Arial"/>
                <w:b/>
                <w:bCs/>
                <w:color w:val="FFFFFF"/>
                <w:sz w:val="18"/>
                <w:szCs w:val="18"/>
              </w:rPr>
              <w:t>–</w:t>
            </w:r>
            <w:r w:rsidRPr="0079631D">
              <w:rPr>
                <w:rFonts w:ascii="Arial" w:hAnsi="Arial" w:cs="Arial"/>
                <w:b/>
                <w:bCs/>
                <w:color w:val="FFFFFF"/>
                <w:sz w:val="18"/>
                <w:szCs w:val="18"/>
              </w:rPr>
              <w:t xml:space="preserve"> počet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6876D29E" w14:textId="5A31DC6C" w:rsidR="000A550A" w:rsidRPr="0079631D" w:rsidRDefault="003D2F39" w:rsidP="000A550A">
            <w:pPr>
              <w:jc w:val="center"/>
              <w:rPr>
                <w:rFonts w:ascii="Arial" w:hAnsi="Arial" w:cs="Arial"/>
                <w:b/>
                <w:bCs/>
                <w:color w:val="FFFFFF"/>
                <w:sz w:val="18"/>
                <w:szCs w:val="18"/>
              </w:rPr>
            </w:pPr>
            <w:r w:rsidRPr="0079631D">
              <w:rPr>
                <w:rFonts w:ascii="Arial" w:hAnsi="Arial" w:cs="Arial"/>
                <w:b/>
                <w:bCs/>
                <w:color w:val="FFFFFF"/>
                <w:sz w:val="18"/>
                <w:szCs w:val="18"/>
              </w:rPr>
              <w:t>5</w:t>
            </w:r>
            <w:r w:rsidR="003450E1">
              <w:rPr>
                <w:rFonts w:ascii="Arial" w:hAnsi="Arial" w:cs="Arial"/>
                <w:b/>
                <w:bCs/>
                <w:color w:val="FFFFFF"/>
                <w:sz w:val="18"/>
                <w:szCs w:val="18"/>
              </w:rPr>
              <w:t>43</w:t>
            </w:r>
            <w:r w:rsidR="000A550A" w:rsidRPr="0079631D">
              <w:rPr>
                <w:rFonts w:ascii="Arial" w:hAnsi="Arial" w:cs="Arial"/>
                <w:b/>
                <w:bCs/>
                <w:color w:val="FFFFFF"/>
                <w:sz w:val="18"/>
                <w:szCs w:val="18"/>
              </w:rPr>
              <w:t>*</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317AE911" w14:textId="568D8175"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65</w:t>
            </w:r>
            <w:r w:rsidR="002E00F4">
              <w:rPr>
                <w:rFonts w:ascii="Arial" w:hAnsi="Arial" w:cs="Arial"/>
                <w:b/>
                <w:bCs/>
                <w:color w:val="FFFFFF"/>
                <w:sz w:val="18"/>
                <w:szCs w:val="18"/>
              </w:rPr>
              <w:t>6</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534BF9B5" w14:textId="6CECA428"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52</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24B76800" w14:textId="568AABBD"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66</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2B1D9A46" w14:textId="7CB0EB32"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500</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29B433D7" w14:textId="0D5260BD"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3</w:t>
            </w:r>
            <w:r w:rsidR="00CC0220">
              <w:rPr>
                <w:rFonts w:ascii="Arial" w:hAnsi="Arial" w:cs="Arial"/>
                <w:b/>
                <w:bCs/>
                <w:color w:val="FFFFFF"/>
                <w:sz w:val="18"/>
                <w:szCs w:val="18"/>
              </w:rPr>
              <w:t>8</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013592BB" w14:textId="267C8C35"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0</w:t>
            </w:r>
          </w:p>
        </w:tc>
      </w:tr>
      <w:tr w:rsidR="000A550A" w:rsidRPr="00F00B4A" w14:paraId="75161086" w14:textId="77777777" w:rsidTr="1349BC35">
        <w:trPr>
          <w:gridAfter w:val="1"/>
          <w:wAfter w:w="6" w:type="dxa"/>
          <w:trHeight w:val="287"/>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116E530A" w14:textId="28507CFE"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 xml:space="preserve">Celkem </w:t>
            </w:r>
            <w:r w:rsidR="003D2F39" w:rsidRPr="0079631D">
              <w:rPr>
                <w:rFonts w:ascii="Arial" w:hAnsi="Arial" w:cs="Arial"/>
                <w:b/>
                <w:bCs/>
                <w:color w:val="FFFFFF"/>
                <w:sz w:val="18"/>
                <w:szCs w:val="18"/>
              </w:rPr>
              <w:t>–</w:t>
            </w:r>
            <w:r w:rsidRPr="0079631D">
              <w:rPr>
                <w:rFonts w:ascii="Arial" w:hAnsi="Arial" w:cs="Arial"/>
                <w:b/>
                <w:bCs/>
                <w:color w:val="FFFFFF"/>
                <w:sz w:val="18"/>
                <w:szCs w:val="18"/>
              </w:rPr>
              <w:t xml:space="preserve">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507462CD" w14:textId="392BA2F0"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100</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1BFF26D8" w14:textId="6EDA8E41"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120,</w:t>
            </w:r>
            <w:r w:rsidR="002E00F4">
              <w:rPr>
                <w:rFonts w:ascii="Arial" w:hAnsi="Arial" w:cs="Arial"/>
                <w:b/>
                <w:bCs/>
                <w:color w:val="FFFFFF"/>
                <w:sz w:val="18"/>
                <w:szCs w:val="18"/>
              </w:rPr>
              <w:t>81</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2681F42D" w14:textId="50C93A2A"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9,58</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628135AB" w14:textId="0E4D74FF"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12,15</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11F4BA5D" w14:textId="0138FAC8"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92,08</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749E4212" w14:textId="564F4A29" w:rsidR="000A550A" w:rsidRPr="0079631D" w:rsidRDefault="005E337B" w:rsidP="000A550A">
            <w:pPr>
              <w:jc w:val="center"/>
              <w:rPr>
                <w:rFonts w:ascii="Arial" w:hAnsi="Arial" w:cs="Arial"/>
                <w:b/>
                <w:bCs/>
                <w:color w:val="FFFFFF"/>
                <w:sz w:val="18"/>
                <w:szCs w:val="18"/>
              </w:rPr>
            </w:pPr>
            <w:r>
              <w:rPr>
                <w:rFonts w:ascii="Arial" w:hAnsi="Arial" w:cs="Arial"/>
                <w:b/>
                <w:bCs/>
                <w:color w:val="FFFFFF"/>
                <w:sz w:val="18"/>
                <w:szCs w:val="18"/>
              </w:rPr>
              <w:t>7</w:t>
            </w:r>
            <w:r w:rsidR="003D2F39" w:rsidRPr="00AF08ED">
              <w:rPr>
                <w:rFonts w:ascii="Arial" w:hAnsi="Arial" w:cs="Arial"/>
                <w:b/>
                <w:bCs/>
                <w:color w:val="FFFFFF"/>
                <w:sz w:val="18"/>
                <w:szCs w:val="18"/>
              </w:rPr>
              <w:t>,</w:t>
            </w:r>
            <w:r>
              <w:rPr>
                <w:rFonts w:ascii="Arial" w:hAnsi="Arial" w:cs="Arial"/>
                <w:b/>
                <w:bCs/>
                <w:color w:val="FFFFFF"/>
                <w:sz w:val="18"/>
                <w:szCs w:val="18"/>
              </w:rPr>
              <w:t>00</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7659A6E5" w14:textId="6672711B"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0,00</w:t>
            </w:r>
          </w:p>
        </w:tc>
      </w:tr>
      <w:tr w:rsidR="000A550A" w:rsidRPr="00F00B4A" w14:paraId="5415F233" w14:textId="77777777" w:rsidTr="1349BC35">
        <w:trPr>
          <w:gridAfter w:val="1"/>
          <w:wAfter w:w="6" w:type="dxa"/>
          <w:trHeight w:val="300"/>
          <w:jc w:val="center"/>
        </w:trPr>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6A84E541" w14:textId="77777777"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Průměr na ročník</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noWrap/>
            <w:vAlign w:val="center"/>
            <w:hideMark/>
          </w:tcPr>
          <w:p w14:paraId="075BE321" w14:textId="404AF4ED"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 </w:t>
            </w:r>
          </w:p>
        </w:tc>
        <w:tc>
          <w:tcPr>
            <w:tcW w:w="174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6B252DC5" w14:textId="512D9F0F"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72,</w:t>
            </w:r>
            <w:r w:rsidR="002E00F4">
              <w:rPr>
                <w:rFonts w:ascii="Arial" w:hAnsi="Arial" w:cs="Arial"/>
                <w:b/>
                <w:bCs/>
                <w:color w:val="FFFFFF"/>
                <w:sz w:val="18"/>
                <w:szCs w:val="18"/>
              </w:rPr>
              <w:t>89</w:t>
            </w:r>
          </w:p>
        </w:tc>
        <w:tc>
          <w:tcPr>
            <w:tcW w:w="692"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0C59D508" w14:textId="69AA4058"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5,78</w:t>
            </w:r>
          </w:p>
        </w:tc>
        <w:tc>
          <w:tcPr>
            <w:tcW w:w="1396"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6D4E4E20" w14:textId="3A3F2C39"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7,33</w:t>
            </w:r>
          </w:p>
        </w:tc>
        <w:tc>
          <w:tcPr>
            <w:tcW w:w="96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701800A2" w14:textId="51C64D2D"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55,56</w:t>
            </w:r>
          </w:p>
        </w:tc>
        <w:tc>
          <w:tcPr>
            <w:tcW w:w="683" w:type="dxa"/>
            <w:gridSpan w:val="3"/>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63DD2CFA" w14:textId="35285058" w:rsidR="000A550A" w:rsidRPr="0079631D" w:rsidRDefault="003D2F39" w:rsidP="000A550A">
            <w:pPr>
              <w:jc w:val="center"/>
              <w:rPr>
                <w:rFonts w:ascii="Arial" w:hAnsi="Arial" w:cs="Arial"/>
                <w:b/>
                <w:bCs/>
                <w:color w:val="FFFFFF"/>
                <w:sz w:val="18"/>
                <w:szCs w:val="18"/>
              </w:rPr>
            </w:pPr>
            <w:r w:rsidRPr="00AF08ED">
              <w:rPr>
                <w:rFonts w:ascii="Arial" w:hAnsi="Arial" w:cs="Arial"/>
                <w:b/>
                <w:bCs/>
                <w:color w:val="FFFFFF"/>
                <w:sz w:val="18"/>
                <w:szCs w:val="18"/>
              </w:rPr>
              <w:t>4,</w:t>
            </w:r>
            <w:r w:rsidR="005E337B">
              <w:rPr>
                <w:rFonts w:ascii="Arial" w:hAnsi="Arial" w:cs="Arial"/>
                <w:b/>
                <w:bCs/>
                <w:color w:val="FFFFFF"/>
                <w:sz w:val="18"/>
                <w:szCs w:val="18"/>
              </w:rPr>
              <w:t>22</w:t>
            </w:r>
          </w:p>
        </w:tc>
        <w:tc>
          <w:tcPr>
            <w:tcW w:w="1070"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noWrap/>
            <w:vAlign w:val="center"/>
            <w:hideMark/>
          </w:tcPr>
          <w:p w14:paraId="371362D7" w14:textId="7F14D83A" w:rsidR="000A550A" w:rsidRPr="0079631D" w:rsidRDefault="000A550A" w:rsidP="000A550A">
            <w:pPr>
              <w:jc w:val="center"/>
              <w:rPr>
                <w:rFonts w:ascii="Arial" w:hAnsi="Arial" w:cs="Arial"/>
                <w:b/>
                <w:bCs/>
                <w:color w:val="FFFFFF"/>
                <w:sz w:val="18"/>
                <w:szCs w:val="18"/>
              </w:rPr>
            </w:pPr>
            <w:r w:rsidRPr="0079631D">
              <w:rPr>
                <w:rFonts w:ascii="Arial" w:hAnsi="Arial" w:cs="Arial"/>
                <w:b/>
                <w:bCs/>
                <w:color w:val="FFFFFF"/>
                <w:sz w:val="18"/>
                <w:szCs w:val="18"/>
              </w:rPr>
              <w:t>0,00</w:t>
            </w:r>
          </w:p>
        </w:tc>
      </w:tr>
    </w:tbl>
    <w:p w14:paraId="3B10003E" w14:textId="318E64CF" w:rsidR="00D82F62" w:rsidRPr="00954319" w:rsidRDefault="00C6008A" w:rsidP="006F33E4">
      <w:pPr>
        <w:rPr>
          <w:sz w:val="18"/>
          <w:szCs w:val="18"/>
        </w:rPr>
      </w:pPr>
      <w:r w:rsidRPr="00954319">
        <w:rPr>
          <w:sz w:val="18"/>
          <w:szCs w:val="18"/>
        </w:rPr>
        <w:t>*údaje včetně ZŠ Starý Bohumín</w:t>
      </w:r>
    </w:p>
    <w:p w14:paraId="3EBE2494" w14:textId="1B3E95DC" w:rsidR="00C6008A" w:rsidRPr="00B869B3" w:rsidRDefault="00C6008A" w:rsidP="006F33E4">
      <w:pPr>
        <w:rPr>
          <w:szCs w:val="24"/>
        </w:rPr>
      </w:pPr>
    </w:p>
    <w:p w14:paraId="2B78BCAB" w14:textId="77777777" w:rsidR="00A7450C" w:rsidRPr="00B869B3" w:rsidRDefault="00A7450C" w:rsidP="00C93730">
      <w:pPr>
        <w:spacing w:after="120"/>
        <w:jc w:val="both"/>
        <w:rPr>
          <w:szCs w:val="24"/>
        </w:rPr>
      </w:pPr>
      <w:r w:rsidRPr="00B869B3">
        <w:rPr>
          <w:szCs w:val="24"/>
        </w:rPr>
        <w:t>V případě neomluvené absence žáka nad 10 hodin je podáno oznámení na Městský úřad Bohumín – sociální odbor.</w:t>
      </w:r>
    </w:p>
    <w:p w14:paraId="1BD639AF" w14:textId="014C3CF4" w:rsidR="00C66B7B" w:rsidRPr="00037E77" w:rsidRDefault="006E59B1" w:rsidP="00C93730">
      <w:pPr>
        <w:spacing w:after="120"/>
        <w:jc w:val="both"/>
        <w:rPr>
          <w:szCs w:val="24"/>
        </w:rPr>
      </w:pPr>
      <w:r w:rsidRPr="00037E77">
        <w:rPr>
          <w:szCs w:val="24"/>
        </w:rPr>
        <w:t>V průběhu vzdělávacího procesu zohledňujeme speciální vzdělávací potřeb</w:t>
      </w:r>
      <w:r w:rsidR="002F3D3E" w:rsidRPr="00037E77">
        <w:rPr>
          <w:szCs w:val="24"/>
        </w:rPr>
        <w:t>y žáků, kterým školské poradenské zařízení přiznalo</w:t>
      </w:r>
      <w:r w:rsidR="004D4BE4" w:rsidRPr="00037E77">
        <w:rPr>
          <w:szCs w:val="24"/>
        </w:rPr>
        <w:t xml:space="preserve"> podpůrné opatření</w:t>
      </w:r>
      <w:r w:rsidRPr="00037E77">
        <w:rPr>
          <w:szCs w:val="24"/>
        </w:rPr>
        <w:t xml:space="preserve"> </w:t>
      </w:r>
      <w:r w:rsidR="0089466F" w:rsidRPr="00037E77">
        <w:rPr>
          <w:szCs w:val="24"/>
        </w:rPr>
        <w:t>1. – 5. stupně.</w:t>
      </w:r>
    </w:p>
    <w:p w14:paraId="76CBB75B" w14:textId="54E62866" w:rsidR="005A7AD1" w:rsidRPr="00037E77" w:rsidRDefault="005A7AD1" w:rsidP="00C93730">
      <w:pPr>
        <w:spacing w:after="120"/>
        <w:jc w:val="both"/>
        <w:rPr>
          <w:szCs w:val="24"/>
        </w:rPr>
      </w:pPr>
      <w:r w:rsidRPr="00037E77">
        <w:rPr>
          <w:szCs w:val="24"/>
        </w:rPr>
        <w:t>Ve škole pracuje na plný úvazek školní speciální pedagog, který se intenzivně věnuje dětem a</w:t>
      </w:r>
      <w:r w:rsidR="00C93730" w:rsidRPr="00037E77">
        <w:rPr>
          <w:szCs w:val="24"/>
        </w:rPr>
        <w:t> </w:t>
      </w:r>
      <w:r w:rsidRPr="00037E77">
        <w:rPr>
          <w:szCs w:val="24"/>
        </w:rPr>
        <w:t>žákům se speciálními vzdělávacími potřebami</w:t>
      </w:r>
      <w:r w:rsidR="000E0E75" w:rsidRPr="00037E77">
        <w:rPr>
          <w:szCs w:val="24"/>
        </w:rPr>
        <w:t>. Velmi úzce spolupracuje s výchovnou poradkyní a třídními učiteli. Dě</w:t>
      </w:r>
      <w:r w:rsidR="004413A1" w:rsidRPr="00037E77">
        <w:rPr>
          <w:szCs w:val="24"/>
        </w:rPr>
        <w:t>tem a žákům s přiznaným podpůrným opatřením se věnuje v rámci hodin Pedagogické intervence a předmětu Speciálně pedagogická péče</w:t>
      </w:r>
      <w:r w:rsidR="00C1745B" w:rsidRPr="00037E77">
        <w:rPr>
          <w:szCs w:val="24"/>
        </w:rPr>
        <w:t>.</w:t>
      </w:r>
    </w:p>
    <w:p w14:paraId="5131C089" w14:textId="2837FE59" w:rsidR="006F33E4" w:rsidRPr="00037E77" w:rsidRDefault="0089466F" w:rsidP="00C93730">
      <w:pPr>
        <w:spacing w:after="120"/>
        <w:jc w:val="both"/>
        <w:rPr>
          <w:szCs w:val="24"/>
        </w:rPr>
      </w:pPr>
      <w:r w:rsidRPr="00037E77">
        <w:rPr>
          <w:szCs w:val="24"/>
        </w:rPr>
        <w:t xml:space="preserve">Ke dni </w:t>
      </w:r>
      <w:r w:rsidR="006F33E4" w:rsidRPr="00037E77">
        <w:rPr>
          <w:szCs w:val="24"/>
        </w:rPr>
        <w:t>30. 6. 202</w:t>
      </w:r>
      <w:r w:rsidR="00C74F58">
        <w:rPr>
          <w:szCs w:val="24"/>
        </w:rPr>
        <w:t>2</w:t>
      </w:r>
      <w:r w:rsidR="006F33E4" w:rsidRPr="00037E77">
        <w:rPr>
          <w:szCs w:val="24"/>
        </w:rPr>
        <w:t xml:space="preserve"> škola vykazovala </w:t>
      </w:r>
      <w:r w:rsidR="00234C1F" w:rsidRPr="00037E77">
        <w:rPr>
          <w:szCs w:val="24"/>
        </w:rPr>
        <w:t>75</w:t>
      </w:r>
      <w:r w:rsidR="006F33E4" w:rsidRPr="00037E77">
        <w:rPr>
          <w:szCs w:val="24"/>
        </w:rPr>
        <w:t xml:space="preserve"> žáků s</w:t>
      </w:r>
      <w:r w:rsidRPr="00037E77">
        <w:rPr>
          <w:szCs w:val="24"/>
        </w:rPr>
        <w:t xml:space="preserve"> těmito </w:t>
      </w:r>
      <w:r w:rsidR="00560157" w:rsidRPr="00037E77">
        <w:rPr>
          <w:szCs w:val="24"/>
        </w:rPr>
        <w:t xml:space="preserve">vzdělávacími </w:t>
      </w:r>
      <w:r w:rsidRPr="00037E77">
        <w:rPr>
          <w:szCs w:val="24"/>
        </w:rPr>
        <w:t>potřebami</w:t>
      </w:r>
      <w:r w:rsidR="00280D74" w:rsidRPr="00037E77">
        <w:rPr>
          <w:szCs w:val="24"/>
        </w:rPr>
        <w:t xml:space="preserve">, </w:t>
      </w:r>
      <w:r w:rsidR="0021285C" w:rsidRPr="00037E77">
        <w:rPr>
          <w:szCs w:val="24"/>
        </w:rPr>
        <w:t xml:space="preserve">oproti předešlému školnímu roku se jedná o </w:t>
      </w:r>
      <w:r w:rsidR="002E2670" w:rsidRPr="00037E77">
        <w:rPr>
          <w:szCs w:val="24"/>
        </w:rPr>
        <w:t xml:space="preserve">snížení </w:t>
      </w:r>
      <w:r w:rsidR="004E270E" w:rsidRPr="00037E77">
        <w:rPr>
          <w:szCs w:val="24"/>
        </w:rPr>
        <w:t xml:space="preserve">počtu </w:t>
      </w:r>
      <w:r w:rsidR="00B965F6" w:rsidRPr="00037E77">
        <w:rPr>
          <w:szCs w:val="24"/>
        </w:rPr>
        <w:t xml:space="preserve">o 6 žáků. </w:t>
      </w:r>
    </w:p>
    <w:p w14:paraId="7CB434B6" w14:textId="24BE5112" w:rsidR="006F33E4" w:rsidRPr="00037E77" w:rsidRDefault="006F33E4" w:rsidP="00C93730">
      <w:pPr>
        <w:spacing w:after="120"/>
        <w:jc w:val="both"/>
        <w:rPr>
          <w:szCs w:val="24"/>
        </w:rPr>
      </w:pPr>
      <w:r w:rsidRPr="00037E77">
        <w:rPr>
          <w:szCs w:val="24"/>
        </w:rPr>
        <w:t>Jedná se o žáky, kteří mají doporučeno:</w:t>
      </w:r>
    </w:p>
    <w:tbl>
      <w:tblPr>
        <w:tblStyle w:val="Mkatabulky"/>
        <w:tblW w:w="0" w:type="auto"/>
        <w:tblLook w:val="04A0" w:firstRow="1" w:lastRow="0" w:firstColumn="1" w:lastColumn="0" w:noHBand="0" w:noVBand="1"/>
      </w:tblPr>
      <w:tblGrid>
        <w:gridCol w:w="3504"/>
        <w:gridCol w:w="1270"/>
        <w:gridCol w:w="1269"/>
        <w:gridCol w:w="1197"/>
        <w:gridCol w:w="2048"/>
      </w:tblGrid>
      <w:tr w:rsidR="00693EB1" w:rsidRPr="00037E77" w14:paraId="466AE891" w14:textId="77777777" w:rsidTr="1349BC35">
        <w:tc>
          <w:tcPr>
            <w:tcW w:w="3504" w:type="dxa"/>
            <w:vMerge w:val="restart"/>
            <w:shd w:val="clear" w:color="auto" w:fill="4BACC6" w:themeFill="accent5"/>
          </w:tcPr>
          <w:p w14:paraId="4E82DA13" w14:textId="62705610" w:rsidR="00DA0280" w:rsidRPr="00037E77" w:rsidRDefault="00DA0280" w:rsidP="006F33E4">
            <w:pPr>
              <w:rPr>
                <w:rFonts w:asciiTheme="minorHAnsi" w:hAnsiTheme="minorHAnsi"/>
                <w:b/>
                <w:bCs/>
                <w:color w:val="FFFFFF" w:themeColor="background1"/>
                <w:szCs w:val="24"/>
              </w:rPr>
            </w:pPr>
            <w:r w:rsidRPr="00037E77">
              <w:rPr>
                <w:rFonts w:asciiTheme="minorHAnsi" w:hAnsiTheme="minorHAnsi"/>
                <w:b/>
                <w:bCs/>
                <w:color w:val="FFFFFF" w:themeColor="background1"/>
                <w:szCs w:val="24"/>
              </w:rPr>
              <w:t>Převažující stupeň PO</w:t>
            </w:r>
          </w:p>
        </w:tc>
        <w:tc>
          <w:tcPr>
            <w:tcW w:w="3736" w:type="dxa"/>
            <w:gridSpan w:val="3"/>
            <w:shd w:val="clear" w:color="auto" w:fill="4BACC6" w:themeFill="accent5"/>
          </w:tcPr>
          <w:p w14:paraId="5B53E714" w14:textId="34496447" w:rsidR="00DA0280" w:rsidRPr="00037E77" w:rsidRDefault="00DA0280"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ZŠ Seifertova</w:t>
            </w:r>
          </w:p>
        </w:tc>
        <w:tc>
          <w:tcPr>
            <w:tcW w:w="2048" w:type="dxa"/>
            <w:shd w:val="clear" w:color="auto" w:fill="4BACC6" w:themeFill="accent5"/>
          </w:tcPr>
          <w:p w14:paraId="29B601AC" w14:textId="70B14293" w:rsidR="00DA0280" w:rsidRPr="00037E77" w:rsidRDefault="00DA0280"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ZŠ Starý Bohumín</w:t>
            </w:r>
          </w:p>
        </w:tc>
      </w:tr>
      <w:tr w:rsidR="00693EB1" w:rsidRPr="00037E77" w14:paraId="31AD53EA" w14:textId="77777777" w:rsidTr="1349BC35">
        <w:tc>
          <w:tcPr>
            <w:tcW w:w="3504" w:type="dxa"/>
            <w:vMerge/>
          </w:tcPr>
          <w:p w14:paraId="16F78B85" w14:textId="77777777" w:rsidR="00DA0280" w:rsidRPr="00037E77" w:rsidRDefault="00DA0280" w:rsidP="006F33E4">
            <w:pPr>
              <w:rPr>
                <w:rFonts w:asciiTheme="minorHAnsi" w:hAnsiTheme="minorHAnsi"/>
                <w:b/>
                <w:bCs/>
                <w:color w:val="FFFFFF" w:themeColor="background1"/>
                <w:szCs w:val="24"/>
              </w:rPr>
            </w:pPr>
          </w:p>
        </w:tc>
        <w:tc>
          <w:tcPr>
            <w:tcW w:w="1270" w:type="dxa"/>
            <w:tcBorders>
              <w:bottom w:val="double" w:sz="4" w:space="0" w:color="auto"/>
            </w:tcBorders>
            <w:shd w:val="clear" w:color="auto" w:fill="4BACC6" w:themeFill="accent5"/>
          </w:tcPr>
          <w:p w14:paraId="7395F320" w14:textId="4D111613" w:rsidR="00DA0280" w:rsidRPr="00037E77" w:rsidRDefault="00DA0280"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I. stupeň</w:t>
            </w:r>
          </w:p>
        </w:tc>
        <w:tc>
          <w:tcPr>
            <w:tcW w:w="1269" w:type="dxa"/>
            <w:tcBorders>
              <w:bottom w:val="double" w:sz="4" w:space="0" w:color="auto"/>
            </w:tcBorders>
            <w:shd w:val="clear" w:color="auto" w:fill="4BACC6" w:themeFill="accent5"/>
          </w:tcPr>
          <w:p w14:paraId="31B037A5" w14:textId="1AFE6E2E" w:rsidR="00DA0280" w:rsidRPr="00037E77" w:rsidRDefault="00DA0280"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II. stupeň</w:t>
            </w:r>
          </w:p>
        </w:tc>
        <w:tc>
          <w:tcPr>
            <w:tcW w:w="1197" w:type="dxa"/>
            <w:tcBorders>
              <w:bottom w:val="double" w:sz="4" w:space="0" w:color="auto"/>
            </w:tcBorders>
            <w:shd w:val="clear" w:color="auto" w:fill="4BACC6" w:themeFill="accent5"/>
          </w:tcPr>
          <w:p w14:paraId="5E517AD1" w14:textId="7EFC0DB0" w:rsidR="00DA0280" w:rsidRPr="00037E77" w:rsidRDefault="00DA0280"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celkem</w:t>
            </w:r>
          </w:p>
        </w:tc>
        <w:tc>
          <w:tcPr>
            <w:tcW w:w="2048" w:type="dxa"/>
            <w:tcBorders>
              <w:bottom w:val="double" w:sz="4" w:space="0" w:color="auto"/>
            </w:tcBorders>
            <w:shd w:val="clear" w:color="auto" w:fill="4BACC6" w:themeFill="accent5"/>
          </w:tcPr>
          <w:p w14:paraId="505395F9" w14:textId="0F3ABB32" w:rsidR="00DA0280" w:rsidRPr="00037E77" w:rsidRDefault="00105CBF"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I</w:t>
            </w:r>
            <w:r w:rsidR="00DA0280" w:rsidRPr="00037E77">
              <w:rPr>
                <w:rFonts w:asciiTheme="minorHAnsi" w:hAnsiTheme="minorHAnsi"/>
                <w:b/>
                <w:bCs/>
                <w:color w:val="FFFFFF" w:themeColor="background1"/>
                <w:szCs w:val="24"/>
              </w:rPr>
              <w:t>. stupeň</w:t>
            </w:r>
          </w:p>
        </w:tc>
      </w:tr>
      <w:tr w:rsidR="0028784B" w:rsidRPr="00037E77" w14:paraId="19707B40" w14:textId="77777777" w:rsidTr="1349BC35">
        <w:tc>
          <w:tcPr>
            <w:tcW w:w="3504" w:type="dxa"/>
            <w:tcBorders>
              <w:top w:val="double" w:sz="4" w:space="0" w:color="auto"/>
            </w:tcBorders>
          </w:tcPr>
          <w:p w14:paraId="0E68EEA7" w14:textId="5DFD2C18" w:rsidR="0028784B" w:rsidRPr="00037E77" w:rsidRDefault="0028784B" w:rsidP="006F33E4">
            <w:pPr>
              <w:rPr>
                <w:rFonts w:asciiTheme="minorHAnsi" w:hAnsiTheme="minorHAnsi"/>
                <w:szCs w:val="24"/>
              </w:rPr>
            </w:pPr>
            <w:r w:rsidRPr="00037E77">
              <w:rPr>
                <w:rFonts w:asciiTheme="minorHAnsi" w:hAnsiTheme="minorHAnsi"/>
                <w:szCs w:val="24"/>
              </w:rPr>
              <w:t>Podpůrné opatření 1. stupně</w:t>
            </w:r>
          </w:p>
        </w:tc>
        <w:tc>
          <w:tcPr>
            <w:tcW w:w="1270" w:type="dxa"/>
            <w:tcBorders>
              <w:top w:val="double" w:sz="4" w:space="0" w:color="auto"/>
            </w:tcBorders>
          </w:tcPr>
          <w:p w14:paraId="44A4595B" w14:textId="37C035DE" w:rsidR="0028784B" w:rsidRPr="00037E77" w:rsidRDefault="0028784B" w:rsidP="006E65BA">
            <w:pPr>
              <w:jc w:val="center"/>
              <w:rPr>
                <w:rFonts w:asciiTheme="minorHAnsi" w:hAnsiTheme="minorHAnsi"/>
                <w:szCs w:val="24"/>
              </w:rPr>
            </w:pPr>
            <w:r w:rsidRPr="00037E77">
              <w:rPr>
                <w:rFonts w:asciiTheme="minorHAnsi" w:hAnsiTheme="minorHAnsi"/>
                <w:szCs w:val="24"/>
              </w:rPr>
              <w:t>0</w:t>
            </w:r>
          </w:p>
        </w:tc>
        <w:tc>
          <w:tcPr>
            <w:tcW w:w="1269" w:type="dxa"/>
            <w:tcBorders>
              <w:top w:val="double" w:sz="4" w:space="0" w:color="auto"/>
            </w:tcBorders>
          </w:tcPr>
          <w:p w14:paraId="6A982653" w14:textId="656C8158" w:rsidR="0028784B" w:rsidRPr="00037E77" w:rsidRDefault="00626CD1" w:rsidP="006E65BA">
            <w:pPr>
              <w:jc w:val="center"/>
              <w:rPr>
                <w:rFonts w:asciiTheme="minorHAnsi" w:hAnsiTheme="minorHAnsi"/>
                <w:szCs w:val="24"/>
              </w:rPr>
            </w:pPr>
            <w:r w:rsidRPr="00037E77">
              <w:rPr>
                <w:rFonts w:asciiTheme="minorHAnsi" w:hAnsiTheme="minorHAnsi"/>
                <w:szCs w:val="24"/>
              </w:rPr>
              <w:t>1</w:t>
            </w:r>
          </w:p>
        </w:tc>
        <w:tc>
          <w:tcPr>
            <w:tcW w:w="1197" w:type="dxa"/>
            <w:tcBorders>
              <w:top w:val="double" w:sz="4" w:space="0" w:color="auto"/>
            </w:tcBorders>
          </w:tcPr>
          <w:p w14:paraId="2DB77766" w14:textId="51C0B2B1" w:rsidR="0028784B" w:rsidRPr="00037E77" w:rsidRDefault="00626CD1" w:rsidP="006E65BA">
            <w:pPr>
              <w:jc w:val="center"/>
              <w:rPr>
                <w:rFonts w:asciiTheme="minorHAnsi" w:hAnsiTheme="minorHAnsi"/>
                <w:b/>
                <w:bCs/>
                <w:szCs w:val="24"/>
              </w:rPr>
            </w:pPr>
            <w:r w:rsidRPr="00037E77">
              <w:rPr>
                <w:rFonts w:asciiTheme="minorHAnsi" w:hAnsiTheme="minorHAnsi"/>
                <w:b/>
                <w:bCs/>
                <w:szCs w:val="24"/>
              </w:rPr>
              <w:t>1</w:t>
            </w:r>
          </w:p>
        </w:tc>
        <w:tc>
          <w:tcPr>
            <w:tcW w:w="2048" w:type="dxa"/>
            <w:tcBorders>
              <w:top w:val="double" w:sz="4" w:space="0" w:color="auto"/>
            </w:tcBorders>
          </w:tcPr>
          <w:p w14:paraId="6A033E0D" w14:textId="143AC580" w:rsidR="0028784B" w:rsidRPr="00037E77" w:rsidRDefault="0028784B" w:rsidP="006E65BA">
            <w:pPr>
              <w:jc w:val="center"/>
              <w:rPr>
                <w:rFonts w:asciiTheme="minorHAnsi" w:hAnsiTheme="minorHAnsi"/>
                <w:szCs w:val="24"/>
              </w:rPr>
            </w:pPr>
            <w:r w:rsidRPr="00037E77">
              <w:rPr>
                <w:rFonts w:asciiTheme="minorHAnsi" w:hAnsiTheme="minorHAnsi"/>
                <w:szCs w:val="24"/>
              </w:rPr>
              <w:t>0</w:t>
            </w:r>
          </w:p>
        </w:tc>
      </w:tr>
      <w:tr w:rsidR="0028784B" w:rsidRPr="00037E77" w14:paraId="3F6877A0" w14:textId="77777777" w:rsidTr="1349BC35">
        <w:tc>
          <w:tcPr>
            <w:tcW w:w="3504" w:type="dxa"/>
          </w:tcPr>
          <w:p w14:paraId="0B3509C4" w14:textId="72088316" w:rsidR="0028784B" w:rsidRPr="00037E77" w:rsidRDefault="0028784B" w:rsidP="006F33E4">
            <w:pPr>
              <w:rPr>
                <w:rFonts w:asciiTheme="minorHAnsi" w:hAnsiTheme="minorHAnsi"/>
                <w:szCs w:val="24"/>
              </w:rPr>
            </w:pPr>
            <w:r w:rsidRPr="00037E77">
              <w:rPr>
                <w:rFonts w:asciiTheme="minorHAnsi" w:hAnsiTheme="minorHAnsi"/>
                <w:szCs w:val="24"/>
              </w:rPr>
              <w:t>Podpůrné opatření 2. stupně</w:t>
            </w:r>
          </w:p>
        </w:tc>
        <w:tc>
          <w:tcPr>
            <w:tcW w:w="1270" w:type="dxa"/>
          </w:tcPr>
          <w:p w14:paraId="335C07C0" w14:textId="37C31125" w:rsidR="0028784B" w:rsidRPr="00037E77" w:rsidRDefault="00700EA6" w:rsidP="006E65BA">
            <w:pPr>
              <w:jc w:val="center"/>
              <w:rPr>
                <w:rFonts w:asciiTheme="minorHAnsi" w:hAnsiTheme="minorHAnsi"/>
                <w:szCs w:val="24"/>
              </w:rPr>
            </w:pPr>
            <w:r w:rsidRPr="00037E77">
              <w:rPr>
                <w:rFonts w:asciiTheme="minorHAnsi" w:hAnsiTheme="minorHAnsi"/>
                <w:szCs w:val="24"/>
              </w:rPr>
              <w:t>19</w:t>
            </w:r>
          </w:p>
        </w:tc>
        <w:tc>
          <w:tcPr>
            <w:tcW w:w="1269" w:type="dxa"/>
          </w:tcPr>
          <w:p w14:paraId="0CC44A92" w14:textId="7DAC2141" w:rsidR="0028784B" w:rsidRPr="00037E77" w:rsidRDefault="00E56959" w:rsidP="006E65BA">
            <w:pPr>
              <w:jc w:val="center"/>
              <w:rPr>
                <w:rFonts w:asciiTheme="minorHAnsi" w:hAnsiTheme="minorHAnsi"/>
                <w:szCs w:val="24"/>
              </w:rPr>
            </w:pPr>
            <w:r w:rsidRPr="00037E77">
              <w:rPr>
                <w:rFonts w:asciiTheme="minorHAnsi" w:hAnsiTheme="minorHAnsi"/>
                <w:szCs w:val="24"/>
              </w:rPr>
              <w:t>17</w:t>
            </w:r>
          </w:p>
        </w:tc>
        <w:tc>
          <w:tcPr>
            <w:tcW w:w="1197" w:type="dxa"/>
          </w:tcPr>
          <w:p w14:paraId="15AD6593" w14:textId="260EE847" w:rsidR="0028784B" w:rsidRPr="00037E77" w:rsidRDefault="00BD2A08" w:rsidP="006E65BA">
            <w:pPr>
              <w:jc w:val="center"/>
              <w:rPr>
                <w:rFonts w:asciiTheme="minorHAnsi" w:hAnsiTheme="minorHAnsi"/>
                <w:b/>
                <w:bCs/>
                <w:szCs w:val="24"/>
              </w:rPr>
            </w:pPr>
            <w:r w:rsidRPr="00037E77">
              <w:rPr>
                <w:rFonts w:asciiTheme="minorHAnsi" w:hAnsiTheme="minorHAnsi"/>
                <w:b/>
                <w:bCs/>
                <w:szCs w:val="24"/>
              </w:rPr>
              <w:t>36</w:t>
            </w:r>
          </w:p>
        </w:tc>
        <w:tc>
          <w:tcPr>
            <w:tcW w:w="2048" w:type="dxa"/>
          </w:tcPr>
          <w:p w14:paraId="616D7683" w14:textId="6FE97538" w:rsidR="0028784B" w:rsidRPr="00037E77" w:rsidRDefault="001E18A0" w:rsidP="006E65BA">
            <w:pPr>
              <w:jc w:val="center"/>
              <w:rPr>
                <w:rFonts w:asciiTheme="minorHAnsi" w:hAnsiTheme="minorHAnsi"/>
                <w:szCs w:val="24"/>
              </w:rPr>
            </w:pPr>
            <w:r w:rsidRPr="00037E77">
              <w:rPr>
                <w:rFonts w:asciiTheme="minorHAnsi" w:hAnsiTheme="minorHAnsi"/>
                <w:szCs w:val="24"/>
              </w:rPr>
              <w:t>4</w:t>
            </w:r>
          </w:p>
        </w:tc>
      </w:tr>
      <w:tr w:rsidR="0028784B" w:rsidRPr="00037E77" w14:paraId="04739D36" w14:textId="77777777" w:rsidTr="1349BC35">
        <w:tc>
          <w:tcPr>
            <w:tcW w:w="3504" w:type="dxa"/>
          </w:tcPr>
          <w:p w14:paraId="25C20E84" w14:textId="5491A4C5" w:rsidR="0028784B" w:rsidRPr="00037E77" w:rsidRDefault="0028784B" w:rsidP="006F33E4">
            <w:pPr>
              <w:rPr>
                <w:rFonts w:asciiTheme="minorHAnsi" w:hAnsiTheme="minorHAnsi"/>
                <w:szCs w:val="24"/>
              </w:rPr>
            </w:pPr>
            <w:r w:rsidRPr="00037E77">
              <w:rPr>
                <w:rFonts w:asciiTheme="minorHAnsi" w:hAnsiTheme="minorHAnsi"/>
                <w:szCs w:val="24"/>
              </w:rPr>
              <w:t>Podpůrné opatření 3. stupně</w:t>
            </w:r>
          </w:p>
        </w:tc>
        <w:tc>
          <w:tcPr>
            <w:tcW w:w="1270" w:type="dxa"/>
          </w:tcPr>
          <w:p w14:paraId="2E78CF39" w14:textId="27BE7737" w:rsidR="0028784B" w:rsidRPr="00037E77" w:rsidRDefault="0028784B" w:rsidP="006E65BA">
            <w:pPr>
              <w:jc w:val="center"/>
              <w:rPr>
                <w:rFonts w:asciiTheme="minorHAnsi" w:hAnsiTheme="minorHAnsi"/>
                <w:szCs w:val="24"/>
              </w:rPr>
            </w:pPr>
            <w:r w:rsidRPr="00037E77">
              <w:rPr>
                <w:rFonts w:asciiTheme="minorHAnsi" w:hAnsiTheme="minorHAnsi"/>
                <w:szCs w:val="24"/>
              </w:rPr>
              <w:t>1</w:t>
            </w:r>
            <w:r w:rsidR="00700EA6" w:rsidRPr="00037E77">
              <w:rPr>
                <w:rFonts w:asciiTheme="minorHAnsi" w:hAnsiTheme="minorHAnsi"/>
                <w:szCs w:val="24"/>
              </w:rPr>
              <w:t>0</w:t>
            </w:r>
          </w:p>
        </w:tc>
        <w:tc>
          <w:tcPr>
            <w:tcW w:w="1269" w:type="dxa"/>
          </w:tcPr>
          <w:p w14:paraId="20B3AC2E" w14:textId="75D114AE" w:rsidR="0028784B" w:rsidRPr="00037E77" w:rsidRDefault="0028784B" w:rsidP="006E65BA">
            <w:pPr>
              <w:jc w:val="center"/>
              <w:rPr>
                <w:rFonts w:asciiTheme="minorHAnsi" w:hAnsiTheme="minorHAnsi"/>
                <w:szCs w:val="24"/>
              </w:rPr>
            </w:pPr>
            <w:r w:rsidRPr="00037E77">
              <w:rPr>
                <w:rFonts w:asciiTheme="minorHAnsi" w:hAnsiTheme="minorHAnsi"/>
                <w:szCs w:val="24"/>
              </w:rPr>
              <w:t>1</w:t>
            </w:r>
            <w:r w:rsidR="006511CE" w:rsidRPr="00037E77">
              <w:rPr>
                <w:rFonts w:asciiTheme="minorHAnsi" w:hAnsiTheme="minorHAnsi"/>
                <w:szCs w:val="24"/>
              </w:rPr>
              <w:t>5</w:t>
            </w:r>
          </w:p>
        </w:tc>
        <w:tc>
          <w:tcPr>
            <w:tcW w:w="1197" w:type="dxa"/>
          </w:tcPr>
          <w:p w14:paraId="53BFF9B9" w14:textId="67606A3E" w:rsidR="0028784B" w:rsidRPr="00037E77" w:rsidRDefault="004342B8" w:rsidP="004F1757">
            <w:pPr>
              <w:jc w:val="center"/>
              <w:rPr>
                <w:rFonts w:asciiTheme="minorHAnsi" w:hAnsiTheme="minorHAnsi"/>
                <w:b/>
                <w:bCs/>
                <w:szCs w:val="24"/>
              </w:rPr>
            </w:pPr>
            <w:r w:rsidRPr="00037E77">
              <w:rPr>
                <w:rFonts w:asciiTheme="minorHAnsi" w:hAnsiTheme="minorHAnsi"/>
                <w:b/>
                <w:bCs/>
                <w:szCs w:val="24"/>
              </w:rPr>
              <w:t>2</w:t>
            </w:r>
            <w:r w:rsidR="00BD2A08" w:rsidRPr="00037E77">
              <w:rPr>
                <w:rFonts w:asciiTheme="minorHAnsi" w:hAnsiTheme="minorHAnsi"/>
                <w:b/>
                <w:bCs/>
                <w:szCs w:val="24"/>
              </w:rPr>
              <w:t>5</w:t>
            </w:r>
          </w:p>
        </w:tc>
        <w:tc>
          <w:tcPr>
            <w:tcW w:w="2048" w:type="dxa"/>
          </w:tcPr>
          <w:p w14:paraId="27E12C77" w14:textId="1EA754A6" w:rsidR="0028784B" w:rsidRPr="00037E77" w:rsidRDefault="001E18A0" w:rsidP="006E65BA">
            <w:pPr>
              <w:jc w:val="center"/>
              <w:rPr>
                <w:rFonts w:asciiTheme="minorHAnsi" w:hAnsiTheme="minorHAnsi"/>
                <w:szCs w:val="24"/>
              </w:rPr>
            </w:pPr>
            <w:r w:rsidRPr="00037E77">
              <w:rPr>
                <w:rFonts w:asciiTheme="minorHAnsi" w:hAnsiTheme="minorHAnsi"/>
                <w:szCs w:val="24"/>
              </w:rPr>
              <w:t>2</w:t>
            </w:r>
          </w:p>
        </w:tc>
      </w:tr>
      <w:tr w:rsidR="0028784B" w:rsidRPr="00037E77" w14:paraId="0199BF43" w14:textId="77777777" w:rsidTr="1349BC35">
        <w:tc>
          <w:tcPr>
            <w:tcW w:w="3504" w:type="dxa"/>
          </w:tcPr>
          <w:p w14:paraId="5F407A25" w14:textId="3DAA16B3" w:rsidR="0028784B" w:rsidRPr="00037E77" w:rsidRDefault="0028784B" w:rsidP="006F33E4">
            <w:pPr>
              <w:rPr>
                <w:rFonts w:asciiTheme="minorHAnsi" w:hAnsiTheme="minorHAnsi"/>
                <w:szCs w:val="24"/>
              </w:rPr>
            </w:pPr>
            <w:r w:rsidRPr="00037E77">
              <w:rPr>
                <w:rFonts w:asciiTheme="minorHAnsi" w:hAnsiTheme="minorHAnsi"/>
                <w:szCs w:val="24"/>
              </w:rPr>
              <w:t>Podpůrné opatření 4. stupně</w:t>
            </w:r>
          </w:p>
        </w:tc>
        <w:tc>
          <w:tcPr>
            <w:tcW w:w="1270" w:type="dxa"/>
          </w:tcPr>
          <w:p w14:paraId="38336E33" w14:textId="6FC6BCF7" w:rsidR="0028784B" w:rsidRPr="00037E77" w:rsidRDefault="00E56959" w:rsidP="006E65BA">
            <w:pPr>
              <w:jc w:val="center"/>
              <w:rPr>
                <w:rFonts w:asciiTheme="minorHAnsi" w:hAnsiTheme="minorHAnsi"/>
                <w:szCs w:val="24"/>
              </w:rPr>
            </w:pPr>
            <w:r w:rsidRPr="00037E77">
              <w:rPr>
                <w:rFonts w:asciiTheme="minorHAnsi" w:hAnsiTheme="minorHAnsi"/>
                <w:szCs w:val="24"/>
              </w:rPr>
              <w:t>0</w:t>
            </w:r>
          </w:p>
        </w:tc>
        <w:tc>
          <w:tcPr>
            <w:tcW w:w="1269" w:type="dxa"/>
          </w:tcPr>
          <w:p w14:paraId="479AC884" w14:textId="665DCDF2" w:rsidR="0028784B" w:rsidRPr="00037E77" w:rsidRDefault="0032134B" w:rsidP="006E65BA">
            <w:pPr>
              <w:jc w:val="center"/>
              <w:rPr>
                <w:rFonts w:asciiTheme="minorHAnsi" w:hAnsiTheme="minorHAnsi"/>
                <w:szCs w:val="24"/>
              </w:rPr>
            </w:pPr>
            <w:r w:rsidRPr="00037E77">
              <w:rPr>
                <w:rFonts w:asciiTheme="minorHAnsi" w:hAnsiTheme="minorHAnsi"/>
                <w:szCs w:val="24"/>
              </w:rPr>
              <w:t>4</w:t>
            </w:r>
          </w:p>
        </w:tc>
        <w:tc>
          <w:tcPr>
            <w:tcW w:w="1197" w:type="dxa"/>
          </w:tcPr>
          <w:p w14:paraId="2C622261" w14:textId="2B676477" w:rsidR="0028784B" w:rsidRPr="00037E77" w:rsidRDefault="00BD2A08" w:rsidP="006E65BA">
            <w:pPr>
              <w:jc w:val="center"/>
              <w:rPr>
                <w:rFonts w:asciiTheme="minorHAnsi" w:hAnsiTheme="minorHAnsi"/>
                <w:b/>
                <w:bCs/>
                <w:szCs w:val="24"/>
              </w:rPr>
            </w:pPr>
            <w:r w:rsidRPr="00037E77">
              <w:rPr>
                <w:rFonts w:asciiTheme="minorHAnsi" w:hAnsiTheme="minorHAnsi"/>
                <w:b/>
                <w:bCs/>
                <w:szCs w:val="24"/>
              </w:rPr>
              <w:t>4</w:t>
            </w:r>
          </w:p>
        </w:tc>
        <w:tc>
          <w:tcPr>
            <w:tcW w:w="2048" w:type="dxa"/>
          </w:tcPr>
          <w:p w14:paraId="180B3916" w14:textId="2C019F80" w:rsidR="0028784B" w:rsidRPr="00037E77" w:rsidRDefault="0003231D" w:rsidP="006E65BA">
            <w:pPr>
              <w:jc w:val="center"/>
              <w:rPr>
                <w:rFonts w:asciiTheme="minorHAnsi" w:hAnsiTheme="minorHAnsi"/>
                <w:szCs w:val="24"/>
              </w:rPr>
            </w:pPr>
            <w:r w:rsidRPr="00037E77">
              <w:rPr>
                <w:rFonts w:asciiTheme="minorHAnsi" w:hAnsiTheme="minorHAnsi"/>
                <w:szCs w:val="24"/>
              </w:rPr>
              <w:t>3</w:t>
            </w:r>
          </w:p>
        </w:tc>
      </w:tr>
      <w:tr w:rsidR="0028784B" w:rsidRPr="00037E77" w14:paraId="1D9B9322" w14:textId="77777777" w:rsidTr="1349BC35">
        <w:tc>
          <w:tcPr>
            <w:tcW w:w="3504" w:type="dxa"/>
          </w:tcPr>
          <w:p w14:paraId="6262DB22" w14:textId="6E755FE6" w:rsidR="0028784B" w:rsidRPr="00037E77" w:rsidRDefault="0028784B" w:rsidP="006F33E4">
            <w:pPr>
              <w:rPr>
                <w:rFonts w:asciiTheme="minorHAnsi" w:hAnsiTheme="minorHAnsi"/>
                <w:szCs w:val="24"/>
              </w:rPr>
            </w:pPr>
            <w:r w:rsidRPr="00037E77">
              <w:rPr>
                <w:rFonts w:asciiTheme="minorHAnsi" w:hAnsiTheme="minorHAnsi"/>
                <w:szCs w:val="24"/>
              </w:rPr>
              <w:t>Podpůrné opatření 5. stupně</w:t>
            </w:r>
          </w:p>
        </w:tc>
        <w:tc>
          <w:tcPr>
            <w:tcW w:w="1270" w:type="dxa"/>
          </w:tcPr>
          <w:p w14:paraId="2737C756" w14:textId="1DEF520D" w:rsidR="0028784B" w:rsidRPr="00037E77" w:rsidRDefault="00172136" w:rsidP="006E65BA">
            <w:pPr>
              <w:jc w:val="center"/>
              <w:rPr>
                <w:rFonts w:asciiTheme="minorHAnsi" w:hAnsiTheme="minorHAnsi"/>
                <w:szCs w:val="24"/>
              </w:rPr>
            </w:pPr>
            <w:r w:rsidRPr="00037E77">
              <w:rPr>
                <w:rFonts w:asciiTheme="minorHAnsi" w:hAnsiTheme="minorHAnsi"/>
                <w:szCs w:val="24"/>
              </w:rPr>
              <w:t>0</w:t>
            </w:r>
          </w:p>
        </w:tc>
        <w:tc>
          <w:tcPr>
            <w:tcW w:w="1269" w:type="dxa"/>
          </w:tcPr>
          <w:p w14:paraId="057DA23D" w14:textId="4EFEFCDF" w:rsidR="0028784B" w:rsidRPr="00037E77" w:rsidRDefault="0028784B" w:rsidP="006E65BA">
            <w:pPr>
              <w:jc w:val="center"/>
              <w:rPr>
                <w:rFonts w:asciiTheme="minorHAnsi" w:hAnsiTheme="minorHAnsi"/>
                <w:szCs w:val="24"/>
              </w:rPr>
            </w:pPr>
            <w:r w:rsidRPr="00037E77">
              <w:rPr>
                <w:rFonts w:asciiTheme="minorHAnsi" w:hAnsiTheme="minorHAnsi"/>
                <w:szCs w:val="24"/>
              </w:rPr>
              <w:t>0</w:t>
            </w:r>
          </w:p>
        </w:tc>
        <w:tc>
          <w:tcPr>
            <w:tcW w:w="1197" w:type="dxa"/>
          </w:tcPr>
          <w:p w14:paraId="4D57ED57" w14:textId="012B83D5" w:rsidR="0028784B" w:rsidRPr="00037E77" w:rsidRDefault="00172136" w:rsidP="006E65BA">
            <w:pPr>
              <w:jc w:val="center"/>
              <w:rPr>
                <w:rFonts w:asciiTheme="minorHAnsi" w:hAnsiTheme="minorHAnsi"/>
                <w:b/>
                <w:bCs/>
                <w:szCs w:val="24"/>
              </w:rPr>
            </w:pPr>
            <w:r w:rsidRPr="00037E77">
              <w:rPr>
                <w:rFonts w:asciiTheme="minorHAnsi" w:hAnsiTheme="minorHAnsi"/>
                <w:b/>
                <w:bCs/>
                <w:szCs w:val="24"/>
              </w:rPr>
              <w:t>0</w:t>
            </w:r>
          </w:p>
        </w:tc>
        <w:tc>
          <w:tcPr>
            <w:tcW w:w="2048" w:type="dxa"/>
          </w:tcPr>
          <w:p w14:paraId="3FC5AD71" w14:textId="7A3E9145" w:rsidR="0028784B" w:rsidRPr="00037E77" w:rsidRDefault="0028784B" w:rsidP="006E65BA">
            <w:pPr>
              <w:jc w:val="center"/>
              <w:rPr>
                <w:rFonts w:asciiTheme="minorHAnsi" w:hAnsiTheme="minorHAnsi"/>
                <w:szCs w:val="24"/>
              </w:rPr>
            </w:pPr>
            <w:r w:rsidRPr="00037E77">
              <w:rPr>
                <w:rFonts w:asciiTheme="minorHAnsi" w:hAnsiTheme="minorHAnsi"/>
                <w:szCs w:val="24"/>
              </w:rPr>
              <w:t>0</w:t>
            </w:r>
          </w:p>
        </w:tc>
      </w:tr>
      <w:tr w:rsidR="00172136" w:rsidRPr="00037E77" w14:paraId="21E9775C" w14:textId="77777777" w:rsidTr="1349BC35">
        <w:tc>
          <w:tcPr>
            <w:tcW w:w="3504" w:type="dxa"/>
            <w:tcBorders>
              <w:bottom w:val="double" w:sz="4" w:space="0" w:color="auto"/>
            </w:tcBorders>
          </w:tcPr>
          <w:p w14:paraId="733DDE04" w14:textId="5F4573A2" w:rsidR="00172136" w:rsidRPr="00037E77" w:rsidRDefault="00172136" w:rsidP="006F33E4">
            <w:pPr>
              <w:rPr>
                <w:rFonts w:asciiTheme="minorHAnsi" w:hAnsiTheme="minorHAnsi"/>
                <w:szCs w:val="24"/>
              </w:rPr>
            </w:pPr>
            <w:r w:rsidRPr="00037E77">
              <w:rPr>
                <w:rFonts w:asciiTheme="minorHAnsi" w:hAnsiTheme="minorHAnsi"/>
                <w:szCs w:val="24"/>
              </w:rPr>
              <w:t>Celkem za pracoviště</w:t>
            </w:r>
          </w:p>
        </w:tc>
        <w:tc>
          <w:tcPr>
            <w:tcW w:w="3736" w:type="dxa"/>
            <w:gridSpan w:val="3"/>
            <w:tcBorders>
              <w:bottom w:val="double" w:sz="4" w:space="0" w:color="auto"/>
            </w:tcBorders>
          </w:tcPr>
          <w:p w14:paraId="69126F51" w14:textId="605B6D5F" w:rsidR="00172136" w:rsidRPr="00037E77" w:rsidRDefault="004F1501" w:rsidP="00095CE3">
            <w:pPr>
              <w:jc w:val="center"/>
              <w:rPr>
                <w:rFonts w:asciiTheme="minorHAnsi" w:hAnsiTheme="minorHAnsi"/>
                <w:b/>
                <w:bCs/>
                <w:szCs w:val="24"/>
              </w:rPr>
            </w:pPr>
            <w:r w:rsidRPr="00037E77">
              <w:rPr>
                <w:rFonts w:asciiTheme="minorHAnsi" w:hAnsiTheme="minorHAnsi"/>
                <w:b/>
                <w:bCs/>
                <w:szCs w:val="24"/>
              </w:rPr>
              <w:t>6</w:t>
            </w:r>
            <w:r w:rsidR="00E8176B" w:rsidRPr="00037E77">
              <w:rPr>
                <w:rFonts w:asciiTheme="minorHAnsi" w:hAnsiTheme="minorHAnsi"/>
                <w:b/>
                <w:bCs/>
                <w:szCs w:val="24"/>
              </w:rPr>
              <w:t>6</w:t>
            </w:r>
          </w:p>
        </w:tc>
        <w:tc>
          <w:tcPr>
            <w:tcW w:w="2048" w:type="dxa"/>
            <w:tcBorders>
              <w:bottom w:val="double" w:sz="4" w:space="0" w:color="auto"/>
            </w:tcBorders>
          </w:tcPr>
          <w:p w14:paraId="3DB3484D" w14:textId="360C86C7" w:rsidR="00172136" w:rsidRPr="00037E77" w:rsidRDefault="00BD2A08" w:rsidP="006E65BA">
            <w:pPr>
              <w:jc w:val="center"/>
              <w:rPr>
                <w:rFonts w:asciiTheme="minorHAnsi" w:hAnsiTheme="minorHAnsi"/>
                <w:b/>
                <w:bCs/>
                <w:szCs w:val="24"/>
              </w:rPr>
            </w:pPr>
            <w:r w:rsidRPr="00037E77">
              <w:rPr>
                <w:rFonts w:asciiTheme="minorHAnsi" w:hAnsiTheme="minorHAnsi"/>
                <w:b/>
                <w:bCs/>
                <w:szCs w:val="24"/>
              </w:rPr>
              <w:t>9</w:t>
            </w:r>
          </w:p>
        </w:tc>
      </w:tr>
      <w:tr w:rsidR="00693EB1" w:rsidRPr="00037E77" w14:paraId="628717BB" w14:textId="77777777" w:rsidTr="1349BC35">
        <w:tc>
          <w:tcPr>
            <w:tcW w:w="3504" w:type="dxa"/>
            <w:tcBorders>
              <w:top w:val="double" w:sz="4" w:space="0" w:color="auto"/>
            </w:tcBorders>
            <w:shd w:val="clear" w:color="auto" w:fill="4BACC6" w:themeFill="accent5"/>
          </w:tcPr>
          <w:p w14:paraId="50835304" w14:textId="733FB07E" w:rsidR="00A85064" w:rsidRPr="00037E77" w:rsidRDefault="00A85064" w:rsidP="006F33E4">
            <w:pPr>
              <w:rPr>
                <w:rFonts w:asciiTheme="minorHAnsi" w:hAnsiTheme="minorHAnsi"/>
                <w:b/>
                <w:bCs/>
                <w:color w:val="FFFFFF" w:themeColor="background1"/>
                <w:szCs w:val="24"/>
              </w:rPr>
            </w:pPr>
            <w:r w:rsidRPr="00037E77">
              <w:rPr>
                <w:rFonts w:asciiTheme="minorHAnsi" w:hAnsiTheme="minorHAnsi"/>
                <w:b/>
                <w:bCs/>
                <w:color w:val="FFFFFF" w:themeColor="background1"/>
                <w:szCs w:val="24"/>
              </w:rPr>
              <w:t>CELKEM</w:t>
            </w:r>
          </w:p>
        </w:tc>
        <w:tc>
          <w:tcPr>
            <w:tcW w:w="5784" w:type="dxa"/>
            <w:gridSpan w:val="4"/>
            <w:tcBorders>
              <w:top w:val="double" w:sz="4" w:space="0" w:color="auto"/>
            </w:tcBorders>
            <w:shd w:val="clear" w:color="auto" w:fill="4BACC6" w:themeFill="accent5"/>
          </w:tcPr>
          <w:p w14:paraId="06F43AF9" w14:textId="44276C60" w:rsidR="00A85064" w:rsidRPr="00037E77" w:rsidRDefault="007D7CE4" w:rsidP="006E65BA">
            <w:pPr>
              <w:jc w:val="center"/>
              <w:rPr>
                <w:rFonts w:asciiTheme="minorHAnsi" w:hAnsiTheme="minorHAnsi"/>
                <w:b/>
                <w:bCs/>
                <w:color w:val="FFFFFF" w:themeColor="background1"/>
                <w:szCs w:val="24"/>
              </w:rPr>
            </w:pPr>
            <w:r w:rsidRPr="00037E77">
              <w:rPr>
                <w:rFonts w:asciiTheme="minorHAnsi" w:hAnsiTheme="minorHAnsi"/>
                <w:b/>
                <w:bCs/>
                <w:color w:val="FFFFFF" w:themeColor="background1"/>
                <w:szCs w:val="24"/>
              </w:rPr>
              <w:t>7</w:t>
            </w:r>
            <w:r w:rsidR="00C219A2" w:rsidRPr="00037E77">
              <w:rPr>
                <w:rFonts w:asciiTheme="minorHAnsi" w:hAnsiTheme="minorHAnsi"/>
                <w:b/>
                <w:bCs/>
                <w:color w:val="FFFFFF" w:themeColor="background1"/>
                <w:szCs w:val="24"/>
              </w:rPr>
              <w:t>5</w:t>
            </w:r>
          </w:p>
        </w:tc>
      </w:tr>
    </w:tbl>
    <w:p w14:paraId="11ABEA50" w14:textId="497995CE" w:rsidR="1349BC35" w:rsidRDefault="1349BC35"/>
    <w:tbl>
      <w:tblPr>
        <w:tblStyle w:val="Mkatabulky"/>
        <w:tblW w:w="0" w:type="auto"/>
        <w:tblLook w:val="04A0" w:firstRow="1" w:lastRow="0" w:firstColumn="1" w:lastColumn="0" w:noHBand="0" w:noVBand="1"/>
      </w:tblPr>
      <w:tblGrid>
        <w:gridCol w:w="1032"/>
        <w:gridCol w:w="1032"/>
        <w:gridCol w:w="1032"/>
        <w:gridCol w:w="1032"/>
        <w:gridCol w:w="1032"/>
        <w:gridCol w:w="1032"/>
        <w:gridCol w:w="1032"/>
        <w:gridCol w:w="1032"/>
        <w:gridCol w:w="1032"/>
      </w:tblGrid>
      <w:tr w:rsidR="00693EB1" w:rsidRPr="006F134E" w14:paraId="4AA33FDD" w14:textId="77777777" w:rsidTr="55502AED">
        <w:tc>
          <w:tcPr>
            <w:tcW w:w="9288" w:type="dxa"/>
            <w:gridSpan w:val="9"/>
            <w:tcBorders>
              <w:bottom w:val="double" w:sz="4" w:space="0" w:color="auto"/>
            </w:tcBorders>
            <w:shd w:val="clear" w:color="auto" w:fill="4BACC6" w:themeFill="accent5"/>
          </w:tcPr>
          <w:p w14:paraId="7724677E" w14:textId="318D582F" w:rsidR="00940252" w:rsidRPr="006F134E" w:rsidRDefault="00940252" w:rsidP="00AE4DE5">
            <w:pPr>
              <w:tabs>
                <w:tab w:val="left" w:pos="2903"/>
              </w:tabs>
              <w:rPr>
                <w:rFonts w:asciiTheme="minorHAnsi" w:hAnsiTheme="minorHAnsi"/>
                <w:b/>
                <w:color w:val="FFFFFF" w:themeColor="background1"/>
                <w:sz w:val="28"/>
                <w:szCs w:val="28"/>
              </w:rPr>
            </w:pPr>
            <w:r w:rsidRPr="006F134E">
              <w:rPr>
                <w:rFonts w:asciiTheme="minorHAnsi" w:hAnsiTheme="minorHAnsi"/>
                <w:b/>
                <w:color w:val="FFFFFF" w:themeColor="background1"/>
                <w:sz w:val="28"/>
                <w:szCs w:val="28"/>
              </w:rPr>
              <w:t xml:space="preserve">Rozložení </w:t>
            </w:r>
            <w:r w:rsidR="0005428F" w:rsidRPr="006F134E">
              <w:rPr>
                <w:rFonts w:asciiTheme="minorHAnsi" w:hAnsiTheme="minorHAnsi"/>
                <w:b/>
                <w:color w:val="FFFFFF" w:themeColor="background1"/>
                <w:sz w:val="28"/>
                <w:szCs w:val="28"/>
              </w:rPr>
              <w:t xml:space="preserve">žáků s podpůrnými opatřeními </w:t>
            </w:r>
            <w:r w:rsidRPr="006F134E">
              <w:rPr>
                <w:rFonts w:asciiTheme="minorHAnsi" w:hAnsiTheme="minorHAnsi"/>
                <w:b/>
                <w:color w:val="FFFFFF" w:themeColor="background1"/>
                <w:sz w:val="28"/>
                <w:szCs w:val="28"/>
              </w:rPr>
              <w:t>v</w:t>
            </w:r>
            <w:r w:rsidR="00FD0515" w:rsidRPr="006F134E">
              <w:rPr>
                <w:rFonts w:asciiTheme="minorHAnsi" w:hAnsiTheme="minorHAnsi"/>
                <w:b/>
                <w:color w:val="FFFFFF" w:themeColor="background1"/>
                <w:sz w:val="28"/>
                <w:szCs w:val="28"/>
              </w:rPr>
              <w:t> </w:t>
            </w:r>
            <w:r w:rsidRPr="006F134E">
              <w:rPr>
                <w:rFonts w:asciiTheme="minorHAnsi" w:hAnsiTheme="minorHAnsi"/>
                <w:b/>
                <w:color w:val="FFFFFF" w:themeColor="background1"/>
                <w:sz w:val="28"/>
                <w:szCs w:val="28"/>
              </w:rPr>
              <w:t>ročnících</w:t>
            </w:r>
          </w:p>
        </w:tc>
      </w:tr>
      <w:tr w:rsidR="00940252" w:rsidRPr="006F134E" w14:paraId="54CB48B4" w14:textId="77777777" w:rsidTr="55502AED">
        <w:tc>
          <w:tcPr>
            <w:tcW w:w="1032" w:type="dxa"/>
            <w:tcBorders>
              <w:top w:val="double" w:sz="4" w:space="0" w:color="auto"/>
            </w:tcBorders>
          </w:tcPr>
          <w:p w14:paraId="55D0FF77" w14:textId="36C5B0ED" w:rsidR="00940252" w:rsidRPr="006F134E" w:rsidRDefault="00940252" w:rsidP="00AE4DE5">
            <w:pPr>
              <w:jc w:val="center"/>
              <w:rPr>
                <w:bCs/>
                <w:sz w:val="22"/>
                <w:szCs w:val="22"/>
              </w:rPr>
            </w:pPr>
            <w:r w:rsidRPr="006F134E">
              <w:rPr>
                <w:rFonts w:asciiTheme="minorHAnsi" w:hAnsiTheme="minorHAnsi"/>
                <w:bCs/>
                <w:sz w:val="22"/>
                <w:szCs w:val="22"/>
              </w:rPr>
              <w:t>1.</w:t>
            </w:r>
          </w:p>
        </w:tc>
        <w:tc>
          <w:tcPr>
            <w:tcW w:w="1032" w:type="dxa"/>
            <w:tcBorders>
              <w:top w:val="double" w:sz="4" w:space="0" w:color="auto"/>
            </w:tcBorders>
          </w:tcPr>
          <w:p w14:paraId="4DE5689F" w14:textId="59215188" w:rsidR="00940252" w:rsidRPr="006F134E" w:rsidRDefault="00940252" w:rsidP="00AE4DE5">
            <w:pPr>
              <w:jc w:val="center"/>
              <w:rPr>
                <w:bCs/>
                <w:sz w:val="22"/>
                <w:szCs w:val="22"/>
              </w:rPr>
            </w:pPr>
            <w:r w:rsidRPr="006F134E">
              <w:rPr>
                <w:rFonts w:asciiTheme="minorHAnsi" w:hAnsiTheme="minorHAnsi"/>
                <w:bCs/>
                <w:sz w:val="22"/>
                <w:szCs w:val="22"/>
              </w:rPr>
              <w:t>2.</w:t>
            </w:r>
          </w:p>
        </w:tc>
        <w:tc>
          <w:tcPr>
            <w:tcW w:w="1032" w:type="dxa"/>
            <w:tcBorders>
              <w:top w:val="double" w:sz="4" w:space="0" w:color="auto"/>
            </w:tcBorders>
          </w:tcPr>
          <w:p w14:paraId="74EB8748" w14:textId="6E41BBA6" w:rsidR="00940252" w:rsidRPr="006F134E" w:rsidRDefault="00940252" w:rsidP="00AE4DE5">
            <w:pPr>
              <w:jc w:val="center"/>
              <w:rPr>
                <w:bCs/>
                <w:sz w:val="22"/>
                <w:szCs w:val="22"/>
              </w:rPr>
            </w:pPr>
            <w:r w:rsidRPr="006F134E">
              <w:rPr>
                <w:rFonts w:asciiTheme="minorHAnsi" w:hAnsiTheme="minorHAnsi"/>
                <w:bCs/>
                <w:sz w:val="22"/>
                <w:szCs w:val="22"/>
              </w:rPr>
              <w:t>3.</w:t>
            </w:r>
          </w:p>
        </w:tc>
        <w:tc>
          <w:tcPr>
            <w:tcW w:w="1032" w:type="dxa"/>
            <w:tcBorders>
              <w:top w:val="double" w:sz="4" w:space="0" w:color="auto"/>
            </w:tcBorders>
          </w:tcPr>
          <w:p w14:paraId="0AB1C81A" w14:textId="6AC8C910" w:rsidR="00940252" w:rsidRPr="006F134E" w:rsidRDefault="00940252" w:rsidP="00AE4DE5">
            <w:pPr>
              <w:jc w:val="center"/>
              <w:rPr>
                <w:bCs/>
                <w:sz w:val="22"/>
                <w:szCs w:val="22"/>
              </w:rPr>
            </w:pPr>
            <w:r w:rsidRPr="006F134E">
              <w:rPr>
                <w:rFonts w:asciiTheme="minorHAnsi" w:hAnsiTheme="minorHAnsi"/>
                <w:bCs/>
                <w:sz w:val="22"/>
                <w:szCs w:val="22"/>
              </w:rPr>
              <w:t>4.</w:t>
            </w:r>
          </w:p>
        </w:tc>
        <w:tc>
          <w:tcPr>
            <w:tcW w:w="1032" w:type="dxa"/>
            <w:tcBorders>
              <w:top w:val="double" w:sz="4" w:space="0" w:color="auto"/>
            </w:tcBorders>
          </w:tcPr>
          <w:p w14:paraId="61563322" w14:textId="33D64B19" w:rsidR="00940252" w:rsidRPr="006F134E" w:rsidRDefault="00940252" w:rsidP="00AE4DE5">
            <w:pPr>
              <w:jc w:val="center"/>
              <w:rPr>
                <w:bCs/>
                <w:sz w:val="22"/>
                <w:szCs w:val="22"/>
              </w:rPr>
            </w:pPr>
            <w:r w:rsidRPr="006F134E">
              <w:rPr>
                <w:rFonts w:asciiTheme="minorHAnsi" w:hAnsiTheme="minorHAnsi"/>
                <w:bCs/>
                <w:sz w:val="22"/>
                <w:szCs w:val="22"/>
              </w:rPr>
              <w:t>5.</w:t>
            </w:r>
          </w:p>
        </w:tc>
        <w:tc>
          <w:tcPr>
            <w:tcW w:w="1032" w:type="dxa"/>
            <w:tcBorders>
              <w:top w:val="double" w:sz="4" w:space="0" w:color="auto"/>
            </w:tcBorders>
          </w:tcPr>
          <w:p w14:paraId="42F48734" w14:textId="3F0BC14B" w:rsidR="00940252" w:rsidRPr="006F134E" w:rsidRDefault="00940252" w:rsidP="00AE4DE5">
            <w:pPr>
              <w:jc w:val="center"/>
              <w:rPr>
                <w:bCs/>
                <w:sz w:val="22"/>
                <w:szCs w:val="22"/>
              </w:rPr>
            </w:pPr>
            <w:r w:rsidRPr="006F134E">
              <w:rPr>
                <w:rFonts w:asciiTheme="minorHAnsi" w:hAnsiTheme="minorHAnsi"/>
                <w:bCs/>
                <w:sz w:val="22"/>
                <w:szCs w:val="22"/>
              </w:rPr>
              <w:t>6.</w:t>
            </w:r>
          </w:p>
        </w:tc>
        <w:tc>
          <w:tcPr>
            <w:tcW w:w="1032" w:type="dxa"/>
            <w:tcBorders>
              <w:top w:val="double" w:sz="4" w:space="0" w:color="auto"/>
            </w:tcBorders>
          </w:tcPr>
          <w:p w14:paraId="39F3A64A" w14:textId="41033176" w:rsidR="00940252" w:rsidRPr="006F134E" w:rsidRDefault="00940252" w:rsidP="00AE4DE5">
            <w:pPr>
              <w:jc w:val="center"/>
              <w:rPr>
                <w:bCs/>
                <w:sz w:val="22"/>
                <w:szCs w:val="22"/>
              </w:rPr>
            </w:pPr>
            <w:r w:rsidRPr="006F134E">
              <w:rPr>
                <w:rFonts w:asciiTheme="minorHAnsi" w:hAnsiTheme="minorHAnsi"/>
                <w:bCs/>
                <w:sz w:val="22"/>
                <w:szCs w:val="22"/>
              </w:rPr>
              <w:t>7.</w:t>
            </w:r>
          </w:p>
        </w:tc>
        <w:tc>
          <w:tcPr>
            <w:tcW w:w="1032" w:type="dxa"/>
            <w:tcBorders>
              <w:top w:val="double" w:sz="4" w:space="0" w:color="auto"/>
            </w:tcBorders>
          </w:tcPr>
          <w:p w14:paraId="533F3AE6" w14:textId="328D6631" w:rsidR="00940252" w:rsidRPr="006F134E" w:rsidRDefault="00940252" w:rsidP="00AE4DE5">
            <w:pPr>
              <w:jc w:val="center"/>
              <w:rPr>
                <w:bCs/>
                <w:sz w:val="22"/>
                <w:szCs w:val="22"/>
              </w:rPr>
            </w:pPr>
            <w:r w:rsidRPr="006F134E">
              <w:rPr>
                <w:rFonts w:asciiTheme="minorHAnsi" w:hAnsiTheme="minorHAnsi"/>
                <w:bCs/>
                <w:sz w:val="22"/>
                <w:szCs w:val="22"/>
              </w:rPr>
              <w:t>8.</w:t>
            </w:r>
          </w:p>
        </w:tc>
        <w:tc>
          <w:tcPr>
            <w:tcW w:w="1032" w:type="dxa"/>
            <w:tcBorders>
              <w:top w:val="double" w:sz="4" w:space="0" w:color="auto"/>
            </w:tcBorders>
          </w:tcPr>
          <w:p w14:paraId="3BC3777A" w14:textId="759635F9" w:rsidR="00940252" w:rsidRPr="006F134E" w:rsidRDefault="00940252" w:rsidP="00AE4DE5">
            <w:pPr>
              <w:jc w:val="center"/>
              <w:rPr>
                <w:bCs/>
                <w:sz w:val="22"/>
                <w:szCs w:val="22"/>
              </w:rPr>
            </w:pPr>
            <w:r w:rsidRPr="006F134E">
              <w:rPr>
                <w:rFonts w:asciiTheme="minorHAnsi" w:hAnsiTheme="minorHAnsi"/>
                <w:bCs/>
                <w:sz w:val="22"/>
                <w:szCs w:val="22"/>
              </w:rPr>
              <w:t>9.</w:t>
            </w:r>
          </w:p>
        </w:tc>
      </w:tr>
      <w:tr w:rsidR="00940252" w:rsidRPr="006F134E" w14:paraId="46A95C8D" w14:textId="77777777" w:rsidTr="55502AED">
        <w:tc>
          <w:tcPr>
            <w:tcW w:w="1032" w:type="dxa"/>
          </w:tcPr>
          <w:p w14:paraId="5523037B" w14:textId="63FBBEA2" w:rsidR="00940252" w:rsidRPr="006F134E" w:rsidRDefault="002C3626" w:rsidP="00940252">
            <w:pPr>
              <w:jc w:val="center"/>
              <w:rPr>
                <w:rFonts w:asciiTheme="minorHAnsi" w:hAnsiTheme="minorHAnsi"/>
                <w:bCs/>
                <w:sz w:val="22"/>
                <w:szCs w:val="22"/>
              </w:rPr>
            </w:pPr>
            <w:r w:rsidRPr="006F134E">
              <w:rPr>
                <w:rFonts w:asciiTheme="minorHAnsi" w:hAnsiTheme="minorHAnsi"/>
                <w:bCs/>
                <w:sz w:val="22"/>
                <w:szCs w:val="22"/>
              </w:rPr>
              <w:t>4</w:t>
            </w:r>
            <w:r w:rsidR="00940252" w:rsidRPr="006F134E">
              <w:rPr>
                <w:rFonts w:asciiTheme="minorHAnsi" w:hAnsiTheme="minorHAnsi"/>
                <w:bCs/>
                <w:sz w:val="22"/>
                <w:szCs w:val="22"/>
              </w:rPr>
              <w:t xml:space="preserve"> + </w:t>
            </w:r>
            <w:r w:rsidR="009D5CF3" w:rsidRPr="006F134E">
              <w:rPr>
                <w:rFonts w:asciiTheme="minorHAnsi" w:hAnsiTheme="minorHAnsi"/>
                <w:bCs/>
                <w:sz w:val="22"/>
                <w:szCs w:val="22"/>
              </w:rPr>
              <w:t>3</w:t>
            </w:r>
            <w:r w:rsidR="00940252" w:rsidRPr="006F134E">
              <w:rPr>
                <w:rFonts w:asciiTheme="minorHAnsi" w:hAnsiTheme="minorHAnsi"/>
                <w:bCs/>
                <w:sz w:val="22"/>
                <w:szCs w:val="22"/>
              </w:rPr>
              <w:t>*</w:t>
            </w:r>
          </w:p>
        </w:tc>
        <w:tc>
          <w:tcPr>
            <w:tcW w:w="1032" w:type="dxa"/>
          </w:tcPr>
          <w:p w14:paraId="3B495DBA" w14:textId="37C9C6DB" w:rsidR="00940252" w:rsidRPr="006F134E" w:rsidRDefault="007D382E" w:rsidP="00940252">
            <w:pPr>
              <w:jc w:val="center"/>
              <w:rPr>
                <w:rFonts w:asciiTheme="minorHAnsi" w:hAnsiTheme="minorHAnsi"/>
                <w:bCs/>
                <w:sz w:val="22"/>
                <w:szCs w:val="22"/>
              </w:rPr>
            </w:pPr>
            <w:r w:rsidRPr="006F134E">
              <w:rPr>
                <w:rFonts w:asciiTheme="minorHAnsi" w:hAnsiTheme="minorHAnsi"/>
                <w:bCs/>
                <w:sz w:val="22"/>
                <w:szCs w:val="22"/>
              </w:rPr>
              <w:t>8</w:t>
            </w:r>
            <w:r w:rsidR="00940252" w:rsidRPr="006F134E">
              <w:rPr>
                <w:rFonts w:asciiTheme="minorHAnsi" w:hAnsiTheme="minorHAnsi"/>
                <w:bCs/>
                <w:sz w:val="22"/>
                <w:szCs w:val="22"/>
              </w:rPr>
              <w:t xml:space="preserve"> + </w:t>
            </w:r>
            <w:r w:rsidRPr="006F134E">
              <w:rPr>
                <w:rFonts w:asciiTheme="minorHAnsi" w:hAnsiTheme="minorHAnsi"/>
                <w:bCs/>
                <w:sz w:val="22"/>
                <w:szCs w:val="22"/>
              </w:rPr>
              <w:t>4</w:t>
            </w:r>
            <w:r w:rsidR="00940252" w:rsidRPr="006F134E">
              <w:rPr>
                <w:rFonts w:asciiTheme="minorHAnsi" w:hAnsiTheme="minorHAnsi"/>
                <w:bCs/>
                <w:sz w:val="22"/>
                <w:szCs w:val="22"/>
              </w:rPr>
              <w:t>*</w:t>
            </w:r>
          </w:p>
        </w:tc>
        <w:tc>
          <w:tcPr>
            <w:tcW w:w="1032" w:type="dxa"/>
          </w:tcPr>
          <w:p w14:paraId="089D6C76" w14:textId="402F14A2" w:rsidR="00940252" w:rsidRPr="006F134E" w:rsidRDefault="007D382E" w:rsidP="00940252">
            <w:pPr>
              <w:jc w:val="center"/>
              <w:rPr>
                <w:rFonts w:asciiTheme="minorHAnsi" w:hAnsiTheme="minorHAnsi"/>
                <w:bCs/>
                <w:sz w:val="22"/>
                <w:szCs w:val="22"/>
              </w:rPr>
            </w:pPr>
            <w:r w:rsidRPr="006F134E">
              <w:rPr>
                <w:rFonts w:asciiTheme="minorHAnsi" w:hAnsiTheme="minorHAnsi"/>
                <w:bCs/>
                <w:sz w:val="22"/>
                <w:szCs w:val="22"/>
              </w:rPr>
              <w:t>3</w:t>
            </w:r>
            <w:r w:rsidR="00940252" w:rsidRPr="006F134E">
              <w:rPr>
                <w:rFonts w:asciiTheme="minorHAnsi" w:hAnsiTheme="minorHAnsi"/>
                <w:bCs/>
                <w:sz w:val="22"/>
                <w:szCs w:val="22"/>
              </w:rPr>
              <w:t xml:space="preserve"> </w:t>
            </w:r>
          </w:p>
        </w:tc>
        <w:tc>
          <w:tcPr>
            <w:tcW w:w="1032" w:type="dxa"/>
          </w:tcPr>
          <w:p w14:paraId="1A568DB6" w14:textId="167E4FE9" w:rsidR="00940252" w:rsidRPr="006F134E" w:rsidRDefault="00105CBF" w:rsidP="00940252">
            <w:pPr>
              <w:jc w:val="center"/>
              <w:rPr>
                <w:rFonts w:asciiTheme="minorHAnsi" w:hAnsiTheme="minorHAnsi"/>
                <w:bCs/>
                <w:sz w:val="22"/>
                <w:szCs w:val="22"/>
              </w:rPr>
            </w:pPr>
            <w:r w:rsidRPr="006F134E">
              <w:rPr>
                <w:rFonts w:asciiTheme="minorHAnsi" w:hAnsiTheme="minorHAnsi"/>
                <w:bCs/>
                <w:sz w:val="22"/>
                <w:szCs w:val="22"/>
              </w:rPr>
              <w:t>7</w:t>
            </w:r>
            <w:r w:rsidR="00940252" w:rsidRPr="006F134E">
              <w:rPr>
                <w:rFonts w:asciiTheme="minorHAnsi" w:hAnsiTheme="minorHAnsi"/>
                <w:bCs/>
                <w:sz w:val="22"/>
                <w:szCs w:val="22"/>
              </w:rPr>
              <w:t xml:space="preserve"> + </w:t>
            </w:r>
            <w:r w:rsidRPr="006F134E">
              <w:rPr>
                <w:rFonts w:asciiTheme="minorHAnsi" w:hAnsiTheme="minorHAnsi"/>
                <w:bCs/>
                <w:sz w:val="22"/>
                <w:szCs w:val="22"/>
              </w:rPr>
              <w:t>1</w:t>
            </w:r>
            <w:r w:rsidR="00940252" w:rsidRPr="006F134E">
              <w:rPr>
                <w:rFonts w:asciiTheme="minorHAnsi" w:hAnsiTheme="minorHAnsi"/>
                <w:bCs/>
                <w:sz w:val="22"/>
                <w:szCs w:val="22"/>
              </w:rPr>
              <w:t>*</w:t>
            </w:r>
          </w:p>
        </w:tc>
        <w:tc>
          <w:tcPr>
            <w:tcW w:w="1032" w:type="dxa"/>
          </w:tcPr>
          <w:p w14:paraId="0587445B" w14:textId="620BC7D2" w:rsidR="00940252" w:rsidRPr="006F134E" w:rsidRDefault="00BC53FC" w:rsidP="00940252">
            <w:pPr>
              <w:jc w:val="center"/>
              <w:rPr>
                <w:rFonts w:asciiTheme="minorHAnsi" w:hAnsiTheme="minorHAnsi"/>
                <w:bCs/>
                <w:sz w:val="22"/>
                <w:szCs w:val="22"/>
              </w:rPr>
            </w:pPr>
            <w:r w:rsidRPr="006F134E">
              <w:rPr>
                <w:rFonts w:asciiTheme="minorHAnsi" w:hAnsiTheme="minorHAnsi"/>
                <w:bCs/>
                <w:sz w:val="22"/>
                <w:szCs w:val="22"/>
              </w:rPr>
              <w:t>7+ 1*</w:t>
            </w:r>
          </w:p>
        </w:tc>
        <w:tc>
          <w:tcPr>
            <w:tcW w:w="1032" w:type="dxa"/>
          </w:tcPr>
          <w:p w14:paraId="3156043E" w14:textId="1B87133B" w:rsidR="00940252" w:rsidRPr="006F134E" w:rsidRDefault="00C06C1A" w:rsidP="00940252">
            <w:pPr>
              <w:jc w:val="center"/>
              <w:rPr>
                <w:rFonts w:asciiTheme="minorHAnsi" w:hAnsiTheme="minorHAnsi"/>
                <w:bCs/>
                <w:sz w:val="22"/>
                <w:szCs w:val="22"/>
              </w:rPr>
            </w:pPr>
            <w:r w:rsidRPr="006F134E">
              <w:rPr>
                <w:rFonts w:asciiTheme="minorHAnsi" w:hAnsiTheme="minorHAnsi"/>
                <w:bCs/>
                <w:sz w:val="22"/>
                <w:szCs w:val="22"/>
              </w:rPr>
              <w:t>15</w:t>
            </w:r>
          </w:p>
        </w:tc>
        <w:tc>
          <w:tcPr>
            <w:tcW w:w="1032" w:type="dxa"/>
          </w:tcPr>
          <w:p w14:paraId="4BED864E" w14:textId="28B33C63" w:rsidR="00940252" w:rsidRPr="006F134E" w:rsidRDefault="00C06C1A" w:rsidP="00940252">
            <w:pPr>
              <w:jc w:val="center"/>
              <w:rPr>
                <w:rFonts w:asciiTheme="minorHAnsi" w:hAnsiTheme="minorHAnsi"/>
                <w:bCs/>
                <w:sz w:val="22"/>
                <w:szCs w:val="22"/>
              </w:rPr>
            </w:pPr>
            <w:r w:rsidRPr="006F134E">
              <w:rPr>
                <w:rFonts w:asciiTheme="minorHAnsi" w:hAnsiTheme="minorHAnsi"/>
                <w:bCs/>
                <w:sz w:val="22"/>
                <w:szCs w:val="22"/>
              </w:rPr>
              <w:t>5</w:t>
            </w:r>
          </w:p>
        </w:tc>
        <w:tc>
          <w:tcPr>
            <w:tcW w:w="1032" w:type="dxa"/>
          </w:tcPr>
          <w:p w14:paraId="7246389F" w14:textId="17E4D16E" w:rsidR="00940252" w:rsidRPr="006F134E" w:rsidRDefault="00C06C1A" w:rsidP="00940252">
            <w:pPr>
              <w:jc w:val="center"/>
              <w:rPr>
                <w:rFonts w:asciiTheme="minorHAnsi" w:hAnsiTheme="minorHAnsi"/>
                <w:bCs/>
                <w:sz w:val="22"/>
                <w:szCs w:val="22"/>
              </w:rPr>
            </w:pPr>
            <w:r w:rsidRPr="006F134E">
              <w:rPr>
                <w:rFonts w:asciiTheme="minorHAnsi" w:hAnsiTheme="minorHAnsi"/>
                <w:bCs/>
                <w:sz w:val="22"/>
                <w:szCs w:val="22"/>
              </w:rPr>
              <w:t>8</w:t>
            </w:r>
          </w:p>
        </w:tc>
        <w:tc>
          <w:tcPr>
            <w:tcW w:w="1032" w:type="dxa"/>
          </w:tcPr>
          <w:p w14:paraId="0AF7273F" w14:textId="2DE48772" w:rsidR="00940252" w:rsidRPr="006F134E" w:rsidRDefault="00C06C1A" w:rsidP="00940252">
            <w:pPr>
              <w:jc w:val="center"/>
              <w:rPr>
                <w:rFonts w:asciiTheme="minorHAnsi" w:hAnsiTheme="minorHAnsi"/>
                <w:bCs/>
                <w:sz w:val="22"/>
                <w:szCs w:val="22"/>
              </w:rPr>
            </w:pPr>
            <w:r w:rsidRPr="006F134E">
              <w:rPr>
                <w:rFonts w:asciiTheme="minorHAnsi" w:hAnsiTheme="minorHAnsi"/>
                <w:bCs/>
                <w:sz w:val="22"/>
                <w:szCs w:val="22"/>
              </w:rPr>
              <w:t>9</w:t>
            </w:r>
          </w:p>
        </w:tc>
      </w:tr>
    </w:tbl>
    <w:p w14:paraId="7CB76BAF" w14:textId="7D1A4190" w:rsidR="00AE4DE5" w:rsidRPr="006F134E" w:rsidRDefault="00AE4DE5" w:rsidP="006F33E4">
      <w:pPr>
        <w:rPr>
          <w:bCs/>
          <w:szCs w:val="24"/>
        </w:rPr>
      </w:pPr>
      <w:r w:rsidRPr="006F134E">
        <w:rPr>
          <w:bCs/>
          <w:szCs w:val="24"/>
        </w:rPr>
        <w:t xml:space="preserve">* </w:t>
      </w:r>
      <w:r w:rsidR="0005428F" w:rsidRPr="006F134E">
        <w:rPr>
          <w:bCs/>
          <w:szCs w:val="24"/>
        </w:rPr>
        <w:t xml:space="preserve">počet žáků </w:t>
      </w:r>
      <w:r w:rsidR="00DA0280" w:rsidRPr="006F134E">
        <w:rPr>
          <w:bCs/>
          <w:szCs w:val="24"/>
        </w:rPr>
        <w:t>v ZŠ Starý Bohumín</w:t>
      </w:r>
    </w:p>
    <w:p w14:paraId="59E4D557" w14:textId="231C5777" w:rsidR="008656EB" w:rsidRPr="00F00B4A" w:rsidRDefault="00DF2C2E" w:rsidP="4805D72B">
      <w:pPr>
        <w:pStyle w:val="Nadpis1"/>
        <w:rPr>
          <w:rStyle w:val="Zdraznn"/>
        </w:rPr>
      </w:pPr>
      <w:bookmarkStart w:id="42" w:name="_Toc83117965"/>
      <w:bookmarkStart w:id="43" w:name="_Toc83118096"/>
      <w:bookmarkStart w:id="44" w:name="_Toc113824265"/>
      <w:bookmarkStart w:id="45" w:name="_Toc114141198"/>
      <w:r w:rsidRPr="4805D72B">
        <w:rPr>
          <w:rStyle w:val="Zdraznn"/>
        </w:rPr>
        <w:lastRenderedPageBreak/>
        <w:t>Údaje o prevenci sociálně patologických jevů</w:t>
      </w:r>
      <w:bookmarkEnd w:id="42"/>
      <w:bookmarkEnd w:id="43"/>
      <w:bookmarkEnd w:id="44"/>
      <w:bookmarkEnd w:id="45"/>
    </w:p>
    <w:p w14:paraId="1B8FA827" w14:textId="77777777" w:rsidR="00541FD2" w:rsidRPr="00F00B4A" w:rsidRDefault="00541FD2" w:rsidP="4805D72B">
      <w:pPr>
        <w:spacing w:line="276" w:lineRule="auto"/>
        <w:jc w:val="both"/>
        <w:rPr>
          <w:rFonts w:cstheme="minorBidi"/>
        </w:rPr>
      </w:pPr>
    </w:p>
    <w:p w14:paraId="56A7C39D" w14:textId="485C64B1" w:rsidR="007470E5" w:rsidRPr="00F00B4A" w:rsidRDefault="00574797" w:rsidP="4805D72B">
      <w:pPr>
        <w:spacing w:line="276" w:lineRule="auto"/>
        <w:jc w:val="both"/>
        <w:rPr>
          <w:rFonts w:cstheme="minorBidi"/>
        </w:rPr>
      </w:pPr>
      <w:r w:rsidRPr="4805D72B">
        <w:rPr>
          <w:rFonts w:cstheme="minorBidi"/>
        </w:rPr>
        <w:t xml:space="preserve">Primární prevence byla jako každoročně realizována podle </w:t>
      </w:r>
      <w:r w:rsidRPr="4805D72B">
        <w:rPr>
          <w:rFonts w:cstheme="minorBidi"/>
          <w:b/>
          <w:bCs/>
        </w:rPr>
        <w:t xml:space="preserve">PREVENTIVNÍHO PROGRAMU </w:t>
      </w:r>
      <w:r w:rsidRPr="4805D72B">
        <w:rPr>
          <w:rFonts w:cstheme="minorBidi"/>
        </w:rPr>
        <w:t xml:space="preserve">vycházejícího z naší </w:t>
      </w:r>
      <w:r w:rsidRPr="4805D72B">
        <w:rPr>
          <w:rFonts w:cstheme="minorBidi"/>
          <w:b/>
          <w:bCs/>
        </w:rPr>
        <w:t xml:space="preserve">ŠKOLNÍ PREVENTIVNÍ STRATEGIE. </w:t>
      </w:r>
      <w:r w:rsidRPr="4805D72B">
        <w:rPr>
          <w:rFonts w:cstheme="minorBidi"/>
        </w:rPr>
        <w:t>Jejím dlouhodobým cílem je zefektivnění výchovně vzdělávacího působení na žáky v oblasti prevence rizikového chování.</w:t>
      </w:r>
    </w:p>
    <w:p w14:paraId="4DD3FA3D" w14:textId="3938E4A1" w:rsidR="00574797" w:rsidRPr="00F00B4A" w:rsidRDefault="00574797" w:rsidP="4805D72B">
      <w:pPr>
        <w:spacing w:before="240" w:line="276" w:lineRule="auto"/>
        <w:jc w:val="both"/>
        <w:rPr>
          <w:rFonts w:cstheme="minorBidi"/>
        </w:rPr>
      </w:pPr>
      <w:r w:rsidRPr="4805D72B">
        <w:rPr>
          <w:rFonts w:cstheme="minorBidi"/>
        </w:rPr>
        <w:t xml:space="preserve">Činnosti jsou pak zaměřovány na budování dobrých vztahů ve třídě, které nám spolu s prací s problémovými žáky či třídami, prevencí, diagnostikou a řešení šikany pomáhají utvářet pozitivní klima tříd a zároveň celé naší školy. Za velmi důležité je považováno také prohlubování spolupráce se zákonnými zástupci a jejich informovanost. </w:t>
      </w:r>
    </w:p>
    <w:p w14:paraId="5833CB34" w14:textId="392462D2" w:rsidR="00574797" w:rsidRPr="00F00B4A" w:rsidRDefault="00E02B56" w:rsidP="00E02B56">
      <w:pPr>
        <w:tabs>
          <w:tab w:val="left" w:pos="2856"/>
        </w:tabs>
        <w:spacing w:line="276" w:lineRule="auto"/>
        <w:jc w:val="both"/>
        <w:rPr>
          <w:rFonts w:cstheme="minorBidi"/>
        </w:rPr>
      </w:pPr>
      <w:r>
        <w:rPr>
          <w:rFonts w:cstheme="minorBidi"/>
        </w:rPr>
        <w:tab/>
      </w:r>
    </w:p>
    <w:p w14:paraId="560769F3" w14:textId="1479485E" w:rsidR="00574797" w:rsidRPr="00F00B4A" w:rsidRDefault="00574797" w:rsidP="4805D72B">
      <w:pPr>
        <w:spacing w:line="276" w:lineRule="auto"/>
        <w:jc w:val="both"/>
        <w:rPr>
          <w:rFonts w:cstheme="minorBidi"/>
          <w:b/>
          <w:bCs/>
        </w:rPr>
      </w:pPr>
      <w:r w:rsidRPr="4805D72B">
        <w:rPr>
          <w:rFonts w:cstheme="minorBidi"/>
          <w:b/>
          <w:bCs/>
        </w:rPr>
        <w:t>Preventivní tým stanovil tyto cíle:</w:t>
      </w:r>
    </w:p>
    <w:p w14:paraId="0BD9F227" w14:textId="77777777" w:rsidR="0082422D" w:rsidRPr="00F00B4A" w:rsidRDefault="0082422D" w:rsidP="4805D72B">
      <w:pPr>
        <w:spacing w:line="276" w:lineRule="auto"/>
        <w:jc w:val="both"/>
        <w:rPr>
          <w:rFonts w:cstheme="minorBidi"/>
          <w:b/>
          <w:bCs/>
        </w:rPr>
      </w:pPr>
    </w:p>
    <w:p w14:paraId="757863DE" w14:textId="77777777" w:rsidR="00574797" w:rsidRPr="00F00B4A" w:rsidRDefault="00574797" w:rsidP="4805D72B">
      <w:pPr>
        <w:spacing w:line="276" w:lineRule="auto"/>
        <w:jc w:val="both"/>
        <w:rPr>
          <w:rFonts w:cstheme="minorBidi"/>
        </w:rPr>
      </w:pPr>
      <w:r w:rsidRPr="4805D72B">
        <w:rPr>
          <w:rFonts w:cstheme="minorBidi"/>
          <w:b/>
          <w:bCs/>
          <w:u w:val="single"/>
        </w:rPr>
        <w:t>Prevence proti kouření</w:t>
      </w:r>
    </w:p>
    <w:p w14:paraId="269C3EA0" w14:textId="5CD51DDC"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 xml:space="preserve">Výchova ke zdravému životnímu stylu – průběžně zejména v předmětech jako </w:t>
      </w:r>
      <w:r w:rsidR="00316B7C" w:rsidRPr="4805D72B">
        <w:rPr>
          <w:rFonts w:cstheme="minorBidi"/>
        </w:rPr>
        <w:t>výchova ke zdraví</w:t>
      </w:r>
      <w:r w:rsidRPr="4805D72B">
        <w:rPr>
          <w:rFonts w:cstheme="minorBidi"/>
        </w:rPr>
        <w:t>, prvouka, přírodověda, ale i dalších předmětech.</w:t>
      </w:r>
    </w:p>
    <w:p w14:paraId="531B4715" w14:textId="7B32BAF0"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Zapracování problematiky kouření do tematických plánů jednotlivých předmětů (</w:t>
      </w:r>
      <w:r w:rsidR="00E67728">
        <w:rPr>
          <w:rFonts w:cstheme="minorBidi"/>
        </w:rPr>
        <w:t>výchova ke zdraví</w:t>
      </w:r>
      <w:r w:rsidRPr="4805D72B">
        <w:rPr>
          <w:rFonts w:cstheme="minorBidi"/>
        </w:rPr>
        <w:t xml:space="preserve">, </w:t>
      </w:r>
      <w:r w:rsidR="00E67728">
        <w:rPr>
          <w:rFonts w:cstheme="minorBidi"/>
        </w:rPr>
        <w:t>občanská výchova</w:t>
      </w:r>
      <w:r w:rsidRPr="4805D72B">
        <w:rPr>
          <w:rFonts w:cstheme="minorBidi"/>
        </w:rPr>
        <w:t xml:space="preserve">, prvouka, přírodověda, </w:t>
      </w:r>
      <w:r w:rsidR="00E67728">
        <w:rPr>
          <w:rFonts w:cstheme="minorBidi"/>
        </w:rPr>
        <w:t>český jazyk</w:t>
      </w:r>
      <w:r w:rsidRPr="4805D72B">
        <w:rPr>
          <w:rFonts w:cstheme="minorBidi"/>
        </w:rPr>
        <w:t xml:space="preserve">, </w:t>
      </w:r>
      <w:r w:rsidR="00E67728">
        <w:rPr>
          <w:rFonts w:cstheme="minorBidi"/>
        </w:rPr>
        <w:t>výtvarná výchova</w:t>
      </w:r>
      <w:r w:rsidRPr="4805D72B">
        <w:rPr>
          <w:rFonts w:cstheme="minorBidi"/>
        </w:rPr>
        <w:t xml:space="preserve">, </w:t>
      </w:r>
      <w:r w:rsidR="00E67728">
        <w:rPr>
          <w:rFonts w:cstheme="minorBidi"/>
        </w:rPr>
        <w:t>pracovní výchova</w:t>
      </w:r>
      <w:r w:rsidRPr="4805D72B">
        <w:rPr>
          <w:rFonts w:cstheme="minorBidi"/>
        </w:rPr>
        <w:t xml:space="preserve">, </w:t>
      </w:r>
      <w:r w:rsidR="00E67728">
        <w:rPr>
          <w:rFonts w:cstheme="minorBidi"/>
        </w:rPr>
        <w:t>zeměpis</w:t>
      </w:r>
      <w:r w:rsidRPr="4805D72B">
        <w:rPr>
          <w:rFonts w:cstheme="minorBidi"/>
        </w:rPr>
        <w:t>, informatika – práce s internetem).</w:t>
      </w:r>
    </w:p>
    <w:p w14:paraId="5882CAFE" w14:textId="1A62BFDF"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Změna postoje žáků ke kouření – zdůraznění pozitiv nekuřáků.</w:t>
      </w:r>
    </w:p>
    <w:p w14:paraId="2CB24E5D" w14:textId="19D10B27"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Tlak na snížení počtu žáků kouřících v bezprostředním okolí školy.</w:t>
      </w:r>
    </w:p>
    <w:p w14:paraId="4F750254" w14:textId="31F61209"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Snižování počtu kuřáků mezi žáky školy, zdůraznění pozitivního příkladu učitelů.</w:t>
      </w:r>
    </w:p>
    <w:p w14:paraId="56E7215D" w14:textId="247FE088" w:rsidR="00574797" w:rsidRPr="00F00B4A" w:rsidRDefault="00574797">
      <w:pPr>
        <w:pStyle w:val="Odstavecseseznamem"/>
        <w:numPr>
          <w:ilvl w:val="0"/>
          <w:numId w:val="14"/>
        </w:numPr>
        <w:tabs>
          <w:tab w:val="left" w:pos="426"/>
        </w:tabs>
        <w:spacing w:line="276" w:lineRule="auto"/>
        <w:ind w:left="426"/>
        <w:jc w:val="both"/>
        <w:rPr>
          <w:rFonts w:cstheme="minorBidi"/>
        </w:rPr>
      </w:pPr>
      <w:r w:rsidRPr="4805D72B">
        <w:rPr>
          <w:rFonts w:cstheme="minorBidi"/>
        </w:rPr>
        <w:t>Jednotný přístup pedagogického sboru.</w:t>
      </w:r>
    </w:p>
    <w:p w14:paraId="7BF7C63F" w14:textId="77777777" w:rsidR="00574797" w:rsidRPr="00F00B4A" w:rsidRDefault="00574797" w:rsidP="4805D72B">
      <w:pPr>
        <w:tabs>
          <w:tab w:val="left" w:pos="426"/>
        </w:tabs>
        <w:spacing w:line="276" w:lineRule="auto"/>
        <w:ind w:left="426" w:hanging="426"/>
        <w:jc w:val="both"/>
        <w:rPr>
          <w:rFonts w:cstheme="minorBidi"/>
        </w:rPr>
      </w:pPr>
    </w:p>
    <w:p w14:paraId="6B7D5A71" w14:textId="77777777" w:rsidR="00574797" w:rsidRPr="00F00B4A" w:rsidRDefault="00574797" w:rsidP="4805D72B">
      <w:pPr>
        <w:tabs>
          <w:tab w:val="left" w:pos="426"/>
        </w:tabs>
        <w:spacing w:line="276" w:lineRule="auto"/>
        <w:ind w:left="426" w:hanging="426"/>
        <w:jc w:val="both"/>
        <w:rPr>
          <w:rFonts w:cstheme="minorBidi"/>
          <w:b/>
          <w:bCs/>
          <w:u w:val="single"/>
        </w:rPr>
      </w:pPr>
      <w:r w:rsidRPr="4805D72B">
        <w:rPr>
          <w:rFonts w:cstheme="minorBidi"/>
          <w:b/>
          <w:bCs/>
          <w:u w:val="single"/>
        </w:rPr>
        <w:t xml:space="preserve">Spolupráce se zákonnými zástupci </w:t>
      </w:r>
    </w:p>
    <w:p w14:paraId="43038F1F" w14:textId="45CA2BF6"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 xml:space="preserve">Zákonní zástupci jsou seznamováni s problematikou rizikového chování žáků a jsou </w:t>
      </w:r>
      <w:r w:rsidR="007470E5" w:rsidRPr="4805D72B">
        <w:rPr>
          <w:rFonts w:cstheme="minorBidi"/>
        </w:rPr>
        <w:t>jim</w:t>
      </w:r>
      <w:r w:rsidR="004A436F" w:rsidRPr="4805D72B">
        <w:rPr>
          <w:rFonts w:cstheme="minorBidi"/>
        </w:rPr>
        <w:t xml:space="preserve"> </w:t>
      </w:r>
      <w:r w:rsidRPr="4805D72B">
        <w:rPr>
          <w:rFonts w:cstheme="minorBidi"/>
        </w:rPr>
        <w:t>nabízeny informativní materiály k problematice prevence.</w:t>
      </w:r>
    </w:p>
    <w:p w14:paraId="7A966BA7" w14:textId="37D8CFD5"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Byla prohloubena spolupráce se zákonnými zástupci neprospívajících žáků a se zákonnými zástupci žáků, kteří mají problémy s chováním či pravidelnou školní docházkou.</w:t>
      </w:r>
    </w:p>
    <w:p w14:paraId="77ACEC3C" w14:textId="23A9A872"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Průběžně je zajišťována informovanost zákonných zástupců, a to na třídních schůzkách, konzultačních dnech či nově prostřednictvím elektronické žákovské knížky, popř. prostřednictvím deníčku.</w:t>
      </w:r>
    </w:p>
    <w:p w14:paraId="3FEFC2B1" w14:textId="62251C61"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Zákonní zástupci mají možnost navštívit dle aktuální potřeby školního metodika prevence, který je schopen jim podat informace a doporučit kontakty na různá výchovná zařízení či jednotlivé poradny.</w:t>
      </w:r>
    </w:p>
    <w:p w14:paraId="6C0CD4BE" w14:textId="6C140EB1"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Prevence užívání drog u žáků.</w:t>
      </w:r>
    </w:p>
    <w:p w14:paraId="434A7210" w14:textId="4CDA2C35" w:rsidR="00574797" w:rsidRPr="00F00B4A" w:rsidRDefault="00574797">
      <w:pPr>
        <w:pStyle w:val="Odstavecseseznamem"/>
        <w:numPr>
          <w:ilvl w:val="0"/>
          <w:numId w:val="15"/>
        </w:numPr>
        <w:tabs>
          <w:tab w:val="left" w:pos="426"/>
        </w:tabs>
        <w:spacing w:line="276" w:lineRule="auto"/>
        <w:ind w:left="426"/>
        <w:jc w:val="both"/>
        <w:rPr>
          <w:rFonts w:cstheme="minorBidi"/>
        </w:rPr>
      </w:pPr>
      <w:r w:rsidRPr="4805D72B">
        <w:rPr>
          <w:rFonts w:cstheme="minorBidi"/>
        </w:rPr>
        <w:t>Nové formy spolupráce se ZZ v oblasti osvěty prevence užívání návykových látek, zlepšení informovanosti zákonných zástupců, společný postup města, OSPOD, MěP a</w:t>
      </w:r>
      <w:r w:rsidR="009A4B0F" w:rsidRPr="4805D72B">
        <w:rPr>
          <w:rFonts w:cstheme="minorBidi"/>
        </w:rPr>
        <w:t> </w:t>
      </w:r>
      <w:r w:rsidRPr="4805D72B">
        <w:rPr>
          <w:rFonts w:cstheme="minorBidi"/>
        </w:rPr>
        <w:t>škol.</w:t>
      </w:r>
    </w:p>
    <w:p w14:paraId="1A069F2A" w14:textId="77777777" w:rsidR="00574797" w:rsidRPr="00F00B4A" w:rsidRDefault="00574797" w:rsidP="4805D72B">
      <w:pPr>
        <w:spacing w:line="276" w:lineRule="auto"/>
        <w:jc w:val="both"/>
        <w:rPr>
          <w:rFonts w:cstheme="minorBidi"/>
        </w:rPr>
      </w:pPr>
    </w:p>
    <w:p w14:paraId="3D6CBE7A" w14:textId="77777777" w:rsidR="007470E5" w:rsidRPr="00F00B4A" w:rsidRDefault="007470E5" w:rsidP="4805D72B">
      <w:pPr>
        <w:spacing w:after="200" w:line="276" w:lineRule="auto"/>
        <w:rPr>
          <w:rFonts w:cstheme="minorBidi"/>
          <w:b/>
          <w:bCs/>
          <w:u w:val="single"/>
        </w:rPr>
      </w:pPr>
      <w:r w:rsidRPr="4805D72B">
        <w:rPr>
          <w:rFonts w:cstheme="minorBidi"/>
          <w:b/>
          <w:bCs/>
          <w:u w:val="single"/>
        </w:rPr>
        <w:br w:type="page"/>
      </w:r>
    </w:p>
    <w:p w14:paraId="3867234E" w14:textId="7A3B6DF7" w:rsidR="00574797" w:rsidRPr="00F00B4A" w:rsidRDefault="00574797" w:rsidP="4805D72B">
      <w:pPr>
        <w:spacing w:line="276" w:lineRule="auto"/>
        <w:jc w:val="both"/>
        <w:rPr>
          <w:rFonts w:cstheme="minorBidi"/>
          <w:b/>
          <w:bCs/>
          <w:u w:val="single"/>
        </w:rPr>
      </w:pPr>
      <w:r w:rsidRPr="4805D72B">
        <w:rPr>
          <w:rFonts w:cstheme="minorBidi"/>
          <w:b/>
          <w:bCs/>
          <w:u w:val="single"/>
        </w:rPr>
        <w:lastRenderedPageBreak/>
        <w:t>Primární prevence v rámci jednotlivých vyučovacích předmětů</w:t>
      </w:r>
    </w:p>
    <w:p w14:paraId="54F6A087" w14:textId="77777777" w:rsidR="0082422D" w:rsidRPr="00F00B4A" w:rsidRDefault="0082422D" w:rsidP="4805D72B">
      <w:pPr>
        <w:spacing w:line="276" w:lineRule="auto"/>
        <w:jc w:val="both"/>
        <w:rPr>
          <w:rFonts w:cstheme="minorBidi"/>
          <w:b/>
          <w:bCs/>
          <w:u w:val="single"/>
        </w:rPr>
      </w:pPr>
    </w:p>
    <w:p w14:paraId="21F35BEE" w14:textId="5141CCEF" w:rsidR="007470E5" w:rsidRPr="00F00B4A" w:rsidRDefault="00574797" w:rsidP="4805D72B">
      <w:pPr>
        <w:spacing w:line="276" w:lineRule="auto"/>
        <w:jc w:val="both"/>
        <w:rPr>
          <w:rFonts w:cstheme="minorBidi"/>
        </w:rPr>
      </w:pPr>
      <w:r w:rsidRPr="4805D72B">
        <w:rPr>
          <w:rFonts w:cstheme="minorBidi"/>
        </w:rPr>
        <w:t>Na I. stupni se žáci setkávají s jednotlivými tématy z oblasti prevence především v prvouce, přírodovědě, ale také českém jazyce, vlastivědě a v třídnických hodinách.</w:t>
      </w:r>
    </w:p>
    <w:p w14:paraId="67C22779" w14:textId="27A5E29D" w:rsidR="00574797" w:rsidRPr="00F00B4A" w:rsidRDefault="00574797" w:rsidP="4805D72B">
      <w:pPr>
        <w:spacing w:line="276" w:lineRule="auto"/>
        <w:jc w:val="both"/>
        <w:rPr>
          <w:rFonts w:cstheme="minorBidi"/>
        </w:rPr>
      </w:pPr>
      <w:r w:rsidRPr="4805D72B">
        <w:rPr>
          <w:rFonts w:cstheme="minorBidi"/>
        </w:rPr>
        <w:t>Na konci 5.</w:t>
      </w:r>
      <w:r w:rsidR="007470E5" w:rsidRPr="4805D72B">
        <w:rPr>
          <w:rFonts w:cstheme="minorBidi"/>
        </w:rPr>
        <w:t> </w:t>
      </w:r>
      <w:r w:rsidRPr="4805D72B">
        <w:rPr>
          <w:rFonts w:cstheme="minorBidi"/>
        </w:rPr>
        <w:t>třídy by měli:</w:t>
      </w:r>
    </w:p>
    <w:p w14:paraId="1E713961"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Umět definovat rodinu jako zázemí a útočiště</w:t>
      </w:r>
    </w:p>
    <w:p w14:paraId="78B311B5"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Zvládnout rozdíly v komunikaci s dětmi a dospělými</w:t>
      </w:r>
    </w:p>
    <w:p w14:paraId="08BB33EF"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Mít základní sociální dovednosti</w:t>
      </w:r>
    </w:p>
    <w:p w14:paraId="10C40FF3"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Umět se chránit před cizími lidmi</w:t>
      </w:r>
    </w:p>
    <w:p w14:paraId="4CA492A0"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Mít základní zdravotní návyky</w:t>
      </w:r>
    </w:p>
    <w:p w14:paraId="6099EA8D"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Umět si správně zorganizovat svůj volný čas</w:t>
      </w:r>
    </w:p>
    <w:p w14:paraId="0BC808AE"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Umět rozlišit léky a návykové látky</w:t>
      </w:r>
    </w:p>
    <w:p w14:paraId="1401AC71" w14:textId="129832DD"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 xml:space="preserve">Znát informace </w:t>
      </w:r>
      <w:r w:rsidR="00B32F4B" w:rsidRPr="4805D72B">
        <w:rPr>
          <w:rFonts w:cstheme="minorBidi"/>
        </w:rPr>
        <w:t>a</w:t>
      </w:r>
      <w:r w:rsidR="00CA01F5" w:rsidRPr="4805D72B">
        <w:rPr>
          <w:rFonts w:cstheme="minorBidi"/>
        </w:rPr>
        <w:t xml:space="preserve"> následky užívání</w:t>
      </w:r>
      <w:r w:rsidRPr="4805D72B">
        <w:rPr>
          <w:rFonts w:cstheme="minorBidi"/>
        </w:rPr>
        <w:t xml:space="preserve"> alkoholu, tabáku a dalších návykových lát</w:t>
      </w:r>
      <w:r w:rsidR="00CA01F5" w:rsidRPr="4805D72B">
        <w:rPr>
          <w:rFonts w:cstheme="minorBidi"/>
        </w:rPr>
        <w:t>ek</w:t>
      </w:r>
    </w:p>
    <w:p w14:paraId="1F412B7E" w14:textId="77777777" w:rsidR="00574797" w:rsidRPr="00F00B4A" w:rsidRDefault="00574797">
      <w:pPr>
        <w:pStyle w:val="Odstavecseseznamem"/>
        <w:numPr>
          <w:ilvl w:val="0"/>
          <w:numId w:val="16"/>
        </w:numPr>
        <w:spacing w:after="160" w:line="276" w:lineRule="auto"/>
        <w:ind w:left="709"/>
        <w:jc w:val="both"/>
        <w:rPr>
          <w:rFonts w:cstheme="minorBidi"/>
        </w:rPr>
      </w:pPr>
      <w:r w:rsidRPr="4805D72B">
        <w:rPr>
          <w:rFonts w:cstheme="minorBidi"/>
        </w:rPr>
        <w:t>Umět odmítat</w:t>
      </w:r>
    </w:p>
    <w:p w14:paraId="57711223" w14:textId="77777777" w:rsidR="001A6DDD" w:rsidRPr="00F00B4A" w:rsidRDefault="00574797" w:rsidP="4805D72B">
      <w:pPr>
        <w:spacing w:line="276" w:lineRule="auto"/>
        <w:jc w:val="both"/>
        <w:rPr>
          <w:rFonts w:cstheme="minorBidi"/>
        </w:rPr>
      </w:pPr>
      <w:r w:rsidRPr="4805D72B">
        <w:rPr>
          <w:rFonts w:cstheme="minorBidi"/>
        </w:rPr>
        <w:t>Na II. stupni jsou témata ze sociální patologie zařazována téměř do všech předmětů.</w:t>
      </w:r>
    </w:p>
    <w:p w14:paraId="0ED816C1" w14:textId="045F4F47" w:rsidR="00574797" w:rsidRPr="00F00B4A" w:rsidRDefault="00574797" w:rsidP="4805D72B">
      <w:pPr>
        <w:spacing w:line="276" w:lineRule="auto"/>
        <w:jc w:val="both"/>
        <w:rPr>
          <w:rFonts w:cstheme="minorBidi"/>
        </w:rPr>
      </w:pPr>
      <w:r w:rsidRPr="4805D72B">
        <w:rPr>
          <w:rFonts w:cstheme="minorBidi"/>
        </w:rPr>
        <w:t>Žáci by pak měli na konci 9. třídy umět a znát:</w:t>
      </w:r>
    </w:p>
    <w:p w14:paraId="12ED92CD"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Pojmenovat základní návykové látky</w:t>
      </w:r>
    </w:p>
    <w:p w14:paraId="3F258E27"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Znát jejich účinky na lidský organismus</w:t>
      </w:r>
    </w:p>
    <w:p w14:paraId="1ECB332E"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Orientovat se v problematice závislosti</w:t>
      </w:r>
    </w:p>
    <w:p w14:paraId="74772A59"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Znát základní právní normy</w:t>
      </w:r>
    </w:p>
    <w:p w14:paraId="1AA092D8"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Vědět, kde jsou kontaktní místa pro danou problematiku</w:t>
      </w:r>
    </w:p>
    <w:p w14:paraId="1D2E1B59"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Správně se rozhodnout, odmítat</w:t>
      </w:r>
    </w:p>
    <w:p w14:paraId="0CDBE5A0"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Zaujímat zdravé životní postoje</w:t>
      </w:r>
    </w:p>
    <w:p w14:paraId="6B04D8C1"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Orientovat se v problematice sexuální výchovy</w:t>
      </w:r>
    </w:p>
    <w:p w14:paraId="33FC55B5"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Bránit se různým formám násilí</w:t>
      </w:r>
    </w:p>
    <w:p w14:paraId="7270C250" w14:textId="77777777" w:rsidR="00574797" w:rsidRPr="00F00B4A" w:rsidRDefault="00574797">
      <w:pPr>
        <w:pStyle w:val="Odstavecseseznamem"/>
        <w:numPr>
          <w:ilvl w:val="0"/>
          <w:numId w:val="11"/>
        </w:numPr>
        <w:spacing w:after="160" w:line="276" w:lineRule="auto"/>
        <w:jc w:val="both"/>
        <w:rPr>
          <w:rFonts w:cstheme="minorBidi"/>
        </w:rPr>
      </w:pPr>
      <w:r w:rsidRPr="4805D72B">
        <w:rPr>
          <w:rFonts w:cstheme="minorBidi"/>
        </w:rPr>
        <w:t>Zvládat základní sociální dovednost</w:t>
      </w:r>
    </w:p>
    <w:p w14:paraId="6ADB74CA" w14:textId="108C9431" w:rsidR="00574797" w:rsidRPr="00F00B4A" w:rsidRDefault="00574797" w:rsidP="4805D72B">
      <w:pPr>
        <w:spacing w:line="276" w:lineRule="auto"/>
        <w:jc w:val="both"/>
        <w:rPr>
          <w:rFonts w:cstheme="minorBidi"/>
        </w:rPr>
      </w:pPr>
      <w:r w:rsidRPr="4805D72B">
        <w:rPr>
          <w:rFonts w:cstheme="minorBidi"/>
        </w:rPr>
        <w:t>Základem preventivní činnosti byly aktivity v rámci třídnických hodin s aktuálními tématy. Rovněž byly organizovány besedy v součinnosti metodika prevence. Do</w:t>
      </w:r>
      <w:r w:rsidR="004A436F" w:rsidRPr="4805D72B">
        <w:rPr>
          <w:rFonts w:cstheme="minorBidi"/>
        </w:rPr>
        <w:t> </w:t>
      </w:r>
      <w:r w:rsidRPr="4805D72B">
        <w:rPr>
          <w:rFonts w:cstheme="minorBidi"/>
        </w:rPr>
        <w:t>besed byli zapojeni v</w:t>
      </w:r>
      <w:r w:rsidR="00722CCF" w:rsidRPr="4805D72B">
        <w:rPr>
          <w:rFonts w:cstheme="minorBidi"/>
        </w:rPr>
        <w:t> letošním roce pouze</w:t>
      </w:r>
      <w:r w:rsidRPr="4805D72B">
        <w:rPr>
          <w:rFonts w:cstheme="minorBidi"/>
        </w:rPr>
        <w:t xml:space="preserve"> žáci 2. stupně.</w:t>
      </w:r>
    </w:p>
    <w:p w14:paraId="143BC312" w14:textId="425795FA" w:rsidR="004A1E85" w:rsidRPr="00F00B4A" w:rsidRDefault="005C5529" w:rsidP="4805D72B">
      <w:pPr>
        <w:spacing w:before="240" w:line="276" w:lineRule="auto"/>
        <w:jc w:val="both"/>
        <w:rPr>
          <w:rFonts w:cstheme="minorBidi"/>
        </w:rPr>
      </w:pPr>
      <w:r w:rsidRPr="4805D72B">
        <w:rPr>
          <w:rFonts w:cstheme="minorBidi"/>
        </w:rPr>
        <w:t>Naše škola byla také v letošním školním roce zapojena do projektu „Nenech to být“</w:t>
      </w:r>
      <w:r w:rsidR="004A1E85" w:rsidRPr="4805D72B">
        <w:rPr>
          <w:rFonts w:cstheme="minorBidi"/>
        </w:rPr>
        <w:t>, který funguje jako anonymní schránka důvěry mezi našimi žáky.</w:t>
      </w:r>
    </w:p>
    <w:p w14:paraId="001C61CC" w14:textId="698D6B87" w:rsidR="00574797" w:rsidRPr="00F00B4A" w:rsidRDefault="00574797" w:rsidP="4805D72B">
      <w:pPr>
        <w:spacing w:before="240" w:line="276" w:lineRule="auto"/>
        <w:jc w:val="both"/>
        <w:rPr>
          <w:rFonts w:cstheme="minorBidi"/>
        </w:rPr>
      </w:pPr>
      <w:r w:rsidRPr="4805D72B">
        <w:rPr>
          <w:rFonts w:cstheme="minorBidi"/>
        </w:rPr>
        <w:t>Za velmi důležité považujeme, a tudíž zajišťujeme</w:t>
      </w:r>
      <w:r w:rsidR="00FB2969">
        <w:rPr>
          <w:rFonts w:cstheme="minorBidi"/>
        </w:rPr>
        <w:t>,</w:t>
      </w:r>
      <w:r w:rsidRPr="4805D72B">
        <w:rPr>
          <w:rFonts w:cstheme="minorBidi"/>
        </w:rPr>
        <w:t xml:space="preserve"> pro žáky 6. ročníků </w:t>
      </w:r>
      <w:r w:rsidRPr="4805D72B">
        <w:rPr>
          <w:rFonts w:cstheme="minorBidi"/>
          <w:b/>
          <w:bCs/>
        </w:rPr>
        <w:t>adaptační pobyt</w:t>
      </w:r>
      <w:r w:rsidRPr="4805D72B">
        <w:rPr>
          <w:rFonts w:cstheme="minorBidi"/>
        </w:rPr>
        <w:t xml:space="preserve"> v přírodě, kteří se ocitají na 2. stupni a znamená to pro ně změnu kolektivu i jejich třídního učitele. Zde se mají možnost vzájemně poznávat. V letošním šk</w:t>
      </w:r>
      <w:r w:rsidR="00095CE3">
        <w:rPr>
          <w:rFonts w:cstheme="minorBidi"/>
        </w:rPr>
        <w:t>olním</w:t>
      </w:r>
      <w:r w:rsidRPr="4805D72B">
        <w:rPr>
          <w:rFonts w:cstheme="minorBidi"/>
        </w:rPr>
        <w:t xml:space="preserve"> roce odjeli tito žáci spolu se svými učiteli v termínu 13. - 17.</w:t>
      </w:r>
      <w:r w:rsidR="00282804">
        <w:rPr>
          <w:rFonts w:cstheme="minorBidi"/>
        </w:rPr>
        <w:t xml:space="preserve"> </w:t>
      </w:r>
      <w:r w:rsidRPr="4805D72B">
        <w:rPr>
          <w:rFonts w:cstheme="minorBidi"/>
        </w:rPr>
        <w:t>9. 2021 do horského hotelu EXCELSIOR do Horní Lomné.</w:t>
      </w:r>
    </w:p>
    <w:p w14:paraId="7A76E78E" w14:textId="77777777" w:rsidR="00A01D19" w:rsidRPr="00F00B4A" w:rsidRDefault="00A01D19" w:rsidP="4805D72B">
      <w:pPr>
        <w:spacing w:line="276" w:lineRule="auto"/>
        <w:jc w:val="both"/>
        <w:rPr>
          <w:rFonts w:cstheme="minorBidi"/>
        </w:rPr>
      </w:pPr>
    </w:p>
    <w:p w14:paraId="0A0874E7" w14:textId="77777777" w:rsidR="001422A0" w:rsidRPr="00F00B4A" w:rsidRDefault="001422A0" w:rsidP="4805D72B">
      <w:pPr>
        <w:spacing w:after="200" w:line="276" w:lineRule="auto"/>
        <w:rPr>
          <w:rFonts w:cstheme="minorBidi"/>
          <w:b/>
          <w:bCs/>
        </w:rPr>
      </w:pPr>
      <w:r w:rsidRPr="4805D72B">
        <w:rPr>
          <w:rFonts w:cstheme="minorBidi"/>
          <w:b/>
          <w:bCs/>
        </w:rPr>
        <w:br w:type="page"/>
      </w:r>
    </w:p>
    <w:p w14:paraId="5BE07EB0" w14:textId="5160CF95" w:rsidR="00574797" w:rsidRPr="00F00B4A" w:rsidRDefault="00574797" w:rsidP="4805D72B">
      <w:pPr>
        <w:spacing w:after="240" w:line="276" w:lineRule="auto"/>
        <w:jc w:val="both"/>
        <w:rPr>
          <w:rFonts w:cstheme="minorBidi"/>
          <w:b/>
          <w:bCs/>
        </w:rPr>
      </w:pPr>
      <w:r w:rsidRPr="4805D72B">
        <w:rPr>
          <w:rFonts w:cstheme="minorBidi"/>
          <w:b/>
          <w:bCs/>
        </w:rPr>
        <w:lastRenderedPageBreak/>
        <w:t>Pro pedagogy:</w:t>
      </w:r>
    </w:p>
    <w:p w14:paraId="4E690CE4" w14:textId="77777777" w:rsidR="00574797" w:rsidRPr="00F00B4A" w:rsidRDefault="00574797">
      <w:pPr>
        <w:pStyle w:val="Odstavecseseznamem"/>
        <w:numPr>
          <w:ilvl w:val="0"/>
          <w:numId w:val="12"/>
        </w:numPr>
        <w:spacing w:after="120" w:line="276" w:lineRule="auto"/>
        <w:ind w:left="714" w:hanging="357"/>
        <w:jc w:val="both"/>
        <w:rPr>
          <w:rFonts w:cstheme="minorBidi"/>
        </w:rPr>
      </w:pPr>
      <w:r w:rsidRPr="4805D72B">
        <w:rPr>
          <w:rFonts w:cstheme="minorBidi"/>
        </w:rPr>
        <w:t>Učitelé mají k dispozici časopis PREVENCE.</w:t>
      </w:r>
    </w:p>
    <w:p w14:paraId="16473537" w14:textId="63F2587C" w:rsidR="00286D4A" w:rsidRPr="00F00B4A" w:rsidRDefault="00A324CE">
      <w:pPr>
        <w:pStyle w:val="Odstavecseseznamem"/>
        <w:numPr>
          <w:ilvl w:val="0"/>
          <w:numId w:val="12"/>
        </w:numPr>
        <w:spacing w:line="276" w:lineRule="auto"/>
        <w:ind w:left="714" w:hanging="357"/>
        <w:jc w:val="both"/>
        <w:rPr>
          <w:rFonts w:cstheme="minorBidi"/>
        </w:rPr>
      </w:pPr>
      <w:r>
        <w:rPr>
          <w:rFonts w:cstheme="minorBidi"/>
        </w:rPr>
        <w:t>Školní m</w:t>
      </w:r>
      <w:r w:rsidR="00574797" w:rsidRPr="71FBFDAF">
        <w:rPr>
          <w:rFonts w:cstheme="minorBidi"/>
        </w:rPr>
        <w:t xml:space="preserve">etodik prevence se spolu s výchovným poradcem zúčastnili ve dnech 4. - 5. 10. 2021 Krajské konference k prevenci rizikového chování v Malenovicích, která byla věnována aktuálním tématům z této oblasti. Byli informováni o aktualitách ze světa prevence rizikového chování, preventivních aktivitách v rámci MSK, aktuálních trendech v oblasti kyberprostoru, o fungování programu Jeden svět na školách a dalších zajímavých tématech z oblasti prevence. </w:t>
      </w:r>
    </w:p>
    <w:p w14:paraId="24FA1350" w14:textId="7C53BC46" w:rsidR="71FBFDAF" w:rsidRDefault="71FBFDAF">
      <w:pPr>
        <w:pStyle w:val="Odstavecseseznamem"/>
        <w:numPr>
          <w:ilvl w:val="0"/>
          <w:numId w:val="12"/>
        </w:numPr>
        <w:spacing w:line="276" w:lineRule="auto"/>
        <w:ind w:left="714" w:hanging="357"/>
        <w:jc w:val="both"/>
        <w:rPr>
          <w:rFonts w:cstheme="minorBidi"/>
        </w:rPr>
      </w:pPr>
      <w:r w:rsidRPr="71FBFDAF">
        <w:rPr>
          <w:rFonts w:cstheme="minorBidi"/>
        </w:rPr>
        <w:t xml:space="preserve">Školní metodik prevence spolupracoval také v letošním školním roce s okresním metodikem prevence především na dálku. </w:t>
      </w:r>
    </w:p>
    <w:p w14:paraId="0F8C25E7" w14:textId="119F188B" w:rsidR="00574797" w:rsidRPr="00F00B4A" w:rsidRDefault="00574797" w:rsidP="001422A0">
      <w:pPr>
        <w:spacing w:line="276" w:lineRule="auto"/>
        <w:jc w:val="both"/>
        <w:rPr>
          <w:rFonts w:cstheme="minorHAnsi"/>
          <w:szCs w:val="24"/>
          <w:highlight w:val="yellow"/>
        </w:rPr>
      </w:pPr>
    </w:p>
    <w:p w14:paraId="0E96B85B" w14:textId="77777777" w:rsidR="00574797" w:rsidRPr="00F00B4A" w:rsidRDefault="00574797" w:rsidP="71FBFDAF">
      <w:pPr>
        <w:spacing w:line="276" w:lineRule="auto"/>
        <w:jc w:val="both"/>
        <w:rPr>
          <w:rFonts w:cstheme="minorBidi"/>
          <w:b/>
          <w:bCs/>
        </w:rPr>
      </w:pPr>
      <w:r w:rsidRPr="71FBFDAF">
        <w:rPr>
          <w:rFonts w:cstheme="minorBidi"/>
          <w:b/>
          <w:bCs/>
        </w:rPr>
        <w:t>Pro zákonné zástupce:</w:t>
      </w:r>
    </w:p>
    <w:p w14:paraId="472B3FB1" w14:textId="77777777" w:rsidR="00574797" w:rsidRPr="00F00B4A" w:rsidRDefault="00574797">
      <w:pPr>
        <w:pStyle w:val="Odstavecseseznamem"/>
        <w:numPr>
          <w:ilvl w:val="0"/>
          <w:numId w:val="13"/>
        </w:numPr>
        <w:spacing w:line="276" w:lineRule="auto"/>
        <w:jc w:val="both"/>
        <w:rPr>
          <w:rFonts w:cstheme="minorBidi"/>
        </w:rPr>
      </w:pPr>
      <w:r w:rsidRPr="71FBFDAF">
        <w:rPr>
          <w:rFonts w:cstheme="minorBidi"/>
        </w:rPr>
        <w:t>Řešení aktuálních výchovných problémů konkrétních žáků</w:t>
      </w:r>
    </w:p>
    <w:p w14:paraId="224AF467" w14:textId="77777777" w:rsidR="00574797" w:rsidRPr="00F00B4A" w:rsidRDefault="00574797" w:rsidP="001422A0">
      <w:pPr>
        <w:spacing w:line="276" w:lineRule="auto"/>
        <w:jc w:val="both"/>
        <w:rPr>
          <w:rFonts w:cstheme="minorHAnsi"/>
          <w:szCs w:val="24"/>
          <w:highlight w:val="yellow"/>
        </w:rPr>
      </w:pPr>
    </w:p>
    <w:p w14:paraId="308EEAB6" w14:textId="77777777" w:rsidR="00574797" w:rsidRPr="00F00B4A" w:rsidRDefault="00574797" w:rsidP="71FBFDAF">
      <w:pPr>
        <w:spacing w:line="276" w:lineRule="auto"/>
        <w:jc w:val="both"/>
        <w:rPr>
          <w:rFonts w:cstheme="minorBidi"/>
          <w:b/>
          <w:bCs/>
        </w:rPr>
      </w:pPr>
      <w:r w:rsidRPr="71FBFDAF">
        <w:rPr>
          <w:rFonts w:cstheme="minorBidi"/>
          <w:b/>
          <w:bCs/>
        </w:rPr>
        <w:t>Jednorázové akce s externími realizátory:</w:t>
      </w:r>
    </w:p>
    <w:p w14:paraId="5069ABDA" w14:textId="4F49E579" w:rsidR="001A4FB3" w:rsidRPr="00F00B4A" w:rsidRDefault="00574797" w:rsidP="71FBFDAF">
      <w:pPr>
        <w:tabs>
          <w:tab w:val="left" w:pos="1843"/>
        </w:tabs>
        <w:spacing w:line="276" w:lineRule="auto"/>
        <w:jc w:val="both"/>
        <w:rPr>
          <w:rFonts w:cstheme="minorBidi"/>
        </w:rPr>
      </w:pPr>
      <w:r w:rsidRPr="71FBFDAF">
        <w:rPr>
          <w:rFonts w:cstheme="minorBidi"/>
        </w:rPr>
        <w:t>I. stupeň</w:t>
      </w:r>
    </w:p>
    <w:p w14:paraId="59DC1FBC" w14:textId="36AF4C38" w:rsidR="000B565C" w:rsidRPr="00F00B4A" w:rsidRDefault="00574797">
      <w:pPr>
        <w:pStyle w:val="Odstavecseseznamem"/>
        <w:numPr>
          <w:ilvl w:val="0"/>
          <w:numId w:val="17"/>
        </w:numPr>
        <w:tabs>
          <w:tab w:val="left" w:pos="1843"/>
        </w:tabs>
        <w:spacing w:line="276" w:lineRule="auto"/>
        <w:jc w:val="both"/>
        <w:rPr>
          <w:rFonts w:cstheme="minorBidi"/>
        </w:rPr>
      </w:pPr>
      <w:r w:rsidRPr="71FBFDAF">
        <w:rPr>
          <w:rFonts w:cstheme="minorBidi"/>
        </w:rPr>
        <w:t>Vybrané třídy 2., 4. a 5. ročníku</w:t>
      </w:r>
      <w:r w:rsidR="71FBFDAF" w:rsidRPr="71FBFDAF">
        <w:rPr>
          <w:rFonts w:cstheme="minorBidi"/>
        </w:rPr>
        <w:t xml:space="preserve"> beseda</w:t>
      </w:r>
      <w:r w:rsidRPr="71FBFDAF">
        <w:rPr>
          <w:rFonts w:cstheme="minorBidi"/>
        </w:rPr>
        <w:t xml:space="preserve"> </w:t>
      </w:r>
      <w:r w:rsidR="001B5836" w:rsidRPr="71FBFDAF">
        <w:rPr>
          <w:rFonts w:cstheme="minorBidi"/>
        </w:rPr>
        <w:t>„</w:t>
      </w:r>
      <w:r w:rsidRPr="71FBFDAF">
        <w:rPr>
          <w:rFonts w:cstheme="minorBidi"/>
        </w:rPr>
        <w:t>Nebezpečí šikany” pořádaná PPPP Ostrava pod vedením Bc. Jana Veličky</w:t>
      </w:r>
    </w:p>
    <w:p w14:paraId="4ADDE451" w14:textId="2ADF162A" w:rsidR="71FBFDAF" w:rsidRDefault="71FBFDAF">
      <w:pPr>
        <w:pStyle w:val="Odstavecseseznamem"/>
        <w:numPr>
          <w:ilvl w:val="0"/>
          <w:numId w:val="17"/>
        </w:numPr>
        <w:tabs>
          <w:tab w:val="left" w:pos="1843"/>
        </w:tabs>
        <w:spacing w:line="276" w:lineRule="auto"/>
        <w:jc w:val="both"/>
        <w:rPr>
          <w:rFonts w:cstheme="minorBidi"/>
        </w:rPr>
      </w:pPr>
      <w:r w:rsidRPr="71FBFDAF">
        <w:rPr>
          <w:rFonts w:cstheme="minorBidi"/>
        </w:rPr>
        <w:t xml:space="preserve">5. ročník návštěva Protidrogového vlaku </w:t>
      </w:r>
    </w:p>
    <w:p w14:paraId="25DC3A9D" w14:textId="5E46FF77" w:rsidR="71FBFDAF" w:rsidRDefault="71FBFDAF">
      <w:pPr>
        <w:pStyle w:val="Odstavecseseznamem"/>
        <w:numPr>
          <w:ilvl w:val="0"/>
          <w:numId w:val="17"/>
        </w:numPr>
        <w:tabs>
          <w:tab w:val="left" w:pos="1843"/>
        </w:tabs>
        <w:spacing w:line="276" w:lineRule="auto"/>
        <w:jc w:val="both"/>
        <w:rPr>
          <w:rFonts w:cstheme="minorBidi"/>
        </w:rPr>
      </w:pPr>
      <w:r w:rsidRPr="71FBFDAF">
        <w:rPr>
          <w:rFonts w:cstheme="minorBidi"/>
        </w:rPr>
        <w:t>1. a</w:t>
      </w:r>
      <w:r w:rsidR="00886C36">
        <w:rPr>
          <w:rFonts w:cstheme="minorBidi"/>
        </w:rPr>
        <w:t>ž</w:t>
      </w:r>
      <w:r w:rsidRPr="71FBFDAF">
        <w:rPr>
          <w:rFonts w:cstheme="minorBidi"/>
        </w:rPr>
        <w:t xml:space="preserve"> 5. ročník besed</w:t>
      </w:r>
      <w:r w:rsidR="00886C36">
        <w:rPr>
          <w:rFonts w:cstheme="minorBidi"/>
        </w:rPr>
        <w:t>y</w:t>
      </w:r>
      <w:r w:rsidRPr="71FBFDAF">
        <w:rPr>
          <w:rFonts w:cstheme="minorBidi"/>
        </w:rPr>
        <w:t xml:space="preserve"> věnov</w:t>
      </w:r>
      <w:r w:rsidR="00886C36">
        <w:rPr>
          <w:rFonts w:cstheme="minorBidi"/>
        </w:rPr>
        <w:t>a</w:t>
      </w:r>
      <w:r w:rsidRPr="71FBFDAF">
        <w:rPr>
          <w:rFonts w:cstheme="minorBidi"/>
        </w:rPr>
        <w:t>n</w:t>
      </w:r>
      <w:r w:rsidR="00886C36">
        <w:rPr>
          <w:rFonts w:cstheme="minorBidi"/>
        </w:rPr>
        <w:t>é</w:t>
      </w:r>
      <w:r w:rsidRPr="71FBFDAF">
        <w:rPr>
          <w:rFonts w:cstheme="minorBidi"/>
        </w:rPr>
        <w:t xml:space="preserve"> prevenci zubní hygieny </w:t>
      </w:r>
    </w:p>
    <w:p w14:paraId="2796C712" w14:textId="6DE4709E" w:rsidR="00574797" w:rsidRPr="00F00B4A" w:rsidRDefault="00574797">
      <w:pPr>
        <w:pStyle w:val="Odstavecseseznamem"/>
        <w:numPr>
          <w:ilvl w:val="3"/>
          <w:numId w:val="18"/>
        </w:numPr>
        <w:tabs>
          <w:tab w:val="left" w:pos="1843"/>
        </w:tabs>
        <w:spacing w:line="276" w:lineRule="auto"/>
        <w:ind w:left="709"/>
        <w:jc w:val="both"/>
        <w:rPr>
          <w:rFonts w:cstheme="minorBidi"/>
        </w:rPr>
      </w:pPr>
      <w:r w:rsidRPr="71FBFDAF">
        <w:rPr>
          <w:rFonts w:cstheme="minorBidi"/>
        </w:rPr>
        <w:t>Třídnické hodiny v průběhu školního roku</w:t>
      </w:r>
    </w:p>
    <w:p w14:paraId="085081CF" w14:textId="3547DBDB" w:rsidR="71FBFDAF" w:rsidRDefault="71FBFDAF" w:rsidP="00095CE3">
      <w:pPr>
        <w:pStyle w:val="Odstavecseseznamem"/>
        <w:numPr>
          <w:ilvl w:val="3"/>
          <w:numId w:val="18"/>
        </w:numPr>
        <w:tabs>
          <w:tab w:val="left" w:pos="1843"/>
        </w:tabs>
        <w:spacing w:line="276" w:lineRule="auto"/>
        <w:ind w:left="709"/>
        <w:rPr>
          <w:rFonts w:cstheme="minorBidi"/>
        </w:rPr>
      </w:pPr>
      <w:r w:rsidRPr="71FBFDAF">
        <w:rPr>
          <w:rFonts w:cstheme="minorBidi"/>
        </w:rPr>
        <w:t xml:space="preserve">3. - 5. ročník provedení sociometrického šetření v rámci třídních kolektivů prostřednictvím aplikace www.proskoly.cz </w:t>
      </w:r>
    </w:p>
    <w:p w14:paraId="5E5FD4E7" w14:textId="77777777" w:rsidR="00574797" w:rsidRPr="00F00B4A" w:rsidRDefault="00574797" w:rsidP="71FBFDAF">
      <w:pPr>
        <w:pStyle w:val="Odstavecseseznamem"/>
        <w:spacing w:line="276" w:lineRule="auto"/>
        <w:jc w:val="both"/>
        <w:rPr>
          <w:rFonts w:cstheme="minorBidi"/>
        </w:rPr>
      </w:pPr>
    </w:p>
    <w:p w14:paraId="0FAC07E9" w14:textId="77777777" w:rsidR="00B50008" w:rsidRPr="00F00B4A" w:rsidRDefault="00574797" w:rsidP="71FBFDAF">
      <w:pPr>
        <w:pStyle w:val="Odstavecseseznamem"/>
        <w:tabs>
          <w:tab w:val="left" w:pos="1843"/>
        </w:tabs>
        <w:spacing w:line="276" w:lineRule="auto"/>
        <w:ind w:left="1843" w:hanging="1843"/>
        <w:jc w:val="both"/>
        <w:rPr>
          <w:rFonts w:cstheme="minorBidi"/>
        </w:rPr>
      </w:pPr>
      <w:r w:rsidRPr="71FBFDAF">
        <w:rPr>
          <w:rFonts w:cstheme="minorBidi"/>
        </w:rPr>
        <w:t xml:space="preserve">II. stupeň </w:t>
      </w:r>
    </w:p>
    <w:p w14:paraId="1D779A2E" w14:textId="3D0EA997" w:rsidR="00574797" w:rsidRPr="00F00B4A" w:rsidRDefault="00574797">
      <w:pPr>
        <w:pStyle w:val="Odstavecseseznamem"/>
        <w:numPr>
          <w:ilvl w:val="0"/>
          <w:numId w:val="19"/>
        </w:numPr>
        <w:tabs>
          <w:tab w:val="left" w:pos="1843"/>
        </w:tabs>
        <w:spacing w:line="276" w:lineRule="auto"/>
        <w:jc w:val="both"/>
        <w:rPr>
          <w:rFonts w:cstheme="minorBidi"/>
        </w:rPr>
      </w:pPr>
      <w:r w:rsidRPr="71FBFDAF">
        <w:rPr>
          <w:rFonts w:cstheme="minorBidi"/>
        </w:rPr>
        <w:t>Budování třídních kolektivů v rámci třídnických hodin také v průběhu celého</w:t>
      </w:r>
      <w:r w:rsidR="007833F8" w:rsidRPr="71FBFDAF">
        <w:rPr>
          <w:rFonts w:cstheme="minorBidi"/>
        </w:rPr>
        <w:t xml:space="preserve"> </w:t>
      </w:r>
      <w:r w:rsidRPr="71FBFDAF">
        <w:rPr>
          <w:rFonts w:cstheme="minorBidi"/>
        </w:rPr>
        <w:t>šk</w:t>
      </w:r>
      <w:r w:rsidR="00095CE3">
        <w:rPr>
          <w:rFonts w:cstheme="minorBidi"/>
        </w:rPr>
        <w:t>.</w:t>
      </w:r>
      <w:r w:rsidRPr="71FBFDAF">
        <w:rPr>
          <w:rFonts w:cstheme="minorBidi"/>
        </w:rPr>
        <w:t xml:space="preserve"> roku.</w:t>
      </w:r>
    </w:p>
    <w:p w14:paraId="3A79D118" w14:textId="4B035814" w:rsidR="00507E24" w:rsidRPr="00F00B4A" w:rsidRDefault="00507E24">
      <w:pPr>
        <w:pStyle w:val="Odstavecseseznamem"/>
        <w:numPr>
          <w:ilvl w:val="0"/>
          <w:numId w:val="19"/>
        </w:numPr>
        <w:tabs>
          <w:tab w:val="left" w:pos="1843"/>
        </w:tabs>
        <w:spacing w:line="276" w:lineRule="auto"/>
        <w:jc w:val="both"/>
        <w:rPr>
          <w:rFonts w:cstheme="minorBidi"/>
        </w:rPr>
      </w:pPr>
      <w:r w:rsidRPr="71FBFDAF">
        <w:rPr>
          <w:rFonts w:cstheme="minorBidi"/>
        </w:rPr>
        <w:t>6. ročník beseda „Tvoje cesta onlinem“</w:t>
      </w:r>
      <w:r w:rsidR="007F76F0" w:rsidRPr="71FBFDAF">
        <w:rPr>
          <w:rFonts w:cstheme="minorBidi"/>
        </w:rPr>
        <w:t xml:space="preserve"> pod vedením komisaře krajského ředitelství Policie ČR Bc. Miroslava Kolátka</w:t>
      </w:r>
    </w:p>
    <w:p w14:paraId="76B5612E" w14:textId="02A02284" w:rsidR="00574797" w:rsidRDefault="00574797">
      <w:pPr>
        <w:pStyle w:val="Odstavecseseznamem"/>
        <w:numPr>
          <w:ilvl w:val="0"/>
          <w:numId w:val="19"/>
        </w:numPr>
        <w:tabs>
          <w:tab w:val="left" w:pos="1843"/>
        </w:tabs>
        <w:spacing w:line="276" w:lineRule="auto"/>
        <w:jc w:val="both"/>
        <w:rPr>
          <w:rFonts w:cstheme="minorBidi"/>
        </w:rPr>
      </w:pPr>
      <w:r w:rsidRPr="71FBFDAF">
        <w:rPr>
          <w:rFonts w:cstheme="minorBidi"/>
        </w:rPr>
        <w:t xml:space="preserve">8. – 9. ročník </w:t>
      </w:r>
      <w:r w:rsidR="001B5836" w:rsidRPr="71FBFDAF">
        <w:rPr>
          <w:rFonts w:cstheme="minorBidi"/>
        </w:rPr>
        <w:t>beseda „Trestní odpovědnost“</w:t>
      </w:r>
      <w:r w:rsidR="00D74169" w:rsidRPr="71FBFDAF">
        <w:rPr>
          <w:rFonts w:cstheme="minorBidi"/>
        </w:rPr>
        <w:t xml:space="preserve"> pod vedením komisaře </w:t>
      </w:r>
      <w:r w:rsidR="007F76F0" w:rsidRPr="71FBFDAF">
        <w:rPr>
          <w:rFonts w:cstheme="minorBidi"/>
        </w:rPr>
        <w:t>krajského ředitelství Policie ČR Bc. Miroslava Kolátka</w:t>
      </w:r>
    </w:p>
    <w:p w14:paraId="161F68B7" w14:textId="768D51C9" w:rsidR="00574797" w:rsidRDefault="71FBFDAF">
      <w:pPr>
        <w:pStyle w:val="Odstavecseseznamem"/>
        <w:numPr>
          <w:ilvl w:val="0"/>
          <w:numId w:val="19"/>
        </w:numPr>
        <w:tabs>
          <w:tab w:val="left" w:pos="1843"/>
        </w:tabs>
        <w:spacing w:line="276" w:lineRule="auto"/>
        <w:jc w:val="both"/>
        <w:rPr>
          <w:rFonts w:cstheme="minorBidi"/>
        </w:rPr>
      </w:pPr>
      <w:r w:rsidRPr="71FBFDAF">
        <w:rPr>
          <w:rFonts w:cstheme="minorBidi"/>
        </w:rPr>
        <w:t xml:space="preserve">6. </w:t>
      </w:r>
      <w:r w:rsidR="008131F1">
        <w:rPr>
          <w:rFonts w:cstheme="minorBidi"/>
        </w:rPr>
        <w:t>–</w:t>
      </w:r>
      <w:r w:rsidRPr="71FBFDAF">
        <w:rPr>
          <w:rFonts w:cstheme="minorBidi"/>
        </w:rPr>
        <w:t xml:space="preserve"> 7. ročník beseda </w:t>
      </w:r>
      <w:r w:rsidR="001B5836" w:rsidRPr="71FBFDAF">
        <w:rPr>
          <w:rFonts w:cstheme="minorBidi"/>
        </w:rPr>
        <w:t>„</w:t>
      </w:r>
      <w:r w:rsidRPr="71FBFDAF">
        <w:rPr>
          <w:rFonts w:cstheme="minorBidi"/>
        </w:rPr>
        <w:t>Adam a Eva”</w:t>
      </w:r>
    </w:p>
    <w:p w14:paraId="0146C3F8" w14:textId="1EEF3E24" w:rsidR="00886C36" w:rsidRPr="00886C36" w:rsidRDefault="00886C36" w:rsidP="00886C36">
      <w:pPr>
        <w:pStyle w:val="Odstavecseseznamem"/>
        <w:numPr>
          <w:ilvl w:val="0"/>
          <w:numId w:val="19"/>
        </w:numPr>
        <w:tabs>
          <w:tab w:val="left" w:pos="1843"/>
        </w:tabs>
        <w:spacing w:line="276" w:lineRule="auto"/>
        <w:jc w:val="both"/>
        <w:rPr>
          <w:rFonts w:cstheme="minorBidi"/>
        </w:rPr>
      </w:pPr>
      <w:r>
        <w:rPr>
          <w:rFonts w:cstheme="minorBidi"/>
        </w:rPr>
        <w:t>6</w:t>
      </w:r>
      <w:r w:rsidRPr="71FBFDAF">
        <w:rPr>
          <w:rFonts w:cstheme="minorBidi"/>
        </w:rPr>
        <w:t xml:space="preserve">. </w:t>
      </w:r>
      <w:r w:rsidR="008131F1">
        <w:rPr>
          <w:rFonts w:cstheme="minorBidi"/>
        </w:rPr>
        <w:t>–</w:t>
      </w:r>
      <w:r w:rsidRPr="71FBFDAF">
        <w:rPr>
          <w:rFonts w:cstheme="minorBidi"/>
        </w:rPr>
        <w:t xml:space="preserve"> </w:t>
      </w:r>
      <w:r>
        <w:rPr>
          <w:rFonts w:cstheme="minorBidi"/>
        </w:rPr>
        <w:t>7</w:t>
      </w:r>
      <w:r w:rsidRPr="71FBFDAF">
        <w:rPr>
          <w:rFonts w:cstheme="minorBidi"/>
        </w:rPr>
        <w:t>. ročník besed</w:t>
      </w:r>
      <w:r>
        <w:rPr>
          <w:rFonts w:cstheme="minorBidi"/>
        </w:rPr>
        <w:t>y</w:t>
      </w:r>
      <w:r w:rsidRPr="71FBFDAF">
        <w:rPr>
          <w:rFonts w:cstheme="minorBidi"/>
        </w:rPr>
        <w:t xml:space="preserve"> věnov</w:t>
      </w:r>
      <w:r>
        <w:rPr>
          <w:rFonts w:cstheme="minorBidi"/>
        </w:rPr>
        <w:t>a</w:t>
      </w:r>
      <w:r w:rsidRPr="71FBFDAF">
        <w:rPr>
          <w:rFonts w:cstheme="minorBidi"/>
        </w:rPr>
        <w:t>n</w:t>
      </w:r>
      <w:r>
        <w:rPr>
          <w:rFonts w:cstheme="minorBidi"/>
        </w:rPr>
        <w:t>é</w:t>
      </w:r>
      <w:r w:rsidRPr="71FBFDAF">
        <w:rPr>
          <w:rFonts w:cstheme="minorBidi"/>
        </w:rPr>
        <w:t xml:space="preserve"> prevenci zubní hygieny </w:t>
      </w:r>
    </w:p>
    <w:p w14:paraId="4727C8FE" w14:textId="0B99E443" w:rsidR="71FBFDAF" w:rsidRDefault="71FBFDAF">
      <w:pPr>
        <w:pStyle w:val="Odstavecseseznamem"/>
        <w:numPr>
          <w:ilvl w:val="0"/>
          <w:numId w:val="19"/>
        </w:numPr>
        <w:tabs>
          <w:tab w:val="left" w:pos="1843"/>
        </w:tabs>
        <w:spacing w:line="276" w:lineRule="auto"/>
        <w:jc w:val="both"/>
        <w:rPr>
          <w:rFonts w:cstheme="minorBidi"/>
        </w:rPr>
      </w:pPr>
      <w:r w:rsidRPr="71FBFDAF">
        <w:rPr>
          <w:rFonts w:cstheme="minorBidi"/>
        </w:rPr>
        <w:t xml:space="preserve">8. ročník beseda </w:t>
      </w:r>
      <w:r w:rsidR="001B5836" w:rsidRPr="71FBFDAF">
        <w:rPr>
          <w:rFonts w:cstheme="minorBidi"/>
        </w:rPr>
        <w:t>„</w:t>
      </w:r>
      <w:r w:rsidRPr="71FBFDAF">
        <w:rPr>
          <w:rFonts w:cstheme="minorBidi"/>
        </w:rPr>
        <w:t>Holky z Venuše a kluci z Marsu”</w:t>
      </w:r>
    </w:p>
    <w:p w14:paraId="78741940" w14:textId="65A939A4" w:rsidR="71FBFDAF" w:rsidRDefault="71FBFDAF">
      <w:pPr>
        <w:pStyle w:val="Odstavecseseznamem"/>
        <w:numPr>
          <w:ilvl w:val="0"/>
          <w:numId w:val="19"/>
        </w:numPr>
        <w:tabs>
          <w:tab w:val="left" w:pos="1843"/>
        </w:tabs>
        <w:spacing w:line="276" w:lineRule="auto"/>
        <w:jc w:val="both"/>
        <w:rPr>
          <w:rFonts w:cstheme="minorBidi"/>
        </w:rPr>
      </w:pPr>
      <w:r w:rsidRPr="71FBFDAF">
        <w:rPr>
          <w:rFonts w:cstheme="minorBidi"/>
        </w:rPr>
        <w:t xml:space="preserve">9. ročník beseda </w:t>
      </w:r>
      <w:r w:rsidR="001B5836" w:rsidRPr="71FBFDAF">
        <w:rPr>
          <w:rFonts w:cstheme="minorBidi"/>
        </w:rPr>
        <w:t>„</w:t>
      </w:r>
      <w:r w:rsidRPr="71FBFDAF">
        <w:rPr>
          <w:rFonts w:cstheme="minorBidi"/>
        </w:rPr>
        <w:t>Tak to nechceš”</w:t>
      </w:r>
    </w:p>
    <w:p w14:paraId="64B802B3" w14:textId="65D2D2DA" w:rsidR="71FBFDAF" w:rsidRPr="00AA2A0F" w:rsidRDefault="71FBFDAF">
      <w:pPr>
        <w:pStyle w:val="Odstavecseseznamem"/>
        <w:numPr>
          <w:ilvl w:val="0"/>
          <w:numId w:val="19"/>
        </w:numPr>
        <w:tabs>
          <w:tab w:val="left" w:pos="1843"/>
        </w:tabs>
        <w:spacing w:line="276" w:lineRule="auto"/>
        <w:jc w:val="both"/>
        <w:rPr>
          <w:rFonts w:cstheme="minorBidi"/>
        </w:rPr>
      </w:pPr>
      <w:r w:rsidRPr="00AA2A0F">
        <w:rPr>
          <w:rFonts w:cstheme="minorBidi"/>
        </w:rPr>
        <w:t xml:space="preserve">8. ročník přednáška </w:t>
      </w:r>
      <w:r w:rsidR="001B5836" w:rsidRPr="00AA2A0F">
        <w:rPr>
          <w:rFonts w:cstheme="minorBidi"/>
        </w:rPr>
        <w:t>„</w:t>
      </w:r>
      <w:r w:rsidRPr="00AA2A0F">
        <w:rPr>
          <w:rFonts w:cstheme="minorBidi"/>
        </w:rPr>
        <w:t>Nehulíme, kreslíme” pořádaná agenturou K3 Bohumín</w:t>
      </w:r>
    </w:p>
    <w:p w14:paraId="7185AF3E" w14:textId="794FB4C0" w:rsidR="71FBFDAF" w:rsidRPr="00AA2A0F" w:rsidRDefault="71FBFDAF">
      <w:pPr>
        <w:pStyle w:val="Odstavecseseznamem"/>
        <w:numPr>
          <w:ilvl w:val="0"/>
          <w:numId w:val="19"/>
        </w:numPr>
        <w:tabs>
          <w:tab w:val="left" w:pos="1843"/>
        </w:tabs>
        <w:spacing w:line="276" w:lineRule="auto"/>
        <w:jc w:val="both"/>
        <w:rPr>
          <w:rFonts w:cstheme="minorBidi"/>
        </w:rPr>
      </w:pPr>
      <w:r w:rsidRPr="00AA2A0F">
        <w:rPr>
          <w:rFonts w:cstheme="minorBidi"/>
        </w:rPr>
        <w:t xml:space="preserve">Vybrané třídy 6.,7. a 8. ročníku beseda </w:t>
      </w:r>
      <w:r w:rsidR="001B5836" w:rsidRPr="00AA2A0F">
        <w:rPr>
          <w:rFonts w:cstheme="minorBidi"/>
        </w:rPr>
        <w:t>„</w:t>
      </w:r>
      <w:r w:rsidRPr="00AA2A0F">
        <w:rPr>
          <w:rFonts w:cstheme="minorBidi"/>
        </w:rPr>
        <w:t>Nebezpečí šikany” pořádaná PPPP Ostrava pod vedením Bc. Jana Veličky</w:t>
      </w:r>
    </w:p>
    <w:p w14:paraId="4E00F5E4" w14:textId="582FED76" w:rsidR="00574797" w:rsidRPr="00AA2A0F" w:rsidRDefault="00574797">
      <w:pPr>
        <w:pStyle w:val="Odstavecseseznamem"/>
        <w:numPr>
          <w:ilvl w:val="0"/>
          <w:numId w:val="19"/>
        </w:numPr>
        <w:tabs>
          <w:tab w:val="left" w:pos="1843"/>
        </w:tabs>
        <w:spacing w:line="276" w:lineRule="auto"/>
        <w:jc w:val="both"/>
        <w:rPr>
          <w:rFonts w:cstheme="minorBidi"/>
        </w:rPr>
      </w:pPr>
      <w:r w:rsidRPr="00AA2A0F">
        <w:rPr>
          <w:rFonts w:cstheme="minorBidi"/>
        </w:rPr>
        <w:t>Třídnické hodiny v průběhu školního roku</w:t>
      </w:r>
    </w:p>
    <w:p w14:paraId="15E61BA0" w14:textId="120995C6" w:rsidR="00574797" w:rsidRPr="00F00B4A" w:rsidRDefault="71FBFDAF" w:rsidP="00095CE3">
      <w:pPr>
        <w:pStyle w:val="Odstavecseseznamem"/>
        <w:numPr>
          <w:ilvl w:val="0"/>
          <w:numId w:val="19"/>
        </w:numPr>
        <w:tabs>
          <w:tab w:val="left" w:pos="1843"/>
        </w:tabs>
        <w:spacing w:line="276" w:lineRule="auto"/>
        <w:rPr>
          <w:rFonts w:cstheme="minorBidi"/>
        </w:rPr>
      </w:pPr>
      <w:r w:rsidRPr="00AA2A0F">
        <w:rPr>
          <w:rFonts w:cstheme="minorBidi"/>
        </w:rPr>
        <w:t>6</w:t>
      </w:r>
      <w:r w:rsidRPr="71FBFDAF">
        <w:rPr>
          <w:rFonts w:cstheme="minorBidi"/>
        </w:rPr>
        <w:t xml:space="preserve">. </w:t>
      </w:r>
      <w:r w:rsidR="00F24B33">
        <w:rPr>
          <w:rFonts w:cstheme="minorBidi"/>
        </w:rPr>
        <w:t>–</w:t>
      </w:r>
      <w:r w:rsidRPr="71FBFDAF">
        <w:rPr>
          <w:rFonts w:cstheme="minorBidi"/>
        </w:rPr>
        <w:t xml:space="preserve"> 8. ročník provedení sociometrického šetření v rámci třídních kolektivů prostřednictvím </w:t>
      </w:r>
      <w:r w:rsidR="00F74E89">
        <w:rPr>
          <w:rFonts w:cstheme="minorBidi"/>
        </w:rPr>
        <w:t>webových stránek</w:t>
      </w:r>
      <w:r w:rsidRPr="71FBFDAF">
        <w:rPr>
          <w:rFonts w:cstheme="minorBidi"/>
        </w:rPr>
        <w:t xml:space="preserve"> </w:t>
      </w:r>
      <w:hyperlink r:id="rId32" w:history="1">
        <w:r w:rsidR="00F24B33" w:rsidRPr="00D83B1A">
          <w:rPr>
            <w:rStyle w:val="Hypertextovodkaz"/>
            <w:rFonts w:cstheme="minorBidi"/>
          </w:rPr>
          <w:t>www.proskoly.cz</w:t>
        </w:r>
      </w:hyperlink>
    </w:p>
    <w:p w14:paraId="21CA711A" w14:textId="1CC64CDF" w:rsidR="00574797" w:rsidRPr="00F00B4A" w:rsidRDefault="00574797" w:rsidP="71FBFDAF">
      <w:pPr>
        <w:spacing w:line="276" w:lineRule="auto"/>
        <w:jc w:val="both"/>
        <w:rPr>
          <w:rFonts w:cstheme="minorBidi"/>
        </w:rPr>
      </w:pPr>
      <w:r w:rsidRPr="71FBFDAF">
        <w:rPr>
          <w:rFonts w:cstheme="minorBidi"/>
        </w:rPr>
        <w:lastRenderedPageBreak/>
        <w:t xml:space="preserve">V oblasti prevence došlo k redukci plánovaných aktivit z důvodu omezené kapacity organizací, které byly v průběhu školního roku osloveny. Z tohoto důvodu budou některé aktivity probíhat v příštím školním roce. </w:t>
      </w:r>
    </w:p>
    <w:p w14:paraId="7809F1F6" w14:textId="77777777" w:rsidR="00DF2C2E" w:rsidRPr="00F00B4A" w:rsidRDefault="00DF2C2E" w:rsidP="71FBFDAF">
      <w:pPr>
        <w:spacing w:line="276" w:lineRule="auto"/>
        <w:jc w:val="both"/>
        <w:rPr>
          <w:rFonts w:cstheme="minorBidi"/>
        </w:rPr>
      </w:pPr>
    </w:p>
    <w:p w14:paraId="774DE1CE" w14:textId="7D46AFA5" w:rsidR="00DF2C2E" w:rsidRPr="00095CE3" w:rsidRDefault="00C34999" w:rsidP="001748CA">
      <w:pPr>
        <w:spacing w:after="200" w:line="276" w:lineRule="auto"/>
        <w:rPr>
          <w:rStyle w:val="Zdraznn"/>
          <w:b/>
          <w:bCs/>
          <w:sz w:val="36"/>
          <w:szCs w:val="36"/>
        </w:rPr>
      </w:pPr>
      <w:r w:rsidRPr="00095CE3">
        <w:rPr>
          <w:rStyle w:val="Zdraznn"/>
          <w:b/>
          <w:bCs/>
          <w:sz w:val="36"/>
          <w:szCs w:val="36"/>
        </w:rPr>
        <w:t>Údaje o dalším vzdělávání ped</w:t>
      </w:r>
      <w:r w:rsidR="00B35C6C" w:rsidRPr="00095CE3">
        <w:rPr>
          <w:rStyle w:val="Zdraznn"/>
          <w:b/>
          <w:bCs/>
          <w:sz w:val="36"/>
          <w:szCs w:val="36"/>
        </w:rPr>
        <w:t>agog</w:t>
      </w:r>
      <w:r w:rsidR="004B089A" w:rsidRPr="00095CE3">
        <w:rPr>
          <w:rStyle w:val="Zdraznn"/>
          <w:b/>
          <w:bCs/>
          <w:sz w:val="36"/>
          <w:szCs w:val="36"/>
        </w:rPr>
        <w:t>ických</w:t>
      </w:r>
      <w:r w:rsidRPr="00095CE3">
        <w:rPr>
          <w:rStyle w:val="Zdraznn"/>
          <w:b/>
          <w:bCs/>
          <w:sz w:val="36"/>
          <w:szCs w:val="36"/>
        </w:rPr>
        <w:t xml:space="preserve"> pracovníků</w:t>
      </w:r>
    </w:p>
    <w:p w14:paraId="2AFED9AE" w14:textId="5B9C55B3" w:rsidR="001748CA" w:rsidRPr="00095CE3" w:rsidRDefault="001748CA" w:rsidP="001748CA">
      <w:pPr>
        <w:tabs>
          <w:tab w:val="left" w:pos="1420"/>
          <w:tab w:val="left" w:pos="2982"/>
          <w:tab w:val="left" w:pos="4260"/>
          <w:tab w:val="left" w:pos="5680"/>
          <w:tab w:val="left" w:pos="7100"/>
        </w:tabs>
        <w:rPr>
          <w:rFonts w:cstheme="minorHAnsi"/>
          <w:szCs w:val="22"/>
        </w:rPr>
      </w:pPr>
      <w:r w:rsidRPr="00095CE3">
        <w:rPr>
          <w:rFonts w:cstheme="minorHAnsi"/>
          <w:szCs w:val="22"/>
        </w:rPr>
        <w:t>V každém školním roce se pedagogičtí pracovníci zapojují do mnoha vzdělávacích aktivit, které přispívají k jejich dalšímu profesnímu růstu.</w:t>
      </w:r>
    </w:p>
    <w:p w14:paraId="6D895AD7" w14:textId="77777777" w:rsidR="00A33656" w:rsidRPr="00F00B4A" w:rsidRDefault="00A33656" w:rsidP="006976B8">
      <w:pPr>
        <w:rPr>
          <w:rFonts w:cstheme="minorHAnsi"/>
          <w:szCs w:val="24"/>
          <w:highlight w:val="yellow"/>
        </w:rPr>
      </w:pPr>
    </w:p>
    <w:tbl>
      <w:tblPr>
        <w:tblW w:w="9114" w:type="dxa"/>
        <w:tblInd w:w="7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left w:w="70" w:type="dxa"/>
          <w:right w:w="70" w:type="dxa"/>
        </w:tblCellMar>
        <w:tblLook w:val="04A0" w:firstRow="1" w:lastRow="0" w:firstColumn="1" w:lastColumn="0" w:noHBand="0" w:noVBand="1"/>
      </w:tblPr>
      <w:tblGrid>
        <w:gridCol w:w="400"/>
        <w:gridCol w:w="6896"/>
        <w:gridCol w:w="827"/>
        <w:gridCol w:w="991"/>
      </w:tblGrid>
      <w:tr w:rsidR="00693EB1" w:rsidRPr="00F00B4A" w14:paraId="6AA7C784" w14:textId="77777777" w:rsidTr="55502AED">
        <w:trPr>
          <w:trHeight w:val="255"/>
        </w:trPr>
        <w:tc>
          <w:tcPr>
            <w:tcW w:w="400" w:type="dxa"/>
            <w:vMerge w:val="restar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noWrap/>
            <w:vAlign w:val="bottom"/>
            <w:hideMark/>
          </w:tcPr>
          <w:p w14:paraId="70F53912" w14:textId="77777777" w:rsidR="001748CA" w:rsidRPr="00F00B4A" w:rsidRDefault="001748CA" w:rsidP="00895DDF">
            <w:pPr>
              <w:rPr>
                <w:rFonts w:ascii="Times New Roman" w:hAnsi="Times New Roman"/>
                <w:color w:val="FFFFFF" w:themeColor="background1"/>
                <w:szCs w:val="24"/>
                <w:highlight w:val="yellow"/>
              </w:rPr>
            </w:pPr>
          </w:p>
        </w:tc>
        <w:tc>
          <w:tcPr>
            <w:tcW w:w="6896" w:type="dxa"/>
            <w:vMerge w:val="restar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noWrap/>
            <w:vAlign w:val="center"/>
            <w:hideMark/>
          </w:tcPr>
          <w:p w14:paraId="0A9B6499" w14:textId="77777777" w:rsidR="001748CA" w:rsidRPr="005C5E68" w:rsidRDefault="001748CA" w:rsidP="00895DDF">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Název vzdělávání / nebylo vydáno osvědčení</w:t>
            </w:r>
          </w:p>
        </w:tc>
        <w:tc>
          <w:tcPr>
            <w:tcW w:w="1818" w:type="dxa"/>
            <w:gridSpan w:val="2"/>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noWrap/>
            <w:vAlign w:val="bottom"/>
            <w:hideMark/>
          </w:tcPr>
          <w:p w14:paraId="066EFB35" w14:textId="77777777" w:rsidR="001748CA" w:rsidRPr="005C5E68" w:rsidRDefault="001748CA" w:rsidP="00895DDF">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počet účastníků</w:t>
            </w:r>
          </w:p>
        </w:tc>
      </w:tr>
      <w:tr w:rsidR="00693EB1" w:rsidRPr="00F00B4A" w14:paraId="2535B361" w14:textId="77777777" w:rsidTr="55502AED">
        <w:trPr>
          <w:trHeight w:val="255"/>
        </w:trPr>
        <w:tc>
          <w:tcPr>
            <w:tcW w:w="400" w:type="dxa"/>
            <w:vMerge/>
            <w:noWrap/>
            <w:vAlign w:val="center"/>
            <w:hideMark/>
          </w:tcPr>
          <w:p w14:paraId="419DF3B0" w14:textId="77777777" w:rsidR="001748CA" w:rsidRPr="00F00B4A" w:rsidRDefault="001748CA" w:rsidP="00895DDF">
            <w:pPr>
              <w:rPr>
                <w:rFonts w:ascii="Times New Roman" w:hAnsi="Times New Roman"/>
                <w:color w:val="FFFFFF" w:themeColor="background1"/>
                <w:szCs w:val="24"/>
                <w:highlight w:val="yellow"/>
              </w:rPr>
            </w:pPr>
          </w:p>
        </w:tc>
        <w:tc>
          <w:tcPr>
            <w:tcW w:w="6896" w:type="dxa"/>
            <w:vMerge/>
            <w:noWrap/>
            <w:vAlign w:val="bottom"/>
            <w:hideMark/>
          </w:tcPr>
          <w:p w14:paraId="639A6D85" w14:textId="77777777" w:rsidR="001748CA" w:rsidRPr="005C5E68" w:rsidRDefault="001748CA" w:rsidP="00895DDF">
            <w:pPr>
              <w:jc w:val="center"/>
              <w:rPr>
                <w:rFonts w:ascii="Times New Roman" w:hAnsi="Times New Roman"/>
                <w:b/>
                <w:bCs/>
                <w:color w:val="FFFFFF" w:themeColor="background1"/>
                <w:szCs w:val="24"/>
              </w:rPr>
            </w:pPr>
          </w:p>
        </w:tc>
        <w:tc>
          <w:tcPr>
            <w:tcW w:w="827" w:type="dxa"/>
            <w:shd w:val="clear" w:color="auto" w:fill="4BACC6" w:themeFill="accent5"/>
            <w:noWrap/>
            <w:vAlign w:val="bottom"/>
            <w:hideMark/>
          </w:tcPr>
          <w:p w14:paraId="36686534" w14:textId="77777777" w:rsidR="001748CA" w:rsidRPr="005C5E68" w:rsidRDefault="001748CA" w:rsidP="00895DDF">
            <w:pPr>
              <w:jc w:val="center"/>
              <w:rPr>
                <w:rFonts w:ascii="Times New Roman" w:hAnsi="Times New Roman"/>
                <w:b/>
                <w:bCs/>
                <w:color w:val="FFFFFF" w:themeColor="background1"/>
                <w:szCs w:val="24"/>
              </w:rPr>
            </w:pPr>
            <w:r w:rsidRPr="005C5E68">
              <w:rPr>
                <w:rFonts w:ascii="Calibri" w:hAnsi="Calibri" w:cs="Calibri"/>
                <w:b/>
                <w:bCs/>
                <w:color w:val="FFFFFF" w:themeColor="background1"/>
                <w:szCs w:val="24"/>
              </w:rPr>
              <w:t>I. stupeň</w:t>
            </w:r>
          </w:p>
        </w:tc>
        <w:tc>
          <w:tcPr>
            <w:tcW w:w="991" w:type="dxa"/>
            <w:shd w:val="clear" w:color="auto" w:fill="4BACC6" w:themeFill="accent5"/>
            <w:noWrap/>
            <w:vAlign w:val="bottom"/>
            <w:hideMark/>
          </w:tcPr>
          <w:p w14:paraId="5DFF4638" w14:textId="77777777" w:rsidR="001748CA" w:rsidRPr="005C5E68" w:rsidRDefault="001748CA" w:rsidP="00895DDF">
            <w:pPr>
              <w:jc w:val="center"/>
              <w:rPr>
                <w:rFonts w:ascii="Times New Roman" w:hAnsi="Times New Roman"/>
                <w:b/>
                <w:bCs/>
                <w:color w:val="FFFFFF" w:themeColor="background1"/>
                <w:szCs w:val="24"/>
              </w:rPr>
            </w:pPr>
            <w:r w:rsidRPr="005C5E68">
              <w:rPr>
                <w:rFonts w:ascii="Calibri" w:hAnsi="Calibri" w:cs="Calibri"/>
                <w:b/>
                <w:bCs/>
                <w:color w:val="FFFFFF" w:themeColor="background1"/>
                <w:szCs w:val="24"/>
              </w:rPr>
              <w:t>II. stupeň</w:t>
            </w:r>
          </w:p>
        </w:tc>
      </w:tr>
      <w:tr w:rsidR="001748CA" w:rsidRPr="00F00B4A" w14:paraId="2ED9D716" w14:textId="77777777" w:rsidTr="55502AED">
        <w:trPr>
          <w:trHeight w:val="255"/>
        </w:trPr>
        <w:tc>
          <w:tcPr>
            <w:tcW w:w="400" w:type="dxa"/>
            <w:shd w:val="clear" w:color="auto" w:fill="auto"/>
            <w:noWrap/>
            <w:vAlign w:val="center"/>
          </w:tcPr>
          <w:p w14:paraId="4199ACAF" w14:textId="0CFDAB42" w:rsidR="001748CA" w:rsidRPr="00155EEF" w:rsidRDefault="00D75813" w:rsidP="00895DDF">
            <w:pPr>
              <w:jc w:val="right"/>
              <w:rPr>
                <w:rFonts w:ascii="Calibri" w:hAnsi="Calibri" w:cs="Calibri"/>
                <w:color w:val="000000"/>
                <w:szCs w:val="24"/>
              </w:rPr>
            </w:pPr>
            <w:r>
              <w:rPr>
                <w:rFonts w:ascii="Calibri" w:hAnsi="Calibri" w:cs="Calibri"/>
                <w:color w:val="000000"/>
                <w:szCs w:val="24"/>
              </w:rPr>
              <w:t>1</w:t>
            </w:r>
          </w:p>
        </w:tc>
        <w:tc>
          <w:tcPr>
            <w:tcW w:w="6896" w:type="dxa"/>
            <w:shd w:val="clear" w:color="auto" w:fill="auto"/>
            <w:noWrap/>
            <w:vAlign w:val="bottom"/>
          </w:tcPr>
          <w:p w14:paraId="3F829AA7" w14:textId="43BE3EA5" w:rsidR="001748CA" w:rsidRPr="00155EEF" w:rsidRDefault="001748CA" w:rsidP="00895DDF">
            <w:pPr>
              <w:rPr>
                <w:rFonts w:ascii="Calibri" w:hAnsi="Calibri" w:cs="Calibri"/>
                <w:color w:val="000000"/>
                <w:szCs w:val="24"/>
              </w:rPr>
            </w:pPr>
            <w:r w:rsidRPr="00155EEF">
              <w:rPr>
                <w:rFonts w:ascii="Calibri" w:hAnsi="Calibri" w:cs="Calibri"/>
                <w:color w:val="000000"/>
                <w:szCs w:val="24"/>
              </w:rPr>
              <w:t>BOZP</w:t>
            </w:r>
            <w:r w:rsidR="00D75813">
              <w:rPr>
                <w:rFonts w:ascii="Calibri" w:hAnsi="Calibri" w:cs="Calibri"/>
                <w:color w:val="000000"/>
                <w:szCs w:val="24"/>
              </w:rPr>
              <w:t>, PO</w:t>
            </w:r>
          </w:p>
        </w:tc>
        <w:tc>
          <w:tcPr>
            <w:tcW w:w="827" w:type="dxa"/>
            <w:shd w:val="clear" w:color="auto" w:fill="auto"/>
            <w:noWrap/>
            <w:vAlign w:val="bottom"/>
          </w:tcPr>
          <w:p w14:paraId="1073D3C9" w14:textId="77777777" w:rsidR="001748CA" w:rsidRPr="00155EEF" w:rsidRDefault="001748CA" w:rsidP="00895DDF">
            <w:pPr>
              <w:jc w:val="center"/>
              <w:rPr>
                <w:rFonts w:ascii="Calibri" w:hAnsi="Calibri" w:cs="Calibri"/>
                <w:color w:val="000000"/>
                <w:szCs w:val="24"/>
              </w:rPr>
            </w:pPr>
            <w:r w:rsidRPr="00155EEF">
              <w:rPr>
                <w:rFonts w:ascii="Calibri" w:hAnsi="Calibri" w:cs="Calibri"/>
                <w:color w:val="000000"/>
                <w:szCs w:val="24"/>
              </w:rPr>
              <w:t>všichni</w:t>
            </w:r>
          </w:p>
        </w:tc>
        <w:tc>
          <w:tcPr>
            <w:tcW w:w="991" w:type="dxa"/>
            <w:shd w:val="clear" w:color="auto" w:fill="auto"/>
            <w:noWrap/>
            <w:vAlign w:val="bottom"/>
          </w:tcPr>
          <w:p w14:paraId="469074B3" w14:textId="77777777" w:rsidR="001748CA" w:rsidRPr="00155EEF" w:rsidRDefault="001748CA" w:rsidP="00895DDF">
            <w:pPr>
              <w:jc w:val="center"/>
              <w:rPr>
                <w:rFonts w:ascii="Calibri" w:hAnsi="Calibri" w:cs="Calibri"/>
                <w:color w:val="000000"/>
                <w:szCs w:val="24"/>
              </w:rPr>
            </w:pPr>
            <w:r w:rsidRPr="00155EEF">
              <w:rPr>
                <w:rFonts w:ascii="Calibri" w:hAnsi="Calibri" w:cs="Calibri"/>
                <w:color w:val="000000"/>
                <w:szCs w:val="24"/>
              </w:rPr>
              <w:t>všichni</w:t>
            </w:r>
          </w:p>
        </w:tc>
      </w:tr>
      <w:tr w:rsidR="00015A0B" w:rsidRPr="00F00B4A" w14:paraId="7879F686" w14:textId="77777777" w:rsidTr="55502AED">
        <w:trPr>
          <w:trHeight w:val="255"/>
        </w:trPr>
        <w:tc>
          <w:tcPr>
            <w:tcW w:w="400" w:type="dxa"/>
            <w:shd w:val="clear" w:color="auto" w:fill="auto"/>
            <w:noWrap/>
            <w:vAlign w:val="center"/>
          </w:tcPr>
          <w:p w14:paraId="7A513C96" w14:textId="7A9FB746" w:rsidR="00015A0B" w:rsidRPr="00155EEF" w:rsidRDefault="00D75813" w:rsidP="00015A0B">
            <w:pPr>
              <w:jc w:val="right"/>
              <w:rPr>
                <w:rFonts w:ascii="Calibri" w:hAnsi="Calibri" w:cs="Calibri"/>
                <w:color w:val="000000"/>
                <w:szCs w:val="24"/>
              </w:rPr>
            </w:pPr>
            <w:r>
              <w:rPr>
                <w:rFonts w:ascii="Calibri" w:hAnsi="Calibri" w:cs="Calibri"/>
                <w:color w:val="000000"/>
                <w:szCs w:val="24"/>
              </w:rPr>
              <w:t>2</w:t>
            </w:r>
          </w:p>
        </w:tc>
        <w:tc>
          <w:tcPr>
            <w:tcW w:w="6896" w:type="dxa"/>
            <w:shd w:val="clear" w:color="auto" w:fill="auto"/>
            <w:noWrap/>
            <w:vAlign w:val="bottom"/>
          </w:tcPr>
          <w:p w14:paraId="198E3AB5" w14:textId="10F9C6B6" w:rsidR="00015A0B" w:rsidRPr="00155EEF" w:rsidRDefault="00015A0B" w:rsidP="00015A0B">
            <w:pPr>
              <w:rPr>
                <w:rFonts w:ascii="Calibri" w:hAnsi="Calibri" w:cs="Calibri"/>
                <w:color w:val="000000"/>
                <w:szCs w:val="24"/>
              </w:rPr>
            </w:pPr>
            <w:r>
              <w:rPr>
                <w:rFonts w:ascii="Calibri" w:hAnsi="Calibri" w:cs="Calibri"/>
                <w:color w:val="000000"/>
                <w:szCs w:val="24"/>
              </w:rPr>
              <w:t xml:space="preserve">Microsoft 365 </w:t>
            </w:r>
            <w:r w:rsidRPr="00155EEF">
              <w:rPr>
                <w:rFonts w:ascii="Calibri" w:hAnsi="Calibri" w:cs="Calibri"/>
                <w:color w:val="000000"/>
                <w:szCs w:val="24"/>
              </w:rPr>
              <w:t>– průběžně, opakovaně</w:t>
            </w:r>
          </w:p>
        </w:tc>
        <w:tc>
          <w:tcPr>
            <w:tcW w:w="827" w:type="dxa"/>
            <w:shd w:val="clear" w:color="auto" w:fill="auto"/>
            <w:noWrap/>
            <w:vAlign w:val="bottom"/>
          </w:tcPr>
          <w:p w14:paraId="006F011B" w14:textId="734DF3DB" w:rsidR="00015A0B" w:rsidRPr="00155EEF" w:rsidRDefault="00015A0B" w:rsidP="00015A0B">
            <w:pPr>
              <w:jc w:val="center"/>
              <w:rPr>
                <w:rFonts w:ascii="Calibri" w:hAnsi="Calibri" w:cs="Calibri"/>
                <w:color w:val="000000"/>
                <w:szCs w:val="24"/>
              </w:rPr>
            </w:pPr>
            <w:r w:rsidRPr="00155EEF">
              <w:rPr>
                <w:rFonts w:ascii="Calibri" w:hAnsi="Calibri" w:cs="Calibri"/>
                <w:color w:val="000000"/>
                <w:szCs w:val="24"/>
              </w:rPr>
              <w:t>všichni</w:t>
            </w:r>
          </w:p>
        </w:tc>
        <w:tc>
          <w:tcPr>
            <w:tcW w:w="991" w:type="dxa"/>
            <w:shd w:val="clear" w:color="auto" w:fill="auto"/>
            <w:noWrap/>
            <w:vAlign w:val="bottom"/>
          </w:tcPr>
          <w:p w14:paraId="3D8A29FF" w14:textId="0C26EFB5" w:rsidR="00015A0B" w:rsidRPr="00155EEF" w:rsidRDefault="00015A0B" w:rsidP="00015A0B">
            <w:pPr>
              <w:jc w:val="center"/>
              <w:rPr>
                <w:rFonts w:ascii="Calibri" w:hAnsi="Calibri" w:cs="Calibri"/>
                <w:color w:val="000000"/>
                <w:szCs w:val="24"/>
              </w:rPr>
            </w:pPr>
            <w:r w:rsidRPr="00155EEF">
              <w:rPr>
                <w:rFonts w:ascii="Calibri" w:hAnsi="Calibri" w:cs="Calibri"/>
                <w:color w:val="000000"/>
                <w:szCs w:val="24"/>
              </w:rPr>
              <w:t>všichni</w:t>
            </w:r>
          </w:p>
        </w:tc>
      </w:tr>
      <w:tr w:rsidR="001748CA" w:rsidRPr="00F00B4A" w14:paraId="00710BC4" w14:textId="77777777" w:rsidTr="55502AED">
        <w:trPr>
          <w:trHeight w:val="255"/>
        </w:trPr>
        <w:tc>
          <w:tcPr>
            <w:tcW w:w="400" w:type="dxa"/>
            <w:tcBorders>
              <w:bottom w:val="single" w:sz="4" w:space="0" w:color="92CDDC" w:themeColor="accent5" w:themeTint="99"/>
            </w:tcBorders>
            <w:shd w:val="clear" w:color="auto" w:fill="auto"/>
            <w:noWrap/>
            <w:vAlign w:val="center"/>
            <w:hideMark/>
          </w:tcPr>
          <w:p w14:paraId="761D3B95" w14:textId="5C46F063" w:rsidR="001748CA" w:rsidRPr="00155EEF" w:rsidRDefault="00D75813" w:rsidP="00D75813">
            <w:pPr>
              <w:jc w:val="right"/>
              <w:rPr>
                <w:rFonts w:ascii="Calibri" w:hAnsi="Calibri" w:cs="Calibri"/>
                <w:color w:val="000000"/>
                <w:szCs w:val="24"/>
              </w:rPr>
            </w:pPr>
            <w:r>
              <w:rPr>
                <w:rFonts w:ascii="Calibri" w:hAnsi="Calibri" w:cs="Calibri"/>
                <w:color w:val="000000"/>
                <w:szCs w:val="24"/>
              </w:rPr>
              <w:t>3</w:t>
            </w:r>
          </w:p>
        </w:tc>
        <w:tc>
          <w:tcPr>
            <w:tcW w:w="6896" w:type="dxa"/>
            <w:tcBorders>
              <w:bottom w:val="single" w:sz="4" w:space="0" w:color="92CDDC" w:themeColor="accent5" w:themeTint="99"/>
            </w:tcBorders>
            <w:shd w:val="clear" w:color="auto" w:fill="auto"/>
            <w:noWrap/>
            <w:vAlign w:val="bottom"/>
            <w:hideMark/>
          </w:tcPr>
          <w:p w14:paraId="5A83C61A" w14:textId="409078C9" w:rsidR="001748CA" w:rsidRPr="00155EEF" w:rsidRDefault="00155EEF" w:rsidP="00895DDF">
            <w:pPr>
              <w:rPr>
                <w:rFonts w:ascii="Calibri" w:hAnsi="Calibri" w:cs="Calibri"/>
                <w:color w:val="000000"/>
                <w:szCs w:val="24"/>
              </w:rPr>
            </w:pPr>
            <w:r w:rsidRPr="00155EEF">
              <w:rPr>
                <w:rFonts w:ascii="Calibri" w:hAnsi="Calibri" w:cs="Calibri"/>
                <w:color w:val="000000"/>
                <w:szCs w:val="24"/>
              </w:rPr>
              <w:t>ŠkolaOnline</w:t>
            </w:r>
            <w:r w:rsidR="001748CA" w:rsidRPr="00155EEF">
              <w:rPr>
                <w:rFonts w:ascii="Calibri" w:hAnsi="Calibri" w:cs="Calibri"/>
                <w:color w:val="000000"/>
                <w:szCs w:val="24"/>
              </w:rPr>
              <w:t xml:space="preserve"> – průběžně, opakovaně</w:t>
            </w:r>
          </w:p>
        </w:tc>
        <w:tc>
          <w:tcPr>
            <w:tcW w:w="827" w:type="dxa"/>
            <w:tcBorders>
              <w:bottom w:val="single" w:sz="4" w:space="0" w:color="92CDDC" w:themeColor="accent5" w:themeTint="99"/>
            </w:tcBorders>
            <w:shd w:val="clear" w:color="auto" w:fill="auto"/>
            <w:noWrap/>
            <w:vAlign w:val="bottom"/>
            <w:hideMark/>
          </w:tcPr>
          <w:p w14:paraId="0C53C0C5" w14:textId="77777777" w:rsidR="001748CA" w:rsidRPr="00155EEF" w:rsidRDefault="001748CA" w:rsidP="00895DDF">
            <w:pPr>
              <w:jc w:val="center"/>
              <w:rPr>
                <w:rFonts w:ascii="Calibri" w:hAnsi="Calibri" w:cs="Calibri"/>
                <w:color w:val="000000"/>
                <w:szCs w:val="24"/>
              </w:rPr>
            </w:pPr>
            <w:r w:rsidRPr="00155EEF">
              <w:rPr>
                <w:rFonts w:ascii="Calibri" w:hAnsi="Calibri" w:cs="Calibri"/>
                <w:color w:val="000000"/>
                <w:szCs w:val="24"/>
              </w:rPr>
              <w:t>všichni</w:t>
            </w:r>
          </w:p>
        </w:tc>
        <w:tc>
          <w:tcPr>
            <w:tcW w:w="991" w:type="dxa"/>
            <w:tcBorders>
              <w:bottom w:val="single" w:sz="4" w:space="0" w:color="92CDDC" w:themeColor="accent5" w:themeTint="99"/>
            </w:tcBorders>
            <w:shd w:val="clear" w:color="auto" w:fill="auto"/>
            <w:noWrap/>
            <w:vAlign w:val="bottom"/>
            <w:hideMark/>
          </w:tcPr>
          <w:p w14:paraId="0416F992" w14:textId="77777777" w:rsidR="001748CA" w:rsidRPr="00155EEF" w:rsidRDefault="001748CA" w:rsidP="00895DDF">
            <w:pPr>
              <w:jc w:val="center"/>
              <w:rPr>
                <w:rFonts w:ascii="Calibri" w:hAnsi="Calibri" w:cs="Calibri"/>
                <w:color w:val="000000"/>
                <w:szCs w:val="24"/>
              </w:rPr>
            </w:pPr>
            <w:r w:rsidRPr="00155EEF">
              <w:rPr>
                <w:rFonts w:ascii="Calibri" w:hAnsi="Calibri" w:cs="Calibri"/>
                <w:color w:val="000000"/>
                <w:szCs w:val="24"/>
              </w:rPr>
              <w:t>všichni</w:t>
            </w:r>
          </w:p>
        </w:tc>
      </w:tr>
      <w:tr w:rsidR="00693EB1" w:rsidRPr="00F00B4A" w14:paraId="4F21289C" w14:textId="77777777" w:rsidTr="55502AED">
        <w:trPr>
          <w:trHeight w:val="255"/>
        </w:trPr>
        <w:tc>
          <w:tcPr>
            <w:tcW w:w="400" w:type="dxa"/>
            <w:vMerge w:val="restart"/>
            <w:shd w:val="clear" w:color="auto" w:fill="4BACC6" w:themeFill="accent5"/>
            <w:noWrap/>
            <w:vAlign w:val="bottom"/>
            <w:hideMark/>
          </w:tcPr>
          <w:p w14:paraId="6921D40B" w14:textId="22C90987" w:rsidR="00CE353A" w:rsidRPr="00F00B4A" w:rsidRDefault="00CE353A" w:rsidP="00C82850">
            <w:pPr>
              <w:rPr>
                <w:rFonts w:ascii="Times New Roman" w:hAnsi="Times New Roman"/>
                <w:color w:val="FFFFFF" w:themeColor="background1"/>
                <w:szCs w:val="24"/>
                <w:highlight w:val="yellow"/>
              </w:rPr>
            </w:pPr>
          </w:p>
        </w:tc>
        <w:tc>
          <w:tcPr>
            <w:tcW w:w="6896" w:type="dxa"/>
            <w:vMerge w:val="restart"/>
            <w:shd w:val="clear" w:color="auto" w:fill="4BACC6" w:themeFill="accent5"/>
            <w:noWrap/>
            <w:vAlign w:val="center"/>
            <w:hideMark/>
          </w:tcPr>
          <w:p w14:paraId="51D093CB" w14:textId="132C9F72" w:rsidR="00CE353A" w:rsidRPr="005C5E68" w:rsidRDefault="00CE353A" w:rsidP="00C82850">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Název vzdělávání</w:t>
            </w:r>
            <w:r w:rsidR="00857E11">
              <w:rPr>
                <w:rFonts w:ascii="Calibri" w:hAnsi="Calibri" w:cs="Calibri"/>
                <w:b/>
                <w:bCs/>
                <w:color w:val="FFFFFF" w:themeColor="background1"/>
                <w:szCs w:val="24"/>
              </w:rPr>
              <w:t xml:space="preserve"> </w:t>
            </w:r>
            <w:r w:rsidR="00ED4532" w:rsidRPr="005C5E68">
              <w:rPr>
                <w:rFonts w:ascii="Calibri" w:hAnsi="Calibri" w:cs="Calibri"/>
                <w:b/>
                <w:bCs/>
                <w:color w:val="FFFFFF" w:themeColor="background1"/>
                <w:szCs w:val="24"/>
              </w:rPr>
              <w:t>/</w:t>
            </w:r>
            <w:r w:rsidR="001748CA" w:rsidRPr="005C5E68">
              <w:rPr>
                <w:rFonts w:ascii="Calibri" w:hAnsi="Calibri" w:cs="Calibri"/>
                <w:b/>
                <w:bCs/>
                <w:color w:val="FFFFFF" w:themeColor="background1"/>
                <w:szCs w:val="24"/>
              </w:rPr>
              <w:t xml:space="preserve"> </w:t>
            </w:r>
            <w:r w:rsidR="00ED4532" w:rsidRPr="005C5E68">
              <w:rPr>
                <w:rFonts w:ascii="Calibri" w:hAnsi="Calibri" w:cs="Calibri"/>
                <w:b/>
                <w:bCs/>
                <w:color w:val="FFFFFF" w:themeColor="background1"/>
                <w:szCs w:val="24"/>
              </w:rPr>
              <w:t>akreditováno</w:t>
            </w:r>
          </w:p>
        </w:tc>
        <w:tc>
          <w:tcPr>
            <w:tcW w:w="1818" w:type="dxa"/>
            <w:gridSpan w:val="2"/>
            <w:shd w:val="clear" w:color="auto" w:fill="4BACC6" w:themeFill="accent5"/>
            <w:noWrap/>
            <w:vAlign w:val="bottom"/>
            <w:hideMark/>
          </w:tcPr>
          <w:p w14:paraId="49C2BEDE" w14:textId="77777777" w:rsidR="00CE353A" w:rsidRPr="005C5E68" w:rsidRDefault="00CE353A" w:rsidP="00C82850">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počet účastníků</w:t>
            </w:r>
          </w:p>
        </w:tc>
      </w:tr>
      <w:tr w:rsidR="00693EB1" w:rsidRPr="00F00B4A" w14:paraId="0DC4E896" w14:textId="77777777" w:rsidTr="55502AED">
        <w:trPr>
          <w:trHeight w:val="255"/>
        </w:trPr>
        <w:tc>
          <w:tcPr>
            <w:tcW w:w="400" w:type="dxa"/>
            <w:vMerge/>
            <w:noWrap/>
            <w:vAlign w:val="bottom"/>
            <w:hideMark/>
          </w:tcPr>
          <w:p w14:paraId="461FB9F8" w14:textId="77777777" w:rsidR="00CE353A" w:rsidRPr="00F00B4A" w:rsidRDefault="00CE353A" w:rsidP="00C82850">
            <w:pPr>
              <w:jc w:val="center"/>
              <w:rPr>
                <w:rFonts w:ascii="Calibri" w:hAnsi="Calibri" w:cs="Calibri"/>
                <w:color w:val="FFFFFF" w:themeColor="background1"/>
                <w:szCs w:val="24"/>
                <w:highlight w:val="yellow"/>
              </w:rPr>
            </w:pPr>
          </w:p>
        </w:tc>
        <w:tc>
          <w:tcPr>
            <w:tcW w:w="6896" w:type="dxa"/>
            <w:vMerge/>
            <w:vAlign w:val="center"/>
            <w:hideMark/>
          </w:tcPr>
          <w:p w14:paraId="4A2E3C01" w14:textId="77777777" w:rsidR="00CE353A" w:rsidRPr="005C5E68" w:rsidRDefault="00CE353A" w:rsidP="00C82850">
            <w:pPr>
              <w:rPr>
                <w:rFonts w:ascii="Calibri" w:hAnsi="Calibri" w:cs="Calibri"/>
                <w:b/>
                <w:bCs/>
                <w:color w:val="FFFFFF" w:themeColor="background1"/>
                <w:szCs w:val="24"/>
              </w:rPr>
            </w:pPr>
          </w:p>
        </w:tc>
        <w:tc>
          <w:tcPr>
            <w:tcW w:w="827" w:type="dxa"/>
            <w:shd w:val="clear" w:color="auto" w:fill="4BACC6" w:themeFill="accent5"/>
            <w:noWrap/>
            <w:vAlign w:val="bottom"/>
            <w:hideMark/>
          </w:tcPr>
          <w:p w14:paraId="6AC0D531" w14:textId="77777777" w:rsidR="00CE353A" w:rsidRPr="005C5E68" w:rsidRDefault="00CE353A" w:rsidP="00C82850">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I. stupeň</w:t>
            </w:r>
          </w:p>
        </w:tc>
        <w:tc>
          <w:tcPr>
            <w:tcW w:w="991" w:type="dxa"/>
            <w:shd w:val="clear" w:color="auto" w:fill="4BACC6" w:themeFill="accent5"/>
            <w:noWrap/>
            <w:vAlign w:val="bottom"/>
            <w:hideMark/>
          </w:tcPr>
          <w:p w14:paraId="02BFA90C" w14:textId="77777777" w:rsidR="00CE353A" w:rsidRPr="005C5E68" w:rsidRDefault="00CE353A" w:rsidP="00C82850">
            <w:pPr>
              <w:jc w:val="center"/>
              <w:rPr>
                <w:rFonts w:ascii="Calibri" w:hAnsi="Calibri" w:cs="Calibri"/>
                <w:b/>
                <w:bCs/>
                <w:color w:val="FFFFFF" w:themeColor="background1"/>
                <w:szCs w:val="24"/>
              </w:rPr>
            </w:pPr>
            <w:r w:rsidRPr="005C5E68">
              <w:rPr>
                <w:rFonts w:ascii="Calibri" w:hAnsi="Calibri" w:cs="Calibri"/>
                <w:b/>
                <w:bCs/>
                <w:color w:val="FFFFFF" w:themeColor="background1"/>
                <w:szCs w:val="24"/>
              </w:rPr>
              <w:t>II. stupeň</w:t>
            </w:r>
          </w:p>
        </w:tc>
      </w:tr>
      <w:tr w:rsidR="00C82850" w:rsidRPr="00F00B4A" w14:paraId="1B32DEE1" w14:textId="77777777" w:rsidTr="005C5E68">
        <w:trPr>
          <w:trHeight w:val="255"/>
        </w:trPr>
        <w:tc>
          <w:tcPr>
            <w:tcW w:w="400" w:type="dxa"/>
            <w:shd w:val="clear" w:color="auto" w:fill="auto"/>
            <w:noWrap/>
            <w:vAlign w:val="center"/>
            <w:hideMark/>
          </w:tcPr>
          <w:p w14:paraId="545F790A"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w:t>
            </w:r>
          </w:p>
        </w:tc>
        <w:tc>
          <w:tcPr>
            <w:tcW w:w="6896" w:type="dxa"/>
            <w:shd w:val="clear" w:color="auto" w:fill="auto"/>
            <w:noWrap/>
            <w:vAlign w:val="bottom"/>
          </w:tcPr>
          <w:p w14:paraId="6DB34F98" w14:textId="7E12C176" w:rsidR="00C82850" w:rsidRPr="005C5E68" w:rsidRDefault="003D53B6" w:rsidP="00C82850">
            <w:pPr>
              <w:rPr>
                <w:rFonts w:ascii="Calibri" w:hAnsi="Calibri" w:cs="Calibri"/>
                <w:color w:val="000000"/>
                <w:szCs w:val="24"/>
              </w:rPr>
            </w:pPr>
            <w:r>
              <w:rPr>
                <w:rFonts w:ascii="Calibri" w:hAnsi="Calibri" w:cs="Calibri"/>
                <w:color w:val="000000"/>
                <w:szCs w:val="24"/>
              </w:rPr>
              <w:t>Warm</w:t>
            </w:r>
            <w:r w:rsidR="00E73761">
              <w:rPr>
                <w:rFonts w:ascii="Calibri" w:hAnsi="Calibri" w:cs="Calibri"/>
                <w:color w:val="000000"/>
                <w:szCs w:val="24"/>
              </w:rPr>
              <w:t>-Up aktivity na míru</w:t>
            </w:r>
          </w:p>
        </w:tc>
        <w:tc>
          <w:tcPr>
            <w:tcW w:w="827" w:type="dxa"/>
            <w:shd w:val="clear" w:color="auto" w:fill="auto"/>
            <w:noWrap/>
            <w:vAlign w:val="bottom"/>
          </w:tcPr>
          <w:p w14:paraId="130167B1" w14:textId="017681F4"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37F3B350" w14:textId="3094D297" w:rsidR="00C82850" w:rsidRPr="005C5E68" w:rsidRDefault="00E73761"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0D9C6DA6" w14:textId="77777777" w:rsidTr="005C5E68">
        <w:trPr>
          <w:trHeight w:val="255"/>
        </w:trPr>
        <w:tc>
          <w:tcPr>
            <w:tcW w:w="400" w:type="dxa"/>
            <w:shd w:val="clear" w:color="auto" w:fill="auto"/>
            <w:noWrap/>
            <w:vAlign w:val="center"/>
            <w:hideMark/>
          </w:tcPr>
          <w:p w14:paraId="099D16EA"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2</w:t>
            </w:r>
          </w:p>
        </w:tc>
        <w:tc>
          <w:tcPr>
            <w:tcW w:w="6896" w:type="dxa"/>
            <w:shd w:val="clear" w:color="auto" w:fill="auto"/>
            <w:noWrap/>
            <w:vAlign w:val="bottom"/>
          </w:tcPr>
          <w:p w14:paraId="6A84B2D2" w14:textId="3ADD93FC" w:rsidR="00C82850" w:rsidRPr="005C5E68" w:rsidRDefault="00E73761" w:rsidP="00C82850">
            <w:pPr>
              <w:rPr>
                <w:rFonts w:ascii="Calibri" w:hAnsi="Calibri" w:cs="Calibri"/>
                <w:color w:val="000000"/>
                <w:szCs w:val="24"/>
              </w:rPr>
            </w:pPr>
            <w:r>
              <w:rPr>
                <w:rFonts w:ascii="Calibri" w:hAnsi="Calibri" w:cs="Calibri"/>
                <w:color w:val="000000"/>
                <w:szCs w:val="24"/>
              </w:rPr>
              <w:t>Školení zdravotnické pomoci</w:t>
            </w:r>
          </w:p>
        </w:tc>
        <w:tc>
          <w:tcPr>
            <w:tcW w:w="827" w:type="dxa"/>
            <w:shd w:val="clear" w:color="auto" w:fill="auto"/>
            <w:noWrap/>
            <w:vAlign w:val="bottom"/>
          </w:tcPr>
          <w:p w14:paraId="7FCD1BBF" w14:textId="5AB9A428" w:rsidR="00C82850" w:rsidRPr="005C5E68" w:rsidRDefault="00773E27" w:rsidP="00FC2E67">
            <w:pPr>
              <w:jc w:val="center"/>
              <w:rPr>
                <w:rFonts w:ascii="Calibri" w:hAnsi="Calibri" w:cs="Calibri"/>
                <w:color w:val="000000"/>
                <w:szCs w:val="24"/>
              </w:rPr>
            </w:pPr>
            <w:r>
              <w:rPr>
                <w:rFonts w:ascii="Calibri" w:hAnsi="Calibri" w:cs="Calibri"/>
                <w:color w:val="000000"/>
                <w:szCs w:val="24"/>
              </w:rPr>
              <w:t>2</w:t>
            </w:r>
            <w:r w:rsidR="001953A9">
              <w:rPr>
                <w:rFonts w:ascii="Calibri" w:hAnsi="Calibri" w:cs="Calibri"/>
                <w:color w:val="000000"/>
                <w:szCs w:val="24"/>
              </w:rPr>
              <w:t>6</w:t>
            </w:r>
          </w:p>
        </w:tc>
        <w:tc>
          <w:tcPr>
            <w:tcW w:w="991" w:type="dxa"/>
            <w:shd w:val="clear" w:color="auto" w:fill="auto"/>
            <w:noWrap/>
            <w:vAlign w:val="bottom"/>
          </w:tcPr>
          <w:p w14:paraId="7AAE5915" w14:textId="12645B05" w:rsidR="00C82850" w:rsidRPr="005C5E68" w:rsidRDefault="00090156" w:rsidP="00FC2E67">
            <w:pPr>
              <w:jc w:val="center"/>
              <w:rPr>
                <w:rFonts w:ascii="Calibri" w:hAnsi="Calibri" w:cs="Calibri"/>
                <w:color w:val="000000"/>
                <w:szCs w:val="24"/>
              </w:rPr>
            </w:pPr>
            <w:r>
              <w:rPr>
                <w:rFonts w:ascii="Calibri" w:hAnsi="Calibri" w:cs="Calibri"/>
                <w:color w:val="000000"/>
                <w:szCs w:val="24"/>
              </w:rPr>
              <w:t>2</w:t>
            </w:r>
            <w:r w:rsidR="000E1560">
              <w:rPr>
                <w:rFonts w:ascii="Calibri" w:hAnsi="Calibri" w:cs="Calibri"/>
                <w:color w:val="000000"/>
                <w:szCs w:val="24"/>
              </w:rPr>
              <w:t>1</w:t>
            </w:r>
          </w:p>
        </w:tc>
      </w:tr>
      <w:tr w:rsidR="00C82850" w:rsidRPr="00F00B4A" w14:paraId="3386F008" w14:textId="77777777" w:rsidTr="005C5E68">
        <w:trPr>
          <w:trHeight w:val="255"/>
        </w:trPr>
        <w:tc>
          <w:tcPr>
            <w:tcW w:w="400" w:type="dxa"/>
            <w:shd w:val="clear" w:color="auto" w:fill="auto"/>
            <w:noWrap/>
            <w:vAlign w:val="center"/>
            <w:hideMark/>
          </w:tcPr>
          <w:p w14:paraId="452725E3"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3</w:t>
            </w:r>
          </w:p>
        </w:tc>
        <w:tc>
          <w:tcPr>
            <w:tcW w:w="6896" w:type="dxa"/>
            <w:shd w:val="clear" w:color="auto" w:fill="auto"/>
            <w:noWrap/>
            <w:vAlign w:val="bottom"/>
          </w:tcPr>
          <w:p w14:paraId="09E5523B" w14:textId="20B6C697" w:rsidR="00C82850" w:rsidRPr="005C5E68" w:rsidRDefault="00E82945" w:rsidP="00C82850">
            <w:pPr>
              <w:rPr>
                <w:rFonts w:ascii="Calibri" w:hAnsi="Calibri" w:cs="Calibri"/>
                <w:color w:val="000000"/>
                <w:szCs w:val="24"/>
              </w:rPr>
            </w:pPr>
            <w:r>
              <w:rPr>
                <w:rFonts w:ascii="Calibri" w:hAnsi="Calibri" w:cs="Calibri"/>
                <w:color w:val="000000"/>
                <w:szCs w:val="24"/>
              </w:rPr>
              <w:t>Vzdělávání pedagogů v oblasti kariérového poradenství</w:t>
            </w:r>
          </w:p>
        </w:tc>
        <w:tc>
          <w:tcPr>
            <w:tcW w:w="827" w:type="dxa"/>
            <w:shd w:val="clear" w:color="auto" w:fill="auto"/>
            <w:noWrap/>
            <w:vAlign w:val="bottom"/>
          </w:tcPr>
          <w:p w14:paraId="3D904FF7" w14:textId="3A641355"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645888DA" w14:textId="7333AE68" w:rsidR="00C82850" w:rsidRPr="005C5E68" w:rsidRDefault="00E82945"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5C707698" w14:textId="77777777" w:rsidTr="005C5E68">
        <w:trPr>
          <w:trHeight w:val="255"/>
        </w:trPr>
        <w:tc>
          <w:tcPr>
            <w:tcW w:w="400" w:type="dxa"/>
            <w:shd w:val="clear" w:color="auto" w:fill="auto"/>
            <w:noWrap/>
            <w:vAlign w:val="center"/>
            <w:hideMark/>
          </w:tcPr>
          <w:p w14:paraId="5AB33EC4"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4</w:t>
            </w:r>
          </w:p>
        </w:tc>
        <w:tc>
          <w:tcPr>
            <w:tcW w:w="6896" w:type="dxa"/>
            <w:shd w:val="clear" w:color="auto" w:fill="auto"/>
            <w:noWrap/>
            <w:vAlign w:val="bottom"/>
          </w:tcPr>
          <w:p w14:paraId="297BD992" w14:textId="33C831D1" w:rsidR="00C82850" w:rsidRPr="005C5E68" w:rsidRDefault="0084459A" w:rsidP="00C82850">
            <w:pPr>
              <w:rPr>
                <w:rFonts w:ascii="Calibri" w:hAnsi="Calibri" w:cs="Calibri"/>
                <w:color w:val="000000"/>
                <w:szCs w:val="24"/>
              </w:rPr>
            </w:pPr>
            <w:r>
              <w:rPr>
                <w:rFonts w:ascii="Calibri" w:hAnsi="Calibri" w:cs="Calibri"/>
                <w:color w:val="000000"/>
                <w:szCs w:val="24"/>
              </w:rPr>
              <w:t>Fake news a aplikace pro výuky ČDJ – jak s nimi naložit ve výuce</w:t>
            </w:r>
          </w:p>
        </w:tc>
        <w:tc>
          <w:tcPr>
            <w:tcW w:w="827" w:type="dxa"/>
            <w:shd w:val="clear" w:color="auto" w:fill="auto"/>
            <w:noWrap/>
            <w:vAlign w:val="bottom"/>
          </w:tcPr>
          <w:p w14:paraId="0F566CE4" w14:textId="2C46655E"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019C18CF" w14:textId="222BEBBB" w:rsidR="00C82850" w:rsidRPr="005C5E68" w:rsidRDefault="0084459A"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56F3E5DF" w14:textId="77777777" w:rsidTr="005C5E68">
        <w:trPr>
          <w:trHeight w:val="255"/>
        </w:trPr>
        <w:tc>
          <w:tcPr>
            <w:tcW w:w="400" w:type="dxa"/>
            <w:shd w:val="clear" w:color="auto" w:fill="auto"/>
            <w:noWrap/>
            <w:vAlign w:val="center"/>
            <w:hideMark/>
          </w:tcPr>
          <w:p w14:paraId="6182844D"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5</w:t>
            </w:r>
          </w:p>
        </w:tc>
        <w:tc>
          <w:tcPr>
            <w:tcW w:w="6896" w:type="dxa"/>
            <w:shd w:val="clear" w:color="auto" w:fill="auto"/>
            <w:noWrap/>
            <w:vAlign w:val="bottom"/>
          </w:tcPr>
          <w:p w14:paraId="671A7688" w14:textId="7E01493A" w:rsidR="00C82850" w:rsidRPr="005C5E68" w:rsidRDefault="00183FAB" w:rsidP="00C82850">
            <w:pPr>
              <w:rPr>
                <w:rFonts w:ascii="Calibri" w:hAnsi="Calibri" w:cs="Calibri"/>
                <w:color w:val="000000"/>
                <w:szCs w:val="24"/>
              </w:rPr>
            </w:pPr>
            <w:r>
              <w:rPr>
                <w:rFonts w:ascii="Calibri" w:hAnsi="Calibri" w:cs="Calibri"/>
                <w:color w:val="000000"/>
                <w:szCs w:val="24"/>
              </w:rPr>
              <w:t xml:space="preserve">Karel Čapek – webinář </w:t>
            </w:r>
          </w:p>
        </w:tc>
        <w:tc>
          <w:tcPr>
            <w:tcW w:w="827" w:type="dxa"/>
            <w:shd w:val="clear" w:color="auto" w:fill="auto"/>
            <w:noWrap/>
            <w:vAlign w:val="bottom"/>
          </w:tcPr>
          <w:p w14:paraId="7D422335" w14:textId="23ABA303"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6D4DA65B" w14:textId="04A0071D" w:rsidR="00C82850" w:rsidRPr="005C5E68" w:rsidRDefault="006E6751" w:rsidP="00FC2E67">
            <w:pPr>
              <w:jc w:val="center"/>
              <w:rPr>
                <w:rFonts w:ascii="Calibri" w:hAnsi="Calibri" w:cs="Calibri"/>
                <w:color w:val="000000"/>
                <w:szCs w:val="24"/>
              </w:rPr>
            </w:pPr>
            <w:r>
              <w:rPr>
                <w:rFonts w:ascii="Calibri" w:hAnsi="Calibri" w:cs="Calibri"/>
                <w:color w:val="000000"/>
                <w:szCs w:val="24"/>
              </w:rPr>
              <w:t>2</w:t>
            </w:r>
          </w:p>
        </w:tc>
      </w:tr>
      <w:tr w:rsidR="00C82850" w:rsidRPr="00F00B4A" w14:paraId="0AD2A1A0" w14:textId="77777777" w:rsidTr="005C5E68">
        <w:trPr>
          <w:trHeight w:val="255"/>
        </w:trPr>
        <w:tc>
          <w:tcPr>
            <w:tcW w:w="400" w:type="dxa"/>
            <w:shd w:val="clear" w:color="auto" w:fill="auto"/>
            <w:noWrap/>
            <w:vAlign w:val="center"/>
            <w:hideMark/>
          </w:tcPr>
          <w:p w14:paraId="65C67CBE"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6</w:t>
            </w:r>
          </w:p>
        </w:tc>
        <w:tc>
          <w:tcPr>
            <w:tcW w:w="6896" w:type="dxa"/>
            <w:shd w:val="clear" w:color="auto" w:fill="auto"/>
            <w:noWrap/>
            <w:vAlign w:val="bottom"/>
          </w:tcPr>
          <w:p w14:paraId="0AAC71F9" w14:textId="7C8BFEE7" w:rsidR="00C82850" w:rsidRPr="005C5E68" w:rsidRDefault="00183FAB" w:rsidP="00C82850">
            <w:pPr>
              <w:rPr>
                <w:rFonts w:ascii="Calibri" w:hAnsi="Calibri" w:cs="Calibri"/>
                <w:color w:val="000000"/>
                <w:szCs w:val="24"/>
              </w:rPr>
            </w:pPr>
            <w:r>
              <w:rPr>
                <w:rFonts w:ascii="Calibri" w:hAnsi="Calibri" w:cs="Calibri"/>
                <w:color w:val="000000"/>
                <w:szCs w:val="24"/>
              </w:rPr>
              <w:t>Vybrané kapitoly současného ruského jazyka a literatury</w:t>
            </w:r>
          </w:p>
        </w:tc>
        <w:tc>
          <w:tcPr>
            <w:tcW w:w="827" w:type="dxa"/>
            <w:shd w:val="clear" w:color="auto" w:fill="auto"/>
            <w:noWrap/>
            <w:vAlign w:val="bottom"/>
          </w:tcPr>
          <w:p w14:paraId="149D14FB" w14:textId="0A997818"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693AAB83" w14:textId="12634377" w:rsidR="00C82850" w:rsidRPr="005C5E68" w:rsidRDefault="00183FAB"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16DACBDD" w14:textId="77777777" w:rsidTr="005C5E68">
        <w:trPr>
          <w:trHeight w:val="255"/>
        </w:trPr>
        <w:tc>
          <w:tcPr>
            <w:tcW w:w="400" w:type="dxa"/>
            <w:shd w:val="clear" w:color="auto" w:fill="auto"/>
            <w:noWrap/>
            <w:vAlign w:val="center"/>
            <w:hideMark/>
          </w:tcPr>
          <w:p w14:paraId="4D8F3338"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7</w:t>
            </w:r>
          </w:p>
        </w:tc>
        <w:tc>
          <w:tcPr>
            <w:tcW w:w="6896" w:type="dxa"/>
            <w:shd w:val="clear" w:color="auto" w:fill="auto"/>
            <w:noWrap/>
            <w:vAlign w:val="bottom"/>
          </w:tcPr>
          <w:p w14:paraId="09ACB8C0" w14:textId="6858A89E" w:rsidR="00C82850" w:rsidRPr="005C5E68" w:rsidRDefault="00252BE1" w:rsidP="00C82850">
            <w:pPr>
              <w:rPr>
                <w:rFonts w:ascii="Calibri" w:hAnsi="Calibri" w:cs="Calibri"/>
                <w:color w:val="000000"/>
                <w:szCs w:val="24"/>
              </w:rPr>
            </w:pPr>
            <w:r>
              <w:rPr>
                <w:rFonts w:ascii="Calibri" w:hAnsi="Calibri" w:cs="Calibri"/>
                <w:color w:val="000000"/>
                <w:szCs w:val="24"/>
              </w:rPr>
              <w:t>Motivace k učení</w:t>
            </w:r>
          </w:p>
        </w:tc>
        <w:tc>
          <w:tcPr>
            <w:tcW w:w="827" w:type="dxa"/>
            <w:shd w:val="clear" w:color="auto" w:fill="auto"/>
            <w:noWrap/>
            <w:vAlign w:val="bottom"/>
          </w:tcPr>
          <w:p w14:paraId="42384337" w14:textId="3CA0E791"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037767EE" w14:textId="2C49B54D" w:rsidR="00C82850" w:rsidRPr="005C5E68" w:rsidRDefault="00252BE1"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3C2C6C8B" w14:textId="77777777" w:rsidTr="005C5E68">
        <w:trPr>
          <w:trHeight w:val="255"/>
        </w:trPr>
        <w:tc>
          <w:tcPr>
            <w:tcW w:w="400" w:type="dxa"/>
            <w:shd w:val="clear" w:color="auto" w:fill="auto"/>
            <w:noWrap/>
            <w:vAlign w:val="center"/>
            <w:hideMark/>
          </w:tcPr>
          <w:p w14:paraId="62CB8BD0"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8</w:t>
            </w:r>
          </w:p>
        </w:tc>
        <w:tc>
          <w:tcPr>
            <w:tcW w:w="6896" w:type="dxa"/>
            <w:shd w:val="clear" w:color="auto" w:fill="auto"/>
            <w:noWrap/>
            <w:vAlign w:val="bottom"/>
          </w:tcPr>
          <w:p w14:paraId="35BFA30C" w14:textId="0061E722" w:rsidR="00C82850" w:rsidRPr="005C5E68" w:rsidRDefault="009F1878" w:rsidP="00C82850">
            <w:pPr>
              <w:rPr>
                <w:rFonts w:ascii="Calibri" w:hAnsi="Calibri" w:cs="Calibri"/>
                <w:color w:val="000000"/>
                <w:szCs w:val="24"/>
              </w:rPr>
            </w:pPr>
            <w:r>
              <w:rPr>
                <w:rFonts w:ascii="Calibri" w:hAnsi="Calibri" w:cs="Calibri"/>
                <w:color w:val="000000"/>
                <w:szCs w:val="24"/>
              </w:rPr>
              <w:t>Webinář interaktivita nové trendy – 2. stupeň</w:t>
            </w:r>
          </w:p>
        </w:tc>
        <w:tc>
          <w:tcPr>
            <w:tcW w:w="827" w:type="dxa"/>
            <w:shd w:val="clear" w:color="auto" w:fill="auto"/>
            <w:noWrap/>
            <w:vAlign w:val="bottom"/>
          </w:tcPr>
          <w:p w14:paraId="13DEE033" w14:textId="03E07E05"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684BBA06" w14:textId="750552A6" w:rsidR="00C82850" w:rsidRPr="005C5E68" w:rsidRDefault="00A47F0D"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406E1484" w14:textId="77777777" w:rsidTr="005C5E68">
        <w:trPr>
          <w:trHeight w:val="255"/>
        </w:trPr>
        <w:tc>
          <w:tcPr>
            <w:tcW w:w="400" w:type="dxa"/>
            <w:shd w:val="clear" w:color="auto" w:fill="auto"/>
            <w:noWrap/>
            <w:vAlign w:val="center"/>
            <w:hideMark/>
          </w:tcPr>
          <w:p w14:paraId="0F4CEDB6"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9</w:t>
            </w:r>
          </w:p>
        </w:tc>
        <w:tc>
          <w:tcPr>
            <w:tcW w:w="6896" w:type="dxa"/>
            <w:shd w:val="clear" w:color="auto" w:fill="auto"/>
            <w:noWrap/>
            <w:vAlign w:val="bottom"/>
          </w:tcPr>
          <w:p w14:paraId="15481119" w14:textId="0240CB72" w:rsidR="00C82850" w:rsidRPr="005C5E68" w:rsidRDefault="00A47F0D" w:rsidP="00C82850">
            <w:pPr>
              <w:rPr>
                <w:rFonts w:ascii="Calibri" w:hAnsi="Calibri" w:cs="Calibri"/>
                <w:color w:val="000000"/>
                <w:szCs w:val="24"/>
              </w:rPr>
            </w:pPr>
            <w:r>
              <w:rPr>
                <w:rFonts w:ascii="Calibri" w:hAnsi="Calibri" w:cs="Calibri"/>
                <w:color w:val="000000"/>
                <w:szCs w:val="24"/>
              </w:rPr>
              <w:t>Webinář občanská výchova s Robertem Čapkem</w:t>
            </w:r>
          </w:p>
        </w:tc>
        <w:tc>
          <w:tcPr>
            <w:tcW w:w="827" w:type="dxa"/>
            <w:shd w:val="clear" w:color="auto" w:fill="auto"/>
            <w:noWrap/>
            <w:vAlign w:val="bottom"/>
          </w:tcPr>
          <w:p w14:paraId="08C4A57B" w14:textId="564F3F36"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7B0D1867" w14:textId="0AC982F3" w:rsidR="00C82850" w:rsidRPr="005C5E68" w:rsidRDefault="00A47F0D"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17A4C210" w14:textId="77777777" w:rsidTr="005C5E68">
        <w:trPr>
          <w:trHeight w:val="255"/>
        </w:trPr>
        <w:tc>
          <w:tcPr>
            <w:tcW w:w="400" w:type="dxa"/>
            <w:shd w:val="clear" w:color="auto" w:fill="auto"/>
            <w:noWrap/>
            <w:vAlign w:val="center"/>
            <w:hideMark/>
          </w:tcPr>
          <w:p w14:paraId="5A15D169"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10</w:t>
            </w:r>
          </w:p>
        </w:tc>
        <w:tc>
          <w:tcPr>
            <w:tcW w:w="6896" w:type="dxa"/>
            <w:shd w:val="clear" w:color="auto" w:fill="auto"/>
            <w:noWrap/>
            <w:vAlign w:val="bottom"/>
          </w:tcPr>
          <w:p w14:paraId="120F9199" w14:textId="13EF29D3" w:rsidR="00C82850" w:rsidRPr="005C5E68" w:rsidRDefault="000D74C2" w:rsidP="00C82850">
            <w:pPr>
              <w:rPr>
                <w:rFonts w:ascii="Calibri" w:hAnsi="Calibri" w:cs="Calibri"/>
                <w:color w:val="000000"/>
                <w:szCs w:val="24"/>
              </w:rPr>
            </w:pPr>
            <w:r>
              <w:rPr>
                <w:rFonts w:ascii="Calibri" w:hAnsi="Calibri" w:cs="Calibri"/>
                <w:color w:val="000000"/>
                <w:szCs w:val="24"/>
              </w:rPr>
              <w:t>Recept na radost a lásku k češtině (webinář)</w:t>
            </w:r>
          </w:p>
        </w:tc>
        <w:tc>
          <w:tcPr>
            <w:tcW w:w="827" w:type="dxa"/>
            <w:shd w:val="clear" w:color="auto" w:fill="auto"/>
            <w:noWrap/>
            <w:vAlign w:val="bottom"/>
          </w:tcPr>
          <w:p w14:paraId="7A5155FF" w14:textId="3938D9B4"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1D5D196A" w14:textId="59243840" w:rsidR="00C82850" w:rsidRPr="005C5E68" w:rsidRDefault="000D74C2"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7CAFCF7B" w14:textId="77777777" w:rsidTr="005C5E68">
        <w:trPr>
          <w:trHeight w:val="255"/>
        </w:trPr>
        <w:tc>
          <w:tcPr>
            <w:tcW w:w="400" w:type="dxa"/>
            <w:shd w:val="clear" w:color="auto" w:fill="auto"/>
            <w:noWrap/>
            <w:vAlign w:val="center"/>
            <w:hideMark/>
          </w:tcPr>
          <w:p w14:paraId="26B5AF63"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11</w:t>
            </w:r>
          </w:p>
        </w:tc>
        <w:tc>
          <w:tcPr>
            <w:tcW w:w="6896" w:type="dxa"/>
            <w:shd w:val="clear" w:color="auto" w:fill="auto"/>
            <w:noWrap/>
            <w:vAlign w:val="bottom"/>
          </w:tcPr>
          <w:p w14:paraId="23163F0F" w14:textId="5D187AE6" w:rsidR="00C82850" w:rsidRPr="005C5E68" w:rsidRDefault="00465531" w:rsidP="00C82850">
            <w:pPr>
              <w:rPr>
                <w:rFonts w:ascii="Calibri" w:hAnsi="Calibri" w:cs="Calibri"/>
                <w:color w:val="000000"/>
                <w:szCs w:val="24"/>
              </w:rPr>
            </w:pPr>
            <w:r>
              <w:rPr>
                <w:rFonts w:ascii="Calibri" w:hAnsi="Calibri" w:cs="Calibri"/>
                <w:color w:val="000000"/>
                <w:szCs w:val="24"/>
              </w:rPr>
              <w:t>Jak používat aplikaci Wocabee</w:t>
            </w:r>
          </w:p>
        </w:tc>
        <w:tc>
          <w:tcPr>
            <w:tcW w:w="827" w:type="dxa"/>
            <w:shd w:val="clear" w:color="auto" w:fill="auto"/>
            <w:noWrap/>
            <w:vAlign w:val="bottom"/>
          </w:tcPr>
          <w:p w14:paraId="277DF0FA" w14:textId="5504951F"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25926816" w14:textId="0F2FA8DE" w:rsidR="00C82850" w:rsidRPr="005C5E68" w:rsidRDefault="00465531"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2274702F" w14:textId="77777777" w:rsidTr="005C5E68">
        <w:trPr>
          <w:trHeight w:val="255"/>
        </w:trPr>
        <w:tc>
          <w:tcPr>
            <w:tcW w:w="400" w:type="dxa"/>
            <w:shd w:val="clear" w:color="auto" w:fill="auto"/>
            <w:noWrap/>
            <w:vAlign w:val="center"/>
            <w:hideMark/>
          </w:tcPr>
          <w:p w14:paraId="7FB7AA6D"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12</w:t>
            </w:r>
          </w:p>
        </w:tc>
        <w:tc>
          <w:tcPr>
            <w:tcW w:w="6896" w:type="dxa"/>
            <w:shd w:val="clear" w:color="auto" w:fill="auto"/>
            <w:noWrap/>
            <w:vAlign w:val="bottom"/>
          </w:tcPr>
          <w:p w14:paraId="44120478" w14:textId="33398369" w:rsidR="00C82850" w:rsidRPr="005C5E68" w:rsidRDefault="00391CDF" w:rsidP="00C82850">
            <w:pPr>
              <w:rPr>
                <w:rFonts w:ascii="Calibri" w:hAnsi="Calibri" w:cs="Calibri"/>
                <w:color w:val="000000"/>
                <w:szCs w:val="24"/>
              </w:rPr>
            </w:pPr>
            <w:r>
              <w:rPr>
                <w:rFonts w:ascii="Calibri" w:hAnsi="Calibri" w:cs="Calibri"/>
                <w:color w:val="000000"/>
                <w:szCs w:val="24"/>
              </w:rPr>
              <w:t>Seminář pro učitele geografie</w:t>
            </w:r>
          </w:p>
        </w:tc>
        <w:tc>
          <w:tcPr>
            <w:tcW w:w="827" w:type="dxa"/>
            <w:shd w:val="clear" w:color="auto" w:fill="auto"/>
            <w:noWrap/>
            <w:vAlign w:val="bottom"/>
          </w:tcPr>
          <w:p w14:paraId="02424697" w14:textId="2BD9B216" w:rsidR="00C82850" w:rsidRPr="005C5E68" w:rsidRDefault="00D75813" w:rsidP="004E2D78">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439ABDE9" w14:textId="40731B87" w:rsidR="00C82850" w:rsidRPr="005C5E68" w:rsidRDefault="00391CDF"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4B1AEF96" w14:textId="77777777" w:rsidTr="005C5E68">
        <w:trPr>
          <w:trHeight w:val="255"/>
        </w:trPr>
        <w:tc>
          <w:tcPr>
            <w:tcW w:w="400" w:type="dxa"/>
            <w:shd w:val="clear" w:color="auto" w:fill="auto"/>
            <w:noWrap/>
            <w:vAlign w:val="center"/>
            <w:hideMark/>
          </w:tcPr>
          <w:p w14:paraId="68009210"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13</w:t>
            </w:r>
          </w:p>
        </w:tc>
        <w:tc>
          <w:tcPr>
            <w:tcW w:w="6896" w:type="dxa"/>
            <w:shd w:val="clear" w:color="auto" w:fill="auto"/>
            <w:noWrap/>
            <w:vAlign w:val="bottom"/>
          </w:tcPr>
          <w:p w14:paraId="78F06B97" w14:textId="0A3D9451" w:rsidR="00C82850" w:rsidRPr="005C5E68" w:rsidRDefault="006E6751" w:rsidP="00C82850">
            <w:pPr>
              <w:rPr>
                <w:rFonts w:ascii="Calibri" w:hAnsi="Calibri" w:cs="Calibri"/>
                <w:color w:val="000000"/>
                <w:szCs w:val="24"/>
              </w:rPr>
            </w:pPr>
            <w:r>
              <w:rPr>
                <w:rFonts w:ascii="Calibri" w:hAnsi="Calibri" w:cs="Calibri"/>
                <w:color w:val="000000"/>
                <w:szCs w:val="24"/>
              </w:rPr>
              <w:t>ŠKH – Šablony konzultace hromadná</w:t>
            </w:r>
          </w:p>
        </w:tc>
        <w:tc>
          <w:tcPr>
            <w:tcW w:w="827" w:type="dxa"/>
            <w:shd w:val="clear" w:color="auto" w:fill="auto"/>
            <w:noWrap/>
            <w:vAlign w:val="bottom"/>
          </w:tcPr>
          <w:p w14:paraId="3A5C82C2" w14:textId="5991B814"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0A110C8B" w14:textId="0C5C65AB" w:rsidR="00C82850" w:rsidRPr="005C5E68" w:rsidRDefault="00C928DD" w:rsidP="00FC2E67">
            <w:pPr>
              <w:jc w:val="center"/>
              <w:rPr>
                <w:rFonts w:ascii="Calibri" w:hAnsi="Calibri" w:cs="Calibri"/>
                <w:color w:val="000000"/>
                <w:szCs w:val="24"/>
              </w:rPr>
            </w:pPr>
            <w:r>
              <w:rPr>
                <w:rFonts w:ascii="Calibri" w:hAnsi="Calibri" w:cs="Calibri"/>
                <w:color w:val="000000"/>
                <w:szCs w:val="24"/>
              </w:rPr>
              <w:t>3</w:t>
            </w:r>
          </w:p>
        </w:tc>
      </w:tr>
      <w:tr w:rsidR="00C82850" w:rsidRPr="00F00B4A" w14:paraId="26D46106" w14:textId="77777777" w:rsidTr="005C5E68">
        <w:trPr>
          <w:trHeight w:val="255"/>
        </w:trPr>
        <w:tc>
          <w:tcPr>
            <w:tcW w:w="400" w:type="dxa"/>
            <w:shd w:val="clear" w:color="auto" w:fill="auto"/>
            <w:noWrap/>
            <w:vAlign w:val="center"/>
            <w:hideMark/>
          </w:tcPr>
          <w:p w14:paraId="63662515"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14</w:t>
            </w:r>
          </w:p>
        </w:tc>
        <w:tc>
          <w:tcPr>
            <w:tcW w:w="6896" w:type="dxa"/>
            <w:shd w:val="clear" w:color="auto" w:fill="auto"/>
            <w:noWrap/>
            <w:vAlign w:val="bottom"/>
          </w:tcPr>
          <w:p w14:paraId="60A97D6E" w14:textId="296E15F2" w:rsidR="00C82850" w:rsidRPr="005C5E68" w:rsidRDefault="00755FB0" w:rsidP="00C82850">
            <w:pPr>
              <w:rPr>
                <w:rFonts w:ascii="Calibri" w:hAnsi="Calibri" w:cs="Calibri"/>
                <w:color w:val="000000"/>
                <w:szCs w:val="24"/>
              </w:rPr>
            </w:pPr>
            <w:r>
              <w:rPr>
                <w:rFonts w:ascii="Calibri" w:hAnsi="Calibri" w:cs="Calibri"/>
                <w:color w:val="000000"/>
                <w:szCs w:val="24"/>
              </w:rPr>
              <w:t>Metodická poradna</w:t>
            </w:r>
          </w:p>
        </w:tc>
        <w:tc>
          <w:tcPr>
            <w:tcW w:w="827" w:type="dxa"/>
            <w:shd w:val="clear" w:color="auto" w:fill="auto"/>
            <w:noWrap/>
            <w:vAlign w:val="bottom"/>
          </w:tcPr>
          <w:p w14:paraId="613DC6E4" w14:textId="464FB90C"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1A04022E" w14:textId="7F4C9FCE" w:rsidR="00C82850" w:rsidRPr="005C5E68" w:rsidRDefault="00755FB0"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47FF0AEB" w14:textId="77777777" w:rsidTr="005C5E68">
        <w:trPr>
          <w:trHeight w:val="255"/>
        </w:trPr>
        <w:tc>
          <w:tcPr>
            <w:tcW w:w="400" w:type="dxa"/>
            <w:shd w:val="clear" w:color="auto" w:fill="auto"/>
            <w:noWrap/>
            <w:vAlign w:val="center"/>
            <w:hideMark/>
          </w:tcPr>
          <w:p w14:paraId="3C9AF381"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15</w:t>
            </w:r>
          </w:p>
        </w:tc>
        <w:tc>
          <w:tcPr>
            <w:tcW w:w="6896" w:type="dxa"/>
            <w:shd w:val="clear" w:color="auto" w:fill="auto"/>
            <w:noWrap/>
            <w:vAlign w:val="bottom"/>
          </w:tcPr>
          <w:p w14:paraId="1F7C6AEA" w14:textId="6EB8036B" w:rsidR="00C82850" w:rsidRPr="005C5E68" w:rsidRDefault="00755FB0" w:rsidP="00C82850">
            <w:pPr>
              <w:rPr>
                <w:rFonts w:ascii="Calibri" w:hAnsi="Calibri" w:cs="Calibri"/>
                <w:color w:val="000000"/>
                <w:szCs w:val="24"/>
              </w:rPr>
            </w:pPr>
            <w:r>
              <w:rPr>
                <w:rFonts w:ascii="Calibri" w:hAnsi="Calibri" w:cs="Calibri"/>
                <w:color w:val="000000"/>
                <w:szCs w:val="24"/>
              </w:rPr>
              <w:t>Financování školství aktuálně (webinář)</w:t>
            </w:r>
          </w:p>
        </w:tc>
        <w:tc>
          <w:tcPr>
            <w:tcW w:w="827" w:type="dxa"/>
            <w:shd w:val="clear" w:color="auto" w:fill="auto"/>
            <w:noWrap/>
            <w:vAlign w:val="bottom"/>
          </w:tcPr>
          <w:p w14:paraId="031E5EB0" w14:textId="7B7ADCC5"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3F234AF2" w14:textId="246819EE" w:rsidR="00C82850" w:rsidRPr="005C5E68" w:rsidRDefault="00755FB0"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34D5AE19" w14:textId="77777777" w:rsidTr="009D524D">
        <w:trPr>
          <w:trHeight w:val="255"/>
        </w:trPr>
        <w:tc>
          <w:tcPr>
            <w:tcW w:w="400" w:type="dxa"/>
            <w:shd w:val="clear" w:color="auto" w:fill="auto"/>
            <w:noWrap/>
            <w:vAlign w:val="center"/>
            <w:hideMark/>
          </w:tcPr>
          <w:p w14:paraId="1E52C485"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16</w:t>
            </w:r>
          </w:p>
        </w:tc>
        <w:tc>
          <w:tcPr>
            <w:tcW w:w="6896" w:type="dxa"/>
            <w:shd w:val="clear" w:color="auto" w:fill="auto"/>
            <w:noWrap/>
            <w:vAlign w:val="bottom"/>
          </w:tcPr>
          <w:p w14:paraId="6849F26A" w14:textId="01FDB6AE" w:rsidR="00C82850" w:rsidRPr="005C5E68" w:rsidRDefault="00755FB0" w:rsidP="00C82850">
            <w:pPr>
              <w:rPr>
                <w:rFonts w:ascii="Calibri" w:hAnsi="Calibri" w:cs="Calibri"/>
                <w:color w:val="000000"/>
                <w:szCs w:val="24"/>
              </w:rPr>
            </w:pPr>
            <w:r>
              <w:rPr>
                <w:rFonts w:ascii="Calibri" w:hAnsi="Calibri" w:cs="Calibri"/>
                <w:color w:val="000000"/>
                <w:szCs w:val="24"/>
              </w:rPr>
              <w:t>Webinář – Sdílení příkladů dobré praxe: přijím</w:t>
            </w:r>
            <w:r w:rsidR="00C928DD">
              <w:rPr>
                <w:rFonts w:ascii="Calibri" w:hAnsi="Calibri" w:cs="Calibri"/>
                <w:color w:val="000000"/>
                <w:szCs w:val="24"/>
              </w:rPr>
              <w:t>á</w:t>
            </w:r>
            <w:r>
              <w:rPr>
                <w:rFonts w:ascii="Calibri" w:hAnsi="Calibri" w:cs="Calibri"/>
                <w:color w:val="000000"/>
                <w:szCs w:val="24"/>
              </w:rPr>
              <w:t>ní a začleňování žáků cizinců</w:t>
            </w:r>
          </w:p>
        </w:tc>
        <w:tc>
          <w:tcPr>
            <w:tcW w:w="827" w:type="dxa"/>
            <w:shd w:val="clear" w:color="auto" w:fill="auto"/>
            <w:noWrap/>
            <w:vAlign w:val="center"/>
          </w:tcPr>
          <w:p w14:paraId="77E5AD03" w14:textId="3374627C"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412B4A7E" w14:textId="7D55DA0B" w:rsidR="00C82850" w:rsidRPr="005C5E68" w:rsidRDefault="00C928DD"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5C75AAC5" w14:textId="77777777" w:rsidTr="009D524D">
        <w:trPr>
          <w:trHeight w:val="255"/>
        </w:trPr>
        <w:tc>
          <w:tcPr>
            <w:tcW w:w="400" w:type="dxa"/>
            <w:shd w:val="clear" w:color="auto" w:fill="auto"/>
            <w:noWrap/>
            <w:vAlign w:val="center"/>
            <w:hideMark/>
          </w:tcPr>
          <w:p w14:paraId="0484C542"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17</w:t>
            </w:r>
          </w:p>
        </w:tc>
        <w:tc>
          <w:tcPr>
            <w:tcW w:w="6896" w:type="dxa"/>
            <w:shd w:val="clear" w:color="auto" w:fill="auto"/>
            <w:noWrap/>
            <w:vAlign w:val="bottom"/>
          </w:tcPr>
          <w:p w14:paraId="74903616" w14:textId="15FE3EDB" w:rsidR="00C82850" w:rsidRPr="005C5E68" w:rsidRDefault="00C928DD" w:rsidP="00C82850">
            <w:pPr>
              <w:rPr>
                <w:rFonts w:ascii="Calibri" w:hAnsi="Calibri" w:cs="Calibri"/>
                <w:color w:val="000000"/>
                <w:szCs w:val="24"/>
              </w:rPr>
            </w:pPr>
            <w:r>
              <w:rPr>
                <w:rFonts w:ascii="Calibri" w:hAnsi="Calibri" w:cs="Calibri"/>
                <w:color w:val="000000"/>
                <w:szCs w:val="24"/>
              </w:rPr>
              <w:t>Právní předpisy a financování ve školní jídelně (webinář)</w:t>
            </w:r>
          </w:p>
        </w:tc>
        <w:tc>
          <w:tcPr>
            <w:tcW w:w="827" w:type="dxa"/>
            <w:shd w:val="clear" w:color="auto" w:fill="auto"/>
            <w:noWrap/>
            <w:vAlign w:val="center"/>
          </w:tcPr>
          <w:p w14:paraId="5B77E446" w14:textId="12F2FEB3"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217D3C0E" w14:textId="55BE129A" w:rsidR="00C82850" w:rsidRPr="005C5E68" w:rsidRDefault="00C928DD" w:rsidP="00FC2E67">
            <w:pPr>
              <w:jc w:val="center"/>
              <w:rPr>
                <w:rFonts w:ascii="Calibri" w:hAnsi="Calibri" w:cs="Calibri"/>
                <w:color w:val="000000"/>
                <w:szCs w:val="24"/>
              </w:rPr>
            </w:pPr>
            <w:r>
              <w:rPr>
                <w:rFonts w:ascii="Calibri" w:hAnsi="Calibri" w:cs="Calibri"/>
                <w:color w:val="000000"/>
                <w:szCs w:val="24"/>
              </w:rPr>
              <w:t>1</w:t>
            </w:r>
          </w:p>
        </w:tc>
      </w:tr>
      <w:tr w:rsidR="00C82850" w:rsidRPr="00F00B4A" w14:paraId="4D357495" w14:textId="77777777" w:rsidTr="009D524D">
        <w:trPr>
          <w:trHeight w:val="255"/>
        </w:trPr>
        <w:tc>
          <w:tcPr>
            <w:tcW w:w="400" w:type="dxa"/>
            <w:shd w:val="clear" w:color="auto" w:fill="auto"/>
            <w:noWrap/>
            <w:vAlign w:val="center"/>
            <w:hideMark/>
          </w:tcPr>
          <w:p w14:paraId="29251E8F" w14:textId="77777777" w:rsidR="00C82850" w:rsidRPr="005C5E68" w:rsidRDefault="00C82850" w:rsidP="00C82850">
            <w:pPr>
              <w:jc w:val="right"/>
              <w:rPr>
                <w:rFonts w:ascii="Calibri" w:hAnsi="Calibri" w:cs="Calibri"/>
                <w:color w:val="000000"/>
                <w:szCs w:val="24"/>
              </w:rPr>
            </w:pPr>
            <w:r w:rsidRPr="005C5E68">
              <w:rPr>
                <w:rFonts w:ascii="Calibri" w:hAnsi="Calibri" w:cs="Calibri"/>
                <w:color w:val="000000"/>
                <w:szCs w:val="24"/>
              </w:rPr>
              <w:t>18</w:t>
            </w:r>
          </w:p>
        </w:tc>
        <w:tc>
          <w:tcPr>
            <w:tcW w:w="6896" w:type="dxa"/>
            <w:shd w:val="clear" w:color="auto" w:fill="auto"/>
            <w:noWrap/>
            <w:vAlign w:val="bottom"/>
          </w:tcPr>
          <w:p w14:paraId="1012295F" w14:textId="79C33A83" w:rsidR="00C82850" w:rsidRPr="005C5E68" w:rsidRDefault="00C67FFD" w:rsidP="00C82850">
            <w:pPr>
              <w:rPr>
                <w:rFonts w:ascii="Calibri" w:hAnsi="Calibri" w:cs="Calibri"/>
                <w:color w:val="000000"/>
                <w:szCs w:val="24"/>
              </w:rPr>
            </w:pPr>
            <w:r>
              <w:rPr>
                <w:rFonts w:ascii="Calibri" w:hAnsi="Calibri" w:cs="Calibri"/>
                <w:color w:val="000000"/>
                <w:szCs w:val="24"/>
              </w:rPr>
              <w:t>Quo vadis, Kabinety?</w:t>
            </w:r>
          </w:p>
        </w:tc>
        <w:tc>
          <w:tcPr>
            <w:tcW w:w="827" w:type="dxa"/>
            <w:shd w:val="clear" w:color="auto" w:fill="auto"/>
            <w:noWrap/>
            <w:vAlign w:val="center"/>
          </w:tcPr>
          <w:p w14:paraId="23C9D7B0" w14:textId="0F21CFBA" w:rsidR="00C82850"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11643AEE" w14:textId="51A8B0A5" w:rsidR="00C82850" w:rsidRPr="005C5E68" w:rsidRDefault="00C67FFD" w:rsidP="00FC2E67">
            <w:pPr>
              <w:jc w:val="center"/>
              <w:rPr>
                <w:rFonts w:ascii="Calibri" w:hAnsi="Calibri" w:cs="Calibri"/>
                <w:color w:val="000000"/>
                <w:szCs w:val="24"/>
              </w:rPr>
            </w:pPr>
            <w:r>
              <w:rPr>
                <w:rFonts w:ascii="Calibri" w:hAnsi="Calibri" w:cs="Calibri"/>
                <w:color w:val="000000"/>
                <w:szCs w:val="24"/>
              </w:rPr>
              <w:t>1</w:t>
            </w:r>
          </w:p>
        </w:tc>
      </w:tr>
      <w:tr w:rsidR="00FC2E67" w:rsidRPr="00F00B4A" w14:paraId="2EA22755" w14:textId="77777777" w:rsidTr="009D524D">
        <w:trPr>
          <w:trHeight w:val="255"/>
        </w:trPr>
        <w:tc>
          <w:tcPr>
            <w:tcW w:w="400" w:type="dxa"/>
            <w:shd w:val="clear" w:color="auto" w:fill="auto"/>
            <w:noWrap/>
            <w:vAlign w:val="center"/>
          </w:tcPr>
          <w:p w14:paraId="1CC60929" w14:textId="2C100A50" w:rsidR="00FC2E67" w:rsidRPr="005C5E68" w:rsidRDefault="00FC2E67" w:rsidP="00C82850">
            <w:pPr>
              <w:jc w:val="right"/>
              <w:rPr>
                <w:rFonts w:ascii="Calibri" w:hAnsi="Calibri" w:cs="Calibri"/>
                <w:color w:val="000000"/>
                <w:szCs w:val="24"/>
              </w:rPr>
            </w:pPr>
            <w:r w:rsidRPr="005C5E68">
              <w:rPr>
                <w:rFonts w:ascii="Calibri" w:hAnsi="Calibri" w:cs="Calibri"/>
                <w:color w:val="000000"/>
                <w:szCs w:val="24"/>
              </w:rPr>
              <w:t>19</w:t>
            </w:r>
          </w:p>
        </w:tc>
        <w:tc>
          <w:tcPr>
            <w:tcW w:w="6896" w:type="dxa"/>
            <w:shd w:val="clear" w:color="auto" w:fill="auto"/>
            <w:noWrap/>
            <w:vAlign w:val="bottom"/>
          </w:tcPr>
          <w:p w14:paraId="745A1919" w14:textId="60E47609" w:rsidR="00FC2E67" w:rsidRPr="005C5E68" w:rsidRDefault="00C67FFD" w:rsidP="00C82850">
            <w:pPr>
              <w:rPr>
                <w:rFonts w:ascii="Calibri" w:hAnsi="Calibri" w:cs="Calibri"/>
                <w:color w:val="000000"/>
                <w:szCs w:val="24"/>
              </w:rPr>
            </w:pPr>
            <w:r>
              <w:rPr>
                <w:rFonts w:ascii="Calibri" w:hAnsi="Calibri" w:cs="Calibri"/>
                <w:color w:val="000000"/>
                <w:szCs w:val="24"/>
              </w:rPr>
              <w:t>Management</w:t>
            </w:r>
            <w:r w:rsidR="00101699">
              <w:rPr>
                <w:rFonts w:ascii="Calibri" w:hAnsi="Calibri" w:cs="Calibri"/>
                <w:color w:val="000000"/>
                <w:szCs w:val="24"/>
              </w:rPr>
              <w:t xml:space="preserve"> EV ve školách a jeho přínos k posílení image školy</w:t>
            </w:r>
          </w:p>
        </w:tc>
        <w:tc>
          <w:tcPr>
            <w:tcW w:w="827" w:type="dxa"/>
            <w:shd w:val="clear" w:color="auto" w:fill="auto"/>
            <w:noWrap/>
            <w:vAlign w:val="center"/>
          </w:tcPr>
          <w:p w14:paraId="3F81D58F" w14:textId="1F2ADCFA" w:rsidR="00FC2E67"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72EAA3FD" w14:textId="37911322" w:rsidR="00FC2E67" w:rsidRPr="005C5E68" w:rsidRDefault="00101699" w:rsidP="00FC2E67">
            <w:pPr>
              <w:jc w:val="center"/>
              <w:rPr>
                <w:rFonts w:ascii="Calibri" w:hAnsi="Calibri" w:cs="Calibri"/>
                <w:color w:val="000000"/>
                <w:szCs w:val="24"/>
              </w:rPr>
            </w:pPr>
            <w:r>
              <w:rPr>
                <w:rFonts w:ascii="Calibri" w:hAnsi="Calibri" w:cs="Calibri"/>
                <w:color w:val="000000"/>
                <w:szCs w:val="24"/>
              </w:rPr>
              <w:t>1</w:t>
            </w:r>
          </w:p>
        </w:tc>
      </w:tr>
      <w:tr w:rsidR="00DB30A5" w:rsidRPr="00F00B4A" w14:paraId="2B5E577A" w14:textId="77777777" w:rsidTr="009D524D">
        <w:trPr>
          <w:trHeight w:val="255"/>
        </w:trPr>
        <w:tc>
          <w:tcPr>
            <w:tcW w:w="400" w:type="dxa"/>
            <w:shd w:val="clear" w:color="auto" w:fill="auto"/>
            <w:noWrap/>
            <w:vAlign w:val="center"/>
          </w:tcPr>
          <w:p w14:paraId="3A6F9E2A" w14:textId="30908182" w:rsidR="00DB30A5" w:rsidRPr="005C5E68" w:rsidRDefault="00DB30A5" w:rsidP="00C82850">
            <w:pPr>
              <w:jc w:val="right"/>
              <w:rPr>
                <w:rFonts w:ascii="Calibri" w:hAnsi="Calibri" w:cs="Calibri"/>
                <w:color w:val="000000"/>
                <w:szCs w:val="24"/>
              </w:rPr>
            </w:pPr>
            <w:r w:rsidRPr="005C5E68">
              <w:rPr>
                <w:rFonts w:ascii="Calibri" w:hAnsi="Calibri" w:cs="Calibri"/>
                <w:color w:val="000000"/>
                <w:szCs w:val="24"/>
              </w:rPr>
              <w:t>20</w:t>
            </w:r>
          </w:p>
        </w:tc>
        <w:tc>
          <w:tcPr>
            <w:tcW w:w="6896" w:type="dxa"/>
            <w:shd w:val="clear" w:color="auto" w:fill="auto"/>
            <w:noWrap/>
            <w:vAlign w:val="bottom"/>
          </w:tcPr>
          <w:p w14:paraId="67137DE8" w14:textId="49F2016B" w:rsidR="00DB30A5" w:rsidRPr="005C5E68" w:rsidRDefault="002C5E59" w:rsidP="00C82850">
            <w:pPr>
              <w:rPr>
                <w:rFonts w:ascii="Calibri" w:hAnsi="Calibri" w:cs="Calibri"/>
                <w:color w:val="000000"/>
                <w:szCs w:val="24"/>
              </w:rPr>
            </w:pPr>
            <w:r>
              <w:rPr>
                <w:rFonts w:ascii="Calibri" w:hAnsi="Calibri" w:cs="Calibri"/>
                <w:color w:val="000000"/>
                <w:szCs w:val="24"/>
              </w:rPr>
              <w:t>Jak na nový RVP ZV ve škole</w:t>
            </w:r>
            <w:r w:rsidR="00B17DB0">
              <w:rPr>
                <w:rFonts w:ascii="Calibri" w:hAnsi="Calibri" w:cs="Calibri"/>
                <w:color w:val="000000"/>
                <w:szCs w:val="24"/>
              </w:rPr>
              <w:t xml:space="preserve"> (</w:t>
            </w:r>
            <w:r>
              <w:rPr>
                <w:rFonts w:ascii="Calibri" w:hAnsi="Calibri" w:cs="Calibri"/>
                <w:color w:val="000000"/>
                <w:szCs w:val="24"/>
              </w:rPr>
              <w:t>webinář</w:t>
            </w:r>
            <w:r w:rsidR="00B17DB0">
              <w:rPr>
                <w:rFonts w:ascii="Calibri" w:hAnsi="Calibri" w:cs="Calibri"/>
                <w:color w:val="000000"/>
                <w:szCs w:val="24"/>
              </w:rPr>
              <w:t>)</w:t>
            </w:r>
          </w:p>
        </w:tc>
        <w:tc>
          <w:tcPr>
            <w:tcW w:w="827" w:type="dxa"/>
            <w:shd w:val="clear" w:color="auto" w:fill="auto"/>
            <w:noWrap/>
            <w:vAlign w:val="center"/>
          </w:tcPr>
          <w:p w14:paraId="71D22683" w14:textId="4A6C2475" w:rsidR="00DB30A5"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261C6BBF" w14:textId="5F51C2C7" w:rsidR="00DB30A5" w:rsidRPr="005C5E68" w:rsidRDefault="002C5E59" w:rsidP="00FC2E67">
            <w:pPr>
              <w:jc w:val="center"/>
              <w:rPr>
                <w:rFonts w:ascii="Calibri" w:hAnsi="Calibri" w:cs="Calibri"/>
                <w:color w:val="000000"/>
                <w:szCs w:val="24"/>
              </w:rPr>
            </w:pPr>
            <w:r>
              <w:rPr>
                <w:rFonts w:ascii="Calibri" w:hAnsi="Calibri" w:cs="Calibri"/>
                <w:color w:val="000000"/>
                <w:szCs w:val="24"/>
              </w:rPr>
              <w:t>1</w:t>
            </w:r>
          </w:p>
        </w:tc>
      </w:tr>
      <w:tr w:rsidR="00DB30A5" w:rsidRPr="00F00B4A" w14:paraId="3F7A7E34" w14:textId="77777777" w:rsidTr="009D524D">
        <w:trPr>
          <w:trHeight w:val="255"/>
        </w:trPr>
        <w:tc>
          <w:tcPr>
            <w:tcW w:w="400" w:type="dxa"/>
            <w:shd w:val="clear" w:color="auto" w:fill="auto"/>
            <w:noWrap/>
            <w:vAlign w:val="center"/>
          </w:tcPr>
          <w:p w14:paraId="063E3118" w14:textId="7DC37CA5" w:rsidR="00DB30A5" w:rsidRPr="005C5E68" w:rsidRDefault="00126760" w:rsidP="00C82850">
            <w:pPr>
              <w:jc w:val="right"/>
              <w:rPr>
                <w:rFonts w:ascii="Calibri" w:hAnsi="Calibri" w:cs="Calibri"/>
                <w:color w:val="000000"/>
                <w:szCs w:val="24"/>
              </w:rPr>
            </w:pPr>
            <w:r w:rsidRPr="005C5E68">
              <w:rPr>
                <w:rFonts w:ascii="Calibri" w:hAnsi="Calibri" w:cs="Calibri"/>
                <w:color w:val="000000"/>
                <w:szCs w:val="24"/>
              </w:rPr>
              <w:t>21</w:t>
            </w:r>
          </w:p>
        </w:tc>
        <w:tc>
          <w:tcPr>
            <w:tcW w:w="6896" w:type="dxa"/>
            <w:shd w:val="clear" w:color="auto" w:fill="auto"/>
            <w:noWrap/>
            <w:vAlign w:val="bottom"/>
          </w:tcPr>
          <w:p w14:paraId="1AEE0F15" w14:textId="49AD5BE0" w:rsidR="00DB30A5" w:rsidRPr="005C5E68" w:rsidRDefault="0035783D" w:rsidP="00C82850">
            <w:pPr>
              <w:rPr>
                <w:rFonts w:ascii="Calibri" w:hAnsi="Calibri" w:cs="Calibri"/>
                <w:color w:val="000000"/>
                <w:szCs w:val="24"/>
              </w:rPr>
            </w:pPr>
            <w:r>
              <w:rPr>
                <w:rFonts w:ascii="Calibri" w:hAnsi="Calibri" w:cs="Calibri"/>
                <w:color w:val="000000"/>
                <w:szCs w:val="24"/>
              </w:rPr>
              <w:t>Ochrana člověka za běžných rizik a mimořádných událostí – základní vzdělávání</w:t>
            </w:r>
          </w:p>
        </w:tc>
        <w:tc>
          <w:tcPr>
            <w:tcW w:w="827" w:type="dxa"/>
            <w:shd w:val="clear" w:color="auto" w:fill="auto"/>
            <w:noWrap/>
            <w:vAlign w:val="center"/>
          </w:tcPr>
          <w:p w14:paraId="39C5564C" w14:textId="31BF7AD7" w:rsidR="00DB30A5"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628C67E4" w14:textId="1AAA7293" w:rsidR="00DB30A5" w:rsidRPr="005C5E68" w:rsidRDefault="0035783D" w:rsidP="00FC2E67">
            <w:pPr>
              <w:jc w:val="center"/>
              <w:rPr>
                <w:rFonts w:ascii="Calibri" w:hAnsi="Calibri" w:cs="Calibri"/>
                <w:color w:val="000000"/>
                <w:szCs w:val="24"/>
              </w:rPr>
            </w:pPr>
            <w:r>
              <w:rPr>
                <w:rFonts w:ascii="Calibri" w:hAnsi="Calibri" w:cs="Calibri"/>
                <w:color w:val="000000"/>
                <w:szCs w:val="24"/>
              </w:rPr>
              <w:t>1</w:t>
            </w:r>
          </w:p>
        </w:tc>
      </w:tr>
      <w:tr w:rsidR="00DB30A5" w:rsidRPr="00F00B4A" w14:paraId="194E9FDC" w14:textId="77777777" w:rsidTr="009D524D">
        <w:trPr>
          <w:trHeight w:val="255"/>
        </w:trPr>
        <w:tc>
          <w:tcPr>
            <w:tcW w:w="400" w:type="dxa"/>
            <w:shd w:val="clear" w:color="auto" w:fill="auto"/>
            <w:noWrap/>
            <w:vAlign w:val="center"/>
          </w:tcPr>
          <w:p w14:paraId="4ACF834B" w14:textId="237FECD1" w:rsidR="00DB30A5" w:rsidRPr="005C5E68" w:rsidRDefault="00126760" w:rsidP="00C82850">
            <w:pPr>
              <w:jc w:val="right"/>
              <w:rPr>
                <w:rFonts w:ascii="Calibri" w:hAnsi="Calibri" w:cs="Calibri"/>
                <w:color w:val="000000"/>
                <w:szCs w:val="24"/>
              </w:rPr>
            </w:pPr>
            <w:r w:rsidRPr="005C5E68">
              <w:rPr>
                <w:rFonts w:ascii="Calibri" w:hAnsi="Calibri" w:cs="Calibri"/>
                <w:color w:val="000000"/>
                <w:szCs w:val="24"/>
              </w:rPr>
              <w:t>22</w:t>
            </w:r>
          </w:p>
        </w:tc>
        <w:tc>
          <w:tcPr>
            <w:tcW w:w="6896" w:type="dxa"/>
            <w:shd w:val="clear" w:color="auto" w:fill="auto"/>
            <w:noWrap/>
            <w:vAlign w:val="bottom"/>
          </w:tcPr>
          <w:p w14:paraId="15ECBF06" w14:textId="47C5E0FB" w:rsidR="00DB30A5" w:rsidRPr="005C5E68" w:rsidRDefault="00713B89" w:rsidP="00C82850">
            <w:pPr>
              <w:rPr>
                <w:rFonts w:ascii="Calibri" w:hAnsi="Calibri" w:cs="Calibri"/>
                <w:color w:val="000000"/>
                <w:szCs w:val="24"/>
              </w:rPr>
            </w:pPr>
            <w:r>
              <w:rPr>
                <w:rFonts w:ascii="Calibri" w:hAnsi="Calibri" w:cs="Calibri"/>
                <w:color w:val="000000"/>
                <w:szCs w:val="24"/>
              </w:rPr>
              <w:t>Letní škola s iPadem</w:t>
            </w:r>
          </w:p>
        </w:tc>
        <w:tc>
          <w:tcPr>
            <w:tcW w:w="827" w:type="dxa"/>
            <w:shd w:val="clear" w:color="auto" w:fill="auto"/>
            <w:noWrap/>
            <w:vAlign w:val="center"/>
          </w:tcPr>
          <w:p w14:paraId="3668F670" w14:textId="6C7152AF" w:rsidR="00DB30A5" w:rsidRPr="005C5E68" w:rsidRDefault="00EC6E39" w:rsidP="00FC2E67">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center"/>
          </w:tcPr>
          <w:p w14:paraId="73C2F56F" w14:textId="0D54E078" w:rsidR="00DB30A5" w:rsidRPr="005C5E68" w:rsidRDefault="00713B89" w:rsidP="00FC2E67">
            <w:pPr>
              <w:jc w:val="center"/>
              <w:rPr>
                <w:rFonts w:ascii="Calibri" w:hAnsi="Calibri" w:cs="Calibri"/>
                <w:color w:val="000000"/>
                <w:szCs w:val="24"/>
              </w:rPr>
            </w:pPr>
            <w:r>
              <w:rPr>
                <w:rFonts w:ascii="Calibri" w:hAnsi="Calibri" w:cs="Calibri"/>
                <w:color w:val="000000"/>
                <w:szCs w:val="24"/>
              </w:rPr>
              <w:t>1</w:t>
            </w:r>
          </w:p>
        </w:tc>
      </w:tr>
      <w:tr w:rsidR="002658CD" w:rsidRPr="00F00B4A" w14:paraId="71ED42ED" w14:textId="77777777" w:rsidTr="009D524D">
        <w:trPr>
          <w:trHeight w:val="255"/>
        </w:trPr>
        <w:tc>
          <w:tcPr>
            <w:tcW w:w="400" w:type="dxa"/>
            <w:shd w:val="clear" w:color="auto" w:fill="auto"/>
            <w:noWrap/>
            <w:vAlign w:val="center"/>
          </w:tcPr>
          <w:p w14:paraId="79CD8823" w14:textId="511AED35" w:rsidR="002658CD" w:rsidRPr="005C5E68" w:rsidRDefault="002658CD" w:rsidP="00C82850">
            <w:pPr>
              <w:jc w:val="right"/>
              <w:rPr>
                <w:rFonts w:ascii="Calibri" w:hAnsi="Calibri" w:cs="Calibri"/>
                <w:color w:val="000000"/>
                <w:szCs w:val="24"/>
              </w:rPr>
            </w:pPr>
            <w:r w:rsidRPr="005C5E68">
              <w:rPr>
                <w:rFonts w:ascii="Calibri" w:hAnsi="Calibri" w:cs="Calibri"/>
                <w:color w:val="000000"/>
                <w:szCs w:val="24"/>
              </w:rPr>
              <w:t>23</w:t>
            </w:r>
          </w:p>
        </w:tc>
        <w:tc>
          <w:tcPr>
            <w:tcW w:w="6896" w:type="dxa"/>
            <w:shd w:val="clear" w:color="auto" w:fill="auto"/>
            <w:noWrap/>
            <w:vAlign w:val="bottom"/>
          </w:tcPr>
          <w:p w14:paraId="5CECB17B" w14:textId="4580D0C4" w:rsidR="002658CD" w:rsidRPr="005C5E68" w:rsidRDefault="00537757" w:rsidP="00C82850">
            <w:pPr>
              <w:rPr>
                <w:rFonts w:ascii="Calibri" w:hAnsi="Calibri" w:cs="Calibri"/>
                <w:color w:val="000000"/>
                <w:szCs w:val="24"/>
              </w:rPr>
            </w:pPr>
            <w:r>
              <w:rPr>
                <w:rFonts w:ascii="Calibri" w:hAnsi="Calibri" w:cs="Calibri"/>
                <w:color w:val="000000"/>
                <w:szCs w:val="24"/>
              </w:rPr>
              <w:t>Revize RVP ZV – Startovací balíček – Základy algoritmizace a</w:t>
            </w:r>
            <w:r w:rsidR="00EC6E39">
              <w:rPr>
                <w:rFonts w:ascii="Calibri" w:hAnsi="Calibri" w:cs="Calibri"/>
                <w:color w:val="000000"/>
                <w:szCs w:val="24"/>
              </w:rPr>
              <w:t> </w:t>
            </w:r>
            <w:r>
              <w:rPr>
                <w:rFonts w:ascii="Calibri" w:hAnsi="Calibri" w:cs="Calibri"/>
                <w:color w:val="000000"/>
                <w:szCs w:val="24"/>
              </w:rPr>
              <w:t>programování pro 2. stupeň</w:t>
            </w:r>
          </w:p>
        </w:tc>
        <w:tc>
          <w:tcPr>
            <w:tcW w:w="827" w:type="dxa"/>
            <w:shd w:val="clear" w:color="auto" w:fill="auto"/>
            <w:noWrap/>
            <w:vAlign w:val="center"/>
          </w:tcPr>
          <w:p w14:paraId="7F61A4CE" w14:textId="19D857E2" w:rsidR="002658CD" w:rsidRPr="005C5E68" w:rsidRDefault="00D75813" w:rsidP="00FC2E67">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5FFC6CF8" w14:textId="3ABD79B0" w:rsidR="002658CD" w:rsidRPr="005C5E68" w:rsidRDefault="00537757" w:rsidP="00FC2E67">
            <w:pPr>
              <w:jc w:val="center"/>
              <w:rPr>
                <w:rFonts w:ascii="Calibri" w:hAnsi="Calibri" w:cs="Calibri"/>
                <w:color w:val="000000"/>
                <w:szCs w:val="24"/>
              </w:rPr>
            </w:pPr>
            <w:r>
              <w:rPr>
                <w:rFonts w:ascii="Calibri" w:hAnsi="Calibri" w:cs="Calibri"/>
                <w:color w:val="000000"/>
                <w:szCs w:val="24"/>
              </w:rPr>
              <w:t>1</w:t>
            </w:r>
          </w:p>
        </w:tc>
      </w:tr>
      <w:tr w:rsidR="00945E44" w:rsidRPr="00F00B4A" w14:paraId="2F78D4EA" w14:textId="77777777" w:rsidTr="009D524D">
        <w:trPr>
          <w:trHeight w:val="255"/>
        </w:trPr>
        <w:tc>
          <w:tcPr>
            <w:tcW w:w="400" w:type="dxa"/>
            <w:shd w:val="clear" w:color="auto" w:fill="auto"/>
            <w:noWrap/>
            <w:vAlign w:val="center"/>
          </w:tcPr>
          <w:p w14:paraId="75EBAD52" w14:textId="0102AEA5"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lastRenderedPageBreak/>
              <w:t>24</w:t>
            </w:r>
          </w:p>
        </w:tc>
        <w:tc>
          <w:tcPr>
            <w:tcW w:w="6896" w:type="dxa"/>
            <w:shd w:val="clear" w:color="auto" w:fill="auto"/>
            <w:noWrap/>
            <w:vAlign w:val="bottom"/>
          </w:tcPr>
          <w:p w14:paraId="6D651D4B" w14:textId="070A4A9D" w:rsidR="00945E44" w:rsidRDefault="00945E44" w:rsidP="00945E44">
            <w:pPr>
              <w:rPr>
                <w:rFonts w:ascii="Calibri" w:hAnsi="Calibri" w:cs="Calibri"/>
                <w:color w:val="000000"/>
                <w:szCs w:val="24"/>
              </w:rPr>
            </w:pPr>
            <w:r>
              <w:rPr>
                <w:rFonts w:ascii="Calibri" w:hAnsi="Calibri" w:cs="Calibri"/>
                <w:color w:val="000000"/>
                <w:szCs w:val="24"/>
              </w:rPr>
              <w:t>Revize RVP ZV – Startovací balíček – Základy algoritmizace a programování pro 1. stupeň</w:t>
            </w:r>
          </w:p>
        </w:tc>
        <w:tc>
          <w:tcPr>
            <w:tcW w:w="827" w:type="dxa"/>
            <w:shd w:val="clear" w:color="auto" w:fill="auto"/>
            <w:noWrap/>
            <w:vAlign w:val="center"/>
          </w:tcPr>
          <w:p w14:paraId="5B21C5D9" w14:textId="30DD194A"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center"/>
          </w:tcPr>
          <w:p w14:paraId="39AFFC8F" w14:textId="0C42201C" w:rsidR="00945E44" w:rsidRDefault="00945E44" w:rsidP="00945E44">
            <w:pPr>
              <w:jc w:val="center"/>
              <w:rPr>
                <w:rFonts w:ascii="Calibri" w:hAnsi="Calibri" w:cs="Calibri"/>
                <w:color w:val="000000"/>
                <w:szCs w:val="24"/>
              </w:rPr>
            </w:pPr>
            <w:r>
              <w:rPr>
                <w:rFonts w:ascii="Calibri" w:hAnsi="Calibri" w:cs="Calibri"/>
                <w:color w:val="000000"/>
                <w:szCs w:val="24"/>
              </w:rPr>
              <w:t>-</w:t>
            </w:r>
          </w:p>
        </w:tc>
      </w:tr>
      <w:tr w:rsidR="00945E44" w:rsidRPr="00F00B4A" w14:paraId="1406B000" w14:textId="77777777" w:rsidTr="009D524D">
        <w:trPr>
          <w:trHeight w:val="255"/>
        </w:trPr>
        <w:tc>
          <w:tcPr>
            <w:tcW w:w="400" w:type="dxa"/>
            <w:shd w:val="clear" w:color="auto" w:fill="auto"/>
            <w:noWrap/>
            <w:vAlign w:val="center"/>
          </w:tcPr>
          <w:p w14:paraId="7FA6FE88" w14:textId="5EF2981A"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25</w:t>
            </w:r>
          </w:p>
        </w:tc>
        <w:tc>
          <w:tcPr>
            <w:tcW w:w="6896" w:type="dxa"/>
            <w:shd w:val="clear" w:color="auto" w:fill="auto"/>
            <w:noWrap/>
            <w:vAlign w:val="bottom"/>
          </w:tcPr>
          <w:p w14:paraId="447FA942" w14:textId="645907B3" w:rsidR="00945E44" w:rsidRPr="005C5E68" w:rsidRDefault="00945E44" w:rsidP="00945E44">
            <w:pPr>
              <w:rPr>
                <w:rFonts w:ascii="Calibri" w:hAnsi="Calibri" w:cs="Calibri"/>
                <w:color w:val="000000"/>
                <w:szCs w:val="24"/>
              </w:rPr>
            </w:pPr>
            <w:r>
              <w:rPr>
                <w:rFonts w:ascii="Calibri" w:hAnsi="Calibri" w:cs="Calibri"/>
                <w:color w:val="000000"/>
                <w:szCs w:val="24"/>
              </w:rPr>
              <w:t>Revize RVP ZV – Startovací balíček – Informační systémy pro 2. stupeň</w:t>
            </w:r>
          </w:p>
        </w:tc>
        <w:tc>
          <w:tcPr>
            <w:tcW w:w="827" w:type="dxa"/>
            <w:shd w:val="clear" w:color="auto" w:fill="auto"/>
            <w:noWrap/>
            <w:vAlign w:val="center"/>
          </w:tcPr>
          <w:p w14:paraId="708D1A92" w14:textId="1BB04169"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70414BD2" w14:textId="438D4E5C"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162E326E" w14:textId="77777777" w:rsidTr="009D524D">
        <w:trPr>
          <w:trHeight w:val="255"/>
        </w:trPr>
        <w:tc>
          <w:tcPr>
            <w:tcW w:w="400" w:type="dxa"/>
            <w:shd w:val="clear" w:color="auto" w:fill="auto"/>
            <w:noWrap/>
            <w:vAlign w:val="center"/>
          </w:tcPr>
          <w:p w14:paraId="71F71EE3" w14:textId="1BC20513"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26</w:t>
            </w:r>
          </w:p>
        </w:tc>
        <w:tc>
          <w:tcPr>
            <w:tcW w:w="6896" w:type="dxa"/>
            <w:shd w:val="clear" w:color="auto" w:fill="auto"/>
            <w:noWrap/>
            <w:vAlign w:val="bottom"/>
          </w:tcPr>
          <w:p w14:paraId="3068EA85" w14:textId="678C4FA5" w:rsidR="00945E44" w:rsidRPr="005C5E68" w:rsidRDefault="00945E44" w:rsidP="00945E44">
            <w:pPr>
              <w:rPr>
                <w:rFonts w:ascii="Calibri" w:hAnsi="Calibri" w:cs="Calibri"/>
                <w:color w:val="000000"/>
                <w:szCs w:val="24"/>
              </w:rPr>
            </w:pPr>
            <w:r>
              <w:rPr>
                <w:rFonts w:ascii="Calibri" w:hAnsi="Calibri" w:cs="Calibri"/>
                <w:color w:val="000000"/>
                <w:szCs w:val="24"/>
              </w:rPr>
              <w:t>Revize RVP ZV – Startovací balíček – Digitální technologie pro 1. stupeň</w:t>
            </w:r>
          </w:p>
        </w:tc>
        <w:tc>
          <w:tcPr>
            <w:tcW w:w="827" w:type="dxa"/>
            <w:shd w:val="clear" w:color="auto" w:fill="auto"/>
            <w:noWrap/>
            <w:vAlign w:val="center"/>
          </w:tcPr>
          <w:p w14:paraId="43F9B420" w14:textId="53CA177C"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5D801839" w14:textId="102CB5E9"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2A84405E" w14:textId="77777777" w:rsidTr="009D524D">
        <w:trPr>
          <w:trHeight w:val="255"/>
        </w:trPr>
        <w:tc>
          <w:tcPr>
            <w:tcW w:w="400" w:type="dxa"/>
            <w:shd w:val="clear" w:color="auto" w:fill="auto"/>
            <w:noWrap/>
            <w:vAlign w:val="center"/>
          </w:tcPr>
          <w:p w14:paraId="795A98B7" w14:textId="7D4970DB"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27</w:t>
            </w:r>
          </w:p>
        </w:tc>
        <w:tc>
          <w:tcPr>
            <w:tcW w:w="6896" w:type="dxa"/>
            <w:shd w:val="clear" w:color="auto" w:fill="auto"/>
            <w:noWrap/>
            <w:vAlign w:val="bottom"/>
          </w:tcPr>
          <w:p w14:paraId="23A19387" w14:textId="1821FC71" w:rsidR="00945E44" w:rsidRPr="005C5E68" w:rsidRDefault="00945E44" w:rsidP="00945E44">
            <w:pPr>
              <w:rPr>
                <w:rFonts w:ascii="Calibri" w:hAnsi="Calibri" w:cs="Calibri"/>
                <w:color w:val="000000"/>
                <w:szCs w:val="24"/>
              </w:rPr>
            </w:pPr>
            <w:r>
              <w:rPr>
                <w:rFonts w:ascii="Calibri" w:hAnsi="Calibri" w:cs="Calibri"/>
                <w:color w:val="000000"/>
                <w:szCs w:val="24"/>
              </w:rPr>
              <w:t>Revize RVP ZV – Startovací balíček – Informační systémy pro 1. stupeň</w:t>
            </w:r>
          </w:p>
        </w:tc>
        <w:tc>
          <w:tcPr>
            <w:tcW w:w="827" w:type="dxa"/>
            <w:shd w:val="clear" w:color="auto" w:fill="auto"/>
            <w:noWrap/>
            <w:vAlign w:val="center"/>
          </w:tcPr>
          <w:p w14:paraId="08A55D04" w14:textId="0AF3CEAF"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center"/>
          </w:tcPr>
          <w:p w14:paraId="4AEE140E" w14:textId="46894ECB"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02943846" w14:textId="77777777" w:rsidTr="55502AED">
        <w:trPr>
          <w:trHeight w:val="255"/>
        </w:trPr>
        <w:tc>
          <w:tcPr>
            <w:tcW w:w="400" w:type="dxa"/>
            <w:shd w:val="clear" w:color="auto" w:fill="auto"/>
            <w:noWrap/>
            <w:vAlign w:val="center"/>
          </w:tcPr>
          <w:p w14:paraId="02227EEB" w14:textId="057B824A"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28</w:t>
            </w:r>
          </w:p>
        </w:tc>
        <w:tc>
          <w:tcPr>
            <w:tcW w:w="6896" w:type="dxa"/>
            <w:shd w:val="clear" w:color="auto" w:fill="auto"/>
            <w:noWrap/>
            <w:vAlign w:val="bottom"/>
          </w:tcPr>
          <w:p w14:paraId="006BAB88" w14:textId="0456F2A9" w:rsidR="00945E44" w:rsidRPr="005C5E68" w:rsidRDefault="00945E44" w:rsidP="00945E44">
            <w:pPr>
              <w:rPr>
                <w:rFonts w:ascii="Calibri" w:hAnsi="Calibri" w:cs="Calibri"/>
                <w:color w:val="000000"/>
                <w:szCs w:val="24"/>
              </w:rPr>
            </w:pPr>
            <w:r>
              <w:rPr>
                <w:rFonts w:ascii="Calibri" w:hAnsi="Calibri" w:cs="Calibri"/>
                <w:color w:val="000000"/>
                <w:szCs w:val="24"/>
              </w:rPr>
              <w:t>Diskuzní setkání</w:t>
            </w:r>
          </w:p>
        </w:tc>
        <w:tc>
          <w:tcPr>
            <w:tcW w:w="827" w:type="dxa"/>
            <w:shd w:val="clear" w:color="auto" w:fill="auto"/>
            <w:noWrap/>
            <w:vAlign w:val="bottom"/>
          </w:tcPr>
          <w:p w14:paraId="3DA02FB0" w14:textId="464CD2DC"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45525503" w14:textId="303B7C9E"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090CE4E4" w14:textId="77777777" w:rsidTr="55502AED">
        <w:trPr>
          <w:trHeight w:val="255"/>
        </w:trPr>
        <w:tc>
          <w:tcPr>
            <w:tcW w:w="400" w:type="dxa"/>
            <w:shd w:val="clear" w:color="auto" w:fill="auto"/>
            <w:noWrap/>
            <w:vAlign w:val="center"/>
          </w:tcPr>
          <w:p w14:paraId="3BE45CF1" w14:textId="6E4206C1"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29</w:t>
            </w:r>
          </w:p>
        </w:tc>
        <w:tc>
          <w:tcPr>
            <w:tcW w:w="6896" w:type="dxa"/>
            <w:shd w:val="clear" w:color="auto" w:fill="auto"/>
            <w:noWrap/>
            <w:vAlign w:val="bottom"/>
          </w:tcPr>
          <w:p w14:paraId="42CE6C62" w14:textId="4558A4DC" w:rsidR="00945E44" w:rsidRPr="005C5E68" w:rsidRDefault="00945E44" w:rsidP="00945E44">
            <w:pPr>
              <w:rPr>
                <w:rFonts w:ascii="Calibri" w:hAnsi="Calibri" w:cs="Calibri"/>
                <w:color w:val="000000"/>
                <w:szCs w:val="24"/>
              </w:rPr>
            </w:pPr>
            <w:r>
              <w:rPr>
                <w:rFonts w:ascii="Calibri" w:hAnsi="Calibri" w:cs="Calibri"/>
                <w:color w:val="000000"/>
                <w:szCs w:val="24"/>
              </w:rPr>
              <w:t>Krajská konference k prevenci rizikového chování</w:t>
            </w:r>
          </w:p>
        </w:tc>
        <w:tc>
          <w:tcPr>
            <w:tcW w:w="827" w:type="dxa"/>
            <w:shd w:val="clear" w:color="auto" w:fill="auto"/>
            <w:noWrap/>
            <w:vAlign w:val="bottom"/>
          </w:tcPr>
          <w:p w14:paraId="0420B57C" w14:textId="74B96981"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bottom"/>
          </w:tcPr>
          <w:p w14:paraId="75DF0D44" w14:textId="04BA1A91"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3466BE0C" w14:textId="77777777" w:rsidTr="55502AED">
        <w:trPr>
          <w:trHeight w:val="255"/>
        </w:trPr>
        <w:tc>
          <w:tcPr>
            <w:tcW w:w="400" w:type="dxa"/>
            <w:shd w:val="clear" w:color="auto" w:fill="auto"/>
            <w:noWrap/>
            <w:vAlign w:val="center"/>
          </w:tcPr>
          <w:p w14:paraId="03CA92B5" w14:textId="760A0AF4"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30</w:t>
            </w:r>
          </w:p>
        </w:tc>
        <w:tc>
          <w:tcPr>
            <w:tcW w:w="6896" w:type="dxa"/>
            <w:shd w:val="clear" w:color="auto" w:fill="auto"/>
            <w:noWrap/>
            <w:vAlign w:val="bottom"/>
          </w:tcPr>
          <w:p w14:paraId="0D6ADA63" w14:textId="3ADCB9E0" w:rsidR="00945E44" w:rsidRPr="005C5E68" w:rsidRDefault="00945E44" w:rsidP="00945E44">
            <w:pPr>
              <w:rPr>
                <w:rFonts w:ascii="Calibri" w:hAnsi="Calibri" w:cs="Calibri"/>
                <w:color w:val="000000"/>
                <w:szCs w:val="24"/>
              </w:rPr>
            </w:pPr>
            <w:r>
              <w:rPr>
                <w:rFonts w:ascii="Calibri" w:hAnsi="Calibri" w:cs="Calibri"/>
                <w:color w:val="000000"/>
                <w:szCs w:val="24"/>
              </w:rPr>
              <w:t>Explore and Enjoy</w:t>
            </w:r>
          </w:p>
        </w:tc>
        <w:tc>
          <w:tcPr>
            <w:tcW w:w="827" w:type="dxa"/>
            <w:shd w:val="clear" w:color="auto" w:fill="auto"/>
            <w:noWrap/>
            <w:vAlign w:val="bottom"/>
          </w:tcPr>
          <w:p w14:paraId="5748B705" w14:textId="40D39F2A"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bottom"/>
          </w:tcPr>
          <w:p w14:paraId="1BA2175B" w14:textId="45AC4DA3"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r>
      <w:tr w:rsidR="00945E44" w:rsidRPr="00F00B4A" w14:paraId="4A94738A" w14:textId="77777777" w:rsidTr="55502AED">
        <w:trPr>
          <w:trHeight w:val="255"/>
        </w:trPr>
        <w:tc>
          <w:tcPr>
            <w:tcW w:w="400" w:type="dxa"/>
            <w:shd w:val="clear" w:color="auto" w:fill="auto"/>
            <w:noWrap/>
            <w:vAlign w:val="center"/>
          </w:tcPr>
          <w:p w14:paraId="6AFC996C" w14:textId="7A5321C2"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31</w:t>
            </w:r>
          </w:p>
        </w:tc>
        <w:tc>
          <w:tcPr>
            <w:tcW w:w="6896" w:type="dxa"/>
            <w:shd w:val="clear" w:color="auto" w:fill="auto"/>
            <w:noWrap/>
            <w:vAlign w:val="bottom"/>
          </w:tcPr>
          <w:p w14:paraId="7796AC15" w14:textId="1F8CD56F" w:rsidR="00945E44" w:rsidRPr="005C5E68" w:rsidRDefault="00945E44" w:rsidP="00945E44">
            <w:pPr>
              <w:rPr>
                <w:rFonts w:ascii="Calibri" w:hAnsi="Calibri" w:cs="Calibri"/>
                <w:color w:val="000000"/>
                <w:szCs w:val="24"/>
              </w:rPr>
            </w:pPr>
            <w:r>
              <w:rPr>
                <w:rFonts w:ascii="Calibri" w:hAnsi="Calibri" w:cs="Calibri"/>
                <w:color w:val="000000"/>
                <w:szCs w:val="24"/>
              </w:rPr>
              <w:t>Posouzení vývoje čtení a psaní na 1. stupni ZŠ (webinář)</w:t>
            </w:r>
          </w:p>
        </w:tc>
        <w:tc>
          <w:tcPr>
            <w:tcW w:w="827" w:type="dxa"/>
            <w:shd w:val="clear" w:color="auto" w:fill="auto"/>
            <w:noWrap/>
            <w:vAlign w:val="bottom"/>
          </w:tcPr>
          <w:p w14:paraId="6A54988A" w14:textId="78E4C748"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bottom"/>
          </w:tcPr>
          <w:p w14:paraId="4A6CCA29" w14:textId="7E2B4A2A"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r>
      <w:tr w:rsidR="00945E44" w:rsidRPr="00F00B4A" w14:paraId="583BC227" w14:textId="77777777" w:rsidTr="55502AED">
        <w:trPr>
          <w:trHeight w:val="255"/>
        </w:trPr>
        <w:tc>
          <w:tcPr>
            <w:tcW w:w="400" w:type="dxa"/>
            <w:shd w:val="clear" w:color="auto" w:fill="auto"/>
            <w:noWrap/>
            <w:vAlign w:val="center"/>
          </w:tcPr>
          <w:p w14:paraId="76F788D1" w14:textId="6242F7B3" w:rsidR="00945E44" w:rsidRPr="005C5E68" w:rsidRDefault="00945E44" w:rsidP="00945E44">
            <w:pPr>
              <w:jc w:val="right"/>
              <w:rPr>
                <w:rFonts w:ascii="Calibri" w:hAnsi="Calibri" w:cs="Calibri"/>
                <w:color w:val="000000"/>
                <w:szCs w:val="24"/>
              </w:rPr>
            </w:pPr>
            <w:r w:rsidRPr="005C5E68">
              <w:rPr>
                <w:rFonts w:ascii="Calibri" w:hAnsi="Calibri" w:cs="Calibri"/>
                <w:color w:val="000000"/>
                <w:szCs w:val="24"/>
              </w:rPr>
              <w:t>32</w:t>
            </w:r>
          </w:p>
        </w:tc>
        <w:tc>
          <w:tcPr>
            <w:tcW w:w="6896" w:type="dxa"/>
            <w:shd w:val="clear" w:color="auto" w:fill="auto"/>
            <w:noWrap/>
            <w:vAlign w:val="bottom"/>
          </w:tcPr>
          <w:p w14:paraId="1148C30C" w14:textId="60070DCB" w:rsidR="00945E44" w:rsidRPr="005C5E68" w:rsidRDefault="00945E44" w:rsidP="00945E44">
            <w:pPr>
              <w:rPr>
                <w:rFonts w:ascii="Calibri" w:hAnsi="Calibri" w:cs="Calibri"/>
                <w:color w:val="000000"/>
                <w:szCs w:val="24"/>
              </w:rPr>
            </w:pPr>
            <w:r>
              <w:rPr>
                <w:rFonts w:ascii="Calibri" w:hAnsi="Calibri" w:cs="Calibri"/>
                <w:color w:val="000000"/>
                <w:szCs w:val="24"/>
              </w:rPr>
              <w:t>Rozvoj pozornosti a všímavosti žáků</w:t>
            </w:r>
          </w:p>
        </w:tc>
        <w:tc>
          <w:tcPr>
            <w:tcW w:w="827" w:type="dxa"/>
            <w:shd w:val="clear" w:color="auto" w:fill="auto"/>
            <w:noWrap/>
            <w:vAlign w:val="bottom"/>
          </w:tcPr>
          <w:p w14:paraId="2F6F666C" w14:textId="09A91C43"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bottom"/>
          </w:tcPr>
          <w:p w14:paraId="5FB90683" w14:textId="5DC9394C"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r>
      <w:tr w:rsidR="00945E44" w:rsidRPr="00F00B4A" w14:paraId="3499C869" w14:textId="77777777" w:rsidTr="55502AED">
        <w:trPr>
          <w:trHeight w:val="255"/>
        </w:trPr>
        <w:tc>
          <w:tcPr>
            <w:tcW w:w="400" w:type="dxa"/>
            <w:shd w:val="clear" w:color="auto" w:fill="auto"/>
            <w:noWrap/>
            <w:vAlign w:val="center"/>
          </w:tcPr>
          <w:p w14:paraId="06CF745F" w14:textId="3E258158" w:rsidR="00945E44" w:rsidRPr="005C5E68" w:rsidRDefault="00945E44" w:rsidP="00945E44">
            <w:pPr>
              <w:jc w:val="right"/>
              <w:rPr>
                <w:rFonts w:ascii="Calibri" w:hAnsi="Calibri" w:cs="Calibri"/>
                <w:color w:val="000000"/>
                <w:szCs w:val="24"/>
              </w:rPr>
            </w:pPr>
            <w:r>
              <w:rPr>
                <w:rFonts w:ascii="Calibri" w:hAnsi="Calibri" w:cs="Calibri"/>
                <w:color w:val="000000"/>
                <w:szCs w:val="24"/>
              </w:rPr>
              <w:t>33</w:t>
            </w:r>
          </w:p>
        </w:tc>
        <w:tc>
          <w:tcPr>
            <w:tcW w:w="6896" w:type="dxa"/>
            <w:shd w:val="clear" w:color="auto" w:fill="auto"/>
            <w:noWrap/>
            <w:vAlign w:val="bottom"/>
          </w:tcPr>
          <w:p w14:paraId="5FB0260B" w14:textId="59EFD618" w:rsidR="00945E44" w:rsidRPr="005C5E68" w:rsidRDefault="00945E44" w:rsidP="00945E44">
            <w:pPr>
              <w:rPr>
                <w:rFonts w:ascii="Calibri" w:hAnsi="Calibri" w:cs="Calibri"/>
                <w:color w:val="000000"/>
                <w:szCs w:val="24"/>
              </w:rPr>
            </w:pPr>
            <w:r>
              <w:rPr>
                <w:rFonts w:ascii="Calibri" w:hAnsi="Calibri" w:cs="Calibri"/>
                <w:color w:val="000000"/>
                <w:szCs w:val="24"/>
              </w:rPr>
              <w:t>Školní poradenské pracoviště v praxi (webinář)</w:t>
            </w:r>
          </w:p>
        </w:tc>
        <w:tc>
          <w:tcPr>
            <w:tcW w:w="827" w:type="dxa"/>
            <w:shd w:val="clear" w:color="auto" w:fill="auto"/>
            <w:noWrap/>
            <w:vAlign w:val="bottom"/>
          </w:tcPr>
          <w:p w14:paraId="03B0636B" w14:textId="60F52DA2" w:rsidR="00945E44" w:rsidRPr="005C5E68" w:rsidRDefault="00945E44" w:rsidP="00945E44">
            <w:pPr>
              <w:jc w:val="center"/>
              <w:rPr>
                <w:rFonts w:ascii="Calibri" w:hAnsi="Calibri" w:cs="Calibri"/>
                <w:color w:val="000000"/>
                <w:szCs w:val="24"/>
              </w:rPr>
            </w:pPr>
            <w:r>
              <w:rPr>
                <w:rFonts w:ascii="Calibri" w:hAnsi="Calibri" w:cs="Calibri"/>
                <w:color w:val="000000"/>
                <w:szCs w:val="24"/>
              </w:rPr>
              <w:t>1</w:t>
            </w:r>
          </w:p>
        </w:tc>
        <w:tc>
          <w:tcPr>
            <w:tcW w:w="991" w:type="dxa"/>
            <w:shd w:val="clear" w:color="auto" w:fill="auto"/>
            <w:noWrap/>
            <w:vAlign w:val="bottom"/>
          </w:tcPr>
          <w:p w14:paraId="20E2B72C" w14:textId="0BA8052F" w:rsidR="00945E44" w:rsidRPr="005C5E68" w:rsidRDefault="00945E44" w:rsidP="00945E44">
            <w:pPr>
              <w:jc w:val="center"/>
              <w:rPr>
                <w:rFonts w:ascii="Calibri" w:hAnsi="Calibri" w:cs="Calibri"/>
                <w:color w:val="000000"/>
                <w:szCs w:val="24"/>
              </w:rPr>
            </w:pPr>
            <w:r>
              <w:rPr>
                <w:rFonts w:ascii="Calibri" w:hAnsi="Calibri" w:cs="Calibri"/>
                <w:color w:val="000000"/>
                <w:szCs w:val="24"/>
              </w:rPr>
              <w:t>-</w:t>
            </w:r>
          </w:p>
        </w:tc>
      </w:tr>
      <w:tr w:rsidR="00945E44" w:rsidRPr="00F00B4A" w14:paraId="502AA8B2" w14:textId="77777777" w:rsidTr="55502AED">
        <w:trPr>
          <w:trHeight w:val="255"/>
        </w:trPr>
        <w:tc>
          <w:tcPr>
            <w:tcW w:w="400" w:type="dxa"/>
            <w:shd w:val="clear" w:color="auto" w:fill="auto"/>
            <w:noWrap/>
            <w:vAlign w:val="center"/>
          </w:tcPr>
          <w:p w14:paraId="5FE45B75" w14:textId="524AC611" w:rsidR="00945E44" w:rsidRPr="005C5E68" w:rsidRDefault="00945E44" w:rsidP="00945E44">
            <w:pPr>
              <w:jc w:val="right"/>
              <w:rPr>
                <w:rFonts w:ascii="Calibri" w:hAnsi="Calibri" w:cs="Calibri"/>
                <w:color w:val="000000"/>
                <w:szCs w:val="24"/>
              </w:rPr>
            </w:pPr>
            <w:r>
              <w:rPr>
                <w:rFonts w:ascii="Calibri" w:hAnsi="Calibri" w:cs="Calibri"/>
                <w:color w:val="000000"/>
                <w:szCs w:val="24"/>
              </w:rPr>
              <w:t>34</w:t>
            </w:r>
          </w:p>
        </w:tc>
        <w:tc>
          <w:tcPr>
            <w:tcW w:w="6896" w:type="dxa"/>
            <w:shd w:val="clear" w:color="auto" w:fill="auto"/>
            <w:noWrap/>
            <w:vAlign w:val="bottom"/>
          </w:tcPr>
          <w:p w14:paraId="56959143" w14:textId="365635C5" w:rsidR="00945E44" w:rsidRDefault="00945E44" w:rsidP="00945E44">
            <w:pPr>
              <w:rPr>
                <w:rFonts w:ascii="Calibri" w:hAnsi="Calibri" w:cs="Calibri"/>
                <w:color w:val="000000"/>
                <w:szCs w:val="24"/>
              </w:rPr>
            </w:pPr>
            <w:r>
              <w:rPr>
                <w:rFonts w:ascii="Calibri" w:hAnsi="Calibri" w:cs="Calibri"/>
                <w:color w:val="000000"/>
                <w:szCs w:val="24"/>
              </w:rPr>
              <w:t>Novely právních předpisů ve školství</w:t>
            </w:r>
          </w:p>
        </w:tc>
        <w:tc>
          <w:tcPr>
            <w:tcW w:w="827" w:type="dxa"/>
            <w:shd w:val="clear" w:color="auto" w:fill="auto"/>
            <w:noWrap/>
            <w:vAlign w:val="bottom"/>
          </w:tcPr>
          <w:p w14:paraId="42F2978C" w14:textId="24598D9A" w:rsidR="00945E44" w:rsidRDefault="00945E44" w:rsidP="00945E44">
            <w:pPr>
              <w:jc w:val="center"/>
              <w:rPr>
                <w:rFonts w:ascii="Calibri" w:hAnsi="Calibri" w:cs="Calibri"/>
                <w:color w:val="000000"/>
                <w:szCs w:val="24"/>
              </w:rPr>
            </w:pPr>
            <w:r>
              <w:rPr>
                <w:rFonts w:ascii="Calibri" w:hAnsi="Calibri" w:cs="Calibri"/>
                <w:color w:val="000000"/>
                <w:szCs w:val="24"/>
              </w:rPr>
              <w:t>-</w:t>
            </w:r>
          </w:p>
        </w:tc>
        <w:tc>
          <w:tcPr>
            <w:tcW w:w="991" w:type="dxa"/>
            <w:shd w:val="clear" w:color="auto" w:fill="auto"/>
            <w:noWrap/>
            <w:vAlign w:val="bottom"/>
          </w:tcPr>
          <w:p w14:paraId="6FACB863" w14:textId="1A9A07EB" w:rsidR="00945E44" w:rsidRDefault="00945E44" w:rsidP="00945E44">
            <w:pPr>
              <w:jc w:val="center"/>
              <w:rPr>
                <w:rFonts w:ascii="Calibri" w:hAnsi="Calibri" w:cs="Calibri"/>
                <w:color w:val="000000"/>
                <w:szCs w:val="24"/>
              </w:rPr>
            </w:pPr>
            <w:r>
              <w:rPr>
                <w:rFonts w:ascii="Calibri" w:hAnsi="Calibri" w:cs="Calibri"/>
                <w:color w:val="000000"/>
                <w:szCs w:val="24"/>
              </w:rPr>
              <w:t>1</w:t>
            </w:r>
          </w:p>
        </w:tc>
      </w:tr>
      <w:tr w:rsidR="00945E44" w:rsidRPr="00F00B4A" w14:paraId="45BE92A8" w14:textId="77777777" w:rsidTr="55502AED">
        <w:trPr>
          <w:trHeight w:val="255"/>
        </w:trPr>
        <w:tc>
          <w:tcPr>
            <w:tcW w:w="400" w:type="dxa"/>
            <w:tcBorders>
              <w:bottom w:val="single" w:sz="4" w:space="0" w:color="92CDDC" w:themeColor="accent5" w:themeTint="99"/>
            </w:tcBorders>
            <w:shd w:val="clear" w:color="auto" w:fill="4BACC6" w:themeFill="accent5"/>
            <w:noWrap/>
            <w:vAlign w:val="center"/>
            <w:hideMark/>
          </w:tcPr>
          <w:p w14:paraId="57B48042" w14:textId="77777777" w:rsidR="00945E44" w:rsidRPr="005C5E68" w:rsidRDefault="00945E44" w:rsidP="00945E44">
            <w:pPr>
              <w:rPr>
                <w:rFonts w:ascii="Times New Roman" w:hAnsi="Times New Roman"/>
                <w:color w:val="FFFFFF" w:themeColor="background1"/>
                <w:szCs w:val="24"/>
              </w:rPr>
            </w:pPr>
          </w:p>
        </w:tc>
        <w:tc>
          <w:tcPr>
            <w:tcW w:w="6896" w:type="dxa"/>
            <w:tcBorders>
              <w:bottom w:val="single" w:sz="4" w:space="0" w:color="92CDDC" w:themeColor="accent5" w:themeTint="99"/>
            </w:tcBorders>
            <w:shd w:val="clear" w:color="auto" w:fill="4BACC6" w:themeFill="accent5"/>
            <w:noWrap/>
            <w:vAlign w:val="bottom"/>
            <w:hideMark/>
          </w:tcPr>
          <w:p w14:paraId="42A94D53" w14:textId="760EA684" w:rsidR="00945E44" w:rsidRPr="005C5E68" w:rsidRDefault="00945E44" w:rsidP="00945E44">
            <w:pPr>
              <w:rPr>
                <w:rFonts w:ascii="Times New Roman" w:hAnsi="Times New Roman"/>
                <w:b/>
                <w:bCs/>
                <w:color w:val="FFFFFF" w:themeColor="background1"/>
                <w:szCs w:val="24"/>
              </w:rPr>
            </w:pPr>
            <w:r w:rsidRPr="005C5E68">
              <w:rPr>
                <w:rFonts w:ascii="Calibri" w:hAnsi="Calibri" w:cs="Calibri"/>
                <w:b/>
                <w:bCs/>
                <w:color w:val="FFFFFF" w:themeColor="background1"/>
                <w:szCs w:val="24"/>
              </w:rPr>
              <w:t>Celkem</w:t>
            </w:r>
          </w:p>
        </w:tc>
        <w:tc>
          <w:tcPr>
            <w:tcW w:w="1818" w:type="dxa"/>
            <w:gridSpan w:val="2"/>
            <w:tcBorders>
              <w:bottom w:val="single" w:sz="4" w:space="0" w:color="92CDDC" w:themeColor="accent5" w:themeTint="99"/>
            </w:tcBorders>
            <w:shd w:val="clear" w:color="auto" w:fill="4BACC6" w:themeFill="accent5"/>
            <w:noWrap/>
            <w:vAlign w:val="bottom"/>
            <w:hideMark/>
          </w:tcPr>
          <w:p w14:paraId="7E380256" w14:textId="6B23FABC" w:rsidR="00945E44" w:rsidRPr="005C5E68" w:rsidRDefault="00945E44" w:rsidP="00945E44">
            <w:pPr>
              <w:jc w:val="center"/>
              <w:rPr>
                <w:rFonts w:cstheme="minorHAnsi"/>
                <w:b/>
                <w:bCs/>
                <w:color w:val="FFFFFF" w:themeColor="background1"/>
                <w:szCs w:val="24"/>
              </w:rPr>
            </w:pPr>
            <w:r w:rsidRPr="000A40C2">
              <w:rPr>
                <w:rFonts w:cstheme="minorHAnsi"/>
                <w:b/>
                <w:color w:val="FFFFFF" w:themeColor="background1"/>
                <w:szCs w:val="24"/>
              </w:rPr>
              <w:t>8</w:t>
            </w:r>
            <w:r>
              <w:rPr>
                <w:rFonts w:cstheme="minorHAnsi"/>
                <w:b/>
                <w:color w:val="FFFFFF" w:themeColor="background1"/>
                <w:szCs w:val="24"/>
              </w:rPr>
              <w:t>5</w:t>
            </w:r>
          </w:p>
        </w:tc>
      </w:tr>
      <w:tr w:rsidR="00945E44" w:rsidRPr="00F00B4A" w14:paraId="3BA5DBF2" w14:textId="77777777" w:rsidTr="55502AED">
        <w:trPr>
          <w:trHeight w:val="255"/>
        </w:trPr>
        <w:tc>
          <w:tcPr>
            <w:tcW w:w="400" w:type="dxa"/>
            <w:tcBorders>
              <w:left w:val="nil"/>
              <w:bottom w:val="nil"/>
              <w:right w:val="nil"/>
            </w:tcBorders>
            <w:shd w:val="clear" w:color="auto" w:fill="auto"/>
            <w:noWrap/>
            <w:vAlign w:val="center"/>
          </w:tcPr>
          <w:p w14:paraId="3793BB31" w14:textId="77777777" w:rsidR="00945E44" w:rsidRPr="00F00B4A" w:rsidRDefault="00945E44" w:rsidP="00945E44">
            <w:pPr>
              <w:rPr>
                <w:rFonts w:ascii="Times New Roman" w:hAnsi="Times New Roman"/>
                <w:szCs w:val="24"/>
                <w:highlight w:val="yellow"/>
              </w:rPr>
            </w:pPr>
          </w:p>
        </w:tc>
        <w:tc>
          <w:tcPr>
            <w:tcW w:w="6896" w:type="dxa"/>
            <w:tcBorders>
              <w:left w:val="nil"/>
              <w:bottom w:val="nil"/>
              <w:right w:val="nil"/>
            </w:tcBorders>
            <w:shd w:val="clear" w:color="auto" w:fill="auto"/>
            <w:noWrap/>
            <w:vAlign w:val="bottom"/>
          </w:tcPr>
          <w:p w14:paraId="398119AC" w14:textId="77777777" w:rsidR="00945E44" w:rsidRPr="00F00B4A" w:rsidRDefault="00945E44" w:rsidP="00945E44">
            <w:pPr>
              <w:rPr>
                <w:rFonts w:ascii="Calibri" w:hAnsi="Calibri" w:cs="Calibri"/>
                <w:color w:val="000000"/>
                <w:szCs w:val="24"/>
                <w:highlight w:val="yellow"/>
              </w:rPr>
            </w:pPr>
          </w:p>
        </w:tc>
        <w:tc>
          <w:tcPr>
            <w:tcW w:w="827" w:type="dxa"/>
            <w:tcBorders>
              <w:left w:val="nil"/>
              <w:bottom w:val="nil"/>
              <w:right w:val="nil"/>
            </w:tcBorders>
            <w:shd w:val="clear" w:color="auto" w:fill="auto"/>
            <w:noWrap/>
            <w:vAlign w:val="bottom"/>
          </w:tcPr>
          <w:p w14:paraId="28C2B147" w14:textId="77777777" w:rsidR="00945E44" w:rsidRPr="00F00B4A" w:rsidRDefault="00945E44" w:rsidP="00945E44">
            <w:pPr>
              <w:rPr>
                <w:rFonts w:ascii="Calibri" w:hAnsi="Calibri" w:cs="Calibri"/>
                <w:color w:val="000000"/>
                <w:szCs w:val="24"/>
                <w:highlight w:val="yellow"/>
              </w:rPr>
            </w:pPr>
          </w:p>
        </w:tc>
        <w:tc>
          <w:tcPr>
            <w:tcW w:w="991" w:type="dxa"/>
            <w:tcBorders>
              <w:left w:val="nil"/>
              <w:bottom w:val="nil"/>
              <w:right w:val="nil"/>
            </w:tcBorders>
            <w:shd w:val="clear" w:color="auto" w:fill="auto"/>
            <w:noWrap/>
            <w:vAlign w:val="bottom"/>
          </w:tcPr>
          <w:p w14:paraId="5017C9CF" w14:textId="77777777" w:rsidR="00945E44" w:rsidRPr="00F00B4A" w:rsidRDefault="00945E44" w:rsidP="00945E44">
            <w:pPr>
              <w:rPr>
                <w:rFonts w:ascii="Times New Roman" w:hAnsi="Times New Roman"/>
                <w:szCs w:val="24"/>
                <w:highlight w:val="yellow"/>
              </w:rPr>
            </w:pPr>
          </w:p>
        </w:tc>
      </w:tr>
    </w:tbl>
    <w:p w14:paraId="2311FCF4" w14:textId="3A477A2D" w:rsidR="55502AED" w:rsidRDefault="55502AED"/>
    <w:p w14:paraId="009B1202" w14:textId="77777777" w:rsidR="006976B8" w:rsidRPr="00095CE3" w:rsidRDefault="006976B8" w:rsidP="006976B8">
      <w:pPr>
        <w:tabs>
          <w:tab w:val="left" w:pos="1420"/>
          <w:tab w:val="left" w:pos="2982"/>
          <w:tab w:val="left" w:pos="4260"/>
          <w:tab w:val="left" w:pos="5680"/>
          <w:tab w:val="left" w:pos="7100"/>
        </w:tabs>
        <w:rPr>
          <w:rFonts w:cstheme="minorHAnsi"/>
          <w:szCs w:val="22"/>
        </w:rPr>
      </w:pPr>
      <w:r w:rsidRPr="00095CE3">
        <w:rPr>
          <w:rFonts w:cstheme="minorHAnsi"/>
          <w:szCs w:val="22"/>
        </w:rPr>
        <w:t>Plánujeme se i nadále vzdělávat v oblastech:</w:t>
      </w:r>
    </w:p>
    <w:p w14:paraId="580E89E7" w14:textId="77777777" w:rsidR="006976B8" w:rsidRPr="00095CE3" w:rsidRDefault="006976B8" w:rsidP="006976B8">
      <w:pPr>
        <w:numPr>
          <w:ilvl w:val="0"/>
          <w:numId w:val="10"/>
        </w:numPr>
        <w:rPr>
          <w:rFonts w:cstheme="minorHAnsi"/>
          <w:szCs w:val="24"/>
        </w:rPr>
      </w:pPr>
      <w:r w:rsidRPr="00095CE3">
        <w:rPr>
          <w:rFonts w:cstheme="minorHAnsi"/>
          <w:szCs w:val="24"/>
        </w:rPr>
        <w:t>cizí jazyky</w:t>
      </w:r>
    </w:p>
    <w:p w14:paraId="40CD3F15" w14:textId="77777777" w:rsidR="006976B8" w:rsidRPr="00095CE3" w:rsidRDefault="006976B8" w:rsidP="006976B8">
      <w:pPr>
        <w:numPr>
          <w:ilvl w:val="0"/>
          <w:numId w:val="10"/>
        </w:numPr>
        <w:rPr>
          <w:rFonts w:cstheme="minorHAnsi"/>
          <w:szCs w:val="24"/>
        </w:rPr>
      </w:pPr>
      <w:r w:rsidRPr="00095CE3">
        <w:rPr>
          <w:rFonts w:cstheme="minorHAnsi"/>
          <w:szCs w:val="24"/>
        </w:rPr>
        <w:t>problémoví žáci</w:t>
      </w:r>
    </w:p>
    <w:p w14:paraId="1CF9D79B" w14:textId="77777777" w:rsidR="006976B8" w:rsidRPr="00095CE3" w:rsidRDefault="006976B8" w:rsidP="006976B8">
      <w:pPr>
        <w:numPr>
          <w:ilvl w:val="0"/>
          <w:numId w:val="10"/>
        </w:numPr>
        <w:rPr>
          <w:rFonts w:cstheme="minorHAnsi"/>
          <w:szCs w:val="24"/>
        </w:rPr>
      </w:pPr>
      <w:r w:rsidRPr="00095CE3">
        <w:rPr>
          <w:rFonts w:cstheme="minorHAnsi"/>
          <w:szCs w:val="24"/>
        </w:rPr>
        <w:t>žáci se specifickými poruchami učení</w:t>
      </w:r>
    </w:p>
    <w:p w14:paraId="37D11A05" w14:textId="77777777" w:rsidR="006976B8" w:rsidRPr="00095CE3" w:rsidRDefault="006976B8" w:rsidP="006976B8">
      <w:pPr>
        <w:numPr>
          <w:ilvl w:val="0"/>
          <w:numId w:val="10"/>
        </w:numPr>
        <w:rPr>
          <w:rFonts w:cstheme="minorHAnsi"/>
          <w:szCs w:val="24"/>
        </w:rPr>
      </w:pPr>
      <w:r w:rsidRPr="00095CE3">
        <w:rPr>
          <w:rFonts w:cstheme="minorHAnsi"/>
          <w:szCs w:val="24"/>
        </w:rPr>
        <w:t>psychologie</w:t>
      </w:r>
    </w:p>
    <w:p w14:paraId="6BDFFAF2" w14:textId="77777777" w:rsidR="006976B8" w:rsidRPr="00095CE3" w:rsidRDefault="006976B8" w:rsidP="006976B8">
      <w:pPr>
        <w:numPr>
          <w:ilvl w:val="0"/>
          <w:numId w:val="10"/>
        </w:numPr>
        <w:rPr>
          <w:rFonts w:cstheme="minorHAnsi"/>
          <w:szCs w:val="24"/>
        </w:rPr>
      </w:pPr>
      <w:r w:rsidRPr="00095CE3">
        <w:rPr>
          <w:rFonts w:cstheme="minorHAnsi"/>
          <w:szCs w:val="24"/>
        </w:rPr>
        <w:t>ekologie</w:t>
      </w:r>
    </w:p>
    <w:p w14:paraId="0AAAFA8C" w14:textId="77777777" w:rsidR="006976B8" w:rsidRPr="00095CE3" w:rsidRDefault="006976B8" w:rsidP="006976B8">
      <w:pPr>
        <w:numPr>
          <w:ilvl w:val="0"/>
          <w:numId w:val="10"/>
        </w:numPr>
        <w:rPr>
          <w:rFonts w:cstheme="minorHAnsi"/>
          <w:szCs w:val="24"/>
        </w:rPr>
      </w:pPr>
      <w:r w:rsidRPr="00095CE3">
        <w:rPr>
          <w:rFonts w:cstheme="minorHAnsi"/>
          <w:szCs w:val="24"/>
        </w:rPr>
        <w:t>sportovní kurzy</w:t>
      </w:r>
    </w:p>
    <w:p w14:paraId="5C5A7E3C" w14:textId="77777777" w:rsidR="006976B8" w:rsidRPr="00095CE3" w:rsidRDefault="006976B8" w:rsidP="006976B8">
      <w:pPr>
        <w:numPr>
          <w:ilvl w:val="0"/>
          <w:numId w:val="10"/>
        </w:numPr>
        <w:rPr>
          <w:rFonts w:cstheme="minorHAnsi"/>
          <w:szCs w:val="24"/>
        </w:rPr>
      </w:pPr>
      <w:r w:rsidRPr="00095CE3">
        <w:rPr>
          <w:rFonts w:cstheme="minorHAnsi"/>
          <w:szCs w:val="24"/>
        </w:rPr>
        <w:t>odborné přednášky</w:t>
      </w:r>
    </w:p>
    <w:p w14:paraId="16A9B88A" w14:textId="77777777" w:rsidR="006976B8" w:rsidRPr="00095CE3" w:rsidRDefault="006976B8" w:rsidP="006976B8">
      <w:pPr>
        <w:numPr>
          <w:ilvl w:val="0"/>
          <w:numId w:val="10"/>
        </w:numPr>
        <w:rPr>
          <w:rFonts w:cstheme="minorHAnsi"/>
          <w:szCs w:val="24"/>
        </w:rPr>
      </w:pPr>
      <w:r w:rsidRPr="00095CE3">
        <w:rPr>
          <w:rFonts w:cstheme="minorHAnsi"/>
          <w:szCs w:val="24"/>
        </w:rPr>
        <w:t>umělecké</w:t>
      </w:r>
    </w:p>
    <w:p w14:paraId="08193976" w14:textId="77777777" w:rsidR="006976B8" w:rsidRDefault="006976B8" w:rsidP="006976B8">
      <w:pPr>
        <w:numPr>
          <w:ilvl w:val="0"/>
          <w:numId w:val="10"/>
        </w:numPr>
        <w:rPr>
          <w:rFonts w:cstheme="minorHAnsi"/>
          <w:szCs w:val="24"/>
        </w:rPr>
      </w:pPr>
      <w:r w:rsidRPr="00095CE3">
        <w:rPr>
          <w:rFonts w:cstheme="minorHAnsi"/>
          <w:szCs w:val="24"/>
        </w:rPr>
        <w:t>jiné dle potřeby a nabídky</w:t>
      </w:r>
    </w:p>
    <w:p w14:paraId="53683AF2" w14:textId="4F83276D" w:rsidR="000A40C2" w:rsidRDefault="000A40C2" w:rsidP="006976B8">
      <w:pPr>
        <w:numPr>
          <w:ilvl w:val="0"/>
          <w:numId w:val="10"/>
        </w:numPr>
        <w:rPr>
          <w:rFonts w:cstheme="minorHAnsi"/>
          <w:szCs w:val="24"/>
        </w:rPr>
      </w:pPr>
      <w:r>
        <w:rPr>
          <w:rFonts w:cstheme="minorHAnsi"/>
          <w:szCs w:val="24"/>
        </w:rPr>
        <w:t>nová informatika</w:t>
      </w:r>
    </w:p>
    <w:p w14:paraId="39D3396D" w14:textId="1D077906" w:rsidR="00937D26" w:rsidRPr="006976B8" w:rsidRDefault="00937D26" w:rsidP="006976B8">
      <w:pPr>
        <w:numPr>
          <w:ilvl w:val="0"/>
          <w:numId w:val="10"/>
        </w:numPr>
        <w:rPr>
          <w:rFonts w:cstheme="minorHAnsi"/>
          <w:szCs w:val="24"/>
        </w:rPr>
      </w:pPr>
      <w:r>
        <w:rPr>
          <w:rFonts w:cstheme="minorHAnsi"/>
          <w:szCs w:val="24"/>
        </w:rPr>
        <w:t>robotika</w:t>
      </w:r>
    </w:p>
    <w:p w14:paraId="2D4C4F5F" w14:textId="77777777" w:rsidR="007D588D" w:rsidRPr="00F00B4A" w:rsidRDefault="007D588D" w:rsidP="007D588D">
      <w:pPr>
        <w:tabs>
          <w:tab w:val="left" w:pos="1420"/>
          <w:tab w:val="left" w:pos="2982"/>
          <w:tab w:val="left" w:pos="4260"/>
          <w:tab w:val="left" w:pos="5680"/>
          <w:tab w:val="left" w:pos="7100"/>
        </w:tabs>
        <w:rPr>
          <w:rFonts w:cstheme="minorHAnsi"/>
          <w:sz w:val="22"/>
          <w:highlight w:val="yellow"/>
        </w:rPr>
      </w:pPr>
    </w:p>
    <w:p w14:paraId="659E3B39" w14:textId="77777777" w:rsidR="00ED4532" w:rsidRDefault="00ED4532">
      <w:pPr>
        <w:spacing w:after="200" w:line="276" w:lineRule="auto"/>
        <w:rPr>
          <w:rStyle w:val="Zdraznn"/>
          <w:b/>
        </w:rPr>
      </w:pPr>
      <w:r>
        <w:rPr>
          <w:rStyle w:val="Zdraznn"/>
          <w:b/>
        </w:rPr>
        <w:br w:type="page"/>
      </w:r>
    </w:p>
    <w:p w14:paraId="4B10E623" w14:textId="704D6EBD" w:rsidR="009D7334" w:rsidRPr="00627118" w:rsidRDefault="009D7334" w:rsidP="00627118">
      <w:pPr>
        <w:pStyle w:val="Nadpis1"/>
        <w:rPr>
          <w:rStyle w:val="Zdraznn"/>
        </w:rPr>
      </w:pPr>
      <w:bookmarkStart w:id="46" w:name="_Toc114141199"/>
      <w:r w:rsidRPr="00627118">
        <w:rPr>
          <w:rStyle w:val="Zdraznn"/>
        </w:rPr>
        <w:lastRenderedPageBreak/>
        <w:t>Evaluace školního programu environmentálního vzdělávání, výchovy a osvěty</w:t>
      </w:r>
      <w:bookmarkEnd w:id="46"/>
    </w:p>
    <w:p w14:paraId="625998FE" w14:textId="53ED0AFF" w:rsidR="009D7334" w:rsidRDefault="009D7334" w:rsidP="00627118">
      <w:pPr>
        <w:autoSpaceDE w:val="0"/>
        <w:autoSpaceDN w:val="0"/>
        <w:adjustRightInd w:val="0"/>
        <w:spacing w:before="240" w:after="183"/>
        <w:jc w:val="both"/>
        <w:rPr>
          <w:color w:val="000000"/>
        </w:rPr>
      </w:pPr>
      <w:r>
        <w:rPr>
          <w:color w:val="000000"/>
        </w:rPr>
        <w:t>Provoz školy byl ve školním roce 2021/2022 negativně ovlivněn důsledky pandemických opatření v souvislosti s šířením nemoci COVID_19. I přes tyto komplikace se podařilo naplňovat záměry dlouhodobého i krátkodobého plánu environmentální výchovy.</w:t>
      </w:r>
    </w:p>
    <w:p w14:paraId="224F2A22" w14:textId="5555A6E9" w:rsidR="009D7334" w:rsidRDefault="009D7334" w:rsidP="00201D74">
      <w:pPr>
        <w:numPr>
          <w:ilvl w:val="0"/>
          <w:numId w:val="56"/>
        </w:numPr>
        <w:autoSpaceDE w:val="0"/>
        <w:autoSpaceDN w:val="0"/>
        <w:adjustRightInd w:val="0"/>
        <w:spacing w:after="183"/>
        <w:rPr>
          <w:color w:val="000000"/>
        </w:rPr>
      </w:pPr>
      <w:r>
        <w:rPr>
          <w:color w:val="000000"/>
        </w:rPr>
        <w:t>Zapojení do projekt</w:t>
      </w:r>
      <w:r w:rsidR="00FE17A7">
        <w:rPr>
          <w:color w:val="000000"/>
        </w:rPr>
        <w:t>ů</w:t>
      </w:r>
      <w:r>
        <w:rPr>
          <w:color w:val="000000"/>
        </w:rPr>
        <w:t xml:space="preserve"> „Mléko do škol“, „Ovoce do škol“ a „Recyklohraní“</w:t>
      </w:r>
    </w:p>
    <w:p w14:paraId="5210165E" w14:textId="77777777" w:rsidR="009D7334" w:rsidRDefault="009D7334" w:rsidP="00201D74">
      <w:pPr>
        <w:numPr>
          <w:ilvl w:val="0"/>
          <w:numId w:val="56"/>
        </w:numPr>
        <w:autoSpaceDE w:val="0"/>
        <w:autoSpaceDN w:val="0"/>
        <w:adjustRightInd w:val="0"/>
        <w:spacing w:after="183"/>
        <w:rPr>
          <w:color w:val="000000"/>
        </w:rPr>
      </w:pPr>
      <w:r>
        <w:rPr>
          <w:color w:val="000000"/>
        </w:rPr>
        <w:t>Realizace projektu „Na paloučku v lese“ finančně podpořeného SFŽP ČR – ozdravné pobyty s environmentálním programem – dva běhy – podzimní a jarní – Bělá pod Pradědem</w:t>
      </w:r>
    </w:p>
    <w:p w14:paraId="4E3700F2" w14:textId="77777777" w:rsidR="009D7334" w:rsidRDefault="009D7334" w:rsidP="00201D74">
      <w:pPr>
        <w:numPr>
          <w:ilvl w:val="0"/>
          <w:numId w:val="56"/>
        </w:numPr>
        <w:autoSpaceDE w:val="0"/>
        <w:autoSpaceDN w:val="0"/>
        <w:adjustRightInd w:val="0"/>
        <w:spacing w:after="183"/>
        <w:rPr>
          <w:color w:val="000000"/>
        </w:rPr>
      </w:pPr>
      <w:r>
        <w:rPr>
          <w:color w:val="000000"/>
        </w:rPr>
        <w:t>Adaptační pobyt žáků šestých tříd – Horní Lomná</w:t>
      </w:r>
    </w:p>
    <w:p w14:paraId="2F2C13DD" w14:textId="77777777" w:rsidR="009D7334" w:rsidRDefault="009D7334" w:rsidP="00201D74">
      <w:pPr>
        <w:numPr>
          <w:ilvl w:val="0"/>
          <w:numId w:val="56"/>
        </w:numPr>
        <w:autoSpaceDE w:val="0"/>
        <w:autoSpaceDN w:val="0"/>
        <w:adjustRightInd w:val="0"/>
        <w:spacing w:after="183"/>
        <w:rPr>
          <w:color w:val="000000"/>
        </w:rPr>
      </w:pPr>
      <w:r>
        <w:rPr>
          <w:color w:val="000000"/>
        </w:rPr>
        <w:t>Sběrové aktivity – papír /5,6 tuny/, víčka z PET lahví, baterie, suché pečivo, elektroodpad, žaludy a kaštany</w:t>
      </w:r>
    </w:p>
    <w:p w14:paraId="4902D7DB" w14:textId="77777777" w:rsidR="009D7334" w:rsidRDefault="009D7334" w:rsidP="00201D74">
      <w:pPr>
        <w:numPr>
          <w:ilvl w:val="0"/>
          <w:numId w:val="56"/>
        </w:numPr>
        <w:autoSpaceDE w:val="0"/>
        <w:autoSpaceDN w:val="0"/>
        <w:adjustRightInd w:val="0"/>
        <w:spacing w:after="183"/>
        <w:rPr>
          <w:color w:val="000000"/>
        </w:rPr>
      </w:pPr>
      <w:r>
        <w:rPr>
          <w:color w:val="000000"/>
        </w:rPr>
        <w:t>Péče o školní zahradu včetně výsadby stromu školy v parčíku GENERACÍ</w:t>
      </w:r>
    </w:p>
    <w:p w14:paraId="0D1FCCD8" w14:textId="77777777" w:rsidR="009D7334" w:rsidRDefault="009D7334" w:rsidP="00201D74">
      <w:pPr>
        <w:numPr>
          <w:ilvl w:val="0"/>
          <w:numId w:val="56"/>
        </w:numPr>
        <w:autoSpaceDE w:val="0"/>
        <w:autoSpaceDN w:val="0"/>
        <w:adjustRightInd w:val="0"/>
        <w:spacing w:after="183"/>
        <w:rPr>
          <w:color w:val="000000"/>
        </w:rPr>
      </w:pPr>
      <w:r>
        <w:rPr>
          <w:color w:val="000000"/>
        </w:rPr>
        <w:t>Podpora zdravého životního stylu – sportovní a pohybové aktivity, relaxace na školní zahradě, zdravé suroviny ve školní jídelně – spotřební koš, Český den boje proti rakovině /29. 9. a 11. 5./, Plave celé město /6. 10./, Bohumínské grilování /4. 5./</w:t>
      </w:r>
    </w:p>
    <w:p w14:paraId="18023D9B" w14:textId="77777777" w:rsidR="009D7334" w:rsidRDefault="009D7334" w:rsidP="00201D74">
      <w:pPr>
        <w:numPr>
          <w:ilvl w:val="0"/>
          <w:numId w:val="56"/>
        </w:numPr>
        <w:autoSpaceDE w:val="0"/>
        <w:autoSpaceDN w:val="0"/>
        <w:adjustRightInd w:val="0"/>
        <w:spacing w:after="183"/>
        <w:rPr>
          <w:color w:val="000000"/>
        </w:rPr>
      </w:pPr>
      <w:r>
        <w:rPr>
          <w:color w:val="000000"/>
        </w:rPr>
        <w:t>Projektové dny – Den Země, Škola v pohybu, Den zdraví</w:t>
      </w:r>
    </w:p>
    <w:p w14:paraId="2902338F" w14:textId="77777777" w:rsidR="009D7334" w:rsidRDefault="009D7334" w:rsidP="00201D74">
      <w:pPr>
        <w:numPr>
          <w:ilvl w:val="0"/>
          <w:numId w:val="56"/>
        </w:numPr>
        <w:autoSpaceDE w:val="0"/>
        <w:autoSpaceDN w:val="0"/>
        <w:adjustRightInd w:val="0"/>
        <w:spacing w:after="183"/>
        <w:rPr>
          <w:color w:val="000000"/>
        </w:rPr>
      </w:pPr>
      <w:r>
        <w:rPr>
          <w:color w:val="000000"/>
        </w:rPr>
        <w:t>Projektové týdny – Letem světem, Zelená pro přírodu</w:t>
      </w:r>
    </w:p>
    <w:p w14:paraId="5480BD08" w14:textId="6E5CB4A0" w:rsidR="009D7334" w:rsidRDefault="009D7334" w:rsidP="00201D74">
      <w:pPr>
        <w:numPr>
          <w:ilvl w:val="0"/>
          <w:numId w:val="56"/>
        </w:numPr>
        <w:autoSpaceDE w:val="0"/>
        <w:autoSpaceDN w:val="0"/>
        <w:adjustRightInd w:val="0"/>
        <w:spacing w:after="183"/>
        <w:rPr>
          <w:color w:val="000000"/>
        </w:rPr>
      </w:pPr>
      <w:r>
        <w:rPr>
          <w:color w:val="000000"/>
        </w:rPr>
        <w:t xml:space="preserve">Besedy a přednášky – Adam a Eva /6. – 7. r/, Holky z Venuše, kluci z Marsu /8. – 9. r/, prevence zubní hygieny /1. – </w:t>
      </w:r>
      <w:r w:rsidR="00562339">
        <w:rPr>
          <w:color w:val="000000"/>
        </w:rPr>
        <w:t>7</w:t>
      </w:r>
      <w:r>
        <w:rPr>
          <w:color w:val="000000"/>
        </w:rPr>
        <w:t>. r./, Trabantem tam a zase zpátky /8. – 9. r/, Protidrogový vlak, Kodis bus /3. – 4. r./</w:t>
      </w:r>
    </w:p>
    <w:p w14:paraId="69E0ABB4" w14:textId="77777777" w:rsidR="009D7334" w:rsidRDefault="009D7334" w:rsidP="00201D74">
      <w:pPr>
        <w:numPr>
          <w:ilvl w:val="0"/>
          <w:numId w:val="56"/>
        </w:numPr>
        <w:autoSpaceDE w:val="0"/>
        <w:autoSpaceDN w:val="0"/>
        <w:adjustRightInd w:val="0"/>
        <w:spacing w:after="183"/>
        <w:rPr>
          <w:color w:val="000000"/>
        </w:rPr>
      </w:pPr>
      <w:r>
        <w:rPr>
          <w:color w:val="000000"/>
        </w:rPr>
        <w:t>Soutěže – biologická a zeměpisná olympiáda, Přírodovědný KLOKAN</w:t>
      </w:r>
    </w:p>
    <w:p w14:paraId="6B280363" w14:textId="4EB67B7C" w:rsidR="009D7334" w:rsidRPr="008A399E" w:rsidRDefault="009D7334" w:rsidP="00201D74">
      <w:pPr>
        <w:numPr>
          <w:ilvl w:val="0"/>
          <w:numId w:val="56"/>
        </w:numPr>
        <w:autoSpaceDE w:val="0"/>
        <w:autoSpaceDN w:val="0"/>
        <w:adjustRightInd w:val="0"/>
        <w:spacing w:after="183"/>
        <w:rPr>
          <w:color w:val="000000"/>
        </w:rPr>
      </w:pPr>
      <w:r w:rsidRPr="008A399E">
        <w:rPr>
          <w:color w:val="000000"/>
        </w:rPr>
        <w:t>Exkurze a vycházky - Planetárium /6.ABC/, Velikonoce na Valašsku /3.AB/, BM Servis /2.AB/, Záchranná stanice Bartošovice /3.AB/, Farma Bezdínek /7.ABC, 4.BC/, Landek /ZŠ St. Bohumín/, Biskupský environmentální resort Hukvaldy /1.A, 4.A, 3.AB/, Včelařské muzeum Chlebovice /2.AB/, ZOO Ostrava /2.AB, 5.A</w:t>
      </w:r>
      <w:r w:rsidRPr="008A399E">
        <w:rPr>
          <w:caps/>
          <w:color w:val="000000"/>
        </w:rPr>
        <w:t xml:space="preserve">B/, ZOO </w:t>
      </w:r>
      <w:r w:rsidRPr="008A399E">
        <w:rPr>
          <w:color w:val="000000"/>
        </w:rPr>
        <w:t>Lešná /</w:t>
      </w:r>
      <w:r>
        <w:rPr>
          <w:color w:val="000000"/>
        </w:rPr>
        <w:t xml:space="preserve">6.ABC, </w:t>
      </w:r>
      <w:r w:rsidRPr="008A399E">
        <w:rPr>
          <w:color w:val="000000"/>
        </w:rPr>
        <w:t xml:space="preserve">7.B, 8.B/, Skládka komunálního odpadu Bohumín /6.ABC/, Meandry řeky Odry /8.BC/, Čistírna odpadních vod Bohumín /9.AB/, Kunín /1.BC, 5.A/, </w:t>
      </w:r>
      <w:r>
        <w:rPr>
          <w:color w:val="000000"/>
        </w:rPr>
        <w:t>Pevnost poznání Olomouc /7.C/, Archeopark Chotěbuz /8.C/, Praha /9.AB/, Beskydy – Skalka /7.A/, jeskyně Na Špičáku /3.AB, 4.ABC/, Červenohorské sedlo /3.AB/</w:t>
      </w:r>
    </w:p>
    <w:p w14:paraId="7916D57D" w14:textId="77777777" w:rsidR="009D7334" w:rsidRDefault="009D7334" w:rsidP="00201D74">
      <w:pPr>
        <w:numPr>
          <w:ilvl w:val="0"/>
          <w:numId w:val="56"/>
        </w:numPr>
        <w:autoSpaceDE w:val="0"/>
        <w:autoSpaceDN w:val="0"/>
        <w:adjustRightInd w:val="0"/>
        <w:spacing w:after="183"/>
        <w:rPr>
          <w:color w:val="000000"/>
        </w:rPr>
      </w:pPr>
      <w:r>
        <w:rPr>
          <w:color w:val="000000"/>
        </w:rPr>
        <w:t>DVPP v oblasti EVVO včetně setkání koordinátorů EVVO MSK</w:t>
      </w:r>
    </w:p>
    <w:p w14:paraId="7C09053B" w14:textId="57A929A8" w:rsidR="009D7334" w:rsidRDefault="009D7334" w:rsidP="00201D74">
      <w:pPr>
        <w:numPr>
          <w:ilvl w:val="0"/>
          <w:numId w:val="56"/>
        </w:numPr>
        <w:autoSpaceDE w:val="0"/>
        <w:autoSpaceDN w:val="0"/>
        <w:adjustRightInd w:val="0"/>
        <w:spacing w:after="183"/>
        <w:rPr>
          <w:color w:val="000000"/>
        </w:rPr>
      </w:pPr>
      <w:r>
        <w:rPr>
          <w:color w:val="000000"/>
        </w:rPr>
        <w:t>Zahájení specializačního studia pro koordinátory EVVO v rozsahu 250 hodin</w:t>
      </w:r>
    </w:p>
    <w:p w14:paraId="011AAD23" w14:textId="32248334" w:rsidR="00763BA7" w:rsidRDefault="009D7334" w:rsidP="00201D74">
      <w:pPr>
        <w:numPr>
          <w:ilvl w:val="0"/>
          <w:numId w:val="56"/>
        </w:numPr>
        <w:autoSpaceDE w:val="0"/>
        <w:autoSpaceDN w:val="0"/>
        <w:adjustRightInd w:val="0"/>
        <w:spacing w:after="183"/>
        <w:rPr>
          <w:color w:val="000000"/>
        </w:rPr>
      </w:pPr>
      <w:r>
        <w:rPr>
          <w:color w:val="000000"/>
        </w:rPr>
        <w:t>Radibudky – výroba a instalace ptačích budek ve spolupráci s DDM Bohumín /2.AB, 4.BC/</w:t>
      </w:r>
    </w:p>
    <w:p w14:paraId="69210768" w14:textId="0693DB84" w:rsidR="00742BA9" w:rsidRPr="000A2AAC" w:rsidRDefault="00357CE4" w:rsidP="00541FD2">
      <w:pPr>
        <w:pStyle w:val="Nadpis1"/>
        <w:rPr>
          <w:rStyle w:val="Zdraznn"/>
        </w:rPr>
      </w:pPr>
      <w:bookmarkStart w:id="47" w:name="_Toc83117966"/>
      <w:bookmarkStart w:id="48" w:name="_Toc83118097"/>
      <w:bookmarkStart w:id="49" w:name="_Toc113824266"/>
      <w:bookmarkStart w:id="50" w:name="_Toc114141200"/>
      <w:r w:rsidRPr="000A2AAC">
        <w:rPr>
          <w:rStyle w:val="Zdraznn"/>
        </w:rPr>
        <w:lastRenderedPageBreak/>
        <w:t>Aktivity školy</w:t>
      </w:r>
      <w:bookmarkEnd w:id="47"/>
      <w:bookmarkEnd w:id="48"/>
      <w:bookmarkEnd w:id="49"/>
      <w:bookmarkEnd w:id="50"/>
    </w:p>
    <w:p w14:paraId="4E6CFA65" w14:textId="45CEC2C4" w:rsidR="001737AE" w:rsidRPr="00F00B4A" w:rsidRDefault="001737AE" w:rsidP="0046295E">
      <w:pPr>
        <w:rPr>
          <w:rStyle w:val="Zdraznnjemn"/>
          <w:rFonts w:cstheme="minorHAnsi"/>
          <w:highlight w:val="yellow"/>
        </w:rPr>
      </w:pPr>
    </w:p>
    <w:p w14:paraId="209EAA03" w14:textId="77777777" w:rsidR="00661F41" w:rsidRDefault="00661F41" w:rsidP="00661F41">
      <w:pPr>
        <w:pStyle w:val="Nadpis2"/>
        <w:rPr>
          <w:rStyle w:val="Zdraznnjemn"/>
          <w:rFonts w:cstheme="minorHAnsi"/>
        </w:rPr>
      </w:pPr>
      <w:bookmarkStart w:id="51" w:name="_Toc114141201"/>
      <w:r>
        <w:rPr>
          <w:rStyle w:val="Zdraznnjemn"/>
          <w:rFonts w:cstheme="minorHAnsi"/>
        </w:rPr>
        <w:t>Účast na divadelních představeních</w:t>
      </w:r>
      <w:bookmarkEnd w:id="51"/>
    </w:p>
    <w:p w14:paraId="01ECEF3D" w14:textId="77777777" w:rsidR="00661F41" w:rsidRDefault="00661F41" w:rsidP="00661F41"/>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0"/>
        <w:gridCol w:w="2078"/>
        <w:gridCol w:w="1557"/>
      </w:tblGrid>
      <w:tr w:rsidR="00661F41" w14:paraId="4850BC29"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9A2A8D6" w14:textId="77777777" w:rsidR="00661F41" w:rsidRDefault="00661F41">
            <w:pPr>
              <w:snapToGrid w:val="0"/>
              <w:spacing w:line="276" w:lineRule="auto"/>
              <w:rPr>
                <w:szCs w:val="24"/>
                <w:lang w:eastAsia="en-US"/>
              </w:rPr>
            </w:pPr>
            <w:r>
              <w:rPr>
                <w:szCs w:val="24"/>
                <w:lang w:eastAsia="en-US"/>
              </w:rPr>
              <w:t>Kocourek Modroočko</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03403FE" w14:textId="77777777" w:rsidR="00661F41" w:rsidRDefault="00661F41">
            <w:pPr>
              <w:snapToGrid w:val="0"/>
              <w:spacing w:line="276" w:lineRule="auto"/>
              <w:jc w:val="center"/>
              <w:rPr>
                <w:szCs w:val="24"/>
                <w:lang w:eastAsia="en-US"/>
              </w:rPr>
            </w:pPr>
            <w:r>
              <w:rPr>
                <w:szCs w:val="24"/>
                <w:lang w:eastAsia="en-US"/>
              </w:rPr>
              <w:t>1. ABC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68A078F" w14:textId="77777777" w:rsidR="00661F41" w:rsidRDefault="00661F41">
            <w:pPr>
              <w:snapToGrid w:val="0"/>
              <w:spacing w:line="276" w:lineRule="auto"/>
              <w:jc w:val="center"/>
              <w:rPr>
                <w:szCs w:val="24"/>
                <w:lang w:eastAsia="en-US"/>
              </w:rPr>
            </w:pPr>
            <w:r>
              <w:rPr>
                <w:szCs w:val="24"/>
                <w:lang w:eastAsia="en-US"/>
              </w:rPr>
              <w:t>50</w:t>
            </w:r>
          </w:p>
        </w:tc>
      </w:tr>
      <w:tr w:rsidR="00661F41" w14:paraId="0BA19A2E"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4F481C" w14:textId="77777777" w:rsidR="00661F41" w:rsidRDefault="00661F41">
            <w:pPr>
              <w:snapToGrid w:val="0"/>
              <w:spacing w:line="276" w:lineRule="auto"/>
              <w:rPr>
                <w:szCs w:val="24"/>
                <w:highlight w:val="yellow"/>
                <w:lang w:eastAsia="en-US"/>
              </w:rPr>
            </w:pPr>
            <w:r>
              <w:rPr>
                <w:szCs w:val="24"/>
                <w:lang w:eastAsia="en-US"/>
              </w:rPr>
              <w:t>Pohádka o prasátku</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8E447E" w14:textId="77777777" w:rsidR="00661F41" w:rsidRDefault="00661F41">
            <w:pPr>
              <w:snapToGrid w:val="0"/>
              <w:spacing w:line="276" w:lineRule="auto"/>
              <w:jc w:val="center"/>
              <w:rPr>
                <w:szCs w:val="24"/>
                <w:lang w:eastAsia="en-US"/>
              </w:rPr>
            </w:pPr>
            <w:r>
              <w:rPr>
                <w:szCs w:val="24"/>
                <w:lang w:eastAsia="en-US"/>
              </w:rPr>
              <w:t>1. roč. St. Boh.</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4E68C50" w14:textId="77777777" w:rsidR="00661F41" w:rsidRDefault="00661F41">
            <w:pPr>
              <w:snapToGrid w:val="0"/>
              <w:spacing w:line="276" w:lineRule="auto"/>
              <w:jc w:val="center"/>
              <w:rPr>
                <w:szCs w:val="24"/>
                <w:lang w:eastAsia="en-US"/>
              </w:rPr>
            </w:pPr>
            <w:r>
              <w:rPr>
                <w:szCs w:val="24"/>
                <w:lang w:eastAsia="en-US"/>
              </w:rPr>
              <w:t>15</w:t>
            </w:r>
          </w:p>
        </w:tc>
      </w:tr>
      <w:tr w:rsidR="00661F41" w14:paraId="4D9FF9CF"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A48444" w14:textId="77777777" w:rsidR="00661F41" w:rsidRDefault="00661F41">
            <w:pPr>
              <w:snapToGrid w:val="0"/>
              <w:spacing w:line="276" w:lineRule="auto"/>
              <w:rPr>
                <w:szCs w:val="24"/>
                <w:lang w:eastAsia="en-US"/>
              </w:rPr>
            </w:pPr>
            <w:r>
              <w:rPr>
                <w:szCs w:val="24"/>
                <w:lang w:eastAsia="en-US"/>
              </w:rPr>
              <w:t>Ronja, dcera loupežníka</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F730F54" w14:textId="77777777" w:rsidR="00661F41" w:rsidRDefault="00661F41">
            <w:pPr>
              <w:snapToGrid w:val="0"/>
              <w:spacing w:line="276" w:lineRule="auto"/>
              <w:jc w:val="center"/>
              <w:rPr>
                <w:szCs w:val="24"/>
                <w:lang w:eastAsia="en-US"/>
              </w:rPr>
            </w:pPr>
            <w:r>
              <w:rPr>
                <w:szCs w:val="24"/>
                <w:lang w:eastAsia="en-US"/>
              </w:rPr>
              <w:t xml:space="preserve">2. AB, 3. AB, </w:t>
            </w:r>
          </w:p>
          <w:p w14:paraId="6C1FCF32" w14:textId="77777777" w:rsidR="00661F41" w:rsidRDefault="00661F41">
            <w:pPr>
              <w:snapToGrid w:val="0"/>
              <w:spacing w:line="276" w:lineRule="auto"/>
              <w:jc w:val="center"/>
              <w:rPr>
                <w:szCs w:val="24"/>
                <w:lang w:eastAsia="en-US"/>
              </w:rPr>
            </w:pPr>
            <w:r>
              <w:rPr>
                <w:szCs w:val="24"/>
                <w:lang w:eastAsia="en-US"/>
              </w:rPr>
              <w:t>St. Boh.</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5CAE86" w14:textId="77777777" w:rsidR="00661F41" w:rsidRDefault="00661F41">
            <w:pPr>
              <w:snapToGrid w:val="0"/>
              <w:spacing w:line="276" w:lineRule="auto"/>
              <w:jc w:val="center"/>
              <w:rPr>
                <w:szCs w:val="24"/>
                <w:lang w:eastAsia="en-US"/>
              </w:rPr>
            </w:pPr>
            <w:r>
              <w:rPr>
                <w:szCs w:val="24"/>
                <w:lang w:eastAsia="en-US"/>
              </w:rPr>
              <w:t>78</w:t>
            </w:r>
          </w:p>
        </w:tc>
      </w:tr>
      <w:tr w:rsidR="00661F41" w14:paraId="77C419F3"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3F5DB5" w14:textId="77777777" w:rsidR="00661F41" w:rsidRDefault="00661F41">
            <w:pPr>
              <w:snapToGrid w:val="0"/>
              <w:spacing w:line="276" w:lineRule="auto"/>
              <w:rPr>
                <w:szCs w:val="24"/>
                <w:lang w:eastAsia="en-US"/>
              </w:rPr>
            </w:pPr>
            <w:r>
              <w:rPr>
                <w:szCs w:val="24"/>
                <w:lang w:eastAsia="en-US"/>
              </w:rPr>
              <w:t>Smrt na hrušce</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FAA49F" w14:textId="77777777" w:rsidR="00661F41" w:rsidRDefault="00661F41">
            <w:pPr>
              <w:snapToGrid w:val="0"/>
              <w:spacing w:line="276" w:lineRule="auto"/>
              <w:jc w:val="center"/>
              <w:rPr>
                <w:szCs w:val="24"/>
                <w:lang w:eastAsia="en-US"/>
              </w:rPr>
            </w:pPr>
            <w:r>
              <w:rPr>
                <w:szCs w:val="24"/>
                <w:lang w:eastAsia="en-US"/>
              </w:rPr>
              <w:t>4. ABC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48A469E" w14:textId="77777777" w:rsidR="00661F41" w:rsidRDefault="00661F41">
            <w:pPr>
              <w:snapToGrid w:val="0"/>
              <w:spacing w:line="276" w:lineRule="auto"/>
              <w:jc w:val="center"/>
              <w:rPr>
                <w:szCs w:val="24"/>
                <w:lang w:eastAsia="en-US"/>
              </w:rPr>
            </w:pPr>
            <w:r>
              <w:rPr>
                <w:szCs w:val="24"/>
                <w:lang w:eastAsia="en-US"/>
              </w:rPr>
              <w:t>54</w:t>
            </w:r>
          </w:p>
        </w:tc>
      </w:tr>
      <w:tr w:rsidR="00661F41" w14:paraId="5E8A0566"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24778A" w14:textId="77777777" w:rsidR="00661F41" w:rsidRDefault="00661F41">
            <w:pPr>
              <w:snapToGrid w:val="0"/>
              <w:spacing w:line="276" w:lineRule="auto"/>
              <w:rPr>
                <w:szCs w:val="24"/>
                <w:lang w:eastAsia="en-US"/>
              </w:rPr>
            </w:pPr>
            <w:r>
              <w:rPr>
                <w:szCs w:val="24"/>
                <w:lang w:eastAsia="en-US"/>
              </w:rPr>
              <w:t>Hodina Komenského</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70AB124" w14:textId="77777777" w:rsidR="00661F41" w:rsidRDefault="00661F41">
            <w:pPr>
              <w:snapToGrid w:val="0"/>
              <w:spacing w:line="276" w:lineRule="auto"/>
              <w:jc w:val="center"/>
              <w:rPr>
                <w:szCs w:val="24"/>
                <w:lang w:eastAsia="en-US"/>
              </w:rPr>
            </w:pPr>
            <w:r>
              <w:rPr>
                <w:szCs w:val="24"/>
                <w:lang w:eastAsia="en-US"/>
              </w:rPr>
              <w:t>5. AB, 6. ABC, 7. C, 8. 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03A7AEA" w14:textId="77777777" w:rsidR="00661F41" w:rsidRDefault="00661F41">
            <w:pPr>
              <w:snapToGrid w:val="0"/>
              <w:spacing w:line="276" w:lineRule="auto"/>
              <w:jc w:val="center"/>
              <w:rPr>
                <w:szCs w:val="24"/>
                <w:lang w:eastAsia="en-US"/>
              </w:rPr>
            </w:pPr>
            <w:r>
              <w:rPr>
                <w:szCs w:val="24"/>
                <w:lang w:eastAsia="en-US"/>
              </w:rPr>
              <w:t>178</w:t>
            </w:r>
          </w:p>
        </w:tc>
      </w:tr>
      <w:tr w:rsidR="00661F41" w14:paraId="592F08C1"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FE0234" w14:textId="77777777" w:rsidR="00661F41" w:rsidRDefault="00661F41">
            <w:pPr>
              <w:snapToGrid w:val="0"/>
              <w:spacing w:line="276" w:lineRule="auto"/>
              <w:rPr>
                <w:szCs w:val="24"/>
                <w:lang w:eastAsia="en-US"/>
              </w:rPr>
            </w:pPr>
            <w:r>
              <w:rPr>
                <w:szCs w:val="24"/>
                <w:lang w:eastAsia="en-US"/>
              </w:rPr>
              <w:t>Povídky z druhé kapsy</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A77F8B" w14:textId="77777777" w:rsidR="00661F41" w:rsidRDefault="00661F41">
            <w:pPr>
              <w:snapToGrid w:val="0"/>
              <w:spacing w:line="276" w:lineRule="auto"/>
              <w:jc w:val="center"/>
              <w:rPr>
                <w:szCs w:val="24"/>
                <w:lang w:eastAsia="en-US"/>
              </w:rPr>
            </w:pPr>
            <w:r>
              <w:rPr>
                <w:szCs w:val="24"/>
                <w:lang w:eastAsia="en-US"/>
              </w:rPr>
              <w:t>2. st.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AD50508" w14:textId="77777777" w:rsidR="00661F41" w:rsidRDefault="00661F41">
            <w:pPr>
              <w:snapToGrid w:val="0"/>
              <w:spacing w:line="276" w:lineRule="auto"/>
              <w:jc w:val="center"/>
              <w:rPr>
                <w:szCs w:val="24"/>
                <w:lang w:eastAsia="en-US"/>
              </w:rPr>
            </w:pPr>
            <w:r>
              <w:rPr>
                <w:szCs w:val="24"/>
                <w:lang w:eastAsia="en-US"/>
              </w:rPr>
              <w:t>219</w:t>
            </w:r>
          </w:p>
        </w:tc>
      </w:tr>
      <w:tr w:rsidR="00661F41" w14:paraId="2A1E66A4"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6FAFE6" w14:textId="77777777" w:rsidR="00661F41" w:rsidRDefault="00661F41">
            <w:pPr>
              <w:snapToGrid w:val="0"/>
              <w:spacing w:line="276" w:lineRule="auto"/>
              <w:rPr>
                <w:szCs w:val="24"/>
                <w:lang w:eastAsia="en-US"/>
              </w:rPr>
            </w:pPr>
            <w:r>
              <w:rPr>
                <w:szCs w:val="24"/>
                <w:lang w:eastAsia="en-US"/>
              </w:rPr>
              <w:t>MARA</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3BBF7F3" w14:textId="77777777" w:rsidR="00661F41" w:rsidRDefault="00661F41">
            <w:pPr>
              <w:snapToGrid w:val="0"/>
              <w:spacing w:line="276" w:lineRule="auto"/>
              <w:jc w:val="center"/>
              <w:rPr>
                <w:szCs w:val="24"/>
                <w:lang w:eastAsia="en-US"/>
              </w:rPr>
            </w:pPr>
            <w:r>
              <w:rPr>
                <w:szCs w:val="24"/>
                <w:lang w:eastAsia="en-US"/>
              </w:rPr>
              <w:t>8. ABC, 9. AB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D24069C" w14:textId="77777777" w:rsidR="00661F41" w:rsidRDefault="00661F41">
            <w:pPr>
              <w:snapToGrid w:val="0"/>
              <w:spacing w:line="276" w:lineRule="auto"/>
              <w:jc w:val="center"/>
              <w:rPr>
                <w:szCs w:val="24"/>
                <w:lang w:eastAsia="en-US"/>
              </w:rPr>
            </w:pPr>
            <w:r>
              <w:rPr>
                <w:szCs w:val="24"/>
                <w:lang w:eastAsia="en-US"/>
              </w:rPr>
              <w:t>110</w:t>
            </w:r>
          </w:p>
        </w:tc>
      </w:tr>
    </w:tbl>
    <w:p w14:paraId="48DB6F38" w14:textId="77838F07" w:rsidR="55502AED" w:rsidRDefault="55502AED"/>
    <w:p w14:paraId="6B545E7E" w14:textId="77777777" w:rsidR="00661F41" w:rsidRDefault="00661F41" w:rsidP="00661F41">
      <w:pPr>
        <w:rPr>
          <w:rStyle w:val="Zdraznnjemn"/>
          <w:rFonts w:cstheme="minorHAnsi"/>
          <w:highlight w:val="yellow"/>
        </w:rPr>
      </w:pPr>
    </w:p>
    <w:p w14:paraId="1EB9FB77" w14:textId="77777777" w:rsidR="00661F41" w:rsidRDefault="00661F41" w:rsidP="00661F41">
      <w:pPr>
        <w:pStyle w:val="Nadpis2"/>
        <w:rPr>
          <w:rStyle w:val="Zdraznnjemn"/>
          <w:rFonts w:cstheme="minorHAnsi"/>
        </w:rPr>
      </w:pPr>
      <w:bookmarkStart w:id="52" w:name="_Toc114141202"/>
      <w:r>
        <w:rPr>
          <w:rStyle w:val="Zdraznnjemn"/>
          <w:rFonts w:cstheme="minorHAnsi"/>
        </w:rPr>
        <w:t>Účast na filmových představeních</w:t>
      </w:r>
      <w:bookmarkEnd w:id="52"/>
    </w:p>
    <w:p w14:paraId="5FF0C917" w14:textId="77777777" w:rsidR="00661F41" w:rsidRDefault="00661F41" w:rsidP="00661F41">
      <w:pPr>
        <w:rPr>
          <w:highlight w:val="yellow"/>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0"/>
        <w:gridCol w:w="2078"/>
        <w:gridCol w:w="1557"/>
      </w:tblGrid>
      <w:tr w:rsidR="00661F41" w14:paraId="18A74A14"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35F4E6C" w14:textId="77777777" w:rsidR="00661F41" w:rsidRDefault="00661F41">
            <w:pPr>
              <w:snapToGrid w:val="0"/>
              <w:spacing w:line="276" w:lineRule="auto"/>
              <w:rPr>
                <w:szCs w:val="24"/>
                <w:lang w:eastAsia="en-US"/>
              </w:rPr>
            </w:pPr>
            <w:r>
              <w:rPr>
                <w:szCs w:val="24"/>
                <w:lang w:eastAsia="en-US"/>
              </w:rPr>
              <w:t>Zpívej 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50619E" w14:textId="77777777" w:rsidR="00661F41" w:rsidRDefault="00661F41">
            <w:pPr>
              <w:snapToGrid w:val="0"/>
              <w:spacing w:line="276" w:lineRule="auto"/>
              <w:rPr>
                <w:szCs w:val="24"/>
                <w:lang w:eastAsia="en-US"/>
              </w:rPr>
            </w:pPr>
            <w:r>
              <w:rPr>
                <w:szCs w:val="24"/>
                <w:lang w:eastAsia="en-US"/>
              </w:rPr>
              <w:t>1. ABC, 2. AB, 4.A</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8BDE92E" w14:textId="77777777" w:rsidR="00661F41" w:rsidRDefault="00661F41">
            <w:pPr>
              <w:snapToGrid w:val="0"/>
              <w:spacing w:line="276" w:lineRule="auto"/>
              <w:jc w:val="center"/>
              <w:rPr>
                <w:szCs w:val="24"/>
                <w:lang w:eastAsia="en-US"/>
              </w:rPr>
            </w:pPr>
            <w:r>
              <w:rPr>
                <w:szCs w:val="24"/>
                <w:lang w:eastAsia="en-US"/>
              </w:rPr>
              <w:t>107</w:t>
            </w:r>
          </w:p>
        </w:tc>
      </w:tr>
      <w:tr w:rsidR="00661F41" w14:paraId="3C8C465A"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D195DD" w14:textId="77777777" w:rsidR="00661F41" w:rsidRDefault="00661F41">
            <w:pPr>
              <w:snapToGrid w:val="0"/>
              <w:spacing w:line="276" w:lineRule="auto"/>
              <w:rPr>
                <w:szCs w:val="24"/>
                <w:lang w:eastAsia="en-US"/>
              </w:rPr>
            </w:pPr>
            <w:r>
              <w:rPr>
                <w:szCs w:val="24"/>
                <w:lang w:eastAsia="en-US"/>
              </w:rPr>
              <w:t>Bambitka</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76F2CC1" w14:textId="159C8398" w:rsidR="00661F41" w:rsidRDefault="00661F41">
            <w:pPr>
              <w:snapToGrid w:val="0"/>
              <w:spacing w:line="276" w:lineRule="auto"/>
              <w:jc w:val="center"/>
              <w:rPr>
                <w:szCs w:val="24"/>
                <w:lang w:eastAsia="en-US"/>
              </w:rPr>
            </w:pPr>
            <w:r>
              <w:rPr>
                <w:szCs w:val="24"/>
                <w:lang w:eastAsia="en-US"/>
              </w:rPr>
              <w:t>2. AB, 3. AB,</w:t>
            </w:r>
            <w:r w:rsidR="00992EA4">
              <w:rPr>
                <w:szCs w:val="24"/>
                <w:lang w:eastAsia="en-US"/>
              </w:rPr>
              <w:br/>
            </w:r>
            <w:r>
              <w:rPr>
                <w:szCs w:val="24"/>
                <w:lang w:eastAsia="en-US"/>
              </w:rPr>
              <w:t>4. ABC, 5. AB,</w:t>
            </w:r>
            <w:r w:rsidR="00992EA4">
              <w:rPr>
                <w:szCs w:val="24"/>
                <w:lang w:eastAsia="en-US"/>
              </w:rPr>
              <w:br/>
            </w:r>
            <w:r>
              <w:rPr>
                <w:szCs w:val="24"/>
                <w:lang w:eastAsia="en-US"/>
              </w:rPr>
              <w:t>St. Boh.</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F14D069" w14:textId="77777777" w:rsidR="00661F41" w:rsidRDefault="00661F41">
            <w:pPr>
              <w:snapToGrid w:val="0"/>
              <w:spacing w:line="276" w:lineRule="auto"/>
              <w:jc w:val="center"/>
              <w:rPr>
                <w:szCs w:val="24"/>
                <w:lang w:eastAsia="en-US"/>
              </w:rPr>
            </w:pPr>
            <w:r>
              <w:rPr>
                <w:szCs w:val="24"/>
                <w:lang w:eastAsia="en-US"/>
              </w:rPr>
              <w:t>208</w:t>
            </w:r>
          </w:p>
        </w:tc>
      </w:tr>
      <w:tr w:rsidR="00661F41" w14:paraId="7EF604B5"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C73CE59" w14:textId="77777777" w:rsidR="00661F41" w:rsidRDefault="00661F41">
            <w:pPr>
              <w:snapToGrid w:val="0"/>
              <w:spacing w:line="276" w:lineRule="auto"/>
              <w:rPr>
                <w:szCs w:val="24"/>
                <w:lang w:eastAsia="en-US"/>
              </w:rPr>
            </w:pPr>
            <w:r>
              <w:rPr>
                <w:szCs w:val="24"/>
                <w:lang w:eastAsia="en-US"/>
              </w:rPr>
              <w:t>Gump</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C01C80" w14:textId="77777777" w:rsidR="00661F41" w:rsidRDefault="00661F41">
            <w:pPr>
              <w:snapToGrid w:val="0"/>
              <w:spacing w:line="276" w:lineRule="auto"/>
              <w:jc w:val="center"/>
              <w:rPr>
                <w:szCs w:val="24"/>
                <w:lang w:eastAsia="en-US"/>
              </w:rPr>
            </w:pPr>
            <w:r>
              <w:rPr>
                <w:szCs w:val="24"/>
                <w:lang w:eastAsia="en-US"/>
              </w:rPr>
              <w:t>6. ABC, 7. ABC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2123131" w14:textId="77777777" w:rsidR="00661F41" w:rsidRDefault="00661F41">
            <w:pPr>
              <w:snapToGrid w:val="0"/>
              <w:spacing w:line="276" w:lineRule="auto"/>
              <w:jc w:val="center"/>
              <w:rPr>
                <w:szCs w:val="24"/>
                <w:lang w:eastAsia="en-US"/>
              </w:rPr>
            </w:pPr>
            <w:r>
              <w:rPr>
                <w:szCs w:val="24"/>
                <w:lang w:eastAsia="en-US"/>
              </w:rPr>
              <w:t>116</w:t>
            </w:r>
          </w:p>
        </w:tc>
      </w:tr>
      <w:tr w:rsidR="00661F41" w14:paraId="4E47BD5E"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1F80C6" w14:textId="77777777" w:rsidR="00661F41" w:rsidRDefault="00661F41">
            <w:pPr>
              <w:snapToGrid w:val="0"/>
              <w:spacing w:line="276" w:lineRule="auto"/>
              <w:rPr>
                <w:szCs w:val="24"/>
                <w:lang w:eastAsia="en-US"/>
              </w:rPr>
            </w:pPr>
            <w:r>
              <w:rPr>
                <w:szCs w:val="24"/>
                <w:lang w:eastAsia="en-US"/>
              </w:rPr>
              <w:t>Život na naší planetě</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9C10DC" w14:textId="77777777" w:rsidR="00661F41" w:rsidRDefault="00661F41">
            <w:pPr>
              <w:snapToGrid w:val="0"/>
              <w:spacing w:line="276" w:lineRule="auto"/>
              <w:jc w:val="center"/>
              <w:rPr>
                <w:szCs w:val="24"/>
                <w:lang w:eastAsia="en-US"/>
              </w:rPr>
            </w:pPr>
            <w:r>
              <w:rPr>
                <w:szCs w:val="24"/>
                <w:lang w:eastAsia="en-US"/>
              </w:rPr>
              <w:t>6. ABC, 7. ABC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C3F951A" w14:textId="77777777" w:rsidR="00661F41" w:rsidRDefault="00661F41">
            <w:pPr>
              <w:snapToGrid w:val="0"/>
              <w:spacing w:line="276" w:lineRule="auto"/>
              <w:jc w:val="center"/>
              <w:rPr>
                <w:szCs w:val="24"/>
                <w:lang w:eastAsia="en-US"/>
              </w:rPr>
            </w:pPr>
            <w:r>
              <w:rPr>
                <w:szCs w:val="24"/>
                <w:lang w:eastAsia="en-US"/>
              </w:rPr>
              <w:t>134</w:t>
            </w:r>
          </w:p>
        </w:tc>
      </w:tr>
      <w:tr w:rsidR="00661F41" w14:paraId="6917BF57" w14:textId="77777777" w:rsidTr="00C256FC">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389E75" w14:textId="77777777" w:rsidR="00661F41" w:rsidRDefault="00661F41">
            <w:pPr>
              <w:snapToGrid w:val="0"/>
              <w:spacing w:line="276" w:lineRule="auto"/>
              <w:rPr>
                <w:szCs w:val="24"/>
                <w:lang w:eastAsia="en-US"/>
              </w:rPr>
            </w:pPr>
            <w:r>
              <w:rPr>
                <w:szCs w:val="24"/>
                <w:lang w:eastAsia="en-US"/>
              </w:rPr>
              <w:t>Trabantem tam a zase zpátky</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23CA24" w14:textId="77777777" w:rsidR="00661F41" w:rsidRDefault="00661F41">
            <w:pPr>
              <w:snapToGrid w:val="0"/>
              <w:spacing w:line="276" w:lineRule="auto"/>
              <w:jc w:val="center"/>
              <w:rPr>
                <w:szCs w:val="24"/>
                <w:lang w:eastAsia="en-US"/>
              </w:rPr>
            </w:pPr>
            <w:r>
              <w:rPr>
                <w:szCs w:val="24"/>
                <w:lang w:eastAsia="en-US"/>
              </w:rPr>
              <w:t>8. ABC, 9. ABC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C0EA689" w14:textId="77777777" w:rsidR="00661F41" w:rsidRDefault="00661F41">
            <w:pPr>
              <w:snapToGrid w:val="0"/>
              <w:spacing w:line="276" w:lineRule="auto"/>
              <w:jc w:val="center"/>
              <w:rPr>
                <w:szCs w:val="24"/>
                <w:lang w:eastAsia="en-US"/>
              </w:rPr>
            </w:pPr>
            <w:r>
              <w:rPr>
                <w:szCs w:val="24"/>
                <w:lang w:eastAsia="en-US"/>
              </w:rPr>
              <w:t>102</w:t>
            </w:r>
          </w:p>
        </w:tc>
      </w:tr>
    </w:tbl>
    <w:p w14:paraId="3268E1DF" w14:textId="599FAA31" w:rsidR="55502AED" w:rsidRDefault="55502AED"/>
    <w:p w14:paraId="4F146A2F" w14:textId="77777777" w:rsidR="00661F41" w:rsidRDefault="00661F41" w:rsidP="00661F41">
      <w:pPr>
        <w:rPr>
          <w:rStyle w:val="Zdraznnjemn"/>
          <w:rFonts w:cstheme="minorHAnsi"/>
          <w:highlight w:val="yellow"/>
        </w:rPr>
      </w:pPr>
    </w:p>
    <w:p w14:paraId="5D3A7765" w14:textId="77777777" w:rsidR="00661F41" w:rsidRDefault="00661F41" w:rsidP="00661F41">
      <w:pPr>
        <w:pStyle w:val="Nadpis2"/>
        <w:rPr>
          <w:rStyle w:val="Zdraznnjemn"/>
          <w:rFonts w:cstheme="minorHAnsi"/>
        </w:rPr>
      </w:pPr>
      <w:bookmarkStart w:id="53" w:name="_Toc114141203"/>
      <w:r>
        <w:rPr>
          <w:rStyle w:val="Zdraznnjemn"/>
          <w:rFonts w:cstheme="minorHAnsi"/>
        </w:rPr>
        <w:t>Účast na výchovných koncertech, taneční vystoupení</w:t>
      </w:r>
      <w:bookmarkEnd w:id="53"/>
    </w:p>
    <w:p w14:paraId="2703543B" w14:textId="77777777" w:rsidR="00661F41" w:rsidRDefault="00661F41" w:rsidP="00661F41">
      <w:pPr>
        <w:rPr>
          <w:highlight w:val="yellow"/>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0"/>
        <w:gridCol w:w="2078"/>
        <w:gridCol w:w="1557"/>
      </w:tblGrid>
      <w:tr w:rsidR="00661F41" w14:paraId="75F56FAE" w14:textId="77777777" w:rsidTr="00C256FC">
        <w:trPr>
          <w:trHeight w:val="269"/>
        </w:trPr>
        <w:tc>
          <w:tcPr>
            <w:tcW w:w="5706" w:type="dxa"/>
            <w:tcBorders>
              <w:top w:val="single" w:sz="4" w:space="0" w:color="000000"/>
              <w:left w:val="single" w:sz="4" w:space="0" w:color="000000"/>
              <w:bottom w:val="single" w:sz="4" w:space="0" w:color="000000"/>
              <w:right w:val="single" w:sz="4" w:space="0" w:color="000000"/>
            </w:tcBorders>
            <w:shd w:val="clear" w:color="auto" w:fill="FFFFFF"/>
            <w:hideMark/>
          </w:tcPr>
          <w:p w14:paraId="45C31C8C" w14:textId="77777777" w:rsidR="00661F41" w:rsidRDefault="00661F41">
            <w:pPr>
              <w:snapToGrid w:val="0"/>
              <w:spacing w:line="276" w:lineRule="auto"/>
              <w:rPr>
                <w:szCs w:val="24"/>
                <w:lang w:eastAsia="en-US"/>
              </w:rPr>
            </w:pPr>
            <w:r>
              <w:rPr>
                <w:szCs w:val="24"/>
                <w:lang w:eastAsia="en-US"/>
              </w:rPr>
              <w:t>Děti dětem</w:t>
            </w:r>
          </w:p>
        </w:tc>
        <w:tc>
          <w:tcPr>
            <w:tcW w:w="2076" w:type="dxa"/>
            <w:tcBorders>
              <w:top w:val="single" w:sz="4" w:space="0" w:color="000000"/>
              <w:left w:val="single" w:sz="4" w:space="0" w:color="000000"/>
              <w:bottom w:val="single" w:sz="4" w:space="0" w:color="000000"/>
              <w:right w:val="single" w:sz="4" w:space="0" w:color="000000"/>
            </w:tcBorders>
            <w:shd w:val="clear" w:color="auto" w:fill="FFFFFF"/>
            <w:hideMark/>
          </w:tcPr>
          <w:p w14:paraId="692AFAC7" w14:textId="77777777" w:rsidR="00661F41" w:rsidRDefault="00661F41">
            <w:pPr>
              <w:snapToGrid w:val="0"/>
              <w:spacing w:line="276" w:lineRule="auto"/>
              <w:jc w:val="center"/>
              <w:rPr>
                <w:szCs w:val="24"/>
                <w:lang w:eastAsia="en-US"/>
              </w:rPr>
            </w:pPr>
            <w:r>
              <w:rPr>
                <w:szCs w:val="24"/>
                <w:lang w:eastAsia="en-US"/>
              </w:rPr>
              <w:t xml:space="preserve">1. ABC, 2. AB, </w:t>
            </w:r>
          </w:p>
          <w:p w14:paraId="30E38EEB" w14:textId="77777777" w:rsidR="00661F41" w:rsidRDefault="00661F41">
            <w:pPr>
              <w:snapToGrid w:val="0"/>
              <w:spacing w:line="276" w:lineRule="auto"/>
              <w:jc w:val="center"/>
              <w:rPr>
                <w:szCs w:val="24"/>
                <w:lang w:eastAsia="en-US"/>
              </w:rPr>
            </w:pPr>
            <w:r>
              <w:rPr>
                <w:szCs w:val="24"/>
                <w:lang w:eastAsia="en-US"/>
              </w:rPr>
              <w:t xml:space="preserve">3. AB, 4. ABC, </w:t>
            </w:r>
          </w:p>
          <w:p w14:paraId="24EE930E" w14:textId="77777777" w:rsidR="00661F41" w:rsidRDefault="00661F41">
            <w:pPr>
              <w:snapToGrid w:val="0"/>
              <w:spacing w:line="276" w:lineRule="auto"/>
              <w:jc w:val="center"/>
              <w:rPr>
                <w:szCs w:val="24"/>
                <w:lang w:eastAsia="en-US"/>
              </w:rPr>
            </w:pPr>
            <w:r>
              <w:rPr>
                <w:szCs w:val="24"/>
                <w:lang w:eastAsia="en-US"/>
              </w:rPr>
              <w:t>5. AB</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8C5713" w14:textId="77777777" w:rsidR="00661F41" w:rsidRDefault="00661F41">
            <w:pPr>
              <w:snapToGrid w:val="0"/>
              <w:spacing w:line="276" w:lineRule="auto"/>
              <w:jc w:val="center"/>
              <w:rPr>
                <w:szCs w:val="24"/>
                <w:lang w:eastAsia="en-US"/>
              </w:rPr>
            </w:pPr>
            <w:r>
              <w:rPr>
                <w:szCs w:val="24"/>
                <w:lang w:eastAsia="en-US"/>
              </w:rPr>
              <w:t>209</w:t>
            </w:r>
          </w:p>
        </w:tc>
      </w:tr>
      <w:tr w:rsidR="00661F41" w14:paraId="2F83BCDD" w14:textId="77777777" w:rsidTr="00C256FC">
        <w:trPr>
          <w:trHeight w:val="269"/>
        </w:trPr>
        <w:tc>
          <w:tcPr>
            <w:tcW w:w="5706" w:type="dxa"/>
            <w:tcBorders>
              <w:top w:val="single" w:sz="4" w:space="0" w:color="000000"/>
              <w:left w:val="single" w:sz="4" w:space="0" w:color="000000"/>
              <w:bottom w:val="single" w:sz="4" w:space="0" w:color="000000"/>
              <w:right w:val="single" w:sz="4" w:space="0" w:color="000000"/>
            </w:tcBorders>
            <w:shd w:val="clear" w:color="auto" w:fill="FFFFFF"/>
            <w:hideMark/>
          </w:tcPr>
          <w:p w14:paraId="63CA691C" w14:textId="77777777" w:rsidR="00661F41" w:rsidRDefault="00661F41">
            <w:pPr>
              <w:snapToGrid w:val="0"/>
              <w:spacing w:line="276" w:lineRule="auto"/>
              <w:rPr>
                <w:szCs w:val="24"/>
                <w:lang w:eastAsia="en-US"/>
              </w:rPr>
            </w:pPr>
            <w:r>
              <w:rPr>
                <w:szCs w:val="24"/>
                <w:lang w:eastAsia="en-US"/>
              </w:rPr>
              <w:t>Jumping Drums</w:t>
            </w:r>
          </w:p>
        </w:tc>
        <w:tc>
          <w:tcPr>
            <w:tcW w:w="2076" w:type="dxa"/>
            <w:tcBorders>
              <w:top w:val="single" w:sz="4" w:space="0" w:color="000000"/>
              <w:left w:val="single" w:sz="4" w:space="0" w:color="000000"/>
              <w:bottom w:val="single" w:sz="4" w:space="0" w:color="000000"/>
              <w:right w:val="single" w:sz="4" w:space="0" w:color="000000"/>
            </w:tcBorders>
            <w:shd w:val="clear" w:color="auto" w:fill="FFFFFF"/>
            <w:hideMark/>
          </w:tcPr>
          <w:p w14:paraId="672F3D99" w14:textId="77777777" w:rsidR="00661F41" w:rsidRDefault="00661F41">
            <w:pPr>
              <w:snapToGrid w:val="0"/>
              <w:spacing w:line="276" w:lineRule="auto"/>
              <w:jc w:val="center"/>
              <w:rPr>
                <w:szCs w:val="24"/>
                <w:lang w:eastAsia="en-US"/>
              </w:rPr>
            </w:pPr>
            <w:r>
              <w:rPr>
                <w:szCs w:val="24"/>
                <w:lang w:eastAsia="en-US"/>
              </w:rPr>
              <w:t>3.AB, St. Boh, 2. stupeň</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AFC0A" w14:textId="4E7C8058" w:rsidR="00661F41" w:rsidRDefault="009E0DD3">
            <w:pPr>
              <w:snapToGrid w:val="0"/>
              <w:spacing w:line="276" w:lineRule="auto"/>
              <w:jc w:val="center"/>
              <w:rPr>
                <w:szCs w:val="24"/>
                <w:highlight w:val="yellow"/>
                <w:lang w:eastAsia="en-US"/>
              </w:rPr>
            </w:pPr>
            <w:r w:rsidRPr="009E0DD3">
              <w:rPr>
                <w:szCs w:val="24"/>
                <w:lang w:eastAsia="en-US"/>
              </w:rPr>
              <w:t>304</w:t>
            </w:r>
          </w:p>
        </w:tc>
      </w:tr>
      <w:tr w:rsidR="00661F41" w14:paraId="37713B5C" w14:textId="77777777" w:rsidTr="00C256FC">
        <w:trPr>
          <w:trHeight w:val="269"/>
        </w:trPr>
        <w:tc>
          <w:tcPr>
            <w:tcW w:w="5706" w:type="dxa"/>
            <w:tcBorders>
              <w:top w:val="single" w:sz="4" w:space="0" w:color="000000"/>
              <w:left w:val="single" w:sz="4" w:space="0" w:color="000000"/>
              <w:bottom w:val="single" w:sz="4" w:space="0" w:color="000000"/>
              <w:right w:val="single" w:sz="4" w:space="0" w:color="000000"/>
            </w:tcBorders>
            <w:shd w:val="clear" w:color="auto" w:fill="FFFFFF"/>
            <w:hideMark/>
          </w:tcPr>
          <w:p w14:paraId="6BF12AB9" w14:textId="77777777" w:rsidR="00661F41" w:rsidRDefault="00661F41">
            <w:pPr>
              <w:snapToGrid w:val="0"/>
              <w:spacing w:line="276" w:lineRule="auto"/>
              <w:rPr>
                <w:szCs w:val="24"/>
                <w:lang w:eastAsia="en-US"/>
              </w:rPr>
            </w:pPr>
            <w:r>
              <w:rPr>
                <w:szCs w:val="24"/>
                <w:lang w:eastAsia="en-US"/>
              </w:rPr>
              <w:t>Pavel Novák „Bacily a viry“</w:t>
            </w:r>
          </w:p>
        </w:tc>
        <w:tc>
          <w:tcPr>
            <w:tcW w:w="2076" w:type="dxa"/>
            <w:tcBorders>
              <w:top w:val="single" w:sz="4" w:space="0" w:color="000000"/>
              <w:left w:val="single" w:sz="4" w:space="0" w:color="000000"/>
              <w:bottom w:val="single" w:sz="4" w:space="0" w:color="000000"/>
              <w:right w:val="single" w:sz="4" w:space="0" w:color="000000"/>
            </w:tcBorders>
            <w:shd w:val="clear" w:color="auto" w:fill="FFFFFF"/>
            <w:hideMark/>
          </w:tcPr>
          <w:p w14:paraId="1E00DD24" w14:textId="77777777" w:rsidR="00661F41" w:rsidRDefault="00661F41">
            <w:pPr>
              <w:snapToGrid w:val="0"/>
              <w:spacing w:line="276" w:lineRule="auto"/>
              <w:jc w:val="center"/>
              <w:rPr>
                <w:szCs w:val="24"/>
                <w:lang w:eastAsia="en-US"/>
              </w:rPr>
            </w:pPr>
            <w:r>
              <w:rPr>
                <w:szCs w:val="24"/>
                <w:lang w:eastAsia="en-US"/>
              </w:rPr>
              <w:t>1.ABC, 2.AB, St. Boh</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307124" w14:textId="77777777" w:rsidR="00661F41" w:rsidRDefault="00661F41">
            <w:pPr>
              <w:snapToGrid w:val="0"/>
              <w:spacing w:line="276" w:lineRule="auto"/>
              <w:jc w:val="center"/>
              <w:rPr>
                <w:szCs w:val="24"/>
                <w:highlight w:val="yellow"/>
                <w:lang w:eastAsia="en-US"/>
              </w:rPr>
            </w:pPr>
            <w:r>
              <w:rPr>
                <w:szCs w:val="24"/>
                <w:lang w:eastAsia="en-US"/>
              </w:rPr>
              <w:t>90</w:t>
            </w:r>
          </w:p>
        </w:tc>
      </w:tr>
      <w:tr w:rsidR="00661F41" w14:paraId="3B64EA01" w14:textId="77777777" w:rsidTr="00C256FC">
        <w:trPr>
          <w:trHeight w:val="269"/>
        </w:trPr>
        <w:tc>
          <w:tcPr>
            <w:tcW w:w="5706" w:type="dxa"/>
            <w:tcBorders>
              <w:top w:val="single" w:sz="4" w:space="0" w:color="000000"/>
              <w:left w:val="single" w:sz="4" w:space="0" w:color="000000"/>
              <w:bottom w:val="single" w:sz="4" w:space="0" w:color="000000"/>
              <w:right w:val="single" w:sz="4" w:space="0" w:color="000000"/>
            </w:tcBorders>
            <w:shd w:val="clear" w:color="auto" w:fill="FFFFFF"/>
            <w:hideMark/>
          </w:tcPr>
          <w:p w14:paraId="0DFF04A1" w14:textId="77777777" w:rsidR="00661F41" w:rsidRDefault="00661F41">
            <w:pPr>
              <w:snapToGrid w:val="0"/>
              <w:spacing w:line="276" w:lineRule="auto"/>
              <w:rPr>
                <w:szCs w:val="24"/>
                <w:lang w:eastAsia="en-US"/>
              </w:rPr>
            </w:pPr>
            <w:r>
              <w:rPr>
                <w:szCs w:val="24"/>
                <w:lang w:eastAsia="en-US"/>
              </w:rPr>
              <w:t>K3 Kates</w:t>
            </w:r>
          </w:p>
        </w:tc>
        <w:tc>
          <w:tcPr>
            <w:tcW w:w="2076" w:type="dxa"/>
            <w:tcBorders>
              <w:top w:val="single" w:sz="4" w:space="0" w:color="000000"/>
              <w:left w:val="single" w:sz="4" w:space="0" w:color="000000"/>
              <w:bottom w:val="single" w:sz="4" w:space="0" w:color="000000"/>
              <w:right w:val="single" w:sz="4" w:space="0" w:color="000000"/>
            </w:tcBorders>
            <w:shd w:val="clear" w:color="auto" w:fill="FFFFFF"/>
            <w:hideMark/>
          </w:tcPr>
          <w:p w14:paraId="0B613D8D" w14:textId="77777777" w:rsidR="00661F41" w:rsidRDefault="00661F41">
            <w:pPr>
              <w:snapToGrid w:val="0"/>
              <w:spacing w:line="276" w:lineRule="auto"/>
              <w:jc w:val="center"/>
              <w:rPr>
                <w:szCs w:val="24"/>
                <w:lang w:eastAsia="en-US"/>
              </w:rPr>
            </w:pPr>
            <w:r>
              <w:rPr>
                <w:szCs w:val="24"/>
                <w:lang w:eastAsia="en-US"/>
              </w:rPr>
              <w:t>všichni</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831261" w14:textId="43E50F1B" w:rsidR="00661F41" w:rsidRDefault="00425989">
            <w:pPr>
              <w:snapToGrid w:val="0"/>
              <w:spacing w:line="276" w:lineRule="auto"/>
              <w:jc w:val="center"/>
              <w:rPr>
                <w:szCs w:val="24"/>
                <w:highlight w:val="yellow"/>
                <w:lang w:eastAsia="en-US"/>
              </w:rPr>
            </w:pPr>
            <w:r w:rsidRPr="00425989">
              <w:rPr>
                <w:szCs w:val="24"/>
                <w:lang w:eastAsia="en-US"/>
              </w:rPr>
              <w:t>473</w:t>
            </w:r>
          </w:p>
        </w:tc>
      </w:tr>
    </w:tbl>
    <w:p w14:paraId="29720F3E" w14:textId="77777777" w:rsidR="00661F41" w:rsidRDefault="00661F41" w:rsidP="00661F41">
      <w:pPr>
        <w:rPr>
          <w:rStyle w:val="Zdraznnjemn"/>
          <w:rFonts w:cstheme="minorHAnsi"/>
          <w:highlight w:val="yellow"/>
        </w:rPr>
      </w:pPr>
    </w:p>
    <w:p w14:paraId="7BE3554A" w14:textId="77777777" w:rsidR="00992EA4" w:rsidRDefault="00992EA4">
      <w:pPr>
        <w:spacing w:after="200" w:line="276" w:lineRule="auto"/>
        <w:rPr>
          <w:rStyle w:val="Zdraznnjemn"/>
          <w:rFonts w:cstheme="minorHAnsi"/>
          <w:b w:val="0"/>
          <w:u w:val="single"/>
        </w:rPr>
      </w:pPr>
      <w:r>
        <w:rPr>
          <w:rStyle w:val="Zdraznnjemn"/>
          <w:rFonts w:cstheme="minorHAnsi"/>
        </w:rPr>
        <w:br w:type="page"/>
      </w:r>
    </w:p>
    <w:p w14:paraId="17BF8010" w14:textId="30710BED" w:rsidR="00661F41" w:rsidRDefault="00661F41" w:rsidP="00661F41">
      <w:pPr>
        <w:pStyle w:val="Nadpis2"/>
        <w:rPr>
          <w:rStyle w:val="Zdraznnjemn"/>
          <w:rFonts w:cstheme="minorHAnsi"/>
        </w:rPr>
      </w:pPr>
      <w:bookmarkStart w:id="54" w:name="_Toc114141204"/>
      <w:r>
        <w:rPr>
          <w:rStyle w:val="Zdraznnjemn"/>
          <w:rFonts w:cstheme="minorHAnsi"/>
        </w:rPr>
        <w:lastRenderedPageBreak/>
        <w:t>Besedy a přednášky</w:t>
      </w:r>
      <w:bookmarkEnd w:id="54"/>
    </w:p>
    <w:p w14:paraId="28A0A4AE" w14:textId="77777777" w:rsidR="00661F41" w:rsidRDefault="00661F41" w:rsidP="00661F41">
      <w:pPr>
        <w:rPr>
          <w:rStyle w:val="Zdraznnjemn"/>
          <w:rFonts w:cstheme="minorHAnsi"/>
          <w:highlight w:val="yellow"/>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1"/>
        <w:gridCol w:w="2126"/>
        <w:gridCol w:w="1558"/>
      </w:tblGrid>
      <w:tr w:rsidR="00661F41" w14:paraId="16DE1A34"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35DA69E6" w14:textId="77777777" w:rsidR="00661F41" w:rsidRDefault="00661F41">
            <w:pPr>
              <w:snapToGrid w:val="0"/>
              <w:spacing w:line="276" w:lineRule="auto"/>
              <w:rPr>
                <w:lang w:eastAsia="en-US"/>
              </w:rPr>
            </w:pPr>
            <w:r>
              <w:rPr>
                <w:lang w:eastAsia="en-US"/>
              </w:rPr>
              <w:t>Dentální hygiena</w:t>
            </w:r>
          </w:p>
        </w:tc>
        <w:tc>
          <w:tcPr>
            <w:tcW w:w="2127" w:type="dxa"/>
            <w:tcBorders>
              <w:top w:val="single" w:sz="4" w:space="0" w:color="000000"/>
              <w:left w:val="single" w:sz="4" w:space="0" w:color="000000"/>
              <w:bottom w:val="single" w:sz="4" w:space="0" w:color="000000"/>
              <w:right w:val="single" w:sz="4" w:space="0" w:color="000000"/>
            </w:tcBorders>
            <w:hideMark/>
          </w:tcPr>
          <w:p w14:paraId="171D695C" w14:textId="77777777" w:rsidR="00661F41" w:rsidRDefault="00661F41">
            <w:pPr>
              <w:snapToGrid w:val="0"/>
              <w:spacing w:line="276" w:lineRule="auto"/>
              <w:jc w:val="center"/>
              <w:rPr>
                <w:lang w:eastAsia="en-US"/>
              </w:rPr>
            </w:pPr>
            <w:r>
              <w:rPr>
                <w:lang w:eastAsia="en-US"/>
              </w:rPr>
              <w:t>1. ABC, 2. AB, 3. AB, 4. ABC, 5. AB, 6. ABC, 7. 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5FA8DD" w14:textId="77777777" w:rsidR="00661F41" w:rsidRDefault="00661F41">
            <w:pPr>
              <w:snapToGrid w:val="0"/>
              <w:spacing w:line="276" w:lineRule="auto"/>
              <w:jc w:val="center"/>
              <w:rPr>
                <w:lang w:eastAsia="en-US"/>
              </w:rPr>
            </w:pPr>
            <w:r>
              <w:rPr>
                <w:lang w:eastAsia="en-US"/>
              </w:rPr>
              <w:t>223</w:t>
            </w:r>
          </w:p>
        </w:tc>
      </w:tr>
      <w:tr w:rsidR="00661F41" w14:paraId="31BC8612"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619FF04A" w14:textId="77777777" w:rsidR="00661F41" w:rsidRDefault="00661F41">
            <w:pPr>
              <w:snapToGrid w:val="0"/>
              <w:spacing w:line="276" w:lineRule="auto"/>
              <w:rPr>
                <w:lang w:eastAsia="en-US"/>
              </w:rPr>
            </w:pPr>
            <w:r>
              <w:rPr>
                <w:lang w:eastAsia="en-US"/>
              </w:rPr>
              <w:t>Prevence šikany</w:t>
            </w:r>
          </w:p>
        </w:tc>
        <w:tc>
          <w:tcPr>
            <w:tcW w:w="2127" w:type="dxa"/>
            <w:tcBorders>
              <w:top w:val="single" w:sz="4" w:space="0" w:color="000000"/>
              <w:left w:val="single" w:sz="4" w:space="0" w:color="000000"/>
              <w:bottom w:val="single" w:sz="4" w:space="0" w:color="000000"/>
              <w:right w:val="single" w:sz="4" w:space="0" w:color="000000"/>
            </w:tcBorders>
            <w:hideMark/>
          </w:tcPr>
          <w:p w14:paraId="4FD237F3" w14:textId="77777777" w:rsidR="00661F41" w:rsidRDefault="00661F41">
            <w:pPr>
              <w:snapToGrid w:val="0"/>
              <w:spacing w:line="276" w:lineRule="auto"/>
              <w:jc w:val="center"/>
              <w:rPr>
                <w:lang w:eastAsia="en-US"/>
              </w:rPr>
            </w:pPr>
            <w:r>
              <w:rPr>
                <w:lang w:eastAsia="en-US"/>
              </w:rPr>
              <w:t xml:space="preserve">2. B, 4. B, 5. AB, </w:t>
            </w:r>
          </w:p>
          <w:p w14:paraId="4EB942CA" w14:textId="77777777" w:rsidR="00661F41" w:rsidRDefault="00661F41">
            <w:pPr>
              <w:snapToGrid w:val="0"/>
              <w:spacing w:line="276" w:lineRule="auto"/>
              <w:jc w:val="center"/>
              <w:rPr>
                <w:lang w:eastAsia="en-US"/>
              </w:rPr>
            </w:pPr>
            <w:r>
              <w:rPr>
                <w:lang w:eastAsia="en-US"/>
              </w:rPr>
              <w:t>6. C, 7. ABC, 8. 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440D3C" w14:textId="77777777" w:rsidR="00661F41" w:rsidRDefault="00661F41">
            <w:pPr>
              <w:snapToGrid w:val="0"/>
              <w:spacing w:line="276" w:lineRule="auto"/>
              <w:jc w:val="center"/>
              <w:rPr>
                <w:lang w:eastAsia="en-US"/>
              </w:rPr>
            </w:pPr>
            <w:r>
              <w:rPr>
                <w:lang w:eastAsia="en-US"/>
              </w:rPr>
              <w:t>177</w:t>
            </w:r>
          </w:p>
        </w:tc>
      </w:tr>
      <w:tr w:rsidR="00661F41" w14:paraId="20C159D2"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28704120" w14:textId="77777777" w:rsidR="00661F41" w:rsidRDefault="00661F41">
            <w:pPr>
              <w:snapToGrid w:val="0"/>
              <w:spacing w:line="276" w:lineRule="auto"/>
              <w:rPr>
                <w:lang w:eastAsia="en-US"/>
              </w:rPr>
            </w:pPr>
            <w:r>
              <w:rPr>
                <w:lang w:eastAsia="en-US"/>
              </w:rPr>
              <w:t>Tvoje cesta onlinem</w:t>
            </w:r>
          </w:p>
        </w:tc>
        <w:tc>
          <w:tcPr>
            <w:tcW w:w="2127" w:type="dxa"/>
            <w:tcBorders>
              <w:top w:val="single" w:sz="4" w:space="0" w:color="000000"/>
              <w:left w:val="single" w:sz="4" w:space="0" w:color="000000"/>
              <w:bottom w:val="single" w:sz="4" w:space="0" w:color="000000"/>
              <w:right w:val="single" w:sz="4" w:space="0" w:color="000000"/>
            </w:tcBorders>
            <w:hideMark/>
          </w:tcPr>
          <w:p w14:paraId="757F2145" w14:textId="77777777" w:rsidR="00661F41" w:rsidRDefault="00661F41">
            <w:pPr>
              <w:snapToGrid w:val="0"/>
              <w:spacing w:line="276" w:lineRule="auto"/>
              <w:jc w:val="center"/>
              <w:rPr>
                <w:lang w:eastAsia="en-US"/>
              </w:rPr>
            </w:pPr>
            <w:r>
              <w:rPr>
                <w:lang w:eastAsia="en-US"/>
              </w:rPr>
              <w:t>6.ABC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2C3A32" w14:textId="77777777" w:rsidR="00661F41" w:rsidRDefault="00661F41">
            <w:pPr>
              <w:snapToGrid w:val="0"/>
              <w:spacing w:line="276" w:lineRule="auto"/>
              <w:jc w:val="center"/>
              <w:rPr>
                <w:lang w:eastAsia="en-US"/>
              </w:rPr>
            </w:pPr>
            <w:r>
              <w:rPr>
                <w:lang w:eastAsia="en-US"/>
              </w:rPr>
              <w:t>63</w:t>
            </w:r>
          </w:p>
        </w:tc>
      </w:tr>
      <w:tr w:rsidR="00661F41" w14:paraId="71A96023"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349F95F8" w14:textId="77777777" w:rsidR="00661F41" w:rsidRDefault="00661F41">
            <w:pPr>
              <w:snapToGrid w:val="0"/>
              <w:spacing w:line="276" w:lineRule="auto"/>
              <w:rPr>
                <w:lang w:eastAsia="en-US"/>
              </w:rPr>
            </w:pPr>
            <w:r>
              <w:rPr>
                <w:lang w:eastAsia="en-US"/>
              </w:rPr>
              <w:t>Protidrogový vlak</w:t>
            </w:r>
          </w:p>
        </w:tc>
        <w:tc>
          <w:tcPr>
            <w:tcW w:w="2127" w:type="dxa"/>
            <w:tcBorders>
              <w:top w:val="single" w:sz="4" w:space="0" w:color="000000"/>
              <w:left w:val="single" w:sz="4" w:space="0" w:color="000000"/>
              <w:bottom w:val="single" w:sz="4" w:space="0" w:color="000000"/>
              <w:right w:val="single" w:sz="4" w:space="0" w:color="000000"/>
            </w:tcBorders>
            <w:hideMark/>
          </w:tcPr>
          <w:p w14:paraId="69492C46" w14:textId="77777777" w:rsidR="00661F41" w:rsidRDefault="00661F41">
            <w:pPr>
              <w:snapToGrid w:val="0"/>
              <w:spacing w:line="276" w:lineRule="auto"/>
              <w:jc w:val="center"/>
              <w:rPr>
                <w:lang w:eastAsia="en-US"/>
              </w:rPr>
            </w:pPr>
            <w:r>
              <w:rPr>
                <w:lang w:eastAsia="en-US"/>
              </w:rPr>
              <w:t xml:space="preserve">5. AB, 7. ABC, </w:t>
            </w:r>
          </w:p>
          <w:p w14:paraId="373469D3" w14:textId="77777777" w:rsidR="00661F41" w:rsidRDefault="00661F41">
            <w:pPr>
              <w:snapToGrid w:val="0"/>
              <w:spacing w:line="276" w:lineRule="auto"/>
              <w:jc w:val="center"/>
              <w:rPr>
                <w:lang w:eastAsia="en-US"/>
              </w:rPr>
            </w:pPr>
            <w:r>
              <w:rPr>
                <w:lang w:eastAsia="en-US"/>
              </w:rPr>
              <w:t>8. 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CC88CF" w14:textId="77777777" w:rsidR="00661F41" w:rsidRDefault="00661F41">
            <w:pPr>
              <w:snapToGrid w:val="0"/>
              <w:spacing w:line="276" w:lineRule="auto"/>
              <w:jc w:val="center"/>
              <w:rPr>
                <w:lang w:eastAsia="en-US"/>
              </w:rPr>
            </w:pPr>
            <w:r>
              <w:rPr>
                <w:lang w:eastAsia="en-US"/>
              </w:rPr>
              <w:t>148</w:t>
            </w:r>
          </w:p>
        </w:tc>
      </w:tr>
      <w:tr w:rsidR="00661F41" w14:paraId="7EB532C5"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09DA1122" w14:textId="77777777" w:rsidR="00661F41" w:rsidRDefault="00661F41">
            <w:pPr>
              <w:snapToGrid w:val="0"/>
              <w:spacing w:line="276" w:lineRule="auto"/>
              <w:rPr>
                <w:lang w:eastAsia="en-US"/>
              </w:rPr>
            </w:pPr>
            <w:r>
              <w:rPr>
                <w:lang w:eastAsia="en-US"/>
              </w:rPr>
              <w:t>Dospívám aneb život plný změn</w:t>
            </w:r>
          </w:p>
        </w:tc>
        <w:tc>
          <w:tcPr>
            <w:tcW w:w="2127" w:type="dxa"/>
            <w:tcBorders>
              <w:top w:val="single" w:sz="4" w:space="0" w:color="000000"/>
              <w:left w:val="single" w:sz="4" w:space="0" w:color="000000"/>
              <w:bottom w:val="single" w:sz="4" w:space="0" w:color="000000"/>
              <w:right w:val="single" w:sz="4" w:space="0" w:color="000000"/>
            </w:tcBorders>
            <w:hideMark/>
          </w:tcPr>
          <w:p w14:paraId="0DD006EB" w14:textId="77777777" w:rsidR="00661F41" w:rsidRDefault="00661F41">
            <w:pPr>
              <w:snapToGrid w:val="0"/>
              <w:spacing w:line="276" w:lineRule="auto"/>
              <w:jc w:val="center"/>
              <w:rPr>
                <w:lang w:eastAsia="en-US"/>
              </w:rPr>
            </w:pPr>
            <w:r>
              <w:rPr>
                <w:lang w:eastAsia="en-US"/>
              </w:rPr>
              <w:t>6. ABC, 7. 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A61661" w14:textId="77777777" w:rsidR="00661F41" w:rsidRDefault="00661F41">
            <w:pPr>
              <w:snapToGrid w:val="0"/>
              <w:spacing w:line="276" w:lineRule="auto"/>
              <w:jc w:val="center"/>
              <w:rPr>
                <w:lang w:eastAsia="en-US"/>
              </w:rPr>
            </w:pPr>
            <w:r>
              <w:rPr>
                <w:lang w:eastAsia="en-US"/>
              </w:rPr>
              <w:t>124</w:t>
            </w:r>
          </w:p>
        </w:tc>
      </w:tr>
      <w:tr w:rsidR="00661F41" w14:paraId="6F0B6525"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08699DDE" w14:textId="77777777" w:rsidR="00661F41" w:rsidRDefault="00661F41">
            <w:pPr>
              <w:snapToGrid w:val="0"/>
              <w:spacing w:line="276" w:lineRule="auto"/>
              <w:rPr>
                <w:lang w:eastAsia="en-US"/>
              </w:rPr>
            </w:pPr>
            <w:r>
              <w:rPr>
                <w:lang w:eastAsia="en-US"/>
              </w:rPr>
              <w:t>Holky z Venuše, kluci z Marsu</w:t>
            </w:r>
          </w:p>
        </w:tc>
        <w:tc>
          <w:tcPr>
            <w:tcW w:w="2127" w:type="dxa"/>
            <w:tcBorders>
              <w:top w:val="single" w:sz="4" w:space="0" w:color="000000"/>
              <w:left w:val="single" w:sz="4" w:space="0" w:color="000000"/>
              <w:bottom w:val="single" w:sz="4" w:space="0" w:color="000000"/>
              <w:right w:val="single" w:sz="4" w:space="0" w:color="000000"/>
            </w:tcBorders>
            <w:hideMark/>
          </w:tcPr>
          <w:p w14:paraId="56D9F4AF" w14:textId="77777777" w:rsidR="00661F41" w:rsidRDefault="00661F41">
            <w:pPr>
              <w:snapToGrid w:val="0"/>
              <w:spacing w:line="276" w:lineRule="auto"/>
              <w:jc w:val="center"/>
              <w:rPr>
                <w:lang w:eastAsia="en-US"/>
              </w:rPr>
            </w:pPr>
            <w:r>
              <w:rPr>
                <w:lang w:eastAsia="en-US"/>
              </w:rPr>
              <w:t>8. 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28CCFC5" w14:textId="77777777" w:rsidR="00661F41" w:rsidRDefault="00661F41">
            <w:pPr>
              <w:snapToGrid w:val="0"/>
              <w:spacing w:line="276" w:lineRule="auto"/>
              <w:jc w:val="center"/>
              <w:rPr>
                <w:lang w:eastAsia="en-US"/>
              </w:rPr>
            </w:pPr>
            <w:r>
              <w:rPr>
                <w:lang w:eastAsia="en-US"/>
              </w:rPr>
              <w:t>65</w:t>
            </w:r>
          </w:p>
        </w:tc>
      </w:tr>
      <w:tr w:rsidR="00661F41" w14:paraId="3AE9F10E"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23343F92" w14:textId="77777777" w:rsidR="00661F41" w:rsidRDefault="00661F41">
            <w:pPr>
              <w:snapToGrid w:val="0"/>
              <w:spacing w:line="276" w:lineRule="auto"/>
              <w:rPr>
                <w:lang w:eastAsia="en-US"/>
              </w:rPr>
            </w:pPr>
            <w:r>
              <w:rPr>
                <w:lang w:eastAsia="en-US"/>
              </w:rPr>
              <w:t>Scénické čtení – O rybáři a rybce</w:t>
            </w:r>
          </w:p>
        </w:tc>
        <w:tc>
          <w:tcPr>
            <w:tcW w:w="2127" w:type="dxa"/>
            <w:tcBorders>
              <w:top w:val="single" w:sz="4" w:space="0" w:color="000000"/>
              <w:left w:val="single" w:sz="4" w:space="0" w:color="000000"/>
              <w:bottom w:val="single" w:sz="4" w:space="0" w:color="000000"/>
              <w:right w:val="single" w:sz="4" w:space="0" w:color="000000"/>
            </w:tcBorders>
            <w:hideMark/>
          </w:tcPr>
          <w:p w14:paraId="267789A6" w14:textId="77777777" w:rsidR="00661F41" w:rsidRDefault="00661F41">
            <w:pPr>
              <w:snapToGrid w:val="0"/>
              <w:spacing w:line="276" w:lineRule="auto"/>
              <w:jc w:val="center"/>
              <w:rPr>
                <w:lang w:eastAsia="en-US"/>
              </w:rPr>
            </w:pPr>
            <w:r>
              <w:rPr>
                <w:lang w:eastAsia="en-US"/>
              </w:rPr>
              <w:t>3.B, 4.C, 5.B, 6.ABC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E87554" w14:textId="77777777" w:rsidR="00661F41" w:rsidRDefault="00661F41">
            <w:pPr>
              <w:snapToGrid w:val="0"/>
              <w:spacing w:line="276" w:lineRule="auto"/>
              <w:jc w:val="center"/>
              <w:rPr>
                <w:lang w:eastAsia="en-US"/>
              </w:rPr>
            </w:pPr>
            <w:r>
              <w:rPr>
                <w:lang w:eastAsia="en-US"/>
              </w:rPr>
              <w:t>126</w:t>
            </w:r>
          </w:p>
        </w:tc>
      </w:tr>
      <w:tr w:rsidR="00661F41" w14:paraId="3A702EA0"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3BD18240" w14:textId="77777777" w:rsidR="00661F41" w:rsidRDefault="00661F41">
            <w:pPr>
              <w:snapToGrid w:val="0"/>
              <w:spacing w:line="276" w:lineRule="auto"/>
              <w:rPr>
                <w:lang w:eastAsia="en-US"/>
              </w:rPr>
            </w:pPr>
            <w:r>
              <w:rPr>
                <w:lang w:eastAsia="en-US"/>
              </w:rPr>
              <w:t>Adolf Dudek – Nehulíme, kreslíme</w:t>
            </w:r>
          </w:p>
        </w:tc>
        <w:tc>
          <w:tcPr>
            <w:tcW w:w="2127" w:type="dxa"/>
            <w:tcBorders>
              <w:top w:val="single" w:sz="4" w:space="0" w:color="000000"/>
              <w:left w:val="single" w:sz="4" w:space="0" w:color="000000"/>
              <w:bottom w:val="single" w:sz="4" w:space="0" w:color="000000"/>
              <w:right w:val="single" w:sz="4" w:space="0" w:color="000000"/>
            </w:tcBorders>
            <w:hideMark/>
          </w:tcPr>
          <w:p w14:paraId="6F7E94C2" w14:textId="77777777" w:rsidR="00661F41" w:rsidRDefault="00661F41">
            <w:pPr>
              <w:snapToGrid w:val="0"/>
              <w:spacing w:line="276" w:lineRule="auto"/>
              <w:jc w:val="center"/>
              <w:rPr>
                <w:lang w:eastAsia="en-US"/>
              </w:rPr>
            </w:pPr>
            <w:r>
              <w:rPr>
                <w:lang w:eastAsia="en-US"/>
              </w:rPr>
              <w:t xml:space="preserve">7. ABC, 8. ABC, </w:t>
            </w:r>
          </w:p>
          <w:p w14:paraId="661DC990" w14:textId="77777777" w:rsidR="00661F41" w:rsidRDefault="00661F41">
            <w:pPr>
              <w:snapToGrid w:val="0"/>
              <w:spacing w:line="276" w:lineRule="auto"/>
              <w:jc w:val="center"/>
              <w:rPr>
                <w:lang w:eastAsia="en-US"/>
              </w:rPr>
            </w:pPr>
            <w:r>
              <w:rPr>
                <w:lang w:eastAsia="en-US"/>
              </w:rPr>
              <w:t>9. ABC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CA9984" w14:textId="77777777" w:rsidR="00661F41" w:rsidRDefault="00661F41">
            <w:pPr>
              <w:snapToGrid w:val="0"/>
              <w:spacing w:line="276" w:lineRule="auto"/>
              <w:jc w:val="center"/>
              <w:rPr>
                <w:lang w:eastAsia="en-US"/>
              </w:rPr>
            </w:pPr>
            <w:r>
              <w:rPr>
                <w:lang w:eastAsia="en-US"/>
              </w:rPr>
              <w:t>148</w:t>
            </w:r>
          </w:p>
        </w:tc>
      </w:tr>
      <w:tr w:rsidR="00661F41" w14:paraId="70610448"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7CB98983" w14:textId="77777777" w:rsidR="00661F41" w:rsidRDefault="00661F41">
            <w:pPr>
              <w:snapToGrid w:val="0"/>
              <w:spacing w:line="276" w:lineRule="auto"/>
              <w:rPr>
                <w:lang w:eastAsia="en-US"/>
              </w:rPr>
            </w:pPr>
            <w:r>
              <w:rPr>
                <w:lang w:eastAsia="en-US"/>
              </w:rPr>
              <w:t>Trestní odpovědnost</w:t>
            </w:r>
          </w:p>
        </w:tc>
        <w:tc>
          <w:tcPr>
            <w:tcW w:w="2127" w:type="dxa"/>
            <w:tcBorders>
              <w:top w:val="single" w:sz="4" w:space="0" w:color="000000"/>
              <w:left w:val="single" w:sz="4" w:space="0" w:color="000000"/>
              <w:bottom w:val="single" w:sz="4" w:space="0" w:color="000000"/>
              <w:right w:val="single" w:sz="4" w:space="0" w:color="000000"/>
            </w:tcBorders>
            <w:hideMark/>
          </w:tcPr>
          <w:p w14:paraId="74DD5B2D" w14:textId="77777777" w:rsidR="00661F41" w:rsidRDefault="00661F41">
            <w:pPr>
              <w:snapToGrid w:val="0"/>
              <w:spacing w:line="276" w:lineRule="auto"/>
              <w:jc w:val="center"/>
              <w:rPr>
                <w:lang w:eastAsia="en-US"/>
              </w:rPr>
            </w:pPr>
            <w:r>
              <w:rPr>
                <w:lang w:eastAsia="en-US"/>
              </w:rPr>
              <w:t>8. ABC, 9. AB</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FFBF76" w14:textId="77777777" w:rsidR="00661F41" w:rsidRDefault="00661F41">
            <w:pPr>
              <w:snapToGrid w:val="0"/>
              <w:spacing w:line="276" w:lineRule="auto"/>
              <w:jc w:val="center"/>
              <w:rPr>
                <w:lang w:eastAsia="en-US"/>
              </w:rPr>
            </w:pPr>
            <w:r>
              <w:rPr>
                <w:lang w:eastAsia="en-US"/>
              </w:rPr>
              <w:t>101</w:t>
            </w:r>
          </w:p>
        </w:tc>
      </w:tr>
      <w:tr w:rsidR="00661F41" w14:paraId="17113B98"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54EE2615" w14:textId="77777777" w:rsidR="00661F41" w:rsidRDefault="00661F41">
            <w:pPr>
              <w:snapToGrid w:val="0"/>
              <w:spacing w:line="276" w:lineRule="auto"/>
              <w:rPr>
                <w:lang w:eastAsia="en-US"/>
              </w:rPr>
            </w:pPr>
            <w:r>
              <w:rPr>
                <w:lang w:eastAsia="en-US"/>
              </w:rPr>
              <w:t>Tak to nechceš</w:t>
            </w:r>
          </w:p>
        </w:tc>
        <w:tc>
          <w:tcPr>
            <w:tcW w:w="2127" w:type="dxa"/>
            <w:tcBorders>
              <w:top w:val="single" w:sz="4" w:space="0" w:color="000000"/>
              <w:left w:val="single" w:sz="4" w:space="0" w:color="000000"/>
              <w:bottom w:val="single" w:sz="4" w:space="0" w:color="000000"/>
              <w:right w:val="single" w:sz="4" w:space="0" w:color="000000"/>
            </w:tcBorders>
            <w:hideMark/>
          </w:tcPr>
          <w:p w14:paraId="4F37CB12" w14:textId="77777777" w:rsidR="00661F41" w:rsidRDefault="00661F41">
            <w:pPr>
              <w:snapToGrid w:val="0"/>
              <w:spacing w:line="276" w:lineRule="auto"/>
              <w:jc w:val="center"/>
              <w:rPr>
                <w:lang w:eastAsia="en-US"/>
              </w:rPr>
            </w:pPr>
            <w:r>
              <w:rPr>
                <w:lang w:eastAsia="en-US"/>
              </w:rPr>
              <w:t>9. AB</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764A68" w14:textId="77777777" w:rsidR="00661F41" w:rsidRDefault="00661F41">
            <w:pPr>
              <w:snapToGrid w:val="0"/>
              <w:spacing w:line="276" w:lineRule="auto"/>
              <w:jc w:val="center"/>
              <w:rPr>
                <w:lang w:eastAsia="en-US"/>
              </w:rPr>
            </w:pPr>
            <w:r>
              <w:rPr>
                <w:lang w:eastAsia="en-US"/>
              </w:rPr>
              <w:t>47</w:t>
            </w:r>
          </w:p>
        </w:tc>
      </w:tr>
      <w:tr w:rsidR="00661F41" w14:paraId="3BF79406" w14:textId="77777777" w:rsidTr="008C71C6">
        <w:trPr>
          <w:trHeight w:val="122"/>
        </w:trPr>
        <w:tc>
          <w:tcPr>
            <w:tcW w:w="5665" w:type="dxa"/>
            <w:tcBorders>
              <w:top w:val="single" w:sz="4" w:space="0" w:color="000000"/>
              <w:left w:val="single" w:sz="4" w:space="0" w:color="000000"/>
              <w:bottom w:val="single" w:sz="4" w:space="0" w:color="000000"/>
              <w:right w:val="single" w:sz="4" w:space="0" w:color="000000"/>
            </w:tcBorders>
            <w:shd w:val="clear" w:color="auto" w:fill="FFFFFF"/>
            <w:hideMark/>
          </w:tcPr>
          <w:p w14:paraId="0B27F875" w14:textId="77777777" w:rsidR="00661F41" w:rsidRDefault="00661F41">
            <w:pPr>
              <w:snapToGrid w:val="0"/>
              <w:spacing w:line="276" w:lineRule="auto"/>
              <w:rPr>
                <w:lang w:eastAsia="en-US"/>
              </w:rPr>
            </w:pPr>
            <w:r>
              <w:rPr>
                <w:lang w:eastAsia="en-US"/>
              </w:rPr>
              <w:t>Můj život po škole</w:t>
            </w:r>
          </w:p>
        </w:tc>
        <w:tc>
          <w:tcPr>
            <w:tcW w:w="2127" w:type="dxa"/>
            <w:tcBorders>
              <w:top w:val="single" w:sz="4" w:space="0" w:color="000000"/>
              <w:left w:val="single" w:sz="4" w:space="0" w:color="000000"/>
              <w:bottom w:val="single" w:sz="4" w:space="0" w:color="000000"/>
              <w:right w:val="single" w:sz="4" w:space="0" w:color="000000"/>
            </w:tcBorders>
            <w:hideMark/>
          </w:tcPr>
          <w:p w14:paraId="177369DD" w14:textId="77777777" w:rsidR="00661F41" w:rsidRDefault="00661F41">
            <w:pPr>
              <w:snapToGrid w:val="0"/>
              <w:spacing w:line="276" w:lineRule="auto"/>
              <w:jc w:val="center"/>
              <w:rPr>
                <w:lang w:eastAsia="en-US"/>
              </w:rPr>
            </w:pPr>
            <w:r>
              <w:rPr>
                <w:lang w:eastAsia="en-US"/>
              </w:rPr>
              <w:t>9. AB</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B0F018" w14:textId="77777777" w:rsidR="00661F41" w:rsidRDefault="00661F41">
            <w:pPr>
              <w:snapToGrid w:val="0"/>
              <w:spacing w:line="276" w:lineRule="auto"/>
              <w:jc w:val="center"/>
              <w:rPr>
                <w:lang w:eastAsia="en-US"/>
              </w:rPr>
            </w:pPr>
            <w:r>
              <w:rPr>
                <w:lang w:eastAsia="en-US"/>
              </w:rPr>
              <w:t>29</w:t>
            </w:r>
          </w:p>
        </w:tc>
      </w:tr>
    </w:tbl>
    <w:p w14:paraId="23F672B6" w14:textId="77777777" w:rsidR="00661F41" w:rsidRDefault="00661F41" w:rsidP="00661F41">
      <w:pPr>
        <w:tabs>
          <w:tab w:val="left" w:pos="1420"/>
          <w:tab w:val="left" w:pos="2982"/>
          <w:tab w:val="left" w:pos="4260"/>
          <w:tab w:val="left" w:pos="5680"/>
          <w:tab w:val="left" w:pos="7100"/>
        </w:tabs>
        <w:jc w:val="both"/>
        <w:rPr>
          <w:szCs w:val="22"/>
          <w:highlight w:val="yellow"/>
        </w:rPr>
      </w:pPr>
    </w:p>
    <w:p w14:paraId="409B835D" w14:textId="1912F0C9" w:rsidR="00661F41" w:rsidRPr="00A95966" w:rsidRDefault="00661F41" w:rsidP="00661F41">
      <w:pPr>
        <w:tabs>
          <w:tab w:val="left" w:pos="1420"/>
          <w:tab w:val="left" w:pos="2982"/>
          <w:tab w:val="left" w:pos="4260"/>
          <w:tab w:val="left" w:pos="5680"/>
          <w:tab w:val="left" w:pos="7100"/>
        </w:tabs>
        <w:jc w:val="both"/>
        <w:rPr>
          <w:szCs w:val="22"/>
        </w:rPr>
      </w:pPr>
      <w:r w:rsidRPr="00A95966">
        <w:rPr>
          <w:szCs w:val="22"/>
        </w:rPr>
        <w:t>Běžně také využíváme spolupráci s knihovnou K3 Bohumín k obohacení a zpestření běžné výuky literární výchovy</w:t>
      </w:r>
      <w:r w:rsidR="00C21C2B" w:rsidRPr="00A95966">
        <w:rPr>
          <w:szCs w:val="22"/>
        </w:rPr>
        <w:t xml:space="preserve"> knihovnickými lekcemi a </w:t>
      </w:r>
      <w:r w:rsidR="00E672E2" w:rsidRPr="00A95966">
        <w:rPr>
          <w:szCs w:val="22"/>
        </w:rPr>
        <w:t>besedami</w:t>
      </w:r>
      <w:r w:rsidRPr="00A95966">
        <w:rPr>
          <w:szCs w:val="22"/>
        </w:rPr>
        <w:t xml:space="preserve">. </w:t>
      </w:r>
    </w:p>
    <w:p w14:paraId="290B590F" w14:textId="77777777" w:rsidR="00661F41" w:rsidRPr="005C0FE3" w:rsidRDefault="00661F41" w:rsidP="00661F41">
      <w:pPr>
        <w:jc w:val="both"/>
        <w:rPr>
          <w:szCs w:val="22"/>
        </w:rPr>
      </w:pPr>
    </w:p>
    <w:p w14:paraId="43B8694E" w14:textId="05EC51ED" w:rsidR="00E318BF" w:rsidRDefault="00AA6D02" w:rsidP="00661F41">
      <w:pPr>
        <w:jc w:val="both"/>
        <w:rPr>
          <w:szCs w:val="22"/>
        </w:rPr>
      </w:pPr>
      <w:r w:rsidRPr="005C0FE3">
        <w:rPr>
          <w:szCs w:val="22"/>
        </w:rPr>
        <w:t xml:space="preserve">Každá třída </w:t>
      </w:r>
      <w:r w:rsidR="007204C3" w:rsidRPr="005C0FE3">
        <w:rPr>
          <w:szCs w:val="22"/>
        </w:rPr>
        <w:t>v 1.</w:t>
      </w:r>
      <w:r w:rsidR="00661F41" w:rsidRPr="005C0FE3">
        <w:rPr>
          <w:szCs w:val="22"/>
        </w:rPr>
        <w:t xml:space="preserve"> pololetí</w:t>
      </w:r>
      <w:r w:rsidR="007204C3" w:rsidRPr="005C0FE3">
        <w:rPr>
          <w:szCs w:val="22"/>
        </w:rPr>
        <w:t xml:space="preserve"> absolvovala knihovnickou lekci (26</w:t>
      </w:r>
      <w:r w:rsidR="00FD6D70" w:rsidRPr="005C0FE3">
        <w:rPr>
          <w:szCs w:val="22"/>
        </w:rPr>
        <w:t xml:space="preserve"> lekcí) a ve 2. po</w:t>
      </w:r>
      <w:r w:rsidR="00661F41" w:rsidRPr="005C0FE3">
        <w:rPr>
          <w:szCs w:val="22"/>
        </w:rPr>
        <w:t xml:space="preserve">loletí jsme měli </w:t>
      </w:r>
      <w:r w:rsidR="00FD6D70" w:rsidRPr="005C0FE3">
        <w:rPr>
          <w:szCs w:val="22"/>
        </w:rPr>
        <w:t xml:space="preserve">možnost vybírat z široké škály tematických </w:t>
      </w:r>
      <w:r w:rsidR="00E318BF" w:rsidRPr="005C0FE3">
        <w:rPr>
          <w:szCs w:val="22"/>
        </w:rPr>
        <w:t>literárních</w:t>
      </w:r>
      <w:r w:rsidR="00FD6D70" w:rsidRPr="005C0FE3">
        <w:rPr>
          <w:szCs w:val="22"/>
        </w:rPr>
        <w:t xml:space="preserve"> besed</w:t>
      </w:r>
      <w:r w:rsidR="005C0FE3" w:rsidRPr="005C0FE3">
        <w:rPr>
          <w:szCs w:val="22"/>
        </w:rPr>
        <w:t>, kter</w:t>
      </w:r>
      <w:r w:rsidR="005C0FE3">
        <w:rPr>
          <w:szCs w:val="22"/>
        </w:rPr>
        <w:t>ých se všechny</w:t>
      </w:r>
      <w:r w:rsidR="005C0FE3" w:rsidRPr="005C0FE3">
        <w:rPr>
          <w:szCs w:val="22"/>
        </w:rPr>
        <w:t xml:space="preserve"> třídy </w:t>
      </w:r>
      <w:r w:rsidR="009708AA">
        <w:rPr>
          <w:szCs w:val="22"/>
        </w:rPr>
        <w:t xml:space="preserve">také </w:t>
      </w:r>
      <w:r w:rsidR="005C0FE3">
        <w:rPr>
          <w:szCs w:val="22"/>
        </w:rPr>
        <w:t>zúčastnili</w:t>
      </w:r>
      <w:r w:rsidR="00FD6D70" w:rsidRPr="005C0FE3">
        <w:rPr>
          <w:szCs w:val="22"/>
        </w:rPr>
        <w:t xml:space="preserve"> (</w:t>
      </w:r>
      <w:r w:rsidR="00E318BF" w:rsidRPr="005C0FE3">
        <w:rPr>
          <w:szCs w:val="22"/>
        </w:rPr>
        <w:t>25 besed)</w:t>
      </w:r>
      <w:r w:rsidR="00661F41" w:rsidRPr="005C0FE3">
        <w:rPr>
          <w:szCs w:val="22"/>
        </w:rPr>
        <w:t xml:space="preserve">. </w:t>
      </w:r>
    </w:p>
    <w:p w14:paraId="71966340" w14:textId="77777777" w:rsidR="008D63D5" w:rsidRDefault="008D63D5" w:rsidP="004E30D8">
      <w:pPr>
        <w:tabs>
          <w:tab w:val="left" w:pos="1420"/>
          <w:tab w:val="left" w:pos="2982"/>
          <w:tab w:val="left" w:pos="4260"/>
          <w:tab w:val="left" w:pos="5680"/>
          <w:tab w:val="left" w:pos="7100"/>
        </w:tabs>
        <w:jc w:val="both"/>
        <w:rPr>
          <w:szCs w:val="22"/>
        </w:rPr>
      </w:pPr>
    </w:p>
    <w:p w14:paraId="2787D38F" w14:textId="6BE3E9B7" w:rsidR="004E30D8" w:rsidRDefault="008D63D5" w:rsidP="004E30D8">
      <w:pPr>
        <w:tabs>
          <w:tab w:val="left" w:pos="1420"/>
          <w:tab w:val="left" w:pos="2982"/>
          <w:tab w:val="left" w:pos="4260"/>
          <w:tab w:val="left" w:pos="5680"/>
          <w:tab w:val="left" w:pos="7100"/>
        </w:tabs>
        <w:jc w:val="both"/>
        <w:rPr>
          <w:szCs w:val="22"/>
        </w:rPr>
      </w:pPr>
      <w:r>
        <w:rPr>
          <w:szCs w:val="22"/>
        </w:rPr>
        <w:t>Základní škola</w:t>
      </w:r>
      <w:r w:rsidR="004E30D8" w:rsidRPr="00A95966">
        <w:rPr>
          <w:szCs w:val="22"/>
        </w:rPr>
        <w:t> ve Starém Bohumíně využívá služeb tam</w:t>
      </w:r>
      <w:r w:rsidR="00DE327C">
        <w:rPr>
          <w:szCs w:val="22"/>
        </w:rPr>
        <w:t>n</w:t>
      </w:r>
      <w:r w:rsidR="004E30D8" w:rsidRPr="00A95966">
        <w:rPr>
          <w:szCs w:val="22"/>
        </w:rPr>
        <w:t>í pobočky knihovny</w:t>
      </w:r>
      <w:r w:rsidR="00173D2E">
        <w:rPr>
          <w:szCs w:val="22"/>
        </w:rPr>
        <w:t xml:space="preserve">, ve školním roce </w:t>
      </w:r>
      <w:r w:rsidR="006D59F3">
        <w:rPr>
          <w:szCs w:val="22"/>
        </w:rPr>
        <w:t>2021/2022</w:t>
      </w:r>
      <w:r w:rsidR="00173D2E">
        <w:rPr>
          <w:szCs w:val="22"/>
        </w:rPr>
        <w:t xml:space="preserve"> se zúčastnili </w:t>
      </w:r>
      <w:r w:rsidR="00984791">
        <w:rPr>
          <w:szCs w:val="22"/>
        </w:rPr>
        <w:t>10</w:t>
      </w:r>
      <w:r w:rsidR="0063372B">
        <w:rPr>
          <w:szCs w:val="22"/>
        </w:rPr>
        <w:t xml:space="preserve"> literárních besed a </w:t>
      </w:r>
      <w:r w:rsidR="00984791">
        <w:rPr>
          <w:szCs w:val="22"/>
        </w:rPr>
        <w:t>10</w:t>
      </w:r>
      <w:r w:rsidR="00CE0DB6">
        <w:rPr>
          <w:szCs w:val="22"/>
        </w:rPr>
        <w:t>-</w:t>
      </w:r>
      <w:r w:rsidR="0063372B">
        <w:rPr>
          <w:szCs w:val="22"/>
        </w:rPr>
        <w:t>ti knihovnických lekcí</w:t>
      </w:r>
      <w:r w:rsidR="004E30D8" w:rsidRPr="00A95966">
        <w:rPr>
          <w:szCs w:val="22"/>
        </w:rPr>
        <w:t>.</w:t>
      </w:r>
    </w:p>
    <w:p w14:paraId="191E4B48" w14:textId="77777777" w:rsidR="001B7266" w:rsidRDefault="001B7266" w:rsidP="004E30D8">
      <w:pPr>
        <w:tabs>
          <w:tab w:val="left" w:pos="1420"/>
          <w:tab w:val="left" w:pos="2982"/>
          <w:tab w:val="left" w:pos="4260"/>
          <w:tab w:val="left" w:pos="5680"/>
          <w:tab w:val="left" w:pos="7100"/>
        </w:tabs>
        <w:jc w:val="both"/>
        <w:rPr>
          <w:szCs w:val="22"/>
        </w:rPr>
      </w:pPr>
    </w:p>
    <w:p w14:paraId="7B325B35" w14:textId="239DCF8F" w:rsidR="001B7266" w:rsidRPr="00A95966" w:rsidRDefault="001B7266" w:rsidP="004E30D8">
      <w:pPr>
        <w:tabs>
          <w:tab w:val="left" w:pos="1420"/>
          <w:tab w:val="left" w:pos="2982"/>
          <w:tab w:val="left" w:pos="4260"/>
          <w:tab w:val="left" w:pos="5680"/>
          <w:tab w:val="left" w:pos="7100"/>
        </w:tabs>
        <w:jc w:val="both"/>
        <w:rPr>
          <w:szCs w:val="22"/>
        </w:rPr>
      </w:pPr>
      <w:r>
        <w:rPr>
          <w:szCs w:val="22"/>
        </w:rPr>
        <w:t>V</w:t>
      </w:r>
      <w:r w:rsidR="00711110">
        <w:rPr>
          <w:szCs w:val="22"/>
        </w:rPr>
        <w:t xml:space="preserve"> tomto školním roce jsme také využívali na II. stupni rodilou mluvčí v hodinách anglického jazyka ve třídách </w:t>
      </w:r>
      <w:r w:rsidR="005754AE">
        <w:rPr>
          <w:szCs w:val="22"/>
        </w:rPr>
        <w:t>8</w:t>
      </w:r>
      <w:r w:rsidR="00711110">
        <w:rPr>
          <w:szCs w:val="22"/>
        </w:rPr>
        <w:t>.A</w:t>
      </w:r>
      <w:r w:rsidR="005754AE">
        <w:rPr>
          <w:szCs w:val="22"/>
        </w:rPr>
        <w:t xml:space="preserve"> a 8.</w:t>
      </w:r>
      <w:r w:rsidR="00711110">
        <w:rPr>
          <w:szCs w:val="22"/>
        </w:rPr>
        <w:t>B</w:t>
      </w:r>
      <w:r w:rsidR="003A4B3A">
        <w:rPr>
          <w:szCs w:val="22"/>
        </w:rPr>
        <w:t>.</w:t>
      </w:r>
      <w:r w:rsidR="00AA1F51">
        <w:rPr>
          <w:szCs w:val="22"/>
        </w:rPr>
        <w:t xml:space="preserve"> </w:t>
      </w:r>
      <w:r w:rsidR="007614E3">
        <w:rPr>
          <w:szCs w:val="22"/>
        </w:rPr>
        <w:t>Tyto hodiny byly pro žáky velmi přínosné a zajímavé</w:t>
      </w:r>
      <w:r w:rsidR="00AE11B5">
        <w:rPr>
          <w:szCs w:val="22"/>
        </w:rPr>
        <w:t>, mohli si ta</w:t>
      </w:r>
      <w:r w:rsidR="009049AB">
        <w:rPr>
          <w:szCs w:val="22"/>
        </w:rPr>
        <w:t>k vyzkoušet své komunikační dovednosti</w:t>
      </w:r>
      <w:r w:rsidR="005F0103">
        <w:rPr>
          <w:szCs w:val="22"/>
        </w:rPr>
        <w:t>.</w:t>
      </w:r>
    </w:p>
    <w:p w14:paraId="1061A859" w14:textId="77777777" w:rsidR="00661F41" w:rsidRDefault="00661F41" w:rsidP="00661F41">
      <w:pPr>
        <w:spacing w:after="200" w:line="276" w:lineRule="auto"/>
        <w:rPr>
          <w:rStyle w:val="Zdraznnjemn"/>
          <w:rFonts w:cstheme="minorHAnsi"/>
          <w:b w:val="0"/>
          <w:highlight w:val="yellow"/>
          <w:u w:val="single"/>
        </w:rPr>
      </w:pPr>
      <w:r>
        <w:rPr>
          <w:rFonts w:cstheme="minorHAnsi"/>
          <w:b/>
          <w:i/>
          <w:iCs/>
          <w:color w:val="4BACC6" w:themeColor="accent5"/>
          <w:sz w:val="26"/>
          <w:highlight w:val="yellow"/>
        </w:rPr>
        <w:br w:type="page"/>
      </w:r>
    </w:p>
    <w:p w14:paraId="0D84213F" w14:textId="77777777" w:rsidR="00661F41" w:rsidRDefault="00661F41" w:rsidP="00661F41">
      <w:pPr>
        <w:pStyle w:val="Nadpis2"/>
        <w:rPr>
          <w:rStyle w:val="Zdraznnjemn"/>
          <w:rFonts w:cstheme="minorHAnsi"/>
        </w:rPr>
      </w:pPr>
      <w:bookmarkStart w:id="55" w:name="_Toc114141205"/>
      <w:r>
        <w:rPr>
          <w:rStyle w:val="Zdraznnjemn"/>
          <w:rFonts w:cstheme="minorHAnsi"/>
        </w:rPr>
        <w:lastRenderedPageBreak/>
        <w:t>Exkurze a výstavy</w:t>
      </w:r>
      <w:bookmarkEnd w:id="55"/>
    </w:p>
    <w:p w14:paraId="20FC293B" w14:textId="77777777" w:rsidR="00661F41" w:rsidRDefault="00661F41" w:rsidP="00661F41">
      <w:pPr>
        <w:rPr>
          <w:rStyle w:val="Zdraznnjemn"/>
          <w:rFonts w:cstheme="minorHAnsi"/>
          <w:highlight w:val="yellow"/>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9"/>
        <w:gridCol w:w="2074"/>
        <w:gridCol w:w="1542"/>
      </w:tblGrid>
      <w:tr w:rsidR="00661F41" w14:paraId="49B04C5E"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04C690E2" w14:textId="77777777" w:rsidR="00661F41" w:rsidRDefault="00661F41">
            <w:pPr>
              <w:snapToGrid w:val="0"/>
              <w:spacing w:line="276" w:lineRule="auto"/>
              <w:rPr>
                <w:lang w:eastAsia="en-US"/>
              </w:rPr>
            </w:pPr>
            <w:r>
              <w:rPr>
                <w:lang w:eastAsia="en-US"/>
              </w:rPr>
              <w:t>Včelařský areál Chlebovice</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50B0D66A" w14:textId="77777777" w:rsidR="00661F41" w:rsidRDefault="00661F41">
            <w:pPr>
              <w:snapToGrid w:val="0"/>
              <w:spacing w:line="276" w:lineRule="auto"/>
              <w:jc w:val="center"/>
              <w:rPr>
                <w:lang w:eastAsia="en-US"/>
              </w:rPr>
            </w:pPr>
            <w:r>
              <w:rPr>
                <w:lang w:eastAsia="en-US"/>
              </w:rPr>
              <w:t>2. 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2B1E6FB5" w14:textId="77777777" w:rsidR="00661F41" w:rsidRDefault="00661F41">
            <w:pPr>
              <w:snapToGrid w:val="0"/>
              <w:spacing w:line="276" w:lineRule="auto"/>
              <w:jc w:val="center"/>
              <w:rPr>
                <w:lang w:eastAsia="en-US"/>
              </w:rPr>
            </w:pPr>
            <w:r>
              <w:rPr>
                <w:lang w:eastAsia="en-US"/>
              </w:rPr>
              <w:t>38</w:t>
            </w:r>
          </w:p>
        </w:tc>
      </w:tr>
      <w:tr w:rsidR="009C1B42" w14:paraId="45AF5E02"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tcPr>
          <w:p w14:paraId="03161218" w14:textId="6E4C04FE" w:rsidR="009C1B42" w:rsidRDefault="009C1B42">
            <w:pPr>
              <w:snapToGrid w:val="0"/>
              <w:spacing w:line="276" w:lineRule="auto"/>
              <w:rPr>
                <w:lang w:eastAsia="en-US"/>
              </w:rPr>
            </w:pPr>
            <w:r>
              <w:rPr>
                <w:lang w:eastAsia="en-US"/>
              </w:rPr>
              <w:t>BM servis</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14:paraId="00C0DF31" w14:textId="449CE3D3" w:rsidR="009C1B42" w:rsidRDefault="009C1B42">
            <w:pPr>
              <w:snapToGrid w:val="0"/>
              <w:spacing w:line="276" w:lineRule="auto"/>
              <w:jc w:val="center"/>
              <w:rPr>
                <w:lang w:eastAsia="en-US"/>
              </w:rPr>
            </w:pPr>
            <w:r>
              <w:rPr>
                <w:lang w:eastAsia="en-US"/>
              </w:rPr>
              <w:t>2.AB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tcPr>
          <w:p w14:paraId="023EFE53" w14:textId="2FFFFD20" w:rsidR="009C1B42" w:rsidRDefault="00677C91">
            <w:pPr>
              <w:snapToGrid w:val="0"/>
              <w:spacing w:line="276" w:lineRule="auto"/>
              <w:jc w:val="center"/>
              <w:rPr>
                <w:lang w:eastAsia="en-US"/>
              </w:rPr>
            </w:pPr>
            <w:r>
              <w:rPr>
                <w:lang w:eastAsia="en-US"/>
              </w:rPr>
              <w:t>38</w:t>
            </w:r>
          </w:p>
        </w:tc>
      </w:tr>
      <w:tr w:rsidR="00661F41" w14:paraId="433178AF"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0B6E9548" w14:textId="77777777" w:rsidR="00661F41" w:rsidRDefault="00661F41">
            <w:pPr>
              <w:snapToGrid w:val="0"/>
              <w:spacing w:line="276" w:lineRule="auto"/>
              <w:rPr>
                <w:lang w:eastAsia="en-US"/>
              </w:rPr>
            </w:pPr>
            <w:r>
              <w:rPr>
                <w:lang w:eastAsia="en-US"/>
              </w:rPr>
              <w:t>Bartošovice</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2C61AA8C" w14:textId="77777777" w:rsidR="00661F41" w:rsidRDefault="00661F41">
            <w:pPr>
              <w:snapToGrid w:val="0"/>
              <w:spacing w:line="276" w:lineRule="auto"/>
              <w:jc w:val="center"/>
              <w:rPr>
                <w:lang w:eastAsia="en-US"/>
              </w:rPr>
            </w:pPr>
            <w:r>
              <w:rPr>
                <w:lang w:eastAsia="en-US"/>
              </w:rPr>
              <w:t>3. 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39D889F6" w14:textId="77777777" w:rsidR="00661F41" w:rsidRDefault="00661F41">
            <w:pPr>
              <w:snapToGrid w:val="0"/>
              <w:spacing w:line="276" w:lineRule="auto"/>
              <w:jc w:val="center"/>
              <w:rPr>
                <w:lang w:eastAsia="en-US"/>
              </w:rPr>
            </w:pPr>
            <w:r>
              <w:rPr>
                <w:lang w:eastAsia="en-US"/>
              </w:rPr>
              <w:t>35</w:t>
            </w:r>
          </w:p>
        </w:tc>
      </w:tr>
      <w:tr w:rsidR="00661F41" w14:paraId="464C7EA0"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5BEFB501" w14:textId="77777777" w:rsidR="00661F41" w:rsidRDefault="00661F41">
            <w:pPr>
              <w:snapToGrid w:val="0"/>
              <w:spacing w:line="276" w:lineRule="auto"/>
              <w:rPr>
                <w:lang w:eastAsia="en-US"/>
              </w:rPr>
            </w:pPr>
            <w:r>
              <w:rPr>
                <w:lang w:eastAsia="en-US"/>
              </w:rPr>
              <w:t>Svět techniky</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15FFC2A1" w14:textId="77777777" w:rsidR="00661F41" w:rsidRDefault="00661F41">
            <w:pPr>
              <w:snapToGrid w:val="0"/>
              <w:spacing w:line="276" w:lineRule="auto"/>
              <w:jc w:val="center"/>
              <w:rPr>
                <w:lang w:eastAsia="en-US"/>
              </w:rPr>
            </w:pPr>
            <w:r>
              <w:rPr>
                <w:lang w:eastAsia="en-US"/>
              </w:rPr>
              <w:t>5. AB, 8. ABC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0FDA571C" w14:textId="77777777" w:rsidR="00661F41" w:rsidRDefault="00661F41">
            <w:pPr>
              <w:snapToGrid w:val="0"/>
              <w:spacing w:line="276" w:lineRule="auto"/>
              <w:jc w:val="center"/>
              <w:rPr>
                <w:lang w:eastAsia="en-US"/>
              </w:rPr>
            </w:pPr>
            <w:r>
              <w:rPr>
                <w:lang w:eastAsia="en-US"/>
              </w:rPr>
              <w:t>97</w:t>
            </w:r>
          </w:p>
        </w:tc>
      </w:tr>
      <w:tr w:rsidR="00661F41" w14:paraId="115B2901"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7FA29577" w14:textId="77777777" w:rsidR="00661F41" w:rsidRDefault="00661F41">
            <w:pPr>
              <w:snapToGrid w:val="0"/>
              <w:spacing w:line="276" w:lineRule="auto"/>
              <w:rPr>
                <w:lang w:eastAsia="en-US"/>
              </w:rPr>
            </w:pPr>
            <w:r>
              <w:rPr>
                <w:lang w:eastAsia="en-US"/>
              </w:rPr>
              <w:t>Planetárium Ostrava</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1B4CF22A" w14:textId="77777777" w:rsidR="00661F41" w:rsidRDefault="00661F41">
            <w:pPr>
              <w:snapToGrid w:val="0"/>
              <w:spacing w:line="276" w:lineRule="auto"/>
              <w:jc w:val="center"/>
              <w:rPr>
                <w:lang w:eastAsia="en-US"/>
              </w:rPr>
            </w:pPr>
            <w:r>
              <w:rPr>
                <w:lang w:eastAsia="en-US"/>
              </w:rPr>
              <w:t>6. ABC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71F2F984" w14:textId="77777777" w:rsidR="00661F41" w:rsidRDefault="00661F41">
            <w:pPr>
              <w:snapToGrid w:val="0"/>
              <w:spacing w:line="276" w:lineRule="auto"/>
              <w:jc w:val="center"/>
              <w:rPr>
                <w:lang w:eastAsia="en-US"/>
              </w:rPr>
            </w:pPr>
            <w:r>
              <w:rPr>
                <w:lang w:eastAsia="en-US"/>
              </w:rPr>
              <w:t>71</w:t>
            </w:r>
          </w:p>
        </w:tc>
      </w:tr>
      <w:tr w:rsidR="00661F41" w14:paraId="0A08663F"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7140BC24" w14:textId="77777777" w:rsidR="00661F41" w:rsidRDefault="00661F41">
            <w:pPr>
              <w:snapToGrid w:val="0"/>
              <w:spacing w:line="276" w:lineRule="auto"/>
              <w:rPr>
                <w:lang w:eastAsia="en-US"/>
              </w:rPr>
            </w:pPr>
            <w:r>
              <w:rPr>
                <w:lang w:eastAsia="en-US"/>
              </w:rPr>
              <w:t>Skládka komunálního odpadu</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5B7E946F" w14:textId="77777777" w:rsidR="00661F41" w:rsidRDefault="00661F41">
            <w:pPr>
              <w:snapToGrid w:val="0"/>
              <w:spacing w:line="276" w:lineRule="auto"/>
              <w:ind w:hanging="68"/>
              <w:jc w:val="center"/>
              <w:rPr>
                <w:lang w:eastAsia="en-US"/>
              </w:rPr>
            </w:pPr>
            <w:r>
              <w:rPr>
                <w:lang w:eastAsia="en-US"/>
              </w:rPr>
              <w:t>6. AB, 7. 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22113AC5" w14:textId="77777777" w:rsidR="00661F41" w:rsidRDefault="00661F41">
            <w:pPr>
              <w:snapToGrid w:val="0"/>
              <w:spacing w:line="276" w:lineRule="auto"/>
              <w:jc w:val="center"/>
              <w:rPr>
                <w:lang w:eastAsia="en-US"/>
              </w:rPr>
            </w:pPr>
            <w:r>
              <w:rPr>
                <w:lang w:eastAsia="en-US"/>
              </w:rPr>
              <w:t>68</w:t>
            </w:r>
          </w:p>
        </w:tc>
      </w:tr>
      <w:tr w:rsidR="00661F41" w14:paraId="7C3C629F"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7F4727B8" w14:textId="77777777" w:rsidR="00661F41" w:rsidRDefault="00661F41">
            <w:pPr>
              <w:snapToGrid w:val="0"/>
              <w:spacing w:line="276" w:lineRule="auto"/>
              <w:rPr>
                <w:lang w:eastAsia="en-US"/>
              </w:rPr>
            </w:pPr>
            <w:r>
              <w:rPr>
                <w:lang w:eastAsia="en-US"/>
              </w:rPr>
              <w:t>Hasičský záchranný sbor Bohumín</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67CBBDD2" w14:textId="77777777" w:rsidR="00661F41" w:rsidRDefault="00661F41">
            <w:pPr>
              <w:snapToGrid w:val="0"/>
              <w:spacing w:line="276" w:lineRule="auto"/>
              <w:ind w:hanging="68"/>
              <w:jc w:val="center"/>
              <w:rPr>
                <w:lang w:eastAsia="en-US"/>
              </w:rPr>
            </w:pPr>
            <w:r>
              <w:rPr>
                <w:lang w:eastAsia="en-US"/>
              </w:rPr>
              <w:t>6. ABC, 7. AB, 9. 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0E3E046C" w14:textId="77777777" w:rsidR="00661F41" w:rsidRDefault="00661F41">
            <w:pPr>
              <w:snapToGrid w:val="0"/>
              <w:spacing w:line="276" w:lineRule="auto"/>
              <w:jc w:val="center"/>
              <w:rPr>
                <w:lang w:eastAsia="en-US"/>
              </w:rPr>
            </w:pPr>
            <w:r>
              <w:rPr>
                <w:lang w:eastAsia="en-US"/>
              </w:rPr>
              <w:t>124</w:t>
            </w:r>
          </w:p>
        </w:tc>
      </w:tr>
      <w:tr w:rsidR="00661F41" w14:paraId="226680D9" w14:textId="77777777" w:rsidTr="00661F41">
        <w:trPr>
          <w:trHeight w:val="133"/>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33A0613A" w14:textId="77777777" w:rsidR="00661F41" w:rsidRDefault="00661F41">
            <w:pPr>
              <w:snapToGrid w:val="0"/>
              <w:spacing w:line="276" w:lineRule="auto"/>
              <w:rPr>
                <w:lang w:eastAsia="en-US"/>
              </w:rPr>
            </w:pPr>
            <w:r>
              <w:rPr>
                <w:lang w:eastAsia="en-US"/>
              </w:rPr>
              <w:t>Farma Bezdínek</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2ABEC477" w14:textId="77777777" w:rsidR="00661F41" w:rsidRDefault="00661F41">
            <w:pPr>
              <w:snapToGrid w:val="0"/>
              <w:spacing w:line="276" w:lineRule="auto"/>
              <w:jc w:val="center"/>
              <w:rPr>
                <w:lang w:eastAsia="en-US"/>
              </w:rPr>
            </w:pPr>
            <w:r>
              <w:rPr>
                <w:lang w:eastAsia="en-US"/>
              </w:rPr>
              <w:t>7. ABC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7383CD43" w14:textId="77777777" w:rsidR="00661F41" w:rsidRDefault="00661F41">
            <w:pPr>
              <w:snapToGrid w:val="0"/>
              <w:spacing w:line="276" w:lineRule="auto"/>
              <w:jc w:val="center"/>
              <w:rPr>
                <w:lang w:eastAsia="en-US"/>
              </w:rPr>
            </w:pPr>
            <w:r>
              <w:rPr>
                <w:lang w:eastAsia="en-US"/>
              </w:rPr>
              <w:t>50</w:t>
            </w:r>
          </w:p>
        </w:tc>
      </w:tr>
      <w:tr w:rsidR="00661F41" w14:paraId="4880A719" w14:textId="77777777" w:rsidTr="00661F41">
        <w:trPr>
          <w:trHeight w:val="239"/>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5169C1E6" w14:textId="77777777" w:rsidR="00661F41" w:rsidRDefault="00661F41">
            <w:pPr>
              <w:snapToGrid w:val="0"/>
              <w:spacing w:line="276" w:lineRule="auto"/>
              <w:rPr>
                <w:lang w:eastAsia="en-US"/>
              </w:rPr>
            </w:pPr>
            <w:r>
              <w:rPr>
                <w:lang w:eastAsia="en-US"/>
              </w:rPr>
              <w:t>Meandry řeky Odry, Kališovo jezero</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61406FD1" w14:textId="77777777" w:rsidR="00661F41" w:rsidRDefault="00661F41">
            <w:pPr>
              <w:snapToGrid w:val="0"/>
              <w:spacing w:line="276" w:lineRule="auto"/>
              <w:jc w:val="center"/>
              <w:rPr>
                <w:lang w:eastAsia="en-US"/>
              </w:rPr>
            </w:pPr>
            <w:r>
              <w:rPr>
                <w:lang w:eastAsia="en-US"/>
              </w:rPr>
              <w:t>8. 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000E87E9" w14:textId="77777777" w:rsidR="00661F41" w:rsidRDefault="00661F41">
            <w:pPr>
              <w:snapToGrid w:val="0"/>
              <w:spacing w:line="276" w:lineRule="auto"/>
              <w:jc w:val="center"/>
              <w:rPr>
                <w:lang w:eastAsia="en-US"/>
              </w:rPr>
            </w:pPr>
            <w:r>
              <w:rPr>
                <w:lang w:eastAsia="en-US"/>
              </w:rPr>
              <w:t>39</w:t>
            </w:r>
          </w:p>
        </w:tc>
      </w:tr>
      <w:tr w:rsidR="00661F41" w14:paraId="63E26B24" w14:textId="77777777" w:rsidTr="00661F41">
        <w:trPr>
          <w:trHeight w:val="239"/>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0A973F6E" w14:textId="77777777" w:rsidR="00661F41" w:rsidRDefault="00661F41">
            <w:pPr>
              <w:snapToGrid w:val="0"/>
              <w:spacing w:line="276" w:lineRule="auto"/>
              <w:rPr>
                <w:lang w:eastAsia="en-US"/>
              </w:rPr>
            </w:pPr>
            <w:r>
              <w:rPr>
                <w:lang w:eastAsia="en-US"/>
              </w:rPr>
              <w:t>SŠ Šilheřovice</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67691BCD" w14:textId="0BDD6BB9" w:rsidR="00661F41" w:rsidRDefault="00661F41">
            <w:pPr>
              <w:snapToGrid w:val="0"/>
              <w:spacing w:line="276" w:lineRule="auto"/>
              <w:jc w:val="center"/>
              <w:rPr>
                <w:lang w:eastAsia="en-US"/>
              </w:rPr>
            </w:pPr>
            <w:r>
              <w:rPr>
                <w:lang w:eastAsia="en-US"/>
              </w:rPr>
              <w:t>výběr 8. 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tcPr>
          <w:p w14:paraId="465C7432" w14:textId="263ECED7" w:rsidR="00661F41" w:rsidRDefault="00D13559">
            <w:pPr>
              <w:snapToGrid w:val="0"/>
              <w:spacing w:line="276" w:lineRule="auto"/>
              <w:jc w:val="center"/>
              <w:rPr>
                <w:lang w:eastAsia="en-US"/>
              </w:rPr>
            </w:pPr>
            <w:r>
              <w:rPr>
                <w:lang w:eastAsia="en-US"/>
              </w:rPr>
              <w:t>20</w:t>
            </w:r>
          </w:p>
        </w:tc>
      </w:tr>
      <w:tr w:rsidR="00661F41" w14:paraId="1162B6DC" w14:textId="77777777" w:rsidTr="00661F41">
        <w:trPr>
          <w:trHeight w:val="239"/>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00354123" w14:textId="77777777" w:rsidR="00661F41" w:rsidRDefault="00661F41">
            <w:pPr>
              <w:snapToGrid w:val="0"/>
              <w:spacing w:line="276" w:lineRule="auto"/>
              <w:rPr>
                <w:lang w:eastAsia="en-US"/>
              </w:rPr>
            </w:pPr>
            <w:r>
              <w:rPr>
                <w:lang w:eastAsia="en-US"/>
              </w:rPr>
              <w:t>Den řemesel</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16109543" w14:textId="77777777" w:rsidR="00661F41" w:rsidRDefault="00661F41">
            <w:pPr>
              <w:snapToGrid w:val="0"/>
              <w:spacing w:line="276" w:lineRule="auto"/>
              <w:jc w:val="center"/>
              <w:rPr>
                <w:lang w:eastAsia="en-US"/>
              </w:rPr>
            </w:pPr>
            <w:r>
              <w:rPr>
                <w:lang w:eastAsia="en-US"/>
              </w:rPr>
              <w:t>8.ABC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153AF200" w14:textId="77777777" w:rsidR="00661F41" w:rsidRDefault="00661F41">
            <w:pPr>
              <w:snapToGrid w:val="0"/>
              <w:spacing w:line="276" w:lineRule="auto"/>
              <w:jc w:val="center"/>
              <w:rPr>
                <w:lang w:eastAsia="en-US"/>
              </w:rPr>
            </w:pPr>
            <w:r>
              <w:rPr>
                <w:lang w:eastAsia="en-US"/>
              </w:rPr>
              <w:t>59</w:t>
            </w:r>
          </w:p>
        </w:tc>
      </w:tr>
      <w:tr w:rsidR="00661F41" w14:paraId="60C7F18C" w14:textId="77777777" w:rsidTr="00661F41">
        <w:trPr>
          <w:trHeight w:val="239"/>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130DDF30" w14:textId="77777777" w:rsidR="00661F41" w:rsidRDefault="00661F41">
            <w:pPr>
              <w:snapToGrid w:val="0"/>
              <w:spacing w:line="276" w:lineRule="auto"/>
              <w:rPr>
                <w:lang w:eastAsia="en-US"/>
              </w:rPr>
            </w:pPr>
            <w:r>
              <w:rPr>
                <w:lang w:eastAsia="en-US"/>
              </w:rPr>
              <w:t>Bádáme společně – akce gymnázia</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1637E221" w14:textId="0C016B7E" w:rsidR="00661F41" w:rsidRDefault="00661F41">
            <w:pPr>
              <w:snapToGrid w:val="0"/>
              <w:spacing w:line="276" w:lineRule="auto"/>
              <w:jc w:val="center"/>
              <w:rPr>
                <w:lang w:eastAsia="en-US"/>
              </w:rPr>
            </w:pPr>
            <w:r>
              <w:rPr>
                <w:lang w:eastAsia="en-US"/>
              </w:rPr>
              <w:t xml:space="preserve">výběr </w:t>
            </w:r>
            <w:r w:rsidR="0043654F">
              <w:rPr>
                <w:lang w:eastAsia="en-US"/>
              </w:rPr>
              <w:t>8</w:t>
            </w:r>
            <w:r>
              <w:rPr>
                <w:lang w:eastAsia="en-US"/>
              </w:rPr>
              <w:t>.ABC</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78EABFAB" w14:textId="1DC86341" w:rsidR="00661F41" w:rsidRDefault="00A81ED2">
            <w:pPr>
              <w:snapToGrid w:val="0"/>
              <w:spacing w:line="276" w:lineRule="auto"/>
              <w:jc w:val="center"/>
              <w:rPr>
                <w:lang w:eastAsia="en-US"/>
              </w:rPr>
            </w:pPr>
            <w:r>
              <w:rPr>
                <w:lang w:eastAsia="en-US"/>
              </w:rPr>
              <w:t>16</w:t>
            </w:r>
          </w:p>
        </w:tc>
      </w:tr>
      <w:tr w:rsidR="00661F41" w14:paraId="386AF629" w14:textId="77777777" w:rsidTr="00661F41">
        <w:trPr>
          <w:trHeight w:val="239"/>
        </w:trPr>
        <w:tc>
          <w:tcPr>
            <w:tcW w:w="5695" w:type="dxa"/>
            <w:tcBorders>
              <w:top w:val="single" w:sz="4" w:space="0" w:color="000000"/>
              <w:left w:val="single" w:sz="4" w:space="0" w:color="000000"/>
              <w:bottom w:val="single" w:sz="4" w:space="0" w:color="000000"/>
              <w:right w:val="single" w:sz="4" w:space="0" w:color="000000"/>
            </w:tcBorders>
            <w:shd w:val="clear" w:color="auto" w:fill="FFFFFF"/>
            <w:hideMark/>
          </w:tcPr>
          <w:p w14:paraId="718A5F99" w14:textId="77777777" w:rsidR="00661F41" w:rsidRDefault="00661F41">
            <w:pPr>
              <w:snapToGrid w:val="0"/>
              <w:spacing w:line="276" w:lineRule="auto"/>
              <w:rPr>
                <w:lang w:eastAsia="en-US"/>
              </w:rPr>
            </w:pPr>
            <w:r>
              <w:rPr>
                <w:lang w:eastAsia="en-US"/>
              </w:rPr>
              <w:t>Čistírna odpadních vod Šunychl</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14:paraId="64826552" w14:textId="77777777" w:rsidR="00661F41" w:rsidRDefault="00661F41">
            <w:pPr>
              <w:snapToGrid w:val="0"/>
              <w:spacing w:line="276" w:lineRule="auto"/>
              <w:jc w:val="center"/>
              <w:rPr>
                <w:lang w:eastAsia="en-US"/>
              </w:rPr>
            </w:pPr>
            <w:r>
              <w:rPr>
                <w:lang w:eastAsia="en-US"/>
              </w:rPr>
              <w:t>9. AB</w:t>
            </w:r>
          </w:p>
        </w:tc>
        <w:tc>
          <w:tcPr>
            <w:tcW w:w="1541" w:type="dxa"/>
            <w:tcBorders>
              <w:top w:val="single" w:sz="4" w:space="0" w:color="000000"/>
              <w:left w:val="single" w:sz="4" w:space="0" w:color="000000"/>
              <w:bottom w:val="single" w:sz="4" w:space="0" w:color="000000"/>
              <w:right w:val="single" w:sz="4" w:space="0" w:color="000000"/>
            </w:tcBorders>
            <w:shd w:val="clear" w:color="auto" w:fill="FFFFFF"/>
            <w:hideMark/>
          </w:tcPr>
          <w:p w14:paraId="7975D4A0" w14:textId="77777777" w:rsidR="00661F41" w:rsidRDefault="00661F41">
            <w:pPr>
              <w:snapToGrid w:val="0"/>
              <w:spacing w:line="276" w:lineRule="auto"/>
              <w:jc w:val="center"/>
              <w:rPr>
                <w:lang w:eastAsia="en-US"/>
              </w:rPr>
            </w:pPr>
            <w:r>
              <w:rPr>
                <w:lang w:eastAsia="en-US"/>
              </w:rPr>
              <w:t>35</w:t>
            </w:r>
          </w:p>
        </w:tc>
      </w:tr>
    </w:tbl>
    <w:p w14:paraId="7A725C6E" w14:textId="77777777" w:rsidR="00661F41" w:rsidRDefault="00661F41" w:rsidP="00661F41">
      <w:pPr>
        <w:rPr>
          <w:rStyle w:val="Zdraznnjemn"/>
          <w:rFonts w:cstheme="minorHAnsi"/>
          <w:highlight w:val="yellow"/>
        </w:rPr>
      </w:pPr>
    </w:p>
    <w:p w14:paraId="1050EA7D" w14:textId="77777777" w:rsidR="00661F41" w:rsidRDefault="00661F41" w:rsidP="00661F41">
      <w:pPr>
        <w:pStyle w:val="Nadpis2"/>
        <w:rPr>
          <w:rStyle w:val="Zdraznnjemn"/>
          <w:rFonts w:cstheme="minorHAnsi"/>
        </w:rPr>
      </w:pPr>
      <w:bookmarkStart w:id="56" w:name="_Toc114141206"/>
      <w:r>
        <w:rPr>
          <w:rStyle w:val="Zdraznnjemn"/>
          <w:rFonts w:cstheme="minorHAnsi"/>
        </w:rPr>
        <w:t>Školní výlety</w:t>
      </w:r>
      <w:bookmarkEnd w:id="56"/>
    </w:p>
    <w:p w14:paraId="0B408113" w14:textId="77777777" w:rsidR="00661F41" w:rsidRDefault="00661F41" w:rsidP="00661F41">
      <w:pPr>
        <w:rPr>
          <w:highlight w:val="yellow"/>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0"/>
        <w:gridCol w:w="2078"/>
        <w:gridCol w:w="1557"/>
      </w:tblGrid>
      <w:tr w:rsidR="00661F41" w14:paraId="2AF184BA"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A46A34" w14:textId="77777777" w:rsidR="00661F41" w:rsidRDefault="00661F41">
            <w:pPr>
              <w:snapToGrid w:val="0"/>
              <w:spacing w:line="276" w:lineRule="auto"/>
              <w:rPr>
                <w:szCs w:val="24"/>
                <w:lang w:eastAsia="en-US"/>
              </w:rPr>
            </w:pPr>
            <w:r>
              <w:rPr>
                <w:szCs w:val="24"/>
                <w:lang w:eastAsia="en-US"/>
              </w:rPr>
              <w:t>Kunín, Nový Jičín</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8B1E7C" w14:textId="77777777" w:rsidR="00661F41" w:rsidRDefault="00661F41">
            <w:pPr>
              <w:snapToGrid w:val="0"/>
              <w:spacing w:line="276" w:lineRule="auto"/>
              <w:jc w:val="center"/>
              <w:rPr>
                <w:szCs w:val="24"/>
                <w:lang w:eastAsia="en-US"/>
              </w:rPr>
            </w:pPr>
            <w:r>
              <w:rPr>
                <w:szCs w:val="24"/>
                <w:lang w:eastAsia="en-US"/>
              </w:rPr>
              <w:t>1. BC, 5. 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E1D73D4" w14:textId="77777777" w:rsidR="00661F41" w:rsidRDefault="00661F41">
            <w:pPr>
              <w:snapToGrid w:val="0"/>
              <w:spacing w:line="276" w:lineRule="auto"/>
              <w:jc w:val="center"/>
              <w:rPr>
                <w:szCs w:val="24"/>
                <w:lang w:eastAsia="en-US"/>
              </w:rPr>
            </w:pPr>
            <w:r>
              <w:rPr>
                <w:szCs w:val="24"/>
                <w:lang w:eastAsia="en-US"/>
              </w:rPr>
              <w:t>50</w:t>
            </w:r>
          </w:p>
        </w:tc>
      </w:tr>
      <w:tr w:rsidR="00661F41" w14:paraId="2B1E2F85"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7D9EF4" w14:textId="77777777" w:rsidR="00661F41" w:rsidRDefault="00661F41">
            <w:pPr>
              <w:snapToGrid w:val="0"/>
              <w:spacing w:line="276" w:lineRule="auto"/>
              <w:rPr>
                <w:szCs w:val="24"/>
                <w:lang w:eastAsia="en-US"/>
              </w:rPr>
            </w:pPr>
            <w:r>
              <w:rPr>
                <w:szCs w:val="24"/>
                <w:lang w:eastAsia="en-US"/>
              </w:rPr>
              <w:t>ZOO Ostrava</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4479FC8" w14:textId="77777777" w:rsidR="00661F41" w:rsidRDefault="00661F41">
            <w:pPr>
              <w:snapToGrid w:val="0"/>
              <w:spacing w:line="276" w:lineRule="auto"/>
              <w:jc w:val="center"/>
              <w:rPr>
                <w:szCs w:val="24"/>
                <w:lang w:eastAsia="en-US"/>
              </w:rPr>
            </w:pPr>
            <w:r>
              <w:rPr>
                <w:szCs w:val="24"/>
                <w:lang w:eastAsia="en-US"/>
              </w:rPr>
              <w:t>2. AB, 5. AB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C9646B" w14:textId="77777777" w:rsidR="00661F41" w:rsidRDefault="00661F41">
            <w:pPr>
              <w:snapToGrid w:val="0"/>
              <w:spacing w:line="276" w:lineRule="auto"/>
              <w:jc w:val="center"/>
              <w:rPr>
                <w:szCs w:val="24"/>
                <w:lang w:eastAsia="en-US"/>
              </w:rPr>
            </w:pPr>
            <w:r>
              <w:rPr>
                <w:szCs w:val="24"/>
                <w:lang w:eastAsia="en-US"/>
              </w:rPr>
              <w:t>82</w:t>
            </w:r>
          </w:p>
        </w:tc>
      </w:tr>
      <w:tr w:rsidR="00661F41" w14:paraId="41716FDC"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011C234" w14:textId="77777777" w:rsidR="00661F41" w:rsidRDefault="00661F41">
            <w:pPr>
              <w:snapToGrid w:val="0"/>
              <w:spacing w:line="276" w:lineRule="auto"/>
              <w:rPr>
                <w:szCs w:val="24"/>
                <w:lang w:eastAsia="en-US"/>
              </w:rPr>
            </w:pPr>
            <w:r>
              <w:rPr>
                <w:szCs w:val="24"/>
                <w:lang w:eastAsia="en-US"/>
              </w:rPr>
              <w:t>Velikonoce na Valašsku</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4542A46" w14:textId="77777777" w:rsidR="00661F41" w:rsidRDefault="00661F41">
            <w:pPr>
              <w:snapToGrid w:val="0"/>
              <w:spacing w:line="276" w:lineRule="auto"/>
              <w:jc w:val="center"/>
              <w:rPr>
                <w:szCs w:val="24"/>
                <w:lang w:eastAsia="en-US"/>
              </w:rPr>
            </w:pPr>
            <w:r>
              <w:rPr>
                <w:szCs w:val="24"/>
                <w:lang w:eastAsia="en-US"/>
              </w:rPr>
              <w:t>3. AB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E669B1" w14:textId="77777777" w:rsidR="00661F41" w:rsidRDefault="00661F41">
            <w:pPr>
              <w:snapToGrid w:val="0"/>
              <w:spacing w:line="276" w:lineRule="auto"/>
              <w:jc w:val="center"/>
              <w:rPr>
                <w:szCs w:val="24"/>
                <w:lang w:eastAsia="en-US"/>
              </w:rPr>
            </w:pPr>
            <w:r>
              <w:rPr>
                <w:szCs w:val="24"/>
                <w:lang w:eastAsia="en-US"/>
              </w:rPr>
              <w:t>35</w:t>
            </w:r>
          </w:p>
        </w:tc>
      </w:tr>
      <w:tr w:rsidR="00661F41" w14:paraId="76A4904A"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DD2C7B" w14:textId="77777777" w:rsidR="00661F41" w:rsidRDefault="00661F41">
            <w:pPr>
              <w:snapToGrid w:val="0"/>
              <w:spacing w:line="276" w:lineRule="auto"/>
              <w:rPr>
                <w:szCs w:val="24"/>
                <w:lang w:eastAsia="en-US"/>
              </w:rPr>
            </w:pPr>
            <w:r>
              <w:rPr>
                <w:szCs w:val="24"/>
                <w:lang w:eastAsia="en-US"/>
              </w:rPr>
              <w:t>Hukvaldy</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003131" w14:textId="4B3DF843" w:rsidR="00661F41" w:rsidRDefault="00661F41">
            <w:pPr>
              <w:snapToGrid w:val="0"/>
              <w:spacing w:line="276" w:lineRule="auto"/>
              <w:jc w:val="center"/>
              <w:rPr>
                <w:szCs w:val="24"/>
                <w:lang w:eastAsia="en-US"/>
              </w:rPr>
            </w:pPr>
            <w:r>
              <w:rPr>
                <w:szCs w:val="24"/>
                <w:lang w:eastAsia="en-US"/>
              </w:rPr>
              <w:t>3. AB</w:t>
            </w:r>
            <w:r w:rsidR="00D83045">
              <w:rPr>
                <w:szCs w:val="24"/>
                <w:lang w:eastAsia="en-US"/>
              </w:rPr>
              <w:t xml:space="preserve">, </w:t>
            </w:r>
            <w:r w:rsidR="00D83045" w:rsidRPr="00BC4A89">
              <w:rPr>
                <w:szCs w:val="24"/>
                <w:lang w:eastAsia="en-US"/>
              </w:rPr>
              <w:t>1.</w:t>
            </w:r>
            <w:r w:rsidR="00DF445F" w:rsidRPr="00BC4A89">
              <w:rPr>
                <w:szCs w:val="24"/>
                <w:lang w:eastAsia="en-US"/>
              </w:rPr>
              <w:t xml:space="preserve"> </w:t>
            </w:r>
            <w:r w:rsidR="00D83045" w:rsidRPr="00BC4A89">
              <w:rPr>
                <w:szCs w:val="24"/>
                <w:lang w:eastAsia="en-US"/>
              </w:rPr>
              <w:t>A, 4.</w:t>
            </w:r>
            <w:r w:rsidR="00DF445F" w:rsidRPr="00BC4A89">
              <w:rPr>
                <w:szCs w:val="24"/>
                <w:lang w:eastAsia="en-US"/>
              </w:rPr>
              <w:t xml:space="preserve"> </w:t>
            </w:r>
            <w:r w:rsidR="00D83045" w:rsidRPr="00BC4A89">
              <w:rPr>
                <w:szCs w:val="24"/>
                <w:lang w:eastAsia="en-US"/>
              </w:rPr>
              <w:t>A</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16BFBB9" w14:textId="1A3B7A66" w:rsidR="00661F41" w:rsidRDefault="00BC4A89">
            <w:pPr>
              <w:snapToGrid w:val="0"/>
              <w:spacing w:line="276" w:lineRule="auto"/>
              <w:jc w:val="center"/>
              <w:rPr>
                <w:szCs w:val="24"/>
                <w:lang w:eastAsia="en-US"/>
              </w:rPr>
            </w:pPr>
            <w:r>
              <w:rPr>
                <w:szCs w:val="24"/>
                <w:lang w:eastAsia="en-US"/>
              </w:rPr>
              <w:t>72</w:t>
            </w:r>
          </w:p>
        </w:tc>
      </w:tr>
      <w:tr w:rsidR="00661F41" w14:paraId="59C7C543"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406DE8" w14:textId="77777777" w:rsidR="00661F41" w:rsidRDefault="00661F41">
            <w:pPr>
              <w:snapToGrid w:val="0"/>
              <w:spacing w:line="276" w:lineRule="auto"/>
              <w:rPr>
                <w:szCs w:val="24"/>
                <w:lang w:eastAsia="en-US"/>
              </w:rPr>
            </w:pPr>
            <w:r>
              <w:rPr>
                <w:szCs w:val="24"/>
                <w:lang w:eastAsia="en-US"/>
              </w:rPr>
              <w:t>Dětmarovice</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C51D0C" w14:textId="77777777" w:rsidR="00661F41" w:rsidRDefault="00661F41">
            <w:pPr>
              <w:snapToGrid w:val="0"/>
              <w:spacing w:line="276" w:lineRule="auto"/>
              <w:jc w:val="center"/>
              <w:rPr>
                <w:szCs w:val="24"/>
                <w:lang w:eastAsia="en-US"/>
              </w:rPr>
            </w:pPr>
            <w:r>
              <w:rPr>
                <w:szCs w:val="24"/>
                <w:lang w:eastAsia="en-US"/>
              </w:rPr>
              <w:t>4. BC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0F81EF0" w14:textId="77777777" w:rsidR="00661F41" w:rsidRDefault="00661F41">
            <w:pPr>
              <w:snapToGrid w:val="0"/>
              <w:spacing w:line="276" w:lineRule="auto"/>
              <w:jc w:val="center"/>
              <w:rPr>
                <w:szCs w:val="24"/>
                <w:lang w:eastAsia="en-US"/>
              </w:rPr>
            </w:pPr>
            <w:r>
              <w:rPr>
                <w:szCs w:val="24"/>
                <w:lang w:eastAsia="en-US"/>
              </w:rPr>
              <w:t>34</w:t>
            </w:r>
          </w:p>
        </w:tc>
      </w:tr>
      <w:tr w:rsidR="00661F41" w14:paraId="3EC46486"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FE780A4" w14:textId="77777777" w:rsidR="00661F41" w:rsidRDefault="00661F41">
            <w:pPr>
              <w:snapToGrid w:val="0"/>
              <w:spacing w:line="276" w:lineRule="auto"/>
              <w:rPr>
                <w:szCs w:val="24"/>
                <w:lang w:eastAsia="en-US"/>
              </w:rPr>
            </w:pPr>
            <w:r>
              <w:rPr>
                <w:szCs w:val="24"/>
                <w:lang w:eastAsia="en-US"/>
              </w:rPr>
              <w:t>Landek</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F3F0398" w14:textId="77777777" w:rsidR="00661F41" w:rsidRDefault="00661F41">
            <w:pPr>
              <w:snapToGrid w:val="0"/>
              <w:spacing w:line="276" w:lineRule="auto"/>
              <w:jc w:val="center"/>
              <w:rPr>
                <w:szCs w:val="24"/>
                <w:lang w:eastAsia="en-US"/>
              </w:rPr>
            </w:pPr>
            <w:r>
              <w:rPr>
                <w:szCs w:val="24"/>
                <w:lang w:eastAsia="en-US"/>
              </w:rPr>
              <w:t>St. Boh.</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79CD43" w14:textId="77777777" w:rsidR="00661F41" w:rsidRDefault="00661F41">
            <w:pPr>
              <w:snapToGrid w:val="0"/>
              <w:spacing w:line="276" w:lineRule="auto"/>
              <w:jc w:val="center"/>
              <w:rPr>
                <w:szCs w:val="24"/>
                <w:lang w:eastAsia="en-US"/>
              </w:rPr>
            </w:pPr>
            <w:r>
              <w:rPr>
                <w:szCs w:val="24"/>
                <w:lang w:eastAsia="en-US"/>
              </w:rPr>
              <w:t>37</w:t>
            </w:r>
          </w:p>
        </w:tc>
      </w:tr>
      <w:tr w:rsidR="00661F41" w14:paraId="76745569"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F5132B6" w14:textId="77777777" w:rsidR="00661F41" w:rsidRDefault="00661F41">
            <w:pPr>
              <w:snapToGrid w:val="0"/>
              <w:spacing w:line="276" w:lineRule="auto"/>
              <w:rPr>
                <w:szCs w:val="24"/>
                <w:lang w:eastAsia="en-US"/>
              </w:rPr>
            </w:pPr>
            <w:r>
              <w:rPr>
                <w:szCs w:val="24"/>
                <w:lang w:eastAsia="en-US"/>
              </w:rPr>
              <w:t>ZOO Lešná</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133547" w14:textId="77777777" w:rsidR="00661F41" w:rsidRDefault="00661F41">
            <w:pPr>
              <w:snapToGrid w:val="0"/>
              <w:spacing w:line="276" w:lineRule="auto"/>
              <w:jc w:val="center"/>
              <w:rPr>
                <w:szCs w:val="24"/>
                <w:lang w:eastAsia="en-US"/>
              </w:rPr>
            </w:pPr>
            <w:r>
              <w:rPr>
                <w:szCs w:val="24"/>
                <w:lang w:eastAsia="en-US"/>
              </w:rPr>
              <w:t>6. ABC, 7. B, 8. 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EFB15F" w14:textId="77777777" w:rsidR="00661F41" w:rsidRDefault="00661F41">
            <w:pPr>
              <w:snapToGrid w:val="0"/>
              <w:spacing w:line="276" w:lineRule="auto"/>
              <w:jc w:val="center"/>
              <w:rPr>
                <w:szCs w:val="24"/>
                <w:lang w:eastAsia="en-US"/>
              </w:rPr>
            </w:pPr>
            <w:r>
              <w:rPr>
                <w:szCs w:val="24"/>
                <w:lang w:eastAsia="en-US"/>
              </w:rPr>
              <w:t>104</w:t>
            </w:r>
          </w:p>
        </w:tc>
      </w:tr>
      <w:tr w:rsidR="00661F41" w14:paraId="60B6268A"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7FD9D6B" w14:textId="77777777" w:rsidR="00661F41" w:rsidRDefault="00661F41">
            <w:pPr>
              <w:snapToGrid w:val="0"/>
              <w:spacing w:line="276" w:lineRule="auto"/>
              <w:rPr>
                <w:szCs w:val="24"/>
                <w:lang w:eastAsia="en-US"/>
              </w:rPr>
            </w:pPr>
            <w:r>
              <w:rPr>
                <w:szCs w:val="24"/>
                <w:lang w:eastAsia="en-US"/>
              </w:rPr>
              <w:t>Mosty u Jablunkova, Skalka, Velká Polom</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78D10E1" w14:textId="77777777" w:rsidR="00661F41" w:rsidRDefault="00661F41">
            <w:pPr>
              <w:snapToGrid w:val="0"/>
              <w:spacing w:line="276" w:lineRule="auto"/>
              <w:jc w:val="center"/>
              <w:rPr>
                <w:szCs w:val="24"/>
                <w:lang w:eastAsia="en-US"/>
              </w:rPr>
            </w:pPr>
            <w:r>
              <w:rPr>
                <w:szCs w:val="24"/>
                <w:lang w:eastAsia="en-US"/>
              </w:rPr>
              <w:t>7. A</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9CD36A5" w14:textId="77777777" w:rsidR="00661F41" w:rsidRDefault="00661F41">
            <w:pPr>
              <w:snapToGrid w:val="0"/>
              <w:spacing w:line="276" w:lineRule="auto"/>
              <w:jc w:val="center"/>
              <w:rPr>
                <w:szCs w:val="24"/>
                <w:lang w:eastAsia="en-US"/>
              </w:rPr>
            </w:pPr>
            <w:r>
              <w:rPr>
                <w:szCs w:val="24"/>
                <w:lang w:eastAsia="en-US"/>
              </w:rPr>
              <w:t>20</w:t>
            </w:r>
          </w:p>
        </w:tc>
      </w:tr>
      <w:tr w:rsidR="00661F41" w14:paraId="5DDC39A1"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F16ABA" w14:textId="77777777" w:rsidR="00661F41" w:rsidRDefault="00661F41">
            <w:pPr>
              <w:snapToGrid w:val="0"/>
              <w:spacing w:line="276" w:lineRule="auto"/>
              <w:rPr>
                <w:szCs w:val="24"/>
                <w:lang w:eastAsia="en-US"/>
              </w:rPr>
            </w:pPr>
            <w:r>
              <w:rPr>
                <w:szCs w:val="24"/>
                <w:lang w:eastAsia="en-US"/>
              </w:rPr>
              <w:t>Pevnost poznání Olomouc</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983F4E" w14:textId="77777777" w:rsidR="00661F41" w:rsidRDefault="00661F41">
            <w:pPr>
              <w:snapToGrid w:val="0"/>
              <w:spacing w:line="276" w:lineRule="auto"/>
              <w:jc w:val="center"/>
              <w:rPr>
                <w:szCs w:val="24"/>
                <w:lang w:eastAsia="en-US"/>
              </w:rPr>
            </w:pPr>
            <w:r>
              <w:rPr>
                <w:szCs w:val="24"/>
                <w:lang w:eastAsia="en-US"/>
              </w:rPr>
              <w:t>7.C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C17618" w14:textId="77777777" w:rsidR="00661F41" w:rsidRDefault="00661F41">
            <w:pPr>
              <w:snapToGrid w:val="0"/>
              <w:spacing w:line="276" w:lineRule="auto"/>
              <w:jc w:val="center"/>
              <w:rPr>
                <w:szCs w:val="24"/>
                <w:lang w:eastAsia="en-US"/>
              </w:rPr>
            </w:pPr>
            <w:r>
              <w:rPr>
                <w:szCs w:val="24"/>
                <w:lang w:eastAsia="en-US"/>
              </w:rPr>
              <w:t>18</w:t>
            </w:r>
          </w:p>
        </w:tc>
      </w:tr>
      <w:tr w:rsidR="00661F41" w14:paraId="3ABA2D88"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9BB731" w14:textId="77777777" w:rsidR="00661F41" w:rsidRDefault="00661F41">
            <w:pPr>
              <w:snapToGrid w:val="0"/>
              <w:spacing w:line="276" w:lineRule="auto"/>
              <w:rPr>
                <w:szCs w:val="24"/>
                <w:lang w:eastAsia="en-US"/>
              </w:rPr>
            </w:pPr>
            <w:r>
              <w:rPr>
                <w:szCs w:val="24"/>
                <w:lang w:eastAsia="en-US"/>
              </w:rPr>
              <w:t>Ostrava</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CFCD9C" w14:textId="77777777" w:rsidR="00661F41" w:rsidRDefault="00661F41">
            <w:pPr>
              <w:snapToGrid w:val="0"/>
              <w:spacing w:line="276" w:lineRule="auto"/>
              <w:jc w:val="center"/>
              <w:rPr>
                <w:szCs w:val="24"/>
                <w:lang w:eastAsia="en-US"/>
              </w:rPr>
            </w:pPr>
            <w:r>
              <w:rPr>
                <w:szCs w:val="24"/>
                <w:lang w:eastAsia="en-US"/>
              </w:rPr>
              <w:t>8. A</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0FA858" w14:textId="77777777" w:rsidR="00661F41" w:rsidRDefault="00661F41">
            <w:pPr>
              <w:snapToGrid w:val="0"/>
              <w:spacing w:line="276" w:lineRule="auto"/>
              <w:jc w:val="center"/>
              <w:rPr>
                <w:szCs w:val="24"/>
                <w:lang w:eastAsia="en-US"/>
              </w:rPr>
            </w:pPr>
            <w:r>
              <w:rPr>
                <w:szCs w:val="24"/>
                <w:lang w:eastAsia="en-US"/>
              </w:rPr>
              <w:t>19</w:t>
            </w:r>
          </w:p>
        </w:tc>
      </w:tr>
      <w:tr w:rsidR="00661F41" w14:paraId="108AB86E"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3719419" w14:textId="77777777" w:rsidR="00661F41" w:rsidRDefault="00661F41">
            <w:pPr>
              <w:snapToGrid w:val="0"/>
              <w:spacing w:line="276" w:lineRule="auto"/>
              <w:rPr>
                <w:szCs w:val="24"/>
                <w:lang w:eastAsia="en-US"/>
              </w:rPr>
            </w:pPr>
            <w:r>
              <w:rPr>
                <w:szCs w:val="24"/>
                <w:lang w:eastAsia="en-US"/>
              </w:rPr>
              <w:t>Archeopark Chotěbuz</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74B46D2" w14:textId="77777777" w:rsidR="00661F41" w:rsidRDefault="00661F41">
            <w:pPr>
              <w:snapToGrid w:val="0"/>
              <w:spacing w:line="276" w:lineRule="auto"/>
              <w:jc w:val="center"/>
              <w:rPr>
                <w:szCs w:val="24"/>
                <w:lang w:eastAsia="en-US"/>
              </w:rPr>
            </w:pPr>
            <w:r>
              <w:rPr>
                <w:szCs w:val="24"/>
                <w:lang w:eastAsia="en-US"/>
              </w:rPr>
              <w:t>8. 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E8A18E" w14:textId="77777777" w:rsidR="00661F41" w:rsidRDefault="00661F41">
            <w:pPr>
              <w:snapToGrid w:val="0"/>
              <w:spacing w:line="276" w:lineRule="auto"/>
              <w:jc w:val="center"/>
              <w:rPr>
                <w:szCs w:val="24"/>
                <w:lang w:eastAsia="en-US"/>
              </w:rPr>
            </w:pPr>
            <w:r>
              <w:rPr>
                <w:szCs w:val="24"/>
                <w:lang w:eastAsia="en-US"/>
              </w:rPr>
              <w:t>18</w:t>
            </w:r>
          </w:p>
        </w:tc>
      </w:tr>
      <w:tr w:rsidR="00661F41" w14:paraId="25FA0E36" w14:textId="77777777" w:rsidTr="55502AED">
        <w:trPr>
          <w:trHeight w:val="269"/>
        </w:trPr>
        <w:tc>
          <w:tcPr>
            <w:tcW w:w="5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4D2008B" w14:textId="77777777" w:rsidR="00661F41" w:rsidRDefault="00661F41">
            <w:pPr>
              <w:snapToGrid w:val="0"/>
              <w:spacing w:line="276" w:lineRule="auto"/>
              <w:rPr>
                <w:szCs w:val="24"/>
                <w:lang w:eastAsia="en-US"/>
              </w:rPr>
            </w:pPr>
            <w:r>
              <w:rPr>
                <w:szCs w:val="24"/>
                <w:lang w:eastAsia="en-US"/>
              </w:rPr>
              <w:t>Po dráze ku Praze</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76BB141" w14:textId="77777777" w:rsidR="00661F41" w:rsidRDefault="00661F41">
            <w:pPr>
              <w:snapToGrid w:val="0"/>
              <w:spacing w:line="276" w:lineRule="auto"/>
              <w:jc w:val="center"/>
              <w:rPr>
                <w:szCs w:val="24"/>
                <w:lang w:eastAsia="en-US"/>
              </w:rPr>
            </w:pPr>
            <w:r>
              <w:rPr>
                <w:szCs w:val="24"/>
                <w:lang w:eastAsia="en-US"/>
              </w:rPr>
              <w:t>9. AB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97C05DE" w14:textId="77777777" w:rsidR="00661F41" w:rsidRDefault="00661F41">
            <w:pPr>
              <w:snapToGrid w:val="0"/>
              <w:spacing w:line="276" w:lineRule="auto"/>
              <w:jc w:val="center"/>
              <w:rPr>
                <w:szCs w:val="24"/>
                <w:lang w:eastAsia="en-US"/>
              </w:rPr>
            </w:pPr>
            <w:r>
              <w:rPr>
                <w:szCs w:val="24"/>
                <w:lang w:eastAsia="en-US"/>
              </w:rPr>
              <w:t>44</w:t>
            </w:r>
          </w:p>
        </w:tc>
      </w:tr>
    </w:tbl>
    <w:p w14:paraId="03FB8EB5" w14:textId="04686405" w:rsidR="55502AED" w:rsidRDefault="55502AED"/>
    <w:p w14:paraId="04FFEB23" w14:textId="77777777" w:rsidR="00661F41" w:rsidRDefault="00661F41" w:rsidP="00661F41">
      <w:pPr>
        <w:rPr>
          <w:rStyle w:val="Zdraznnjemn"/>
          <w:rFonts w:cstheme="minorHAnsi"/>
          <w:highlight w:val="yellow"/>
        </w:rPr>
      </w:pPr>
    </w:p>
    <w:p w14:paraId="68EC560F" w14:textId="77777777" w:rsidR="00661F41" w:rsidRPr="00F33342" w:rsidRDefault="00661F41" w:rsidP="00661F41">
      <w:pPr>
        <w:pStyle w:val="Nadpis2"/>
        <w:rPr>
          <w:rStyle w:val="Zdraznnjemn"/>
          <w:rFonts w:cstheme="minorHAnsi"/>
        </w:rPr>
      </w:pPr>
      <w:bookmarkStart w:id="57" w:name="_Toc114141207"/>
      <w:r w:rsidRPr="00F33342">
        <w:rPr>
          <w:rStyle w:val="Zdraznnjemn"/>
          <w:rFonts w:cstheme="minorHAnsi"/>
        </w:rPr>
        <w:t>Další aktivity</w:t>
      </w:r>
      <w:bookmarkEnd w:id="57"/>
    </w:p>
    <w:p w14:paraId="4DAE6E11" w14:textId="77777777" w:rsidR="00661F41" w:rsidRDefault="00661F41" w:rsidP="00661F41">
      <w:pPr>
        <w:rPr>
          <w:rStyle w:val="Zdraznnjemn"/>
          <w:rFonts w:cstheme="minorHAnsi"/>
          <w:highlight w:val="yellow"/>
        </w:rPr>
      </w:pPr>
    </w:p>
    <w:tbl>
      <w:tblPr>
        <w:tblW w:w="9345" w:type="dxa"/>
        <w:tblLayout w:type="fixed"/>
        <w:tblLook w:val="04A0" w:firstRow="1" w:lastRow="0" w:firstColumn="1" w:lastColumn="0" w:noHBand="0" w:noVBand="1"/>
      </w:tblPr>
      <w:tblGrid>
        <w:gridCol w:w="5661"/>
        <w:gridCol w:w="2125"/>
        <w:gridCol w:w="1559"/>
      </w:tblGrid>
      <w:tr w:rsidR="00661F41" w14:paraId="0E08184A" w14:textId="77777777" w:rsidTr="55502AED">
        <w:trPr>
          <w:trHeight w:val="299"/>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15C3E" w14:textId="77777777" w:rsidR="00661F41" w:rsidRDefault="00661F41">
            <w:pPr>
              <w:snapToGrid w:val="0"/>
              <w:spacing w:line="276" w:lineRule="auto"/>
              <w:rPr>
                <w:lang w:eastAsia="en-US"/>
              </w:rPr>
            </w:pPr>
            <w:r>
              <w:rPr>
                <w:lang w:eastAsia="en-US"/>
              </w:rPr>
              <w:t>Radibudky</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C76BE" w14:textId="77777777" w:rsidR="00661F41" w:rsidRDefault="00661F41">
            <w:pPr>
              <w:snapToGrid w:val="0"/>
              <w:spacing w:line="276" w:lineRule="auto"/>
              <w:jc w:val="center"/>
              <w:rPr>
                <w:lang w:eastAsia="en-US"/>
              </w:rPr>
            </w:pPr>
            <w:r>
              <w:rPr>
                <w:lang w:eastAsia="en-US"/>
              </w:rPr>
              <w:t>2. AB, 4.ABC</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63FDAF" w14:textId="77777777" w:rsidR="00661F41" w:rsidRDefault="00661F41">
            <w:pPr>
              <w:snapToGrid w:val="0"/>
              <w:spacing w:line="276" w:lineRule="auto"/>
              <w:jc w:val="center"/>
              <w:rPr>
                <w:highlight w:val="yellow"/>
                <w:lang w:eastAsia="en-US"/>
              </w:rPr>
            </w:pPr>
            <w:r>
              <w:rPr>
                <w:lang w:eastAsia="en-US"/>
              </w:rPr>
              <w:t>93</w:t>
            </w:r>
          </w:p>
        </w:tc>
      </w:tr>
      <w:tr w:rsidR="00931EE1" w14:paraId="07CD4168" w14:textId="77777777" w:rsidTr="55502AED">
        <w:trPr>
          <w:trHeight w:val="227"/>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tcPr>
          <w:p w14:paraId="37753EC6" w14:textId="31379C50" w:rsidR="00931EE1" w:rsidRDefault="00931EE1" w:rsidP="00931EE1">
            <w:pPr>
              <w:snapToGrid w:val="0"/>
              <w:spacing w:line="276" w:lineRule="auto"/>
              <w:rPr>
                <w:highlight w:val="yellow"/>
                <w:lang w:eastAsia="en-US"/>
              </w:rPr>
            </w:pPr>
            <w:r>
              <w:rPr>
                <w:lang w:eastAsia="en-US"/>
              </w:rPr>
              <w:t>Šance pro každého</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14:paraId="27F600E8" w14:textId="3D748719" w:rsidR="00931EE1" w:rsidRDefault="00931EE1" w:rsidP="00931EE1">
            <w:pPr>
              <w:snapToGrid w:val="0"/>
              <w:spacing w:line="276" w:lineRule="auto"/>
              <w:jc w:val="center"/>
              <w:rPr>
                <w:highlight w:val="yellow"/>
                <w:lang w:eastAsia="en-US"/>
              </w:rPr>
            </w:pPr>
            <w:r>
              <w:rPr>
                <w:lang w:eastAsia="en-US"/>
              </w:rPr>
              <w:t>8. roč</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38D88FE" w14:textId="3A6FA259" w:rsidR="00931EE1" w:rsidRDefault="00931EE1" w:rsidP="00931EE1">
            <w:pPr>
              <w:snapToGrid w:val="0"/>
              <w:spacing w:line="276" w:lineRule="auto"/>
              <w:jc w:val="center"/>
              <w:rPr>
                <w:highlight w:val="yellow"/>
                <w:lang w:eastAsia="en-US"/>
              </w:rPr>
            </w:pPr>
            <w:r>
              <w:rPr>
                <w:lang w:eastAsia="en-US"/>
              </w:rPr>
              <w:t>5</w:t>
            </w:r>
          </w:p>
        </w:tc>
      </w:tr>
      <w:tr w:rsidR="00517E1B" w14:paraId="4FA9C961" w14:textId="77777777" w:rsidTr="55502AED">
        <w:trPr>
          <w:trHeight w:val="227"/>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C7C22B" w14:textId="012FAB62" w:rsidR="00517E1B" w:rsidRDefault="00517E1B" w:rsidP="00931EE1">
            <w:pPr>
              <w:snapToGrid w:val="0"/>
              <w:spacing w:line="276" w:lineRule="auto"/>
              <w:rPr>
                <w:lang w:eastAsia="en-US"/>
              </w:rPr>
            </w:pPr>
            <w:r>
              <w:rPr>
                <w:lang w:eastAsia="en-US"/>
              </w:rPr>
              <w:t>Strom školy v parčíku generací – výsadba sakury</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14:paraId="4870E049" w14:textId="21819BE8" w:rsidR="00517E1B" w:rsidRDefault="00517E1B" w:rsidP="00931EE1">
            <w:pPr>
              <w:snapToGrid w:val="0"/>
              <w:spacing w:line="276" w:lineRule="auto"/>
              <w:jc w:val="center"/>
              <w:rPr>
                <w:lang w:eastAsia="en-US"/>
              </w:rPr>
            </w:pPr>
            <w:r>
              <w:rPr>
                <w:lang w:eastAsia="en-US"/>
              </w:rPr>
              <w:t>9.A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D59233E" w14:textId="2E12464F" w:rsidR="00517E1B" w:rsidRDefault="00517E1B" w:rsidP="00931EE1">
            <w:pPr>
              <w:snapToGrid w:val="0"/>
              <w:spacing w:line="276" w:lineRule="auto"/>
              <w:jc w:val="center"/>
              <w:rPr>
                <w:lang w:eastAsia="en-US"/>
              </w:rPr>
            </w:pPr>
            <w:r>
              <w:rPr>
                <w:lang w:eastAsia="en-US"/>
              </w:rPr>
              <w:t>22</w:t>
            </w:r>
          </w:p>
        </w:tc>
      </w:tr>
    </w:tbl>
    <w:p w14:paraId="7F28707A" w14:textId="77777777" w:rsidR="004406C5" w:rsidRDefault="004406C5">
      <w:pPr>
        <w:spacing w:after="200" w:line="276" w:lineRule="auto"/>
        <w:rPr>
          <w:rStyle w:val="Zdraznnjemn"/>
          <w:rFonts w:cstheme="minorHAnsi"/>
          <w:b w:val="0"/>
          <w:u w:val="single"/>
        </w:rPr>
      </w:pPr>
      <w:r>
        <w:rPr>
          <w:rStyle w:val="Zdraznnjemn"/>
          <w:rFonts w:cstheme="minorHAnsi"/>
        </w:rPr>
        <w:br w:type="page"/>
      </w:r>
    </w:p>
    <w:p w14:paraId="0A29AA8F" w14:textId="29175519" w:rsidR="00661F41" w:rsidRDefault="00661F41" w:rsidP="00661F41">
      <w:pPr>
        <w:pStyle w:val="Nadpis2"/>
        <w:rPr>
          <w:rStyle w:val="Zdraznnjemn"/>
          <w:rFonts w:cstheme="minorHAnsi"/>
        </w:rPr>
      </w:pPr>
      <w:bookmarkStart w:id="58" w:name="_Toc114141208"/>
      <w:r>
        <w:rPr>
          <w:rStyle w:val="Zdraznnjemn"/>
          <w:rFonts w:cstheme="minorHAnsi"/>
        </w:rPr>
        <w:lastRenderedPageBreak/>
        <w:t>Projektové dny</w:t>
      </w:r>
      <w:bookmarkEnd w:id="58"/>
    </w:p>
    <w:p w14:paraId="7B80D8DB" w14:textId="77777777" w:rsidR="00661F41" w:rsidRDefault="00661F41" w:rsidP="00661F41">
      <w:pPr>
        <w:rPr>
          <w:rStyle w:val="Zdraznnjemn"/>
          <w:rFonts w:cstheme="minorHAnsi"/>
          <w:highlight w:val="yellow"/>
        </w:rPr>
      </w:pPr>
    </w:p>
    <w:tbl>
      <w:tblPr>
        <w:tblW w:w="9345" w:type="dxa"/>
        <w:tblLayout w:type="fixed"/>
        <w:tblLook w:val="04A0" w:firstRow="1" w:lastRow="0" w:firstColumn="1" w:lastColumn="0" w:noHBand="0" w:noVBand="1"/>
      </w:tblPr>
      <w:tblGrid>
        <w:gridCol w:w="5661"/>
        <w:gridCol w:w="2125"/>
        <w:gridCol w:w="1559"/>
      </w:tblGrid>
      <w:tr w:rsidR="00661F41" w14:paraId="73DEA08C" w14:textId="77777777" w:rsidTr="007A6798">
        <w:trPr>
          <w:trHeight w:val="299"/>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C5082" w14:textId="77777777" w:rsidR="00661F41" w:rsidRDefault="00661F41">
            <w:pPr>
              <w:snapToGrid w:val="0"/>
              <w:spacing w:line="276" w:lineRule="auto"/>
              <w:rPr>
                <w:lang w:eastAsia="en-US"/>
              </w:rPr>
            </w:pPr>
            <w:r>
              <w:rPr>
                <w:lang w:eastAsia="en-US"/>
              </w:rPr>
              <w:t>Den Země</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943F3" w14:textId="77777777" w:rsidR="00661F41" w:rsidRDefault="00661F41">
            <w:pPr>
              <w:snapToGrid w:val="0"/>
              <w:spacing w:line="276" w:lineRule="auto"/>
              <w:jc w:val="center"/>
              <w:rPr>
                <w:lang w:eastAsia="en-US"/>
              </w:rPr>
            </w:pPr>
            <w:r>
              <w:rPr>
                <w:lang w:eastAsia="en-US"/>
              </w:rPr>
              <w:t>všichni</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F308803" w14:textId="77777777" w:rsidR="00661F41" w:rsidRDefault="00661F41">
            <w:pPr>
              <w:snapToGrid w:val="0"/>
              <w:spacing w:line="276" w:lineRule="auto"/>
              <w:jc w:val="center"/>
              <w:rPr>
                <w:lang w:eastAsia="en-US"/>
              </w:rPr>
            </w:pPr>
          </w:p>
        </w:tc>
      </w:tr>
      <w:tr w:rsidR="00ED61CA" w14:paraId="6EEFECC2" w14:textId="77777777" w:rsidTr="007A6798">
        <w:trPr>
          <w:trHeight w:val="299"/>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tcPr>
          <w:p w14:paraId="5D842EB3" w14:textId="126EF13C" w:rsidR="00ED61CA" w:rsidRDefault="00ED61CA" w:rsidP="00ED61CA">
            <w:pPr>
              <w:snapToGrid w:val="0"/>
              <w:spacing w:line="276" w:lineRule="auto"/>
              <w:rPr>
                <w:lang w:eastAsia="en-US"/>
              </w:rPr>
            </w:pPr>
            <w:r>
              <w:rPr>
                <w:lang w:eastAsia="en-US"/>
              </w:rPr>
              <w:t>Letem světem</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tcPr>
          <w:p w14:paraId="330068A3" w14:textId="452935BB" w:rsidR="00ED61CA" w:rsidRDefault="00ED61CA" w:rsidP="00ED61CA">
            <w:pPr>
              <w:snapToGrid w:val="0"/>
              <w:spacing w:line="276" w:lineRule="auto"/>
              <w:jc w:val="center"/>
              <w:rPr>
                <w:lang w:eastAsia="en-US"/>
              </w:rPr>
            </w:pPr>
            <w:r>
              <w:rPr>
                <w:lang w:eastAsia="en-US"/>
              </w:rPr>
              <w:t>všichni</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BB065D" w14:textId="77777777" w:rsidR="00ED61CA" w:rsidRDefault="00ED61CA" w:rsidP="00ED61CA">
            <w:pPr>
              <w:snapToGrid w:val="0"/>
              <w:spacing w:line="276" w:lineRule="auto"/>
              <w:jc w:val="center"/>
              <w:rPr>
                <w:lang w:eastAsia="en-US"/>
              </w:rPr>
            </w:pPr>
          </w:p>
        </w:tc>
      </w:tr>
      <w:tr w:rsidR="00661F41" w14:paraId="0A59C66C" w14:textId="77777777" w:rsidTr="007A6798">
        <w:trPr>
          <w:trHeight w:val="299"/>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C2034F" w14:textId="77777777" w:rsidR="00661F41" w:rsidRDefault="00661F41">
            <w:pPr>
              <w:snapToGrid w:val="0"/>
              <w:spacing w:line="276" w:lineRule="auto"/>
              <w:rPr>
                <w:highlight w:val="yellow"/>
                <w:lang w:eastAsia="en-US"/>
              </w:rPr>
            </w:pPr>
            <w:r>
              <w:rPr>
                <w:lang w:eastAsia="en-US"/>
              </w:rPr>
              <w:t>Zelená pro přírodu</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5CFA2" w14:textId="77777777" w:rsidR="00661F41" w:rsidRDefault="00661F41">
            <w:pPr>
              <w:snapToGrid w:val="0"/>
              <w:spacing w:line="276" w:lineRule="auto"/>
              <w:jc w:val="center"/>
              <w:rPr>
                <w:highlight w:val="yellow"/>
                <w:lang w:eastAsia="en-US"/>
              </w:rPr>
            </w:pPr>
            <w:r>
              <w:rPr>
                <w:lang w:eastAsia="en-US"/>
              </w:rPr>
              <w:t>všichni</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FB3CD6" w14:textId="77777777" w:rsidR="00661F41" w:rsidRDefault="00661F41">
            <w:pPr>
              <w:snapToGrid w:val="0"/>
              <w:spacing w:line="276" w:lineRule="auto"/>
              <w:jc w:val="center"/>
              <w:rPr>
                <w:highlight w:val="yellow"/>
                <w:lang w:eastAsia="en-US"/>
              </w:rPr>
            </w:pPr>
          </w:p>
        </w:tc>
      </w:tr>
      <w:tr w:rsidR="00661F41" w14:paraId="01F6B568" w14:textId="77777777" w:rsidTr="007A6798">
        <w:trPr>
          <w:trHeight w:val="261"/>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DC732" w14:textId="77777777" w:rsidR="00661F41" w:rsidRDefault="00661F41">
            <w:pPr>
              <w:snapToGrid w:val="0"/>
              <w:spacing w:line="276" w:lineRule="auto"/>
              <w:rPr>
                <w:lang w:eastAsia="en-US"/>
              </w:rPr>
            </w:pPr>
            <w:r>
              <w:rPr>
                <w:lang w:eastAsia="en-US"/>
              </w:rPr>
              <w:t>Škola v pohybu</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F9836" w14:textId="77777777" w:rsidR="00661F41" w:rsidRDefault="00661F41">
            <w:pPr>
              <w:snapToGrid w:val="0"/>
              <w:spacing w:line="276" w:lineRule="auto"/>
              <w:jc w:val="center"/>
              <w:rPr>
                <w:lang w:eastAsia="en-US"/>
              </w:rPr>
            </w:pPr>
            <w:r>
              <w:rPr>
                <w:lang w:eastAsia="en-US"/>
              </w:rPr>
              <w:t>všichni</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F41A8" w14:textId="77777777" w:rsidR="00661F41" w:rsidRDefault="00661F41">
            <w:pPr>
              <w:snapToGrid w:val="0"/>
              <w:spacing w:line="276" w:lineRule="auto"/>
              <w:jc w:val="center"/>
              <w:rPr>
                <w:lang w:eastAsia="en-US"/>
              </w:rPr>
            </w:pPr>
          </w:p>
        </w:tc>
      </w:tr>
      <w:tr w:rsidR="00661F41" w14:paraId="5FC55578" w14:textId="77777777" w:rsidTr="007A6798">
        <w:trPr>
          <w:trHeight w:val="251"/>
        </w:trPr>
        <w:tc>
          <w:tcPr>
            <w:tcW w:w="5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A157E" w14:textId="77777777" w:rsidR="00661F41" w:rsidRDefault="00661F41">
            <w:pPr>
              <w:snapToGrid w:val="0"/>
              <w:spacing w:line="276" w:lineRule="auto"/>
              <w:rPr>
                <w:lang w:eastAsia="en-US"/>
              </w:rPr>
            </w:pPr>
            <w:r>
              <w:rPr>
                <w:lang w:eastAsia="en-US"/>
              </w:rPr>
              <w:t>Mladý vědec – modul VODA</w:t>
            </w: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378440" w14:textId="77777777" w:rsidR="00661F41" w:rsidRDefault="00661F41">
            <w:pPr>
              <w:snapToGrid w:val="0"/>
              <w:spacing w:line="276" w:lineRule="auto"/>
              <w:jc w:val="center"/>
              <w:rPr>
                <w:lang w:eastAsia="en-US"/>
              </w:rPr>
            </w:pPr>
            <w:r>
              <w:rPr>
                <w:lang w:eastAsia="en-US"/>
              </w:rPr>
              <w:t>5.B, 6.A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97760" w14:textId="77777777" w:rsidR="00661F41" w:rsidRDefault="00661F41">
            <w:pPr>
              <w:snapToGrid w:val="0"/>
              <w:spacing w:line="276" w:lineRule="auto"/>
              <w:jc w:val="center"/>
              <w:rPr>
                <w:lang w:eastAsia="en-US"/>
              </w:rPr>
            </w:pPr>
            <w:r>
              <w:rPr>
                <w:lang w:eastAsia="en-US"/>
              </w:rPr>
              <w:t>46</w:t>
            </w:r>
          </w:p>
        </w:tc>
      </w:tr>
    </w:tbl>
    <w:p w14:paraId="45686288" w14:textId="77777777" w:rsidR="00661F41" w:rsidRDefault="00661F41" w:rsidP="00661F41">
      <w:pPr>
        <w:pStyle w:val="Odstavecseseznamem"/>
        <w:spacing w:after="200" w:line="276" w:lineRule="auto"/>
        <w:ind w:left="851"/>
        <w:rPr>
          <w:rStyle w:val="Zdraznnjemn"/>
          <w:rFonts w:cstheme="minorHAnsi"/>
          <w:highlight w:val="yellow"/>
        </w:rPr>
      </w:pPr>
    </w:p>
    <w:p w14:paraId="28A81359" w14:textId="77777777" w:rsidR="002B7349" w:rsidRPr="001738BC" w:rsidRDefault="002B7349" w:rsidP="002B7349">
      <w:pPr>
        <w:pStyle w:val="Normlnweb"/>
        <w:spacing w:before="0" w:beforeAutospacing="0" w:after="0" w:afterAutospacing="0"/>
        <w:jc w:val="both"/>
        <w:rPr>
          <w:rFonts w:eastAsia="Times New Roman" w:cstheme="minorHAnsi"/>
          <w:b/>
          <w:bCs/>
          <w:color w:val="4BACC6" w:themeColor="accent5"/>
          <w:sz w:val="28"/>
          <w:lang w:eastAsia="cs-CZ"/>
        </w:rPr>
      </w:pPr>
      <w:r w:rsidRPr="001738BC">
        <w:rPr>
          <w:rFonts w:eastAsia="Times New Roman" w:cstheme="minorHAnsi"/>
          <w:b/>
          <w:bCs/>
          <w:color w:val="4BACC6" w:themeColor="accent5"/>
          <w:sz w:val="28"/>
          <w:lang w:eastAsia="cs-CZ"/>
        </w:rPr>
        <w:t>„Den Země“</w:t>
      </w:r>
    </w:p>
    <w:p w14:paraId="439D1FFC" w14:textId="1EAB0284"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Ochrana země patří bezesporu k základním úkolům naší společnosti. Pomalé ale jisté oteplování planety, rychlý úbytek lesnatých ploch, hromadění plastů v mořích, coby svědek lidské přezíravosti a pýchy, mají za následek změnu klimatu, která ohrožuje budoucí životy nás všech. I</w:t>
      </w:r>
      <w:r>
        <w:rPr>
          <w:rFonts w:eastAsia="Times New Roman" w:cstheme="minorHAnsi"/>
          <w:szCs w:val="22"/>
          <w:lang w:eastAsia="cs-CZ"/>
        </w:rPr>
        <w:t> </w:t>
      </w:r>
      <w:r w:rsidRPr="002B7349">
        <w:rPr>
          <w:rFonts w:eastAsia="Times New Roman" w:cstheme="minorHAnsi"/>
          <w:szCs w:val="22"/>
          <w:lang w:eastAsia="cs-CZ"/>
        </w:rPr>
        <w:t>proto je jedním z úkolů vzdělávání pěstovat v žácích úctu a respekt k přírodě. A tak jako každý rok i tento oslavila naše škola Den Země procházkami, úklidem a vzdělávacími exkurzemi.</w:t>
      </w:r>
    </w:p>
    <w:p w14:paraId="7DE0DDD6" w14:textId="77777777"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Zatímco se naši nejmladší žáci z prvních tříd vydali za poznáním do parku Petra Bezruče, v němž si kromě kytek a stromů prohlédli v místním Zooparku také zvířátka, a své zážitky zvěčnili křídou na chodnících před školou, druhé třídy navštívily Včelařské muzeum v Chlebovicích, kde malí návštěvníci poznali, že přísloví „Jsi pilný jako včelka“ se na včely medonosné, považované za nejužitečnější hmyz, skutečně hodí.</w:t>
      </w:r>
    </w:p>
    <w:p w14:paraId="36AB4C09" w14:textId="55AD84AA"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Žáci třetích a čtvrtých ročníků nastoupili do tzv. Kodis busu, který je čekal před školou, aby je seznámil s výhodami cestování hromadnými dopravními prostředky a poukázal, jak tímto cestováním můžeme zlepšit naše životní prostředí.</w:t>
      </w:r>
    </w:p>
    <w:p w14:paraId="6490C152" w14:textId="77777777"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Na exkurzi do ostravské Zoologické zahrady se vydali žáci pátých ročníků, kde si jednak nadšeně prohlíželi nejrůznější zvířata, od ptáků až po žirafy a slony, jednak se dozvěděli, čím jsou zvířata krmena a jak jim také děti mohou pomoci.</w:t>
      </w:r>
    </w:p>
    <w:p w14:paraId="20554EA4" w14:textId="77777777"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Den Země se nevyhnul ani druhému stupni. Šesté a sedmé ročníky se vrhli na úklid školní zahrady a venkovního prostředí mateřské školy. Po této chvályhodné práci se vydali do parku Petra Bezruče, kde si pro ně pedagogové připravili kvíz o historii a současnosti parku nesoucího jméno slavného slezského básníka. Závěr vyučování pak trávili procházkami a návštěvou Mauglího stezky.</w:t>
      </w:r>
    </w:p>
    <w:p w14:paraId="03B6B9FB" w14:textId="0000E591"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Jiná skupina stejných ročníků v rámci porozumění ekologickým aktivitám navštívila bohumínskou skládku komunálního odpadu, kde se seznámila s dalším procesem třídění odpadů a pochopila důvod, proč je důležité třídit odpad už v kuchyni.</w:t>
      </w:r>
    </w:p>
    <w:p w14:paraId="140981D7" w14:textId="77777777" w:rsidR="002B7349" w:rsidRPr="002B7349" w:rsidRDefault="002B7349" w:rsidP="001738BC">
      <w:pPr>
        <w:pStyle w:val="Normlnweb"/>
        <w:spacing w:before="0" w:beforeAutospacing="0" w:after="0" w:afterAutospacing="0" w:line="276" w:lineRule="auto"/>
        <w:jc w:val="both"/>
        <w:rPr>
          <w:rFonts w:eastAsia="Times New Roman" w:cstheme="minorHAnsi"/>
          <w:szCs w:val="22"/>
          <w:lang w:eastAsia="cs-CZ"/>
        </w:rPr>
      </w:pPr>
      <w:r w:rsidRPr="002B7349">
        <w:rPr>
          <w:rFonts w:eastAsia="Times New Roman" w:cstheme="minorHAnsi"/>
          <w:szCs w:val="22"/>
          <w:lang w:eastAsia="cs-CZ"/>
        </w:rPr>
        <w:t>Žáci osmých ročníků se vydali na procházku spojenou s objevováním zákoutí meandrů řeky Odry a odkrýváním tajemství tamní fauny a flóry.</w:t>
      </w:r>
    </w:p>
    <w:p w14:paraId="7E2E8591" w14:textId="76F7555D" w:rsidR="001738BC" w:rsidRDefault="002B7349" w:rsidP="001738BC">
      <w:pPr>
        <w:pStyle w:val="Normlnweb"/>
        <w:spacing w:before="0" w:beforeAutospacing="0" w:after="0" w:afterAutospacing="0" w:line="276" w:lineRule="auto"/>
        <w:jc w:val="both"/>
        <w:rPr>
          <w:rFonts w:cstheme="minorHAnsi"/>
          <w:b/>
          <w:bCs/>
          <w:color w:val="4BACC6" w:themeColor="accent5"/>
          <w:sz w:val="28"/>
          <w:highlight w:val="yellow"/>
        </w:rPr>
      </w:pPr>
      <w:r w:rsidRPr="002B7349">
        <w:rPr>
          <w:rFonts w:eastAsia="Times New Roman" w:cstheme="minorHAnsi"/>
          <w:szCs w:val="22"/>
          <w:lang w:eastAsia="cs-CZ"/>
        </w:rPr>
        <w:t>Žáci devátých ročníků absolvovali exkurzi v čističce odpadních vod v </w:t>
      </w:r>
      <w:r w:rsidR="00ED61CA" w:rsidRPr="002B7349">
        <w:rPr>
          <w:rFonts w:eastAsia="Times New Roman" w:cstheme="minorHAnsi"/>
          <w:szCs w:val="22"/>
          <w:lang w:eastAsia="cs-CZ"/>
        </w:rPr>
        <w:t>Bohumíně – Šunychlu</w:t>
      </w:r>
      <w:r w:rsidRPr="002B7349">
        <w:rPr>
          <w:rFonts w:eastAsia="Times New Roman" w:cstheme="minorHAnsi"/>
          <w:szCs w:val="22"/>
          <w:lang w:eastAsia="cs-CZ"/>
        </w:rPr>
        <w:t>, kde se seznámili nejen s procesem čištění, významem vodohospodářských staveb, ale uvědomili si rovněž nepostradatelnou důležitost vodního živlu pro lidstvo, který především v dnešní době je tak aktuální. „Vodní“ exkurze se však nezastavila jen u čističky. Pokračovali k bývalému přístavu v Kopytově, aby pak ještě zamířili k soutoku řeky Odry a Olše.</w:t>
      </w:r>
      <w:r w:rsidR="001738BC">
        <w:rPr>
          <w:rFonts w:eastAsia="Times New Roman" w:cstheme="minorHAnsi"/>
          <w:b/>
          <w:bCs/>
          <w:color w:val="4BACC6" w:themeColor="accent5"/>
          <w:sz w:val="28"/>
          <w:highlight w:val="yellow"/>
          <w:lang w:eastAsia="cs-CZ"/>
        </w:rPr>
        <w:br w:type="page"/>
      </w:r>
    </w:p>
    <w:p w14:paraId="14989466" w14:textId="03A2233D" w:rsidR="00ED61CA" w:rsidRPr="001738BC" w:rsidRDefault="00ED61CA" w:rsidP="001738BC">
      <w:pPr>
        <w:pStyle w:val="Normlnweb"/>
        <w:spacing w:before="0" w:beforeAutospacing="0" w:after="0" w:afterAutospacing="0" w:line="276" w:lineRule="auto"/>
        <w:jc w:val="both"/>
        <w:rPr>
          <w:rFonts w:eastAsia="Times New Roman" w:cstheme="minorHAnsi"/>
          <w:b/>
          <w:bCs/>
          <w:color w:val="4BACC6" w:themeColor="accent5"/>
          <w:sz w:val="28"/>
          <w:lang w:eastAsia="cs-CZ"/>
        </w:rPr>
      </w:pPr>
      <w:r w:rsidRPr="00D617FB">
        <w:rPr>
          <w:rFonts w:eastAsia="Times New Roman" w:cstheme="minorHAnsi"/>
          <w:b/>
          <w:color w:val="4BACC6" w:themeColor="accent5"/>
          <w:sz w:val="28"/>
          <w:lang w:eastAsia="cs-CZ"/>
        </w:rPr>
        <w:lastRenderedPageBreak/>
        <w:t>„Letem světem“</w:t>
      </w:r>
    </w:p>
    <w:p w14:paraId="04935A3E" w14:textId="77777777" w:rsidR="00ED61CA" w:rsidRDefault="00ED61CA" w:rsidP="001738BC">
      <w:pPr>
        <w:pStyle w:val="Normlnweb"/>
        <w:spacing w:before="0" w:beforeAutospacing="0" w:after="0" w:afterAutospacing="0" w:line="276" w:lineRule="auto"/>
        <w:jc w:val="both"/>
        <w:rPr>
          <w:rFonts w:eastAsia="Times New Roman" w:cstheme="minorHAnsi"/>
          <w:szCs w:val="22"/>
          <w:lang w:eastAsia="cs-CZ"/>
        </w:rPr>
      </w:pPr>
    </w:p>
    <w:p w14:paraId="0FCB04CF" w14:textId="77777777" w:rsidR="00D04026" w:rsidRDefault="00B4376E" w:rsidP="007A5F74">
      <w:pPr>
        <w:spacing w:line="276" w:lineRule="auto"/>
        <w:jc w:val="both"/>
      </w:pPr>
      <w:r>
        <w:t xml:space="preserve">V týdnu od 21. 2. do 25. 2. 2022 připravili zaměstnanci </w:t>
      </w:r>
      <w:r w:rsidR="00D04026">
        <w:t>naší</w:t>
      </w:r>
      <w:r>
        <w:t xml:space="preserve"> školy pro své žáky týden projektové výuky. Pro nikoho to nebylo nic nového. A v čem se tato zkušenost lišila od kterékoli zkušenosti předchozí? Hlavním rozdílem byl zvolený formát, kdy projektové aktivity probíhaly po celý týden a zasahovaly do všech běžných školních činností. Tato zkušenost byla pro všechny nová, neotřelá a zcela jedinečná. Projektový týden vnesl nový život nejen do školních tříd, ale rovněž do kabinetů učitelů a v neposlední řadě také i do školní kuchyně.</w:t>
      </w:r>
    </w:p>
    <w:p w14:paraId="468652AE" w14:textId="77777777" w:rsidR="00D04026" w:rsidRDefault="00B4376E" w:rsidP="007A5F74">
      <w:pPr>
        <w:spacing w:line="276" w:lineRule="auto"/>
        <w:jc w:val="both"/>
      </w:pPr>
      <w:r>
        <w:t>V časovém předstihu si učitelé připravovali veškeré potřebné materiály a zdroje ve všech možných podobách. Kuchařky prošly receptury a zajistily klíčové suroviny nutné pro přípravu příslušných krajových specialit. Erudice a kreativita zaměstnanců pracovala na plné obrátky. Všechny nápady se realizovaly napříč ročníky, vyučovacími předměty a hodinami, promítly se i</w:t>
      </w:r>
      <w:r w:rsidR="007A5F74">
        <w:t> </w:t>
      </w:r>
      <w:r>
        <w:t>do jídelníčku školní kuchyně.</w:t>
      </w:r>
    </w:p>
    <w:p w14:paraId="19A7A4F1" w14:textId="77777777" w:rsidR="00D617FB" w:rsidRDefault="00B4376E" w:rsidP="007A5F74">
      <w:pPr>
        <w:spacing w:line="276" w:lineRule="auto"/>
        <w:jc w:val="both"/>
      </w:pPr>
      <w:r>
        <w:t>Díky nápaditosti vyučujících se podařilo připravit řadu motivačních aktivit, které rozšířily znalosti a obzory všem žákům. Mnohé z nich dokázaly stmelit při hledání řešení i vztahy v rámci třídních kolektivů a daly maximální prostor mezipředmětovým vztahům. Žáci se dozvídali nové a zajímavé informace o zemích, jakými jsou Thajsko, Mexiko, Itálie, Slovensko a Chorvatsko, o jejich kultuře, řeči, fauně, flóře, geografii, významných osobnostech, zvycích a tradicích. Třídami tak mnohdy zněla thajština či slovenština nejen v hodinách českého jazyka či matematiky. Žáci vytvářeli zajímavá výtvarná dílka, postery, prezentace, cestovní deníky. Mnohé třídní kolektivy si vyrobily své vlastní cestovní pasy a cestovaly bez ohledu na covidovou situaci napříč světem. V hodinách hudební výchovy se žáci seznámili s hudebními rytmy typickými pro zvolené státy, vyzkoušeli si i některé taneční prvky. I hodiny tělesné výchovy dokázaly žákům formou pohybových her představit sporty a sportovce vybraných států.</w:t>
      </w:r>
    </w:p>
    <w:p w14:paraId="377B6277" w14:textId="77E4A555" w:rsidR="00B4376E" w:rsidRDefault="00B4376E" w:rsidP="007A5F74">
      <w:pPr>
        <w:spacing w:line="276" w:lineRule="auto"/>
        <w:jc w:val="both"/>
      </w:pPr>
      <w:r>
        <w:t>Zástupci žákovského parlamentu připravili pro své menší kamarády minipřednášky o životě a</w:t>
      </w:r>
      <w:r w:rsidR="007A5F74">
        <w:t> </w:t>
      </w:r>
      <w:r>
        <w:t>zajímavostech zvolených zemí. Také odpolední program ve školní družině byl velmi zajímavý a</w:t>
      </w:r>
      <w:r w:rsidR="007A5F74">
        <w:t> </w:t>
      </w:r>
      <w:r>
        <w:t xml:space="preserve">poutavý. O tom, že lze uskutečnit i na první pohled zdánlivě nemožné, se mohli během projektového týdne přesvědčit úplně všichni. </w:t>
      </w:r>
    </w:p>
    <w:p w14:paraId="7330F030" w14:textId="77777777" w:rsidR="00B4376E" w:rsidRDefault="00B4376E" w:rsidP="001738BC">
      <w:pPr>
        <w:pStyle w:val="Normlnweb"/>
        <w:spacing w:before="0" w:beforeAutospacing="0" w:after="0" w:afterAutospacing="0" w:line="276" w:lineRule="auto"/>
        <w:jc w:val="both"/>
        <w:rPr>
          <w:rFonts w:eastAsia="Times New Roman" w:cstheme="minorHAnsi"/>
          <w:szCs w:val="22"/>
          <w:lang w:eastAsia="cs-CZ"/>
        </w:rPr>
      </w:pPr>
    </w:p>
    <w:p w14:paraId="798C43DF" w14:textId="77777777" w:rsidR="007A5F74" w:rsidRDefault="007A5F74" w:rsidP="001738BC">
      <w:pPr>
        <w:pStyle w:val="Normlnweb"/>
        <w:spacing w:before="0" w:beforeAutospacing="0" w:after="0" w:afterAutospacing="0" w:line="276" w:lineRule="auto"/>
        <w:jc w:val="both"/>
        <w:rPr>
          <w:rFonts w:eastAsia="Times New Roman" w:cstheme="minorHAnsi"/>
          <w:szCs w:val="22"/>
          <w:lang w:eastAsia="cs-CZ"/>
        </w:rPr>
      </w:pPr>
    </w:p>
    <w:p w14:paraId="02F6525E" w14:textId="19294AE7" w:rsidR="002B7349" w:rsidRPr="001738BC" w:rsidRDefault="002B7349" w:rsidP="001738BC">
      <w:pPr>
        <w:pStyle w:val="Normlnweb"/>
        <w:spacing w:before="0" w:beforeAutospacing="0" w:after="0" w:afterAutospacing="0" w:line="276" w:lineRule="auto"/>
        <w:jc w:val="both"/>
        <w:rPr>
          <w:rFonts w:eastAsia="Times New Roman" w:cstheme="minorHAnsi"/>
          <w:b/>
          <w:bCs/>
          <w:color w:val="4BACC6" w:themeColor="accent5"/>
          <w:sz w:val="28"/>
          <w:lang w:eastAsia="cs-CZ"/>
        </w:rPr>
      </w:pPr>
      <w:r w:rsidRPr="001738BC">
        <w:rPr>
          <w:rFonts w:eastAsia="Times New Roman" w:cstheme="minorHAnsi"/>
          <w:b/>
          <w:bCs/>
          <w:color w:val="4BACC6" w:themeColor="accent5"/>
          <w:sz w:val="28"/>
          <w:lang w:eastAsia="cs-CZ"/>
        </w:rPr>
        <w:t>„Zelená pro přírodu“</w:t>
      </w:r>
    </w:p>
    <w:p w14:paraId="5D58735B" w14:textId="77777777" w:rsidR="00384E69"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V týdnu od 23. května probíhal v naší škole druhý projektový týden tohoto školního roku s</w:t>
      </w:r>
      <w:r w:rsidR="001738BC">
        <w:rPr>
          <w:rFonts w:eastAsia="Times New Roman" w:cstheme="minorHAnsi"/>
          <w:szCs w:val="22"/>
          <w:lang w:eastAsia="cs-CZ"/>
        </w:rPr>
        <w:t> </w:t>
      </w:r>
      <w:r w:rsidRPr="00ED61CA">
        <w:rPr>
          <w:rFonts w:eastAsia="Times New Roman" w:cstheme="minorHAnsi"/>
          <w:szCs w:val="22"/>
          <w:lang w:eastAsia="cs-CZ"/>
        </w:rPr>
        <w:t>názvem „Zelená pro přírodu“, který nabízel „jinou“ formu výuky zaměřenou na praktické vědomosti a dovednosti napříč předměty i ročníky z oblasti environmentální výchovy. V hodinách se žáci aktivně seznamovali s aktuálními problémy životního prostředí, otázkami ochrany přírody a přírodních zdrojů, významem udržitelného rozvoje, pravidly zdravého životního stylu, poznatky současné vědy.</w:t>
      </w:r>
    </w:p>
    <w:p w14:paraId="294FA171" w14:textId="254E640B" w:rsidR="00ED61CA" w:rsidRPr="00ED61CA"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Do výuky byly zařazovány besedy, přednášky, exkurze, osvědčila se badatelská výuka, dostalo se i na zážitkovou pedagogiku. Žáci prohlubovali své znalosti v oblasti, která je klíčová pro další fungování života na naší planetě, pro naše zdraví, ale i vše živé na celém světě.</w:t>
      </w:r>
    </w:p>
    <w:p w14:paraId="5B021D8E" w14:textId="77777777" w:rsidR="00384E69"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lastRenderedPageBreak/>
        <w:t>Řadu poznatků a zajímavých informací získali žáci třetích tříd v rámci návštěvy Záchranné stanice a Domu přírody Poodří</w:t>
      </w:r>
      <w:r w:rsidR="00E43C0A">
        <w:rPr>
          <w:rFonts w:eastAsia="Times New Roman" w:cstheme="minorHAnsi"/>
          <w:szCs w:val="22"/>
          <w:lang w:eastAsia="cs-CZ"/>
        </w:rPr>
        <w:t xml:space="preserve"> </w:t>
      </w:r>
      <w:r w:rsidRPr="00ED61CA">
        <w:rPr>
          <w:rFonts w:eastAsia="Times New Roman" w:cstheme="minorHAnsi"/>
          <w:szCs w:val="22"/>
          <w:lang w:eastAsia="cs-CZ"/>
        </w:rPr>
        <w:t>v Bartošovicích. Praktické znalosti z oblasti odpadového hospodářství získali žáci druhých tříd při exkurzi do BM servisu. Třída 1.A a 4.A absolvovala badatelský program v rámci výjezdu do Hukvaldského biskupského environmentálního resortu HUBERT. Návštěva farmy Bezdínek a výrobního provozu firmy Aromka obohatila žáky 4.C a 4.B. Žáci 1.B se seznamovali s významem rostlin ve firmě JC Flowers. Voda měla hlavní roli ve vzdělávacím programu tříd 5.B a 6.A, který připravili externí lektoři společnosti Recyklohraní. Během týdne se vyráběly také ptačí budky v rámci projektu Radibudky.</w:t>
      </w:r>
    </w:p>
    <w:p w14:paraId="6EF12332" w14:textId="7B34A613" w:rsidR="00ED61CA" w:rsidRPr="00ED61CA"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V úterý si každý žák druhého stupně vybral z připravené nabídky dle svého zájmu jednu kreativní dílnu, v které mohl během dne uplatnit svůj talent. Volbou žáků vznikly věkově rozmanité skupiny stejného zaměření napříč ročníky druhého stupně, které rozvíjely nejen dovednosti, ale i nové kamarádské vztahy, vzájemnou kooperaci a komunikaci žáků, sdílení nápadů.</w:t>
      </w:r>
      <w:r w:rsidR="00E43C0A">
        <w:rPr>
          <w:rFonts w:eastAsia="Times New Roman" w:cstheme="minorHAnsi"/>
          <w:szCs w:val="22"/>
          <w:lang w:eastAsia="cs-CZ"/>
        </w:rPr>
        <w:t xml:space="preserve"> </w:t>
      </w:r>
      <w:r w:rsidRPr="00ED61CA">
        <w:rPr>
          <w:rFonts w:eastAsia="Times New Roman" w:cstheme="minorHAnsi"/>
          <w:szCs w:val="22"/>
          <w:lang w:eastAsia="cs-CZ"/>
        </w:rPr>
        <w:t>V nabídce bylo tvoření z tradičních i</w:t>
      </w:r>
      <w:r w:rsidR="001738BC">
        <w:rPr>
          <w:rFonts w:eastAsia="Times New Roman" w:cstheme="minorHAnsi"/>
          <w:szCs w:val="22"/>
          <w:lang w:eastAsia="cs-CZ"/>
        </w:rPr>
        <w:t> </w:t>
      </w:r>
      <w:r w:rsidRPr="00ED61CA">
        <w:rPr>
          <w:rFonts w:eastAsia="Times New Roman" w:cstheme="minorHAnsi"/>
          <w:szCs w:val="22"/>
          <w:lang w:eastAsia="cs-CZ"/>
        </w:rPr>
        <w:t>netradičních materiálů, studium ohrožených druhů organismů, recyklotvoření, biopotraviny a</w:t>
      </w:r>
      <w:r w:rsidR="001738BC">
        <w:rPr>
          <w:rFonts w:eastAsia="Times New Roman" w:cstheme="minorHAnsi"/>
          <w:szCs w:val="22"/>
          <w:lang w:eastAsia="cs-CZ"/>
        </w:rPr>
        <w:t> </w:t>
      </w:r>
      <w:r w:rsidRPr="00ED61CA">
        <w:rPr>
          <w:rFonts w:eastAsia="Times New Roman" w:cstheme="minorHAnsi"/>
          <w:szCs w:val="22"/>
          <w:lang w:eastAsia="cs-CZ"/>
        </w:rPr>
        <w:t>jejich využití v kuchyni, ochrana životního prostředí, třídění odpadů a jeho recyklace, udržitelný způsob života, ekologické zemědělství, zdravý způsob života, kondiční cvičení.</w:t>
      </w:r>
    </w:p>
    <w:p w14:paraId="26F53E2A" w14:textId="77777777" w:rsidR="00776DDA"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V průběhu celého projektového týdne probíhala soutěž všech tříd ve sběru papíru. Žáci byli velmi aktivní a ve škole se sešly téměř dvě tuny papíru. Vítězem se staly třídy 2.A a 7.A, které získaly sladkou odměnu v podobě ovocného dortu.</w:t>
      </w:r>
    </w:p>
    <w:p w14:paraId="33E02961" w14:textId="724FC92C" w:rsidR="00ED61CA" w:rsidRPr="00ED61CA"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 xml:space="preserve">Vznikla i řada originálních výtvarných a literárních děl. Žáci </w:t>
      </w:r>
      <w:r w:rsidR="00710939">
        <w:rPr>
          <w:rFonts w:eastAsia="Times New Roman" w:cstheme="minorHAnsi"/>
          <w:szCs w:val="22"/>
          <w:lang w:eastAsia="cs-CZ"/>
        </w:rPr>
        <w:t>z</w:t>
      </w:r>
      <w:r w:rsidRPr="00ED61CA">
        <w:rPr>
          <w:rFonts w:eastAsia="Times New Roman" w:cstheme="minorHAnsi"/>
          <w:szCs w:val="22"/>
          <w:lang w:eastAsia="cs-CZ"/>
        </w:rPr>
        <w:t>hlédli naučná videa a film Život na naší planetě, vytvořili plakáty a postery na téma člověk v přírodě, záchrana moře, koloběh vody v přírodě, zkrášlili školní zahradu, učili se připravit jednoduché pokrmy z biopotravin a</w:t>
      </w:r>
      <w:r w:rsidR="00026F8D">
        <w:rPr>
          <w:rFonts w:eastAsia="Times New Roman" w:cstheme="minorHAnsi"/>
          <w:szCs w:val="22"/>
          <w:lang w:eastAsia="cs-CZ"/>
        </w:rPr>
        <w:t> </w:t>
      </w:r>
      <w:r w:rsidRPr="00ED61CA">
        <w:rPr>
          <w:rFonts w:eastAsia="Times New Roman" w:cstheme="minorHAnsi"/>
          <w:szCs w:val="22"/>
          <w:lang w:eastAsia="cs-CZ"/>
        </w:rPr>
        <w:t>konvenčních potravin, ochutnávali regionální potraviny, měli možnost vzít do školy své domácí mazlíčky, vytvářeli prezentace o přírodě, zvířatech a životním prostředí, pozorovali vyrobený ekosystém v lahvi, tvořili z použitých obalů a plastů, vysazovali rostlinky do květináčů, vyráběli zeměkoule, učili se, jak správně třídit odpad. Na školním hřišti proběhla názorná ukázka porovnání hromady sešlápnutých a nesešlápnutých PET lahví.</w:t>
      </w:r>
    </w:p>
    <w:p w14:paraId="39A03D97" w14:textId="61E2DF11" w:rsidR="00D72DA7" w:rsidRDefault="00ED61CA" w:rsidP="001738BC">
      <w:pPr>
        <w:pStyle w:val="Normlnweb"/>
        <w:spacing w:before="0" w:beforeAutospacing="0" w:after="0" w:afterAutospacing="0" w:line="276" w:lineRule="auto"/>
        <w:jc w:val="both"/>
        <w:rPr>
          <w:rFonts w:eastAsia="Times New Roman" w:cstheme="minorHAnsi"/>
          <w:szCs w:val="22"/>
          <w:lang w:eastAsia="cs-CZ"/>
        </w:rPr>
      </w:pPr>
      <w:r w:rsidRPr="00ED61CA">
        <w:rPr>
          <w:rFonts w:eastAsia="Times New Roman" w:cstheme="minorHAnsi"/>
          <w:szCs w:val="22"/>
          <w:lang w:eastAsia="cs-CZ"/>
        </w:rPr>
        <w:t>Do celého týdne se zapojily i kuchařky ze školní jídelny, které připravily nejen zdravou svačinku pro žáky, ale i velice pestrý a speciální jídelníček pro všechny strávníky.</w:t>
      </w:r>
    </w:p>
    <w:p w14:paraId="579484F6" w14:textId="6C024D7B" w:rsidR="00D72DA7" w:rsidRDefault="00D72DA7">
      <w:pPr>
        <w:spacing w:after="200" w:line="276" w:lineRule="auto"/>
        <w:rPr>
          <w:rFonts w:cstheme="minorHAnsi"/>
          <w:szCs w:val="22"/>
        </w:rPr>
      </w:pPr>
    </w:p>
    <w:p w14:paraId="1856BF84" w14:textId="777FE209" w:rsidR="000A0141" w:rsidRPr="001738BC" w:rsidRDefault="000A0141" w:rsidP="001738BC">
      <w:pPr>
        <w:pStyle w:val="Normlnweb"/>
        <w:spacing w:before="0" w:beforeAutospacing="0" w:after="0" w:afterAutospacing="0" w:line="276" w:lineRule="auto"/>
        <w:jc w:val="both"/>
        <w:rPr>
          <w:rFonts w:eastAsia="Times New Roman" w:cstheme="minorHAnsi"/>
          <w:b/>
          <w:bCs/>
          <w:color w:val="4BACC6" w:themeColor="accent5"/>
          <w:sz w:val="28"/>
          <w:lang w:eastAsia="cs-CZ"/>
        </w:rPr>
      </w:pPr>
      <w:r w:rsidRPr="001738BC">
        <w:rPr>
          <w:rFonts w:eastAsia="Times New Roman" w:cstheme="minorHAnsi"/>
          <w:b/>
          <w:bCs/>
          <w:color w:val="4BACC6" w:themeColor="accent5"/>
          <w:sz w:val="28"/>
          <w:lang w:eastAsia="cs-CZ"/>
        </w:rPr>
        <w:t>„Škola v pohybu“</w:t>
      </w:r>
    </w:p>
    <w:p w14:paraId="53E66C89" w14:textId="1E37A89D" w:rsidR="008E2F8B" w:rsidRPr="000A0141" w:rsidRDefault="003561D3"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Cílem projektového dne</w:t>
      </w:r>
      <w:r w:rsidR="008E2F8B" w:rsidRPr="000A0141">
        <w:rPr>
          <w:rFonts w:eastAsia="Times New Roman" w:cstheme="minorHAnsi"/>
          <w:szCs w:val="22"/>
          <w:lang w:eastAsia="cs-CZ"/>
        </w:rPr>
        <w:t xml:space="preserve"> „Škola v pohybu“</w:t>
      </w:r>
      <w:r w:rsidR="000A0141" w:rsidRPr="000A0141">
        <w:rPr>
          <w:rFonts w:eastAsia="Times New Roman" w:cstheme="minorHAnsi"/>
          <w:szCs w:val="22"/>
          <w:lang w:eastAsia="cs-CZ"/>
        </w:rPr>
        <w:t xml:space="preserve"> </w:t>
      </w:r>
      <w:r w:rsidR="008E2F8B" w:rsidRPr="000A0141">
        <w:rPr>
          <w:rFonts w:eastAsia="Times New Roman" w:cstheme="minorHAnsi"/>
          <w:szCs w:val="22"/>
          <w:lang w:eastAsia="cs-CZ"/>
        </w:rPr>
        <w:t>byla snaha zapojit do pohybu co nejvíce dětí a</w:t>
      </w:r>
      <w:r w:rsidR="002B7349">
        <w:rPr>
          <w:rFonts w:eastAsia="Times New Roman" w:cstheme="minorHAnsi"/>
          <w:szCs w:val="22"/>
          <w:lang w:eastAsia="cs-CZ"/>
        </w:rPr>
        <w:t> </w:t>
      </w:r>
      <w:r w:rsidR="008E2F8B" w:rsidRPr="000A0141">
        <w:rPr>
          <w:rFonts w:eastAsia="Times New Roman" w:cstheme="minorHAnsi"/>
          <w:szCs w:val="22"/>
          <w:lang w:eastAsia="cs-CZ"/>
        </w:rPr>
        <w:t>podpořit zájem o</w:t>
      </w:r>
      <w:r w:rsidR="000A0141" w:rsidRPr="000A0141">
        <w:rPr>
          <w:rFonts w:eastAsia="Times New Roman" w:cstheme="minorHAnsi"/>
          <w:szCs w:val="22"/>
          <w:lang w:eastAsia="cs-CZ"/>
        </w:rPr>
        <w:t> </w:t>
      </w:r>
      <w:r w:rsidR="008E2F8B" w:rsidRPr="000A0141">
        <w:rPr>
          <w:rFonts w:eastAsia="Times New Roman" w:cstheme="minorHAnsi"/>
          <w:szCs w:val="22"/>
          <w:lang w:eastAsia="cs-CZ"/>
        </w:rPr>
        <w:t>pohybové aktivity nejen ve škole, ale také ve volném čase.</w:t>
      </w:r>
    </w:p>
    <w:p w14:paraId="49DEB117" w14:textId="47853AA5"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Různé sportovní aktivity byly připraveny pro žáky 1. stupně, např. netradiční pohybové hry, venkovní kondiční cvičení, adventure golf nebo vycházky do blízkého i vzdálenějšího okolí školy. Děti ze Starého Bohumína svoji vycházku spojily s návštěvou pěchotního srubu MO-S5 „Na trati“. Zajímavou zkušenost v podobě besedy a</w:t>
      </w:r>
      <w:r w:rsidR="000A0141" w:rsidRPr="000A0141">
        <w:rPr>
          <w:rFonts w:eastAsia="Times New Roman" w:cstheme="minorHAnsi"/>
          <w:szCs w:val="22"/>
          <w:lang w:eastAsia="cs-CZ"/>
        </w:rPr>
        <w:t> </w:t>
      </w:r>
      <w:r w:rsidRPr="000A0141">
        <w:rPr>
          <w:rFonts w:eastAsia="Times New Roman" w:cstheme="minorHAnsi"/>
          <w:szCs w:val="22"/>
          <w:lang w:eastAsia="cs-CZ"/>
        </w:rPr>
        <w:t>exkurze pro děti ze tříd 1. B, 1. C a 4. C připravil hokejový klub HC Bohumín. Děti si prohlédly zázemí hokejistů, vyzkoušely si hokejovou výstroj a dozvěděly se nové informace o tomto oblíbeném sportu.</w:t>
      </w:r>
      <w:r w:rsidR="00E43C0A">
        <w:rPr>
          <w:rFonts w:eastAsia="Times New Roman" w:cstheme="minorHAnsi"/>
          <w:szCs w:val="22"/>
          <w:lang w:eastAsia="cs-CZ"/>
        </w:rPr>
        <w:t xml:space="preserve"> </w:t>
      </w:r>
      <w:r w:rsidRPr="000A0141">
        <w:rPr>
          <w:rFonts w:eastAsia="Times New Roman" w:cstheme="minorHAnsi"/>
          <w:szCs w:val="22"/>
          <w:lang w:eastAsia="cs-CZ"/>
        </w:rPr>
        <w:t xml:space="preserve">Perfektně připravené sportovní hry a měření síly </w:t>
      </w:r>
      <w:r w:rsidRPr="000A0141">
        <w:rPr>
          <w:rFonts w:eastAsia="Times New Roman" w:cstheme="minorHAnsi"/>
          <w:szCs w:val="22"/>
          <w:lang w:eastAsia="cs-CZ"/>
        </w:rPr>
        <w:lastRenderedPageBreak/>
        <w:t xml:space="preserve">při přetahování lanem jim odkryly povědomí o hokejové fyzické přípravě. Děti se dozvěděly, jak pracovat s pukem, jak se drží hokejka a co to znamená, mít </w:t>
      </w:r>
      <w:r w:rsidR="003F6DF1">
        <w:rPr>
          <w:rFonts w:eastAsia="Times New Roman" w:cstheme="minorHAnsi"/>
          <w:szCs w:val="22"/>
          <w:lang w:eastAsia="cs-CZ"/>
        </w:rPr>
        <w:t>„</w:t>
      </w:r>
      <w:r w:rsidRPr="000A0141">
        <w:rPr>
          <w:rFonts w:eastAsia="Times New Roman" w:cstheme="minorHAnsi"/>
          <w:szCs w:val="22"/>
          <w:lang w:eastAsia="cs-CZ"/>
        </w:rPr>
        <w:t>tah na bránu.“</w:t>
      </w:r>
    </w:p>
    <w:p w14:paraId="7F3C99B7" w14:textId="694F266D"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Žáci 2. stupně se již v předstihu rozdělili dle svých schopností a chuti si zasportovat do týmů.</w:t>
      </w:r>
      <w:r w:rsidR="00E43C0A">
        <w:rPr>
          <w:rFonts w:eastAsia="Times New Roman" w:cstheme="minorHAnsi"/>
          <w:szCs w:val="22"/>
          <w:lang w:eastAsia="cs-CZ"/>
        </w:rPr>
        <w:t xml:space="preserve"> </w:t>
      </w:r>
      <w:r w:rsidRPr="000A0141">
        <w:rPr>
          <w:rFonts w:eastAsia="Times New Roman" w:cstheme="minorHAnsi"/>
          <w:szCs w:val="22"/>
          <w:lang w:eastAsia="cs-CZ"/>
        </w:rPr>
        <w:t>Sportovní klání probíhala ve fotbale, vybíjené, badmintonu, plavání a kuželkách. Všichni věděli, že na každém sportovišti budou závodit za sebe, ale také sbírat body do celkového hodnocení pro svůj třídní kolektiv.</w:t>
      </w:r>
    </w:p>
    <w:p w14:paraId="52E203EE" w14:textId="17B24268"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Fotbalisté obsadili víceúčelovou sportovní halu a pokračovali ve dvou skupinách ve fotbalovém turnaji, který je spojen s půlročním zápolením mezi třídami a kolektivem učitelů pod názvem</w:t>
      </w:r>
      <w:r w:rsidR="000A0141" w:rsidRPr="000A0141">
        <w:rPr>
          <w:rFonts w:eastAsia="Times New Roman" w:cstheme="minorHAnsi"/>
          <w:szCs w:val="22"/>
          <w:lang w:eastAsia="cs-CZ"/>
        </w:rPr>
        <w:t xml:space="preserve"> </w:t>
      </w:r>
      <w:r w:rsidRPr="000A0141">
        <w:rPr>
          <w:rFonts w:eastAsia="Times New Roman" w:cstheme="minorHAnsi"/>
          <w:szCs w:val="22"/>
          <w:lang w:eastAsia="cs-CZ"/>
        </w:rPr>
        <w:t>Masarykův pohár.</w:t>
      </w:r>
    </w:p>
    <w:p w14:paraId="43BDA471" w14:textId="77777777"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Žáci, kteří si vybrali plavání, soutěžili ve třech plaveckých disciplínách: 50m prsa, kraul a znak. Přestože nejsou všichni zdatní plavci, nevzdali to a plavali s plným nasazením. Po odplavání povinné části je čekala relaxace a volné plavání.</w:t>
      </w:r>
    </w:p>
    <w:p w14:paraId="5D5A5ADE" w14:textId="77777777"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szCs w:val="22"/>
          <w:lang w:eastAsia="cs-CZ"/>
        </w:rPr>
        <w:t>Hráči badmintonu změřili své síly na kurtech Bosporky, kde se soutěžilo ve čtyřhře. Rychlost, postřeh a hbitost nejlépe předvedla děvčata z 9. B. V areálu Kuželny probíhaly turnaje smíšených družstev v kuželkách a ve vybíjené děvčat.</w:t>
      </w:r>
    </w:p>
    <w:p w14:paraId="6E5CCBFD" w14:textId="4E3FBD9C" w:rsidR="008E2F8B" w:rsidRPr="000A0141" w:rsidRDefault="008E2F8B" w:rsidP="001738BC">
      <w:pPr>
        <w:pStyle w:val="Normlnweb"/>
        <w:spacing w:before="0" w:beforeAutospacing="0" w:after="0" w:afterAutospacing="0" w:line="276" w:lineRule="auto"/>
        <w:jc w:val="both"/>
        <w:rPr>
          <w:rFonts w:eastAsia="Times New Roman" w:cstheme="minorHAnsi"/>
          <w:szCs w:val="22"/>
          <w:lang w:eastAsia="cs-CZ"/>
        </w:rPr>
      </w:pPr>
      <w:r w:rsidRPr="000A0141">
        <w:rPr>
          <w:rFonts w:eastAsia="Times New Roman" w:cstheme="minorHAnsi"/>
          <w:b/>
          <w:bCs/>
          <w:szCs w:val="22"/>
          <w:lang w:eastAsia="cs-CZ"/>
        </w:rPr>
        <w:t>Vítěznou třídou</w:t>
      </w:r>
      <w:r w:rsidRPr="000A0141">
        <w:rPr>
          <w:rFonts w:eastAsia="Times New Roman" w:cstheme="minorHAnsi"/>
          <w:szCs w:val="22"/>
          <w:lang w:eastAsia="cs-CZ"/>
        </w:rPr>
        <w:t> celého dne</w:t>
      </w:r>
      <w:r w:rsidR="000A0141" w:rsidRPr="000A0141">
        <w:rPr>
          <w:rFonts w:eastAsia="Times New Roman" w:cstheme="minorHAnsi"/>
          <w:szCs w:val="22"/>
          <w:lang w:eastAsia="cs-CZ"/>
        </w:rPr>
        <w:t xml:space="preserve"> </w:t>
      </w:r>
      <w:r w:rsidRPr="000A0141">
        <w:rPr>
          <w:rFonts w:eastAsia="Times New Roman" w:cstheme="minorHAnsi"/>
          <w:b/>
          <w:bCs/>
          <w:szCs w:val="22"/>
          <w:lang w:eastAsia="cs-CZ"/>
        </w:rPr>
        <w:t>se</w:t>
      </w:r>
      <w:r w:rsidR="000A0141" w:rsidRPr="000A0141">
        <w:rPr>
          <w:rFonts w:eastAsia="Times New Roman" w:cstheme="minorHAnsi"/>
          <w:b/>
          <w:bCs/>
          <w:szCs w:val="22"/>
          <w:lang w:eastAsia="cs-CZ"/>
        </w:rPr>
        <w:t xml:space="preserve"> </w:t>
      </w:r>
      <w:r w:rsidRPr="000A0141">
        <w:rPr>
          <w:rFonts w:eastAsia="Times New Roman" w:cstheme="minorHAnsi"/>
          <w:szCs w:val="22"/>
          <w:lang w:eastAsia="cs-CZ"/>
        </w:rPr>
        <w:t>po součtu bodů ze všech sportovišť </w:t>
      </w:r>
      <w:r w:rsidRPr="000A0141">
        <w:rPr>
          <w:rFonts w:eastAsia="Times New Roman" w:cstheme="minorHAnsi"/>
          <w:b/>
          <w:bCs/>
          <w:szCs w:val="22"/>
          <w:lang w:eastAsia="cs-CZ"/>
        </w:rPr>
        <w:t>stala 9. B., kterou následovaly třídy 8. A a 6. A</w:t>
      </w:r>
      <w:r w:rsidRPr="000A0141">
        <w:rPr>
          <w:rFonts w:eastAsia="Times New Roman" w:cstheme="minorHAnsi"/>
          <w:szCs w:val="22"/>
          <w:lang w:eastAsia="cs-CZ"/>
        </w:rPr>
        <w:t>. Žáci tříd na stupních vítězů si pochutna</w:t>
      </w:r>
      <w:r w:rsidR="005B24D7">
        <w:rPr>
          <w:rFonts w:eastAsia="Times New Roman" w:cstheme="minorHAnsi"/>
          <w:szCs w:val="22"/>
          <w:lang w:eastAsia="cs-CZ"/>
        </w:rPr>
        <w:t>li</w:t>
      </w:r>
      <w:r w:rsidRPr="000A0141">
        <w:rPr>
          <w:rFonts w:eastAsia="Times New Roman" w:cstheme="minorHAnsi"/>
          <w:szCs w:val="22"/>
          <w:lang w:eastAsia="cs-CZ"/>
        </w:rPr>
        <w:t xml:space="preserve"> na sladké odměně, kterou připrav</w:t>
      </w:r>
      <w:r w:rsidR="005B24D7">
        <w:rPr>
          <w:rFonts w:eastAsia="Times New Roman" w:cstheme="minorHAnsi"/>
          <w:szCs w:val="22"/>
          <w:lang w:eastAsia="cs-CZ"/>
        </w:rPr>
        <w:t>ily</w:t>
      </w:r>
      <w:r w:rsidRPr="000A0141">
        <w:rPr>
          <w:rFonts w:eastAsia="Times New Roman" w:cstheme="minorHAnsi"/>
          <w:szCs w:val="22"/>
          <w:lang w:eastAsia="cs-CZ"/>
        </w:rPr>
        <w:t xml:space="preserve"> kuchařky školní jídelny.</w:t>
      </w:r>
    </w:p>
    <w:p w14:paraId="56287888" w14:textId="77777777" w:rsidR="00864F4F" w:rsidRDefault="00864F4F" w:rsidP="008E2F8B">
      <w:pPr>
        <w:pStyle w:val="Odstavecseseznamem"/>
        <w:spacing w:after="200" w:line="276" w:lineRule="auto"/>
        <w:ind w:left="0"/>
        <w:rPr>
          <w:lang w:eastAsia="en-US"/>
        </w:rPr>
      </w:pPr>
    </w:p>
    <w:p w14:paraId="68A37674" w14:textId="253F9DED" w:rsidR="00864F4F" w:rsidRPr="00864F4F" w:rsidRDefault="00864F4F" w:rsidP="00864F4F">
      <w:pPr>
        <w:pStyle w:val="Normlnweb"/>
        <w:spacing w:before="0" w:beforeAutospacing="0" w:after="0" w:afterAutospacing="0" w:line="276" w:lineRule="auto"/>
        <w:jc w:val="both"/>
        <w:rPr>
          <w:rFonts w:eastAsia="Times New Roman" w:cstheme="minorHAnsi"/>
          <w:b/>
          <w:bCs/>
          <w:color w:val="4BACC6" w:themeColor="accent5"/>
          <w:sz w:val="28"/>
          <w:lang w:eastAsia="cs-CZ"/>
        </w:rPr>
      </w:pPr>
      <w:r>
        <w:rPr>
          <w:rFonts w:eastAsia="Times New Roman" w:cstheme="minorHAnsi"/>
          <w:b/>
          <w:bCs/>
          <w:color w:val="4BACC6" w:themeColor="accent5"/>
          <w:sz w:val="28"/>
          <w:lang w:eastAsia="cs-CZ"/>
        </w:rPr>
        <w:t>„</w:t>
      </w:r>
      <w:r w:rsidRPr="00864F4F">
        <w:rPr>
          <w:rFonts w:eastAsia="Times New Roman" w:cstheme="minorHAnsi"/>
          <w:b/>
          <w:bCs/>
          <w:color w:val="4BACC6" w:themeColor="accent5"/>
          <w:sz w:val="28"/>
          <w:lang w:eastAsia="cs-CZ"/>
        </w:rPr>
        <w:t>Mladý vědec – modul VODA</w:t>
      </w:r>
      <w:r>
        <w:rPr>
          <w:rFonts w:eastAsia="Times New Roman" w:cstheme="minorHAnsi"/>
          <w:b/>
          <w:bCs/>
          <w:color w:val="4BACC6" w:themeColor="accent5"/>
          <w:sz w:val="28"/>
          <w:lang w:eastAsia="cs-CZ"/>
        </w:rPr>
        <w:t>“</w:t>
      </w:r>
    </w:p>
    <w:p w14:paraId="0CFD90DC" w14:textId="792DC598" w:rsidR="008E2F8B" w:rsidRDefault="00F212BF" w:rsidP="00F212BF">
      <w:pPr>
        <w:pStyle w:val="Odstavecseseznamem"/>
        <w:spacing w:after="200" w:line="276" w:lineRule="auto"/>
        <w:ind w:left="0"/>
        <w:jc w:val="both"/>
        <w:rPr>
          <w:rStyle w:val="Zdraznnjemn"/>
          <w:rFonts w:cstheme="minorHAnsi"/>
          <w:highlight w:val="yellow"/>
        </w:rPr>
      </w:pPr>
      <w:r>
        <w:rPr>
          <w:rFonts w:ascii="Segoe UI" w:hAnsi="Segoe UI" w:cs="Segoe UI"/>
          <w:color w:val="242424"/>
          <w:sz w:val="21"/>
          <w:szCs w:val="21"/>
          <w:shd w:val="clear" w:color="auto" w:fill="FFFFFF"/>
        </w:rPr>
        <w:t>V</w:t>
      </w:r>
      <w:r w:rsidR="00864F4F">
        <w:rPr>
          <w:rFonts w:ascii="Segoe UI" w:hAnsi="Segoe UI" w:cs="Segoe UI"/>
          <w:color w:val="242424"/>
          <w:sz w:val="21"/>
          <w:szCs w:val="21"/>
          <w:shd w:val="clear" w:color="auto" w:fill="FFFFFF"/>
        </w:rPr>
        <w:t>e tříd</w:t>
      </w:r>
      <w:r w:rsidR="00293AB2">
        <w:rPr>
          <w:rFonts w:ascii="Segoe UI" w:hAnsi="Segoe UI" w:cs="Segoe UI"/>
          <w:color w:val="242424"/>
          <w:sz w:val="21"/>
          <w:szCs w:val="21"/>
          <w:shd w:val="clear" w:color="auto" w:fill="FFFFFF"/>
        </w:rPr>
        <w:t>ách</w:t>
      </w:r>
      <w:r>
        <w:rPr>
          <w:rFonts w:ascii="Segoe UI" w:hAnsi="Segoe UI" w:cs="Segoe UI"/>
          <w:color w:val="242424"/>
          <w:sz w:val="21"/>
          <w:szCs w:val="21"/>
          <w:shd w:val="clear" w:color="auto" w:fill="FFFFFF"/>
        </w:rPr>
        <w:t xml:space="preserve"> 5.B a 6.A</w:t>
      </w:r>
      <w:r w:rsidR="00864F4F">
        <w:rPr>
          <w:rFonts w:ascii="Segoe UI" w:hAnsi="Segoe UI" w:cs="Segoe UI"/>
          <w:color w:val="242424"/>
          <w:sz w:val="21"/>
          <w:szCs w:val="21"/>
          <w:shd w:val="clear" w:color="auto" w:fill="FFFFFF"/>
        </w:rPr>
        <w:t xml:space="preserve"> </w:t>
      </w:r>
      <w:r>
        <w:rPr>
          <w:rFonts w:ascii="Segoe UI" w:hAnsi="Segoe UI" w:cs="Segoe UI"/>
          <w:color w:val="242424"/>
          <w:sz w:val="21"/>
          <w:szCs w:val="21"/>
          <w:shd w:val="clear" w:color="auto" w:fill="FFFFFF"/>
        </w:rPr>
        <w:t xml:space="preserve">proběhl </w:t>
      </w:r>
      <w:r w:rsidR="00864F4F">
        <w:rPr>
          <w:rFonts w:ascii="Segoe UI" w:hAnsi="Segoe UI" w:cs="Segoe UI"/>
          <w:color w:val="242424"/>
          <w:sz w:val="21"/>
          <w:szCs w:val="21"/>
          <w:shd w:val="clear" w:color="auto" w:fill="FFFFFF"/>
        </w:rPr>
        <w:t>projektový den "Mladý vědec – modul Voda". V úvodu byli žáci v rámci teorie seznámeni o vlastnostech vody a její problematice pomocí prezentace a diskuze s lektory. Druhá část byla zaměřena prakticky. Žáci se s lektory přesunuli k vodní nádrži "Na Panském", kde byli rozděleni do několika skupin. Měřili pomocí přístrojů kvalitu, teplotu, hloubku a průhlednost místní vody. Vše zaznamenávali do připravených pracovních listů. V závěrečné části si své hodnoty jednotlivé skupiny porovnal</w:t>
      </w:r>
      <w:r w:rsidR="00E562BF">
        <w:rPr>
          <w:rFonts w:ascii="Segoe UI" w:hAnsi="Segoe UI" w:cs="Segoe UI"/>
          <w:color w:val="242424"/>
          <w:sz w:val="21"/>
          <w:szCs w:val="21"/>
          <w:shd w:val="clear" w:color="auto" w:fill="FFFFFF"/>
        </w:rPr>
        <w:t>y</w:t>
      </w:r>
      <w:r w:rsidR="00864F4F">
        <w:rPr>
          <w:rFonts w:ascii="Segoe UI" w:hAnsi="Segoe UI" w:cs="Segoe UI"/>
          <w:color w:val="242424"/>
          <w:sz w:val="21"/>
          <w:szCs w:val="21"/>
          <w:shd w:val="clear" w:color="auto" w:fill="FFFFFF"/>
        </w:rPr>
        <w:t xml:space="preserve"> a byly zhodnoceny veškeré výsledky.</w:t>
      </w:r>
    </w:p>
    <w:p w14:paraId="728E7190" w14:textId="77777777" w:rsidR="004B5B0D" w:rsidRDefault="004B5B0D">
      <w:pPr>
        <w:spacing w:after="200" w:line="276" w:lineRule="auto"/>
        <w:rPr>
          <w:rStyle w:val="Zdraznnjemn"/>
          <w:rFonts w:cstheme="minorHAnsi"/>
          <w:b w:val="0"/>
          <w:u w:val="single"/>
        </w:rPr>
      </w:pPr>
      <w:r>
        <w:rPr>
          <w:rStyle w:val="Zdraznnjemn"/>
          <w:rFonts w:cstheme="minorHAnsi"/>
        </w:rPr>
        <w:br w:type="page"/>
      </w:r>
    </w:p>
    <w:p w14:paraId="5098C68F" w14:textId="4A77D761" w:rsidR="00661F41" w:rsidRPr="00AB0C8C" w:rsidRDefault="00661F41" w:rsidP="00661F41">
      <w:pPr>
        <w:pStyle w:val="Nadpis2"/>
        <w:rPr>
          <w:rStyle w:val="Zdraznnjemn"/>
          <w:rFonts w:cstheme="minorHAnsi"/>
        </w:rPr>
      </w:pPr>
      <w:bookmarkStart w:id="59" w:name="_Toc114141209"/>
      <w:r w:rsidRPr="00AB0C8C">
        <w:rPr>
          <w:rStyle w:val="Zdraznnjemn"/>
          <w:rFonts w:cstheme="minorHAnsi"/>
        </w:rPr>
        <w:lastRenderedPageBreak/>
        <w:t>Vzdělávání mimo školní budovu</w:t>
      </w:r>
      <w:bookmarkEnd w:id="59"/>
    </w:p>
    <w:p w14:paraId="10063CE9" w14:textId="77777777" w:rsidR="00661F41" w:rsidRPr="00AB0C8C" w:rsidRDefault="00661F41" w:rsidP="00661F41">
      <w:pPr>
        <w:rPr>
          <w:rStyle w:val="Zdraznnjemn"/>
          <w:rFonts w:cstheme="minorHAnsi"/>
        </w:rPr>
      </w:pPr>
    </w:p>
    <w:p w14:paraId="5A5B6BC4" w14:textId="39703F6D" w:rsidR="00661F41" w:rsidRPr="00AB0C8C" w:rsidRDefault="00661F41" w:rsidP="00661F41">
      <w:pPr>
        <w:tabs>
          <w:tab w:val="left" w:pos="1420"/>
          <w:tab w:val="left" w:pos="2982"/>
          <w:tab w:val="left" w:pos="4260"/>
          <w:tab w:val="left" w:pos="5680"/>
          <w:tab w:val="left" w:pos="7100"/>
        </w:tabs>
        <w:jc w:val="both"/>
        <w:rPr>
          <w:szCs w:val="22"/>
        </w:rPr>
      </w:pPr>
      <w:r w:rsidRPr="00AB0C8C">
        <w:rPr>
          <w:rFonts w:cstheme="minorHAnsi"/>
          <w:szCs w:val="22"/>
        </w:rPr>
        <w:t>Škola organizuje školy v přírodě, lyžařské kurzy</w:t>
      </w:r>
      <w:r w:rsidR="007F5F76" w:rsidRPr="00AB0C8C">
        <w:rPr>
          <w:rFonts w:cstheme="minorHAnsi"/>
          <w:szCs w:val="22"/>
        </w:rPr>
        <w:t xml:space="preserve"> (</w:t>
      </w:r>
      <w:r w:rsidR="00AB0C8C" w:rsidRPr="00AB0C8C">
        <w:rPr>
          <w:rFonts w:cstheme="minorHAnsi"/>
          <w:szCs w:val="22"/>
        </w:rPr>
        <w:t>s ohledem na epidemickou situaci se neuskutečnily)</w:t>
      </w:r>
      <w:r w:rsidRPr="00AB0C8C">
        <w:rPr>
          <w:rFonts w:cstheme="minorHAnsi"/>
          <w:szCs w:val="22"/>
        </w:rPr>
        <w:t xml:space="preserve">, terapeutické výjezdy, plavecký výcvik žáků. Jejich program schvaluje ředitel školy. </w:t>
      </w:r>
    </w:p>
    <w:p w14:paraId="00423618" w14:textId="77777777" w:rsidR="00661F41" w:rsidRDefault="00661F41" w:rsidP="00661F41">
      <w:pPr>
        <w:tabs>
          <w:tab w:val="left" w:pos="1420"/>
          <w:tab w:val="left" w:pos="2982"/>
          <w:tab w:val="left" w:pos="4260"/>
          <w:tab w:val="left" w:pos="5680"/>
          <w:tab w:val="left" w:pos="7100"/>
        </w:tabs>
        <w:rPr>
          <w:rFonts w:cstheme="minorHAnsi"/>
          <w:sz w:val="22"/>
          <w:highlight w:val="yellow"/>
        </w:rPr>
      </w:pPr>
    </w:p>
    <w:tbl>
      <w:tblPr>
        <w:tblStyle w:val="Mkatabulky"/>
        <w:tblW w:w="9351" w:type="dxa"/>
        <w:tblLook w:val="04A0" w:firstRow="1" w:lastRow="0" w:firstColumn="1" w:lastColumn="0" w:noHBand="0" w:noVBand="1"/>
      </w:tblPr>
      <w:tblGrid>
        <w:gridCol w:w="2259"/>
        <w:gridCol w:w="3114"/>
        <w:gridCol w:w="1840"/>
        <w:gridCol w:w="14"/>
        <w:gridCol w:w="1259"/>
        <w:gridCol w:w="865"/>
      </w:tblGrid>
      <w:tr w:rsidR="00661F41" w14:paraId="72808473" w14:textId="77777777" w:rsidTr="002209B0">
        <w:trPr>
          <w:trHeight w:val="272"/>
        </w:trPr>
        <w:tc>
          <w:tcPr>
            <w:tcW w:w="2263" w:type="dxa"/>
            <w:tcBorders>
              <w:top w:val="single" w:sz="4" w:space="0" w:color="auto"/>
              <w:left w:val="single" w:sz="4" w:space="0" w:color="auto"/>
              <w:bottom w:val="single" w:sz="4" w:space="0" w:color="auto"/>
              <w:right w:val="single" w:sz="4" w:space="0" w:color="auto"/>
            </w:tcBorders>
            <w:hideMark/>
          </w:tcPr>
          <w:p w14:paraId="0721DBD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b/>
                <w:bCs/>
                <w:szCs w:val="22"/>
              </w:rPr>
            </w:pPr>
            <w:r>
              <w:rPr>
                <w:rFonts w:asciiTheme="minorHAnsi" w:hAnsiTheme="minorHAnsi" w:cstheme="minorHAnsi"/>
                <w:b/>
                <w:bCs/>
                <w:szCs w:val="22"/>
              </w:rPr>
              <w:t>Typ akce</w:t>
            </w:r>
          </w:p>
        </w:tc>
        <w:tc>
          <w:tcPr>
            <w:tcW w:w="3105" w:type="dxa"/>
            <w:tcBorders>
              <w:top w:val="single" w:sz="4" w:space="0" w:color="auto"/>
              <w:left w:val="single" w:sz="4" w:space="0" w:color="auto"/>
              <w:bottom w:val="single" w:sz="4" w:space="0" w:color="auto"/>
              <w:right w:val="single" w:sz="4" w:space="0" w:color="auto"/>
            </w:tcBorders>
            <w:hideMark/>
          </w:tcPr>
          <w:p w14:paraId="38FA6AAB"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b/>
                <w:bCs/>
                <w:szCs w:val="22"/>
              </w:rPr>
            </w:pPr>
            <w:r>
              <w:rPr>
                <w:rFonts w:asciiTheme="minorHAnsi" w:hAnsiTheme="minorHAnsi" w:cstheme="minorHAnsi"/>
                <w:b/>
                <w:bCs/>
                <w:szCs w:val="22"/>
              </w:rPr>
              <w:t>místo</w:t>
            </w:r>
          </w:p>
        </w:tc>
        <w:tc>
          <w:tcPr>
            <w:tcW w:w="1857" w:type="dxa"/>
            <w:gridSpan w:val="2"/>
            <w:tcBorders>
              <w:top w:val="single" w:sz="4" w:space="0" w:color="auto"/>
              <w:left w:val="single" w:sz="4" w:space="0" w:color="auto"/>
              <w:bottom w:val="single" w:sz="4" w:space="0" w:color="auto"/>
              <w:right w:val="single" w:sz="4" w:space="0" w:color="auto"/>
            </w:tcBorders>
            <w:hideMark/>
          </w:tcPr>
          <w:p w14:paraId="79DAFB7F"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b/>
                <w:bCs/>
                <w:szCs w:val="22"/>
              </w:rPr>
            </w:pPr>
            <w:r>
              <w:rPr>
                <w:rFonts w:asciiTheme="minorHAnsi" w:hAnsiTheme="minorHAnsi" w:cstheme="minorHAnsi"/>
                <w:b/>
                <w:bCs/>
                <w:szCs w:val="22"/>
              </w:rPr>
              <w:t>datum</w:t>
            </w:r>
          </w:p>
        </w:tc>
        <w:tc>
          <w:tcPr>
            <w:tcW w:w="1261" w:type="dxa"/>
            <w:tcBorders>
              <w:top w:val="single" w:sz="4" w:space="0" w:color="auto"/>
              <w:left w:val="single" w:sz="4" w:space="0" w:color="auto"/>
              <w:bottom w:val="single" w:sz="4" w:space="0" w:color="auto"/>
              <w:right w:val="single" w:sz="4" w:space="0" w:color="auto"/>
            </w:tcBorders>
            <w:hideMark/>
          </w:tcPr>
          <w:p w14:paraId="60EF42C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b/>
                <w:bCs/>
                <w:szCs w:val="22"/>
              </w:rPr>
            </w:pPr>
            <w:r>
              <w:rPr>
                <w:rFonts w:asciiTheme="minorHAnsi" w:hAnsiTheme="minorHAnsi" w:cstheme="minorHAnsi"/>
                <w:b/>
                <w:bCs/>
                <w:szCs w:val="22"/>
              </w:rPr>
              <w:t>třída</w:t>
            </w:r>
          </w:p>
        </w:tc>
        <w:tc>
          <w:tcPr>
            <w:tcW w:w="865" w:type="dxa"/>
            <w:tcBorders>
              <w:top w:val="single" w:sz="4" w:space="0" w:color="auto"/>
              <w:left w:val="single" w:sz="4" w:space="0" w:color="auto"/>
              <w:bottom w:val="single" w:sz="4" w:space="0" w:color="auto"/>
              <w:right w:val="single" w:sz="4" w:space="0" w:color="auto"/>
            </w:tcBorders>
            <w:hideMark/>
          </w:tcPr>
          <w:p w14:paraId="55E2A27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b/>
                <w:bCs/>
                <w:szCs w:val="22"/>
              </w:rPr>
            </w:pPr>
            <w:r>
              <w:rPr>
                <w:rFonts w:asciiTheme="minorHAnsi" w:hAnsiTheme="minorHAnsi" w:cstheme="minorHAnsi"/>
                <w:b/>
                <w:bCs/>
                <w:szCs w:val="22"/>
              </w:rPr>
              <w:t>počet</w:t>
            </w:r>
          </w:p>
        </w:tc>
      </w:tr>
      <w:tr w:rsidR="00661F41" w14:paraId="17932894"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47663753"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Adaptační kurz</w:t>
            </w:r>
          </w:p>
        </w:tc>
        <w:tc>
          <w:tcPr>
            <w:tcW w:w="3105" w:type="dxa"/>
            <w:tcBorders>
              <w:top w:val="single" w:sz="4" w:space="0" w:color="auto"/>
              <w:left w:val="single" w:sz="4" w:space="0" w:color="auto"/>
              <w:bottom w:val="single" w:sz="4" w:space="0" w:color="auto"/>
              <w:right w:val="single" w:sz="4" w:space="0" w:color="auto"/>
            </w:tcBorders>
            <w:hideMark/>
          </w:tcPr>
          <w:p w14:paraId="37653542"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Horní Lomná hotel Excelsior</w:t>
            </w:r>
          </w:p>
        </w:tc>
        <w:tc>
          <w:tcPr>
            <w:tcW w:w="1857" w:type="dxa"/>
            <w:gridSpan w:val="2"/>
            <w:tcBorders>
              <w:top w:val="single" w:sz="4" w:space="0" w:color="auto"/>
              <w:left w:val="single" w:sz="4" w:space="0" w:color="auto"/>
              <w:bottom w:val="single" w:sz="4" w:space="0" w:color="auto"/>
              <w:right w:val="single" w:sz="4" w:space="0" w:color="auto"/>
            </w:tcBorders>
            <w:hideMark/>
          </w:tcPr>
          <w:p w14:paraId="40B8F11B" w14:textId="77777777" w:rsidR="00661F41" w:rsidRDefault="00661F41">
            <w:pPr>
              <w:tabs>
                <w:tab w:val="left" w:pos="1420"/>
                <w:tab w:val="left" w:pos="2982"/>
                <w:tab w:val="left" w:pos="4260"/>
                <w:tab w:val="left" w:pos="5680"/>
                <w:tab w:val="left" w:pos="7100"/>
              </w:tabs>
              <w:jc w:val="right"/>
              <w:rPr>
                <w:rFonts w:asciiTheme="minorHAnsi" w:hAnsiTheme="minorHAnsi" w:cstheme="minorHAnsi"/>
                <w:szCs w:val="22"/>
              </w:rPr>
            </w:pPr>
            <w:r>
              <w:rPr>
                <w:rFonts w:asciiTheme="minorHAnsi" w:hAnsiTheme="minorHAnsi" w:cstheme="minorHAnsi"/>
                <w:szCs w:val="22"/>
              </w:rPr>
              <w:t>13. - 17. 9. 2021</w:t>
            </w:r>
          </w:p>
        </w:tc>
        <w:tc>
          <w:tcPr>
            <w:tcW w:w="1261" w:type="dxa"/>
            <w:tcBorders>
              <w:top w:val="single" w:sz="4" w:space="0" w:color="auto"/>
              <w:left w:val="single" w:sz="4" w:space="0" w:color="auto"/>
              <w:bottom w:val="single" w:sz="4" w:space="0" w:color="auto"/>
              <w:right w:val="single" w:sz="4" w:space="0" w:color="auto"/>
            </w:tcBorders>
            <w:hideMark/>
          </w:tcPr>
          <w:p w14:paraId="12066144"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6. ABC</w:t>
            </w:r>
          </w:p>
        </w:tc>
        <w:tc>
          <w:tcPr>
            <w:tcW w:w="865" w:type="dxa"/>
            <w:tcBorders>
              <w:top w:val="single" w:sz="4" w:space="0" w:color="auto"/>
              <w:left w:val="single" w:sz="4" w:space="0" w:color="auto"/>
              <w:bottom w:val="single" w:sz="4" w:space="0" w:color="auto"/>
              <w:right w:val="single" w:sz="4" w:space="0" w:color="auto"/>
            </w:tcBorders>
            <w:hideMark/>
          </w:tcPr>
          <w:p w14:paraId="19CE39FC" w14:textId="3FC08634" w:rsidR="00661F41" w:rsidRDefault="00FA72B2">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63</w:t>
            </w:r>
          </w:p>
        </w:tc>
      </w:tr>
      <w:tr w:rsidR="00661F41" w:rsidRPr="00FA72B2" w14:paraId="16233980"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038879CE"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Škola v přírodě</w:t>
            </w:r>
          </w:p>
        </w:tc>
        <w:tc>
          <w:tcPr>
            <w:tcW w:w="3105" w:type="dxa"/>
            <w:tcBorders>
              <w:top w:val="single" w:sz="4" w:space="0" w:color="auto"/>
              <w:left w:val="single" w:sz="4" w:space="0" w:color="auto"/>
              <w:bottom w:val="single" w:sz="4" w:space="0" w:color="auto"/>
              <w:right w:val="single" w:sz="4" w:space="0" w:color="auto"/>
            </w:tcBorders>
            <w:hideMark/>
          </w:tcPr>
          <w:p w14:paraId="25B5849E"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Bělá pod Pradědem</w:t>
            </w:r>
          </w:p>
        </w:tc>
        <w:tc>
          <w:tcPr>
            <w:tcW w:w="1857" w:type="dxa"/>
            <w:gridSpan w:val="2"/>
            <w:tcBorders>
              <w:top w:val="single" w:sz="4" w:space="0" w:color="auto"/>
              <w:left w:val="single" w:sz="4" w:space="0" w:color="auto"/>
              <w:bottom w:val="single" w:sz="4" w:space="0" w:color="auto"/>
              <w:right w:val="single" w:sz="4" w:space="0" w:color="auto"/>
            </w:tcBorders>
            <w:hideMark/>
          </w:tcPr>
          <w:p w14:paraId="3FAD5E64" w14:textId="77777777" w:rsidR="00661F41" w:rsidRDefault="00661F41">
            <w:pPr>
              <w:tabs>
                <w:tab w:val="left" w:pos="1420"/>
                <w:tab w:val="left" w:pos="2982"/>
                <w:tab w:val="left" w:pos="4260"/>
                <w:tab w:val="left" w:pos="5680"/>
                <w:tab w:val="left" w:pos="7100"/>
              </w:tabs>
              <w:jc w:val="center"/>
              <w:rPr>
                <w:rFonts w:cstheme="minorHAnsi"/>
                <w:szCs w:val="22"/>
              </w:rPr>
            </w:pPr>
            <w:r>
              <w:rPr>
                <w:rFonts w:asciiTheme="minorHAnsi" w:hAnsiTheme="minorHAnsi" w:cstheme="minorHAnsi"/>
                <w:szCs w:val="22"/>
              </w:rPr>
              <w:t>3. - 8. 10. 2021</w:t>
            </w:r>
          </w:p>
        </w:tc>
        <w:tc>
          <w:tcPr>
            <w:tcW w:w="1261" w:type="dxa"/>
            <w:tcBorders>
              <w:top w:val="single" w:sz="4" w:space="0" w:color="auto"/>
              <w:left w:val="single" w:sz="4" w:space="0" w:color="auto"/>
              <w:bottom w:val="single" w:sz="4" w:space="0" w:color="auto"/>
              <w:right w:val="single" w:sz="4" w:space="0" w:color="auto"/>
            </w:tcBorders>
            <w:hideMark/>
          </w:tcPr>
          <w:p w14:paraId="790AF69F"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20"/>
              </w:rPr>
            </w:pPr>
            <w:r>
              <w:rPr>
                <w:rFonts w:asciiTheme="minorHAnsi" w:hAnsiTheme="minorHAnsi" w:cstheme="minorHAnsi"/>
                <w:sz w:val="20"/>
              </w:rPr>
              <w:t xml:space="preserve">3. AB, </w:t>
            </w:r>
          </w:p>
          <w:p w14:paraId="34A418D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20"/>
              </w:rPr>
            </w:pPr>
            <w:r>
              <w:rPr>
                <w:rFonts w:asciiTheme="minorHAnsi" w:hAnsiTheme="minorHAnsi" w:cstheme="minorHAnsi"/>
                <w:sz w:val="20"/>
              </w:rPr>
              <w:t xml:space="preserve">4. C výběr, </w:t>
            </w:r>
          </w:p>
          <w:p w14:paraId="165AADBB"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 w:val="20"/>
              </w:rPr>
              <w:t>St. Boh.</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2FC79170" w14:textId="30E8ACCA" w:rsidR="00661F41" w:rsidRPr="00D72DA7" w:rsidRDefault="00FA72B2">
            <w:pPr>
              <w:tabs>
                <w:tab w:val="left" w:pos="1420"/>
                <w:tab w:val="left" w:pos="2982"/>
                <w:tab w:val="left" w:pos="4260"/>
                <w:tab w:val="left" w:pos="5680"/>
                <w:tab w:val="left" w:pos="7100"/>
              </w:tabs>
              <w:jc w:val="center"/>
              <w:rPr>
                <w:rFonts w:asciiTheme="minorHAnsi" w:hAnsiTheme="minorHAnsi" w:cstheme="minorHAnsi"/>
                <w:szCs w:val="22"/>
              </w:rPr>
            </w:pPr>
            <w:r w:rsidRPr="00D72DA7">
              <w:rPr>
                <w:rFonts w:asciiTheme="minorHAnsi" w:hAnsiTheme="minorHAnsi" w:cstheme="minorHAnsi"/>
                <w:szCs w:val="22"/>
              </w:rPr>
              <w:t>64</w:t>
            </w:r>
          </w:p>
        </w:tc>
      </w:tr>
      <w:tr w:rsidR="00661F41" w14:paraId="1134AEE5"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6061A5BC"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Škola v přírodě</w:t>
            </w:r>
          </w:p>
        </w:tc>
        <w:tc>
          <w:tcPr>
            <w:tcW w:w="3105" w:type="dxa"/>
            <w:tcBorders>
              <w:top w:val="single" w:sz="4" w:space="0" w:color="auto"/>
              <w:left w:val="single" w:sz="4" w:space="0" w:color="auto"/>
              <w:bottom w:val="single" w:sz="4" w:space="0" w:color="auto"/>
              <w:right w:val="single" w:sz="4" w:space="0" w:color="auto"/>
            </w:tcBorders>
            <w:hideMark/>
          </w:tcPr>
          <w:p w14:paraId="1D200D04"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Bělá pod Pradědem</w:t>
            </w:r>
          </w:p>
        </w:tc>
        <w:tc>
          <w:tcPr>
            <w:tcW w:w="1857" w:type="dxa"/>
            <w:gridSpan w:val="2"/>
            <w:tcBorders>
              <w:top w:val="single" w:sz="4" w:space="0" w:color="auto"/>
              <w:left w:val="single" w:sz="4" w:space="0" w:color="auto"/>
              <w:bottom w:val="single" w:sz="4" w:space="0" w:color="auto"/>
              <w:right w:val="single" w:sz="4" w:space="0" w:color="auto"/>
            </w:tcBorders>
            <w:hideMark/>
          </w:tcPr>
          <w:p w14:paraId="71A0259F" w14:textId="77777777" w:rsidR="00661F41" w:rsidRDefault="00661F41">
            <w:pPr>
              <w:tabs>
                <w:tab w:val="left" w:pos="1420"/>
                <w:tab w:val="left" w:pos="2982"/>
                <w:tab w:val="left" w:pos="4260"/>
                <w:tab w:val="left" w:pos="5680"/>
                <w:tab w:val="left" w:pos="7100"/>
              </w:tabs>
              <w:jc w:val="center"/>
              <w:rPr>
                <w:rFonts w:cstheme="minorHAnsi"/>
                <w:szCs w:val="22"/>
              </w:rPr>
            </w:pPr>
            <w:r>
              <w:rPr>
                <w:rFonts w:asciiTheme="minorHAnsi" w:hAnsiTheme="minorHAnsi" w:cstheme="minorHAnsi"/>
                <w:szCs w:val="22"/>
              </w:rPr>
              <w:t>4. - 9. 4. 2022</w:t>
            </w:r>
          </w:p>
        </w:tc>
        <w:tc>
          <w:tcPr>
            <w:tcW w:w="1261" w:type="dxa"/>
            <w:tcBorders>
              <w:top w:val="single" w:sz="4" w:space="0" w:color="auto"/>
              <w:left w:val="single" w:sz="4" w:space="0" w:color="auto"/>
              <w:bottom w:val="single" w:sz="4" w:space="0" w:color="auto"/>
              <w:right w:val="single" w:sz="4" w:space="0" w:color="auto"/>
            </w:tcBorders>
            <w:hideMark/>
          </w:tcPr>
          <w:p w14:paraId="27D0366E"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4. AB</w:t>
            </w:r>
          </w:p>
        </w:tc>
        <w:tc>
          <w:tcPr>
            <w:tcW w:w="865" w:type="dxa"/>
            <w:tcBorders>
              <w:top w:val="single" w:sz="4" w:space="0" w:color="auto"/>
              <w:left w:val="single" w:sz="4" w:space="0" w:color="auto"/>
              <w:bottom w:val="single" w:sz="4" w:space="0" w:color="auto"/>
              <w:right w:val="single" w:sz="4" w:space="0" w:color="auto"/>
            </w:tcBorders>
            <w:hideMark/>
          </w:tcPr>
          <w:p w14:paraId="79C4E290" w14:textId="01E33D0B" w:rsidR="00661F41" w:rsidRDefault="00FA72B2">
            <w:pPr>
              <w:tabs>
                <w:tab w:val="left" w:pos="1420"/>
                <w:tab w:val="left" w:pos="2982"/>
                <w:tab w:val="left" w:pos="4260"/>
                <w:tab w:val="left" w:pos="5680"/>
                <w:tab w:val="left" w:pos="7100"/>
              </w:tabs>
              <w:jc w:val="center"/>
              <w:rPr>
                <w:rFonts w:cstheme="minorHAnsi"/>
                <w:szCs w:val="22"/>
              </w:rPr>
            </w:pPr>
            <w:r w:rsidRPr="00D72DA7">
              <w:rPr>
                <w:rFonts w:asciiTheme="minorHAnsi" w:hAnsiTheme="minorHAnsi" w:cstheme="minorHAnsi"/>
                <w:szCs w:val="22"/>
              </w:rPr>
              <w:t>34</w:t>
            </w:r>
          </w:p>
        </w:tc>
      </w:tr>
      <w:tr w:rsidR="00661F41" w14:paraId="69BF13FB"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2D262EFB"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Plavání</w:t>
            </w:r>
          </w:p>
        </w:tc>
        <w:tc>
          <w:tcPr>
            <w:tcW w:w="3105" w:type="dxa"/>
            <w:tcBorders>
              <w:top w:val="single" w:sz="4" w:space="0" w:color="auto"/>
              <w:left w:val="single" w:sz="4" w:space="0" w:color="auto"/>
              <w:bottom w:val="single" w:sz="4" w:space="0" w:color="auto"/>
              <w:right w:val="single" w:sz="4" w:space="0" w:color="auto"/>
            </w:tcBorders>
            <w:hideMark/>
          </w:tcPr>
          <w:p w14:paraId="2CE517F8"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Aquacentrum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6BD55531"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20"/>
                <w:szCs w:val="18"/>
              </w:rPr>
            </w:pPr>
            <w:r>
              <w:rPr>
                <w:rFonts w:asciiTheme="minorHAnsi" w:hAnsiTheme="minorHAnsi" w:cstheme="minorHAnsi"/>
                <w:szCs w:val="22"/>
              </w:rPr>
              <w:t>8. 2. – 1. 3. 2022</w:t>
            </w:r>
          </w:p>
        </w:tc>
        <w:tc>
          <w:tcPr>
            <w:tcW w:w="1261" w:type="dxa"/>
            <w:tcBorders>
              <w:top w:val="single" w:sz="4" w:space="0" w:color="auto"/>
              <w:left w:val="single" w:sz="4" w:space="0" w:color="auto"/>
              <w:bottom w:val="single" w:sz="4" w:space="0" w:color="auto"/>
              <w:right w:val="single" w:sz="4" w:space="0" w:color="auto"/>
            </w:tcBorders>
            <w:hideMark/>
          </w:tcPr>
          <w:p w14:paraId="7232194E"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1.ABC</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701C3BE" w14:textId="18AD39EE" w:rsidR="00661F41" w:rsidRDefault="00450E7B">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55</w:t>
            </w:r>
          </w:p>
        </w:tc>
      </w:tr>
      <w:tr w:rsidR="00661F41" w14:paraId="49A781BA" w14:textId="77777777" w:rsidTr="002209B0">
        <w:trPr>
          <w:trHeight w:val="272"/>
        </w:trPr>
        <w:tc>
          <w:tcPr>
            <w:tcW w:w="2263" w:type="dxa"/>
            <w:tcBorders>
              <w:top w:val="single" w:sz="4" w:space="0" w:color="auto"/>
              <w:left w:val="single" w:sz="4" w:space="0" w:color="auto"/>
              <w:bottom w:val="single" w:sz="4" w:space="0" w:color="auto"/>
              <w:right w:val="single" w:sz="4" w:space="0" w:color="auto"/>
            </w:tcBorders>
            <w:hideMark/>
          </w:tcPr>
          <w:p w14:paraId="626E7AB8"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Plavání</w:t>
            </w:r>
          </w:p>
        </w:tc>
        <w:tc>
          <w:tcPr>
            <w:tcW w:w="3105" w:type="dxa"/>
            <w:tcBorders>
              <w:top w:val="single" w:sz="4" w:space="0" w:color="auto"/>
              <w:left w:val="single" w:sz="4" w:space="0" w:color="auto"/>
              <w:bottom w:val="single" w:sz="4" w:space="0" w:color="auto"/>
              <w:right w:val="single" w:sz="4" w:space="0" w:color="auto"/>
            </w:tcBorders>
            <w:hideMark/>
          </w:tcPr>
          <w:p w14:paraId="4366CC52" w14:textId="77777777" w:rsidR="00661F41" w:rsidRDefault="00661F41">
            <w:pPr>
              <w:tabs>
                <w:tab w:val="left" w:pos="1420"/>
                <w:tab w:val="left" w:pos="2982"/>
                <w:tab w:val="left" w:pos="4260"/>
                <w:tab w:val="left" w:pos="5680"/>
                <w:tab w:val="left" w:pos="7100"/>
              </w:tabs>
              <w:rPr>
                <w:rFonts w:cstheme="minorHAnsi"/>
                <w:szCs w:val="22"/>
              </w:rPr>
            </w:pPr>
            <w:r>
              <w:rPr>
                <w:rFonts w:asciiTheme="minorHAnsi" w:hAnsiTheme="minorHAnsi" w:cstheme="minorHAnsi"/>
                <w:szCs w:val="22"/>
              </w:rPr>
              <w:t>Aquacentrum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59B939B5" w14:textId="77777777" w:rsidR="00661F41" w:rsidRDefault="00661F41">
            <w:pPr>
              <w:tabs>
                <w:tab w:val="left" w:pos="1420"/>
                <w:tab w:val="left" w:pos="2982"/>
                <w:tab w:val="left" w:pos="4260"/>
                <w:tab w:val="left" w:pos="5680"/>
                <w:tab w:val="left" w:pos="7100"/>
              </w:tabs>
              <w:jc w:val="center"/>
              <w:rPr>
                <w:rFonts w:cstheme="minorHAnsi"/>
                <w:sz w:val="20"/>
                <w:szCs w:val="18"/>
              </w:rPr>
            </w:pPr>
            <w:r>
              <w:rPr>
                <w:rFonts w:asciiTheme="minorHAnsi" w:hAnsiTheme="minorHAnsi" w:cstheme="minorHAnsi"/>
                <w:szCs w:val="22"/>
              </w:rPr>
              <w:t>3. 1. – 17. 1. 2022</w:t>
            </w:r>
          </w:p>
        </w:tc>
        <w:tc>
          <w:tcPr>
            <w:tcW w:w="1261" w:type="dxa"/>
            <w:tcBorders>
              <w:top w:val="single" w:sz="4" w:space="0" w:color="auto"/>
              <w:left w:val="single" w:sz="4" w:space="0" w:color="auto"/>
              <w:bottom w:val="single" w:sz="4" w:space="0" w:color="auto"/>
              <w:right w:val="single" w:sz="4" w:space="0" w:color="auto"/>
            </w:tcBorders>
            <w:hideMark/>
          </w:tcPr>
          <w:p w14:paraId="31E7BF61"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 AB</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22A5B1EC" w14:textId="1F548F9D" w:rsidR="00661F41" w:rsidRDefault="00CB2156">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42</w:t>
            </w:r>
          </w:p>
        </w:tc>
      </w:tr>
      <w:tr w:rsidR="00661F41" w14:paraId="3830E4BC"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3A2891FD"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Plavání</w:t>
            </w:r>
          </w:p>
        </w:tc>
        <w:tc>
          <w:tcPr>
            <w:tcW w:w="3105" w:type="dxa"/>
            <w:tcBorders>
              <w:top w:val="single" w:sz="4" w:space="0" w:color="auto"/>
              <w:left w:val="single" w:sz="4" w:space="0" w:color="auto"/>
              <w:bottom w:val="single" w:sz="4" w:space="0" w:color="auto"/>
              <w:right w:val="single" w:sz="4" w:space="0" w:color="auto"/>
            </w:tcBorders>
            <w:hideMark/>
          </w:tcPr>
          <w:p w14:paraId="41757372"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Aquacentrum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51DAC2C4"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20"/>
                <w:szCs w:val="18"/>
              </w:rPr>
            </w:pPr>
            <w:r>
              <w:rPr>
                <w:rFonts w:asciiTheme="minorHAnsi" w:hAnsiTheme="minorHAnsi" w:cstheme="minorHAnsi"/>
                <w:szCs w:val="22"/>
              </w:rPr>
              <w:t>6. 1. – 27. 1. 2022</w:t>
            </w:r>
          </w:p>
        </w:tc>
        <w:tc>
          <w:tcPr>
            <w:tcW w:w="1261" w:type="dxa"/>
            <w:tcBorders>
              <w:top w:val="single" w:sz="4" w:space="0" w:color="auto"/>
              <w:left w:val="single" w:sz="4" w:space="0" w:color="auto"/>
              <w:bottom w:val="single" w:sz="4" w:space="0" w:color="auto"/>
              <w:right w:val="single" w:sz="4" w:space="0" w:color="auto"/>
            </w:tcBorders>
            <w:hideMark/>
          </w:tcPr>
          <w:p w14:paraId="506EB7B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3.AB, St. Boh</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289B6A6" w14:textId="45E1627B" w:rsidR="00661F41" w:rsidRDefault="00233A6E">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50</w:t>
            </w:r>
          </w:p>
        </w:tc>
      </w:tr>
      <w:tr w:rsidR="00661F41" w14:paraId="62990EA8" w14:textId="77777777" w:rsidTr="55502AED">
        <w:trPr>
          <w:trHeight w:val="255"/>
        </w:trPr>
        <w:tc>
          <w:tcPr>
            <w:tcW w:w="9351" w:type="dxa"/>
            <w:gridSpan w:val="6"/>
            <w:tcBorders>
              <w:top w:val="single" w:sz="4" w:space="0" w:color="auto"/>
              <w:left w:val="single" w:sz="4" w:space="0" w:color="auto"/>
              <w:bottom w:val="single" w:sz="4" w:space="0" w:color="auto"/>
              <w:right w:val="single" w:sz="4" w:space="0" w:color="auto"/>
            </w:tcBorders>
            <w:hideMark/>
          </w:tcPr>
          <w:p w14:paraId="44CF5FBF" w14:textId="77777777" w:rsidR="00661F41" w:rsidRDefault="00661F41">
            <w:pPr>
              <w:tabs>
                <w:tab w:val="left" w:pos="1420"/>
                <w:tab w:val="left" w:pos="2982"/>
                <w:tab w:val="left" w:pos="4260"/>
                <w:tab w:val="left" w:pos="5680"/>
                <w:tab w:val="left" w:pos="7100"/>
              </w:tabs>
              <w:rPr>
                <w:rFonts w:asciiTheme="minorHAnsi" w:hAnsiTheme="minorHAnsi" w:cstheme="minorHAnsi"/>
                <w:sz w:val="22"/>
              </w:rPr>
            </w:pPr>
            <w:r>
              <w:rPr>
                <w:rFonts w:asciiTheme="minorHAnsi" w:hAnsiTheme="minorHAnsi" w:cstheme="minorHAnsi"/>
                <w:sz w:val="22"/>
              </w:rPr>
              <w:t>Plavání žáků v době prezenční výuky probíhá také v rámci výuky TV či v rámci plaveckých dnů.</w:t>
            </w:r>
          </w:p>
        </w:tc>
      </w:tr>
      <w:tr w:rsidR="00661F41" w14:paraId="7E5243AF"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24D42EEE"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7B192983"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0F5A8A9E"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13. 9. 2021</w:t>
            </w:r>
          </w:p>
        </w:tc>
        <w:tc>
          <w:tcPr>
            <w:tcW w:w="1261" w:type="dxa"/>
            <w:tcBorders>
              <w:top w:val="single" w:sz="4" w:space="0" w:color="auto"/>
              <w:left w:val="single" w:sz="4" w:space="0" w:color="auto"/>
              <w:bottom w:val="single" w:sz="4" w:space="0" w:color="auto"/>
              <w:right w:val="single" w:sz="4" w:space="0" w:color="auto"/>
            </w:tcBorders>
            <w:hideMark/>
          </w:tcPr>
          <w:p w14:paraId="1F8484F9"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4. A</w:t>
            </w:r>
          </w:p>
        </w:tc>
        <w:tc>
          <w:tcPr>
            <w:tcW w:w="865" w:type="dxa"/>
            <w:tcBorders>
              <w:top w:val="single" w:sz="4" w:space="0" w:color="auto"/>
              <w:left w:val="single" w:sz="4" w:space="0" w:color="auto"/>
              <w:bottom w:val="single" w:sz="4" w:space="0" w:color="auto"/>
              <w:right w:val="single" w:sz="4" w:space="0" w:color="auto"/>
            </w:tcBorders>
            <w:hideMark/>
          </w:tcPr>
          <w:p w14:paraId="39EE196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18</w:t>
            </w:r>
          </w:p>
        </w:tc>
      </w:tr>
      <w:tr w:rsidR="00661F41" w14:paraId="58D735A3"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34FB8FA7"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31C2D5E8"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1A94EFC3"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14. 9. 2021</w:t>
            </w:r>
          </w:p>
        </w:tc>
        <w:tc>
          <w:tcPr>
            <w:tcW w:w="1261" w:type="dxa"/>
            <w:tcBorders>
              <w:top w:val="single" w:sz="4" w:space="0" w:color="auto"/>
              <w:left w:val="single" w:sz="4" w:space="0" w:color="auto"/>
              <w:bottom w:val="single" w:sz="4" w:space="0" w:color="auto"/>
              <w:right w:val="single" w:sz="4" w:space="0" w:color="auto"/>
            </w:tcBorders>
            <w:hideMark/>
          </w:tcPr>
          <w:p w14:paraId="5EBED472"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4. B</w:t>
            </w:r>
          </w:p>
        </w:tc>
        <w:tc>
          <w:tcPr>
            <w:tcW w:w="865" w:type="dxa"/>
            <w:tcBorders>
              <w:top w:val="single" w:sz="4" w:space="0" w:color="auto"/>
              <w:left w:val="single" w:sz="4" w:space="0" w:color="auto"/>
              <w:bottom w:val="single" w:sz="4" w:space="0" w:color="auto"/>
              <w:right w:val="single" w:sz="4" w:space="0" w:color="auto"/>
            </w:tcBorders>
            <w:hideMark/>
          </w:tcPr>
          <w:p w14:paraId="59E8F3A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21</w:t>
            </w:r>
          </w:p>
        </w:tc>
      </w:tr>
      <w:tr w:rsidR="00661F41" w14:paraId="1DEBA86F"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5331995D"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30D554E2"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0326429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15. 9. 2021</w:t>
            </w:r>
          </w:p>
        </w:tc>
        <w:tc>
          <w:tcPr>
            <w:tcW w:w="1261" w:type="dxa"/>
            <w:tcBorders>
              <w:top w:val="single" w:sz="4" w:space="0" w:color="auto"/>
              <w:left w:val="single" w:sz="4" w:space="0" w:color="auto"/>
              <w:bottom w:val="single" w:sz="4" w:space="0" w:color="auto"/>
              <w:right w:val="single" w:sz="4" w:space="0" w:color="auto"/>
            </w:tcBorders>
            <w:hideMark/>
          </w:tcPr>
          <w:p w14:paraId="6DD632B6"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4. C</w:t>
            </w:r>
          </w:p>
        </w:tc>
        <w:tc>
          <w:tcPr>
            <w:tcW w:w="865" w:type="dxa"/>
            <w:tcBorders>
              <w:top w:val="single" w:sz="4" w:space="0" w:color="auto"/>
              <w:left w:val="single" w:sz="4" w:space="0" w:color="auto"/>
              <w:bottom w:val="single" w:sz="4" w:space="0" w:color="auto"/>
              <w:right w:val="single" w:sz="4" w:space="0" w:color="auto"/>
            </w:tcBorders>
            <w:hideMark/>
          </w:tcPr>
          <w:p w14:paraId="4D645A5E"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13</w:t>
            </w:r>
          </w:p>
        </w:tc>
      </w:tr>
      <w:tr w:rsidR="00661F41" w14:paraId="2C2F072E"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74A96D75"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22D9181E"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7D7EFF0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30. 9. 2021</w:t>
            </w:r>
          </w:p>
        </w:tc>
        <w:tc>
          <w:tcPr>
            <w:tcW w:w="1261" w:type="dxa"/>
            <w:tcBorders>
              <w:top w:val="single" w:sz="4" w:space="0" w:color="auto"/>
              <w:left w:val="single" w:sz="4" w:space="0" w:color="auto"/>
              <w:bottom w:val="single" w:sz="4" w:space="0" w:color="auto"/>
              <w:right w:val="single" w:sz="4" w:space="0" w:color="auto"/>
            </w:tcBorders>
            <w:hideMark/>
          </w:tcPr>
          <w:p w14:paraId="0C0B92DB"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St. Boh.</w:t>
            </w:r>
          </w:p>
        </w:tc>
        <w:tc>
          <w:tcPr>
            <w:tcW w:w="865" w:type="dxa"/>
            <w:tcBorders>
              <w:top w:val="single" w:sz="4" w:space="0" w:color="auto"/>
              <w:left w:val="single" w:sz="4" w:space="0" w:color="auto"/>
              <w:bottom w:val="single" w:sz="4" w:space="0" w:color="auto"/>
              <w:right w:val="single" w:sz="4" w:space="0" w:color="auto"/>
            </w:tcBorders>
            <w:hideMark/>
          </w:tcPr>
          <w:p w14:paraId="330D9C39"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31</w:t>
            </w:r>
          </w:p>
        </w:tc>
      </w:tr>
      <w:tr w:rsidR="00661F41" w14:paraId="4CEA0AE8"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23334CB3"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02123278"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0F26C4FE"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19. 4. 2022</w:t>
            </w:r>
          </w:p>
        </w:tc>
        <w:tc>
          <w:tcPr>
            <w:tcW w:w="1261" w:type="dxa"/>
            <w:tcBorders>
              <w:top w:val="single" w:sz="4" w:space="0" w:color="auto"/>
              <w:left w:val="single" w:sz="4" w:space="0" w:color="auto"/>
              <w:bottom w:val="single" w:sz="4" w:space="0" w:color="auto"/>
              <w:right w:val="single" w:sz="4" w:space="0" w:color="auto"/>
            </w:tcBorders>
            <w:hideMark/>
          </w:tcPr>
          <w:p w14:paraId="5D5FFBDF"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16"/>
                <w:szCs w:val="14"/>
              </w:rPr>
            </w:pPr>
            <w:r>
              <w:rPr>
                <w:rFonts w:asciiTheme="minorHAnsi" w:hAnsiTheme="minorHAnsi" w:cstheme="minorHAnsi"/>
                <w:szCs w:val="22"/>
              </w:rPr>
              <w:t>3. A</w:t>
            </w:r>
          </w:p>
        </w:tc>
        <w:tc>
          <w:tcPr>
            <w:tcW w:w="865" w:type="dxa"/>
            <w:tcBorders>
              <w:top w:val="single" w:sz="4" w:space="0" w:color="auto"/>
              <w:left w:val="single" w:sz="4" w:space="0" w:color="auto"/>
              <w:bottom w:val="single" w:sz="4" w:space="0" w:color="auto"/>
              <w:right w:val="single" w:sz="4" w:space="0" w:color="auto"/>
            </w:tcBorders>
            <w:hideMark/>
          </w:tcPr>
          <w:p w14:paraId="464E825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21</w:t>
            </w:r>
          </w:p>
        </w:tc>
      </w:tr>
      <w:tr w:rsidR="00661F41" w14:paraId="41F43252"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49B149F0"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316E45FE"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6E7FF7E3"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20. 4. 2022</w:t>
            </w:r>
          </w:p>
        </w:tc>
        <w:tc>
          <w:tcPr>
            <w:tcW w:w="1261" w:type="dxa"/>
            <w:tcBorders>
              <w:top w:val="single" w:sz="4" w:space="0" w:color="auto"/>
              <w:left w:val="single" w:sz="4" w:space="0" w:color="auto"/>
              <w:bottom w:val="single" w:sz="4" w:space="0" w:color="auto"/>
              <w:right w:val="single" w:sz="4" w:space="0" w:color="auto"/>
            </w:tcBorders>
            <w:hideMark/>
          </w:tcPr>
          <w:p w14:paraId="3E55BEC5"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16"/>
                <w:szCs w:val="14"/>
              </w:rPr>
            </w:pPr>
            <w:r>
              <w:rPr>
                <w:rFonts w:asciiTheme="minorHAnsi" w:hAnsiTheme="minorHAnsi" w:cstheme="minorHAnsi"/>
                <w:szCs w:val="22"/>
              </w:rPr>
              <w:t>3. B</w:t>
            </w:r>
          </w:p>
        </w:tc>
        <w:tc>
          <w:tcPr>
            <w:tcW w:w="865" w:type="dxa"/>
            <w:tcBorders>
              <w:top w:val="single" w:sz="4" w:space="0" w:color="auto"/>
              <w:left w:val="single" w:sz="4" w:space="0" w:color="auto"/>
              <w:bottom w:val="single" w:sz="4" w:space="0" w:color="auto"/>
              <w:right w:val="single" w:sz="4" w:space="0" w:color="auto"/>
            </w:tcBorders>
            <w:hideMark/>
          </w:tcPr>
          <w:p w14:paraId="7A84566B"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16</w:t>
            </w:r>
          </w:p>
        </w:tc>
      </w:tr>
      <w:tr w:rsidR="00661F41" w14:paraId="0AA50422"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503B398C"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0B1B8DD3"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3B1C8296"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20. 5. 2022</w:t>
            </w:r>
          </w:p>
        </w:tc>
        <w:tc>
          <w:tcPr>
            <w:tcW w:w="1261" w:type="dxa"/>
            <w:tcBorders>
              <w:top w:val="single" w:sz="4" w:space="0" w:color="auto"/>
              <w:left w:val="single" w:sz="4" w:space="0" w:color="auto"/>
              <w:bottom w:val="single" w:sz="4" w:space="0" w:color="auto"/>
              <w:right w:val="single" w:sz="4" w:space="0" w:color="auto"/>
            </w:tcBorders>
            <w:hideMark/>
          </w:tcPr>
          <w:p w14:paraId="4FCA9167" w14:textId="2432F599" w:rsidR="00661F41" w:rsidRDefault="00661F41">
            <w:pPr>
              <w:tabs>
                <w:tab w:val="left" w:pos="1420"/>
                <w:tab w:val="left" w:pos="2982"/>
                <w:tab w:val="left" w:pos="4260"/>
                <w:tab w:val="left" w:pos="5680"/>
                <w:tab w:val="left" w:pos="7100"/>
              </w:tabs>
              <w:jc w:val="center"/>
              <w:rPr>
                <w:rFonts w:asciiTheme="minorHAnsi" w:hAnsiTheme="minorHAnsi" w:cstheme="minorHAnsi"/>
                <w:sz w:val="20"/>
              </w:rPr>
            </w:pPr>
            <w:r>
              <w:rPr>
                <w:rFonts w:asciiTheme="minorHAnsi" w:hAnsiTheme="minorHAnsi" w:cstheme="minorHAnsi"/>
                <w:sz w:val="20"/>
              </w:rPr>
              <w:t>St. Boh.</w:t>
            </w:r>
            <w:r w:rsidR="004406C5">
              <w:rPr>
                <w:rFonts w:asciiTheme="minorHAnsi" w:hAnsiTheme="minorHAnsi" w:cstheme="minorHAnsi"/>
                <w:sz w:val="20"/>
              </w:rPr>
              <w:br/>
            </w:r>
            <w:r w:rsidRPr="004406C5">
              <w:rPr>
                <w:rFonts w:asciiTheme="minorHAnsi" w:hAnsiTheme="minorHAnsi" w:cstheme="minorHAnsi"/>
                <w:sz w:val="18"/>
                <w:szCs w:val="18"/>
              </w:rPr>
              <w:t>3., 4., 5. roč.</w:t>
            </w:r>
          </w:p>
        </w:tc>
        <w:tc>
          <w:tcPr>
            <w:tcW w:w="865" w:type="dxa"/>
            <w:tcBorders>
              <w:top w:val="single" w:sz="4" w:space="0" w:color="auto"/>
              <w:left w:val="single" w:sz="4" w:space="0" w:color="auto"/>
              <w:bottom w:val="single" w:sz="4" w:space="0" w:color="auto"/>
              <w:right w:val="single" w:sz="4" w:space="0" w:color="auto"/>
            </w:tcBorders>
            <w:hideMark/>
          </w:tcPr>
          <w:p w14:paraId="2938FF4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14</w:t>
            </w:r>
          </w:p>
        </w:tc>
      </w:tr>
      <w:tr w:rsidR="00661F41" w14:paraId="31F3CDAB"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779C4392"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40D93339"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678EDCDC"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30. 5. 2022</w:t>
            </w:r>
          </w:p>
        </w:tc>
        <w:tc>
          <w:tcPr>
            <w:tcW w:w="1261" w:type="dxa"/>
            <w:tcBorders>
              <w:top w:val="single" w:sz="4" w:space="0" w:color="auto"/>
              <w:left w:val="single" w:sz="4" w:space="0" w:color="auto"/>
              <w:bottom w:val="single" w:sz="4" w:space="0" w:color="auto"/>
              <w:right w:val="single" w:sz="4" w:space="0" w:color="auto"/>
            </w:tcBorders>
            <w:hideMark/>
          </w:tcPr>
          <w:p w14:paraId="6EBBC4E0"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16"/>
                <w:szCs w:val="14"/>
              </w:rPr>
            </w:pPr>
            <w:r>
              <w:rPr>
                <w:rFonts w:asciiTheme="minorHAnsi" w:hAnsiTheme="minorHAnsi" w:cstheme="minorHAnsi"/>
                <w:szCs w:val="22"/>
              </w:rPr>
              <w:t>4. A</w:t>
            </w:r>
          </w:p>
        </w:tc>
        <w:tc>
          <w:tcPr>
            <w:tcW w:w="865" w:type="dxa"/>
            <w:tcBorders>
              <w:top w:val="single" w:sz="4" w:space="0" w:color="auto"/>
              <w:left w:val="single" w:sz="4" w:space="0" w:color="auto"/>
              <w:bottom w:val="single" w:sz="4" w:space="0" w:color="auto"/>
              <w:right w:val="single" w:sz="4" w:space="0" w:color="auto"/>
            </w:tcBorders>
            <w:hideMark/>
          </w:tcPr>
          <w:p w14:paraId="347CC73A"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17</w:t>
            </w:r>
          </w:p>
        </w:tc>
      </w:tr>
      <w:tr w:rsidR="00661F41" w14:paraId="18DEFB37"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7125EB8A"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56CA05D7"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1F4EFAE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31. 5. 2022</w:t>
            </w:r>
          </w:p>
        </w:tc>
        <w:tc>
          <w:tcPr>
            <w:tcW w:w="1261" w:type="dxa"/>
            <w:tcBorders>
              <w:top w:val="single" w:sz="4" w:space="0" w:color="auto"/>
              <w:left w:val="single" w:sz="4" w:space="0" w:color="auto"/>
              <w:bottom w:val="single" w:sz="4" w:space="0" w:color="auto"/>
              <w:right w:val="single" w:sz="4" w:space="0" w:color="auto"/>
            </w:tcBorders>
            <w:hideMark/>
          </w:tcPr>
          <w:p w14:paraId="33FD0634"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16"/>
                <w:szCs w:val="14"/>
              </w:rPr>
            </w:pPr>
            <w:r>
              <w:rPr>
                <w:rFonts w:asciiTheme="minorHAnsi" w:hAnsiTheme="minorHAnsi" w:cstheme="minorHAnsi"/>
                <w:szCs w:val="22"/>
              </w:rPr>
              <w:t>4. C</w:t>
            </w:r>
          </w:p>
        </w:tc>
        <w:tc>
          <w:tcPr>
            <w:tcW w:w="865" w:type="dxa"/>
            <w:tcBorders>
              <w:top w:val="single" w:sz="4" w:space="0" w:color="auto"/>
              <w:left w:val="single" w:sz="4" w:space="0" w:color="auto"/>
              <w:bottom w:val="single" w:sz="4" w:space="0" w:color="auto"/>
              <w:right w:val="single" w:sz="4" w:space="0" w:color="auto"/>
            </w:tcBorders>
            <w:hideMark/>
          </w:tcPr>
          <w:p w14:paraId="0CE3C3E6"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16</w:t>
            </w:r>
          </w:p>
        </w:tc>
      </w:tr>
      <w:tr w:rsidR="00661F41" w14:paraId="6751B6BB"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hideMark/>
          </w:tcPr>
          <w:p w14:paraId="3D582A59"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7A5D691A"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6C96034D"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1. 6. 2022</w:t>
            </w:r>
          </w:p>
        </w:tc>
        <w:tc>
          <w:tcPr>
            <w:tcW w:w="1261" w:type="dxa"/>
            <w:tcBorders>
              <w:top w:val="single" w:sz="4" w:space="0" w:color="auto"/>
              <w:left w:val="single" w:sz="4" w:space="0" w:color="auto"/>
              <w:bottom w:val="single" w:sz="4" w:space="0" w:color="auto"/>
              <w:right w:val="single" w:sz="4" w:space="0" w:color="auto"/>
            </w:tcBorders>
            <w:hideMark/>
          </w:tcPr>
          <w:p w14:paraId="5209A0BA"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16"/>
                <w:szCs w:val="14"/>
              </w:rPr>
            </w:pPr>
            <w:r>
              <w:rPr>
                <w:rFonts w:asciiTheme="minorHAnsi" w:hAnsiTheme="minorHAnsi" w:cstheme="minorHAnsi"/>
                <w:szCs w:val="22"/>
              </w:rPr>
              <w:t>4. B</w:t>
            </w:r>
          </w:p>
        </w:tc>
        <w:tc>
          <w:tcPr>
            <w:tcW w:w="865" w:type="dxa"/>
            <w:tcBorders>
              <w:top w:val="single" w:sz="4" w:space="0" w:color="auto"/>
              <w:left w:val="single" w:sz="4" w:space="0" w:color="auto"/>
              <w:bottom w:val="single" w:sz="4" w:space="0" w:color="auto"/>
              <w:right w:val="single" w:sz="4" w:space="0" w:color="auto"/>
            </w:tcBorders>
            <w:hideMark/>
          </w:tcPr>
          <w:p w14:paraId="5667CDDF"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22</w:t>
            </w:r>
          </w:p>
        </w:tc>
      </w:tr>
      <w:tr w:rsidR="00661F41" w14:paraId="0969E86C" w14:textId="77777777" w:rsidTr="002209B0">
        <w:trPr>
          <w:trHeight w:val="526"/>
        </w:trPr>
        <w:tc>
          <w:tcPr>
            <w:tcW w:w="2263" w:type="dxa"/>
            <w:tcBorders>
              <w:top w:val="single" w:sz="4" w:space="0" w:color="auto"/>
              <w:left w:val="single" w:sz="4" w:space="0" w:color="auto"/>
              <w:bottom w:val="single" w:sz="4" w:space="0" w:color="auto"/>
              <w:right w:val="single" w:sz="4" w:space="0" w:color="auto"/>
            </w:tcBorders>
            <w:hideMark/>
          </w:tcPr>
          <w:p w14:paraId="44DC1227"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výchova</w:t>
            </w:r>
          </w:p>
        </w:tc>
        <w:tc>
          <w:tcPr>
            <w:tcW w:w="3105" w:type="dxa"/>
            <w:tcBorders>
              <w:top w:val="single" w:sz="4" w:space="0" w:color="auto"/>
              <w:left w:val="single" w:sz="4" w:space="0" w:color="auto"/>
              <w:bottom w:val="single" w:sz="4" w:space="0" w:color="auto"/>
              <w:right w:val="single" w:sz="4" w:space="0" w:color="auto"/>
            </w:tcBorders>
            <w:hideMark/>
          </w:tcPr>
          <w:p w14:paraId="49B1436D" w14:textId="77777777" w:rsidR="00661F41" w:rsidRDefault="00661F41">
            <w:pPr>
              <w:tabs>
                <w:tab w:val="left" w:pos="1420"/>
                <w:tab w:val="left" w:pos="2982"/>
                <w:tab w:val="left" w:pos="4260"/>
                <w:tab w:val="left" w:pos="5680"/>
                <w:tab w:val="left" w:pos="7100"/>
              </w:tabs>
              <w:rPr>
                <w:rFonts w:asciiTheme="minorHAnsi" w:hAnsiTheme="minorHAnsi" w:cstheme="minorHAnsi"/>
                <w:szCs w:val="22"/>
              </w:rPr>
            </w:pPr>
            <w:r>
              <w:rPr>
                <w:rFonts w:asciiTheme="minorHAnsi" w:hAnsiTheme="minorHAnsi" w:cstheme="minorHAnsi"/>
                <w:szCs w:val="22"/>
              </w:rPr>
              <w:t>Dopravní hřiště Bohumín</w:t>
            </w:r>
          </w:p>
        </w:tc>
        <w:tc>
          <w:tcPr>
            <w:tcW w:w="1857" w:type="dxa"/>
            <w:gridSpan w:val="2"/>
            <w:tcBorders>
              <w:top w:val="single" w:sz="4" w:space="0" w:color="auto"/>
              <w:left w:val="single" w:sz="4" w:space="0" w:color="auto"/>
              <w:bottom w:val="single" w:sz="4" w:space="0" w:color="auto"/>
              <w:right w:val="single" w:sz="4" w:space="0" w:color="auto"/>
            </w:tcBorders>
            <w:hideMark/>
          </w:tcPr>
          <w:p w14:paraId="30747D99"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21. 6. 2022</w:t>
            </w:r>
          </w:p>
        </w:tc>
        <w:tc>
          <w:tcPr>
            <w:tcW w:w="1261" w:type="dxa"/>
            <w:tcBorders>
              <w:top w:val="single" w:sz="4" w:space="0" w:color="auto"/>
              <w:left w:val="single" w:sz="4" w:space="0" w:color="auto"/>
              <w:bottom w:val="single" w:sz="4" w:space="0" w:color="auto"/>
              <w:right w:val="single" w:sz="4" w:space="0" w:color="auto"/>
            </w:tcBorders>
            <w:hideMark/>
          </w:tcPr>
          <w:p w14:paraId="000317A0" w14:textId="09EC280B" w:rsidR="00661F41" w:rsidRDefault="00661F41">
            <w:pPr>
              <w:tabs>
                <w:tab w:val="left" w:pos="1420"/>
                <w:tab w:val="left" w:pos="2982"/>
                <w:tab w:val="left" w:pos="4260"/>
                <w:tab w:val="left" w:pos="5680"/>
                <w:tab w:val="left" w:pos="7100"/>
              </w:tabs>
              <w:jc w:val="center"/>
              <w:rPr>
                <w:rFonts w:asciiTheme="minorHAnsi" w:hAnsiTheme="minorHAnsi" w:cstheme="minorHAnsi"/>
                <w:sz w:val="20"/>
              </w:rPr>
            </w:pPr>
            <w:r>
              <w:rPr>
                <w:rFonts w:asciiTheme="minorHAnsi" w:hAnsiTheme="minorHAnsi" w:cstheme="minorHAnsi"/>
                <w:sz w:val="20"/>
              </w:rPr>
              <w:t>5. AB</w:t>
            </w:r>
            <w:r w:rsidR="004406C5">
              <w:rPr>
                <w:rFonts w:asciiTheme="minorHAnsi" w:hAnsiTheme="minorHAnsi" w:cstheme="minorHAnsi"/>
                <w:sz w:val="20"/>
              </w:rPr>
              <w:t>,</w:t>
            </w:r>
            <w:r>
              <w:rPr>
                <w:rFonts w:asciiTheme="minorHAnsi" w:hAnsiTheme="minorHAnsi" w:cstheme="minorHAnsi"/>
                <w:sz w:val="20"/>
              </w:rPr>
              <w:t xml:space="preserve"> </w:t>
            </w:r>
          </w:p>
          <w:p w14:paraId="11ADFBB7" w14:textId="77777777" w:rsidR="00661F41" w:rsidRDefault="00661F41">
            <w:pPr>
              <w:tabs>
                <w:tab w:val="left" w:pos="1420"/>
                <w:tab w:val="left" w:pos="2982"/>
                <w:tab w:val="left" w:pos="4260"/>
                <w:tab w:val="left" w:pos="5680"/>
                <w:tab w:val="left" w:pos="7100"/>
              </w:tabs>
              <w:jc w:val="center"/>
              <w:rPr>
                <w:rFonts w:asciiTheme="minorHAnsi" w:hAnsiTheme="minorHAnsi" w:cstheme="minorHAnsi"/>
                <w:sz w:val="20"/>
              </w:rPr>
            </w:pPr>
            <w:r>
              <w:rPr>
                <w:rFonts w:asciiTheme="minorHAnsi" w:hAnsiTheme="minorHAnsi" w:cstheme="minorHAnsi"/>
                <w:sz w:val="20"/>
              </w:rPr>
              <w:t>6. roč. výběr</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5A9E63DC" w14:textId="672B39C9" w:rsidR="00661F41" w:rsidRPr="004406C5" w:rsidRDefault="00EE52BF">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27</w:t>
            </w:r>
          </w:p>
        </w:tc>
      </w:tr>
      <w:tr w:rsidR="004609EB" w14:paraId="43D8709D"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tcPr>
          <w:p w14:paraId="1C3C4E6A" w14:textId="7C33C69B" w:rsidR="004609EB" w:rsidRPr="00E60B6E" w:rsidRDefault="00E60B6E">
            <w:pPr>
              <w:tabs>
                <w:tab w:val="left" w:pos="1420"/>
                <w:tab w:val="left" w:pos="2982"/>
                <w:tab w:val="left" w:pos="4260"/>
                <w:tab w:val="left" w:pos="5680"/>
                <w:tab w:val="left" w:pos="7100"/>
              </w:tabs>
              <w:rPr>
                <w:rFonts w:asciiTheme="minorHAnsi" w:hAnsiTheme="minorHAnsi" w:cstheme="minorHAnsi"/>
                <w:szCs w:val="22"/>
              </w:rPr>
            </w:pPr>
            <w:r w:rsidRPr="00E60B6E">
              <w:rPr>
                <w:rFonts w:asciiTheme="minorHAnsi" w:hAnsiTheme="minorHAnsi" w:cstheme="minorHAnsi"/>
                <w:szCs w:val="22"/>
              </w:rPr>
              <w:t>Pojďme s hádankou do světa</w:t>
            </w:r>
          </w:p>
        </w:tc>
        <w:tc>
          <w:tcPr>
            <w:tcW w:w="3105" w:type="dxa"/>
            <w:tcBorders>
              <w:top w:val="single" w:sz="4" w:space="0" w:color="auto"/>
              <w:left w:val="single" w:sz="4" w:space="0" w:color="auto"/>
              <w:bottom w:val="single" w:sz="4" w:space="0" w:color="auto"/>
              <w:right w:val="single" w:sz="4" w:space="0" w:color="auto"/>
            </w:tcBorders>
          </w:tcPr>
          <w:p w14:paraId="5098FC78" w14:textId="71B27E16" w:rsidR="004609EB" w:rsidRPr="00E60B6E" w:rsidRDefault="00E60B6E">
            <w:pPr>
              <w:tabs>
                <w:tab w:val="left" w:pos="1420"/>
                <w:tab w:val="left" w:pos="2982"/>
                <w:tab w:val="left" w:pos="4260"/>
                <w:tab w:val="left" w:pos="5680"/>
                <w:tab w:val="left" w:pos="7100"/>
              </w:tabs>
              <w:rPr>
                <w:rFonts w:asciiTheme="minorHAnsi" w:hAnsiTheme="minorHAnsi" w:cstheme="minorHAnsi"/>
                <w:szCs w:val="22"/>
              </w:rPr>
            </w:pPr>
            <w:r w:rsidRPr="00E60B6E">
              <w:rPr>
                <w:rFonts w:asciiTheme="minorHAnsi" w:hAnsiTheme="minorHAnsi" w:cstheme="minorHAnsi"/>
                <w:szCs w:val="22"/>
              </w:rPr>
              <w:t>Knihovna K3</w:t>
            </w:r>
          </w:p>
        </w:tc>
        <w:tc>
          <w:tcPr>
            <w:tcW w:w="1857" w:type="dxa"/>
            <w:gridSpan w:val="2"/>
            <w:tcBorders>
              <w:top w:val="single" w:sz="4" w:space="0" w:color="auto"/>
              <w:left w:val="single" w:sz="4" w:space="0" w:color="auto"/>
              <w:bottom w:val="single" w:sz="4" w:space="0" w:color="auto"/>
              <w:right w:val="single" w:sz="4" w:space="0" w:color="auto"/>
            </w:tcBorders>
          </w:tcPr>
          <w:p w14:paraId="181A57C5" w14:textId="475FD3B9" w:rsidR="004609EB" w:rsidRPr="00E60B6E" w:rsidRDefault="000622C0" w:rsidP="008A3804">
            <w:pPr>
              <w:tabs>
                <w:tab w:val="left" w:pos="1420"/>
                <w:tab w:val="left" w:pos="2982"/>
                <w:tab w:val="left" w:pos="4260"/>
                <w:tab w:val="left" w:pos="5680"/>
                <w:tab w:val="left" w:pos="7100"/>
              </w:tabs>
              <w:jc w:val="center"/>
              <w:rPr>
                <w:rFonts w:asciiTheme="minorHAnsi" w:hAnsiTheme="minorHAnsi" w:cstheme="minorHAnsi"/>
                <w:szCs w:val="22"/>
              </w:rPr>
            </w:pPr>
            <w:r>
              <w:rPr>
                <w:rFonts w:asciiTheme="minorHAnsi" w:hAnsiTheme="minorHAnsi" w:cstheme="minorHAnsi"/>
                <w:szCs w:val="22"/>
              </w:rPr>
              <w:t>18.</w:t>
            </w:r>
            <w:r w:rsidR="002C2E66">
              <w:rPr>
                <w:rFonts w:asciiTheme="minorHAnsi" w:hAnsiTheme="minorHAnsi" w:cstheme="minorHAnsi"/>
                <w:szCs w:val="22"/>
              </w:rPr>
              <w:t xml:space="preserve"> </w:t>
            </w:r>
            <w:r>
              <w:rPr>
                <w:rFonts w:asciiTheme="minorHAnsi" w:hAnsiTheme="minorHAnsi" w:cstheme="minorHAnsi"/>
                <w:szCs w:val="22"/>
              </w:rPr>
              <w:t>5. 2022</w:t>
            </w:r>
          </w:p>
        </w:tc>
        <w:tc>
          <w:tcPr>
            <w:tcW w:w="1261" w:type="dxa"/>
            <w:tcBorders>
              <w:top w:val="single" w:sz="4" w:space="0" w:color="auto"/>
              <w:left w:val="single" w:sz="4" w:space="0" w:color="auto"/>
              <w:bottom w:val="single" w:sz="4" w:space="0" w:color="auto"/>
              <w:right w:val="single" w:sz="4" w:space="0" w:color="auto"/>
            </w:tcBorders>
          </w:tcPr>
          <w:p w14:paraId="09E3C7B1" w14:textId="77777777" w:rsidR="002209B0" w:rsidRDefault="00E60B6E">
            <w:pPr>
              <w:tabs>
                <w:tab w:val="left" w:pos="1420"/>
                <w:tab w:val="left" w:pos="2982"/>
                <w:tab w:val="left" w:pos="4260"/>
                <w:tab w:val="left" w:pos="5680"/>
                <w:tab w:val="left" w:pos="7100"/>
              </w:tabs>
              <w:jc w:val="center"/>
              <w:rPr>
                <w:rFonts w:asciiTheme="minorHAnsi" w:hAnsiTheme="minorHAnsi" w:cstheme="minorHAnsi"/>
                <w:szCs w:val="22"/>
              </w:rPr>
            </w:pPr>
            <w:r w:rsidRPr="00E60B6E">
              <w:rPr>
                <w:rFonts w:asciiTheme="minorHAnsi" w:hAnsiTheme="minorHAnsi" w:cstheme="minorHAnsi"/>
                <w:szCs w:val="22"/>
              </w:rPr>
              <w:t>1.ABC</w:t>
            </w:r>
          </w:p>
          <w:p w14:paraId="45A5E1AE" w14:textId="547AE659" w:rsidR="004609EB" w:rsidRPr="00E60B6E" w:rsidRDefault="00E60B6E">
            <w:pPr>
              <w:tabs>
                <w:tab w:val="left" w:pos="1420"/>
                <w:tab w:val="left" w:pos="2982"/>
                <w:tab w:val="left" w:pos="4260"/>
                <w:tab w:val="left" w:pos="5680"/>
                <w:tab w:val="left" w:pos="7100"/>
              </w:tabs>
              <w:jc w:val="center"/>
              <w:rPr>
                <w:rFonts w:asciiTheme="minorHAnsi" w:hAnsiTheme="minorHAnsi" w:cstheme="minorHAnsi"/>
                <w:szCs w:val="22"/>
              </w:rPr>
            </w:pPr>
            <w:r w:rsidRPr="00E60B6E">
              <w:rPr>
                <w:rFonts w:asciiTheme="minorHAnsi" w:hAnsiTheme="minorHAnsi" w:cstheme="minorHAnsi"/>
                <w:szCs w:val="22"/>
              </w:rPr>
              <w:t>2.AB</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07CFA422" w14:textId="18395230" w:rsidR="004609EB" w:rsidRPr="00E60B6E" w:rsidRDefault="00E60B6E">
            <w:pPr>
              <w:tabs>
                <w:tab w:val="left" w:pos="1420"/>
                <w:tab w:val="left" w:pos="2982"/>
                <w:tab w:val="left" w:pos="4260"/>
                <w:tab w:val="left" w:pos="5680"/>
                <w:tab w:val="left" w:pos="7100"/>
              </w:tabs>
              <w:jc w:val="center"/>
              <w:rPr>
                <w:rFonts w:asciiTheme="minorHAnsi" w:hAnsiTheme="minorHAnsi" w:cstheme="minorHAnsi"/>
                <w:szCs w:val="22"/>
              </w:rPr>
            </w:pPr>
            <w:r w:rsidRPr="00E60B6E">
              <w:rPr>
                <w:rFonts w:asciiTheme="minorHAnsi" w:hAnsiTheme="minorHAnsi" w:cstheme="minorHAnsi"/>
                <w:szCs w:val="22"/>
              </w:rPr>
              <w:t>91</w:t>
            </w:r>
          </w:p>
        </w:tc>
      </w:tr>
      <w:tr w:rsidR="00417C18" w14:paraId="3AF4974A" w14:textId="77777777" w:rsidTr="002209B0">
        <w:trPr>
          <w:trHeight w:val="255"/>
        </w:trPr>
        <w:tc>
          <w:tcPr>
            <w:tcW w:w="2263" w:type="dxa"/>
            <w:tcBorders>
              <w:top w:val="single" w:sz="4" w:space="0" w:color="auto"/>
              <w:left w:val="single" w:sz="4" w:space="0" w:color="auto"/>
              <w:bottom w:val="single" w:sz="4" w:space="0" w:color="auto"/>
              <w:right w:val="single" w:sz="4" w:space="0" w:color="auto"/>
            </w:tcBorders>
          </w:tcPr>
          <w:p w14:paraId="68B051A9" w14:textId="7D5DC3D8" w:rsidR="00417C18" w:rsidRPr="002209B0" w:rsidRDefault="00417C18">
            <w:pPr>
              <w:tabs>
                <w:tab w:val="left" w:pos="1420"/>
                <w:tab w:val="left" w:pos="2982"/>
                <w:tab w:val="left" w:pos="4260"/>
                <w:tab w:val="left" w:pos="5680"/>
                <w:tab w:val="left" w:pos="7100"/>
              </w:tabs>
              <w:rPr>
                <w:rFonts w:asciiTheme="minorHAnsi" w:hAnsiTheme="minorHAnsi" w:cstheme="minorHAnsi"/>
                <w:szCs w:val="22"/>
              </w:rPr>
            </w:pPr>
            <w:r w:rsidRPr="002209B0">
              <w:rPr>
                <w:rFonts w:asciiTheme="minorHAnsi" w:hAnsiTheme="minorHAnsi" w:cstheme="minorHAnsi"/>
                <w:szCs w:val="22"/>
              </w:rPr>
              <w:t>Den Badatelů</w:t>
            </w:r>
          </w:p>
        </w:tc>
        <w:tc>
          <w:tcPr>
            <w:tcW w:w="3119" w:type="dxa"/>
            <w:tcBorders>
              <w:top w:val="single" w:sz="4" w:space="0" w:color="auto"/>
              <w:left w:val="single" w:sz="4" w:space="0" w:color="auto"/>
              <w:bottom w:val="single" w:sz="4" w:space="0" w:color="auto"/>
              <w:right w:val="single" w:sz="4" w:space="0" w:color="auto"/>
            </w:tcBorders>
          </w:tcPr>
          <w:p w14:paraId="4F39A0AD" w14:textId="5F94D411" w:rsidR="00417C18" w:rsidRPr="002209B0" w:rsidRDefault="00417C18">
            <w:pPr>
              <w:tabs>
                <w:tab w:val="left" w:pos="1420"/>
                <w:tab w:val="left" w:pos="2982"/>
                <w:tab w:val="left" w:pos="4260"/>
                <w:tab w:val="left" w:pos="5680"/>
                <w:tab w:val="left" w:pos="7100"/>
              </w:tabs>
              <w:rPr>
                <w:rFonts w:asciiTheme="minorHAnsi" w:hAnsiTheme="minorHAnsi" w:cstheme="minorHAnsi"/>
                <w:szCs w:val="22"/>
              </w:rPr>
            </w:pPr>
            <w:r w:rsidRPr="002209B0">
              <w:rPr>
                <w:rFonts w:asciiTheme="minorHAnsi" w:hAnsiTheme="minorHAnsi" w:cstheme="minorHAnsi"/>
                <w:szCs w:val="22"/>
              </w:rPr>
              <w:t>Gymnázium Bohumín</w:t>
            </w:r>
          </w:p>
        </w:tc>
        <w:tc>
          <w:tcPr>
            <w:tcW w:w="1843" w:type="dxa"/>
            <w:tcBorders>
              <w:top w:val="single" w:sz="4" w:space="0" w:color="auto"/>
              <w:left w:val="single" w:sz="4" w:space="0" w:color="auto"/>
              <w:bottom w:val="single" w:sz="4" w:space="0" w:color="auto"/>
              <w:right w:val="single" w:sz="4" w:space="0" w:color="auto"/>
            </w:tcBorders>
          </w:tcPr>
          <w:p w14:paraId="70D5F658" w14:textId="5C267FB6" w:rsidR="00417C18" w:rsidRPr="002209B0" w:rsidRDefault="00417C18" w:rsidP="008A3804">
            <w:pPr>
              <w:tabs>
                <w:tab w:val="left" w:pos="1420"/>
                <w:tab w:val="left" w:pos="2982"/>
                <w:tab w:val="left" w:pos="4260"/>
                <w:tab w:val="left" w:pos="5680"/>
                <w:tab w:val="left" w:pos="7100"/>
              </w:tabs>
              <w:jc w:val="center"/>
              <w:rPr>
                <w:rFonts w:asciiTheme="minorHAnsi" w:hAnsiTheme="minorHAnsi" w:cstheme="minorHAnsi"/>
                <w:szCs w:val="22"/>
              </w:rPr>
            </w:pPr>
            <w:r w:rsidRPr="002209B0">
              <w:rPr>
                <w:rFonts w:asciiTheme="minorHAnsi" w:hAnsiTheme="minorHAnsi" w:cstheme="minorHAnsi"/>
                <w:szCs w:val="22"/>
              </w:rPr>
              <w:t>10. 6. 2022</w:t>
            </w:r>
          </w:p>
        </w:tc>
        <w:tc>
          <w:tcPr>
            <w:tcW w:w="1261" w:type="dxa"/>
            <w:gridSpan w:val="2"/>
            <w:tcBorders>
              <w:top w:val="single" w:sz="4" w:space="0" w:color="auto"/>
              <w:left w:val="single" w:sz="4" w:space="0" w:color="auto"/>
              <w:bottom w:val="single" w:sz="4" w:space="0" w:color="auto"/>
              <w:right w:val="single" w:sz="4" w:space="0" w:color="auto"/>
            </w:tcBorders>
          </w:tcPr>
          <w:p w14:paraId="5B588494" w14:textId="695F9C51" w:rsidR="00417C18" w:rsidRPr="002209B0" w:rsidRDefault="002209B0">
            <w:pPr>
              <w:tabs>
                <w:tab w:val="left" w:pos="1420"/>
                <w:tab w:val="left" w:pos="2982"/>
                <w:tab w:val="left" w:pos="4260"/>
                <w:tab w:val="left" w:pos="5680"/>
                <w:tab w:val="left" w:pos="7100"/>
              </w:tabs>
              <w:jc w:val="center"/>
              <w:rPr>
                <w:rFonts w:asciiTheme="minorHAnsi" w:hAnsiTheme="minorHAnsi" w:cstheme="minorHAnsi"/>
                <w:szCs w:val="22"/>
              </w:rPr>
            </w:pPr>
            <w:r w:rsidRPr="002209B0">
              <w:rPr>
                <w:rFonts w:asciiTheme="minorHAnsi" w:hAnsiTheme="minorHAnsi" w:cstheme="minorHAnsi"/>
                <w:szCs w:val="22"/>
              </w:rPr>
              <w:t>9. ABC</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6DE31048" w14:textId="3761E447" w:rsidR="00417C18" w:rsidRPr="002209B0" w:rsidRDefault="002209B0">
            <w:pPr>
              <w:tabs>
                <w:tab w:val="left" w:pos="1420"/>
                <w:tab w:val="left" w:pos="2982"/>
                <w:tab w:val="left" w:pos="4260"/>
                <w:tab w:val="left" w:pos="5680"/>
                <w:tab w:val="left" w:pos="7100"/>
              </w:tabs>
              <w:jc w:val="center"/>
              <w:rPr>
                <w:rFonts w:asciiTheme="minorHAnsi" w:hAnsiTheme="minorHAnsi" w:cstheme="minorHAnsi"/>
                <w:szCs w:val="22"/>
              </w:rPr>
            </w:pPr>
            <w:r w:rsidRPr="002209B0">
              <w:rPr>
                <w:rFonts w:asciiTheme="minorHAnsi" w:hAnsiTheme="minorHAnsi" w:cstheme="minorHAnsi"/>
                <w:szCs w:val="22"/>
              </w:rPr>
              <w:t>12</w:t>
            </w:r>
          </w:p>
        </w:tc>
      </w:tr>
      <w:tr w:rsidR="00F44A58" w14:paraId="649BDCE3" w14:textId="77777777" w:rsidTr="0059451F">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CB6469F" w14:textId="23006316" w:rsidR="00F44A58" w:rsidRPr="0059451F" w:rsidRDefault="00F44A58">
            <w:pPr>
              <w:tabs>
                <w:tab w:val="left" w:pos="1420"/>
                <w:tab w:val="left" w:pos="2982"/>
                <w:tab w:val="left" w:pos="4260"/>
                <w:tab w:val="left" w:pos="5680"/>
                <w:tab w:val="left" w:pos="7100"/>
              </w:tabs>
              <w:rPr>
                <w:rFonts w:asciiTheme="minorHAnsi" w:hAnsiTheme="minorHAnsi" w:cstheme="minorHAnsi"/>
                <w:szCs w:val="22"/>
              </w:rPr>
            </w:pPr>
            <w:r w:rsidRPr="0059451F">
              <w:rPr>
                <w:rFonts w:asciiTheme="minorHAnsi" w:hAnsiTheme="minorHAnsi" w:cstheme="minorHAnsi"/>
                <w:szCs w:val="22"/>
              </w:rPr>
              <w:t>Angličtina v akci</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7C00C77" w14:textId="6D65FAAF" w:rsidR="00F44A58" w:rsidRPr="0059451F" w:rsidRDefault="00F44A58">
            <w:pPr>
              <w:tabs>
                <w:tab w:val="left" w:pos="1420"/>
                <w:tab w:val="left" w:pos="2982"/>
                <w:tab w:val="left" w:pos="4260"/>
                <w:tab w:val="left" w:pos="5680"/>
                <w:tab w:val="left" w:pos="7100"/>
              </w:tabs>
              <w:rPr>
                <w:rFonts w:asciiTheme="minorHAnsi" w:hAnsiTheme="minorHAnsi" w:cstheme="minorHAnsi"/>
                <w:szCs w:val="22"/>
              </w:rPr>
            </w:pPr>
            <w:r w:rsidRPr="0059451F">
              <w:rPr>
                <w:rFonts w:asciiTheme="minorHAnsi" w:hAnsiTheme="minorHAnsi" w:cstheme="minorHAnsi"/>
                <w:szCs w:val="22"/>
              </w:rPr>
              <w:t>Slezská diakonie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AB0EBD" w14:textId="78412D34" w:rsidR="00F44A58" w:rsidRPr="0059451F" w:rsidRDefault="007F0D26" w:rsidP="008A3804">
            <w:pPr>
              <w:tabs>
                <w:tab w:val="left" w:pos="1420"/>
                <w:tab w:val="left" w:pos="2982"/>
                <w:tab w:val="left" w:pos="4260"/>
                <w:tab w:val="left" w:pos="5680"/>
                <w:tab w:val="left" w:pos="7100"/>
              </w:tabs>
              <w:jc w:val="center"/>
              <w:rPr>
                <w:rFonts w:asciiTheme="minorHAnsi" w:hAnsiTheme="minorHAnsi" w:cstheme="minorHAnsi"/>
                <w:szCs w:val="22"/>
              </w:rPr>
            </w:pPr>
            <w:r w:rsidRPr="0059451F">
              <w:rPr>
                <w:rFonts w:asciiTheme="minorHAnsi" w:hAnsiTheme="minorHAnsi" w:cstheme="minorHAnsi"/>
                <w:szCs w:val="22"/>
              </w:rPr>
              <w:t>27. 6. 2022</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tcPr>
          <w:p w14:paraId="06615CE1" w14:textId="77701EFF" w:rsidR="00F44A58" w:rsidRPr="0059451F" w:rsidRDefault="00F44A58">
            <w:pPr>
              <w:tabs>
                <w:tab w:val="left" w:pos="1420"/>
                <w:tab w:val="left" w:pos="2982"/>
                <w:tab w:val="left" w:pos="4260"/>
                <w:tab w:val="left" w:pos="5680"/>
                <w:tab w:val="left" w:pos="7100"/>
              </w:tabs>
              <w:jc w:val="center"/>
              <w:rPr>
                <w:rFonts w:asciiTheme="minorHAnsi" w:hAnsiTheme="minorHAnsi" w:cstheme="minorHAnsi"/>
                <w:szCs w:val="22"/>
              </w:rPr>
            </w:pPr>
            <w:r w:rsidRPr="0059451F">
              <w:rPr>
                <w:rFonts w:asciiTheme="minorHAnsi" w:hAnsiTheme="minorHAnsi" w:cstheme="minorHAnsi"/>
                <w:szCs w:val="22"/>
              </w:rPr>
              <w:t>8.AC</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6034CCA6" w14:textId="70C15E8D" w:rsidR="00F44A58" w:rsidRPr="0059451F" w:rsidRDefault="0059451F">
            <w:pPr>
              <w:tabs>
                <w:tab w:val="left" w:pos="1420"/>
                <w:tab w:val="left" w:pos="2982"/>
                <w:tab w:val="left" w:pos="4260"/>
                <w:tab w:val="left" w:pos="5680"/>
                <w:tab w:val="left" w:pos="7100"/>
              </w:tabs>
              <w:jc w:val="center"/>
              <w:rPr>
                <w:rFonts w:asciiTheme="minorHAnsi" w:hAnsiTheme="minorHAnsi" w:cstheme="minorHAnsi"/>
                <w:szCs w:val="22"/>
              </w:rPr>
            </w:pPr>
            <w:r w:rsidRPr="0059451F">
              <w:rPr>
                <w:rFonts w:asciiTheme="minorHAnsi" w:hAnsiTheme="minorHAnsi" w:cstheme="minorHAnsi"/>
                <w:szCs w:val="22"/>
              </w:rPr>
              <w:t>28</w:t>
            </w:r>
          </w:p>
        </w:tc>
      </w:tr>
    </w:tbl>
    <w:p w14:paraId="60DCC654" w14:textId="6A94867E" w:rsidR="55502AED" w:rsidRDefault="55502AED"/>
    <w:p w14:paraId="7A14E831" w14:textId="77777777" w:rsidR="00A632D5" w:rsidRDefault="00A632D5"/>
    <w:p w14:paraId="6ACC77D9" w14:textId="3420A660" w:rsidR="00661F41" w:rsidRDefault="00661F41" w:rsidP="00661F41">
      <w:pPr>
        <w:tabs>
          <w:tab w:val="left" w:pos="1420"/>
          <w:tab w:val="left" w:pos="2982"/>
          <w:tab w:val="left" w:pos="4260"/>
          <w:tab w:val="left" w:pos="5680"/>
          <w:tab w:val="left" w:pos="7100"/>
        </w:tabs>
        <w:rPr>
          <w:rStyle w:val="Zdraznnjemn"/>
          <w:b w:val="0"/>
          <w:u w:val="single"/>
        </w:rPr>
      </w:pPr>
      <w:r w:rsidRPr="4EA5A636">
        <w:rPr>
          <w:rStyle w:val="Zdraznnjemn"/>
          <w:u w:val="single"/>
        </w:rPr>
        <w:t>Pravidelné akce odloučeného pracoviště ZŠ Starý Bohumín</w:t>
      </w:r>
    </w:p>
    <w:p w14:paraId="411EA822" w14:textId="77777777" w:rsidR="00661F41" w:rsidRDefault="00661F41" w:rsidP="00661F41">
      <w:pPr>
        <w:tabs>
          <w:tab w:val="left" w:pos="1420"/>
          <w:tab w:val="left" w:pos="2982"/>
          <w:tab w:val="left" w:pos="4260"/>
          <w:tab w:val="left" w:pos="5680"/>
          <w:tab w:val="left" w:pos="7100"/>
        </w:tabs>
        <w:rPr>
          <w:rStyle w:val="Zdraznnjemn"/>
          <w:b w:val="0"/>
          <w:u w:val="single"/>
        </w:rPr>
      </w:pPr>
    </w:p>
    <w:p w14:paraId="0016DC4C" w14:textId="015DED0F" w:rsidR="00661F41" w:rsidRDefault="00661F41" w:rsidP="00201D74">
      <w:pPr>
        <w:pStyle w:val="Odstavecseseznamem"/>
        <w:numPr>
          <w:ilvl w:val="1"/>
          <w:numId w:val="48"/>
        </w:numPr>
        <w:spacing w:after="200" w:line="276" w:lineRule="auto"/>
        <w:ind w:left="709"/>
        <w:jc w:val="both"/>
      </w:pPr>
      <w:r>
        <w:t>Pasování na čtenáře</w:t>
      </w:r>
    </w:p>
    <w:p w14:paraId="39211318" w14:textId="296C56B4" w:rsidR="00661F41" w:rsidRDefault="00661F41" w:rsidP="00201D74">
      <w:pPr>
        <w:pStyle w:val="Odstavecseseznamem"/>
        <w:numPr>
          <w:ilvl w:val="1"/>
          <w:numId w:val="48"/>
        </w:numPr>
        <w:spacing w:after="200" w:line="276" w:lineRule="auto"/>
        <w:ind w:left="709"/>
        <w:jc w:val="both"/>
      </w:pPr>
      <w:r>
        <w:t>Den válečných veteránů – kladení kytice</w:t>
      </w:r>
    </w:p>
    <w:p w14:paraId="44E65656" w14:textId="77777777" w:rsidR="00661F41" w:rsidRDefault="00661F41" w:rsidP="00201D74">
      <w:pPr>
        <w:pStyle w:val="Odstavecseseznamem"/>
        <w:numPr>
          <w:ilvl w:val="1"/>
          <w:numId w:val="48"/>
        </w:numPr>
        <w:spacing w:after="200" w:line="276" w:lineRule="auto"/>
        <w:ind w:left="709"/>
        <w:jc w:val="both"/>
      </w:pPr>
      <w:r>
        <w:t>Sběr kaštanů a žaludů</w:t>
      </w:r>
    </w:p>
    <w:p w14:paraId="538AFA2E" w14:textId="77777777" w:rsidR="00661F41" w:rsidRDefault="00661F41" w:rsidP="00201D74">
      <w:pPr>
        <w:pStyle w:val="Odstavecseseznamem"/>
        <w:numPr>
          <w:ilvl w:val="1"/>
          <w:numId w:val="48"/>
        </w:numPr>
        <w:spacing w:after="200" w:line="276" w:lineRule="auto"/>
        <w:ind w:left="709"/>
        <w:jc w:val="both"/>
      </w:pPr>
      <w:r>
        <w:t>Plavecký výcvik v Aquacentru Bohumín</w:t>
      </w:r>
    </w:p>
    <w:p w14:paraId="15ACA7DB" w14:textId="77777777" w:rsidR="00661F41" w:rsidRDefault="00661F41" w:rsidP="00201D74">
      <w:pPr>
        <w:pStyle w:val="Odstavecseseznamem"/>
        <w:numPr>
          <w:ilvl w:val="1"/>
          <w:numId w:val="48"/>
        </w:numPr>
        <w:spacing w:after="200" w:line="276" w:lineRule="auto"/>
        <w:ind w:left="709"/>
        <w:jc w:val="both"/>
      </w:pPr>
      <w:r>
        <w:t>Výstavka žákovských prací</w:t>
      </w:r>
    </w:p>
    <w:p w14:paraId="1BB03AAD" w14:textId="77777777" w:rsidR="00661F41" w:rsidRDefault="00661F41" w:rsidP="00201D74">
      <w:pPr>
        <w:pStyle w:val="Odstavecseseznamem"/>
        <w:numPr>
          <w:ilvl w:val="1"/>
          <w:numId w:val="48"/>
        </w:numPr>
        <w:spacing w:after="200" w:line="276" w:lineRule="auto"/>
        <w:ind w:left="709"/>
        <w:jc w:val="both"/>
      </w:pPr>
      <w:r>
        <w:t>Kultura školám: akce pro žáky v K3 Bohumín</w:t>
      </w:r>
    </w:p>
    <w:p w14:paraId="52C7C894" w14:textId="77777777" w:rsidR="00661F41" w:rsidRDefault="00661F41" w:rsidP="00201D74">
      <w:pPr>
        <w:pStyle w:val="Odstavecseseznamem"/>
        <w:numPr>
          <w:ilvl w:val="1"/>
          <w:numId w:val="48"/>
        </w:numPr>
        <w:spacing w:after="200" w:line="276" w:lineRule="auto"/>
        <w:ind w:left="709"/>
        <w:jc w:val="both"/>
      </w:pPr>
      <w:r>
        <w:t>Den otevřených dveří a ukázka činnosti školy</w:t>
      </w:r>
    </w:p>
    <w:p w14:paraId="5566A56A" w14:textId="77777777" w:rsidR="00661F41" w:rsidRDefault="00661F41" w:rsidP="00201D74">
      <w:pPr>
        <w:pStyle w:val="Odstavecseseznamem"/>
        <w:numPr>
          <w:ilvl w:val="1"/>
          <w:numId w:val="48"/>
        </w:numPr>
        <w:spacing w:after="200" w:line="276" w:lineRule="auto"/>
        <w:ind w:left="709"/>
        <w:jc w:val="both"/>
      </w:pPr>
      <w:r>
        <w:lastRenderedPageBreak/>
        <w:t>Škola v přírodě</w:t>
      </w:r>
    </w:p>
    <w:p w14:paraId="29569B72" w14:textId="77777777" w:rsidR="00661F41" w:rsidRDefault="00661F41" w:rsidP="00201D74">
      <w:pPr>
        <w:pStyle w:val="Odstavecseseznamem"/>
        <w:numPr>
          <w:ilvl w:val="1"/>
          <w:numId w:val="48"/>
        </w:numPr>
        <w:spacing w:after="200" w:line="276" w:lineRule="auto"/>
        <w:ind w:left="709"/>
        <w:jc w:val="both"/>
      </w:pPr>
      <w:r>
        <w:t>Výroba vánočních ozdob</w:t>
      </w:r>
    </w:p>
    <w:p w14:paraId="7A96260C" w14:textId="77777777" w:rsidR="00661F41" w:rsidRDefault="00661F41" w:rsidP="00201D74">
      <w:pPr>
        <w:pStyle w:val="Odstavecseseznamem"/>
        <w:numPr>
          <w:ilvl w:val="1"/>
          <w:numId w:val="48"/>
        </w:numPr>
        <w:spacing w:after="200" w:line="276" w:lineRule="auto"/>
        <w:ind w:left="709"/>
        <w:jc w:val="both"/>
      </w:pPr>
      <w:r>
        <w:t>Divadlo loutek Ostrava</w:t>
      </w:r>
    </w:p>
    <w:p w14:paraId="6D3E9F0E" w14:textId="77777777" w:rsidR="00661F41" w:rsidRDefault="00661F41" w:rsidP="00201D74">
      <w:pPr>
        <w:pStyle w:val="Odstavecseseznamem"/>
        <w:numPr>
          <w:ilvl w:val="1"/>
          <w:numId w:val="48"/>
        </w:numPr>
        <w:spacing w:after="200" w:line="276" w:lineRule="auto"/>
        <w:ind w:left="709"/>
        <w:jc w:val="both"/>
      </w:pPr>
      <w:r>
        <w:t>Maškarní ples</w:t>
      </w:r>
    </w:p>
    <w:p w14:paraId="1668D04D" w14:textId="77777777" w:rsidR="00661F41" w:rsidRDefault="00661F41" w:rsidP="00201D74">
      <w:pPr>
        <w:pStyle w:val="Odstavecseseznamem"/>
        <w:numPr>
          <w:ilvl w:val="1"/>
          <w:numId w:val="48"/>
        </w:numPr>
        <w:spacing w:after="200" w:line="276" w:lineRule="auto"/>
        <w:ind w:left="709"/>
        <w:jc w:val="both"/>
      </w:pPr>
      <w:r>
        <w:t xml:space="preserve">Besedy s hasiči, cvičný požární poplach s ukázkou hasičské techniky </w:t>
      </w:r>
    </w:p>
    <w:p w14:paraId="4E0BE952" w14:textId="77777777" w:rsidR="00661F41" w:rsidRDefault="00661F41" w:rsidP="00201D74">
      <w:pPr>
        <w:pStyle w:val="Odstavecseseznamem"/>
        <w:numPr>
          <w:ilvl w:val="1"/>
          <w:numId w:val="48"/>
        </w:numPr>
        <w:spacing w:after="200" w:line="276" w:lineRule="auto"/>
        <w:ind w:left="709"/>
        <w:jc w:val="both"/>
      </w:pPr>
      <w:r>
        <w:t>Besedy s policií ČR</w:t>
      </w:r>
    </w:p>
    <w:p w14:paraId="3A02D657" w14:textId="77777777" w:rsidR="00661F41" w:rsidRDefault="00661F41" w:rsidP="00201D74">
      <w:pPr>
        <w:pStyle w:val="Odstavecseseznamem"/>
        <w:numPr>
          <w:ilvl w:val="1"/>
          <w:numId w:val="48"/>
        </w:numPr>
        <w:spacing w:after="200" w:line="276" w:lineRule="auto"/>
        <w:ind w:left="709"/>
        <w:jc w:val="both"/>
      </w:pPr>
      <w:r>
        <w:t>Besídky pro Domov důchodců – Cesmína a Charitu Bohumín</w:t>
      </w:r>
    </w:p>
    <w:p w14:paraId="19E5A27F" w14:textId="77777777" w:rsidR="00661F41" w:rsidRDefault="00661F41" w:rsidP="00201D74">
      <w:pPr>
        <w:pStyle w:val="Odstavecseseznamem"/>
        <w:numPr>
          <w:ilvl w:val="1"/>
          <w:numId w:val="48"/>
        </w:numPr>
        <w:spacing w:after="200" w:line="276" w:lineRule="auto"/>
        <w:ind w:left="709"/>
        <w:jc w:val="both"/>
      </w:pPr>
      <w:r>
        <w:t>Ukázka dravých ptáků</w:t>
      </w:r>
    </w:p>
    <w:p w14:paraId="761E623C" w14:textId="12C58E37" w:rsidR="00661F41" w:rsidRDefault="00661F41" w:rsidP="00201D74">
      <w:pPr>
        <w:pStyle w:val="Odstavecseseznamem"/>
        <w:numPr>
          <w:ilvl w:val="1"/>
          <w:numId w:val="48"/>
        </w:numPr>
        <w:spacing w:after="200" w:line="276" w:lineRule="auto"/>
        <w:ind w:left="709"/>
        <w:jc w:val="both"/>
      </w:pPr>
      <w:r>
        <w:t>Sběr použitých baterií</w:t>
      </w:r>
    </w:p>
    <w:p w14:paraId="02CE3504" w14:textId="728E6F83" w:rsidR="52B061CE" w:rsidRDefault="52B061CE" w:rsidP="4EA5A636">
      <w:pPr>
        <w:tabs>
          <w:tab w:val="left" w:pos="1420"/>
          <w:tab w:val="left" w:pos="2982"/>
          <w:tab w:val="left" w:pos="4260"/>
          <w:tab w:val="left" w:pos="5680"/>
          <w:tab w:val="left" w:pos="7100"/>
        </w:tabs>
        <w:rPr>
          <w:rStyle w:val="Zdraznnjemn"/>
          <w:b w:val="0"/>
          <w:u w:val="single"/>
        </w:rPr>
      </w:pPr>
      <w:r w:rsidRPr="00762A70">
        <w:rPr>
          <w:rStyle w:val="Zdraznnjemn"/>
          <w:b w:val="0"/>
          <w:u w:val="single"/>
        </w:rPr>
        <w:t>S Masarykovou základní školou Bohumín</w:t>
      </w:r>
      <w:r w:rsidR="522C2FAC" w:rsidRPr="00762A70">
        <w:rPr>
          <w:rStyle w:val="Zdraznnjemn"/>
          <w:b w:val="0"/>
          <w:u w:val="single"/>
        </w:rPr>
        <w:t xml:space="preserve"> </w:t>
      </w:r>
    </w:p>
    <w:p w14:paraId="1C8CD327" w14:textId="77777777" w:rsidR="00187789" w:rsidRDefault="00187789" w:rsidP="4EA5A636">
      <w:pPr>
        <w:tabs>
          <w:tab w:val="left" w:pos="1420"/>
          <w:tab w:val="left" w:pos="2982"/>
          <w:tab w:val="left" w:pos="4260"/>
          <w:tab w:val="left" w:pos="5680"/>
          <w:tab w:val="left" w:pos="7100"/>
        </w:tabs>
      </w:pPr>
    </w:p>
    <w:p w14:paraId="72F7E986" w14:textId="45326432" w:rsidR="491D9CC5" w:rsidRDefault="491D9CC5" w:rsidP="00201D74">
      <w:pPr>
        <w:pStyle w:val="Odstavecseseznamem"/>
        <w:numPr>
          <w:ilvl w:val="0"/>
          <w:numId w:val="54"/>
        </w:numPr>
        <w:tabs>
          <w:tab w:val="left" w:pos="1420"/>
          <w:tab w:val="left" w:pos="2982"/>
          <w:tab w:val="left" w:pos="4260"/>
          <w:tab w:val="left" w:pos="5680"/>
          <w:tab w:val="left" w:pos="7100"/>
        </w:tabs>
      </w:pPr>
      <w:r>
        <w:t>Plavání</w:t>
      </w:r>
    </w:p>
    <w:p w14:paraId="50DDEA03" w14:textId="37B29C1A" w:rsidR="491D9CC5" w:rsidRDefault="491D9CC5" w:rsidP="00201D74">
      <w:pPr>
        <w:pStyle w:val="Odstavecseseznamem"/>
        <w:numPr>
          <w:ilvl w:val="0"/>
          <w:numId w:val="54"/>
        </w:numPr>
        <w:tabs>
          <w:tab w:val="left" w:pos="1420"/>
          <w:tab w:val="left" w:pos="2982"/>
          <w:tab w:val="left" w:pos="4260"/>
          <w:tab w:val="left" w:pos="5680"/>
          <w:tab w:val="left" w:pos="7100"/>
        </w:tabs>
      </w:pPr>
      <w:r>
        <w:t>Škola v přírodě</w:t>
      </w:r>
    </w:p>
    <w:p w14:paraId="0E04E9C4" w14:textId="557AB5E7" w:rsidR="491D9CC5" w:rsidRDefault="491D9CC5" w:rsidP="00201D74">
      <w:pPr>
        <w:pStyle w:val="Odstavecseseznamem"/>
        <w:numPr>
          <w:ilvl w:val="0"/>
          <w:numId w:val="54"/>
        </w:numPr>
        <w:tabs>
          <w:tab w:val="left" w:pos="1420"/>
          <w:tab w:val="left" w:pos="2982"/>
          <w:tab w:val="left" w:pos="4260"/>
          <w:tab w:val="left" w:pos="5680"/>
          <w:tab w:val="left" w:pos="7100"/>
        </w:tabs>
      </w:pPr>
      <w:r>
        <w:t>Projektové dny</w:t>
      </w:r>
    </w:p>
    <w:p w14:paraId="4C906D81" w14:textId="0F1C9B83" w:rsidR="491D9CC5" w:rsidRPr="00C97800" w:rsidRDefault="491D9CC5" w:rsidP="00201D74">
      <w:pPr>
        <w:pStyle w:val="Odstavecseseznamem"/>
        <w:numPr>
          <w:ilvl w:val="0"/>
          <w:numId w:val="54"/>
        </w:numPr>
        <w:tabs>
          <w:tab w:val="left" w:pos="1420"/>
          <w:tab w:val="left" w:pos="2982"/>
          <w:tab w:val="left" w:pos="4260"/>
          <w:tab w:val="left" w:pos="5680"/>
          <w:tab w:val="left" w:pos="7100"/>
        </w:tabs>
      </w:pPr>
      <w:r w:rsidRPr="00C97800">
        <w:t>Exkurze žáků v Masarykov</w:t>
      </w:r>
      <w:r w:rsidR="00C97800" w:rsidRPr="00C97800">
        <w:t>ě</w:t>
      </w:r>
      <w:r w:rsidRPr="00C97800">
        <w:t xml:space="preserve"> škole</w:t>
      </w:r>
    </w:p>
    <w:p w14:paraId="08D2E14C" w14:textId="77777777" w:rsidR="00443373" w:rsidRPr="00762A70" w:rsidRDefault="00443373" w:rsidP="00661F41">
      <w:pPr>
        <w:tabs>
          <w:tab w:val="left" w:pos="1420"/>
          <w:tab w:val="left" w:pos="2982"/>
          <w:tab w:val="left" w:pos="4260"/>
          <w:tab w:val="left" w:pos="5680"/>
          <w:tab w:val="left" w:pos="7100"/>
        </w:tabs>
        <w:rPr>
          <w:rStyle w:val="Zdraznnjemn"/>
          <w:b w:val="0"/>
          <w:bCs/>
          <w:u w:val="single"/>
        </w:rPr>
      </w:pPr>
    </w:p>
    <w:p w14:paraId="693943D9" w14:textId="044FEA0F" w:rsidR="00661F41" w:rsidRDefault="00661F41" w:rsidP="00661F41">
      <w:pPr>
        <w:tabs>
          <w:tab w:val="left" w:pos="1420"/>
          <w:tab w:val="left" w:pos="2982"/>
          <w:tab w:val="left" w:pos="4260"/>
          <w:tab w:val="left" w:pos="5680"/>
          <w:tab w:val="left" w:pos="7100"/>
        </w:tabs>
        <w:rPr>
          <w:rStyle w:val="Zdraznnjemn"/>
          <w:b w:val="0"/>
          <w:u w:val="single"/>
        </w:rPr>
      </w:pPr>
      <w:r w:rsidRPr="00762A70">
        <w:rPr>
          <w:rStyle w:val="Zdraznnjemn"/>
          <w:b w:val="0"/>
          <w:u w:val="single"/>
        </w:rPr>
        <w:t>Mimoškolní aktivity odloučeného pracoviště ZŠ Starý Bohumín</w:t>
      </w:r>
    </w:p>
    <w:p w14:paraId="54ECD5AA" w14:textId="77777777" w:rsidR="00661F41" w:rsidRDefault="00661F41" w:rsidP="00661F41">
      <w:pPr>
        <w:tabs>
          <w:tab w:val="left" w:pos="1420"/>
          <w:tab w:val="left" w:pos="2982"/>
          <w:tab w:val="left" w:pos="4260"/>
          <w:tab w:val="left" w:pos="5680"/>
          <w:tab w:val="left" w:pos="7100"/>
        </w:tabs>
      </w:pPr>
    </w:p>
    <w:p w14:paraId="1CCDC1F0" w14:textId="6916797C" w:rsidR="00661F41" w:rsidRDefault="00661F41" w:rsidP="00201D74">
      <w:pPr>
        <w:pStyle w:val="Odstavecseseznamem"/>
        <w:numPr>
          <w:ilvl w:val="0"/>
          <w:numId w:val="49"/>
        </w:numPr>
        <w:spacing w:line="276" w:lineRule="auto"/>
        <w:jc w:val="both"/>
      </w:pPr>
      <w:r>
        <w:t xml:space="preserve">Matematické soutěže: </w:t>
      </w:r>
      <w:r w:rsidR="00E95BDF">
        <w:rPr>
          <w:bCs/>
        </w:rPr>
        <w:t xml:space="preserve">Matematický Klokan – kategorie </w:t>
      </w:r>
      <w:r>
        <w:t>Cvrček</w:t>
      </w:r>
      <w:r w:rsidR="00E95BDF">
        <w:rPr>
          <w:bCs/>
        </w:rPr>
        <w:t xml:space="preserve"> a</w:t>
      </w:r>
      <w:r>
        <w:t xml:space="preserve"> Klokánek</w:t>
      </w:r>
    </w:p>
    <w:p w14:paraId="534D2DB3" w14:textId="60248BA9" w:rsidR="1954A884" w:rsidRDefault="1954A884" w:rsidP="00201D74">
      <w:pPr>
        <w:pStyle w:val="Odstavecseseznamem"/>
        <w:numPr>
          <w:ilvl w:val="0"/>
          <w:numId w:val="26"/>
        </w:numPr>
        <w:spacing w:line="276" w:lineRule="auto"/>
        <w:jc w:val="both"/>
      </w:pPr>
      <w:r>
        <w:t>Výtvarné: Krásná jako kvítek, Čimtačára</w:t>
      </w:r>
    </w:p>
    <w:p w14:paraId="21D564EA" w14:textId="4641A5A0" w:rsidR="4EA5A636" w:rsidRDefault="4EA5A636" w:rsidP="4EA5A636">
      <w:pPr>
        <w:spacing w:line="276" w:lineRule="auto"/>
        <w:jc w:val="both"/>
      </w:pPr>
    </w:p>
    <w:p w14:paraId="03801CA8" w14:textId="68CFC06A" w:rsidR="52F68408" w:rsidRDefault="52F68408" w:rsidP="4EA5A636">
      <w:pPr>
        <w:spacing w:line="276" w:lineRule="auto"/>
        <w:jc w:val="both"/>
        <w:rPr>
          <w:rStyle w:val="Zdraznnjemn"/>
          <w:b w:val="0"/>
          <w:u w:val="single"/>
        </w:rPr>
      </w:pPr>
      <w:r w:rsidRPr="00762A70">
        <w:rPr>
          <w:rStyle w:val="Zdraznnjemn"/>
          <w:b w:val="0"/>
          <w:u w:val="single"/>
        </w:rPr>
        <w:t xml:space="preserve">S </w:t>
      </w:r>
      <w:r w:rsidR="008D604E" w:rsidRPr="00762A70">
        <w:rPr>
          <w:rStyle w:val="Zdraznnjemn"/>
          <w:b w:val="0"/>
          <w:u w:val="single"/>
        </w:rPr>
        <w:t>m</w:t>
      </w:r>
      <w:r w:rsidRPr="00762A70">
        <w:rPr>
          <w:rStyle w:val="Zdraznnjemn"/>
          <w:b w:val="0"/>
          <w:u w:val="single"/>
        </w:rPr>
        <w:t>ateřskou školou ve Starém Bohumíně</w:t>
      </w:r>
    </w:p>
    <w:p w14:paraId="050725A3" w14:textId="77777777" w:rsidR="00187789" w:rsidRDefault="00187789" w:rsidP="4EA5A636">
      <w:pPr>
        <w:spacing w:line="276" w:lineRule="auto"/>
        <w:jc w:val="both"/>
        <w:rPr>
          <w:rStyle w:val="Zdraznnjemn"/>
          <w:b w:val="0"/>
          <w:u w:val="single"/>
        </w:rPr>
      </w:pPr>
    </w:p>
    <w:p w14:paraId="32643248" w14:textId="1FE0AF00" w:rsidR="47AEBD48" w:rsidRDefault="47AEBD48" w:rsidP="00201D74">
      <w:pPr>
        <w:pStyle w:val="Odstavecseseznamem"/>
        <w:numPr>
          <w:ilvl w:val="0"/>
          <w:numId w:val="53"/>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Exkurze dětí MŠ ve škole</w:t>
      </w:r>
    </w:p>
    <w:p w14:paraId="60E16062" w14:textId="61EA5364" w:rsidR="47AEBD48" w:rsidRDefault="47AEBD48" w:rsidP="00201D74">
      <w:pPr>
        <w:pStyle w:val="Odstavecseseznamem"/>
        <w:numPr>
          <w:ilvl w:val="0"/>
          <w:numId w:val="53"/>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Přípravný kurz pro budoucí prvňáčky</w:t>
      </w:r>
    </w:p>
    <w:p w14:paraId="16BFF866" w14:textId="09A33AC8" w:rsidR="47AEBD48" w:rsidRDefault="47AEBD48" w:rsidP="00201D74">
      <w:pPr>
        <w:pStyle w:val="Odstavecseseznamem"/>
        <w:numPr>
          <w:ilvl w:val="0"/>
          <w:numId w:val="53"/>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Vystoupení žáků pro děti MŠ</w:t>
      </w:r>
    </w:p>
    <w:p w14:paraId="7C0A2190" w14:textId="6BD65F6A" w:rsidR="47AEBD48" w:rsidRDefault="47AEBD48" w:rsidP="00201D74">
      <w:pPr>
        <w:pStyle w:val="Odstavecseseznamem"/>
        <w:numPr>
          <w:ilvl w:val="0"/>
          <w:numId w:val="53"/>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Ukázka hasičské techniky</w:t>
      </w:r>
    </w:p>
    <w:p w14:paraId="2C899FED" w14:textId="311D9631" w:rsidR="4EA5A636" w:rsidRDefault="4EA5A636" w:rsidP="4EA5A636">
      <w:pPr>
        <w:spacing w:line="276" w:lineRule="auto"/>
        <w:jc w:val="both"/>
        <w:rPr>
          <w:rStyle w:val="Zdraznnjemn"/>
          <w:b w:val="0"/>
          <w:i w:val="0"/>
          <w:iCs w:val="0"/>
          <w:color w:val="auto"/>
          <w:sz w:val="24"/>
          <w:szCs w:val="24"/>
          <w:u w:val="single"/>
        </w:rPr>
      </w:pPr>
    </w:p>
    <w:p w14:paraId="09AA2688" w14:textId="1BA0D9EC" w:rsidR="47AEBD48" w:rsidRDefault="47AEBD48" w:rsidP="4EA5A636">
      <w:pPr>
        <w:spacing w:line="276" w:lineRule="auto"/>
        <w:jc w:val="both"/>
        <w:rPr>
          <w:rStyle w:val="Zdraznnjemn"/>
          <w:b w:val="0"/>
          <w:u w:val="single"/>
        </w:rPr>
      </w:pPr>
      <w:r w:rsidRPr="00762A70">
        <w:rPr>
          <w:rStyle w:val="Zdraznnjemn"/>
          <w:b w:val="0"/>
          <w:u w:val="single"/>
        </w:rPr>
        <w:t>S městskou knihovnou v</w:t>
      </w:r>
      <w:r w:rsidR="00187789">
        <w:rPr>
          <w:rStyle w:val="Zdraznnjemn"/>
          <w:b w:val="0"/>
          <w:u w:val="single"/>
        </w:rPr>
        <w:t> </w:t>
      </w:r>
      <w:r w:rsidRPr="00762A70">
        <w:rPr>
          <w:rStyle w:val="Zdraznnjemn"/>
          <w:b w:val="0"/>
          <w:u w:val="single"/>
        </w:rPr>
        <w:t>Bohumíně</w:t>
      </w:r>
    </w:p>
    <w:p w14:paraId="4F175C0C" w14:textId="77777777" w:rsidR="00187789" w:rsidRDefault="00187789" w:rsidP="4EA5A636">
      <w:pPr>
        <w:spacing w:line="276" w:lineRule="auto"/>
        <w:jc w:val="both"/>
        <w:rPr>
          <w:rStyle w:val="Zdraznnjemn"/>
          <w:b w:val="0"/>
          <w:i w:val="0"/>
          <w:iCs w:val="0"/>
          <w:color w:val="auto"/>
          <w:sz w:val="24"/>
          <w:szCs w:val="24"/>
        </w:rPr>
      </w:pPr>
    </w:p>
    <w:p w14:paraId="01CED7A5" w14:textId="7BFEF10E" w:rsidR="1809085A" w:rsidRDefault="1809085A" w:rsidP="00201D74">
      <w:pPr>
        <w:pStyle w:val="Odstavecseseznamem"/>
        <w:numPr>
          <w:ilvl w:val="0"/>
          <w:numId w:val="52"/>
        </w:numPr>
        <w:spacing w:line="276" w:lineRule="auto"/>
        <w:jc w:val="both"/>
        <w:rPr>
          <w:rStyle w:val="Zdraznnjemn"/>
          <w:b w:val="0"/>
          <w:i w:val="0"/>
          <w:iCs w:val="0"/>
          <w:color w:val="auto"/>
          <w:sz w:val="24"/>
          <w:szCs w:val="24"/>
        </w:rPr>
      </w:pPr>
      <w:r w:rsidRPr="4EA5A636">
        <w:rPr>
          <w:rStyle w:val="Zdraznnjemn"/>
          <w:b w:val="0"/>
          <w:i w:val="0"/>
          <w:iCs w:val="0"/>
          <w:color w:val="auto"/>
          <w:sz w:val="24"/>
          <w:szCs w:val="24"/>
        </w:rPr>
        <w:t>Knihovnické lekce</w:t>
      </w:r>
    </w:p>
    <w:p w14:paraId="657EA933" w14:textId="201F0C18" w:rsidR="55BAF2BF" w:rsidRDefault="55BAF2BF" w:rsidP="00201D74">
      <w:pPr>
        <w:pStyle w:val="Odstavecseseznamem"/>
        <w:numPr>
          <w:ilvl w:val="0"/>
          <w:numId w:val="52"/>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Zábavné čtení pro děti</w:t>
      </w:r>
    </w:p>
    <w:p w14:paraId="13F2DD24" w14:textId="3703327B" w:rsidR="55BAF2BF" w:rsidRDefault="55BAF2BF" w:rsidP="00201D74">
      <w:pPr>
        <w:pStyle w:val="Odstavecseseznamem"/>
        <w:numPr>
          <w:ilvl w:val="0"/>
          <w:numId w:val="52"/>
        </w:numPr>
        <w:spacing w:line="276" w:lineRule="auto"/>
        <w:jc w:val="both"/>
        <w:rPr>
          <w:rStyle w:val="Zdraznnjemn"/>
          <w:b w:val="0"/>
          <w:i w:val="0"/>
          <w:iCs w:val="0"/>
          <w:color w:val="auto"/>
          <w:sz w:val="24"/>
          <w:szCs w:val="24"/>
          <w:u w:val="single"/>
        </w:rPr>
      </w:pPr>
      <w:r w:rsidRPr="4EA5A636">
        <w:rPr>
          <w:rStyle w:val="Zdraznnjemn"/>
          <w:b w:val="0"/>
          <w:i w:val="0"/>
          <w:iCs w:val="0"/>
          <w:color w:val="auto"/>
          <w:sz w:val="24"/>
          <w:szCs w:val="24"/>
        </w:rPr>
        <w:t>Pasování na čtenáře</w:t>
      </w:r>
    </w:p>
    <w:p w14:paraId="4D290367" w14:textId="3BDC981B" w:rsidR="4EA5A636" w:rsidRDefault="4EA5A636" w:rsidP="4EA5A636">
      <w:pPr>
        <w:spacing w:line="276" w:lineRule="auto"/>
        <w:jc w:val="both"/>
        <w:rPr>
          <w:rStyle w:val="Zdraznnjemn"/>
          <w:b w:val="0"/>
          <w:i w:val="0"/>
          <w:iCs w:val="0"/>
          <w:color w:val="auto"/>
          <w:sz w:val="24"/>
          <w:szCs w:val="24"/>
          <w:u w:val="single"/>
        </w:rPr>
      </w:pPr>
    </w:p>
    <w:p w14:paraId="63247F75" w14:textId="76A82C1B" w:rsidR="55BAF2BF" w:rsidRDefault="55BAF2BF" w:rsidP="4EA5A636">
      <w:pPr>
        <w:spacing w:line="276" w:lineRule="auto"/>
        <w:jc w:val="both"/>
        <w:rPr>
          <w:rStyle w:val="Zdraznnjemn"/>
          <w:b w:val="0"/>
          <w:u w:val="single"/>
        </w:rPr>
      </w:pPr>
      <w:r w:rsidRPr="00762A70">
        <w:rPr>
          <w:rStyle w:val="Zdraznnjemn"/>
          <w:b w:val="0"/>
          <w:u w:val="single"/>
        </w:rPr>
        <w:t>Žáci školy navštěvovali</w:t>
      </w:r>
    </w:p>
    <w:p w14:paraId="77AA2A9D" w14:textId="77777777" w:rsidR="00187789" w:rsidRPr="00762A70" w:rsidRDefault="00187789" w:rsidP="4EA5A636">
      <w:pPr>
        <w:spacing w:line="276" w:lineRule="auto"/>
        <w:jc w:val="both"/>
        <w:rPr>
          <w:rStyle w:val="Zdraznnjemn"/>
          <w:b w:val="0"/>
          <w:u w:val="single"/>
        </w:rPr>
      </w:pPr>
    </w:p>
    <w:p w14:paraId="1AEC22E6" w14:textId="18A6881B" w:rsidR="55BAF2BF" w:rsidRPr="00762A70" w:rsidRDefault="55BAF2BF" w:rsidP="00201D74">
      <w:pPr>
        <w:pStyle w:val="Odstavecseseznamem"/>
        <w:numPr>
          <w:ilvl w:val="0"/>
          <w:numId w:val="51"/>
        </w:numPr>
        <w:spacing w:line="276" w:lineRule="auto"/>
        <w:jc w:val="both"/>
        <w:rPr>
          <w:rStyle w:val="Zdraznnjemn"/>
          <w:b w:val="0"/>
          <w:color w:val="auto"/>
          <w:sz w:val="24"/>
          <w:szCs w:val="24"/>
          <w:u w:val="single"/>
        </w:rPr>
      </w:pPr>
      <w:r w:rsidRPr="4EA5A636">
        <w:rPr>
          <w:rStyle w:val="Zdraznnjemn"/>
          <w:b w:val="0"/>
          <w:i w:val="0"/>
          <w:iCs w:val="0"/>
          <w:color w:val="auto"/>
          <w:sz w:val="24"/>
          <w:szCs w:val="24"/>
        </w:rPr>
        <w:t>Zájmové</w:t>
      </w:r>
      <w:r w:rsidR="2F23D0B8" w:rsidRPr="4EA5A636">
        <w:rPr>
          <w:rStyle w:val="Zdraznnjemn"/>
          <w:b w:val="0"/>
          <w:i w:val="0"/>
          <w:iCs w:val="0"/>
          <w:color w:val="auto"/>
          <w:sz w:val="24"/>
          <w:szCs w:val="24"/>
        </w:rPr>
        <w:t xml:space="preserve"> kroužky DDM</w:t>
      </w:r>
    </w:p>
    <w:p w14:paraId="29E7DB99" w14:textId="090DAC5D" w:rsidR="2F23D0B8" w:rsidRPr="00762A70" w:rsidRDefault="2F23D0B8" w:rsidP="00201D74">
      <w:pPr>
        <w:pStyle w:val="Odstavecseseznamem"/>
        <w:numPr>
          <w:ilvl w:val="0"/>
          <w:numId w:val="51"/>
        </w:numPr>
        <w:spacing w:line="276" w:lineRule="auto"/>
        <w:jc w:val="both"/>
        <w:rPr>
          <w:rStyle w:val="Zdraznnjemn"/>
          <w:b w:val="0"/>
          <w:color w:val="auto"/>
          <w:sz w:val="24"/>
          <w:szCs w:val="24"/>
          <w:u w:val="single"/>
        </w:rPr>
      </w:pPr>
      <w:r w:rsidRPr="4EA5A636">
        <w:rPr>
          <w:rStyle w:val="Zdraznnjemn"/>
          <w:b w:val="0"/>
          <w:i w:val="0"/>
          <w:iCs w:val="0"/>
          <w:color w:val="auto"/>
          <w:sz w:val="24"/>
          <w:szCs w:val="24"/>
        </w:rPr>
        <w:t>Dětské oddělení městské knihovny ve Starém Bohumíně</w:t>
      </w:r>
    </w:p>
    <w:p w14:paraId="2FF0B425" w14:textId="3483A511" w:rsidR="2F23D0B8" w:rsidRPr="00762A70" w:rsidRDefault="2F23D0B8" w:rsidP="00201D74">
      <w:pPr>
        <w:pStyle w:val="Odstavecseseznamem"/>
        <w:numPr>
          <w:ilvl w:val="0"/>
          <w:numId w:val="51"/>
        </w:numPr>
        <w:spacing w:line="276" w:lineRule="auto"/>
        <w:jc w:val="both"/>
        <w:rPr>
          <w:rStyle w:val="Zdraznnjemn"/>
          <w:b w:val="0"/>
          <w:color w:val="auto"/>
          <w:sz w:val="24"/>
          <w:szCs w:val="24"/>
          <w:u w:val="single"/>
        </w:rPr>
      </w:pPr>
      <w:r w:rsidRPr="4EA5A636">
        <w:rPr>
          <w:rStyle w:val="Zdraznnjemn"/>
          <w:b w:val="0"/>
          <w:i w:val="0"/>
          <w:iCs w:val="0"/>
          <w:color w:val="auto"/>
          <w:sz w:val="24"/>
          <w:szCs w:val="24"/>
        </w:rPr>
        <w:t>Taneční soubor Radost</w:t>
      </w:r>
    </w:p>
    <w:p w14:paraId="450CC5E0" w14:textId="727268F4" w:rsidR="2F23D0B8" w:rsidRPr="00762A70" w:rsidRDefault="2F23D0B8" w:rsidP="00201D74">
      <w:pPr>
        <w:pStyle w:val="Odstavecseseznamem"/>
        <w:numPr>
          <w:ilvl w:val="0"/>
          <w:numId w:val="51"/>
        </w:numPr>
        <w:spacing w:line="276" w:lineRule="auto"/>
        <w:jc w:val="both"/>
        <w:rPr>
          <w:rStyle w:val="Zdraznnjemn"/>
          <w:b w:val="0"/>
          <w:color w:val="auto"/>
          <w:sz w:val="24"/>
          <w:szCs w:val="24"/>
          <w:u w:val="single"/>
        </w:rPr>
      </w:pPr>
      <w:r w:rsidRPr="4EA5A636">
        <w:rPr>
          <w:rStyle w:val="Zdraznnjemn"/>
          <w:b w:val="0"/>
          <w:i w:val="0"/>
          <w:iCs w:val="0"/>
          <w:color w:val="auto"/>
          <w:sz w:val="24"/>
          <w:szCs w:val="24"/>
        </w:rPr>
        <w:t>Dramatický kroužek ZUŠ (na našem odloučeném pracovišti)</w:t>
      </w:r>
    </w:p>
    <w:p w14:paraId="690FB2E8" w14:textId="74230AC3" w:rsidR="128E927B" w:rsidRDefault="128E927B" w:rsidP="4EA5A636">
      <w:pPr>
        <w:spacing w:line="276" w:lineRule="auto"/>
        <w:jc w:val="both"/>
        <w:rPr>
          <w:rStyle w:val="Zdraznnjemn"/>
          <w:b w:val="0"/>
          <w:u w:val="single"/>
        </w:rPr>
      </w:pPr>
      <w:r w:rsidRPr="00762A70">
        <w:rPr>
          <w:rStyle w:val="Zdraznnjemn"/>
          <w:b w:val="0"/>
          <w:u w:val="single"/>
        </w:rPr>
        <w:lastRenderedPageBreak/>
        <w:t>Činnost školní družiny</w:t>
      </w:r>
    </w:p>
    <w:p w14:paraId="29ECA12F" w14:textId="77777777" w:rsidR="00AD7992" w:rsidRPr="00762A70" w:rsidRDefault="00AD7992" w:rsidP="4EA5A636">
      <w:pPr>
        <w:spacing w:line="276" w:lineRule="auto"/>
        <w:jc w:val="both"/>
        <w:rPr>
          <w:rStyle w:val="Zdraznnjemn"/>
          <w:b w:val="0"/>
          <w:u w:val="single"/>
        </w:rPr>
      </w:pPr>
    </w:p>
    <w:p w14:paraId="066ED19D" w14:textId="68953270" w:rsidR="128E927B" w:rsidRPr="00762A70" w:rsidRDefault="128E927B" w:rsidP="00201D74">
      <w:pPr>
        <w:pStyle w:val="Odstavecseseznamem"/>
        <w:numPr>
          <w:ilvl w:val="0"/>
          <w:numId w:val="50"/>
        </w:numPr>
        <w:spacing w:line="276" w:lineRule="auto"/>
        <w:jc w:val="both"/>
        <w:rPr>
          <w:rStyle w:val="Zdraznnjemn"/>
          <w:b w:val="0"/>
          <w:color w:val="auto"/>
          <w:u w:val="single"/>
        </w:rPr>
      </w:pPr>
      <w:r w:rsidRPr="4EA5A636">
        <w:rPr>
          <w:rStyle w:val="Zdraznnjemn"/>
          <w:b w:val="0"/>
          <w:i w:val="0"/>
          <w:iCs w:val="0"/>
          <w:color w:val="auto"/>
          <w:sz w:val="24"/>
          <w:szCs w:val="24"/>
        </w:rPr>
        <w:t>Probíhala podle celoročního plánu a řídila se týdenní skladbou činností</w:t>
      </w:r>
    </w:p>
    <w:p w14:paraId="16E43C37" w14:textId="01B1CF88"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Soutěžní odpoledne: míčové hry, závodivé hry, překážková dráha</w:t>
      </w:r>
    </w:p>
    <w:p w14:paraId="5EB91C68" w14:textId="75A041CE"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Hádanky, kvízy, rébusy</w:t>
      </w:r>
    </w:p>
    <w:p w14:paraId="285AEC6F" w14:textId="331918C5"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Maškarní ples</w:t>
      </w:r>
    </w:p>
    <w:p w14:paraId="65CF2657" w14:textId="5661ADAF"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Soutěž o nejhezčí masku</w:t>
      </w:r>
    </w:p>
    <w:p w14:paraId="46810B3C" w14:textId="77DC5AB1"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Projektové dny</w:t>
      </w:r>
    </w:p>
    <w:p w14:paraId="38745085" w14:textId="73682F92" w:rsidR="367687A1" w:rsidRDefault="367687A1" w:rsidP="00201D74">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Kresba křídou na školním hřišti</w:t>
      </w:r>
    </w:p>
    <w:p w14:paraId="3B640E4A" w14:textId="737EB2E2" w:rsidR="00661F41" w:rsidRPr="00AD7992" w:rsidRDefault="367687A1" w:rsidP="00AD7992">
      <w:pPr>
        <w:pStyle w:val="Odstavecseseznamem"/>
        <w:numPr>
          <w:ilvl w:val="0"/>
          <w:numId w:val="50"/>
        </w:numPr>
        <w:spacing w:line="276" w:lineRule="auto"/>
        <w:jc w:val="both"/>
        <w:rPr>
          <w:rStyle w:val="Zdraznnjemn"/>
          <w:color w:val="auto"/>
          <w:u w:val="single"/>
        </w:rPr>
      </w:pPr>
      <w:r w:rsidRPr="4EA5A636">
        <w:rPr>
          <w:rStyle w:val="Zdraznnjemn"/>
          <w:b w:val="0"/>
          <w:i w:val="0"/>
          <w:iCs w:val="0"/>
          <w:color w:val="auto"/>
          <w:sz w:val="24"/>
          <w:szCs w:val="24"/>
        </w:rPr>
        <w:t>Žáci školní družiny kromě klubovny využívali tělocvičnu, školní hřiště, dílnu a počítačovou učebnu</w:t>
      </w:r>
    </w:p>
    <w:p w14:paraId="725673C7" w14:textId="77777777" w:rsidR="00AD7992" w:rsidRPr="00AD7992" w:rsidRDefault="00AD7992" w:rsidP="00AD7992">
      <w:pPr>
        <w:pStyle w:val="Odstavecseseznamem"/>
        <w:spacing w:line="276" w:lineRule="auto"/>
        <w:jc w:val="both"/>
        <w:rPr>
          <w:rStyle w:val="Zdraznn"/>
          <w:rFonts w:asciiTheme="minorHAnsi" w:hAnsiTheme="minorHAnsi"/>
          <w:b/>
          <w:color w:val="auto"/>
          <w:spacing w:val="0"/>
          <w:sz w:val="26"/>
          <w:u w:val="single"/>
          <w14:glow w14:rad="0">
            <w14:srgbClr w14:val="000000"/>
          </w14:glow>
          <w14:textOutline w14:w="0" w14:cap="rnd" w14:cmpd="sng" w14:algn="ctr">
            <w14:noFill/>
            <w14:prstDash w14:val="solid"/>
            <w14:bevel/>
          </w14:textOutline>
        </w:rPr>
      </w:pPr>
    </w:p>
    <w:p w14:paraId="08850813" w14:textId="77777777" w:rsidR="00661F41" w:rsidRPr="00762A70" w:rsidRDefault="00661F41" w:rsidP="00661F41">
      <w:pPr>
        <w:pStyle w:val="Nadpis1"/>
        <w:rPr>
          <w:rStyle w:val="Zdraznn"/>
        </w:rPr>
      </w:pPr>
      <w:bookmarkStart w:id="60" w:name="_Toc83117967"/>
      <w:bookmarkStart w:id="61" w:name="_Toc83118098"/>
      <w:bookmarkStart w:id="62" w:name="_Toc113824267"/>
      <w:bookmarkStart w:id="63" w:name="_Toc114141210"/>
      <w:r w:rsidRPr="00762A70">
        <w:rPr>
          <w:rStyle w:val="Zdraznn"/>
        </w:rPr>
        <w:t>Prezentace školy na veřejnosti</w:t>
      </w:r>
      <w:bookmarkEnd w:id="60"/>
      <w:bookmarkEnd w:id="61"/>
      <w:bookmarkEnd w:id="62"/>
      <w:bookmarkEnd w:id="63"/>
    </w:p>
    <w:p w14:paraId="7C49743A" w14:textId="77777777" w:rsidR="00C439EB" w:rsidRDefault="00C439EB" w:rsidP="00661F41">
      <w:pPr>
        <w:rPr>
          <w:rStyle w:val="Zdraznnjemn"/>
          <w:rFonts w:cstheme="minorHAnsi"/>
          <w:highlight w:val="yellow"/>
        </w:rPr>
      </w:pPr>
    </w:p>
    <w:p w14:paraId="1E37DB29" w14:textId="77777777" w:rsidR="00661F41" w:rsidRPr="00B2400C" w:rsidRDefault="00661F41" w:rsidP="00661F41">
      <w:pPr>
        <w:pStyle w:val="Nadpis2"/>
        <w:rPr>
          <w:rStyle w:val="Zdraznnjemn"/>
          <w:rFonts w:cstheme="minorHAnsi"/>
        </w:rPr>
      </w:pPr>
      <w:bookmarkStart w:id="64" w:name="_Toc114141211"/>
      <w:r w:rsidRPr="00B2400C">
        <w:rPr>
          <w:rStyle w:val="Zdraznnjemn"/>
          <w:rFonts w:cstheme="minorHAnsi"/>
        </w:rPr>
        <w:t>Významná ocenění městem Bohumín</w:t>
      </w:r>
      <w:bookmarkEnd w:id="64"/>
    </w:p>
    <w:p w14:paraId="5FDF88F0" w14:textId="77777777" w:rsidR="00661F41" w:rsidRPr="00B2400C" w:rsidRDefault="00661F41" w:rsidP="00661F41">
      <w:pPr>
        <w:rPr>
          <w:rStyle w:val="Zdraznnjemn"/>
          <w:rFonts w:cstheme="minorHAnsi"/>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1169"/>
        <w:gridCol w:w="1298"/>
        <w:gridCol w:w="2597"/>
      </w:tblGrid>
      <w:tr w:rsidR="00661F41" w14:paraId="439F8D8A" w14:textId="77777777" w:rsidTr="002928E5">
        <w:trPr>
          <w:trHeight w:val="218"/>
        </w:trPr>
        <w:tc>
          <w:tcPr>
            <w:tcW w:w="4281" w:type="dxa"/>
            <w:shd w:val="clear" w:color="auto" w:fill="auto"/>
            <w:vAlign w:val="center"/>
          </w:tcPr>
          <w:p w14:paraId="1D953F3F" w14:textId="0E0C95BE" w:rsidR="00661F41" w:rsidRPr="00366183" w:rsidRDefault="00FA6FD9">
            <w:pPr>
              <w:shd w:val="clear" w:color="auto" w:fill="FFFFFF"/>
              <w:snapToGrid w:val="0"/>
              <w:spacing w:line="276" w:lineRule="auto"/>
              <w:rPr>
                <w:lang w:eastAsia="en-US"/>
              </w:rPr>
            </w:pPr>
            <w:r w:rsidRPr="00366183">
              <w:rPr>
                <w:lang w:eastAsia="en-US"/>
              </w:rPr>
              <w:t xml:space="preserve">Přijetí </w:t>
            </w:r>
            <w:r w:rsidR="002928E5" w:rsidRPr="00366183">
              <w:rPr>
                <w:lang w:eastAsia="en-US"/>
              </w:rPr>
              <w:t>nejlepších žáků 9. tříd starostou města</w:t>
            </w:r>
          </w:p>
        </w:tc>
        <w:tc>
          <w:tcPr>
            <w:tcW w:w="1169" w:type="dxa"/>
            <w:shd w:val="clear" w:color="auto" w:fill="auto"/>
            <w:vAlign w:val="center"/>
          </w:tcPr>
          <w:p w14:paraId="01A8287C" w14:textId="453321B9" w:rsidR="00661F41" w:rsidRPr="00366183" w:rsidRDefault="00366183">
            <w:pPr>
              <w:shd w:val="clear" w:color="auto" w:fill="FFFFFF"/>
              <w:snapToGrid w:val="0"/>
              <w:spacing w:line="276" w:lineRule="auto"/>
              <w:jc w:val="center"/>
              <w:rPr>
                <w:lang w:eastAsia="en-US"/>
              </w:rPr>
            </w:pPr>
            <w:r w:rsidRPr="00366183">
              <w:rPr>
                <w:lang w:eastAsia="en-US"/>
              </w:rPr>
              <w:t>9.AB</w:t>
            </w:r>
          </w:p>
        </w:tc>
        <w:tc>
          <w:tcPr>
            <w:tcW w:w="1298" w:type="dxa"/>
            <w:shd w:val="clear" w:color="auto" w:fill="auto"/>
            <w:vAlign w:val="center"/>
          </w:tcPr>
          <w:p w14:paraId="2B25D34C" w14:textId="7EBA816C" w:rsidR="00661F41" w:rsidRPr="00366183" w:rsidRDefault="00B2400C">
            <w:pPr>
              <w:shd w:val="clear" w:color="auto" w:fill="FFFFFF"/>
              <w:snapToGrid w:val="0"/>
              <w:spacing w:line="276" w:lineRule="auto"/>
              <w:jc w:val="center"/>
              <w:rPr>
                <w:lang w:eastAsia="en-US"/>
              </w:rPr>
            </w:pPr>
            <w:r w:rsidRPr="00B2400C">
              <w:rPr>
                <w:lang w:eastAsia="en-US"/>
              </w:rPr>
              <w:t>Výběr TU</w:t>
            </w:r>
          </w:p>
        </w:tc>
        <w:tc>
          <w:tcPr>
            <w:tcW w:w="2597" w:type="dxa"/>
            <w:shd w:val="clear" w:color="auto" w:fill="FFFFFF"/>
            <w:vAlign w:val="center"/>
          </w:tcPr>
          <w:p w14:paraId="6527D191" w14:textId="5404095D" w:rsidR="00661F41" w:rsidRPr="00B2400C" w:rsidRDefault="00B2400C">
            <w:pPr>
              <w:shd w:val="clear" w:color="auto" w:fill="FFFFFF"/>
              <w:snapToGrid w:val="0"/>
              <w:spacing w:line="276" w:lineRule="auto"/>
              <w:rPr>
                <w:lang w:eastAsia="en-US"/>
              </w:rPr>
            </w:pPr>
            <w:r w:rsidRPr="00B2400C">
              <w:rPr>
                <w:lang w:eastAsia="en-US"/>
              </w:rPr>
              <w:t>4</w:t>
            </w:r>
          </w:p>
        </w:tc>
      </w:tr>
    </w:tbl>
    <w:p w14:paraId="5B05D1D4" w14:textId="77777777" w:rsidR="00661F41" w:rsidRPr="00B2400C" w:rsidRDefault="00661F41" w:rsidP="00661F41">
      <w:pPr>
        <w:rPr>
          <w:rStyle w:val="Zdraznnjemn"/>
          <w:rFonts w:cstheme="minorHAnsi"/>
        </w:rPr>
      </w:pPr>
    </w:p>
    <w:p w14:paraId="4F7AF6C7" w14:textId="7B4985CE" w:rsidR="00661F41" w:rsidRPr="00747F8A" w:rsidRDefault="00661F41" w:rsidP="00661F41">
      <w:pPr>
        <w:pStyle w:val="Nadpis2"/>
        <w:rPr>
          <w:rStyle w:val="Zdraznnjemn"/>
          <w:rFonts w:cstheme="minorHAnsi"/>
        </w:rPr>
      </w:pPr>
      <w:bookmarkStart w:id="65" w:name="_Toc114141212"/>
      <w:r w:rsidRPr="00747F8A">
        <w:rPr>
          <w:rStyle w:val="Zdraznnjemn"/>
          <w:rFonts w:cstheme="minorHAnsi"/>
        </w:rPr>
        <w:t xml:space="preserve">Hudební vystoupení žáků </w:t>
      </w:r>
      <w:r w:rsidR="0010254A">
        <w:rPr>
          <w:rStyle w:val="Zdraznnjemn"/>
          <w:rFonts w:cstheme="minorHAnsi"/>
        </w:rPr>
        <w:t>v rámci školy</w:t>
      </w:r>
      <w:r w:rsidR="00ED26E0">
        <w:rPr>
          <w:rStyle w:val="Zdraznnjemn"/>
          <w:rFonts w:cstheme="minorHAnsi"/>
        </w:rPr>
        <w:t xml:space="preserve"> a města</w:t>
      </w:r>
      <w:bookmarkEnd w:id="65"/>
    </w:p>
    <w:p w14:paraId="3B5A0616" w14:textId="77777777" w:rsidR="00661F41" w:rsidRPr="00747F8A" w:rsidRDefault="00661F41" w:rsidP="00661F41">
      <w:pPr>
        <w:rPr>
          <w:rStyle w:val="Zdraznnjemn"/>
          <w:rFonts w:cstheme="minorHAnsi"/>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1169"/>
        <w:gridCol w:w="1298"/>
        <w:gridCol w:w="2597"/>
      </w:tblGrid>
      <w:tr w:rsidR="00661F41" w:rsidRPr="00747F8A" w14:paraId="2EB23189" w14:textId="77777777" w:rsidTr="0010254A">
        <w:trPr>
          <w:trHeight w:val="218"/>
        </w:trPr>
        <w:tc>
          <w:tcPr>
            <w:tcW w:w="4281" w:type="dxa"/>
            <w:shd w:val="clear" w:color="auto" w:fill="FFFFFF"/>
          </w:tcPr>
          <w:p w14:paraId="07A85303" w14:textId="16C785A6" w:rsidR="00661F41" w:rsidRPr="00747F8A" w:rsidRDefault="0010254A">
            <w:pPr>
              <w:shd w:val="clear" w:color="auto" w:fill="FFFFFF"/>
              <w:snapToGrid w:val="0"/>
              <w:spacing w:line="276" w:lineRule="auto"/>
              <w:rPr>
                <w:lang w:eastAsia="en-US"/>
              </w:rPr>
            </w:pPr>
            <w:r>
              <w:rPr>
                <w:lang w:eastAsia="en-US"/>
              </w:rPr>
              <w:t>Koncert „Děti dětem“</w:t>
            </w:r>
          </w:p>
        </w:tc>
        <w:tc>
          <w:tcPr>
            <w:tcW w:w="1169" w:type="dxa"/>
            <w:shd w:val="clear" w:color="auto" w:fill="FFFFFF"/>
            <w:vAlign w:val="center"/>
          </w:tcPr>
          <w:p w14:paraId="5F854579" w14:textId="1A03CA5C" w:rsidR="00661F41" w:rsidRPr="00747F8A" w:rsidRDefault="0010254A">
            <w:pPr>
              <w:shd w:val="clear" w:color="auto" w:fill="FFFFFF"/>
              <w:snapToGrid w:val="0"/>
              <w:spacing w:line="276" w:lineRule="auto"/>
              <w:jc w:val="center"/>
              <w:rPr>
                <w:lang w:eastAsia="en-US"/>
              </w:rPr>
            </w:pPr>
            <w:r>
              <w:rPr>
                <w:lang w:eastAsia="en-US"/>
              </w:rPr>
              <w:t>šk. sbor</w:t>
            </w:r>
          </w:p>
        </w:tc>
        <w:tc>
          <w:tcPr>
            <w:tcW w:w="1298" w:type="dxa"/>
            <w:shd w:val="clear" w:color="auto" w:fill="FFFFFF"/>
          </w:tcPr>
          <w:p w14:paraId="16C71351" w14:textId="77777777" w:rsidR="00661F41" w:rsidRPr="00747F8A" w:rsidRDefault="00661F41">
            <w:pPr>
              <w:shd w:val="clear" w:color="auto" w:fill="FFFFFF"/>
              <w:snapToGrid w:val="0"/>
              <w:spacing w:line="276" w:lineRule="auto"/>
              <w:jc w:val="center"/>
              <w:rPr>
                <w:lang w:eastAsia="en-US"/>
              </w:rPr>
            </w:pPr>
          </w:p>
        </w:tc>
        <w:tc>
          <w:tcPr>
            <w:tcW w:w="2597" w:type="dxa"/>
            <w:shd w:val="clear" w:color="auto" w:fill="FFFFFF"/>
          </w:tcPr>
          <w:p w14:paraId="6E3CD487" w14:textId="0D881AC8" w:rsidR="00661F41" w:rsidRPr="00747F8A" w:rsidRDefault="00761531">
            <w:pPr>
              <w:shd w:val="clear" w:color="auto" w:fill="FFFFFF"/>
              <w:snapToGrid w:val="0"/>
              <w:spacing w:line="276" w:lineRule="auto"/>
              <w:rPr>
                <w:lang w:eastAsia="en-US"/>
              </w:rPr>
            </w:pPr>
            <w:r>
              <w:rPr>
                <w:lang w:eastAsia="en-US"/>
              </w:rPr>
              <w:t>5</w:t>
            </w:r>
            <w:r w:rsidR="0010254A">
              <w:rPr>
                <w:lang w:eastAsia="en-US"/>
              </w:rPr>
              <w:t xml:space="preserve"> vystoupení</w:t>
            </w:r>
          </w:p>
        </w:tc>
      </w:tr>
      <w:tr w:rsidR="00ED26E0" w:rsidRPr="00747F8A" w14:paraId="6E1110A5" w14:textId="77777777" w:rsidTr="0010254A">
        <w:trPr>
          <w:trHeight w:val="218"/>
        </w:trPr>
        <w:tc>
          <w:tcPr>
            <w:tcW w:w="4281" w:type="dxa"/>
            <w:shd w:val="clear" w:color="auto" w:fill="FFFFFF"/>
          </w:tcPr>
          <w:p w14:paraId="723F9419" w14:textId="44A51270" w:rsidR="00ED26E0" w:rsidRDefault="005D2838">
            <w:pPr>
              <w:shd w:val="clear" w:color="auto" w:fill="FFFFFF"/>
              <w:snapToGrid w:val="0"/>
              <w:spacing w:line="276" w:lineRule="auto"/>
              <w:rPr>
                <w:lang w:eastAsia="en-US"/>
              </w:rPr>
            </w:pPr>
            <w:r>
              <w:rPr>
                <w:lang w:eastAsia="en-US"/>
              </w:rPr>
              <w:t xml:space="preserve">Velikonoční vystoupení </w:t>
            </w:r>
            <w:r w:rsidR="00F27FCC">
              <w:rPr>
                <w:lang w:eastAsia="en-US"/>
              </w:rPr>
              <w:t>sboru v OS Bobeš</w:t>
            </w:r>
          </w:p>
        </w:tc>
        <w:tc>
          <w:tcPr>
            <w:tcW w:w="1169" w:type="dxa"/>
            <w:shd w:val="clear" w:color="auto" w:fill="FFFFFF"/>
            <w:vAlign w:val="center"/>
          </w:tcPr>
          <w:p w14:paraId="0C217281" w14:textId="7B6A5238" w:rsidR="00ED26E0" w:rsidRDefault="008B35F5">
            <w:pPr>
              <w:shd w:val="clear" w:color="auto" w:fill="FFFFFF"/>
              <w:snapToGrid w:val="0"/>
              <w:spacing w:line="276" w:lineRule="auto"/>
              <w:jc w:val="center"/>
              <w:rPr>
                <w:lang w:eastAsia="en-US"/>
              </w:rPr>
            </w:pPr>
            <w:r>
              <w:rPr>
                <w:lang w:eastAsia="en-US"/>
              </w:rPr>
              <w:t>šk. sbor</w:t>
            </w:r>
          </w:p>
        </w:tc>
        <w:tc>
          <w:tcPr>
            <w:tcW w:w="1298" w:type="dxa"/>
            <w:shd w:val="clear" w:color="auto" w:fill="FFFFFF"/>
          </w:tcPr>
          <w:p w14:paraId="7A32763B" w14:textId="77777777" w:rsidR="00ED26E0" w:rsidRPr="00747F8A" w:rsidRDefault="00ED26E0">
            <w:pPr>
              <w:shd w:val="clear" w:color="auto" w:fill="FFFFFF"/>
              <w:snapToGrid w:val="0"/>
              <w:spacing w:line="276" w:lineRule="auto"/>
              <w:jc w:val="center"/>
              <w:rPr>
                <w:lang w:eastAsia="en-US"/>
              </w:rPr>
            </w:pPr>
          </w:p>
        </w:tc>
        <w:tc>
          <w:tcPr>
            <w:tcW w:w="2597" w:type="dxa"/>
            <w:shd w:val="clear" w:color="auto" w:fill="FFFFFF"/>
          </w:tcPr>
          <w:p w14:paraId="7CEEBE8D" w14:textId="22127B40" w:rsidR="00ED26E0" w:rsidRDefault="00DB3B58">
            <w:pPr>
              <w:shd w:val="clear" w:color="auto" w:fill="FFFFFF"/>
              <w:snapToGrid w:val="0"/>
              <w:spacing w:line="276" w:lineRule="auto"/>
              <w:rPr>
                <w:lang w:eastAsia="en-US"/>
              </w:rPr>
            </w:pPr>
            <w:r>
              <w:rPr>
                <w:lang w:eastAsia="en-US"/>
              </w:rPr>
              <w:t>1 vystoupení</w:t>
            </w:r>
          </w:p>
        </w:tc>
      </w:tr>
      <w:tr w:rsidR="00761531" w:rsidRPr="00747F8A" w14:paraId="53C1D259" w14:textId="77777777" w:rsidTr="0010254A">
        <w:trPr>
          <w:trHeight w:val="218"/>
        </w:trPr>
        <w:tc>
          <w:tcPr>
            <w:tcW w:w="4281" w:type="dxa"/>
            <w:shd w:val="clear" w:color="auto" w:fill="FFFFFF"/>
          </w:tcPr>
          <w:p w14:paraId="654F2BB6" w14:textId="726BC8D3" w:rsidR="00761531" w:rsidRDefault="00761531" w:rsidP="00761531">
            <w:pPr>
              <w:shd w:val="clear" w:color="auto" w:fill="FFFFFF"/>
              <w:snapToGrid w:val="0"/>
              <w:spacing w:line="276" w:lineRule="auto"/>
              <w:rPr>
                <w:lang w:eastAsia="en-US"/>
              </w:rPr>
            </w:pPr>
            <w:r>
              <w:rPr>
                <w:lang w:eastAsia="en-US"/>
              </w:rPr>
              <w:t>Vystoupení sboru na MěÚ Bohumín</w:t>
            </w:r>
          </w:p>
        </w:tc>
        <w:tc>
          <w:tcPr>
            <w:tcW w:w="1169" w:type="dxa"/>
            <w:shd w:val="clear" w:color="auto" w:fill="FFFFFF"/>
            <w:vAlign w:val="center"/>
          </w:tcPr>
          <w:p w14:paraId="294CE3E6" w14:textId="659E0377" w:rsidR="00761531" w:rsidRDefault="00761531" w:rsidP="00761531">
            <w:pPr>
              <w:shd w:val="clear" w:color="auto" w:fill="FFFFFF"/>
              <w:snapToGrid w:val="0"/>
              <w:spacing w:line="276" w:lineRule="auto"/>
              <w:jc w:val="center"/>
              <w:rPr>
                <w:lang w:eastAsia="en-US"/>
              </w:rPr>
            </w:pPr>
            <w:r>
              <w:rPr>
                <w:lang w:eastAsia="en-US"/>
              </w:rPr>
              <w:t>šk. sbor</w:t>
            </w:r>
          </w:p>
        </w:tc>
        <w:tc>
          <w:tcPr>
            <w:tcW w:w="1298" w:type="dxa"/>
            <w:shd w:val="clear" w:color="auto" w:fill="FFFFFF"/>
          </w:tcPr>
          <w:p w14:paraId="05CFAEEC" w14:textId="77777777" w:rsidR="00761531" w:rsidRPr="00747F8A" w:rsidRDefault="00761531" w:rsidP="00761531">
            <w:pPr>
              <w:shd w:val="clear" w:color="auto" w:fill="FFFFFF"/>
              <w:snapToGrid w:val="0"/>
              <w:spacing w:line="276" w:lineRule="auto"/>
              <w:jc w:val="center"/>
              <w:rPr>
                <w:lang w:eastAsia="en-US"/>
              </w:rPr>
            </w:pPr>
          </w:p>
        </w:tc>
        <w:tc>
          <w:tcPr>
            <w:tcW w:w="2597" w:type="dxa"/>
            <w:shd w:val="clear" w:color="auto" w:fill="FFFFFF"/>
          </w:tcPr>
          <w:p w14:paraId="0B764856" w14:textId="0858FD21" w:rsidR="00761531" w:rsidRDefault="00761531" w:rsidP="00761531">
            <w:pPr>
              <w:shd w:val="clear" w:color="auto" w:fill="FFFFFF"/>
              <w:snapToGrid w:val="0"/>
              <w:spacing w:line="276" w:lineRule="auto"/>
              <w:rPr>
                <w:lang w:eastAsia="en-US"/>
              </w:rPr>
            </w:pPr>
            <w:r>
              <w:rPr>
                <w:lang w:eastAsia="en-US"/>
              </w:rPr>
              <w:t>1 vystoupení</w:t>
            </w:r>
          </w:p>
        </w:tc>
      </w:tr>
    </w:tbl>
    <w:p w14:paraId="05231D3B" w14:textId="77777777" w:rsidR="00661F41" w:rsidRDefault="00661F41" w:rsidP="00661F41">
      <w:pPr>
        <w:rPr>
          <w:rStyle w:val="Zdraznnjemn"/>
          <w:rFonts w:cstheme="minorHAnsi"/>
        </w:rPr>
      </w:pPr>
    </w:p>
    <w:p w14:paraId="7A1BFC09" w14:textId="0FC03E42" w:rsidR="001C6272" w:rsidRPr="00747F8A" w:rsidRDefault="001C6272" w:rsidP="001C6272">
      <w:pPr>
        <w:pStyle w:val="Nadpis2"/>
        <w:rPr>
          <w:rStyle w:val="Zdraznnjemn"/>
          <w:rFonts w:cstheme="minorHAnsi"/>
        </w:rPr>
      </w:pPr>
      <w:bookmarkStart w:id="66" w:name="_Toc114141213"/>
      <w:r w:rsidRPr="00747F8A">
        <w:rPr>
          <w:rStyle w:val="Zdraznnjemn"/>
          <w:rFonts w:cstheme="minorHAnsi"/>
        </w:rPr>
        <w:t>Mezinárodní kola soutěží</w:t>
      </w:r>
      <w:bookmarkEnd w:id="66"/>
    </w:p>
    <w:p w14:paraId="1EA0E94C" w14:textId="77777777" w:rsidR="001C6272" w:rsidRPr="00747F8A" w:rsidRDefault="001C6272" w:rsidP="001C6272">
      <w:pPr>
        <w:pStyle w:val="Odstavecseseznamem"/>
        <w:rPr>
          <w:rStyle w:val="Zdraznnjemn"/>
          <w:rFonts w:cstheme="minorHAnsi"/>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4"/>
        <w:gridCol w:w="1167"/>
        <w:gridCol w:w="1296"/>
        <w:gridCol w:w="2593"/>
      </w:tblGrid>
      <w:tr w:rsidR="001C6272" w:rsidRPr="00747F8A" w14:paraId="0BB444FF" w14:textId="77777777" w:rsidTr="0054705F">
        <w:trPr>
          <w:trHeight w:val="237"/>
        </w:trPr>
        <w:tc>
          <w:tcPr>
            <w:tcW w:w="4274" w:type="dxa"/>
            <w:shd w:val="clear" w:color="auto" w:fill="FFFFFF"/>
            <w:vAlign w:val="center"/>
          </w:tcPr>
          <w:p w14:paraId="1E22BE2F" w14:textId="211B6509" w:rsidR="001C6272" w:rsidRPr="00747F8A" w:rsidRDefault="0054705F">
            <w:pPr>
              <w:snapToGrid w:val="0"/>
              <w:spacing w:line="276" w:lineRule="auto"/>
              <w:rPr>
                <w:lang w:eastAsia="en-US"/>
              </w:rPr>
            </w:pPr>
            <w:r w:rsidRPr="00747F8A">
              <w:rPr>
                <w:lang w:eastAsia="en-US"/>
              </w:rPr>
              <w:t>Výtvarná soutěž „Krásná jako kvítka je ta země</w:t>
            </w:r>
            <w:r w:rsidR="0046692A" w:rsidRPr="00747F8A">
              <w:rPr>
                <w:lang w:eastAsia="en-US"/>
              </w:rPr>
              <w:t xml:space="preserve"> …</w:t>
            </w:r>
            <w:r w:rsidRPr="00747F8A">
              <w:rPr>
                <w:lang w:eastAsia="en-US"/>
              </w:rPr>
              <w:t>“</w:t>
            </w:r>
            <w:r w:rsidR="0046692A" w:rsidRPr="00747F8A">
              <w:rPr>
                <w:lang w:eastAsia="en-US"/>
              </w:rPr>
              <w:t xml:space="preserve"> – téma pohádka</w:t>
            </w:r>
          </w:p>
        </w:tc>
        <w:tc>
          <w:tcPr>
            <w:tcW w:w="1167" w:type="dxa"/>
            <w:shd w:val="clear" w:color="auto" w:fill="FFFFFF"/>
            <w:vAlign w:val="center"/>
          </w:tcPr>
          <w:p w14:paraId="35E6E60B" w14:textId="38478DDA" w:rsidR="001C6272" w:rsidRPr="00747F8A" w:rsidRDefault="0046692A">
            <w:pPr>
              <w:snapToGrid w:val="0"/>
              <w:spacing w:line="276" w:lineRule="auto"/>
              <w:jc w:val="center"/>
              <w:rPr>
                <w:lang w:eastAsia="en-US"/>
              </w:rPr>
            </w:pPr>
            <w:r w:rsidRPr="00747F8A">
              <w:rPr>
                <w:szCs w:val="24"/>
                <w:lang w:eastAsia="en-US"/>
              </w:rPr>
              <w:t>I. st.</w:t>
            </w:r>
          </w:p>
        </w:tc>
        <w:tc>
          <w:tcPr>
            <w:tcW w:w="1296" w:type="dxa"/>
            <w:shd w:val="clear" w:color="auto" w:fill="FFFFFF"/>
            <w:vAlign w:val="center"/>
          </w:tcPr>
          <w:p w14:paraId="76140D15" w14:textId="15C64B45" w:rsidR="001C6272" w:rsidRPr="00747F8A" w:rsidRDefault="00226849">
            <w:pPr>
              <w:snapToGrid w:val="0"/>
              <w:spacing w:line="276" w:lineRule="auto"/>
              <w:jc w:val="center"/>
              <w:rPr>
                <w:lang w:eastAsia="en-US"/>
              </w:rPr>
            </w:pPr>
            <w:r w:rsidRPr="00747F8A">
              <w:rPr>
                <w:lang w:eastAsia="en-US"/>
              </w:rPr>
              <w:t>50</w:t>
            </w:r>
          </w:p>
        </w:tc>
        <w:tc>
          <w:tcPr>
            <w:tcW w:w="2593" w:type="dxa"/>
            <w:shd w:val="clear" w:color="auto" w:fill="FFFFFF"/>
            <w:vAlign w:val="center"/>
          </w:tcPr>
          <w:p w14:paraId="7A46DDB4" w14:textId="05581D97" w:rsidR="001C6272" w:rsidRPr="00747F8A" w:rsidRDefault="00226849">
            <w:pPr>
              <w:snapToGrid w:val="0"/>
              <w:spacing w:line="276" w:lineRule="auto"/>
              <w:rPr>
                <w:lang w:eastAsia="en-US"/>
              </w:rPr>
            </w:pPr>
            <w:r w:rsidRPr="00747F8A">
              <w:rPr>
                <w:lang w:eastAsia="en-US"/>
              </w:rPr>
              <w:t>1 x 3. místo</w:t>
            </w:r>
          </w:p>
        </w:tc>
      </w:tr>
    </w:tbl>
    <w:p w14:paraId="1C0B572C" w14:textId="77777777" w:rsidR="001C6272" w:rsidRPr="00747F8A" w:rsidRDefault="001C6272" w:rsidP="00661F41">
      <w:pPr>
        <w:rPr>
          <w:rStyle w:val="Zdraznnjemn"/>
          <w:rFonts w:cstheme="minorHAnsi"/>
        </w:rPr>
      </w:pPr>
    </w:p>
    <w:p w14:paraId="3A715ABA" w14:textId="2C636F93" w:rsidR="00661F41" w:rsidRPr="00747F8A" w:rsidRDefault="00134AD0" w:rsidP="00661F41">
      <w:pPr>
        <w:pStyle w:val="Nadpis2"/>
        <w:rPr>
          <w:rStyle w:val="Zdraznnjemn"/>
          <w:rFonts w:cstheme="minorHAnsi"/>
        </w:rPr>
      </w:pPr>
      <w:bookmarkStart w:id="67" w:name="_Toc114141214"/>
      <w:r w:rsidRPr="00747F8A">
        <w:rPr>
          <w:rStyle w:val="Zdraznnjemn"/>
          <w:rFonts w:cstheme="minorHAnsi"/>
        </w:rPr>
        <w:t>Celostátní</w:t>
      </w:r>
      <w:r w:rsidR="00661F41" w:rsidRPr="00747F8A">
        <w:rPr>
          <w:rStyle w:val="Zdraznnjemn"/>
          <w:rFonts w:cstheme="minorHAnsi"/>
        </w:rPr>
        <w:t xml:space="preserve"> kola soutěží</w:t>
      </w:r>
      <w:bookmarkEnd w:id="67"/>
    </w:p>
    <w:p w14:paraId="29B2559B" w14:textId="77777777" w:rsidR="00661F41" w:rsidRPr="00747F8A" w:rsidRDefault="00661F41" w:rsidP="00661F41">
      <w:pPr>
        <w:pStyle w:val="Odstavecseseznamem"/>
        <w:rPr>
          <w:rStyle w:val="Zdraznnjemn"/>
          <w:rFonts w:cstheme="minorHAnsi"/>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4"/>
        <w:gridCol w:w="1167"/>
        <w:gridCol w:w="1296"/>
        <w:gridCol w:w="2593"/>
      </w:tblGrid>
      <w:tr w:rsidR="00D33DC7" w14:paraId="74D93B35" w14:textId="77777777" w:rsidTr="00661F41">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213B3" w14:textId="48C5B921" w:rsidR="00D33DC7" w:rsidRDefault="00665FA7" w:rsidP="00D33DC7">
            <w:pPr>
              <w:snapToGrid w:val="0"/>
              <w:spacing w:line="276" w:lineRule="auto"/>
              <w:rPr>
                <w:lang w:eastAsia="en-US"/>
              </w:rPr>
            </w:pPr>
            <w:r>
              <w:t>Literární soutěž</w:t>
            </w:r>
            <w:r w:rsidR="004133D0">
              <w:br/>
            </w:r>
            <w:r w:rsidR="00D33DC7">
              <w:t>Mladá Proseč Terezy Novákové</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A8CAC" w14:textId="77520F46" w:rsidR="00D33DC7" w:rsidRPr="001C6272" w:rsidRDefault="00D33DC7" w:rsidP="00D33DC7">
            <w:pPr>
              <w:snapToGrid w:val="0"/>
              <w:spacing w:line="276" w:lineRule="auto"/>
              <w:jc w:val="center"/>
              <w:rPr>
                <w:lang w:eastAsia="en-US"/>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389BD" w14:textId="2495216C" w:rsidR="00D33DC7" w:rsidRDefault="009378C0" w:rsidP="00D33DC7">
            <w:pPr>
              <w:snapToGrid w:val="0"/>
              <w:spacing w:line="276" w:lineRule="auto"/>
              <w:jc w:val="center"/>
              <w:rPr>
                <w:lang w:eastAsia="en-US"/>
              </w:rPr>
            </w:pPr>
            <w:r>
              <w:rPr>
                <w:lang w:eastAsia="en-US"/>
              </w:rPr>
              <w:t>2</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7D6D2" w14:textId="6C90FB74" w:rsidR="00D33DC7" w:rsidRPr="00781862" w:rsidRDefault="00593367" w:rsidP="00D33DC7">
            <w:pPr>
              <w:snapToGrid w:val="0"/>
              <w:spacing w:line="276" w:lineRule="auto"/>
              <w:rPr>
                <w:lang w:eastAsia="en-US"/>
              </w:rPr>
            </w:pPr>
            <w:r>
              <w:rPr>
                <w:lang w:eastAsia="en-US"/>
              </w:rPr>
              <w:t xml:space="preserve">2 x </w:t>
            </w:r>
            <w:r w:rsidR="003B0CA8">
              <w:rPr>
                <w:lang w:eastAsia="en-US"/>
              </w:rPr>
              <w:t>nejlepší dílo</w:t>
            </w:r>
          </w:p>
        </w:tc>
      </w:tr>
      <w:tr w:rsidR="00A36110" w14:paraId="25A7933D" w14:textId="77777777" w:rsidTr="00661F41">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F5ED8" w14:textId="2B75B25E" w:rsidR="00A36110" w:rsidRDefault="00A36110" w:rsidP="00D33DC7">
            <w:pPr>
              <w:snapToGrid w:val="0"/>
              <w:spacing w:line="276" w:lineRule="auto"/>
            </w:pPr>
            <w:r>
              <w:t>Matematický K</w:t>
            </w:r>
            <w:r w:rsidR="00796309">
              <w:t>lokan – kategorie Cvrček</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65B62" w14:textId="2D561253" w:rsidR="00A36110" w:rsidRPr="001C6272" w:rsidRDefault="00B00BB0" w:rsidP="00D33DC7">
            <w:pPr>
              <w:snapToGrid w:val="0"/>
              <w:spacing w:line="276" w:lineRule="auto"/>
              <w:jc w:val="center"/>
              <w:rPr>
                <w:lang w:eastAsia="en-US"/>
              </w:rPr>
            </w:pPr>
            <w:r>
              <w:rPr>
                <w:lang w:eastAsia="en-US"/>
              </w:rPr>
              <w:t>2., 3. roč.</w:t>
            </w: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CB36B" w14:textId="4FA5B286" w:rsidR="00A36110" w:rsidRDefault="00B00BB0" w:rsidP="00D33DC7">
            <w:pPr>
              <w:snapToGrid w:val="0"/>
              <w:spacing w:line="276" w:lineRule="auto"/>
              <w:jc w:val="center"/>
              <w:rPr>
                <w:lang w:eastAsia="en-US"/>
              </w:rPr>
            </w:pPr>
            <w:r>
              <w:rPr>
                <w:lang w:eastAsia="en-US"/>
              </w:rPr>
              <w:t>1</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BCA2A" w14:textId="4855D6E1" w:rsidR="00A36110" w:rsidRDefault="00A20B11" w:rsidP="00D33DC7">
            <w:pPr>
              <w:snapToGrid w:val="0"/>
              <w:spacing w:line="276" w:lineRule="auto"/>
              <w:rPr>
                <w:lang w:eastAsia="en-US"/>
              </w:rPr>
            </w:pPr>
            <w:r>
              <w:rPr>
                <w:lang w:eastAsia="en-US"/>
              </w:rPr>
              <w:t>1 x 1. místo</w:t>
            </w:r>
          </w:p>
        </w:tc>
      </w:tr>
      <w:tr w:rsidR="00332C98" w14:paraId="65657A73" w14:textId="77777777" w:rsidTr="00332C98">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D8516" w14:textId="5A59103D" w:rsidR="00332C98" w:rsidRDefault="00332C98" w:rsidP="00332C98">
            <w:pPr>
              <w:snapToGrid w:val="0"/>
              <w:spacing w:line="276" w:lineRule="auto"/>
            </w:pPr>
            <w:r w:rsidRPr="00DE59F1">
              <w:t>Soutěž POKOSu k výročí operace Anthropoid</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74441" w14:textId="100CC7A1" w:rsidR="00332C98" w:rsidRDefault="00332C98" w:rsidP="00332C98">
            <w:pPr>
              <w:snapToGrid w:val="0"/>
              <w:spacing w:line="276" w:lineRule="auto"/>
              <w:jc w:val="center"/>
              <w:rPr>
                <w:lang w:eastAsia="en-US"/>
              </w:rPr>
            </w:pPr>
            <w:r w:rsidRPr="00D35DC7">
              <w:rPr>
                <w:lang w:eastAsia="en-US"/>
              </w:rPr>
              <w:t>8. roč</w:t>
            </w: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25DD7" w14:textId="55531872" w:rsidR="00332C98" w:rsidRDefault="00332C98" w:rsidP="00332C98">
            <w:pPr>
              <w:snapToGrid w:val="0"/>
              <w:spacing w:line="276" w:lineRule="auto"/>
              <w:jc w:val="center"/>
              <w:rPr>
                <w:lang w:eastAsia="en-US"/>
              </w:rPr>
            </w:pPr>
            <w:r w:rsidRPr="00D35DC7">
              <w:rPr>
                <w:lang w:eastAsia="en-US"/>
              </w:rPr>
              <w:t>26</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6F518" w14:textId="69F73B5C" w:rsidR="00332C98" w:rsidRDefault="00332C98" w:rsidP="00332C98">
            <w:pPr>
              <w:snapToGrid w:val="0"/>
              <w:spacing w:line="276" w:lineRule="auto"/>
              <w:rPr>
                <w:lang w:eastAsia="en-US"/>
              </w:rPr>
            </w:pPr>
            <w:r w:rsidRPr="00781862">
              <w:rPr>
                <w:lang w:eastAsia="en-US"/>
              </w:rPr>
              <w:t>bez umístění</w:t>
            </w:r>
          </w:p>
        </w:tc>
      </w:tr>
      <w:tr w:rsidR="00332C98" w14:paraId="0F33C5A5" w14:textId="77777777" w:rsidTr="00332C98">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EDC20" w14:textId="7AA15530" w:rsidR="00332C98" w:rsidRPr="009B30C1" w:rsidRDefault="00332C98" w:rsidP="00332C98">
            <w:pPr>
              <w:snapToGrid w:val="0"/>
              <w:spacing w:line="276" w:lineRule="auto"/>
              <w:rPr>
                <w:rFonts w:ascii="Segoe UI" w:hAnsi="Segoe UI" w:cs="Segoe UI"/>
                <w:color w:val="242424"/>
                <w:sz w:val="21"/>
                <w:szCs w:val="21"/>
                <w:shd w:val="clear" w:color="auto" w:fill="FFFFFF"/>
              </w:rPr>
            </w:pPr>
            <w:r w:rsidRPr="009B30C1">
              <w:rPr>
                <w:lang w:eastAsia="en-US"/>
              </w:rPr>
              <w:t>IT-SLOT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F7345" w14:textId="4C74097D" w:rsidR="00332C98" w:rsidRPr="009B30C1" w:rsidRDefault="0029150C" w:rsidP="00332C98">
            <w:pPr>
              <w:snapToGrid w:val="0"/>
              <w:spacing w:line="276" w:lineRule="auto"/>
              <w:jc w:val="center"/>
              <w:rPr>
                <w:lang w:eastAsia="en-US"/>
              </w:rPr>
            </w:pPr>
            <w:r>
              <w:rPr>
                <w:lang w:eastAsia="en-US"/>
              </w:rPr>
              <w:t>8. a 9. roč.</w:t>
            </w: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5FF06" w14:textId="65A7272D" w:rsidR="00332C98" w:rsidRPr="009B30C1" w:rsidRDefault="00C92E9F" w:rsidP="00332C98">
            <w:pPr>
              <w:snapToGrid w:val="0"/>
              <w:spacing w:line="276" w:lineRule="auto"/>
              <w:jc w:val="center"/>
              <w:rPr>
                <w:lang w:eastAsia="en-US"/>
              </w:rPr>
            </w:pPr>
            <w:r>
              <w:rPr>
                <w:lang w:eastAsia="en-US"/>
              </w:rPr>
              <w:t>82</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564AA" w14:textId="100F48C3" w:rsidR="00332C98" w:rsidRPr="009B30C1" w:rsidRDefault="00332C98" w:rsidP="00332C98">
            <w:pPr>
              <w:snapToGrid w:val="0"/>
              <w:spacing w:line="276" w:lineRule="auto"/>
              <w:rPr>
                <w:lang w:eastAsia="en-US"/>
              </w:rPr>
            </w:pPr>
            <w:r w:rsidRPr="009B30C1">
              <w:rPr>
                <w:lang w:eastAsia="en-US"/>
              </w:rPr>
              <w:t>bez umístění</w:t>
            </w:r>
          </w:p>
        </w:tc>
      </w:tr>
    </w:tbl>
    <w:p w14:paraId="077D4585" w14:textId="2DD2CD86" w:rsidR="00C439EB" w:rsidRPr="00C439EB" w:rsidRDefault="00C439EB">
      <w:pPr>
        <w:spacing w:after="200" w:line="276" w:lineRule="auto"/>
        <w:rPr>
          <w:highlight w:val="yellow"/>
        </w:rPr>
      </w:pPr>
    </w:p>
    <w:p w14:paraId="4A5130E0" w14:textId="415038B9" w:rsidR="00FE456F" w:rsidRPr="00747F8A" w:rsidRDefault="00FE456F" w:rsidP="00FE456F">
      <w:pPr>
        <w:pStyle w:val="Nadpis2"/>
        <w:rPr>
          <w:rStyle w:val="Zdraznnjemn"/>
          <w:rFonts w:cstheme="minorHAnsi"/>
        </w:rPr>
      </w:pPr>
      <w:bookmarkStart w:id="68" w:name="_Toc114141215"/>
      <w:r w:rsidRPr="00747F8A">
        <w:rPr>
          <w:rStyle w:val="Zdraznnjemn"/>
          <w:rFonts w:cstheme="minorHAnsi"/>
        </w:rPr>
        <w:lastRenderedPageBreak/>
        <w:t>Regionální kola soutěží</w:t>
      </w:r>
      <w:bookmarkEnd w:id="68"/>
    </w:p>
    <w:p w14:paraId="27CCEA80" w14:textId="77777777" w:rsidR="00FE456F" w:rsidRPr="00747F8A" w:rsidRDefault="00FE456F" w:rsidP="00FE456F">
      <w:pPr>
        <w:pStyle w:val="Odstavecseseznamem"/>
        <w:rPr>
          <w:rStyle w:val="Zdraznnjemn"/>
          <w:rFonts w:cstheme="minorHAnsi"/>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4"/>
        <w:gridCol w:w="1167"/>
        <w:gridCol w:w="1296"/>
        <w:gridCol w:w="2593"/>
      </w:tblGrid>
      <w:tr w:rsidR="00FE456F" w:rsidRPr="00747F8A" w14:paraId="50599067" w14:textId="77777777">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4D0444" w14:textId="51E14241" w:rsidR="00FE456F" w:rsidRPr="00747F8A" w:rsidRDefault="00FE456F">
            <w:pPr>
              <w:snapToGrid w:val="0"/>
              <w:spacing w:line="276" w:lineRule="auto"/>
              <w:rPr>
                <w:lang w:eastAsia="en-US"/>
              </w:rPr>
            </w:pPr>
            <w:r w:rsidRPr="00747F8A">
              <w:rPr>
                <w:lang w:eastAsia="en-US"/>
              </w:rPr>
              <w:t>Zpěváček ze Slezska</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A9A7C0" w14:textId="49B79F04" w:rsidR="00FE456F" w:rsidRPr="00747F8A" w:rsidRDefault="00FE456F">
            <w:pPr>
              <w:snapToGrid w:val="0"/>
              <w:spacing w:line="276" w:lineRule="auto"/>
              <w:jc w:val="center"/>
              <w:rPr>
                <w:lang w:eastAsia="en-US"/>
              </w:rPr>
            </w:pPr>
            <w:r w:rsidRPr="00747F8A">
              <w:rPr>
                <w:lang w:eastAsia="en-US"/>
              </w:rPr>
              <w:t>I. st.</w:t>
            </w: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5651E" w14:textId="77777777" w:rsidR="00FE456F" w:rsidRPr="00747F8A" w:rsidRDefault="00FE456F">
            <w:pPr>
              <w:snapToGrid w:val="0"/>
              <w:spacing w:line="276" w:lineRule="auto"/>
              <w:jc w:val="center"/>
              <w:rPr>
                <w:lang w:eastAsia="en-US"/>
              </w:rPr>
            </w:pPr>
            <w:r w:rsidRPr="00747F8A">
              <w:rPr>
                <w:lang w:eastAsia="en-US"/>
              </w:rPr>
              <w:t>2</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2505BA" w14:textId="1D1D2D6D" w:rsidR="00FE456F" w:rsidRPr="00747F8A" w:rsidRDefault="00FE456F">
            <w:pPr>
              <w:snapToGrid w:val="0"/>
              <w:spacing w:line="276" w:lineRule="auto"/>
              <w:rPr>
                <w:lang w:eastAsia="en-US"/>
              </w:rPr>
            </w:pPr>
            <w:r w:rsidRPr="00747F8A">
              <w:rPr>
                <w:lang w:eastAsia="en-US"/>
              </w:rPr>
              <w:t>2 x 1. místo</w:t>
            </w:r>
          </w:p>
        </w:tc>
      </w:tr>
    </w:tbl>
    <w:p w14:paraId="23BAA4CE" w14:textId="77777777" w:rsidR="00FE456F" w:rsidRDefault="00FE456F" w:rsidP="00FE456F"/>
    <w:p w14:paraId="28B8EA94" w14:textId="77777777" w:rsidR="00C439EB" w:rsidRPr="00747F8A" w:rsidRDefault="00C439EB" w:rsidP="00FE456F"/>
    <w:p w14:paraId="0EC8B24B" w14:textId="77777777" w:rsidR="00661F41" w:rsidRPr="00747F8A" w:rsidRDefault="00661F41" w:rsidP="00661F41">
      <w:pPr>
        <w:pStyle w:val="Nadpis2"/>
        <w:rPr>
          <w:rStyle w:val="Zdraznnjemn"/>
          <w:rFonts w:cstheme="minorHAnsi"/>
        </w:rPr>
      </w:pPr>
      <w:bookmarkStart w:id="69" w:name="_Toc114141216"/>
      <w:r w:rsidRPr="00747F8A">
        <w:rPr>
          <w:rStyle w:val="Zdraznnjemn"/>
          <w:rFonts w:cstheme="minorHAnsi"/>
        </w:rPr>
        <w:t>Krajská kola soutěží</w:t>
      </w:r>
      <w:bookmarkEnd w:id="69"/>
    </w:p>
    <w:p w14:paraId="446CB09A" w14:textId="77777777" w:rsidR="00661F41" w:rsidRDefault="00661F41" w:rsidP="00661F41">
      <w:pPr>
        <w:pStyle w:val="Odstavecseseznamem"/>
        <w:rPr>
          <w:rStyle w:val="Zdraznnjemn"/>
          <w:rFonts w:cstheme="minorHAnsi"/>
          <w:highlight w:val="yellow"/>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4"/>
        <w:gridCol w:w="1167"/>
        <w:gridCol w:w="1296"/>
        <w:gridCol w:w="2593"/>
      </w:tblGrid>
      <w:tr w:rsidR="00661F41" w14:paraId="49EF8149" w14:textId="77777777" w:rsidTr="00661F41">
        <w:trPr>
          <w:trHeight w:val="237"/>
        </w:trPr>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BFD71E" w14:textId="77777777" w:rsidR="00661F41" w:rsidRPr="00134AD0" w:rsidRDefault="00661F41">
            <w:pPr>
              <w:snapToGrid w:val="0"/>
              <w:spacing w:line="276" w:lineRule="auto"/>
              <w:rPr>
                <w:lang w:eastAsia="en-US"/>
              </w:rPr>
            </w:pPr>
            <w:r w:rsidRPr="00134AD0">
              <w:rPr>
                <w:lang w:eastAsia="en-US"/>
              </w:rPr>
              <w:t>Recitační soutěž</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AC6534" w14:textId="77777777" w:rsidR="00661F41" w:rsidRPr="00134AD0" w:rsidRDefault="00661F41">
            <w:pPr>
              <w:snapToGrid w:val="0"/>
              <w:spacing w:line="276" w:lineRule="auto"/>
              <w:jc w:val="center"/>
              <w:rPr>
                <w:lang w:eastAsia="en-US"/>
              </w:rPr>
            </w:pPr>
            <w:r w:rsidRPr="00134AD0">
              <w:rPr>
                <w:lang w:eastAsia="en-US"/>
              </w:rPr>
              <w:t>II. st.</w:t>
            </w:r>
          </w:p>
        </w:tc>
        <w:tc>
          <w:tcPr>
            <w:tcW w:w="12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B3446B" w14:textId="77777777" w:rsidR="00661F41" w:rsidRPr="00134AD0" w:rsidRDefault="00661F41">
            <w:pPr>
              <w:snapToGrid w:val="0"/>
              <w:spacing w:line="276" w:lineRule="auto"/>
              <w:jc w:val="center"/>
              <w:rPr>
                <w:lang w:eastAsia="en-US"/>
              </w:rPr>
            </w:pPr>
            <w:r w:rsidRPr="00134AD0">
              <w:rPr>
                <w:lang w:eastAsia="en-US"/>
              </w:rPr>
              <w:t>2</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54B67B" w14:textId="77777777" w:rsidR="00661F41" w:rsidRPr="00513D2E" w:rsidRDefault="00661F41">
            <w:pPr>
              <w:shd w:val="clear" w:color="auto" w:fill="FFFFFF"/>
              <w:snapToGrid w:val="0"/>
              <w:spacing w:line="276" w:lineRule="auto"/>
              <w:rPr>
                <w:lang w:eastAsia="en-US"/>
              </w:rPr>
            </w:pPr>
            <w:r w:rsidRPr="00513D2E">
              <w:rPr>
                <w:lang w:eastAsia="en-US"/>
              </w:rPr>
              <w:t>1 x cena poroty</w:t>
            </w:r>
          </w:p>
          <w:p w14:paraId="2EE95F08" w14:textId="77777777" w:rsidR="00661F41" w:rsidRPr="00513D2E" w:rsidRDefault="00661F41">
            <w:pPr>
              <w:snapToGrid w:val="0"/>
              <w:spacing w:line="276" w:lineRule="auto"/>
              <w:rPr>
                <w:lang w:eastAsia="en-US"/>
              </w:rPr>
            </w:pPr>
            <w:r w:rsidRPr="00513D2E">
              <w:rPr>
                <w:lang w:eastAsia="en-US"/>
              </w:rPr>
              <w:t>1 x přímý postup do celostátního kola</w:t>
            </w:r>
          </w:p>
        </w:tc>
      </w:tr>
    </w:tbl>
    <w:p w14:paraId="043F9D06" w14:textId="77777777" w:rsidR="00661F41" w:rsidRDefault="00661F41" w:rsidP="00661F41">
      <w:pPr>
        <w:rPr>
          <w:rStyle w:val="Zdraznnjemn"/>
          <w:rFonts w:cstheme="minorHAnsi"/>
          <w:highlight w:val="yellow"/>
        </w:rPr>
      </w:pPr>
    </w:p>
    <w:p w14:paraId="077217C0" w14:textId="77777777" w:rsidR="006D35CC" w:rsidRDefault="006D35CC" w:rsidP="00661F41">
      <w:pPr>
        <w:rPr>
          <w:rStyle w:val="Zdraznnjemn"/>
          <w:rFonts w:cstheme="minorHAnsi"/>
          <w:highlight w:val="yellow"/>
        </w:rPr>
      </w:pPr>
    </w:p>
    <w:p w14:paraId="620CCB32" w14:textId="77777777" w:rsidR="00661F41" w:rsidRPr="00F2254E" w:rsidRDefault="00661F41" w:rsidP="00661F41">
      <w:pPr>
        <w:pStyle w:val="Nadpis2"/>
        <w:rPr>
          <w:rStyle w:val="Zdraznnjemn"/>
          <w:rFonts w:cstheme="minorHAnsi"/>
        </w:rPr>
      </w:pPr>
      <w:bookmarkStart w:id="70" w:name="_Toc114141217"/>
      <w:r w:rsidRPr="00F2254E">
        <w:rPr>
          <w:rStyle w:val="Zdraznnjemn"/>
          <w:rFonts w:cstheme="minorHAnsi"/>
        </w:rPr>
        <w:t>Okresní kola soutěží</w:t>
      </w:r>
      <w:bookmarkEnd w:id="70"/>
    </w:p>
    <w:p w14:paraId="1FDC246B" w14:textId="77777777" w:rsidR="00661F41" w:rsidRDefault="00661F41" w:rsidP="00661F41">
      <w:pPr>
        <w:rPr>
          <w:rStyle w:val="Zdraznnjemn"/>
          <w:rFonts w:cstheme="minorHAnsi"/>
          <w:highlight w:val="yellow"/>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1169"/>
        <w:gridCol w:w="1298"/>
        <w:gridCol w:w="2597"/>
      </w:tblGrid>
      <w:tr w:rsidR="00661F41" w14:paraId="6A0972FD" w14:textId="77777777" w:rsidTr="000D1DF0">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B6DDBE2" w14:textId="77777777" w:rsidR="00661F41" w:rsidRPr="000D1DF0" w:rsidRDefault="00661F41">
            <w:pPr>
              <w:shd w:val="clear" w:color="auto" w:fill="FFFFFF"/>
              <w:snapToGrid w:val="0"/>
              <w:spacing w:line="276" w:lineRule="auto"/>
              <w:rPr>
                <w:lang w:eastAsia="en-US"/>
              </w:rPr>
            </w:pPr>
            <w:r w:rsidRPr="000D1DF0">
              <w:rPr>
                <w:lang w:eastAsia="en-US"/>
              </w:rPr>
              <w:t>Recitační soutěž</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996417" w14:textId="77777777" w:rsidR="00661F41" w:rsidRPr="000D1DF0" w:rsidRDefault="00661F41">
            <w:pPr>
              <w:shd w:val="clear" w:color="auto" w:fill="FFFFFF"/>
              <w:snapToGrid w:val="0"/>
              <w:spacing w:line="276" w:lineRule="auto"/>
              <w:jc w:val="center"/>
              <w:rPr>
                <w:lang w:eastAsia="en-US"/>
              </w:rPr>
            </w:pPr>
            <w:r w:rsidRPr="000D1DF0">
              <w:rPr>
                <w:lang w:eastAsia="en-US"/>
              </w:rPr>
              <w:t>II. st.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A18AEA" w14:textId="77777777" w:rsidR="00661F41" w:rsidRPr="000D1DF0" w:rsidRDefault="00661F41">
            <w:pPr>
              <w:shd w:val="clear" w:color="auto" w:fill="FFFFFF"/>
              <w:snapToGrid w:val="0"/>
              <w:spacing w:line="276" w:lineRule="auto"/>
              <w:jc w:val="center"/>
              <w:rPr>
                <w:lang w:eastAsia="en-US"/>
              </w:rPr>
            </w:pPr>
            <w:r w:rsidRPr="000D1DF0">
              <w:rPr>
                <w:lang w:eastAsia="en-US"/>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030C530" w14:textId="5BA4ED11" w:rsidR="00661F41" w:rsidRPr="000D1DF0" w:rsidRDefault="00661F41" w:rsidP="0D376B0A">
            <w:pPr>
              <w:shd w:val="clear" w:color="auto" w:fill="FFFFFF" w:themeFill="background1"/>
              <w:snapToGrid w:val="0"/>
              <w:spacing w:line="276" w:lineRule="auto"/>
              <w:rPr>
                <w:lang w:eastAsia="en-US"/>
              </w:rPr>
            </w:pPr>
            <w:r w:rsidRPr="000D1DF0">
              <w:rPr>
                <w:lang w:eastAsia="en-US"/>
              </w:rPr>
              <w:t>2. místo</w:t>
            </w:r>
          </w:p>
        </w:tc>
      </w:tr>
      <w:tr w:rsidR="000B2B98" w14:paraId="1C64B79A" w14:textId="77777777" w:rsidTr="00F2254E">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C69586" w14:textId="0C48B4C6" w:rsidR="000B2B98" w:rsidRPr="00F2254E" w:rsidRDefault="000B2B98">
            <w:pPr>
              <w:shd w:val="clear" w:color="auto" w:fill="FFFFFF"/>
              <w:snapToGrid w:val="0"/>
              <w:spacing w:line="276" w:lineRule="auto"/>
              <w:rPr>
                <w:lang w:eastAsia="en-US"/>
              </w:rPr>
            </w:pPr>
            <w:r w:rsidRPr="00F2254E">
              <w:rPr>
                <w:lang w:eastAsia="en-US"/>
              </w:rPr>
              <w:t>Olympiáda v českém jazyce</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631C54" w14:textId="34B50E98" w:rsidR="000B2B98" w:rsidRPr="00F2254E" w:rsidRDefault="009F2B37">
            <w:pPr>
              <w:shd w:val="clear" w:color="auto" w:fill="FFFFFF"/>
              <w:snapToGrid w:val="0"/>
              <w:spacing w:line="276" w:lineRule="auto"/>
              <w:jc w:val="center"/>
              <w:rPr>
                <w:lang w:eastAsia="en-US"/>
              </w:rPr>
            </w:pPr>
            <w:r w:rsidRPr="00F2254E">
              <w:rPr>
                <w:lang w:eastAsia="en-US"/>
              </w:rPr>
              <w:t>II. st.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42BD05" w14:textId="64ECA522" w:rsidR="000B2B98" w:rsidRPr="00F2254E" w:rsidRDefault="00F2254E">
            <w:pPr>
              <w:shd w:val="clear" w:color="auto" w:fill="FFFFFF"/>
              <w:snapToGrid w:val="0"/>
              <w:spacing w:line="276" w:lineRule="auto"/>
              <w:jc w:val="center"/>
              <w:rPr>
                <w:lang w:eastAsia="en-US"/>
              </w:rPr>
            </w:pPr>
            <w:r w:rsidRPr="00F2254E">
              <w:rPr>
                <w:lang w:eastAsia="en-US"/>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5A686B" w14:textId="2C59BB7D" w:rsidR="000B2B98" w:rsidRPr="00F2254E" w:rsidRDefault="00F2254E">
            <w:pPr>
              <w:shd w:val="clear" w:color="auto" w:fill="FFFFFF"/>
              <w:snapToGrid w:val="0"/>
              <w:spacing w:line="276" w:lineRule="auto"/>
              <w:rPr>
                <w:lang w:eastAsia="en-US"/>
              </w:rPr>
            </w:pPr>
            <w:r w:rsidRPr="00F2254E">
              <w:rPr>
                <w:lang w:eastAsia="en-US"/>
              </w:rPr>
              <w:t>bez umístění</w:t>
            </w:r>
          </w:p>
        </w:tc>
      </w:tr>
      <w:tr w:rsidR="00F97BBF" w14:paraId="0AD900B2" w14:textId="77777777" w:rsidTr="00F2254E">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B399DE" w14:textId="5D5320FE" w:rsidR="00F97BBF" w:rsidRPr="00F2254E" w:rsidRDefault="00AC4A6C">
            <w:pPr>
              <w:shd w:val="clear" w:color="auto" w:fill="FFFFFF"/>
              <w:snapToGrid w:val="0"/>
              <w:spacing w:line="276" w:lineRule="auto"/>
              <w:rPr>
                <w:lang w:eastAsia="en-US"/>
              </w:rPr>
            </w:pPr>
            <w:r>
              <w:rPr>
                <w:lang w:eastAsia="en-US"/>
              </w:rPr>
              <w:t>Konverzační soutěž</w:t>
            </w:r>
            <w:r w:rsidR="00F301C0">
              <w:rPr>
                <w:lang w:eastAsia="en-US"/>
              </w:rPr>
              <w:t xml:space="preserve"> v AJ</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22D55A" w14:textId="1DAE91E5" w:rsidR="00F97BBF" w:rsidRPr="00F2254E" w:rsidRDefault="00AC4A6C">
            <w:pPr>
              <w:shd w:val="clear" w:color="auto" w:fill="FFFFFF"/>
              <w:snapToGrid w:val="0"/>
              <w:spacing w:line="276" w:lineRule="auto"/>
              <w:jc w:val="center"/>
              <w:rPr>
                <w:lang w:eastAsia="en-US"/>
              </w:rPr>
            </w:pPr>
            <w:r>
              <w:rPr>
                <w:lang w:eastAsia="en-US"/>
              </w:rPr>
              <w:t>II. st.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5FD9A1" w14:textId="4D1FB75C" w:rsidR="00F97BBF" w:rsidRPr="00F2254E" w:rsidRDefault="00AC4A6C">
            <w:pPr>
              <w:shd w:val="clear" w:color="auto" w:fill="FFFFFF"/>
              <w:snapToGrid w:val="0"/>
              <w:spacing w:line="276" w:lineRule="auto"/>
              <w:jc w:val="center"/>
              <w:rPr>
                <w:lang w:eastAsia="en-US"/>
              </w:rPr>
            </w:pPr>
            <w:r>
              <w:rPr>
                <w:lang w:eastAsia="en-US"/>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2CB999" w14:textId="34AE87EA" w:rsidR="00F97BBF" w:rsidRPr="00F2254E" w:rsidRDefault="00F301C0">
            <w:pPr>
              <w:shd w:val="clear" w:color="auto" w:fill="FFFFFF"/>
              <w:snapToGrid w:val="0"/>
              <w:spacing w:line="276" w:lineRule="auto"/>
              <w:rPr>
                <w:lang w:eastAsia="en-US"/>
              </w:rPr>
            </w:pPr>
            <w:r>
              <w:rPr>
                <w:lang w:eastAsia="en-US"/>
              </w:rPr>
              <w:t>bez umístění</w:t>
            </w:r>
          </w:p>
        </w:tc>
      </w:tr>
      <w:tr w:rsidR="00CA4508" w14:paraId="15DF52E9" w14:textId="77777777" w:rsidTr="55502AED">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F90FC0" w14:textId="4AE0529E" w:rsidR="00CA4508" w:rsidRPr="00E14FBE" w:rsidRDefault="00CA4508">
            <w:pPr>
              <w:shd w:val="clear" w:color="auto" w:fill="FFFFFF"/>
              <w:snapToGrid w:val="0"/>
              <w:spacing w:line="276" w:lineRule="auto"/>
              <w:rPr>
                <w:lang w:eastAsia="en-US"/>
              </w:rPr>
            </w:pPr>
            <w:r w:rsidRPr="00E14FBE">
              <w:rPr>
                <w:lang w:eastAsia="en-US"/>
              </w:rPr>
              <w:t>Zeměpisná olympiáda</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DDFBD0" w14:textId="54E72387" w:rsidR="00CA4508" w:rsidRPr="00E14FBE" w:rsidRDefault="00004641">
            <w:pPr>
              <w:shd w:val="clear" w:color="auto" w:fill="FFFFFF"/>
              <w:snapToGrid w:val="0"/>
              <w:spacing w:line="276" w:lineRule="auto"/>
              <w:jc w:val="center"/>
              <w:rPr>
                <w:lang w:eastAsia="en-US"/>
              </w:rPr>
            </w:pPr>
            <w:r w:rsidRPr="00E14FBE">
              <w:rPr>
                <w:lang w:eastAsia="en-US"/>
              </w:rPr>
              <w:t>II. st.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1223D8" w14:textId="5AF36799" w:rsidR="00CA4508" w:rsidRPr="00E14FBE" w:rsidRDefault="00F26296">
            <w:pPr>
              <w:shd w:val="clear" w:color="auto" w:fill="FFFFFF"/>
              <w:snapToGrid w:val="0"/>
              <w:spacing w:line="276" w:lineRule="auto"/>
              <w:jc w:val="center"/>
              <w:rPr>
                <w:lang w:eastAsia="en-US"/>
              </w:rPr>
            </w:pPr>
            <w:r w:rsidRPr="00E14FBE">
              <w:rPr>
                <w:lang w:eastAsia="en-US"/>
              </w:rPr>
              <w:t>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F5E1AD" w14:textId="77167BD9" w:rsidR="00CA4508" w:rsidRPr="00E14FBE" w:rsidRDefault="00C3351B">
            <w:pPr>
              <w:shd w:val="clear" w:color="auto" w:fill="FFFFFF"/>
              <w:snapToGrid w:val="0"/>
              <w:spacing w:line="276" w:lineRule="auto"/>
              <w:rPr>
                <w:lang w:eastAsia="en-US"/>
              </w:rPr>
            </w:pPr>
            <w:r>
              <w:rPr>
                <w:lang w:eastAsia="en-US"/>
              </w:rPr>
              <w:t>bez umístění</w:t>
            </w:r>
          </w:p>
        </w:tc>
      </w:tr>
      <w:tr w:rsidR="00A55A9A" w14:paraId="289D31ED" w14:textId="77777777" w:rsidTr="55502AED">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5C7067" w14:textId="5319C379" w:rsidR="00A55A9A" w:rsidRPr="00A55A9A" w:rsidRDefault="00A55A9A">
            <w:pPr>
              <w:shd w:val="clear" w:color="auto" w:fill="FFFFFF"/>
              <w:snapToGrid w:val="0"/>
              <w:spacing w:line="276" w:lineRule="auto"/>
              <w:rPr>
                <w:highlight w:val="yellow"/>
                <w:lang w:eastAsia="en-US"/>
              </w:rPr>
            </w:pPr>
            <w:r w:rsidRPr="00EB159D">
              <w:rPr>
                <w:lang w:eastAsia="en-US"/>
              </w:rPr>
              <w:t>Biologická olympiáda</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50E494" w14:textId="3FDA9254" w:rsidR="00A55A9A" w:rsidRPr="00E14FBE" w:rsidRDefault="00EB159D">
            <w:pPr>
              <w:shd w:val="clear" w:color="auto" w:fill="FFFFFF"/>
              <w:snapToGrid w:val="0"/>
              <w:spacing w:line="276" w:lineRule="auto"/>
              <w:jc w:val="center"/>
              <w:rPr>
                <w:lang w:eastAsia="en-US"/>
              </w:rPr>
            </w:pPr>
            <w:r w:rsidRPr="009F2B37">
              <w:rPr>
                <w:lang w:eastAsia="en-US"/>
              </w:rPr>
              <w:t>II. st.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5DCE58" w14:textId="58233C27" w:rsidR="00A55A9A" w:rsidRPr="00E14FBE" w:rsidRDefault="00EB159D">
            <w:pPr>
              <w:shd w:val="clear" w:color="auto" w:fill="FFFFFF"/>
              <w:snapToGrid w:val="0"/>
              <w:spacing w:line="276" w:lineRule="auto"/>
              <w:jc w:val="center"/>
              <w:rPr>
                <w:lang w:eastAsia="en-US"/>
              </w:rPr>
            </w:pPr>
            <w:r>
              <w:rPr>
                <w:lang w:eastAsia="en-US"/>
              </w:rPr>
              <w:t>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C1D1DE" w14:textId="4FA2F73D" w:rsidR="00A55A9A" w:rsidRDefault="00EB159D">
            <w:pPr>
              <w:shd w:val="clear" w:color="auto" w:fill="FFFFFF"/>
              <w:snapToGrid w:val="0"/>
              <w:spacing w:line="276" w:lineRule="auto"/>
              <w:rPr>
                <w:lang w:eastAsia="en-US"/>
              </w:rPr>
            </w:pPr>
            <w:r w:rsidRPr="00EB159D">
              <w:rPr>
                <w:lang w:eastAsia="en-US"/>
              </w:rPr>
              <w:t>bez umístění</w:t>
            </w:r>
          </w:p>
        </w:tc>
      </w:tr>
      <w:tr w:rsidR="00255008" w14:paraId="0214111D" w14:textId="77777777" w:rsidTr="00761B63">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0F7141" w14:textId="15018DE5" w:rsidR="00255008" w:rsidRPr="00EB159D" w:rsidRDefault="006B4E3F">
            <w:pPr>
              <w:shd w:val="clear" w:color="auto" w:fill="FFFFFF"/>
              <w:snapToGrid w:val="0"/>
              <w:spacing w:line="276" w:lineRule="auto"/>
              <w:rPr>
                <w:lang w:eastAsia="en-US"/>
              </w:rPr>
            </w:pPr>
            <w:r>
              <w:rPr>
                <w:lang w:eastAsia="en-US"/>
              </w:rPr>
              <w:t>C</w:t>
            </w:r>
            <w:r w:rsidR="007F782E">
              <w:rPr>
                <w:lang w:eastAsia="en-US"/>
              </w:rPr>
              <w:t>hristmas</w:t>
            </w:r>
            <w:r w:rsidR="00CC3A83">
              <w:rPr>
                <w:lang w:eastAsia="en-US"/>
              </w:rPr>
              <w:t xml:space="preserve"> chat</w:t>
            </w:r>
            <w:r w:rsidR="002E0E4C">
              <w:rPr>
                <w:lang w:eastAsia="en-US"/>
              </w:rPr>
              <w:t>terbox</w:t>
            </w:r>
            <w:r w:rsidR="00761B63">
              <w:rPr>
                <w:lang w:eastAsia="en-US"/>
              </w:rPr>
              <w:t xml:space="preserve"> – řečové dovednosti v AJ</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78B5E9" w14:textId="0D7499F7" w:rsidR="00255008" w:rsidRPr="009F2B37" w:rsidRDefault="00761B63">
            <w:pPr>
              <w:shd w:val="clear" w:color="auto" w:fill="FFFFFF"/>
              <w:snapToGrid w:val="0"/>
              <w:spacing w:line="276" w:lineRule="auto"/>
              <w:jc w:val="center"/>
              <w:rPr>
                <w:lang w:eastAsia="en-US"/>
              </w:rPr>
            </w:pPr>
            <w:r>
              <w:rPr>
                <w:lang w:eastAsia="en-US"/>
              </w:rPr>
              <w:t>9.A</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E789AE" w14:textId="071DE31C" w:rsidR="00255008" w:rsidRDefault="008832E0">
            <w:pPr>
              <w:shd w:val="clear" w:color="auto" w:fill="FFFFFF"/>
              <w:snapToGrid w:val="0"/>
              <w:spacing w:line="276" w:lineRule="auto"/>
              <w:jc w:val="center"/>
              <w:rPr>
                <w:lang w:eastAsia="en-US"/>
              </w:rPr>
            </w:pPr>
            <w:r>
              <w:rPr>
                <w:lang w:eastAsia="en-US"/>
              </w:rPr>
              <w:t>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99B079" w14:textId="72A827FD" w:rsidR="00255008" w:rsidRPr="00EB159D" w:rsidRDefault="00761B63">
            <w:pPr>
              <w:shd w:val="clear" w:color="auto" w:fill="FFFFFF"/>
              <w:snapToGrid w:val="0"/>
              <w:spacing w:line="276" w:lineRule="auto"/>
              <w:rPr>
                <w:lang w:eastAsia="en-US"/>
              </w:rPr>
            </w:pPr>
            <w:r w:rsidRPr="00EB159D">
              <w:rPr>
                <w:lang w:eastAsia="en-US"/>
              </w:rPr>
              <w:t>bez umístění</w:t>
            </w:r>
          </w:p>
        </w:tc>
      </w:tr>
      <w:tr w:rsidR="002535C8" w14:paraId="4720D6C6" w14:textId="77777777" w:rsidTr="006F5AFE">
        <w:trPr>
          <w:trHeight w:val="218"/>
          <w:jc w:val="center"/>
        </w:trPr>
        <w:tc>
          <w:tcPr>
            <w:tcW w:w="4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4A8880" w14:textId="4E825B5D" w:rsidR="002535C8" w:rsidRPr="00A55A9A" w:rsidRDefault="002535C8" w:rsidP="002535C8">
            <w:pPr>
              <w:shd w:val="clear" w:color="auto" w:fill="FFFFFF"/>
              <w:snapToGrid w:val="0"/>
              <w:spacing w:line="276" w:lineRule="auto"/>
              <w:rPr>
                <w:highlight w:val="yellow"/>
                <w:lang w:eastAsia="en-US"/>
              </w:rPr>
            </w:pPr>
            <w:r w:rsidRPr="00566034">
              <w:rPr>
                <w:szCs w:val="24"/>
                <w:lang w:eastAsia="en-US"/>
              </w:rPr>
              <w:t>Finanční gramotnost</w:t>
            </w:r>
            <w:r>
              <w:rPr>
                <w:szCs w:val="24"/>
                <w:lang w:eastAsia="en-US"/>
              </w:rPr>
              <w:t xml:space="preserve"> (MŠMT)</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636AF2" w14:textId="79F7D46D" w:rsidR="002535C8" w:rsidRPr="00E14FBE" w:rsidRDefault="002535C8" w:rsidP="002535C8">
            <w:pPr>
              <w:shd w:val="clear" w:color="auto" w:fill="FFFFFF"/>
              <w:snapToGrid w:val="0"/>
              <w:spacing w:line="276" w:lineRule="auto"/>
              <w:jc w:val="center"/>
              <w:rPr>
                <w:lang w:eastAsia="en-US"/>
              </w:rPr>
            </w:pPr>
            <w:r w:rsidRPr="00566034">
              <w:rPr>
                <w:szCs w:val="24"/>
                <w:lang w:eastAsia="en-US"/>
              </w:rPr>
              <w:t>4. – 9. roč.</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0A9496" w14:textId="339D4B0A" w:rsidR="002535C8" w:rsidRPr="00E14FBE" w:rsidRDefault="002535C8" w:rsidP="002535C8">
            <w:pPr>
              <w:shd w:val="clear" w:color="auto" w:fill="FFFFFF"/>
              <w:snapToGrid w:val="0"/>
              <w:spacing w:line="276" w:lineRule="auto"/>
              <w:jc w:val="center"/>
              <w:rPr>
                <w:lang w:eastAsia="en-US"/>
              </w:rPr>
            </w:pPr>
            <w:r w:rsidRPr="00566034">
              <w:rPr>
                <w:szCs w:val="24"/>
                <w:lang w:eastAsia="en-US"/>
              </w:rPr>
              <w:t>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F3340F" w14:textId="345498C6" w:rsidR="002535C8" w:rsidRDefault="002535C8" w:rsidP="002535C8">
            <w:pPr>
              <w:shd w:val="clear" w:color="auto" w:fill="FFFFFF"/>
              <w:snapToGrid w:val="0"/>
              <w:spacing w:line="276" w:lineRule="auto"/>
              <w:rPr>
                <w:lang w:eastAsia="en-US"/>
              </w:rPr>
            </w:pPr>
            <w:r w:rsidRPr="00566034">
              <w:rPr>
                <w:szCs w:val="24"/>
                <w:lang w:eastAsia="en-US"/>
              </w:rPr>
              <w:t>bez umístění</w:t>
            </w:r>
          </w:p>
        </w:tc>
      </w:tr>
    </w:tbl>
    <w:p w14:paraId="078D48BB" w14:textId="77777777" w:rsidR="00661F41" w:rsidRDefault="00661F41" w:rsidP="00661F41">
      <w:pPr>
        <w:rPr>
          <w:rStyle w:val="Zdraznnjemn"/>
          <w:rFonts w:cstheme="minorHAnsi"/>
          <w:highlight w:val="yellow"/>
        </w:rPr>
      </w:pPr>
    </w:p>
    <w:p w14:paraId="522BD040" w14:textId="77777777" w:rsidR="00661F41" w:rsidRDefault="00661F41" w:rsidP="00661F41">
      <w:pPr>
        <w:rPr>
          <w:rStyle w:val="Zdraznnjemn"/>
          <w:rFonts w:cstheme="minorHAnsi"/>
          <w:highlight w:val="yellow"/>
        </w:rPr>
      </w:pPr>
    </w:p>
    <w:p w14:paraId="75E1086E" w14:textId="77777777" w:rsidR="00661F41" w:rsidRPr="00F2254E" w:rsidRDefault="00661F41" w:rsidP="00661F41">
      <w:pPr>
        <w:pStyle w:val="Nadpis2"/>
        <w:rPr>
          <w:rStyle w:val="Zdraznnjemn"/>
          <w:rFonts w:cstheme="minorHAnsi"/>
        </w:rPr>
      </w:pPr>
      <w:bookmarkStart w:id="71" w:name="_Toc114141218"/>
      <w:r w:rsidRPr="00F2254E">
        <w:rPr>
          <w:rStyle w:val="Zdraznnjemn"/>
          <w:rFonts w:cstheme="minorHAnsi"/>
        </w:rPr>
        <w:t>Městská kola soutěží</w:t>
      </w:r>
      <w:bookmarkEnd w:id="71"/>
    </w:p>
    <w:p w14:paraId="550D545A" w14:textId="77777777" w:rsidR="00661F41" w:rsidRDefault="00661F41" w:rsidP="00661F41">
      <w:pPr>
        <w:rPr>
          <w:rStyle w:val="Zdraznnjemn"/>
          <w:rFonts w:cstheme="minorHAnsi"/>
          <w:highlight w:val="yellow"/>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9"/>
        <w:gridCol w:w="1134"/>
        <w:gridCol w:w="1387"/>
        <w:gridCol w:w="2605"/>
      </w:tblGrid>
      <w:tr w:rsidR="00661F41" w14:paraId="0A7FBB8E"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1D43029" w14:textId="464E9310" w:rsidR="00661F41" w:rsidRDefault="00661F41">
            <w:pPr>
              <w:snapToGrid w:val="0"/>
              <w:spacing w:line="276" w:lineRule="auto"/>
              <w:rPr>
                <w:szCs w:val="24"/>
                <w:highlight w:val="yellow"/>
                <w:lang w:eastAsia="en-US"/>
              </w:rPr>
            </w:pPr>
            <w:r w:rsidRPr="00333FAF">
              <w:rPr>
                <w:szCs w:val="24"/>
                <w:lang w:eastAsia="en-US"/>
              </w:rPr>
              <w:t>Recitační soutěž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44882D0" w14:textId="20A48F88" w:rsidR="00661F41" w:rsidRPr="00EC0B48" w:rsidRDefault="00661F41">
            <w:pPr>
              <w:snapToGrid w:val="0"/>
              <w:spacing w:line="276" w:lineRule="auto"/>
              <w:jc w:val="center"/>
              <w:rPr>
                <w:szCs w:val="24"/>
                <w:lang w:eastAsia="en-US"/>
              </w:rPr>
            </w:pPr>
            <w:r w:rsidRPr="00EC0B48">
              <w:rPr>
                <w:szCs w:val="24"/>
                <w:lang w:eastAsia="en-US"/>
              </w:rPr>
              <w:t>II. st.</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CCF5163" w14:textId="5A25FEB6" w:rsidR="00661F41" w:rsidRPr="00EC0B48" w:rsidRDefault="00EC3E08">
            <w:pPr>
              <w:snapToGrid w:val="0"/>
              <w:spacing w:line="276" w:lineRule="auto"/>
              <w:jc w:val="center"/>
              <w:rPr>
                <w:szCs w:val="24"/>
                <w:lang w:eastAsia="en-US"/>
              </w:rPr>
            </w:pPr>
            <w:r w:rsidRPr="00EC0B48">
              <w:rPr>
                <w:szCs w:val="24"/>
                <w:lang w:eastAsia="en-US"/>
              </w:rPr>
              <w:t>6</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8720520" w14:textId="77777777" w:rsidR="00661F41" w:rsidRPr="00EC0B48" w:rsidRDefault="00661F41">
            <w:pPr>
              <w:snapToGrid w:val="0"/>
              <w:spacing w:line="276" w:lineRule="auto"/>
              <w:rPr>
                <w:szCs w:val="24"/>
                <w:lang w:eastAsia="en-US"/>
              </w:rPr>
            </w:pPr>
            <w:r w:rsidRPr="00EC0B48">
              <w:rPr>
                <w:szCs w:val="24"/>
                <w:lang w:eastAsia="en-US"/>
              </w:rPr>
              <w:t>1 x 1. místo</w:t>
            </w:r>
          </w:p>
          <w:p w14:paraId="6B788B2A" w14:textId="43C70F2D" w:rsidR="00661F41" w:rsidRPr="00EC0B48" w:rsidRDefault="00EC0B48">
            <w:pPr>
              <w:snapToGrid w:val="0"/>
              <w:spacing w:line="276" w:lineRule="auto"/>
              <w:rPr>
                <w:szCs w:val="24"/>
                <w:lang w:eastAsia="en-US"/>
              </w:rPr>
            </w:pPr>
            <w:r w:rsidRPr="00EC0B48">
              <w:rPr>
                <w:szCs w:val="24"/>
                <w:lang w:eastAsia="en-US"/>
              </w:rPr>
              <w:t>1</w:t>
            </w:r>
            <w:r w:rsidR="00661F41" w:rsidRPr="00EC0B48">
              <w:rPr>
                <w:szCs w:val="24"/>
                <w:lang w:eastAsia="en-US"/>
              </w:rPr>
              <w:t xml:space="preserve"> x </w:t>
            </w:r>
            <w:r w:rsidRPr="00EC0B48">
              <w:rPr>
                <w:szCs w:val="24"/>
                <w:lang w:eastAsia="en-US"/>
              </w:rPr>
              <w:t>2</w:t>
            </w:r>
            <w:r w:rsidR="00661F41" w:rsidRPr="00EC0B48">
              <w:rPr>
                <w:szCs w:val="24"/>
                <w:lang w:eastAsia="en-US"/>
              </w:rPr>
              <w:t>. místo</w:t>
            </w:r>
          </w:p>
        </w:tc>
      </w:tr>
      <w:tr w:rsidR="00C27FDA" w14:paraId="6B486B8F"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BD49F7" w14:textId="30C91C31" w:rsidR="00C27FDA" w:rsidRPr="00F52BDD" w:rsidRDefault="00C27FDA">
            <w:pPr>
              <w:snapToGrid w:val="0"/>
              <w:spacing w:line="276" w:lineRule="auto"/>
              <w:rPr>
                <w:szCs w:val="24"/>
                <w:lang w:eastAsia="en-US"/>
              </w:rPr>
            </w:pPr>
            <w:r w:rsidRPr="00F52BDD">
              <w:rPr>
                <w:szCs w:val="24"/>
                <w:lang w:eastAsia="en-US"/>
              </w:rPr>
              <w:t>Jazyková soutěž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CB9538" w14:textId="5E749D5F" w:rsidR="00C27FDA" w:rsidRPr="00F52BDD" w:rsidRDefault="00F52BDD">
            <w:pPr>
              <w:snapToGrid w:val="0"/>
              <w:spacing w:line="276" w:lineRule="auto"/>
              <w:jc w:val="center"/>
              <w:rPr>
                <w:szCs w:val="24"/>
                <w:lang w:eastAsia="en-US"/>
              </w:rPr>
            </w:pPr>
            <w:r w:rsidRPr="00F52BDD">
              <w:rPr>
                <w:szCs w:val="24"/>
                <w:lang w:eastAsia="en-US"/>
              </w:rPr>
              <w:t>I. a II. st.</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28755C" w14:textId="267F7F1F" w:rsidR="00C27FDA" w:rsidRPr="00F52BDD" w:rsidRDefault="00877D20">
            <w:pPr>
              <w:snapToGrid w:val="0"/>
              <w:spacing w:line="276" w:lineRule="auto"/>
              <w:jc w:val="center"/>
              <w:rPr>
                <w:szCs w:val="24"/>
                <w:lang w:eastAsia="en-US"/>
              </w:rPr>
            </w:pPr>
            <w:r w:rsidRPr="00F52BDD">
              <w:rPr>
                <w:szCs w:val="24"/>
                <w:lang w:eastAsia="en-US"/>
              </w:rPr>
              <w:t>10</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666564" w14:textId="07D97350" w:rsidR="00C27FDA" w:rsidRPr="00F52BDD" w:rsidRDefault="00F52BDD">
            <w:pPr>
              <w:snapToGrid w:val="0"/>
              <w:spacing w:line="276" w:lineRule="auto"/>
              <w:rPr>
                <w:szCs w:val="24"/>
                <w:lang w:eastAsia="en-US"/>
              </w:rPr>
            </w:pPr>
            <w:r w:rsidRPr="00F52BDD">
              <w:rPr>
                <w:szCs w:val="24"/>
                <w:lang w:eastAsia="en-US"/>
              </w:rPr>
              <w:t>1 x 1. místo</w:t>
            </w:r>
          </w:p>
          <w:p w14:paraId="4E2B3977" w14:textId="524C96FA" w:rsidR="00F52BDD" w:rsidRPr="00F52BDD" w:rsidRDefault="00F52BDD">
            <w:pPr>
              <w:snapToGrid w:val="0"/>
              <w:spacing w:line="276" w:lineRule="auto"/>
              <w:rPr>
                <w:szCs w:val="24"/>
                <w:lang w:eastAsia="en-US"/>
              </w:rPr>
            </w:pPr>
            <w:r w:rsidRPr="00F52BDD">
              <w:rPr>
                <w:szCs w:val="24"/>
                <w:lang w:eastAsia="en-US"/>
              </w:rPr>
              <w:t>1 x 2. místo</w:t>
            </w:r>
          </w:p>
        </w:tc>
      </w:tr>
      <w:tr w:rsidR="00E66895" w14:paraId="7E8D152F"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104F38" w14:textId="5EEFC0BC" w:rsidR="00E66895" w:rsidRDefault="00E66895">
            <w:pPr>
              <w:snapToGrid w:val="0"/>
              <w:spacing w:line="276" w:lineRule="auto"/>
              <w:rPr>
                <w:szCs w:val="24"/>
                <w:lang w:eastAsia="en-US"/>
              </w:rPr>
            </w:pPr>
            <w:r>
              <w:rPr>
                <w:szCs w:val="24"/>
                <w:lang w:eastAsia="en-US"/>
              </w:rPr>
              <w:t>Zpěváček</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BBD7EF" w14:textId="22DA3E80" w:rsidR="00E66895" w:rsidRPr="00FD5C3E" w:rsidRDefault="000B2E34">
            <w:pPr>
              <w:snapToGrid w:val="0"/>
              <w:spacing w:line="276" w:lineRule="auto"/>
              <w:jc w:val="center"/>
              <w:rPr>
                <w:szCs w:val="24"/>
                <w:lang w:eastAsia="en-US"/>
              </w:rPr>
            </w:pPr>
            <w:r w:rsidRPr="00FD5C3E">
              <w:rPr>
                <w:szCs w:val="24"/>
                <w:lang w:eastAsia="en-US"/>
              </w:rPr>
              <w:t>I. a II. st.</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57B555" w14:textId="3C296601" w:rsidR="00E66895" w:rsidRPr="00FD5C3E" w:rsidRDefault="00F52BDD">
            <w:pPr>
              <w:snapToGrid w:val="0"/>
              <w:spacing w:line="276" w:lineRule="auto"/>
              <w:jc w:val="center"/>
              <w:rPr>
                <w:szCs w:val="24"/>
                <w:lang w:eastAsia="en-US"/>
              </w:rPr>
            </w:pPr>
            <w:r w:rsidRPr="00FD5C3E">
              <w:rPr>
                <w:szCs w:val="24"/>
                <w:lang w:eastAsia="en-US"/>
              </w:rPr>
              <w:t>7</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AD768A" w14:textId="21C8DE53" w:rsidR="00E66895" w:rsidRPr="00FD5C3E" w:rsidRDefault="00FD5C3E">
            <w:pPr>
              <w:snapToGrid w:val="0"/>
              <w:spacing w:line="276" w:lineRule="auto"/>
              <w:rPr>
                <w:szCs w:val="24"/>
                <w:lang w:eastAsia="en-US"/>
              </w:rPr>
            </w:pPr>
            <w:r w:rsidRPr="00FD5C3E">
              <w:rPr>
                <w:szCs w:val="24"/>
                <w:lang w:eastAsia="en-US"/>
              </w:rPr>
              <w:t>3</w:t>
            </w:r>
            <w:r w:rsidR="000B2E34" w:rsidRPr="00FD5C3E">
              <w:rPr>
                <w:szCs w:val="24"/>
                <w:lang w:eastAsia="en-US"/>
              </w:rPr>
              <w:t xml:space="preserve"> x 1. místo</w:t>
            </w:r>
          </w:p>
          <w:p w14:paraId="3DA8764D" w14:textId="77777777" w:rsidR="000B2E34" w:rsidRPr="00FD5C3E" w:rsidRDefault="00FD5C3E">
            <w:pPr>
              <w:snapToGrid w:val="0"/>
              <w:spacing w:line="276" w:lineRule="auto"/>
              <w:rPr>
                <w:szCs w:val="24"/>
                <w:lang w:eastAsia="en-US"/>
              </w:rPr>
            </w:pPr>
            <w:r w:rsidRPr="00FD5C3E">
              <w:rPr>
                <w:szCs w:val="24"/>
                <w:lang w:eastAsia="en-US"/>
              </w:rPr>
              <w:t>1 x 2. místo</w:t>
            </w:r>
          </w:p>
          <w:p w14:paraId="0ED438A0" w14:textId="0911166D" w:rsidR="00FD5C3E" w:rsidRPr="00FD5C3E" w:rsidRDefault="00FD5C3E">
            <w:pPr>
              <w:snapToGrid w:val="0"/>
              <w:spacing w:line="276" w:lineRule="auto"/>
              <w:rPr>
                <w:szCs w:val="24"/>
                <w:lang w:eastAsia="en-US"/>
              </w:rPr>
            </w:pPr>
            <w:r w:rsidRPr="00FD5C3E">
              <w:rPr>
                <w:szCs w:val="24"/>
                <w:lang w:eastAsia="en-US"/>
              </w:rPr>
              <w:t>3 x 3. místo</w:t>
            </w:r>
          </w:p>
        </w:tc>
      </w:tr>
      <w:tr w:rsidR="00661F41" w14:paraId="6DB6C763" w14:textId="77777777" w:rsidTr="001E1A33">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4ADC46" w14:textId="77777777" w:rsidR="00661F41" w:rsidRPr="009E07E1" w:rsidRDefault="00661F41">
            <w:pPr>
              <w:snapToGrid w:val="0"/>
              <w:spacing w:line="276" w:lineRule="auto"/>
              <w:rPr>
                <w:szCs w:val="24"/>
                <w:lang w:eastAsia="en-US"/>
              </w:rPr>
            </w:pPr>
            <w:r w:rsidRPr="009E07E1">
              <w:rPr>
                <w:szCs w:val="24"/>
                <w:lang w:eastAsia="en-US"/>
              </w:rPr>
              <w:t>Literární soutěž -</w:t>
            </w:r>
          </w:p>
          <w:p w14:paraId="234E7875" w14:textId="77777777" w:rsidR="00661F41" w:rsidRPr="009E07E1" w:rsidRDefault="00661F41">
            <w:pPr>
              <w:snapToGrid w:val="0"/>
              <w:spacing w:line="276" w:lineRule="auto"/>
              <w:rPr>
                <w:szCs w:val="24"/>
                <w:lang w:eastAsia="en-US"/>
              </w:rPr>
            </w:pPr>
            <w:r w:rsidRPr="009E07E1">
              <w:rPr>
                <w:szCs w:val="24"/>
                <w:lang w:eastAsia="en-US"/>
              </w:rPr>
              <w:t>Kapitoly z doby „Covidové“</w:t>
            </w:r>
          </w:p>
          <w:p w14:paraId="0FF15149" w14:textId="3A331BD6" w:rsidR="00661F41" w:rsidRDefault="009E07E1">
            <w:pPr>
              <w:snapToGrid w:val="0"/>
              <w:spacing w:line="276" w:lineRule="auto"/>
              <w:rPr>
                <w:szCs w:val="24"/>
                <w:highlight w:val="yellow"/>
                <w:lang w:eastAsia="en-US"/>
              </w:rPr>
            </w:pPr>
            <w:r w:rsidRPr="009E07E1">
              <w:rPr>
                <w:szCs w:val="24"/>
                <w:lang w:eastAsia="en-US"/>
              </w:rPr>
              <w:t>Křest sborníku prací</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7C8078E" w14:textId="77777777" w:rsidR="00661F41" w:rsidRPr="001E1A33" w:rsidRDefault="00661F41">
            <w:pPr>
              <w:snapToGrid w:val="0"/>
              <w:spacing w:line="276" w:lineRule="auto"/>
              <w:jc w:val="center"/>
              <w:rPr>
                <w:szCs w:val="24"/>
                <w:lang w:eastAsia="en-US"/>
              </w:rPr>
            </w:pPr>
            <w:r w:rsidRPr="001E1A33">
              <w:rPr>
                <w:szCs w:val="24"/>
                <w:lang w:eastAsia="en-US"/>
              </w:rPr>
              <w:t>II. st</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FD6A89B" w14:textId="77777777" w:rsidR="00661F41" w:rsidRPr="001E1A33" w:rsidRDefault="00661F41">
            <w:pPr>
              <w:snapToGrid w:val="0"/>
              <w:spacing w:line="276" w:lineRule="auto"/>
              <w:jc w:val="center"/>
              <w:rPr>
                <w:szCs w:val="24"/>
                <w:lang w:eastAsia="en-US"/>
              </w:rPr>
            </w:pPr>
            <w:r w:rsidRPr="001E1A33">
              <w:rPr>
                <w:szCs w:val="24"/>
                <w:lang w:eastAsia="en-US"/>
              </w:rPr>
              <w:t>25</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0FA4F09" w14:textId="62252521" w:rsidR="00661F41" w:rsidRPr="001E1A33" w:rsidRDefault="001E1A33">
            <w:pPr>
              <w:snapToGrid w:val="0"/>
              <w:spacing w:line="276" w:lineRule="auto"/>
              <w:rPr>
                <w:szCs w:val="24"/>
                <w:lang w:eastAsia="en-US"/>
              </w:rPr>
            </w:pPr>
            <w:r w:rsidRPr="001E1A33">
              <w:rPr>
                <w:szCs w:val="24"/>
                <w:lang w:eastAsia="en-US"/>
              </w:rPr>
              <w:t>15 oceněných žáků</w:t>
            </w:r>
          </w:p>
        </w:tc>
      </w:tr>
      <w:tr w:rsidR="00661F41" w14:paraId="3AF681A7" w14:textId="77777777" w:rsidTr="001E1A33">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C06DF" w14:textId="45DE47AF" w:rsidR="00661F41" w:rsidRDefault="00661F41">
            <w:pPr>
              <w:snapToGrid w:val="0"/>
              <w:spacing w:line="276" w:lineRule="auto"/>
              <w:rPr>
                <w:szCs w:val="24"/>
                <w:lang w:eastAsia="en-US"/>
              </w:rPr>
            </w:pPr>
            <w:r>
              <w:rPr>
                <w:szCs w:val="24"/>
                <w:lang w:eastAsia="en-US"/>
              </w:rPr>
              <w:t>Soutěž o nejlepšího čtenáře</w:t>
            </w:r>
            <w:r w:rsidR="00C8357A">
              <w:rPr>
                <w:szCs w:val="24"/>
                <w:lang w:eastAsia="en-US"/>
              </w:rPr>
              <w:t xml:space="preserve"> neznámého textu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04DB0" w14:textId="171AF44F" w:rsidR="00661F41" w:rsidRDefault="00661F41">
            <w:pPr>
              <w:snapToGrid w:val="0"/>
              <w:spacing w:line="276" w:lineRule="auto"/>
              <w:jc w:val="center"/>
              <w:rPr>
                <w:szCs w:val="24"/>
                <w:lang w:eastAsia="en-US"/>
              </w:rPr>
            </w:pPr>
            <w:r>
              <w:rPr>
                <w:szCs w:val="24"/>
                <w:lang w:eastAsia="en-US"/>
              </w:rPr>
              <w:t xml:space="preserve">Výběr z každé třídy </w:t>
            </w:r>
            <w:r w:rsidR="005030D0">
              <w:rPr>
                <w:szCs w:val="24"/>
                <w:lang w:eastAsia="en-US"/>
              </w:rPr>
              <w:t>II</w:t>
            </w:r>
            <w:r>
              <w:rPr>
                <w:szCs w:val="24"/>
                <w:lang w:eastAsia="en-US"/>
              </w:rPr>
              <w:t>. stupně</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612704" w14:textId="77777777" w:rsidR="00661F41" w:rsidRDefault="00661F41">
            <w:pPr>
              <w:snapToGrid w:val="0"/>
              <w:spacing w:line="276" w:lineRule="auto"/>
              <w:jc w:val="center"/>
              <w:rPr>
                <w:szCs w:val="24"/>
                <w:lang w:eastAsia="en-US"/>
              </w:rPr>
            </w:pPr>
            <w:r>
              <w:rPr>
                <w:szCs w:val="24"/>
                <w:lang w:eastAsia="en-US"/>
              </w:rPr>
              <w:t>11</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28245" w14:textId="77777777" w:rsidR="00661F41" w:rsidRDefault="00661F41">
            <w:pPr>
              <w:snapToGrid w:val="0"/>
              <w:spacing w:line="276" w:lineRule="auto"/>
              <w:rPr>
                <w:szCs w:val="24"/>
                <w:lang w:eastAsia="en-US"/>
              </w:rPr>
            </w:pPr>
            <w:r>
              <w:rPr>
                <w:szCs w:val="24"/>
                <w:lang w:eastAsia="en-US"/>
              </w:rPr>
              <w:t>3 x 1. místo</w:t>
            </w:r>
          </w:p>
          <w:p w14:paraId="4FEC6549" w14:textId="77777777" w:rsidR="00661F41" w:rsidRDefault="00661F41">
            <w:pPr>
              <w:snapToGrid w:val="0"/>
              <w:spacing w:line="276" w:lineRule="auto"/>
              <w:rPr>
                <w:szCs w:val="24"/>
                <w:lang w:eastAsia="en-US"/>
              </w:rPr>
            </w:pPr>
            <w:r>
              <w:rPr>
                <w:szCs w:val="24"/>
                <w:lang w:eastAsia="en-US"/>
              </w:rPr>
              <w:t>absolutní vítěz</w:t>
            </w:r>
          </w:p>
        </w:tc>
      </w:tr>
      <w:tr w:rsidR="00661F41" w14:paraId="6C39AD51"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8BF3C" w14:textId="77777777" w:rsidR="00661F41" w:rsidRDefault="00661F41">
            <w:pPr>
              <w:snapToGrid w:val="0"/>
              <w:spacing w:line="276" w:lineRule="auto"/>
              <w:rPr>
                <w:szCs w:val="24"/>
                <w:lang w:eastAsia="en-US"/>
              </w:rPr>
            </w:pPr>
            <w:r>
              <w:rPr>
                <w:szCs w:val="24"/>
                <w:lang w:eastAsia="en-US"/>
              </w:rPr>
              <w:lastRenderedPageBreak/>
              <w:t>Plave celé město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D12ED" w14:textId="77777777" w:rsidR="00661F41" w:rsidRPr="00425989" w:rsidRDefault="00661F41">
            <w:pPr>
              <w:snapToGrid w:val="0"/>
              <w:spacing w:line="276" w:lineRule="auto"/>
              <w:jc w:val="center"/>
              <w:rPr>
                <w:szCs w:val="24"/>
                <w:lang w:eastAsia="en-US"/>
              </w:rPr>
            </w:pPr>
            <w:r w:rsidRPr="00425989">
              <w:rPr>
                <w:szCs w:val="24"/>
                <w:lang w:eastAsia="en-US"/>
              </w:rPr>
              <w:t>8.A</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BD56F" w14:textId="32E2E6E5" w:rsidR="00661F41" w:rsidRPr="00425989" w:rsidRDefault="00425989">
            <w:pPr>
              <w:snapToGrid w:val="0"/>
              <w:spacing w:line="276" w:lineRule="auto"/>
              <w:jc w:val="center"/>
              <w:rPr>
                <w:szCs w:val="24"/>
                <w:lang w:eastAsia="en-US"/>
              </w:rPr>
            </w:pPr>
            <w:r w:rsidRPr="00425989">
              <w:rPr>
                <w:szCs w:val="24"/>
                <w:lang w:eastAsia="en-US"/>
              </w:rPr>
              <w:t>18</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7B3CD" w14:textId="52D30F01" w:rsidR="00661F41" w:rsidRDefault="001E6AD6">
            <w:pPr>
              <w:snapToGrid w:val="0"/>
              <w:spacing w:line="276" w:lineRule="auto"/>
              <w:rPr>
                <w:szCs w:val="24"/>
                <w:lang w:eastAsia="en-US"/>
              </w:rPr>
            </w:pPr>
            <w:r w:rsidRPr="001E6AD6">
              <w:rPr>
                <w:szCs w:val="24"/>
                <w:lang w:eastAsia="en-US"/>
              </w:rPr>
              <w:t>bez umístění</w:t>
            </w:r>
          </w:p>
        </w:tc>
      </w:tr>
      <w:tr w:rsidR="00C72541" w14:paraId="5EE3A2E9"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0A825" w14:textId="158C3ED4" w:rsidR="00C72541" w:rsidRPr="00E82538" w:rsidRDefault="00C72541" w:rsidP="00C72541">
            <w:pPr>
              <w:snapToGrid w:val="0"/>
              <w:spacing w:line="276" w:lineRule="auto"/>
              <w:rPr>
                <w:szCs w:val="24"/>
                <w:lang w:eastAsia="en-US"/>
              </w:rPr>
            </w:pPr>
            <w:r>
              <w:rPr>
                <w:szCs w:val="24"/>
                <w:lang w:eastAsia="en-US"/>
              </w:rPr>
              <w:t>Minivolejbal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F7AEC" w14:textId="40FF9965" w:rsidR="00C72541" w:rsidRPr="00E82538" w:rsidRDefault="00C72541" w:rsidP="00C72541">
            <w:pPr>
              <w:snapToGrid w:val="0"/>
              <w:spacing w:line="276" w:lineRule="auto"/>
              <w:jc w:val="center"/>
              <w:rPr>
                <w:szCs w:val="24"/>
                <w:lang w:eastAsia="en-US"/>
              </w:rPr>
            </w:pPr>
            <w:r>
              <w:rPr>
                <w:szCs w:val="24"/>
                <w:lang w:eastAsia="en-US"/>
              </w:rPr>
              <w:t>7.AB</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B5D4B" w14:textId="28AC7FD9" w:rsidR="00C72541" w:rsidRPr="00E82538" w:rsidRDefault="00C72541" w:rsidP="00C72541">
            <w:pPr>
              <w:snapToGrid w:val="0"/>
              <w:spacing w:line="276" w:lineRule="auto"/>
              <w:jc w:val="center"/>
              <w:rPr>
                <w:szCs w:val="24"/>
                <w:lang w:eastAsia="en-US"/>
              </w:rPr>
            </w:pPr>
            <w:r>
              <w:rPr>
                <w:szCs w:val="24"/>
                <w:lang w:eastAsia="en-US"/>
              </w:rPr>
              <w:t>6</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6CA82" w14:textId="2208B318" w:rsidR="00C72541" w:rsidRPr="00E82538" w:rsidRDefault="00C72541" w:rsidP="00C72541">
            <w:pPr>
              <w:snapToGrid w:val="0"/>
              <w:spacing w:line="276" w:lineRule="auto"/>
              <w:rPr>
                <w:szCs w:val="24"/>
                <w:lang w:eastAsia="en-US"/>
              </w:rPr>
            </w:pPr>
            <w:r w:rsidRPr="001E6AD6">
              <w:rPr>
                <w:szCs w:val="24"/>
                <w:lang w:eastAsia="en-US"/>
              </w:rPr>
              <w:t>bez umístění</w:t>
            </w:r>
          </w:p>
        </w:tc>
      </w:tr>
      <w:tr w:rsidR="00C72541" w14:paraId="00C47A7F"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DAF50" w14:textId="67664D63" w:rsidR="00C72541" w:rsidRPr="00E82538" w:rsidRDefault="00C72541" w:rsidP="00C72541">
            <w:pPr>
              <w:snapToGrid w:val="0"/>
              <w:spacing w:line="276" w:lineRule="auto"/>
              <w:rPr>
                <w:szCs w:val="24"/>
                <w:lang w:eastAsia="en-US"/>
              </w:rPr>
            </w:pPr>
            <w:r w:rsidRPr="00E82538">
              <w:rPr>
                <w:szCs w:val="24"/>
                <w:lang w:eastAsia="en-US"/>
              </w:rPr>
              <w:t>Zachraň skřítka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B4E55" w14:textId="1E1826C4" w:rsidR="00C72541" w:rsidRPr="00E82538" w:rsidRDefault="00C72541" w:rsidP="00C72541">
            <w:pPr>
              <w:snapToGrid w:val="0"/>
              <w:spacing w:line="276" w:lineRule="auto"/>
              <w:jc w:val="center"/>
              <w:rPr>
                <w:szCs w:val="24"/>
                <w:lang w:eastAsia="en-US"/>
              </w:rPr>
            </w:pPr>
            <w:r w:rsidRPr="00E82538">
              <w:rPr>
                <w:szCs w:val="24"/>
                <w:lang w:eastAsia="en-US"/>
              </w:rPr>
              <w:t>5.B</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8C42E" w14:textId="5469E9CC" w:rsidR="00C72541" w:rsidRPr="00E82538" w:rsidRDefault="00C72541" w:rsidP="00C72541">
            <w:pPr>
              <w:snapToGrid w:val="0"/>
              <w:spacing w:line="276" w:lineRule="auto"/>
              <w:jc w:val="center"/>
              <w:rPr>
                <w:szCs w:val="24"/>
                <w:lang w:eastAsia="en-US"/>
              </w:rPr>
            </w:pPr>
            <w:r w:rsidRPr="00E82538">
              <w:rPr>
                <w:szCs w:val="24"/>
                <w:lang w:eastAsia="en-US"/>
              </w:rPr>
              <w:t>26</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50D7F" w14:textId="77777777" w:rsidR="00C72541" w:rsidRPr="00E82538" w:rsidRDefault="00C72541" w:rsidP="00C72541">
            <w:pPr>
              <w:snapToGrid w:val="0"/>
              <w:spacing w:line="276" w:lineRule="auto"/>
              <w:rPr>
                <w:szCs w:val="24"/>
                <w:lang w:eastAsia="en-US"/>
              </w:rPr>
            </w:pPr>
            <w:r w:rsidRPr="00E82538">
              <w:rPr>
                <w:szCs w:val="24"/>
                <w:lang w:eastAsia="en-US"/>
              </w:rPr>
              <w:t>1 x 1. místo</w:t>
            </w:r>
          </w:p>
          <w:p w14:paraId="4DCB067B" w14:textId="2CE8D3B0" w:rsidR="00C72541" w:rsidRPr="00E82538" w:rsidRDefault="00C72541" w:rsidP="00C72541">
            <w:pPr>
              <w:snapToGrid w:val="0"/>
              <w:spacing w:line="276" w:lineRule="auto"/>
              <w:rPr>
                <w:szCs w:val="24"/>
                <w:lang w:eastAsia="en-US"/>
              </w:rPr>
            </w:pPr>
            <w:r w:rsidRPr="00E82538">
              <w:rPr>
                <w:szCs w:val="24"/>
                <w:lang w:eastAsia="en-US"/>
              </w:rPr>
              <w:t>absolutní vítěz města</w:t>
            </w:r>
          </w:p>
        </w:tc>
      </w:tr>
      <w:tr w:rsidR="00C72541" w14:paraId="676C63B4"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E7205" w14:textId="1CD15675" w:rsidR="00C72541" w:rsidRPr="009D13CD" w:rsidRDefault="00C72541" w:rsidP="00C72541">
            <w:pPr>
              <w:snapToGrid w:val="0"/>
              <w:spacing w:line="276" w:lineRule="auto"/>
              <w:rPr>
                <w:szCs w:val="24"/>
                <w:lang w:eastAsia="en-US"/>
              </w:rPr>
            </w:pPr>
            <w:r w:rsidRPr="009D13CD">
              <w:rPr>
                <w:szCs w:val="24"/>
                <w:lang w:eastAsia="en-US"/>
              </w:rPr>
              <w:t>Skřítek Knihomol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8F412" w14:textId="2014411D" w:rsidR="00C72541" w:rsidRPr="009D13CD" w:rsidRDefault="00C72541" w:rsidP="00C72541">
            <w:pPr>
              <w:snapToGrid w:val="0"/>
              <w:spacing w:line="276" w:lineRule="auto"/>
              <w:jc w:val="center"/>
              <w:rPr>
                <w:szCs w:val="24"/>
                <w:lang w:eastAsia="en-US"/>
              </w:rPr>
            </w:pPr>
            <w:r w:rsidRPr="009D13CD">
              <w:rPr>
                <w:szCs w:val="24"/>
                <w:lang w:eastAsia="en-US"/>
              </w:rPr>
              <w:t>2.A,3.A</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8309B" w14:textId="4C42406D" w:rsidR="00C72541" w:rsidRPr="009D13CD" w:rsidRDefault="00C72541" w:rsidP="00C72541">
            <w:pPr>
              <w:snapToGrid w:val="0"/>
              <w:spacing w:line="276" w:lineRule="auto"/>
              <w:jc w:val="center"/>
              <w:rPr>
                <w:szCs w:val="24"/>
                <w:lang w:eastAsia="en-US"/>
              </w:rPr>
            </w:pPr>
            <w:r w:rsidRPr="009D13CD">
              <w:rPr>
                <w:szCs w:val="24"/>
                <w:lang w:eastAsia="en-US"/>
              </w:rPr>
              <w:t>45</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AC5CC" w14:textId="77777777" w:rsidR="00C72541" w:rsidRPr="0010254A" w:rsidRDefault="00C72541" w:rsidP="00C72541">
            <w:pPr>
              <w:snapToGrid w:val="0"/>
              <w:spacing w:line="276" w:lineRule="auto"/>
              <w:rPr>
                <w:szCs w:val="24"/>
                <w:lang w:eastAsia="en-US"/>
              </w:rPr>
            </w:pPr>
            <w:r w:rsidRPr="0010254A">
              <w:rPr>
                <w:szCs w:val="24"/>
                <w:lang w:eastAsia="en-US"/>
              </w:rPr>
              <w:t>1 x 1. místo</w:t>
            </w:r>
          </w:p>
          <w:p w14:paraId="757D6A85" w14:textId="162E8B6F" w:rsidR="00C72541" w:rsidRPr="0010254A" w:rsidRDefault="00C72541" w:rsidP="00C72541">
            <w:pPr>
              <w:snapToGrid w:val="0"/>
              <w:spacing w:line="276" w:lineRule="auto"/>
              <w:rPr>
                <w:szCs w:val="24"/>
                <w:lang w:eastAsia="en-US"/>
              </w:rPr>
            </w:pPr>
            <w:r w:rsidRPr="0010254A">
              <w:rPr>
                <w:szCs w:val="24"/>
                <w:lang w:eastAsia="en-US"/>
              </w:rPr>
              <w:t>1 x 2. místo</w:t>
            </w:r>
          </w:p>
        </w:tc>
      </w:tr>
      <w:tr w:rsidR="00C72541" w14:paraId="53E0262E"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AE133" w14:textId="77777777" w:rsidR="00C72541" w:rsidRDefault="00C72541" w:rsidP="00C72541">
            <w:pPr>
              <w:snapToGrid w:val="0"/>
              <w:spacing w:line="276" w:lineRule="auto"/>
              <w:rPr>
                <w:szCs w:val="24"/>
                <w:lang w:eastAsia="en-US"/>
              </w:rPr>
            </w:pPr>
            <w:r>
              <w:rPr>
                <w:szCs w:val="24"/>
                <w:lang w:eastAsia="en-US"/>
              </w:rPr>
              <w:t>Finanční svoboda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E6D91" w14:textId="77777777" w:rsidR="00C72541" w:rsidRDefault="00C72541" w:rsidP="00C72541">
            <w:pPr>
              <w:snapToGrid w:val="0"/>
              <w:spacing w:line="276" w:lineRule="auto"/>
              <w:rPr>
                <w:szCs w:val="24"/>
                <w:lang w:eastAsia="en-US"/>
              </w:rPr>
            </w:pPr>
            <w:r>
              <w:rPr>
                <w:szCs w:val="24"/>
                <w:lang w:eastAsia="en-US"/>
              </w:rPr>
              <w:t>8.ABC</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9E4040" w14:textId="77777777" w:rsidR="00C72541" w:rsidRDefault="00C72541" w:rsidP="00C72541">
            <w:pPr>
              <w:snapToGrid w:val="0"/>
              <w:spacing w:line="276" w:lineRule="auto"/>
              <w:jc w:val="center"/>
              <w:rPr>
                <w:szCs w:val="24"/>
                <w:lang w:eastAsia="en-US"/>
              </w:rPr>
            </w:pPr>
            <w:r>
              <w:rPr>
                <w:szCs w:val="24"/>
                <w:lang w:eastAsia="en-US"/>
              </w:rPr>
              <w:t>6</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3924B" w14:textId="77777777" w:rsidR="00C72541" w:rsidRDefault="00C72541" w:rsidP="00C72541">
            <w:pPr>
              <w:snapToGrid w:val="0"/>
              <w:spacing w:line="276" w:lineRule="auto"/>
              <w:rPr>
                <w:szCs w:val="24"/>
                <w:lang w:eastAsia="en-US"/>
              </w:rPr>
            </w:pPr>
            <w:r>
              <w:rPr>
                <w:szCs w:val="24"/>
                <w:lang w:eastAsia="en-US"/>
              </w:rPr>
              <w:t>1 x 1. místo</w:t>
            </w:r>
          </w:p>
        </w:tc>
      </w:tr>
      <w:tr w:rsidR="00C72541" w14:paraId="237B2CE4"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1AF1A" w14:textId="73AADA10" w:rsidR="00C72541" w:rsidRPr="00366183" w:rsidRDefault="00C72541" w:rsidP="00C72541">
            <w:pPr>
              <w:snapToGrid w:val="0"/>
              <w:spacing w:line="276" w:lineRule="auto"/>
              <w:rPr>
                <w:szCs w:val="24"/>
                <w:highlight w:val="yellow"/>
                <w:lang w:eastAsia="en-US"/>
              </w:rPr>
            </w:pPr>
            <w:r w:rsidRPr="00892DC6">
              <w:rPr>
                <w:szCs w:val="24"/>
                <w:lang w:eastAsia="en-US"/>
              </w:rPr>
              <w:t>Dopravní soutěž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75762" w14:textId="18C77FBF" w:rsidR="00C72541" w:rsidRDefault="00C72541" w:rsidP="00C72541">
            <w:pPr>
              <w:snapToGrid w:val="0"/>
              <w:spacing w:line="276" w:lineRule="auto"/>
              <w:rPr>
                <w:szCs w:val="24"/>
                <w:lang w:eastAsia="en-US"/>
              </w:rPr>
            </w:pPr>
            <w:r>
              <w:rPr>
                <w:szCs w:val="24"/>
                <w:lang w:eastAsia="en-US"/>
              </w:rPr>
              <w:t>5. – 9. roč.</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00365" w14:textId="694E6AEC" w:rsidR="00C72541" w:rsidRDefault="00C72541" w:rsidP="00C72541">
            <w:pPr>
              <w:snapToGrid w:val="0"/>
              <w:spacing w:line="276" w:lineRule="auto"/>
              <w:jc w:val="center"/>
              <w:rPr>
                <w:szCs w:val="24"/>
                <w:lang w:eastAsia="en-US"/>
              </w:rPr>
            </w:pPr>
            <w:r>
              <w:rPr>
                <w:szCs w:val="24"/>
                <w:lang w:eastAsia="en-US"/>
              </w:rPr>
              <w:t>8</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2DC1" w14:textId="4C4450F7" w:rsidR="00C72541" w:rsidRDefault="00C72541" w:rsidP="00C72541">
            <w:pPr>
              <w:snapToGrid w:val="0"/>
              <w:spacing w:line="276" w:lineRule="auto"/>
              <w:rPr>
                <w:szCs w:val="24"/>
                <w:lang w:eastAsia="en-US"/>
              </w:rPr>
            </w:pPr>
            <w:r>
              <w:rPr>
                <w:szCs w:val="24"/>
                <w:lang w:eastAsia="en-US"/>
              </w:rPr>
              <w:t>bez umístění</w:t>
            </w:r>
          </w:p>
        </w:tc>
      </w:tr>
      <w:tr w:rsidR="00C72541" w14:paraId="7345B7C8" w14:textId="77777777" w:rsidTr="003C7CE8">
        <w:trPr>
          <w:trHeight w:val="123"/>
        </w:trPr>
        <w:tc>
          <w:tcPr>
            <w:tcW w:w="42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D1C38" w14:textId="5DD20451" w:rsidR="00C72541" w:rsidRPr="00487C6B" w:rsidRDefault="00C72541" w:rsidP="00C72541">
            <w:pPr>
              <w:snapToGrid w:val="0"/>
              <w:spacing w:line="276" w:lineRule="auto"/>
              <w:rPr>
                <w:szCs w:val="24"/>
                <w:lang w:eastAsia="en-US"/>
              </w:rPr>
            </w:pPr>
            <w:r w:rsidRPr="00487C6B">
              <w:rPr>
                <w:szCs w:val="24"/>
                <w:lang w:eastAsia="en-US"/>
              </w:rPr>
              <w:t>Finanční gramotnost (ZŠ ČSA)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0848F" w14:textId="724CDFE0" w:rsidR="00C72541" w:rsidRPr="00487C6B" w:rsidRDefault="00C72541" w:rsidP="00C72541">
            <w:pPr>
              <w:snapToGrid w:val="0"/>
              <w:spacing w:line="276" w:lineRule="auto"/>
              <w:rPr>
                <w:szCs w:val="24"/>
                <w:lang w:eastAsia="en-US"/>
              </w:rPr>
            </w:pPr>
            <w:r w:rsidRPr="00487C6B">
              <w:rPr>
                <w:szCs w:val="24"/>
                <w:lang w:eastAsia="en-US"/>
              </w:rPr>
              <w:t>3. – 5. roč</w:t>
            </w:r>
            <w:r>
              <w:rPr>
                <w:szCs w:val="24"/>
                <w:lang w:eastAsia="en-US"/>
              </w:rPr>
              <w:t>.</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314C" w14:textId="337A5376" w:rsidR="00C72541" w:rsidRPr="00487C6B" w:rsidRDefault="00C72541" w:rsidP="00C72541">
            <w:pPr>
              <w:snapToGrid w:val="0"/>
              <w:spacing w:line="276" w:lineRule="auto"/>
              <w:jc w:val="center"/>
              <w:rPr>
                <w:szCs w:val="24"/>
                <w:lang w:eastAsia="en-US"/>
              </w:rPr>
            </w:pPr>
            <w:r w:rsidRPr="00487C6B">
              <w:rPr>
                <w:szCs w:val="24"/>
                <w:lang w:eastAsia="en-US"/>
              </w:rPr>
              <w:t>výběr</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6D4B9" w14:textId="28F468E2" w:rsidR="00C72541" w:rsidRPr="00487C6B" w:rsidRDefault="00C72541" w:rsidP="00C72541">
            <w:pPr>
              <w:snapToGrid w:val="0"/>
              <w:spacing w:line="276" w:lineRule="auto"/>
              <w:rPr>
                <w:szCs w:val="24"/>
                <w:lang w:eastAsia="en-US"/>
              </w:rPr>
            </w:pPr>
            <w:r w:rsidRPr="00487C6B">
              <w:rPr>
                <w:szCs w:val="24"/>
                <w:lang w:eastAsia="en-US"/>
              </w:rPr>
              <w:t xml:space="preserve">2 x 1. místo </w:t>
            </w:r>
          </w:p>
          <w:p w14:paraId="69621828" w14:textId="2A2F0245" w:rsidR="00C72541" w:rsidRPr="00487C6B" w:rsidRDefault="00C72541" w:rsidP="00C72541">
            <w:pPr>
              <w:snapToGrid w:val="0"/>
              <w:spacing w:line="276" w:lineRule="auto"/>
              <w:rPr>
                <w:szCs w:val="24"/>
                <w:lang w:eastAsia="en-US"/>
              </w:rPr>
            </w:pPr>
            <w:r w:rsidRPr="00487C6B">
              <w:rPr>
                <w:szCs w:val="24"/>
                <w:lang w:eastAsia="en-US"/>
              </w:rPr>
              <w:t>1 x 2. místo</w:t>
            </w:r>
          </w:p>
        </w:tc>
      </w:tr>
    </w:tbl>
    <w:p w14:paraId="7230F88F" w14:textId="3A8A7790" w:rsidR="003E37A5" w:rsidRDefault="003E37A5">
      <w:pPr>
        <w:spacing w:after="200" w:line="276" w:lineRule="auto"/>
        <w:rPr>
          <w:rStyle w:val="Zdraznnjemn"/>
          <w:rFonts w:cstheme="minorHAnsi"/>
          <w:b w:val="0"/>
          <w:u w:val="single"/>
        </w:rPr>
      </w:pPr>
    </w:p>
    <w:p w14:paraId="28E3A817" w14:textId="77777777" w:rsidR="00661F41" w:rsidRPr="00425989" w:rsidRDefault="00661F41" w:rsidP="00661F41">
      <w:pPr>
        <w:pStyle w:val="Nadpis2"/>
        <w:rPr>
          <w:rStyle w:val="Zdraznnjemn"/>
          <w:rFonts w:cstheme="minorHAnsi"/>
        </w:rPr>
      </w:pPr>
      <w:bookmarkStart w:id="72" w:name="_Toc114141219"/>
      <w:r w:rsidRPr="00425989">
        <w:rPr>
          <w:rStyle w:val="Zdraznnjemn"/>
          <w:rFonts w:cstheme="minorHAnsi"/>
        </w:rPr>
        <w:t>Školní kola</w:t>
      </w:r>
      <w:bookmarkEnd w:id="72"/>
    </w:p>
    <w:p w14:paraId="40B44FC6" w14:textId="77777777" w:rsidR="00661F41" w:rsidRDefault="00661F41" w:rsidP="00661F41">
      <w:pPr>
        <w:rPr>
          <w:rStyle w:val="Zdraznnjemn"/>
          <w:rFonts w:cstheme="minorHAnsi"/>
          <w:highlight w:val="yellow"/>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6"/>
        <w:gridCol w:w="1172"/>
        <w:gridCol w:w="1302"/>
        <w:gridCol w:w="2605"/>
      </w:tblGrid>
      <w:tr w:rsidR="00661F41" w14:paraId="6E8D33D0"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653B77" w14:textId="77777777" w:rsidR="00661F41" w:rsidRDefault="00661F41">
            <w:pPr>
              <w:snapToGrid w:val="0"/>
              <w:spacing w:line="276" w:lineRule="auto"/>
              <w:rPr>
                <w:szCs w:val="24"/>
                <w:lang w:eastAsia="en-US"/>
              </w:rPr>
            </w:pPr>
            <w:r>
              <w:rPr>
                <w:szCs w:val="24"/>
                <w:lang w:eastAsia="en-US"/>
              </w:rPr>
              <w:t>Finanční svoboda</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A72A96" w14:textId="77777777" w:rsidR="00661F41" w:rsidRDefault="00661F41">
            <w:pPr>
              <w:snapToGrid w:val="0"/>
              <w:spacing w:line="276" w:lineRule="auto"/>
              <w:jc w:val="center"/>
              <w:rPr>
                <w:szCs w:val="24"/>
                <w:lang w:eastAsia="en-US"/>
              </w:rPr>
            </w:pPr>
            <w:r>
              <w:rPr>
                <w:szCs w:val="24"/>
                <w:lang w:eastAsia="en-US"/>
              </w:rPr>
              <w:t>8.ABC</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19749C" w14:textId="45A08F7F" w:rsidR="00661F41" w:rsidRPr="0062624C" w:rsidRDefault="009E75DF">
            <w:pPr>
              <w:snapToGrid w:val="0"/>
              <w:spacing w:line="276" w:lineRule="auto"/>
              <w:jc w:val="center"/>
              <w:rPr>
                <w:szCs w:val="24"/>
                <w:lang w:eastAsia="en-US"/>
              </w:rPr>
            </w:pPr>
            <w:r>
              <w:rPr>
                <w:szCs w:val="24"/>
                <w:lang w:eastAsia="en-US"/>
              </w:rPr>
              <w:t>65</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9B86BF" w14:textId="508E1CA5" w:rsidR="00661F41" w:rsidRPr="0062624C" w:rsidRDefault="001730A2">
            <w:pPr>
              <w:snapToGrid w:val="0"/>
              <w:spacing w:line="276" w:lineRule="auto"/>
              <w:rPr>
                <w:szCs w:val="24"/>
                <w:lang w:eastAsia="en-US"/>
              </w:rPr>
            </w:pPr>
            <w:r>
              <w:rPr>
                <w:szCs w:val="24"/>
                <w:lang w:eastAsia="en-US"/>
              </w:rPr>
              <w:t>6 x postup do MK</w:t>
            </w:r>
          </w:p>
        </w:tc>
      </w:tr>
      <w:tr w:rsidR="003C7CE8" w14:paraId="7BCAAB36"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30AE0D" w14:textId="1676EE53" w:rsidR="003C7CE8" w:rsidRDefault="003C7CE8">
            <w:pPr>
              <w:snapToGrid w:val="0"/>
              <w:spacing w:line="276" w:lineRule="auto"/>
              <w:rPr>
                <w:szCs w:val="24"/>
                <w:lang w:eastAsia="en-US"/>
              </w:rPr>
            </w:pPr>
            <w:r>
              <w:rPr>
                <w:szCs w:val="24"/>
                <w:lang w:eastAsia="en-US"/>
              </w:rPr>
              <w:t>Olympiáda z českého jazyka</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91F7C7" w14:textId="1583A1D8" w:rsidR="003C7CE8" w:rsidRDefault="00F92993">
            <w:pPr>
              <w:snapToGrid w:val="0"/>
              <w:spacing w:line="276" w:lineRule="auto"/>
              <w:jc w:val="center"/>
              <w:rPr>
                <w:szCs w:val="24"/>
                <w:lang w:eastAsia="en-US"/>
              </w:rPr>
            </w:pPr>
            <w:r>
              <w:rPr>
                <w:szCs w:val="24"/>
                <w:lang w:eastAsia="en-US"/>
              </w:rPr>
              <w:t>II</w:t>
            </w:r>
            <w:r w:rsidR="003C7CE8">
              <w:rPr>
                <w:szCs w:val="24"/>
                <w:lang w:eastAsia="en-US"/>
              </w:rPr>
              <w:t>. stupeň</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DB329C" w14:textId="32757CD1" w:rsidR="003C7CE8" w:rsidRPr="0062624C" w:rsidRDefault="003C7CE8">
            <w:pPr>
              <w:snapToGrid w:val="0"/>
              <w:spacing w:line="276" w:lineRule="auto"/>
              <w:jc w:val="center"/>
              <w:rPr>
                <w:szCs w:val="24"/>
                <w:lang w:eastAsia="en-US"/>
              </w:rPr>
            </w:pPr>
            <w:r>
              <w:rPr>
                <w:szCs w:val="24"/>
                <w:lang w:eastAsia="en-US"/>
              </w:rPr>
              <w:t>16</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DA01CB" w14:textId="77777777" w:rsidR="003C7CE8" w:rsidRDefault="003C7CE8">
            <w:pPr>
              <w:snapToGrid w:val="0"/>
              <w:spacing w:line="276" w:lineRule="auto"/>
              <w:rPr>
                <w:szCs w:val="24"/>
                <w:lang w:eastAsia="en-US"/>
              </w:rPr>
            </w:pPr>
            <w:r>
              <w:rPr>
                <w:szCs w:val="24"/>
                <w:lang w:eastAsia="en-US"/>
              </w:rPr>
              <w:t>2 x 1. místo</w:t>
            </w:r>
          </w:p>
          <w:p w14:paraId="5037DFD8" w14:textId="77777777" w:rsidR="00BC7E37" w:rsidRDefault="00BC7E37">
            <w:pPr>
              <w:snapToGrid w:val="0"/>
              <w:spacing w:line="276" w:lineRule="auto"/>
              <w:rPr>
                <w:szCs w:val="24"/>
                <w:lang w:eastAsia="en-US"/>
              </w:rPr>
            </w:pPr>
            <w:r>
              <w:rPr>
                <w:szCs w:val="24"/>
                <w:lang w:eastAsia="en-US"/>
              </w:rPr>
              <w:t>2 x 2. místo</w:t>
            </w:r>
          </w:p>
          <w:p w14:paraId="21314FAF" w14:textId="6672E1BD" w:rsidR="00D34C55" w:rsidRPr="0062624C" w:rsidRDefault="00D34C55">
            <w:pPr>
              <w:snapToGrid w:val="0"/>
              <w:spacing w:line="276" w:lineRule="auto"/>
              <w:rPr>
                <w:szCs w:val="24"/>
                <w:lang w:eastAsia="en-US"/>
              </w:rPr>
            </w:pPr>
            <w:r>
              <w:rPr>
                <w:szCs w:val="24"/>
                <w:lang w:eastAsia="en-US"/>
              </w:rPr>
              <w:t>1 x 3. místo</w:t>
            </w:r>
          </w:p>
        </w:tc>
      </w:tr>
      <w:tr w:rsidR="00EE1F83" w14:paraId="745E7B39"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629CC0" w14:textId="3943770A" w:rsidR="00EE1F83" w:rsidRDefault="00EE1F83" w:rsidP="00EE1F83">
            <w:pPr>
              <w:snapToGrid w:val="0"/>
              <w:spacing w:line="276" w:lineRule="auto"/>
              <w:rPr>
                <w:szCs w:val="24"/>
                <w:lang w:eastAsia="en-US"/>
              </w:rPr>
            </w:pPr>
            <w:r>
              <w:rPr>
                <w:szCs w:val="24"/>
                <w:lang w:eastAsia="en-US"/>
              </w:rPr>
              <w:t>Biologická olympiáda</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242D2A" w14:textId="4BBD8268" w:rsidR="00EE1F83" w:rsidRDefault="00EE1F83" w:rsidP="00EE1F83">
            <w:pPr>
              <w:snapToGrid w:val="0"/>
              <w:spacing w:line="276" w:lineRule="auto"/>
              <w:jc w:val="center"/>
              <w:rPr>
                <w:szCs w:val="24"/>
                <w:lang w:eastAsia="en-US"/>
              </w:rPr>
            </w:pPr>
            <w:r>
              <w:rPr>
                <w:szCs w:val="24"/>
                <w:lang w:eastAsia="en-US"/>
              </w:rPr>
              <w:t>II. stupeň</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E5A609" w14:textId="3BD40331" w:rsidR="00EE1F83" w:rsidRDefault="00337DB4" w:rsidP="00EE1F83">
            <w:pPr>
              <w:snapToGrid w:val="0"/>
              <w:spacing w:line="276" w:lineRule="auto"/>
              <w:jc w:val="center"/>
              <w:rPr>
                <w:szCs w:val="24"/>
                <w:lang w:eastAsia="en-US"/>
              </w:rPr>
            </w:pPr>
            <w:r>
              <w:rPr>
                <w:szCs w:val="24"/>
                <w:lang w:eastAsia="en-US"/>
              </w:rPr>
              <w:t>28</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1F71D2" w14:textId="7A1A25A6" w:rsidR="00EE1F83" w:rsidRDefault="004A3BC9" w:rsidP="00EE1F83">
            <w:pPr>
              <w:snapToGrid w:val="0"/>
              <w:spacing w:line="276" w:lineRule="auto"/>
              <w:rPr>
                <w:szCs w:val="24"/>
                <w:lang w:eastAsia="en-US"/>
              </w:rPr>
            </w:pPr>
            <w:r>
              <w:rPr>
                <w:szCs w:val="24"/>
                <w:lang w:eastAsia="en-US"/>
              </w:rPr>
              <w:t xml:space="preserve">4 x </w:t>
            </w:r>
            <w:r w:rsidR="005208F4">
              <w:rPr>
                <w:szCs w:val="24"/>
                <w:lang w:eastAsia="en-US"/>
              </w:rPr>
              <w:t>postup do OK</w:t>
            </w:r>
          </w:p>
        </w:tc>
      </w:tr>
      <w:tr w:rsidR="00AD2A8A" w14:paraId="7B503390"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7AB9DA" w14:textId="10D69111" w:rsidR="00AD2A8A" w:rsidRDefault="00AD2A8A">
            <w:pPr>
              <w:snapToGrid w:val="0"/>
              <w:spacing w:line="276" w:lineRule="auto"/>
              <w:rPr>
                <w:szCs w:val="24"/>
                <w:lang w:eastAsia="en-US"/>
              </w:rPr>
            </w:pPr>
            <w:r>
              <w:rPr>
                <w:szCs w:val="24"/>
                <w:lang w:eastAsia="en-US"/>
              </w:rPr>
              <w:t>Zeměpisná olympiáda</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38BF21" w14:textId="11CECC84" w:rsidR="00AD2A8A" w:rsidRDefault="00F92993">
            <w:pPr>
              <w:snapToGrid w:val="0"/>
              <w:spacing w:line="276" w:lineRule="auto"/>
              <w:jc w:val="center"/>
              <w:rPr>
                <w:szCs w:val="24"/>
                <w:lang w:eastAsia="en-US"/>
              </w:rPr>
            </w:pPr>
            <w:r>
              <w:rPr>
                <w:szCs w:val="24"/>
                <w:lang w:eastAsia="en-US"/>
              </w:rPr>
              <w:t>II</w:t>
            </w:r>
            <w:r w:rsidR="00D85AFA">
              <w:rPr>
                <w:szCs w:val="24"/>
                <w:lang w:eastAsia="en-US"/>
              </w:rPr>
              <w:t>. stupeň</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093426" w14:textId="70BA1065" w:rsidR="00AD2A8A" w:rsidRDefault="00420781">
            <w:pPr>
              <w:snapToGrid w:val="0"/>
              <w:spacing w:line="276" w:lineRule="auto"/>
              <w:jc w:val="center"/>
              <w:rPr>
                <w:szCs w:val="24"/>
                <w:lang w:eastAsia="en-US"/>
              </w:rPr>
            </w:pPr>
            <w:r>
              <w:rPr>
                <w:szCs w:val="24"/>
                <w:lang w:eastAsia="en-US"/>
              </w:rPr>
              <w:t>14</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226382" w14:textId="3EA5DFA3" w:rsidR="00AD2A8A" w:rsidRDefault="00420781">
            <w:pPr>
              <w:snapToGrid w:val="0"/>
              <w:spacing w:line="276" w:lineRule="auto"/>
              <w:rPr>
                <w:szCs w:val="24"/>
                <w:lang w:eastAsia="en-US"/>
              </w:rPr>
            </w:pPr>
            <w:r>
              <w:rPr>
                <w:szCs w:val="24"/>
                <w:lang w:eastAsia="en-US"/>
              </w:rPr>
              <w:t>9 x postup do OK</w:t>
            </w:r>
          </w:p>
        </w:tc>
      </w:tr>
      <w:tr w:rsidR="00661F41" w14:paraId="4BF86676"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099804" w14:textId="77777777" w:rsidR="00661F41" w:rsidRDefault="00661F41">
            <w:pPr>
              <w:snapToGrid w:val="0"/>
              <w:spacing w:line="276" w:lineRule="auto"/>
              <w:rPr>
                <w:szCs w:val="24"/>
                <w:lang w:eastAsia="en-US"/>
              </w:rPr>
            </w:pPr>
            <w:r>
              <w:rPr>
                <w:szCs w:val="24"/>
                <w:lang w:eastAsia="en-US"/>
              </w:rPr>
              <w:t>Masarykův pohár</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D19A932" w14:textId="5B6932C0" w:rsidR="00661F41" w:rsidRDefault="00661F41">
            <w:pPr>
              <w:snapToGrid w:val="0"/>
              <w:spacing w:line="276" w:lineRule="auto"/>
              <w:jc w:val="center"/>
              <w:rPr>
                <w:szCs w:val="24"/>
                <w:lang w:eastAsia="en-US"/>
              </w:rPr>
            </w:pPr>
            <w:r>
              <w:rPr>
                <w:szCs w:val="24"/>
                <w:lang w:eastAsia="en-US"/>
              </w:rPr>
              <w:t xml:space="preserve">výběr </w:t>
            </w:r>
            <w:r w:rsidR="00F92993">
              <w:rPr>
                <w:szCs w:val="24"/>
                <w:lang w:eastAsia="en-US"/>
              </w:rPr>
              <w:t>II</w:t>
            </w:r>
            <w:r>
              <w:rPr>
                <w:szCs w:val="24"/>
                <w:lang w:eastAsia="en-US"/>
              </w:rPr>
              <w:t>. stupeň</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7CB189" w14:textId="77777777" w:rsidR="00661F41" w:rsidRDefault="00661F41">
            <w:pPr>
              <w:snapToGrid w:val="0"/>
              <w:spacing w:line="276" w:lineRule="auto"/>
              <w:jc w:val="center"/>
              <w:rPr>
                <w:szCs w:val="24"/>
                <w:highlight w:val="yellow"/>
                <w:lang w:eastAsia="en-US"/>
              </w:rPr>
            </w:pP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B3D4D2" w14:textId="77777777" w:rsidR="00661F41" w:rsidRDefault="00661F41">
            <w:pPr>
              <w:snapToGrid w:val="0"/>
              <w:spacing w:line="276" w:lineRule="auto"/>
              <w:rPr>
                <w:szCs w:val="24"/>
                <w:highlight w:val="yellow"/>
                <w:lang w:eastAsia="en-US"/>
              </w:rPr>
            </w:pPr>
          </w:p>
        </w:tc>
      </w:tr>
      <w:tr w:rsidR="007F6306" w14:paraId="76A03C94"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B0DECD" w14:textId="5D0581AE" w:rsidR="007F6306" w:rsidRPr="002F3D47" w:rsidRDefault="007F6306">
            <w:pPr>
              <w:snapToGrid w:val="0"/>
              <w:spacing w:line="276" w:lineRule="auto"/>
              <w:rPr>
                <w:szCs w:val="24"/>
                <w:lang w:eastAsia="en-US"/>
              </w:rPr>
            </w:pPr>
            <w:r w:rsidRPr="002F3D47">
              <w:rPr>
                <w:szCs w:val="24"/>
                <w:lang w:eastAsia="en-US"/>
              </w:rPr>
              <w:t>Recitační soutěž</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BB2CAD" w14:textId="4A6DA615" w:rsidR="00EE1F83" w:rsidRPr="002F3D47" w:rsidRDefault="00EE1F83" w:rsidP="00EE1F83">
            <w:pPr>
              <w:snapToGrid w:val="0"/>
              <w:spacing w:line="276" w:lineRule="auto"/>
              <w:jc w:val="center"/>
              <w:rPr>
                <w:szCs w:val="24"/>
                <w:lang w:eastAsia="en-US"/>
              </w:rPr>
            </w:pPr>
            <w:r w:rsidRPr="002F3D47">
              <w:rPr>
                <w:szCs w:val="24"/>
                <w:lang w:eastAsia="en-US"/>
              </w:rPr>
              <w:t>I. a II. stupeň</w:t>
            </w:r>
          </w:p>
          <w:p w14:paraId="43604833" w14:textId="0C75F816" w:rsidR="007F6306" w:rsidRDefault="007F6306">
            <w:pPr>
              <w:snapToGrid w:val="0"/>
              <w:spacing w:line="276" w:lineRule="auto"/>
              <w:jc w:val="center"/>
              <w:rPr>
                <w:szCs w:val="24"/>
                <w:lang w:eastAsia="en-US"/>
              </w:rPr>
            </w:pP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BEA252" w14:textId="2D2381C8" w:rsidR="007F6306" w:rsidRPr="002F3D47" w:rsidRDefault="00EE1F83">
            <w:pPr>
              <w:snapToGrid w:val="0"/>
              <w:spacing w:line="276" w:lineRule="auto"/>
              <w:jc w:val="center"/>
              <w:rPr>
                <w:szCs w:val="24"/>
                <w:lang w:eastAsia="en-US"/>
              </w:rPr>
            </w:pPr>
            <w:r w:rsidRPr="002F3D47">
              <w:rPr>
                <w:szCs w:val="24"/>
                <w:lang w:eastAsia="en-US"/>
              </w:rPr>
              <w:t>59</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AC866C" w14:textId="48997262" w:rsidR="00EE1F83" w:rsidRPr="00C32EB6" w:rsidRDefault="00EE1F83" w:rsidP="00EE1F83">
            <w:pPr>
              <w:snapToGrid w:val="0"/>
              <w:spacing w:line="276" w:lineRule="auto"/>
              <w:rPr>
                <w:szCs w:val="24"/>
                <w:lang w:eastAsia="en-US"/>
              </w:rPr>
            </w:pPr>
            <w:r w:rsidRPr="00C32EB6">
              <w:rPr>
                <w:szCs w:val="24"/>
                <w:lang w:eastAsia="en-US"/>
              </w:rPr>
              <w:t>9 x postup do MK z I. st.</w:t>
            </w:r>
          </w:p>
          <w:p w14:paraId="2F65FCCE" w14:textId="55ADCD07" w:rsidR="007F6306" w:rsidRPr="00C32EB6" w:rsidRDefault="00EE1F83">
            <w:pPr>
              <w:snapToGrid w:val="0"/>
              <w:spacing w:line="276" w:lineRule="auto"/>
              <w:rPr>
                <w:szCs w:val="24"/>
                <w:lang w:eastAsia="en-US"/>
              </w:rPr>
            </w:pPr>
            <w:r w:rsidRPr="00C32EB6">
              <w:rPr>
                <w:szCs w:val="24"/>
                <w:lang w:eastAsia="en-US"/>
              </w:rPr>
              <w:t>6 x postup do MK z II. st.</w:t>
            </w:r>
          </w:p>
        </w:tc>
      </w:tr>
      <w:tr w:rsidR="001E353F" w14:paraId="2C12E7F5" w14:textId="77777777" w:rsidTr="00135719">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4D0FBA" w14:textId="097148CF" w:rsidR="001E353F" w:rsidRPr="00135719" w:rsidRDefault="001E353F">
            <w:pPr>
              <w:snapToGrid w:val="0"/>
              <w:spacing w:line="276" w:lineRule="auto"/>
              <w:rPr>
                <w:szCs w:val="24"/>
                <w:lang w:eastAsia="en-US"/>
              </w:rPr>
            </w:pPr>
            <w:r w:rsidRPr="00135719">
              <w:rPr>
                <w:szCs w:val="24"/>
                <w:lang w:eastAsia="en-US"/>
              </w:rPr>
              <w:t>Dopravní soutěž</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61467B" w14:textId="6541B1B8" w:rsidR="001E353F" w:rsidRDefault="00830C36">
            <w:pPr>
              <w:snapToGrid w:val="0"/>
              <w:spacing w:line="276" w:lineRule="auto"/>
              <w:jc w:val="center"/>
              <w:rPr>
                <w:szCs w:val="24"/>
                <w:lang w:eastAsia="en-US"/>
              </w:rPr>
            </w:pPr>
            <w:r>
              <w:rPr>
                <w:szCs w:val="24"/>
                <w:lang w:eastAsia="en-US"/>
              </w:rPr>
              <w:t>5. – 9.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D9DCCF" w14:textId="13B80B21" w:rsidR="001E353F" w:rsidRDefault="00994C20">
            <w:pPr>
              <w:snapToGrid w:val="0"/>
              <w:spacing w:line="276" w:lineRule="auto"/>
              <w:jc w:val="center"/>
              <w:rPr>
                <w:szCs w:val="24"/>
                <w:highlight w:val="yellow"/>
                <w:lang w:eastAsia="en-US"/>
              </w:rPr>
            </w:pPr>
            <w:r w:rsidRPr="00135719">
              <w:rPr>
                <w:szCs w:val="24"/>
                <w:lang w:eastAsia="en-US"/>
              </w:rPr>
              <w:t>27</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F8E26B" w14:textId="40E0CC38" w:rsidR="001E353F" w:rsidRDefault="004A0ECE">
            <w:pPr>
              <w:snapToGrid w:val="0"/>
              <w:spacing w:line="276" w:lineRule="auto"/>
              <w:rPr>
                <w:szCs w:val="24"/>
                <w:highlight w:val="yellow"/>
                <w:lang w:eastAsia="en-US"/>
              </w:rPr>
            </w:pPr>
            <w:r w:rsidRPr="005F4C90">
              <w:rPr>
                <w:szCs w:val="24"/>
                <w:lang w:eastAsia="en-US"/>
              </w:rPr>
              <w:t>8 x postup do MK</w:t>
            </w:r>
          </w:p>
        </w:tc>
      </w:tr>
      <w:tr w:rsidR="008E4C65" w14:paraId="12054340"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5EA54" w14:textId="4CFA5B77" w:rsidR="008E4C65" w:rsidRPr="005566A2" w:rsidRDefault="008E4C65">
            <w:pPr>
              <w:snapToGrid w:val="0"/>
              <w:spacing w:line="276" w:lineRule="auto"/>
              <w:rPr>
                <w:szCs w:val="24"/>
                <w:lang w:eastAsia="en-US"/>
              </w:rPr>
            </w:pPr>
            <w:r w:rsidRPr="005566A2">
              <w:rPr>
                <w:szCs w:val="24"/>
                <w:lang w:eastAsia="en-US"/>
              </w:rPr>
              <w:t>Pythagoriáda</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DB79B2" w14:textId="4F7832D0" w:rsidR="008E4C65" w:rsidRPr="005566A2" w:rsidRDefault="00FE456F">
            <w:pPr>
              <w:snapToGrid w:val="0"/>
              <w:spacing w:line="276" w:lineRule="auto"/>
              <w:jc w:val="center"/>
              <w:rPr>
                <w:szCs w:val="24"/>
                <w:lang w:eastAsia="en-US"/>
              </w:rPr>
            </w:pPr>
            <w:r>
              <w:rPr>
                <w:szCs w:val="24"/>
                <w:lang w:eastAsia="en-US"/>
              </w:rPr>
              <w:t>II</w:t>
            </w:r>
            <w:r w:rsidR="00D85AFA">
              <w:rPr>
                <w:szCs w:val="24"/>
                <w:lang w:eastAsia="en-US"/>
              </w:rPr>
              <w:t>. stupeň</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D8920F" w14:textId="72167449" w:rsidR="008E4C65" w:rsidRPr="009C61B5" w:rsidRDefault="00781862">
            <w:pPr>
              <w:snapToGrid w:val="0"/>
              <w:spacing w:line="276" w:lineRule="auto"/>
              <w:jc w:val="center"/>
              <w:rPr>
                <w:szCs w:val="24"/>
                <w:lang w:eastAsia="en-US"/>
              </w:rPr>
            </w:pPr>
            <w:r w:rsidRPr="009C61B5">
              <w:rPr>
                <w:szCs w:val="24"/>
                <w:lang w:eastAsia="en-US"/>
              </w:rPr>
              <w:t>53</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680E9B" w14:textId="49B89ED8" w:rsidR="008E4C65" w:rsidRPr="009C61B5" w:rsidRDefault="00E1308B">
            <w:pPr>
              <w:snapToGrid w:val="0"/>
              <w:spacing w:line="276" w:lineRule="auto"/>
              <w:rPr>
                <w:szCs w:val="24"/>
                <w:lang w:eastAsia="en-US"/>
              </w:rPr>
            </w:pPr>
            <w:r w:rsidRPr="009C61B5">
              <w:rPr>
                <w:szCs w:val="24"/>
                <w:lang w:eastAsia="en-US"/>
              </w:rPr>
              <w:t>4 nejlepší řešitelé</w:t>
            </w:r>
          </w:p>
        </w:tc>
      </w:tr>
      <w:tr w:rsidR="00FE456F" w14:paraId="2D326467"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407B5C" w14:textId="21DAFFD1" w:rsidR="00FE456F" w:rsidRPr="005566A2" w:rsidRDefault="00FD65A6">
            <w:pPr>
              <w:snapToGrid w:val="0"/>
              <w:spacing w:line="276" w:lineRule="auto"/>
              <w:rPr>
                <w:szCs w:val="24"/>
                <w:lang w:eastAsia="en-US"/>
              </w:rPr>
            </w:pPr>
            <w:r>
              <w:rPr>
                <w:szCs w:val="24"/>
                <w:lang w:eastAsia="en-US"/>
              </w:rPr>
              <w:t>Matematick</w:t>
            </w:r>
            <w:r w:rsidR="005672CA">
              <w:rPr>
                <w:szCs w:val="24"/>
                <w:lang w:eastAsia="en-US"/>
              </w:rPr>
              <w:t>ý Klokan – kat</w:t>
            </w:r>
            <w:r w:rsidR="0078131B">
              <w:rPr>
                <w:szCs w:val="24"/>
                <w:lang w:eastAsia="en-US"/>
              </w:rPr>
              <w:t>.</w:t>
            </w:r>
            <w:r w:rsidR="005672CA">
              <w:rPr>
                <w:szCs w:val="24"/>
                <w:lang w:eastAsia="en-US"/>
              </w:rPr>
              <w:t xml:space="preserve"> </w:t>
            </w:r>
            <w:r w:rsidR="00FE456F">
              <w:rPr>
                <w:szCs w:val="24"/>
                <w:lang w:eastAsia="en-US"/>
              </w:rPr>
              <w:t>Cvrček</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C95A35" w14:textId="38C388AE" w:rsidR="00FE456F" w:rsidRDefault="0087601A">
            <w:pPr>
              <w:snapToGrid w:val="0"/>
              <w:spacing w:line="276" w:lineRule="auto"/>
              <w:jc w:val="center"/>
              <w:rPr>
                <w:szCs w:val="24"/>
                <w:lang w:eastAsia="en-US"/>
              </w:rPr>
            </w:pPr>
            <w:r>
              <w:rPr>
                <w:szCs w:val="24"/>
                <w:lang w:eastAsia="en-US"/>
              </w:rPr>
              <w:t>2., 3.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96584E" w14:textId="33891EBA" w:rsidR="00FE456F" w:rsidRPr="009C61B5" w:rsidRDefault="00545D19">
            <w:pPr>
              <w:snapToGrid w:val="0"/>
              <w:spacing w:line="276" w:lineRule="auto"/>
              <w:jc w:val="center"/>
              <w:rPr>
                <w:szCs w:val="24"/>
                <w:lang w:eastAsia="en-US"/>
              </w:rPr>
            </w:pPr>
            <w:r>
              <w:rPr>
                <w:szCs w:val="24"/>
                <w:lang w:eastAsia="en-US"/>
              </w:rPr>
              <w:t>90</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85BC73" w14:textId="77777777" w:rsidR="00FE456F" w:rsidRDefault="00607B1D">
            <w:pPr>
              <w:snapToGrid w:val="0"/>
              <w:spacing w:line="276" w:lineRule="auto"/>
              <w:rPr>
                <w:szCs w:val="24"/>
                <w:lang w:eastAsia="en-US"/>
              </w:rPr>
            </w:pPr>
            <w:r>
              <w:rPr>
                <w:szCs w:val="24"/>
                <w:lang w:eastAsia="en-US"/>
              </w:rPr>
              <w:t>1 x 1. místo</w:t>
            </w:r>
          </w:p>
          <w:p w14:paraId="59C672E3" w14:textId="4BD86D71" w:rsidR="00607B1D" w:rsidRPr="009C61B5" w:rsidRDefault="00607B1D">
            <w:pPr>
              <w:snapToGrid w:val="0"/>
              <w:spacing w:line="276" w:lineRule="auto"/>
              <w:rPr>
                <w:szCs w:val="24"/>
                <w:lang w:eastAsia="en-US"/>
              </w:rPr>
            </w:pPr>
            <w:r>
              <w:rPr>
                <w:szCs w:val="24"/>
                <w:lang w:eastAsia="en-US"/>
              </w:rPr>
              <w:t>1 x 2. místo</w:t>
            </w:r>
          </w:p>
        </w:tc>
      </w:tr>
      <w:tr w:rsidR="0078131B" w14:paraId="538BB462"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1C41BE" w14:textId="66D1632D" w:rsidR="0078131B" w:rsidRDefault="0078131B" w:rsidP="0078131B">
            <w:pPr>
              <w:snapToGrid w:val="0"/>
              <w:spacing w:line="276" w:lineRule="auto"/>
              <w:rPr>
                <w:szCs w:val="24"/>
                <w:lang w:eastAsia="en-US"/>
              </w:rPr>
            </w:pPr>
            <w:r>
              <w:rPr>
                <w:szCs w:val="24"/>
                <w:lang w:eastAsia="en-US"/>
              </w:rPr>
              <w:t>Matematický Klokan – kat. Klokánek</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12C5E4" w14:textId="2D26A99C" w:rsidR="0078131B" w:rsidRDefault="0087601A" w:rsidP="0078131B">
            <w:pPr>
              <w:snapToGrid w:val="0"/>
              <w:spacing w:line="276" w:lineRule="auto"/>
              <w:jc w:val="center"/>
              <w:rPr>
                <w:szCs w:val="24"/>
                <w:lang w:eastAsia="en-US"/>
              </w:rPr>
            </w:pPr>
            <w:r>
              <w:rPr>
                <w:szCs w:val="24"/>
                <w:lang w:eastAsia="en-US"/>
              </w:rPr>
              <w:t>4., 5.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3EAF68" w14:textId="431C3AA0" w:rsidR="0078131B" w:rsidRDefault="0078131B" w:rsidP="0078131B">
            <w:pPr>
              <w:snapToGrid w:val="0"/>
              <w:spacing w:line="276" w:lineRule="auto"/>
              <w:jc w:val="center"/>
              <w:rPr>
                <w:szCs w:val="24"/>
                <w:lang w:eastAsia="en-US"/>
              </w:rPr>
            </w:pPr>
            <w:r>
              <w:rPr>
                <w:szCs w:val="24"/>
                <w:lang w:eastAsia="en-US"/>
              </w:rPr>
              <w:t>89</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DBF67C" w14:textId="77777777" w:rsidR="0078131B" w:rsidRDefault="0078131B" w:rsidP="0078131B">
            <w:pPr>
              <w:snapToGrid w:val="0"/>
              <w:spacing w:line="276" w:lineRule="auto"/>
              <w:rPr>
                <w:szCs w:val="24"/>
                <w:lang w:eastAsia="en-US"/>
              </w:rPr>
            </w:pPr>
          </w:p>
        </w:tc>
      </w:tr>
      <w:tr w:rsidR="0078131B" w14:paraId="608C35FA"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FECE0B" w14:textId="29905F95" w:rsidR="0078131B" w:rsidRDefault="0078131B" w:rsidP="0078131B">
            <w:pPr>
              <w:snapToGrid w:val="0"/>
              <w:spacing w:line="276" w:lineRule="auto"/>
              <w:rPr>
                <w:szCs w:val="24"/>
                <w:lang w:eastAsia="en-US"/>
              </w:rPr>
            </w:pPr>
            <w:r>
              <w:rPr>
                <w:szCs w:val="24"/>
                <w:lang w:eastAsia="en-US"/>
              </w:rPr>
              <w:t>Matematický Klokan – kat. Benjamin</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3360A0" w14:textId="24257C9C" w:rsidR="0078131B" w:rsidRDefault="0087601A" w:rsidP="0078131B">
            <w:pPr>
              <w:snapToGrid w:val="0"/>
              <w:spacing w:line="276" w:lineRule="auto"/>
              <w:jc w:val="center"/>
              <w:rPr>
                <w:szCs w:val="24"/>
                <w:lang w:eastAsia="en-US"/>
              </w:rPr>
            </w:pPr>
            <w:r>
              <w:rPr>
                <w:szCs w:val="24"/>
                <w:lang w:eastAsia="en-US"/>
              </w:rPr>
              <w:t>6., 7.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0EB1CB" w14:textId="12E9DF20" w:rsidR="0078131B" w:rsidRDefault="0078131B" w:rsidP="0078131B">
            <w:pPr>
              <w:snapToGrid w:val="0"/>
              <w:spacing w:line="276" w:lineRule="auto"/>
              <w:jc w:val="center"/>
              <w:rPr>
                <w:szCs w:val="24"/>
                <w:lang w:eastAsia="en-US"/>
              </w:rPr>
            </w:pPr>
            <w:r>
              <w:rPr>
                <w:szCs w:val="24"/>
                <w:lang w:eastAsia="en-US"/>
              </w:rPr>
              <w:t>30</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C78027" w14:textId="77777777" w:rsidR="0078131B" w:rsidRDefault="0078131B" w:rsidP="0078131B">
            <w:pPr>
              <w:snapToGrid w:val="0"/>
              <w:spacing w:line="276" w:lineRule="auto"/>
              <w:rPr>
                <w:szCs w:val="24"/>
                <w:lang w:eastAsia="en-US"/>
              </w:rPr>
            </w:pPr>
          </w:p>
        </w:tc>
      </w:tr>
      <w:tr w:rsidR="005C79AE" w14:paraId="65FA7308"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7BA9F2" w14:textId="4B4AB8FD" w:rsidR="005C79AE" w:rsidRDefault="005C79AE" w:rsidP="005C79AE">
            <w:pPr>
              <w:snapToGrid w:val="0"/>
              <w:spacing w:line="276" w:lineRule="auto"/>
              <w:rPr>
                <w:szCs w:val="24"/>
                <w:lang w:eastAsia="en-US"/>
              </w:rPr>
            </w:pPr>
            <w:r>
              <w:rPr>
                <w:szCs w:val="24"/>
                <w:lang w:eastAsia="en-US"/>
              </w:rPr>
              <w:t>Matematický Klokan – kat. Kadet</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33A572" w14:textId="392C8ACC" w:rsidR="005C79AE" w:rsidRDefault="0087601A" w:rsidP="005C79AE">
            <w:pPr>
              <w:snapToGrid w:val="0"/>
              <w:spacing w:line="276" w:lineRule="auto"/>
              <w:jc w:val="center"/>
              <w:rPr>
                <w:szCs w:val="24"/>
                <w:lang w:eastAsia="en-US"/>
              </w:rPr>
            </w:pPr>
            <w:r>
              <w:rPr>
                <w:szCs w:val="24"/>
                <w:lang w:eastAsia="en-US"/>
              </w:rPr>
              <w:t>8., 9.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5EDC0F" w14:textId="70716F9E" w:rsidR="005C79AE" w:rsidRDefault="005C79AE" w:rsidP="005C79AE">
            <w:pPr>
              <w:snapToGrid w:val="0"/>
              <w:spacing w:line="276" w:lineRule="auto"/>
              <w:jc w:val="center"/>
              <w:rPr>
                <w:szCs w:val="24"/>
                <w:lang w:eastAsia="en-US"/>
              </w:rPr>
            </w:pPr>
            <w:r>
              <w:rPr>
                <w:szCs w:val="24"/>
                <w:lang w:eastAsia="en-US"/>
              </w:rPr>
              <w:t>29</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2CF686" w14:textId="77777777" w:rsidR="005C79AE" w:rsidRDefault="005C79AE" w:rsidP="005C79AE">
            <w:pPr>
              <w:snapToGrid w:val="0"/>
              <w:spacing w:line="276" w:lineRule="auto"/>
              <w:rPr>
                <w:szCs w:val="24"/>
                <w:lang w:eastAsia="en-US"/>
              </w:rPr>
            </w:pPr>
          </w:p>
        </w:tc>
      </w:tr>
      <w:tr w:rsidR="003C7CE8" w14:paraId="64729CA2" w14:textId="77777777" w:rsidTr="003C7CE8">
        <w:trPr>
          <w:trHeight w:val="119"/>
        </w:trPr>
        <w:tc>
          <w:tcPr>
            <w:tcW w:w="4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B93178" w14:textId="4E71F5F4" w:rsidR="003C7CE8" w:rsidRPr="005566A2" w:rsidRDefault="003C7CE8" w:rsidP="003C7CE8">
            <w:pPr>
              <w:snapToGrid w:val="0"/>
              <w:spacing w:line="276" w:lineRule="auto"/>
              <w:rPr>
                <w:szCs w:val="24"/>
                <w:lang w:eastAsia="en-US"/>
              </w:rPr>
            </w:pPr>
            <w:r w:rsidRPr="00566034">
              <w:rPr>
                <w:szCs w:val="24"/>
                <w:lang w:eastAsia="en-US"/>
              </w:rPr>
              <w:t>Finanční gramotnost</w:t>
            </w:r>
            <w:r>
              <w:rPr>
                <w:szCs w:val="24"/>
                <w:lang w:eastAsia="en-US"/>
              </w:rPr>
              <w:t xml:space="preserve"> (MŠMT)</w:t>
            </w:r>
          </w:p>
        </w:tc>
        <w:tc>
          <w:tcPr>
            <w:tcW w:w="11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ABC4C1" w14:textId="4E9F5E9D" w:rsidR="003C7CE8" w:rsidRPr="005566A2" w:rsidRDefault="003C7CE8" w:rsidP="003C7CE8">
            <w:pPr>
              <w:snapToGrid w:val="0"/>
              <w:spacing w:line="276" w:lineRule="auto"/>
              <w:jc w:val="center"/>
              <w:rPr>
                <w:szCs w:val="24"/>
                <w:lang w:eastAsia="en-US"/>
              </w:rPr>
            </w:pPr>
            <w:r w:rsidRPr="00566034">
              <w:rPr>
                <w:szCs w:val="24"/>
                <w:lang w:eastAsia="en-US"/>
              </w:rPr>
              <w:t>4. – 9. roč.</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A7D2C5" w14:textId="5AB9477C" w:rsidR="003C7CE8" w:rsidRPr="009C61B5" w:rsidRDefault="00361B30" w:rsidP="003C7CE8">
            <w:pPr>
              <w:snapToGrid w:val="0"/>
              <w:spacing w:line="276" w:lineRule="auto"/>
              <w:jc w:val="center"/>
              <w:rPr>
                <w:szCs w:val="24"/>
                <w:lang w:eastAsia="en-US"/>
              </w:rPr>
            </w:pPr>
            <w:r>
              <w:rPr>
                <w:szCs w:val="24"/>
                <w:lang w:eastAsia="en-US"/>
              </w:rPr>
              <w:t>všichni</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4D7AF4" w14:textId="7FD0EEA7" w:rsidR="003C7CE8" w:rsidRPr="009C61B5" w:rsidRDefault="009D1DEE" w:rsidP="003C7CE8">
            <w:pPr>
              <w:snapToGrid w:val="0"/>
              <w:spacing w:line="276" w:lineRule="auto"/>
              <w:rPr>
                <w:szCs w:val="24"/>
                <w:lang w:eastAsia="en-US"/>
              </w:rPr>
            </w:pPr>
            <w:r>
              <w:rPr>
                <w:szCs w:val="24"/>
                <w:lang w:eastAsia="en-US"/>
              </w:rPr>
              <w:t>6</w:t>
            </w:r>
            <w:r w:rsidR="006F2FCA">
              <w:rPr>
                <w:szCs w:val="24"/>
                <w:lang w:eastAsia="en-US"/>
              </w:rPr>
              <w:t xml:space="preserve"> x postup do OK</w:t>
            </w:r>
          </w:p>
        </w:tc>
      </w:tr>
    </w:tbl>
    <w:p w14:paraId="19406F71" w14:textId="6D7CE1FB" w:rsidR="55502AED" w:rsidRDefault="55502AED"/>
    <w:p w14:paraId="137FA578" w14:textId="77777777" w:rsidR="00661F41" w:rsidRDefault="00661F41" w:rsidP="00661F41">
      <w:pPr>
        <w:rPr>
          <w:rStyle w:val="Zdraznnjemn"/>
          <w:rFonts w:cstheme="minorHAnsi"/>
          <w:highlight w:val="yellow"/>
        </w:rPr>
      </w:pPr>
    </w:p>
    <w:p w14:paraId="594F4065" w14:textId="77777777" w:rsidR="00706936" w:rsidRDefault="00706936">
      <w:pPr>
        <w:spacing w:after="200" w:line="276" w:lineRule="auto"/>
        <w:rPr>
          <w:rStyle w:val="Zdraznnjemn"/>
          <w:rFonts w:cstheme="minorHAnsi"/>
          <w:b w:val="0"/>
          <w:u w:val="single"/>
        </w:rPr>
      </w:pPr>
      <w:r>
        <w:rPr>
          <w:rStyle w:val="Zdraznnjemn"/>
          <w:rFonts w:cstheme="minorHAnsi"/>
        </w:rPr>
        <w:br w:type="page"/>
      </w:r>
    </w:p>
    <w:p w14:paraId="22FBB5F3" w14:textId="1341AB24" w:rsidR="00661F41" w:rsidRPr="00F92993" w:rsidRDefault="00661F41" w:rsidP="00661F41">
      <w:pPr>
        <w:pStyle w:val="Nadpis2"/>
        <w:rPr>
          <w:rStyle w:val="Zdraznnjemn"/>
          <w:rFonts w:cstheme="minorHAnsi"/>
        </w:rPr>
      </w:pPr>
      <w:bookmarkStart w:id="73" w:name="_Toc114141220"/>
      <w:r w:rsidRPr="00F92993">
        <w:rPr>
          <w:rStyle w:val="Zdraznnjemn"/>
          <w:rFonts w:cstheme="minorHAnsi"/>
        </w:rPr>
        <w:lastRenderedPageBreak/>
        <w:t>Ostatní soutěže</w:t>
      </w:r>
      <w:bookmarkEnd w:id="73"/>
    </w:p>
    <w:p w14:paraId="2D7FFE73" w14:textId="77777777" w:rsidR="00661F41" w:rsidRDefault="00661F41" w:rsidP="00661F41">
      <w:pPr>
        <w:rPr>
          <w:rStyle w:val="Zdraznnjemn"/>
          <w:rFonts w:cstheme="minorHAnsi"/>
          <w:highlight w:val="yellow"/>
        </w:rPr>
      </w:pP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9"/>
        <w:gridCol w:w="1176"/>
        <w:gridCol w:w="1306"/>
        <w:gridCol w:w="2614"/>
      </w:tblGrid>
      <w:tr w:rsidR="00661F41" w14:paraId="6D79771A"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514D15" w14:textId="77777777" w:rsidR="00661F41" w:rsidRPr="003B6503" w:rsidRDefault="00661F41">
            <w:pPr>
              <w:snapToGrid w:val="0"/>
              <w:spacing w:line="276" w:lineRule="auto"/>
              <w:rPr>
                <w:szCs w:val="24"/>
                <w:lang w:eastAsia="en-US"/>
              </w:rPr>
            </w:pPr>
            <w:r w:rsidRPr="003B6503">
              <w:rPr>
                <w:szCs w:val="24"/>
                <w:lang w:eastAsia="en-US"/>
              </w:rPr>
              <w:t>Logická olympiáda kategorie 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06E729" w14:textId="77777777" w:rsidR="00661F41" w:rsidRPr="003B6503" w:rsidRDefault="00661F41">
            <w:pPr>
              <w:snapToGrid w:val="0"/>
              <w:spacing w:line="276" w:lineRule="auto"/>
              <w:jc w:val="center"/>
              <w:rPr>
                <w:szCs w:val="24"/>
                <w:lang w:eastAsia="en-US"/>
              </w:rPr>
            </w:pPr>
            <w:r w:rsidRPr="003B6503">
              <w:rPr>
                <w:szCs w:val="24"/>
                <w:lang w:eastAsia="en-US"/>
              </w:rPr>
              <w:t>3. – 5. tř.</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DEE324" w14:textId="6E3FAACF" w:rsidR="00661F41" w:rsidRPr="003B6503" w:rsidRDefault="00847A78">
            <w:pPr>
              <w:snapToGrid w:val="0"/>
              <w:spacing w:line="276" w:lineRule="auto"/>
              <w:jc w:val="center"/>
              <w:rPr>
                <w:szCs w:val="24"/>
                <w:lang w:eastAsia="en-US"/>
              </w:rPr>
            </w:pPr>
            <w:r>
              <w:rPr>
                <w:szCs w:val="24"/>
                <w:lang w:eastAsia="en-US"/>
              </w:rPr>
              <w:t>28</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BCAE59" w14:textId="529DFA4F" w:rsidR="00661F41" w:rsidRDefault="000A0B9D" w:rsidP="000A0B9D">
            <w:pPr>
              <w:snapToGrid w:val="0"/>
              <w:spacing w:line="276" w:lineRule="auto"/>
              <w:jc w:val="center"/>
              <w:rPr>
                <w:szCs w:val="24"/>
                <w:highlight w:val="yellow"/>
                <w:lang w:eastAsia="en-US"/>
              </w:rPr>
            </w:pPr>
            <w:r w:rsidRPr="00455829">
              <w:rPr>
                <w:szCs w:val="24"/>
                <w:lang w:eastAsia="en-US"/>
              </w:rPr>
              <w:t>během hodin INF</w:t>
            </w:r>
          </w:p>
        </w:tc>
      </w:tr>
      <w:tr w:rsidR="00661F41" w14:paraId="6FE4143D"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7DB1A80" w14:textId="5A5DF602" w:rsidR="00661F41" w:rsidRPr="003B6503" w:rsidRDefault="00661F41">
            <w:pPr>
              <w:snapToGrid w:val="0"/>
              <w:spacing w:line="276" w:lineRule="auto"/>
              <w:rPr>
                <w:szCs w:val="24"/>
                <w:lang w:eastAsia="en-US"/>
              </w:rPr>
            </w:pPr>
            <w:r w:rsidRPr="003B6503">
              <w:rPr>
                <w:szCs w:val="24"/>
                <w:lang w:eastAsia="en-US"/>
              </w:rPr>
              <w:t>Logická olympiáda kategorie B</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B949CA8" w14:textId="77777777" w:rsidR="00661F41" w:rsidRPr="003B6503" w:rsidRDefault="00661F41">
            <w:pPr>
              <w:snapToGrid w:val="0"/>
              <w:spacing w:line="276" w:lineRule="auto"/>
              <w:jc w:val="center"/>
              <w:rPr>
                <w:szCs w:val="24"/>
                <w:lang w:eastAsia="en-US"/>
              </w:rPr>
            </w:pPr>
            <w:r w:rsidRPr="003B6503">
              <w:rPr>
                <w:szCs w:val="24"/>
                <w:lang w:eastAsia="en-US"/>
              </w:rPr>
              <w:t>6. – 9. tř.</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4AB20B" w14:textId="6C91FF69" w:rsidR="00661F41" w:rsidRPr="003B6503" w:rsidRDefault="00847A78">
            <w:pPr>
              <w:snapToGrid w:val="0"/>
              <w:spacing w:line="276" w:lineRule="auto"/>
              <w:jc w:val="center"/>
              <w:rPr>
                <w:szCs w:val="24"/>
                <w:lang w:eastAsia="en-US"/>
              </w:rPr>
            </w:pPr>
            <w:r>
              <w:rPr>
                <w:szCs w:val="24"/>
                <w:lang w:eastAsia="en-US"/>
              </w:rPr>
              <w:t>118</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9D481C" w14:textId="11988863" w:rsidR="00661F41" w:rsidRDefault="000A0B9D">
            <w:pPr>
              <w:snapToGrid w:val="0"/>
              <w:spacing w:line="276" w:lineRule="auto"/>
              <w:jc w:val="center"/>
              <w:rPr>
                <w:szCs w:val="24"/>
                <w:highlight w:val="yellow"/>
                <w:lang w:eastAsia="en-US"/>
              </w:rPr>
            </w:pPr>
            <w:r w:rsidRPr="00455829">
              <w:rPr>
                <w:szCs w:val="24"/>
                <w:lang w:eastAsia="en-US"/>
              </w:rPr>
              <w:t>během hodin INF</w:t>
            </w:r>
          </w:p>
        </w:tc>
      </w:tr>
      <w:tr w:rsidR="00517E1B" w14:paraId="140099FC"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FD7850" w14:textId="0B5A51D3" w:rsidR="00517E1B" w:rsidRPr="003B6503" w:rsidRDefault="00517E1B" w:rsidP="00517E1B">
            <w:pPr>
              <w:snapToGrid w:val="0"/>
              <w:spacing w:line="276" w:lineRule="auto"/>
              <w:rPr>
                <w:szCs w:val="24"/>
                <w:lang w:eastAsia="en-US"/>
              </w:rPr>
            </w:pPr>
            <w:r>
              <w:rPr>
                <w:szCs w:val="24"/>
                <w:lang w:eastAsia="en-US"/>
              </w:rPr>
              <w:t>Kraje pro bezpečný internet</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FD55BA" w14:textId="5DA6E93D" w:rsidR="00517E1B" w:rsidRPr="003B6503" w:rsidRDefault="00517E1B" w:rsidP="00517E1B">
            <w:pPr>
              <w:snapToGrid w:val="0"/>
              <w:spacing w:line="276" w:lineRule="auto"/>
              <w:jc w:val="center"/>
              <w:rPr>
                <w:szCs w:val="24"/>
                <w:lang w:eastAsia="en-US"/>
              </w:rPr>
            </w:pPr>
            <w:r>
              <w:rPr>
                <w:szCs w:val="24"/>
                <w:lang w:eastAsia="en-US"/>
              </w:rPr>
              <w:t>7</w:t>
            </w:r>
            <w:r w:rsidRPr="003B6503">
              <w:rPr>
                <w:szCs w:val="24"/>
                <w:lang w:eastAsia="en-US"/>
              </w:rPr>
              <w:t>. – 9. tř.</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CE910B" w14:textId="37CA64D5" w:rsidR="00517E1B" w:rsidRPr="003B6503" w:rsidRDefault="002B5A81" w:rsidP="00517E1B">
            <w:pPr>
              <w:snapToGrid w:val="0"/>
              <w:spacing w:line="276" w:lineRule="auto"/>
              <w:jc w:val="center"/>
              <w:rPr>
                <w:szCs w:val="24"/>
                <w:lang w:eastAsia="en-US"/>
              </w:rPr>
            </w:pPr>
            <w:r>
              <w:rPr>
                <w:szCs w:val="24"/>
                <w:lang w:eastAsia="en-US"/>
              </w:rPr>
              <w:t>všichni</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9F2FFC" w14:textId="664D6ABF" w:rsidR="00517E1B" w:rsidRPr="00455829" w:rsidRDefault="00517E1B" w:rsidP="00517E1B">
            <w:pPr>
              <w:snapToGrid w:val="0"/>
              <w:spacing w:line="276" w:lineRule="auto"/>
              <w:jc w:val="center"/>
              <w:rPr>
                <w:szCs w:val="24"/>
                <w:lang w:eastAsia="en-US"/>
              </w:rPr>
            </w:pPr>
            <w:r>
              <w:rPr>
                <w:szCs w:val="24"/>
                <w:lang w:eastAsia="en-US"/>
              </w:rPr>
              <w:t>během hodin INF</w:t>
            </w:r>
          </w:p>
        </w:tc>
      </w:tr>
      <w:tr w:rsidR="00517E1B" w14:paraId="3D86AD6C"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C19682" w14:textId="7C2EB81F" w:rsidR="00517E1B" w:rsidRPr="00A971C1" w:rsidRDefault="00517E1B" w:rsidP="00517E1B">
            <w:pPr>
              <w:snapToGrid w:val="0"/>
              <w:spacing w:line="276" w:lineRule="auto"/>
              <w:rPr>
                <w:szCs w:val="24"/>
                <w:lang w:eastAsia="en-US"/>
              </w:rPr>
            </w:pPr>
            <w:r w:rsidRPr="00A971C1">
              <w:rPr>
                <w:szCs w:val="24"/>
                <w:lang w:eastAsia="en-US"/>
              </w:rPr>
              <w:t>Kybersoutěž</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B7C535" w14:textId="2A9EF973" w:rsidR="00517E1B" w:rsidRPr="00C17A25" w:rsidRDefault="00C17A25" w:rsidP="00517E1B">
            <w:pPr>
              <w:snapToGrid w:val="0"/>
              <w:spacing w:line="276" w:lineRule="auto"/>
              <w:jc w:val="center"/>
              <w:rPr>
                <w:szCs w:val="24"/>
                <w:lang w:eastAsia="en-US"/>
              </w:rPr>
            </w:pPr>
            <w:r w:rsidRPr="00C17A25">
              <w:rPr>
                <w:szCs w:val="24"/>
                <w:lang w:eastAsia="en-US"/>
              </w:rPr>
              <w:t xml:space="preserve">II. st. </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153CC6" w14:textId="75C48DA3" w:rsidR="00517E1B" w:rsidRDefault="00C17A25" w:rsidP="00517E1B">
            <w:pPr>
              <w:snapToGrid w:val="0"/>
              <w:spacing w:line="276" w:lineRule="auto"/>
              <w:jc w:val="center"/>
              <w:rPr>
                <w:szCs w:val="24"/>
                <w:highlight w:val="yellow"/>
                <w:lang w:eastAsia="en-US"/>
              </w:rPr>
            </w:pPr>
            <w:r>
              <w:rPr>
                <w:szCs w:val="24"/>
                <w:lang w:eastAsia="en-US"/>
              </w:rPr>
              <w:t>všichni</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C94C73" w14:textId="44E14F88" w:rsidR="00517E1B" w:rsidRDefault="00517E1B" w:rsidP="00517E1B">
            <w:pPr>
              <w:snapToGrid w:val="0"/>
              <w:spacing w:line="276" w:lineRule="auto"/>
              <w:jc w:val="center"/>
              <w:rPr>
                <w:szCs w:val="24"/>
                <w:highlight w:val="yellow"/>
                <w:lang w:eastAsia="en-US"/>
              </w:rPr>
            </w:pPr>
            <w:r w:rsidRPr="00455829">
              <w:rPr>
                <w:szCs w:val="24"/>
                <w:lang w:eastAsia="en-US"/>
              </w:rPr>
              <w:t>během hodin INF</w:t>
            </w:r>
          </w:p>
        </w:tc>
      </w:tr>
      <w:tr w:rsidR="00517E1B" w14:paraId="6771D62C"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C12FF1" w14:textId="13C27B1A" w:rsidR="00517E1B" w:rsidRPr="00A971C1" w:rsidRDefault="00517E1B" w:rsidP="00517E1B">
            <w:pPr>
              <w:snapToGrid w:val="0"/>
              <w:spacing w:line="276" w:lineRule="auto"/>
              <w:rPr>
                <w:szCs w:val="24"/>
                <w:lang w:eastAsia="en-US"/>
              </w:rPr>
            </w:pPr>
            <w:r w:rsidRPr="00A971C1">
              <w:rPr>
                <w:szCs w:val="24"/>
                <w:lang w:eastAsia="en-US"/>
              </w:rPr>
              <w:t>Bobřík informatiky</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5906DF" w14:textId="0A358BD0" w:rsidR="00517E1B" w:rsidRPr="00496167" w:rsidRDefault="00517E1B" w:rsidP="00517E1B">
            <w:pPr>
              <w:snapToGrid w:val="0"/>
              <w:spacing w:line="276" w:lineRule="auto"/>
              <w:jc w:val="center"/>
              <w:rPr>
                <w:szCs w:val="24"/>
                <w:lang w:eastAsia="en-US"/>
              </w:rPr>
            </w:pPr>
            <w:r w:rsidRPr="00496167">
              <w:rPr>
                <w:szCs w:val="24"/>
                <w:lang w:eastAsia="en-US"/>
              </w:rPr>
              <w:t>4. – 9. roč</w:t>
            </w:r>
            <w:r w:rsidR="000C770D">
              <w:rPr>
                <w:szCs w:val="24"/>
                <w:lang w:eastAsia="en-US"/>
              </w:rPr>
              <w: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695613" w14:textId="52DEA71F" w:rsidR="00517E1B" w:rsidRPr="00496167" w:rsidRDefault="00517E1B" w:rsidP="00517E1B">
            <w:pPr>
              <w:snapToGrid w:val="0"/>
              <w:spacing w:line="276" w:lineRule="auto"/>
              <w:jc w:val="center"/>
              <w:rPr>
                <w:szCs w:val="24"/>
                <w:lang w:eastAsia="en-US"/>
              </w:rPr>
            </w:pPr>
            <w:r w:rsidRPr="00496167">
              <w:rPr>
                <w:szCs w:val="24"/>
                <w:lang w:eastAsia="en-US"/>
              </w:rPr>
              <w:t>307</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81887" w14:textId="74DCB879" w:rsidR="00517E1B" w:rsidRPr="00455829" w:rsidRDefault="00517E1B" w:rsidP="00517E1B">
            <w:pPr>
              <w:snapToGrid w:val="0"/>
              <w:spacing w:line="276" w:lineRule="auto"/>
              <w:jc w:val="center"/>
              <w:rPr>
                <w:szCs w:val="24"/>
                <w:lang w:eastAsia="en-US"/>
              </w:rPr>
            </w:pPr>
            <w:r w:rsidRPr="00455829">
              <w:rPr>
                <w:szCs w:val="24"/>
                <w:lang w:eastAsia="en-US"/>
              </w:rPr>
              <w:t>během hodin INF</w:t>
            </w:r>
          </w:p>
        </w:tc>
      </w:tr>
      <w:tr w:rsidR="001409CC" w14:paraId="51CDFEEC"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897290" w14:textId="3E375934" w:rsidR="001409CC" w:rsidRPr="00A971C1" w:rsidRDefault="001409CC" w:rsidP="00517E1B">
            <w:pPr>
              <w:snapToGrid w:val="0"/>
              <w:spacing w:line="276" w:lineRule="auto"/>
              <w:rPr>
                <w:szCs w:val="24"/>
                <w:lang w:eastAsia="en-US"/>
              </w:rPr>
            </w:pPr>
            <w:r>
              <w:rPr>
                <w:szCs w:val="24"/>
                <w:lang w:eastAsia="en-US"/>
              </w:rPr>
              <w:t>Přírodovědný klokan</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FCC173" w14:textId="11BDE1F7" w:rsidR="001409CC" w:rsidRPr="00496167" w:rsidRDefault="00DD1370" w:rsidP="00517E1B">
            <w:pPr>
              <w:snapToGrid w:val="0"/>
              <w:spacing w:line="276" w:lineRule="auto"/>
              <w:jc w:val="center"/>
              <w:rPr>
                <w:szCs w:val="24"/>
                <w:lang w:eastAsia="en-US"/>
              </w:rPr>
            </w:pPr>
            <w:r w:rsidRPr="00C17A25">
              <w:rPr>
                <w:szCs w:val="24"/>
                <w:lang w:eastAsia="en-US"/>
              </w:rPr>
              <w:t>II.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962907" w14:textId="69921525" w:rsidR="001409CC" w:rsidRPr="00496167" w:rsidRDefault="008A3161" w:rsidP="00517E1B">
            <w:pPr>
              <w:snapToGrid w:val="0"/>
              <w:spacing w:line="276" w:lineRule="auto"/>
              <w:jc w:val="center"/>
              <w:rPr>
                <w:szCs w:val="24"/>
                <w:lang w:eastAsia="en-US"/>
              </w:rPr>
            </w:pPr>
            <w:r>
              <w:rPr>
                <w:szCs w:val="24"/>
                <w:lang w:eastAsia="en-US"/>
              </w:rPr>
              <w:t>35</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B0B99F" w14:textId="10C5A44E" w:rsidR="001409CC" w:rsidRPr="00455829" w:rsidRDefault="00271393" w:rsidP="00517E1B">
            <w:pPr>
              <w:snapToGrid w:val="0"/>
              <w:spacing w:line="276" w:lineRule="auto"/>
              <w:jc w:val="center"/>
              <w:rPr>
                <w:szCs w:val="24"/>
                <w:lang w:eastAsia="en-US"/>
              </w:rPr>
            </w:pPr>
            <w:r>
              <w:rPr>
                <w:szCs w:val="24"/>
                <w:lang w:eastAsia="en-US"/>
              </w:rPr>
              <w:t>10 úspěšných řešitelů</w:t>
            </w:r>
          </w:p>
        </w:tc>
      </w:tr>
      <w:tr w:rsidR="00517E1B" w14:paraId="1B244FF1"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84A22F" w14:textId="400429B5" w:rsidR="00517E1B" w:rsidRPr="00BF0B5E" w:rsidRDefault="00517E1B" w:rsidP="00517E1B">
            <w:pPr>
              <w:snapToGrid w:val="0"/>
              <w:spacing w:line="276" w:lineRule="auto"/>
              <w:rPr>
                <w:szCs w:val="24"/>
                <w:lang w:eastAsia="en-US"/>
              </w:rPr>
            </w:pPr>
            <w:r w:rsidRPr="00BF0B5E">
              <w:rPr>
                <w:szCs w:val="24"/>
                <w:lang w:eastAsia="en-US"/>
              </w:rPr>
              <w:t>Šachiáda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44ECE58" w14:textId="3FECAF21" w:rsidR="00517E1B" w:rsidRPr="00BF0B5E" w:rsidRDefault="00517E1B" w:rsidP="00517E1B">
            <w:pPr>
              <w:snapToGrid w:val="0"/>
              <w:spacing w:line="276" w:lineRule="auto"/>
              <w:jc w:val="center"/>
              <w:rPr>
                <w:szCs w:val="24"/>
                <w:lang w:eastAsia="en-US"/>
              </w:rPr>
            </w:pPr>
            <w:r w:rsidRPr="00BF0B5E">
              <w:rPr>
                <w:szCs w:val="24"/>
                <w:lang w:eastAsia="en-US"/>
              </w:rPr>
              <w:t>1.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4F0E0B" w14:textId="5682AB53" w:rsidR="00517E1B" w:rsidRPr="00BF0B5E" w:rsidRDefault="00517E1B" w:rsidP="00517E1B">
            <w:pPr>
              <w:snapToGrid w:val="0"/>
              <w:spacing w:line="276" w:lineRule="auto"/>
              <w:jc w:val="center"/>
              <w:rPr>
                <w:szCs w:val="24"/>
                <w:lang w:eastAsia="en-US"/>
              </w:rPr>
            </w:pPr>
            <w:r w:rsidRPr="00BF0B5E">
              <w:rPr>
                <w:szCs w:val="24"/>
                <w:lang w:eastAsia="en-US"/>
              </w:rPr>
              <w:t>4</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DA6A15" w14:textId="73969E6D" w:rsidR="00517E1B" w:rsidRPr="00BF0B5E" w:rsidRDefault="00517E1B" w:rsidP="00517E1B">
            <w:pPr>
              <w:snapToGrid w:val="0"/>
              <w:spacing w:line="276" w:lineRule="auto"/>
              <w:jc w:val="center"/>
              <w:rPr>
                <w:szCs w:val="24"/>
                <w:lang w:eastAsia="en-US"/>
              </w:rPr>
            </w:pPr>
            <w:r w:rsidRPr="00BF0B5E">
              <w:rPr>
                <w:szCs w:val="24"/>
                <w:lang w:eastAsia="en-US"/>
              </w:rPr>
              <w:t>1 x 1. místo</w:t>
            </w:r>
          </w:p>
        </w:tc>
      </w:tr>
      <w:tr w:rsidR="00517E1B" w14:paraId="3987F263"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599AD8" w14:textId="19B19CED" w:rsidR="00517E1B" w:rsidRPr="00E963B9" w:rsidRDefault="00517E1B" w:rsidP="00517E1B">
            <w:pPr>
              <w:snapToGrid w:val="0"/>
              <w:spacing w:line="276" w:lineRule="auto"/>
              <w:rPr>
                <w:szCs w:val="24"/>
                <w:lang w:eastAsia="en-US"/>
              </w:rPr>
            </w:pPr>
            <w:r w:rsidRPr="00E963B9">
              <w:rPr>
                <w:szCs w:val="24"/>
                <w:lang w:eastAsia="en-US"/>
              </w:rPr>
              <w:t>Výtvarná soutěž Happysnack</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96346C" w14:textId="7F6A399A" w:rsidR="00517E1B" w:rsidRPr="00E963B9" w:rsidRDefault="00517E1B" w:rsidP="00517E1B">
            <w:pPr>
              <w:snapToGrid w:val="0"/>
              <w:spacing w:line="276" w:lineRule="auto"/>
              <w:jc w:val="center"/>
              <w:rPr>
                <w:szCs w:val="24"/>
                <w:lang w:eastAsia="en-US"/>
              </w:rPr>
            </w:pPr>
            <w:r>
              <w:rPr>
                <w:szCs w:val="24"/>
                <w:lang w:eastAsia="en-US"/>
              </w:rPr>
              <w:t>II</w:t>
            </w:r>
            <w:r w:rsidRPr="00E963B9">
              <w:rPr>
                <w:szCs w:val="24"/>
                <w:lang w:eastAsia="en-US"/>
              </w:rPr>
              <w:t>.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65F8E9" w14:textId="235C9A49" w:rsidR="00517E1B" w:rsidRPr="00E963B9" w:rsidRDefault="00616C69" w:rsidP="00517E1B">
            <w:pPr>
              <w:snapToGrid w:val="0"/>
              <w:spacing w:line="276" w:lineRule="auto"/>
              <w:jc w:val="center"/>
              <w:rPr>
                <w:szCs w:val="24"/>
                <w:lang w:eastAsia="en-US"/>
              </w:rPr>
            </w:pPr>
            <w:r>
              <w:rPr>
                <w:szCs w:val="24"/>
                <w:lang w:eastAsia="en-US"/>
              </w:rPr>
              <w:t>všichni</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0AEF37" w14:textId="1510BB31" w:rsidR="00517E1B" w:rsidRPr="00F3181B" w:rsidRDefault="00517E1B" w:rsidP="00517E1B">
            <w:pPr>
              <w:snapToGrid w:val="0"/>
              <w:spacing w:line="276" w:lineRule="auto"/>
              <w:jc w:val="center"/>
              <w:rPr>
                <w:szCs w:val="24"/>
                <w:lang w:eastAsia="en-US"/>
              </w:rPr>
            </w:pPr>
            <w:r w:rsidRPr="00E963B9">
              <w:rPr>
                <w:szCs w:val="24"/>
                <w:lang w:eastAsia="en-US"/>
              </w:rPr>
              <w:t>2 ocenění</w:t>
            </w:r>
          </w:p>
        </w:tc>
      </w:tr>
      <w:tr w:rsidR="00517E1B" w14:paraId="57F1B9F7"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089757" w14:textId="15B263C5" w:rsidR="00517E1B" w:rsidRPr="00E963B9" w:rsidRDefault="00517E1B" w:rsidP="00517E1B">
            <w:pPr>
              <w:snapToGrid w:val="0"/>
              <w:spacing w:line="276" w:lineRule="auto"/>
              <w:rPr>
                <w:szCs w:val="24"/>
                <w:lang w:eastAsia="en-US"/>
              </w:rPr>
            </w:pPr>
            <w:r>
              <w:rPr>
                <w:szCs w:val="24"/>
                <w:lang w:eastAsia="en-US"/>
              </w:rPr>
              <w:t>Výtvarná soutěž „Čimtačára“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A2916A" w14:textId="4BCD9C79" w:rsidR="00517E1B" w:rsidRDefault="00517E1B" w:rsidP="00517E1B">
            <w:pPr>
              <w:snapToGrid w:val="0"/>
              <w:spacing w:line="276" w:lineRule="auto"/>
              <w:jc w:val="center"/>
              <w:rPr>
                <w:szCs w:val="24"/>
                <w:lang w:eastAsia="en-US"/>
              </w:rPr>
            </w:pPr>
            <w:r>
              <w:rPr>
                <w:szCs w:val="24"/>
                <w:lang w:eastAsia="en-US"/>
              </w:rPr>
              <w:t>I. a II.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B15ACF" w14:textId="4560B6BA" w:rsidR="00517E1B" w:rsidRPr="00E963B9" w:rsidRDefault="00517E1B" w:rsidP="00517E1B">
            <w:pPr>
              <w:snapToGrid w:val="0"/>
              <w:spacing w:line="276" w:lineRule="auto"/>
              <w:jc w:val="center"/>
              <w:rPr>
                <w:szCs w:val="24"/>
                <w:lang w:eastAsia="en-US"/>
              </w:rPr>
            </w:pPr>
            <w:r>
              <w:rPr>
                <w:szCs w:val="24"/>
                <w:lang w:eastAsia="en-US"/>
              </w:rPr>
              <w:t>75</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F5A618" w14:textId="487F0D52" w:rsidR="00517E1B" w:rsidRPr="00E963B9" w:rsidRDefault="00517E1B" w:rsidP="00517E1B">
            <w:pPr>
              <w:snapToGrid w:val="0"/>
              <w:spacing w:line="276" w:lineRule="auto"/>
              <w:jc w:val="center"/>
              <w:rPr>
                <w:szCs w:val="24"/>
                <w:lang w:eastAsia="en-US"/>
              </w:rPr>
            </w:pPr>
            <w:r>
              <w:rPr>
                <w:szCs w:val="24"/>
                <w:lang w:eastAsia="en-US"/>
              </w:rPr>
              <w:t>5 x top 10</w:t>
            </w:r>
          </w:p>
        </w:tc>
      </w:tr>
      <w:tr w:rsidR="00616C69" w14:paraId="6A675643"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1FEBFB" w14:textId="7A043AAD" w:rsidR="00616C69" w:rsidRDefault="00616C69" w:rsidP="00517E1B">
            <w:pPr>
              <w:snapToGrid w:val="0"/>
              <w:spacing w:line="276" w:lineRule="auto"/>
              <w:rPr>
                <w:szCs w:val="24"/>
                <w:lang w:eastAsia="en-US"/>
              </w:rPr>
            </w:pPr>
            <w:r>
              <w:rPr>
                <w:szCs w:val="24"/>
                <w:lang w:eastAsia="en-US"/>
              </w:rPr>
              <w:t>Výtvarná soutěž „Až já budu velký/velká“</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ACDCEA" w14:textId="4CED879C" w:rsidR="00616C69" w:rsidRDefault="00616C69" w:rsidP="00517E1B">
            <w:pPr>
              <w:snapToGrid w:val="0"/>
              <w:spacing w:line="276" w:lineRule="auto"/>
              <w:jc w:val="center"/>
              <w:rPr>
                <w:szCs w:val="24"/>
                <w:lang w:eastAsia="en-US"/>
              </w:rPr>
            </w:pPr>
            <w:r>
              <w:rPr>
                <w:szCs w:val="24"/>
                <w:lang w:eastAsia="en-US"/>
              </w:rPr>
              <w:t>II</w:t>
            </w:r>
            <w:r w:rsidRPr="00E963B9">
              <w:rPr>
                <w:szCs w:val="24"/>
                <w:lang w:eastAsia="en-US"/>
              </w:rPr>
              <w:t>.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A3EA07" w14:textId="25318617" w:rsidR="00616C69" w:rsidRDefault="00DF2E9C" w:rsidP="00517E1B">
            <w:pPr>
              <w:snapToGrid w:val="0"/>
              <w:spacing w:line="276" w:lineRule="auto"/>
              <w:jc w:val="center"/>
              <w:rPr>
                <w:szCs w:val="24"/>
                <w:lang w:eastAsia="en-US"/>
              </w:rPr>
            </w:pPr>
            <w:r>
              <w:rPr>
                <w:szCs w:val="24"/>
                <w:lang w:eastAsia="en-US"/>
              </w:rPr>
              <w:t>8. A, 7. B</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55F365" w14:textId="5542807F" w:rsidR="00616C69" w:rsidRDefault="00DF2E9C" w:rsidP="00517E1B">
            <w:pPr>
              <w:snapToGrid w:val="0"/>
              <w:spacing w:line="276" w:lineRule="auto"/>
              <w:jc w:val="center"/>
              <w:rPr>
                <w:szCs w:val="24"/>
                <w:lang w:eastAsia="en-US"/>
              </w:rPr>
            </w:pPr>
            <w:r>
              <w:rPr>
                <w:szCs w:val="24"/>
                <w:lang w:eastAsia="en-US"/>
              </w:rPr>
              <w:t>3 ocenění</w:t>
            </w:r>
          </w:p>
        </w:tc>
      </w:tr>
      <w:tr w:rsidR="00647DB0" w14:paraId="7DD5E86C"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115130" w14:textId="426B6555" w:rsidR="00647DB0" w:rsidRDefault="00647DB0" w:rsidP="00517E1B">
            <w:pPr>
              <w:snapToGrid w:val="0"/>
              <w:spacing w:line="276" w:lineRule="auto"/>
              <w:rPr>
                <w:szCs w:val="24"/>
                <w:lang w:eastAsia="en-US"/>
              </w:rPr>
            </w:pPr>
            <w:r>
              <w:rPr>
                <w:szCs w:val="24"/>
                <w:lang w:eastAsia="en-US"/>
              </w:rPr>
              <w:t>Výtvarná soutěž</w:t>
            </w:r>
            <w:r w:rsidR="007260DD">
              <w:rPr>
                <w:szCs w:val="24"/>
                <w:lang w:eastAsia="en-US"/>
              </w:rPr>
              <w:t xml:space="preserve"> „Neživá příroda v našem kraji“</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64A23D" w14:textId="2344DFD1" w:rsidR="00647DB0" w:rsidRDefault="009530F7" w:rsidP="00517E1B">
            <w:pPr>
              <w:snapToGrid w:val="0"/>
              <w:spacing w:line="276" w:lineRule="auto"/>
              <w:jc w:val="center"/>
              <w:rPr>
                <w:szCs w:val="24"/>
                <w:lang w:eastAsia="en-US"/>
              </w:rPr>
            </w:pPr>
            <w:r>
              <w:rPr>
                <w:szCs w:val="24"/>
                <w:lang w:eastAsia="en-US"/>
              </w:rPr>
              <w:t>I. a II.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B0C51E" w14:textId="77777777" w:rsidR="00647DB0" w:rsidRDefault="00647DB0" w:rsidP="00517E1B">
            <w:pPr>
              <w:snapToGrid w:val="0"/>
              <w:spacing w:line="276" w:lineRule="auto"/>
              <w:jc w:val="center"/>
              <w:rPr>
                <w:szCs w:val="24"/>
                <w:lang w:eastAsia="en-US"/>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86EA44" w14:textId="1399863F" w:rsidR="00647DB0" w:rsidRDefault="002F2014" w:rsidP="00517E1B">
            <w:pPr>
              <w:snapToGrid w:val="0"/>
              <w:spacing w:line="276" w:lineRule="auto"/>
              <w:jc w:val="center"/>
              <w:rPr>
                <w:szCs w:val="24"/>
                <w:lang w:eastAsia="en-US"/>
              </w:rPr>
            </w:pPr>
            <w:r>
              <w:rPr>
                <w:szCs w:val="24"/>
                <w:lang w:eastAsia="en-US"/>
              </w:rPr>
              <w:t>odesláno 15 prací</w:t>
            </w:r>
          </w:p>
        </w:tc>
      </w:tr>
      <w:tr w:rsidR="00517E1B" w14:paraId="4EBE3716"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F6152F" w14:textId="2ABF7BC9" w:rsidR="00517E1B" w:rsidRPr="004E27D7" w:rsidRDefault="00517E1B" w:rsidP="00517E1B">
            <w:pPr>
              <w:snapToGrid w:val="0"/>
              <w:spacing w:line="276" w:lineRule="auto"/>
              <w:rPr>
                <w:szCs w:val="24"/>
                <w:lang w:eastAsia="en-US"/>
              </w:rPr>
            </w:pPr>
            <w:r>
              <w:rPr>
                <w:szCs w:val="24"/>
                <w:lang w:eastAsia="en-US"/>
              </w:rPr>
              <w:t>Běh májovým Bohumínem</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97B471" w14:textId="5CA20FD3" w:rsidR="00517E1B" w:rsidRPr="004E27D7" w:rsidRDefault="00517E1B" w:rsidP="00517E1B">
            <w:pPr>
              <w:snapToGrid w:val="0"/>
              <w:spacing w:line="276" w:lineRule="auto"/>
              <w:jc w:val="center"/>
              <w:rPr>
                <w:szCs w:val="24"/>
                <w:lang w:eastAsia="en-US"/>
              </w:rPr>
            </w:pPr>
            <w:r>
              <w:rPr>
                <w:szCs w:val="24"/>
                <w:lang w:eastAsia="en-US"/>
              </w:rPr>
              <w:t>I. a II.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F2435F" w14:textId="6DAA624D" w:rsidR="00517E1B" w:rsidRPr="004E27D7" w:rsidRDefault="00517E1B" w:rsidP="00517E1B">
            <w:pPr>
              <w:snapToGrid w:val="0"/>
              <w:spacing w:line="276" w:lineRule="auto"/>
              <w:jc w:val="center"/>
              <w:rPr>
                <w:szCs w:val="24"/>
                <w:highlight w:val="yellow"/>
                <w:lang w:eastAsia="en-US"/>
              </w:rPr>
            </w:pPr>
            <w:r w:rsidRPr="00D05AB1">
              <w:rPr>
                <w:szCs w:val="24"/>
                <w:lang w:eastAsia="en-US"/>
              </w:rPr>
              <w:t>7</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F72F08" w14:textId="77777777" w:rsidR="00517E1B" w:rsidRPr="00932B39" w:rsidRDefault="00517E1B" w:rsidP="00517E1B">
            <w:pPr>
              <w:snapToGrid w:val="0"/>
              <w:spacing w:line="276" w:lineRule="auto"/>
              <w:jc w:val="center"/>
              <w:rPr>
                <w:szCs w:val="24"/>
                <w:lang w:eastAsia="en-US"/>
              </w:rPr>
            </w:pPr>
            <w:r w:rsidRPr="00932B39">
              <w:rPr>
                <w:szCs w:val="24"/>
                <w:lang w:eastAsia="en-US"/>
              </w:rPr>
              <w:t>6 x 1. místo jednotlivci</w:t>
            </w:r>
          </w:p>
          <w:p w14:paraId="080F51B5" w14:textId="145473F6" w:rsidR="00517E1B" w:rsidRPr="004E27D7" w:rsidRDefault="00517E1B" w:rsidP="00517E1B">
            <w:pPr>
              <w:snapToGrid w:val="0"/>
              <w:spacing w:line="276" w:lineRule="auto"/>
              <w:jc w:val="center"/>
              <w:rPr>
                <w:szCs w:val="24"/>
                <w:highlight w:val="yellow"/>
                <w:lang w:eastAsia="en-US"/>
              </w:rPr>
            </w:pPr>
            <w:r w:rsidRPr="00932B39">
              <w:rPr>
                <w:szCs w:val="24"/>
                <w:lang w:eastAsia="en-US"/>
              </w:rPr>
              <w:t>1 x 1. místo týmy</w:t>
            </w:r>
          </w:p>
        </w:tc>
      </w:tr>
      <w:tr w:rsidR="00517E1B" w14:paraId="50EB8ACE" w14:textId="77777777" w:rsidTr="007B2BAB">
        <w:trPr>
          <w:trHeight w:val="122"/>
        </w:trPr>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2A8736" w14:textId="10CB590D" w:rsidR="00517E1B" w:rsidRPr="00566034" w:rsidRDefault="00517E1B" w:rsidP="00517E1B">
            <w:pPr>
              <w:snapToGrid w:val="0"/>
              <w:spacing w:line="276" w:lineRule="auto"/>
              <w:rPr>
                <w:szCs w:val="24"/>
                <w:lang w:eastAsia="en-US"/>
              </w:rPr>
            </w:pPr>
            <w:r>
              <w:rPr>
                <w:szCs w:val="24"/>
                <w:lang w:eastAsia="en-US"/>
              </w:rPr>
              <w:t>Sběr papíru</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91E826" w14:textId="61EFB162" w:rsidR="00517E1B" w:rsidRPr="00566034" w:rsidRDefault="00517E1B" w:rsidP="00517E1B">
            <w:pPr>
              <w:snapToGrid w:val="0"/>
              <w:spacing w:line="276" w:lineRule="auto"/>
              <w:jc w:val="center"/>
              <w:rPr>
                <w:szCs w:val="24"/>
                <w:lang w:eastAsia="en-US"/>
              </w:rPr>
            </w:pPr>
            <w:r>
              <w:rPr>
                <w:szCs w:val="24"/>
                <w:lang w:eastAsia="en-US"/>
              </w:rPr>
              <w:t>I. a II. st.</w:t>
            </w:r>
          </w:p>
        </w:tc>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83E93A" w14:textId="08734535" w:rsidR="00517E1B" w:rsidRPr="00566034" w:rsidRDefault="00517E1B" w:rsidP="00517E1B">
            <w:pPr>
              <w:snapToGrid w:val="0"/>
              <w:spacing w:line="276" w:lineRule="auto"/>
              <w:jc w:val="center"/>
              <w:rPr>
                <w:szCs w:val="24"/>
                <w:lang w:eastAsia="en-US"/>
              </w:rPr>
            </w:pPr>
            <w:r>
              <w:rPr>
                <w:szCs w:val="24"/>
                <w:lang w:eastAsia="en-US"/>
              </w:rPr>
              <w:t>všichni</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970D72" w14:textId="7C5103A4" w:rsidR="00517E1B" w:rsidRPr="00566034" w:rsidRDefault="00990ECE" w:rsidP="003E0039">
            <w:pPr>
              <w:snapToGrid w:val="0"/>
              <w:spacing w:line="276" w:lineRule="auto"/>
              <w:jc w:val="center"/>
              <w:rPr>
                <w:szCs w:val="24"/>
                <w:lang w:eastAsia="en-US"/>
              </w:rPr>
            </w:pPr>
            <w:r>
              <w:rPr>
                <w:szCs w:val="24"/>
                <w:lang w:eastAsia="en-US"/>
              </w:rPr>
              <w:t>6 oceněných tříd</w:t>
            </w:r>
          </w:p>
        </w:tc>
      </w:tr>
    </w:tbl>
    <w:p w14:paraId="65A628C8" w14:textId="6D199837" w:rsidR="00F92993" w:rsidRDefault="00F92993">
      <w:pPr>
        <w:spacing w:after="200" w:line="276" w:lineRule="auto"/>
        <w:rPr>
          <w:rStyle w:val="Zdraznn"/>
          <w:b/>
        </w:rPr>
      </w:pPr>
      <w:bookmarkStart w:id="74" w:name="_Toc83117968"/>
      <w:bookmarkStart w:id="75" w:name="_Toc83118099"/>
      <w:bookmarkStart w:id="76" w:name="_Toc113824268"/>
    </w:p>
    <w:p w14:paraId="7E71D076" w14:textId="77777777" w:rsidR="00706936" w:rsidRDefault="00706936">
      <w:pPr>
        <w:spacing w:after="200" w:line="276" w:lineRule="auto"/>
        <w:rPr>
          <w:rStyle w:val="Zdraznn"/>
          <w:b/>
        </w:rPr>
      </w:pPr>
      <w:r>
        <w:rPr>
          <w:rStyle w:val="Zdraznn"/>
        </w:rPr>
        <w:br w:type="page"/>
      </w:r>
    </w:p>
    <w:p w14:paraId="7E7D6B68" w14:textId="506644FF" w:rsidR="009A2637" w:rsidRPr="00C50EA3" w:rsidRDefault="00C52EA2" w:rsidP="001B000D">
      <w:pPr>
        <w:pStyle w:val="Nadpis1"/>
        <w:rPr>
          <w:rStyle w:val="Zdraznn"/>
        </w:rPr>
      </w:pPr>
      <w:bookmarkStart w:id="77" w:name="_Toc114141221"/>
      <w:r w:rsidRPr="00C50EA3">
        <w:rPr>
          <w:rStyle w:val="Zdraznn"/>
        </w:rPr>
        <w:lastRenderedPageBreak/>
        <w:t>Údaje o výsledcích</w:t>
      </w:r>
      <w:r w:rsidR="00EF140B" w:rsidRPr="00C50EA3">
        <w:rPr>
          <w:rStyle w:val="Zdraznn"/>
        </w:rPr>
        <w:t xml:space="preserve"> inspekční činnosti</w:t>
      </w:r>
      <w:bookmarkEnd w:id="74"/>
      <w:bookmarkEnd w:id="75"/>
      <w:bookmarkEnd w:id="76"/>
      <w:bookmarkEnd w:id="77"/>
    </w:p>
    <w:p w14:paraId="5218F9A3" w14:textId="77777777" w:rsidR="00EF140B" w:rsidRPr="00F00B4A" w:rsidRDefault="00EF140B" w:rsidP="009A2637">
      <w:pPr>
        <w:rPr>
          <w:rStyle w:val="Zdraznnjemn"/>
          <w:highlight w:val="yellow"/>
        </w:rPr>
      </w:pPr>
    </w:p>
    <w:p w14:paraId="0288F474" w14:textId="2B779597" w:rsidR="00EF140B" w:rsidRPr="00486769" w:rsidRDefault="00EF140B" w:rsidP="00335D53">
      <w:pPr>
        <w:pStyle w:val="Nadpis2"/>
        <w:rPr>
          <w:rStyle w:val="Zdraznnjemn"/>
        </w:rPr>
      </w:pPr>
      <w:bookmarkStart w:id="78" w:name="_Toc114141222"/>
      <w:r w:rsidRPr="00486769">
        <w:rPr>
          <w:rStyle w:val="Zdraznnjemn"/>
        </w:rPr>
        <w:t>Česká školní inspekce</w:t>
      </w:r>
      <w:bookmarkEnd w:id="78"/>
    </w:p>
    <w:p w14:paraId="25B29900" w14:textId="58E90A0D" w:rsidR="00B43892" w:rsidRPr="00486769" w:rsidRDefault="00B43892" w:rsidP="00B43892"/>
    <w:p w14:paraId="7F33724F" w14:textId="49BB998D" w:rsidR="005E01DB" w:rsidRPr="00486769" w:rsidRDefault="001846EC" w:rsidP="00201D74">
      <w:pPr>
        <w:pStyle w:val="Odstavecseseznamem"/>
        <w:numPr>
          <w:ilvl w:val="0"/>
          <w:numId w:val="39"/>
        </w:numPr>
      </w:pPr>
      <w:r w:rsidRPr="00486769">
        <w:t xml:space="preserve">Inspekční elektronické zjišťování zaměřené </w:t>
      </w:r>
      <w:r w:rsidR="00DB1C37" w:rsidRPr="00486769">
        <w:t>na problematiku podpory pohybových aktivit a pohybových dovedností žáků</w:t>
      </w:r>
      <w:r w:rsidR="00B551C6" w:rsidRPr="00486769">
        <w:t xml:space="preserve"> – listopad 2021</w:t>
      </w:r>
    </w:p>
    <w:p w14:paraId="1F0520CB" w14:textId="64FE01CA" w:rsidR="00CF5A06" w:rsidRPr="00486769" w:rsidRDefault="00CF5A06" w:rsidP="00201D74">
      <w:pPr>
        <w:pStyle w:val="Odstavecseseznamem"/>
        <w:numPr>
          <w:ilvl w:val="0"/>
          <w:numId w:val="39"/>
        </w:numPr>
      </w:pPr>
      <w:r w:rsidRPr="00486769">
        <w:t xml:space="preserve">Inspekční elektronické zjišťování </w:t>
      </w:r>
      <w:r w:rsidR="00C40B97" w:rsidRPr="00486769">
        <w:t xml:space="preserve">v oblasti prevence rizikového chování </w:t>
      </w:r>
      <w:r w:rsidR="0058709E" w:rsidRPr="00486769">
        <w:t xml:space="preserve">se zaměřením na oblast kyberšikany a podpory nadaných, talentovaných a mimořádně nadaných žáků ve školách </w:t>
      </w:r>
      <w:r w:rsidR="00880677" w:rsidRPr="00486769">
        <w:t>–</w:t>
      </w:r>
      <w:r w:rsidR="0058709E" w:rsidRPr="00486769">
        <w:t xml:space="preserve"> </w:t>
      </w:r>
      <w:r w:rsidR="00880677" w:rsidRPr="00486769">
        <w:t>leden 2022</w:t>
      </w:r>
    </w:p>
    <w:p w14:paraId="1C388725" w14:textId="69DB93DA" w:rsidR="00261C6C" w:rsidRPr="00486769" w:rsidRDefault="004F45E7" w:rsidP="00201D74">
      <w:pPr>
        <w:pStyle w:val="Odstavecseseznamem"/>
        <w:numPr>
          <w:ilvl w:val="0"/>
          <w:numId w:val="39"/>
        </w:numPr>
      </w:pPr>
      <w:r w:rsidRPr="00486769">
        <w:t xml:space="preserve">Inspekční elektronické zjišťování </w:t>
      </w:r>
      <w:r w:rsidR="00FB0ED8" w:rsidRPr="00486769">
        <w:t xml:space="preserve">se zaměřením na </w:t>
      </w:r>
      <w:r w:rsidR="001E4136" w:rsidRPr="00486769">
        <w:t xml:space="preserve">testování </w:t>
      </w:r>
      <w:r w:rsidR="006B396D" w:rsidRPr="00486769">
        <w:t xml:space="preserve">výsledků </w:t>
      </w:r>
      <w:r w:rsidR="00F53E94" w:rsidRPr="00486769">
        <w:t xml:space="preserve">vzdělávání </w:t>
      </w:r>
      <w:r w:rsidR="0075796D" w:rsidRPr="00486769">
        <w:t>žáků 5.</w:t>
      </w:r>
      <w:r w:rsidR="003773CC">
        <w:t> </w:t>
      </w:r>
      <w:r w:rsidR="0075796D" w:rsidRPr="00486769">
        <w:t>a 9. ročníků</w:t>
      </w:r>
      <w:r w:rsidR="007B3FEB" w:rsidRPr="00486769">
        <w:t xml:space="preserve"> – květen 2022</w:t>
      </w:r>
    </w:p>
    <w:p w14:paraId="1174BF14" w14:textId="77777777" w:rsidR="00723BDD" w:rsidRPr="00486769" w:rsidRDefault="00723BDD" w:rsidP="0046295E"/>
    <w:p w14:paraId="2BC23232" w14:textId="452F9A5A" w:rsidR="00EF140B" w:rsidRPr="00486769" w:rsidRDefault="00EF140B" w:rsidP="00335D53">
      <w:pPr>
        <w:pStyle w:val="Nadpis2"/>
        <w:rPr>
          <w:rStyle w:val="Zdraznnjemn"/>
          <w:rFonts w:cstheme="minorHAnsi"/>
        </w:rPr>
      </w:pPr>
      <w:bookmarkStart w:id="79" w:name="_Toc114141223"/>
      <w:r w:rsidRPr="00486769">
        <w:rPr>
          <w:rStyle w:val="Zdraznnjemn"/>
          <w:rFonts w:cstheme="minorHAnsi"/>
        </w:rPr>
        <w:t>Ostatní kontroly</w:t>
      </w:r>
      <w:bookmarkEnd w:id="79"/>
    </w:p>
    <w:p w14:paraId="37ED8C83" w14:textId="0E45ED50" w:rsidR="00994C89" w:rsidRPr="00486769" w:rsidRDefault="00994C89" w:rsidP="00994C89"/>
    <w:p w14:paraId="78D41041" w14:textId="4674D707" w:rsidR="00994C89" w:rsidRPr="00486769" w:rsidRDefault="00994C89" w:rsidP="00B43892">
      <w:pPr>
        <w:rPr>
          <w:b/>
          <w:bCs/>
          <w:sz w:val="22"/>
        </w:rPr>
      </w:pPr>
      <w:r w:rsidRPr="00486769">
        <w:rPr>
          <w:b/>
          <w:bCs/>
        </w:rPr>
        <w:t>V průběhu školního roku 20</w:t>
      </w:r>
      <w:r w:rsidR="009E7025" w:rsidRPr="00486769">
        <w:rPr>
          <w:b/>
          <w:bCs/>
        </w:rPr>
        <w:t>2</w:t>
      </w:r>
      <w:r w:rsidR="001D2851" w:rsidRPr="00486769">
        <w:rPr>
          <w:b/>
          <w:bCs/>
        </w:rPr>
        <w:t>1</w:t>
      </w:r>
      <w:r w:rsidRPr="00486769">
        <w:rPr>
          <w:b/>
          <w:bCs/>
        </w:rPr>
        <w:t>/202</w:t>
      </w:r>
      <w:r w:rsidR="001D2851" w:rsidRPr="00486769">
        <w:rPr>
          <w:b/>
          <w:bCs/>
        </w:rPr>
        <w:t>2</w:t>
      </w:r>
      <w:r w:rsidRPr="00486769">
        <w:rPr>
          <w:b/>
          <w:bCs/>
        </w:rPr>
        <w:t xml:space="preserve"> byly na naší škole provedeny </w:t>
      </w:r>
      <w:r w:rsidR="00B43892" w:rsidRPr="00486769">
        <w:rPr>
          <w:b/>
          <w:bCs/>
        </w:rPr>
        <w:t>tyto</w:t>
      </w:r>
      <w:r w:rsidRPr="00486769">
        <w:rPr>
          <w:b/>
          <w:bCs/>
        </w:rPr>
        <w:t xml:space="preserve"> kontroly:</w:t>
      </w:r>
    </w:p>
    <w:p w14:paraId="7A807B88" w14:textId="77777777" w:rsidR="00994C89" w:rsidRPr="00486769" w:rsidRDefault="00994C89" w:rsidP="00994C89"/>
    <w:p w14:paraId="373CA163" w14:textId="60248BA9" w:rsidR="00994C89" w:rsidRPr="00486769" w:rsidRDefault="00994C89">
      <w:pPr>
        <w:pStyle w:val="Odstavecseseznamem"/>
        <w:numPr>
          <w:ilvl w:val="0"/>
          <w:numId w:val="23"/>
        </w:numPr>
        <w:spacing w:line="276" w:lineRule="auto"/>
        <w:ind w:left="567" w:hanging="491"/>
      </w:pPr>
      <w:r w:rsidRPr="00486769">
        <w:rPr>
          <w:b/>
          <w:bCs/>
        </w:rPr>
        <w:t>Krajská hygienická stanice</w:t>
      </w:r>
      <w:r w:rsidR="001D2851" w:rsidRPr="00486769">
        <w:rPr>
          <w:b/>
          <w:bCs/>
        </w:rPr>
        <w:t xml:space="preserve"> Olomouckého kraje</w:t>
      </w:r>
      <w:r w:rsidR="00317FDE" w:rsidRPr="00486769">
        <w:rPr>
          <w:b/>
          <w:bCs/>
        </w:rPr>
        <w:t xml:space="preserve"> se sídlem v Olomouci</w:t>
      </w:r>
      <w:r w:rsidR="005D5233" w:rsidRPr="00486769">
        <w:br/>
      </w:r>
      <w:r w:rsidRPr="00486769">
        <w:t>Protokol o kontrole č.j. KHS</w:t>
      </w:r>
      <w:r w:rsidR="00FE3740" w:rsidRPr="00486769">
        <w:t>OC/11357</w:t>
      </w:r>
      <w:r w:rsidRPr="00486769">
        <w:t>/20</w:t>
      </w:r>
      <w:r w:rsidR="00797D2A" w:rsidRPr="00486769">
        <w:t>2</w:t>
      </w:r>
      <w:r w:rsidR="00FE3740" w:rsidRPr="00486769">
        <w:t>2</w:t>
      </w:r>
      <w:r w:rsidRPr="00486769">
        <w:t>/</w:t>
      </w:r>
      <w:r w:rsidR="00FE3740" w:rsidRPr="00486769">
        <w:t>SU</w:t>
      </w:r>
      <w:r w:rsidRPr="00486769">
        <w:t xml:space="preserve">/HDM ze dne </w:t>
      </w:r>
      <w:r w:rsidR="00FC7163" w:rsidRPr="00486769">
        <w:t>5</w:t>
      </w:r>
      <w:r w:rsidRPr="00486769">
        <w:t xml:space="preserve">. </w:t>
      </w:r>
      <w:r w:rsidR="00FC7163" w:rsidRPr="00486769">
        <w:t>4</w:t>
      </w:r>
      <w:r w:rsidRPr="00486769">
        <w:t>. 20</w:t>
      </w:r>
      <w:r w:rsidR="00797D2A" w:rsidRPr="00486769">
        <w:t>2</w:t>
      </w:r>
      <w:r w:rsidR="00FC7163" w:rsidRPr="00486769">
        <w:t>2</w:t>
      </w:r>
      <w:r w:rsidRPr="00486769">
        <w:t xml:space="preserve"> – </w:t>
      </w:r>
      <w:r w:rsidR="004A18A2" w:rsidRPr="00486769">
        <w:t>Škola v přírodě v objektu Hotel Stará Pošta, Filipovice 27, 790 85 Bělá pod Pradědem</w:t>
      </w:r>
    </w:p>
    <w:p w14:paraId="02C17A86" w14:textId="77777777" w:rsidR="00236458" w:rsidRDefault="00310290" w:rsidP="00236458">
      <w:pPr>
        <w:pStyle w:val="Odstavecseseznamem"/>
        <w:numPr>
          <w:ilvl w:val="0"/>
          <w:numId w:val="23"/>
        </w:numPr>
        <w:spacing w:line="276" w:lineRule="auto"/>
        <w:ind w:left="567" w:hanging="491"/>
      </w:pPr>
      <w:r w:rsidRPr="00486769">
        <w:rPr>
          <w:b/>
          <w:bCs/>
        </w:rPr>
        <w:t xml:space="preserve">Krajská hygienická stanice </w:t>
      </w:r>
      <w:r w:rsidR="00E77F2F" w:rsidRPr="00486769">
        <w:rPr>
          <w:b/>
          <w:bCs/>
        </w:rPr>
        <w:t>Moravskoslezského</w:t>
      </w:r>
      <w:r w:rsidRPr="00486769">
        <w:rPr>
          <w:b/>
          <w:bCs/>
        </w:rPr>
        <w:t xml:space="preserve"> kraje se sídlem v O</w:t>
      </w:r>
      <w:r w:rsidR="00E77F2F" w:rsidRPr="00486769">
        <w:rPr>
          <w:b/>
          <w:bCs/>
        </w:rPr>
        <w:t>stravě</w:t>
      </w:r>
      <w:r w:rsidRPr="00486769">
        <w:br/>
        <w:t>Protokol o kontrole č.j. KHS</w:t>
      </w:r>
      <w:r w:rsidR="00B37CC5" w:rsidRPr="00486769">
        <w:t>MS</w:t>
      </w:r>
      <w:r w:rsidR="00B84B85" w:rsidRPr="00486769">
        <w:t xml:space="preserve"> </w:t>
      </w:r>
      <w:r w:rsidR="00B37CC5" w:rsidRPr="00486769">
        <w:t>239682</w:t>
      </w:r>
      <w:r w:rsidRPr="00486769">
        <w:t>/2022/</w:t>
      </w:r>
      <w:r w:rsidR="00B37CC5" w:rsidRPr="00486769">
        <w:t>KA</w:t>
      </w:r>
      <w:r w:rsidRPr="00486769">
        <w:t xml:space="preserve">/HDM ze dne </w:t>
      </w:r>
      <w:r w:rsidR="009F0328" w:rsidRPr="00486769">
        <w:t>13</w:t>
      </w:r>
      <w:r w:rsidRPr="00486769">
        <w:t>. 4. 2022 –</w:t>
      </w:r>
      <w:r w:rsidR="00086AB0" w:rsidRPr="00486769">
        <w:t xml:space="preserve"> výdejna stravy MŠ Starý Bohumín Starobohumínská 333 a</w:t>
      </w:r>
      <w:r w:rsidR="00FE7622" w:rsidRPr="00486769">
        <w:t xml:space="preserve"> výdejna stravy</w:t>
      </w:r>
      <w:r w:rsidR="00086AB0" w:rsidRPr="00486769">
        <w:t xml:space="preserve"> ZŠ Starý Bohumín</w:t>
      </w:r>
      <w:r w:rsidR="00FE7622" w:rsidRPr="00486769">
        <w:t xml:space="preserve"> Sokolovská 90</w:t>
      </w:r>
    </w:p>
    <w:p w14:paraId="4FC006BC" w14:textId="1ED4850F" w:rsidR="00C10B6F" w:rsidRDefault="00BB4A5B" w:rsidP="00236458">
      <w:pPr>
        <w:pStyle w:val="Odstavecseseznamem"/>
        <w:numPr>
          <w:ilvl w:val="0"/>
          <w:numId w:val="23"/>
        </w:numPr>
        <w:spacing w:line="276" w:lineRule="auto"/>
        <w:ind w:left="567" w:hanging="491"/>
      </w:pPr>
      <w:r w:rsidRPr="00236458">
        <w:rPr>
          <w:b/>
          <w:bCs/>
        </w:rPr>
        <w:t>Krajská hygienická stanice Moravskoslezského kraje se sídlem v Ostravě</w:t>
      </w:r>
      <w:r w:rsidRPr="00486769">
        <w:br/>
        <w:t>Protokol o kontrole č.j. KHSMS</w:t>
      </w:r>
      <w:r w:rsidR="00B84B85" w:rsidRPr="00486769">
        <w:t xml:space="preserve"> </w:t>
      </w:r>
      <w:r w:rsidRPr="00486769">
        <w:t>2</w:t>
      </w:r>
      <w:r w:rsidR="00B84B85" w:rsidRPr="00486769">
        <w:t>54856</w:t>
      </w:r>
      <w:r w:rsidRPr="00486769">
        <w:t xml:space="preserve">/2022/KA/HDM ze dne </w:t>
      </w:r>
      <w:r w:rsidR="007119F0" w:rsidRPr="00486769">
        <w:t>7</w:t>
      </w:r>
      <w:r w:rsidRPr="00486769">
        <w:t xml:space="preserve">. </w:t>
      </w:r>
      <w:r w:rsidR="007119F0" w:rsidRPr="00486769">
        <w:t>6</w:t>
      </w:r>
      <w:r w:rsidRPr="00486769">
        <w:t>. 2022 – výdejna stravy MŠ S</w:t>
      </w:r>
      <w:r w:rsidR="00C5186A" w:rsidRPr="00486769">
        <w:t>metanova 840, Bohumín</w:t>
      </w:r>
    </w:p>
    <w:p w14:paraId="2F366209" w14:textId="21263704" w:rsidR="00C10B6F" w:rsidRDefault="00C10B6F">
      <w:pPr>
        <w:spacing w:after="200" w:line="276" w:lineRule="auto"/>
      </w:pPr>
      <w:r>
        <w:br w:type="page"/>
      </w:r>
    </w:p>
    <w:p w14:paraId="00C879B7" w14:textId="1A36465F" w:rsidR="00EF140B" w:rsidRPr="00541D9E" w:rsidRDefault="008C7555" w:rsidP="00335D53">
      <w:pPr>
        <w:pStyle w:val="Nadpis1"/>
        <w:rPr>
          <w:rStyle w:val="Zdraznn"/>
        </w:rPr>
      </w:pPr>
      <w:bookmarkStart w:id="80" w:name="_Toc83117969"/>
      <w:bookmarkStart w:id="81" w:name="_Toc83118100"/>
      <w:bookmarkStart w:id="82" w:name="_Toc113824269"/>
      <w:bookmarkStart w:id="83" w:name="_Toc114141224"/>
      <w:r w:rsidRPr="00541D9E">
        <w:rPr>
          <w:rStyle w:val="Zdraznn"/>
        </w:rPr>
        <w:lastRenderedPageBreak/>
        <w:t>Základní údaje o hospodaření školy</w:t>
      </w:r>
      <w:bookmarkEnd w:id="80"/>
      <w:bookmarkEnd w:id="81"/>
      <w:bookmarkEnd w:id="82"/>
      <w:bookmarkEnd w:id="83"/>
    </w:p>
    <w:p w14:paraId="6ACAF360" w14:textId="77777777" w:rsidR="002C3E5A" w:rsidRPr="00F00B4A" w:rsidRDefault="002C3E5A" w:rsidP="00C81869">
      <w:pPr>
        <w:pStyle w:val="Nadpis1"/>
        <w:rPr>
          <w:rFonts w:cstheme="minorHAnsi"/>
          <w:highlight w:val="yellow"/>
        </w:rPr>
      </w:pPr>
    </w:p>
    <w:p w14:paraId="34ED83FC" w14:textId="4D93AF91" w:rsidR="00C81869" w:rsidRPr="003A7FCF" w:rsidRDefault="00C81869" w:rsidP="009A037A">
      <w:pPr>
        <w:rPr>
          <w:b/>
          <w:bCs/>
        </w:rPr>
      </w:pPr>
      <w:r w:rsidRPr="003A7FCF">
        <w:rPr>
          <w:b/>
          <w:bCs/>
        </w:rPr>
        <w:t>Organizace se řídí těmito směrnicemi</w:t>
      </w:r>
      <w:r w:rsidR="009A037A" w:rsidRPr="003A7FCF">
        <w:rPr>
          <w:b/>
          <w:bCs/>
        </w:rPr>
        <w:t>:</w:t>
      </w:r>
    </w:p>
    <w:p w14:paraId="4F302E3B" w14:textId="77777777" w:rsidR="002C3E5A" w:rsidRPr="003A7FCF" w:rsidRDefault="002C3E5A" w:rsidP="00720A2F">
      <w:pPr>
        <w:ind w:left="426" w:hanging="426"/>
        <w:rPr>
          <w:rFonts w:cstheme="minorHAnsi"/>
          <w:szCs w:val="24"/>
        </w:rPr>
      </w:pPr>
    </w:p>
    <w:p w14:paraId="37E18C9E" w14:textId="1A64DA9B" w:rsidR="00C81869" w:rsidRPr="003A7FCF" w:rsidRDefault="00C81869">
      <w:pPr>
        <w:pStyle w:val="Odstavecseseznamem"/>
        <w:numPr>
          <w:ilvl w:val="0"/>
          <w:numId w:val="25"/>
        </w:numPr>
        <w:ind w:left="426" w:hanging="426"/>
        <w:rPr>
          <w:rFonts w:cstheme="minorHAnsi"/>
          <w:szCs w:val="24"/>
        </w:rPr>
      </w:pPr>
      <w:r w:rsidRPr="003A7FCF">
        <w:rPr>
          <w:rFonts w:cstheme="minorHAnsi"/>
          <w:szCs w:val="24"/>
        </w:rPr>
        <w:t xml:space="preserve">Aktuální účtový rozvrh vč. číselníků dokladů a používaných symbolů, analytik, účetní knihy a forma jejich vedení </w:t>
      </w:r>
    </w:p>
    <w:p w14:paraId="62DC5167" w14:textId="59265653"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pro evidenci, účtování a odpisování majetku, operativní evidence</w:t>
      </w:r>
    </w:p>
    <w:p w14:paraId="392BCB9D" w14:textId="08FD5EBB"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pro evidenci, účtování a oceňování zásob</w:t>
      </w:r>
    </w:p>
    <w:p w14:paraId="602F0ECA" w14:textId="52B2846A"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pro inventarizaci majetku, závazků</w:t>
      </w:r>
    </w:p>
    <w:p w14:paraId="08574389" w14:textId="7B007DA3"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Harmonogram úč. závěrek v průběhu účetního období, roční účetní uzávěrky a závěrky</w:t>
      </w:r>
    </w:p>
    <w:p w14:paraId="16C6A4AE" w14:textId="706D01DE"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pro časové rozlišení nákladů a výnosů, výdajů a příjmů, vč. dohadných položek</w:t>
      </w:r>
    </w:p>
    <w:p w14:paraId="5DA86CBE" w14:textId="56E538A3"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pro účtování a poskytování cestovních náhrad</w:t>
      </w:r>
    </w:p>
    <w:p w14:paraId="2160A472" w14:textId="0EBF6819"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k DPH a jejímu průkaznému vykazování</w:t>
      </w:r>
    </w:p>
    <w:p w14:paraId="139160B7" w14:textId="795F45D7"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k finanční kontrole</w:t>
      </w:r>
    </w:p>
    <w:p w14:paraId="4B3801E7" w14:textId="19C51208"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k doplňkové činnosti</w:t>
      </w:r>
    </w:p>
    <w:p w14:paraId="3EADE850" w14:textId="46E19639" w:rsidR="00C81869" w:rsidRPr="003A7FCF" w:rsidRDefault="00C81869">
      <w:pPr>
        <w:pStyle w:val="Odstavecseseznamem"/>
        <w:numPr>
          <w:ilvl w:val="0"/>
          <w:numId w:val="25"/>
        </w:numPr>
        <w:ind w:left="426" w:hanging="426"/>
        <w:jc w:val="both"/>
        <w:rPr>
          <w:rFonts w:cstheme="minorHAnsi"/>
          <w:szCs w:val="24"/>
        </w:rPr>
      </w:pPr>
      <w:r w:rsidRPr="003A7FCF">
        <w:rPr>
          <w:rFonts w:cstheme="minorHAnsi"/>
          <w:szCs w:val="24"/>
        </w:rPr>
        <w:t>Směrnice k</w:t>
      </w:r>
      <w:r w:rsidR="003A7FCF" w:rsidRPr="003A7FCF">
        <w:rPr>
          <w:rFonts w:cstheme="minorHAnsi"/>
          <w:szCs w:val="24"/>
        </w:rPr>
        <w:t>e</w:t>
      </w:r>
      <w:r w:rsidRPr="003A7FCF">
        <w:rPr>
          <w:rFonts w:cstheme="minorHAnsi"/>
          <w:szCs w:val="24"/>
        </w:rPr>
        <w:t> stravování</w:t>
      </w:r>
      <w:r w:rsidR="003A7FCF" w:rsidRPr="003A7FCF">
        <w:rPr>
          <w:rFonts w:cstheme="minorHAnsi"/>
          <w:szCs w:val="24"/>
        </w:rPr>
        <w:t xml:space="preserve"> a stravovacím službám</w:t>
      </w:r>
    </w:p>
    <w:p w14:paraId="30B62665" w14:textId="28FEB27B"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upravující oběh účetních dokladů</w:t>
      </w:r>
    </w:p>
    <w:p w14:paraId="2E7DB850" w14:textId="54C5177E"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pro poskytování osobních ochranných pracovních prostředků /OOPP/, mycích,</w:t>
      </w:r>
      <w:r w:rsidR="002C3E5A" w:rsidRPr="000F564E">
        <w:rPr>
          <w:rFonts w:cstheme="minorHAnsi"/>
          <w:szCs w:val="24"/>
        </w:rPr>
        <w:t xml:space="preserve"> </w:t>
      </w:r>
      <w:r w:rsidRPr="000F564E">
        <w:rPr>
          <w:rFonts w:cstheme="minorHAnsi"/>
          <w:szCs w:val="24"/>
        </w:rPr>
        <w:t>čisticích a</w:t>
      </w:r>
      <w:r w:rsidR="002C3E5A" w:rsidRPr="000F564E">
        <w:rPr>
          <w:rFonts w:cstheme="minorHAnsi"/>
          <w:szCs w:val="24"/>
        </w:rPr>
        <w:t> </w:t>
      </w:r>
      <w:r w:rsidRPr="000F564E">
        <w:rPr>
          <w:rFonts w:cstheme="minorHAnsi"/>
          <w:szCs w:val="24"/>
        </w:rPr>
        <w:t>dezinfekčních prostředků</w:t>
      </w:r>
    </w:p>
    <w:p w14:paraId="2814A264" w14:textId="1495B08C"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Pracovní řád</w:t>
      </w:r>
    </w:p>
    <w:p w14:paraId="3AA69B30" w14:textId="359CBCD5"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 xml:space="preserve">Směrnice spisový řád </w:t>
      </w:r>
    </w:p>
    <w:p w14:paraId="249C5782" w14:textId="0294E560"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k fondovému hospodaření</w:t>
      </w:r>
    </w:p>
    <w:p w14:paraId="1CD5CC41" w14:textId="4D0E1A9B"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 xml:space="preserve">Směrnice k používání FKSP </w:t>
      </w:r>
    </w:p>
    <w:p w14:paraId="51098BAA" w14:textId="73F03A12"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k veřejným zakázkám</w:t>
      </w:r>
    </w:p>
    <w:p w14:paraId="763FDF7B" w14:textId="79106A70"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k vedení pokladny</w:t>
      </w:r>
    </w:p>
    <w:p w14:paraId="0B6D7303" w14:textId="2D1C4052"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 Dohod</w:t>
      </w:r>
      <w:r w:rsidR="000F564E" w:rsidRPr="000F564E">
        <w:rPr>
          <w:rFonts w:cstheme="minorHAnsi"/>
          <w:szCs w:val="24"/>
        </w:rPr>
        <w:t>a</w:t>
      </w:r>
      <w:r w:rsidRPr="000F564E">
        <w:rPr>
          <w:rFonts w:cstheme="minorHAnsi"/>
          <w:szCs w:val="24"/>
        </w:rPr>
        <w:t xml:space="preserve"> o </w:t>
      </w:r>
      <w:r w:rsidR="000F564E" w:rsidRPr="000F564E">
        <w:rPr>
          <w:rFonts w:cstheme="minorHAnsi"/>
          <w:szCs w:val="24"/>
        </w:rPr>
        <w:t>odpovědnosti za svěřené hodnoty</w:t>
      </w:r>
      <w:r w:rsidRPr="000F564E">
        <w:rPr>
          <w:rFonts w:cstheme="minorHAnsi"/>
          <w:szCs w:val="24"/>
        </w:rPr>
        <w:t xml:space="preserve"> </w:t>
      </w:r>
    </w:p>
    <w:p w14:paraId="00E2015A" w14:textId="18E1ECC7"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Vnitřní platový předpis a kolektivní smlouva</w:t>
      </w:r>
    </w:p>
    <w:p w14:paraId="795A8334" w14:textId="37DFFE92"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Organizační řád</w:t>
      </w:r>
    </w:p>
    <w:p w14:paraId="206853DC" w14:textId="7E81812F"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 kritéria pro přijímání dětí k předškolnímu vzdělávání v MŠ</w:t>
      </w:r>
    </w:p>
    <w:p w14:paraId="5D65E893" w14:textId="0B736834"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k úplatě za vzdělávání ve školní družině</w:t>
      </w:r>
    </w:p>
    <w:p w14:paraId="29983E73" w14:textId="0602138F" w:rsidR="00C81869" w:rsidRPr="000F564E" w:rsidRDefault="00C81869">
      <w:pPr>
        <w:pStyle w:val="Odstavecseseznamem"/>
        <w:numPr>
          <w:ilvl w:val="0"/>
          <w:numId w:val="25"/>
        </w:numPr>
        <w:ind w:left="426" w:hanging="426"/>
        <w:jc w:val="both"/>
        <w:rPr>
          <w:rFonts w:cstheme="minorHAnsi"/>
          <w:szCs w:val="24"/>
        </w:rPr>
      </w:pPr>
      <w:r w:rsidRPr="000F564E">
        <w:rPr>
          <w:rFonts w:cstheme="minorHAnsi"/>
          <w:szCs w:val="24"/>
        </w:rPr>
        <w:t>Směrnice k provádění kontrol dočasně práce neschopného zaměstnance</w:t>
      </w:r>
    </w:p>
    <w:p w14:paraId="38B401BE" w14:textId="10258BD8" w:rsidR="00C81869" w:rsidRPr="00DC49B3" w:rsidRDefault="00C81869">
      <w:pPr>
        <w:pStyle w:val="Odstavecseseznamem"/>
        <w:numPr>
          <w:ilvl w:val="0"/>
          <w:numId w:val="25"/>
        </w:numPr>
        <w:ind w:left="426" w:hanging="426"/>
        <w:jc w:val="both"/>
        <w:rPr>
          <w:rFonts w:cstheme="minorHAnsi"/>
          <w:szCs w:val="24"/>
        </w:rPr>
      </w:pPr>
      <w:r w:rsidRPr="00DC49B3">
        <w:rPr>
          <w:rFonts w:cstheme="minorHAnsi"/>
          <w:szCs w:val="24"/>
        </w:rPr>
        <w:t xml:space="preserve">Směrnice – </w:t>
      </w:r>
      <w:r w:rsidR="00B1195D" w:rsidRPr="00DC49B3">
        <w:rPr>
          <w:rFonts w:cstheme="minorHAnsi"/>
          <w:szCs w:val="24"/>
        </w:rPr>
        <w:t>Škodní a likvidační komise</w:t>
      </w:r>
    </w:p>
    <w:p w14:paraId="6CB3A1EC" w14:textId="72D02736" w:rsidR="00C81869" w:rsidRPr="00533CE0" w:rsidRDefault="00C81869">
      <w:pPr>
        <w:pStyle w:val="Odstavecseseznamem"/>
        <w:numPr>
          <w:ilvl w:val="0"/>
          <w:numId w:val="25"/>
        </w:numPr>
        <w:ind w:left="426" w:hanging="426"/>
        <w:jc w:val="both"/>
        <w:rPr>
          <w:rFonts w:cstheme="minorHAnsi"/>
          <w:szCs w:val="24"/>
        </w:rPr>
      </w:pPr>
      <w:r w:rsidRPr="00533CE0">
        <w:rPr>
          <w:rFonts w:cstheme="minorHAnsi"/>
          <w:szCs w:val="24"/>
        </w:rPr>
        <w:t>Směrnice pro vydávání stejnopisů vysvědčení</w:t>
      </w:r>
    </w:p>
    <w:p w14:paraId="4257DB03" w14:textId="0DDCA6BE" w:rsidR="00C81869" w:rsidRPr="00533CE0" w:rsidRDefault="00C81869">
      <w:pPr>
        <w:pStyle w:val="Odstavecseseznamem"/>
        <w:numPr>
          <w:ilvl w:val="0"/>
          <w:numId w:val="25"/>
        </w:numPr>
        <w:ind w:left="426" w:hanging="426"/>
        <w:jc w:val="both"/>
        <w:rPr>
          <w:rFonts w:cstheme="minorHAnsi"/>
          <w:szCs w:val="24"/>
        </w:rPr>
      </w:pPr>
      <w:r w:rsidRPr="00533CE0">
        <w:rPr>
          <w:rFonts w:cstheme="minorHAnsi"/>
          <w:szCs w:val="24"/>
        </w:rPr>
        <w:t>Směrnice pro ostrahu majetku</w:t>
      </w:r>
    </w:p>
    <w:p w14:paraId="3F79DABB" w14:textId="3B452F1C" w:rsidR="00C81869" w:rsidRPr="00533CE0" w:rsidRDefault="00C81869">
      <w:pPr>
        <w:pStyle w:val="Odstavecseseznamem"/>
        <w:numPr>
          <w:ilvl w:val="0"/>
          <w:numId w:val="25"/>
        </w:numPr>
        <w:ind w:left="426" w:hanging="426"/>
        <w:jc w:val="both"/>
        <w:rPr>
          <w:rFonts w:cstheme="minorHAnsi"/>
          <w:szCs w:val="24"/>
        </w:rPr>
      </w:pPr>
      <w:r w:rsidRPr="00533CE0">
        <w:rPr>
          <w:rFonts w:cstheme="minorHAnsi"/>
          <w:szCs w:val="24"/>
        </w:rPr>
        <w:t>Směrnice ke stanovení výše úplaty za předškolní vzdělávání</w:t>
      </w:r>
    </w:p>
    <w:p w14:paraId="40C90D34" w14:textId="008B9BE1" w:rsidR="00C81869" w:rsidRPr="00533CE0" w:rsidRDefault="00C81869">
      <w:pPr>
        <w:pStyle w:val="Odstavecseseznamem"/>
        <w:numPr>
          <w:ilvl w:val="0"/>
          <w:numId w:val="25"/>
        </w:numPr>
        <w:ind w:left="426" w:hanging="426"/>
        <w:jc w:val="both"/>
        <w:rPr>
          <w:rFonts w:cstheme="minorHAnsi"/>
          <w:szCs w:val="24"/>
        </w:rPr>
      </w:pPr>
      <w:r w:rsidRPr="00533CE0">
        <w:rPr>
          <w:rFonts w:cstheme="minorHAnsi"/>
          <w:szCs w:val="24"/>
        </w:rPr>
        <w:t>Směrnice k přijetí žáků do školní družiny</w:t>
      </w:r>
    </w:p>
    <w:p w14:paraId="7FC57400" w14:textId="249AA4C0" w:rsidR="00C81869" w:rsidRPr="00533CE0" w:rsidRDefault="00C81869">
      <w:pPr>
        <w:pStyle w:val="Odstavecseseznamem"/>
        <w:numPr>
          <w:ilvl w:val="0"/>
          <w:numId w:val="25"/>
        </w:numPr>
        <w:ind w:left="426" w:hanging="426"/>
        <w:rPr>
          <w:rFonts w:cstheme="minorHAnsi"/>
          <w:szCs w:val="24"/>
        </w:rPr>
      </w:pPr>
      <w:r w:rsidRPr="00533CE0">
        <w:rPr>
          <w:rFonts w:cstheme="minorHAnsi"/>
          <w:szCs w:val="24"/>
        </w:rPr>
        <w:t xml:space="preserve">Směrnice k využívání výhod Rámcové smlouvy č. 15620211 o poskytování telekomunikačních služeb s mobilním operátorem. </w:t>
      </w:r>
    </w:p>
    <w:p w14:paraId="55002819" w14:textId="4B76BE28" w:rsidR="00C81869" w:rsidRPr="00533CE0" w:rsidRDefault="00C81869">
      <w:pPr>
        <w:pStyle w:val="Odstavecseseznamem"/>
        <w:numPr>
          <w:ilvl w:val="0"/>
          <w:numId w:val="25"/>
        </w:numPr>
        <w:ind w:left="426" w:hanging="426"/>
        <w:rPr>
          <w:rFonts w:cstheme="minorHAnsi"/>
          <w:szCs w:val="24"/>
        </w:rPr>
      </w:pPr>
      <w:r w:rsidRPr="00533CE0">
        <w:rPr>
          <w:rFonts w:cstheme="minorHAnsi"/>
          <w:szCs w:val="24"/>
        </w:rPr>
        <w:t>Směrnice k zachování mlčenlivosti o důvěrných informacích a skutečnostech</w:t>
      </w:r>
    </w:p>
    <w:p w14:paraId="020F29EB" w14:textId="18CB2829" w:rsidR="00C81869" w:rsidRPr="00533CE0" w:rsidRDefault="00C81869">
      <w:pPr>
        <w:pStyle w:val="Odstavecseseznamem"/>
        <w:numPr>
          <w:ilvl w:val="0"/>
          <w:numId w:val="25"/>
        </w:numPr>
        <w:ind w:left="426" w:hanging="426"/>
        <w:rPr>
          <w:rFonts w:cstheme="minorHAnsi"/>
          <w:szCs w:val="24"/>
        </w:rPr>
      </w:pPr>
      <w:r w:rsidRPr="00533CE0">
        <w:rPr>
          <w:rFonts w:cstheme="minorHAnsi"/>
          <w:szCs w:val="24"/>
        </w:rPr>
        <w:t>Směrnice k čerpání a účtování dotací</w:t>
      </w:r>
    </w:p>
    <w:p w14:paraId="3D490AE3" w14:textId="36CC6FFB" w:rsidR="002C3E5A" w:rsidRPr="00533CE0" w:rsidRDefault="00C81869">
      <w:pPr>
        <w:pStyle w:val="Odstavecseseznamem"/>
        <w:numPr>
          <w:ilvl w:val="0"/>
          <w:numId w:val="25"/>
        </w:numPr>
        <w:ind w:left="426" w:hanging="426"/>
        <w:rPr>
          <w:rFonts w:cstheme="minorHAnsi"/>
          <w:szCs w:val="24"/>
        </w:rPr>
      </w:pPr>
      <w:r w:rsidRPr="00533CE0">
        <w:rPr>
          <w:rFonts w:cstheme="minorHAnsi"/>
          <w:szCs w:val="24"/>
        </w:rPr>
        <w:t>Směrnice plnění povinné šk. docházky v zahraničí nebo v zahraniční škole na území ČR</w:t>
      </w:r>
    </w:p>
    <w:p w14:paraId="7C19450D" w14:textId="7E1ECFC0" w:rsidR="00C81869" w:rsidRPr="00533CE0" w:rsidRDefault="00C81869">
      <w:pPr>
        <w:pStyle w:val="Odstavecseseznamem"/>
        <w:numPr>
          <w:ilvl w:val="0"/>
          <w:numId w:val="25"/>
        </w:numPr>
        <w:ind w:left="426" w:hanging="426"/>
        <w:rPr>
          <w:rFonts w:cstheme="minorHAnsi"/>
          <w:szCs w:val="24"/>
        </w:rPr>
      </w:pPr>
      <w:r w:rsidRPr="00533CE0">
        <w:rPr>
          <w:rFonts w:cstheme="minorHAnsi"/>
          <w:szCs w:val="24"/>
        </w:rPr>
        <w:t>Směrnice GDPR</w:t>
      </w:r>
    </w:p>
    <w:p w14:paraId="707AEF8B" w14:textId="77777777" w:rsidR="00C81869" w:rsidRPr="00F00B4A" w:rsidRDefault="00C81869" w:rsidP="00720A2F">
      <w:pPr>
        <w:tabs>
          <w:tab w:val="left" w:pos="1420"/>
          <w:tab w:val="left" w:pos="2982"/>
          <w:tab w:val="left" w:pos="4260"/>
          <w:tab w:val="left" w:pos="5680"/>
          <w:tab w:val="left" w:pos="7100"/>
        </w:tabs>
        <w:ind w:left="426" w:hanging="426"/>
        <w:rPr>
          <w:rFonts w:cstheme="minorHAnsi"/>
          <w:szCs w:val="22"/>
          <w:highlight w:val="yellow"/>
        </w:rPr>
      </w:pPr>
    </w:p>
    <w:p w14:paraId="13626B3B" w14:textId="77777777" w:rsidR="00422C29" w:rsidRPr="00B2351C" w:rsidRDefault="00C81869" w:rsidP="00720A2F">
      <w:pPr>
        <w:tabs>
          <w:tab w:val="left" w:pos="1420"/>
          <w:tab w:val="left" w:pos="2982"/>
          <w:tab w:val="left" w:pos="4260"/>
          <w:tab w:val="left" w:pos="5680"/>
          <w:tab w:val="left" w:pos="7100"/>
        </w:tabs>
        <w:rPr>
          <w:rFonts w:cstheme="minorHAnsi"/>
          <w:szCs w:val="22"/>
        </w:rPr>
      </w:pPr>
      <w:r w:rsidRPr="00B2351C">
        <w:rPr>
          <w:rFonts w:cstheme="minorHAnsi"/>
          <w:szCs w:val="22"/>
        </w:rPr>
        <w:t>Tyto směrnice jsou v platnosti od 1. 1. 1995. Průběžně jsou doplňovány dodatky dle potřeby školy a vytvářeny a upravovány dle aktuálně platné legislativy.</w:t>
      </w:r>
      <w:r w:rsidR="003359AA" w:rsidRPr="00B2351C">
        <w:rPr>
          <w:rFonts w:cstheme="minorHAnsi"/>
          <w:szCs w:val="22"/>
        </w:rPr>
        <w:t xml:space="preserve"> </w:t>
      </w:r>
    </w:p>
    <w:p w14:paraId="693089D6" w14:textId="41B86B68" w:rsidR="00C81869" w:rsidRPr="00B2351C" w:rsidRDefault="003359AA" w:rsidP="00720A2F">
      <w:pPr>
        <w:tabs>
          <w:tab w:val="left" w:pos="1420"/>
          <w:tab w:val="left" w:pos="2982"/>
          <w:tab w:val="left" w:pos="4260"/>
          <w:tab w:val="left" w:pos="5680"/>
          <w:tab w:val="left" w:pos="7100"/>
        </w:tabs>
        <w:rPr>
          <w:rFonts w:cstheme="minorHAnsi"/>
          <w:szCs w:val="22"/>
        </w:rPr>
      </w:pPr>
      <w:r w:rsidRPr="00B2351C">
        <w:rPr>
          <w:rFonts w:cstheme="minorHAnsi"/>
          <w:szCs w:val="22"/>
        </w:rPr>
        <w:t xml:space="preserve">Všechny výše uvedené směrnice jsou </w:t>
      </w:r>
      <w:r w:rsidR="00422C29" w:rsidRPr="00B2351C">
        <w:rPr>
          <w:rFonts w:cstheme="minorHAnsi"/>
          <w:szCs w:val="22"/>
        </w:rPr>
        <w:t>v plném znění v kanceláři školy.</w:t>
      </w:r>
    </w:p>
    <w:p w14:paraId="0FB94C87" w14:textId="77777777" w:rsidR="00465528" w:rsidRPr="00B2351C" w:rsidRDefault="00465528">
      <w:pPr>
        <w:spacing w:after="200" w:line="276" w:lineRule="auto"/>
        <w:rPr>
          <w:rStyle w:val="Zdraznnjemn"/>
          <w:rFonts w:cstheme="minorHAnsi"/>
        </w:rPr>
        <w:sectPr w:rsidR="00465528" w:rsidRPr="00B2351C" w:rsidSect="0069794D">
          <w:pgSz w:w="11906" w:h="16838"/>
          <w:pgMar w:top="1418" w:right="1304" w:bottom="1418" w:left="1304" w:header="709" w:footer="709" w:gutter="0"/>
          <w:cols w:space="708"/>
          <w:docGrid w:linePitch="360"/>
        </w:sectPr>
      </w:pPr>
    </w:p>
    <w:tbl>
      <w:tblPr>
        <w:tblW w:w="16270" w:type="dxa"/>
        <w:tblCellMar>
          <w:left w:w="70" w:type="dxa"/>
          <w:right w:w="70" w:type="dxa"/>
        </w:tblCellMar>
        <w:tblLook w:val="04A0" w:firstRow="1" w:lastRow="0" w:firstColumn="1" w:lastColumn="0" w:noHBand="0" w:noVBand="1"/>
      </w:tblPr>
      <w:tblGrid>
        <w:gridCol w:w="758"/>
        <w:gridCol w:w="5050"/>
        <w:gridCol w:w="1366"/>
        <w:gridCol w:w="1327"/>
        <w:gridCol w:w="1327"/>
        <w:gridCol w:w="1309"/>
        <w:gridCol w:w="1269"/>
        <w:gridCol w:w="1319"/>
        <w:gridCol w:w="1339"/>
        <w:gridCol w:w="1206"/>
      </w:tblGrid>
      <w:tr w:rsidR="002F5F5B" w:rsidRPr="00436EDC" w14:paraId="74DD4DB9" w14:textId="77777777" w:rsidTr="004161CA">
        <w:trPr>
          <w:trHeight w:val="300"/>
        </w:trPr>
        <w:tc>
          <w:tcPr>
            <w:tcW w:w="758" w:type="dxa"/>
            <w:tcBorders>
              <w:top w:val="nil"/>
              <w:left w:val="nil"/>
              <w:bottom w:val="nil"/>
              <w:right w:val="nil"/>
            </w:tcBorders>
            <w:shd w:val="clear" w:color="auto" w:fill="auto"/>
            <w:noWrap/>
            <w:vAlign w:val="bottom"/>
            <w:hideMark/>
          </w:tcPr>
          <w:p w14:paraId="0E305FC4" w14:textId="77777777" w:rsidR="002F5F5B" w:rsidRPr="002F5F5B" w:rsidRDefault="002F5F5B">
            <w:pPr>
              <w:rPr>
                <w:sz w:val="20"/>
              </w:rPr>
            </w:pPr>
          </w:p>
        </w:tc>
        <w:tc>
          <w:tcPr>
            <w:tcW w:w="7743" w:type="dxa"/>
            <w:gridSpan w:val="3"/>
            <w:tcBorders>
              <w:top w:val="nil"/>
              <w:left w:val="nil"/>
              <w:bottom w:val="nil"/>
              <w:right w:val="nil"/>
            </w:tcBorders>
            <w:shd w:val="clear" w:color="auto" w:fill="auto"/>
            <w:noWrap/>
            <w:vAlign w:val="bottom"/>
            <w:hideMark/>
          </w:tcPr>
          <w:p w14:paraId="1AF6806D" w14:textId="2C0E117E" w:rsidR="002F5F5B" w:rsidRPr="002F5F5B" w:rsidRDefault="002F5F5B">
            <w:pPr>
              <w:rPr>
                <w:sz w:val="20"/>
              </w:rPr>
            </w:pPr>
            <w:r w:rsidRPr="002F5F5B">
              <w:rPr>
                <w:rFonts w:ascii="Calibri" w:hAnsi="Calibri" w:cs="Calibri"/>
                <w:b/>
                <w:bCs/>
                <w:color w:val="000000"/>
                <w:sz w:val="28"/>
                <w:szCs w:val="28"/>
              </w:rPr>
              <w:t>Přehled nákladů z hlavní a doplňkové činnosti</w:t>
            </w:r>
          </w:p>
        </w:tc>
        <w:tc>
          <w:tcPr>
            <w:tcW w:w="1327" w:type="dxa"/>
            <w:tcBorders>
              <w:top w:val="nil"/>
              <w:left w:val="nil"/>
              <w:bottom w:val="nil"/>
              <w:right w:val="nil"/>
            </w:tcBorders>
            <w:shd w:val="clear" w:color="auto" w:fill="auto"/>
            <w:noWrap/>
            <w:vAlign w:val="bottom"/>
            <w:hideMark/>
          </w:tcPr>
          <w:p w14:paraId="7DA9A47E" w14:textId="77777777" w:rsidR="002F5F5B" w:rsidRPr="00436EDC" w:rsidRDefault="002F5F5B">
            <w:pPr>
              <w:rPr>
                <w:sz w:val="20"/>
              </w:rPr>
            </w:pPr>
          </w:p>
        </w:tc>
        <w:tc>
          <w:tcPr>
            <w:tcW w:w="1309" w:type="dxa"/>
            <w:tcBorders>
              <w:top w:val="nil"/>
              <w:left w:val="nil"/>
              <w:bottom w:val="nil"/>
              <w:right w:val="nil"/>
            </w:tcBorders>
            <w:shd w:val="clear" w:color="auto" w:fill="auto"/>
            <w:noWrap/>
            <w:vAlign w:val="bottom"/>
            <w:hideMark/>
          </w:tcPr>
          <w:p w14:paraId="7018803D" w14:textId="77777777" w:rsidR="002F5F5B" w:rsidRPr="00436EDC" w:rsidRDefault="002F5F5B">
            <w:pPr>
              <w:rPr>
                <w:sz w:val="20"/>
              </w:rPr>
            </w:pPr>
          </w:p>
        </w:tc>
        <w:tc>
          <w:tcPr>
            <w:tcW w:w="1269" w:type="dxa"/>
            <w:tcBorders>
              <w:top w:val="nil"/>
              <w:left w:val="nil"/>
              <w:bottom w:val="nil"/>
              <w:right w:val="nil"/>
            </w:tcBorders>
            <w:shd w:val="clear" w:color="auto" w:fill="auto"/>
            <w:noWrap/>
            <w:vAlign w:val="bottom"/>
            <w:hideMark/>
          </w:tcPr>
          <w:p w14:paraId="76FC97C6" w14:textId="77777777" w:rsidR="002F5F5B" w:rsidRPr="00436EDC" w:rsidRDefault="002F5F5B">
            <w:pPr>
              <w:rPr>
                <w:sz w:val="20"/>
              </w:rPr>
            </w:pPr>
          </w:p>
        </w:tc>
        <w:tc>
          <w:tcPr>
            <w:tcW w:w="1319" w:type="dxa"/>
            <w:tcBorders>
              <w:top w:val="nil"/>
              <w:left w:val="nil"/>
              <w:bottom w:val="nil"/>
              <w:right w:val="nil"/>
            </w:tcBorders>
            <w:shd w:val="clear" w:color="auto" w:fill="auto"/>
            <w:noWrap/>
            <w:vAlign w:val="bottom"/>
            <w:hideMark/>
          </w:tcPr>
          <w:p w14:paraId="53576B42" w14:textId="77777777" w:rsidR="002F5F5B" w:rsidRPr="00436EDC" w:rsidRDefault="002F5F5B">
            <w:pPr>
              <w:rPr>
                <w:sz w:val="20"/>
              </w:rPr>
            </w:pPr>
          </w:p>
        </w:tc>
        <w:tc>
          <w:tcPr>
            <w:tcW w:w="1339" w:type="dxa"/>
            <w:tcBorders>
              <w:top w:val="nil"/>
              <w:left w:val="nil"/>
              <w:bottom w:val="nil"/>
              <w:right w:val="nil"/>
            </w:tcBorders>
            <w:shd w:val="clear" w:color="auto" w:fill="auto"/>
            <w:noWrap/>
            <w:vAlign w:val="bottom"/>
            <w:hideMark/>
          </w:tcPr>
          <w:p w14:paraId="5BBAA535" w14:textId="77777777" w:rsidR="002F5F5B" w:rsidRPr="00436EDC" w:rsidRDefault="002F5F5B">
            <w:pPr>
              <w:rPr>
                <w:sz w:val="20"/>
              </w:rPr>
            </w:pPr>
          </w:p>
        </w:tc>
        <w:tc>
          <w:tcPr>
            <w:tcW w:w="1206" w:type="dxa"/>
            <w:tcBorders>
              <w:top w:val="nil"/>
              <w:left w:val="nil"/>
              <w:bottom w:val="nil"/>
              <w:right w:val="nil"/>
            </w:tcBorders>
            <w:shd w:val="clear" w:color="auto" w:fill="auto"/>
            <w:noWrap/>
            <w:vAlign w:val="bottom"/>
            <w:hideMark/>
          </w:tcPr>
          <w:p w14:paraId="2260C11E" w14:textId="77777777" w:rsidR="002F5F5B" w:rsidRPr="00436EDC" w:rsidRDefault="002F5F5B">
            <w:pPr>
              <w:rPr>
                <w:sz w:val="20"/>
              </w:rPr>
            </w:pPr>
          </w:p>
        </w:tc>
      </w:tr>
      <w:tr w:rsidR="002F5F5B" w:rsidRPr="00436EDC" w14:paraId="495D98E3" w14:textId="77777777" w:rsidTr="004161CA">
        <w:trPr>
          <w:trHeight w:val="300"/>
        </w:trPr>
        <w:tc>
          <w:tcPr>
            <w:tcW w:w="758" w:type="dxa"/>
            <w:tcBorders>
              <w:top w:val="nil"/>
              <w:left w:val="nil"/>
              <w:bottom w:val="nil"/>
              <w:right w:val="nil"/>
            </w:tcBorders>
            <w:shd w:val="clear" w:color="auto" w:fill="auto"/>
            <w:noWrap/>
            <w:vAlign w:val="bottom"/>
          </w:tcPr>
          <w:p w14:paraId="59590A19" w14:textId="77777777" w:rsidR="002F5F5B" w:rsidRPr="00436EDC" w:rsidRDefault="002F5F5B">
            <w:pPr>
              <w:rPr>
                <w:sz w:val="20"/>
              </w:rPr>
            </w:pPr>
          </w:p>
        </w:tc>
        <w:tc>
          <w:tcPr>
            <w:tcW w:w="7743" w:type="dxa"/>
            <w:gridSpan w:val="3"/>
            <w:tcBorders>
              <w:top w:val="nil"/>
              <w:left w:val="nil"/>
              <w:bottom w:val="nil"/>
              <w:right w:val="nil"/>
            </w:tcBorders>
            <w:shd w:val="clear" w:color="auto" w:fill="auto"/>
            <w:noWrap/>
            <w:vAlign w:val="bottom"/>
          </w:tcPr>
          <w:p w14:paraId="47E53633" w14:textId="77777777" w:rsidR="002F5F5B" w:rsidRPr="002F5F5B" w:rsidRDefault="002F5F5B">
            <w:pPr>
              <w:rPr>
                <w:rFonts w:ascii="Calibri" w:hAnsi="Calibri" w:cs="Calibri"/>
                <w:b/>
                <w:bCs/>
                <w:color w:val="000000"/>
                <w:sz w:val="28"/>
                <w:szCs w:val="28"/>
                <w:highlight w:val="yellow"/>
              </w:rPr>
            </w:pPr>
          </w:p>
        </w:tc>
        <w:tc>
          <w:tcPr>
            <w:tcW w:w="1327" w:type="dxa"/>
            <w:tcBorders>
              <w:top w:val="nil"/>
              <w:left w:val="nil"/>
              <w:bottom w:val="nil"/>
              <w:right w:val="nil"/>
            </w:tcBorders>
            <w:shd w:val="clear" w:color="auto" w:fill="auto"/>
            <w:noWrap/>
            <w:vAlign w:val="bottom"/>
          </w:tcPr>
          <w:p w14:paraId="3F5D298E" w14:textId="77777777" w:rsidR="002F5F5B" w:rsidRPr="00436EDC" w:rsidRDefault="002F5F5B">
            <w:pPr>
              <w:rPr>
                <w:sz w:val="20"/>
              </w:rPr>
            </w:pPr>
          </w:p>
        </w:tc>
        <w:tc>
          <w:tcPr>
            <w:tcW w:w="1309" w:type="dxa"/>
            <w:tcBorders>
              <w:top w:val="nil"/>
              <w:left w:val="nil"/>
              <w:bottom w:val="nil"/>
              <w:right w:val="nil"/>
            </w:tcBorders>
            <w:shd w:val="clear" w:color="auto" w:fill="auto"/>
            <w:noWrap/>
            <w:vAlign w:val="bottom"/>
          </w:tcPr>
          <w:p w14:paraId="740FFD0E" w14:textId="77777777" w:rsidR="002F5F5B" w:rsidRPr="00436EDC" w:rsidRDefault="002F5F5B">
            <w:pPr>
              <w:rPr>
                <w:sz w:val="20"/>
              </w:rPr>
            </w:pPr>
          </w:p>
        </w:tc>
        <w:tc>
          <w:tcPr>
            <w:tcW w:w="1269" w:type="dxa"/>
            <w:tcBorders>
              <w:top w:val="nil"/>
              <w:left w:val="nil"/>
              <w:bottom w:val="nil"/>
              <w:right w:val="nil"/>
            </w:tcBorders>
            <w:shd w:val="clear" w:color="auto" w:fill="auto"/>
            <w:noWrap/>
            <w:vAlign w:val="bottom"/>
          </w:tcPr>
          <w:p w14:paraId="246C0570" w14:textId="77777777" w:rsidR="002F5F5B" w:rsidRPr="00436EDC" w:rsidRDefault="002F5F5B">
            <w:pPr>
              <w:rPr>
                <w:sz w:val="20"/>
              </w:rPr>
            </w:pPr>
          </w:p>
        </w:tc>
        <w:tc>
          <w:tcPr>
            <w:tcW w:w="1319" w:type="dxa"/>
            <w:tcBorders>
              <w:top w:val="nil"/>
              <w:left w:val="nil"/>
              <w:bottom w:val="nil"/>
              <w:right w:val="nil"/>
            </w:tcBorders>
            <w:shd w:val="clear" w:color="auto" w:fill="auto"/>
            <w:noWrap/>
            <w:vAlign w:val="bottom"/>
          </w:tcPr>
          <w:p w14:paraId="5F195D32" w14:textId="77777777" w:rsidR="002F5F5B" w:rsidRPr="00436EDC" w:rsidRDefault="002F5F5B">
            <w:pPr>
              <w:rPr>
                <w:sz w:val="20"/>
              </w:rPr>
            </w:pPr>
          </w:p>
        </w:tc>
        <w:tc>
          <w:tcPr>
            <w:tcW w:w="1339" w:type="dxa"/>
            <w:tcBorders>
              <w:top w:val="nil"/>
              <w:left w:val="nil"/>
              <w:bottom w:val="nil"/>
              <w:right w:val="nil"/>
            </w:tcBorders>
            <w:shd w:val="clear" w:color="auto" w:fill="auto"/>
            <w:noWrap/>
            <w:vAlign w:val="bottom"/>
          </w:tcPr>
          <w:p w14:paraId="6B193A40" w14:textId="77777777" w:rsidR="002F5F5B" w:rsidRPr="00436EDC" w:rsidRDefault="002F5F5B">
            <w:pPr>
              <w:rPr>
                <w:sz w:val="20"/>
              </w:rPr>
            </w:pPr>
          </w:p>
        </w:tc>
        <w:tc>
          <w:tcPr>
            <w:tcW w:w="1206" w:type="dxa"/>
            <w:tcBorders>
              <w:top w:val="nil"/>
              <w:left w:val="nil"/>
              <w:bottom w:val="nil"/>
              <w:right w:val="nil"/>
            </w:tcBorders>
            <w:shd w:val="clear" w:color="auto" w:fill="auto"/>
            <w:noWrap/>
            <w:vAlign w:val="bottom"/>
          </w:tcPr>
          <w:p w14:paraId="41DCA974" w14:textId="77777777" w:rsidR="002F5F5B" w:rsidRPr="00436EDC" w:rsidRDefault="002F5F5B">
            <w:pPr>
              <w:rPr>
                <w:sz w:val="20"/>
              </w:rPr>
            </w:pPr>
          </w:p>
        </w:tc>
      </w:tr>
      <w:tr w:rsidR="001D6866" w:rsidRPr="00436EDC" w14:paraId="583D73F9" w14:textId="77777777" w:rsidTr="004161CA">
        <w:trPr>
          <w:trHeight w:val="300"/>
        </w:trPr>
        <w:tc>
          <w:tcPr>
            <w:tcW w:w="7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FBAA64"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číslo řádku</w:t>
            </w:r>
          </w:p>
        </w:tc>
        <w:tc>
          <w:tcPr>
            <w:tcW w:w="50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C4A5A8"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ukazatel</w:t>
            </w:r>
          </w:p>
        </w:tc>
        <w:tc>
          <w:tcPr>
            <w:tcW w:w="40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813E404" w14:textId="77777777" w:rsidR="001D6866" w:rsidRPr="00436EDC" w:rsidRDefault="001D6866">
            <w:pPr>
              <w:jc w:val="center"/>
              <w:rPr>
                <w:rFonts w:ascii="Calibri" w:hAnsi="Calibri" w:cs="Calibri"/>
                <w:b/>
                <w:bCs/>
                <w:color w:val="000000"/>
                <w:sz w:val="20"/>
              </w:rPr>
            </w:pPr>
            <w:r w:rsidRPr="00436EDC">
              <w:rPr>
                <w:rFonts w:ascii="Calibri" w:hAnsi="Calibri" w:cs="Calibri"/>
                <w:b/>
                <w:bCs/>
                <w:color w:val="000000"/>
                <w:sz w:val="20"/>
              </w:rPr>
              <w:t>rok 2020</w:t>
            </w:r>
          </w:p>
        </w:tc>
        <w:tc>
          <w:tcPr>
            <w:tcW w:w="3897"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E1F39F5" w14:textId="77777777" w:rsidR="001D6866" w:rsidRPr="00436EDC" w:rsidRDefault="001D6866">
            <w:pPr>
              <w:jc w:val="center"/>
              <w:rPr>
                <w:rFonts w:ascii="Calibri" w:hAnsi="Calibri" w:cs="Calibri"/>
                <w:b/>
                <w:bCs/>
                <w:color w:val="000000"/>
                <w:sz w:val="20"/>
              </w:rPr>
            </w:pPr>
            <w:r w:rsidRPr="00436EDC">
              <w:rPr>
                <w:rFonts w:ascii="Calibri" w:hAnsi="Calibri" w:cs="Calibri"/>
                <w:b/>
                <w:bCs/>
                <w:color w:val="000000"/>
                <w:sz w:val="20"/>
              </w:rPr>
              <w:t>rok 2021</w:t>
            </w:r>
          </w:p>
        </w:tc>
        <w:tc>
          <w:tcPr>
            <w:tcW w:w="13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FF30F0"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vývojový ukazatel</w:t>
            </w:r>
          </w:p>
        </w:tc>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05453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vývojový ukazatel</w:t>
            </w:r>
          </w:p>
        </w:tc>
      </w:tr>
      <w:tr w:rsidR="002F5F5B" w:rsidRPr="00436EDC" w14:paraId="264ECBD5" w14:textId="77777777" w:rsidTr="004161CA">
        <w:trPr>
          <w:trHeight w:val="588"/>
        </w:trPr>
        <w:tc>
          <w:tcPr>
            <w:tcW w:w="758" w:type="dxa"/>
            <w:vMerge/>
            <w:tcBorders>
              <w:top w:val="single" w:sz="8" w:space="0" w:color="auto"/>
              <w:left w:val="single" w:sz="8" w:space="0" w:color="auto"/>
              <w:bottom w:val="single" w:sz="8" w:space="0" w:color="000000"/>
              <w:right w:val="single" w:sz="8" w:space="0" w:color="auto"/>
            </w:tcBorders>
            <w:vAlign w:val="center"/>
            <w:hideMark/>
          </w:tcPr>
          <w:p w14:paraId="4896F03F" w14:textId="77777777" w:rsidR="001D6866" w:rsidRPr="00436EDC" w:rsidRDefault="001D6866">
            <w:pPr>
              <w:rPr>
                <w:rFonts w:ascii="Calibri" w:hAnsi="Calibri" w:cs="Calibri"/>
                <w:color w:val="000000"/>
                <w:sz w:val="20"/>
              </w:rPr>
            </w:pPr>
          </w:p>
        </w:tc>
        <w:tc>
          <w:tcPr>
            <w:tcW w:w="5050" w:type="dxa"/>
            <w:vMerge/>
            <w:tcBorders>
              <w:top w:val="single" w:sz="8" w:space="0" w:color="auto"/>
              <w:left w:val="single" w:sz="8" w:space="0" w:color="auto"/>
              <w:bottom w:val="single" w:sz="8" w:space="0" w:color="000000"/>
              <w:right w:val="single" w:sz="8" w:space="0" w:color="auto"/>
            </w:tcBorders>
            <w:vAlign w:val="center"/>
            <w:hideMark/>
          </w:tcPr>
          <w:p w14:paraId="618B8417" w14:textId="77777777" w:rsidR="001D6866" w:rsidRPr="00436EDC" w:rsidRDefault="001D6866">
            <w:pPr>
              <w:rPr>
                <w:rFonts w:ascii="Calibri" w:hAnsi="Calibri" w:cs="Calibri"/>
                <w:color w:val="000000"/>
                <w:sz w:val="20"/>
              </w:rPr>
            </w:pPr>
          </w:p>
        </w:tc>
        <w:tc>
          <w:tcPr>
            <w:tcW w:w="1366" w:type="dxa"/>
            <w:tcBorders>
              <w:top w:val="nil"/>
              <w:left w:val="nil"/>
              <w:bottom w:val="single" w:sz="8" w:space="0" w:color="auto"/>
              <w:right w:val="single" w:sz="8" w:space="0" w:color="auto"/>
            </w:tcBorders>
            <w:shd w:val="clear" w:color="auto" w:fill="auto"/>
            <w:vAlign w:val="center"/>
            <w:hideMark/>
          </w:tcPr>
          <w:p w14:paraId="40575314"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hlavní činnost</w:t>
            </w:r>
          </w:p>
        </w:tc>
        <w:tc>
          <w:tcPr>
            <w:tcW w:w="1327" w:type="dxa"/>
            <w:tcBorders>
              <w:top w:val="nil"/>
              <w:left w:val="nil"/>
              <w:bottom w:val="single" w:sz="8" w:space="0" w:color="auto"/>
              <w:right w:val="single" w:sz="8" w:space="0" w:color="auto"/>
            </w:tcBorders>
            <w:shd w:val="clear" w:color="auto" w:fill="auto"/>
            <w:vAlign w:val="center"/>
            <w:hideMark/>
          </w:tcPr>
          <w:p w14:paraId="711AEF3E"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doplňková činnost</w:t>
            </w:r>
          </w:p>
        </w:tc>
        <w:tc>
          <w:tcPr>
            <w:tcW w:w="1327" w:type="dxa"/>
            <w:tcBorders>
              <w:top w:val="nil"/>
              <w:left w:val="nil"/>
              <w:bottom w:val="single" w:sz="8" w:space="0" w:color="auto"/>
              <w:right w:val="single" w:sz="8" w:space="0" w:color="auto"/>
            </w:tcBorders>
            <w:shd w:val="clear" w:color="auto" w:fill="auto"/>
            <w:noWrap/>
            <w:vAlign w:val="center"/>
            <w:hideMark/>
          </w:tcPr>
          <w:p w14:paraId="31591A94"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celkem</w:t>
            </w:r>
          </w:p>
        </w:tc>
        <w:tc>
          <w:tcPr>
            <w:tcW w:w="1309" w:type="dxa"/>
            <w:tcBorders>
              <w:top w:val="nil"/>
              <w:left w:val="nil"/>
              <w:bottom w:val="single" w:sz="8" w:space="0" w:color="auto"/>
              <w:right w:val="single" w:sz="8" w:space="0" w:color="auto"/>
            </w:tcBorders>
            <w:shd w:val="clear" w:color="auto" w:fill="auto"/>
            <w:vAlign w:val="center"/>
            <w:hideMark/>
          </w:tcPr>
          <w:p w14:paraId="425D7FC0"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hlavní činnost</w:t>
            </w:r>
          </w:p>
        </w:tc>
        <w:tc>
          <w:tcPr>
            <w:tcW w:w="1269" w:type="dxa"/>
            <w:tcBorders>
              <w:top w:val="nil"/>
              <w:left w:val="nil"/>
              <w:bottom w:val="single" w:sz="8" w:space="0" w:color="auto"/>
              <w:right w:val="single" w:sz="8" w:space="0" w:color="auto"/>
            </w:tcBorders>
            <w:shd w:val="clear" w:color="auto" w:fill="auto"/>
            <w:vAlign w:val="center"/>
            <w:hideMark/>
          </w:tcPr>
          <w:p w14:paraId="17FAB661"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doplňková činnost</w:t>
            </w:r>
          </w:p>
        </w:tc>
        <w:tc>
          <w:tcPr>
            <w:tcW w:w="1319" w:type="dxa"/>
            <w:tcBorders>
              <w:top w:val="nil"/>
              <w:left w:val="nil"/>
              <w:bottom w:val="single" w:sz="8" w:space="0" w:color="auto"/>
              <w:right w:val="single" w:sz="8" w:space="0" w:color="auto"/>
            </w:tcBorders>
            <w:shd w:val="clear" w:color="auto" w:fill="auto"/>
            <w:noWrap/>
            <w:vAlign w:val="center"/>
            <w:hideMark/>
          </w:tcPr>
          <w:p w14:paraId="0833619C"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celkem</w:t>
            </w:r>
          </w:p>
        </w:tc>
        <w:tc>
          <w:tcPr>
            <w:tcW w:w="1339" w:type="dxa"/>
            <w:vMerge/>
            <w:tcBorders>
              <w:top w:val="single" w:sz="8" w:space="0" w:color="auto"/>
              <w:left w:val="single" w:sz="8" w:space="0" w:color="auto"/>
              <w:bottom w:val="single" w:sz="8" w:space="0" w:color="000000"/>
              <w:right w:val="single" w:sz="8" w:space="0" w:color="auto"/>
            </w:tcBorders>
            <w:vAlign w:val="center"/>
            <w:hideMark/>
          </w:tcPr>
          <w:p w14:paraId="36346441" w14:textId="77777777" w:rsidR="001D6866" w:rsidRPr="00436EDC" w:rsidRDefault="001D6866">
            <w:pPr>
              <w:rPr>
                <w:rFonts w:ascii="Calibri" w:hAnsi="Calibri" w:cs="Calibri"/>
                <w:color w:val="000000"/>
                <w:sz w:val="20"/>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12F6EF80" w14:textId="77777777" w:rsidR="001D6866" w:rsidRPr="00436EDC" w:rsidRDefault="001D6866">
            <w:pPr>
              <w:rPr>
                <w:rFonts w:ascii="Calibri" w:hAnsi="Calibri" w:cs="Calibri"/>
                <w:color w:val="000000"/>
                <w:sz w:val="20"/>
              </w:rPr>
            </w:pPr>
          </w:p>
        </w:tc>
      </w:tr>
      <w:tr w:rsidR="004161CA" w:rsidRPr="00436EDC" w14:paraId="7DAA5187" w14:textId="77777777" w:rsidTr="004161CA">
        <w:trPr>
          <w:trHeight w:val="300"/>
        </w:trPr>
        <w:tc>
          <w:tcPr>
            <w:tcW w:w="758" w:type="dxa"/>
            <w:vMerge/>
            <w:tcBorders>
              <w:top w:val="single" w:sz="8" w:space="0" w:color="auto"/>
              <w:left w:val="single" w:sz="8" w:space="0" w:color="auto"/>
              <w:bottom w:val="single" w:sz="8" w:space="0" w:color="000000"/>
              <w:right w:val="single" w:sz="8" w:space="0" w:color="auto"/>
            </w:tcBorders>
            <w:vAlign w:val="center"/>
            <w:hideMark/>
          </w:tcPr>
          <w:p w14:paraId="37EE650C" w14:textId="77777777" w:rsidR="001D6866" w:rsidRPr="00436EDC" w:rsidRDefault="001D6866">
            <w:pPr>
              <w:rPr>
                <w:rFonts w:ascii="Calibri" w:hAnsi="Calibri" w:cs="Calibri"/>
                <w:color w:val="000000"/>
                <w:sz w:val="20"/>
              </w:rPr>
            </w:pPr>
          </w:p>
        </w:tc>
        <w:tc>
          <w:tcPr>
            <w:tcW w:w="5050" w:type="dxa"/>
            <w:vMerge/>
            <w:tcBorders>
              <w:top w:val="single" w:sz="8" w:space="0" w:color="auto"/>
              <w:left w:val="single" w:sz="8" w:space="0" w:color="auto"/>
              <w:bottom w:val="single" w:sz="8" w:space="0" w:color="000000"/>
              <w:right w:val="single" w:sz="8" w:space="0" w:color="auto"/>
            </w:tcBorders>
            <w:vAlign w:val="center"/>
            <w:hideMark/>
          </w:tcPr>
          <w:p w14:paraId="4FA75FD1" w14:textId="77777777" w:rsidR="001D6866" w:rsidRPr="00436EDC" w:rsidRDefault="001D6866">
            <w:pPr>
              <w:rPr>
                <w:rFonts w:ascii="Calibri" w:hAnsi="Calibri" w:cs="Calibri"/>
                <w:color w:val="000000"/>
                <w:sz w:val="20"/>
              </w:rPr>
            </w:pPr>
          </w:p>
        </w:tc>
        <w:tc>
          <w:tcPr>
            <w:tcW w:w="1366" w:type="dxa"/>
            <w:tcBorders>
              <w:top w:val="nil"/>
              <w:left w:val="nil"/>
              <w:bottom w:val="single" w:sz="8" w:space="0" w:color="auto"/>
              <w:right w:val="single" w:sz="8" w:space="0" w:color="auto"/>
            </w:tcBorders>
            <w:shd w:val="clear" w:color="auto" w:fill="auto"/>
            <w:noWrap/>
            <w:vAlign w:val="center"/>
            <w:hideMark/>
          </w:tcPr>
          <w:p w14:paraId="6313A253"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w:t>
            </w:r>
          </w:p>
        </w:tc>
        <w:tc>
          <w:tcPr>
            <w:tcW w:w="1327" w:type="dxa"/>
            <w:tcBorders>
              <w:top w:val="nil"/>
              <w:left w:val="nil"/>
              <w:bottom w:val="single" w:sz="8" w:space="0" w:color="auto"/>
              <w:right w:val="nil"/>
            </w:tcBorders>
            <w:shd w:val="clear" w:color="auto" w:fill="auto"/>
            <w:noWrap/>
            <w:vAlign w:val="center"/>
            <w:hideMark/>
          </w:tcPr>
          <w:p w14:paraId="03473C59"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2</w:t>
            </w:r>
          </w:p>
        </w:tc>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5EE2CEE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3</w:t>
            </w:r>
          </w:p>
        </w:tc>
        <w:tc>
          <w:tcPr>
            <w:tcW w:w="1309" w:type="dxa"/>
            <w:tcBorders>
              <w:top w:val="nil"/>
              <w:left w:val="nil"/>
              <w:bottom w:val="single" w:sz="8" w:space="0" w:color="auto"/>
              <w:right w:val="single" w:sz="8" w:space="0" w:color="auto"/>
            </w:tcBorders>
            <w:shd w:val="clear" w:color="auto" w:fill="auto"/>
            <w:noWrap/>
            <w:vAlign w:val="center"/>
            <w:hideMark/>
          </w:tcPr>
          <w:p w14:paraId="3E28C3C6"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4</w:t>
            </w:r>
          </w:p>
        </w:tc>
        <w:tc>
          <w:tcPr>
            <w:tcW w:w="1269" w:type="dxa"/>
            <w:tcBorders>
              <w:top w:val="nil"/>
              <w:left w:val="nil"/>
              <w:bottom w:val="single" w:sz="8" w:space="0" w:color="auto"/>
              <w:right w:val="single" w:sz="8" w:space="0" w:color="auto"/>
            </w:tcBorders>
            <w:shd w:val="clear" w:color="auto" w:fill="auto"/>
            <w:noWrap/>
            <w:vAlign w:val="center"/>
            <w:hideMark/>
          </w:tcPr>
          <w:p w14:paraId="3CEB4877"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5</w:t>
            </w:r>
          </w:p>
        </w:tc>
        <w:tc>
          <w:tcPr>
            <w:tcW w:w="1319" w:type="dxa"/>
            <w:tcBorders>
              <w:top w:val="nil"/>
              <w:left w:val="nil"/>
              <w:bottom w:val="single" w:sz="8" w:space="0" w:color="auto"/>
              <w:right w:val="single" w:sz="8" w:space="0" w:color="auto"/>
            </w:tcBorders>
            <w:shd w:val="clear" w:color="auto" w:fill="auto"/>
            <w:noWrap/>
            <w:vAlign w:val="center"/>
            <w:hideMark/>
          </w:tcPr>
          <w:p w14:paraId="2947C64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6</w:t>
            </w:r>
          </w:p>
        </w:tc>
        <w:tc>
          <w:tcPr>
            <w:tcW w:w="1339" w:type="dxa"/>
            <w:tcBorders>
              <w:top w:val="nil"/>
              <w:left w:val="nil"/>
              <w:bottom w:val="nil"/>
              <w:right w:val="single" w:sz="8" w:space="0" w:color="auto"/>
            </w:tcBorders>
            <w:shd w:val="clear" w:color="auto" w:fill="auto"/>
            <w:noWrap/>
            <w:vAlign w:val="center"/>
            <w:hideMark/>
          </w:tcPr>
          <w:p w14:paraId="418EBC2E"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7=4-1</w:t>
            </w:r>
          </w:p>
        </w:tc>
        <w:tc>
          <w:tcPr>
            <w:tcW w:w="1206" w:type="dxa"/>
            <w:tcBorders>
              <w:top w:val="nil"/>
              <w:left w:val="nil"/>
              <w:bottom w:val="nil"/>
              <w:right w:val="single" w:sz="8" w:space="0" w:color="auto"/>
            </w:tcBorders>
            <w:shd w:val="clear" w:color="auto" w:fill="auto"/>
            <w:noWrap/>
            <w:vAlign w:val="center"/>
            <w:hideMark/>
          </w:tcPr>
          <w:p w14:paraId="1BD60C80"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8=5-2</w:t>
            </w:r>
          </w:p>
        </w:tc>
      </w:tr>
      <w:tr w:rsidR="004161CA" w:rsidRPr="00436EDC" w14:paraId="05063EB5"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0A06AFBE"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w:t>
            </w:r>
          </w:p>
        </w:tc>
        <w:tc>
          <w:tcPr>
            <w:tcW w:w="5050" w:type="dxa"/>
            <w:tcBorders>
              <w:top w:val="nil"/>
              <w:left w:val="nil"/>
              <w:bottom w:val="nil"/>
              <w:right w:val="nil"/>
            </w:tcBorders>
            <w:shd w:val="clear" w:color="auto" w:fill="auto"/>
            <w:noWrap/>
            <w:vAlign w:val="center"/>
            <w:hideMark/>
          </w:tcPr>
          <w:p w14:paraId="3D90BDB4"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Prodané zboží (504)</w:t>
            </w:r>
          </w:p>
        </w:tc>
        <w:tc>
          <w:tcPr>
            <w:tcW w:w="1366" w:type="dxa"/>
            <w:tcBorders>
              <w:top w:val="nil"/>
              <w:left w:val="single" w:sz="8" w:space="0" w:color="auto"/>
              <w:bottom w:val="nil"/>
              <w:right w:val="single" w:sz="8" w:space="0" w:color="auto"/>
            </w:tcBorders>
            <w:shd w:val="clear" w:color="auto" w:fill="auto"/>
            <w:noWrap/>
            <w:vAlign w:val="center"/>
            <w:hideMark/>
          </w:tcPr>
          <w:p w14:paraId="74CA6646"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nil"/>
              <w:right w:val="single" w:sz="8" w:space="0" w:color="auto"/>
            </w:tcBorders>
            <w:shd w:val="clear" w:color="auto" w:fill="auto"/>
            <w:noWrap/>
            <w:vAlign w:val="center"/>
            <w:hideMark/>
          </w:tcPr>
          <w:p w14:paraId="13C27B0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57 630,22</w:t>
            </w:r>
          </w:p>
        </w:tc>
        <w:tc>
          <w:tcPr>
            <w:tcW w:w="1327" w:type="dxa"/>
            <w:tcBorders>
              <w:top w:val="nil"/>
              <w:left w:val="nil"/>
              <w:bottom w:val="nil"/>
              <w:right w:val="single" w:sz="8" w:space="0" w:color="auto"/>
            </w:tcBorders>
            <w:shd w:val="clear" w:color="auto" w:fill="auto"/>
            <w:noWrap/>
            <w:vAlign w:val="center"/>
            <w:hideMark/>
          </w:tcPr>
          <w:p w14:paraId="26F5744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57 630,22</w:t>
            </w:r>
          </w:p>
        </w:tc>
        <w:tc>
          <w:tcPr>
            <w:tcW w:w="1309" w:type="dxa"/>
            <w:tcBorders>
              <w:top w:val="nil"/>
              <w:left w:val="nil"/>
              <w:bottom w:val="single" w:sz="8" w:space="0" w:color="auto"/>
              <w:right w:val="single" w:sz="8" w:space="0" w:color="auto"/>
            </w:tcBorders>
            <w:shd w:val="clear" w:color="auto" w:fill="auto"/>
            <w:noWrap/>
            <w:vAlign w:val="center"/>
            <w:hideMark/>
          </w:tcPr>
          <w:p w14:paraId="317BD537"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nil"/>
              <w:right w:val="single" w:sz="8" w:space="0" w:color="auto"/>
            </w:tcBorders>
            <w:shd w:val="clear" w:color="auto" w:fill="auto"/>
            <w:noWrap/>
            <w:vAlign w:val="center"/>
            <w:hideMark/>
          </w:tcPr>
          <w:p w14:paraId="76AF62A3"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9 010,88</w:t>
            </w:r>
          </w:p>
        </w:tc>
        <w:tc>
          <w:tcPr>
            <w:tcW w:w="1319" w:type="dxa"/>
            <w:tcBorders>
              <w:top w:val="nil"/>
              <w:left w:val="nil"/>
              <w:bottom w:val="nil"/>
              <w:right w:val="single" w:sz="8" w:space="0" w:color="auto"/>
            </w:tcBorders>
            <w:shd w:val="clear" w:color="auto" w:fill="auto"/>
            <w:noWrap/>
            <w:vAlign w:val="center"/>
            <w:hideMark/>
          </w:tcPr>
          <w:p w14:paraId="4168083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9 010,88</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4F110445"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single" w:sz="8" w:space="0" w:color="auto"/>
              <w:left w:val="nil"/>
              <w:bottom w:val="single" w:sz="8" w:space="0" w:color="auto"/>
              <w:right w:val="single" w:sz="8" w:space="0" w:color="auto"/>
            </w:tcBorders>
            <w:shd w:val="clear" w:color="auto" w:fill="auto"/>
            <w:noWrap/>
            <w:vAlign w:val="center"/>
            <w:hideMark/>
          </w:tcPr>
          <w:p w14:paraId="5ADDAB6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-48 619,34</w:t>
            </w:r>
          </w:p>
        </w:tc>
      </w:tr>
      <w:tr w:rsidR="004161CA" w:rsidRPr="00436EDC" w14:paraId="3CF27329"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5BA04B84"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2</w:t>
            </w:r>
          </w:p>
        </w:tc>
        <w:tc>
          <w:tcPr>
            <w:tcW w:w="5050" w:type="dxa"/>
            <w:tcBorders>
              <w:top w:val="single" w:sz="8" w:space="0" w:color="auto"/>
              <w:left w:val="nil"/>
              <w:bottom w:val="single" w:sz="8" w:space="0" w:color="auto"/>
              <w:right w:val="nil"/>
            </w:tcBorders>
            <w:shd w:val="clear" w:color="auto" w:fill="auto"/>
            <w:noWrap/>
            <w:vAlign w:val="center"/>
            <w:hideMark/>
          </w:tcPr>
          <w:p w14:paraId="2F7DF5C6"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Spotřeba materiálu (501)</w:t>
            </w:r>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4A7936"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3 828 368,06</w:t>
            </w:r>
          </w:p>
        </w:tc>
        <w:tc>
          <w:tcPr>
            <w:tcW w:w="1327" w:type="dxa"/>
            <w:tcBorders>
              <w:top w:val="single" w:sz="8" w:space="0" w:color="auto"/>
              <w:left w:val="nil"/>
              <w:bottom w:val="single" w:sz="8" w:space="0" w:color="auto"/>
              <w:right w:val="single" w:sz="8" w:space="0" w:color="auto"/>
            </w:tcBorders>
            <w:shd w:val="clear" w:color="auto" w:fill="auto"/>
            <w:noWrap/>
            <w:vAlign w:val="center"/>
            <w:hideMark/>
          </w:tcPr>
          <w:p w14:paraId="5A18BCA5"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1 065 671,99</w:t>
            </w:r>
          </w:p>
        </w:tc>
        <w:tc>
          <w:tcPr>
            <w:tcW w:w="1327" w:type="dxa"/>
            <w:tcBorders>
              <w:top w:val="single" w:sz="8" w:space="0" w:color="auto"/>
              <w:left w:val="nil"/>
              <w:bottom w:val="single" w:sz="8" w:space="0" w:color="auto"/>
              <w:right w:val="single" w:sz="8" w:space="0" w:color="auto"/>
            </w:tcBorders>
            <w:shd w:val="clear" w:color="auto" w:fill="auto"/>
            <w:noWrap/>
            <w:vAlign w:val="center"/>
            <w:hideMark/>
          </w:tcPr>
          <w:p w14:paraId="0209F05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4 894 040,05</w:t>
            </w:r>
          </w:p>
        </w:tc>
        <w:tc>
          <w:tcPr>
            <w:tcW w:w="1309" w:type="dxa"/>
            <w:tcBorders>
              <w:top w:val="nil"/>
              <w:left w:val="nil"/>
              <w:bottom w:val="single" w:sz="8" w:space="0" w:color="auto"/>
              <w:right w:val="single" w:sz="8" w:space="0" w:color="auto"/>
            </w:tcBorders>
            <w:shd w:val="clear" w:color="auto" w:fill="auto"/>
            <w:noWrap/>
            <w:vAlign w:val="center"/>
            <w:hideMark/>
          </w:tcPr>
          <w:p w14:paraId="525610B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4 595 202,31</w:t>
            </w:r>
          </w:p>
        </w:tc>
        <w:tc>
          <w:tcPr>
            <w:tcW w:w="1269" w:type="dxa"/>
            <w:tcBorders>
              <w:top w:val="single" w:sz="8" w:space="0" w:color="auto"/>
              <w:left w:val="nil"/>
              <w:bottom w:val="single" w:sz="8" w:space="0" w:color="auto"/>
              <w:right w:val="single" w:sz="8" w:space="0" w:color="auto"/>
            </w:tcBorders>
            <w:shd w:val="clear" w:color="auto" w:fill="auto"/>
            <w:noWrap/>
            <w:vAlign w:val="center"/>
            <w:hideMark/>
          </w:tcPr>
          <w:p w14:paraId="4ACD52B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941 967,76</w:t>
            </w:r>
          </w:p>
        </w:tc>
        <w:tc>
          <w:tcPr>
            <w:tcW w:w="1319" w:type="dxa"/>
            <w:tcBorders>
              <w:top w:val="single" w:sz="8" w:space="0" w:color="auto"/>
              <w:left w:val="nil"/>
              <w:bottom w:val="single" w:sz="8" w:space="0" w:color="auto"/>
              <w:right w:val="single" w:sz="8" w:space="0" w:color="auto"/>
            </w:tcBorders>
            <w:shd w:val="clear" w:color="auto" w:fill="auto"/>
            <w:noWrap/>
            <w:vAlign w:val="center"/>
            <w:hideMark/>
          </w:tcPr>
          <w:p w14:paraId="41EC2E5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5 537 170,07</w:t>
            </w:r>
          </w:p>
        </w:tc>
        <w:tc>
          <w:tcPr>
            <w:tcW w:w="1339" w:type="dxa"/>
            <w:tcBorders>
              <w:top w:val="nil"/>
              <w:left w:val="nil"/>
              <w:bottom w:val="single" w:sz="8" w:space="0" w:color="auto"/>
              <w:right w:val="single" w:sz="8" w:space="0" w:color="auto"/>
            </w:tcBorders>
            <w:shd w:val="clear" w:color="auto" w:fill="auto"/>
            <w:noWrap/>
            <w:vAlign w:val="center"/>
            <w:hideMark/>
          </w:tcPr>
          <w:p w14:paraId="1CB9DDD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766 834,25</w:t>
            </w:r>
          </w:p>
        </w:tc>
        <w:tc>
          <w:tcPr>
            <w:tcW w:w="1206" w:type="dxa"/>
            <w:tcBorders>
              <w:top w:val="nil"/>
              <w:left w:val="nil"/>
              <w:bottom w:val="single" w:sz="8" w:space="0" w:color="auto"/>
              <w:right w:val="single" w:sz="8" w:space="0" w:color="auto"/>
            </w:tcBorders>
            <w:shd w:val="clear" w:color="auto" w:fill="auto"/>
            <w:noWrap/>
            <w:vAlign w:val="center"/>
            <w:hideMark/>
          </w:tcPr>
          <w:p w14:paraId="217FBFE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-123 704,23</w:t>
            </w:r>
          </w:p>
        </w:tc>
      </w:tr>
      <w:tr w:rsidR="004161CA" w:rsidRPr="00436EDC" w14:paraId="63504EB6"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3C38CF1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3</w:t>
            </w:r>
          </w:p>
        </w:tc>
        <w:tc>
          <w:tcPr>
            <w:tcW w:w="5050" w:type="dxa"/>
            <w:tcBorders>
              <w:top w:val="nil"/>
              <w:left w:val="nil"/>
              <w:bottom w:val="single" w:sz="8" w:space="0" w:color="auto"/>
              <w:right w:val="nil"/>
            </w:tcBorders>
            <w:shd w:val="clear" w:color="auto" w:fill="auto"/>
            <w:noWrap/>
            <w:vAlign w:val="center"/>
            <w:hideMark/>
          </w:tcPr>
          <w:p w14:paraId="6A6DDECD"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Spotřeba energie (502)</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14094DD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2 534 458,02</w:t>
            </w:r>
          </w:p>
        </w:tc>
        <w:tc>
          <w:tcPr>
            <w:tcW w:w="1327" w:type="dxa"/>
            <w:tcBorders>
              <w:top w:val="nil"/>
              <w:left w:val="nil"/>
              <w:bottom w:val="single" w:sz="8" w:space="0" w:color="auto"/>
              <w:right w:val="single" w:sz="8" w:space="0" w:color="auto"/>
            </w:tcBorders>
            <w:shd w:val="clear" w:color="auto" w:fill="auto"/>
            <w:noWrap/>
            <w:vAlign w:val="center"/>
            <w:hideMark/>
          </w:tcPr>
          <w:p w14:paraId="43FB219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185 881,88</w:t>
            </w:r>
          </w:p>
        </w:tc>
        <w:tc>
          <w:tcPr>
            <w:tcW w:w="1327" w:type="dxa"/>
            <w:tcBorders>
              <w:top w:val="nil"/>
              <w:left w:val="nil"/>
              <w:bottom w:val="single" w:sz="8" w:space="0" w:color="auto"/>
              <w:right w:val="single" w:sz="8" w:space="0" w:color="auto"/>
            </w:tcBorders>
            <w:shd w:val="clear" w:color="auto" w:fill="auto"/>
            <w:noWrap/>
            <w:vAlign w:val="center"/>
            <w:hideMark/>
          </w:tcPr>
          <w:p w14:paraId="14458A4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2 720 339,90</w:t>
            </w:r>
          </w:p>
        </w:tc>
        <w:tc>
          <w:tcPr>
            <w:tcW w:w="1309" w:type="dxa"/>
            <w:tcBorders>
              <w:top w:val="nil"/>
              <w:left w:val="nil"/>
              <w:bottom w:val="single" w:sz="8" w:space="0" w:color="auto"/>
              <w:right w:val="single" w:sz="8" w:space="0" w:color="auto"/>
            </w:tcBorders>
            <w:shd w:val="clear" w:color="auto" w:fill="auto"/>
            <w:noWrap/>
            <w:vAlign w:val="center"/>
            <w:hideMark/>
          </w:tcPr>
          <w:p w14:paraId="4AD7BF5B"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2 524 293,95</w:t>
            </w:r>
          </w:p>
        </w:tc>
        <w:tc>
          <w:tcPr>
            <w:tcW w:w="1269" w:type="dxa"/>
            <w:tcBorders>
              <w:top w:val="nil"/>
              <w:left w:val="nil"/>
              <w:bottom w:val="single" w:sz="8" w:space="0" w:color="auto"/>
              <w:right w:val="single" w:sz="8" w:space="0" w:color="auto"/>
            </w:tcBorders>
            <w:shd w:val="clear" w:color="auto" w:fill="auto"/>
            <w:noWrap/>
            <w:vAlign w:val="center"/>
            <w:hideMark/>
          </w:tcPr>
          <w:p w14:paraId="51D4EAE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140 638,79</w:t>
            </w:r>
          </w:p>
        </w:tc>
        <w:tc>
          <w:tcPr>
            <w:tcW w:w="1319" w:type="dxa"/>
            <w:tcBorders>
              <w:top w:val="nil"/>
              <w:left w:val="nil"/>
              <w:bottom w:val="single" w:sz="8" w:space="0" w:color="auto"/>
              <w:right w:val="single" w:sz="8" w:space="0" w:color="auto"/>
            </w:tcBorders>
            <w:shd w:val="clear" w:color="auto" w:fill="auto"/>
            <w:noWrap/>
            <w:vAlign w:val="center"/>
            <w:hideMark/>
          </w:tcPr>
          <w:p w14:paraId="7044D93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2 664 932,74</w:t>
            </w:r>
          </w:p>
        </w:tc>
        <w:tc>
          <w:tcPr>
            <w:tcW w:w="1339" w:type="dxa"/>
            <w:tcBorders>
              <w:top w:val="nil"/>
              <w:left w:val="nil"/>
              <w:bottom w:val="single" w:sz="8" w:space="0" w:color="auto"/>
              <w:right w:val="single" w:sz="8" w:space="0" w:color="auto"/>
            </w:tcBorders>
            <w:shd w:val="clear" w:color="auto" w:fill="auto"/>
            <w:noWrap/>
            <w:vAlign w:val="center"/>
            <w:hideMark/>
          </w:tcPr>
          <w:p w14:paraId="1C4DF46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-10 164,07</w:t>
            </w:r>
          </w:p>
        </w:tc>
        <w:tc>
          <w:tcPr>
            <w:tcW w:w="1206" w:type="dxa"/>
            <w:tcBorders>
              <w:top w:val="nil"/>
              <w:left w:val="nil"/>
              <w:bottom w:val="single" w:sz="8" w:space="0" w:color="auto"/>
              <w:right w:val="single" w:sz="8" w:space="0" w:color="auto"/>
            </w:tcBorders>
            <w:shd w:val="clear" w:color="auto" w:fill="auto"/>
            <w:noWrap/>
            <w:vAlign w:val="center"/>
            <w:hideMark/>
          </w:tcPr>
          <w:p w14:paraId="75A558E5"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-45 243,09</w:t>
            </w:r>
          </w:p>
        </w:tc>
      </w:tr>
      <w:tr w:rsidR="004161CA" w:rsidRPr="00436EDC" w14:paraId="5E572BA2"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1AE89055"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4</w:t>
            </w:r>
          </w:p>
        </w:tc>
        <w:tc>
          <w:tcPr>
            <w:tcW w:w="5050" w:type="dxa"/>
            <w:tcBorders>
              <w:top w:val="nil"/>
              <w:left w:val="nil"/>
              <w:bottom w:val="single" w:sz="8" w:space="0" w:color="auto"/>
              <w:right w:val="nil"/>
            </w:tcBorders>
            <w:shd w:val="clear" w:color="auto" w:fill="auto"/>
            <w:noWrap/>
            <w:vAlign w:val="center"/>
            <w:hideMark/>
          </w:tcPr>
          <w:p w14:paraId="66F5DC27"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Opravy a udržování (511)</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010BA4C1"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1 129 383,24</w:t>
            </w:r>
          </w:p>
        </w:tc>
        <w:tc>
          <w:tcPr>
            <w:tcW w:w="1327" w:type="dxa"/>
            <w:tcBorders>
              <w:top w:val="nil"/>
              <w:left w:val="nil"/>
              <w:bottom w:val="single" w:sz="8" w:space="0" w:color="auto"/>
              <w:right w:val="single" w:sz="8" w:space="0" w:color="auto"/>
            </w:tcBorders>
            <w:shd w:val="clear" w:color="auto" w:fill="auto"/>
            <w:noWrap/>
            <w:vAlign w:val="center"/>
            <w:hideMark/>
          </w:tcPr>
          <w:p w14:paraId="36BC38C3"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146 126,65</w:t>
            </w:r>
          </w:p>
        </w:tc>
        <w:tc>
          <w:tcPr>
            <w:tcW w:w="1327" w:type="dxa"/>
            <w:tcBorders>
              <w:top w:val="nil"/>
              <w:left w:val="nil"/>
              <w:bottom w:val="single" w:sz="8" w:space="0" w:color="auto"/>
              <w:right w:val="single" w:sz="8" w:space="0" w:color="auto"/>
            </w:tcBorders>
            <w:shd w:val="clear" w:color="auto" w:fill="auto"/>
            <w:noWrap/>
            <w:vAlign w:val="center"/>
            <w:hideMark/>
          </w:tcPr>
          <w:p w14:paraId="6DDA509A"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1 275 509,89</w:t>
            </w:r>
          </w:p>
        </w:tc>
        <w:tc>
          <w:tcPr>
            <w:tcW w:w="1309" w:type="dxa"/>
            <w:tcBorders>
              <w:top w:val="nil"/>
              <w:left w:val="nil"/>
              <w:bottom w:val="single" w:sz="8" w:space="0" w:color="auto"/>
              <w:right w:val="single" w:sz="8" w:space="0" w:color="auto"/>
            </w:tcBorders>
            <w:shd w:val="clear" w:color="auto" w:fill="auto"/>
            <w:noWrap/>
            <w:vAlign w:val="center"/>
            <w:hideMark/>
          </w:tcPr>
          <w:p w14:paraId="6B531F5A"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721 036,05</w:t>
            </w:r>
          </w:p>
        </w:tc>
        <w:tc>
          <w:tcPr>
            <w:tcW w:w="1269" w:type="dxa"/>
            <w:tcBorders>
              <w:top w:val="nil"/>
              <w:left w:val="nil"/>
              <w:bottom w:val="single" w:sz="8" w:space="0" w:color="auto"/>
              <w:right w:val="single" w:sz="8" w:space="0" w:color="auto"/>
            </w:tcBorders>
            <w:shd w:val="clear" w:color="auto" w:fill="auto"/>
            <w:noWrap/>
            <w:vAlign w:val="center"/>
            <w:hideMark/>
          </w:tcPr>
          <w:p w14:paraId="6EE69FD3"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57 151,61</w:t>
            </w:r>
          </w:p>
        </w:tc>
        <w:tc>
          <w:tcPr>
            <w:tcW w:w="1319" w:type="dxa"/>
            <w:tcBorders>
              <w:top w:val="nil"/>
              <w:left w:val="nil"/>
              <w:bottom w:val="single" w:sz="8" w:space="0" w:color="auto"/>
              <w:right w:val="single" w:sz="8" w:space="0" w:color="auto"/>
            </w:tcBorders>
            <w:shd w:val="clear" w:color="auto" w:fill="auto"/>
            <w:noWrap/>
            <w:vAlign w:val="center"/>
            <w:hideMark/>
          </w:tcPr>
          <w:p w14:paraId="208E63A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778 187,66</w:t>
            </w:r>
          </w:p>
        </w:tc>
        <w:tc>
          <w:tcPr>
            <w:tcW w:w="1339" w:type="dxa"/>
            <w:tcBorders>
              <w:top w:val="nil"/>
              <w:left w:val="nil"/>
              <w:bottom w:val="single" w:sz="8" w:space="0" w:color="auto"/>
              <w:right w:val="single" w:sz="8" w:space="0" w:color="auto"/>
            </w:tcBorders>
            <w:shd w:val="clear" w:color="auto" w:fill="auto"/>
            <w:noWrap/>
            <w:vAlign w:val="center"/>
            <w:hideMark/>
          </w:tcPr>
          <w:p w14:paraId="1191DD3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-408 347,19</w:t>
            </w:r>
          </w:p>
        </w:tc>
        <w:tc>
          <w:tcPr>
            <w:tcW w:w="1206" w:type="dxa"/>
            <w:tcBorders>
              <w:top w:val="nil"/>
              <w:left w:val="nil"/>
              <w:bottom w:val="single" w:sz="8" w:space="0" w:color="auto"/>
              <w:right w:val="single" w:sz="8" w:space="0" w:color="auto"/>
            </w:tcBorders>
            <w:shd w:val="clear" w:color="auto" w:fill="auto"/>
            <w:noWrap/>
            <w:vAlign w:val="center"/>
            <w:hideMark/>
          </w:tcPr>
          <w:p w14:paraId="23DFDE1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-88 975,04</w:t>
            </w:r>
          </w:p>
        </w:tc>
      </w:tr>
      <w:tr w:rsidR="004161CA" w:rsidRPr="00436EDC" w14:paraId="56250779" w14:textId="77777777" w:rsidTr="004161CA">
        <w:trPr>
          <w:trHeight w:val="300"/>
        </w:trPr>
        <w:tc>
          <w:tcPr>
            <w:tcW w:w="758" w:type="dxa"/>
            <w:tcBorders>
              <w:top w:val="nil"/>
              <w:left w:val="single" w:sz="8" w:space="0" w:color="auto"/>
              <w:bottom w:val="nil"/>
              <w:right w:val="single" w:sz="8" w:space="0" w:color="auto"/>
            </w:tcBorders>
            <w:shd w:val="clear" w:color="auto" w:fill="auto"/>
            <w:noWrap/>
            <w:vAlign w:val="center"/>
            <w:hideMark/>
          </w:tcPr>
          <w:p w14:paraId="5131D08C"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5</w:t>
            </w:r>
          </w:p>
        </w:tc>
        <w:tc>
          <w:tcPr>
            <w:tcW w:w="5050" w:type="dxa"/>
            <w:tcBorders>
              <w:top w:val="nil"/>
              <w:left w:val="nil"/>
              <w:bottom w:val="single" w:sz="8" w:space="0" w:color="auto"/>
              <w:right w:val="nil"/>
            </w:tcBorders>
            <w:shd w:val="clear" w:color="auto" w:fill="auto"/>
            <w:noWrap/>
            <w:vAlign w:val="center"/>
            <w:hideMark/>
          </w:tcPr>
          <w:p w14:paraId="7F1A7DDF"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Cestovné (512)</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365BCD3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15 896,00</w:t>
            </w:r>
          </w:p>
        </w:tc>
        <w:tc>
          <w:tcPr>
            <w:tcW w:w="1327" w:type="dxa"/>
            <w:tcBorders>
              <w:top w:val="nil"/>
              <w:left w:val="nil"/>
              <w:bottom w:val="single" w:sz="8" w:space="0" w:color="auto"/>
              <w:right w:val="single" w:sz="8" w:space="0" w:color="auto"/>
            </w:tcBorders>
            <w:shd w:val="clear" w:color="auto" w:fill="auto"/>
            <w:noWrap/>
            <w:vAlign w:val="center"/>
            <w:hideMark/>
          </w:tcPr>
          <w:p w14:paraId="7ADDBFD4"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28150EF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15 896,00</w:t>
            </w:r>
          </w:p>
        </w:tc>
        <w:tc>
          <w:tcPr>
            <w:tcW w:w="1309" w:type="dxa"/>
            <w:tcBorders>
              <w:top w:val="nil"/>
              <w:left w:val="nil"/>
              <w:bottom w:val="single" w:sz="8" w:space="0" w:color="auto"/>
              <w:right w:val="single" w:sz="8" w:space="0" w:color="auto"/>
            </w:tcBorders>
            <w:shd w:val="clear" w:color="auto" w:fill="auto"/>
            <w:noWrap/>
            <w:vAlign w:val="center"/>
            <w:hideMark/>
          </w:tcPr>
          <w:p w14:paraId="4AEC09B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9 060,00</w:t>
            </w:r>
          </w:p>
        </w:tc>
        <w:tc>
          <w:tcPr>
            <w:tcW w:w="1269" w:type="dxa"/>
            <w:tcBorders>
              <w:top w:val="nil"/>
              <w:left w:val="nil"/>
              <w:bottom w:val="single" w:sz="8" w:space="0" w:color="auto"/>
              <w:right w:val="single" w:sz="8" w:space="0" w:color="auto"/>
            </w:tcBorders>
            <w:shd w:val="clear" w:color="auto" w:fill="auto"/>
            <w:noWrap/>
            <w:vAlign w:val="center"/>
            <w:hideMark/>
          </w:tcPr>
          <w:p w14:paraId="5C3ED36E"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7142042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9 060,00</w:t>
            </w:r>
          </w:p>
        </w:tc>
        <w:tc>
          <w:tcPr>
            <w:tcW w:w="1339" w:type="dxa"/>
            <w:tcBorders>
              <w:top w:val="nil"/>
              <w:left w:val="nil"/>
              <w:bottom w:val="single" w:sz="8" w:space="0" w:color="auto"/>
              <w:right w:val="single" w:sz="8" w:space="0" w:color="auto"/>
            </w:tcBorders>
            <w:shd w:val="clear" w:color="auto" w:fill="auto"/>
            <w:noWrap/>
            <w:vAlign w:val="center"/>
            <w:hideMark/>
          </w:tcPr>
          <w:p w14:paraId="0CA5C97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-6 836,00</w:t>
            </w:r>
          </w:p>
        </w:tc>
        <w:tc>
          <w:tcPr>
            <w:tcW w:w="1206" w:type="dxa"/>
            <w:tcBorders>
              <w:top w:val="nil"/>
              <w:left w:val="nil"/>
              <w:bottom w:val="single" w:sz="8" w:space="0" w:color="auto"/>
              <w:right w:val="single" w:sz="8" w:space="0" w:color="auto"/>
            </w:tcBorders>
            <w:shd w:val="clear" w:color="auto" w:fill="auto"/>
            <w:noWrap/>
            <w:vAlign w:val="center"/>
            <w:hideMark/>
          </w:tcPr>
          <w:p w14:paraId="4F2EEC1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2EB3D36C" w14:textId="77777777" w:rsidTr="004161CA">
        <w:trPr>
          <w:trHeight w:val="300"/>
        </w:trPr>
        <w:tc>
          <w:tcPr>
            <w:tcW w:w="758" w:type="dxa"/>
            <w:tcBorders>
              <w:top w:val="single" w:sz="8" w:space="0" w:color="auto"/>
              <w:left w:val="single" w:sz="8" w:space="0" w:color="auto"/>
              <w:bottom w:val="nil"/>
              <w:right w:val="single" w:sz="8" w:space="0" w:color="auto"/>
            </w:tcBorders>
            <w:shd w:val="clear" w:color="auto" w:fill="auto"/>
            <w:noWrap/>
            <w:vAlign w:val="center"/>
            <w:hideMark/>
          </w:tcPr>
          <w:p w14:paraId="659C9F39"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6</w:t>
            </w:r>
          </w:p>
        </w:tc>
        <w:tc>
          <w:tcPr>
            <w:tcW w:w="5050" w:type="dxa"/>
            <w:tcBorders>
              <w:top w:val="nil"/>
              <w:left w:val="nil"/>
              <w:bottom w:val="single" w:sz="8" w:space="0" w:color="auto"/>
              <w:right w:val="nil"/>
            </w:tcBorders>
            <w:shd w:val="clear" w:color="auto" w:fill="auto"/>
            <w:noWrap/>
            <w:vAlign w:val="center"/>
            <w:hideMark/>
          </w:tcPr>
          <w:p w14:paraId="4495279F"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Náklady na reprezentaci (513)</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291DD76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1 533,00</w:t>
            </w:r>
          </w:p>
        </w:tc>
        <w:tc>
          <w:tcPr>
            <w:tcW w:w="1327" w:type="dxa"/>
            <w:tcBorders>
              <w:top w:val="nil"/>
              <w:left w:val="nil"/>
              <w:bottom w:val="single" w:sz="8" w:space="0" w:color="auto"/>
              <w:right w:val="single" w:sz="8" w:space="0" w:color="auto"/>
            </w:tcBorders>
            <w:shd w:val="clear" w:color="auto" w:fill="auto"/>
            <w:noWrap/>
            <w:vAlign w:val="center"/>
            <w:hideMark/>
          </w:tcPr>
          <w:p w14:paraId="78DD5FAF"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5FACB18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1 533,00</w:t>
            </w:r>
          </w:p>
        </w:tc>
        <w:tc>
          <w:tcPr>
            <w:tcW w:w="1309" w:type="dxa"/>
            <w:tcBorders>
              <w:top w:val="nil"/>
              <w:left w:val="nil"/>
              <w:bottom w:val="single" w:sz="8" w:space="0" w:color="auto"/>
              <w:right w:val="single" w:sz="8" w:space="0" w:color="auto"/>
            </w:tcBorders>
            <w:shd w:val="clear" w:color="auto" w:fill="auto"/>
            <w:noWrap/>
            <w:vAlign w:val="center"/>
            <w:hideMark/>
          </w:tcPr>
          <w:p w14:paraId="7F23C36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1 288,00</w:t>
            </w:r>
          </w:p>
        </w:tc>
        <w:tc>
          <w:tcPr>
            <w:tcW w:w="1269" w:type="dxa"/>
            <w:tcBorders>
              <w:top w:val="nil"/>
              <w:left w:val="nil"/>
              <w:bottom w:val="single" w:sz="8" w:space="0" w:color="auto"/>
              <w:right w:val="single" w:sz="8" w:space="0" w:color="auto"/>
            </w:tcBorders>
            <w:shd w:val="clear" w:color="auto" w:fill="auto"/>
            <w:noWrap/>
            <w:vAlign w:val="center"/>
            <w:hideMark/>
          </w:tcPr>
          <w:p w14:paraId="1A0D8465"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139CCEF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1 288,00</w:t>
            </w:r>
          </w:p>
        </w:tc>
        <w:tc>
          <w:tcPr>
            <w:tcW w:w="1339" w:type="dxa"/>
            <w:tcBorders>
              <w:top w:val="nil"/>
              <w:left w:val="nil"/>
              <w:bottom w:val="single" w:sz="8" w:space="0" w:color="auto"/>
              <w:right w:val="single" w:sz="8" w:space="0" w:color="auto"/>
            </w:tcBorders>
            <w:shd w:val="clear" w:color="auto" w:fill="auto"/>
            <w:noWrap/>
            <w:vAlign w:val="center"/>
            <w:hideMark/>
          </w:tcPr>
          <w:p w14:paraId="01BC9D05"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-245,00</w:t>
            </w:r>
          </w:p>
        </w:tc>
        <w:tc>
          <w:tcPr>
            <w:tcW w:w="1206" w:type="dxa"/>
            <w:tcBorders>
              <w:top w:val="nil"/>
              <w:left w:val="nil"/>
              <w:bottom w:val="single" w:sz="8" w:space="0" w:color="auto"/>
              <w:right w:val="single" w:sz="8" w:space="0" w:color="auto"/>
            </w:tcBorders>
            <w:shd w:val="clear" w:color="auto" w:fill="auto"/>
            <w:noWrap/>
            <w:vAlign w:val="center"/>
            <w:hideMark/>
          </w:tcPr>
          <w:p w14:paraId="3BE080A3"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33EA289C" w14:textId="77777777" w:rsidTr="004161CA">
        <w:trPr>
          <w:trHeight w:val="300"/>
        </w:trPr>
        <w:tc>
          <w:tcPr>
            <w:tcW w:w="758" w:type="dxa"/>
            <w:tcBorders>
              <w:top w:val="single" w:sz="8" w:space="0" w:color="auto"/>
              <w:left w:val="single" w:sz="8" w:space="0" w:color="auto"/>
              <w:bottom w:val="nil"/>
              <w:right w:val="single" w:sz="8" w:space="0" w:color="auto"/>
            </w:tcBorders>
            <w:shd w:val="clear" w:color="auto" w:fill="auto"/>
            <w:noWrap/>
            <w:vAlign w:val="center"/>
            <w:hideMark/>
          </w:tcPr>
          <w:p w14:paraId="43C2976C"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7</w:t>
            </w:r>
          </w:p>
        </w:tc>
        <w:tc>
          <w:tcPr>
            <w:tcW w:w="5050" w:type="dxa"/>
            <w:tcBorders>
              <w:top w:val="nil"/>
              <w:left w:val="nil"/>
              <w:bottom w:val="single" w:sz="8" w:space="0" w:color="auto"/>
              <w:right w:val="nil"/>
            </w:tcBorders>
            <w:shd w:val="clear" w:color="auto" w:fill="auto"/>
            <w:noWrap/>
            <w:vAlign w:val="center"/>
            <w:hideMark/>
          </w:tcPr>
          <w:p w14:paraId="1B37E520"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Služby (518)</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4A5DBCC3"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1 789 125,45</w:t>
            </w:r>
          </w:p>
        </w:tc>
        <w:tc>
          <w:tcPr>
            <w:tcW w:w="1327" w:type="dxa"/>
            <w:tcBorders>
              <w:top w:val="nil"/>
              <w:left w:val="nil"/>
              <w:bottom w:val="single" w:sz="8" w:space="0" w:color="auto"/>
              <w:right w:val="single" w:sz="8" w:space="0" w:color="auto"/>
            </w:tcBorders>
            <w:shd w:val="clear" w:color="auto" w:fill="auto"/>
            <w:noWrap/>
            <w:vAlign w:val="center"/>
            <w:hideMark/>
          </w:tcPr>
          <w:p w14:paraId="091F714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81 311,42</w:t>
            </w:r>
          </w:p>
        </w:tc>
        <w:tc>
          <w:tcPr>
            <w:tcW w:w="1327" w:type="dxa"/>
            <w:tcBorders>
              <w:top w:val="nil"/>
              <w:left w:val="nil"/>
              <w:bottom w:val="single" w:sz="8" w:space="0" w:color="auto"/>
              <w:right w:val="single" w:sz="8" w:space="0" w:color="auto"/>
            </w:tcBorders>
            <w:shd w:val="clear" w:color="auto" w:fill="auto"/>
            <w:noWrap/>
            <w:vAlign w:val="center"/>
            <w:hideMark/>
          </w:tcPr>
          <w:p w14:paraId="1648EAD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1 870 436,87</w:t>
            </w:r>
          </w:p>
        </w:tc>
        <w:tc>
          <w:tcPr>
            <w:tcW w:w="1309" w:type="dxa"/>
            <w:tcBorders>
              <w:top w:val="nil"/>
              <w:left w:val="nil"/>
              <w:bottom w:val="single" w:sz="8" w:space="0" w:color="auto"/>
              <w:right w:val="single" w:sz="8" w:space="0" w:color="auto"/>
            </w:tcBorders>
            <w:shd w:val="clear" w:color="auto" w:fill="auto"/>
            <w:noWrap/>
            <w:vAlign w:val="center"/>
            <w:hideMark/>
          </w:tcPr>
          <w:p w14:paraId="0664EE61"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1 914 999,30</w:t>
            </w:r>
          </w:p>
        </w:tc>
        <w:tc>
          <w:tcPr>
            <w:tcW w:w="1269" w:type="dxa"/>
            <w:tcBorders>
              <w:top w:val="nil"/>
              <w:left w:val="nil"/>
              <w:bottom w:val="single" w:sz="8" w:space="0" w:color="auto"/>
              <w:right w:val="single" w:sz="8" w:space="0" w:color="auto"/>
            </w:tcBorders>
            <w:shd w:val="clear" w:color="auto" w:fill="auto"/>
            <w:noWrap/>
            <w:vAlign w:val="center"/>
            <w:hideMark/>
          </w:tcPr>
          <w:p w14:paraId="6919B74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76 458,05</w:t>
            </w:r>
          </w:p>
        </w:tc>
        <w:tc>
          <w:tcPr>
            <w:tcW w:w="1319" w:type="dxa"/>
            <w:tcBorders>
              <w:top w:val="nil"/>
              <w:left w:val="nil"/>
              <w:bottom w:val="single" w:sz="8" w:space="0" w:color="auto"/>
              <w:right w:val="single" w:sz="8" w:space="0" w:color="auto"/>
            </w:tcBorders>
            <w:shd w:val="clear" w:color="auto" w:fill="auto"/>
            <w:noWrap/>
            <w:vAlign w:val="center"/>
            <w:hideMark/>
          </w:tcPr>
          <w:p w14:paraId="1A99404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1 991 457,35</w:t>
            </w:r>
          </w:p>
        </w:tc>
        <w:tc>
          <w:tcPr>
            <w:tcW w:w="1339" w:type="dxa"/>
            <w:tcBorders>
              <w:top w:val="nil"/>
              <w:left w:val="nil"/>
              <w:bottom w:val="single" w:sz="8" w:space="0" w:color="auto"/>
              <w:right w:val="single" w:sz="8" w:space="0" w:color="auto"/>
            </w:tcBorders>
            <w:shd w:val="clear" w:color="auto" w:fill="auto"/>
            <w:noWrap/>
            <w:vAlign w:val="center"/>
            <w:hideMark/>
          </w:tcPr>
          <w:p w14:paraId="044334E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125 873,85</w:t>
            </w:r>
          </w:p>
        </w:tc>
        <w:tc>
          <w:tcPr>
            <w:tcW w:w="1206" w:type="dxa"/>
            <w:tcBorders>
              <w:top w:val="nil"/>
              <w:left w:val="nil"/>
              <w:bottom w:val="single" w:sz="8" w:space="0" w:color="auto"/>
              <w:right w:val="single" w:sz="8" w:space="0" w:color="auto"/>
            </w:tcBorders>
            <w:shd w:val="clear" w:color="auto" w:fill="auto"/>
            <w:noWrap/>
            <w:vAlign w:val="center"/>
            <w:hideMark/>
          </w:tcPr>
          <w:p w14:paraId="2150CD8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-4 853,37</w:t>
            </w:r>
          </w:p>
        </w:tc>
      </w:tr>
      <w:tr w:rsidR="004161CA" w:rsidRPr="00436EDC" w14:paraId="074B2B2D" w14:textId="77777777" w:rsidTr="004161CA">
        <w:trPr>
          <w:trHeight w:val="300"/>
        </w:trPr>
        <w:tc>
          <w:tcPr>
            <w:tcW w:w="758" w:type="dxa"/>
            <w:tcBorders>
              <w:top w:val="single" w:sz="8" w:space="0" w:color="auto"/>
              <w:left w:val="single" w:sz="8" w:space="0" w:color="auto"/>
              <w:bottom w:val="nil"/>
              <w:right w:val="single" w:sz="8" w:space="0" w:color="auto"/>
            </w:tcBorders>
            <w:shd w:val="clear" w:color="auto" w:fill="auto"/>
            <w:noWrap/>
            <w:vAlign w:val="center"/>
            <w:hideMark/>
          </w:tcPr>
          <w:p w14:paraId="3924BDB7"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8</w:t>
            </w:r>
          </w:p>
        </w:tc>
        <w:tc>
          <w:tcPr>
            <w:tcW w:w="5050" w:type="dxa"/>
            <w:tcBorders>
              <w:top w:val="nil"/>
              <w:left w:val="nil"/>
              <w:bottom w:val="single" w:sz="8" w:space="0" w:color="auto"/>
              <w:right w:val="nil"/>
            </w:tcBorders>
            <w:shd w:val="clear" w:color="auto" w:fill="auto"/>
            <w:noWrap/>
            <w:vAlign w:val="center"/>
            <w:hideMark/>
          </w:tcPr>
          <w:p w14:paraId="518EF58A"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Mzdové náklady (521)</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746E83B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34 810 268,00</w:t>
            </w:r>
          </w:p>
        </w:tc>
        <w:tc>
          <w:tcPr>
            <w:tcW w:w="1327" w:type="dxa"/>
            <w:tcBorders>
              <w:top w:val="nil"/>
              <w:left w:val="nil"/>
              <w:bottom w:val="single" w:sz="8" w:space="0" w:color="auto"/>
              <w:right w:val="single" w:sz="8" w:space="0" w:color="auto"/>
            </w:tcBorders>
            <w:shd w:val="clear" w:color="auto" w:fill="auto"/>
            <w:noWrap/>
            <w:vAlign w:val="center"/>
            <w:hideMark/>
          </w:tcPr>
          <w:p w14:paraId="4EC0532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649 980,00</w:t>
            </w:r>
          </w:p>
        </w:tc>
        <w:tc>
          <w:tcPr>
            <w:tcW w:w="1327" w:type="dxa"/>
            <w:tcBorders>
              <w:top w:val="nil"/>
              <w:left w:val="nil"/>
              <w:bottom w:val="single" w:sz="8" w:space="0" w:color="auto"/>
              <w:right w:val="single" w:sz="8" w:space="0" w:color="auto"/>
            </w:tcBorders>
            <w:shd w:val="clear" w:color="auto" w:fill="auto"/>
            <w:noWrap/>
            <w:vAlign w:val="center"/>
            <w:hideMark/>
          </w:tcPr>
          <w:p w14:paraId="4343F90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35 460 248,00</w:t>
            </w:r>
          </w:p>
        </w:tc>
        <w:tc>
          <w:tcPr>
            <w:tcW w:w="1309" w:type="dxa"/>
            <w:tcBorders>
              <w:top w:val="nil"/>
              <w:left w:val="nil"/>
              <w:bottom w:val="single" w:sz="8" w:space="0" w:color="auto"/>
              <w:right w:val="single" w:sz="8" w:space="0" w:color="auto"/>
            </w:tcBorders>
            <w:shd w:val="clear" w:color="auto" w:fill="auto"/>
            <w:noWrap/>
            <w:vAlign w:val="center"/>
            <w:hideMark/>
          </w:tcPr>
          <w:p w14:paraId="21B58246"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39 104 902,00</w:t>
            </w:r>
          </w:p>
        </w:tc>
        <w:tc>
          <w:tcPr>
            <w:tcW w:w="1269" w:type="dxa"/>
            <w:tcBorders>
              <w:top w:val="nil"/>
              <w:left w:val="nil"/>
              <w:bottom w:val="single" w:sz="8" w:space="0" w:color="auto"/>
              <w:right w:val="single" w:sz="8" w:space="0" w:color="auto"/>
            </w:tcBorders>
            <w:shd w:val="clear" w:color="auto" w:fill="auto"/>
            <w:noWrap/>
            <w:vAlign w:val="center"/>
            <w:hideMark/>
          </w:tcPr>
          <w:p w14:paraId="4B536D2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751 342,00</w:t>
            </w:r>
          </w:p>
        </w:tc>
        <w:tc>
          <w:tcPr>
            <w:tcW w:w="1319" w:type="dxa"/>
            <w:tcBorders>
              <w:top w:val="nil"/>
              <w:left w:val="nil"/>
              <w:bottom w:val="single" w:sz="8" w:space="0" w:color="auto"/>
              <w:right w:val="single" w:sz="8" w:space="0" w:color="auto"/>
            </w:tcBorders>
            <w:shd w:val="clear" w:color="auto" w:fill="auto"/>
            <w:noWrap/>
            <w:vAlign w:val="center"/>
            <w:hideMark/>
          </w:tcPr>
          <w:p w14:paraId="5A8F541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39 856 244,00</w:t>
            </w:r>
          </w:p>
        </w:tc>
        <w:tc>
          <w:tcPr>
            <w:tcW w:w="1339" w:type="dxa"/>
            <w:tcBorders>
              <w:top w:val="nil"/>
              <w:left w:val="nil"/>
              <w:bottom w:val="single" w:sz="8" w:space="0" w:color="auto"/>
              <w:right w:val="single" w:sz="8" w:space="0" w:color="auto"/>
            </w:tcBorders>
            <w:shd w:val="clear" w:color="auto" w:fill="auto"/>
            <w:noWrap/>
            <w:vAlign w:val="center"/>
            <w:hideMark/>
          </w:tcPr>
          <w:p w14:paraId="47992DC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4 294 634,00</w:t>
            </w:r>
          </w:p>
        </w:tc>
        <w:tc>
          <w:tcPr>
            <w:tcW w:w="1206" w:type="dxa"/>
            <w:tcBorders>
              <w:top w:val="nil"/>
              <w:left w:val="nil"/>
              <w:bottom w:val="single" w:sz="8" w:space="0" w:color="auto"/>
              <w:right w:val="single" w:sz="8" w:space="0" w:color="auto"/>
            </w:tcBorders>
            <w:shd w:val="clear" w:color="auto" w:fill="auto"/>
            <w:noWrap/>
            <w:vAlign w:val="center"/>
            <w:hideMark/>
          </w:tcPr>
          <w:p w14:paraId="5A7CF83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101 362,00</w:t>
            </w:r>
          </w:p>
        </w:tc>
      </w:tr>
      <w:tr w:rsidR="004161CA" w:rsidRPr="00436EDC" w14:paraId="5D430108" w14:textId="77777777" w:rsidTr="004161CA">
        <w:trPr>
          <w:trHeight w:val="300"/>
        </w:trPr>
        <w:tc>
          <w:tcPr>
            <w:tcW w:w="758" w:type="dxa"/>
            <w:tcBorders>
              <w:top w:val="single" w:sz="8" w:space="0" w:color="auto"/>
              <w:left w:val="single" w:sz="8" w:space="0" w:color="auto"/>
              <w:bottom w:val="nil"/>
              <w:right w:val="single" w:sz="8" w:space="0" w:color="auto"/>
            </w:tcBorders>
            <w:shd w:val="clear" w:color="auto" w:fill="auto"/>
            <w:noWrap/>
            <w:vAlign w:val="center"/>
            <w:hideMark/>
          </w:tcPr>
          <w:p w14:paraId="69C424F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9</w:t>
            </w:r>
          </w:p>
        </w:tc>
        <w:tc>
          <w:tcPr>
            <w:tcW w:w="5050" w:type="dxa"/>
            <w:tcBorders>
              <w:top w:val="nil"/>
              <w:left w:val="nil"/>
              <w:bottom w:val="single" w:sz="8" w:space="0" w:color="auto"/>
              <w:right w:val="nil"/>
            </w:tcBorders>
            <w:shd w:val="clear" w:color="auto" w:fill="auto"/>
            <w:noWrap/>
            <w:vAlign w:val="center"/>
            <w:hideMark/>
          </w:tcPr>
          <w:p w14:paraId="24CB7D8A"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Zákonné pojištění a sociální náklady (524, 525, 527)</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2D9BCE2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12 585 311,70</w:t>
            </w:r>
          </w:p>
        </w:tc>
        <w:tc>
          <w:tcPr>
            <w:tcW w:w="1327" w:type="dxa"/>
            <w:tcBorders>
              <w:top w:val="nil"/>
              <w:left w:val="nil"/>
              <w:bottom w:val="single" w:sz="8" w:space="0" w:color="auto"/>
              <w:right w:val="single" w:sz="8" w:space="0" w:color="auto"/>
            </w:tcBorders>
            <w:shd w:val="clear" w:color="auto" w:fill="auto"/>
            <w:noWrap/>
            <w:vAlign w:val="center"/>
            <w:hideMark/>
          </w:tcPr>
          <w:p w14:paraId="4D3FAE4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229 357,00</w:t>
            </w:r>
          </w:p>
        </w:tc>
        <w:tc>
          <w:tcPr>
            <w:tcW w:w="1327" w:type="dxa"/>
            <w:tcBorders>
              <w:top w:val="nil"/>
              <w:left w:val="nil"/>
              <w:bottom w:val="single" w:sz="8" w:space="0" w:color="auto"/>
              <w:right w:val="single" w:sz="8" w:space="0" w:color="auto"/>
            </w:tcBorders>
            <w:shd w:val="clear" w:color="auto" w:fill="auto"/>
            <w:noWrap/>
            <w:vAlign w:val="center"/>
            <w:hideMark/>
          </w:tcPr>
          <w:p w14:paraId="1F0D3E3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12 814 668,70</w:t>
            </w:r>
          </w:p>
        </w:tc>
        <w:tc>
          <w:tcPr>
            <w:tcW w:w="1309" w:type="dxa"/>
            <w:tcBorders>
              <w:top w:val="nil"/>
              <w:left w:val="nil"/>
              <w:bottom w:val="single" w:sz="8" w:space="0" w:color="auto"/>
              <w:right w:val="single" w:sz="8" w:space="0" w:color="auto"/>
            </w:tcBorders>
            <w:shd w:val="clear" w:color="auto" w:fill="auto"/>
            <w:noWrap/>
            <w:vAlign w:val="center"/>
            <w:hideMark/>
          </w:tcPr>
          <w:p w14:paraId="5A18CA2D"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14 031 781,88</w:t>
            </w:r>
          </w:p>
        </w:tc>
        <w:tc>
          <w:tcPr>
            <w:tcW w:w="1269" w:type="dxa"/>
            <w:tcBorders>
              <w:top w:val="nil"/>
              <w:left w:val="nil"/>
              <w:bottom w:val="single" w:sz="8" w:space="0" w:color="auto"/>
              <w:right w:val="single" w:sz="8" w:space="0" w:color="auto"/>
            </w:tcBorders>
            <w:shd w:val="clear" w:color="auto" w:fill="auto"/>
            <w:noWrap/>
            <w:vAlign w:val="center"/>
            <w:hideMark/>
          </w:tcPr>
          <w:p w14:paraId="0411066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270 750,00</w:t>
            </w:r>
          </w:p>
        </w:tc>
        <w:tc>
          <w:tcPr>
            <w:tcW w:w="1319" w:type="dxa"/>
            <w:tcBorders>
              <w:top w:val="nil"/>
              <w:left w:val="nil"/>
              <w:bottom w:val="single" w:sz="8" w:space="0" w:color="auto"/>
              <w:right w:val="single" w:sz="8" w:space="0" w:color="auto"/>
            </w:tcBorders>
            <w:shd w:val="clear" w:color="auto" w:fill="auto"/>
            <w:noWrap/>
            <w:vAlign w:val="center"/>
            <w:hideMark/>
          </w:tcPr>
          <w:p w14:paraId="1C2F600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14 302 531,88</w:t>
            </w:r>
          </w:p>
        </w:tc>
        <w:tc>
          <w:tcPr>
            <w:tcW w:w="1339" w:type="dxa"/>
            <w:tcBorders>
              <w:top w:val="nil"/>
              <w:left w:val="nil"/>
              <w:bottom w:val="single" w:sz="8" w:space="0" w:color="auto"/>
              <w:right w:val="single" w:sz="8" w:space="0" w:color="auto"/>
            </w:tcBorders>
            <w:shd w:val="clear" w:color="auto" w:fill="auto"/>
            <w:noWrap/>
            <w:vAlign w:val="center"/>
            <w:hideMark/>
          </w:tcPr>
          <w:p w14:paraId="6083D8BD"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1 446 470,18</w:t>
            </w:r>
          </w:p>
        </w:tc>
        <w:tc>
          <w:tcPr>
            <w:tcW w:w="1206" w:type="dxa"/>
            <w:tcBorders>
              <w:top w:val="nil"/>
              <w:left w:val="nil"/>
              <w:bottom w:val="single" w:sz="8" w:space="0" w:color="auto"/>
              <w:right w:val="single" w:sz="8" w:space="0" w:color="auto"/>
            </w:tcBorders>
            <w:shd w:val="clear" w:color="auto" w:fill="auto"/>
            <w:noWrap/>
            <w:vAlign w:val="center"/>
            <w:hideMark/>
          </w:tcPr>
          <w:p w14:paraId="3D1EAF9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41 393,00</w:t>
            </w:r>
          </w:p>
        </w:tc>
      </w:tr>
      <w:tr w:rsidR="004161CA" w:rsidRPr="00436EDC" w14:paraId="2CFB4269" w14:textId="77777777" w:rsidTr="004161CA">
        <w:trPr>
          <w:trHeight w:val="300"/>
        </w:trPr>
        <w:tc>
          <w:tcPr>
            <w:tcW w:w="7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B6D31"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10</w:t>
            </w:r>
          </w:p>
        </w:tc>
        <w:tc>
          <w:tcPr>
            <w:tcW w:w="5050" w:type="dxa"/>
            <w:tcBorders>
              <w:top w:val="nil"/>
              <w:left w:val="nil"/>
              <w:bottom w:val="single" w:sz="8" w:space="0" w:color="auto"/>
              <w:right w:val="nil"/>
            </w:tcBorders>
            <w:shd w:val="clear" w:color="auto" w:fill="auto"/>
            <w:noWrap/>
            <w:vAlign w:val="center"/>
            <w:hideMark/>
          </w:tcPr>
          <w:p w14:paraId="75E8D01B"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Daně a poplatky (538)</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7F849DCE"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1DA6EDBC"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27FB0F8D"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65906E4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0,15</w:t>
            </w:r>
          </w:p>
        </w:tc>
        <w:tc>
          <w:tcPr>
            <w:tcW w:w="1269" w:type="dxa"/>
            <w:tcBorders>
              <w:top w:val="nil"/>
              <w:left w:val="nil"/>
              <w:bottom w:val="single" w:sz="8" w:space="0" w:color="auto"/>
              <w:right w:val="single" w:sz="8" w:space="0" w:color="auto"/>
            </w:tcBorders>
            <w:shd w:val="clear" w:color="auto" w:fill="auto"/>
            <w:noWrap/>
            <w:vAlign w:val="center"/>
            <w:hideMark/>
          </w:tcPr>
          <w:p w14:paraId="70E3CD18"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6E40051B"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0,15</w:t>
            </w:r>
          </w:p>
        </w:tc>
        <w:tc>
          <w:tcPr>
            <w:tcW w:w="1339" w:type="dxa"/>
            <w:tcBorders>
              <w:top w:val="nil"/>
              <w:left w:val="nil"/>
              <w:bottom w:val="single" w:sz="8" w:space="0" w:color="auto"/>
              <w:right w:val="single" w:sz="8" w:space="0" w:color="auto"/>
            </w:tcBorders>
            <w:shd w:val="clear" w:color="auto" w:fill="auto"/>
            <w:noWrap/>
            <w:vAlign w:val="center"/>
            <w:hideMark/>
          </w:tcPr>
          <w:p w14:paraId="2910D286"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0,15</w:t>
            </w:r>
          </w:p>
        </w:tc>
        <w:tc>
          <w:tcPr>
            <w:tcW w:w="1206" w:type="dxa"/>
            <w:tcBorders>
              <w:top w:val="nil"/>
              <w:left w:val="nil"/>
              <w:bottom w:val="single" w:sz="8" w:space="0" w:color="auto"/>
              <w:right w:val="single" w:sz="8" w:space="0" w:color="auto"/>
            </w:tcBorders>
            <w:shd w:val="clear" w:color="auto" w:fill="auto"/>
            <w:noWrap/>
            <w:vAlign w:val="center"/>
            <w:hideMark/>
          </w:tcPr>
          <w:p w14:paraId="05691FF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339D2CC1"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3E2F722A"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11</w:t>
            </w:r>
          </w:p>
        </w:tc>
        <w:tc>
          <w:tcPr>
            <w:tcW w:w="5050" w:type="dxa"/>
            <w:tcBorders>
              <w:top w:val="nil"/>
              <w:left w:val="nil"/>
              <w:bottom w:val="single" w:sz="8" w:space="0" w:color="auto"/>
              <w:right w:val="nil"/>
            </w:tcBorders>
            <w:shd w:val="clear" w:color="auto" w:fill="auto"/>
            <w:noWrap/>
            <w:vAlign w:val="center"/>
            <w:hideMark/>
          </w:tcPr>
          <w:p w14:paraId="3D3B7BB1"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Pokuty a penále (542)</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2E050540"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11A73AD3"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57886A92"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276D4C8A"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271E1A62"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48E6E9AF"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5D9FAE5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1F15D8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24CC26CF"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2FCAAA80"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12</w:t>
            </w:r>
          </w:p>
        </w:tc>
        <w:tc>
          <w:tcPr>
            <w:tcW w:w="5050" w:type="dxa"/>
            <w:tcBorders>
              <w:top w:val="nil"/>
              <w:left w:val="nil"/>
              <w:bottom w:val="single" w:sz="8" w:space="0" w:color="auto"/>
              <w:right w:val="nil"/>
            </w:tcBorders>
            <w:shd w:val="clear" w:color="auto" w:fill="auto"/>
            <w:noWrap/>
            <w:vAlign w:val="center"/>
            <w:hideMark/>
          </w:tcPr>
          <w:p w14:paraId="0CFBC7CB"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Dary a bezúplatná předání (543)</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322C81AD"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707795E6"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36BE8068"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4550E654"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4BA10878"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7BCEC945"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470C489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D4896C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5BD65E32"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46F98B9F"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13</w:t>
            </w:r>
          </w:p>
        </w:tc>
        <w:tc>
          <w:tcPr>
            <w:tcW w:w="5050" w:type="dxa"/>
            <w:tcBorders>
              <w:top w:val="nil"/>
              <w:left w:val="nil"/>
              <w:bottom w:val="single" w:sz="8" w:space="0" w:color="auto"/>
              <w:right w:val="nil"/>
            </w:tcBorders>
            <w:shd w:val="clear" w:color="auto" w:fill="auto"/>
            <w:noWrap/>
            <w:vAlign w:val="center"/>
            <w:hideMark/>
          </w:tcPr>
          <w:p w14:paraId="6E6E23FB"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Manka a škody (547)</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1267507E"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2087B270"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10D5432A"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607E58E1"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6A249989"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192308E5"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7018F0C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07DA46A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0650BE4C"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49E88DF6"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14</w:t>
            </w:r>
          </w:p>
        </w:tc>
        <w:tc>
          <w:tcPr>
            <w:tcW w:w="5050" w:type="dxa"/>
            <w:tcBorders>
              <w:top w:val="nil"/>
              <w:left w:val="nil"/>
              <w:bottom w:val="single" w:sz="8" w:space="0" w:color="auto"/>
              <w:right w:val="nil"/>
            </w:tcBorders>
            <w:shd w:val="clear" w:color="auto" w:fill="auto"/>
            <w:noWrap/>
            <w:vAlign w:val="center"/>
            <w:hideMark/>
          </w:tcPr>
          <w:p w14:paraId="799B027C"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Tvorba fondů (548)</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4ABB535F"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0F7A34F6"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5E4E85DA"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0571D6CA"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7B49A7A5"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53B161D9"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570393E1"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F4CF49B"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2BE2F9E2"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62A110DF"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15</w:t>
            </w:r>
          </w:p>
        </w:tc>
        <w:tc>
          <w:tcPr>
            <w:tcW w:w="5050" w:type="dxa"/>
            <w:tcBorders>
              <w:top w:val="nil"/>
              <w:left w:val="nil"/>
              <w:bottom w:val="single" w:sz="8" w:space="0" w:color="auto"/>
              <w:right w:val="nil"/>
            </w:tcBorders>
            <w:shd w:val="clear" w:color="auto" w:fill="auto"/>
            <w:noWrap/>
            <w:vAlign w:val="center"/>
            <w:hideMark/>
          </w:tcPr>
          <w:p w14:paraId="58111BBE"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Odpisy dl. nehmotného a hmotného majetku (551)</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236234F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1 242 032,14</w:t>
            </w:r>
          </w:p>
        </w:tc>
        <w:tc>
          <w:tcPr>
            <w:tcW w:w="1327" w:type="dxa"/>
            <w:tcBorders>
              <w:top w:val="nil"/>
              <w:left w:val="nil"/>
              <w:bottom w:val="single" w:sz="8" w:space="0" w:color="auto"/>
              <w:right w:val="single" w:sz="8" w:space="0" w:color="auto"/>
            </w:tcBorders>
            <w:shd w:val="clear" w:color="auto" w:fill="auto"/>
            <w:noWrap/>
            <w:vAlign w:val="center"/>
            <w:hideMark/>
          </w:tcPr>
          <w:p w14:paraId="0996EBF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158 242,86</w:t>
            </w:r>
          </w:p>
        </w:tc>
        <w:tc>
          <w:tcPr>
            <w:tcW w:w="1327" w:type="dxa"/>
            <w:tcBorders>
              <w:top w:val="nil"/>
              <w:left w:val="nil"/>
              <w:bottom w:val="single" w:sz="8" w:space="0" w:color="auto"/>
              <w:right w:val="single" w:sz="8" w:space="0" w:color="auto"/>
            </w:tcBorders>
            <w:shd w:val="clear" w:color="auto" w:fill="auto"/>
            <w:noWrap/>
            <w:vAlign w:val="center"/>
            <w:hideMark/>
          </w:tcPr>
          <w:p w14:paraId="7DE7C68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1 400 275,00</w:t>
            </w:r>
          </w:p>
        </w:tc>
        <w:tc>
          <w:tcPr>
            <w:tcW w:w="1309" w:type="dxa"/>
            <w:tcBorders>
              <w:top w:val="nil"/>
              <w:left w:val="nil"/>
              <w:bottom w:val="single" w:sz="8" w:space="0" w:color="auto"/>
              <w:right w:val="single" w:sz="8" w:space="0" w:color="auto"/>
            </w:tcBorders>
            <w:shd w:val="clear" w:color="auto" w:fill="auto"/>
            <w:noWrap/>
            <w:vAlign w:val="center"/>
            <w:hideMark/>
          </w:tcPr>
          <w:p w14:paraId="3FB7709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1 465 116,74</w:t>
            </w:r>
          </w:p>
        </w:tc>
        <w:tc>
          <w:tcPr>
            <w:tcW w:w="1269" w:type="dxa"/>
            <w:tcBorders>
              <w:top w:val="nil"/>
              <w:left w:val="nil"/>
              <w:bottom w:val="single" w:sz="8" w:space="0" w:color="auto"/>
              <w:right w:val="single" w:sz="8" w:space="0" w:color="auto"/>
            </w:tcBorders>
            <w:shd w:val="clear" w:color="auto" w:fill="auto"/>
            <w:noWrap/>
            <w:vAlign w:val="center"/>
            <w:hideMark/>
          </w:tcPr>
          <w:p w14:paraId="7B68664A"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173 854,26</w:t>
            </w:r>
          </w:p>
        </w:tc>
        <w:tc>
          <w:tcPr>
            <w:tcW w:w="1319" w:type="dxa"/>
            <w:tcBorders>
              <w:top w:val="nil"/>
              <w:left w:val="nil"/>
              <w:bottom w:val="single" w:sz="8" w:space="0" w:color="auto"/>
              <w:right w:val="single" w:sz="8" w:space="0" w:color="auto"/>
            </w:tcBorders>
            <w:shd w:val="clear" w:color="auto" w:fill="auto"/>
            <w:noWrap/>
            <w:vAlign w:val="center"/>
            <w:hideMark/>
          </w:tcPr>
          <w:p w14:paraId="6F291F9D"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1 638 971,00</w:t>
            </w:r>
          </w:p>
        </w:tc>
        <w:tc>
          <w:tcPr>
            <w:tcW w:w="1339" w:type="dxa"/>
            <w:tcBorders>
              <w:top w:val="nil"/>
              <w:left w:val="nil"/>
              <w:bottom w:val="single" w:sz="8" w:space="0" w:color="auto"/>
              <w:right w:val="single" w:sz="8" w:space="0" w:color="auto"/>
            </w:tcBorders>
            <w:shd w:val="clear" w:color="auto" w:fill="auto"/>
            <w:noWrap/>
            <w:vAlign w:val="center"/>
            <w:hideMark/>
          </w:tcPr>
          <w:p w14:paraId="17AEB84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223 084,60</w:t>
            </w:r>
          </w:p>
        </w:tc>
        <w:tc>
          <w:tcPr>
            <w:tcW w:w="1206" w:type="dxa"/>
            <w:tcBorders>
              <w:top w:val="nil"/>
              <w:left w:val="nil"/>
              <w:bottom w:val="single" w:sz="8" w:space="0" w:color="auto"/>
              <w:right w:val="single" w:sz="8" w:space="0" w:color="auto"/>
            </w:tcBorders>
            <w:shd w:val="clear" w:color="auto" w:fill="auto"/>
            <w:noWrap/>
            <w:vAlign w:val="center"/>
            <w:hideMark/>
          </w:tcPr>
          <w:p w14:paraId="24DF76F2"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15 611,40</w:t>
            </w:r>
          </w:p>
        </w:tc>
      </w:tr>
      <w:tr w:rsidR="004161CA" w:rsidRPr="00436EDC" w14:paraId="525E028E"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3D991005"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16</w:t>
            </w:r>
          </w:p>
        </w:tc>
        <w:tc>
          <w:tcPr>
            <w:tcW w:w="5050" w:type="dxa"/>
            <w:tcBorders>
              <w:top w:val="nil"/>
              <w:left w:val="nil"/>
              <w:bottom w:val="single" w:sz="8" w:space="0" w:color="auto"/>
              <w:right w:val="nil"/>
            </w:tcBorders>
            <w:shd w:val="clear" w:color="auto" w:fill="auto"/>
            <w:noWrap/>
            <w:vAlign w:val="center"/>
            <w:hideMark/>
          </w:tcPr>
          <w:p w14:paraId="34085D25"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Náklady z dlouhodobého majetku (558)</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3FEA194D"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1 515 847,95</w:t>
            </w:r>
          </w:p>
        </w:tc>
        <w:tc>
          <w:tcPr>
            <w:tcW w:w="1327" w:type="dxa"/>
            <w:tcBorders>
              <w:top w:val="nil"/>
              <w:left w:val="nil"/>
              <w:bottom w:val="single" w:sz="8" w:space="0" w:color="auto"/>
              <w:right w:val="single" w:sz="8" w:space="0" w:color="auto"/>
            </w:tcBorders>
            <w:shd w:val="clear" w:color="auto" w:fill="auto"/>
            <w:noWrap/>
            <w:vAlign w:val="center"/>
            <w:hideMark/>
          </w:tcPr>
          <w:p w14:paraId="12D9760B"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36 740,00</w:t>
            </w:r>
          </w:p>
        </w:tc>
        <w:tc>
          <w:tcPr>
            <w:tcW w:w="1327" w:type="dxa"/>
            <w:tcBorders>
              <w:top w:val="nil"/>
              <w:left w:val="nil"/>
              <w:bottom w:val="single" w:sz="8" w:space="0" w:color="auto"/>
              <w:right w:val="single" w:sz="8" w:space="0" w:color="auto"/>
            </w:tcBorders>
            <w:shd w:val="clear" w:color="auto" w:fill="auto"/>
            <w:noWrap/>
            <w:vAlign w:val="center"/>
            <w:hideMark/>
          </w:tcPr>
          <w:p w14:paraId="3B923A05"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1 552 587,95</w:t>
            </w:r>
          </w:p>
        </w:tc>
        <w:tc>
          <w:tcPr>
            <w:tcW w:w="1309" w:type="dxa"/>
            <w:tcBorders>
              <w:top w:val="nil"/>
              <w:left w:val="nil"/>
              <w:bottom w:val="single" w:sz="8" w:space="0" w:color="auto"/>
              <w:right w:val="single" w:sz="8" w:space="0" w:color="auto"/>
            </w:tcBorders>
            <w:shd w:val="clear" w:color="auto" w:fill="auto"/>
            <w:noWrap/>
            <w:vAlign w:val="center"/>
            <w:hideMark/>
          </w:tcPr>
          <w:p w14:paraId="73C8AA3B"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1 203 553,71</w:t>
            </w:r>
          </w:p>
        </w:tc>
        <w:tc>
          <w:tcPr>
            <w:tcW w:w="1269" w:type="dxa"/>
            <w:tcBorders>
              <w:top w:val="nil"/>
              <w:left w:val="nil"/>
              <w:bottom w:val="single" w:sz="8" w:space="0" w:color="auto"/>
              <w:right w:val="single" w:sz="8" w:space="0" w:color="auto"/>
            </w:tcBorders>
            <w:shd w:val="clear" w:color="auto" w:fill="auto"/>
            <w:noWrap/>
            <w:vAlign w:val="center"/>
            <w:hideMark/>
          </w:tcPr>
          <w:p w14:paraId="7437802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27 235,00</w:t>
            </w:r>
          </w:p>
        </w:tc>
        <w:tc>
          <w:tcPr>
            <w:tcW w:w="1319" w:type="dxa"/>
            <w:tcBorders>
              <w:top w:val="nil"/>
              <w:left w:val="nil"/>
              <w:bottom w:val="single" w:sz="8" w:space="0" w:color="auto"/>
              <w:right w:val="single" w:sz="8" w:space="0" w:color="auto"/>
            </w:tcBorders>
            <w:shd w:val="clear" w:color="auto" w:fill="auto"/>
            <w:noWrap/>
            <w:vAlign w:val="center"/>
            <w:hideMark/>
          </w:tcPr>
          <w:p w14:paraId="103C7FF0"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1 230 788,71</w:t>
            </w:r>
          </w:p>
        </w:tc>
        <w:tc>
          <w:tcPr>
            <w:tcW w:w="1339" w:type="dxa"/>
            <w:tcBorders>
              <w:top w:val="nil"/>
              <w:left w:val="nil"/>
              <w:bottom w:val="single" w:sz="8" w:space="0" w:color="auto"/>
              <w:right w:val="single" w:sz="8" w:space="0" w:color="auto"/>
            </w:tcBorders>
            <w:shd w:val="clear" w:color="auto" w:fill="auto"/>
            <w:noWrap/>
            <w:vAlign w:val="center"/>
            <w:hideMark/>
          </w:tcPr>
          <w:p w14:paraId="7C04C1F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-312 294,24</w:t>
            </w:r>
          </w:p>
        </w:tc>
        <w:tc>
          <w:tcPr>
            <w:tcW w:w="1206" w:type="dxa"/>
            <w:tcBorders>
              <w:top w:val="nil"/>
              <w:left w:val="nil"/>
              <w:bottom w:val="single" w:sz="8" w:space="0" w:color="auto"/>
              <w:right w:val="single" w:sz="8" w:space="0" w:color="auto"/>
            </w:tcBorders>
            <w:shd w:val="clear" w:color="auto" w:fill="auto"/>
            <w:noWrap/>
            <w:vAlign w:val="center"/>
            <w:hideMark/>
          </w:tcPr>
          <w:p w14:paraId="5D92589A"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-9 505,00</w:t>
            </w:r>
          </w:p>
        </w:tc>
      </w:tr>
      <w:tr w:rsidR="004161CA" w:rsidRPr="00436EDC" w14:paraId="41375B09"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7B94F007"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17</w:t>
            </w:r>
          </w:p>
        </w:tc>
        <w:tc>
          <w:tcPr>
            <w:tcW w:w="5050" w:type="dxa"/>
            <w:tcBorders>
              <w:top w:val="nil"/>
              <w:left w:val="nil"/>
              <w:bottom w:val="single" w:sz="8" w:space="0" w:color="auto"/>
              <w:right w:val="nil"/>
            </w:tcBorders>
            <w:shd w:val="clear" w:color="auto" w:fill="auto"/>
            <w:noWrap/>
            <w:vAlign w:val="center"/>
            <w:hideMark/>
          </w:tcPr>
          <w:p w14:paraId="1BC932B5"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Ostatní náklady z činnosti (549)</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10AB0E77"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455 099,53</w:t>
            </w:r>
          </w:p>
        </w:tc>
        <w:tc>
          <w:tcPr>
            <w:tcW w:w="1327" w:type="dxa"/>
            <w:tcBorders>
              <w:top w:val="nil"/>
              <w:left w:val="nil"/>
              <w:bottom w:val="single" w:sz="8" w:space="0" w:color="auto"/>
              <w:right w:val="single" w:sz="8" w:space="0" w:color="auto"/>
            </w:tcBorders>
            <w:shd w:val="clear" w:color="auto" w:fill="auto"/>
            <w:noWrap/>
            <w:vAlign w:val="center"/>
            <w:hideMark/>
          </w:tcPr>
          <w:p w14:paraId="0D56B45D"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0,26</w:t>
            </w:r>
          </w:p>
        </w:tc>
        <w:tc>
          <w:tcPr>
            <w:tcW w:w="1327" w:type="dxa"/>
            <w:tcBorders>
              <w:top w:val="nil"/>
              <w:left w:val="nil"/>
              <w:bottom w:val="single" w:sz="8" w:space="0" w:color="auto"/>
              <w:right w:val="single" w:sz="8" w:space="0" w:color="auto"/>
            </w:tcBorders>
            <w:shd w:val="clear" w:color="auto" w:fill="auto"/>
            <w:noWrap/>
            <w:vAlign w:val="center"/>
            <w:hideMark/>
          </w:tcPr>
          <w:p w14:paraId="5252120D"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455 099,79</w:t>
            </w:r>
          </w:p>
        </w:tc>
        <w:tc>
          <w:tcPr>
            <w:tcW w:w="1309" w:type="dxa"/>
            <w:tcBorders>
              <w:top w:val="nil"/>
              <w:left w:val="nil"/>
              <w:bottom w:val="single" w:sz="8" w:space="0" w:color="auto"/>
              <w:right w:val="single" w:sz="8" w:space="0" w:color="auto"/>
            </w:tcBorders>
            <w:shd w:val="clear" w:color="auto" w:fill="auto"/>
            <w:noWrap/>
            <w:vAlign w:val="center"/>
            <w:hideMark/>
          </w:tcPr>
          <w:p w14:paraId="318B5464"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474 024,82</w:t>
            </w:r>
          </w:p>
        </w:tc>
        <w:tc>
          <w:tcPr>
            <w:tcW w:w="1269" w:type="dxa"/>
            <w:tcBorders>
              <w:top w:val="nil"/>
              <w:left w:val="nil"/>
              <w:bottom w:val="single" w:sz="8" w:space="0" w:color="auto"/>
              <w:right w:val="single" w:sz="8" w:space="0" w:color="auto"/>
            </w:tcBorders>
            <w:shd w:val="clear" w:color="auto" w:fill="auto"/>
            <w:noWrap/>
            <w:vAlign w:val="center"/>
            <w:hideMark/>
          </w:tcPr>
          <w:p w14:paraId="493147B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0,15</w:t>
            </w:r>
          </w:p>
        </w:tc>
        <w:tc>
          <w:tcPr>
            <w:tcW w:w="1319" w:type="dxa"/>
            <w:tcBorders>
              <w:top w:val="nil"/>
              <w:left w:val="nil"/>
              <w:bottom w:val="single" w:sz="8" w:space="0" w:color="auto"/>
              <w:right w:val="single" w:sz="8" w:space="0" w:color="auto"/>
            </w:tcBorders>
            <w:shd w:val="clear" w:color="auto" w:fill="auto"/>
            <w:noWrap/>
            <w:vAlign w:val="center"/>
            <w:hideMark/>
          </w:tcPr>
          <w:p w14:paraId="0299D51C"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474 024,97</w:t>
            </w:r>
          </w:p>
        </w:tc>
        <w:tc>
          <w:tcPr>
            <w:tcW w:w="1339" w:type="dxa"/>
            <w:tcBorders>
              <w:top w:val="nil"/>
              <w:left w:val="nil"/>
              <w:bottom w:val="single" w:sz="8" w:space="0" w:color="auto"/>
              <w:right w:val="single" w:sz="8" w:space="0" w:color="auto"/>
            </w:tcBorders>
            <w:shd w:val="clear" w:color="auto" w:fill="auto"/>
            <w:noWrap/>
            <w:vAlign w:val="center"/>
            <w:hideMark/>
          </w:tcPr>
          <w:p w14:paraId="6291568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18 925,29</w:t>
            </w:r>
          </w:p>
        </w:tc>
        <w:tc>
          <w:tcPr>
            <w:tcW w:w="1206" w:type="dxa"/>
            <w:tcBorders>
              <w:top w:val="nil"/>
              <w:left w:val="nil"/>
              <w:bottom w:val="single" w:sz="8" w:space="0" w:color="auto"/>
              <w:right w:val="single" w:sz="8" w:space="0" w:color="auto"/>
            </w:tcBorders>
            <w:shd w:val="clear" w:color="auto" w:fill="auto"/>
            <w:noWrap/>
            <w:vAlign w:val="center"/>
            <w:hideMark/>
          </w:tcPr>
          <w:p w14:paraId="7CB1848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-0,11</w:t>
            </w:r>
          </w:p>
        </w:tc>
      </w:tr>
      <w:tr w:rsidR="004161CA" w:rsidRPr="00436EDC" w14:paraId="3097433C"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03AC3021"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18</w:t>
            </w:r>
          </w:p>
        </w:tc>
        <w:tc>
          <w:tcPr>
            <w:tcW w:w="5050" w:type="dxa"/>
            <w:tcBorders>
              <w:top w:val="nil"/>
              <w:left w:val="nil"/>
              <w:bottom w:val="single" w:sz="8" w:space="0" w:color="auto"/>
              <w:right w:val="nil"/>
            </w:tcBorders>
            <w:shd w:val="clear" w:color="auto" w:fill="auto"/>
            <w:noWrap/>
            <w:vAlign w:val="center"/>
            <w:hideMark/>
          </w:tcPr>
          <w:p w14:paraId="7FBF1CE1"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Finanční náklady (563)</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61C3DB19"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8 339,03</w:t>
            </w:r>
          </w:p>
        </w:tc>
        <w:tc>
          <w:tcPr>
            <w:tcW w:w="1327" w:type="dxa"/>
            <w:tcBorders>
              <w:top w:val="nil"/>
              <w:left w:val="nil"/>
              <w:bottom w:val="single" w:sz="8" w:space="0" w:color="auto"/>
              <w:right w:val="single" w:sz="8" w:space="0" w:color="auto"/>
            </w:tcBorders>
            <w:shd w:val="clear" w:color="auto" w:fill="auto"/>
            <w:noWrap/>
            <w:vAlign w:val="center"/>
            <w:hideMark/>
          </w:tcPr>
          <w:p w14:paraId="31B9358F"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294882DF"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8 339,03</w:t>
            </w:r>
          </w:p>
        </w:tc>
        <w:tc>
          <w:tcPr>
            <w:tcW w:w="1309" w:type="dxa"/>
            <w:tcBorders>
              <w:top w:val="nil"/>
              <w:left w:val="nil"/>
              <w:bottom w:val="single" w:sz="8" w:space="0" w:color="auto"/>
              <w:right w:val="single" w:sz="8" w:space="0" w:color="auto"/>
            </w:tcBorders>
            <w:shd w:val="clear" w:color="auto" w:fill="auto"/>
            <w:noWrap/>
            <w:vAlign w:val="center"/>
            <w:hideMark/>
          </w:tcPr>
          <w:p w14:paraId="5DD16945"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45C0681D" w14:textId="77777777" w:rsidR="001D6866" w:rsidRPr="00436EDC" w:rsidRDefault="001D6866">
            <w:pPr>
              <w:rPr>
                <w:rFonts w:ascii="Calibri" w:hAnsi="Calibri" w:cs="Calibri"/>
                <w:b/>
                <w:bCs/>
                <w:color w:val="000000"/>
                <w:sz w:val="20"/>
              </w:rPr>
            </w:pPr>
            <w:r w:rsidRPr="00436EDC">
              <w:rPr>
                <w:rFonts w:ascii="Calibri" w:hAnsi="Calibri" w:cs="Calibri"/>
                <w:b/>
                <w:bCs/>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0166F788"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6632CB76"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-8 339,03</w:t>
            </w:r>
          </w:p>
        </w:tc>
        <w:tc>
          <w:tcPr>
            <w:tcW w:w="1206" w:type="dxa"/>
            <w:tcBorders>
              <w:top w:val="nil"/>
              <w:left w:val="nil"/>
              <w:bottom w:val="single" w:sz="8" w:space="0" w:color="auto"/>
              <w:right w:val="single" w:sz="8" w:space="0" w:color="auto"/>
            </w:tcBorders>
            <w:shd w:val="clear" w:color="auto" w:fill="auto"/>
            <w:noWrap/>
            <w:vAlign w:val="center"/>
            <w:hideMark/>
          </w:tcPr>
          <w:p w14:paraId="45B44A6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43219BDA"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35FB2B44"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19</w:t>
            </w:r>
          </w:p>
        </w:tc>
        <w:tc>
          <w:tcPr>
            <w:tcW w:w="5050" w:type="dxa"/>
            <w:tcBorders>
              <w:top w:val="nil"/>
              <w:left w:val="nil"/>
              <w:bottom w:val="single" w:sz="8" w:space="0" w:color="auto"/>
              <w:right w:val="nil"/>
            </w:tcBorders>
            <w:shd w:val="clear" w:color="auto" w:fill="auto"/>
            <w:noWrap/>
            <w:vAlign w:val="center"/>
            <w:hideMark/>
          </w:tcPr>
          <w:p w14:paraId="7FB79AB4" w14:textId="77777777" w:rsidR="001D6866" w:rsidRPr="00436EDC" w:rsidRDefault="001D6866">
            <w:pPr>
              <w:ind w:firstLineChars="100" w:firstLine="200"/>
              <w:rPr>
                <w:rFonts w:ascii="Calibri" w:hAnsi="Calibri" w:cs="Calibri"/>
                <w:color w:val="000000"/>
                <w:sz w:val="20"/>
              </w:rPr>
            </w:pPr>
            <w:r w:rsidRPr="00436EDC">
              <w:rPr>
                <w:rFonts w:ascii="Calibri" w:hAnsi="Calibri" w:cs="Calibri"/>
                <w:color w:val="000000"/>
                <w:sz w:val="20"/>
              </w:rPr>
              <w:t>Daň z příjmů (591)</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41B6E4C6"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207363A9"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27" w:type="dxa"/>
            <w:tcBorders>
              <w:top w:val="nil"/>
              <w:left w:val="nil"/>
              <w:bottom w:val="single" w:sz="8" w:space="0" w:color="auto"/>
              <w:right w:val="single" w:sz="8" w:space="0" w:color="auto"/>
            </w:tcBorders>
            <w:shd w:val="clear" w:color="auto" w:fill="auto"/>
            <w:noWrap/>
            <w:vAlign w:val="center"/>
            <w:hideMark/>
          </w:tcPr>
          <w:p w14:paraId="05C31B2C"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09" w:type="dxa"/>
            <w:tcBorders>
              <w:top w:val="nil"/>
              <w:left w:val="nil"/>
              <w:bottom w:val="single" w:sz="8" w:space="0" w:color="auto"/>
              <w:right w:val="single" w:sz="8" w:space="0" w:color="auto"/>
            </w:tcBorders>
            <w:shd w:val="clear" w:color="auto" w:fill="auto"/>
            <w:noWrap/>
            <w:vAlign w:val="center"/>
            <w:hideMark/>
          </w:tcPr>
          <w:p w14:paraId="28F6131E"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269" w:type="dxa"/>
            <w:tcBorders>
              <w:top w:val="nil"/>
              <w:left w:val="nil"/>
              <w:bottom w:val="single" w:sz="8" w:space="0" w:color="auto"/>
              <w:right w:val="single" w:sz="8" w:space="0" w:color="auto"/>
            </w:tcBorders>
            <w:shd w:val="clear" w:color="auto" w:fill="auto"/>
            <w:noWrap/>
            <w:vAlign w:val="center"/>
            <w:hideMark/>
          </w:tcPr>
          <w:p w14:paraId="03483F38"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19" w:type="dxa"/>
            <w:tcBorders>
              <w:top w:val="nil"/>
              <w:left w:val="nil"/>
              <w:bottom w:val="single" w:sz="8" w:space="0" w:color="auto"/>
              <w:right w:val="single" w:sz="8" w:space="0" w:color="auto"/>
            </w:tcBorders>
            <w:shd w:val="clear" w:color="auto" w:fill="auto"/>
            <w:noWrap/>
            <w:vAlign w:val="center"/>
            <w:hideMark/>
          </w:tcPr>
          <w:p w14:paraId="05ADE83E" w14:textId="77777777" w:rsidR="001D6866" w:rsidRPr="00436EDC" w:rsidRDefault="001D6866">
            <w:pPr>
              <w:rPr>
                <w:rFonts w:ascii="Calibri" w:hAnsi="Calibri" w:cs="Calibri"/>
                <w:color w:val="000000"/>
                <w:sz w:val="20"/>
              </w:rPr>
            </w:pPr>
            <w:r w:rsidRPr="00436EDC">
              <w:rPr>
                <w:rFonts w:ascii="Calibri" w:hAnsi="Calibri" w:cs="Calibri"/>
                <w:color w:val="000000"/>
                <w:sz w:val="20"/>
              </w:rPr>
              <w:t> </w:t>
            </w:r>
          </w:p>
        </w:tc>
        <w:tc>
          <w:tcPr>
            <w:tcW w:w="1339" w:type="dxa"/>
            <w:tcBorders>
              <w:top w:val="nil"/>
              <w:left w:val="nil"/>
              <w:bottom w:val="single" w:sz="8" w:space="0" w:color="auto"/>
              <w:right w:val="single" w:sz="8" w:space="0" w:color="auto"/>
            </w:tcBorders>
            <w:shd w:val="clear" w:color="auto" w:fill="auto"/>
            <w:noWrap/>
            <w:vAlign w:val="center"/>
            <w:hideMark/>
          </w:tcPr>
          <w:p w14:paraId="7BB33C08"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61307DE" w14:textId="77777777" w:rsidR="001D6866" w:rsidRPr="00436EDC" w:rsidRDefault="001D6866">
            <w:pPr>
              <w:jc w:val="right"/>
              <w:rPr>
                <w:rFonts w:ascii="Calibri" w:hAnsi="Calibri" w:cs="Calibri"/>
                <w:color w:val="000000"/>
                <w:sz w:val="20"/>
              </w:rPr>
            </w:pPr>
            <w:r w:rsidRPr="00436EDC">
              <w:rPr>
                <w:rFonts w:ascii="Calibri" w:hAnsi="Calibri" w:cs="Calibri"/>
                <w:color w:val="000000"/>
                <w:sz w:val="20"/>
              </w:rPr>
              <w:t>0,00</w:t>
            </w:r>
          </w:p>
        </w:tc>
      </w:tr>
      <w:tr w:rsidR="004161CA" w:rsidRPr="00436EDC" w14:paraId="52165F79" w14:textId="77777777" w:rsidTr="004161CA">
        <w:trPr>
          <w:trHeight w:val="300"/>
        </w:trPr>
        <w:tc>
          <w:tcPr>
            <w:tcW w:w="758" w:type="dxa"/>
            <w:tcBorders>
              <w:top w:val="nil"/>
              <w:left w:val="single" w:sz="8" w:space="0" w:color="auto"/>
              <w:bottom w:val="single" w:sz="8" w:space="0" w:color="auto"/>
              <w:right w:val="single" w:sz="8" w:space="0" w:color="auto"/>
            </w:tcBorders>
            <w:shd w:val="clear" w:color="auto" w:fill="auto"/>
            <w:noWrap/>
            <w:vAlign w:val="center"/>
            <w:hideMark/>
          </w:tcPr>
          <w:p w14:paraId="7B64C99E" w14:textId="77777777" w:rsidR="001D6866" w:rsidRPr="00436EDC" w:rsidRDefault="001D6866">
            <w:pPr>
              <w:jc w:val="center"/>
              <w:rPr>
                <w:rFonts w:ascii="Calibri" w:hAnsi="Calibri" w:cs="Calibri"/>
                <w:color w:val="000000"/>
                <w:sz w:val="20"/>
              </w:rPr>
            </w:pPr>
            <w:r w:rsidRPr="00436EDC">
              <w:rPr>
                <w:rFonts w:ascii="Calibri" w:hAnsi="Calibri" w:cs="Calibri"/>
                <w:color w:val="000000"/>
                <w:sz w:val="20"/>
              </w:rPr>
              <w:t>20</w:t>
            </w:r>
          </w:p>
        </w:tc>
        <w:tc>
          <w:tcPr>
            <w:tcW w:w="5050" w:type="dxa"/>
            <w:tcBorders>
              <w:top w:val="nil"/>
              <w:left w:val="nil"/>
              <w:bottom w:val="single" w:sz="8" w:space="0" w:color="auto"/>
              <w:right w:val="nil"/>
            </w:tcBorders>
            <w:shd w:val="clear" w:color="auto" w:fill="auto"/>
            <w:noWrap/>
            <w:vAlign w:val="center"/>
            <w:hideMark/>
          </w:tcPr>
          <w:p w14:paraId="6497A0EA" w14:textId="77777777" w:rsidR="001D6866" w:rsidRPr="00436EDC" w:rsidRDefault="001D6866">
            <w:pPr>
              <w:ind w:firstLineChars="100" w:firstLine="201"/>
              <w:rPr>
                <w:rFonts w:ascii="Calibri" w:hAnsi="Calibri" w:cs="Calibri"/>
                <w:b/>
                <w:bCs/>
                <w:color w:val="000000"/>
                <w:sz w:val="20"/>
              </w:rPr>
            </w:pPr>
            <w:r w:rsidRPr="00436EDC">
              <w:rPr>
                <w:rFonts w:ascii="Calibri" w:hAnsi="Calibri" w:cs="Calibri"/>
                <w:b/>
                <w:bCs/>
                <w:color w:val="000000"/>
                <w:sz w:val="20"/>
              </w:rPr>
              <w:t>Náklady celkem</w:t>
            </w:r>
          </w:p>
        </w:tc>
        <w:tc>
          <w:tcPr>
            <w:tcW w:w="1366" w:type="dxa"/>
            <w:tcBorders>
              <w:top w:val="nil"/>
              <w:left w:val="single" w:sz="8" w:space="0" w:color="auto"/>
              <w:bottom w:val="single" w:sz="8" w:space="0" w:color="auto"/>
              <w:right w:val="single" w:sz="8" w:space="0" w:color="auto"/>
            </w:tcBorders>
            <w:shd w:val="clear" w:color="auto" w:fill="auto"/>
            <w:noWrap/>
            <w:vAlign w:val="center"/>
            <w:hideMark/>
          </w:tcPr>
          <w:p w14:paraId="28052E37"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59 915 662,12</w:t>
            </w:r>
          </w:p>
        </w:tc>
        <w:tc>
          <w:tcPr>
            <w:tcW w:w="1327" w:type="dxa"/>
            <w:tcBorders>
              <w:top w:val="nil"/>
              <w:left w:val="nil"/>
              <w:bottom w:val="single" w:sz="8" w:space="0" w:color="auto"/>
              <w:right w:val="single" w:sz="8" w:space="0" w:color="auto"/>
            </w:tcBorders>
            <w:shd w:val="clear" w:color="auto" w:fill="auto"/>
            <w:noWrap/>
            <w:vAlign w:val="center"/>
            <w:hideMark/>
          </w:tcPr>
          <w:p w14:paraId="69CABB76"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2 610 942,28</w:t>
            </w:r>
          </w:p>
        </w:tc>
        <w:tc>
          <w:tcPr>
            <w:tcW w:w="1327" w:type="dxa"/>
            <w:tcBorders>
              <w:top w:val="nil"/>
              <w:left w:val="nil"/>
              <w:bottom w:val="single" w:sz="8" w:space="0" w:color="auto"/>
              <w:right w:val="single" w:sz="8" w:space="0" w:color="auto"/>
            </w:tcBorders>
            <w:shd w:val="clear" w:color="auto" w:fill="auto"/>
            <w:noWrap/>
            <w:vAlign w:val="center"/>
            <w:hideMark/>
          </w:tcPr>
          <w:p w14:paraId="218682A6"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62 526 604,40</w:t>
            </w:r>
          </w:p>
        </w:tc>
        <w:tc>
          <w:tcPr>
            <w:tcW w:w="1309" w:type="dxa"/>
            <w:tcBorders>
              <w:top w:val="nil"/>
              <w:left w:val="nil"/>
              <w:bottom w:val="single" w:sz="8" w:space="0" w:color="auto"/>
              <w:right w:val="single" w:sz="8" w:space="0" w:color="auto"/>
            </w:tcBorders>
            <w:shd w:val="clear" w:color="auto" w:fill="auto"/>
            <w:noWrap/>
            <w:vAlign w:val="center"/>
            <w:hideMark/>
          </w:tcPr>
          <w:p w14:paraId="404ED98B"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66 045 258,91</w:t>
            </w:r>
          </w:p>
        </w:tc>
        <w:tc>
          <w:tcPr>
            <w:tcW w:w="1269" w:type="dxa"/>
            <w:tcBorders>
              <w:top w:val="nil"/>
              <w:left w:val="nil"/>
              <w:bottom w:val="single" w:sz="8" w:space="0" w:color="auto"/>
              <w:right w:val="single" w:sz="8" w:space="0" w:color="auto"/>
            </w:tcBorders>
            <w:shd w:val="clear" w:color="auto" w:fill="auto"/>
            <w:noWrap/>
            <w:vAlign w:val="center"/>
            <w:hideMark/>
          </w:tcPr>
          <w:p w14:paraId="2BFC8F07"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2 448 408,50</w:t>
            </w:r>
          </w:p>
        </w:tc>
        <w:tc>
          <w:tcPr>
            <w:tcW w:w="1319" w:type="dxa"/>
            <w:tcBorders>
              <w:top w:val="nil"/>
              <w:left w:val="nil"/>
              <w:bottom w:val="single" w:sz="8" w:space="0" w:color="auto"/>
              <w:right w:val="single" w:sz="8" w:space="0" w:color="auto"/>
            </w:tcBorders>
            <w:shd w:val="clear" w:color="auto" w:fill="auto"/>
            <w:noWrap/>
            <w:vAlign w:val="center"/>
            <w:hideMark/>
          </w:tcPr>
          <w:p w14:paraId="1307B7BE"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68 493 667,41</w:t>
            </w:r>
          </w:p>
        </w:tc>
        <w:tc>
          <w:tcPr>
            <w:tcW w:w="1339" w:type="dxa"/>
            <w:tcBorders>
              <w:top w:val="nil"/>
              <w:left w:val="nil"/>
              <w:bottom w:val="single" w:sz="8" w:space="0" w:color="auto"/>
              <w:right w:val="single" w:sz="8" w:space="0" w:color="auto"/>
            </w:tcBorders>
            <w:shd w:val="clear" w:color="auto" w:fill="auto"/>
            <w:noWrap/>
            <w:vAlign w:val="center"/>
            <w:hideMark/>
          </w:tcPr>
          <w:p w14:paraId="2A20B058"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6 129 596,79</w:t>
            </w:r>
          </w:p>
        </w:tc>
        <w:tc>
          <w:tcPr>
            <w:tcW w:w="1206" w:type="dxa"/>
            <w:tcBorders>
              <w:top w:val="nil"/>
              <w:left w:val="nil"/>
              <w:bottom w:val="single" w:sz="8" w:space="0" w:color="auto"/>
              <w:right w:val="single" w:sz="8" w:space="0" w:color="auto"/>
            </w:tcBorders>
            <w:shd w:val="clear" w:color="auto" w:fill="auto"/>
            <w:noWrap/>
            <w:vAlign w:val="center"/>
            <w:hideMark/>
          </w:tcPr>
          <w:p w14:paraId="4319DBE9" w14:textId="77777777" w:rsidR="001D6866" w:rsidRPr="00436EDC" w:rsidRDefault="001D6866">
            <w:pPr>
              <w:jc w:val="right"/>
              <w:rPr>
                <w:rFonts w:ascii="Calibri" w:hAnsi="Calibri" w:cs="Calibri"/>
                <w:b/>
                <w:bCs/>
                <w:color w:val="000000"/>
                <w:sz w:val="20"/>
              </w:rPr>
            </w:pPr>
            <w:r w:rsidRPr="00436EDC">
              <w:rPr>
                <w:rFonts w:ascii="Calibri" w:hAnsi="Calibri" w:cs="Calibri"/>
                <w:b/>
                <w:bCs/>
                <w:color w:val="000000"/>
                <w:sz w:val="20"/>
              </w:rPr>
              <w:t>-162 533,78</w:t>
            </w:r>
          </w:p>
        </w:tc>
      </w:tr>
    </w:tbl>
    <w:p w14:paraId="489B72A5" w14:textId="5F48FA77" w:rsidR="55502AED" w:rsidRDefault="55502AED"/>
    <w:p w14:paraId="0DBD875E" w14:textId="77777777" w:rsidR="004161CA" w:rsidRDefault="004161CA">
      <w:pPr>
        <w:spacing w:after="200" w:line="276" w:lineRule="auto"/>
      </w:pPr>
      <w:r>
        <w:br w:type="page"/>
      </w:r>
    </w:p>
    <w:tbl>
      <w:tblPr>
        <w:tblW w:w="16019" w:type="dxa"/>
        <w:tblCellMar>
          <w:left w:w="70" w:type="dxa"/>
          <w:right w:w="70" w:type="dxa"/>
        </w:tblCellMar>
        <w:tblLook w:val="04A0" w:firstRow="1" w:lastRow="0" w:firstColumn="1" w:lastColumn="0" w:noHBand="0" w:noVBand="1"/>
      </w:tblPr>
      <w:tblGrid>
        <w:gridCol w:w="607"/>
        <w:gridCol w:w="4973"/>
        <w:gridCol w:w="1328"/>
        <w:gridCol w:w="1197"/>
        <w:gridCol w:w="1401"/>
        <w:gridCol w:w="1410"/>
        <w:gridCol w:w="1324"/>
        <w:gridCol w:w="1369"/>
        <w:gridCol w:w="1276"/>
        <w:gridCol w:w="1134"/>
      </w:tblGrid>
      <w:tr w:rsidR="00AC7CA4" w:rsidRPr="00664AE2" w14:paraId="6A24E907" w14:textId="77777777" w:rsidTr="00AC7CA4">
        <w:trPr>
          <w:trHeight w:val="312"/>
        </w:trPr>
        <w:tc>
          <w:tcPr>
            <w:tcW w:w="607" w:type="dxa"/>
            <w:tcBorders>
              <w:top w:val="nil"/>
              <w:left w:val="nil"/>
              <w:bottom w:val="nil"/>
              <w:right w:val="nil"/>
            </w:tcBorders>
            <w:shd w:val="clear" w:color="auto" w:fill="auto"/>
            <w:noWrap/>
            <w:vAlign w:val="center"/>
            <w:hideMark/>
          </w:tcPr>
          <w:p w14:paraId="6F2CAB97" w14:textId="77777777" w:rsidR="00AC7CA4" w:rsidRPr="00664AE2" w:rsidRDefault="00AC7CA4" w:rsidP="00664AE2">
            <w:pPr>
              <w:rPr>
                <w:rFonts w:ascii="Times New Roman" w:hAnsi="Times New Roman"/>
                <w:sz w:val="20"/>
              </w:rPr>
            </w:pPr>
          </w:p>
        </w:tc>
        <w:tc>
          <w:tcPr>
            <w:tcW w:w="7498" w:type="dxa"/>
            <w:gridSpan w:val="3"/>
            <w:tcBorders>
              <w:top w:val="nil"/>
              <w:left w:val="nil"/>
              <w:bottom w:val="nil"/>
              <w:right w:val="nil"/>
            </w:tcBorders>
            <w:shd w:val="clear" w:color="auto" w:fill="auto"/>
            <w:noWrap/>
            <w:vAlign w:val="center"/>
            <w:hideMark/>
          </w:tcPr>
          <w:p w14:paraId="276AB831" w14:textId="298BE7C4" w:rsidR="00AC7CA4" w:rsidRPr="00664AE2" w:rsidRDefault="00AC7CA4" w:rsidP="00664AE2">
            <w:pPr>
              <w:rPr>
                <w:rFonts w:ascii="Times New Roman" w:hAnsi="Times New Roman"/>
                <w:sz w:val="20"/>
              </w:rPr>
            </w:pPr>
            <w:r w:rsidRPr="00664AE2">
              <w:rPr>
                <w:rFonts w:ascii="Calibri" w:hAnsi="Calibri" w:cs="Calibri"/>
                <w:b/>
                <w:bCs/>
                <w:color w:val="000000"/>
                <w:sz w:val="28"/>
                <w:szCs w:val="28"/>
              </w:rPr>
              <w:t>Přehled výnosů z hlavní a doplňkové činnosti</w:t>
            </w:r>
          </w:p>
        </w:tc>
        <w:tc>
          <w:tcPr>
            <w:tcW w:w="1401" w:type="dxa"/>
            <w:tcBorders>
              <w:top w:val="nil"/>
              <w:left w:val="nil"/>
              <w:bottom w:val="nil"/>
              <w:right w:val="nil"/>
            </w:tcBorders>
            <w:shd w:val="clear" w:color="auto" w:fill="auto"/>
            <w:noWrap/>
            <w:vAlign w:val="center"/>
            <w:hideMark/>
          </w:tcPr>
          <w:p w14:paraId="4428F9E8" w14:textId="77777777" w:rsidR="00AC7CA4" w:rsidRPr="00664AE2" w:rsidRDefault="00AC7CA4" w:rsidP="00664AE2">
            <w:pPr>
              <w:rPr>
                <w:rFonts w:ascii="Times New Roman" w:hAnsi="Times New Roman"/>
                <w:sz w:val="20"/>
              </w:rPr>
            </w:pPr>
          </w:p>
        </w:tc>
        <w:tc>
          <w:tcPr>
            <w:tcW w:w="1410" w:type="dxa"/>
            <w:tcBorders>
              <w:top w:val="nil"/>
              <w:left w:val="nil"/>
              <w:bottom w:val="nil"/>
              <w:right w:val="nil"/>
            </w:tcBorders>
            <w:shd w:val="clear" w:color="auto" w:fill="auto"/>
            <w:noWrap/>
            <w:vAlign w:val="center"/>
            <w:hideMark/>
          </w:tcPr>
          <w:p w14:paraId="73080568" w14:textId="77777777" w:rsidR="00AC7CA4" w:rsidRPr="00664AE2" w:rsidRDefault="00AC7CA4" w:rsidP="00664AE2">
            <w:pPr>
              <w:rPr>
                <w:rFonts w:ascii="Times New Roman" w:hAnsi="Times New Roman"/>
                <w:sz w:val="20"/>
              </w:rPr>
            </w:pPr>
          </w:p>
        </w:tc>
        <w:tc>
          <w:tcPr>
            <w:tcW w:w="1324" w:type="dxa"/>
            <w:tcBorders>
              <w:top w:val="nil"/>
              <w:left w:val="nil"/>
              <w:bottom w:val="nil"/>
              <w:right w:val="nil"/>
            </w:tcBorders>
            <w:shd w:val="clear" w:color="auto" w:fill="auto"/>
            <w:noWrap/>
            <w:vAlign w:val="center"/>
            <w:hideMark/>
          </w:tcPr>
          <w:p w14:paraId="15C4559A" w14:textId="77777777" w:rsidR="00AC7CA4" w:rsidRPr="00664AE2" w:rsidRDefault="00AC7CA4" w:rsidP="00664AE2">
            <w:pPr>
              <w:rPr>
                <w:rFonts w:ascii="Times New Roman" w:hAnsi="Times New Roman"/>
                <w:sz w:val="20"/>
              </w:rPr>
            </w:pPr>
          </w:p>
        </w:tc>
        <w:tc>
          <w:tcPr>
            <w:tcW w:w="1369" w:type="dxa"/>
            <w:tcBorders>
              <w:top w:val="nil"/>
              <w:left w:val="nil"/>
              <w:bottom w:val="nil"/>
              <w:right w:val="nil"/>
            </w:tcBorders>
            <w:shd w:val="clear" w:color="auto" w:fill="auto"/>
            <w:noWrap/>
            <w:vAlign w:val="center"/>
            <w:hideMark/>
          </w:tcPr>
          <w:p w14:paraId="2814C14D" w14:textId="77777777" w:rsidR="00AC7CA4" w:rsidRPr="00664AE2" w:rsidRDefault="00AC7CA4" w:rsidP="00664AE2">
            <w:pPr>
              <w:rPr>
                <w:rFonts w:ascii="Times New Roman" w:hAnsi="Times New Roman"/>
                <w:sz w:val="20"/>
              </w:rPr>
            </w:pPr>
          </w:p>
        </w:tc>
        <w:tc>
          <w:tcPr>
            <w:tcW w:w="1276" w:type="dxa"/>
            <w:tcBorders>
              <w:top w:val="nil"/>
              <w:left w:val="nil"/>
              <w:bottom w:val="nil"/>
              <w:right w:val="nil"/>
            </w:tcBorders>
            <w:shd w:val="clear" w:color="auto" w:fill="auto"/>
            <w:noWrap/>
            <w:vAlign w:val="center"/>
            <w:hideMark/>
          </w:tcPr>
          <w:p w14:paraId="3F485DF8" w14:textId="77777777" w:rsidR="00AC7CA4" w:rsidRPr="00664AE2" w:rsidRDefault="00AC7CA4" w:rsidP="00664AE2">
            <w:pPr>
              <w:rPr>
                <w:rFonts w:ascii="Times New Roman" w:hAnsi="Times New Roman"/>
                <w:sz w:val="20"/>
              </w:rPr>
            </w:pPr>
          </w:p>
        </w:tc>
        <w:tc>
          <w:tcPr>
            <w:tcW w:w="1134" w:type="dxa"/>
            <w:tcBorders>
              <w:top w:val="nil"/>
              <w:left w:val="nil"/>
              <w:bottom w:val="nil"/>
              <w:right w:val="nil"/>
            </w:tcBorders>
            <w:shd w:val="clear" w:color="auto" w:fill="auto"/>
            <w:noWrap/>
            <w:vAlign w:val="center"/>
            <w:hideMark/>
          </w:tcPr>
          <w:p w14:paraId="5649D95F" w14:textId="77777777" w:rsidR="00AC7CA4" w:rsidRPr="00664AE2" w:rsidRDefault="00AC7CA4" w:rsidP="00664AE2">
            <w:pPr>
              <w:rPr>
                <w:rFonts w:ascii="Times New Roman" w:hAnsi="Times New Roman"/>
                <w:sz w:val="20"/>
              </w:rPr>
            </w:pPr>
          </w:p>
        </w:tc>
      </w:tr>
      <w:tr w:rsidR="00AC7CA4" w:rsidRPr="00664AE2" w14:paraId="4AA3B884" w14:textId="77777777" w:rsidTr="00AC7CA4">
        <w:trPr>
          <w:trHeight w:val="312"/>
        </w:trPr>
        <w:tc>
          <w:tcPr>
            <w:tcW w:w="607" w:type="dxa"/>
            <w:tcBorders>
              <w:top w:val="nil"/>
              <w:left w:val="nil"/>
              <w:bottom w:val="nil"/>
              <w:right w:val="nil"/>
            </w:tcBorders>
            <w:shd w:val="clear" w:color="auto" w:fill="auto"/>
            <w:noWrap/>
            <w:vAlign w:val="center"/>
          </w:tcPr>
          <w:p w14:paraId="27FF1C18" w14:textId="77777777" w:rsidR="00AC7CA4" w:rsidRPr="00664AE2" w:rsidRDefault="00AC7CA4" w:rsidP="00664AE2">
            <w:pPr>
              <w:rPr>
                <w:rFonts w:ascii="Times New Roman" w:hAnsi="Times New Roman"/>
                <w:sz w:val="20"/>
              </w:rPr>
            </w:pPr>
          </w:p>
        </w:tc>
        <w:tc>
          <w:tcPr>
            <w:tcW w:w="7498" w:type="dxa"/>
            <w:gridSpan w:val="3"/>
            <w:tcBorders>
              <w:top w:val="nil"/>
              <w:left w:val="nil"/>
              <w:bottom w:val="nil"/>
              <w:right w:val="nil"/>
            </w:tcBorders>
            <w:shd w:val="clear" w:color="auto" w:fill="auto"/>
            <w:noWrap/>
            <w:vAlign w:val="center"/>
          </w:tcPr>
          <w:p w14:paraId="00E59ABE" w14:textId="77777777" w:rsidR="00AC7CA4" w:rsidRPr="00664AE2" w:rsidRDefault="00AC7CA4" w:rsidP="00664AE2">
            <w:pPr>
              <w:rPr>
                <w:rFonts w:ascii="Calibri" w:hAnsi="Calibri" w:cs="Calibri"/>
                <w:b/>
                <w:bCs/>
                <w:color w:val="000000"/>
                <w:sz w:val="28"/>
                <w:szCs w:val="28"/>
              </w:rPr>
            </w:pPr>
          </w:p>
        </w:tc>
        <w:tc>
          <w:tcPr>
            <w:tcW w:w="1401" w:type="dxa"/>
            <w:tcBorders>
              <w:top w:val="nil"/>
              <w:left w:val="nil"/>
              <w:bottom w:val="nil"/>
              <w:right w:val="nil"/>
            </w:tcBorders>
            <w:shd w:val="clear" w:color="auto" w:fill="auto"/>
            <w:noWrap/>
            <w:vAlign w:val="center"/>
          </w:tcPr>
          <w:p w14:paraId="036E0C38" w14:textId="77777777" w:rsidR="00AC7CA4" w:rsidRPr="00664AE2" w:rsidRDefault="00AC7CA4" w:rsidP="00664AE2">
            <w:pPr>
              <w:rPr>
                <w:rFonts w:ascii="Times New Roman" w:hAnsi="Times New Roman"/>
                <w:sz w:val="20"/>
              </w:rPr>
            </w:pPr>
          </w:p>
        </w:tc>
        <w:tc>
          <w:tcPr>
            <w:tcW w:w="1410" w:type="dxa"/>
            <w:tcBorders>
              <w:top w:val="nil"/>
              <w:left w:val="nil"/>
              <w:bottom w:val="nil"/>
              <w:right w:val="nil"/>
            </w:tcBorders>
            <w:shd w:val="clear" w:color="auto" w:fill="auto"/>
            <w:noWrap/>
            <w:vAlign w:val="center"/>
          </w:tcPr>
          <w:p w14:paraId="2FD785BB" w14:textId="77777777" w:rsidR="00AC7CA4" w:rsidRPr="00664AE2" w:rsidRDefault="00AC7CA4" w:rsidP="00664AE2">
            <w:pPr>
              <w:rPr>
                <w:rFonts w:ascii="Times New Roman" w:hAnsi="Times New Roman"/>
                <w:sz w:val="20"/>
              </w:rPr>
            </w:pPr>
          </w:p>
        </w:tc>
        <w:tc>
          <w:tcPr>
            <w:tcW w:w="1324" w:type="dxa"/>
            <w:tcBorders>
              <w:top w:val="nil"/>
              <w:left w:val="nil"/>
              <w:bottom w:val="nil"/>
              <w:right w:val="nil"/>
            </w:tcBorders>
            <w:shd w:val="clear" w:color="auto" w:fill="auto"/>
            <w:noWrap/>
            <w:vAlign w:val="center"/>
          </w:tcPr>
          <w:p w14:paraId="7A321D8C" w14:textId="77777777" w:rsidR="00AC7CA4" w:rsidRPr="00664AE2" w:rsidRDefault="00AC7CA4" w:rsidP="00664AE2">
            <w:pPr>
              <w:rPr>
                <w:rFonts w:ascii="Times New Roman" w:hAnsi="Times New Roman"/>
                <w:sz w:val="20"/>
              </w:rPr>
            </w:pPr>
          </w:p>
        </w:tc>
        <w:tc>
          <w:tcPr>
            <w:tcW w:w="1369" w:type="dxa"/>
            <w:tcBorders>
              <w:top w:val="nil"/>
              <w:left w:val="nil"/>
              <w:bottom w:val="nil"/>
              <w:right w:val="nil"/>
            </w:tcBorders>
            <w:shd w:val="clear" w:color="auto" w:fill="auto"/>
            <w:noWrap/>
            <w:vAlign w:val="center"/>
          </w:tcPr>
          <w:p w14:paraId="6FA470C4" w14:textId="77777777" w:rsidR="00AC7CA4" w:rsidRPr="00664AE2" w:rsidRDefault="00AC7CA4" w:rsidP="00664AE2">
            <w:pPr>
              <w:rPr>
                <w:rFonts w:ascii="Times New Roman" w:hAnsi="Times New Roman"/>
                <w:sz w:val="20"/>
              </w:rPr>
            </w:pPr>
          </w:p>
        </w:tc>
        <w:tc>
          <w:tcPr>
            <w:tcW w:w="1276" w:type="dxa"/>
            <w:tcBorders>
              <w:top w:val="nil"/>
              <w:left w:val="nil"/>
              <w:bottom w:val="nil"/>
              <w:right w:val="nil"/>
            </w:tcBorders>
            <w:shd w:val="clear" w:color="auto" w:fill="auto"/>
            <w:noWrap/>
            <w:vAlign w:val="center"/>
          </w:tcPr>
          <w:p w14:paraId="1286FCD4" w14:textId="77777777" w:rsidR="00AC7CA4" w:rsidRPr="00664AE2" w:rsidRDefault="00AC7CA4" w:rsidP="00664AE2">
            <w:pPr>
              <w:rPr>
                <w:rFonts w:ascii="Times New Roman" w:hAnsi="Times New Roman"/>
                <w:sz w:val="20"/>
              </w:rPr>
            </w:pPr>
          </w:p>
        </w:tc>
        <w:tc>
          <w:tcPr>
            <w:tcW w:w="1134" w:type="dxa"/>
            <w:tcBorders>
              <w:top w:val="nil"/>
              <w:left w:val="nil"/>
              <w:bottom w:val="nil"/>
              <w:right w:val="nil"/>
            </w:tcBorders>
            <w:shd w:val="clear" w:color="auto" w:fill="auto"/>
            <w:noWrap/>
            <w:vAlign w:val="center"/>
          </w:tcPr>
          <w:p w14:paraId="5F9DFA99" w14:textId="77777777" w:rsidR="00AC7CA4" w:rsidRPr="00664AE2" w:rsidRDefault="00AC7CA4" w:rsidP="00664AE2">
            <w:pPr>
              <w:rPr>
                <w:rFonts w:ascii="Times New Roman" w:hAnsi="Times New Roman"/>
                <w:sz w:val="20"/>
              </w:rPr>
            </w:pPr>
          </w:p>
        </w:tc>
      </w:tr>
      <w:tr w:rsidR="00AC7CA4" w:rsidRPr="00664AE2" w14:paraId="76FEA15F" w14:textId="77777777" w:rsidTr="00AC7CA4">
        <w:trPr>
          <w:trHeight w:val="324"/>
        </w:trPr>
        <w:tc>
          <w:tcPr>
            <w:tcW w:w="6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0C9161"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číslo řádku</w:t>
            </w:r>
          </w:p>
        </w:tc>
        <w:tc>
          <w:tcPr>
            <w:tcW w:w="49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31F5ED"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ukazatel</w:t>
            </w:r>
          </w:p>
        </w:tc>
        <w:tc>
          <w:tcPr>
            <w:tcW w:w="39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DB46E13" w14:textId="77777777" w:rsidR="00664AE2" w:rsidRPr="00664AE2" w:rsidRDefault="00664AE2" w:rsidP="00664AE2">
            <w:pPr>
              <w:jc w:val="center"/>
              <w:rPr>
                <w:rFonts w:ascii="Calibri" w:hAnsi="Calibri" w:cs="Calibri"/>
                <w:b/>
                <w:bCs/>
                <w:color w:val="000000"/>
                <w:sz w:val="20"/>
              </w:rPr>
            </w:pPr>
            <w:r w:rsidRPr="00664AE2">
              <w:rPr>
                <w:rFonts w:ascii="Calibri" w:hAnsi="Calibri" w:cs="Calibri"/>
                <w:b/>
                <w:bCs/>
                <w:color w:val="000000"/>
                <w:sz w:val="20"/>
              </w:rPr>
              <w:t>rok 2020</w:t>
            </w:r>
          </w:p>
        </w:tc>
        <w:tc>
          <w:tcPr>
            <w:tcW w:w="41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DEF94CF" w14:textId="77777777" w:rsidR="00664AE2" w:rsidRPr="00664AE2" w:rsidRDefault="00664AE2" w:rsidP="00664AE2">
            <w:pPr>
              <w:jc w:val="center"/>
              <w:rPr>
                <w:rFonts w:ascii="Calibri" w:hAnsi="Calibri" w:cs="Calibri"/>
                <w:b/>
                <w:bCs/>
                <w:color w:val="000000"/>
                <w:sz w:val="20"/>
              </w:rPr>
            </w:pPr>
            <w:r w:rsidRPr="00664AE2">
              <w:rPr>
                <w:rFonts w:ascii="Calibri" w:hAnsi="Calibri" w:cs="Calibri"/>
                <w:b/>
                <w:bCs/>
                <w:color w:val="000000"/>
                <w:sz w:val="20"/>
              </w:rPr>
              <w:t>rok 2021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2CB518"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vývojový</w:t>
            </w:r>
            <w:r w:rsidRPr="00664AE2">
              <w:rPr>
                <w:rFonts w:ascii="Calibri" w:hAnsi="Calibri" w:cs="Calibri"/>
                <w:color w:val="000000"/>
                <w:sz w:val="20"/>
              </w:rPr>
              <w:br/>
              <w:t>ukazatel</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2C4924"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vývojový ukazatel</w:t>
            </w:r>
          </w:p>
        </w:tc>
      </w:tr>
      <w:tr w:rsidR="00AC7CA4" w:rsidRPr="00664AE2" w14:paraId="61226C92" w14:textId="77777777" w:rsidTr="00AC7CA4">
        <w:trPr>
          <w:trHeight w:val="588"/>
        </w:trPr>
        <w:tc>
          <w:tcPr>
            <w:tcW w:w="607" w:type="dxa"/>
            <w:vMerge/>
            <w:tcBorders>
              <w:top w:val="single" w:sz="8" w:space="0" w:color="auto"/>
              <w:left w:val="single" w:sz="8" w:space="0" w:color="auto"/>
              <w:bottom w:val="single" w:sz="8" w:space="0" w:color="000000"/>
              <w:right w:val="single" w:sz="8" w:space="0" w:color="auto"/>
            </w:tcBorders>
            <w:vAlign w:val="center"/>
            <w:hideMark/>
          </w:tcPr>
          <w:p w14:paraId="2181BBAA" w14:textId="77777777" w:rsidR="00664AE2" w:rsidRPr="00664AE2" w:rsidRDefault="00664AE2" w:rsidP="00664AE2">
            <w:pPr>
              <w:rPr>
                <w:rFonts w:ascii="Calibri" w:hAnsi="Calibri" w:cs="Calibri"/>
                <w:color w:val="000000"/>
                <w:sz w:val="20"/>
              </w:rPr>
            </w:pPr>
          </w:p>
        </w:tc>
        <w:tc>
          <w:tcPr>
            <w:tcW w:w="4973" w:type="dxa"/>
            <w:vMerge/>
            <w:tcBorders>
              <w:top w:val="single" w:sz="8" w:space="0" w:color="auto"/>
              <w:left w:val="single" w:sz="8" w:space="0" w:color="auto"/>
              <w:bottom w:val="single" w:sz="8" w:space="0" w:color="000000"/>
              <w:right w:val="single" w:sz="8" w:space="0" w:color="auto"/>
            </w:tcBorders>
            <w:vAlign w:val="center"/>
            <w:hideMark/>
          </w:tcPr>
          <w:p w14:paraId="09092FDE" w14:textId="77777777" w:rsidR="00664AE2" w:rsidRPr="00664AE2" w:rsidRDefault="00664AE2" w:rsidP="00664AE2">
            <w:pPr>
              <w:rPr>
                <w:rFonts w:ascii="Calibri" w:hAnsi="Calibri" w:cs="Calibri"/>
                <w:color w:val="000000"/>
                <w:sz w:val="20"/>
              </w:rPr>
            </w:pPr>
          </w:p>
        </w:tc>
        <w:tc>
          <w:tcPr>
            <w:tcW w:w="1328" w:type="dxa"/>
            <w:tcBorders>
              <w:top w:val="nil"/>
              <w:left w:val="nil"/>
              <w:bottom w:val="single" w:sz="8" w:space="0" w:color="auto"/>
              <w:right w:val="single" w:sz="8" w:space="0" w:color="auto"/>
            </w:tcBorders>
            <w:shd w:val="clear" w:color="auto" w:fill="auto"/>
            <w:vAlign w:val="center"/>
            <w:hideMark/>
          </w:tcPr>
          <w:p w14:paraId="407E199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hlavní činnost</w:t>
            </w:r>
          </w:p>
        </w:tc>
        <w:tc>
          <w:tcPr>
            <w:tcW w:w="1197" w:type="dxa"/>
            <w:tcBorders>
              <w:top w:val="nil"/>
              <w:left w:val="nil"/>
              <w:bottom w:val="single" w:sz="8" w:space="0" w:color="auto"/>
              <w:right w:val="single" w:sz="8" w:space="0" w:color="auto"/>
            </w:tcBorders>
            <w:shd w:val="clear" w:color="auto" w:fill="auto"/>
            <w:vAlign w:val="center"/>
            <w:hideMark/>
          </w:tcPr>
          <w:p w14:paraId="40A8635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doplňková činnost</w:t>
            </w:r>
          </w:p>
        </w:tc>
        <w:tc>
          <w:tcPr>
            <w:tcW w:w="1401" w:type="dxa"/>
            <w:tcBorders>
              <w:top w:val="nil"/>
              <w:left w:val="nil"/>
              <w:bottom w:val="single" w:sz="8" w:space="0" w:color="auto"/>
              <w:right w:val="single" w:sz="8" w:space="0" w:color="auto"/>
            </w:tcBorders>
            <w:shd w:val="clear" w:color="auto" w:fill="auto"/>
            <w:noWrap/>
            <w:vAlign w:val="center"/>
            <w:hideMark/>
          </w:tcPr>
          <w:p w14:paraId="16F7BDE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celkem</w:t>
            </w:r>
          </w:p>
        </w:tc>
        <w:tc>
          <w:tcPr>
            <w:tcW w:w="1410" w:type="dxa"/>
            <w:tcBorders>
              <w:top w:val="nil"/>
              <w:left w:val="nil"/>
              <w:bottom w:val="single" w:sz="8" w:space="0" w:color="auto"/>
              <w:right w:val="single" w:sz="8" w:space="0" w:color="auto"/>
            </w:tcBorders>
            <w:shd w:val="clear" w:color="auto" w:fill="auto"/>
            <w:vAlign w:val="center"/>
            <w:hideMark/>
          </w:tcPr>
          <w:p w14:paraId="393CEA5C"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hlavní činnost</w:t>
            </w:r>
          </w:p>
        </w:tc>
        <w:tc>
          <w:tcPr>
            <w:tcW w:w="1324" w:type="dxa"/>
            <w:tcBorders>
              <w:top w:val="nil"/>
              <w:left w:val="nil"/>
              <w:bottom w:val="single" w:sz="8" w:space="0" w:color="auto"/>
              <w:right w:val="single" w:sz="8" w:space="0" w:color="auto"/>
            </w:tcBorders>
            <w:shd w:val="clear" w:color="auto" w:fill="auto"/>
            <w:vAlign w:val="center"/>
            <w:hideMark/>
          </w:tcPr>
          <w:p w14:paraId="70F7A209"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doplňková činnost</w:t>
            </w:r>
          </w:p>
        </w:tc>
        <w:tc>
          <w:tcPr>
            <w:tcW w:w="1369" w:type="dxa"/>
            <w:tcBorders>
              <w:top w:val="nil"/>
              <w:left w:val="nil"/>
              <w:bottom w:val="single" w:sz="8" w:space="0" w:color="auto"/>
              <w:right w:val="single" w:sz="8" w:space="0" w:color="auto"/>
            </w:tcBorders>
            <w:shd w:val="clear" w:color="auto" w:fill="auto"/>
            <w:noWrap/>
            <w:vAlign w:val="center"/>
            <w:hideMark/>
          </w:tcPr>
          <w:p w14:paraId="67103292"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celkem</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7370FC41" w14:textId="77777777" w:rsidR="00664AE2" w:rsidRPr="00664AE2" w:rsidRDefault="00664AE2" w:rsidP="00664AE2">
            <w:pPr>
              <w:rPr>
                <w:rFonts w:ascii="Calibri" w:hAnsi="Calibri" w:cs="Calibri"/>
                <w:color w:val="000000"/>
                <w:sz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8A350F" w14:textId="77777777" w:rsidR="00664AE2" w:rsidRPr="00664AE2" w:rsidRDefault="00664AE2" w:rsidP="00664AE2">
            <w:pPr>
              <w:rPr>
                <w:rFonts w:ascii="Calibri" w:hAnsi="Calibri" w:cs="Calibri"/>
                <w:color w:val="000000"/>
                <w:sz w:val="20"/>
              </w:rPr>
            </w:pPr>
          </w:p>
        </w:tc>
      </w:tr>
      <w:tr w:rsidR="00AC7CA4" w:rsidRPr="00664AE2" w14:paraId="4A31255D" w14:textId="77777777" w:rsidTr="00AC7CA4">
        <w:trPr>
          <w:trHeight w:val="324"/>
        </w:trPr>
        <w:tc>
          <w:tcPr>
            <w:tcW w:w="607" w:type="dxa"/>
            <w:vMerge/>
            <w:tcBorders>
              <w:top w:val="single" w:sz="8" w:space="0" w:color="auto"/>
              <w:left w:val="single" w:sz="8" w:space="0" w:color="auto"/>
              <w:bottom w:val="single" w:sz="8" w:space="0" w:color="000000"/>
              <w:right w:val="single" w:sz="8" w:space="0" w:color="auto"/>
            </w:tcBorders>
            <w:vAlign w:val="center"/>
            <w:hideMark/>
          </w:tcPr>
          <w:p w14:paraId="00ABFB01" w14:textId="77777777" w:rsidR="00664AE2" w:rsidRPr="00664AE2" w:rsidRDefault="00664AE2" w:rsidP="00664AE2">
            <w:pPr>
              <w:rPr>
                <w:rFonts w:ascii="Calibri" w:hAnsi="Calibri" w:cs="Calibri"/>
                <w:color w:val="000000"/>
                <w:sz w:val="20"/>
              </w:rPr>
            </w:pPr>
          </w:p>
        </w:tc>
        <w:tc>
          <w:tcPr>
            <w:tcW w:w="4973" w:type="dxa"/>
            <w:vMerge/>
            <w:tcBorders>
              <w:top w:val="single" w:sz="8" w:space="0" w:color="auto"/>
              <w:left w:val="single" w:sz="8" w:space="0" w:color="auto"/>
              <w:bottom w:val="single" w:sz="8" w:space="0" w:color="000000"/>
              <w:right w:val="single" w:sz="8" w:space="0" w:color="auto"/>
            </w:tcBorders>
            <w:vAlign w:val="center"/>
            <w:hideMark/>
          </w:tcPr>
          <w:p w14:paraId="60C9004C" w14:textId="77777777" w:rsidR="00664AE2" w:rsidRPr="00664AE2" w:rsidRDefault="00664AE2" w:rsidP="00664AE2">
            <w:pPr>
              <w:rPr>
                <w:rFonts w:ascii="Calibri" w:hAnsi="Calibri" w:cs="Calibri"/>
                <w:color w:val="000000"/>
                <w:sz w:val="20"/>
              </w:rPr>
            </w:pPr>
          </w:p>
        </w:tc>
        <w:tc>
          <w:tcPr>
            <w:tcW w:w="1328" w:type="dxa"/>
            <w:tcBorders>
              <w:top w:val="nil"/>
              <w:left w:val="nil"/>
              <w:bottom w:val="single" w:sz="8" w:space="0" w:color="auto"/>
              <w:right w:val="single" w:sz="8" w:space="0" w:color="auto"/>
            </w:tcBorders>
            <w:shd w:val="clear" w:color="auto" w:fill="auto"/>
            <w:noWrap/>
            <w:vAlign w:val="center"/>
            <w:hideMark/>
          </w:tcPr>
          <w:p w14:paraId="1A1D408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w:t>
            </w:r>
          </w:p>
        </w:tc>
        <w:tc>
          <w:tcPr>
            <w:tcW w:w="1197" w:type="dxa"/>
            <w:tcBorders>
              <w:top w:val="nil"/>
              <w:left w:val="nil"/>
              <w:bottom w:val="single" w:sz="8" w:space="0" w:color="auto"/>
              <w:right w:val="single" w:sz="8" w:space="0" w:color="auto"/>
            </w:tcBorders>
            <w:shd w:val="clear" w:color="auto" w:fill="auto"/>
            <w:noWrap/>
            <w:vAlign w:val="center"/>
            <w:hideMark/>
          </w:tcPr>
          <w:p w14:paraId="6F411C9C"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2</w:t>
            </w:r>
          </w:p>
        </w:tc>
        <w:tc>
          <w:tcPr>
            <w:tcW w:w="1401" w:type="dxa"/>
            <w:tcBorders>
              <w:top w:val="nil"/>
              <w:left w:val="nil"/>
              <w:bottom w:val="single" w:sz="8" w:space="0" w:color="auto"/>
              <w:right w:val="single" w:sz="8" w:space="0" w:color="auto"/>
            </w:tcBorders>
            <w:shd w:val="clear" w:color="auto" w:fill="auto"/>
            <w:noWrap/>
            <w:vAlign w:val="center"/>
            <w:hideMark/>
          </w:tcPr>
          <w:p w14:paraId="2FF374E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3</w:t>
            </w:r>
          </w:p>
        </w:tc>
        <w:tc>
          <w:tcPr>
            <w:tcW w:w="1410" w:type="dxa"/>
            <w:tcBorders>
              <w:top w:val="nil"/>
              <w:left w:val="nil"/>
              <w:bottom w:val="single" w:sz="8" w:space="0" w:color="auto"/>
              <w:right w:val="single" w:sz="8" w:space="0" w:color="auto"/>
            </w:tcBorders>
            <w:shd w:val="clear" w:color="auto" w:fill="auto"/>
            <w:noWrap/>
            <w:vAlign w:val="center"/>
            <w:hideMark/>
          </w:tcPr>
          <w:p w14:paraId="29D86882"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4</w:t>
            </w:r>
          </w:p>
        </w:tc>
        <w:tc>
          <w:tcPr>
            <w:tcW w:w="1324" w:type="dxa"/>
            <w:tcBorders>
              <w:top w:val="nil"/>
              <w:left w:val="nil"/>
              <w:bottom w:val="single" w:sz="8" w:space="0" w:color="auto"/>
              <w:right w:val="single" w:sz="8" w:space="0" w:color="auto"/>
            </w:tcBorders>
            <w:shd w:val="clear" w:color="auto" w:fill="auto"/>
            <w:noWrap/>
            <w:vAlign w:val="center"/>
            <w:hideMark/>
          </w:tcPr>
          <w:p w14:paraId="6E2E0B9B"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5</w:t>
            </w:r>
          </w:p>
        </w:tc>
        <w:tc>
          <w:tcPr>
            <w:tcW w:w="1369" w:type="dxa"/>
            <w:tcBorders>
              <w:top w:val="nil"/>
              <w:left w:val="nil"/>
              <w:bottom w:val="single" w:sz="8" w:space="0" w:color="auto"/>
              <w:right w:val="single" w:sz="8" w:space="0" w:color="auto"/>
            </w:tcBorders>
            <w:shd w:val="clear" w:color="auto" w:fill="auto"/>
            <w:noWrap/>
            <w:vAlign w:val="center"/>
            <w:hideMark/>
          </w:tcPr>
          <w:p w14:paraId="778024FA"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6</w:t>
            </w:r>
          </w:p>
        </w:tc>
        <w:tc>
          <w:tcPr>
            <w:tcW w:w="1276" w:type="dxa"/>
            <w:tcBorders>
              <w:top w:val="nil"/>
              <w:left w:val="nil"/>
              <w:bottom w:val="nil"/>
              <w:right w:val="single" w:sz="8" w:space="0" w:color="auto"/>
            </w:tcBorders>
            <w:shd w:val="clear" w:color="auto" w:fill="auto"/>
            <w:noWrap/>
            <w:vAlign w:val="center"/>
            <w:hideMark/>
          </w:tcPr>
          <w:p w14:paraId="0A178BC7"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7=4-1</w:t>
            </w:r>
          </w:p>
        </w:tc>
        <w:tc>
          <w:tcPr>
            <w:tcW w:w="1134" w:type="dxa"/>
            <w:tcBorders>
              <w:top w:val="nil"/>
              <w:left w:val="nil"/>
              <w:bottom w:val="nil"/>
              <w:right w:val="single" w:sz="8" w:space="0" w:color="auto"/>
            </w:tcBorders>
            <w:shd w:val="clear" w:color="auto" w:fill="auto"/>
            <w:noWrap/>
            <w:vAlign w:val="center"/>
            <w:hideMark/>
          </w:tcPr>
          <w:p w14:paraId="4459F5A2"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8=5-2</w:t>
            </w:r>
          </w:p>
        </w:tc>
      </w:tr>
      <w:tr w:rsidR="00AC7CA4" w:rsidRPr="00664AE2" w14:paraId="08C0E5AF"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5A732EA2"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w:t>
            </w:r>
          </w:p>
        </w:tc>
        <w:tc>
          <w:tcPr>
            <w:tcW w:w="4973" w:type="dxa"/>
            <w:tcBorders>
              <w:top w:val="nil"/>
              <w:left w:val="nil"/>
              <w:bottom w:val="nil"/>
              <w:right w:val="nil"/>
            </w:tcBorders>
            <w:shd w:val="clear" w:color="auto" w:fill="auto"/>
            <w:noWrap/>
            <w:vAlign w:val="center"/>
            <w:hideMark/>
          </w:tcPr>
          <w:p w14:paraId="0FD0F27E"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prodaného zboží (604)</w:t>
            </w:r>
          </w:p>
        </w:tc>
        <w:tc>
          <w:tcPr>
            <w:tcW w:w="1328" w:type="dxa"/>
            <w:tcBorders>
              <w:top w:val="nil"/>
              <w:left w:val="single" w:sz="8" w:space="0" w:color="auto"/>
              <w:bottom w:val="nil"/>
              <w:right w:val="single" w:sz="8" w:space="0" w:color="auto"/>
            </w:tcBorders>
            <w:shd w:val="clear" w:color="auto" w:fill="auto"/>
            <w:noWrap/>
            <w:vAlign w:val="center"/>
            <w:hideMark/>
          </w:tcPr>
          <w:p w14:paraId="5DF385FE"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nil"/>
              <w:right w:val="single" w:sz="8" w:space="0" w:color="auto"/>
            </w:tcBorders>
            <w:shd w:val="clear" w:color="auto" w:fill="auto"/>
            <w:noWrap/>
            <w:vAlign w:val="center"/>
            <w:hideMark/>
          </w:tcPr>
          <w:p w14:paraId="6268404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136 075,00</w:t>
            </w:r>
          </w:p>
        </w:tc>
        <w:tc>
          <w:tcPr>
            <w:tcW w:w="1401" w:type="dxa"/>
            <w:tcBorders>
              <w:top w:val="nil"/>
              <w:left w:val="nil"/>
              <w:bottom w:val="nil"/>
              <w:right w:val="single" w:sz="8" w:space="0" w:color="auto"/>
            </w:tcBorders>
            <w:shd w:val="clear" w:color="auto" w:fill="auto"/>
            <w:noWrap/>
            <w:vAlign w:val="center"/>
            <w:hideMark/>
          </w:tcPr>
          <w:p w14:paraId="5476F04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136 075,00</w:t>
            </w:r>
          </w:p>
        </w:tc>
        <w:tc>
          <w:tcPr>
            <w:tcW w:w="1410" w:type="dxa"/>
            <w:tcBorders>
              <w:top w:val="nil"/>
              <w:left w:val="nil"/>
              <w:bottom w:val="nil"/>
              <w:right w:val="single" w:sz="8" w:space="0" w:color="auto"/>
            </w:tcBorders>
            <w:shd w:val="clear" w:color="auto" w:fill="auto"/>
            <w:noWrap/>
            <w:vAlign w:val="center"/>
            <w:hideMark/>
          </w:tcPr>
          <w:p w14:paraId="71ECEA19"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nil"/>
              <w:right w:val="single" w:sz="8" w:space="0" w:color="auto"/>
            </w:tcBorders>
            <w:shd w:val="clear" w:color="auto" w:fill="auto"/>
            <w:noWrap/>
            <w:vAlign w:val="center"/>
            <w:hideMark/>
          </w:tcPr>
          <w:p w14:paraId="28DDA929"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19 410,42</w:t>
            </w:r>
          </w:p>
        </w:tc>
        <w:tc>
          <w:tcPr>
            <w:tcW w:w="1369" w:type="dxa"/>
            <w:tcBorders>
              <w:top w:val="nil"/>
              <w:left w:val="nil"/>
              <w:bottom w:val="nil"/>
              <w:right w:val="single" w:sz="8" w:space="0" w:color="auto"/>
            </w:tcBorders>
            <w:shd w:val="clear" w:color="auto" w:fill="auto"/>
            <w:noWrap/>
            <w:vAlign w:val="center"/>
            <w:hideMark/>
          </w:tcPr>
          <w:p w14:paraId="5AAF48E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19 410,42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118CE34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4F792A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-116 664,58</w:t>
            </w:r>
          </w:p>
        </w:tc>
      </w:tr>
      <w:tr w:rsidR="00AC7CA4" w:rsidRPr="00664AE2" w14:paraId="6B444760"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6B383114"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2</w:t>
            </w:r>
          </w:p>
        </w:tc>
        <w:tc>
          <w:tcPr>
            <w:tcW w:w="4973" w:type="dxa"/>
            <w:tcBorders>
              <w:top w:val="single" w:sz="8" w:space="0" w:color="auto"/>
              <w:left w:val="nil"/>
              <w:bottom w:val="single" w:sz="8" w:space="0" w:color="auto"/>
              <w:right w:val="nil"/>
            </w:tcBorders>
            <w:shd w:val="clear" w:color="auto" w:fill="auto"/>
            <w:noWrap/>
            <w:vAlign w:val="center"/>
            <w:hideMark/>
          </w:tcPr>
          <w:p w14:paraId="65BFC98B"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prodeje vlastních výrobků a služeb (601,602)</w:t>
            </w:r>
          </w:p>
        </w:tc>
        <w:tc>
          <w:tcPr>
            <w:tcW w:w="13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A3CE5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4 008 431,48</w:t>
            </w:r>
          </w:p>
        </w:tc>
        <w:tc>
          <w:tcPr>
            <w:tcW w:w="1197" w:type="dxa"/>
            <w:tcBorders>
              <w:top w:val="single" w:sz="8" w:space="0" w:color="auto"/>
              <w:left w:val="nil"/>
              <w:bottom w:val="single" w:sz="8" w:space="0" w:color="auto"/>
              <w:right w:val="single" w:sz="8" w:space="0" w:color="auto"/>
            </w:tcBorders>
            <w:shd w:val="clear" w:color="auto" w:fill="auto"/>
            <w:noWrap/>
            <w:vAlign w:val="center"/>
            <w:hideMark/>
          </w:tcPr>
          <w:p w14:paraId="6C2E8D5B"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2 339 889,68</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14:paraId="50F1C209"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6 348 321,16</w:t>
            </w:r>
          </w:p>
        </w:tc>
        <w:tc>
          <w:tcPr>
            <w:tcW w:w="1410" w:type="dxa"/>
            <w:tcBorders>
              <w:top w:val="single" w:sz="8" w:space="0" w:color="auto"/>
              <w:left w:val="nil"/>
              <w:bottom w:val="single" w:sz="8" w:space="0" w:color="auto"/>
              <w:right w:val="single" w:sz="8" w:space="0" w:color="auto"/>
            </w:tcBorders>
            <w:shd w:val="clear" w:color="auto" w:fill="auto"/>
            <w:noWrap/>
            <w:vAlign w:val="center"/>
            <w:hideMark/>
          </w:tcPr>
          <w:p w14:paraId="65ADB559"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4 160 746,90</w:t>
            </w:r>
          </w:p>
        </w:tc>
        <w:tc>
          <w:tcPr>
            <w:tcW w:w="1324" w:type="dxa"/>
            <w:tcBorders>
              <w:top w:val="single" w:sz="8" w:space="0" w:color="auto"/>
              <w:left w:val="nil"/>
              <w:bottom w:val="single" w:sz="8" w:space="0" w:color="auto"/>
              <w:right w:val="single" w:sz="8" w:space="0" w:color="auto"/>
            </w:tcBorders>
            <w:shd w:val="clear" w:color="auto" w:fill="auto"/>
            <w:noWrap/>
            <w:vAlign w:val="center"/>
            <w:hideMark/>
          </w:tcPr>
          <w:p w14:paraId="54130E9E"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2 368 130,27</w:t>
            </w:r>
          </w:p>
        </w:tc>
        <w:tc>
          <w:tcPr>
            <w:tcW w:w="1369" w:type="dxa"/>
            <w:tcBorders>
              <w:top w:val="single" w:sz="8" w:space="0" w:color="auto"/>
              <w:left w:val="nil"/>
              <w:bottom w:val="single" w:sz="8" w:space="0" w:color="auto"/>
              <w:right w:val="single" w:sz="8" w:space="0" w:color="auto"/>
            </w:tcBorders>
            <w:shd w:val="clear" w:color="auto" w:fill="auto"/>
            <w:noWrap/>
            <w:vAlign w:val="center"/>
            <w:hideMark/>
          </w:tcPr>
          <w:p w14:paraId="7A24A3D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6 528 877,17</w:t>
            </w:r>
          </w:p>
        </w:tc>
        <w:tc>
          <w:tcPr>
            <w:tcW w:w="1276" w:type="dxa"/>
            <w:tcBorders>
              <w:top w:val="nil"/>
              <w:left w:val="nil"/>
              <w:bottom w:val="single" w:sz="8" w:space="0" w:color="auto"/>
              <w:right w:val="single" w:sz="8" w:space="0" w:color="auto"/>
            </w:tcBorders>
            <w:shd w:val="clear" w:color="auto" w:fill="auto"/>
            <w:noWrap/>
            <w:vAlign w:val="center"/>
            <w:hideMark/>
          </w:tcPr>
          <w:p w14:paraId="6AADF373"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152 315,42</w:t>
            </w:r>
          </w:p>
        </w:tc>
        <w:tc>
          <w:tcPr>
            <w:tcW w:w="1134" w:type="dxa"/>
            <w:tcBorders>
              <w:top w:val="nil"/>
              <w:left w:val="nil"/>
              <w:bottom w:val="single" w:sz="8" w:space="0" w:color="auto"/>
              <w:right w:val="single" w:sz="8" w:space="0" w:color="auto"/>
            </w:tcBorders>
            <w:shd w:val="clear" w:color="auto" w:fill="auto"/>
            <w:noWrap/>
            <w:vAlign w:val="center"/>
            <w:hideMark/>
          </w:tcPr>
          <w:p w14:paraId="2E61714C"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28 240,59</w:t>
            </w:r>
          </w:p>
        </w:tc>
      </w:tr>
      <w:tr w:rsidR="00AC7CA4" w:rsidRPr="00664AE2" w14:paraId="7A30B1B7"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357314C1"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3</w:t>
            </w:r>
          </w:p>
        </w:tc>
        <w:tc>
          <w:tcPr>
            <w:tcW w:w="4973" w:type="dxa"/>
            <w:tcBorders>
              <w:top w:val="nil"/>
              <w:left w:val="nil"/>
              <w:bottom w:val="single" w:sz="8" w:space="0" w:color="auto"/>
              <w:right w:val="nil"/>
            </w:tcBorders>
            <w:shd w:val="clear" w:color="auto" w:fill="auto"/>
            <w:noWrap/>
            <w:vAlign w:val="center"/>
            <w:hideMark/>
          </w:tcPr>
          <w:p w14:paraId="1AEFF2BA"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pronájmu (603)</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023F8F68"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single" w:sz="8" w:space="0" w:color="auto"/>
              <w:right w:val="single" w:sz="8" w:space="0" w:color="auto"/>
            </w:tcBorders>
            <w:shd w:val="clear" w:color="auto" w:fill="auto"/>
            <w:noWrap/>
            <w:vAlign w:val="center"/>
            <w:hideMark/>
          </w:tcPr>
          <w:p w14:paraId="5B6D475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148 100,23</w:t>
            </w:r>
          </w:p>
        </w:tc>
        <w:tc>
          <w:tcPr>
            <w:tcW w:w="1401" w:type="dxa"/>
            <w:tcBorders>
              <w:top w:val="nil"/>
              <w:left w:val="nil"/>
              <w:bottom w:val="single" w:sz="8" w:space="0" w:color="auto"/>
              <w:right w:val="single" w:sz="8" w:space="0" w:color="auto"/>
            </w:tcBorders>
            <w:shd w:val="clear" w:color="auto" w:fill="auto"/>
            <w:noWrap/>
            <w:vAlign w:val="center"/>
            <w:hideMark/>
          </w:tcPr>
          <w:p w14:paraId="0A56EE8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148 100,23</w:t>
            </w:r>
          </w:p>
        </w:tc>
        <w:tc>
          <w:tcPr>
            <w:tcW w:w="1410" w:type="dxa"/>
            <w:tcBorders>
              <w:top w:val="nil"/>
              <w:left w:val="nil"/>
              <w:bottom w:val="single" w:sz="8" w:space="0" w:color="auto"/>
              <w:right w:val="single" w:sz="8" w:space="0" w:color="auto"/>
            </w:tcBorders>
            <w:shd w:val="clear" w:color="auto" w:fill="auto"/>
            <w:noWrap/>
            <w:vAlign w:val="center"/>
            <w:hideMark/>
          </w:tcPr>
          <w:p w14:paraId="4408E584"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single" w:sz="8" w:space="0" w:color="auto"/>
              <w:right w:val="single" w:sz="8" w:space="0" w:color="auto"/>
            </w:tcBorders>
            <w:shd w:val="clear" w:color="auto" w:fill="auto"/>
            <w:noWrap/>
            <w:vAlign w:val="center"/>
            <w:hideMark/>
          </w:tcPr>
          <w:p w14:paraId="2459CF33"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144 396,61</w:t>
            </w:r>
          </w:p>
        </w:tc>
        <w:tc>
          <w:tcPr>
            <w:tcW w:w="1369" w:type="dxa"/>
            <w:tcBorders>
              <w:top w:val="nil"/>
              <w:left w:val="nil"/>
              <w:bottom w:val="single" w:sz="8" w:space="0" w:color="auto"/>
              <w:right w:val="single" w:sz="8" w:space="0" w:color="auto"/>
            </w:tcBorders>
            <w:shd w:val="clear" w:color="auto" w:fill="auto"/>
            <w:noWrap/>
            <w:vAlign w:val="center"/>
            <w:hideMark/>
          </w:tcPr>
          <w:p w14:paraId="246E8DA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144 396,61</w:t>
            </w:r>
          </w:p>
        </w:tc>
        <w:tc>
          <w:tcPr>
            <w:tcW w:w="1276" w:type="dxa"/>
            <w:tcBorders>
              <w:top w:val="nil"/>
              <w:left w:val="nil"/>
              <w:bottom w:val="single" w:sz="8" w:space="0" w:color="auto"/>
              <w:right w:val="single" w:sz="8" w:space="0" w:color="auto"/>
            </w:tcBorders>
            <w:shd w:val="clear" w:color="auto" w:fill="auto"/>
            <w:noWrap/>
            <w:vAlign w:val="center"/>
            <w:hideMark/>
          </w:tcPr>
          <w:p w14:paraId="403C1282"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5B9EE7D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-3 703,62</w:t>
            </w:r>
          </w:p>
        </w:tc>
      </w:tr>
      <w:tr w:rsidR="00AC7CA4" w:rsidRPr="00664AE2" w14:paraId="58FCE32C"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391EA36E"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4</w:t>
            </w:r>
          </w:p>
        </w:tc>
        <w:tc>
          <w:tcPr>
            <w:tcW w:w="4973" w:type="dxa"/>
            <w:tcBorders>
              <w:top w:val="nil"/>
              <w:left w:val="nil"/>
              <w:bottom w:val="single" w:sz="8" w:space="0" w:color="auto"/>
              <w:right w:val="nil"/>
            </w:tcBorders>
            <w:shd w:val="clear" w:color="auto" w:fill="auto"/>
            <w:noWrap/>
            <w:vAlign w:val="center"/>
            <w:hideMark/>
          </w:tcPr>
          <w:p w14:paraId="677086CE"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Jiné výnosy z vlastních výkonů (609)</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62F0707D"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single" w:sz="8" w:space="0" w:color="auto"/>
              <w:right w:val="single" w:sz="8" w:space="0" w:color="auto"/>
            </w:tcBorders>
            <w:shd w:val="clear" w:color="auto" w:fill="auto"/>
            <w:noWrap/>
            <w:vAlign w:val="center"/>
            <w:hideMark/>
          </w:tcPr>
          <w:p w14:paraId="3D185B94"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6A7E136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410" w:type="dxa"/>
            <w:tcBorders>
              <w:top w:val="nil"/>
              <w:left w:val="nil"/>
              <w:bottom w:val="single" w:sz="8" w:space="0" w:color="auto"/>
              <w:right w:val="single" w:sz="8" w:space="0" w:color="auto"/>
            </w:tcBorders>
            <w:shd w:val="clear" w:color="auto" w:fill="auto"/>
            <w:noWrap/>
            <w:vAlign w:val="center"/>
            <w:hideMark/>
          </w:tcPr>
          <w:p w14:paraId="01BA6F8C"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single" w:sz="8" w:space="0" w:color="auto"/>
              <w:right w:val="single" w:sz="8" w:space="0" w:color="auto"/>
            </w:tcBorders>
            <w:shd w:val="clear" w:color="auto" w:fill="auto"/>
            <w:noWrap/>
            <w:vAlign w:val="center"/>
            <w:hideMark/>
          </w:tcPr>
          <w:p w14:paraId="6855F24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443C4BE9"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276" w:type="dxa"/>
            <w:tcBorders>
              <w:top w:val="nil"/>
              <w:left w:val="nil"/>
              <w:bottom w:val="single" w:sz="8" w:space="0" w:color="auto"/>
              <w:right w:val="single" w:sz="8" w:space="0" w:color="auto"/>
            </w:tcBorders>
            <w:shd w:val="clear" w:color="auto" w:fill="auto"/>
            <w:noWrap/>
            <w:vAlign w:val="center"/>
            <w:hideMark/>
          </w:tcPr>
          <w:p w14:paraId="58390A6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1F4FF1D3"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151645F6" w14:textId="77777777" w:rsidTr="00AC7CA4">
        <w:trPr>
          <w:trHeight w:val="324"/>
        </w:trPr>
        <w:tc>
          <w:tcPr>
            <w:tcW w:w="607" w:type="dxa"/>
            <w:tcBorders>
              <w:top w:val="nil"/>
              <w:left w:val="single" w:sz="8" w:space="0" w:color="auto"/>
              <w:bottom w:val="nil"/>
              <w:right w:val="single" w:sz="8" w:space="0" w:color="auto"/>
            </w:tcBorders>
            <w:shd w:val="clear" w:color="auto" w:fill="auto"/>
            <w:noWrap/>
            <w:vAlign w:val="center"/>
            <w:hideMark/>
          </w:tcPr>
          <w:p w14:paraId="78A3FFAC"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5</w:t>
            </w:r>
          </w:p>
        </w:tc>
        <w:tc>
          <w:tcPr>
            <w:tcW w:w="4973" w:type="dxa"/>
            <w:tcBorders>
              <w:top w:val="nil"/>
              <w:left w:val="nil"/>
              <w:bottom w:val="single" w:sz="8" w:space="0" w:color="auto"/>
              <w:right w:val="nil"/>
            </w:tcBorders>
            <w:shd w:val="clear" w:color="auto" w:fill="auto"/>
            <w:noWrap/>
            <w:vAlign w:val="center"/>
            <w:hideMark/>
          </w:tcPr>
          <w:p w14:paraId="469470E1"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transferů (67X)</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47BB4A4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54 965 096,70</w:t>
            </w:r>
          </w:p>
        </w:tc>
        <w:tc>
          <w:tcPr>
            <w:tcW w:w="1197" w:type="dxa"/>
            <w:tcBorders>
              <w:top w:val="nil"/>
              <w:left w:val="nil"/>
              <w:bottom w:val="single" w:sz="8" w:space="0" w:color="auto"/>
              <w:right w:val="single" w:sz="8" w:space="0" w:color="auto"/>
            </w:tcBorders>
            <w:shd w:val="clear" w:color="auto" w:fill="auto"/>
            <w:noWrap/>
            <w:vAlign w:val="center"/>
            <w:hideMark/>
          </w:tcPr>
          <w:p w14:paraId="771D0D6F"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3099496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54 965 096,70</w:t>
            </w:r>
          </w:p>
        </w:tc>
        <w:tc>
          <w:tcPr>
            <w:tcW w:w="1410" w:type="dxa"/>
            <w:tcBorders>
              <w:top w:val="nil"/>
              <w:left w:val="nil"/>
              <w:bottom w:val="single" w:sz="8" w:space="0" w:color="auto"/>
              <w:right w:val="single" w:sz="8" w:space="0" w:color="auto"/>
            </w:tcBorders>
            <w:shd w:val="clear" w:color="auto" w:fill="auto"/>
            <w:noWrap/>
            <w:vAlign w:val="center"/>
            <w:hideMark/>
          </w:tcPr>
          <w:p w14:paraId="03A17B17"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60 840 842,30</w:t>
            </w:r>
          </w:p>
        </w:tc>
        <w:tc>
          <w:tcPr>
            <w:tcW w:w="1324" w:type="dxa"/>
            <w:tcBorders>
              <w:top w:val="nil"/>
              <w:left w:val="nil"/>
              <w:bottom w:val="single" w:sz="8" w:space="0" w:color="auto"/>
              <w:right w:val="single" w:sz="8" w:space="0" w:color="auto"/>
            </w:tcBorders>
            <w:shd w:val="clear" w:color="auto" w:fill="auto"/>
            <w:noWrap/>
            <w:vAlign w:val="center"/>
            <w:hideMark/>
          </w:tcPr>
          <w:p w14:paraId="64FBDB33"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2D15160F"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60 840 842,30</w:t>
            </w:r>
          </w:p>
        </w:tc>
        <w:tc>
          <w:tcPr>
            <w:tcW w:w="1276" w:type="dxa"/>
            <w:tcBorders>
              <w:top w:val="nil"/>
              <w:left w:val="nil"/>
              <w:bottom w:val="single" w:sz="8" w:space="0" w:color="auto"/>
              <w:right w:val="single" w:sz="8" w:space="0" w:color="auto"/>
            </w:tcBorders>
            <w:shd w:val="clear" w:color="auto" w:fill="auto"/>
            <w:noWrap/>
            <w:vAlign w:val="center"/>
            <w:hideMark/>
          </w:tcPr>
          <w:p w14:paraId="1CFC11D2"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5 875 745,60</w:t>
            </w:r>
          </w:p>
        </w:tc>
        <w:tc>
          <w:tcPr>
            <w:tcW w:w="1134" w:type="dxa"/>
            <w:tcBorders>
              <w:top w:val="nil"/>
              <w:left w:val="nil"/>
              <w:bottom w:val="single" w:sz="8" w:space="0" w:color="auto"/>
              <w:right w:val="single" w:sz="8" w:space="0" w:color="auto"/>
            </w:tcBorders>
            <w:shd w:val="clear" w:color="auto" w:fill="auto"/>
            <w:noWrap/>
            <w:vAlign w:val="center"/>
            <w:hideMark/>
          </w:tcPr>
          <w:p w14:paraId="0D446D0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0B6D3C96" w14:textId="77777777" w:rsidTr="00AC7CA4">
        <w:trPr>
          <w:trHeight w:val="324"/>
        </w:trPr>
        <w:tc>
          <w:tcPr>
            <w:tcW w:w="607" w:type="dxa"/>
            <w:tcBorders>
              <w:top w:val="single" w:sz="8" w:space="0" w:color="auto"/>
              <w:left w:val="single" w:sz="8" w:space="0" w:color="auto"/>
              <w:bottom w:val="nil"/>
              <w:right w:val="single" w:sz="8" w:space="0" w:color="auto"/>
            </w:tcBorders>
            <w:shd w:val="clear" w:color="auto" w:fill="auto"/>
            <w:noWrap/>
            <w:vAlign w:val="center"/>
            <w:hideMark/>
          </w:tcPr>
          <w:p w14:paraId="1286A13F"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6</w:t>
            </w:r>
          </w:p>
        </w:tc>
        <w:tc>
          <w:tcPr>
            <w:tcW w:w="4973" w:type="dxa"/>
            <w:tcBorders>
              <w:top w:val="nil"/>
              <w:left w:val="nil"/>
              <w:bottom w:val="single" w:sz="8" w:space="0" w:color="auto"/>
              <w:right w:val="nil"/>
            </w:tcBorders>
            <w:shd w:val="clear" w:color="auto" w:fill="auto"/>
            <w:noWrap/>
            <w:vAlign w:val="center"/>
            <w:hideMark/>
          </w:tcPr>
          <w:p w14:paraId="51E4AE2D" w14:textId="77777777" w:rsidR="00664AE2" w:rsidRPr="00664AE2" w:rsidRDefault="00664AE2" w:rsidP="00664AE2">
            <w:pPr>
              <w:ind w:firstLineChars="100" w:firstLine="201"/>
              <w:rPr>
                <w:rFonts w:ascii="Calibri" w:hAnsi="Calibri" w:cs="Calibri"/>
                <w:b/>
                <w:bCs/>
                <w:color w:val="000000"/>
                <w:sz w:val="20"/>
              </w:rPr>
            </w:pPr>
            <w:r w:rsidRPr="00664AE2">
              <w:rPr>
                <w:rFonts w:ascii="Calibri" w:hAnsi="Calibri" w:cs="Calibri"/>
                <w:b/>
                <w:bCs/>
                <w:color w:val="000000"/>
                <w:sz w:val="20"/>
              </w:rPr>
              <w:t xml:space="preserve">z toho: příspěvek na provoz od zřizovatele </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4CFAC85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6 675 000,00</w:t>
            </w:r>
          </w:p>
        </w:tc>
        <w:tc>
          <w:tcPr>
            <w:tcW w:w="1197" w:type="dxa"/>
            <w:tcBorders>
              <w:top w:val="nil"/>
              <w:left w:val="nil"/>
              <w:bottom w:val="single" w:sz="8" w:space="0" w:color="auto"/>
              <w:right w:val="single" w:sz="8" w:space="0" w:color="auto"/>
            </w:tcBorders>
            <w:shd w:val="clear" w:color="auto" w:fill="auto"/>
            <w:noWrap/>
            <w:vAlign w:val="center"/>
            <w:hideMark/>
          </w:tcPr>
          <w:p w14:paraId="4BE4A332"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1D559D1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6 675 000,00</w:t>
            </w:r>
          </w:p>
        </w:tc>
        <w:tc>
          <w:tcPr>
            <w:tcW w:w="1410" w:type="dxa"/>
            <w:tcBorders>
              <w:top w:val="nil"/>
              <w:left w:val="nil"/>
              <w:bottom w:val="single" w:sz="8" w:space="0" w:color="auto"/>
              <w:right w:val="single" w:sz="8" w:space="0" w:color="auto"/>
            </w:tcBorders>
            <w:shd w:val="clear" w:color="auto" w:fill="auto"/>
            <w:noWrap/>
            <w:vAlign w:val="center"/>
            <w:hideMark/>
          </w:tcPr>
          <w:p w14:paraId="787852B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6 840 000,00</w:t>
            </w:r>
          </w:p>
        </w:tc>
        <w:tc>
          <w:tcPr>
            <w:tcW w:w="1324" w:type="dxa"/>
            <w:tcBorders>
              <w:top w:val="nil"/>
              <w:left w:val="nil"/>
              <w:bottom w:val="single" w:sz="8" w:space="0" w:color="auto"/>
              <w:right w:val="single" w:sz="8" w:space="0" w:color="auto"/>
            </w:tcBorders>
            <w:shd w:val="clear" w:color="auto" w:fill="auto"/>
            <w:noWrap/>
            <w:vAlign w:val="center"/>
            <w:hideMark/>
          </w:tcPr>
          <w:p w14:paraId="3B0A551B"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166FB4D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6 840 000,00</w:t>
            </w:r>
          </w:p>
        </w:tc>
        <w:tc>
          <w:tcPr>
            <w:tcW w:w="1276" w:type="dxa"/>
            <w:tcBorders>
              <w:top w:val="nil"/>
              <w:left w:val="nil"/>
              <w:bottom w:val="single" w:sz="8" w:space="0" w:color="auto"/>
              <w:right w:val="single" w:sz="8" w:space="0" w:color="auto"/>
            </w:tcBorders>
            <w:shd w:val="clear" w:color="auto" w:fill="auto"/>
            <w:noWrap/>
            <w:vAlign w:val="center"/>
            <w:hideMark/>
          </w:tcPr>
          <w:p w14:paraId="56787EC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165 000,00</w:t>
            </w:r>
          </w:p>
        </w:tc>
        <w:tc>
          <w:tcPr>
            <w:tcW w:w="1134" w:type="dxa"/>
            <w:tcBorders>
              <w:top w:val="nil"/>
              <w:left w:val="nil"/>
              <w:bottom w:val="single" w:sz="8" w:space="0" w:color="auto"/>
              <w:right w:val="single" w:sz="8" w:space="0" w:color="auto"/>
            </w:tcBorders>
            <w:shd w:val="clear" w:color="auto" w:fill="auto"/>
            <w:noWrap/>
            <w:vAlign w:val="center"/>
            <w:hideMark/>
          </w:tcPr>
          <w:p w14:paraId="67A3A13B"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47CBA0F0" w14:textId="77777777" w:rsidTr="00AC7CA4">
        <w:trPr>
          <w:trHeight w:val="324"/>
        </w:trPr>
        <w:tc>
          <w:tcPr>
            <w:tcW w:w="607" w:type="dxa"/>
            <w:tcBorders>
              <w:top w:val="single" w:sz="8" w:space="0" w:color="auto"/>
              <w:left w:val="single" w:sz="8" w:space="0" w:color="auto"/>
              <w:bottom w:val="nil"/>
              <w:right w:val="single" w:sz="8" w:space="0" w:color="auto"/>
            </w:tcBorders>
            <w:shd w:val="clear" w:color="auto" w:fill="auto"/>
            <w:noWrap/>
            <w:vAlign w:val="center"/>
            <w:hideMark/>
          </w:tcPr>
          <w:p w14:paraId="78BA0C66"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7</w:t>
            </w:r>
          </w:p>
        </w:tc>
        <w:tc>
          <w:tcPr>
            <w:tcW w:w="4973" w:type="dxa"/>
            <w:tcBorders>
              <w:top w:val="nil"/>
              <w:left w:val="nil"/>
              <w:bottom w:val="single" w:sz="8" w:space="0" w:color="auto"/>
              <w:right w:val="nil"/>
            </w:tcBorders>
            <w:shd w:val="clear" w:color="auto" w:fill="auto"/>
            <w:noWrap/>
            <w:vAlign w:val="center"/>
            <w:hideMark/>
          </w:tcPr>
          <w:p w14:paraId="147A90F4"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Smluvní pokuty, úroky z prodlení, penále (641,642)</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3D17A9B2"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single" w:sz="8" w:space="0" w:color="auto"/>
              <w:right w:val="single" w:sz="8" w:space="0" w:color="auto"/>
            </w:tcBorders>
            <w:shd w:val="clear" w:color="auto" w:fill="auto"/>
            <w:noWrap/>
            <w:vAlign w:val="center"/>
            <w:hideMark/>
          </w:tcPr>
          <w:p w14:paraId="4FD5EF53"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xml:space="preserve"> </w:t>
            </w:r>
          </w:p>
        </w:tc>
        <w:tc>
          <w:tcPr>
            <w:tcW w:w="1401" w:type="dxa"/>
            <w:tcBorders>
              <w:top w:val="nil"/>
              <w:left w:val="nil"/>
              <w:bottom w:val="single" w:sz="8" w:space="0" w:color="auto"/>
              <w:right w:val="single" w:sz="8" w:space="0" w:color="auto"/>
            </w:tcBorders>
            <w:shd w:val="clear" w:color="auto" w:fill="auto"/>
            <w:noWrap/>
            <w:vAlign w:val="center"/>
            <w:hideMark/>
          </w:tcPr>
          <w:p w14:paraId="5D4B1EF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410" w:type="dxa"/>
            <w:tcBorders>
              <w:top w:val="nil"/>
              <w:left w:val="nil"/>
              <w:bottom w:val="single" w:sz="8" w:space="0" w:color="auto"/>
              <w:right w:val="single" w:sz="8" w:space="0" w:color="auto"/>
            </w:tcBorders>
            <w:shd w:val="clear" w:color="auto" w:fill="auto"/>
            <w:noWrap/>
            <w:vAlign w:val="center"/>
            <w:hideMark/>
          </w:tcPr>
          <w:p w14:paraId="25EECA9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single" w:sz="8" w:space="0" w:color="auto"/>
              <w:right w:val="single" w:sz="8" w:space="0" w:color="auto"/>
            </w:tcBorders>
            <w:shd w:val="clear" w:color="auto" w:fill="auto"/>
            <w:noWrap/>
            <w:vAlign w:val="center"/>
            <w:hideMark/>
          </w:tcPr>
          <w:p w14:paraId="54DE977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7A6561D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276" w:type="dxa"/>
            <w:tcBorders>
              <w:top w:val="nil"/>
              <w:left w:val="nil"/>
              <w:bottom w:val="single" w:sz="8" w:space="0" w:color="auto"/>
              <w:right w:val="single" w:sz="8" w:space="0" w:color="auto"/>
            </w:tcBorders>
            <w:shd w:val="clear" w:color="auto" w:fill="auto"/>
            <w:noWrap/>
            <w:vAlign w:val="center"/>
            <w:hideMark/>
          </w:tcPr>
          <w:p w14:paraId="1E670BA9"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72371FCB"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2C7B120D" w14:textId="77777777" w:rsidTr="00AC7CA4">
        <w:trPr>
          <w:trHeight w:val="324"/>
        </w:trPr>
        <w:tc>
          <w:tcPr>
            <w:tcW w:w="607" w:type="dxa"/>
            <w:tcBorders>
              <w:top w:val="single" w:sz="8" w:space="0" w:color="auto"/>
              <w:left w:val="single" w:sz="8" w:space="0" w:color="auto"/>
              <w:bottom w:val="nil"/>
              <w:right w:val="single" w:sz="8" w:space="0" w:color="auto"/>
            </w:tcBorders>
            <w:shd w:val="clear" w:color="auto" w:fill="auto"/>
            <w:noWrap/>
            <w:vAlign w:val="center"/>
            <w:hideMark/>
          </w:tcPr>
          <w:p w14:paraId="69E9EA22"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8</w:t>
            </w:r>
          </w:p>
        </w:tc>
        <w:tc>
          <w:tcPr>
            <w:tcW w:w="4973" w:type="dxa"/>
            <w:tcBorders>
              <w:top w:val="nil"/>
              <w:left w:val="nil"/>
              <w:bottom w:val="single" w:sz="8" w:space="0" w:color="auto"/>
              <w:right w:val="nil"/>
            </w:tcBorders>
            <w:shd w:val="clear" w:color="auto" w:fill="auto"/>
            <w:noWrap/>
            <w:vAlign w:val="center"/>
            <w:hideMark/>
          </w:tcPr>
          <w:p w14:paraId="4DC7F71D"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vyřaz. pohledávek, z prodeje materiálu (643,644)</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0B5FE86F"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single" w:sz="8" w:space="0" w:color="auto"/>
              <w:right w:val="single" w:sz="8" w:space="0" w:color="auto"/>
            </w:tcBorders>
            <w:shd w:val="clear" w:color="auto" w:fill="auto"/>
            <w:noWrap/>
            <w:vAlign w:val="center"/>
            <w:hideMark/>
          </w:tcPr>
          <w:p w14:paraId="79649614"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22DE807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410" w:type="dxa"/>
            <w:tcBorders>
              <w:top w:val="nil"/>
              <w:left w:val="nil"/>
              <w:bottom w:val="single" w:sz="8" w:space="0" w:color="auto"/>
              <w:right w:val="single" w:sz="8" w:space="0" w:color="auto"/>
            </w:tcBorders>
            <w:shd w:val="clear" w:color="auto" w:fill="auto"/>
            <w:noWrap/>
            <w:vAlign w:val="center"/>
            <w:hideMark/>
          </w:tcPr>
          <w:p w14:paraId="4CF3312B"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single" w:sz="8" w:space="0" w:color="auto"/>
              <w:right w:val="single" w:sz="8" w:space="0" w:color="auto"/>
            </w:tcBorders>
            <w:shd w:val="clear" w:color="auto" w:fill="auto"/>
            <w:noWrap/>
            <w:vAlign w:val="center"/>
            <w:hideMark/>
          </w:tcPr>
          <w:p w14:paraId="28B21397"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52A660F2"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276" w:type="dxa"/>
            <w:tcBorders>
              <w:top w:val="nil"/>
              <w:left w:val="nil"/>
              <w:bottom w:val="single" w:sz="8" w:space="0" w:color="auto"/>
              <w:right w:val="single" w:sz="8" w:space="0" w:color="auto"/>
            </w:tcBorders>
            <w:shd w:val="clear" w:color="auto" w:fill="auto"/>
            <w:noWrap/>
            <w:vAlign w:val="center"/>
            <w:hideMark/>
          </w:tcPr>
          <w:p w14:paraId="53E1FCA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1FA588BA"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123F847D" w14:textId="77777777" w:rsidTr="00AC7CA4">
        <w:trPr>
          <w:trHeight w:val="324"/>
        </w:trPr>
        <w:tc>
          <w:tcPr>
            <w:tcW w:w="607" w:type="dxa"/>
            <w:tcBorders>
              <w:top w:val="single" w:sz="8" w:space="0" w:color="auto"/>
              <w:left w:val="single" w:sz="8" w:space="0" w:color="auto"/>
              <w:bottom w:val="nil"/>
              <w:right w:val="single" w:sz="8" w:space="0" w:color="auto"/>
            </w:tcBorders>
            <w:shd w:val="clear" w:color="auto" w:fill="auto"/>
            <w:noWrap/>
            <w:vAlign w:val="center"/>
            <w:hideMark/>
          </w:tcPr>
          <w:p w14:paraId="08704555"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9</w:t>
            </w:r>
          </w:p>
        </w:tc>
        <w:tc>
          <w:tcPr>
            <w:tcW w:w="4973" w:type="dxa"/>
            <w:tcBorders>
              <w:top w:val="nil"/>
              <w:left w:val="nil"/>
              <w:bottom w:val="single" w:sz="8" w:space="0" w:color="auto"/>
              <w:right w:val="nil"/>
            </w:tcBorders>
            <w:shd w:val="clear" w:color="auto" w:fill="auto"/>
            <w:noWrap/>
            <w:vAlign w:val="center"/>
            <w:hideMark/>
          </w:tcPr>
          <w:p w14:paraId="562081BA"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Výnosy z prodeje majetku a pozemků (645,646,647)</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381DB11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197" w:type="dxa"/>
            <w:tcBorders>
              <w:top w:val="nil"/>
              <w:left w:val="nil"/>
              <w:bottom w:val="single" w:sz="8" w:space="0" w:color="auto"/>
              <w:right w:val="single" w:sz="8" w:space="0" w:color="auto"/>
            </w:tcBorders>
            <w:shd w:val="clear" w:color="auto" w:fill="auto"/>
            <w:noWrap/>
            <w:vAlign w:val="center"/>
            <w:hideMark/>
          </w:tcPr>
          <w:p w14:paraId="661F5DC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xml:space="preserve"> </w:t>
            </w:r>
          </w:p>
        </w:tc>
        <w:tc>
          <w:tcPr>
            <w:tcW w:w="1401" w:type="dxa"/>
            <w:tcBorders>
              <w:top w:val="nil"/>
              <w:left w:val="nil"/>
              <w:bottom w:val="single" w:sz="8" w:space="0" w:color="auto"/>
              <w:right w:val="single" w:sz="8" w:space="0" w:color="auto"/>
            </w:tcBorders>
            <w:shd w:val="clear" w:color="auto" w:fill="auto"/>
            <w:noWrap/>
            <w:vAlign w:val="center"/>
            <w:hideMark/>
          </w:tcPr>
          <w:p w14:paraId="5C5D6B6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410" w:type="dxa"/>
            <w:tcBorders>
              <w:top w:val="nil"/>
              <w:left w:val="nil"/>
              <w:bottom w:val="single" w:sz="8" w:space="0" w:color="auto"/>
              <w:right w:val="single" w:sz="8" w:space="0" w:color="auto"/>
            </w:tcBorders>
            <w:shd w:val="clear" w:color="auto" w:fill="auto"/>
            <w:noWrap/>
            <w:vAlign w:val="center"/>
            <w:hideMark/>
          </w:tcPr>
          <w:p w14:paraId="06EDBBD7"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24" w:type="dxa"/>
            <w:tcBorders>
              <w:top w:val="nil"/>
              <w:left w:val="nil"/>
              <w:bottom w:val="single" w:sz="8" w:space="0" w:color="auto"/>
              <w:right w:val="single" w:sz="8" w:space="0" w:color="auto"/>
            </w:tcBorders>
            <w:shd w:val="clear" w:color="auto" w:fill="auto"/>
            <w:noWrap/>
            <w:vAlign w:val="center"/>
            <w:hideMark/>
          </w:tcPr>
          <w:p w14:paraId="694BD8C8"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1DC85AE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276" w:type="dxa"/>
            <w:tcBorders>
              <w:top w:val="nil"/>
              <w:left w:val="nil"/>
              <w:bottom w:val="single" w:sz="8" w:space="0" w:color="auto"/>
              <w:right w:val="single" w:sz="8" w:space="0" w:color="auto"/>
            </w:tcBorders>
            <w:shd w:val="clear" w:color="auto" w:fill="auto"/>
            <w:noWrap/>
            <w:vAlign w:val="center"/>
            <w:hideMark/>
          </w:tcPr>
          <w:p w14:paraId="2A543F7D"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7D1463A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422634D1" w14:textId="77777777" w:rsidTr="00AC7CA4">
        <w:trPr>
          <w:trHeight w:val="324"/>
        </w:trPr>
        <w:tc>
          <w:tcPr>
            <w:tcW w:w="6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CA7745"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10</w:t>
            </w:r>
          </w:p>
        </w:tc>
        <w:tc>
          <w:tcPr>
            <w:tcW w:w="4973" w:type="dxa"/>
            <w:tcBorders>
              <w:top w:val="nil"/>
              <w:left w:val="nil"/>
              <w:bottom w:val="single" w:sz="8" w:space="0" w:color="auto"/>
              <w:right w:val="nil"/>
            </w:tcBorders>
            <w:shd w:val="clear" w:color="auto" w:fill="auto"/>
            <w:noWrap/>
            <w:vAlign w:val="center"/>
            <w:hideMark/>
          </w:tcPr>
          <w:p w14:paraId="574E4CF5"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Čerpání fondů (648)</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71EB4A5D"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674 224,09</w:t>
            </w:r>
          </w:p>
        </w:tc>
        <w:tc>
          <w:tcPr>
            <w:tcW w:w="1197" w:type="dxa"/>
            <w:tcBorders>
              <w:top w:val="nil"/>
              <w:left w:val="nil"/>
              <w:bottom w:val="single" w:sz="8" w:space="0" w:color="auto"/>
              <w:right w:val="single" w:sz="8" w:space="0" w:color="auto"/>
            </w:tcBorders>
            <w:shd w:val="clear" w:color="auto" w:fill="auto"/>
            <w:noWrap/>
            <w:vAlign w:val="center"/>
            <w:hideMark/>
          </w:tcPr>
          <w:p w14:paraId="6A90B92F"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4D1D3363"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674 224,09</w:t>
            </w:r>
          </w:p>
        </w:tc>
        <w:tc>
          <w:tcPr>
            <w:tcW w:w="1410" w:type="dxa"/>
            <w:tcBorders>
              <w:top w:val="nil"/>
              <w:left w:val="nil"/>
              <w:bottom w:val="single" w:sz="8" w:space="0" w:color="auto"/>
              <w:right w:val="single" w:sz="8" w:space="0" w:color="auto"/>
            </w:tcBorders>
            <w:shd w:val="clear" w:color="auto" w:fill="auto"/>
            <w:noWrap/>
            <w:vAlign w:val="center"/>
            <w:hideMark/>
          </w:tcPr>
          <w:p w14:paraId="74494BB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431 425,49</w:t>
            </w:r>
          </w:p>
        </w:tc>
        <w:tc>
          <w:tcPr>
            <w:tcW w:w="1324" w:type="dxa"/>
            <w:tcBorders>
              <w:top w:val="nil"/>
              <w:left w:val="nil"/>
              <w:bottom w:val="single" w:sz="8" w:space="0" w:color="auto"/>
              <w:right w:val="single" w:sz="8" w:space="0" w:color="auto"/>
            </w:tcBorders>
            <w:shd w:val="clear" w:color="auto" w:fill="auto"/>
            <w:noWrap/>
            <w:vAlign w:val="center"/>
            <w:hideMark/>
          </w:tcPr>
          <w:p w14:paraId="3AEA4A6D"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49361230"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431 425,49</w:t>
            </w:r>
          </w:p>
        </w:tc>
        <w:tc>
          <w:tcPr>
            <w:tcW w:w="1276" w:type="dxa"/>
            <w:tcBorders>
              <w:top w:val="nil"/>
              <w:left w:val="nil"/>
              <w:bottom w:val="single" w:sz="8" w:space="0" w:color="auto"/>
              <w:right w:val="single" w:sz="8" w:space="0" w:color="auto"/>
            </w:tcBorders>
            <w:shd w:val="clear" w:color="auto" w:fill="auto"/>
            <w:noWrap/>
            <w:vAlign w:val="center"/>
            <w:hideMark/>
          </w:tcPr>
          <w:p w14:paraId="3A64861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-242 798,60</w:t>
            </w:r>
          </w:p>
        </w:tc>
        <w:tc>
          <w:tcPr>
            <w:tcW w:w="1134" w:type="dxa"/>
            <w:tcBorders>
              <w:top w:val="nil"/>
              <w:left w:val="nil"/>
              <w:bottom w:val="single" w:sz="8" w:space="0" w:color="auto"/>
              <w:right w:val="single" w:sz="8" w:space="0" w:color="auto"/>
            </w:tcBorders>
            <w:shd w:val="clear" w:color="auto" w:fill="auto"/>
            <w:noWrap/>
            <w:vAlign w:val="center"/>
            <w:hideMark/>
          </w:tcPr>
          <w:p w14:paraId="3D7810B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2194B841"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4EC504D3"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11</w:t>
            </w:r>
          </w:p>
        </w:tc>
        <w:tc>
          <w:tcPr>
            <w:tcW w:w="4973" w:type="dxa"/>
            <w:tcBorders>
              <w:top w:val="nil"/>
              <w:left w:val="nil"/>
              <w:bottom w:val="single" w:sz="8" w:space="0" w:color="auto"/>
              <w:right w:val="nil"/>
            </w:tcBorders>
            <w:shd w:val="clear" w:color="auto" w:fill="auto"/>
            <w:noWrap/>
            <w:vAlign w:val="center"/>
            <w:hideMark/>
          </w:tcPr>
          <w:p w14:paraId="7756F6C1"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Ostatní výnosy z činnosti (649)</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5E453DBA"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298 389,71</w:t>
            </w:r>
          </w:p>
        </w:tc>
        <w:tc>
          <w:tcPr>
            <w:tcW w:w="1197" w:type="dxa"/>
            <w:tcBorders>
              <w:top w:val="nil"/>
              <w:left w:val="nil"/>
              <w:bottom w:val="single" w:sz="8" w:space="0" w:color="auto"/>
              <w:right w:val="single" w:sz="8" w:space="0" w:color="auto"/>
            </w:tcBorders>
            <w:shd w:val="clear" w:color="auto" w:fill="auto"/>
            <w:noWrap/>
            <w:vAlign w:val="center"/>
            <w:hideMark/>
          </w:tcPr>
          <w:p w14:paraId="215DECE7"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3,71</w:t>
            </w:r>
          </w:p>
        </w:tc>
        <w:tc>
          <w:tcPr>
            <w:tcW w:w="1401" w:type="dxa"/>
            <w:tcBorders>
              <w:top w:val="nil"/>
              <w:left w:val="nil"/>
              <w:bottom w:val="single" w:sz="8" w:space="0" w:color="auto"/>
              <w:right w:val="single" w:sz="8" w:space="0" w:color="auto"/>
            </w:tcBorders>
            <w:shd w:val="clear" w:color="auto" w:fill="auto"/>
            <w:noWrap/>
            <w:vAlign w:val="center"/>
            <w:hideMark/>
          </w:tcPr>
          <w:p w14:paraId="2B5615B6"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298 393,42</w:t>
            </w:r>
          </w:p>
        </w:tc>
        <w:tc>
          <w:tcPr>
            <w:tcW w:w="1410" w:type="dxa"/>
            <w:tcBorders>
              <w:top w:val="nil"/>
              <w:left w:val="nil"/>
              <w:bottom w:val="single" w:sz="8" w:space="0" w:color="auto"/>
              <w:right w:val="single" w:sz="8" w:space="0" w:color="auto"/>
            </w:tcBorders>
            <w:shd w:val="clear" w:color="auto" w:fill="auto"/>
            <w:noWrap/>
            <w:vAlign w:val="center"/>
            <w:hideMark/>
          </w:tcPr>
          <w:p w14:paraId="208BBF03"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549 127,30</w:t>
            </w:r>
          </w:p>
        </w:tc>
        <w:tc>
          <w:tcPr>
            <w:tcW w:w="1324" w:type="dxa"/>
            <w:tcBorders>
              <w:top w:val="nil"/>
              <w:left w:val="nil"/>
              <w:bottom w:val="single" w:sz="8" w:space="0" w:color="auto"/>
              <w:right w:val="single" w:sz="8" w:space="0" w:color="auto"/>
            </w:tcBorders>
            <w:shd w:val="clear" w:color="auto" w:fill="auto"/>
            <w:noWrap/>
            <w:vAlign w:val="center"/>
            <w:hideMark/>
          </w:tcPr>
          <w:p w14:paraId="2C2B8C0A"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0,45</w:t>
            </w:r>
          </w:p>
        </w:tc>
        <w:tc>
          <w:tcPr>
            <w:tcW w:w="1369" w:type="dxa"/>
            <w:tcBorders>
              <w:top w:val="nil"/>
              <w:left w:val="nil"/>
              <w:bottom w:val="single" w:sz="8" w:space="0" w:color="auto"/>
              <w:right w:val="single" w:sz="8" w:space="0" w:color="auto"/>
            </w:tcBorders>
            <w:shd w:val="clear" w:color="auto" w:fill="auto"/>
            <w:noWrap/>
            <w:vAlign w:val="center"/>
            <w:hideMark/>
          </w:tcPr>
          <w:p w14:paraId="1DA82D15"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549 127,75</w:t>
            </w:r>
          </w:p>
        </w:tc>
        <w:tc>
          <w:tcPr>
            <w:tcW w:w="1276" w:type="dxa"/>
            <w:tcBorders>
              <w:top w:val="nil"/>
              <w:left w:val="nil"/>
              <w:bottom w:val="single" w:sz="8" w:space="0" w:color="auto"/>
              <w:right w:val="single" w:sz="8" w:space="0" w:color="auto"/>
            </w:tcBorders>
            <w:shd w:val="clear" w:color="auto" w:fill="auto"/>
            <w:noWrap/>
            <w:vAlign w:val="center"/>
            <w:hideMark/>
          </w:tcPr>
          <w:p w14:paraId="57D6431D"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250 737,59</w:t>
            </w:r>
          </w:p>
        </w:tc>
        <w:tc>
          <w:tcPr>
            <w:tcW w:w="1134" w:type="dxa"/>
            <w:tcBorders>
              <w:top w:val="nil"/>
              <w:left w:val="nil"/>
              <w:bottom w:val="single" w:sz="8" w:space="0" w:color="auto"/>
              <w:right w:val="single" w:sz="8" w:space="0" w:color="auto"/>
            </w:tcBorders>
            <w:shd w:val="clear" w:color="auto" w:fill="auto"/>
            <w:noWrap/>
            <w:vAlign w:val="center"/>
            <w:hideMark/>
          </w:tcPr>
          <w:p w14:paraId="51D98A1F"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-3,26</w:t>
            </w:r>
          </w:p>
        </w:tc>
      </w:tr>
      <w:tr w:rsidR="00AC7CA4" w:rsidRPr="00664AE2" w14:paraId="57C4140D"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616D6C27"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12</w:t>
            </w:r>
          </w:p>
        </w:tc>
        <w:tc>
          <w:tcPr>
            <w:tcW w:w="4973" w:type="dxa"/>
            <w:tcBorders>
              <w:top w:val="nil"/>
              <w:left w:val="nil"/>
              <w:bottom w:val="single" w:sz="8" w:space="0" w:color="auto"/>
              <w:right w:val="nil"/>
            </w:tcBorders>
            <w:shd w:val="clear" w:color="auto" w:fill="auto"/>
            <w:noWrap/>
            <w:vAlign w:val="center"/>
            <w:hideMark/>
          </w:tcPr>
          <w:p w14:paraId="3DDB0C81"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Finanční výnosy (661, 662, 663,664,669)</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177B7FC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2 025,92</w:t>
            </w:r>
          </w:p>
        </w:tc>
        <w:tc>
          <w:tcPr>
            <w:tcW w:w="1197" w:type="dxa"/>
            <w:tcBorders>
              <w:top w:val="nil"/>
              <w:left w:val="nil"/>
              <w:bottom w:val="single" w:sz="8" w:space="0" w:color="auto"/>
              <w:right w:val="single" w:sz="8" w:space="0" w:color="auto"/>
            </w:tcBorders>
            <w:shd w:val="clear" w:color="auto" w:fill="auto"/>
            <w:noWrap/>
            <w:vAlign w:val="center"/>
            <w:hideMark/>
          </w:tcPr>
          <w:p w14:paraId="77E13FF1"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401" w:type="dxa"/>
            <w:tcBorders>
              <w:top w:val="nil"/>
              <w:left w:val="nil"/>
              <w:bottom w:val="single" w:sz="8" w:space="0" w:color="auto"/>
              <w:right w:val="single" w:sz="8" w:space="0" w:color="auto"/>
            </w:tcBorders>
            <w:shd w:val="clear" w:color="auto" w:fill="auto"/>
            <w:noWrap/>
            <w:vAlign w:val="center"/>
            <w:hideMark/>
          </w:tcPr>
          <w:p w14:paraId="175EF42B"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2 025,92</w:t>
            </w:r>
          </w:p>
        </w:tc>
        <w:tc>
          <w:tcPr>
            <w:tcW w:w="1410" w:type="dxa"/>
            <w:tcBorders>
              <w:top w:val="nil"/>
              <w:left w:val="nil"/>
              <w:bottom w:val="single" w:sz="8" w:space="0" w:color="auto"/>
              <w:right w:val="single" w:sz="8" w:space="0" w:color="auto"/>
            </w:tcBorders>
            <w:shd w:val="clear" w:color="auto" w:fill="auto"/>
            <w:noWrap/>
            <w:vAlign w:val="center"/>
            <w:hideMark/>
          </w:tcPr>
          <w:p w14:paraId="30C9D397"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875,78</w:t>
            </w:r>
          </w:p>
        </w:tc>
        <w:tc>
          <w:tcPr>
            <w:tcW w:w="1324" w:type="dxa"/>
            <w:tcBorders>
              <w:top w:val="nil"/>
              <w:left w:val="nil"/>
              <w:bottom w:val="single" w:sz="8" w:space="0" w:color="auto"/>
              <w:right w:val="single" w:sz="8" w:space="0" w:color="auto"/>
            </w:tcBorders>
            <w:shd w:val="clear" w:color="auto" w:fill="auto"/>
            <w:noWrap/>
            <w:vAlign w:val="center"/>
            <w:hideMark/>
          </w:tcPr>
          <w:p w14:paraId="49C703A6" w14:textId="77777777" w:rsidR="00664AE2" w:rsidRPr="00664AE2" w:rsidRDefault="00664AE2" w:rsidP="00664AE2">
            <w:pPr>
              <w:rPr>
                <w:rFonts w:ascii="Calibri" w:hAnsi="Calibri" w:cs="Calibri"/>
                <w:color w:val="000000"/>
                <w:sz w:val="20"/>
              </w:rPr>
            </w:pPr>
            <w:r w:rsidRPr="00664AE2">
              <w:rPr>
                <w:rFonts w:ascii="Calibri" w:hAnsi="Calibri" w:cs="Calibri"/>
                <w:color w:val="000000"/>
                <w:sz w:val="20"/>
              </w:rPr>
              <w:t> </w:t>
            </w:r>
          </w:p>
        </w:tc>
        <w:tc>
          <w:tcPr>
            <w:tcW w:w="1369" w:type="dxa"/>
            <w:tcBorders>
              <w:top w:val="nil"/>
              <w:left w:val="nil"/>
              <w:bottom w:val="single" w:sz="8" w:space="0" w:color="auto"/>
              <w:right w:val="single" w:sz="8" w:space="0" w:color="auto"/>
            </w:tcBorders>
            <w:shd w:val="clear" w:color="auto" w:fill="auto"/>
            <w:noWrap/>
            <w:vAlign w:val="center"/>
            <w:hideMark/>
          </w:tcPr>
          <w:p w14:paraId="72E3CF31"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875,78</w:t>
            </w:r>
          </w:p>
        </w:tc>
        <w:tc>
          <w:tcPr>
            <w:tcW w:w="1276" w:type="dxa"/>
            <w:tcBorders>
              <w:top w:val="nil"/>
              <w:left w:val="nil"/>
              <w:bottom w:val="single" w:sz="8" w:space="0" w:color="auto"/>
              <w:right w:val="single" w:sz="8" w:space="0" w:color="auto"/>
            </w:tcBorders>
            <w:shd w:val="clear" w:color="auto" w:fill="auto"/>
            <w:noWrap/>
            <w:vAlign w:val="center"/>
            <w:hideMark/>
          </w:tcPr>
          <w:p w14:paraId="28908D7A"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-1 150,14</w:t>
            </w:r>
          </w:p>
        </w:tc>
        <w:tc>
          <w:tcPr>
            <w:tcW w:w="1134" w:type="dxa"/>
            <w:tcBorders>
              <w:top w:val="nil"/>
              <w:left w:val="nil"/>
              <w:bottom w:val="single" w:sz="8" w:space="0" w:color="auto"/>
              <w:right w:val="single" w:sz="8" w:space="0" w:color="auto"/>
            </w:tcBorders>
            <w:shd w:val="clear" w:color="auto" w:fill="auto"/>
            <w:noWrap/>
            <w:vAlign w:val="center"/>
            <w:hideMark/>
          </w:tcPr>
          <w:p w14:paraId="4C9052C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0,00</w:t>
            </w:r>
          </w:p>
        </w:tc>
      </w:tr>
      <w:tr w:rsidR="00AC7CA4" w:rsidRPr="00664AE2" w14:paraId="1B62429C" w14:textId="77777777" w:rsidTr="00AC7CA4">
        <w:trPr>
          <w:trHeight w:val="324"/>
        </w:trPr>
        <w:tc>
          <w:tcPr>
            <w:tcW w:w="607" w:type="dxa"/>
            <w:tcBorders>
              <w:top w:val="nil"/>
              <w:left w:val="single" w:sz="8" w:space="0" w:color="auto"/>
              <w:bottom w:val="single" w:sz="8" w:space="0" w:color="auto"/>
              <w:right w:val="single" w:sz="8" w:space="0" w:color="auto"/>
            </w:tcBorders>
            <w:shd w:val="clear" w:color="auto" w:fill="auto"/>
            <w:noWrap/>
            <w:vAlign w:val="center"/>
            <w:hideMark/>
          </w:tcPr>
          <w:p w14:paraId="18421150" w14:textId="77777777" w:rsidR="00664AE2" w:rsidRPr="00664AE2" w:rsidRDefault="00664AE2" w:rsidP="00664AE2">
            <w:pPr>
              <w:jc w:val="center"/>
              <w:rPr>
                <w:rFonts w:ascii="Calibri" w:hAnsi="Calibri" w:cs="Calibri"/>
                <w:color w:val="000000"/>
                <w:sz w:val="20"/>
              </w:rPr>
            </w:pPr>
            <w:r w:rsidRPr="00664AE2">
              <w:rPr>
                <w:rFonts w:ascii="Calibri" w:hAnsi="Calibri" w:cs="Calibri"/>
                <w:color w:val="000000"/>
                <w:sz w:val="20"/>
              </w:rPr>
              <w:t>13</w:t>
            </w:r>
          </w:p>
        </w:tc>
        <w:tc>
          <w:tcPr>
            <w:tcW w:w="4973" w:type="dxa"/>
            <w:tcBorders>
              <w:top w:val="nil"/>
              <w:left w:val="nil"/>
              <w:bottom w:val="single" w:sz="8" w:space="0" w:color="auto"/>
              <w:right w:val="nil"/>
            </w:tcBorders>
            <w:shd w:val="clear" w:color="auto" w:fill="auto"/>
            <w:noWrap/>
            <w:vAlign w:val="center"/>
            <w:hideMark/>
          </w:tcPr>
          <w:p w14:paraId="399EF4B1" w14:textId="77777777" w:rsidR="00664AE2" w:rsidRPr="00664AE2" w:rsidRDefault="00664AE2" w:rsidP="00664AE2">
            <w:pPr>
              <w:rPr>
                <w:rFonts w:ascii="Calibri" w:hAnsi="Calibri" w:cs="Calibri"/>
                <w:b/>
                <w:bCs/>
                <w:color w:val="000000"/>
                <w:sz w:val="20"/>
              </w:rPr>
            </w:pPr>
            <w:r w:rsidRPr="00664AE2">
              <w:rPr>
                <w:rFonts w:ascii="Calibri" w:hAnsi="Calibri" w:cs="Calibri"/>
                <w:b/>
                <w:bCs/>
                <w:color w:val="000000"/>
                <w:sz w:val="20"/>
              </w:rPr>
              <w:t>Výnosy celkem</w:t>
            </w:r>
          </w:p>
        </w:tc>
        <w:tc>
          <w:tcPr>
            <w:tcW w:w="1328" w:type="dxa"/>
            <w:tcBorders>
              <w:top w:val="nil"/>
              <w:left w:val="single" w:sz="8" w:space="0" w:color="auto"/>
              <w:bottom w:val="single" w:sz="8" w:space="0" w:color="auto"/>
              <w:right w:val="single" w:sz="8" w:space="0" w:color="auto"/>
            </w:tcBorders>
            <w:shd w:val="clear" w:color="auto" w:fill="auto"/>
            <w:noWrap/>
            <w:vAlign w:val="center"/>
            <w:hideMark/>
          </w:tcPr>
          <w:p w14:paraId="221E00D8"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59 948 167,90</w:t>
            </w:r>
          </w:p>
        </w:tc>
        <w:tc>
          <w:tcPr>
            <w:tcW w:w="1197" w:type="dxa"/>
            <w:tcBorders>
              <w:top w:val="nil"/>
              <w:left w:val="nil"/>
              <w:bottom w:val="single" w:sz="8" w:space="0" w:color="auto"/>
              <w:right w:val="single" w:sz="8" w:space="0" w:color="auto"/>
            </w:tcBorders>
            <w:shd w:val="clear" w:color="auto" w:fill="auto"/>
            <w:noWrap/>
            <w:vAlign w:val="center"/>
            <w:hideMark/>
          </w:tcPr>
          <w:p w14:paraId="74133070"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2 624 068,62</w:t>
            </w:r>
          </w:p>
        </w:tc>
        <w:tc>
          <w:tcPr>
            <w:tcW w:w="1401" w:type="dxa"/>
            <w:tcBorders>
              <w:top w:val="nil"/>
              <w:left w:val="nil"/>
              <w:bottom w:val="single" w:sz="8" w:space="0" w:color="auto"/>
              <w:right w:val="single" w:sz="8" w:space="0" w:color="auto"/>
            </w:tcBorders>
            <w:shd w:val="clear" w:color="auto" w:fill="auto"/>
            <w:noWrap/>
            <w:vAlign w:val="center"/>
            <w:hideMark/>
          </w:tcPr>
          <w:p w14:paraId="1F362DF4"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62 572 236,52</w:t>
            </w:r>
          </w:p>
        </w:tc>
        <w:tc>
          <w:tcPr>
            <w:tcW w:w="1410" w:type="dxa"/>
            <w:tcBorders>
              <w:top w:val="nil"/>
              <w:left w:val="nil"/>
              <w:bottom w:val="single" w:sz="8" w:space="0" w:color="auto"/>
              <w:right w:val="single" w:sz="8" w:space="0" w:color="auto"/>
            </w:tcBorders>
            <w:shd w:val="clear" w:color="auto" w:fill="auto"/>
            <w:noWrap/>
            <w:vAlign w:val="center"/>
            <w:hideMark/>
          </w:tcPr>
          <w:p w14:paraId="7C8DA774"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65 983 017,77</w:t>
            </w:r>
          </w:p>
        </w:tc>
        <w:tc>
          <w:tcPr>
            <w:tcW w:w="1324" w:type="dxa"/>
            <w:tcBorders>
              <w:top w:val="nil"/>
              <w:left w:val="nil"/>
              <w:bottom w:val="single" w:sz="8" w:space="0" w:color="auto"/>
              <w:right w:val="single" w:sz="8" w:space="0" w:color="auto"/>
            </w:tcBorders>
            <w:shd w:val="clear" w:color="auto" w:fill="auto"/>
            <w:noWrap/>
            <w:vAlign w:val="center"/>
            <w:hideMark/>
          </w:tcPr>
          <w:p w14:paraId="615E07B9"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2 531 937,75</w:t>
            </w:r>
          </w:p>
        </w:tc>
        <w:tc>
          <w:tcPr>
            <w:tcW w:w="1369" w:type="dxa"/>
            <w:tcBorders>
              <w:top w:val="nil"/>
              <w:left w:val="nil"/>
              <w:bottom w:val="single" w:sz="8" w:space="0" w:color="auto"/>
              <w:right w:val="single" w:sz="8" w:space="0" w:color="auto"/>
            </w:tcBorders>
            <w:shd w:val="clear" w:color="auto" w:fill="auto"/>
            <w:noWrap/>
            <w:vAlign w:val="center"/>
            <w:hideMark/>
          </w:tcPr>
          <w:p w14:paraId="6F5B2456"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68 514 955,52</w:t>
            </w:r>
          </w:p>
        </w:tc>
        <w:tc>
          <w:tcPr>
            <w:tcW w:w="1276" w:type="dxa"/>
            <w:tcBorders>
              <w:top w:val="nil"/>
              <w:left w:val="nil"/>
              <w:bottom w:val="single" w:sz="8" w:space="0" w:color="auto"/>
              <w:right w:val="single" w:sz="8" w:space="0" w:color="auto"/>
            </w:tcBorders>
            <w:shd w:val="clear" w:color="auto" w:fill="auto"/>
            <w:noWrap/>
            <w:vAlign w:val="center"/>
            <w:hideMark/>
          </w:tcPr>
          <w:p w14:paraId="168DF92C"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6 034 849,87</w:t>
            </w:r>
          </w:p>
        </w:tc>
        <w:tc>
          <w:tcPr>
            <w:tcW w:w="1134" w:type="dxa"/>
            <w:tcBorders>
              <w:top w:val="nil"/>
              <w:left w:val="nil"/>
              <w:bottom w:val="single" w:sz="8" w:space="0" w:color="auto"/>
              <w:right w:val="single" w:sz="8" w:space="0" w:color="auto"/>
            </w:tcBorders>
            <w:shd w:val="clear" w:color="auto" w:fill="auto"/>
            <w:noWrap/>
            <w:vAlign w:val="center"/>
            <w:hideMark/>
          </w:tcPr>
          <w:p w14:paraId="5F9CBF42"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-92 130,87</w:t>
            </w:r>
          </w:p>
        </w:tc>
      </w:tr>
      <w:tr w:rsidR="00AC7CA4" w:rsidRPr="00664AE2" w14:paraId="2310B9CF" w14:textId="77777777" w:rsidTr="00AC7CA4">
        <w:trPr>
          <w:trHeight w:val="312"/>
        </w:trPr>
        <w:tc>
          <w:tcPr>
            <w:tcW w:w="607" w:type="dxa"/>
            <w:tcBorders>
              <w:top w:val="nil"/>
              <w:left w:val="nil"/>
              <w:bottom w:val="nil"/>
              <w:right w:val="nil"/>
            </w:tcBorders>
            <w:shd w:val="clear" w:color="auto" w:fill="auto"/>
            <w:noWrap/>
            <w:vAlign w:val="center"/>
            <w:hideMark/>
          </w:tcPr>
          <w:p w14:paraId="23A22946" w14:textId="77777777" w:rsidR="00664AE2" w:rsidRPr="00664AE2" w:rsidRDefault="00664AE2" w:rsidP="00664AE2">
            <w:pPr>
              <w:jc w:val="right"/>
              <w:rPr>
                <w:rFonts w:ascii="Calibri" w:hAnsi="Calibri" w:cs="Calibri"/>
                <w:b/>
                <w:bCs/>
                <w:color w:val="000000"/>
                <w:sz w:val="20"/>
              </w:rPr>
            </w:pPr>
          </w:p>
        </w:tc>
        <w:tc>
          <w:tcPr>
            <w:tcW w:w="4973" w:type="dxa"/>
            <w:tcBorders>
              <w:top w:val="nil"/>
              <w:left w:val="nil"/>
              <w:bottom w:val="nil"/>
              <w:right w:val="nil"/>
            </w:tcBorders>
            <w:shd w:val="clear" w:color="auto" w:fill="auto"/>
            <w:noWrap/>
            <w:vAlign w:val="bottom"/>
            <w:hideMark/>
          </w:tcPr>
          <w:p w14:paraId="1F162AAA" w14:textId="77777777" w:rsidR="00664AE2" w:rsidRPr="00664AE2" w:rsidRDefault="00664AE2" w:rsidP="00664AE2">
            <w:pPr>
              <w:jc w:val="center"/>
              <w:rPr>
                <w:rFonts w:ascii="Times New Roman" w:hAnsi="Times New Roman"/>
                <w:sz w:val="20"/>
              </w:rPr>
            </w:pPr>
          </w:p>
        </w:tc>
        <w:tc>
          <w:tcPr>
            <w:tcW w:w="1328" w:type="dxa"/>
            <w:tcBorders>
              <w:top w:val="nil"/>
              <w:left w:val="nil"/>
              <w:bottom w:val="nil"/>
              <w:right w:val="nil"/>
            </w:tcBorders>
            <w:shd w:val="clear" w:color="auto" w:fill="auto"/>
            <w:noWrap/>
            <w:vAlign w:val="bottom"/>
            <w:hideMark/>
          </w:tcPr>
          <w:p w14:paraId="306F7322" w14:textId="77777777" w:rsidR="00664AE2" w:rsidRPr="00664AE2" w:rsidRDefault="00664AE2" w:rsidP="00664AE2">
            <w:pPr>
              <w:rPr>
                <w:rFonts w:ascii="Times New Roman" w:hAnsi="Times New Roman"/>
                <w:sz w:val="20"/>
              </w:rPr>
            </w:pPr>
          </w:p>
        </w:tc>
        <w:tc>
          <w:tcPr>
            <w:tcW w:w="1197" w:type="dxa"/>
            <w:tcBorders>
              <w:top w:val="nil"/>
              <w:left w:val="nil"/>
              <w:bottom w:val="nil"/>
              <w:right w:val="nil"/>
            </w:tcBorders>
            <w:shd w:val="clear" w:color="auto" w:fill="auto"/>
            <w:noWrap/>
            <w:vAlign w:val="bottom"/>
            <w:hideMark/>
          </w:tcPr>
          <w:p w14:paraId="3EA09BBF" w14:textId="77777777" w:rsidR="00664AE2" w:rsidRPr="00664AE2" w:rsidRDefault="00664AE2" w:rsidP="00664AE2">
            <w:pPr>
              <w:rPr>
                <w:rFonts w:ascii="Times New Roman" w:hAnsi="Times New Roman"/>
                <w:sz w:val="20"/>
              </w:rPr>
            </w:pPr>
          </w:p>
        </w:tc>
        <w:tc>
          <w:tcPr>
            <w:tcW w:w="1401" w:type="dxa"/>
            <w:tcBorders>
              <w:top w:val="nil"/>
              <w:left w:val="nil"/>
              <w:bottom w:val="nil"/>
              <w:right w:val="nil"/>
            </w:tcBorders>
            <w:shd w:val="clear" w:color="auto" w:fill="auto"/>
            <w:noWrap/>
            <w:vAlign w:val="bottom"/>
            <w:hideMark/>
          </w:tcPr>
          <w:p w14:paraId="3283B14D" w14:textId="77777777" w:rsidR="00664AE2" w:rsidRPr="00664AE2" w:rsidRDefault="00664AE2" w:rsidP="00664AE2">
            <w:pPr>
              <w:rPr>
                <w:rFonts w:ascii="Times New Roman" w:hAnsi="Times New Roman"/>
                <w:sz w:val="20"/>
              </w:rPr>
            </w:pPr>
          </w:p>
        </w:tc>
        <w:tc>
          <w:tcPr>
            <w:tcW w:w="1410" w:type="dxa"/>
            <w:tcBorders>
              <w:top w:val="nil"/>
              <w:left w:val="nil"/>
              <w:bottom w:val="nil"/>
              <w:right w:val="nil"/>
            </w:tcBorders>
            <w:shd w:val="clear" w:color="auto" w:fill="auto"/>
            <w:noWrap/>
            <w:vAlign w:val="bottom"/>
            <w:hideMark/>
          </w:tcPr>
          <w:p w14:paraId="01359252" w14:textId="77777777" w:rsidR="00664AE2" w:rsidRPr="00664AE2" w:rsidRDefault="00664AE2" w:rsidP="00664AE2">
            <w:pPr>
              <w:rPr>
                <w:rFonts w:ascii="Times New Roman" w:hAnsi="Times New Roman"/>
                <w:sz w:val="20"/>
              </w:rPr>
            </w:pPr>
          </w:p>
        </w:tc>
        <w:tc>
          <w:tcPr>
            <w:tcW w:w="1324" w:type="dxa"/>
            <w:tcBorders>
              <w:top w:val="nil"/>
              <w:left w:val="nil"/>
              <w:bottom w:val="nil"/>
              <w:right w:val="nil"/>
            </w:tcBorders>
            <w:shd w:val="clear" w:color="auto" w:fill="auto"/>
            <w:noWrap/>
            <w:vAlign w:val="bottom"/>
            <w:hideMark/>
          </w:tcPr>
          <w:p w14:paraId="7F3B01DE" w14:textId="77777777" w:rsidR="00664AE2" w:rsidRPr="00664AE2" w:rsidRDefault="00664AE2" w:rsidP="00664AE2">
            <w:pPr>
              <w:rPr>
                <w:rFonts w:ascii="Times New Roman" w:hAnsi="Times New Roman"/>
                <w:sz w:val="20"/>
              </w:rPr>
            </w:pPr>
          </w:p>
        </w:tc>
        <w:tc>
          <w:tcPr>
            <w:tcW w:w="1369" w:type="dxa"/>
            <w:tcBorders>
              <w:top w:val="nil"/>
              <w:left w:val="nil"/>
              <w:bottom w:val="nil"/>
              <w:right w:val="nil"/>
            </w:tcBorders>
            <w:shd w:val="clear" w:color="auto" w:fill="auto"/>
            <w:noWrap/>
            <w:vAlign w:val="bottom"/>
            <w:hideMark/>
          </w:tcPr>
          <w:p w14:paraId="15C396B1" w14:textId="77777777" w:rsidR="00664AE2" w:rsidRPr="00664AE2" w:rsidRDefault="00664AE2" w:rsidP="00664AE2">
            <w:pP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0B78B8AE" w14:textId="77777777" w:rsidR="00664AE2" w:rsidRPr="00664AE2" w:rsidRDefault="00664AE2" w:rsidP="00664AE2">
            <w:pPr>
              <w:rPr>
                <w:rFonts w:ascii="Times New Roman" w:hAnsi="Times New Roman"/>
                <w:sz w:val="20"/>
              </w:rPr>
            </w:pPr>
          </w:p>
        </w:tc>
        <w:tc>
          <w:tcPr>
            <w:tcW w:w="1134" w:type="dxa"/>
            <w:tcBorders>
              <w:top w:val="nil"/>
              <w:left w:val="nil"/>
              <w:bottom w:val="nil"/>
              <w:right w:val="nil"/>
            </w:tcBorders>
            <w:shd w:val="clear" w:color="auto" w:fill="auto"/>
            <w:noWrap/>
            <w:vAlign w:val="bottom"/>
            <w:hideMark/>
          </w:tcPr>
          <w:p w14:paraId="31519D6A" w14:textId="77777777" w:rsidR="00664AE2" w:rsidRPr="00664AE2" w:rsidRDefault="00664AE2" w:rsidP="00664AE2">
            <w:pPr>
              <w:rPr>
                <w:rFonts w:ascii="Times New Roman" w:hAnsi="Times New Roman"/>
                <w:sz w:val="20"/>
              </w:rPr>
            </w:pPr>
          </w:p>
        </w:tc>
      </w:tr>
      <w:tr w:rsidR="00AC7CA4" w:rsidRPr="00664AE2" w14:paraId="0EE4B983" w14:textId="77777777" w:rsidTr="00AC7CA4">
        <w:trPr>
          <w:trHeight w:val="312"/>
        </w:trPr>
        <w:tc>
          <w:tcPr>
            <w:tcW w:w="607" w:type="dxa"/>
            <w:tcBorders>
              <w:top w:val="nil"/>
              <w:left w:val="nil"/>
              <w:bottom w:val="nil"/>
              <w:right w:val="nil"/>
            </w:tcBorders>
            <w:shd w:val="clear" w:color="auto" w:fill="auto"/>
            <w:noWrap/>
            <w:vAlign w:val="center"/>
            <w:hideMark/>
          </w:tcPr>
          <w:p w14:paraId="53B50CEB" w14:textId="77777777" w:rsidR="00664AE2" w:rsidRPr="00664AE2" w:rsidRDefault="00664AE2" w:rsidP="00664AE2">
            <w:pPr>
              <w:rPr>
                <w:rFonts w:ascii="Times New Roman" w:hAnsi="Times New Roman"/>
                <w:sz w:val="20"/>
              </w:rPr>
            </w:pPr>
          </w:p>
        </w:tc>
        <w:tc>
          <w:tcPr>
            <w:tcW w:w="4973" w:type="dxa"/>
            <w:tcBorders>
              <w:top w:val="nil"/>
              <w:left w:val="nil"/>
              <w:bottom w:val="nil"/>
              <w:right w:val="nil"/>
            </w:tcBorders>
            <w:shd w:val="clear" w:color="auto" w:fill="auto"/>
            <w:noWrap/>
            <w:vAlign w:val="bottom"/>
            <w:hideMark/>
          </w:tcPr>
          <w:p w14:paraId="63BD8197" w14:textId="77777777" w:rsidR="00664AE2" w:rsidRPr="00664AE2" w:rsidRDefault="00664AE2" w:rsidP="00664AE2">
            <w:pPr>
              <w:jc w:val="center"/>
              <w:rPr>
                <w:rFonts w:ascii="Times New Roman" w:hAnsi="Times New Roman"/>
                <w:sz w:val="20"/>
              </w:rPr>
            </w:pPr>
          </w:p>
        </w:tc>
        <w:tc>
          <w:tcPr>
            <w:tcW w:w="1328" w:type="dxa"/>
            <w:tcBorders>
              <w:top w:val="nil"/>
              <w:left w:val="nil"/>
              <w:bottom w:val="nil"/>
              <w:right w:val="nil"/>
            </w:tcBorders>
            <w:shd w:val="clear" w:color="auto" w:fill="auto"/>
            <w:noWrap/>
            <w:vAlign w:val="bottom"/>
            <w:hideMark/>
          </w:tcPr>
          <w:p w14:paraId="78215F1C" w14:textId="77777777" w:rsidR="00664AE2" w:rsidRPr="00664AE2" w:rsidRDefault="00664AE2" w:rsidP="00664AE2">
            <w:pPr>
              <w:rPr>
                <w:rFonts w:ascii="Times New Roman" w:hAnsi="Times New Roman"/>
                <w:sz w:val="20"/>
              </w:rPr>
            </w:pPr>
          </w:p>
        </w:tc>
        <w:tc>
          <w:tcPr>
            <w:tcW w:w="1197" w:type="dxa"/>
            <w:tcBorders>
              <w:top w:val="nil"/>
              <w:left w:val="nil"/>
              <w:bottom w:val="nil"/>
              <w:right w:val="nil"/>
            </w:tcBorders>
            <w:shd w:val="clear" w:color="auto" w:fill="auto"/>
            <w:noWrap/>
            <w:vAlign w:val="bottom"/>
            <w:hideMark/>
          </w:tcPr>
          <w:p w14:paraId="334AAC89" w14:textId="77777777" w:rsidR="00664AE2" w:rsidRPr="00664AE2" w:rsidRDefault="00664AE2" w:rsidP="00664AE2">
            <w:pPr>
              <w:rPr>
                <w:rFonts w:ascii="Times New Roman" w:hAnsi="Times New Roman"/>
                <w:sz w:val="20"/>
              </w:rPr>
            </w:pPr>
          </w:p>
        </w:tc>
        <w:tc>
          <w:tcPr>
            <w:tcW w:w="1401" w:type="dxa"/>
            <w:tcBorders>
              <w:top w:val="nil"/>
              <w:left w:val="nil"/>
              <w:bottom w:val="nil"/>
              <w:right w:val="nil"/>
            </w:tcBorders>
            <w:shd w:val="clear" w:color="auto" w:fill="auto"/>
            <w:noWrap/>
            <w:vAlign w:val="bottom"/>
            <w:hideMark/>
          </w:tcPr>
          <w:p w14:paraId="52C9C4E2" w14:textId="77777777" w:rsidR="00664AE2" w:rsidRPr="00664AE2" w:rsidRDefault="00664AE2" w:rsidP="00664AE2">
            <w:pPr>
              <w:rPr>
                <w:rFonts w:ascii="Times New Roman" w:hAnsi="Times New Roman"/>
                <w:sz w:val="20"/>
              </w:rPr>
            </w:pPr>
          </w:p>
        </w:tc>
        <w:tc>
          <w:tcPr>
            <w:tcW w:w="1410" w:type="dxa"/>
            <w:tcBorders>
              <w:top w:val="nil"/>
              <w:left w:val="nil"/>
              <w:bottom w:val="nil"/>
              <w:right w:val="nil"/>
            </w:tcBorders>
            <w:shd w:val="clear" w:color="auto" w:fill="auto"/>
            <w:noWrap/>
            <w:vAlign w:val="bottom"/>
            <w:hideMark/>
          </w:tcPr>
          <w:p w14:paraId="2192E606" w14:textId="77777777" w:rsidR="00664AE2" w:rsidRPr="00664AE2" w:rsidRDefault="00664AE2" w:rsidP="00664AE2">
            <w:pPr>
              <w:rPr>
                <w:rFonts w:ascii="Times New Roman" w:hAnsi="Times New Roman"/>
                <w:sz w:val="20"/>
              </w:rPr>
            </w:pPr>
          </w:p>
        </w:tc>
        <w:tc>
          <w:tcPr>
            <w:tcW w:w="1324" w:type="dxa"/>
            <w:tcBorders>
              <w:top w:val="nil"/>
              <w:left w:val="nil"/>
              <w:bottom w:val="nil"/>
              <w:right w:val="nil"/>
            </w:tcBorders>
            <w:shd w:val="clear" w:color="auto" w:fill="auto"/>
            <w:noWrap/>
            <w:vAlign w:val="bottom"/>
            <w:hideMark/>
          </w:tcPr>
          <w:p w14:paraId="1B8F3871" w14:textId="77777777" w:rsidR="00664AE2" w:rsidRPr="00664AE2" w:rsidRDefault="00664AE2" w:rsidP="00664AE2">
            <w:pPr>
              <w:rPr>
                <w:rFonts w:ascii="Times New Roman" w:hAnsi="Times New Roman"/>
                <w:sz w:val="20"/>
              </w:rPr>
            </w:pPr>
          </w:p>
        </w:tc>
        <w:tc>
          <w:tcPr>
            <w:tcW w:w="1369" w:type="dxa"/>
            <w:tcBorders>
              <w:top w:val="nil"/>
              <w:left w:val="nil"/>
              <w:bottom w:val="nil"/>
              <w:right w:val="nil"/>
            </w:tcBorders>
            <w:shd w:val="clear" w:color="auto" w:fill="auto"/>
            <w:noWrap/>
            <w:vAlign w:val="bottom"/>
            <w:hideMark/>
          </w:tcPr>
          <w:p w14:paraId="60750CBC" w14:textId="77777777" w:rsidR="00664AE2" w:rsidRPr="00664AE2" w:rsidRDefault="00664AE2" w:rsidP="00664AE2">
            <w:pP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05765F4B" w14:textId="77777777" w:rsidR="00664AE2" w:rsidRPr="00664AE2" w:rsidRDefault="00664AE2" w:rsidP="00664AE2">
            <w:pPr>
              <w:rPr>
                <w:rFonts w:ascii="Times New Roman" w:hAnsi="Times New Roman"/>
                <w:sz w:val="20"/>
              </w:rPr>
            </w:pPr>
          </w:p>
        </w:tc>
        <w:tc>
          <w:tcPr>
            <w:tcW w:w="1134" w:type="dxa"/>
            <w:tcBorders>
              <w:top w:val="nil"/>
              <w:left w:val="nil"/>
              <w:bottom w:val="nil"/>
              <w:right w:val="nil"/>
            </w:tcBorders>
            <w:shd w:val="clear" w:color="auto" w:fill="auto"/>
            <w:noWrap/>
            <w:vAlign w:val="bottom"/>
            <w:hideMark/>
          </w:tcPr>
          <w:p w14:paraId="29326F4E" w14:textId="77777777" w:rsidR="00664AE2" w:rsidRPr="00664AE2" w:rsidRDefault="00664AE2" w:rsidP="00664AE2">
            <w:pPr>
              <w:rPr>
                <w:rFonts w:ascii="Times New Roman" w:hAnsi="Times New Roman"/>
                <w:sz w:val="20"/>
              </w:rPr>
            </w:pPr>
          </w:p>
        </w:tc>
      </w:tr>
      <w:tr w:rsidR="00AC7CA4" w:rsidRPr="00664AE2" w14:paraId="05DB6499" w14:textId="77777777" w:rsidTr="00AC7CA4">
        <w:trPr>
          <w:trHeight w:val="312"/>
        </w:trPr>
        <w:tc>
          <w:tcPr>
            <w:tcW w:w="607" w:type="dxa"/>
            <w:tcBorders>
              <w:top w:val="nil"/>
              <w:left w:val="nil"/>
              <w:bottom w:val="nil"/>
              <w:right w:val="nil"/>
            </w:tcBorders>
            <w:shd w:val="clear" w:color="auto" w:fill="auto"/>
            <w:noWrap/>
            <w:vAlign w:val="center"/>
            <w:hideMark/>
          </w:tcPr>
          <w:p w14:paraId="77AD9693" w14:textId="77777777" w:rsidR="00664AE2" w:rsidRPr="00664AE2" w:rsidRDefault="00664AE2" w:rsidP="00664AE2">
            <w:pPr>
              <w:rPr>
                <w:rFonts w:ascii="Times New Roman" w:hAnsi="Times New Roman"/>
                <w:sz w:val="20"/>
              </w:rPr>
            </w:pPr>
          </w:p>
        </w:tc>
        <w:tc>
          <w:tcPr>
            <w:tcW w:w="4973" w:type="dxa"/>
            <w:tcBorders>
              <w:top w:val="nil"/>
              <w:left w:val="nil"/>
              <w:bottom w:val="nil"/>
              <w:right w:val="nil"/>
            </w:tcBorders>
            <w:shd w:val="clear" w:color="auto" w:fill="auto"/>
            <w:noWrap/>
            <w:vAlign w:val="bottom"/>
            <w:hideMark/>
          </w:tcPr>
          <w:p w14:paraId="59768A40" w14:textId="1046674D" w:rsidR="00664AE2" w:rsidRPr="00664AE2" w:rsidRDefault="00664AE2" w:rsidP="00664AE2">
            <w:pPr>
              <w:rPr>
                <w:rFonts w:ascii="Calibri" w:hAnsi="Calibri" w:cs="Calibri"/>
                <w:b/>
                <w:bCs/>
                <w:color w:val="000000"/>
                <w:sz w:val="20"/>
              </w:rPr>
            </w:pPr>
            <w:r w:rsidRPr="00664AE2">
              <w:rPr>
                <w:rFonts w:ascii="Calibri" w:hAnsi="Calibri" w:cs="Calibri"/>
                <w:b/>
                <w:bCs/>
                <w:color w:val="000000"/>
                <w:sz w:val="20"/>
              </w:rPr>
              <w:t>Výsledek hospodaření</w:t>
            </w:r>
          </w:p>
        </w:tc>
        <w:tc>
          <w:tcPr>
            <w:tcW w:w="1328" w:type="dxa"/>
            <w:tcBorders>
              <w:top w:val="nil"/>
              <w:left w:val="nil"/>
              <w:bottom w:val="nil"/>
              <w:right w:val="nil"/>
            </w:tcBorders>
            <w:shd w:val="clear" w:color="auto" w:fill="auto"/>
            <w:noWrap/>
            <w:vAlign w:val="bottom"/>
            <w:hideMark/>
          </w:tcPr>
          <w:p w14:paraId="33A2950A" w14:textId="77777777" w:rsidR="00664AE2" w:rsidRPr="00664AE2" w:rsidRDefault="00664AE2" w:rsidP="00664AE2">
            <w:pPr>
              <w:rPr>
                <w:rFonts w:ascii="Calibri" w:hAnsi="Calibri" w:cs="Calibri"/>
                <w:b/>
                <w:bCs/>
                <w:color w:val="000000"/>
                <w:sz w:val="20"/>
              </w:rPr>
            </w:pPr>
          </w:p>
        </w:tc>
        <w:tc>
          <w:tcPr>
            <w:tcW w:w="1197" w:type="dxa"/>
            <w:tcBorders>
              <w:top w:val="nil"/>
              <w:left w:val="nil"/>
              <w:bottom w:val="nil"/>
              <w:right w:val="nil"/>
            </w:tcBorders>
            <w:shd w:val="clear" w:color="auto" w:fill="auto"/>
            <w:noWrap/>
            <w:vAlign w:val="bottom"/>
            <w:hideMark/>
          </w:tcPr>
          <w:p w14:paraId="7F3C67A9" w14:textId="77777777" w:rsidR="00664AE2" w:rsidRPr="00664AE2" w:rsidRDefault="00664AE2" w:rsidP="00664AE2">
            <w:pPr>
              <w:rPr>
                <w:rFonts w:ascii="Times New Roman" w:hAnsi="Times New Roman"/>
                <w:sz w:val="20"/>
              </w:rPr>
            </w:pPr>
          </w:p>
        </w:tc>
        <w:tc>
          <w:tcPr>
            <w:tcW w:w="1401" w:type="dxa"/>
            <w:tcBorders>
              <w:top w:val="nil"/>
              <w:left w:val="nil"/>
              <w:bottom w:val="nil"/>
              <w:right w:val="nil"/>
            </w:tcBorders>
            <w:shd w:val="clear" w:color="auto" w:fill="auto"/>
            <w:noWrap/>
            <w:vAlign w:val="bottom"/>
            <w:hideMark/>
          </w:tcPr>
          <w:p w14:paraId="4B61C617" w14:textId="77777777" w:rsidR="00664AE2" w:rsidRPr="00664AE2" w:rsidRDefault="00664AE2" w:rsidP="00664AE2">
            <w:pPr>
              <w:rPr>
                <w:rFonts w:ascii="Times New Roman" w:hAnsi="Times New Roman"/>
                <w:sz w:val="20"/>
              </w:rPr>
            </w:pPr>
          </w:p>
        </w:tc>
        <w:tc>
          <w:tcPr>
            <w:tcW w:w="1410" w:type="dxa"/>
            <w:tcBorders>
              <w:top w:val="nil"/>
              <w:left w:val="nil"/>
              <w:bottom w:val="nil"/>
              <w:right w:val="nil"/>
            </w:tcBorders>
            <w:shd w:val="clear" w:color="auto" w:fill="auto"/>
            <w:noWrap/>
            <w:vAlign w:val="bottom"/>
            <w:hideMark/>
          </w:tcPr>
          <w:p w14:paraId="00F93866" w14:textId="77777777" w:rsidR="00664AE2" w:rsidRPr="00664AE2" w:rsidRDefault="00664AE2" w:rsidP="00664AE2">
            <w:pPr>
              <w:rPr>
                <w:rFonts w:ascii="Times New Roman" w:hAnsi="Times New Roman"/>
                <w:sz w:val="20"/>
              </w:rPr>
            </w:pPr>
          </w:p>
        </w:tc>
        <w:tc>
          <w:tcPr>
            <w:tcW w:w="1324" w:type="dxa"/>
            <w:tcBorders>
              <w:top w:val="nil"/>
              <w:left w:val="nil"/>
              <w:bottom w:val="nil"/>
              <w:right w:val="nil"/>
            </w:tcBorders>
            <w:shd w:val="clear" w:color="auto" w:fill="auto"/>
            <w:noWrap/>
            <w:vAlign w:val="bottom"/>
            <w:hideMark/>
          </w:tcPr>
          <w:p w14:paraId="73F564F0" w14:textId="77777777" w:rsidR="00664AE2" w:rsidRPr="00664AE2" w:rsidRDefault="00664AE2" w:rsidP="00664AE2">
            <w:pPr>
              <w:rPr>
                <w:rFonts w:ascii="Times New Roman" w:hAnsi="Times New Roman"/>
                <w:sz w:val="20"/>
              </w:rPr>
            </w:pPr>
          </w:p>
        </w:tc>
        <w:tc>
          <w:tcPr>
            <w:tcW w:w="1369" w:type="dxa"/>
            <w:tcBorders>
              <w:top w:val="nil"/>
              <w:left w:val="nil"/>
              <w:bottom w:val="nil"/>
              <w:right w:val="nil"/>
            </w:tcBorders>
            <w:shd w:val="clear" w:color="auto" w:fill="auto"/>
            <w:noWrap/>
            <w:vAlign w:val="bottom"/>
            <w:hideMark/>
          </w:tcPr>
          <w:p w14:paraId="282E3AC2" w14:textId="77777777" w:rsidR="00664AE2" w:rsidRPr="00664AE2" w:rsidRDefault="00664AE2" w:rsidP="00664AE2">
            <w:pP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1090F554" w14:textId="77777777" w:rsidR="00664AE2" w:rsidRPr="00664AE2" w:rsidRDefault="00664AE2" w:rsidP="00664AE2">
            <w:pPr>
              <w:rPr>
                <w:rFonts w:ascii="Times New Roman" w:hAnsi="Times New Roman"/>
                <w:sz w:val="20"/>
              </w:rPr>
            </w:pPr>
          </w:p>
        </w:tc>
        <w:tc>
          <w:tcPr>
            <w:tcW w:w="1134" w:type="dxa"/>
            <w:tcBorders>
              <w:top w:val="nil"/>
              <w:left w:val="nil"/>
              <w:bottom w:val="nil"/>
              <w:right w:val="nil"/>
            </w:tcBorders>
            <w:shd w:val="clear" w:color="auto" w:fill="auto"/>
            <w:noWrap/>
            <w:vAlign w:val="bottom"/>
            <w:hideMark/>
          </w:tcPr>
          <w:p w14:paraId="24204A9E" w14:textId="77777777" w:rsidR="00664AE2" w:rsidRPr="00664AE2" w:rsidRDefault="00664AE2" w:rsidP="00664AE2">
            <w:pPr>
              <w:rPr>
                <w:rFonts w:ascii="Times New Roman" w:hAnsi="Times New Roman"/>
                <w:sz w:val="20"/>
              </w:rPr>
            </w:pPr>
          </w:p>
        </w:tc>
      </w:tr>
      <w:tr w:rsidR="00AC7CA4" w:rsidRPr="00664AE2" w14:paraId="7D4CE857" w14:textId="77777777" w:rsidTr="00AC7CA4">
        <w:trPr>
          <w:trHeight w:val="312"/>
        </w:trPr>
        <w:tc>
          <w:tcPr>
            <w:tcW w:w="607" w:type="dxa"/>
            <w:tcBorders>
              <w:top w:val="nil"/>
              <w:left w:val="nil"/>
              <w:bottom w:val="nil"/>
              <w:right w:val="nil"/>
            </w:tcBorders>
            <w:shd w:val="clear" w:color="auto" w:fill="auto"/>
            <w:vAlign w:val="center"/>
            <w:hideMark/>
          </w:tcPr>
          <w:p w14:paraId="4CAEE2DA" w14:textId="77777777" w:rsidR="00664AE2" w:rsidRPr="00664AE2" w:rsidRDefault="00664AE2" w:rsidP="00664AE2">
            <w:pPr>
              <w:rPr>
                <w:rFonts w:ascii="Times New Roman" w:hAnsi="Times New Roman"/>
                <w:sz w:val="20"/>
              </w:rPr>
            </w:pPr>
          </w:p>
        </w:tc>
        <w:tc>
          <w:tcPr>
            <w:tcW w:w="4973" w:type="dxa"/>
            <w:tcBorders>
              <w:top w:val="nil"/>
              <w:left w:val="nil"/>
              <w:bottom w:val="nil"/>
              <w:right w:val="nil"/>
            </w:tcBorders>
            <w:shd w:val="clear" w:color="auto" w:fill="auto"/>
            <w:noWrap/>
            <w:vAlign w:val="center"/>
            <w:hideMark/>
          </w:tcPr>
          <w:p w14:paraId="6C41918B" w14:textId="77777777" w:rsidR="00664AE2" w:rsidRPr="00664AE2" w:rsidRDefault="00664AE2" w:rsidP="00664AE2">
            <w:pPr>
              <w:rPr>
                <w:rFonts w:ascii="Times New Roman" w:hAnsi="Times New Roman"/>
                <w:sz w:val="20"/>
              </w:rPr>
            </w:pPr>
          </w:p>
        </w:tc>
        <w:tc>
          <w:tcPr>
            <w:tcW w:w="1328" w:type="dxa"/>
            <w:tcBorders>
              <w:top w:val="nil"/>
              <w:left w:val="nil"/>
              <w:bottom w:val="nil"/>
              <w:right w:val="nil"/>
            </w:tcBorders>
            <w:shd w:val="clear" w:color="auto" w:fill="auto"/>
            <w:noWrap/>
            <w:vAlign w:val="center"/>
            <w:hideMark/>
          </w:tcPr>
          <w:p w14:paraId="2A798539" w14:textId="77777777" w:rsidR="00664AE2" w:rsidRPr="00664AE2" w:rsidRDefault="00664AE2" w:rsidP="00664AE2">
            <w:pPr>
              <w:rPr>
                <w:rFonts w:ascii="Times New Roman" w:hAnsi="Times New Roman"/>
                <w:sz w:val="20"/>
              </w:rPr>
            </w:pPr>
          </w:p>
        </w:tc>
        <w:tc>
          <w:tcPr>
            <w:tcW w:w="1197" w:type="dxa"/>
            <w:tcBorders>
              <w:top w:val="nil"/>
              <w:left w:val="nil"/>
              <w:bottom w:val="nil"/>
              <w:right w:val="nil"/>
            </w:tcBorders>
            <w:shd w:val="clear" w:color="auto" w:fill="auto"/>
            <w:noWrap/>
            <w:vAlign w:val="center"/>
            <w:hideMark/>
          </w:tcPr>
          <w:p w14:paraId="12F89BC6" w14:textId="77777777" w:rsidR="00664AE2" w:rsidRPr="00664AE2" w:rsidRDefault="00664AE2" w:rsidP="00664AE2">
            <w:pPr>
              <w:rPr>
                <w:rFonts w:ascii="Times New Roman" w:hAnsi="Times New Roman"/>
                <w:sz w:val="20"/>
              </w:rPr>
            </w:pPr>
          </w:p>
        </w:tc>
        <w:tc>
          <w:tcPr>
            <w:tcW w:w="1401" w:type="dxa"/>
            <w:tcBorders>
              <w:top w:val="nil"/>
              <w:left w:val="nil"/>
              <w:bottom w:val="nil"/>
              <w:right w:val="nil"/>
            </w:tcBorders>
            <w:shd w:val="clear" w:color="auto" w:fill="auto"/>
            <w:noWrap/>
            <w:vAlign w:val="center"/>
            <w:hideMark/>
          </w:tcPr>
          <w:p w14:paraId="667CBA04" w14:textId="77777777" w:rsidR="00664AE2" w:rsidRPr="00664AE2" w:rsidRDefault="00664AE2" w:rsidP="00664AE2">
            <w:pPr>
              <w:rPr>
                <w:rFonts w:ascii="Times New Roman" w:hAnsi="Times New Roman"/>
                <w:sz w:val="20"/>
              </w:rPr>
            </w:pPr>
          </w:p>
        </w:tc>
        <w:tc>
          <w:tcPr>
            <w:tcW w:w="1410" w:type="dxa"/>
            <w:tcBorders>
              <w:top w:val="nil"/>
              <w:left w:val="nil"/>
              <w:bottom w:val="nil"/>
              <w:right w:val="nil"/>
            </w:tcBorders>
            <w:shd w:val="clear" w:color="auto" w:fill="auto"/>
            <w:noWrap/>
            <w:vAlign w:val="center"/>
            <w:hideMark/>
          </w:tcPr>
          <w:p w14:paraId="59F92968" w14:textId="77777777" w:rsidR="00664AE2" w:rsidRPr="00664AE2" w:rsidRDefault="00664AE2" w:rsidP="00664AE2">
            <w:pPr>
              <w:rPr>
                <w:rFonts w:ascii="Times New Roman" w:hAnsi="Times New Roman"/>
                <w:sz w:val="20"/>
              </w:rPr>
            </w:pPr>
          </w:p>
        </w:tc>
        <w:tc>
          <w:tcPr>
            <w:tcW w:w="1324" w:type="dxa"/>
            <w:tcBorders>
              <w:top w:val="nil"/>
              <w:left w:val="nil"/>
              <w:bottom w:val="nil"/>
              <w:right w:val="nil"/>
            </w:tcBorders>
            <w:shd w:val="clear" w:color="auto" w:fill="auto"/>
            <w:noWrap/>
            <w:vAlign w:val="center"/>
            <w:hideMark/>
          </w:tcPr>
          <w:p w14:paraId="46B66195" w14:textId="77777777" w:rsidR="00664AE2" w:rsidRPr="00664AE2" w:rsidRDefault="00664AE2" w:rsidP="00664AE2">
            <w:pPr>
              <w:rPr>
                <w:rFonts w:ascii="Times New Roman" w:hAnsi="Times New Roman"/>
                <w:sz w:val="20"/>
              </w:rPr>
            </w:pPr>
          </w:p>
        </w:tc>
        <w:tc>
          <w:tcPr>
            <w:tcW w:w="1369" w:type="dxa"/>
            <w:tcBorders>
              <w:top w:val="nil"/>
              <w:left w:val="nil"/>
              <w:bottom w:val="nil"/>
              <w:right w:val="nil"/>
            </w:tcBorders>
            <w:shd w:val="clear" w:color="auto" w:fill="auto"/>
            <w:noWrap/>
            <w:vAlign w:val="center"/>
            <w:hideMark/>
          </w:tcPr>
          <w:p w14:paraId="5DCA730F" w14:textId="77777777" w:rsidR="00664AE2" w:rsidRPr="00664AE2" w:rsidRDefault="00664AE2" w:rsidP="00664AE2">
            <w:pPr>
              <w:rPr>
                <w:rFonts w:ascii="Times New Roman" w:hAnsi="Times New Roman"/>
                <w:sz w:val="20"/>
              </w:rPr>
            </w:pPr>
          </w:p>
        </w:tc>
        <w:tc>
          <w:tcPr>
            <w:tcW w:w="1276" w:type="dxa"/>
            <w:tcBorders>
              <w:top w:val="nil"/>
              <w:left w:val="nil"/>
              <w:bottom w:val="nil"/>
              <w:right w:val="nil"/>
            </w:tcBorders>
            <w:shd w:val="clear" w:color="auto" w:fill="auto"/>
            <w:vAlign w:val="center"/>
            <w:hideMark/>
          </w:tcPr>
          <w:p w14:paraId="3AACEFCD" w14:textId="77777777" w:rsidR="00664AE2" w:rsidRPr="00664AE2" w:rsidRDefault="00664AE2" w:rsidP="00664AE2">
            <w:pPr>
              <w:rPr>
                <w:rFonts w:ascii="Times New Roman" w:hAnsi="Times New Roman"/>
                <w:sz w:val="20"/>
              </w:rPr>
            </w:pPr>
          </w:p>
        </w:tc>
        <w:tc>
          <w:tcPr>
            <w:tcW w:w="1134" w:type="dxa"/>
            <w:tcBorders>
              <w:top w:val="nil"/>
              <w:left w:val="nil"/>
              <w:bottom w:val="nil"/>
              <w:right w:val="nil"/>
            </w:tcBorders>
            <w:shd w:val="clear" w:color="auto" w:fill="auto"/>
            <w:vAlign w:val="center"/>
            <w:hideMark/>
          </w:tcPr>
          <w:p w14:paraId="17784DC9" w14:textId="77777777" w:rsidR="00664AE2" w:rsidRPr="00664AE2" w:rsidRDefault="00664AE2" w:rsidP="00664AE2">
            <w:pPr>
              <w:rPr>
                <w:rFonts w:ascii="Times New Roman" w:hAnsi="Times New Roman"/>
                <w:sz w:val="20"/>
              </w:rPr>
            </w:pPr>
          </w:p>
        </w:tc>
      </w:tr>
      <w:tr w:rsidR="00664AE2" w:rsidRPr="00664AE2" w14:paraId="626CD17C" w14:textId="77777777" w:rsidTr="00AC7CA4">
        <w:trPr>
          <w:trHeight w:val="312"/>
        </w:trPr>
        <w:tc>
          <w:tcPr>
            <w:tcW w:w="607" w:type="dxa"/>
            <w:tcBorders>
              <w:top w:val="nil"/>
              <w:left w:val="nil"/>
              <w:bottom w:val="nil"/>
              <w:right w:val="nil"/>
            </w:tcBorders>
            <w:shd w:val="clear" w:color="auto" w:fill="auto"/>
            <w:vAlign w:val="center"/>
            <w:hideMark/>
          </w:tcPr>
          <w:p w14:paraId="0A7A4706" w14:textId="77777777" w:rsidR="00664AE2" w:rsidRPr="00664AE2" w:rsidRDefault="00664AE2" w:rsidP="00664AE2">
            <w:pPr>
              <w:rPr>
                <w:rFonts w:ascii="Times New Roman" w:hAnsi="Times New Roman"/>
                <w:sz w:val="20"/>
              </w:rPr>
            </w:pPr>
          </w:p>
        </w:tc>
        <w:tc>
          <w:tcPr>
            <w:tcW w:w="4973" w:type="dxa"/>
            <w:tcBorders>
              <w:top w:val="nil"/>
              <w:left w:val="nil"/>
              <w:bottom w:val="nil"/>
              <w:right w:val="nil"/>
            </w:tcBorders>
            <w:shd w:val="clear" w:color="auto" w:fill="auto"/>
            <w:noWrap/>
            <w:vAlign w:val="center"/>
            <w:hideMark/>
          </w:tcPr>
          <w:p w14:paraId="10035692" w14:textId="2CAAC450" w:rsidR="00664AE2" w:rsidRPr="00664AE2" w:rsidRDefault="00664AE2" w:rsidP="00664AE2">
            <w:pPr>
              <w:rPr>
                <w:rFonts w:ascii="Calibri" w:hAnsi="Calibri" w:cs="Calibri"/>
                <w:b/>
                <w:bCs/>
                <w:color w:val="000000"/>
                <w:sz w:val="20"/>
              </w:rPr>
            </w:pPr>
            <w:r w:rsidRPr="00664AE2">
              <w:rPr>
                <w:rFonts w:ascii="Calibri" w:hAnsi="Calibri" w:cs="Calibri"/>
                <w:b/>
                <w:bCs/>
                <w:color w:val="000000"/>
                <w:sz w:val="20"/>
              </w:rPr>
              <w:t xml:space="preserve">Hospodářský výsledek za organizaci </w:t>
            </w:r>
          </w:p>
        </w:tc>
        <w:tc>
          <w:tcPr>
            <w:tcW w:w="1328" w:type="dxa"/>
            <w:tcBorders>
              <w:top w:val="nil"/>
              <w:left w:val="nil"/>
              <w:bottom w:val="nil"/>
              <w:right w:val="nil"/>
            </w:tcBorders>
            <w:shd w:val="clear" w:color="auto" w:fill="auto"/>
            <w:vAlign w:val="center"/>
            <w:hideMark/>
          </w:tcPr>
          <w:p w14:paraId="6B1CEB04" w14:textId="77777777" w:rsidR="00664AE2" w:rsidRPr="00664AE2" w:rsidRDefault="00664AE2" w:rsidP="00664AE2">
            <w:pPr>
              <w:rPr>
                <w:rFonts w:ascii="Calibri" w:hAnsi="Calibri" w:cs="Calibri"/>
                <w:b/>
                <w:bCs/>
                <w:color w:val="000000"/>
                <w:sz w:val="20"/>
              </w:rPr>
            </w:pPr>
          </w:p>
        </w:tc>
        <w:tc>
          <w:tcPr>
            <w:tcW w:w="1197" w:type="dxa"/>
            <w:tcBorders>
              <w:top w:val="nil"/>
              <w:left w:val="nil"/>
              <w:bottom w:val="nil"/>
              <w:right w:val="nil"/>
            </w:tcBorders>
            <w:shd w:val="clear" w:color="auto" w:fill="auto"/>
            <w:vAlign w:val="center"/>
            <w:hideMark/>
          </w:tcPr>
          <w:p w14:paraId="4F70D956"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45 632,12</w:t>
            </w:r>
          </w:p>
        </w:tc>
        <w:tc>
          <w:tcPr>
            <w:tcW w:w="1401" w:type="dxa"/>
            <w:tcBorders>
              <w:top w:val="nil"/>
              <w:left w:val="nil"/>
              <w:bottom w:val="nil"/>
              <w:right w:val="nil"/>
            </w:tcBorders>
            <w:shd w:val="clear" w:color="auto" w:fill="auto"/>
            <w:noWrap/>
            <w:vAlign w:val="center"/>
            <w:hideMark/>
          </w:tcPr>
          <w:p w14:paraId="374E8CD6" w14:textId="77777777" w:rsidR="00664AE2" w:rsidRPr="00664AE2" w:rsidRDefault="00664AE2" w:rsidP="00664AE2">
            <w:pPr>
              <w:jc w:val="right"/>
              <w:rPr>
                <w:rFonts w:ascii="Calibri" w:hAnsi="Calibri" w:cs="Calibri"/>
                <w:b/>
                <w:bCs/>
                <w:color w:val="000000"/>
                <w:sz w:val="20"/>
              </w:rPr>
            </w:pPr>
          </w:p>
        </w:tc>
        <w:tc>
          <w:tcPr>
            <w:tcW w:w="1410" w:type="dxa"/>
            <w:tcBorders>
              <w:top w:val="nil"/>
              <w:left w:val="nil"/>
              <w:bottom w:val="nil"/>
              <w:right w:val="nil"/>
            </w:tcBorders>
            <w:shd w:val="clear" w:color="auto" w:fill="auto"/>
            <w:vAlign w:val="center"/>
            <w:hideMark/>
          </w:tcPr>
          <w:p w14:paraId="5B7DCA5A" w14:textId="77777777" w:rsidR="00664AE2" w:rsidRPr="00664AE2" w:rsidRDefault="00664AE2" w:rsidP="00664AE2">
            <w:pPr>
              <w:jc w:val="center"/>
              <w:rPr>
                <w:rFonts w:ascii="Times New Roman" w:hAnsi="Times New Roman"/>
                <w:sz w:val="20"/>
              </w:rPr>
            </w:pPr>
          </w:p>
        </w:tc>
        <w:tc>
          <w:tcPr>
            <w:tcW w:w="1324" w:type="dxa"/>
            <w:tcBorders>
              <w:top w:val="nil"/>
              <w:left w:val="nil"/>
              <w:bottom w:val="nil"/>
              <w:right w:val="nil"/>
            </w:tcBorders>
            <w:shd w:val="clear" w:color="auto" w:fill="auto"/>
            <w:vAlign w:val="center"/>
            <w:hideMark/>
          </w:tcPr>
          <w:p w14:paraId="03C8CC05" w14:textId="77777777" w:rsidR="00664AE2" w:rsidRPr="00664AE2" w:rsidRDefault="00664AE2" w:rsidP="00664AE2">
            <w:pPr>
              <w:jc w:val="right"/>
              <w:rPr>
                <w:rFonts w:ascii="Calibri" w:hAnsi="Calibri" w:cs="Calibri"/>
                <w:b/>
                <w:bCs/>
                <w:color w:val="000000"/>
                <w:sz w:val="20"/>
              </w:rPr>
            </w:pPr>
            <w:r w:rsidRPr="00664AE2">
              <w:rPr>
                <w:rFonts w:ascii="Calibri" w:hAnsi="Calibri" w:cs="Calibri"/>
                <w:b/>
                <w:bCs/>
                <w:color w:val="000000"/>
                <w:sz w:val="20"/>
              </w:rPr>
              <w:t>21 288,11</w:t>
            </w:r>
          </w:p>
        </w:tc>
        <w:tc>
          <w:tcPr>
            <w:tcW w:w="1369" w:type="dxa"/>
            <w:tcBorders>
              <w:top w:val="nil"/>
              <w:left w:val="nil"/>
              <w:bottom w:val="nil"/>
              <w:right w:val="nil"/>
            </w:tcBorders>
            <w:shd w:val="clear" w:color="auto" w:fill="auto"/>
            <w:noWrap/>
            <w:vAlign w:val="center"/>
            <w:hideMark/>
          </w:tcPr>
          <w:p w14:paraId="49478FD1" w14:textId="77777777" w:rsidR="00664AE2" w:rsidRPr="00664AE2" w:rsidRDefault="00664AE2" w:rsidP="00664AE2">
            <w:pPr>
              <w:jc w:val="right"/>
              <w:rPr>
                <w:rFonts w:ascii="Calibri" w:hAnsi="Calibri" w:cs="Calibri"/>
                <w:b/>
                <w:bCs/>
                <w:color w:val="000000"/>
                <w:sz w:val="20"/>
              </w:rPr>
            </w:pPr>
          </w:p>
        </w:tc>
        <w:tc>
          <w:tcPr>
            <w:tcW w:w="1276" w:type="dxa"/>
            <w:tcBorders>
              <w:top w:val="nil"/>
              <w:left w:val="nil"/>
              <w:bottom w:val="nil"/>
              <w:right w:val="nil"/>
            </w:tcBorders>
            <w:shd w:val="clear" w:color="auto" w:fill="auto"/>
            <w:vAlign w:val="center"/>
            <w:hideMark/>
          </w:tcPr>
          <w:p w14:paraId="59652103" w14:textId="77777777" w:rsidR="00664AE2" w:rsidRPr="00664AE2" w:rsidRDefault="00664AE2" w:rsidP="00664AE2">
            <w:pPr>
              <w:jc w:val="center"/>
              <w:rPr>
                <w:rFonts w:ascii="Times New Roman" w:hAnsi="Times New Roman"/>
                <w:sz w:val="20"/>
              </w:rPr>
            </w:pPr>
          </w:p>
        </w:tc>
        <w:tc>
          <w:tcPr>
            <w:tcW w:w="1134" w:type="dxa"/>
            <w:tcBorders>
              <w:top w:val="nil"/>
              <w:left w:val="nil"/>
              <w:bottom w:val="nil"/>
              <w:right w:val="nil"/>
            </w:tcBorders>
            <w:shd w:val="clear" w:color="auto" w:fill="auto"/>
            <w:vAlign w:val="center"/>
            <w:hideMark/>
          </w:tcPr>
          <w:p w14:paraId="17B052FF" w14:textId="77777777" w:rsidR="00664AE2" w:rsidRPr="00664AE2" w:rsidRDefault="00664AE2" w:rsidP="00664AE2">
            <w:pPr>
              <w:rPr>
                <w:rFonts w:ascii="Times New Roman" w:hAnsi="Times New Roman"/>
                <w:sz w:val="20"/>
              </w:rPr>
            </w:pPr>
          </w:p>
        </w:tc>
      </w:tr>
      <w:tr w:rsidR="00AC7CA4" w:rsidRPr="00664AE2" w14:paraId="03616E28" w14:textId="77777777" w:rsidTr="00AC7CA4">
        <w:trPr>
          <w:trHeight w:val="312"/>
        </w:trPr>
        <w:tc>
          <w:tcPr>
            <w:tcW w:w="607" w:type="dxa"/>
            <w:tcBorders>
              <w:top w:val="nil"/>
              <w:left w:val="nil"/>
              <w:bottom w:val="nil"/>
              <w:right w:val="nil"/>
            </w:tcBorders>
            <w:shd w:val="clear" w:color="auto" w:fill="auto"/>
            <w:vAlign w:val="center"/>
            <w:hideMark/>
          </w:tcPr>
          <w:p w14:paraId="03AD5B84" w14:textId="77777777" w:rsidR="00664AE2" w:rsidRPr="00664AE2" w:rsidRDefault="00664AE2" w:rsidP="00664AE2">
            <w:pPr>
              <w:rPr>
                <w:rFonts w:ascii="Times New Roman" w:hAnsi="Times New Roman"/>
                <w:sz w:val="20"/>
              </w:rPr>
            </w:pPr>
          </w:p>
        </w:tc>
        <w:tc>
          <w:tcPr>
            <w:tcW w:w="4973" w:type="dxa"/>
            <w:tcBorders>
              <w:top w:val="nil"/>
              <w:left w:val="nil"/>
              <w:bottom w:val="nil"/>
              <w:right w:val="nil"/>
            </w:tcBorders>
            <w:shd w:val="clear" w:color="auto" w:fill="auto"/>
            <w:noWrap/>
            <w:vAlign w:val="center"/>
            <w:hideMark/>
          </w:tcPr>
          <w:p w14:paraId="2C9C85C9" w14:textId="581E87D9" w:rsidR="00664AE2" w:rsidRPr="00664AE2" w:rsidRDefault="00664AE2" w:rsidP="00664AE2">
            <w:pPr>
              <w:rPr>
                <w:rFonts w:ascii="Calibri" w:hAnsi="Calibri" w:cs="Calibri"/>
                <w:color w:val="000000"/>
                <w:sz w:val="20"/>
              </w:rPr>
            </w:pPr>
            <w:r w:rsidRPr="00664AE2">
              <w:rPr>
                <w:rFonts w:ascii="Calibri" w:hAnsi="Calibri" w:cs="Calibri"/>
                <w:color w:val="000000"/>
                <w:sz w:val="20"/>
              </w:rPr>
              <w:t>Výsledek hospodaření z hlavní činnosti</w:t>
            </w:r>
          </w:p>
        </w:tc>
        <w:tc>
          <w:tcPr>
            <w:tcW w:w="1328" w:type="dxa"/>
            <w:tcBorders>
              <w:top w:val="nil"/>
              <w:left w:val="nil"/>
              <w:bottom w:val="nil"/>
              <w:right w:val="nil"/>
            </w:tcBorders>
            <w:shd w:val="clear" w:color="auto" w:fill="auto"/>
            <w:noWrap/>
            <w:vAlign w:val="center"/>
            <w:hideMark/>
          </w:tcPr>
          <w:p w14:paraId="0BC537A8" w14:textId="77777777" w:rsidR="00664AE2" w:rsidRPr="00664AE2" w:rsidRDefault="00664AE2" w:rsidP="00664AE2">
            <w:pPr>
              <w:rPr>
                <w:rFonts w:ascii="Calibri" w:hAnsi="Calibri" w:cs="Calibri"/>
                <w:color w:val="000000"/>
                <w:sz w:val="20"/>
              </w:rPr>
            </w:pPr>
          </w:p>
        </w:tc>
        <w:tc>
          <w:tcPr>
            <w:tcW w:w="1197" w:type="dxa"/>
            <w:tcBorders>
              <w:top w:val="nil"/>
              <w:left w:val="nil"/>
              <w:bottom w:val="nil"/>
              <w:right w:val="nil"/>
            </w:tcBorders>
            <w:shd w:val="clear" w:color="auto" w:fill="auto"/>
            <w:noWrap/>
            <w:vAlign w:val="center"/>
            <w:hideMark/>
          </w:tcPr>
          <w:p w14:paraId="27F4CE06"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32 505,78</w:t>
            </w:r>
          </w:p>
        </w:tc>
        <w:tc>
          <w:tcPr>
            <w:tcW w:w="1401" w:type="dxa"/>
            <w:tcBorders>
              <w:top w:val="nil"/>
              <w:left w:val="nil"/>
              <w:bottom w:val="nil"/>
              <w:right w:val="nil"/>
            </w:tcBorders>
            <w:shd w:val="clear" w:color="auto" w:fill="auto"/>
            <w:noWrap/>
            <w:vAlign w:val="center"/>
            <w:hideMark/>
          </w:tcPr>
          <w:p w14:paraId="7590732D" w14:textId="77777777" w:rsidR="00664AE2" w:rsidRPr="00664AE2" w:rsidRDefault="00664AE2" w:rsidP="00664AE2">
            <w:pPr>
              <w:jc w:val="right"/>
              <w:rPr>
                <w:rFonts w:ascii="Calibri" w:hAnsi="Calibri" w:cs="Calibri"/>
                <w:color w:val="000000"/>
                <w:sz w:val="20"/>
              </w:rPr>
            </w:pPr>
          </w:p>
        </w:tc>
        <w:tc>
          <w:tcPr>
            <w:tcW w:w="1410" w:type="dxa"/>
            <w:tcBorders>
              <w:top w:val="nil"/>
              <w:left w:val="nil"/>
              <w:bottom w:val="nil"/>
              <w:right w:val="nil"/>
            </w:tcBorders>
            <w:shd w:val="clear" w:color="auto" w:fill="auto"/>
            <w:noWrap/>
            <w:vAlign w:val="center"/>
            <w:hideMark/>
          </w:tcPr>
          <w:p w14:paraId="419F6BA0" w14:textId="77777777" w:rsidR="00664AE2" w:rsidRPr="00664AE2" w:rsidRDefault="00664AE2" w:rsidP="00664AE2">
            <w:pPr>
              <w:jc w:val="center"/>
              <w:rPr>
                <w:rFonts w:ascii="Times New Roman" w:hAnsi="Times New Roman"/>
                <w:sz w:val="20"/>
              </w:rPr>
            </w:pPr>
          </w:p>
        </w:tc>
        <w:tc>
          <w:tcPr>
            <w:tcW w:w="1324" w:type="dxa"/>
            <w:tcBorders>
              <w:top w:val="nil"/>
              <w:left w:val="nil"/>
              <w:bottom w:val="nil"/>
              <w:right w:val="nil"/>
            </w:tcBorders>
            <w:shd w:val="clear" w:color="auto" w:fill="auto"/>
            <w:noWrap/>
            <w:vAlign w:val="center"/>
            <w:hideMark/>
          </w:tcPr>
          <w:p w14:paraId="1BF0B0B8"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-62 241,14</w:t>
            </w:r>
          </w:p>
        </w:tc>
        <w:tc>
          <w:tcPr>
            <w:tcW w:w="1369" w:type="dxa"/>
            <w:tcBorders>
              <w:top w:val="nil"/>
              <w:left w:val="nil"/>
              <w:bottom w:val="nil"/>
              <w:right w:val="nil"/>
            </w:tcBorders>
            <w:shd w:val="clear" w:color="auto" w:fill="auto"/>
            <w:noWrap/>
            <w:vAlign w:val="center"/>
            <w:hideMark/>
          </w:tcPr>
          <w:p w14:paraId="7BB84347" w14:textId="77777777" w:rsidR="00664AE2" w:rsidRPr="00664AE2" w:rsidRDefault="00664AE2" w:rsidP="00664AE2">
            <w:pPr>
              <w:jc w:val="right"/>
              <w:rPr>
                <w:rFonts w:ascii="Calibri" w:hAnsi="Calibri" w:cs="Calibri"/>
                <w:color w:val="000000"/>
                <w:sz w:val="20"/>
              </w:rPr>
            </w:pPr>
          </w:p>
        </w:tc>
        <w:tc>
          <w:tcPr>
            <w:tcW w:w="1276" w:type="dxa"/>
            <w:tcBorders>
              <w:top w:val="nil"/>
              <w:left w:val="nil"/>
              <w:bottom w:val="nil"/>
              <w:right w:val="nil"/>
            </w:tcBorders>
            <w:shd w:val="clear" w:color="auto" w:fill="auto"/>
            <w:noWrap/>
            <w:vAlign w:val="center"/>
            <w:hideMark/>
          </w:tcPr>
          <w:p w14:paraId="66FA0316" w14:textId="77777777" w:rsidR="00664AE2" w:rsidRPr="00664AE2" w:rsidRDefault="00664AE2" w:rsidP="00664AE2">
            <w:pPr>
              <w:jc w:val="center"/>
              <w:rPr>
                <w:rFonts w:ascii="Times New Roman" w:hAnsi="Times New Roman"/>
                <w:sz w:val="20"/>
              </w:rPr>
            </w:pPr>
          </w:p>
        </w:tc>
        <w:tc>
          <w:tcPr>
            <w:tcW w:w="1134" w:type="dxa"/>
            <w:tcBorders>
              <w:top w:val="nil"/>
              <w:left w:val="nil"/>
              <w:bottom w:val="nil"/>
              <w:right w:val="nil"/>
            </w:tcBorders>
            <w:shd w:val="clear" w:color="auto" w:fill="auto"/>
            <w:noWrap/>
            <w:vAlign w:val="center"/>
            <w:hideMark/>
          </w:tcPr>
          <w:p w14:paraId="20554C6B" w14:textId="77777777" w:rsidR="00664AE2" w:rsidRPr="00664AE2" w:rsidRDefault="00664AE2" w:rsidP="00664AE2">
            <w:pPr>
              <w:jc w:val="center"/>
              <w:rPr>
                <w:rFonts w:ascii="Times New Roman" w:hAnsi="Times New Roman"/>
                <w:sz w:val="20"/>
              </w:rPr>
            </w:pPr>
          </w:p>
        </w:tc>
      </w:tr>
      <w:tr w:rsidR="00AC7CA4" w:rsidRPr="00664AE2" w14:paraId="70E0A651" w14:textId="77777777" w:rsidTr="00AC7CA4">
        <w:trPr>
          <w:trHeight w:val="312"/>
        </w:trPr>
        <w:tc>
          <w:tcPr>
            <w:tcW w:w="607" w:type="dxa"/>
            <w:tcBorders>
              <w:top w:val="nil"/>
              <w:left w:val="nil"/>
              <w:bottom w:val="nil"/>
              <w:right w:val="nil"/>
            </w:tcBorders>
            <w:shd w:val="clear" w:color="auto" w:fill="auto"/>
            <w:noWrap/>
            <w:vAlign w:val="center"/>
            <w:hideMark/>
          </w:tcPr>
          <w:p w14:paraId="4BCB9A5F" w14:textId="77777777" w:rsidR="00664AE2" w:rsidRPr="00664AE2" w:rsidRDefault="00664AE2" w:rsidP="00664AE2">
            <w:pPr>
              <w:jc w:val="center"/>
              <w:rPr>
                <w:rFonts w:ascii="Times New Roman" w:hAnsi="Times New Roman"/>
                <w:sz w:val="20"/>
              </w:rPr>
            </w:pPr>
          </w:p>
        </w:tc>
        <w:tc>
          <w:tcPr>
            <w:tcW w:w="4973" w:type="dxa"/>
            <w:tcBorders>
              <w:top w:val="nil"/>
              <w:left w:val="nil"/>
              <w:bottom w:val="nil"/>
              <w:right w:val="nil"/>
            </w:tcBorders>
            <w:shd w:val="clear" w:color="auto" w:fill="auto"/>
            <w:noWrap/>
            <w:vAlign w:val="center"/>
            <w:hideMark/>
          </w:tcPr>
          <w:p w14:paraId="5CEDFDEF" w14:textId="6DCECF3B" w:rsidR="00664AE2" w:rsidRPr="00664AE2" w:rsidRDefault="00664AE2" w:rsidP="00664AE2">
            <w:pPr>
              <w:rPr>
                <w:rFonts w:ascii="Calibri" w:hAnsi="Calibri" w:cs="Calibri"/>
                <w:color w:val="000000"/>
                <w:sz w:val="20"/>
              </w:rPr>
            </w:pPr>
            <w:r w:rsidRPr="00664AE2">
              <w:rPr>
                <w:rFonts w:ascii="Calibri" w:hAnsi="Calibri" w:cs="Calibri"/>
                <w:color w:val="000000"/>
                <w:sz w:val="20"/>
              </w:rPr>
              <w:t>Výsledek hospodaření z doplňkové činnosti</w:t>
            </w:r>
          </w:p>
        </w:tc>
        <w:tc>
          <w:tcPr>
            <w:tcW w:w="1328" w:type="dxa"/>
            <w:tcBorders>
              <w:top w:val="nil"/>
              <w:left w:val="nil"/>
              <w:bottom w:val="nil"/>
              <w:right w:val="nil"/>
            </w:tcBorders>
            <w:shd w:val="clear" w:color="auto" w:fill="auto"/>
            <w:noWrap/>
            <w:vAlign w:val="center"/>
            <w:hideMark/>
          </w:tcPr>
          <w:p w14:paraId="3133A858" w14:textId="77777777" w:rsidR="00664AE2" w:rsidRPr="00664AE2" w:rsidRDefault="00664AE2" w:rsidP="00664AE2">
            <w:pPr>
              <w:rPr>
                <w:rFonts w:ascii="Calibri" w:hAnsi="Calibri" w:cs="Calibri"/>
                <w:color w:val="000000"/>
                <w:sz w:val="20"/>
              </w:rPr>
            </w:pPr>
          </w:p>
        </w:tc>
        <w:tc>
          <w:tcPr>
            <w:tcW w:w="1197" w:type="dxa"/>
            <w:tcBorders>
              <w:top w:val="nil"/>
              <w:left w:val="nil"/>
              <w:bottom w:val="nil"/>
              <w:right w:val="nil"/>
            </w:tcBorders>
            <w:shd w:val="clear" w:color="auto" w:fill="auto"/>
            <w:noWrap/>
            <w:vAlign w:val="center"/>
            <w:hideMark/>
          </w:tcPr>
          <w:p w14:paraId="25CE0EBD"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13 126,34</w:t>
            </w:r>
          </w:p>
        </w:tc>
        <w:tc>
          <w:tcPr>
            <w:tcW w:w="1401" w:type="dxa"/>
            <w:tcBorders>
              <w:top w:val="nil"/>
              <w:left w:val="nil"/>
              <w:bottom w:val="nil"/>
              <w:right w:val="nil"/>
            </w:tcBorders>
            <w:shd w:val="clear" w:color="auto" w:fill="auto"/>
            <w:noWrap/>
            <w:vAlign w:val="center"/>
            <w:hideMark/>
          </w:tcPr>
          <w:p w14:paraId="6D18292C" w14:textId="77777777" w:rsidR="00664AE2" w:rsidRPr="00664AE2" w:rsidRDefault="00664AE2" w:rsidP="00664AE2">
            <w:pPr>
              <w:jc w:val="right"/>
              <w:rPr>
                <w:rFonts w:ascii="Calibri" w:hAnsi="Calibri" w:cs="Calibri"/>
                <w:color w:val="000000"/>
                <w:sz w:val="20"/>
              </w:rPr>
            </w:pPr>
          </w:p>
        </w:tc>
        <w:tc>
          <w:tcPr>
            <w:tcW w:w="1410" w:type="dxa"/>
            <w:tcBorders>
              <w:top w:val="nil"/>
              <w:left w:val="nil"/>
              <w:bottom w:val="nil"/>
              <w:right w:val="nil"/>
            </w:tcBorders>
            <w:shd w:val="clear" w:color="auto" w:fill="auto"/>
            <w:noWrap/>
            <w:vAlign w:val="center"/>
            <w:hideMark/>
          </w:tcPr>
          <w:p w14:paraId="52F065E2" w14:textId="77777777" w:rsidR="00664AE2" w:rsidRPr="00664AE2" w:rsidRDefault="00664AE2" w:rsidP="00664AE2">
            <w:pPr>
              <w:rPr>
                <w:rFonts w:ascii="Times New Roman" w:hAnsi="Times New Roman"/>
                <w:sz w:val="20"/>
              </w:rPr>
            </w:pPr>
          </w:p>
        </w:tc>
        <w:tc>
          <w:tcPr>
            <w:tcW w:w="1324" w:type="dxa"/>
            <w:tcBorders>
              <w:top w:val="nil"/>
              <w:left w:val="nil"/>
              <w:bottom w:val="nil"/>
              <w:right w:val="nil"/>
            </w:tcBorders>
            <w:shd w:val="clear" w:color="auto" w:fill="auto"/>
            <w:noWrap/>
            <w:vAlign w:val="center"/>
            <w:hideMark/>
          </w:tcPr>
          <w:p w14:paraId="6B817454" w14:textId="77777777" w:rsidR="00664AE2" w:rsidRPr="00664AE2" w:rsidRDefault="00664AE2" w:rsidP="00664AE2">
            <w:pPr>
              <w:jc w:val="right"/>
              <w:rPr>
                <w:rFonts w:ascii="Calibri" w:hAnsi="Calibri" w:cs="Calibri"/>
                <w:color w:val="000000"/>
                <w:sz w:val="20"/>
              </w:rPr>
            </w:pPr>
            <w:r w:rsidRPr="00664AE2">
              <w:rPr>
                <w:rFonts w:ascii="Calibri" w:hAnsi="Calibri" w:cs="Calibri"/>
                <w:color w:val="000000"/>
                <w:sz w:val="20"/>
              </w:rPr>
              <w:t>83 529,25</w:t>
            </w:r>
          </w:p>
        </w:tc>
        <w:tc>
          <w:tcPr>
            <w:tcW w:w="1369" w:type="dxa"/>
            <w:tcBorders>
              <w:top w:val="nil"/>
              <w:left w:val="nil"/>
              <w:bottom w:val="nil"/>
              <w:right w:val="nil"/>
            </w:tcBorders>
            <w:shd w:val="clear" w:color="auto" w:fill="auto"/>
            <w:noWrap/>
            <w:vAlign w:val="center"/>
            <w:hideMark/>
          </w:tcPr>
          <w:p w14:paraId="6058A390" w14:textId="77777777" w:rsidR="00664AE2" w:rsidRPr="00664AE2" w:rsidRDefault="00664AE2" w:rsidP="00664AE2">
            <w:pPr>
              <w:jc w:val="right"/>
              <w:rPr>
                <w:rFonts w:ascii="Calibri" w:hAnsi="Calibri" w:cs="Calibri"/>
                <w:color w:val="000000"/>
                <w:sz w:val="20"/>
              </w:rPr>
            </w:pPr>
          </w:p>
        </w:tc>
        <w:tc>
          <w:tcPr>
            <w:tcW w:w="1276" w:type="dxa"/>
            <w:tcBorders>
              <w:top w:val="nil"/>
              <w:left w:val="nil"/>
              <w:bottom w:val="nil"/>
              <w:right w:val="nil"/>
            </w:tcBorders>
            <w:shd w:val="clear" w:color="auto" w:fill="auto"/>
            <w:noWrap/>
            <w:vAlign w:val="center"/>
            <w:hideMark/>
          </w:tcPr>
          <w:p w14:paraId="4387BEA1" w14:textId="77777777" w:rsidR="00664AE2" w:rsidRPr="00664AE2" w:rsidRDefault="00664AE2" w:rsidP="00664AE2">
            <w:pPr>
              <w:rPr>
                <w:rFonts w:ascii="Times New Roman" w:hAnsi="Times New Roman"/>
                <w:sz w:val="20"/>
              </w:rPr>
            </w:pPr>
          </w:p>
        </w:tc>
        <w:tc>
          <w:tcPr>
            <w:tcW w:w="1134" w:type="dxa"/>
            <w:tcBorders>
              <w:top w:val="nil"/>
              <w:left w:val="nil"/>
              <w:bottom w:val="nil"/>
              <w:right w:val="nil"/>
            </w:tcBorders>
            <w:shd w:val="clear" w:color="auto" w:fill="auto"/>
            <w:noWrap/>
            <w:vAlign w:val="center"/>
            <w:hideMark/>
          </w:tcPr>
          <w:p w14:paraId="49A8EEDE" w14:textId="77777777" w:rsidR="00664AE2" w:rsidRPr="00664AE2" w:rsidRDefault="00664AE2" w:rsidP="00664AE2">
            <w:pPr>
              <w:rPr>
                <w:rFonts w:ascii="Times New Roman" w:hAnsi="Times New Roman"/>
                <w:sz w:val="20"/>
              </w:rPr>
            </w:pPr>
          </w:p>
        </w:tc>
      </w:tr>
    </w:tbl>
    <w:p w14:paraId="7EA01B6C" w14:textId="77777777" w:rsidR="55502AED" w:rsidRDefault="55502AED"/>
    <w:p w14:paraId="74B11F69" w14:textId="68D067DE" w:rsidR="292C8FD5" w:rsidRDefault="006F0BCA">
      <w:pPr>
        <w:spacing w:after="200" w:line="276" w:lineRule="auto"/>
      </w:pPr>
      <w:r>
        <w:br w:type="page"/>
      </w:r>
    </w:p>
    <w:p w14:paraId="59361613" w14:textId="77777777" w:rsidR="006F0BCA" w:rsidRPr="00F70F90" w:rsidRDefault="006F0BCA" w:rsidP="006F0BCA">
      <w:pPr>
        <w:rPr>
          <w:b/>
          <w:bCs/>
        </w:rPr>
      </w:pPr>
      <w:r w:rsidRPr="00F70F90">
        <w:rPr>
          <w:b/>
          <w:bCs/>
        </w:rPr>
        <w:lastRenderedPageBreak/>
        <w:t>Náklady 2021</w:t>
      </w:r>
    </w:p>
    <w:p w14:paraId="0AF9B64A" w14:textId="77777777" w:rsidR="00A47378" w:rsidRPr="00F70F90" w:rsidRDefault="00A47378" w:rsidP="00A47378"/>
    <w:tbl>
      <w:tblPr>
        <w:tblW w:w="15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7"/>
        <w:gridCol w:w="1560"/>
        <w:gridCol w:w="1527"/>
        <w:gridCol w:w="1998"/>
        <w:gridCol w:w="1669"/>
        <w:gridCol w:w="1916"/>
        <w:gridCol w:w="1916"/>
        <w:gridCol w:w="1916"/>
      </w:tblGrid>
      <w:tr w:rsidR="006F0BCA" w:rsidRPr="00F70F90" w14:paraId="6C85363A" w14:textId="77777777" w:rsidTr="00143244">
        <w:trPr>
          <w:trHeight w:val="110"/>
        </w:trPr>
        <w:tc>
          <w:tcPr>
            <w:tcW w:w="2827" w:type="dxa"/>
          </w:tcPr>
          <w:p w14:paraId="28D2F120" w14:textId="77777777" w:rsidR="006F0BCA" w:rsidRPr="00F70F90" w:rsidRDefault="006F0BCA" w:rsidP="00143244"/>
        </w:tc>
        <w:tc>
          <w:tcPr>
            <w:tcW w:w="6754" w:type="dxa"/>
            <w:gridSpan w:val="4"/>
          </w:tcPr>
          <w:p w14:paraId="3F7933F7" w14:textId="77777777" w:rsidR="006F0BCA" w:rsidRPr="00F70F90" w:rsidRDefault="006F0BCA" w:rsidP="00143244">
            <w:r w:rsidRPr="00F70F90">
              <w:rPr>
                <w:b/>
              </w:rPr>
              <w:t>hrazené z:</w:t>
            </w:r>
          </w:p>
        </w:tc>
        <w:tc>
          <w:tcPr>
            <w:tcW w:w="1916" w:type="dxa"/>
          </w:tcPr>
          <w:p w14:paraId="27CB4E51" w14:textId="77777777" w:rsidR="006F0BCA" w:rsidRPr="00F70F90" w:rsidRDefault="006F0BCA" w:rsidP="00143244">
            <w:pPr>
              <w:rPr>
                <w:b/>
                <w:bCs/>
              </w:rPr>
            </w:pPr>
          </w:p>
        </w:tc>
        <w:tc>
          <w:tcPr>
            <w:tcW w:w="1916" w:type="dxa"/>
          </w:tcPr>
          <w:p w14:paraId="3D884D1F" w14:textId="77777777" w:rsidR="006F0BCA" w:rsidRPr="00F70F90" w:rsidRDefault="006F0BCA" w:rsidP="00143244"/>
        </w:tc>
        <w:tc>
          <w:tcPr>
            <w:tcW w:w="1916" w:type="dxa"/>
          </w:tcPr>
          <w:p w14:paraId="310373FB" w14:textId="77777777" w:rsidR="006F0BCA" w:rsidRPr="00F70F90" w:rsidRDefault="006F0BCA" w:rsidP="00143244"/>
        </w:tc>
      </w:tr>
      <w:tr w:rsidR="006F0BCA" w:rsidRPr="00F70F90" w14:paraId="65EF44D4" w14:textId="77777777" w:rsidTr="00143244">
        <w:trPr>
          <w:trHeight w:val="106"/>
        </w:trPr>
        <w:tc>
          <w:tcPr>
            <w:tcW w:w="2827" w:type="dxa"/>
          </w:tcPr>
          <w:p w14:paraId="4D7E4B4D" w14:textId="77777777" w:rsidR="006F0BCA" w:rsidRPr="00F70F90" w:rsidRDefault="006F0BCA" w:rsidP="00143244"/>
        </w:tc>
        <w:tc>
          <w:tcPr>
            <w:tcW w:w="1560" w:type="dxa"/>
          </w:tcPr>
          <w:p w14:paraId="011BA91C" w14:textId="77777777" w:rsidR="006F0BCA" w:rsidRPr="00F70F90" w:rsidRDefault="006F0BCA" w:rsidP="00143244">
            <w:pPr>
              <w:jc w:val="center"/>
              <w:rPr>
                <w:b/>
              </w:rPr>
            </w:pPr>
            <w:r w:rsidRPr="00F70F90">
              <w:rPr>
                <w:b/>
              </w:rPr>
              <w:t>A</w:t>
            </w:r>
          </w:p>
        </w:tc>
        <w:tc>
          <w:tcPr>
            <w:tcW w:w="1527" w:type="dxa"/>
          </w:tcPr>
          <w:p w14:paraId="1D334C60" w14:textId="77777777" w:rsidR="006F0BCA" w:rsidRPr="00F70F90" w:rsidRDefault="006F0BCA" w:rsidP="00143244">
            <w:pPr>
              <w:jc w:val="center"/>
              <w:rPr>
                <w:b/>
              </w:rPr>
            </w:pPr>
            <w:r w:rsidRPr="00F70F90">
              <w:rPr>
                <w:b/>
              </w:rPr>
              <w:t>B</w:t>
            </w:r>
          </w:p>
        </w:tc>
        <w:tc>
          <w:tcPr>
            <w:tcW w:w="1998" w:type="dxa"/>
          </w:tcPr>
          <w:p w14:paraId="5405B101" w14:textId="77777777" w:rsidR="006F0BCA" w:rsidRPr="00F70F90" w:rsidRDefault="006F0BCA" w:rsidP="00143244">
            <w:pPr>
              <w:jc w:val="center"/>
              <w:rPr>
                <w:b/>
              </w:rPr>
            </w:pPr>
            <w:r w:rsidRPr="00F70F90">
              <w:rPr>
                <w:b/>
              </w:rPr>
              <w:t>C</w:t>
            </w:r>
          </w:p>
        </w:tc>
        <w:tc>
          <w:tcPr>
            <w:tcW w:w="1669" w:type="dxa"/>
          </w:tcPr>
          <w:p w14:paraId="79644631" w14:textId="77777777" w:rsidR="006F0BCA" w:rsidRPr="00F70F90" w:rsidRDefault="006F0BCA" w:rsidP="00143244">
            <w:pPr>
              <w:jc w:val="center"/>
              <w:rPr>
                <w:b/>
              </w:rPr>
            </w:pPr>
            <w:r w:rsidRPr="00F70F90">
              <w:rPr>
                <w:b/>
              </w:rPr>
              <w:t>D</w:t>
            </w:r>
          </w:p>
        </w:tc>
        <w:tc>
          <w:tcPr>
            <w:tcW w:w="1916" w:type="dxa"/>
          </w:tcPr>
          <w:p w14:paraId="16E5D19F" w14:textId="77777777" w:rsidR="006F0BCA" w:rsidRPr="00F70F90" w:rsidRDefault="006F0BCA" w:rsidP="00143244">
            <w:pPr>
              <w:jc w:val="center"/>
              <w:rPr>
                <w:b/>
                <w:bCs/>
              </w:rPr>
            </w:pPr>
            <w:r w:rsidRPr="00F70F90">
              <w:rPr>
                <w:b/>
                <w:bCs/>
              </w:rPr>
              <w:t>a-d hlavní</w:t>
            </w:r>
          </w:p>
        </w:tc>
        <w:tc>
          <w:tcPr>
            <w:tcW w:w="1916" w:type="dxa"/>
          </w:tcPr>
          <w:p w14:paraId="09A77225" w14:textId="77777777" w:rsidR="006F0BCA" w:rsidRPr="00F70F90" w:rsidRDefault="006F0BCA" w:rsidP="00143244">
            <w:pPr>
              <w:jc w:val="center"/>
              <w:rPr>
                <w:b/>
              </w:rPr>
            </w:pPr>
            <w:r w:rsidRPr="00F70F90">
              <w:rPr>
                <w:b/>
              </w:rPr>
              <w:t>Doplňková</w:t>
            </w:r>
          </w:p>
        </w:tc>
        <w:tc>
          <w:tcPr>
            <w:tcW w:w="1916" w:type="dxa"/>
          </w:tcPr>
          <w:p w14:paraId="77D29D73" w14:textId="77777777" w:rsidR="006F0BCA" w:rsidRPr="00F70F90" w:rsidRDefault="006F0BCA" w:rsidP="00143244">
            <w:pPr>
              <w:jc w:val="center"/>
              <w:rPr>
                <w:b/>
              </w:rPr>
            </w:pPr>
            <w:r w:rsidRPr="00F70F90">
              <w:rPr>
                <w:b/>
              </w:rPr>
              <w:t>Náklady</w:t>
            </w:r>
          </w:p>
        </w:tc>
      </w:tr>
      <w:tr w:rsidR="006F0BCA" w:rsidRPr="00F70F90" w14:paraId="6B965814" w14:textId="77777777" w:rsidTr="00143244">
        <w:trPr>
          <w:trHeight w:val="213"/>
        </w:trPr>
        <w:tc>
          <w:tcPr>
            <w:tcW w:w="2827" w:type="dxa"/>
          </w:tcPr>
          <w:p w14:paraId="27306331" w14:textId="77777777" w:rsidR="006F0BCA" w:rsidRPr="00F70F90" w:rsidRDefault="006F0BCA" w:rsidP="00143244"/>
        </w:tc>
        <w:tc>
          <w:tcPr>
            <w:tcW w:w="1560" w:type="dxa"/>
          </w:tcPr>
          <w:p w14:paraId="065A110B" w14:textId="003E1153" w:rsidR="006F0BCA" w:rsidRPr="00F70F90" w:rsidRDefault="006F0BCA" w:rsidP="00143244">
            <w:pPr>
              <w:jc w:val="center"/>
              <w:rPr>
                <w:b/>
              </w:rPr>
            </w:pPr>
            <w:r w:rsidRPr="00F70F90">
              <w:rPr>
                <w:b/>
              </w:rPr>
              <w:t xml:space="preserve">Přísp. </w:t>
            </w:r>
            <w:r w:rsidR="00706936">
              <w:rPr>
                <w:b/>
              </w:rPr>
              <w:t>m</w:t>
            </w:r>
            <w:r w:rsidRPr="00F70F90">
              <w:rPr>
                <w:b/>
              </w:rPr>
              <w:t>ěsta</w:t>
            </w:r>
          </w:p>
        </w:tc>
        <w:tc>
          <w:tcPr>
            <w:tcW w:w="1527" w:type="dxa"/>
          </w:tcPr>
          <w:p w14:paraId="484C75FD" w14:textId="77777777" w:rsidR="006F0BCA" w:rsidRPr="00F70F90" w:rsidRDefault="006F0BCA" w:rsidP="00143244">
            <w:pPr>
              <w:jc w:val="center"/>
              <w:rPr>
                <w:b/>
              </w:rPr>
            </w:pPr>
            <w:r w:rsidRPr="00F70F90">
              <w:rPr>
                <w:b/>
              </w:rPr>
              <w:t>Z přísp. KÚ</w:t>
            </w:r>
          </w:p>
        </w:tc>
        <w:tc>
          <w:tcPr>
            <w:tcW w:w="1998" w:type="dxa"/>
          </w:tcPr>
          <w:p w14:paraId="38573E15" w14:textId="77777777" w:rsidR="006F0BCA" w:rsidRPr="00F70F90" w:rsidRDefault="006F0BCA" w:rsidP="00143244">
            <w:pPr>
              <w:jc w:val="center"/>
              <w:rPr>
                <w:b/>
              </w:rPr>
            </w:pPr>
            <w:r w:rsidRPr="00F70F90">
              <w:rPr>
                <w:b/>
              </w:rPr>
              <w:t>Jiné zdroje</w:t>
            </w:r>
          </w:p>
        </w:tc>
        <w:tc>
          <w:tcPr>
            <w:tcW w:w="1669" w:type="dxa"/>
          </w:tcPr>
          <w:p w14:paraId="05F576F0" w14:textId="77777777" w:rsidR="006F0BCA" w:rsidRPr="00F70F90" w:rsidRDefault="006F0BCA" w:rsidP="00143244">
            <w:pPr>
              <w:jc w:val="center"/>
              <w:rPr>
                <w:b/>
              </w:rPr>
            </w:pPr>
            <w:r w:rsidRPr="00F70F90">
              <w:rPr>
                <w:b/>
              </w:rPr>
              <w:t>Účelové dotace</w:t>
            </w:r>
          </w:p>
        </w:tc>
        <w:tc>
          <w:tcPr>
            <w:tcW w:w="1916" w:type="dxa"/>
          </w:tcPr>
          <w:p w14:paraId="34E0775B" w14:textId="77777777" w:rsidR="006F0BCA" w:rsidRPr="00F70F90" w:rsidRDefault="006F0BCA" w:rsidP="00143244">
            <w:pPr>
              <w:jc w:val="center"/>
              <w:rPr>
                <w:b/>
              </w:rPr>
            </w:pPr>
            <w:r w:rsidRPr="00F70F90">
              <w:rPr>
                <w:b/>
              </w:rPr>
              <w:t>Činnost celkem</w:t>
            </w:r>
          </w:p>
        </w:tc>
        <w:tc>
          <w:tcPr>
            <w:tcW w:w="1916" w:type="dxa"/>
          </w:tcPr>
          <w:p w14:paraId="224FB14E" w14:textId="77777777" w:rsidR="006F0BCA" w:rsidRPr="00F70F90" w:rsidRDefault="006F0BCA" w:rsidP="00143244">
            <w:pPr>
              <w:jc w:val="center"/>
              <w:rPr>
                <w:b/>
              </w:rPr>
            </w:pPr>
            <w:r w:rsidRPr="00F70F90">
              <w:rPr>
                <w:b/>
              </w:rPr>
              <w:t>Činnost celkem</w:t>
            </w:r>
          </w:p>
        </w:tc>
        <w:tc>
          <w:tcPr>
            <w:tcW w:w="1916" w:type="dxa"/>
          </w:tcPr>
          <w:p w14:paraId="6651CF9B" w14:textId="77777777" w:rsidR="006F0BCA" w:rsidRPr="00F70F90" w:rsidRDefault="006F0BCA" w:rsidP="00143244">
            <w:pPr>
              <w:jc w:val="center"/>
              <w:rPr>
                <w:b/>
              </w:rPr>
            </w:pPr>
            <w:r w:rsidRPr="00F70F90">
              <w:rPr>
                <w:b/>
              </w:rPr>
              <w:t>celkem</w:t>
            </w:r>
          </w:p>
        </w:tc>
      </w:tr>
      <w:tr w:rsidR="006F0BCA" w:rsidRPr="00F70F90" w14:paraId="14F2A4EF" w14:textId="77777777" w:rsidTr="00143244">
        <w:trPr>
          <w:trHeight w:val="217"/>
        </w:trPr>
        <w:tc>
          <w:tcPr>
            <w:tcW w:w="2827" w:type="dxa"/>
          </w:tcPr>
          <w:p w14:paraId="01BDF141" w14:textId="4F237F52" w:rsidR="006F0BCA" w:rsidRPr="00F70F90" w:rsidRDefault="006F0BCA" w:rsidP="00143244">
            <w:pPr>
              <w:rPr>
                <w:sz w:val="22"/>
                <w:szCs w:val="18"/>
              </w:rPr>
            </w:pPr>
            <w:r w:rsidRPr="00F70F90">
              <w:rPr>
                <w:sz w:val="22"/>
                <w:szCs w:val="18"/>
              </w:rPr>
              <w:t>50 Spotřebované</w:t>
            </w:r>
            <w:r w:rsidR="008F483C">
              <w:rPr>
                <w:sz w:val="22"/>
                <w:szCs w:val="18"/>
              </w:rPr>
              <w:t xml:space="preserve"> </w:t>
            </w:r>
            <w:r w:rsidRPr="00F70F90">
              <w:rPr>
                <w:sz w:val="22"/>
                <w:szCs w:val="18"/>
              </w:rPr>
              <w:t>nákupy</w:t>
            </w:r>
          </w:p>
        </w:tc>
        <w:tc>
          <w:tcPr>
            <w:tcW w:w="1560" w:type="dxa"/>
          </w:tcPr>
          <w:p w14:paraId="6EDCF2FF" w14:textId="77777777" w:rsidR="006F0BCA" w:rsidRPr="00F70F90" w:rsidRDefault="006F0BCA" w:rsidP="00143244">
            <w:pPr>
              <w:jc w:val="right"/>
              <w:rPr>
                <w:bCs/>
                <w:sz w:val="22"/>
                <w:szCs w:val="22"/>
              </w:rPr>
            </w:pPr>
            <w:r w:rsidRPr="00F70F90">
              <w:rPr>
                <w:bCs/>
                <w:sz w:val="22"/>
                <w:szCs w:val="22"/>
              </w:rPr>
              <w:t>6 213 766,54</w:t>
            </w:r>
          </w:p>
        </w:tc>
        <w:tc>
          <w:tcPr>
            <w:tcW w:w="1527" w:type="dxa"/>
          </w:tcPr>
          <w:p w14:paraId="2D631D2C" w14:textId="77777777" w:rsidR="006F0BCA" w:rsidRPr="00F70F90" w:rsidRDefault="006F0BCA" w:rsidP="00143244">
            <w:pPr>
              <w:jc w:val="right"/>
              <w:rPr>
                <w:bCs/>
                <w:sz w:val="22"/>
                <w:szCs w:val="22"/>
              </w:rPr>
            </w:pPr>
            <w:r w:rsidRPr="00F70F90">
              <w:rPr>
                <w:bCs/>
                <w:sz w:val="22"/>
                <w:szCs w:val="22"/>
              </w:rPr>
              <w:t>342 309,95</w:t>
            </w:r>
          </w:p>
        </w:tc>
        <w:tc>
          <w:tcPr>
            <w:tcW w:w="1998" w:type="dxa"/>
          </w:tcPr>
          <w:p w14:paraId="4E62E731" w14:textId="18DDE0C9" w:rsidR="006F0BCA" w:rsidRPr="00F70F90" w:rsidRDefault="008F483C" w:rsidP="00143244">
            <w:pPr>
              <w:jc w:val="right"/>
              <w:rPr>
                <w:bCs/>
                <w:sz w:val="22"/>
                <w:szCs w:val="22"/>
              </w:rPr>
            </w:pPr>
            <w:r>
              <w:rPr>
                <w:bCs/>
                <w:sz w:val="22"/>
                <w:szCs w:val="22"/>
              </w:rPr>
              <w:t xml:space="preserve"> </w:t>
            </w:r>
            <w:r w:rsidR="006F0BCA" w:rsidRPr="00F70F90">
              <w:rPr>
                <w:bCs/>
                <w:sz w:val="22"/>
                <w:szCs w:val="22"/>
              </w:rPr>
              <w:t>448 963,72</w:t>
            </w:r>
          </w:p>
        </w:tc>
        <w:tc>
          <w:tcPr>
            <w:tcW w:w="1669" w:type="dxa"/>
          </w:tcPr>
          <w:p w14:paraId="434C2435" w14:textId="77777777" w:rsidR="006F0BCA" w:rsidRPr="00F70F90" w:rsidRDefault="006F0BCA" w:rsidP="00143244">
            <w:pPr>
              <w:jc w:val="right"/>
              <w:rPr>
                <w:bCs/>
                <w:sz w:val="22"/>
                <w:szCs w:val="22"/>
              </w:rPr>
            </w:pPr>
            <w:r w:rsidRPr="00F70F90">
              <w:rPr>
                <w:bCs/>
                <w:sz w:val="22"/>
                <w:szCs w:val="22"/>
              </w:rPr>
              <w:t>114 456,05</w:t>
            </w:r>
          </w:p>
        </w:tc>
        <w:tc>
          <w:tcPr>
            <w:tcW w:w="1916" w:type="dxa"/>
          </w:tcPr>
          <w:p w14:paraId="5B15E430" w14:textId="77777777" w:rsidR="006F0BCA" w:rsidRPr="00F70F90" w:rsidRDefault="006F0BCA" w:rsidP="00143244">
            <w:pPr>
              <w:jc w:val="right"/>
              <w:rPr>
                <w:bCs/>
                <w:sz w:val="22"/>
                <w:szCs w:val="22"/>
              </w:rPr>
            </w:pPr>
            <w:r w:rsidRPr="00F70F90">
              <w:rPr>
                <w:bCs/>
                <w:sz w:val="22"/>
                <w:szCs w:val="22"/>
              </w:rPr>
              <w:t>7 119 496,26</w:t>
            </w:r>
          </w:p>
        </w:tc>
        <w:tc>
          <w:tcPr>
            <w:tcW w:w="1916" w:type="dxa"/>
          </w:tcPr>
          <w:p w14:paraId="71DFE498" w14:textId="77777777" w:rsidR="006F0BCA" w:rsidRPr="00F70F90" w:rsidRDefault="006F0BCA" w:rsidP="00143244">
            <w:pPr>
              <w:jc w:val="right"/>
              <w:rPr>
                <w:bCs/>
                <w:sz w:val="22"/>
                <w:szCs w:val="22"/>
              </w:rPr>
            </w:pPr>
            <w:r w:rsidRPr="00F70F90">
              <w:rPr>
                <w:bCs/>
                <w:sz w:val="22"/>
                <w:szCs w:val="22"/>
              </w:rPr>
              <w:t>1 091 617,43</w:t>
            </w:r>
          </w:p>
        </w:tc>
        <w:tc>
          <w:tcPr>
            <w:tcW w:w="1916" w:type="dxa"/>
          </w:tcPr>
          <w:p w14:paraId="35518F49" w14:textId="77777777" w:rsidR="006F0BCA" w:rsidRPr="00F70F90" w:rsidRDefault="006F0BCA" w:rsidP="00143244">
            <w:pPr>
              <w:jc w:val="right"/>
              <w:rPr>
                <w:bCs/>
                <w:sz w:val="22"/>
                <w:szCs w:val="22"/>
              </w:rPr>
            </w:pPr>
            <w:r w:rsidRPr="00F70F90">
              <w:rPr>
                <w:bCs/>
                <w:sz w:val="22"/>
                <w:szCs w:val="22"/>
              </w:rPr>
              <w:t>8 211 113,69</w:t>
            </w:r>
          </w:p>
        </w:tc>
      </w:tr>
      <w:tr w:rsidR="006F0BCA" w:rsidRPr="00F70F90" w14:paraId="0321079E" w14:textId="77777777" w:rsidTr="00143244">
        <w:trPr>
          <w:trHeight w:val="108"/>
        </w:trPr>
        <w:tc>
          <w:tcPr>
            <w:tcW w:w="2827" w:type="dxa"/>
          </w:tcPr>
          <w:p w14:paraId="3BAE2E41" w14:textId="598C74D2" w:rsidR="006F0BCA" w:rsidRPr="00F70F90" w:rsidRDefault="008F483C" w:rsidP="00143244">
            <w:pPr>
              <w:rPr>
                <w:sz w:val="22"/>
                <w:szCs w:val="18"/>
              </w:rPr>
            </w:pPr>
            <w:r>
              <w:rPr>
                <w:sz w:val="22"/>
                <w:szCs w:val="18"/>
              </w:rPr>
              <w:t xml:space="preserve"> </w:t>
            </w:r>
            <w:r w:rsidR="006F0BCA" w:rsidRPr="00F70F90">
              <w:rPr>
                <w:sz w:val="22"/>
                <w:szCs w:val="18"/>
              </w:rPr>
              <w:t>v</w:t>
            </w:r>
            <w:r>
              <w:rPr>
                <w:sz w:val="22"/>
                <w:szCs w:val="18"/>
              </w:rPr>
              <w:t xml:space="preserve"> </w:t>
            </w:r>
            <w:r w:rsidR="006F0BCA" w:rsidRPr="00F70F90">
              <w:rPr>
                <w:sz w:val="22"/>
                <w:szCs w:val="18"/>
              </w:rPr>
              <w:t xml:space="preserve">tom: </w:t>
            </w:r>
          </w:p>
        </w:tc>
        <w:tc>
          <w:tcPr>
            <w:tcW w:w="1560" w:type="dxa"/>
          </w:tcPr>
          <w:p w14:paraId="24314DC1" w14:textId="77777777" w:rsidR="006F0BCA" w:rsidRPr="00F70F90" w:rsidRDefault="006F0BCA" w:rsidP="00143244">
            <w:pPr>
              <w:jc w:val="right"/>
              <w:rPr>
                <w:bCs/>
                <w:sz w:val="22"/>
                <w:szCs w:val="22"/>
              </w:rPr>
            </w:pPr>
          </w:p>
        </w:tc>
        <w:tc>
          <w:tcPr>
            <w:tcW w:w="1527" w:type="dxa"/>
          </w:tcPr>
          <w:p w14:paraId="1280AC4C" w14:textId="77777777" w:rsidR="006F0BCA" w:rsidRPr="00F70F90" w:rsidRDefault="006F0BCA" w:rsidP="00143244">
            <w:pPr>
              <w:jc w:val="right"/>
              <w:rPr>
                <w:bCs/>
                <w:sz w:val="22"/>
                <w:szCs w:val="22"/>
              </w:rPr>
            </w:pPr>
          </w:p>
        </w:tc>
        <w:tc>
          <w:tcPr>
            <w:tcW w:w="1998" w:type="dxa"/>
          </w:tcPr>
          <w:p w14:paraId="6D5EA883" w14:textId="77777777" w:rsidR="006F0BCA" w:rsidRPr="00F70F90" w:rsidRDefault="006F0BCA" w:rsidP="00143244">
            <w:pPr>
              <w:jc w:val="right"/>
              <w:rPr>
                <w:bCs/>
                <w:sz w:val="22"/>
                <w:szCs w:val="22"/>
              </w:rPr>
            </w:pPr>
          </w:p>
        </w:tc>
        <w:tc>
          <w:tcPr>
            <w:tcW w:w="1669" w:type="dxa"/>
          </w:tcPr>
          <w:p w14:paraId="63739FAD" w14:textId="77777777" w:rsidR="006F0BCA" w:rsidRPr="00F70F90" w:rsidRDefault="006F0BCA" w:rsidP="00143244">
            <w:pPr>
              <w:jc w:val="right"/>
              <w:rPr>
                <w:bCs/>
                <w:sz w:val="22"/>
                <w:szCs w:val="22"/>
              </w:rPr>
            </w:pPr>
          </w:p>
        </w:tc>
        <w:tc>
          <w:tcPr>
            <w:tcW w:w="1916" w:type="dxa"/>
          </w:tcPr>
          <w:p w14:paraId="65C193E0" w14:textId="77777777" w:rsidR="006F0BCA" w:rsidRPr="00F70F90" w:rsidRDefault="006F0BCA" w:rsidP="00143244">
            <w:pPr>
              <w:jc w:val="right"/>
              <w:rPr>
                <w:bCs/>
                <w:sz w:val="22"/>
                <w:szCs w:val="22"/>
              </w:rPr>
            </w:pPr>
          </w:p>
        </w:tc>
        <w:tc>
          <w:tcPr>
            <w:tcW w:w="1916" w:type="dxa"/>
          </w:tcPr>
          <w:p w14:paraId="4E52E505" w14:textId="77777777" w:rsidR="006F0BCA" w:rsidRPr="00F70F90" w:rsidRDefault="006F0BCA" w:rsidP="00143244">
            <w:pPr>
              <w:jc w:val="right"/>
              <w:rPr>
                <w:bCs/>
                <w:sz w:val="22"/>
                <w:szCs w:val="22"/>
              </w:rPr>
            </w:pPr>
          </w:p>
        </w:tc>
        <w:tc>
          <w:tcPr>
            <w:tcW w:w="1916" w:type="dxa"/>
          </w:tcPr>
          <w:p w14:paraId="5D28D931" w14:textId="77777777" w:rsidR="006F0BCA" w:rsidRPr="00F70F90" w:rsidRDefault="006F0BCA" w:rsidP="00143244">
            <w:pPr>
              <w:jc w:val="right"/>
              <w:rPr>
                <w:bCs/>
                <w:sz w:val="22"/>
                <w:szCs w:val="22"/>
              </w:rPr>
            </w:pPr>
          </w:p>
        </w:tc>
      </w:tr>
      <w:tr w:rsidR="006F0BCA" w:rsidRPr="00F70F90" w14:paraId="0547C45B" w14:textId="77777777" w:rsidTr="00143244">
        <w:trPr>
          <w:trHeight w:val="213"/>
        </w:trPr>
        <w:tc>
          <w:tcPr>
            <w:tcW w:w="2827" w:type="dxa"/>
          </w:tcPr>
          <w:p w14:paraId="252DF192" w14:textId="4B940B1B" w:rsidR="006F0BCA" w:rsidRPr="00F70F90" w:rsidRDefault="006F0BCA" w:rsidP="00143244">
            <w:pPr>
              <w:rPr>
                <w:sz w:val="22"/>
                <w:szCs w:val="18"/>
              </w:rPr>
            </w:pPr>
            <w:r w:rsidRPr="00F70F90">
              <w:rPr>
                <w:sz w:val="22"/>
                <w:szCs w:val="18"/>
              </w:rPr>
              <w:t>501</w:t>
            </w:r>
            <w:r w:rsidR="008F483C">
              <w:rPr>
                <w:sz w:val="22"/>
                <w:szCs w:val="18"/>
              </w:rPr>
              <w:t xml:space="preserve"> </w:t>
            </w:r>
            <w:r w:rsidRPr="00F70F90">
              <w:rPr>
                <w:sz w:val="22"/>
                <w:szCs w:val="18"/>
              </w:rPr>
              <w:t xml:space="preserve">Materiál </w:t>
            </w:r>
          </w:p>
        </w:tc>
        <w:tc>
          <w:tcPr>
            <w:tcW w:w="1560" w:type="dxa"/>
          </w:tcPr>
          <w:p w14:paraId="6E993838" w14:textId="77777777" w:rsidR="006F0BCA" w:rsidRPr="00F70F90" w:rsidRDefault="006F0BCA" w:rsidP="00143244">
            <w:pPr>
              <w:jc w:val="right"/>
              <w:rPr>
                <w:bCs/>
                <w:sz w:val="22"/>
                <w:szCs w:val="22"/>
              </w:rPr>
            </w:pPr>
            <w:r w:rsidRPr="00F70F90">
              <w:rPr>
                <w:bCs/>
                <w:sz w:val="22"/>
                <w:szCs w:val="22"/>
              </w:rPr>
              <w:t>635 694,65</w:t>
            </w:r>
          </w:p>
        </w:tc>
        <w:tc>
          <w:tcPr>
            <w:tcW w:w="1527" w:type="dxa"/>
          </w:tcPr>
          <w:p w14:paraId="070EA672" w14:textId="77777777" w:rsidR="006F0BCA" w:rsidRPr="00F70F90" w:rsidRDefault="006F0BCA" w:rsidP="00143244">
            <w:pPr>
              <w:jc w:val="right"/>
              <w:rPr>
                <w:bCs/>
                <w:sz w:val="22"/>
                <w:szCs w:val="22"/>
              </w:rPr>
            </w:pPr>
            <w:r w:rsidRPr="00F70F90">
              <w:rPr>
                <w:bCs/>
                <w:sz w:val="22"/>
                <w:szCs w:val="22"/>
              </w:rPr>
              <w:t>342 309,95</w:t>
            </w:r>
          </w:p>
        </w:tc>
        <w:tc>
          <w:tcPr>
            <w:tcW w:w="1998" w:type="dxa"/>
          </w:tcPr>
          <w:p w14:paraId="58141EAE" w14:textId="77777777" w:rsidR="006F0BCA" w:rsidRPr="00F70F90" w:rsidRDefault="006F0BCA" w:rsidP="00143244">
            <w:pPr>
              <w:jc w:val="right"/>
              <w:rPr>
                <w:bCs/>
                <w:sz w:val="22"/>
                <w:szCs w:val="22"/>
              </w:rPr>
            </w:pPr>
            <w:r w:rsidRPr="00F70F90">
              <w:rPr>
                <w:bCs/>
                <w:sz w:val="22"/>
                <w:szCs w:val="22"/>
              </w:rPr>
              <w:t>441 883,72</w:t>
            </w:r>
          </w:p>
        </w:tc>
        <w:tc>
          <w:tcPr>
            <w:tcW w:w="1669" w:type="dxa"/>
          </w:tcPr>
          <w:p w14:paraId="16E9ED0E" w14:textId="77777777" w:rsidR="006F0BCA" w:rsidRPr="00F70F90" w:rsidRDefault="006F0BCA" w:rsidP="00143244">
            <w:pPr>
              <w:jc w:val="right"/>
              <w:rPr>
                <w:bCs/>
                <w:sz w:val="22"/>
                <w:szCs w:val="22"/>
              </w:rPr>
            </w:pPr>
            <w:r w:rsidRPr="00F70F90">
              <w:rPr>
                <w:bCs/>
                <w:sz w:val="22"/>
                <w:szCs w:val="22"/>
              </w:rPr>
              <w:t>114 456,05</w:t>
            </w:r>
          </w:p>
        </w:tc>
        <w:tc>
          <w:tcPr>
            <w:tcW w:w="1916" w:type="dxa"/>
          </w:tcPr>
          <w:p w14:paraId="2737DE85" w14:textId="77777777" w:rsidR="006F0BCA" w:rsidRPr="00F70F90" w:rsidRDefault="006F0BCA" w:rsidP="00143244">
            <w:pPr>
              <w:jc w:val="right"/>
              <w:rPr>
                <w:bCs/>
                <w:sz w:val="22"/>
                <w:szCs w:val="22"/>
              </w:rPr>
            </w:pPr>
            <w:r w:rsidRPr="00F70F90">
              <w:rPr>
                <w:bCs/>
                <w:sz w:val="22"/>
                <w:szCs w:val="22"/>
              </w:rPr>
              <w:t>1 534 344,37</w:t>
            </w:r>
          </w:p>
        </w:tc>
        <w:tc>
          <w:tcPr>
            <w:tcW w:w="1916" w:type="dxa"/>
          </w:tcPr>
          <w:p w14:paraId="25606325" w14:textId="33AA542F" w:rsidR="006F0BCA" w:rsidRPr="00F70F90" w:rsidRDefault="006F0BCA" w:rsidP="00143244">
            <w:pPr>
              <w:jc w:val="right"/>
              <w:rPr>
                <w:bCs/>
                <w:sz w:val="22"/>
                <w:szCs w:val="22"/>
              </w:rPr>
            </w:pPr>
            <w:r w:rsidRPr="00F70F90">
              <w:rPr>
                <w:bCs/>
                <w:sz w:val="22"/>
                <w:szCs w:val="22"/>
              </w:rPr>
              <w:t>23 829,47</w:t>
            </w:r>
            <w:r w:rsidR="008F483C">
              <w:rPr>
                <w:bCs/>
                <w:sz w:val="22"/>
                <w:szCs w:val="22"/>
              </w:rPr>
              <w:t xml:space="preserve"> </w:t>
            </w:r>
          </w:p>
        </w:tc>
        <w:tc>
          <w:tcPr>
            <w:tcW w:w="1916" w:type="dxa"/>
          </w:tcPr>
          <w:p w14:paraId="7DC83936" w14:textId="77777777" w:rsidR="006F0BCA" w:rsidRPr="00F70F90" w:rsidRDefault="006F0BCA" w:rsidP="00143244">
            <w:pPr>
              <w:jc w:val="right"/>
              <w:rPr>
                <w:bCs/>
                <w:sz w:val="22"/>
                <w:szCs w:val="22"/>
              </w:rPr>
            </w:pPr>
            <w:r w:rsidRPr="00F70F90">
              <w:rPr>
                <w:bCs/>
                <w:sz w:val="22"/>
                <w:szCs w:val="22"/>
              </w:rPr>
              <w:t>1 558 173,84</w:t>
            </w:r>
          </w:p>
        </w:tc>
      </w:tr>
      <w:tr w:rsidR="006F0BCA" w:rsidRPr="00F70F90" w14:paraId="6D049116" w14:textId="77777777" w:rsidTr="00143244">
        <w:trPr>
          <w:trHeight w:val="217"/>
        </w:trPr>
        <w:tc>
          <w:tcPr>
            <w:tcW w:w="2827" w:type="dxa"/>
          </w:tcPr>
          <w:p w14:paraId="2D4494BA" w14:textId="361E7F80" w:rsidR="006F0BCA" w:rsidRPr="00F70F90" w:rsidRDefault="006F0BCA" w:rsidP="00143244">
            <w:pPr>
              <w:rPr>
                <w:sz w:val="22"/>
                <w:szCs w:val="18"/>
              </w:rPr>
            </w:pPr>
            <w:r w:rsidRPr="00F70F90">
              <w:rPr>
                <w:sz w:val="22"/>
                <w:szCs w:val="18"/>
              </w:rPr>
              <w:t>50140</w:t>
            </w:r>
            <w:r w:rsidR="008F483C">
              <w:rPr>
                <w:sz w:val="22"/>
                <w:szCs w:val="18"/>
              </w:rPr>
              <w:t xml:space="preserve"> </w:t>
            </w:r>
            <w:r w:rsidRPr="00F70F90">
              <w:rPr>
                <w:sz w:val="22"/>
                <w:szCs w:val="18"/>
              </w:rPr>
              <w:t>Potraviny</w:t>
            </w:r>
          </w:p>
        </w:tc>
        <w:tc>
          <w:tcPr>
            <w:tcW w:w="1560" w:type="dxa"/>
          </w:tcPr>
          <w:p w14:paraId="3B0A69DB" w14:textId="77777777" w:rsidR="006F0BCA" w:rsidRPr="00F70F90" w:rsidRDefault="006F0BCA" w:rsidP="00143244">
            <w:pPr>
              <w:jc w:val="right"/>
              <w:rPr>
                <w:bCs/>
                <w:sz w:val="22"/>
                <w:szCs w:val="22"/>
              </w:rPr>
            </w:pPr>
            <w:r w:rsidRPr="00F70F90">
              <w:rPr>
                <w:bCs/>
                <w:sz w:val="22"/>
                <w:szCs w:val="22"/>
              </w:rPr>
              <w:t>3 053 777,94</w:t>
            </w:r>
          </w:p>
        </w:tc>
        <w:tc>
          <w:tcPr>
            <w:tcW w:w="1527" w:type="dxa"/>
          </w:tcPr>
          <w:p w14:paraId="198BB893" w14:textId="77777777" w:rsidR="006F0BCA" w:rsidRPr="00F70F90" w:rsidRDefault="006F0BCA" w:rsidP="00143244">
            <w:pPr>
              <w:jc w:val="right"/>
              <w:rPr>
                <w:bCs/>
                <w:sz w:val="22"/>
                <w:szCs w:val="22"/>
              </w:rPr>
            </w:pPr>
          </w:p>
        </w:tc>
        <w:tc>
          <w:tcPr>
            <w:tcW w:w="1998" w:type="dxa"/>
          </w:tcPr>
          <w:p w14:paraId="203493DB" w14:textId="77777777" w:rsidR="006F0BCA" w:rsidRPr="00F70F90" w:rsidRDefault="006F0BCA" w:rsidP="00143244">
            <w:pPr>
              <w:jc w:val="right"/>
              <w:rPr>
                <w:bCs/>
                <w:sz w:val="22"/>
                <w:szCs w:val="22"/>
              </w:rPr>
            </w:pPr>
            <w:r w:rsidRPr="00F70F90">
              <w:rPr>
                <w:bCs/>
                <w:sz w:val="22"/>
                <w:szCs w:val="22"/>
              </w:rPr>
              <w:t>7080,00</w:t>
            </w:r>
          </w:p>
        </w:tc>
        <w:tc>
          <w:tcPr>
            <w:tcW w:w="1669" w:type="dxa"/>
          </w:tcPr>
          <w:p w14:paraId="1C18F1BB" w14:textId="77777777" w:rsidR="006F0BCA" w:rsidRPr="00F70F90" w:rsidRDefault="006F0BCA" w:rsidP="00143244">
            <w:pPr>
              <w:jc w:val="right"/>
              <w:rPr>
                <w:bCs/>
                <w:sz w:val="22"/>
                <w:szCs w:val="22"/>
              </w:rPr>
            </w:pPr>
          </w:p>
        </w:tc>
        <w:tc>
          <w:tcPr>
            <w:tcW w:w="1916" w:type="dxa"/>
          </w:tcPr>
          <w:p w14:paraId="03FE5D1E" w14:textId="77777777" w:rsidR="006F0BCA" w:rsidRPr="00F70F90" w:rsidRDefault="006F0BCA" w:rsidP="00143244">
            <w:pPr>
              <w:jc w:val="right"/>
              <w:rPr>
                <w:bCs/>
                <w:sz w:val="22"/>
                <w:szCs w:val="22"/>
              </w:rPr>
            </w:pPr>
            <w:r w:rsidRPr="00F70F90">
              <w:rPr>
                <w:bCs/>
                <w:sz w:val="22"/>
                <w:szCs w:val="22"/>
              </w:rPr>
              <w:t>3 060 857,94</w:t>
            </w:r>
          </w:p>
        </w:tc>
        <w:tc>
          <w:tcPr>
            <w:tcW w:w="1916" w:type="dxa"/>
          </w:tcPr>
          <w:p w14:paraId="5046F4A1" w14:textId="77777777" w:rsidR="006F0BCA" w:rsidRPr="00F70F90" w:rsidRDefault="006F0BCA" w:rsidP="00143244">
            <w:pPr>
              <w:jc w:val="right"/>
              <w:rPr>
                <w:bCs/>
                <w:sz w:val="22"/>
                <w:szCs w:val="22"/>
              </w:rPr>
            </w:pPr>
            <w:r w:rsidRPr="00F70F90">
              <w:rPr>
                <w:bCs/>
                <w:sz w:val="22"/>
                <w:szCs w:val="22"/>
              </w:rPr>
              <w:t> 918 138,29</w:t>
            </w:r>
          </w:p>
        </w:tc>
        <w:tc>
          <w:tcPr>
            <w:tcW w:w="1916" w:type="dxa"/>
          </w:tcPr>
          <w:p w14:paraId="4D23AF30" w14:textId="77777777" w:rsidR="006F0BCA" w:rsidRPr="00F70F90" w:rsidRDefault="006F0BCA" w:rsidP="00143244">
            <w:pPr>
              <w:jc w:val="right"/>
              <w:rPr>
                <w:bCs/>
                <w:sz w:val="22"/>
                <w:szCs w:val="22"/>
              </w:rPr>
            </w:pPr>
            <w:r w:rsidRPr="00F70F90">
              <w:rPr>
                <w:bCs/>
                <w:sz w:val="22"/>
                <w:szCs w:val="22"/>
              </w:rPr>
              <w:t>3 978 996,23</w:t>
            </w:r>
          </w:p>
        </w:tc>
      </w:tr>
      <w:tr w:rsidR="006F0BCA" w:rsidRPr="00F70F90" w14:paraId="1F74868F" w14:textId="77777777" w:rsidTr="00143244">
        <w:trPr>
          <w:trHeight w:val="106"/>
        </w:trPr>
        <w:tc>
          <w:tcPr>
            <w:tcW w:w="2827" w:type="dxa"/>
          </w:tcPr>
          <w:p w14:paraId="633EF239" w14:textId="7B1169B8" w:rsidR="006F0BCA" w:rsidRPr="00F70F90" w:rsidRDefault="006F0BCA" w:rsidP="00143244">
            <w:pPr>
              <w:rPr>
                <w:sz w:val="22"/>
                <w:szCs w:val="18"/>
              </w:rPr>
            </w:pPr>
            <w:r w:rsidRPr="00F70F90">
              <w:rPr>
                <w:sz w:val="22"/>
                <w:szCs w:val="18"/>
              </w:rPr>
              <w:t>50460</w:t>
            </w:r>
            <w:r w:rsidR="008F483C">
              <w:rPr>
                <w:sz w:val="22"/>
                <w:szCs w:val="18"/>
              </w:rPr>
              <w:t xml:space="preserve"> </w:t>
            </w:r>
            <w:r w:rsidRPr="00F70F90">
              <w:rPr>
                <w:sz w:val="22"/>
                <w:szCs w:val="18"/>
              </w:rPr>
              <w:t>Prodané zboží</w:t>
            </w:r>
          </w:p>
        </w:tc>
        <w:tc>
          <w:tcPr>
            <w:tcW w:w="1560" w:type="dxa"/>
          </w:tcPr>
          <w:p w14:paraId="00DF7104" w14:textId="77777777" w:rsidR="006F0BCA" w:rsidRPr="00F70F90" w:rsidRDefault="006F0BCA" w:rsidP="00143244">
            <w:pPr>
              <w:jc w:val="right"/>
              <w:rPr>
                <w:bCs/>
                <w:sz w:val="22"/>
                <w:szCs w:val="22"/>
              </w:rPr>
            </w:pPr>
          </w:p>
        </w:tc>
        <w:tc>
          <w:tcPr>
            <w:tcW w:w="1527" w:type="dxa"/>
          </w:tcPr>
          <w:p w14:paraId="16FF670B" w14:textId="77777777" w:rsidR="006F0BCA" w:rsidRPr="00F70F90" w:rsidRDefault="006F0BCA" w:rsidP="00143244">
            <w:pPr>
              <w:jc w:val="right"/>
              <w:rPr>
                <w:bCs/>
                <w:sz w:val="22"/>
                <w:szCs w:val="22"/>
              </w:rPr>
            </w:pPr>
          </w:p>
        </w:tc>
        <w:tc>
          <w:tcPr>
            <w:tcW w:w="1998" w:type="dxa"/>
          </w:tcPr>
          <w:p w14:paraId="5F20DA80" w14:textId="77777777" w:rsidR="006F0BCA" w:rsidRPr="00F70F90" w:rsidRDefault="006F0BCA" w:rsidP="00143244">
            <w:pPr>
              <w:jc w:val="right"/>
              <w:rPr>
                <w:bCs/>
                <w:sz w:val="22"/>
                <w:szCs w:val="22"/>
              </w:rPr>
            </w:pPr>
          </w:p>
        </w:tc>
        <w:tc>
          <w:tcPr>
            <w:tcW w:w="1669" w:type="dxa"/>
          </w:tcPr>
          <w:p w14:paraId="0A6B4D1D" w14:textId="77777777" w:rsidR="006F0BCA" w:rsidRPr="00F70F90" w:rsidRDefault="006F0BCA" w:rsidP="00143244">
            <w:pPr>
              <w:jc w:val="right"/>
              <w:rPr>
                <w:bCs/>
                <w:sz w:val="22"/>
                <w:szCs w:val="22"/>
              </w:rPr>
            </w:pPr>
          </w:p>
        </w:tc>
        <w:tc>
          <w:tcPr>
            <w:tcW w:w="1916" w:type="dxa"/>
          </w:tcPr>
          <w:p w14:paraId="5179FCD8" w14:textId="77777777" w:rsidR="006F0BCA" w:rsidRPr="00F70F90" w:rsidRDefault="006F0BCA" w:rsidP="00143244">
            <w:pPr>
              <w:jc w:val="right"/>
              <w:rPr>
                <w:bCs/>
                <w:sz w:val="22"/>
                <w:szCs w:val="22"/>
              </w:rPr>
            </w:pPr>
          </w:p>
        </w:tc>
        <w:tc>
          <w:tcPr>
            <w:tcW w:w="1916" w:type="dxa"/>
          </w:tcPr>
          <w:p w14:paraId="4FE5C3DC" w14:textId="77777777" w:rsidR="006F0BCA" w:rsidRPr="00F70F90" w:rsidRDefault="006F0BCA" w:rsidP="00143244">
            <w:pPr>
              <w:jc w:val="right"/>
              <w:rPr>
                <w:bCs/>
                <w:sz w:val="22"/>
                <w:szCs w:val="22"/>
              </w:rPr>
            </w:pPr>
            <w:r w:rsidRPr="00F70F90">
              <w:rPr>
                <w:bCs/>
                <w:sz w:val="22"/>
                <w:szCs w:val="22"/>
              </w:rPr>
              <w:t>9 010,88</w:t>
            </w:r>
          </w:p>
        </w:tc>
        <w:tc>
          <w:tcPr>
            <w:tcW w:w="1916" w:type="dxa"/>
          </w:tcPr>
          <w:p w14:paraId="3C979D26" w14:textId="77777777" w:rsidR="006F0BCA" w:rsidRPr="00F70F90" w:rsidRDefault="006F0BCA" w:rsidP="00143244">
            <w:pPr>
              <w:jc w:val="right"/>
              <w:rPr>
                <w:bCs/>
                <w:sz w:val="22"/>
                <w:szCs w:val="22"/>
              </w:rPr>
            </w:pPr>
            <w:r w:rsidRPr="00F70F90">
              <w:rPr>
                <w:bCs/>
                <w:sz w:val="22"/>
                <w:szCs w:val="22"/>
              </w:rPr>
              <w:t>9 010,88</w:t>
            </w:r>
          </w:p>
        </w:tc>
      </w:tr>
      <w:tr w:rsidR="006F0BCA" w:rsidRPr="00F70F90" w14:paraId="08B9B7DE" w14:textId="77777777" w:rsidTr="00143244">
        <w:trPr>
          <w:trHeight w:val="307"/>
        </w:trPr>
        <w:tc>
          <w:tcPr>
            <w:tcW w:w="2827" w:type="dxa"/>
          </w:tcPr>
          <w:p w14:paraId="545AE7ED" w14:textId="5FDEE3B5" w:rsidR="006F0BCA" w:rsidRPr="00F70F90" w:rsidRDefault="006F0BCA" w:rsidP="00143244">
            <w:pPr>
              <w:rPr>
                <w:sz w:val="22"/>
                <w:szCs w:val="18"/>
              </w:rPr>
            </w:pPr>
            <w:r w:rsidRPr="00F70F90">
              <w:rPr>
                <w:sz w:val="22"/>
                <w:szCs w:val="18"/>
              </w:rPr>
              <w:t>502</w:t>
            </w:r>
            <w:r w:rsidR="008F483C">
              <w:rPr>
                <w:sz w:val="22"/>
                <w:szCs w:val="18"/>
              </w:rPr>
              <w:t xml:space="preserve"> </w:t>
            </w:r>
            <w:r w:rsidRPr="00F70F90">
              <w:rPr>
                <w:sz w:val="22"/>
                <w:szCs w:val="18"/>
              </w:rPr>
              <w:t>Energie</w:t>
            </w:r>
          </w:p>
        </w:tc>
        <w:tc>
          <w:tcPr>
            <w:tcW w:w="1560" w:type="dxa"/>
          </w:tcPr>
          <w:p w14:paraId="3E804FFB" w14:textId="77777777" w:rsidR="006F0BCA" w:rsidRPr="00F70F90" w:rsidRDefault="006F0BCA" w:rsidP="00143244">
            <w:pPr>
              <w:jc w:val="right"/>
              <w:rPr>
                <w:bCs/>
                <w:sz w:val="22"/>
                <w:szCs w:val="22"/>
              </w:rPr>
            </w:pPr>
            <w:r w:rsidRPr="00F70F90">
              <w:rPr>
                <w:bCs/>
                <w:sz w:val="22"/>
                <w:szCs w:val="22"/>
              </w:rPr>
              <w:t>2 524 293,95</w:t>
            </w:r>
          </w:p>
        </w:tc>
        <w:tc>
          <w:tcPr>
            <w:tcW w:w="1527" w:type="dxa"/>
          </w:tcPr>
          <w:p w14:paraId="5B8924B4" w14:textId="77777777" w:rsidR="006F0BCA" w:rsidRPr="00F70F90" w:rsidRDefault="006F0BCA" w:rsidP="00143244">
            <w:pPr>
              <w:jc w:val="right"/>
              <w:rPr>
                <w:bCs/>
                <w:sz w:val="22"/>
                <w:szCs w:val="22"/>
              </w:rPr>
            </w:pPr>
          </w:p>
        </w:tc>
        <w:tc>
          <w:tcPr>
            <w:tcW w:w="1998" w:type="dxa"/>
          </w:tcPr>
          <w:p w14:paraId="3751E309" w14:textId="77777777" w:rsidR="006F0BCA" w:rsidRPr="00F70F90" w:rsidRDefault="006F0BCA" w:rsidP="00143244">
            <w:pPr>
              <w:jc w:val="right"/>
              <w:rPr>
                <w:bCs/>
                <w:sz w:val="22"/>
                <w:szCs w:val="22"/>
              </w:rPr>
            </w:pPr>
          </w:p>
        </w:tc>
        <w:tc>
          <w:tcPr>
            <w:tcW w:w="1669" w:type="dxa"/>
          </w:tcPr>
          <w:p w14:paraId="5B7F9B59" w14:textId="77777777" w:rsidR="006F0BCA" w:rsidRPr="00F70F90" w:rsidRDefault="006F0BCA" w:rsidP="00143244">
            <w:pPr>
              <w:jc w:val="right"/>
              <w:rPr>
                <w:bCs/>
                <w:sz w:val="22"/>
                <w:szCs w:val="22"/>
              </w:rPr>
            </w:pPr>
          </w:p>
        </w:tc>
        <w:tc>
          <w:tcPr>
            <w:tcW w:w="1916" w:type="dxa"/>
          </w:tcPr>
          <w:p w14:paraId="49777F52" w14:textId="77777777" w:rsidR="006F0BCA" w:rsidRPr="00F70F90" w:rsidRDefault="006F0BCA" w:rsidP="00143244">
            <w:pPr>
              <w:jc w:val="right"/>
              <w:rPr>
                <w:bCs/>
                <w:sz w:val="22"/>
                <w:szCs w:val="22"/>
              </w:rPr>
            </w:pPr>
            <w:r w:rsidRPr="00F70F90">
              <w:rPr>
                <w:bCs/>
                <w:sz w:val="22"/>
                <w:szCs w:val="22"/>
              </w:rPr>
              <w:t>2 524 293,95</w:t>
            </w:r>
          </w:p>
        </w:tc>
        <w:tc>
          <w:tcPr>
            <w:tcW w:w="1916" w:type="dxa"/>
          </w:tcPr>
          <w:p w14:paraId="085C4C67" w14:textId="77777777" w:rsidR="006F0BCA" w:rsidRPr="00F70F90" w:rsidRDefault="006F0BCA" w:rsidP="00143244">
            <w:pPr>
              <w:jc w:val="right"/>
              <w:rPr>
                <w:bCs/>
                <w:sz w:val="22"/>
                <w:szCs w:val="22"/>
              </w:rPr>
            </w:pPr>
            <w:r w:rsidRPr="00F70F90">
              <w:rPr>
                <w:bCs/>
                <w:sz w:val="22"/>
                <w:szCs w:val="22"/>
              </w:rPr>
              <w:t>140 638,79</w:t>
            </w:r>
          </w:p>
        </w:tc>
        <w:tc>
          <w:tcPr>
            <w:tcW w:w="1916" w:type="dxa"/>
          </w:tcPr>
          <w:p w14:paraId="57EBB633" w14:textId="77777777" w:rsidR="006F0BCA" w:rsidRPr="00F70F90" w:rsidRDefault="006F0BCA" w:rsidP="00143244">
            <w:pPr>
              <w:jc w:val="right"/>
              <w:rPr>
                <w:bCs/>
                <w:sz w:val="22"/>
                <w:szCs w:val="22"/>
              </w:rPr>
            </w:pPr>
            <w:r w:rsidRPr="00F70F90">
              <w:rPr>
                <w:bCs/>
                <w:sz w:val="22"/>
                <w:szCs w:val="22"/>
              </w:rPr>
              <w:t>2 664 932,74</w:t>
            </w:r>
          </w:p>
        </w:tc>
      </w:tr>
      <w:tr w:rsidR="006F0BCA" w:rsidRPr="00F70F90" w14:paraId="7D87F140" w14:textId="77777777" w:rsidTr="00143244">
        <w:trPr>
          <w:trHeight w:val="217"/>
        </w:trPr>
        <w:tc>
          <w:tcPr>
            <w:tcW w:w="2827" w:type="dxa"/>
          </w:tcPr>
          <w:p w14:paraId="57CF845B" w14:textId="1B248724" w:rsidR="006F0BCA" w:rsidRPr="00F70F90" w:rsidRDefault="006F0BCA" w:rsidP="00143244">
            <w:pPr>
              <w:rPr>
                <w:b/>
                <w:sz w:val="22"/>
                <w:szCs w:val="18"/>
              </w:rPr>
            </w:pPr>
            <w:r w:rsidRPr="00F70F90">
              <w:rPr>
                <w:sz w:val="22"/>
                <w:szCs w:val="18"/>
              </w:rPr>
              <w:t>51</w:t>
            </w:r>
            <w:r w:rsidR="008F483C">
              <w:rPr>
                <w:sz w:val="22"/>
                <w:szCs w:val="18"/>
              </w:rPr>
              <w:t xml:space="preserve"> </w:t>
            </w:r>
            <w:r w:rsidRPr="00F70F90">
              <w:rPr>
                <w:sz w:val="22"/>
                <w:szCs w:val="18"/>
              </w:rPr>
              <w:t>Služby</w:t>
            </w:r>
          </w:p>
        </w:tc>
        <w:tc>
          <w:tcPr>
            <w:tcW w:w="1560" w:type="dxa"/>
          </w:tcPr>
          <w:p w14:paraId="4F15868D" w14:textId="77777777" w:rsidR="006F0BCA" w:rsidRPr="00F70F90" w:rsidRDefault="006F0BCA" w:rsidP="00143244">
            <w:pPr>
              <w:jc w:val="right"/>
              <w:rPr>
                <w:bCs/>
                <w:sz w:val="22"/>
                <w:szCs w:val="22"/>
              </w:rPr>
            </w:pPr>
            <w:r w:rsidRPr="00F70F90">
              <w:rPr>
                <w:bCs/>
                <w:sz w:val="22"/>
                <w:szCs w:val="22"/>
              </w:rPr>
              <w:t>2 041 026,54</w:t>
            </w:r>
          </w:p>
        </w:tc>
        <w:tc>
          <w:tcPr>
            <w:tcW w:w="1527" w:type="dxa"/>
          </w:tcPr>
          <w:p w14:paraId="07D7B3DB" w14:textId="77777777" w:rsidR="006F0BCA" w:rsidRPr="00F70F90" w:rsidRDefault="006F0BCA" w:rsidP="00143244">
            <w:pPr>
              <w:jc w:val="right"/>
              <w:rPr>
                <w:bCs/>
                <w:sz w:val="22"/>
                <w:szCs w:val="22"/>
              </w:rPr>
            </w:pPr>
            <w:r w:rsidRPr="00F70F90">
              <w:rPr>
                <w:bCs/>
                <w:sz w:val="22"/>
                <w:szCs w:val="22"/>
              </w:rPr>
              <w:t>53 710,00</w:t>
            </w:r>
          </w:p>
        </w:tc>
        <w:tc>
          <w:tcPr>
            <w:tcW w:w="1998" w:type="dxa"/>
          </w:tcPr>
          <w:p w14:paraId="791B89DC" w14:textId="77777777" w:rsidR="006F0BCA" w:rsidRPr="00F70F90" w:rsidRDefault="006F0BCA" w:rsidP="00143244">
            <w:pPr>
              <w:jc w:val="right"/>
              <w:rPr>
                <w:bCs/>
                <w:sz w:val="22"/>
                <w:szCs w:val="22"/>
              </w:rPr>
            </w:pPr>
            <w:r w:rsidRPr="00F70F90">
              <w:rPr>
                <w:bCs/>
                <w:sz w:val="22"/>
                <w:szCs w:val="22"/>
              </w:rPr>
              <w:t>436 236,81</w:t>
            </w:r>
          </w:p>
        </w:tc>
        <w:tc>
          <w:tcPr>
            <w:tcW w:w="1669" w:type="dxa"/>
          </w:tcPr>
          <w:p w14:paraId="3084AAB1" w14:textId="77777777" w:rsidR="006F0BCA" w:rsidRPr="00F70F90" w:rsidRDefault="006F0BCA" w:rsidP="00143244">
            <w:pPr>
              <w:jc w:val="right"/>
              <w:rPr>
                <w:bCs/>
                <w:sz w:val="22"/>
                <w:szCs w:val="22"/>
              </w:rPr>
            </w:pPr>
            <w:r w:rsidRPr="00F70F90">
              <w:rPr>
                <w:bCs/>
                <w:sz w:val="22"/>
                <w:szCs w:val="22"/>
              </w:rPr>
              <w:t>115 410,00</w:t>
            </w:r>
          </w:p>
        </w:tc>
        <w:tc>
          <w:tcPr>
            <w:tcW w:w="1916" w:type="dxa"/>
          </w:tcPr>
          <w:p w14:paraId="6C95262F" w14:textId="77777777" w:rsidR="006F0BCA" w:rsidRPr="00F70F90" w:rsidRDefault="006F0BCA" w:rsidP="00143244">
            <w:pPr>
              <w:jc w:val="right"/>
              <w:rPr>
                <w:bCs/>
                <w:sz w:val="22"/>
                <w:szCs w:val="22"/>
              </w:rPr>
            </w:pPr>
            <w:r w:rsidRPr="00F70F90">
              <w:rPr>
                <w:bCs/>
                <w:sz w:val="22"/>
                <w:szCs w:val="22"/>
              </w:rPr>
              <w:t>2 646 383,35</w:t>
            </w:r>
          </w:p>
        </w:tc>
        <w:tc>
          <w:tcPr>
            <w:tcW w:w="1916" w:type="dxa"/>
          </w:tcPr>
          <w:p w14:paraId="30E6C9C5" w14:textId="77777777" w:rsidR="006F0BCA" w:rsidRPr="00F70F90" w:rsidRDefault="006F0BCA" w:rsidP="00143244">
            <w:pPr>
              <w:jc w:val="right"/>
              <w:rPr>
                <w:bCs/>
                <w:sz w:val="22"/>
                <w:szCs w:val="22"/>
              </w:rPr>
            </w:pPr>
            <w:r w:rsidRPr="00F70F90">
              <w:rPr>
                <w:bCs/>
                <w:sz w:val="22"/>
                <w:szCs w:val="22"/>
              </w:rPr>
              <w:t>133 609,66</w:t>
            </w:r>
          </w:p>
        </w:tc>
        <w:tc>
          <w:tcPr>
            <w:tcW w:w="1916" w:type="dxa"/>
          </w:tcPr>
          <w:p w14:paraId="20D7453D" w14:textId="77777777" w:rsidR="006F0BCA" w:rsidRPr="00F70F90" w:rsidRDefault="006F0BCA" w:rsidP="00143244">
            <w:pPr>
              <w:jc w:val="right"/>
              <w:rPr>
                <w:bCs/>
                <w:sz w:val="22"/>
                <w:szCs w:val="22"/>
              </w:rPr>
            </w:pPr>
            <w:r w:rsidRPr="00F70F90">
              <w:rPr>
                <w:bCs/>
                <w:sz w:val="22"/>
                <w:szCs w:val="22"/>
              </w:rPr>
              <w:t>2 779 993,01</w:t>
            </w:r>
          </w:p>
        </w:tc>
      </w:tr>
      <w:tr w:rsidR="006F0BCA" w:rsidRPr="00F70F90" w14:paraId="44F2859F" w14:textId="77777777" w:rsidTr="00143244">
        <w:trPr>
          <w:trHeight w:val="106"/>
        </w:trPr>
        <w:tc>
          <w:tcPr>
            <w:tcW w:w="2827" w:type="dxa"/>
          </w:tcPr>
          <w:p w14:paraId="633F1803" w14:textId="2055F37E" w:rsidR="006F0BCA" w:rsidRPr="00F70F90" w:rsidRDefault="008F483C" w:rsidP="00143244">
            <w:pPr>
              <w:rPr>
                <w:sz w:val="22"/>
                <w:szCs w:val="18"/>
              </w:rPr>
            </w:pPr>
            <w:r>
              <w:rPr>
                <w:sz w:val="22"/>
                <w:szCs w:val="18"/>
              </w:rPr>
              <w:t xml:space="preserve"> </w:t>
            </w:r>
            <w:r w:rsidR="006F0BCA" w:rsidRPr="00F70F90">
              <w:rPr>
                <w:sz w:val="22"/>
                <w:szCs w:val="18"/>
              </w:rPr>
              <w:t>v tom:</w:t>
            </w:r>
          </w:p>
        </w:tc>
        <w:tc>
          <w:tcPr>
            <w:tcW w:w="1560" w:type="dxa"/>
          </w:tcPr>
          <w:p w14:paraId="06891D5C" w14:textId="77777777" w:rsidR="006F0BCA" w:rsidRPr="00F70F90" w:rsidRDefault="006F0BCA" w:rsidP="00143244">
            <w:pPr>
              <w:jc w:val="right"/>
              <w:rPr>
                <w:bCs/>
                <w:sz w:val="22"/>
                <w:szCs w:val="22"/>
              </w:rPr>
            </w:pPr>
          </w:p>
        </w:tc>
        <w:tc>
          <w:tcPr>
            <w:tcW w:w="1527" w:type="dxa"/>
          </w:tcPr>
          <w:p w14:paraId="553805F9" w14:textId="77777777" w:rsidR="006F0BCA" w:rsidRPr="00F70F90" w:rsidRDefault="006F0BCA" w:rsidP="00143244">
            <w:pPr>
              <w:jc w:val="right"/>
              <w:rPr>
                <w:bCs/>
                <w:sz w:val="22"/>
                <w:szCs w:val="22"/>
              </w:rPr>
            </w:pPr>
          </w:p>
        </w:tc>
        <w:tc>
          <w:tcPr>
            <w:tcW w:w="1998" w:type="dxa"/>
          </w:tcPr>
          <w:p w14:paraId="6149FA18" w14:textId="77777777" w:rsidR="006F0BCA" w:rsidRPr="00F70F90" w:rsidRDefault="006F0BCA" w:rsidP="00143244">
            <w:pPr>
              <w:jc w:val="right"/>
              <w:rPr>
                <w:bCs/>
                <w:sz w:val="22"/>
                <w:szCs w:val="22"/>
              </w:rPr>
            </w:pPr>
          </w:p>
        </w:tc>
        <w:tc>
          <w:tcPr>
            <w:tcW w:w="1669" w:type="dxa"/>
          </w:tcPr>
          <w:p w14:paraId="6E0C6659" w14:textId="77777777" w:rsidR="006F0BCA" w:rsidRPr="00F70F90" w:rsidRDefault="006F0BCA" w:rsidP="00143244">
            <w:pPr>
              <w:jc w:val="right"/>
              <w:rPr>
                <w:bCs/>
                <w:sz w:val="22"/>
                <w:szCs w:val="22"/>
              </w:rPr>
            </w:pPr>
          </w:p>
        </w:tc>
        <w:tc>
          <w:tcPr>
            <w:tcW w:w="1916" w:type="dxa"/>
          </w:tcPr>
          <w:p w14:paraId="6CBF594B" w14:textId="77777777" w:rsidR="006F0BCA" w:rsidRPr="00F70F90" w:rsidRDefault="006F0BCA" w:rsidP="00143244">
            <w:pPr>
              <w:jc w:val="right"/>
              <w:rPr>
                <w:bCs/>
                <w:sz w:val="22"/>
                <w:szCs w:val="22"/>
              </w:rPr>
            </w:pPr>
          </w:p>
        </w:tc>
        <w:tc>
          <w:tcPr>
            <w:tcW w:w="1916" w:type="dxa"/>
          </w:tcPr>
          <w:p w14:paraId="03D180EB" w14:textId="77777777" w:rsidR="006F0BCA" w:rsidRPr="00F70F90" w:rsidRDefault="006F0BCA" w:rsidP="00143244">
            <w:pPr>
              <w:jc w:val="right"/>
              <w:rPr>
                <w:bCs/>
                <w:sz w:val="22"/>
                <w:szCs w:val="22"/>
              </w:rPr>
            </w:pPr>
          </w:p>
        </w:tc>
        <w:tc>
          <w:tcPr>
            <w:tcW w:w="1916" w:type="dxa"/>
          </w:tcPr>
          <w:p w14:paraId="174B75CA" w14:textId="77777777" w:rsidR="006F0BCA" w:rsidRPr="00F70F90" w:rsidRDefault="006F0BCA" w:rsidP="00143244">
            <w:pPr>
              <w:jc w:val="right"/>
              <w:rPr>
                <w:bCs/>
                <w:sz w:val="22"/>
                <w:szCs w:val="22"/>
              </w:rPr>
            </w:pPr>
          </w:p>
        </w:tc>
      </w:tr>
      <w:tr w:rsidR="006F0BCA" w:rsidRPr="00F70F90" w14:paraId="6C1EDBBC" w14:textId="77777777" w:rsidTr="00143244">
        <w:trPr>
          <w:trHeight w:val="217"/>
        </w:trPr>
        <w:tc>
          <w:tcPr>
            <w:tcW w:w="2827" w:type="dxa"/>
          </w:tcPr>
          <w:p w14:paraId="26FD0A4B" w14:textId="63EE5912" w:rsidR="006F0BCA" w:rsidRPr="00F70F90" w:rsidRDefault="006F0BCA" w:rsidP="00143244">
            <w:pPr>
              <w:rPr>
                <w:sz w:val="22"/>
                <w:szCs w:val="18"/>
              </w:rPr>
            </w:pPr>
            <w:r w:rsidRPr="00F70F90">
              <w:rPr>
                <w:sz w:val="22"/>
                <w:szCs w:val="18"/>
              </w:rPr>
              <w:t>511</w:t>
            </w:r>
            <w:r w:rsidR="008F483C">
              <w:rPr>
                <w:sz w:val="22"/>
                <w:szCs w:val="18"/>
              </w:rPr>
              <w:t xml:space="preserve"> </w:t>
            </w:r>
            <w:r w:rsidRPr="00F70F90">
              <w:rPr>
                <w:sz w:val="22"/>
                <w:szCs w:val="18"/>
              </w:rPr>
              <w:t>Opravy a udržování</w:t>
            </w:r>
            <w:r w:rsidR="008F483C">
              <w:rPr>
                <w:sz w:val="22"/>
                <w:szCs w:val="18"/>
              </w:rPr>
              <w:t xml:space="preserve"> </w:t>
            </w:r>
          </w:p>
        </w:tc>
        <w:tc>
          <w:tcPr>
            <w:tcW w:w="1560" w:type="dxa"/>
          </w:tcPr>
          <w:p w14:paraId="54809771" w14:textId="77777777" w:rsidR="006F0BCA" w:rsidRPr="00F70F90" w:rsidRDefault="006F0BCA" w:rsidP="00143244">
            <w:pPr>
              <w:jc w:val="right"/>
              <w:rPr>
                <w:bCs/>
                <w:sz w:val="22"/>
                <w:szCs w:val="22"/>
              </w:rPr>
            </w:pPr>
            <w:r w:rsidRPr="00F70F90">
              <w:rPr>
                <w:bCs/>
                <w:sz w:val="22"/>
                <w:szCs w:val="22"/>
              </w:rPr>
              <w:t xml:space="preserve"> 721 036,05</w:t>
            </w:r>
          </w:p>
        </w:tc>
        <w:tc>
          <w:tcPr>
            <w:tcW w:w="1527" w:type="dxa"/>
          </w:tcPr>
          <w:p w14:paraId="643EACBB" w14:textId="77777777" w:rsidR="006F0BCA" w:rsidRPr="00F70F90" w:rsidRDefault="006F0BCA" w:rsidP="00143244">
            <w:pPr>
              <w:jc w:val="right"/>
              <w:rPr>
                <w:bCs/>
                <w:sz w:val="22"/>
                <w:szCs w:val="22"/>
              </w:rPr>
            </w:pPr>
          </w:p>
        </w:tc>
        <w:tc>
          <w:tcPr>
            <w:tcW w:w="1998" w:type="dxa"/>
          </w:tcPr>
          <w:p w14:paraId="5375643D" w14:textId="77777777" w:rsidR="006F0BCA" w:rsidRPr="00F70F90" w:rsidRDefault="006F0BCA" w:rsidP="00143244">
            <w:pPr>
              <w:jc w:val="right"/>
              <w:rPr>
                <w:bCs/>
                <w:sz w:val="22"/>
                <w:szCs w:val="22"/>
              </w:rPr>
            </w:pPr>
          </w:p>
        </w:tc>
        <w:tc>
          <w:tcPr>
            <w:tcW w:w="1669" w:type="dxa"/>
          </w:tcPr>
          <w:p w14:paraId="59935DFD" w14:textId="77777777" w:rsidR="006F0BCA" w:rsidRPr="00F70F90" w:rsidRDefault="006F0BCA" w:rsidP="00143244">
            <w:pPr>
              <w:jc w:val="right"/>
              <w:rPr>
                <w:bCs/>
                <w:sz w:val="22"/>
                <w:szCs w:val="22"/>
              </w:rPr>
            </w:pPr>
          </w:p>
        </w:tc>
        <w:tc>
          <w:tcPr>
            <w:tcW w:w="1916" w:type="dxa"/>
          </w:tcPr>
          <w:p w14:paraId="058986FC" w14:textId="77777777" w:rsidR="006F0BCA" w:rsidRPr="00F70F90" w:rsidRDefault="006F0BCA" w:rsidP="00143244">
            <w:pPr>
              <w:jc w:val="right"/>
              <w:rPr>
                <w:bCs/>
                <w:sz w:val="22"/>
                <w:szCs w:val="22"/>
              </w:rPr>
            </w:pPr>
            <w:r w:rsidRPr="00F70F90">
              <w:rPr>
                <w:bCs/>
                <w:sz w:val="22"/>
                <w:szCs w:val="22"/>
              </w:rPr>
              <w:t xml:space="preserve"> 721 036,05</w:t>
            </w:r>
          </w:p>
        </w:tc>
        <w:tc>
          <w:tcPr>
            <w:tcW w:w="1916" w:type="dxa"/>
          </w:tcPr>
          <w:p w14:paraId="080C1D62" w14:textId="77777777" w:rsidR="006F0BCA" w:rsidRPr="00F70F90" w:rsidRDefault="006F0BCA" w:rsidP="00143244">
            <w:pPr>
              <w:jc w:val="right"/>
              <w:rPr>
                <w:bCs/>
                <w:sz w:val="22"/>
                <w:szCs w:val="22"/>
              </w:rPr>
            </w:pPr>
            <w:r w:rsidRPr="00F70F90">
              <w:rPr>
                <w:bCs/>
                <w:sz w:val="22"/>
                <w:szCs w:val="22"/>
              </w:rPr>
              <w:t>57 151,61</w:t>
            </w:r>
          </w:p>
        </w:tc>
        <w:tc>
          <w:tcPr>
            <w:tcW w:w="1916" w:type="dxa"/>
          </w:tcPr>
          <w:p w14:paraId="53CFF60B" w14:textId="77777777" w:rsidR="006F0BCA" w:rsidRPr="00F70F90" w:rsidRDefault="006F0BCA" w:rsidP="00143244">
            <w:pPr>
              <w:jc w:val="right"/>
              <w:rPr>
                <w:bCs/>
                <w:sz w:val="22"/>
                <w:szCs w:val="22"/>
              </w:rPr>
            </w:pPr>
            <w:r w:rsidRPr="00F70F90">
              <w:rPr>
                <w:bCs/>
                <w:sz w:val="22"/>
                <w:szCs w:val="22"/>
              </w:rPr>
              <w:t xml:space="preserve"> 778 187,66</w:t>
            </w:r>
          </w:p>
        </w:tc>
      </w:tr>
      <w:tr w:rsidR="006F0BCA" w:rsidRPr="00F70F90" w14:paraId="00C372DD" w14:textId="77777777" w:rsidTr="00143244">
        <w:trPr>
          <w:trHeight w:val="106"/>
        </w:trPr>
        <w:tc>
          <w:tcPr>
            <w:tcW w:w="2827" w:type="dxa"/>
          </w:tcPr>
          <w:p w14:paraId="76E0B008" w14:textId="77777777" w:rsidR="006F0BCA" w:rsidRPr="00F70F90" w:rsidRDefault="006F0BCA" w:rsidP="00143244">
            <w:pPr>
              <w:rPr>
                <w:sz w:val="22"/>
                <w:szCs w:val="18"/>
              </w:rPr>
            </w:pPr>
            <w:r w:rsidRPr="00F70F90">
              <w:rPr>
                <w:sz w:val="22"/>
                <w:szCs w:val="18"/>
              </w:rPr>
              <w:t>512,513 Cestovné, repre</w:t>
            </w:r>
          </w:p>
        </w:tc>
        <w:tc>
          <w:tcPr>
            <w:tcW w:w="1560" w:type="dxa"/>
          </w:tcPr>
          <w:p w14:paraId="24CE231C" w14:textId="77777777" w:rsidR="006F0BCA" w:rsidRPr="00F70F90" w:rsidRDefault="006F0BCA" w:rsidP="00143244">
            <w:pPr>
              <w:jc w:val="right"/>
              <w:rPr>
                <w:bCs/>
                <w:sz w:val="22"/>
                <w:szCs w:val="22"/>
              </w:rPr>
            </w:pPr>
            <w:r w:rsidRPr="00F70F90">
              <w:rPr>
                <w:bCs/>
                <w:sz w:val="22"/>
                <w:szCs w:val="22"/>
              </w:rPr>
              <w:t>10 348,00</w:t>
            </w:r>
          </w:p>
        </w:tc>
        <w:tc>
          <w:tcPr>
            <w:tcW w:w="1527" w:type="dxa"/>
          </w:tcPr>
          <w:p w14:paraId="1325BAEC" w14:textId="4E70084E" w:rsidR="006F0BCA" w:rsidRPr="00F70F90" w:rsidRDefault="008F483C" w:rsidP="00143244">
            <w:pPr>
              <w:jc w:val="right"/>
              <w:rPr>
                <w:bCs/>
                <w:sz w:val="22"/>
                <w:szCs w:val="22"/>
              </w:rPr>
            </w:pPr>
            <w:r>
              <w:rPr>
                <w:bCs/>
                <w:sz w:val="22"/>
                <w:szCs w:val="22"/>
              </w:rPr>
              <w:t xml:space="preserve"> </w:t>
            </w:r>
          </w:p>
        </w:tc>
        <w:tc>
          <w:tcPr>
            <w:tcW w:w="1998" w:type="dxa"/>
          </w:tcPr>
          <w:p w14:paraId="2980A9BB" w14:textId="77777777" w:rsidR="006F0BCA" w:rsidRPr="00F70F90" w:rsidRDefault="006F0BCA" w:rsidP="00143244">
            <w:pPr>
              <w:jc w:val="right"/>
              <w:rPr>
                <w:bCs/>
                <w:sz w:val="22"/>
                <w:szCs w:val="22"/>
              </w:rPr>
            </w:pPr>
          </w:p>
        </w:tc>
        <w:tc>
          <w:tcPr>
            <w:tcW w:w="1669" w:type="dxa"/>
          </w:tcPr>
          <w:p w14:paraId="47FC350A" w14:textId="77777777" w:rsidR="006F0BCA" w:rsidRPr="00F70F90" w:rsidRDefault="006F0BCA" w:rsidP="00143244">
            <w:pPr>
              <w:jc w:val="right"/>
              <w:rPr>
                <w:bCs/>
                <w:sz w:val="22"/>
                <w:szCs w:val="22"/>
              </w:rPr>
            </w:pPr>
          </w:p>
        </w:tc>
        <w:tc>
          <w:tcPr>
            <w:tcW w:w="1916" w:type="dxa"/>
          </w:tcPr>
          <w:p w14:paraId="318B8CC3" w14:textId="77777777" w:rsidR="006F0BCA" w:rsidRPr="00F70F90" w:rsidRDefault="006F0BCA" w:rsidP="00143244">
            <w:pPr>
              <w:jc w:val="right"/>
              <w:rPr>
                <w:bCs/>
                <w:sz w:val="22"/>
                <w:szCs w:val="22"/>
              </w:rPr>
            </w:pPr>
            <w:r w:rsidRPr="00F70F90">
              <w:rPr>
                <w:bCs/>
                <w:sz w:val="22"/>
                <w:szCs w:val="22"/>
              </w:rPr>
              <w:t>10 348,00</w:t>
            </w:r>
          </w:p>
        </w:tc>
        <w:tc>
          <w:tcPr>
            <w:tcW w:w="1916" w:type="dxa"/>
          </w:tcPr>
          <w:p w14:paraId="51A3DD4B" w14:textId="77777777" w:rsidR="006F0BCA" w:rsidRPr="00F70F90" w:rsidRDefault="006F0BCA" w:rsidP="00143244">
            <w:pPr>
              <w:jc w:val="right"/>
              <w:rPr>
                <w:bCs/>
                <w:sz w:val="22"/>
                <w:szCs w:val="22"/>
              </w:rPr>
            </w:pPr>
          </w:p>
        </w:tc>
        <w:tc>
          <w:tcPr>
            <w:tcW w:w="1916" w:type="dxa"/>
          </w:tcPr>
          <w:p w14:paraId="166D78E4" w14:textId="77777777" w:rsidR="006F0BCA" w:rsidRPr="00F70F90" w:rsidRDefault="006F0BCA" w:rsidP="00143244">
            <w:pPr>
              <w:jc w:val="right"/>
              <w:rPr>
                <w:bCs/>
                <w:sz w:val="22"/>
                <w:szCs w:val="22"/>
              </w:rPr>
            </w:pPr>
            <w:r w:rsidRPr="00F70F90">
              <w:rPr>
                <w:bCs/>
                <w:sz w:val="22"/>
                <w:szCs w:val="22"/>
              </w:rPr>
              <w:t>10 348,00</w:t>
            </w:r>
          </w:p>
        </w:tc>
      </w:tr>
      <w:tr w:rsidR="006F0BCA" w:rsidRPr="00F70F90" w14:paraId="6ADBD2BA" w14:textId="77777777" w:rsidTr="00143244">
        <w:trPr>
          <w:trHeight w:val="213"/>
        </w:trPr>
        <w:tc>
          <w:tcPr>
            <w:tcW w:w="2827" w:type="dxa"/>
          </w:tcPr>
          <w:p w14:paraId="651A25F4" w14:textId="504EFA73" w:rsidR="006F0BCA" w:rsidRPr="00F70F90" w:rsidRDefault="006F0BCA" w:rsidP="00143244">
            <w:pPr>
              <w:rPr>
                <w:sz w:val="22"/>
                <w:szCs w:val="18"/>
              </w:rPr>
            </w:pPr>
            <w:r w:rsidRPr="00F70F90">
              <w:rPr>
                <w:sz w:val="22"/>
                <w:szCs w:val="18"/>
              </w:rPr>
              <w:t>518</w:t>
            </w:r>
            <w:r w:rsidR="008F483C">
              <w:rPr>
                <w:sz w:val="22"/>
                <w:szCs w:val="18"/>
              </w:rPr>
              <w:t xml:space="preserve"> </w:t>
            </w:r>
            <w:r w:rsidRPr="00F70F90">
              <w:rPr>
                <w:sz w:val="22"/>
                <w:szCs w:val="18"/>
              </w:rPr>
              <w:t>Služby ostatní</w:t>
            </w:r>
          </w:p>
        </w:tc>
        <w:tc>
          <w:tcPr>
            <w:tcW w:w="1560" w:type="dxa"/>
          </w:tcPr>
          <w:p w14:paraId="372EFF26" w14:textId="77777777" w:rsidR="006F0BCA" w:rsidRPr="00F70F90" w:rsidRDefault="006F0BCA" w:rsidP="00143244">
            <w:pPr>
              <w:jc w:val="right"/>
              <w:rPr>
                <w:bCs/>
                <w:sz w:val="22"/>
                <w:szCs w:val="22"/>
              </w:rPr>
            </w:pPr>
            <w:r w:rsidRPr="00F70F90">
              <w:rPr>
                <w:bCs/>
                <w:sz w:val="22"/>
                <w:szCs w:val="22"/>
              </w:rPr>
              <w:t>1 309 642,49</w:t>
            </w:r>
          </w:p>
        </w:tc>
        <w:tc>
          <w:tcPr>
            <w:tcW w:w="1527" w:type="dxa"/>
          </w:tcPr>
          <w:p w14:paraId="20FF1D43" w14:textId="77777777" w:rsidR="006F0BCA" w:rsidRPr="00F70F90" w:rsidRDefault="006F0BCA" w:rsidP="00143244">
            <w:pPr>
              <w:jc w:val="right"/>
              <w:rPr>
                <w:bCs/>
                <w:sz w:val="22"/>
                <w:szCs w:val="22"/>
              </w:rPr>
            </w:pPr>
            <w:r w:rsidRPr="00F70F90">
              <w:rPr>
                <w:bCs/>
                <w:sz w:val="22"/>
                <w:szCs w:val="22"/>
              </w:rPr>
              <w:t>53 710,00</w:t>
            </w:r>
          </w:p>
        </w:tc>
        <w:tc>
          <w:tcPr>
            <w:tcW w:w="1998" w:type="dxa"/>
          </w:tcPr>
          <w:p w14:paraId="76125F9D" w14:textId="77777777" w:rsidR="006F0BCA" w:rsidRPr="00F70F90" w:rsidRDefault="006F0BCA" w:rsidP="00143244">
            <w:pPr>
              <w:jc w:val="right"/>
              <w:rPr>
                <w:bCs/>
                <w:sz w:val="22"/>
                <w:szCs w:val="22"/>
              </w:rPr>
            </w:pPr>
            <w:r w:rsidRPr="00F70F90">
              <w:rPr>
                <w:bCs/>
                <w:sz w:val="22"/>
                <w:szCs w:val="22"/>
              </w:rPr>
              <w:t>436 236,81</w:t>
            </w:r>
          </w:p>
        </w:tc>
        <w:tc>
          <w:tcPr>
            <w:tcW w:w="1669" w:type="dxa"/>
          </w:tcPr>
          <w:p w14:paraId="39EB06CB" w14:textId="77777777" w:rsidR="006F0BCA" w:rsidRPr="00F70F90" w:rsidRDefault="006F0BCA" w:rsidP="00143244">
            <w:pPr>
              <w:jc w:val="right"/>
              <w:rPr>
                <w:bCs/>
                <w:sz w:val="22"/>
                <w:szCs w:val="22"/>
              </w:rPr>
            </w:pPr>
            <w:r w:rsidRPr="00F70F90">
              <w:rPr>
                <w:bCs/>
                <w:sz w:val="22"/>
                <w:szCs w:val="22"/>
              </w:rPr>
              <w:t>115 410,00</w:t>
            </w:r>
          </w:p>
        </w:tc>
        <w:tc>
          <w:tcPr>
            <w:tcW w:w="1916" w:type="dxa"/>
          </w:tcPr>
          <w:p w14:paraId="08705DDC" w14:textId="605B1DB0" w:rsidR="006F0BCA" w:rsidRPr="00F70F90" w:rsidRDefault="006F0BCA" w:rsidP="00143244">
            <w:pPr>
              <w:jc w:val="right"/>
              <w:rPr>
                <w:bCs/>
                <w:sz w:val="22"/>
                <w:szCs w:val="22"/>
              </w:rPr>
            </w:pPr>
            <w:r w:rsidRPr="00F70F90">
              <w:rPr>
                <w:bCs/>
                <w:sz w:val="22"/>
                <w:szCs w:val="22"/>
              </w:rPr>
              <w:t>1 914 999,30</w:t>
            </w:r>
            <w:r w:rsidR="008F483C">
              <w:rPr>
                <w:bCs/>
                <w:sz w:val="22"/>
                <w:szCs w:val="22"/>
              </w:rPr>
              <w:t xml:space="preserve"> </w:t>
            </w:r>
          </w:p>
        </w:tc>
        <w:tc>
          <w:tcPr>
            <w:tcW w:w="1916" w:type="dxa"/>
          </w:tcPr>
          <w:p w14:paraId="59CD78AB" w14:textId="77777777" w:rsidR="006F0BCA" w:rsidRPr="00F70F90" w:rsidRDefault="006F0BCA" w:rsidP="00143244">
            <w:pPr>
              <w:jc w:val="right"/>
              <w:rPr>
                <w:bCs/>
                <w:sz w:val="22"/>
                <w:szCs w:val="22"/>
              </w:rPr>
            </w:pPr>
            <w:r w:rsidRPr="00F70F90">
              <w:rPr>
                <w:bCs/>
                <w:sz w:val="22"/>
                <w:szCs w:val="22"/>
              </w:rPr>
              <w:t>76 458,05</w:t>
            </w:r>
          </w:p>
        </w:tc>
        <w:tc>
          <w:tcPr>
            <w:tcW w:w="1916" w:type="dxa"/>
          </w:tcPr>
          <w:p w14:paraId="3A9B175B" w14:textId="77777777" w:rsidR="006F0BCA" w:rsidRPr="00F70F90" w:rsidRDefault="006F0BCA" w:rsidP="00143244">
            <w:pPr>
              <w:jc w:val="right"/>
              <w:rPr>
                <w:bCs/>
                <w:sz w:val="22"/>
                <w:szCs w:val="22"/>
              </w:rPr>
            </w:pPr>
            <w:r w:rsidRPr="00F70F90">
              <w:rPr>
                <w:bCs/>
                <w:sz w:val="22"/>
                <w:szCs w:val="22"/>
              </w:rPr>
              <w:t>1 991 457,35</w:t>
            </w:r>
          </w:p>
        </w:tc>
      </w:tr>
      <w:tr w:rsidR="006F0BCA" w:rsidRPr="00F70F90" w14:paraId="74738081" w14:textId="77777777" w:rsidTr="00143244">
        <w:trPr>
          <w:trHeight w:val="217"/>
        </w:trPr>
        <w:tc>
          <w:tcPr>
            <w:tcW w:w="2827" w:type="dxa"/>
          </w:tcPr>
          <w:p w14:paraId="0E300D27" w14:textId="2B5906FA" w:rsidR="006F0BCA" w:rsidRPr="00F70F90" w:rsidRDefault="006F0BCA" w:rsidP="00143244">
            <w:pPr>
              <w:rPr>
                <w:b/>
                <w:sz w:val="22"/>
                <w:szCs w:val="18"/>
              </w:rPr>
            </w:pPr>
            <w:r w:rsidRPr="00F70F90">
              <w:rPr>
                <w:sz w:val="22"/>
                <w:szCs w:val="18"/>
              </w:rPr>
              <w:t>52</w:t>
            </w:r>
            <w:r w:rsidR="008F483C">
              <w:rPr>
                <w:sz w:val="22"/>
                <w:szCs w:val="18"/>
              </w:rPr>
              <w:t xml:space="preserve"> </w:t>
            </w:r>
            <w:r w:rsidRPr="00F70F90">
              <w:rPr>
                <w:sz w:val="22"/>
                <w:szCs w:val="18"/>
              </w:rPr>
              <w:t>Osobní náklady</w:t>
            </w:r>
          </w:p>
        </w:tc>
        <w:tc>
          <w:tcPr>
            <w:tcW w:w="1560" w:type="dxa"/>
          </w:tcPr>
          <w:p w14:paraId="64755414" w14:textId="77777777" w:rsidR="006F0BCA" w:rsidRPr="00F70F90" w:rsidRDefault="006F0BCA" w:rsidP="00143244">
            <w:pPr>
              <w:jc w:val="right"/>
              <w:rPr>
                <w:bCs/>
                <w:sz w:val="22"/>
                <w:szCs w:val="22"/>
              </w:rPr>
            </w:pPr>
            <w:r w:rsidRPr="00F70F90">
              <w:rPr>
                <w:bCs/>
                <w:sz w:val="22"/>
                <w:szCs w:val="22"/>
              </w:rPr>
              <w:t xml:space="preserve">88 936,75 </w:t>
            </w:r>
          </w:p>
        </w:tc>
        <w:tc>
          <w:tcPr>
            <w:tcW w:w="1527" w:type="dxa"/>
          </w:tcPr>
          <w:p w14:paraId="042764FA" w14:textId="77777777" w:rsidR="006F0BCA" w:rsidRPr="00F70F90" w:rsidRDefault="006F0BCA" w:rsidP="00143244">
            <w:pPr>
              <w:jc w:val="right"/>
              <w:rPr>
                <w:bCs/>
                <w:sz w:val="22"/>
                <w:szCs w:val="22"/>
              </w:rPr>
            </w:pPr>
            <w:r w:rsidRPr="00F70F90">
              <w:rPr>
                <w:bCs/>
                <w:sz w:val="22"/>
                <w:szCs w:val="22"/>
              </w:rPr>
              <w:t>52 336 609,00</w:t>
            </w:r>
          </w:p>
        </w:tc>
        <w:tc>
          <w:tcPr>
            <w:tcW w:w="1998" w:type="dxa"/>
          </w:tcPr>
          <w:p w14:paraId="765978E6" w14:textId="77777777" w:rsidR="006F0BCA" w:rsidRPr="00F70F90" w:rsidRDefault="006F0BCA" w:rsidP="00143244">
            <w:pPr>
              <w:jc w:val="right"/>
              <w:rPr>
                <w:bCs/>
                <w:sz w:val="22"/>
                <w:szCs w:val="22"/>
              </w:rPr>
            </w:pPr>
            <w:r w:rsidRPr="00F70F90">
              <w:rPr>
                <w:bCs/>
                <w:sz w:val="22"/>
                <w:szCs w:val="22"/>
              </w:rPr>
              <w:t>95 300,13</w:t>
            </w:r>
          </w:p>
        </w:tc>
        <w:tc>
          <w:tcPr>
            <w:tcW w:w="1669" w:type="dxa"/>
          </w:tcPr>
          <w:p w14:paraId="61800497" w14:textId="77777777" w:rsidR="006F0BCA" w:rsidRPr="00F70F90" w:rsidRDefault="006F0BCA" w:rsidP="00143244">
            <w:pPr>
              <w:jc w:val="right"/>
              <w:rPr>
                <w:bCs/>
                <w:sz w:val="22"/>
                <w:szCs w:val="22"/>
              </w:rPr>
            </w:pPr>
            <w:r w:rsidRPr="00F70F90">
              <w:rPr>
                <w:bCs/>
                <w:sz w:val="22"/>
                <w:szCs w:val="22"/>
              </w:rPr>
              <w:t>615 838,00</w:t>
            </w:r>
          </w:p>
        </w:tc>
        <w:tc>
          <w:tcPr>
            <w:tcW w:w="1916" w:type="dxa"/>
          </w:tcPr>
          <w:p w14:paraId="073D0A92" w14:textId="77777777" w:rsidR="006F0BCA" w:rsidRPr="00F70F90" w:rsidRDefault="006F0BCA" w:rsidP="00143244">
            <w:pPr>
              <w:jc w:val="right"/>
              <w:rPr>
                <w:bCs/>
                <w:sz w:val="22"/>
                <w:szCs w:val="22"/>
              </w:rPr>
            </w:pPr>
            <w:r w:rsidRPr="00F70F90">
              <w:rPr>
                <w:bCs/>
                <w:sz w:val="22"/>
                <w:szCs w:val="22"/>
              </w:rPr>
              <w:t>53 136 683,88</w:t>
            </w:r>
          </w:p>
        </w:tc>
        <w:tc>
          <w:tcPr>
            <w:tcW w:w="1916" w:type="dxa"/>
          </w:tcPr>
          <w:p w14:paraId="4BCB443A" w14:textId="77777777" w:rsidR="006F0BCA" w:rsidRPr="00F70F90" w:rsidRDefault="006F0BCA" w:rsidP="00143244">
            <w:pPr>
              <w:jc w:val="right"/>
              <w:rPr>
                <w:bCs/>
                <w:sz w:val="22"/>
                <w:szCs w:val="22"/>
              </w:rPr>
            </w:pPr>
            <w:r w:rsidRPr="00F70F90">
              <w:rPr>
                <w:bCs/>
                <w:sz w:val="22"/>
                <w:szCs w:val="22"/>
              </w:rPr>
              <w:t>1 022 092,00</w:t>
            </w:r>
          </w:p>
        </w:tc>
        <w:tc>
          <w:tcPr>
            <w:tcW w:w="1916" w:type="dxa"/>
          </w:tcPr>
          <w:p w14:paraId="50053FF5" w14:textId="77777777" w:rsidR="006F0BCA" w:rsidRPr="00F70F90" w:rsidRDefault="006F0BCA" w:rsidP="00143244">
            <w:pPr>
              <w:jc w:val="right"/>
              <w:rPr>
                <w:bCs/>
                <w:sz w:val="22"/>
                <w:szCs w:val="22"/>
              </w:rPr>
            </w:pPr>
            <w:r w:rsidRPr="00F70F90">
              <w:rPr>
                <w:bCs/>
                <w:sz w:val="22"/>
                <w:szCs w:val="22"/>
              </w:rPr>
              <w:t>54 158 775,88</w:t>
            </w:r>
          </w:p>
        </w:tc>
      </w:tr>
      <w:tr w:rsidR="006F0BCA" w:rsidRPr="00F70F90" w14:paraId="1384543A" w14:textId="77777777" w:rsidTr="00143244">
        <w:trPr>
          <w:trHeight w:val="106"/>
        </w:trPr>
        <w:tc>
          <w:tcPr>
            <w:tcW w:w="2827" w:type="dxa"/>
          </w:tcPr>
          <w:p w14:paraId="0E15C14A" w14:textId="30CC0921" w:rsidR="006F0BCA" w:rsidRPr="00F70F90" w:rsidRDefault="008F483C" w:rsidP="00143244">
            <w:pPr>
              <w:rPr>
                <w:sz w:val="22"/>
                <w:szCs w:val="18"/>
              </w:rPr>
            </w:pPr>
            <w:r>
              <w:rPr>
                <w:sz w:val="22"/>
                <w:szCs w:val="18"/>
              </w:rPr>
              <w:t xml:space="preserve"> </w:t>
            </w:r>
            <w:r w:rsidR="006F0BCA" w:rsidRPr="00F70F90">
              <w:rPr>
                <w:sz w:val="22"/>
                <w:szCs w:val="18"/>
              </w:rPr>
              <w:t>v</w:t>
            </w:r>
            <w:r>
              <w:rPr>
                <w:sz w:val="22"/>
                <w:szCs w:val="18"/>
              </w:rPr>
              <w:t xml:space="preserve"> </w:t>
            </w:r>
            <w:r w:rsidR="006F0BCA" w:rsidRPr="00F70F90">
              <w:rPr>
                <w:sz w:val="22"/>
                <w:szCs w:val="18"/>
              </w:rPr>
              <w:t>tom:</w:t>
            </w:r>
          </w:p>
        </w:tc>
        <w:tc>
          <w:tcPr>
            <w:tcW w:w="1560" w:type="dxa"/>
          </w:tcPr>
          <w:p w14:paraId="73A4E110" w14:textId="77777777" w:rsidR="006F0BCA" w:rsidRPr="00F70F90" w:rsidRDefault="006F0BCA" w:rsidP="00143244">
            <w:pPr>
              <w:jc w:val="right"/>
              <w:rPr>
                <w:bCs/>
                <w:sz w:val="22"/>
                <w:szCs w:val="22"/>
              </w:rPr>
            </w:pPr>
          </w:p>
        </w:tc>
        <w:tc>
          <w:tcPr>
            <w:tcW w:w="1527" w:type="dxa"/>
          </w:tcPr>
          <w:p w14:paraId="175B10F6" w14:textId="77777777" w:rsidR="006F0BCA" w:rsidRPr="00F70F90" w:rsidRDefault="006F0BCA" w:rsidP="00143244">
            <w:pPr>
              <w:jc w:val="right"/>
              <w:rPr>
                <w:bCs/>
                <w:sz w:val="22"/>
                <w:szCs w:val="22"/>
              </w:rPr>
            </w:pPr>
          </w:p>
        </w:tc>
        <w:tc>
          <w:tcPr>
            <w:tcW w:w="1998" w:type="dxa"/>
          </w:tcPr>
          <w:p w14:paraId="1BA66172" w14:textId="77777777" w:rsidR="006F0BCA" w:rsidRPr="00F70F90" w:rsidRDefault="006F0BCA" w:rsidP="00143244">
            <w:pPr>
              <w:jc w:val="right"/>
              <w:rPr>
                <w:bCs/>
                <w:sz w:val="22"/>
                <w:szCs w:val="22"/>
              </w:rPr>
            </w:pPr>
          </w:p>
        </w:tc>
        <w:tc>
          <w:tcPr>
            <w:tcW w:w="1669" w:type="dxa"/>
          </w:tcPr>
          <w:p w14:paraId="58F50F1B" w14:textId="77777777" w:rsidR="006F0BCA" w:rsidRPr="00F70F90" w:rsidRDefault="006F0BCA" w:rsidP="00143244">
            <w:pPr>
              <w:jc w:val="right"/>
              <w:rPr>
                <w:bCs/>
                <w:sz w:val="22"/>
                <w:szCs w:val="22"/>
              </w:rPr>
            </w:pPr>
          </w:p>
        </w:tc>
        <w:tc>
          <w:tcPr>
            <w:tcW w:w="1916" w:type="dxa"/>
          </w:tcPr>
          <w:p w14:paraId="4C515D98" w14:textId="77777777" w:rsidR="006F0BCA" w:rsidRPr="00F70F90" w:rsidRDefault="006F0BCA" w:rsidP="00143244">
            <w:pPr>
              <w:jc w:val="right"/>
              <w:rPr>
                <w:bCs/>
                <w:sz w:val="22"/>
                <w:szCs w:val="22"/>
              </w:rPr>
            </w:pPr>
          </w:p>
        </w:tc>
        <w:tc>
          <w:tcPr>
            <w:tcW w:w="1916" w:type="dxa"/>
          </w:tcPr>
          <w:p w14:paraId="68806170" w14:textId="77777777" w:rsidR="006F0BCA" w:rsidRPr="00F70F90" w:rsidRDefault="006F0BCA" w:rsidP="00143244">
            <w:pPr>
              <w:jc w:val="right"/>
              <w:rPr>
                <w:bCs/>
                <w:sz w:val="22"/>
                <w:szCs w:val="22"/>
              </w:rPr>
            </w:pPr>
          </w:p>
        </w:tc>
        <w:tc>
          <w:tcPr>
            <w:tcW w:w="1916" w:type="dxa"/>
          </w:tcPr>
          <w:p w14:paraId="202701FF" w14:textId="77777777" w:rsidR="006F0BCA" w:rsidRPr="00F70F90" w:rsidRDefault="006F0BCA" w:rsidP="00143244">
            <w:pPr>
              <w:jc w:val="right"/>
              <w:rPr>
                <w:bCs/>
                <w:sz w:val="22"/>
                <w:szCs w:val="22"/>
              </w:rPr>
            </w:pPr>
          </w:p>
        </w:tc>
      </w:tr>
      <w:tr w:rsidR="006F0BCA" w:rsidRPr="00F70F90" w14:paraId="1F7A5D3D" w14:textId="77777777" w:rsidTr="00143244">
        <w:trPr>
          <w:trHeight w:val="106"/>
        </w:trPr>
        <w:tc>
          <w:tcPr>
            <w:tcW w:w="2827" w:type="dxa"/>
          </w:tcPr>
          <w:p w14:paraId="569FFE93" w14:textId="00AEEDAE" w:rsidR="006F0BCA" w:rsidRPr="00F70F90" w:rsidRDefault="006F0BCA" w:rsidP="00143244">
            <w:pPr>
              <w:rPr>
                <w:sz w:val="22"/>
                <w:szCs w:val="18"/>
              </w:rPr>
            </w:pPr>
            <w:r w:rsidRPr="00F70F90">
              <w:rPr>
                <w:sz w:val="22"/>
                <w:szCs w:val="18"/>
              </w:rPr>
              <w:t>521</w:t>
            </w:r>
            <w:r w:rsidR="008F483C">
              <w:rPr>
                <w:sz w:val="22"/>
                <w:szCs w:val="18"/>
              </w:rPr>
              <w:t xml:space="preserve"> </w:t>
            </w:r>
            <w:r w:rsidRPr="00F70F90">
              <w:rPr>
                <w:sz w:val="22"/>
                <w:szCs w:val="18"/>
              </w:rPr>
              <w:t xml:space="preserve">Mzdové náklady </w:t>
            </w:r>
          </w:p>
        </w:tc>
        <w:tc>
          <w:tcPr>
            <w:tcW w:w="1560" w:type="dxa"/>
          </w:tcPr>
          <w:p w14:paraId="52F62E82" w14:textId="77777777" w:rsidR="006F0BCA" w:rsidRPr="00F70F90" w:rsidRDefault="006F0BCA" w:rsidP="00143244">
            <w:pPr>
              <w:jc w:val="right"/>
              <w:rPr>
                <w:bCs/>
                <w:sz w:val="22"/>
                <w:szCs w:val="22"/>
              </w:rPr>
            </w:pPr>
            <w:r w:rsidRPr="00F70F90">
              <w:rPr>
                <w:bCs/>
                <w:sz w:val="22"/>
                <w:szCs w:val="22"/>
              </w:rPr>
              <w:t>54 834,00</w:t>
            </w:r>
          </w:p>
        </w:tc>
        <w:tc>
          <w:tcPr>
            <w:tcW w:w="1527" w:type="dxa"/>
          </w:tcPr>
          <w:p w14:paraId="49631AA7" w14:textId="77777777" w:rsidR="006F0BCA" w:rsidRPr="00F70F90" w:rsidRDefault="006F0BCA" w:rsidP="00143244">
            <w:pPr>
              <w:jc w:val="right"/>
              <w:rPr>
                <w:bCs/>
                <w:sz w:val="22"/>
                <w:szCs w:val="22"/>
              </w:rPr>
            </w:pPr>
            <w:r w:rsidRPr="00F70F90">
              <w:rPr>
                <w:bCs/>
                <w:sz w:val="22"/>
                <w:szCs w:val="22"/>
              </w:rPr>
              <w:t>38 548 423,00</w:t>
            </w:r>
          </w:p>
        </w:tc>
        <w:tc>
          <w:tcPr>
            <w:tcW w:w="1998" w:type="dxa"/>
          </w:tcPr>
          <w:p w14:paraId="7A0241F2" w14:textId="77777777" w:rsidR="006F0BCA" w:rsidRPr="00F70F90" w:rsidRDefault="006F0BCA" w:rsidP="00143244">
            <w:pPr>
              <w:jc w:val="right"/>
              <w:rPr>
                <w:bCs/>
                <w:sz w:val="22"/>
                <w:szCs w:val="22"/>
              </w:rPr>
            </w:pPr>
            <w:r w:rsidRPr="00F70F90">
              <w:rPr>
                <w:bCs/>
                <w:sz w:val="22"/>
                <w:szCs w:val="22"/>
              </w:rPr>
              <w:t>28 860,00</w:t>
            </w:r>
          </w:p>
        </w:tc>
        <w:tc>
          <w:tcPr>
            <w:tcW w:w="1669" w:type="dxa"/>
          </w:tcPr>
          <w:p w14:paraId="43A8D37B" w14:textId="77777777" w:rsidR="006F0BCA" w:rsidRPr="00F70F90" w:rsidRDefault="006F0BCA" w:rsidP="00143244">
            <w:pPr>
              <w:jc w:val="right"/>
              <w:rPr>
                <w:bCs/>
                <w:sz w:val="22"/>
                <w:szCs w:val="22"/>
              </w:rPr>
            </w:pPr>
            <w:r w:rsidRPr="00F70F90">
              <w:rPr>
                <w:bCs/>
                <w:sz w:val="22"/>
                <w:szCs w:val="22"/>
              </w:rPr>
              <w:t>472 785,00</w:t>
            </w:r>
          </w:p>
        </w:tc>
        <w:tc>
          <w:tcPr>
            <w:tcW w:w="1916" w:type="dxa"/>
          </w:tcPr>
          <w:p w14:paraId="3EC5E52F" w14:textId="77777777" w:rsidR="006F0BCA" w:rsidRPr="00F70F90" w:rsidRDefault="006F0BCA" w:rsidP="00143244">
            <w:pPr>
              <w:jc w:val="right"/>
              <w:rPr>
                <w:bCs/>
                <w:sz w:val="22"/>
                <w:szCs w:val="22"/>
              </w:rPr>
            </w:pPr>
            <w:r w:rsidRPr="00F70F90">
              <w:rPr>
                <w:bCs/>
                <w:sz w:val="22"/>
                <w:szCs w:val="22"/>
              </w:rPr>
              <w:t>39 104 902,00</w:t>
            </w:r>
          </w:p>
        </w:tc>
        <w:tc>
          <w:tcPr>
            <w:tcW w:w="1916" w:type="dxa"/>
          </w:tcPr>
          <w:p w14:paraId="48F60B33" w14:textId="77777777" w:rsidR="006F0BCA" w:rsidRPr="00F70F90" w:rsidRDefault="006F0BCA" w:rsidP="00143244">
            <w:pPr>
              <w:jc w:val="right"/>
              <w:rPr>
                <w:bCs/>
                <w:sz w:val="22"/>
                <w:szCs w:val="22"/>
              </w:rPr>
            </w:pPr>
            <w:r w:rsidRPr="00F70F90">
              <w:rPr>
                <w:bCs/>
                <w:sz w:val="22"/>
                <w:szCs w:val="22"/>
              </w:rPr>
              <w:t>751 342,00</w:t>
            </w:r>
          </w:p>
        </w:tc>
        <w:tc>
          <w:tcPr>
            <w:tcW w:w="1916" w:type="dxa"/>
          </w:tcPr>
          <w:p w14:paraId="2218762D" w14:textId="77777777" w:rsidR="006F0BCA" w:rsidRPr="00F70F90" w:rsidRDefault="006F0BCA" w:rsidP="00143244">
            <w:pPr>
              <w:jc w:val="right"/>
              <w:rPr>
                <w:bCs/>
                <w:sz w:val="22"/>
                <w:szCs w:val="22"/>
              </w:rPr>
            </w:pPr>
            <w:r w:rsidRPr="00F70F90">
              <w:rPr>
                <w:bCs/>
                <w:sz w:val="22"/>
                <w:szCs w:val="22"/>
              </w:rPr>
              <w:t>39 856 244,00</w:t>
            </w:r>
          </w:p>
        </w:tc>
      </w:tr>
      <w:tr w:rsidR="006F0BCA" w:rsidRPr="00F70F90" w14:paraId="137F3E8B" w14:textId="77777777" w:rsidTr="00143244">
        <w:trPr>
          <w:trHeight w:val="217"/>
        </w:trPr>
        <w:tc>
          <w:tcPr>
            <w:tcW w:w="2827" w:type="dxa"/>
          </w:tcPr>
          <w:p w14:paraId="3457AC2D" w14:textId="3B5C8FD3" w:rsidR="006F0BCA" w:rsidRPr="00F70F90" w:rsidRDefault="006F0BCA" w:rsidP="00143244">
            <w:pPr>
              <w:rPr>
                <w:sz w:val="22"/>
                <w:szCs w:val="18"/>
              </w:rPr>
            </w:pPr>
            <w:r w:rsidRPr="00F70F90">
              <w:rPr>
                <w:sz w:val="22"/>
                <w:szCs w:val="18"/>
              </w:rPr>
              <w:t>524,525</w:t>
            </w:r>
            <w:r w:rsidR="008F483C">
              <w:rPr>
                <w:sz w:val="22"/>
                <w:szCs w:val="18"/>
              </w:rPr>
              <w:t xml:space="preserve"> </w:t>
            </w:r>
            <w:r w:rsidRPr="00F70F90">
              <w:rPr>
                <w:sz w:val="22"/>
                <w:szCs w:val="18"/>
              </w:rPr>
              <w:t>Zákonné soc. poj.</w:t>
            </w:r>
            <w:r w:rsidR="008F483C">
              <w:rPr>
                <w:sz w:val="22"/>
                <w:szCs w:val="18"/>
              </w:rPr>
              <w:t xml:space="preserve"> </w:t>
            </w:r>
          </w:p>
        </w:tc>
        <w:tc>
          <w:tcPr>
            <w:tcW w:w="1560" w:type="dxa"/>
          </w:tcPr>
          <w:p w14:paraId="22750AF9" w14:textId="77777777" w:rsidR="006F0BCA" w:rsidRPr="00F70F90" w:rsidRDefault="006F0BCA" w:rsidP="00143244">
            <w:pPr>
              <w:jc w:val="right"/>
              <w:rPr>
                <w:bCs/>
                <w:sz w:val="22"/>
                <w:szCs w:val="22"/>
              </w:rPr>
            </w:pPr>
            <w:r w:rsidRPr="00F70F90">
              <w:rPr>
                <w:bCs/>
                <w:sz w:val="22"/>
                <w:szCs w:val="22"/>
              </w:rPr>
              <w:t>17 526,00</w:t>
            </w:r>
          </w:p>
        </w:tc>
        <w:tc>
          <w:tcPr>
            <w:tcW w:w="1527" w:type="dxa"/>
          </w:tcPr>
          <w:p w14:paraId="7F32B703" w14:textId="77777777" w:rsidR="006F0BCA" w:rsidRPr="00F70F90" w:rsidRDefault="006F0BCA" w:rsidP="00143244">
            <w:pPr>
              <w:jc w:val="right"/>
              <w:rPr>
                <w:bCs/>
                <w:sz w:val="22"/>
                <w:szCs w:val="22"/>
              </w:rPr>
            </w:pPr>
            <w:r w:rsidRPr="00F70F90">
              <w:rPr>
                <w:bCs/>
                <w:sz w:val="22"/>
                <w:szCs w:val="22"/>
              </w:rPr>
              <w:t>12 974 233,00</w:t>
            </w:r>
          </w:p>
        </w:tc>
        <w:tc>
          <w:tcPr>
            <w:tcW w:w="1998" w:type="dxa"/>
          </w:tcPr>
          <w:p w14:paraId="57A3F602" w14:textId="5E4E0A5D" w:rsidR="006F0BCA" w:rsidRPr="00F70F90" w:rsidRDefault="008F483C" w:rsidP="00143244">
            <w:pPr>
              <w:jc w:val="right"/>
              <w:rPr>
                <w:bCs/>
                <w:sz w:val="22"/>
                <w:szCs w:val="22"/>
              </w:rPr>
            </w:pPr>
            <w:r>
              <w:rPr>
                <w:bCs/>
                <w:sz w:val="22"/>
                <w:szCs w:val="22"/>
              </w:rPr>
              <w:t xml:space="preserve"> </w:t>
            </w:r>
          </w:p>
        </w:tc>
        <w:tc>
          <w:tcPr>
            <w:tcW w:w="1669" w:type="dxa"/>
          </w:tcPr>
          <w:p w14:paraId="482197BF" w14:textId="77777777" w:rsidR="006F0BCA" w:rsidRPr="00F70F90" w:rsidRDefault="006F0BCA" w:rsidP="00143244">
            <w:pPr>
              <w:jc w:val="right"/>
              <w:rPr>
                <w:bCs/>
                <w:sz w:val="22"/>
                <w:szCs w:val="22"/>
              </w:rPr>
            </w:pPr>
            <w:r w:rsidRPr="00F70F90">
              <w:rPr>
                <w:bCs/>
                <w:sz w:val="22"/>
                <w:szCs w:val="22"/>
              </w:rPr>
              <w:t>134 993,00</w:t>
            </w:r>
          </w:p>
        </w:tc>
        <w:tc>
          <w:tcPr>
            <w:tcW w:w="1916" w:type="dxa"/>
          </w:tcPr>
          <w:p w14:paraId="4BC75F3D" w14:textId="77777777" w:rsidR="006F0BCA" w:rsidRPr="00F70F90" w:rsidRDefault="006F0BCA" w:rsidP="00143244">
            <w:pPr>
              <w:jc w:val="right"/>
              <w:rPr>
                <w:bCs/>
                <w:sz w:val="22"/>
                <w:szCs w:val="22"/>
              </w:rPr>
            </w:pPr>
            <w:r w:rsidRPr="00F70F90">
              <w:rPr>
                <w:bCs/>
                <w:sz w:val="22"/>
                <w:szCs w:val="22"/>
              </w:rPr>
              <w:t>13 126 752,00</w:t>
            </w:r>
          </w:p>
        </w:tc>
        <w:tc>
          <w:tcPr>
            <w:tcW w:w="1916" w:type="dxa"/>
          </w:tcPr>
          <w:p w14:paraId="3A9D93BB" w14:textId="77777777" w:rsidR="006F0BCA" w:rsidRPr="00F70F90" w:rsidRDefault="006F0BCA" w:rsidP="00143244">
            <w:pPr>
              <w:jc w:val="right"/>
              <w:rPr>
                <w:bCs/>
                <w:sz w:val="22"/>
                <w:szCs w:val="22"/>
              </w:rPr>
            </w:pPr>
            <w:r w:rsidRPr="00F70F90">
              <w:rPr>
                <w:bCs/>
                <w:sz w:val="22"/>
                <w:szCs w:val="22"/>
              </w:rPr>
              <w:t xml:space="preserve">248 469,00 </w:t>
            </w:r>
          </w:p>
        </w:tc>
        <w:tc>
          <w:tcPr>
            <w:tcW w:w="1916" w:type="dxa"/>
          </w:tcPr>
          <w:p w14:paraId="4A394E57" w14:textId="77777777" w:rsidR="006F0BCA" w:rsidRPr="00F70F90" w:rsidRDefault="006F0BCA" w:rsidP="00143244">
            <w:pPr>
              <w:jc w:val="right"/>
              <w:rPr>
                <w:bCs/>
                <w:sz w:val="22"/>
                <w:szCs w:val="22"/>
              </w:rPr>
            </w:pPr>
            <w:r w:rsidRPr="00F70F90">
              <w:rPr>
                <w:bCs/>
                <w:sz w:val="22"/>
                <w:szCs w:val="22"/>
              </w:rPr>
              <w:t>13 375 221,00</w:t>
            </w:r>
          </w:p>
        </w:tc>
      </w:tr>
      <w:tr w:rsidR="006F0BCA" w:rsidRPr="00F70F90" w14:paraId="332161AB" w14:textId="77777777" w:rsidTr="00143244">
        <w:trPr>
          <w:trHeight w:val="99"/>
        </w:trPr>
        <w:tc>
          <w:tcPr>
            <w:tcW w:w="2827" w:type="dxa"/>
          </w:tcPr>
          <w:p w14:paraId="138F134B" w14:textId="37B55E54" w:rsidR="006F0BCA" w:rsidRPr="00F70F90" w:rsidRDefault="006F0BCA" w:rsidP="00143244">
            <w:pPr>
              <w:rPr>
                <w:sz w:val="22"/>
                <w:szCs w:val="18"/>
              </w:rPr>
            </w:pPr>
            <w:r w:rsidRPr="00F70F90">
              <w:rPr>
                <w:sz w:val="22"/>
                <w:szCs w:val="18"/>
              </w:rPr>
              <w:t>527,528</w:t>
            </w:r>
            <w:r w:rsidR="008F483C">
              <w:rPr>
                <w:sz w:val="22"/>
                <w:szCs w:val="18"/>
              </w:rPr>
              <w:t xml:space="preserve"> </w:t>
            </w:r>
            <w:r w:rsidRPr="00F70F90">
              <w:rPr>
                <w:sz w:val="22"/>
                <w:szCs w:val="18"/>
              </w:rPr>
              <w:t>Zák. soc. nákl.</w:t>
            </w:r>
          </w:p>
        </w:tc>
        <w:tc>
          <w:tcPr>
            <w:tcW w:w="1560" w:type="dxa"/>
          </w:tcPr>
          <w:p w14:paraId="72E3F1F2" w14:textId="77777777" w:rsidR="006F0BCA" w:rsidRPr="00F70F90" w:rsidRDefault="006F0BCA" w:rsidP="00143244">
            <w:pPr>
              <w:jc w:val="right"/>
              <w:rPr>
                <w:bCs/>
                <w:sz w:val="22"/>
                <w:szCs w:val="22"/>
              </w:rPr>
            </w:pPr>
            <w:r w:rsidRPr="00F70F90">
              <w:rPr>
                <w:bCs/>
                <w:sz w:val="22"/>
                <w:szCs w:val="22"/>
              </w:rPr>
              <w:t>16 576,75</w:t>
            </w:r>
          </w:p>
        </w:tc>
        <w:tc>
          <w:tcPr>
            <w:tcW w:w="1527" w:type="dxa"/>
          </w:tcPr>
          <w:p w14:paraId="2DC5B89E" w14:textId="77777777" w:rsidR="006F0BCA" w:rsidRPr="00F70F90" w:rsidRDefault="006F0BCA" w:rsidP="00143244">
            <w:pPr>
              <w:jc w:val="right"/>
              <w:rPr>
                <w:bCs/>
                <w:sz w:val="22"/>
                <w:szCs w:val="22"/>
              </w:rPr>
            </w:pPr>
            <w:r w:rsidRPr="00F70F90">
              <w:rPr>
                <w:bCs/>
                <w:sz w:val="22"/>
                <w:szCs w:val="22"/>
              </w:rPr>
              <w:t>813 953,00</w:t>
            </w:r>
          </w:p>
        </w:tc>
        <w:tc>
          <w:tcPr>
            <w:tcW w:w="1998" w:type="dxa"/>
          </w:tcPr>
          <w:p w14:paraId="154847DD" w14:textId="77777777" w:rsidR="006F0BCA" w:rsidRPr="00F70F90" w:rsidRDefault="006F0BCA" w:rsidP="00143244">
            <w:pPr>
              <w:jc w:val="right"/>
              <w:rPr>
                <w:bCs/>
                <w:sz w:val="22"/>
                <w:szCs w:val="22"/>
              </w:rPr>
            </w:pPr>
            <w:r w:rsidRPr="00F70F90">
              <w:rPr>
                <w:bCs/>
                <w:sz w:val="22"/>
                <w:szCs w:val="22"/>
              </w:rPr>
              <w:t>66 440,13</w:t>
            </w:r>
          </w:p>
        </w:tc>
        <w:tc>
          <w:tcPr>
            <w:tcW w:w="1669" w:type="dxa"/>
          </w:tcPr>
          <w:p w14:paraId="10F9A12F" w14:textId="77777777" w:rsidR="006F0BCA" w:rsidRPr="00F70F90" w:rsidRDefault="006F0BCA" w:rsidP="00143244">
            <w:pPr>
              <w:jc w:val="right"/>
              <w:rPr>
                <w:bCs/>
                <w:sz w:val="22"/>
                <w:szCs w:val="22"/>
              </w:rPr>
            </w:pPr>
            <w:r w:rsidRPr="00F70F90">
              <w:rPr>
                <w:bCs/>
                <w:sz w:val="22"/>
                <w:szCs w:val="22"/>
              </w:rPr>
              <w:t>8 060,00</w:t>
            </w:r>
          </w:p>
        </w:tc>
        <w:tc>
          <w:tcPr>
            <w:tcW w:w="1916" w:type="dxa"/>
          </w:tcPr>
          <w:p w14:paraId="53A94EE1" w14:textId="77777777" w:rsidR="006F0BCA" w:rsidRPr="00F70F90" w:rsidRDefault="006F0BCA" w:rsidP="00143244">
            <w:pPr>
              <w:jc w:val="right"/>
              <w:rPr>
                <w:bCs/>
                <w:sz w:val="22"/>
                <w:szCs w:val="22"/>
              </w:rPr>
            </w:pPr>
            <w:r w:rsidRPr="00F70F90">
              <w:rPr>
                <w:bCs/>
                <w:sz w:val="22"/>
                <w:szCs w:val="22"/>
              </w:rPr>
              <w:t>905 029,88</w:t>
            </w:r>
          </w:p>
        </w:tc>
        <w:tc>
          <w:tcPr>
            <w:tcW w:w="1916" w:type="dxa"/>
          </w:tcPr>
          <w:p w14:paraId="21440088" w14:textId="77777777" w:rsidR="006F0BCA" w:rsidRPr="00F70F90" w:rsidRDefault="006F0BCA" w:rsidP="00143244">
            <w:pPr>
              <w:jc w:val="right"/>
              <w:rPr>
                <w:bCs/>
                <w:sz w:val="22"/>
                <w:szCs w:val="22"/>
              </w:rPr>
            </w:pPr>
            <w:r w:rsidRPr="00F70F90">
              <w:rPr>
                <w:bCs/>
                <w:sz w:val="22"/>
                <w:szCs w:val="22"/>
              </w:rPr>
              <w:t>22 281,00</w:t>
            </w:r>
          </w:p>
        </w:tc>
        <w:tc>
          <w:tcPr>
            <w:tcW w:w="1916" w:type="dxa"/>
          </w:tcPr>
          <w:p w14:paraId="48D51F5F" w14:textId="77777777" w:rsidR="006F0BCA" w:rsidRPr="00F70F90" w:rsidRDefault="006F0BCA" w:rsidP="00143244">
            <w:pPr>
              <w:jc w:val="right"/>
              <w:rPr>
                <w:bCs/>
                <w:sz w:val="22"/>
                <w:szCs w:val="22"/>
              </w:rPr>
            </w:pPr>
            <w:r w:rsidRPr="00F70F90">
              <w:rPr>
                <w:bCs/>
                <w:sz w:val="22"/>
                <w:szCs w:val="22"/>
              </w:rPr>
              <w:t>927 310,88</w:t>
            </w:r>
          </w:p>
        </w:tc>
      </w:tr>
      <w:tr w:rsidR="006F0BCA" w:rsidRPr="00F70F90" w14:paraId="666C5EAB" w14:textId="77777777" w:rsidTr="00143244">
        <w:trPr>
          <w:trHeight w:val="106"/>
        </w:trPr>
        <w:tc>
          <w:tcPr>
            <w:tcW w:w="2827" w:type="dxa"/>
          </w:tcPr>
          <w:p w14:paraId="22ACB504" w14:textId="5D6CDA1D" w:rsidR="006F0BCA" w:rsidRPr="00F70F90" w:rsidRDefault="006F0BCA" w:rsidP="00143244">
            <w:pPr>
              <w:rPr>
                <w:b/>
                <w:sz w:val="22"/>
                <w:szCs w:val="18"/>
              </w:rPr>
            </w:pPr>
            <w:r w:rsidRPr="00F70F90">
              <w:rPr>
                <w:sz w:val="22"/>
                <w:szCs w:val="18"/>
              </w:rPr>
              <w:t>538</w:t>
            </w:r>
            <w:r w:rsidR="008F483C">
              <w:rPr>
                <w:sz w:val="22"/>
                <w:szCs w:val="18"/>
              </w:rPr>
              <w:t xml:space="preserve"> </w:t>
            </w:r>
            <w:r w:rsidRPr="00F70F90">
              <w:rPr>
                <w:sz w:val="22"/>
                <w:szCs w:val="18"/>
              </w:rPr>
              <w:t>Ost. daně a poplatky</w:t>
            </w:r>
            <w:r w:rsidR="008F483C">
              <w:rPr>
                <w:sz w:val="22"/>
                <w:szCs w:val="18"/>
              </w:rPr>
              <w:t xml:space="preserve"> </w:t>
            </w:r>
          </w:p>
        </w:tc>
        <w:tc>
          <w:tcPr>
            <w:tcW w:w="1560" w:type="dxa"/>
          </w:tcPr>
          <w:p w14:paraId="56A91067" w14:textId="77777777" w:rsidR="006F0BCA" w:rsidRPr="00F70F90" w:rsidRDefault="006F0BCA" w:rsidP="00143244">
            <w:pPr>
              <w:jc w:val="right"/>
              <w:rPr>
                <w:bCs/>
                <w:sz w:val="22"/>
                <w:szCs w:val="22"/>
              </w:rPr>
            </w:pPr>
            <w:r w:rsidRPr="00F70F90">
              <w:rPr>
                <w:bCs/>
                <w:sz w:val="22"/>
                <w:szCs w:val="22"/>
              </w:rPr>
              <w:t>0,15</w:t>
            </w:r>
          </w:p>
        </w:tc>
        <w:tc>
          <w:tcPr>
            <w:tcW w:w="1527" w:type="dxa"/>
          </w:tcPr>
          <w:p w14:paraId="2EE710DE" w14:textId="77777777" w:rsidR="006F0BCA" w:rsidRPr="00F70F90" w:rsidRDefault="006F0BCA" w:rsidP="00143244">
            <w:pPr>
              <w:jc w:val="right"/>
              <w:rPr>
                <w:bCs/>
                <w:sz w:val="22"/>
                <w:szCs w:val="22"/>
              </w:rPr>
            </w:pPr>
          </w:p>
        </w:tc>
        <w:tc>
          <w:tcPr>
            <w:tcW w:w="1998" w:type="dxa"/>
          </w:tcPr>
          <w:p w14:paraId="717ED921" w14:textId="77777777" w:rsidR="006F0BCA" w:rsidRPr="00F70F90" w:rsidRDefault="006F0BCA" w:rsidP="00143244">
            <w:pPr>
              <w:jc w:val="right"/>
              <w:rPr>
                <w:bCs/>
                <w:sz w:val="22"/>
                <w:szCs w:val="22"/>
              </w:rPr>
            </w:pPr>
          </w:p>
        </w:tc>
        <w:tc>
          <w:tcPr>
            <w:tcW w:w="1669" w:type="dxa"/>
          </w:tcPr>
          <w:p w14:paraId="2A5CC7F1" w14:textId="77777777" w:rsidR="006F0BCA" w:rsidRPr="00F70F90" w:rsidRDefault="006F0BCA" w:rsidP="00143244">
            <w:pPr>
              <w:jc w:val="right"/>
              <w:rPr>
                <w:bCs/>
                <w:sz w:val="22"/>
                <w:szCs w:val="22"/>
              </w:rPr>
            </w:pPr>
          </w:p>
        </w:tc>
        <w:tc>
          <w:tcPr>
            <w:tcW w:w="1916" w:type="dxa"/>
          </w:tcPr>
          <w:p w14:paraId="446F3341" w14:textId="77777777" w:rsidR="006F0BCA" w:rsidRPr="00F70F90" w:rsidRDefault="006F0BCA" w:rsidP="00143244">
            <w:pPr>
              <w:jc w:val="right"/>
              <w:rPr>
                <w:bCs/>
                <w:sz w:val="22"/>
                <w:szCs w:val="22"/>
              </w:rPr>
            </w:pPr>
            <w:r w:rsidRPr="00F70F90">
              <w:rPr>
                <w:bCs/>
                <w:sz w:val="22"/>
                <w:szCs w:val="22"/>
              </w:rPr>
              <w:t>0,15</w:t>
            </w:r>
          </w:p>
        </w:tc>
        <w:tc>
          <w:tcPr>
            <w:tcW w:w="1916" w:type="dxa"/>
          </w:tcPr>
          <w:p w14:paraId="790E221F" w14:textId="77777777" w:rsidR="006F0BCA" w:rsidRPr="00F70F90" w:rsidRDefault="006F0BCA" w:rsidP="00143244">
            <w:pPr>
              <w:jc w:val="right"/>
              <w:rPr>
                <w:bCs/>
                <w:sz w:val="22"/>
                <w:szCs w:val="22"/>
              </w:rPr>
            </w:pPr>
          </w:p>
        </w:tc>
        <w:tc>
          <w:tcPr>
            <w:tcW w:w="1916" w:type="dxa"/>
          </w:tcPr>
          <w:p w14:paraId="2E3FF37A" w14:textId="77777777" w:rsidR="006F0BCA" w:rsidRPr="00F70F90" w:rsidRDefault="006F0BCA" w:rsidP="00143244">
            <w:pPr>
              <w:jc w:val="right"/>
              <w:rPr>
                <w:bCs/>
                <w:sz w:val="22"/>
                <w:szCs w:val="22"/>
              </w:rPr>
            </w:pPr>
          </w:p>
        </w:tc>
      </w:tr>
      <w:tr w:rsidR="006F0BCA" w:rsidRPr="00F70F90" w14:paraId="77CD3323" w14:textId="77777777" w:rsidTr="00143244">
        <w:trPr>
          <w:trHeight w:val="106"/>
        </w:trPr>
        <w:tc>
          <w:tcPr>
            <w:tcW w:w="2827" w:type="dxa"/>
          </w:tcPr>
          <w:p w14:paraId="6678ADAC" w14:textId="5EAD8053" w:rsidR="006F0BCA" w:rsidRPr="00F70F90" w:rsidRDefault="006F0BCA" w:rsidP="00143244">
            <w:pPr>
              <w:rPr>
                <w:b/>
                <w:sz w:val="22"/>
                <w:szCs w:val="18"/>
              </w:rPr>
            </w:pPr>
            <w:r w:rsidRPr="00F70F90">
              <w:rPr>
                <w:sz w:val="22"/>
                <w:szCs w:val="18"/>
              </w:rPr>
              <w:t>54</w:t>
            </w:r>
            <w:r w:rsidR="008F483C">
              <w:rPr>
                <w:sz w:val="22"/>
                <w:szCs w:val="18"/>
              </w:rPr>
              <w:t xml:space="preserve"> </w:t>
            </w:r>
            <w:r w:rsidRPr="00F70F90">
              <w:rPr>
                <w:sz w:val="22"/>
                <w:szCs w:val="18"/>
              </w:rPr>
              <w:t>Ostatní náklady</w:t>
            </w:r>
          </w:p>
        </w:tc>
        <w:tc>
          <w:tcPr>
            <w:tcW w:w="1560" w:type="dxa"/>
          </w:tcPr>
          <w:p w14:paraId="3EAB7A5F" w14:textId="77777777" w:rsidR="006F0BCA" w:rsidRPr="00F70F90" w:rsidRDefault="006F0BCA" w:rsidP="00143244">
            <w:pPr>
              <w:jc w:val="right"/>
              <w:rPr>
                <w:bCs/>
                <w:sz w:val="22"/>
                <w:szCs w:val="22"/>
              </w:rPr>
            </w:pPr>
            <w:r w:rsidRPr="00F70F90">
              <w:rPr>
                <w:bCs/>
                <w:sz w:val="22"/>
                <w:szCs w:val="22"/>
              </w:rPr>
              <w:t>474 024,82</w:t>
            </w:r>
          </w:p>
        </w:tc>
        <w:tc>
          <w:tcPr>
            <w:tcW w:w="1527" w:type="dxa"/>
          </w:tcPr>
          <w:p w14:paraId="53827503" w14:textId="77777777" w:rsidR="006F0BCA" w:rsidRPr="00F70F90" w:rsidRDefault="006F0BCA" w:rsidP="00143244">
            <w:pPr>
              <w:jc w:val="right"/>
              <w:rPr>
                <w:bCs/>
                <w:sz w:val="22"/>
                <w:szCs w:val="22"/>
              </w:rPr>
            </w:pPr>
          </w:p>
        </w:tc>
        <w:tc>
          <w:tcPr>
            <w:tcW w:w="1998" w:type="dxa"/>
          </w:tcPr>
          <w:p w14:paraId="4ECFE083" w14:textId="2547A08A" w:rsidR="006F0BCA" w:rsidRPr="00F70F90" w:rsidRDefault="008F483C" w:rsidP="00143244">
            <w:pPr>
              <w:jc w:val="right"/>
              <w:rPr>
                <w:bCs/>
                <w:sz w:val="22"/>
                <w:szCs w:val="22"/>
              </w:rPr>
            </w:pPr>
            <w:r>
              <w:rPr>
                <w:bCs/>
                <w:sz w:val="22"/>
                <w:szCs w:val="22"/>
              </w:rPr>
              <w:t xml:space="preserve"> </w:t>
            </w:r>
          </w:p>
        </w:tc>
        <w:tc>
          <w:tcPr>
            <w:tcW w:w="1669" w:type="dxa"/>
          </w:tcPr>
          <w:p w14:paraId="17E4D510" w14:textId="77777777" w:rsidR="006F0BCA" w:rsidRPr="00F70F90" w:rsidRDefault="006F0BCA" w:rsidP="00143244">
            <w:pPr>
              <w:jc w:val="right"/>
              <w:rPr>
                <w:bCs/>
                <w:sz w:val="22"/>
                <w:szCs w:val="22"/>
              </w:rPr>
            </w:pPr>
          </w:p>
        </w:tc>
        <w:tc>
          <w:tcPr>
            <w:tcW w:w="1916" w:type="dxa"/>
          </w:tcPr>
          <w:p w14:paraId="40CE87A0" w14:textId="77777777" w:rsidR="006F0BCA" w:rsidRPr="00F70F90" w:rsidRDefault="006F0BCA" w:rsidP="00143244">
            <w:pPr>
              <w:jc w:val="right"/>
              <w:rPr>
                <w:bCs/>
                <w:sz w:val="22"/>
                <w:szCs w:val="22"/>
              </w:rPr>
            </w:pPr>
            <w:r w:rsidRPr="00F70F90">
              <w:rPr>
                <w:bCs/>
                <w:sz w:val="22"/>
                <w:szCs w:val="22"/>
              </w:rPr>
              <w:t>474 024,82</w:t>
            </w:r>
          </w:p>
        </w:tc>
        <w:tc>
          <w:tcPr>
            <w:tcW w:w="1916" w:type="dxa"/>
          </w:tcPr>
          <w:p w14:paraId="4E35E389" w14:textId="77777777" w:rsidR="006F0BCA" w:rsidRPr="00F70F90" w:rsidRDefault="006F0BCA" w:rsidP="00143244">
            <w:pPr>
              <w:jc w:val="right"/>
              <w:rPr>
                <w:bCs/>
                <w:sz w:val="22"/>
                <w:szCs w:val="22"/>
              </w:rPr>
            </w:pPr>
            <w:r w:rsidRPr="00F70F90">
              <w:rPr>
                <w:bCs/>
                <w:sz w:val="22"/>
                <w:szCs w:val="22"/>
              </w:rPr>
              <w:t>0,15</w:t>
            </w:r>
          </w:p>
        </w:tc>
        <w:tc>
          <w:tcPr>
            <w:tcW w:w="1916" w:type="dxa"/>
          </w:tcPr>
          <w:p w14:paraId="0466D384" w14:textId="77777777" w:rsidR="006F0BCA" w:rsidRPr="00F70F90" w:rsidRDefault="006F0BCA" w:rsidP="00143244">
            <w:pPr>
              <w:jc w:val="right"/>
              <w:rPr>
                <w:bCs/>
                <w:sz w:val="22"/>
                <w:szCs w:val="22"/>
              </w:rPr>
            </w:pPr>
            <w:r w:rsidRPr="00F70F90">
              <w:rPr>
                <w:bCs/>
                <w:sz w:val="22"/>
                <w:szCs w:val="22"/>
              </w:rPr>
              <w:t>474 024,97</w:t>
            </w:r>
          </w:p>
        </w:tc>
      </w:tr>
      <w:tr w:rsidR="006F0BCA" w:rsidRPr="00F70F90" w14:paraId="348F8899" w14:textId="77777777" w:rsidTr="00143244">
        <w:trPr>
          <w:trHeight w:val="217"/>
        </w:trPr>
        <w:tc>
          <w:tcPr>
            <w:tcW w:w="2827" w:type="dxa"/>
          </w:tcPr>
          <w:p w14:paraId="162FAACC" w14:textId="77777777" w:rsidR="006F0BCA" w:rsidRPr="00F70F90" w:rsidRDefault="006F0BCA" w:rsidP="00143244">
            <w:pPr>
              <w:rPr>
                <w:sz w:val="22"/>
                <w:szCs w:val="18"/>
              </w:rPr>
            </w:pPr>
            <w:r w:rsidRPr="00F70F90">
              <w:rPr>
                <w:sz w:val="22"/>
                <w:szCs w:val="18"/>
              </w:rPr>
              <w:t>542,543,549 Jiné ost. náklady</w:t>
            </w:r>
          </w:p>
        </w:tc>
        <w:tc>
          <w:tcPr>
            <w:tcW w:w="1560" w:type="dxa"/>
          </w:tcPr>
          <w:p w14:paraId="3DB808EF" w14:textId="77777777" w:rsidR="006F0BCA" w:rsidRPr="00F70F90" w:rsidRDefault="006F0BCA" w:rsidP="00143244">
            <w:pPr>
              <w:jc w:val="right"/>
              <w:rPr>
                <w:bCs/>
                <w:sz w:val="22"/>
                <w:szCs w:val="22"/>
              </w:rPr>
            </w:pPr>
            <w:r w:rsidRPr="00F70F90">
              <w:rPr>
                <w:bCs/>
                <w:sz w:val="22"/>
                <w:szCs w:val="22"/>
              </w:rPr>
              <w:t>474 024,82</w:t>
            </w:r>
          </w:p>
        </w:tc>
        <w:tc>
          <w:tcPr>
            <w:tcW w:w="1527" w:type="dxa"/>
          </w:tcPr>
          <w:p w14:paraId="583B94D6" w14:textId="77777777" w:rsidR="006F0BCA" w:rsidRPr="00F70F90" w:rsidRDefault="006F0BCA" w:rsidP="00143244">
            <w:pPr>
              <w:jc w:val="right"/>
              <w:rPr>
                <w:bCs/>
                <w:sz w:val="22"/>
                <w:szCs w:val="22"/>
              </w:rPr>
            </w:pPr>
          </w:p>
        </w:tc>
        <w:tc>
          <w:tcPr>
            <w:tcW w:w="1998" w:type="dxa"/>
          </w:tcPr>
          <w:p w14:paraId="00C9B1AF" w14:textId="77777777" w:rsidR="006F0BCA" w:rsidRPr="00F70F90" w:rsidRDefault="006F0BCA" w:rsidP="00143244">
            <w:pPr>
              <w:jc w:val="right"/>
              <w:rPr>
                <w:bCs/>
                <w:sz w:val="22"/>
                <w:szCs w:val="22"/>
              </w:rPr>
            </w:pPr>
          </w:p>
        </w:tc>
        <w:tc>
          <w:tcPr>
            <w:tcW w:w="1669" w:type="dxa"/>
          </w:tcPr>
          <w:p w14:paraId="54B2352E" w14:textId="77777777" w:rsidR="006F0BCA" w:rsidRPr="00F70F90" w:rsidRDefault="006F0BCA" w:rsidP="00143244">
            <w:pPr>
              <w:jc w:val="right"/>
              <w:rPr>
                <w:bCs/>
                <w:sz w:val="22"/>
                <w:szCs w:val="22"/>
              </w:rPr>
            </w:pPr>
          </w:p>
        </w:tc>
        <w:tc>
          <w:tcPr>
            <w:tcW w:w="1916" w:type="dxa"/>
          </w:tcPr>
          <w:p w14:paraId="53AEFECD" w14:textId="77777777" w:rsidR="006F0BCA" w:rsidRPr="00F70F90" w:rsidRDefault="006F0BCA" w:rsidP="00143244">
            <w:pPr>
              <w:jc w:val="right"/>
              <w:rPr>
                <w:bCs/>
                <w:sz w:val="22"/>
                <w:szCs w:val="22"/>
              </w:rPr>
            </w:pPr>
            <w:r w:rsidRPr="00F70F90">
              <w:rPr>
                <w:bCs/>
                <w:sz w:val="22"/>
                <w:szCs w:val="22"/>
              </w:rPr>
              <w:t>474 024,82</w:t>
            </w:r>
          </w:p>
        </w:tc>
        <w:tc>
          <w:tcPr>
            <w:tcW w:w="1916" w:type="dxa"/>
          </w:tcPr>
          <w:p w14:paraId="7B71E2A6" w14:textId="77777777" w:rsidR="006F0BCA" w:rsidRPr="00F70F90" w:rsidRDefault="006F0BCA" w:rsidP="00143244">
            <w:pPr>
              <w:jc w:val="right"/>
              <w:rPr>
                <w:bCs/>
                <w:sz w:val="22"/>
                <w:szCs w:val="22"/>
              </w:rPr>
            </w:pPr>
            <w:r w:rsidRPr="00F70F90">
              <w:rPr>
                <w:bCs/>
                <w:sz w:val="22"/>
                <w:szCs w:val="22"/>
              </w:rPr>
              <w:t>0,15</w:t>
            </w:r>
          </w:p>
        </w:tc>
        <w:tc>
          <w:tcPr>
            <w:tcW w:w="1916" w:type="dxa"/>
          </w:tcPr>
          <w:p w14:paraId="5B10F4E3" w14:textId="77777777" w:rsidR="006F0BCA" w:rsidRPr="00F70F90" w:rsidRDefault="006F0BCA" w:rsidP="00143244">
            <w:pPr>
              <w:jc w:val="right"/>
              <w:rPr>
                <w:bCs/>
                <w:sz w:val="22"/>
                <w:szCs w:val="22"/>
              </w:rPr>
            </w:pPr>
            <w:r w:rsidRPr="00F70F90">
              <w:rPr>
                <w:bCs/>
                <w:sz w:val="22"/>
                <w:szCs w:val="22"/>
              </w:rPr>
              <w:t>474 024,97</w:t>
            </w:r>
          </w:p>
        </w:tc>
      </w:tr>
      <w:tr w:rsidR="006F0BCA" w:rsidRPr="00F70F90" w14:paraId="11125C08" w14:textId="77777777" w:rsidTr="00143244">
        <w:trPr>
          <w:trHeight w:val="217"/>
        </w:trPr>
        <w:tc>
          <w:tcPr>
            <w:tcW w:w="2827" w:type="dxa"/>
          </w:tcPr>
          <w:p w14:paraId="01783126" w14:textId="5D8D216C" w:rsidR="006F0BCA" w:rsidRPr="00F70F90" w:rsidRDefault="006F0BCA" w:rsidP="00143244">
            <w:pPr>
              <w:rPr>
                <w:sz w:val="22"/>
                <w:szCs w:val="18"/>
              </w:rPr>
            </w:pPr>
            <w:r w:rsidRPr="00F70F90">
              <w:rPr>
                <w:sz w:val="22"/>
                <w:szCs w:val="18"/>
              </w:rPr>
              <w:t>55</w:t>
            </w:r>
            <w:r w:rsidR="008F483C">
              <w:rPr>
                <w:sz w:val="22"/>
                <w:szCs w:val="18"/>
              </w:rPr>
              <w:t xml:space="preserve"> </w:t>
            </w:r>
            <w:r w:rsidRPr="00F70F90">
              <w:rPr>
                <w:sz w:val="22"/>
                <w:szCs w:val="18"/>
              </w:rPr>
              <w:t>Odpisy, majetek, DDHM</w:t>
            </w:r>
          </w:p>
        </w:tc>
        <w:tc>
          <w:tcPr>
            <w:tcW w:w="1560" w:type="dxa"/>
          </w:tcPr>
          <w:p w14:paraId="7B0230EE" w14:textId="77777777" w:rsidR="006F0BCA" w:rsidRPr="00F70F90" w:rsidRDefault="006F0BCA" w:rsidP="00143244">
            <w:pPr>
              <w:jc w:val="right"/>
              <w:rPr>
                <w:bCs/>
                <w:sz w:val="22"/>
                <w:szCs w:val="22"/>
              </w:rPr>
            </w:pPr>
            <w:r w:rsidRPr="00F70F90">
              <w:rPr>
                <w:bCs/>
                <w:sz w:val="22"/>
                <w:szCs w:val="22"/>
              </w:rPr>
              <w:t>2 310 357,13</w:t>
            </w:r>
          </w:p>
        </w:tc>
        <w:tc>
          <w:tcPr>
            <w:tcW w:w="1527" w:type="dxa"/>
          </w:tcPr>
          <w:p w14:paraId="1E1C0829" w14:textId="77777777" w:rsidR="006F0BCA" w:rsidRPr="00F70F90" w:rsidRDefault="006F0BCA" w:rsidP="00143244">
            <w:pPr>
              <w:jc w:val="right"/>
              <w:rPr>
                <w:bCs/>
                <w:sz w:val="22"/>
                <w:szCs w:val="22"/>
              </w:rPr>
            </w:pPr>
            <w:r w:rsidRPr="00F70F90">
              <w:rPr>
                <w:bCs/>
                <w:sz w:val="22"/>
                <w:szCs w:val="22"/>
              </w:rPr>
              <w:t>147 692,05</w:t>
            </w:r>
          </w:p>
        </w:tc>
        <w:tc>
          <w:tcPr>
            <w:tcW w:w="1998" w:type="dxa"/>
          </w:tcPr>
          <w:p w14:paraId="3471C8EA" w14:textId="77777777" w:rsidR="006F0BCA" w:rsidRPr="00F70F90" w:rsidRDefault="006F0BCA" w:rsidP="00143244">
            <w:pPr>
              <w:jc w:val="right"/>
              <w:rPr>
                <w:bCs/>
                <w:sz w:val="22"/>
                <w:szCs w:val="22"/>
              </w:rPr>
            </w:pPr>
            <w:r w:rsidRPr="00F70F90">
              <w:rPr>
                <w:bCs/>
                <w:sz w:val="22"/>
                <w:szCs w:val="22"/>
              </w:rPr>
              <w:t>25 630,02</w:t>
            </w:r>
          </w:p>
        </w:tc>
        <w:tc>
          <w:tcPr>
            <w:tcW w:w="1669" w:type="dxa"/>
          </w:tcPr>
          <w:p w14:paraId="0C357F72" w14:textId="77777777" w:rsidR="006F0BCA" w:rsidRPr="00F70F90" w:rsidRDefault="006F0BCA" w:rsidP="00143244">
            <w:pPr>
              <w:jc w:val="right"/>
              <w:rPr>
                <w:bCs/>
                <w:sz w:val="22"/>
                <w:szCs w:val="22"/>
              </w:rPr>
            </w:pPr>
            <w:r w:rsidRPr="00F70F90">
              <w:rPr>
                <w:bCs/>
                <w:sz w:val="22"/>
                <w:szCs w:val="22"/>
              </w:rPr>
              <w:t>184 991,25</w:t>
            </w:r>
          </w:p>
        </w:tc>
        <w:tc>
          <w:tcPr>
            <w:tcW w:w="1916" w:type="dxa"/>
          </w:tcPr>
          <w:p w14:paraId="7B66E1FF" w14:textId="77777777" w:rsidR="006F0BCA" w:rsidRPr="00F70F90" w:rsidRDefault="006F0BCA" w:rsidP="00143244">
            <w:pPr>
              <w:jc w:val="right"/>
              <w:rPr>
                <w:bCs/>
                <w:sz w:val="22"/>
                <w:szCs w:val="22"/>
              </w:rPr>
            </w:pPr>
            <w:r w:rsidRPr="00F70F90">
              <w:rPr>
                <w:bCs/>
                <w:sz w:val="22"/>
                <w:szCs w:val="22"/>
              </w:rPr>
              <w:t>2 668 670,45</w:t>
            </w:r>
          </w:p>
        </w:tc>
        <w:tc>
          <w:tcPr>
            <w:tcW w:w="1916" w:type="dxa"/>
          </w:tcPr>
          <w:p w14:paraId="34F8EC92" w14:textId="77777777" w:rsidR="006F0BCA" w:rsidRPr="00F70F90" w:rsidRDefault="006F0BCA" w:rsidP="00143244">
            <w:pPr>
              <w:jc w:val="right"/>
              <w:rPr>
                <w:bCs/>
                <w:sz w:val="22"/>
                <w:szCs w:val="22"/>
              </w:rPr>
            </w:pPr>
            <w:r w:rsidRPr="00F70F90">
              <w:rPr>
                <w:bCs/>
                <w:sz w:val="22"/>
                <w:szCs w:val="22"/>
              </w:rPr>
              <w:t>201 089,26</w:t>
            </w:r>
          </w:p>
        </w:tc>
        <w:tc>
          <w:tcPr>
            <w:tcW w:w="1916" w:type="dxa"/>
          </w:tcPr>
          <w:p w14:paraId="4C987D79" w14:textId="77777777" w:rsidR="006F0BCA" w:rsidRPr="00F70F90" w:rsidRDefault="006F0BCA" w:rsidP="00143244">
            <w:pPr>
              <w:jc w:val="right"/>
              <w:rPr>
                <w:bCs/>
                <w:sz w:val="22"/>
                <w:szCs w:val="22"/>
              </w:rPr>
            </w:pPr>
            <w:r w:rsidRPr="00F70F90">
              <w:rPr>
                <w:bCs/>
                <w:sz w:val="22"/>
                <w:szCs w:val="22"/>
              </w:rPr>
              <w:t>2 869 759,71</w:t>
            </w:r>
          </w:p>
        </w:tc>
      </w:tr>
      <w:tr w:rsidR="006F0BCA" w:rsidRPr="00F70F90" w14:paraId="66451888" w14:textId="77777777" w:rsidTr="00143244">
        <w:trPr>
          <w:trHeight w:val="106"/>
        </w:trPr>
        <w:tc>
          <w:tcPr>
            <w:tcW w:w="2827" w:type="dxa"/>
          </w:tcPr>
          <w:p w14:paraId="086166EB" w14:textId="77777777" w:rsidR="006F0BCA" w:rsidRPr="00F70F90" w:rsidRDefault="006F0BCA" w:rsidP="00143244">
            <w:pPr>
              <w:rPr>
                <w:sz w:val="22"/>
                <w:szCs w:val="18"/>
              </w:rPr>
            </w:pPr>
            <w:r w:rsidRPr="00F70F90">
              <w:rPr>
                <w:sz w:val="22"/>
                <w:szCs w:val="18"/>
              </w:rPr>
              <w:t>563 Kurzové ztráty</w:t>
            </w:r>
          </w:p>
        </w:tc>
        <w:tc>
          <w:tcPr>
            <w:tcW w:w="1560" w:type="dxa"/>
          </w:tcPr>
          <w:p w14:paraId="1BB5E7D7" w14:textId="77777777" w:rsidR="006F0BCA" w:rsidRPr="00F70F90" w:rsidRDefault="006F0BCA" w:rsidP="00143244">
            <w:pPr>
              <w:rPr>
                <w:bCs/>
                <w:sz w:val="22"/>
                <w:szCs w:val="22"/>
              </w:rPr>
            </w:pPr>
          </w:p>
        </w:tc>
        <w:tc>
          <w:tcPr>
            <w:tcW w:w="1527" w:type="dxa"/>
          </w:tcPr>
          <w:p w14:paraId="2C8BEBDD" w14:textId="77777777" w:rsidR="006F0BCA" w:rsidRPr="00F70F90" w:rsidRDefault="006F0BCA" w:rsidP="00143244">
            <w:pPr>
              <w:jc w:val="right"/>
              <w:rPr>
                <w:bCs/>
                <w:sz w:val="22"/>
                <w:szCs w:val="22"/>
              </w:rPr>
            </w:pPr>
          </w:p>
        </w:tc>
        <w:tc>
          <w:tcPr>
            <w:tcW w:w="1998" w:type="dxa"/>
          </w:tcPr>
          <w:p w14:paraId="0EE43F13" w14:textId="77777777" w:rsidR="006F0BCA" w:rsidRPr="00F70F90" w:rsidRDefault="006F0BCA" w:rsidP="00143244">
            <w:pPr>
              <w:jc w:val="right"/>
              <w:rPr>
                <w:bCs/>
                <w:sz w:val="22"/>
                <w:szCs w:val="22"/>
              </w:rPr>
            </w:pPr>
          </w:p>
        </w:tc>
        <w:tc>
          <w:tcPr>
            <w:tcW w:w="1669" w:type="dxa"/>
          </w:tcPr>
          <w:p w14:paraId="655481CF" w14:textId="77777777" w:rsidR="006F0BCA" w:rsidRPr="00F70F90" w:rsidRDefault="006F0BCA" w:rsidP="00143244">
            <w:pPr>
              <w:jc w:val="right"/>
              <w:rPr>
                <w:bCs/>
                <w:sz w:val="22"/>
                <w:szCs w:val="22"/>
              </w:rPr>
            </w:pPr>
          </w:p>
        </w:tc>
        <w:tc>
          <w:tcPr>
            <w:tcW w:w="1916" w:type="dxa"/>
          </w:tcPr>
          <w:p w14:paraId="7604CE18" w14:textId="77777777" w:rsidR="006F0BCA" w:rsidRPr="00F70F90" w:rsidRDefault="006F0BCA" w:rsidP="00143244">
            <w:pPr>
              <w:jc w:val="right"/>
              <w:rPr>
                <w:bCs/>
                <w:sz w:val="22"/>
                <w:szCs w:val="22"/>
              </w:rPr>
            </w:pPr>
          </w:p>
        </w:tc>
        <w:tc>
          <w:tcPr>
            <w:tcW w:w="1916" w:type="dxa"/>
          </w:tcPr>
          <w:p w14:paraId="31635E23" w14:textId="77777777" w:rsidR="006F0BCA" w:rsidRPr="00F70F90" w:rsidRDefault="006F0BCA" w:rsidP="00143244">
            <w:pPr>
              <w:jc w:val="right"/>
              <w:rPr>
                <w:bCs/>
                <w:sz w:val="22"/>
                <w:szCs w:val="22"/>
              </w:rPr>
            </w:pPr>
          </w:p>
        </w:tc>
        <w:tc>
          <w:tcPr>
            <w:tcW w:w="1916" w:type="dxa"/>
          </w:tcPr>
          <w:p w14:paraId="4C1F4273" w14:textId="77777777" w:rsidR="006F0BCA" w:rsidRPr="00F70F90" w:rsidRDefault="006F0BCA" w:rsidP="00143244">
            <w:pPr>
              <w:jc w:val="right"/>
              <w:rPr>
                <w:bCs/>
                <w:sz w:val="22"/>
                <w:szCs w:val="22"/>
              </w:rPr>
            </w:pPr>
          </w:p>
        </w:tc>
      </w:tr>
      <w:tr w:rsidR="006F0BCA" w:rsidRPr="00F70F90" w14:paraId="5A92DCE6" w14:textId="77777777" w:rsidTr="00143244">
        <w:trPr>
          <w:trHeight w:val="106"/>
        </w:trPr>
        <w:tc>
          <w:tcPr>
            <w:tcW w:w="2827" w:type="dxa"/>
          </w:tcPr>
          <w:p w14:paraId="03CB02AF" w14:textId="77777777" w:rsidR="006F0BCA" w:rsidRPr="00F70F90" w:rsidRDefault="006F0BCA" w:rsidP="00143244">
            <w:pPr>
              <w:rPr>
                <w:sz w:val="22"/>
                <w:szCs w:val="18"/>
              </w:rPr>
            </w:pPr>
            <w:r w:rsidRPr="00F70F90">
              <w:rPr>
                <w:sz w:val="22"/>
                <w:szCs w:val="18"/>
              </w:rPr>
              <w:t>591 Daň z příjmu</w:t>
            </w:r>
          </w:p>
        </w:tc>
        <w:tc>
          <w:tcPr>
            <w:tcW w:w="1560" w:type="dxa"/>
          </w:tcPr>
          <w:p w14:paraId="1E32AEEB" w14:textId="77777777" w:rsidR="006F0BCA" w:rsidRPr="00F70F90" w:rsidRDefault="006F0BCA" w:rsidP="00143244">
            <w:pPr>
              <w:jc w:val="right"/>
              <w:rPr>
                <w:bCs/>
                <w:sz w:val="22"/>
                <w:szCs w:val="22"/>
              </w:rPr>
            </w:pPr>
          </w:p>
        </w:tc>
        <w:tc>
          <w:tcPr>
            <w:tcW w:w="1527" w:type="dxa"/>
          </w:tcPr>
          <w:p w14:paraId="196D41D1" w14:textId="77777777" w:rsidR="006F0BCA" w:rsidRPr="00F70F90" w:rsidRDefault="006F0BCA" w:rsidP="00143244">
            <w:pPr>
              <w:jc w:val="right"/>
              <w:rPr>
                <w:bCs/>
                <w:sz w:val="22"/>
                <w:szCs w:val="22"/>
              </w:rPr>
            </w:pPr>
          </w:p>
        </w:tc>
        <w:tc>
          <w:tcPr>
            <w:tcW w:w="1998" w:type="dxa"/>
          </w:tcPr>
          <w:p w14:paraId="0F82BD9B" w14:textId="77777777" w:rsidR="006F0BCA" w:rsidRPr="00F70F90" w:rsidRDefault="006F0BCA" w:rsidP="00143244">
            <w:pPr>
              <w:jc w:val="right"/>
              <w:rPr>
                <w:bCs/>
                <w:sz w:val="22"/>
                <w:szCs w:val="22"/>
              </w:rPr>
            </w:pPr>
          </w:p>
        </w:tc>
        <w:tc>
          <w:tcPr>
            <w:tcW w:w="1669" w:type="dxa"/>
          </w:tcPr>
          <w:p w14:paraId="25B08C25" w14:textId="77777777" w:rsidR="006F0BCA" w:rsidRPr="00F70F90" w:rsidRDefault="006F0BCA" w:rsidP="00143244">
            <w:pPr>
              <w:jc w:val="right"/>
              <w:rPr>
                <w:bCs/>
                <w:sz w:val="22"/>
                <w:szCs w:val="22"/>
              </w:rPr>
            </w:pPr>
          </w:p>
        </w:tc>
        <w:tc>
          <w:tcPr>
            <w:tcW w:w="1916" w:type="dxa"/>
          </w:tcPr>
          <w:p w14:paraId="00FD410F" w14:textId="77777777" w:rsidR="006F0BCA" w:rsidRPr="00F70F90" w:rsidRDefault="006F0BCA" w:rsidP="00143244">
            <w:pPr>
              <w:jc w:val="right"/>
              <w:rPr>
                <w:bCs/>
                <w:sz w:val="22"/>
                <w:szCs w:val="22"/>
              </w:rPr>
            </w:pPr>
          </w:p>
        </w:tc>
        <w:tc>
          <w:tcPr>
            <w:tcW w:w="1916" w:type="dxa"/>
          </w:tcPr>
          <w:p w14:paraId="0EB59938" w14:textId="77777777" w:rsidR="006F0BCA" w:rsidRPr="00F70F90" w:rsidRDefault="006F0BCA" w:rsidP="00143244">
            <w:pPr>
              <w:jc w:val="right"/>
              <w:rPr>
                <w:bCs/>
                <w:sz w:val="22"/>
                <w:szCs w:val="22"/>
              </w:rPr>
            </w:pPr>
          </w:p>
        </w:tc>
        <w:tc>
          <w:tcPr>
            <w:tcW w:w="1916" w:type="dxa"/>
          </w:tcPr>
          <w:p w14:paraId="67C3B8BB" w14:textId="77777777" w:rsidR="006F0BCA" w:rsidRPr="00F70F90" w:rsidRDefault="006F0BCA" w:rsidP="00143244">
            <w:pPr>
              <w:jc w:val="right"/>
              <w:rPr>
                <w:bCs/>
                <w:sz w:val="22"/>
                <w:szCs w:val="22"/>
              </w:rPr>
            </w:pPr>
          </w:p>
        </w:tc>
      </w:tr>
      <w:tr w:rsidR="006F0BCA" w:rsidRPr="00F70F90" w14:paraId="08FE58E6" w14:textId="77777777" w:rsidTr="00143244">
        <w:trPr>
          <w:trHeight w:val="12"/>
        </w:trPr>
        <w:tc>
          <w:tcPr>
            <w:tcW w:w="2827" w:type="dxa"/>
          </w:tcPr>
          <w:p w14:paraId="4F31488F" w14:textId="77777777" w:rsidR="006F0BCA" w:rsidRPr="00F70F90" w:rsidRDefault="006F0BCA" w:rsidP="00143244">
            <w:pPr>
              <w:rPr>
                <w:bCs/>
                <w:sz w:val="22"/>
                <w:szCs w:val="22"/>
              </w:rPr>
            </w:pPr>
            <w:r w:rsidRPr="00F70F90">
              <w:rPr>
                <w:bCs/>
                <w:sz w:val="22"/>
                <w:szCs w:val="22"/>
              </w:rPr>
              <w:t xml:space="preserve">CELKEM </w:t>
            </w:r>
          </w:p>
        </w:tc>
        <w:tc>
          <w:tcPr>
            <w:tcW w:w="1560" w:type="dxa"/>
          </w:tcPr>
          <w:p w14:paraId="30B96A18" w14:textId="77777777" w:rsidR="006F0BCA" w:rsidRPr="00F70F90" w:rsidRDefault="006F0BCA" w:rsidP="00143244">
            <w:pPr>
              <w:jc w:val="right"/>
              <w:rPr>
                <w:bCs/>
                <w:sz w:val="22"/>
                <w:szCs w:val="22"/>
              </w:rPr>
            </w:pPr>
            <w:r w:rsidRPr="00F70F90">
              <w:rPr>
                <w:bCs/>
                <w:sz w:val="22"/>
                <w:szCs w:val="22"/>
              </w:rPr>
              <w:t>11 128 111,93</w:t>
            </w:r>
          </w:p>
        </w:tc>
        <w:tc>
          <w:tcPr>
            <w:tcW w:w="1527" w:type="dxa"/>
          </w:tcPr>
          <w:p w14:paraId="5427F3E2" w14:textId="77777777" w:rsidR="006F0BCA" w:rsidRPr="00F70F90" w:rsidRDefault="006F0BCA" w:rsidP="00143244">
            <w:pPr>
              <w:jc w:val="right"/>
              <w:rPr>
                <w:bCs/>
                <w:sz w:val="22"/>
                <w:szCs w:val="22"/>
              </w:rPr>
            </w:pPr>
            <w:r w:rsidRPr="00F70F90">
              <w:rPr>
                <w:bCs/>
                <w:sz w:val="22"/>
                <w:szCs w:val="22"/>
              </w:rPr>
              <w:t>52 880 321,00</w:t>
            </w:r>
          </w:p>
        </w:tc>
        <w:tc>
          <w:tcPr>
            <w:tcW w:w="1998" w:type="dxa"/>
          </w:tcPr>
          <w:p w14:paraId="1BC404CA" w14:textId="77777777" w:rsidR="006F0BCA" w:rsidRPr="00F70F90" w:rsidRDefault="006F0BCA" w:rsidP="00143244">
            <w:pPr>
              <w:jc w:val="right"/>
              <w:rPr>
                <w:bCs/>
                <w:sz w:val="22"/>
                <w:szCs w:val="22"/>
              </w:rPr>
            </w:pPr>
            <w:r w:rsidRPr="00F70F90">
              <w:rPr>
                <w:bCs/>
                <w:sz w:val="22"/>
                <w:szCs w:val="22"/>
              </w:rPr>
              <w:t>1 006 130,68</w:t>
            </w:r>
          </w:p>
        </w:tc>
        <w:tc>
          <w:tcPr>
            <w:tcW w:w="1669" w:type="dxa"/>
          </w:tcPr>
          <w:p w14:paraId="49F86B23" w14:textId="77777777" w:rsidR="006F0BCA" w:rsidRPr="00F70F90" w:rsidRDefault="006F0BCA" w:rsidP="00143244">
            <w:pPr>
              <w:jc w:val="right"/>
              <w:rPr>
                <w:bCs/>
                <w:sz w:val="22"/>
                <w:szCs w:val="22"/>
              </w:rPr>
            </w:pPr>
            <w:r w:rsidRPr="00F70F90">
              <w:rPr>
                <w:bCs/>
                <w:sz w:val="22"/>
                <w:szCs w:val="22"/>
              </w:rPr>
              <w:t>1 030 695,30</w:t>
            </w:r>
          </w:p>
        </w:tc>
        <w:tc>
          <w:tcPr>
            <w:tcW w:w="1916" w:type="dxa"/>
          </w:tcPr>
          <w:p w14:paraId="5A32E891" w14:textId="77777777" w:rsidR="006F0BCA" w:rsidRPr="00F70F90" w:rsidRDefault="006F0BCA" w:rsidP="00143244">
            <w:pPr>
              <w:jc w:val="right"/>
              <w:rPr>
                <w:bCs/>
                <w:sz w:val="22"/>
                <w:szCs w:val="22"/>
              </w:rPr>
            </w:pPr>
            <w:r w:rsidRPr="00F70F90">
              <w:rPr>
                <w:bCs/>
                <w:sz w:val="22"/>
                <w:szCs w:val="22"/>
              </w:rPr>
              <w:t>66 045 258,91</w:t>
            </w:r>
          </w:p>
        </w:tc>
        <w:tc>
          <w:tcPr>
            <w:tcW w:w="1916" w:type="dxa"/>
          </w:tcPr>
          <w:p w14:paraId="6E10EE1F" w14:textId="77777777" w:rsidR="006F0BCA" w:rsidRPr="00F70F90" w:rsidRDefault="006F0BCA" w:rsidP="00143244">
            <w:pPr>
              <w:jc w:val="right"/>
              <w:rPr>
                <w:bCs/>
                <w:sz w:val="22"/>
                <w:szCs w:val="22"/>
              </w:rPr>
            </w:pPr>
            <w:r w:rsidRPr="00F70F90">
              <w:rPr>
                <w:bCs/>
                <w:sz w:val="22"/>
                <w:szCs w:val="22"/>
              </w:rPr>
              <w:t>2 448 408,50</w:t>
            </w:r>
          </w:p>
        </w:tc>
        <w:tc>
          <w:tcPr>
            <w:tcW w:w="1916" w:type="dxa"/>
          </w:tcPr>
          <w:p w14:paraId="1A8C073C" w14:textId="77777777" w:rsidR="006F0BCA" w:rsidRPr="00F70F90" w:rsidRDefault="006F0BCA" w:rsidP="00143244">
            <w:pPr>
              <w:jc w:val="right"/>
              <w:rPr>
                <w:bCs/>
                <w:sz w:val="22"/>
                <w:szCs w:val="22"/>
              </w:rPr>
            </w:pPr>
            <w:r w:rsidRPr="00F70F90">
              <w:rPr>
                <w:bCs/>
                <w:sz w:val="22"/>
                <w:szCs w:val="22"/>
              </w:rPr>
              <w:t>68 493 667,41</w:t>
            </w:r>
          </w:p>
        </w:tc>
      </w:tr>
    </w:tbl>
    <w:p w14:paraId="20A529B4" w14:textId="77777777" w:rsidR="006F0BCA" w:rsidRPr="00F70F90" w:rsidRDefault="006F0BCA" w:rsidP="006F0BCA">
      <w:pPr>
        <w:spacing w:after="200" w:line="276" w:lineRule="auto"/>
        <w:rPr>
          <w:b/>
          <w:sz w:val="28"/>
          <w:szCs w:val="24"/>
        </w:rPr>
      </w:pPr>
      <w:r w:rsidRPr="00F70F90">
        <w:rPr>
          <w:sz w:val="28"/>
          <w:szCs w:val="24"/>
        </w:rPr>
        <w:br w:type="page"/>
      </w:r>
    </w:p>
    <w:p w14:paraId="7B3D9011" w14:textId="77777777" w:rsidR="006F0BCA" w:rsidRPr="00F70F90" w:rsidRDefault="006F0BCA" w:rsidP="006F0BCA">
      <w:pPr>
        <w:pStyle w:val="Nadpis3"/>
        <w:jc w:val="left"/>
        <w:rPr>
          <w:sz w:val="28"/>
          <w:szCs w:val="24"/>
          <w:u w:val="none"/>
        </w:rPr>
      </w:pPr>
      <w:r w:rsidRPr="00F70F90">
        <w:rPr>
          <w:sz w:val="28"/>
          <w:szCs w:val="24"/>
          <w:u w:val="none"/>
        </w:rPr>
        <w:lastRenderedPageBreak/>
        <w:t>Výnosy 2021</w:t>
      </w:r>
    </w:p>
    <w:p w14:paraId="03CCC66E" w14:textId="77777777" w:rsidR="006F0BCA" w:rsidRPr="00F70F90" w:rsidRDefault="006F0BCA" w:rsidP="006F0BCA"/>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82"/>
        <w:gridCol w:w="3356"/>
        <w:gridCol w:w="2684"/>
        <w:gridCol w:w="2906"/>
      </w:tblGrid>
      <w:tr w:rsidR="000626ED" w:rsidRPr="00F70F90" w14:paraId="6F0051F4" w14:textId="77777777">
        <w:trPr>
          <w:trHeight w:val="323"/>
        </w:trPr>
        <w:tc>
          <w:tcPr>
            <w:tcW w:w="6382" w:type="dxa"/>
          </w:tcPr>
          <w:p w14:paraId="61E50CF3" w14:textId="77777777" w:rsidR="006F0BCA" w:rsidRPr="00F70F90" w:rsidRDefault="006F0BCA" w:rsidP="00143244">
            <w:pPr>
              <w:rPr>
                <w:sz w:val="22"/>
                <w:szCs w:val="18"/>
              </w:rPr>
            </w:pPr>
          </w:p>
        </w:tc>
        <w:tc>
          <w:tcPr>
            <w:tcW w:w="3356" w:type="dxa"/>
          </w:tcPr>
          <w:p w14:paraId="2B2EBFD0" w14:textId="7182A9C8" w:rsidR="006F0BCA" w:rsidRPr="00F70F90" w:rsidRDefault="008F483C" w:rsidP="00143244">
            <w:pPr>
              <w:rPr>
                <w:b/>
                <w:sz w:val="22"/>
                <w:szCs w:val="18"/>
              </w:rPr>
            </w:pPr>
            <w:r>
              <w:rPr>
                <w:sz w:val="22"/>
                <w:szCs w:val="18"/>
              </w:rPr>
              <w:t xml:space="preserve"> </w:t>
            </w:r>
            <w:r w:rsidR="006F0BCA" w:rsidRPr="00F70F90">
              <w:rPr>
                <w:sz w:val="22"/>
                <w:szCs w:val="18"/>
              </w:rPr>
              <w:t>Hlavní činnost celkem</w:t>
            </w:r>
          </w:p>
        </w:tc>
        <w:tc>
          <w:tcPr>
            <w:tcW w:w="2684" w:type="dxa"/>
          </w:tcPr>
          <w:p w14:paraId="3B8159DE" w14:textId="1320649C" w:rsidR="006F0BCA" w:rsidRPr="00F70F90" w:rsidRDefault="008F483C" w:rsidP="00143244">
            <w:pPr>
              <w:rPr>
                <w:sz w:val="22"/>
                <w:szCs w:val="18"/>
              </w:rPr>
            </w:pPr>
            <w:r>
              <w:rPr>
                <w:sz w:val="22"/>
                <w:szCs w:val="18"/>
              </w:rPr>
              <w:t xml:space="preserve"> </w:t>
            </w:r>
            <w:r w:rsidR="006F0BCA" w:rsidRPr="00F70F90">
              <w:rPr>
                <w:sz w:val="22"/>
                <w:szCs w:val="18"/>
              </w:rPr>
              <w:t>Doplň. činnost celkem</w:t>
            </w:r>
          </w:p>
        </w:tc>
        <w:tc>
          <w:tcPr>
            <w:tcW w:w="2906" w:type="dxa"/>
          </w:tcPr>
          <w:p w14:paraId="6C61622D" w14:textId="04551C5F" w:rsidR="006F0BCA" w:rsidRPr="00F70F90" w:rsidRDefault="008F483C" w:rsidP="00143244">
            <w:pPr>
              <w:rPr>
                <w:sz w:val="22"/>
                <w:szCs w:val="18"/>
              </w:rPr>
            </w:pPr>
            <w:r>
              <w:rPr>
                <w:sz w:val="22"/>
                <w:szCs w:val="18"/>
              </w:rPr>
              <w:t xml:space="preserve"> </w:t>
            </w:r>
            <w:r w:rsidR="006F0BCA" w:rsidRPr="00F70F90">
              <w:rPr>
                <w:sz w:val="22"/>
                <w:szCs w:val="18"/>
              </w:rPr>
              <w:t>Výnosy celkem</w:t>
            </w:r>
          </w:p>
        </w:tc>
      </w:tr>
      <w:tr w:rsidR="000626ED" w:rsidRPr="00F70F90" w14:paraId="73980D3C" w14:textId="77777777">
        <w:trPr>
          <w:trHeight w:val="158"/>
        </w:trPr>
        <w:tc>
          <w:tcPr>
            <w:tcW w:w="6382" w:type="dxa"/>
          </w:tcPr>
          <w:p w14:paraId="7A54F659" w14:textId="77777777" w:rsidR="006F0BCA" w:rsidRPr="00F70F90" w:rsidRDefault="006F0BCA" w:rsidP="00143244">
            <w:pPr>
              <w:rPr>
                <w:b/>
                <w:u w:val="single"/>
              </w:rPr>
            </w:pPr>
            <w:r w:rsidRPr="00F70F90">
              <w:rPr>
                <w:u w:val="single"/>
              </w:rPr>
              <w:t>60 Tržby za vl. výkony a zboží</w:t>
            </w:r>
          </w:p>
        </w:tc>
        <w:tc>
          <w:tcPr>
            <w:tcW w:w="3356" w:type="dxa"/>
          </w:tcPr>
          <w:p w14:paraId="287BA626" w14:textId="77777777" w:rsidR="006F0BCA" w:rsidRPr="00F70F90" w:rsidRDefault="006F0BCA" w:rsidP="00143244">
            <w:pPr>
              <w:jc w:val="right"/>
              <w:rPr>
                <w:bCs/>
              </w:rPr>
            </w:pPr>
            <w:r w:rsidRPr="00F70F90">
              <w:rPr>
                <w:bCs/>
              </w:rPr>
              <w:t>4 160 746,90</w:t>
            </w:r>
          </w:p>
        </w:tc>
        <w:tc>
          <w:tcPr>
            <w:tcW w:w="2684" w:type="dxa"/>
          </w:tcPr>
          <w:p w14:paraId="2AA1D659" w14:textId="77777777" w:rsidR="006F0BCA" w:rsidRPr="00F70F90" w:rsidRDefault="006F0BCA" w:rsidP="00143244">
            <w:pPr>
              <w:jc w:val="right"/>
              <w:rPr>
                <w:bCs/>
              </w:rPr>
            </w:pPr>
            <w:r w:rsidRPr="00F70F90">
              <w:rPr>
                <w:bCs/>
              </w:rPr>
              <w:t>2 531 937,30</w:t>
            </w:r>
          </w:p>
        </w:tc>
        <w:tc>
          <w:tcPr>
            <w:tcW w:w="2906" w:type="dxa"/>
          </w:tcPr>
          <w:p w14:paraId="1DA8E64E" w14:textId="77777777" w:rsidR="006F0BCA" w:rsidRPr="00F70F90" w:rsidRDefault="006F0BCA" w:rsidP="00143244">
            <w:pPr>
              <w:jc w:val="right"/>
              <w:rPr>
                <w:bCs/>
              </w:rPr>
            </w:pPr>
            <w:r w:rsidRPr="00F70F90">
              <w:rPr>
                <w:bCs/>
              </w:rPr>
              <w:t>6 692 684,20</w:t>
            </w:r>
          </w:p>
        </w:tc>
      </w:tr>
      <w:tr w:rsidR="000626ED" w:rsidRPr="00F70F90" w14:paraId="242F3A54" w14:textId="77777777">
        <w:trPr>
          <w:trHeight w:val="158"/>
        </w:trPr>
        <w:tc>
          <w:tcPr>
            <w:tcW w:w="6382" w:type="dxa"/>
          </w:tcPr>
          <w:p w14:paraId="2B409AE7" w14:textId="4CA16DDD" w:rsidR="006F0BCA" w:rsidRPr="00F70F90" w:rsidRDefault="008F483C" w:rsidP="00143244">
            <w:pPr>
              <w:rPr>
                <w:bCs/>
              </w:rPr>
            </w:pPr>
            <w:r>
              <w:rPr>
                <w:bCs/>
              </w:rPr>
              <w:t xml:space="preserve"> </w:t>
            </w:r>
            <w:r w:rsidR="006F0BCA" w:rsidRPr="00F70F90">
              <w:rPr>
                <w:bCs/>
              </w:rPr>
              <w:t>v</w:t>
            </w:r>
            <w:r>
              <w:rPr>
                <w:bCs/>
              </w:rPr>
              <w:t xml:space="preserve"> </w:t>
            </w:r>
            <w:r w:rsidR="006F0BCA" w:rsidRPr="00F70F90">
              <w:rPr>
                <w:bCs/>
              </w:rPr>
              <w:t>tom:</w:t>
            </w:r>
          </w:p>
        </w:tc>
        <w:tc>
          <w:tcPr>
            <w:tcW w:w="3356" w:type="dxa"/>
          </w:tcPr>
          <w:p w14:paraId="68835D2B" w14:textId="77777777" w:rsidR="006F0BCA" w:rsidRPr="00F70F90" w:rsidRDefault="006F0BCA" w:rsidP="00143244">
            <w:pPr>
              <w:jc w:val="right"/>
              <w:rPr>
                <w:bCs/>
              </w:rPr>
            </w:pPr>
          </w:p>
        </w:tc>
        <w:tc>
          <w:tcPr>
            <w:tcW w:w="2684" w:type="dxa"/>
          </w:tcPr>
          <w:p w14:paraId="129A1EE1" w14:textId="77777777" w:rsidR="006F0BCA" w:rsidRPr="00F70F90" w:rsidRDefault="006F0BCA" w:rsidP="00143244">
            <w:pPr>
              <w:jc w:val="right"/>
              <w:rPr>
                <w:bCs/>
              </w:rPr>
            </w:pPr>
          </w:p>
        </w:tc>
        <w:tc>
          <w:tcPr>
            <w:tcW w:w="2906" w:type="dxa"/>
          </w:tcPr>
          <w:p w14:paraId="3D9F5290" w14:textId="77777777" w:rsidR="006F0BCA" w:rsidRPr="00F70F90" w:rsidRDefault="006F0BCA" w:rsidP="00143244">
            <w:pPr>
              <w:jc w:val="right"/>
              <w:rPr>
                <w:bCs/>
              </w:rPr>
            </w:pPr>
          </w:p>
        </w:tc>
      </w:tr>
      <w:tr w:rsidR="000626ED" w:rsidRPr="00F70F90" w14:paraId="4F672965" w14:textId="77777777">
        <w:trPr>
          <w:trHeight w:val="165"/>
        </w:trPr>
        <w:tc>
          <w:tcPr>
            <w:tcW w:w="6382" w:type="dxa"/>
          </w:tcPr>
          <w:p w14:paraId="42DD5E17" w14:textId="1225BF68" w:rsidR="006F0BCA" w:rsidRPr="00F70F90" w:rsidRDefault="006F0BCA" w:rsidP="00143244">
            <w:pPr>
              <w:rPr>
                <w:bCs/>
              </w:rPr>
            </w:pPr>
            <w:r w:rsidRPr="00F70F90">
              <w:rPr>
                <w:bCs/>
              </w:rPr>
              <w:t>602 20</w:t>
            </w:r>
            <w:r w:rsidR="008F483C">
              <w:rPr>
                <w:bCs/>
              </w:rPr>
              <w:t xml:space="preserve"> </w:t>
            </w:r>
            <w:r w:rsidRPr="00F70F90">
              <w:rPr>
                <w:bCs/>
              </w:rPr>
              <w:t>tržby z prodeje služeb-školné</w:t>
            </w:r>
          </w:p>
        </w:tc>
        <w:tc>
          <w:tcPr>
            <w:tcW w:w="3356" w:type="dxa"/>
          </w:tcPr>
          <w:p w14:paraId="416F6D53" w14:textId="77777777" w:rsidR="006F0BCA" w:rsidRPr="00F70F90" w:rsidRDefault="006F0BCA" w:rsidP="00143244">
            <w:pPr>
              <w:jc w:val="right"/>
              <w:rPr>
                <w:bCs/>
              </w:rPr>
            </w:pPr>
            <w:r w:rsidRPr="00F70F90">
              <w:rPr>
                <w:bCs/>
              </w:rPr>
              <w:t>367 785,00</w:t>
            </w:r>
          </w:p>
        </w:tc>
        <w:tc>
          <w:tcPr>
            <w:tcW w:w="2684" w:type="dxa"/>
          </w:tcPr>
          <w:p w14:paraId="6AC1E23D" w14:textId="77777777" w:rsidR="006F0BCA" w:rsidRPr="00F70F90" w:rsidRDefault="006F0BCA" w:rsidP="00143244">
            <w:pPr>
              <w:jc w:val="right"/>
              <w:rPr>
                <w:bCs/>
              </w:rPr>
            </w:pPr>
          </w:p>
        </w:tc>
        <w:tc>
          <w:tcPr>
            <w:tcW w:w="2906" w:type="dxa"/>
          </w:tcPr>
          <w:p w14:paraId="2B113D3D" w14:textId="77777777" w:rsidR="006F0BCA" w:rsidRPr="00F70F90" w:rsidRDefault="006F0BCA" w:rsidP="00143244">
            <w:pPr>
              <w:jc w:val="right"/>
              <w:rPr>
                <w:bCs/>
              </w:rPr>
            </w:pPr>
            <w:r w:rsidRPr="00F70F90">
              <w:rPr>
                <w:bCs/>
              </w:rPr>
              <w:t>367 785,00</w:t>
            </w:r>
          </w:p>
        </w:tc>
      </w:tr>
      <w:tr w:rsidR="000626ED" w:rsidRPr="00F70F90" w14:paraId="2F476D03" w14:textId="77777777">
        <w:trPr>
          <w:trHeight w:val="158"/>
        </w:trPr>
        <w:tc>
          <w:tcPr>
            <w:tcW w:w="6382" w:type="dxa"/>
          </w:tcPr>
          <w:p w14:paraId="43ABF889" w14:textId="6A566AE3" w:rsidR="006F0BCA" w:rsidRPr="00F70F90" w:rsidRDefault="006F0BCA" w:rsidP="00143244">
            <w:pPr>
              <w:rPr>
                <w:bCs/>
              </w:rPr>
            </w:pPr>
            <w:r w:rsidRPr="00F70F90">
              <w:rPr>
                <w:bCs/>
              </w:rPr>
              <w:t>60222-33</w:t>
            </w:r>
            <w:r w:rsidR="008F483C">
              <w:rPr>
                <w:bCs/>
              </w:rPr>
              <w:t xml:space="preserve"> </w:t>
            </w:r>
            <w:r w:rsidRPr="00F70F90">
              <w:rPr>
                <w:bCs/>
              </w:rPr>
              <w:t>provize za odebrané zboží, ŠvP, LVVZ</w:t>
            </w:r>
          </w:p>
        </w:tc>
        <w:tc>
          <w:tcPr>
            <w:tcW w:w="3356" w:type="dxa"/>
          </w:tcPr>
          <w:p w14:paraId="376A6860" w14:textId="77777777" w:rsidR="006F0BCA" w:rsidRPr="00F70F90" w:rsidRDefault="006F0BCA" w:rsidP="00143244">
            <w:pPr>
              <w:jc w:val="right"/>
              <w:rPr>
                <w:bCs/>
              </w:rPr>
            </w:pPr>
            <w:r w:rsidRPr="00F70F90">
              <w:rPr>
                <w:bCs/>
              </w:rPr>
              <w:t>125 045,15</w:t>
            </w:r>
          </w:p>
        </w:tc>
        <w:tc>
          <w:tcPr>
            <w:tcW w:w="2684" w:type="dxa"/>
          </w:tcPr>
          <w:p w14:paraId="08330518" w14:textId="77777777" w:rsidR="006F0BCA" w:rsidRPr="00F70F90" w:rsidRDefault="006F0BCA" w:rsidP="00143244">
            <w:pPr>
              <w:jc w:val="right"/>
              <w:rPr>
                <w:bCs/>
              </w:rPr>
            </w:pPr>
          </w:p>
        </w:tc>
        <w:tc>
          <w:tcPr>
            <w:tcW w:w="2906" w:type="dxa"/>
          </w:tcPr>
          <w:p w14:paraId="28571182" w14:textId="77777777" w:rsidR="006F0BCA" w:rsidRPr="00F70F90" w:rsidRDefault="006F0BCA" w:rsidP="00143244">
            <w:pPr>
              <w:jc w:val="right"/>
              <w:rPr>
                <w:bCs/>
              </w:rPr>
            </w:pPr>
            <w:r w:rsidRPr="00F70F90">
              <w:rPr>
                <w:bCs/>
              </w:rPr>
              <w:t>125 045,15</w:t>
            </w:r>
          </w:p>
        </w:tc>
      </w:tr>
      <w:tr w:rsidR="000626ED" w:rsidRPr="00F70F90" w14:paraId="66626A08" w14:textId="77777777">
        <w:trPr>
          <w:trHeight w:val="158"/>
        </w:trPr>
        <w:tc>
          <w:tcPr>
            <w:tcW w:w="6382" w:type="dxa"/>
          </w:tcPr>
          <w:p w14:paraId="622DDC30" w14:textId="514DD513" w:rsidR="006F0BCA" w:rsidRPr="00F70F90" w:rsidRDefault="006F0BCA" w:rsidP="00143244">
            <w:pPr>
              <w:rPr>
                <w:bCs/>
              </w:rPr>
            </w:pPr>
            <w:r w:rsidRPr="00F70F90">
              <w:rPr>
                <w:bCs/>
              </w:rPr>
              <w:t>60240,60</w:t>
            </w:r>
            <w:r w:rsidR="008F483C">
              <w:rPr>
                <w:bCs/>
              </w:rPr>
              <w:t xml:space="preserve"> </w:t>
            </w:r>
            <w:r w:rsidRPr="00F70F90">
              <w:rPr>
                <w:bCs/>
              </w:rPr>
              <w:t>za stravování</w:t>
            </w:r>
          </w:p>
        </w:tc>
        <w:tc>
          <w:tcPr>
            <w:tcW w:w="3356" w:type="dxa"/>
          </w:tcPr>
          <w:p w14:paraId="1464FDF3" w14:textId="77777777" w:rsidR="006F0BCA" w:rsidRPr="00F70F90" w:rsidRDefault="006F0BCA" w:rsidP="00143244">
            <w:pPr>
              <w:jc w:val="right"/>
              <w:rPr>
                <w:bCs/>
              </w:rPr>
            </w:pPr>
            <w:r w:rsidRPr="00F70F90">
              <w:rPr>
                <w:bCs/>
              </w:rPr>
              <w:t>3 667 916,75</w:t>
            </w:r>
          </w:p>
        </w:tc>
        <w:tc>
          <w:tcPr>
            <w:tcW w:w="2684" w:type="dxa"/>
          </w:tcPr>
          <w:p w14:paraId="016F04F5" w14:textId="77777777" w:rsidR="006F0BCA" w:rsidRPr="00F70F90" w:rsidRDefault="006F0BCA" w:rsidP="00143244">
            <w:pPr>
              <w:jc w:val="right"/>
              <w:rPr>
                <w:bCs/>
              </w:rPr>
            </w:pPr>
            <w:r w:rsidRPr="00F70F90">
              <w:rPr>
                <w:bCs/>
              </w:rPr>
              <w:t>2 348 870,27</w:t>
            </w:r>
          </w:p>
        </w:tc>
        <w:tc>
          <w:tcPr>
            <w:tcW w:w="2906" w:type="dxa"/>
          </w:tcPr>
          <w:p w14:paraId="1B1DEEE4" w14:textId="77777777" w:rsidR="006F0BCA" w:rsidRPr="00F70F90" w:rsidRDefault="006F0BCA" w:rsidP="00143244">
            <w:pPr>
              <w:jc w:val="right"/>
              <w:rPr>
                <w:bCs/>
              </w:rPr>
            </w:pPr>
            <w:r w:rsidRPr="00F70F90">
              <w:rPr>
                <w:bCs/>
              </w:rPr>
              <w:t>6 016 787,02</w:t>
            </w:r>
          </w:p>
        </w:tc>
      </w:tr>
      <w:tr w:rsidR="000626ED" w:rsidRPr="00F70F90" w14:paraId="32F40F20" w14:textId="77777777">
        <w:trPr>
          <w:trHeight w:val="165"/>
        </w:trPr>
        <w:tc>
          <w:tcPr>
            <w:tcW w:w="6382" w:type="dxa"/>
          </w:tcPr>
          <w:p w14:paraId="688AAC01" w14:textId="7D106166" w:rsidR="006F0BCA" w:rsidRPr="00F70F90" w:rsidRDefault="006F0BCA" w:rsidP="00143244">
            <w:pPr>
              <w:rPr>
                <w:bCs/>
              </w:rPr>
            </w:pPr>
            <w:r w:rsidRPr="00F70F90">
              <w:rPr>
                <w:bCs/>
              </w:rPr>
              <w:t>60360-62</w:t>
            </w:r>
            <w:r w:rsidR="008F483C">
              <w:rPr>
                <w:bCs/>
              </w:rPr>
              <w:t xml:space="preserve"> </w:t>
            </w:r>
            <w:r w:rsidRPr="00F70F90">
              <w:rPr>
                <w:bCs/>
              </w:rPr>
              <w:t>z pronájmu nebytových prostor</w:t>
            </w:r>
          </w:p>
        </w:tc>
        <w:tc>
          <w:tcPr>
            <w:tcW w:w="3356" w:type="dxa"/>
          </w:tcPr>
          <w:p w14:paraId="2AF58485" w14:textId="77777777" w:rsidR="006F0BCA" w:rsidRPr="00F70F90" w:rsidRDefault="006F0BCA" w:rsidP="00143244">
            <w:pPr>
              <w:jc w:val="right"/>
              <w:rPr>
                <w:bCs/>
              </w:rPr>
            </w:pPr>
          </w:p>
        </w:tc>
        <w:tc>
          <w:tcPr>
            <w:tcW w:w="2684" w:type="dxa"/>
          </w:tcPr>
          <w:p w14:paraId="27E9BA36" w14:textId="77777777" w:rsidR="006F0BCA" w:rsidRPr="00F70F90" w:rsidRDefault="006F0BCA" w:rsidP="00143244">
            <w:pPr>
              <w:jc w:val="right"/>
              <w:rPr>
                <w:bCs/>
              </w:rPr>
            </w:pPr>
            <w:r w:rsidRPr="00F70F90">
              <w:rPr>
                <w:bCs/>
              </w:rPr>
              <w:t>144 396,61</w:t>
            </w:r>
          </w:p>
        </w:tc>
        <w:tc>
          <w:tcPr>
            <w:tcW w:w="2906" w:type="dxa"/>
          </w:tcPr>
          <w:p w14:paraId="4C995F91" w14:textId="77777777" w:rsidR="006F0BCA" w:rsidRPr="00F70F90" w:rsidRDefault="006F0BCA" w:rsidP="00143244">
            <w:pPr>
              <w:jc w:val="right"/>
              <w:rPr>
                <w:bCs/>
              </w:rPr>
            </w:pPr>
            <w:r w:rsidRPr="00F70F90">
              <w:rPr>
                <w:bCs/>
              </w:rPr>
              <w:t>144 396,61</w:t>
            </w:r>
          </w:p>
        </w:tc>
      </w:tr>
      <w:tr w:rsidR="000626ED" w:rsidRPr="00F70F90" w14:paraId="1D9564B0" w14:textId="77777777">
        <w:trPr>
          <w:trHeight w:val="158"/>
        </w:trPr>
        <w:tc>
          <w:tcPr>
            <w:tcW w:w="6382" w:type="dxa"/>
          </w:tcPr>
          <w:p w14:paraId="57F5031C" w14:textId="4779FEE5" w:rsidR="006F0BCA" w:rsidRPr="00F70F90" w:rsidRDefault="006F0BCA" w:rsidP="00143244">
            <w:pPr>
              <w:rPr>
                <w:bCs/>
              </w:rPr>
            </w:pPr>
            <w:r w:rsidRPr="00F70F90">
              <w:rPr>
                <w:bCs/>
              </w:rPr>
              <w:t>60266</w:t>
            </w:r>
            <w:r w:rsidR="008F483C">
              <w:rPr>
                <w:bCs/>
              </w:rPr>
              <w:t xml:space="preserve"> </w:t>
            </w:r>
            <w:r w:rsidRPr="00F70F90">
              <w:rPr>
                <w:bCs/>
              </w:rPr>
              <w:t>tržby z odborných kurzů</w:t>
            </w:r>
          </w:p>
        </w:tc>
        <w:tc>
          <w:tcPr>
            <w:tcW w:w="3356" w:type="dxa"/>
          </w:tcPr>
          <w:p w14:paraId="6D8523C2" w14:textId="77777777" w:rsidR="006F0BCA" w:rsidRPr="00F70F90" w:rsidRDefault="006F0BCA" w:rsidP="00143244">
            <w:pPr>
              <w:jc w:val="right"/>
              <w:rPr>
                <w:bCs/>
              </w:rPr>
            </w:pPr>
          </w:p>
        </w:tc>
        <w:tc>
          <w:tcPr>
            <w:tcW w:w="2684" w:type="dxa"/>
          </w:tcPr>
          <w:p w14:paraId="27B9BA78" w14:textId="77777777" w:rsidR="006F0BCA" w:rsidRPr="00F70F90" w:rsidRDefault="006F0BCA" w:rsidP="00143244">
            <w:pPr>
              <w:jc w:val="right"/>
              <w:rPr>
                <w:bCs/>
              </w:rPr>
            </w:pPr>
            <w:r w:rsidRPr="00F70F90">
              <w:rPr>
                <w:bCs/>
              </w:rPr>
              <w:t>19 260,00</w:t>
            </w:r>
          </w:p>
        </w:tc>
        <w:tc>
          <w:tcPr>
            <w:tcW w:w="2906" w:type="dxa"/>
          </w:tcPr>
          <w:p w14:paraId="1B336423" w14:textId="77777777" w:rsidR="006F0BCA" w:rsidRPr="00F70F90" w:rsidRDefault="006F0BCA" w:rsidP="00143244">
            <w:pPr>
              <w:jc w:val="right"/>
              <w:rPr>
                <w:bCs/>
              </w:rPr>
            </w:pPr>
            <w:r w:rsidRPr="00F70F90">
              <w:rPr>
                <w:bCs/>
              </w:rPr>
              <w:t>19 260,00</w:t>
            </w:r>
          </w:p>
        </w:tc>
      </w:tr>
      <w:tr w:rsidR="000626ED" w:rsidRPr="00F70F90" w14:paraId="20FC4B71" w14:textId="77777777">
        <w:trPr>
          <w:trHeight w:val="158"/>
        </w:trPr>
        <w:tc>
          <w:tcPr>
            <w:tcW w:w="6382" w:type="dxa"/>
          </w:tcPr>
          <w:p w14:paraId="074482D7" w14:textId="08F696FF" w:rsidR="006F0BCA" w:rsidRPr="00F70F90" w:rsidRDefault="006F0BCA" w:rsidP="00143244">
            <w:pPr>
              <w:rPr>
                <w:bCs/>
              </w:rPr>
            </w:pPr>
            <w:r w:rsidRPr="00F70F90">
              <w:rPr>
                <w:bCs/>
              </w:rPr>
              <w:t>60460,61</w:t>
            </w:r>
            <w:r w:rsidR="008F483C">
              <w:rPr>
                <w:bCs/>
              </w:rPr>
              <w:t xml:space="preserve"> </w:t>
            </w:r>
            <w:r w:rsidRPr="00F70F90">
              <w:rPr>
                <w:bCs/>
              </w:rPr>
              <w:t>tržby z prodeje zboží</w:t>
            </w:r>
          </w:p>
        </w:tc>
        <w:tc>
          <w:tcPr>
            <w:tcW w:w="3356" w:type="dxa"/>
          </w:tcPr>
          <w:p w14:paraId="6A5C2FD8" w14:textId="77777777" w:rsidR="006F0BCA" w:rsidRPr="00F70F90" w:rsidRDefault="006F0BCA" w:rsidP="00143244">
            <w:pPr>
              <w:jc w:val="right"/>
              <w:rPr>
                <w:bCs/>
              </w:rPr>
            </w:pPr>
          </w:p>
        </w:tc>
        <w:tc>
          <w:tcPr>
            <w:tcW w:w="2684" w:type="dxa"/>
          </w:tcPr>
          <w:p w14:paraId="6DA46515" w14:textId="77777777" w:rsidR="006F0BCA" w:rsidRPr="00F70F90" w:rsidRDefault="006F0BCA" w:rsidP="00143244">
            <w:pPr>
              <w:jc w:val="right"/>
              <w:rPr>
                <w:bCs/>
              </w:rPr>
            </w:pPr>
            <w:r w:rsidRPr="00F70F90">
              <w:rPr>
                <w:bCs/>
              </w:rPr>
              <w:t>19 410,42</w:t>
            </w:r>
          </w:p>
        </w:tc>
        <w:tc>
          <w:tcPr>
            <w:tcW w:w="2906" w:type="dxa"/>
          </w:tcPr>
          <w:p w14:paraId="56C6BAE2" w14:textId="77777777" w:rsidR="006F0BCA" w:rsidRPr="00F70F90" w:rsidRDefault="006F0BCA" w:rsidP="00143244">
            <w:pPr>
              <w:jc w:val="right"/>
              <w:rPr>
                <w:bCs/>
              </w:rPr>
            </w:pPr>
            <w:r w:rsidRPr="00F70F90">
              <w:rPr>
                <w:bCs/>
              </w:rPr>
              <w:t>19 410,42</w:t>
            </w:r>
          </w:p>
        </w:tc>
      </w:tr>
      <w:tr w:rsidR="000626ED" w:rsidRPr="00F70F90" w14:paraId="48049F3F" w14:textId="77777777">
        <w:trPr>
          <w:trHeight w:val="158"/>
        </w:trPr>
        <w:tc>
          <w:tcPr>
            <w:tcW w:w="6382" w:type="dxa"/>
          </w:tcPr>
          <w:p w14:paraId="09E6F1A4" w14:textId="77777777" w:rsidR="006F0BCA" w:rsidRPr="00F70F90" w:rsidRDefault="006F0BCA" w:rsidP="00143244">
            <w:pPr>
              <w:rPr>
                <w:b/>
                <w:u w:val="single"/>
              </w:rPr>
            </w:pPr>
            <w:r w:rsidRPr="00F70F90">
              <w:rPr>
                <w:u w:val="single"/>
              </w:rPr>
              <w:t>64 Ostatní výnosy</w:t>
            </w:r>
          </w:p>
        </w:tc>
        <w:tc>
          <w:tcPr>
            <w:tcW w:w="3356" w:type="dxa"/>
          </w:tcPr>
          <w:p w14:paraId="7BD0CDE8" w14:textId="77777777" w:rsidR="006F0BCA" w:rsidRPr="00F70F90" w:rsidRDefault="006F0BCA" w:rsidP="00143244">
            <w:pPr>
              <w:jc w:val="right"/>
              <w:rPr>
                <w:bCs/>
              </w:rPr>
            </w:pPr>
            <w:r w:rsidRPr="00F70F90">
              <w:rPr>
                <w:bCs/>
              </w:rPr>
              <w:t>980 552,79</w:t>
            </w:r>
          </w:p>
        </w:tc>
        <w:tc>
          <w:tcPr>
            <w:tcW w:w="2684" w:type="dxa"/>
          </w:tcPr>
          <w:p w14:paraId="1478395E" w14:textId="77777777" w:rsidR="006F0BCA" w:rsidRPr="00F70F90" w:rsidRDefault="006F0BCA" w:rsidP="00143244">
            <w:pPr>
              <w:jc w:val="right"/>
              <w:rPr>
                <w:bCs/>
              </w:rPr>
            </w:pPr>
            <w:r w:rsidRPr="00F70F90">
              <w:rPr>
                <w:bCs/>
              </w:rPr>
              <w:t>0,45</w:t>
            </w:r>
          </w:p>
        </w:tc>
        <w:tc>
          <w:tcPr>
            <w:tcW w:w="2906" w:type="dxa"/>
          </w:tcPr>
          <w:p w14:paraId="633D76D4" w14:textId="77777777" w:rsidR="006F0BCA" w:rsidRPr="00F70F90" w:rsidRDefault="006F0BCA" w:rsidP="00143244">
            <w:pPr>
              <w:ind w:left="212"/>
              <w:jc w:val="right"/>
              <w:rPr>
                <w:bCs/>
              </w:rPr>
            </w:pPr>
            <w:r w:rsidRPr="00F70F90">
              <w:rPr>
                <w:bCs/>
              </w:rPr>
              <w:t>980 553,24</w:t>
            </w:r>
          </w:p>
        </w:tc>
      </w:tr>
      <w:tr w:rsidR="000626ED" w:rsidRPr="00F70F90" w14:paraId="1C6855CF" w14:textId="77777777">
        <w:trPr>
          <w:trHeight w:val="158"/>
        </w:trPr>
        <w:tc>
          <w:tcPr>
            <w:tcW w:w="6382" w:type="dxa"/>
          </w:tcPr>
          <w:p w14:paraId="745E13DE" w14:textId="77777777" w:rsidR="006F0BCA" w:rsidRPr="00F70F90" w:rsidRDefault="006F0BCA" w:rsidP="00143244">
            <w:pPr>
              <w:rPr>
                <w:bCs/>
              </w:rPr>
            </w:pPr>
            <w:r w:rsidRPr="00F70F90">
              <w:rPr>
                <w:bCs/>
              </w:rPr>
              <w:t>66 Úroky</w:t>
            </w:r>
          </w:p>
        </w:tc>
        <w:tc>
          <w:tcPr>
            <w:tcW w:w="3356" w:type="dxa"/>
          </w:tcPr>
          <w:p w14:paraId="582D1FA3" w14:textId="77777777" w:rsidR="006F0BCA" w:rsidRPr="00F70F90" w:rsidRDefault="006F0BCA" w:rsidP="00143244">
            <w:pPr>
              <w:jc w:val="right"/>
              <w:rPr>
                <w:bCs/>
              </w:rPr>
            </w:pPr>
            <w:r w:rsidRPr="00F70F90">
              <w:rPr>
                <w:bCs/>
              </w:rPr>
              <w:t xml:space="preserve"> 875,78</w:t>
            </w:r>
          </w:p>
        </w:tc>
        <w:tc>
          <w:tcPr>
            <w:tcW w:w="2684" w:type="dxa"/>
          </w:tcPr>
          <w:p w14:paraId="562390F2" w14:textId="77777777" w:rsidR="006F0BCA" w:rsidRPr="00F70F90" w:rsidRDefault="006F0BCA" w:rsidP="00143244">
            <w:pPr>
              <w:jc w:val="right"/>
              <w:rPr>
                <w:bCs/>
              </w:rPr>
            </w:pPr>
          </w:p>
        </w:tc>
        <w:tc>
          <w:tcPr>
            <w:tcW w:w="2906" w:type="dxa"/>
          </w:tcPr>
          <w:p w14:paraId="2D7C80DC" w14:textId="77777777" w:rsidR="006F0BCA" w:rsidRPr="00F70F90" w:rsidRDefault="006F0BCA" w:rsidP="00143244">
            <w:pPr>
              <w:jc w:val="right"/>
              <w:rPr>
                <w:bCs/>
              </w:rPr>
            </w:pPr>
            <w:r w:rsidRPr="00F70F90">
              <w:rPr>
                <w:bCs/>
              </w:rPr>
              <w:t>875,78</w:t>
            </w:r>
          </w:p>
        </w:tc>
      </w:tr>
      <w:tr w:rsidR="000626ED" w:rsidRPr="00F70F90" w14:paraId="2116F77B" w14:textId="77777777">
        <w:trPr>
          <w:trHeight w:val="165"/>
        </w:trPr>
        <w:tc>
          <w:tcPr>
            <w:tcW w:w="6382" w:type="dxa"/>
          </w:tcPr>
          <w:p w14:paraId="69B0B087" w14:textId="77777777" w:rsidR="006F0BCA" w:rsidRPr="00F70F90" w:rsidRDefault="006F0BCA" w:rsidP="00143244">
            <w:pPr>
              <w:rPr>
                <w:bCs/>
              </w:rPr>
            </w:pPr>
            <w:r w:rsidRPr="00F70F90">
              <w:rPr>
                <w:bCs/>
              </w:rPr>
              <w:t>67 Provozní dotace</w:t>
            </w:r>
          </w:p>
        </w:tc>
        <w:tc>
          <w:tcPr>
            <w:tcW w:w="3356" w:type="dxa"/>
          </w:tcPr>
          <w:p w14:paraId="3A710C13" w14:textId="77777777" w:rsidR="006F0BCA" w:rsidRPr="00F70F90" w:rsidRDefault="006F0BCA" w:rsidP="00143244">
            <w:pPr>
              <w:jc w:val="right"/>
              <w:rPr>
                <w:bCs/>
              </w:rPr>
            </w:pPr>
            <w:r w:rsidRPr="00F70F90">
              <w:rPr>
                <w:bCs/>
              </w:rPr>
              <w:t>60 840 842,30</w:t>
            </w:r>
          </w:p>
        </w:tc>
        <w:tc>
          <w:tcPr>
            <w:tcW w:w="2684" w:type="dxa"/>
          </w:tcPr>
          <w:p w14:paraId="1DE9175C" w14:textId="77777777" w:rsidR="006F0BCA" w:rsidRPr="00F70F90" w:rsidRDefault="006F0BCA" w:rsidP="00143244">
            <w:pPr>
              <w:jc w:val="right"/>
              <w:rPr>
                <w:bCs/>
              </w:rPr>
            </w:pPr>
          </w:p>
        </w:tc>
        <w:tc>
          <w:tcPr>
            <w:tcW w:w="2906" w:type="dxa"/>
          </w:tcPr>
          <w:p w14:paraId="1231F1D3" w14:textId="77777777" w:rsidR="006F0BCA" w:rsidRPr="00F70F90" w:rsidRDefault="006F0BCA" w:rsidP="00143244">
            <w:pPr>
              <w:jc w:val="right"/>
              <w:rPr>
                <w:bCs/>
              </w:rPr>
            </w:pPr>
            <w:r w:rsidRPr="00F70F90">
              <w:rPr>
                <w:bCs/>
              </w:rPr>
              <w:t>60 840 842,30</w:t>
            </w:r>
          </w:p>
        </w:tc>
      </w:tr>
      <w:tr w:rsidR="000626ED" w:rsidRPr="00F70F90" w14:paraId="3EA5B326" w14:textId="77777777">
        <w:trPr>
          <w:trHeight w:val="158"/>
        </w:trPr>
        <w:tc>
          <w:tcPr>
            <w:tcW w:w="6382" w:type="dxa"/>
          </w:tcPr>
          <w:p w14:paraId="0920FCA2" w14:textId="0C94877A" w:rsidR="006F0BCA" w:rsidRPr="00F70F90" w:rsidRDefault="008F483C" w:rsidP="00143244">
            <w:pPr>
              <w:rPr>
                <w:bCs/>
              </w:rPr>
            </w:pPr>
            <w:r>
              <w:rPr>
                <w:bCs/>
              </w:rPr>
              <w:t xml:space="preserve"> </w:t>
            </w:r>
            <w:r w:rsidR="006F0BCA" w:rsidRPr="00F70F90">
              <w:rPr>
                <w:bCs/>
              </w:rPr>
              <w:t>v</w:t>
            </w:r>
            <w:r>
              <w:rPr>
                <w:bCs/>
              </w:rPr>
              <w:t xml:space="preserve"> </w:t>
            </w:r>
            <w:r w:rsidR="006F0BCA" w:rsidRPr="00F70F90">
              <w:rPr>
                <w:bCs/>
              </w:rPr>
              <w:t>tom:</w:t>
            </w:r>
          </w:p>
        </w:tc>
        <w:tc>
          <w:tcPr>
            <w:tcW w:w="3356" w:type="dxa"/>
          </w:tcPr>
          <w:p w14:paraId="51888940" w14:textId="77777777" w:rsidR="006F0BCA" w:rsidRPr="00F70F90" w:rsidRDefault="006F0BCA" w:rsidP="00143244">
            <w:pPr>
              <w:jc w:val="right"/>
              <w:rPr>
                <w:bCs/>
              </w:rPr>
            </w:pPr>
          </w:p>
        </w:tc>
        <w:tc>
          <w:tcPr>
            <w:tcW w:w="2684" w:type="dxa"/>
          </w:tcPr>
          <w:p w14:paraId="7E063124" w14:textId="77777777" w:rsidR="006F0BCA" w:rsidRPr="00F70F90" w:rsidRDefault="006F0BCA" w:rsidP="00143244">
            <w:pPr>
              <w:jc w:val="right"/>
              <w:rPr>
                <w:bCs/>
              </w:rPr>
            </w:pPr>
          </w:p>
        </w:tc>
        <w:tc>
          <w:tcPr>
            <w:tcW w:w="2906" w:type="dxa"/>
          </w:tcPr>
          <w:p w14:paraId="4E982A90" w14:textId="77777777" w:rsidR="006F0BCA" w:rsidRPr="00F70F90" w:rsidRDefault="006F0BCA" w:rsidP="00143244">
            <w:pPr>
              <w:jc w:val="right"/>
              <w:rPr>
                <w:bCs/>
              </w:rPr>
            </w:pPr>
          </w:p>
        </w:tc>
      </w:tr>
      <w:tr w:rsidR="000626ED" w:rsidRPr="00F70F90" w14:paraId="2F2A143E" w14:textId="77777777">
        <w:trPr>
          <w:trHeight w:val="426"/>
        </w:trPr>
        <w:tc>
          <w:tcPr>
            <w:tcW w:w="6382" w:type="dxa"/>
          </w:tcPr>
          <w:p w14:paraId="75D694AA" w14:textId="15FD66C6" w:rsidR="006F0BCA" w:rsidRPr="00F70F90" w:rsidRDefault="006F0BCA" w:rsidP="00143244">
            <w:pPr>
              <w:rPr>
                <w:bCs/>
              </w:rPr>
            </w:pPr>
            <w:r w:rsidRPr="00F70F90">
              <w:rPr>
                <w:bCs/>
              </w:rPr>
              <w:t>- výnosy</w:t>
            </w:r>
            <w:r w:rsidR="008F483C">
              <w:rPr>
                <w:bCs/>
              </w:rPr>
              <w:t xml:space="preserve"> </w:t>
            </w:r>
            <w:r w:rsidRPr="00F70F90">
              <w:rPr>
                <w:bCs/>
              </w:rPr>
              <w:t>dotace na mzdy, UP, učeb. SR</w:t>
            </w:r>
          </w:p>
          <w:p w14:paraId="4412321F" w14:textId="1A98C041" w:rsidR="006F0BCA" w:rsidRPr="00F70F90" w:rsidRDefault="008F483C" w:rsidP="00143244">
            <w:pPr>
              <w:rPr>
                <w:bCs/>
              </w:rPr>
            </w:pPr>
            <w:r>
              <w:rPr>
                <w:bCs/>
              </w:rPr>
              <w:t xml:space="preserve"> </w:t>
            </w:r>
            <w:r w:rsidR="006F0BCA" w:rsidRPr="00F70F90">
              <w:rPr>
                <w:bCs/>
              </w:rPr>
              <w:t>doučování</w:t>
            </w:r>
          </w:p>
        </w:tc>
        <w:tc>
          <w:tcPr>
            <w:tcW w:w="3356" w:type="dxa"/>
          </w:tcPr>
          <w:p w14:paraId="0919AC8D" w14:textId="77777777" w:rsidR="006F0BCA" w:rsidRPr="00F70F90" w:rsidRDefault="006F0BCA" w:rsidP="00143244">
            <w:pPr>
              <w:jc w:val="right"/>
              <w:rPr>
                <w:bCs/>
              </w:rPr>
            </w:pPr>
            <w:r w:rsidRPr="00F70F90">
              <w:rPr>
                <w:bCs/>
              </w:rPr>
              <w:t>52 880 323,00</w:t>
            </w:r>
          </w:p>
          <w:p w14:paraId="38FD562B" w14:textId="77777777" w:rsidR="006F0BCA" w:rsidRPr="00F70F90" w:rsidRDefault="006F0BCA" w:rsidP="00143244">
            <w:pPr>
              <w:jc w:val="right"/>
              <w:rPr>
                <w:bCs/>
              </w:rPr>
            </w:pPr>
          </w:p>
          <w:p w14:paraId="69DF8B42" w14:textId="77777777" w:rsidR="006F0BCA" w:rsidRPr="00F70F90" w:rsidRDefault="006F0BCA" w:rsidP="00143244">
            <w:pPr>
              <w:jc w:val="right"/>
              <w:rPr>
                <w:bCs/>
              </w:rPr>
            </w:pPr>
          </w:p>
        </w:tc>
        <w:tc>
          <w:tcPr>
            <w:tcW w:w="2684" w:type="dxa"/>
          </w:tcPr>
          <w:p w14:paraId="3FEE426F" w14:textId="77777777" w:rsidR="006F0BCA" w:rsidRPr="00F70F90" w:rsidRDefault="006F0BCA" w:rsidP="00143244">
            <w:pPr>
              <w:jc w:val="right"/>
              <w:rPr>
                <w:bCs/>
              </w:rPr>
            </w:pPr>
          </w:p>
          <w:p w14:paraId="327785E6" w14:textId="77777777" w:rsidR="006F0BCA" w:rsidRPr="00F70F90" w:rsidRDefault="006F0BCA" w:rsidP="00143244">
            <w:pPr>
              <w:jc w:val="right"/>
              <w:rPr>
                <w:bCs/>
              </w:rPr>
            </w:pPr>
          </w:p>
          <w:p w14:paraId="2E589FC6" w14:textId="77777777" w:rsidR="006F0BCA" w:rsidRPr="00F70F90" w:rsidRDefault="006F0BCA" w:rsidP="00143244">
            <w:pPr>
              <w:jc w:val="right"/>
              <w:rPr>
                <w:bCs/>
              </w:rPr>
            </w:pPr>
          </w:p>
        </w:tc>
        <w:tc>
          <w:tcPr>
            <w:tcW w:w="2906" w:type="dxa"/>
          </w:tcPr>
          <w:p w14:paraId="18F632E4" w14:textId="77777777" w:rsidR="006F0BCA" w:rsidRPr="00F70F90" w:rsidRDefault="006F0BCA" w:rsidP="00143244">
            <w:pPr>
              <w:jc w:val="right"/>
              <w:rPr>
                <w:bCs/>
              </w:rPr>
            </w:pPr>
            <w:r w:rsidRPr="00F70F90">
              <w:rPr>
                <w:bCs/>
              </w:rPr>
              <w:t>52 880 323,00</w:t>
            </w:r>
          </w:p>
          <w:p w14:paraId="380B2501" w14:textId="77777777" w:rsidR="006F0BCA" w:rsidRPr="00F70F90" w:rsidRDefault="006F0BCA" w:rsidP="00143244">
            <w:pPr>
              <w:jc w:val="right"/>
              <w:rPr>
                <w:bCs/>
              </w:rPr>
            </w:pPr>
          </w:p>
          <w:p w14:paraId="1E97587A" w14:textId="77777777" w:rsidR="006F0BCA" w:rsidRPr="00F70F90" w:rsidRDefault="006F0BCA" w:rsidP="00143244">
            <w:pPr>
              <w:jc w:val="right"/>
              <w:rPr>
                <w:bCs/>
              </w:rPr>
            </w:pPr>
          </w:p>
        </w:tc>
      </w:tr>
      <w:tr w:rsidR="000626ED" w:rsidRPr="00F70F90" w14:paraId="28687723" w14:textId="77777777">
        <w:trPr>
          <w:trHeight w:val="316"/>
        </w:trPr>
        <w:tc>
          <w:tcPr>
            <w:tcW w:w="6382" w:type="dxa"/>
          </w:tcPr>
          <w:p w14:paraId="7C5752C8" w14:textId="77777777" w:rsidR="006F0BCA" w:rsidRPr="00F70F90" w:rsidRDefault="006F0BCA" w:rsidP="00143244">
            <w:pPr>
              <w:rPr>
                <w:bCs/>
              </w:rPr>
            </w:pPr>
            <w:r w:rsidRPr="00F70F90">
              <w:rPr>
                <w:bCs/>
              </w:rPr>
              <w:t>- výnosy dotace Na paloučku v lese</w:t>
            </w:r>
          </w:p>
        </w:tc>
        <w:tc>
          <w:tcPr>
            <w:tcW w:w="3356" w:type="dxa"/>
          </w:tcPr>
          <w:p w14:paraId="3D0FAEB4" w14:textId="77777777" w:rsidR="006F0BCA" w:rsidRPr="00F70F90" w:rsidRDefault="006F0BCA" w:rsidP="00143244">
            <w:pPr>
              <w:jc w:val="right"/>
              <w:rPr>
                <w:bCs/>
              </w:rPr>
            </w:pPr>
            <w:r w:rsidRPr="00F70F90">
              <w:rPr>
                <w:bCs/>
              </w:rPr>
              <w:t>134 400,00</w:t>
            </w:r>
          </w:p>
        </w:tc>
        <w:tc>
          <w:tcPr>
            <w:tcW w:w="2684" w:type="dxa"/>
          </w:tcPr>
          <w:p w14:paraId="1DAE0689" w14:textId="77777777" w:rsidR="006F0BCA" w:rsidRPr="00F70F90" w:rsidRDefault="006F0BCA" w:rsidP="00143244">
            <w:pPr>
              <w:jc w:val="right"/>
              <w:rPr>
                <w:bCs/>
              </w:rPr>
            </w:pPr>
          </w:p>
        </w:tc>
        <w:tc>
          <w:tcPr>
            <w:tcW w:w="2906" w:type="dxa"/>
          </w:tcPr>
          <w:p w14:paraId="383D72C3" w14:textId="77777777" w:rsidR="006F0BCA" w:rsidRPr="00F70F90" w:rsidRDefault="006F0BCA" w:rsidP="00143244">
            <w:pPr>
              <w:jc w:val="right"/>
              <w:rPr>
                <w:bCs/>
              </w:rPr>
            </w:pPr>
            <w:r w:rsidRPr="00F70F90">
              <w:rPr>
                <w:bCs/>
              </w:rPr>
              <w:t>134 400,00</w:t>
            </w:r>
          </w:p>
        </w:tc>
      </w:tr>
      <w:tr w:rsidR="000626ED" w:rsidRPr="00F70F90" w14:paraId="005BD305" w14:textId="77777777">
        <w:trPr>
          <w:trHeight w:val="165"/>
        </w:trPr>
        <w:tc>
          <w:tcPr>
            <w:tcW w:w="6382" w:type="dxa"/>
          </w:tcPr>
          <w:p w14:paraId="4AAF3A74" w14:textId="093F1C42" w:rsidR="006F0BCA" w:rsidRPr="00F70F90" w:rsidRDefault="006F0BCA" w:rsidP="00143244">
            <w:pPr>
              <w:rPr>
                <w:bCs/>
              </w:rPr>
            </w:pPr>
            <w:r w:rsidRPr="00F70F90">
              <w:rPr>
                <w:bCs/>
              </w:rPr>
              <w:t>- výnosy</w:t>
            </w:r>
            <w:r w:rsidR="008F483C">
              <w:rPr>
                <w:bCs/>
              </w:rPr>
              <w:t xml:space="preserve"> </w:t>
            </w:r>
            <w:r w:rsidRPr="00F70F90">
              <w:rPr>
                <w:bCs/>
              </w:rPr>
              <w:t>dotace Město Bohumín</w:t>
            </w:r>
          </w:p>
        </w:tc>
        <w:tc>
          <w:tcPr>
            <w:tcW w:w="3356" w:type="dxa"/>
          </w:tcPr>
          <w:p w14:paraId="3F624B95" w14:textId="77777777" w:rsidR="006F0BCA" w:rsidRPr="00F70F90" w:rsidRDefault="006F0BCA" w:rsidP="00143244">
            <w:pPr>
              <w:jc w:val="right"/>
              <w:rPr>
                <w:bCs/>
              </w:rPr>
            </w:pPr>
            <w:r w:rsidRPr="00F70F90">
              <w:rPr>
                <w:bCs/>
              </w:rPr>
              <w:t>6 840 000,00</w:t>
            </w:r>
          </w:p>
        </w:tc>
        <w:tc>
          <w:tcPr>
            <w:tcW w:w="2684" w:type="dxa"/>
          </w:tcPr>
          <w:p w14:paraId="38FA6BFF" w14:textId="77777777" w:rsidR="006F0BCA" w:rsidRPr="00F70F90" w:rsidRDefault="006F0BCA" w:rsidP="00143244">
            <w:pPr>
              <w:jc w:val="right"/>
              <w:rPr>
                <w:bCs/>
              </w:rPr>
            </w:pPr>
          </w:p>
        </w:tc>
        <w:tc>
          <w:tcPr>
            <w:tcW w:w="2906" w:type="dxa"/>
          </w:tcPr>
          <w:p w14:paraId="7A0DD972" w14:textId="77777777" w:rsidR="006F0BCA" w:rsidRPr="00F70F90" w:rsidRDefault="006F0BCA" w:rsidP="00143244">
            <w:pPr>
              <w:jc w:val="right"/>
              <w:rPr>
                <w:bCs/>
              </w:rPr>
            </w:pPr>
            <w:r w:rsidRPr="00F70F90">
              <w:rPr>
                <w:bCs/>
              </w:rPr>
              <w:t>6 840 000,00</w:t>
            </w:r>
          </w:p>
        </w:tc>
      </w:tr>
      <w:tr w:rsidR="000626ED" w:rsidRPr="00F70F90" w14:paraId="672228A0" w14:textId="77777777">
        <w:trPr>
          <w:trHeight w:val="316"/>
        </w:trPr>
        <w:tc>
          <w:tcPr>
            <w:tcW w:w="6382" w:type="dxa"/>
          </w:tcPr>
          <w:p w14:paraId="5DBB09CE" w14:textId="0AD66C3D" w:rsidR="006F0BCA" w:rsidRPr="00F70F90" w:rsidRDefault="006F0BCA" w:rsidP="00143244">
            <w:pPr>
              <w:rPr>
                <w:bCs/>
              </w:rPr>
            </w:pPr>
            <w:r w:rsidRPr="00F70F90">
              <w:rPr>
                <w:bCs/>
              </w:rPr>
              <w:t>- výnosy</w:t>
            </w:r>
            <w:r w:rsidR="008F483C">
              <w:rPr>
                <w:bCs/>
              </w:rPr>
              <w:t xml:space="preserve"> </w:t>
            </w:r>
            <w:r w:rsidRPr="00F70F90">
              <w:rPr>
                <w:bCs/>
              </w:rPr>
              <w:t>dotace ESF projekt „Synergie“</w:t>
            </w:r>
          </w:p>
        </w:tc>
        <w:tc>
          <w:tcPr>
            <w:tcW w:w="3356" w:type="dxa"/>
          </w:tcPr>
          <w:p w14:paraId="6B741D5E" w14:textId="77777777" w:rsidR="006F0BCA" w:rsidRPr="00F70F90" w:rsidRDefault="006F0BCA" w:rsidP="00143244">
            <w:pPr>
              <w:jc w:val="right"/>
              <w:rPr>
                <w:bCs/>
              </w:rPr>
            </w:pPr>
            <w:r w:rsidRPr="00F70F90">
              <w:rPr>
                <w:bCs/>
              </w:rPr>
              <w:t>916 633,30</w:t>
            </w:r>
          </w:p>
        </w:tc>
        <w:tc>
          <w:tcPr>
            <w:tcW w:w="2684" w:type="dxa"/>
          </w:tcPr>
          <w:p w14:paraId="60979F33" w14:textId="77777777" w:rsidR="006F0BCA" w:rsidRPr="00F70F90" w:rsidRDefault="006F0BCA" w:rsidP="00143244">
            <w:pPr>
              <w:jc w:val="right"/>
              <w:rPr>
                <w:bCs/>
              </w:rPr>
            </w:pPr>
          </w:p>
        </w:tc>
        <w:tc>
          <w:tcPr>
            <w:tcW w:w="2906" w:type="dxa"/>
          </w:tcPr>
          <w:p w14:paraId="33C351B4" w14:textId="77777777" w:rsidR="006F0BCA" w:rsidRPr="00F70F90" w:rsidRDefault="006F0BCA" w:rsidP="00143244">
            <w:pPr>
              <w:jc w:val="right"/>
              <w:rPr>
                <w:bCs/>
              </w:rPr>
            </w:pPr>
            <w:r w:rsidRPr="00F70F90">
              <w:rPr>
                <w:bCs/>
              </w:rPr>
              <w:t>916 633,30</w:t>
            </w:r>
          </w:p>
        </w:tc>
      </w:tr>
      <w:tr w:rsidR="000626ED" w:rsidRPr="00F70F90" w14:paraId="0C854BF9" w14:textId="77777777">
        <w:trPr>
          <w:trHeight w:val="37"/>
        </w:trPr>
        <w:tc>
          <w:tcPr>
            <w:tcW w:w="6382" w:type="dxa"/>
          </w:tcPr>
          <w:p w14:paraId="247D71D8" w14:textId="150F3AA3" w:rsidR="006F0BCA" w:rsidRPr="00F70F90" w:rsidRDefault="006F0BCA" w:rsidP="00143244">
            <w:pPr>
              <w:rPr>
                <w:bCs/>
              </w:rPr>
            </w:pPr>
            <w:r w:rsidRPr="00F70F90">
              <w:rPr>
                <w:bCs/>
              </w:rPr>
              <w:t>- výnosy</w:t>
            </w:r>
            <w:r w:rsidR="008F483C">
              <w:rPr>
                <w:bCs/>
              </w:rPr>
              <w:t xml:space="preserve"> </w:t>
            </w:r>
            <w:r w:rsidRPr="00F70F90">
              <w:rPr>
                <w:bCs/>
              </w:rPr>
              <w:t>ÚD ESF 01.0001,Uč.polytechniky</w:t>
            </w:r>
          </w:p>
        </w:tc>
        <w:tc>
          <w:tcPr>
            <w:tcW w:w="3356" w:type="dxa"/>
          </w:tcPr>
          <w:p w14:paraId="7B853EA3" w14:textId="77777777" w:rsidR="006F0BCA" w:rsidRPr="00F70F90" w:rsidRDefault="006F0BCA" w:rsidP="00143244">
            <w:pPr>
              <w:jc w:val="right"/>
              <w:rPr>
                <w:bCs/>
              </w:rPr>
            </w:pPr>
            <w:r w:rsidRPr="00F70F90">
              <w:rPr>
                <w:bCs/>
              </w:rPr>
              <w:t>20 388,00</w:t>
            </w:r>
          </w:p>
        </w:tc>
        <w:tc>
          <w:tcPr>
            <w:tcW w:w="2684" w:type="dxa"/>
          </w:tcPr>
          <w:p w14:paraId="41C0E4E2" w14:textId="77777777" w:rsidR="006F0BCA" w:rsidRPr="00F70F90" w:rsidRDefault="006F0BCA" w:rsidP="00143244">
            <w:pPr>
              <w:jc w:val="right"/>
              <w:rPr>
                <w:bCs/>
              </w:rPr>
            </w:pPr>
          </w:p>
        </w:tc>
        <w:tc>
          <w:tcPr>
            <w:tcW w:w="2906" w:type="dxa"/>
          </w:tcPr>
          <w:p w14:paraId="20197AB6" w14:textId="77777777" w:rsidR="006F0BCA" w:rsidRPr="00F70F90" w:rsidRDefault="006F0BCA" w:rsidP="00143244">
            <w:pPr>
              <w:jc w:val="right"/>
              <w:rPr>
                <w:bCs/>
              </w:rPr>
            </w:pPr>
            <w:r w:rsidRPr="00F70F90">
              <w:rPr>
                <w:bCs/>
              </w:rPr>
              <w:t>20 388,00</w:t>
            </w:r>
          </w:p>
        </w:tc>
      </w:tr>
      <w:tr w:rsidR="000626ED" w:rsidRPr="00F70F90" w14:paraId="1822B30A" w14:textId="77777777">
        <w:trPr>
          <w:trHeight w:val="37"/>
        </w:trPr>
        <w:tc>
          <w:tcPr>
            <w:tcW w:w="6382" w:type="dxa"/>
          </w:tcPr>
          <w:p w14:paraId="70C0373E" w14:textId="0ADC376E" w:rsidR="006F0BCA" w:rsidRPr="00F70F90" w:rsidRDefault="006F0BCA" w:rsidP="00143244">
            <w:pPr>
              <w:rPr>
                <w:bCs/>
              </w:rPr>
            </w:pPr>
            <w:r w:rsidRPr="00F70F90">
              <w:rPr>
                <w:bCs/>
              </w:rPr>
              <w:t>- výnosy</w:t>
            </w:r>
            <w:r w:rsidR="008F483C">
              <w:rPr>
                <w:bCs/>
              </w:rPr>
              <w:t xml:space="preserve"> </w:t>
            </w:r>
            <w:r w:rsidRPr="00F70F90">
              <w:rPr>
                <w:bCs/>
              </w:rPr>
              <w:t xml:space="preserve">ÚD Města – sportovní aktivity </w:t>
            </w:r>
          </w:p>
        </w:tc>
        <w:tc>
          <w:tcPr>
            <w:tcW w:w="3356" w:type="dxa"/>
          </w:tcPr>
          <w:p w14:paraId="191430AC" w14:textId="77777777" w:rsidR="006F0BCA" w:rsidRPr="00F70F90" w:rsidRDefault="006F0BCA" w:rsidP="00143244">
            <w:pPr>
              <w:jc w:val="right"/>
              <w:rPr>
                <w:bCs/>
              </w:rPr>
            </w:pPr>
            <w:r w:rsidRPr="00F70F90">
              <w:rPr>
                <w:bCs/>
              </w:rPr>
              <w:t>49 098,00</w:t>
            </w:r>
          </w:p>
        </w:tc>
        <w:tc>
          <w:tcPr>
            <w:tcW w:w="2684" w:type="dxa"/>
          </w:tcPr>
          <w:p w14:paraId="369C06BC" w14:textId="77777777" w:rsidR="006F0BCA" w:rsidRPr="00F70F90" w:rsidRDefault="006F0BCA" w:rsidP="00143244">
            <w:pPr>
              <w:jc w:val="right"/>
              <w:rPr>
                <w:bCs/>
              </w:rPr>
            </w:pPr>
          </w:p>
        </w:tc>
        <w:tc>
          <w:tcPr>
            <w:tcW w:w="2906" w:type="dxa"/>
          </w:tcPr>
          <w:p w14:paraId="1ABB2261" w14:textId="77777777" w:rsidR="006F0BCA" w:rsidRPr="00F70F90" w:rsidRDefault="006F0BCA" w:rsidP="00143244">
            <w:pPr>
              <w:jc w:val="right"/>
              <w:rPr>
                <w:bCs/>
              </w:rPr>
            </w:pPr>
            <w:r w:rsidRPr="00F70F90">
              <w:rPr>
                <w:bCs/>
              </w:rPr>
              <w:t>49 098,00</w:t>
            </w:r>
          </w:p>
        </w:tc>
      </w:tr>
      <w:tr w:rsidR="000626ED" w:rsidRPr="00F70F90" w14:paraId="6A70AB0E" w14:textId="77777777">
        <w:trPr>
          <w:trHeight w:val="323"/>
        </w:trPr>
        <w:tc>
          <w:tcPr>
            <w:tcW w:w="6382" w:type="dxa"/>
          </w:tcPr>
          <w:p w14:paraId="063B4B45" w14:textId="77777777" w:rsidR="006F0BCA" w:rsidRPr="00F70F90" w:rsidRDefault="006F0BCA" w:rsidP="00143244">
            <w:pPr>
              <w:rPr>
                <w:bCs/>
              </w:rPr>
            </w:pPr>
            <w:r w:rsidRPr="00F70F90">
              <w:rPr>
                <w:bCs/>
              </w:rPr>
              <w:t>CELKEM</w:t>
            </w:r>
          </w:p>
        </w:tc>
        <w:tc>
          <w:tcPr>
            <w:tcW w:w="3356" w:type="dxa"/>
          </w:tcPr>
          <w:p w14:paraId="2BC3583B" w14:textId="77777777" w:rsidR="006F0BCA" w:rsidRPr="00F70F90" w:rsidRDefault="006F0BCA" w:rsidP="00143244">
            <w:pPr>
              <w:jc w:val="right"/>
              <w:rPr>
                <w:bCs/>
              </w:rPr>
            </w:pPr>
            <w:r w:rsidRPr="00F70F90">
              <w:rPr>
                <w:bCs/>
              </w:rPr>
              <w:t>65 983 017,77</w:t>
            </w:r>
          </w:p>
        </w:tc>
        <w:tc>
          <w:tcPr>
            <w:tcW w:w="2684" w:type="dxa"/>
          </w:tcPr>
          <w:p w14:paraId="001C91D3" w14:textId="77777777" w:rsidR="006F0BCA" w:rsidRPr="00F70F90" w:rsidRDefault="006F0BCA" w:rsidP="00143244">
            <w:pPr>
              <w:jc w:val="right"/>
              <w:rPr>
                <w:bCs/>
              </w:rPr>
            </w:pPr>
            <w:r w:rsidRPr="00F70F90">
              <w:rPr>
                <w:bCs/>
              </w:rPr>
              <w:t xml:space="preserve">2 531 937,75 </w:t>
            </w:r>
          </w:p>
        </w:tc>
        <w:tc>
          <w:tcPr>
            <w:tcW w:w="2906" w:type="dxa"/>
          </w:tcPr>
          <w:p w14:paraId="6312FC94" w14:textId="77777777" w:rsidR="006F0BCA" w:rsidRPr="00F70F90" w:rsidRDefault="006F0BCA" w:rsidP="00143244">
            <w:pPr>
              <w:jc w:val="right"/>
              <w:rPr>
                <w:bCs/>
              </w:rPr>
            </w:pPr>
            <w:r w:rsidRPr="00F70F90">
              <w:rPr>
                <w:bCs/>
              </w:rPr>
              <w:t>68 514 955,52</w:t>
            </w:r>
          </w:p>
        </w:tc>
      </w:tr>
    </w:tbl>
    <w:p w14:paraId="7F5F38E2" w14:textId="77777777" w:rsidR="006F0BCA" w:rsidRPr="00F70F90" w:rsidRDefault="006F0BCA" w:rsidP="006F0BCA"/>
    <w:p w14:paraId="56D7CDC5" w14:textId="77777777" w:rsidR="00F70F90" w:rsidRDefault="00F70F90">
      <w:pPr>
        <w:spacing w:after="200" w:line="276" w:lineRule="auto"/>
        <w:rPr>
          <w:b/>
          <w:bCs/>
          <w:highlight w:val="yellow"/>
        </w:rPr>
      </w:pPr>
      <w:r>
        <w:rPr>
          <w:b/>
          <w:bCs/>
          <w:highlight w:val="yellow"/>
        </w:rPr>
        <w:br w:type="page"/>
      </w:r>
    </w:p>
    <w:p w14:paraId="03163F86" w14:textId="28EAE820" w:rsidR="006F0BCA" w:rsidRPr="00F70F90" w:rsidRDefault="006F0BCA" w:rsidP="006F0BCA">
      <w:pPr>
        <w:rPr>
          <w:b/>
          <w:bCs/>
        </w:rPr>
      </w:pPr>
      <w:r w:rsidRPr="00F70F90">
        <w:rPr>
          <w:b/>
          <w:bCs/>
        </w:rPr>
        <w:lastRenderedPageBreak/>
        <w:t>Doplňková činnost 1-12/2021</w:t>
      </w:r>
    </w:p>
    <w:p w14:paraId="078FB041" w14:textId="77777777" w:rsidR="00F16DFB" w:rsidRPr="00F70F90" w:rsidRDefault="00F16DFB" w:rsidP="00F16DFB"/>
    <w:tbl>
      <w:tblPr>
        <w:tblW w:w="142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9"/>
        <w:gridCol w:w="2029"/>
        <w:gridCol w:w="2050"/>
        <w:gridCol w:w="2066"/>
        <w:gridCol w:w="2029"/>
        <w:gridCol w:w="2029"/>
        <w:gridCol w:w="2029"/>
      </w:tblGrid>
      <w:tr w:rsidR="006F0BCA" w:rsidRPr="00F70F90" w14:paraId="75CD9DA6" w14:textId="77777777" w:rsidTr="00143244">
        <w:trPr>
          <w:trHeight w:val="255"/>
        </w:trPr>
        <w:tc>
          <w:tcPr>
            <w:tcW w:w="2029" w:type="dxa"/>
            <w:vMerge w:val="restart"/>
          </w:tcPr>
          <w:p w14:paraId="2E69666A" w14:textId="77777777" w:rsidR="006F0BCA" w:rsidRPr="00F70F90" w:rsidRDefault="006F0BCA" w:rsidP="00143244">
            <w:pPr>
              <w:jc w:val="center"/>
              <w:rPr>
                <w:b/>
                <w:sz w:val="20"/>
              </w:rPr>
            </w:pPr>
            <w:r w:rsidRPr="00F70F90">
              <w:rPr>
                <w:b/>
                <w:bCs/>
                <w:sz w:val="28"/>
                <w:szCs w:val="22"/>
              </w:rPr>
              <w:t>Náklady</w:t>
            </w:r>
          </w:p>
        </w:tc>
        <w:tc>
          <w:tcPr>
            <w:tcW w:w="2029" w:type="dxa"/>
            <w:tcBorders>
              <w:bottom w:val="nil"/>
            </w:tcBorders>
          </w:tcPr>
          <w:p w14:paraId="1C8AAED7" w14:textId="77777777" w:rsidR="006F0BCA" w:rsidRPr="00F70F90" w:rsidRDefault="006F0BCA" w:rsidP="00143244">
            <w:pPr>
              <w:jc w:val="center"/>
              <w:rPr>
                <w:b/>
                <w:sz w:val="20"/>
              </w:rPr>
            </w:pPr>
            <w:r w:rsidRPr="00F70F90">
              <w:rPr>
                <w:b/>
                <w:sz w:val="20"/>
              </w:rPr>
              <w:t>Maloobchod</w:t>
            </w:r>
          </w:p>
        </w:tc>
        <w:tc>
          <w:tcPr>
            <w:tcW w:w="2050" w:type="dxa"/>
            <w:tcBorders>
              <w:bottom w:val="nil"/>
            </w:tcBorders>
          </w:tcPr>
          <w:p w14:paraId="0F623D7F" w14:textId="77777777" w:rsidR="006F0BCA" w:rsidRPr="00F70F90" w:rsidRDefault="006F0BCA" w:rsidP="00143244">
            <w:pPr>
              <w:jc w:val="center"/>
              <w:rPr>
                <w:b/>
                <w:sz w:val="20"/>
              </w:rPr>
            </w:pPr>
            <w:r w:rsidRPr="00F70F90">
              <w:rPr>
                <w:b/>
                <w:sz w:val="20"/>
              </w:rPr>
              <w:t>Hostinská</w:t>
            </w:r>
          </w:p>
        </w:tc>
        <w:tc>
          <w:tcPr>
            <w:tcW w:w="2066" w:type="dxa"/>
            <w:tcBorders>
              <w:bottom w:val="nil"/>
            </w:tcBorders>
          </w:tcPr>
          <w:p w14:paraId="46DDE2A0" w14:textId="77777777" w:rsidR="006F0BCA" w:rsidRPr="00F70F90" w:rsidRDefault="006F0BCA" w:rsidP="00143244">
            <w:pPr>
              <w:jc w:val="center"/>
              <w:rPr>
                <w:b/>
                <w:sz w:val="20"/>
              </w:rPr>
            </w:pPr>
            <w:r w:rsidRPr="00F70F90">
              <w:rPr>
                <w:b/>
                <w:sz w:val="20"/>
              </w:rPr>
              <w:t>Realitní</w:t>
            </w:r>
          </w:p>
        </w:tc>
        <w:tc>
          <w:tcPr>
            <w:tcW w:w="2029" w:type="dxa"/>
            <w:tcBorders>
              <w:bottom w:val="nil"/>
            </w:tcBorders>
          </w:tcPr>
          <w:p w14:paraId="494C0022" w14:textId="77777777" w:rsidR="006F0BCA" w:rsidRPr="00F70F90" w:rsidRDefault="006F0BCA" w:rsidP="00143244">
            <w:pPr>
              <w:jc w:val="center"/>
              <w:rPr>
                <w:b/>
                <w:sz w:val="20"/>
              </w:rPr>
            </w:pPr>
            <w:r w:rsidRPr="00F70F90">
              <w:rPr>
                <w:b/>
                <w:sz w:val="20"/>
              </w:rPr>
              <w:t>Výuka cizích</w:t>
            </w:r>
          </w:p>
        </w:tc>
        <w:tc>
          <w:tcPr>
            <w:tcW w:w="2029" w:type="dxa"/>
            <w:tcBorders>
              <w:bottom w:val="nil"/>
            </w:tcBorders>
          </w:tcPr>
          <w:p w14:paraId="03ADFF02" w14:textId="77777777" w:rsidR="006F0BCA" w:rsidRPr="00F70F90" w:rsidRDefault="006F0BCA" w:rsidP="00143244">
            <w:pPr>
              <w:jc w:val="center"/>
              <w:rPr>
                <w:b/>
                <w:sz w:val="20"/>
              </w:rPr>
            </w:pPr>
            <w:r w:rsidRPr="00F70F90">
              <w:rPr>
                <w:b/>
                <w:sz w:val="20"/>
              </w:rPr>
              <w:t>Pořádání kurzů</w:t>
            </w:r>
          </w:p>
        </w:tc>
        <w:tc>
          <w:tcPr>
            <w:tcW w:w="2029" w:type="dxa"/>
            <w:tcBorders>
              <w:bottom w:val="nil"/>
            </w:tcBorders>
          </w:tcPr>
          <w:p w14:paraId="451C9D5C" w14:textId="77777777" w:rsidR="006F0BCA" w:rsidRPr="00F70F90" w:rsidRDefault="006F0BCA" w:rsidP="00143244">
            <w:pPr>
              <w:jc w:val="center"/>
              <w:rPr>
                <w:b/>
                <w:bCs/>
                <w:sz w:val="20"/>
                <w:szCs w:val="16"/>
              </w:rPr>
            </w:pPr>
            <w:r w:rsidRPr="00F70F90">
              <w:rPr>
                <w:b/>
                <w:bCs/>
                <w:sz w:val="20"/>
                <w:szCs w:val="16"/>
              </w:rPr>
              <w:t>Náklady</w:t>
            </w:r>
          </w:p>
        </w:tc>
      </w:tr>
      <w:tr w:rsidR="006F0BCA" w:rsidRPr="00F70F90" w14:paraId="3A901993" w14:textId="77777777" w:rsidTr="00143244">
        <w:trPr>
          <w:trHeight w:val="285"/>
        </w:trPr>
        <w:tc>
          <w:tcPr>
            <w:tcW w:w="2029" w:type="dxa"/>
            <w:vMerge/>
          </w:tcPr>
          <w:p w14:paraId="6C25D13A" w14:textId="77777777" w:rsidR="006F0BCA" w:rsidRPr="00F70F90" w:rsidRDefault="006F0BCA" w:rsidP="00143244">
            <w:pPr>
              <w:jc w:val="center"/>
              <w:rPr>
                <w:b/>
                <w:bCs/>
                <w:sz w:val="20"/>
              </w:rPr>
            </w:pPr>
          </w:p>
        </w:tc>
        <w:tc>
          <w:tcPr>
            <w:tcW w:w="2029" w:type="dxa"/>
            <w:tcBorders>
              <w:top w:val="nil"/>
            </w:tcBorders>
          </w:tcPr>
          <w:p w14:paraId="01D89BE1" w14:textId="77777777" w:rsidR="006F0BCA" w:rsidRPr="00F70F90" w:rsidRDefault="006F0BCA" w:rsidP="00143244">
            <w:pPr>
              <w:jc w:val="center"/>
              <w:rPr>
                <w:b/>
                <w:sz w:val="20"/>
              </w:rPr>
            </w:pPr>
            <w:r w:rsidRPr="00F70F90">
              <w:rPr>
                <w:b/>
                <w:sz w:val="20"/>
              </w:rPr>
              <w:t>se smíšeným zbožím</w:t>
            </w:r>
          </w:p>
        </w:tc>
        <w:tc>
          <w:tcPr>
            <w:tcW w:w="2050" w:type="dxa"/>
            <w:tcBorders>
              <w:top w:val="nil"/>
            </w:tcBorders>
          </w:tcPr>
          <w:p w14:paraId="6DE0B950" w14:textId="77777777" w:rsidR="006F0BCA" w:rsidRPr="00F70F90" w:rsidRDefault="006F0BCA" w:rsidP="00143244">
            <w:pPr>
              <w:jc w:val="center"/>
              <w:rPr>
                <w:b/>
                <w:sz w:val="20"/>
              </w:rPr>
            </w:pPr>
            <w:r w:rsidRPr="00F70F90">
              <w:rPr>
                <w:b/>
                <w:sz w:val="20"/>
              </w:rPr>
              <w:t>činnost</w:t>
            </w:r>
          </w:p>
        </w:tc>
        <w:tc>
          <w:tcPr>
            <w:tcW w:w="2066" w:type="dxa"/>
            <w:tcBorders>
              <w:top w:val="nil"/>
            </w:tcBorders>
          </w:tcPr>
          <w:p w14:paraId="61322334" w14:textId="77777777" w:rsidR="006F0BCA" w:rsidRPr="00F70F90" w:rsidRDefault="006F0BCA" w:rsidP="00143244">
            <w:pPr>
              <w:jc w:val="center"/>
              <w:rPr>
                <w:b/>
                <w:sz w:val="20"/>
              </w:rPr>
            </w:pPr>
            <w:r w:rsidRPr="00F70F90">
              <w:rPr>
                <w:b/>
                <w:sz w:val="20"/>
              </w:rPr>
              <w:t>činnost</w:t>
            </w:r>
          </w:p>
        </w:tc>
        <w:tc>
          <w:tcPr>
            <w:tcW w:w="2029" w:type="dxa"/>
            <w:tcBorders>
              <w:top w:val="nil"/>
            </w:tcBorders>
          </w:tcPr>
          <w:p w14:paraId="5B7D7D72" w14:textId="77777777" w:rsidR="006F0BCA" w:rsidRPr="00F70F90" w:rsidRDefault="006F0BCA" w:rsidP="00143244">
            <w:pPr>
              <w:jc w:val="center"/>
              <w:rPr>
                <w:b/>
                <w:sz w:val="20"/>
              </w:rPr>
            </w:pPr>
            <w:r w:rsidRPr="00F70F90">
              <w:rPr>
                <w:b/>
                <w:sz w:val="20"/>
              </w:rPr>
              <w:t>jazyků</w:t>
            </w:r>
          </w:p>
        </w:tc>
        <w:tc>
          <w:tcPr>
            <w:tcW w:w="2029" w:type="dxa"/>
            <w:tcBorders>
              <w:top w:val="nil"/>
            </w:tcBorders>
          </w:tcPr>
          <w:p w14:paraId="78426C68" w14:textId="77777777" w:rsidR="006F0BCA" w:rsidRPr="00F70F90" w:rsidRDefault="006F0BCA" w:rsidP="00143244">
            <w:pPr>
              <w:rPr>
                <w:b/>
                <w:sz w:val="20"/>
              </w:rPr>
            </w:pPr>
            <w:r w:rsidRPr="00F70F90">
              <w:rPr>
                <w:b/>
                <w:sz w:val="20"/>
              </w:rPr>
              <w:t>školení, lektor. činnost</w:t>
            </w:r>
          </w:p>
        </w:tc>
        <w:tc>
          <w:tcPr>
            <w:tcW w:w="2029" w:type="dxa"/>
            <w:tcBorders>
              <w:top w:val="nil"/>
            </w:tcBorders>
          </w:tcPr>
          <w:p w14:paraId="2745C480" w14:textId="77777777" w:rsidR="006F0BCA" w:rsidRPr="00F70F90" w:rsidRDefault="006F0BCA" w:rsidP="00143244">
            <w:pPr>
              <w:jc w:val="center"/>
              <w:rPr>
                <w:b/>
                <w:sz w:val="20"/>
              </w:rPr>
            </w:pPr>
            <w:r w:rsidRPr="00F70F90">
              <w:rPr>
                <w:b/>
                <w:sz w:val="20"/>
              </w:rPr>
              <w:t>celkem</w:t>
            </w:r>
          </w:p>
        </w:tc>
      </w:tr>
      <w:tr w:rsidR="006F0BCA" w:rsidRPr="00F70F90" w14:paraId="53D4ED26" w14:textId="77777777" w:rsidTr="00143244">
        <w:trPr>
          <w:trHeight w:val="247"/>
        </w:trPr>
        <w:tc>
          <w:tcPr>
            <w:tcW w:w="2029" w:type="dxa"/>
          </w:tcPr>
          <w:p w14:paraId="4531E349" w14:textId="5064CCDE" w:rsidR="006F0BCA" w:rsidRPr="00F70F90" w:rsidRDefault="006F0BCA" w:rsidP="00143244">
            <w:pPr>
              <w:rPr>
                <w:b/>
                <w:sz w:val="20"/>
                <w:szCs w:val="16"/>
              </w:rPr>
            </w:pPr>
            <w:r w:rsidRPr="00F70F90">
              <w:rPr>
                <w:sz w:val="20"/>
                <w:szCs w:val="16"/>
              </w:rPr>
              <w:t>501</w:t>
            </w:r>
            <w:r w:rsidR="008F483C">
              <w:rPr>
                <w:sz w:val="20"/>
                <w:szCs w:val="16"/>
              </w:rPr>
              <w:t xml:space="preserve"> </w:t>
            </w:r>
            <w:r w:rsidRPr="00F70F90">
              <w:rPr>
                <w:sz w:val="20"/>
                <w:szCs w:val="16"/>
              </w:rPr>
              <w:t>Materiál</w:t>
            </w:r>
          </w:p>
        </w:tc>
        <w:tc>
          <w:tcPr>
            <w:tcW w:w="2029" w:type="dxa"/>
          </w:tcPr>
          <w:p w14:paraId="25E93AEB" w14:textId="77777777" w:rsidR="006F0BCA" w:rsidRPr="00F70F90" w:rsidRDefault="006F0BCA" w:rsidP="00143244">
            <w:pPr>
              <w:jc w:val="right"/>
              <w:rPr>
                <w:sz w:val="20"/>
              </w:rPr>
            </w:pPr>
          </w:p>
        </w:tc>
        <w:tc>
          <w:tcPr>
            <w:tcW w:w="2050" w:type="dxa"/>
          </w:tcPr>
          <w:p w14:paraId="7F860336" w14:textId="77777777" w:rsidR="006F0BCA" w:rsidRPr="00F70F90" w:rsidRDefault="006F0BCA" w:rsidP="00143244">
            <w:pPr>
              <w:jc w:val="right"/>
              <w:rPr>
                <w:sz w:val="20"/>
              </w:rPr>
            </w:pPr>
            <w:r w:rsidRPr="00F70F90">
              <w:rPr>
                <w:sz w:val="20"/>
              </w:rPr>
              <w:t> 941 535,51</w:t>
            </w:r>
          </w:p>
        </w:tc>
        <w:tc>
          <w:tcPr>
            <w:tcW w:w="2066" w:type="dxa"/>
          </w:tcPr>
          <w:p w14:paraId="53363783" w14:textId="77777777" w:rsidR="006F0BCA" w:rsidRPr="00F70F90" w:rsidRDefault="006F0BCA" w:rsidP="00143244">
            <w:pPr>
              <w:jc w:val="right"/>
              <w:rPr>
                <w:sz w:val="20"/>
              </w:rPr>
            </w:pPr>
            <w:r w:rsidRPr="00F70F90">
              <w:rPr>
                <w:sz w:val="20"/>
              </w:rPr>
              <w:t>432,25</w:t>
            </w:r>
          </w:p>
        </w:tc>
        <w:tc>
          <w:tcPr>
            <w:tcW w:w="2029" w:type="dxa"/>
          </w:tcPr>
          <w:p w14:paraId="61FC7108" w14:textId="77777777" w:rsidR="006F0BCA" w:rsidRPr="00F70F90" w:rsidRDefault="006F0BCA" w:rsidP="00143244">
            <w:pPr>
              <w:jc w:val="right"/>
              <w:rPr>
                <w:sz w:val="20"/>
              </w:rPr>
            </w:pPr>
            <w:r w:rsidRPr="00F70F90">
              <w:rPr>
                <w:sz w:val="20"/>
              </w:rPr>
              <w:t>0,00</w:t>
            </w:r>
          </w:p>
        </w:tc>
        <w:tc>
          <w:tcPr>
            <w:tcW w:w="2029" w:type="dxa"/>
          </w:tcPr>
          <w:p w14:paraId="2C8934F2" w14:textId="77777777" w:rsidR="006F0BCA" w:rsidRPr="00F70F90" w:rsidRDefault="006F0BCA" w:rsidP="00143244">
            <w:pPr>
              <w:jc w:val="right"/>
              <w:rPr>
                <w:sz w:val="20"/>
              </w:rPr>
            </w:pPr>
          </w:p>
        </w:tc>
        <w:tc>
          <w:tcPr>
            <w:tcW w:w="2029" w:type="dxa"/>
          </w:tcPr>
          <w:p w14:paraId="26C0F71D" w14:textId="77777777" w:rsidR="006F0BCA" w:rsidRPr="00F70F90" w:rsidRDefault="006F0BCA" w:rsidP="00143244">
            <w:pPr>
              <w:jc w:val="right"/>
              <w:rPr>
                <w:sz w:val="20"/>
              </w:rPr>
            </w:pPr>
            <w:r w:rsidRPr="00F70F90">
              <w:rPr>
                <w:sz w:val="20"/>
              </w:rPr>
              <w:t> 941 967,76</w:t>
            </w:r>
          </w:p>
        </w:tc>
      </w:tr>
      <w:tr w:rsidR="006F0BCA" w:rsidRPr="00F70F90" w14:paraId="2C865C68" w14:textId="77777777" w:rsidTr="00143244">
        <w:trPr>
          <w:trHeight w:val="255"/>
        </w:trPr>
        <w:tc>
          <w:tcPr>
            <w:tcW w:w="2029" w:type="dxa"/>
          </w:tcPr>
          <w:p w14:paraId="2A9AADF0" w14:textId="108AA54B" w:rsidR="006F0BCA" w:rsidRPr="00F70F90" w:rsidRDefault="006F0BCA" w:rsidP="00143244">
            <w:pPr>
              <w:rPr>
                <w:bCs/>
                <w:sz w:val="20"/>
              </w:rPr>
            </w:pPr>
            <w:r w:rsidRPr="00F70F90">
              <w:rPr>
                <w:bCs/>
                <w:sz w:val="20"/>
              </w:rPr>
              <w:t>502</w:t>
            </w:r>
            <w:r w:rsidR="008F483C">
              <w:rPr>
                <w:bCs/>
                <w:sz w:val="20"/>
              </w:rPr>
              <w:t xml:space="preserve"> </w:t>
            </w:r>
            <w:r w:rsidRPr="00F70F90">
              <w:rPr>
                <w:bCs/>
                <w:sz w:val="20"/>
              </w:rPr>
              <w:t>Energie</w:t>
            </w:r>
          </w:p>
        </w:tc>
        <w:tc>
          <w:tcPr>
            <w:tcW w:w="2029" w:type="dxa"/>
          </w:tcPr>
          <w:p w14:paraId="0B0F8F95" w14:textId="77777777" w:rsidR="006F0BCA" w:rsidRPr="00F70F90" w:rsidRDefault="006F0BCA" w:rsidP="00143244">
            <w:pPr>
              <w:jc w:val="right"/>
              <w:rPr>
                <w:sz w:val="20"/>
              </w:rPr>
            </w:pPr>
            <w:r w:rsidRPr="00F70F90">
              <w:rPr>
                <w:sz w:val="20"/>
              </w:rPr>
              <w:t>4 306,38</w:t>
            </w:r>
          </w:p>
        </w:tc>
        <w:tc>
          <w:tcPr>
            <w:tcW w:w="2050" w:type="dxa"/>
          </w:tcPr>
          <w:p w14:paraId="6F03EDDD" w14:textId="77777777" w:rsidR="006F0BCA" w:rsidRPr="00F70F90" w:rsidRDefault="006F0BCA" w:rsidP="00143244">
            <w:pPr>
              <w:jc w:val="right"/>
              <w:rPr>
                <w:sz w:val="20"/>
              </w:rPr>
            </w:pPr>
            <w:r w:rsidRPr="00F70F90">
              <w:rPr>
                <w:sz w:val="20"/>
              </w:rPr>
              <w:t>128 041,56</w:t>
            </w:r>
          </w:p>
        </w:tc>
        <w:tc>
          <w:tcPr>
            <w:tcW w:w="2066" w:type="dxa"/>
          </w:tcPr>
          <w:p w14:paraId="04C933F8" w14:textId="77777777" w:rsidR="006F0BCA" w:rsidRPr="00F70F90" w:rsidRDefault="006F0BCA" w:rsidP="00143244">
            <w:pPr>
              <w:jc w:val="right"/>
              <w:rPr>
                <w:sz w:val="20"/>
              </w:rPr>
            </w:pPr>
            <w:r w:rsidRPr="00F70F90">
              <w:rPr>
                <w:sz w:val="20"/>
              </w:rPr>
              <w:t>8290,85</w:t>
            </w:r>
          </w:p>
        </w:tc>
        <w:tc>
          <w:tcPr>
            <w:tcW w:w="2029" w:type="dxa"/>
          </w:tcPr>
          <w:p w14:paraId="35DB6E29" w14:textId="77777777" w:rsidR="006F0BCA" w:rsidRPr="00F70F90" w:rsidRDefault="006F0BCA" w:rsidP="00143244">
            <w:pPr>
              <w:jc w:val="right"/>
              <w:rPr>
                <w:sz w:val="20"/>
              </w:rPr>
            </w:pPr>
            <w:r w:rsidRPr="00F70F90">
              <w:rPr>
                <w:sz w:val="20"/>
              </w:rPr>
              <w:t>0,00</w:t>
            </w:r>
          </w:p>
        </w:tc>
        <w:tc>
          <w:tcPr>
            <w:tcW w:w="2029" w:type="dxa"/>
          </w:tcPr>
          <w:p w14:paraId="3E1DF628" w14:textId="77777777" w:rsidR="006F0BCA" w:rsidRPr="00F70F90" w:rsidRDefault="006F0BCA" w:rsidP="00143244">
            <w:pPr>
              <w:jc w:val="right"/>
              <w:rPr>
                <w:sz w:val="20"/>
              </w:rPr>
            </w:pPr>
          </w:p>
        </w:tc>
        <w:tc>
          <w:tcPr>
            <w:tcW w:w="2029" w:type="dxa"/>
          </w:tcPr>
          <w:p w14:paraId="1E793F84" w14:textId="77777777" w:rsidR="006F0BCA" w:rsidRPr="00F70F90" w:rsidRDefault="006F0BCA" w:rsidP="00143244">
            <w:pPr>
              <w:jc w:val="right"/>
              <w:rPr>
                <w:sz w:val="20"/>
              </w:rPr>
            </w:pPr>
            <w:r w:rsidRPr="00F70F90">
              <w:rPr>
                <w:sz w:val="20"/>
              </w:rPr>
              <w:t>140 638,79</w:t>
            </w:r>
          </w:p>
        </w:tc>
      </w:tr>
      <w:tr w:rsidR="006F0BCA" w:rsidRPr="00F70F90" w14:paraId="694B926E" w14:textId="77777777" w:rsidTr="00143244">
        <w:trPr>
          <w:trHeight w:val="303"/>
        </w:trPr>
        <w:tc>
          <w:tcPr>
            <w:tcW w:w="2029" w:type="dxa"/>
          </w:tcPr>
          <w:p w14:paraId="3993D720" w14:textId="74FBFE4E" w:rsidR="006F0BCA" w:rsidRPr="00F70F90" w:rsidRDefault="006F0BCA" w:rsidP="00143244">
            <w:pPr>
              <w:rPr>
                <w:bCs/>
                <w:sz w:val="20"/>
              </w:rPr>
            </w:pPr>
            <w:r w:rsidRPr="00F70F90">
              <w:rPr>
                <w:bCs/>
                <w:sz w:val="20"/>
              </w:rPr>
              <w:t>504</w:t>
            </w:r>
            <w:r w:rsidR="008F483C">
              <w:rPr>
                <w:bCs/>
                <w:sz w:val="20"/>
              </w:rPr>
              <w:t xml:space="preserve"> </w:t>
            </w:r>
            <w:r w:rsidRPr="00F70F90">
              <w:rPr>
                <w:bCs/>
                <w:sz w:val="20"/>
              </w:rPr>
              <w:t>Prodané zboží</w:t>
            </w:r>
          </w:p>
        </w:tc>
        <w:tc>
          <w:tcPr>
            <w:tcW w:w="2029" w:type="dxa"/>
          </w:tcPr>
          <w:p w14:paraId="77B0BC31" w14:textId="77777777" w:rsidR="006F0BCA" w:rsidRPr="00F70F90" w:rsidRDefault="006F0BCA" w:rsidP="00143244">
            <w:pPr>
              <w:jc w:val="right"/>
              <w:rPr>
                <w:sz w:val="20"/>
              </w:rPr>
            </w:pPr>
            <w:r w:rsidRPr="00F70F90">
              <w:rPr>
                <w:sz w:val="20"/>
              </w:rPr>
              <w:t>9 010,88</w:t>
            </w:r>
          </w:p>
        </w:tc>
        <w:tc>
          <w:tcPr>
            <w:tcW w:w="2050" w:type="dxa"/>
          </w:tcPr>
          <w:p w14:paraId="52308E46" w14:textId="77777777" w:rsidR="006F0BCA" w:rsidRPr="00F70F90" w:rsidRDefault="006F0BCA" w:rsidP="00143244">
            <w:pPr>
              <w:jc w:val="right"/>
              <w:rPr>
                <w:sz w:val="20"/>
              </w:rPr>
            </w:pPr>
          </w:p>
        </w:tc>
        <w:tc>
          <w:tcPr>
            <w:tcW w:w="2066" w:type="dxa"/>
          </w:tcPr>
          <w:p w14:paraId="2BCEF19E" w14:textId="77777777" w:rsidR="006F0BCA" w:rsidRPr="00F70F90" w:rsidRDefault="006F0BCA" w:rsidP="00143244">
            <w:pPr>
              <w:jc w:val="right"/>
              <w:rPr>
                <w:sz w:val="20"/>
              </w:rPr>
            </w:pPr>
          </w:p>
        </w:tc>
        <w:tc>
          <w:tcPr>
            <w:tcW w:w="2029" w:type="dxa"/>
          </w:tcPr>
          <w:p w14:paraId="3D17FA3D" w14:textId="77777777" w:rsidR="006F0BCA" w:rsidRPr="00F70F90" w:rsidRDefault="006F0BCA" w:rsidP="00143244">
            <w:pPr>
              <w:jc w:val="right"/>
              <w:rPr>
                <w:sz w:val="20"/>
              </w:rPr>
            </w:pPr>
            <w:r w:rsidRPr="00F70F90">
              <w:rPr>
                <w:sz w:val="20"/>
              </w:rPr>
              <w:t>0,00</w:t>
            </w:r>
          </w:p>
        </w:tc>
        <w:tc>
          <w:tcPr>
            <w:tcW w:w="2029" w:type="dxa"/>
          </w:tcPr>
          <w:p w14:paraId="5BE7C6B5" w14:textId="77777777" w:rsidR="006F0BCA" w:rsidRPr="00F70F90" w:rsidRDefault="006F0BCA" w:rsidP="00143244">
            <w:pPr>
              <w:jc w:val="right"/>
              <w:rPr>
                <w:sz w:val="20"/>
              </w:rPr>
            </w:pPr>
          </w:p>
        </w:tc>
        <w:tc>
          <w:tcPr>
            <w:tcW w:w="2029" w:type="dxa"/>
          </w:tcPr>
          <w:p w14:paraId="65BEF1B5" w14:textId="77777777" w:rsidR="006F0BCA" w:rsidRPr="00F70F90" w:rsidRDefault="006F0BCA" w:rsidP="00143244">
            <w:pPr>
              <w:jc w:val="right"/>
              <w:rPr>
                <w:sz w:val="20"/>
              </w:rPr>
            </w:pPr>
            <w:r w:rsidRPr="00F70F90">
              <w:rPr>
                <w:sz w:val="20"/>
              </w:rPr>
              <w:t>9 010,88</w:t>
            </w:r>
          </w:p>
        </w:tc>
      </w:tr>
      <w:tr w:rsidR="006F0BCA" w:rsidRPr="00F70F90" w14:paraId="0DDB382C" w14:textId="77777777" w:rsidTr="00143244">
        <w:trPr>
          <w:trHeight w:val="325"/>
        </w:trPr>
        <w:tc>
          <w:tcPr>
            <w:tcW w:w="2029" w:type="dxa"/>
          </w:tcPr>
          <w:p w14:paraId="133D7276" w14:textId="03D35B4C" w:rsidR="006F0BCA" w:rsidRPr="00F70F90" w:rsidRDefault="006F0BCA" w:rsidP="00143244">
            <w:pPr>
              <w:rPr>
                <w:bCs/>
                <w:sz w:val="20"/>
              </w:rPr>
            </w:pPr>
            <w:r w:rsidRPr="00F70F90">
              <w:rPr>
                <w:bCs/>
                <w:sz w:val="20"/>
              </w:rPr>
              <w:t>511</w:t>
            </w:r>
            <w:r w:rsidR="008F483C">
              <w:rPr>
                <w:bCs/>
                <w:sz w:val="20"/>
              </w:rPr>
              <w:t xml:space="preserve"> </w:t>
            </w:r>
            <w:r w:rsidRPr="00F70F90">
              <w:rPr>
                <w:bCs/>
                <w:sz w:val="20"/>
              </w:rPr>
              <w:t xml:space="preserve">Opravy </w:t>
            </w:r>
          </w:p>
        </w:tc>
        <w:tc>
          <w:tcPr>
            <w:tcW w:w="2029" w:type="dxa"/>
          </w:tcPr>
          <w:p w14:paraId="375CCCF1" w14:textId="77777777" w:rsidR="006F0BCA" w:rsidRPr="00F70F90" w:rsidRDefault="006F0BCA" w:rsidP="00143244">
            <w:pPr>
              <w:jc w:val="right"/>
              <w:rPr>
                <w:sz w:val="20"/>
              </w:rPr>
            </w:pPr>
          </w:p>
        </w:tc>
        <w:tc>
          <w:tcPr>
            <w:tcW w:w="2050" w:type="dxa"/>
          </w:tcPr>
          <w:p w14:paraId="7E2F1C9A" w14:textId="77777777" w:rsidR="006F0BCA" w:rsidRPr="00F70F90" w:rsidRDefault="006F0BCA" w:rsidP="00143244">
            <w:pPr>
              <w:jc w:val="right"/>
              <w:rPr>
                <w:sz w:val="20"/>
              </w:rPr>
            </w:pPr>
            <w:r w:rsidRPr="00F70F90">
              <w:rPr>
                <w:sz w:val="20"/>
              </w:rPr>
              <w:t>53 068,26</w:t>
            </w:r>
          </w:p>
        </w:tc>
        <w:tc>
          <w:tcPr>
            <w:tcW w:w="2066" w:type="dxa"/>
          </w:tcPr>
          <w:p w14:paraId="70694517" w14:textId="77777777" w:rsidR="006F0BCA" w:rsidRPr="00F70F90" w:rsidRDefault="006F0BCA" w:rsidP="00143244">
            <w:pPr>
              <w:jc w:val="right"/>
              <w:rPr>
                <w:sz w:val="20"/>
              </w:rPr>
            </w:pPr>
            <w:r w:rsidRPr="00F70F90">
              <w:rPr>
                <w:sz w:val="20"/>
              </w:rPr>
              <w:t>4083,35</w:t>
            </w:r>
          </w:p>
        </w:tc>
        <w:tc>
          <w:tcPr>
            <w:tcW w:w="2029" w:type="dxa"/>
          </w:tcPr>
          <w:p w14:paraId="118C7B05" w14:textId="77777777" w:rsidR="006F0BCA" w:rsidRPr="00F70F90" w:rsidRDefault="006F0BCA" w:rsidP="00143244">
            <w:pPr>
              <w:jc w:val="right"/>
              <w:rPr>
                <w:sz w:val="20"/>
              </w:rPr>
            </w:pPr>
            <w:r w:rsidRPr="00F70F90">
              <w:rPr>
                <w:sz w:val="20"/>
              </w:rPr>
              <w:t>0,00</w:t>
            </w:r>
          </w:p>
        </w:tc>
        <w:tc>
          <w:tcPr>
            <w:tcW w:w="2029" w:type="dxa"/>
          </w:tcPr>
          <w:p w14:paraId="55582570" w14:textId="77777777" w:rsidR="006F0BCA" w:rsidRPr="00F70F90" w:rsidRDefault="006F0BCA" w:rsidP="00143244">
            <w:pPr>
              <w:jc w:val="right"/>
              <w:rPr>
                <w:sz w:val="20"/>
              </w:rPr>
            </w:pPr>
          </w:p>
        </w:tc>
        <w:tc>
          <w:tcPr>
            <w:tcW w:w="2029" w:type="dxa"/>
          </w:tcPr>
          <w:p w14:paraId="31A1237D" w14:textId="77777777" w:rsidR="006F0BCA" w:rsidRPr="00F70F90" w:rsidRDefault="006F0BCA" w:rsidP="00143244">
            <w:pPr>
              <w:jc w:val="right"/>
              <w:rPr>
                <w:sz w:val="20"/>
              </w:rPr>
            </w:pPr>
            <w:r w:rsidRPr="00F70F90">
              <w:rPr>
                <w:sz w:val="20"/>
              </w:rPr>
              <w:t>57 151,61</w:t>
            </w:r>
          </w:p>
        </w:tc>
      </w:tr>
      <w:tr w:rsidR="006F0BCA" w:rsidRPr="00F70F90" w14:paraId="6E4B26DB" w14:textId="77777777" w:rsidTr="00143244">
        <w:trPr>
          <w:trHeight w:val="361"/>
        </w:trPr>
        <w:tc>
          <w:tcPr>
            <w:tcW w:w="2029" w:type="dxa"/>
          </w:tcPr>
          <w:p w14:paraId="2E06A795" w14:textId="1BBC9AEB" w:rsidR="006F0BCA" w:rsidRPr="00F70F90" w:rsidRDefault="006F0BCA" w:rsidP="00143244">
            <w:pPr>
              <w:rPr>
                <w:bCs/>
                <w:sz w:val="20"/>
              </w:rPr>
            </w:pPr>
            <w:r w:rsidRPr="00F70F90">
              <w:rPr>
                <w:bCs/>
                <w:sz w:val="20"/>
              </w:rPr>
              <w:t>518</w:t>
            </w:r>
            <w:r w:rsidR="008F483C">
              <w:rPr>
                <w:bCs/>
                <w:sz w:val="20"/>
              </w:rPr>
              <w:t xml:space="preserve"> </w:t>
            </w:r>
            <w:r w:rsidRPr="00F70F90">
              <w:rPr>
                <w:bCs/>
                <w:sz w:val="20"/>
              </w:rPr>
              <w:t>Ostatní služby</w:t>
            </w:r>
          </w:p>
        </w:tc>
        <w:tc>
          <w:tcPr>
            <w:tcW w:w="2029" w:type="dxa"/>
          </w:tcPr>
          <w:p w14:paraId="5057D06D" w14:textId="77777777" w:rsidR="006F0BCA" w:rsidRPr="00F70F90" w:rsidRDefault="006F0BCA" w:rsidP="00143244">
            <w:pPr>
              <w:jc w:val="right"/>
              <w:rPr>
                <w:sz w:val="20"/>
              </w:rPr>
            </w:pPr>
            <w:r w:rsidRPr="00F70F90">
              <w:rPr>
                <w:sz w:val="20"/>
              </w:rPr>
              <w:t>12,62</w:t>
            </w:r>
          </w:p>
        </w:tc>
        <w:tc>
          <w:tcPr>
            <w:tcW w:w="2050" w:type="dxa"/>
          </w:tcPr>
          <w:p w14:paraId="53E3C282" w14:textId="77777777" w:rsidR="006F0BCA" w:rsidRPr="00F70F90" w:rsidRDefault="006F0BCA" w:rsidP="00143244">
            <w:pPr>
              <w:jc w:val="right"/>
              <w:rPr>
                <w:sz w:val="20"/>
              </w:rPr>
            </w:pPr>
            <w:r w:rsidRPr="00F70F90">
              <w:rPr>
                <w:sz w:val="20"/>
              </w:rPr>
              <w:t>52 059,98</w:t>
            </w:r>
          </w:p>
        </w:tc>
        <w:tc>
          <w:tcPr>
            <w:tcW w:w="2066" w:type="dxa"/>
          </w:tcPr>
          <w:p w14:paraId="63A9D80E" w14:textId="77777777" w:rsidR="006F0BCA" w:rsidRPr="00F70F90" w:rsidRDefault="006F0BCA" w:rsidP="00143244">
            <w:pPr>
              <w:jc w:val="right"/>
              <w:rPr>
                <w:sz w:val="20"/>
              </w:rPr>
            </w:pPr>
            <w:r w:rsidRPr="00F70F90">
              <w:rPr>
                <w:sz w:val="20"/>
              </w:rPr>
              <w:t>10 705,45</w:t>
            </w:r>
          </w:p>
        </w:tc>
        <w:tc>
          <w:tcPr>
            <w:tcW w:w="2029" w:type="dxa"/>
          </w:tcPr>
          <w:p w14:paraId="05D28155" w14:textId="77777777" w:rsidR="006F0BCA" w:rsidRPr="00F70F90" w:rsidRDefault="006F0BCA" w:rsidP="00143244">
            <w:pPr>
              <w:jc w:val="right"/>
              <w:rPr>
                <w:sz w:val="20"/>
              </w:rPr>
            </w:pPr>
            <w:r w:rsidRPr="00F70F90">
              <w:rPr>
                <w:sz w:val="20"/>
              </w:rPr>
              <w:t>0,00</w:t>
            </w:r>
          </w:p>
        </w:tc>
        <w:tc>
          <w:tcPr>
            <w:tcW w:w="2029" w:type="dxa"/>
          </w:tcPr>
          <w:p w14:paraId="77B85119" w14:textId="77777777" w:rsidR="006F0BCA" w:rsidRPr="00F70F90" w:rsidRDefault="006F0BCA" w:rsidP="00143244">
            <w:pPr>
              <w:jc w:val="right"/>
              <w:rPr>
                <w:sz w:val="20"/>
              </w:rPr>
            </w:pPr>
            <w:r w:rsidRPr="00F70F90">
              <w:rPr>
                <w:sz w:val="20"/>
              </w:rPr>
              <w:t>13 680,00</w:t>
            </w:r>
          </w:p>
        </w:tc>
        <w:tc>
          <w:tcPr>
            <w:tcW w:w="2029" w:type="dxa"/>
          </w:tcPr>
          <w:p w14:paraId="750C2743" w14:textId="77777777" w:rsidR="006F0BCA" w:rsidRPr="00F70F90" w:rsidRDefault="006F0BCA" w:rsidP="00143244">
            <w:pPr>
              <w:jc w:val="right"/>
              <w:rPr>
                <w:sz w:val="20"/>
              </w:rPr>
            </w:pPr>
            <w:r w:rsidRPr="00F70F90">
              <w:rPr>
                <w:sz w:val="20"/>
              </w:rPr>
              <w:t>76 458,05</w:t>
            </w:r>
          </w:p>
        </w:tc>
      </w:tr>
      <w:tr w:rsidR="006F0BCA" w:rsidRPr="00F70F90" w14:paraId="51DF156A" w14:textId="77777777" w:rsidTr="00143244">
        <w:trPr>
          <w:trHeight w:val="264"/>
        </w:trPr>
        <w:tc>
          <w:tcPr>
            <w:tcW w:w="2029" w:type="dxa"/>
          </w:tcPr>
          <w:p w14:paraId="541E8097" w14:textId="055A0883" w:rsidR="006F0BCA" w:rsidRPr="00F70F90" w:rsidRDefault="006F0BCA" w:rsidP="00143244">
            <w:pPr>
              <w:rPr>
                <w:bCs/>
                <w:sz w:val="20"/>
              </w:rPr>
            </w:pPr>
            <w:r w:rsidRPr="00F70F90">
              <w:rPr>
                <w:bCs/>
                <w:sz w:val="20"/>
              </w:rPr>
              <w:t>521</w:t>
            </w:r>
            <w:r w:rsidR="008F483C">
              <w:rPr>
                <w:bCs/>
                <w:sz w:val="20"/>
              </w:rPr>
              <w:t xml:space="preserve"> </w:t>
            </w:r>
            <w:r w:rsidRPr="00F70F90">
              <w:rPr>
                <w:bCs/>
                <w:sz w:val="20"/>
              </w:rPr>
              <w:t>Mzdy</w:t>
            </w:r>
            <w:r w:rsidR="008F483C">
              <w:rPr>
                <w:bCs/>
                <w:sz w:val="20"/>
              </w:rPr>
              <w:t xml:space="preserve"> </w:t>
            </w:r>
          </w:p>
        </w:tc>
        <w:tc>
          <w:tcPr>
            <w:tcW w:w="2029" w:type="dxa"/>
          </w:tcPr>
          <w:p w14:paraId="31380363" w14:textId="77777777" w:rsidR="006F0BCA" w:rsidRPr="00F70F90" w:rsidRDefault="006F0BCA" w:rsidP="00143244">
            <w:pPr>
              <w:jc w:val="right"/>
              <w:rPr>
                <w:sz w:val="20"/>
              </w:rPr>
            </w:pPr>
            <w:r w:rsidRPr="00F70F90">
              <w:rPr>
                <w:sz w:val="20"/>
              </w:rPr>
              <w:t>83 979,00</w:t>
            </w:r>
          </w:p>
        </w:tc>
        <w:tc>
          <w:tcPr>
            <w:tcW w:w="2050" w:type="dxa"/>
          </w:tcPr>
          <w:p w14:paraId="4CE6C155" w14:textId="77777777" w:rsidR="006F0BCA" w:rsidRPr="00F70F90" w:rsidRDefault="006F0BCA" w:rsidP="00143244">
            <w:pPr>
              <w:jc w:val="right"/>
              <w:rPr>
                <w:sz w:val="20"/>
              </w:rPr>
            </w:pPr>
            <w:r w:rsidRPr="00F70F90">
              <w:rPr>
                <w:sz w:val="20"/>
              </w:rPr>
              <w:t>632 363,00</w:t>
            </w:r>
          </w:p>
        </w:tc>
        <w:tc>
          <w:tcPr>
            <w:tcW w:w="2066" w:type="dxa"/>
          </w:tcPr>
          <w:p w14:paraId="4B93C7F3" w14:textId="77777777" w:rsidR="006F0BCA" w:rsidRPr="00F70F90" w:rsidRDefault="006F0BCA" w:rsidP="00143244">
            <w:pPr>
              <w:jc w:val="right"/>
              <w:rPr>
                <w:sz w:val="20"/>
              </w:rPr>
            </w:pPr>
            <w:r w:rsidRPr="00F70F90">
              <w:rPr>
                <w:sz w:val="20"/>
              </w:rPr>
              <w:t>35 000,00</w:t>
            </w:r>
          </w:p>
        </w:tc>
        <w:tc>
          <w:tcPr>
            <w:tcW w:w="2029" w:type="dxa"/>
          </w:tcPr>
          <w:p w14:paraId="7F6A8898" w14:textId="77777777" w:rsidR="006F0BCA" w:rsidRPr="00F70F90" w:rsidRDefault="006F0BCA" w:rsidP="00143244">
            <w:pPr>
              <w:jc w:val="right"/>
              <w:rPr>
                <w:sz w:val="20"/>
              </w:rPr>
            </w:pPr>
            <w:r w:rsidRPr="00F70F90">
              <w:rPr>
                <w:sz w:val="20"/>
              </w:rPr>
              <w:t>0,00</w:t>
            </w:r>
          </w:p>
        </w:tc>
        <w:tc>
          <w:tcPr>
            <w:tcW w:w="2029" w:type="dxa"/>
          </w:tcPr>
          <w:p w14:paraId="35072ED3" w14:textId="0D188265" w:rsidR="006F0BCA" w:rsidRPr="00F70F90" w:rsidRDefault="008F483C" w:rsidP="00143244">
            <w:pPr>
              <w:jc w:val="right"/>
              <w:rPr>
                <w:sz w:val="20"/>
              </w:rPr>
            </w:pPr>
            <w:r>
              <w:rPr>
                <w:sz w:val="20"/>
              </w:rPr>
              <w:t xml:space="preserve"> </w:t>
            </w:r>
          </w:p>
        </w:tc>
        <w:tc>
          <w:tcPr>
            <w:tcW w:w="2029" w:type="dxa"/>
          </w:tcPr>
          <w:p w14:paraId="6F9C1503" w14:textId="77777777" w:rsidR="006F0BCA" w:rsidRPr="00F70F90" w:rsidRDefault="006F0BCA" w:rsidP="00143244">
            <w:pPr>
              <w:jc w:val="right"/>
              <w:rPr>
                <w:sz w:val="20"/>
              </w:rPr>
            </w:pPr>
            <w:r w:rsidRPr="00F70F90">
              <w:rPr>
                <w:sz w:val="20"/>
              </w:rPr>
              <w:t>751 342,00</w:t>
            </w:r>
          </w:p>
        </w:tc>
      </w:tr>
      <w:tr w:rsidR="006F0BCA" w:rsidRPr="00F70F90" w14:paraId="1A5A0287" w14:textId="77777777" w:rsidTr="00143244">
        <w:trPr>
          <w:trHeight w:val="255"/>
        </w:trPr>
        <w:tc>
          <w:tcPr>
            <w:tcW w:w="2029" w:type="dxa"/>
          </w:tcPr>
          <w:p w14:paraId="76457120" w14:textId="1E04E8FF" w:rsidR="006F0BCA" w:rsidRPr="00F70F90" w:rsidRDefault="006F0BCA" w:rsidP="00143244">
            <w:pPr>
              <w:rPr>
                <w:bCs/>
                <w:sz w:val="20"/>
              </w:rPr>
            </w:pPr>
            <w:r w:rsidRPr="00F70F90">
              <w:rPr>
                <w:bCs/>
                <w:sz w:val="20"/>
              </w:rPr>
              <w:t>524</w:t>
            </w:r>
            <w:r w:rsidR="008F483C">
              <w:rPr>
                <w:bCs/>
                <w:sz w:val="20"/>
              </w:rPr>
              <w:t xml:space="preserve"> </w:t>
            </w:r>
            <w:r w:rsidRPr="00F70F90">
              <w:rPr>
                <w:bCs/>
                <w:sz w:val="20"/>
              </w:rPr>
              <w:t>Odvody</w:t>
            </w:r>
          </w:p>
        </w:tc>
        <w:tc>
          <w:tcPr>
            <w:tcW w:w="2029" w:type="dxa"/>
          </w:tcPr>
          <w:p w14:paraId="6111CEDC" w14:textId="77777777" w:rsidR="006F0BCA" w:rsidRPr="00F70F90" w:rsidRDefault="006F0BCA" w:rsidP="00143244">
            <w:pPr>
              <w:jc w:val="right"/>
              <w:rPr>
                <w:sz w:val="20"/>
              </w:rPr>
            </w:pPr>
            <w:r w:rsidRPr="00F70F90">
              <w:rPr>
                <w:sz w:val="20"/>
              </w:rPr>
              <w:t>28 415,00</w:t>
            </w:r>
          </w:p>
        </w:tc>
        <w:tc>
          <w:tcPr>
            <w:tcW w:w="2050" w:type="dxa"/>
          </w:tcPr>
          <w:p w14:paraId="0339C00B" w14:textId="77777777" w:rsidR="006F0BCA" w:rsidRPr="00F70F90" w:rsidRDefault="006F0BCA" w:rsidP="00143244">
            <w:pPr>
              <w:jc w:val="right"/>
              <w:rPr>
                <w:sz w:val="20"/>
              </w:rPr>
            </w:pPr>
            <w:r w:rsidRPr="00F70F90">
              <w:rPr>
                <w:sz w:val="20"/>
              </w:rPr>
              <w:t>205 174,00</w:t>
            </w:r>
          </w:p>
        </w:tc>
        <w:tc>
          <w:tcPr>
            <w:tcW w:w="2066" w:type="dxa"/>
          </w:tcPr>
          <w:p w14:paraId="59890B9C" w14:textId="77777777" w:rsidR="006F0BCA" w:rsidRPr="00F70F90" w:rsidRDefault="006F0BCA" w:rsidP="00143244">
            <w:pPr>
              <w:jc w:val="right"/>
              <w:rPr>
                <w:sz w:val="20"/>
              </w:rPr>
            </w:pPr>
            <w:r w:rsidRPr="00F70F90">
              <w:rPr>
                <w:sz w:val="20"/>
              </w:rPr>
              <w:t>11 830,00</w:t>
            </w:r>
          </w:p>
        </w:tc>
        <w:tc>
          <w:tcPr>
            <w:tcW w:w="2029" w:type="dxa"/>
          </w:tcPr>
          <w:p w14:paraId="798F408E" w14:textId="77777777" w:rsidR="006F0BCA" w:rsidRPr="00F70F90" w:rsidRDefault="006F0BCA" w:rsidP="00143244">
            <w:pPr>
              <w:jc w:val="right"/>
              <w:rPr>
                <w:sz w:val="20"/>
              </w:rPr>
            </w:pPr>
            <w:r w:rsidRPr="00F70F90">
              <w:rPr>
                <w:sz w:val="20"/>
              </w:rPr>
              <w:t>0,00</w:t>
            </w:r>
          </w:p>
        </w:tc>
        <w:tc>
          <w:tcPr>
            <w:tcW w:w="2029" w:type="dxa"/>
          </w:tcPr>
          <w:p w14:paraId="07AC731D" w14:textId="77777777" w:rsidR="006F0BCA" w:rsidRPr="00F70F90" w:rsidRDefault="006F0BCA" w:rsidP="00143244">
            <w:pPr>
              <w:jc w:val="right"/>
              <w:rPr>
                <w:sz w:val="20"/>
              </w:rPr>
            </w:pPr>
          </w:p>
        </w:tc>
        <w:tc>
          <w:tcPr>
            <w:tcW w:w="2029" w:type="dxa"/>
          </w:tcPr>
          <w:p w14:paraId="7DC8C5D2" w14:textId="77777777" w:rsidR="006F0BCA" w:rsidRPr="00F70F90" w:rsidRDefault="006F0BCA" w:rsidP="00143244">
            <w:pPr>
              <w:jc w:val="right"/>
              <w:rPr>
                <w:sz w:val="20"/>
              </w:rPr>
            </w:pPr>
            <w:r w:rsidRPr="00F70F90">
              <w:rPr>
                <w:sz w:val="20"/>
              </w:rPr>
              <w:t>245 419,00</w:t>
            </w:r>
          </w:p>
        </w:tc>
      </w:tr>
      <w:tr w:rsidR="006F0BCA" w:rsidRPr="00F70F90" w14:paraId="4A7BC2AF" w14:textId="77777777" w:rsidTr="00143244">
        <w:trPr>
          <w:trHeight w:val="277"/>
        </w:trPr>
        <w:tc>
          <w:tcPr>
            <w:tcW w:w="2029" w:type="dxa"/>
          </w:tcPr>
          <w:p w14:paraId="0A1FA4A0" w14:textId="77777777" w:rsidR="006F0BCA" w:rsidRPr="00F70F90" w:rsidRDefault="006F0BCA" w:rsidP="00143244">
            <w:pPr>
              <w:rPr>
                <w:bCs/>
                <w:sz w:val="20"/>
              </w:rPr>
            </w:pPr>
            <w:r w:rsidRPr="00F70F90">
              <w:rPr>
                <w:bCs/>
                <w:sz w:val="20"/>
              </w:rPr>
              <w:t>525,7 Zák. soc. nákl.</w:t>
            </w:r>
          </w:p>
        </w:tc>
        <w:tc>
          <w:tcPr>
            <w:tcW w:w="2029" w:type="dxa"/>
          </w:tcPr>
          <w:p w14:paraId="7AFB4EB6" w14:textId="77777777" w:rsidR="006F0BCA" w:rsidRPr="00F70F90" w:rsidRDefault="006F0BCA" w:rsidP="00143244">
            <w:pPr>
              <w:jc w:val="right"/>
              <w:rPr>
                <w:sz w:val="20"/>
              </w:rPr>
            </w:pPr>
            <w:r w:rsidRPr="00F70F90">
              <w:rPr>
                <w:sz w:val="20"/>
              </w:rPr>
              <w:t>2 029,00</w:t>
            </w:r>
          </w:p>
        </w:tc>
        <w:tc>
          <w:tcPr>
            <w:tcW w:w="2050" w:type="dxa"/>
          </w:tcPr>
          <w:p w14:paraId="16078BFD" w14:textId="77777777" w:rsidR="006F0BCA" w:rsidRPr="00F70F90" w:rsidRDefault="006F0BCA" w:rsidP="00143244">
            <w:pPr>
              <w:jc w:val="right"/>
              <w:rPr>
                <w:sz w:val="20"/>
              </w:rPr>
            </w:pPr>
            <w:r w:rsidRPr="00F70F90">
              <w:rPr>
                <w:sz w:val="20"/>
              </w:rPr>
              <w:t>22 455,00</w:t>
            </w:r>
          </w:p>
        </w:tc>
        <w:tc>
          <w:tcPr>
            <w:tcW w:w="2066" w:type="dxa"/>
          </w:tcPr>
          <w:p w14:paraId="3A9223BB" w14:textId="77777777" w:rsidR="006F0BCA" w:rsidRPr="00F70F90" w:rsidRDefault="006F0BCA" w:rsidP="00143244">
            <w:pPr>
              <w:jc w:val="right"/>
              <w:rPr>
                <w:sz w:val="20"/>
              </w:rPr>
            </w:pPr>
            <w:r w:rsidRPr="00F70F90">
              <w:rPr>
                <w:sz w:val="20"/>
              </w:rPr>
              <w:t>847,00</w:t>
            </w:r>
          </w:p>
        </w:tc>
        <w:tc>
          <w:tcPr>
            <w:tcW w:w="2029" w:type="dxa"/>
          </w:tcPr>
          <w:p w14:paraId="137186F7" w14:textId="77777777" w:rsidR="006F0BCA" w:rsidRPr="00F70F90" w:rsidRDefault="006F0BCA" w:rsidP="00143244">
            <w:pPr>
              <w:jc w:val="right"/>
              <w:rPr>
                <w:sz w:val="20"/>
              </w:rPr>
            </w:pPr>
            <w:r w:rsidRPr="00F70F90">
              <w:rPr>
                <w:sz w:val="20"/>
              </w:rPr>
              <w:t>0,00</w:t>
            </w:r>
          </w:p>
        </w:tc>
        <w:tc>
          <w:tcPr>
            <w:tcW w:w="2029" w:type="dxa"/>
          </w:tcPr>
          <w:p w14:paraId="055376E5" w14:textId="77777777" w:rsidR="006F0BCA" w:rsidRPr="00F70F90" w:rsidRDefault="006F0BCA" w:rsidP="00143244">
            <w:pPr>
              <w:jc w:val="right"/>
              <w:rPr>
                <w:sz w:val="20"/>
              </w:rPr>
            </w:pPr>
          </w:p>
        </w:tc>
        <w:tc>
          <w:tcPr>
            <w:tcW w:w="2029" w:type="dxa"/>
          </w:tcPr>
          <w:p w14:paraId="6E04D567" w14:textId="77777777" w:rsidR="006F0BCA" w:rsidRPr="00F70F90" w:rsidRDefault="006F0BCA" w:rsidP="00143244">
            <w:pPr>
              <w:jc w:val="right"/>
              <w:rPr>
                <w:sz w:val="20"/>
              </w:rPr>
            </w:pPr>
            <w:r w:rsidRPr="00F70F90">
              <w:rPr>
                <w:sz w:val="20"/>
              </w:rPr>
              <w:t>25 331,00</w:t>
            </w:r>
          </w:p>
        </w:tc>
      </w:tr>
      <w:tr w:rsidR="006F0BCA" w:rsidRPr="00F70F90" w14:paraId="245F776E" w14:textId="77777777" w:rsidTr="00143244">
        <w:trPr>
          <w:trHeight w:val="327"/>
        </w:trPr>
        <w:tc>
          <w:tcPr>
            <w:tcW w:w="2029" w:type="dxa"/>
          </w:tcPr>
          <w:p w14:paraId="08E88D91" w14:textId="57DB0CC3" w:rsidR="006F0BCA" w:rsidRPr="00F70F90" w:rsidRDefault="006F0BCA" w:rsidP="00143244">
            <w:pPr>
              <w:rPr>
                <w:bCs/>
                <w:sz w:val="20"/>
              </w:rPr>
            </w:pPr>
            <w:r w:rsidRPr="00F70F90">
              <w:rPr>
                <w:bCs/>
                <w:sz w:val="20"/>
              </w:rPr>
              <w:t>549</w:t>
            </w:r>
            <w:r w:rsidR="008F483C">
              <w:rPr>
                <w:bCs/>
                <w:sz w:val="20"/>
              </w:rPr>
              <w:t xml:space="preserve"> </w:t>
            </w:r>
            <w:r w:rsidRPr="00F70F90">
              <w:rPr>
                <w:bCs/>
                <w:sz w:val="20"/>
              </w:rPr>
              <w:t>Ost. jiné. nákl.</w:t>
            </w:r>
          </w:p>
        </w:tc>
        <w:tc>
          <w:tcPr>
            <w:tcW w:w="2029" w:type="dxa"/>
          </w:tcPr>
          <w:p w14:paraId="5C8BACEB" w14:textId="77777777" w:rsidR="006F0BCA" w:rsidRPr="00F70F90" w:rsidRDefault="006F0BCA" w:rsidP="00143244">
            <w:pPr>
              <w:jc w:val="right"/>
              <w:rPr>
                <w:sz w:val="20"/>
              </w:rPr>
            </w:pPr>
          </w:p>
        </w:tc>
        <w:tc>
          <w:tcPr>
            <w:tcW w:w="2050" w:type="dxa"/>
          </w:tcPr>
          <w:p w14:paraId="7575AAE1" w14:textId="77777777" w:rsidR="006F0BCA" w:rsidRPr="00F70F90" w:rsidRDefault="006F0BCA" w:rsidP="00143244">
            <w:pPr>
              <w:jc w:val="right"/>
              <w:rPr>
                <w:sz w:val="20"/>
              </w:rPr>
            </w:pPr>
          </w:p>
        </w:tc>
        <w:tc>
          <w:tcPr>
            <w:tcW w:w="2066" w:type="dxa"/>
          </w:tcPr>
          <w:p w14:paraId="3E296F14" w14:textId="77777777" w:rsidR="006F0BCA" w:rsidRPr="00F70F90" w:rsidRDefault="006F0BCA" w:rsidP="00143244">
            <w:pPr>
              <w:jc w:val="right"/>
              <w:rPr>
                <w:sz w:val="20"/>
              </w:rPr>
            </w:pPr>
            <w:r w:rsidRPr="00F70F90">
              <w:rPr>
                <w:sz w:val="20"/>
              </w:rPr>
              <w:t>0,15</w:t>
            </w:r>
          </w:p>
        </w:tc>
        <w:tc>
          <w:tcPr>
            <w:tcW w:w="2029" w:type="dxa"/>
          </w:tcPr>
          <w:p w14:paraId="56971720" w14:textId="77777777" w:rsidR="006F0BCA" w:rsidRPr="00F70F90" w:rsidRDefault="006F0BCA" w:rsidP="00143244">
            <w:pPr>
              <w:jc w:val="right"/>
              <w:rPr>
                <w:sz w:val="20"/>
              </w:rPr>
            </w:pPr>
            <w:r w:rsidRPr="00F70F90">
              <w:rPr>
                <w:sz w:val="20"/>
              </w:rPr>
              <w:t>0,00</w:t>
            </w:r>
          </w:p>
        </w:tc>
        <w:tc>
          <w:tcPr>
            <w:tcW w:w="2029" w:type="dxa"/>
          </w:tcPr>
          <w:p w14:paraId="7D5EFDB0" w14:textId="77777777" w:rsidR="006F0BCA" w:rsidRPr="00F70F90" w:rsidRDefault="006F0BCA" w:rsidP="00143244">
            <w:pPr>
              <w:jc w:val="right"/>
              <w:rPr>
                <w:sz w:val="20"/>
              </w:rPr>
            </w:pPr>
          </w:p>
        </w:tc>
        <w:tc>
          <w:tcPr>
            <w:tcW w:w="2029" w:type="dxa"/>
          </w:tcPr>
          <w:p w14:paraId="40374BB0" w14:textId="77777777" w:rsidR="006F0BCA" w:rsidRPr="00F70F90" w:rsidRDefault="006F0BCA" w:rsidP="00143244">
            <w:pPr>
              <w:jc w:val="right"/>
              <w:rPr>
                <w:sz w:val="20"/>
              </w:rPr>
            </w:pPr>
            <w:r w:rsidRPr="00F70F90">
              <w:rPr>
                <w:sz w:val="20"/>
              </w:rPr>
              <w:t>0,15</w:t>
            </w:r>
          </w:p>
        </w:tc>
      </w:tr>
      <w:tr w:rsidR="006F0BCA" w:rsidRPr="00F70F90" w14:paraId="671AF0C0" w14:textId="77777777" w:rsidTr="00143244">
        <w:trPr>
          <w:trHeight w:val="490"/>
        </w:trPr>
        <w:tc>
          <w:tcPr>
            <w:tcW w:w="2029" w:type="dxa"/>
          </w:tcPr>
          <w:p w14:paraId="7D757E4A" w14:textId="603E6C02" w:rsidR="006F0BCA" w:rsidRPr="00F70F90" w:rsidRDefault="006F0BCA" w:rsidP="00143244">
            <w:pPr>
              <w:rPr>
                <w:bCs/>
                <w:sz w:val="20"/>
              </w:rPr>
            </w:pPr>
            <w:r w:rsidRPr="00F70F90">
              <w:rPr>
                <w:bCs/>
                <w:sz w:val="20"/>
              </w:rPr>
              <w:t>551</w:t>
            </w:r>
            <w:r w:rsidR="008F483C">
              <w:rPr>
                <w:bCs/>
                <w:sz w:val="20"/>
              </w:rPr>
              <w:t xml:space="preserve"> </w:t>
            </w:r>
            <w:r w:rsidRPr="00F70F90">
              <w:rPr>
                <w:bCs/>
                <w:sz w:val="20"/>
              </w:rPr>
              <w:t>Odpisy</w:t>
            </w:r>
          </w:p>
          <w:p w14:paraId="1F7ADA17" w14:textId="20F25C52" w:rsidR="006F0BCA" w:rsidRPr="00F70F90" w:rsidRDefault="006F0BCA" w:rsidP="00143244">
            <w:pPr>
              <w:rPr>
                <w:bCs/>
                <w:sz w:val="20"/>
              </w:rPr>
            </w:pPr>
            <w:r w:rsidRPr="00F70F90">
              <w:rPr>
                <w:bCs/>
                <w:sz w:val="20"/>
              </w:rPr>
              <w:t>558</w:t>
            </w:r>
            <w:r w:rsidR="008F483C">
              <w:rPr>
                <w:bCs/>
                <w:sz w:val="20"/>
              </w:rPr>
              <w:t xml:space="preserve"> </w:t>
            </w:r>
            <w:r w:rsidRPr="00F70F90">
              <w:rPr>
                <w:bCs/>
                <w:sz w:val="20"/>
              </w:rPr>
              <w:t>Náklady z DDM</w:t>
            </w:r>
          </w:p>
        </w:tc>
        <w:tc>
          <w:tcPr>
            <w:tcW w:w="2029" w:type="dxa"/>
          </w:tcPr>
          <w:p w14:paraId="470D6BE9" w14:textId="77777777" w:rsidR="006F0BCA" w:rsidRPr="00F70F90" w:rsidRDefault="006F0BCA" w:rsidP="00143244">
            <w:pPr>
              <w:jc w:val="right"/>
              <w:rPr>
                <w:sz w:val="20"/>
              </w:rPr>
            </w:pPr>
          </w:p>
        </w:tc>
        <w:tc>
          <w:tcPr>
            <w:tcW w:w="2050" w:type="dxa"/>
          </w:tcPr>
          <w:p w14:paraId="68F1B564" w14:textId="77777777" w:rsidR="006F0BCA" w:rsidRPr="00F70F90" w:rsidRDefault="006F0BCA" w:rsidP="00143244">
            <w:pPr>
              <w:jc w:val="right"/>
              <w:rPr>
                <w:sz w:val="20"/>
              </w:rPr>
            </w:pPr>
            <w:r w:rsidRPr="00F70F90">
              <w:rPr>
                <w:sz w:val="20"/>
              </w:rPr>
              <w:t>173 854,26</w:t>
            </w:r>
          </w:p>
          <w:p w14:paraId="1BC89ED0" w14:textId="77777777" w:rsidR="006F0BCA" w:rsidRPr="00F70F90" w:rsidRDefault="006F0BCA" w:rsidP="00143244">
            <w:pPr>
              <w:jc w:val="right"/>
              <w:rPr>
                <w:sz w:val="20"/>
              </w:rPr>
            </w:pPr>
            <w:r w:rsidRPr="00F70F90">
              <w:rPr>
                <w:sz w:val="20"/>
              </w:rPr>
              <w:t>22 665,00</w:t>
            </w:r>
          </w:p>
        </w:tc>
        <w:tc>
          <w:tcPr>
            <w:tcW w:w="2066" w:type="dxa"/>
          </w:tcPr>
          <w:p w14:paraId="7A815119" w14:textId="77777777" w:rsidR="006F0BCA" w:rsidRPr="00F70F90" w:rsidRDefault="006F0BCA" w:rsidP="00143244">
            <w:pPr>
              <w:jc w:val="right"/>
              <w:rPr>
                <w:sz w:val="20"/>
              </w:rPr>
            </w:pPr>
          </w:p>
          <w:p w14:paraId="4E112D7C" w14:textId="77777777" w:rsidR="006F0BCA" w:rsidRPr="00F70F90" w:rsidRDefault="006F0BCA" w:rsidP="00143244">
            <w:pPr>
              <w:jc w:val="right"/>
              <w:rPr>
                <w:sz w:val="20"/>
              </w:rPr>
            </w:pPr>
            <w:r w:rsidRPr="00F70F90">
              <w:rPr>
                <w:sz w:val="20"/>
              </w:rPr>
              <w:t>4570,00</w:t>
            </w:r>
          </w:p>
        </w:tc>
        <w:tc>
          <w:tcPr>
            <w:tcW w:w="2029" w:type="dxa"/>
          </w:tcPr>
          <w:p w14:paraId="040ABC33" w14:textId="77777777" w:rsidR="006F0BCA" w:rsidRPr="00F70F90" w:rsidRDefault="006F0BCA" w:rsidP="00143244">
            <w:pPr>
              <w:jc w:val="right"/>
              <w:rPr>
                <w:sz w:val="20"/>
              </w:rPr>
            </w:pPr>
            <w:r w:rsidRPr="00F70F90">
              <w:rPr>
                <w:sz w:val="20"/>
              </w:rPr>
              <w:t>0,00</w:t>
            </w:r>
          </w:p>
          <w:p w14:paraId="2AE2B550" w14:textId="77777777" w:rsidR="006F0BCA" w:rsidRPr="00F70F90" w:rsidRDefault="006F0BCA" w:rsidP="00143244">
            <w:pPr>
              <w:jc w:val="right"/>
              <w:rPr>
                <w:sz w:val="20"/>
              </w:rPr>
            </w:pPr>
            <w:r w:rsidRPr="00F70F90">
              <w:rPr>
                <w:sz w:val="20"/>
              </w:rPr>
              <w:t>0,00</w:t>
            </w:r>
          </w:p>
        </w:tc>
        <w:tc>
          <w:tcPr>
            <w:tcW w:w="2029" w:type="dxa"/>
          </w:tcPr>
          <w:p w14:paraId="56528E29" w14:textId="77777777" w:rsidR="006F0BCA" w:rsidRPr="00F70F90" w:rsidRDefault="006F0BCA" w:rsidP="00143244">
            <w:pPr>
              <w:jc w:val="right"/>
              <w:rPr>
                <w:sz w:val="20"/>
              </w:rPr>
            </w:pPr>
          </w:p>
        </w:tc>
        <w:tc>
          <w:tcPr>
            <w:tcW w:w="2029" w:type="dxa"/>
          </w:tcPr>
          <w:p w14:paraId="38249B67" w14:textId="77777777" w:rsidR="006F0BCA" w:rsidRPr="00F70F90" w:rsidRDefault="006F0BCA" w:rsidP="00143244">
            <w:pPr>
              <w:jc w:val="right"/>
              <w:rPr>
                <w:sz w:val="20"/>
              </w:rPr>
            </w:pPr>
            <w:r w:rsidRPr="00F70F90">
              <w:rPr>
                <w:sz w:val="20"/>
              </w:rPr>
              <w:t>173 854,26</w:t>
            </w:r>
          </w:p>
          <w:p w14:paraId="6F6A9675" w14:textId="77777777" w:rsidR="006F0BCA" w:rsidRPr="00F70F90" w:rsidRDefault="006F0BCA" w:rsidP="00143244">
            <w:pPr>
              <w:jc w:val="right"/>
              <w:rPr>
                <w:sz w:val="20"/>
              </w:rPr>
            </w:pPr>
            <w:r w:rsidRPr="00F70F90">
              <w:rPr>
                <w:sz w:val="20"/>
              </w:rPr>
              <w:t>27 235,00</w:t>
            </w:r>
          </w:p>
        </w:tc>
      </w:tr>
      <w:tr w:rsidR="006F0BCA" w:rsidRPr="00F70F90" w14:paraId="076C0B58" w14:textId="77777777" w:rsidTr="00143244">
        <w:trPr>
          <w:trHeight w:val="255"/>
        </w:trPr>
        <w:tc>
          <w:tcPr>
            <w:tcW w:w="2029" w:type="dxa"/>
          </w:tcPr>
          <w:p w14:paraId="0F92E579" w14:textId="195F4255" w:rsidR="006F0BCA" w:rsidRPr="00F70F90" w:rsidRDefault="006F0BCA" w:rsidP="00143244">
            <w:pPr>
              <w:rPr>
                <w:bCs/>
                <w:sz w:val="20"/>
              </w:rPr>
            </w:pPr>
            <w:r w:rsidRPr="00F70F90">
              <w:rPr>
                <w:bCs/>
                <w:sz w:val="20"/>
              </w:rPr>
              <w:t>591</w:t>
            </w:r>
            <w:r w:rsidR="008F483C">
              <w:rPr>
                <w:bCs/>
                <w:sz w:val="20"/>
              </w:rPr>
              <w:t xml:space="preserve"> </w:t>
            </w:r>
            <w:r w:rsidRPr="00F70F90">
              <w:rPr>
                <w:bCs/>
                <w:sz w:val="20"/>
              </w:rPr>
              <w:t>Daň z příjmu</w:t>
            </w:r>
            <w:r w:rsidR="008F483C">
              <w:rPr>
                <w:bCs/>
                <w:sz w:val="20"/>
              </w:rPr>
              <w:t xml:space="preserve"> </w:t>
            </w:r>
          </w:p>
        </w:tc>
        <w:tc>
          <w:tcPr>
            <w:tcW w:w="2029" w:type="dxa"/>
          </w:tcPr>
          <w:p w14:paraId="1179FFC4" w14:textId="77777777" w:rsidR="006F0BCA" w:rsidRPr="00F70F90" w:rsidRDefault="006F0BCA" w:rsidP="00143244">
            <w:pPr>
              <w:jc w:val="right"/>
              <w:rPr>
                <w:b/>
                <w:sz w:val="20"/>
              </w:rPr>
            </w:pPr>
          </w:p>
        </w:tc>
        <w:tc>
          <w:tcPr>
            <w:tcW w:w="2050" w:type="dxa"/>
          </w:tcPr>
          <w:p w14:paraId="1055CD82" w14:textId="743792C6" w:rsidR="006F0BCA" w:rsidRPr="00F70F90" w:rsidRDefault="008F483C" w:rsidP="00143244">
            <w:pPr>
              <w:jc w:val="right"/>
              <w:rPr>
                <w:b/>
                <w:sz w:val="20"/>
              </w:rPr>
            </w:pPr>
            <w:r>
              <w:rPr>
                <w:b/>
                <w:sz w:val="20"/>
              </w:rPr>
              <w:t xml:space="preserve"> </w:t>
            </w:r>
          </w:p>
        </w:tc>
        <w:tc>
          <w:tcPr>
            <w:tcW w:w="2066" w:type="dxa"/>
          </w:tcPr>
          <w:p w14:paraId="46B9BCC2" w14:textId="77777777" w:rsidR="006F0BCA" w:rsidRPr="00F70F90" w:rsidRDefault="006F0BCA" w:rsidP="00143244">
            <w:pPr>
              <w:jc w:val="right"/>
              <w:rPr>
                <w:b/>
                <w:sz w:val="20"/>
              </w:rPr>
            </w:pPr>
          </w:p>
        </w:tc>
        <w:tc>
          <w:tcPr>
            <w:tcW w:w="2029" w:type="dxa"/>
          </w:tcPr>
          <w:p w14:paraId="5E8B31B8" w14:textId="77777777" w:rsidR="006F0BCA" w:rsidRPr="00F70F90" w:rsidRDefault="006F0BCA" w:rsidP="00143244">
            <w:pPr>
              <w:jc w:val="right"/>
              <w:rPr>
                <w:b/>
                <w:sz w:val="20"/>
              </w:rPr>
            </w:pPr>
            <w:r w:rsidRPr="00F70F90">
              <w:rPr>
                <w:b/>
                <w:sz w:val="20"/>
              </w:rPr>
              <w:t>0,00</w:t>
            </w:r>
          </w:p>
        </w:tc>
        <w:tc>
          <w:tcPr>
            <w:tcW w:w="2029" w:type="dxa"/>
          </w:tcPr>
          <w:p w14:paraId="1CFF587B" w14:textId="77777777" w:rsidR="006F0BCA" w:rsidRPr="00F70F90" w:rsidRDefault="006F0BCA" w:rsidP="00143244">
            <w:pPr>
              <w:jc w:val="right"/>
              <w:rPr>
                <w:b/>
                <w:sz w:val="20"/>
              </w:rPr>
            </w:pPr>
          </w:p>
        </w:tc>
        <w:tc>
          <w:tcPr>
            <w:tcW w:w="2029" w:type="dxa"/>
          </w:tcPr>
          <w:p w14:paraId="0AF22B19" w14:textId="77777777" w:rsidR="006F0BCA" w:rsidRPr="00F70F90" w:rsidRDefault="006F0BCA" w:rsidP="00143244">
            <w:pPr>
              <w:jc w:val="right"/>
              <w:rPr>
                <w:b/>
                <w:sz w:val="20"/>
              </w:rPr>
            </w:pPr>
          </w:p>
        </w:tc>
      </w:tr>
      <w:tr w:rsidR="006F0BCA" w:rsidRPr="00F70F90" w14:paraId="4D6AF623" w14:textId="77777777" w:rsidTr="00143244">
        <w:trPr>
          <w:trHeight w:val="264"/>
        </w:trPr>
        <w:tc>
          <w:tcPr>
            <w:tcW w:w="2029" w:type="dxa"/>
          </w:tcPr>
          <w:p w14:paraId="56FBD75B" w14:textId="77777777" w:rsidR="006F0BCA" w:rsidRPr="00F70F90" w:rsidRDefault="006F0BCA" w:rsidP="0070487F">
            <w:pPr>
              <w:rPr>
                <w:b/>
                <w:sz w:val="20"/>
              </w:rPr>
            </w:pPr>
            <w:r w:rsidRPr="00F70F90">
              <w:rPr>
                <w:b/>
                <w:sz w:val="20"/>
              </w:rPr>
              <w:t>CELKEM</w:t>
            </w:r>
          </w:p>
        </w:tc>
        <w:tc>
          <w:tcPr>
            <w:tcW w:w="2029" w:type="dxa"/>
          </w:tcPr>
          <w:p w14:paraId="1681943B" w14:textId="77777777" w:rsidR="006F0BCA" w:rsidRPr="00F70F90" w:rsidRDefault="006F0BCA" w:rsidP="00143244">
            <w:pPr>
              <w:jc w:val="right"/>
              <w:rPr>
                <w:b/>
                <w:sz w:val="20"/>
              </w:rPr>
            </w:pPr>
            <w:r w:rsidRPr="00F70F90">
              <w:rPr>
                <w:b/>
                <w:sz w:val="20"/>
              </w:rPr>
              <w:t>127 752,88</w:t>
            </w:r>
          </w:p>
        </w:tc>
        <w:tc>
          <w:tcPr>
            <w:tcW w:w="2050" w:type="dxa"/>
          </w:tcPr>
          <w:p w14:paraId="04204A91" w14:textId="77777777" w:rsidR="006F0BCA" w:rsidRPr="00F70F90" w:rsidRDefault="006F0BCA" w:rsidP="00143244">
            <w:pPr>
              <w:jc w:val="right"/>
              <w:rPr>
                <w:b/>
                <w:sz w:val="20"/>
              </w:rPr>
            </w:pPr>
            <w:r w:rsidRPr="00F70F90">
              <w:rPr>
                <w:b/>
                <w:sz w:val="20"/>
              </w:rPr>
              <w:t>2 231 216,57</w:t>
            </w:r>
          </w:p>
        </w:tc>
        <w:tc>
          <w:tcPr>
            <w:tcW w:w="2066" w:type="dxa"/>
          </w:tcPr>
          <w:p w14:paraId="65D959D1" w14:textId="77777777" w:rsidR="006F0BCA" w:rsidRPr="00F70F90" w:rsidRDefault="006F0BCA" w:rsidP="00143244">
            <w:pPr>
              <w:jc w:val="right"/>
              <w:rPr>
                <w:b/>
                <w:sz w:val="20"/>
              </w:rPr>
            </w:pPr>
            <w:r w:rsidRPr="00F70F90">
              <w:rPr>
                <w:b/>
                <w:sz w:val="20"/>
              </w:rPr>
              <w:t>75 759,05</w:t>
            </w:r>
          </w:p>
        </w:tc>
        <w:tc>
          <w:tcPr>
            <w:tcW w:w="2029" w:type="dxa"/>
          </w:tcPr>
          <w:p w14:paraId="5E578928" w14:textId="77777777" w:rsidR="006F0BCA" w:rsidRPr="00F70F90" w:rsidRDefault="006F0BCA" w:rsidP="00143244">
            <w:pPr>
              <w:jc w:val="right"/>
              <w:rPr>
                <w:b/>
                <w:sz w:val="20"/>
              </w:rPr>
            </w:pPr>
            <w:r w:rsidRPr="00F70F90">
              <w:rPr>
                <w:b/>
                <w:sz w:val="20"/>
              </w:rPr>
              <w:t>0,00</w:t>
            </w:r>
          </w:p>
        </w:tc>
        <w:tc>
          <w:tcPr>
            <w:tcW w:w="2029" w:type="dxa"/>
          </w:tcPr>
          <w:p w14:paraId="5F35A264" w14:textId="77777777" w:rsidR="006F0BCA" w:rsidRPr="00F70F90" w:rsidRDefault="006F0BCA" w:rsidP="00143244">
            <w:pPr>
              <w:jc w:val="right"/>
              <w:rPr>
                <w:b/>
                <w:sz w:val="20"/>
              </w:rPr>
            </w:pPr>
            <w:r w:rsidRPr="00F70F90">
              <w:rPr>
                <w:b/>
                <w:sz w:val="20"/>
              </w:rPr>
              <w:t>13 680,00</w:t>
            </w:r>
          </w:p>
        </w:tc>
        <w:tc>
          <w:tcPr>
            <w:tcW w:w="2029" w:type="dxa"/>
          </w:tcPr>
          <w:p w14:paraId="27A3AE85" w14:textId="77777777" w:rsidR="006F0BCA" w:rsidRPr="00F70F90" w:rsidRDefault="006F0BCA" w:rsidP="00143244">
            <w:pPr>
              <w:jc w:val="right"/>
              <w:rPr>
                <w:b/>
                <w:sz w:val="20"/>
              </w:rPr>
            </w:pPr>
            <w:r w:rsidRPr="00F70F90">
              <w:rPr>
                <w:b/>
                <w:sz w:val="20"/>
              </w:rPr>
              <w:t>2 448 408,50</w:t>
            </w:r>
          </w:p>
        </w:tc>
      </w:tr>
    </w:tbl>
    <w:p w14:paraId="1B71840B" w14:textId="77777777" w:rsidR="006F0BCA" w:rsidRPr="00F70F90" w:rsidRDefault="006F0BCA" w:rsidP="006F0BCA">
      <w:pPr>
        <w:rPr>
          <w:sz w:val="16"/>
          <w:szCs w:val="12"/>
        </w:rPr>
      </w:pPr>
    </w:p>
    <w:p w14:paraId="6CE35FFA" w14:textId="77777777" w:rsidR="006F0BCA" w:rsidRPr="00F70F90" w:rsidRDefault="006F0BCA" w:rsidP="006F0BCA">
      <w:pPr>
        <w:rPr>
          <w:sz w:val="16"/>
          <w:szCs w:val="1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32"/>
        <w:gridCol w:w="1872"/>
        <w:gridCol w:w="2052"/>
        <w:gridCol w:w="2052"/>
        <w:gridCol w:w="2052"/>
        <w:gridCol w:w="2052"/>
        <w:gridCol w:w="2052"/>
      </w:tblGrid>
      <w:tr w:rsidR="006F0BCA" w:rsidRPr="00F70F90" w14:paraId="45240DBD" w14:textId="77777777" w:rsidTr="00143244">
        <w:trPr>
          <w:trHeight w:val="229"/>
        </w:trPr>
        <w:tc>
          <w:tcPr>
            <w:tcW w:w="2232" w:type="dxa"/>
          </w:tcPr>
          <w:p w14:paraId="69E5ECAF" w14:textId="77777777" w:rsidR="006F0BCA" w:rsidRPr="00F70F90" w:rsidRDefault="006F0BCA" w:rsidP="00143244">
            <w:pPr>
              <w:jc w:val="center"/>
              <w:rPr>
                <w:b/>
                <w:sz w:val="20"/>
              </w:rPr>
            </w:pPr>
          </w:p>
        </w:tc>
        <w:tc>
          <w:tcPr>
            <w:tcW w:w="1872" w:type="dxa"/>
          </w:tcPr>
          <w:p w14:paraId="34B5E0F3" w14:textId="77777777" w:rsidR="006F0BCA" w:rsidRPr="00F70F90" w:rsidRDefault="006F0BCA" w:rsidP="00143244">
            <w:pPr>
              <w:jc w:val="center"/>
              <w:rPr>
                <w:b/>
                <w:sz w:val="20"/>
              </w:rPr>
            </w:pPr>
            <w:r w:rsidRPr="00F70F90">
              <w:rPr>
                <w:b/>
                <w:sz w:val="20"/>
              </w:rPr>
              <w:t>Maloobchod</w:t>
            </w:r>
          </w:p>
        </w:tc>
        <w:tc>
          <w:tcPr>
            <w:tcW w:w="2052" w:type="dxa"/>
          </w:tcPr>
          <w:p w14:paraId="408388EB" w14:textId="77777777" w:rsidR="006F0BCA" w:rsidRPr="00F70F90" w:rsidRDefault="006F0BCA" w:rsidP="00143244">
            <w:pPr>
              <w:jc w:val="center"/>
              <w:rPr>
                <w:b/>
                <w:sz w:val="20"/>
              </w:rPr>
            </w:pPr>
            <w:r w:rsidRPr="00F70F90">
              <w:rPr>
                <w:b/>
                <w:sz w:val="20"/>
              </w:rPr>
              <w:t>Hostinská</w:t>
            </w:r>
          </w:p>
        </w:tc>
        <w:tc>
          <w:tcPr>
            <w:tcW w:w="2052" w:type="dxa"/>
          </w:tcPr>
          <w:p w14:paraId="11287385" w14:textId="77777777" w:rsidR="006F0BCA" w:rsidRPr="00F70F90" w:rsidRDefault="006F0BCA" w:rsidP="00143244">
            <w:pPr>
              <w:jc w:val="center"/>
              <w:rPr>
                <w:b/>
                <w:sz w:val="20"/>
              </w:rPr>
            </w:pPr>
            <w:r w:rsidRPr="00F70F90">
              <w:rPr>
                <w:b/>
                <w:sz w:val="20"/>
              </w:rPr>
              <w:t>Realitní</w:t>
            </w:r>
          </w:p>
        </w:tc>
        <w:tc>
          <w:tcPr>
            <w:tcW w:w="2052" w:type="dxa"/>
          </w:tcPr>
          <w:p w14:paraId="57E4681E" w14:textId="77777777" w:rsidR="006F0BCA" w:rsidRPr="00F70F90" w:rsidRDefault="006F0BCA" w:rsidP="00143244">
            <w:pPr>
              <w:jc w:val="center"/>
              <w:rPr>
                <w:b/>
                <w:sz w:val="20"/>
              </w:rPr>
            </w:pPr>
            <w:r w:rsidRPr="00F70F90">
              <w:rPr>
                <w:b/>
                <w:sz w:val="20"/>
              </w:rPr>
              <w:t>Výuka cizích</w:t>
            </w:r>
          </w:p>
        </w:tc>
        <w:tc>
          <w:tcPr>
            <w:tcW w:w="2052" w:type="dxa"/>
          </w:tcPr>
          <w:p w14:paraId="707B2694" w14:textId="77777777" w:rsidR="006F0BCA" w:rsidRPr="00F70F90" w:rsidRDefault="006F0BCA" w:rsidP="00143244">
            <w:pPr>
              <w:jc w:val="center"/>
              <w:rPr>
                <w:b/>
                <w:sz w:val="20"/>
              </w:rPr>
            </w:pPr>
            <w:r w:rsidRPr="00F70F90">
              <w:rPr>
                <w:b/>
                <w:sz w:val="20"/>
              </w:rPr>
              <w:t>Pořádání kurzů</w:t>
            </w:r>
          </w:p>
        </w:tc>
        <w:tc>
          <w:tcPr>
            <w:tcW w:w="2052" w:type="dxa"/>
          </w:tcPr>
          <w:p w14:paraId="3F83FA3F" w14:textId="77777777" w:rsidR="006F0BCA" w:rsidRPr="00F70F90" w:rsidRDefault="006F0BCA" w:rsidP="00143244">
            <w:pPr>
              <w:jc w:val="center"/>
              <w:rPr>
                <w:b/>
                <w:sz w:val="20"/>
              </w:rPr>
            </w:pPr>
            <w:r w:rsidRPr="00F70F90">
              <w:rPr>
                <w:b/>
                <w:sz w:val="20"/>
              </w:rPr>
              <w:t>Výnosy</w:t>
            </w:r>
          </w:p>
        </w:tc>
      </w:tr>
      <w:tr w:rsidR="006F0BCA" w:rsidRPr="00F70F90" w14:paraId="5C143DD5" w14:textId="77777777" w:rsidTr="00143244">
        <w:trPr>
          <w:trHeight w:val="467"/>
        </w:trPr>
        <w:tc>
          <w:tcPr>
            <w:tcW w:w="2232" w:type="dxa"/>
          </w:tcPr>
          <w:p w14:paraId="132FF71C" w14:textId="77777777" w:rsidR="006F0BCA" w:rsidRPr="00F70F90" w:rsidRDefault="006F0BCA" w:rsidP="00143244">
            <w:pPr>
              <w:jc w:val="center"/>
              <w:rPr>
                <w:b/>
                <w:sz w:val="20"/>
              </w:rPr>
            </w:pPr>
            <w:r w:rsidRPr="00F70F90">
              <w:rPr>
                <w:b/>
                <w:sz w:val="28"/>
                <w:szCs w:val="28"/>
              </w:rPr>
              <w:t>Výnosy</w:t>
            </w:r>
          </w:p>
        </w:tc>
        <w:tc>
          <w:tcPr>
            <w:tcW w:w="1872" w:type="dxa"/>
          </w:tcPr>
          <w:p w14:paraId="3227B2C8" w14:textId="77777777" w:rsidR="006F0BCA" w:rsidRPr="00F70F90" w:rsidRDefault="006F0BCA" w:rsidP="00143244">
            <w:pPr>
              <w:jc w:val="center"/>
              <w:rPr>
                <w:b/>
                <w:sz w:val="20"/>
              </w:rPr>
            </w:pPr>
            <w:r w:rsidRPr="00F70F90">
              <w:rPr>
                <w:b/>
                <w:sz w:val="20"/>
              </w:rPr>
              <w:t>se smíšeným zboží</w:t>
            </w:r>
          </w:p>
        </w:tc>
        <w:tc>
          <w:tcPr>
            <w:tcW w:w="2052" w:type="dxa"/>
          </w:tcPr>
          <w:p w14:paraId="380272AE" w14:textId="77777777" w:rsidR="006F0BCA" w:rsidRPr="00F70F90" w:rsidRDefault="006F0BCA" w:rsidP="00143244">
            <w:pPr>
              <w:jc w:val="center"/>
              <w:rPr>
                <w:b/>
                <w:sz w:val="20"/>
              </w:rPr>
            </w:pPr>
            <w:r w:rsidRPr="00F70F90">
              <w:rPr>
                <w:b/>
                <w:sz w:val="20"/>
              </w:rPr>
              <w:t>činnost</w:t>
            </w:r>
          </w:p>
        </w:tc>
        <w:tc>
          <w:tcPr>
            <w:tcW w:w="2052" w:type="dxa"/>
          </w:tcPr>
          <w:p w14:paraId="50F656C0" w14:textId="77777777" w:rsidR="006F0BCA" w:rsidRPr="00F70F90" w:rsidRDefault="006F0BCA" w:rsidP="00143244">
            <w:pPr>
              <w:jc w:val="center"/>
              <w:rPr>
                <w:b/>
                <w:sz w:val="20"/>
              </w:rPr>
            </w:pPr>
            <w:r w:rsidRPr="00F70F90">
              <w:rPr>
                <w:b/>
                <w:sz w:val="20"/>
              </w:rPr>
              <w:t>činnost</w:t>
            </w:r>
          </w:p>
        </w:tc>
        <w:tc>
          <w:tcPr>
            <w:tcW w:w="2052" w:type="dxa"/>
          </w:tcPr>
          <w:p w14:paraId="156ADFEA" w14:textId="77777777" w:rsidR="006F0BCA" w:rsidRPr="00F70F90" w:rsidRDefault="006F0BCA" w:rsidP="00143244">
            <w:pPr>
              <w:jc w:val="center"/>
              <w:rPr>
                <w:b/>
                <w:sz w:val="20"/>
              </w:rPr>
            </w:pPr>
            <w:r w:rsidRPr="00F70F90">
              <w:rPr>
                <w:b/>
                <w:sz w:val="20"/>
              </w:rPr>
              <w:t>jazyků</w:t>
            </w:r>
          </w:p>
        </w:tc>
        <w:tc>
          <w:tcPr>
            <w:tcW w:w="2052" w:type="dxa"/>
          </w:tcPr>
          <w:p w14:paraId="401CD785" w14:textId="77777777" w:rsidR="006F0BCA" w:rsidRPr="00F70F90" w:rsidRDefault="006F0BCA" w:rsidP="00143244">
            <w:pPr>
              <w:jc w:val="center"/>
              <w:rPr>
                <w:b/>
                <w:sz w:val="20"/>
              </w:rPr>
            </w:pPr>
            <w:r w:rsidRPr="00F70F90">
              <w:rPr>
                <w:b/>
                <w:sz w:val="20"/>
              </w:rPr>
              <w:t>školení, lektor. činnost</w:t>
            </w:r>
          </w:p>
        </w:tc>
        <w:tc>
          <w:tcPr>
            <w:tcW w:w="2052" w:type="dxa"/>
          </w:tcPr>
          <w:p w14:paraId="2D84D60B" w14:textId="77777777" w:rsidR="006F0BCA" w:rsidRPr="00F70F90" w:rsidRDefault="006F0BCA" w:rsidP="00143244">
            <w:pPr>
              <w:jc w:val="center"/>
              <w:rPr>
                <w:b/>
                <w:sz w:val="20"/>
              </w:rPr>
            </w:pPr>
            <w:r w:rsidRPr="00F70F90">
              <w:rPr>
                <w:b/>
                <w:sz w:val="20"/>
              </w:rPr>
              <w:t>celkem</w:t>
            </w:r>
          </w:p>
        </w:tc>
      </w:tr>
      <w:tr w:rsidR="006F0BCA" w:rsidRPr="00F70F90" w14:paraId="57A48836" w14:textId="77777777" w:rsidTr="00143244">
        <w:trPr>
          <w:trHeight w:val="459"/>
        </w:trPr>
        <w:tc>
          <w:tcPr>
            <w:tcW w:w="2232" w:type="dxa"/>
          </w:tcPr>
          <w:p w14:paraId="0F950C6B" w14:textId="776D962D" w:rsidR="006F0BCA" w:rsidRPr="00F70F90" w:rsidRDefault="006F0BCA" w:rsidP="00143244">
            <w:pPr>
              <w:rPr>
                <w:bCs/>
                <w:sz w:val="20"/>
              </w:rPr>
            </w:pPr>
            <w:r w:rsidRPr="00F70F90">
              <w:rPr>
                <w:bCs/>
                <w:sz w:val="20"/>
              </w:rPr>
              <w:t>601</w:t>
            </w:r>
            <w:r w:rsidR="008F483C">
              <w:rPr>
                <w:bCs/>
                <w:sz w:val="20"/>
              </w:rPr>
              <w:t xml:space="preserve"> </w:t>
            </w:r>
            <w:r w:rsidRPr="00F70F90">
              <w:rPr>
                <w:bCs/>
                <w:sz w:val="20"/>
              </w:rPr>
              <w:t>Tržby za výrobky</w:t>
            </w:r>
          </w:p>
        </w:tc>
        <w:tc>
          <w:tcPr>
            <w:tcW w:w="1872" w:type="dxa"/>
          </w:tcPr>
          <w:p w14:paraId="640A17E5" w14:textId="77777777" w:rsidR="006F0BCA" w:rsidRPr="00F70F90" w:rsidRDefault="006F0BCA" w:rsidP="00143244">
            <w:pPr>
              <w:jc w:val="right"/>
              <w:rPr>
                <w:sz w:val="20"/>
              </w:rPr>
            </w:pPr>
          </w:p>
        </w:tc>
        <w:tc>
          <w:tcPr>
            <w:tcW w:w="2052" w:type="dxa"/>
          </w:tcPr>
          <w:p w14:paraId="7243A0C7" w14:textId="77777777" w:rsidR="006F0BCA" w:rsidRPr="00F70F90" w:rsidRDefault="006F0BCA" w:rsidP="00143244">
            <w:pPr>
              <w:jc w:val="right"/>
              <w:rPr>
                <w:sz w:val="20"/>
              </w:rPr>
            </w:pPr>
          </w:p>
        </w:tc>
        <w:tc>
          <w:tcPr>
            <w:tcW w:w="2052" w:type="dxa"/>
          </w:tcPr>
          <w:p w14:paraId="277BE469" w14:textId="77777777" w:rsidR="006F0BCA" w:rsidRPr="00F70F90" w:rsidRDefault="006F0BCA" w:rsidP="00143244">
            <w:pPr>
              <w:jc w:val="right"/>
              <w:rPr>
                <w:sz w:val="20"/>
              </w:rPr>
            </w:pPr>
          </w:p>
        </w:tc>
        <w:tc>
          <w:tcPr>
            <w:tcW w:w="2052" w:type="dxa"/>
          </w:tcPr>
          <w:p w14:paraId="56F65C32" w14:textId="77777777" w:rsidR="006F0BCA" w:rsidRPr="00F70F90" w:rsidRDefault="006F0BCA" w:rsidP="00143244">
            <w:pPr>
              <w:jc w:val="right"/>
              <w:rPr>
                <w:sz w:val="20"/>
              </w:rPr>
            </w:pPr>
            <w:r w:rsidRPr="00F70F90">
              <w:rPr>
                <w:sz w:val="20"/>
              </w:rPr>
              <w:t>0,00</w:t>
            </w:r>
          </w:p>
        </w:tc>
        <w:tc>
          <w:tcPr>
            <w:tcW w:w="2052" w:type="dxa"/>
          </w:tcPr>
          <w:p w14:paraId="443BD204" w14:textId="77777777" w:rsidR="006F0BCA" w:rsidRPr="00F70F90" w:rsidRDefault="006F0BCA" w:rsidP="00143244">
            <w:pPr>
              <w:jc w:val="right"/>
              <w:rPr>
                <w:sz w:val="20"/>
              </w:rPr>
            </w:pPr>
          </w:p>
        </w:tc>
        <w:tc>
          <w:tcPr>
            <w:tcW w:w="2052" w:type="dxa"/>
          </w:tcPr>
          <w:p w14:paraId="45F4B3DA" w14:textId="77777777" w:rsidR="006F0BCA" w:rsidRPr="00F70F90" w:rsidRDefault="006F0BCA" w:rsidP="00143244">
            <w:pPr>
              <w:jc w:val="right"/>
              <w:rPr>
                <w:sz w:val="20"/>
              </w:rPr>
            </w:pPr>
          </w:p>
        </w:tc>
      </w:tr>
      <w:tr w:rsidR="006F0BCA" w:rsidRPr="00F70F90" w14:paraId="3C941049" w14:textId="77777777" w:rsidTr="00143244">
        <w:trPr>
          <w:trHeight w:val="467"/>
        </w:trPr>
        <w:tc>
          <w:tcPr>
            <w:tcW w:w="2232" w:type="dxa"/>
          </w:tcPr>
          <w:p w14:paraId="5E0A6D89" w14:textId="75286C1A" w:rsidR="006F0BCA" w:rsidRPr="00F70F90" w:rsidRDefault="006F0BCA" w:rsidP="00143244">
            <w:pPr>
              <w:rPr>
                <w:bCs/>
                <w:sz w:val="20"/>
              </w:rPr>
            </w:pPr>
            <w:r w:rsidRPr="00F70F90">
              <w:rPr>
                <w:bCs/>
                <w:sz w:val="20"/>
              </w:rPr>
              <w:t>602</w:t>
            </w:r>
            <w:r w:rsidR="008F483C">
              <w:rPr>
                <w:bCs/>
                <w:sz w:val="20"/>
              </w:rPr>
              <w:t xml:space="preserve"> </w:t>
            </w:r>
            <w:r w:rsidRPr="00F70F90">
              <w:rPr>
                <w:bCs/>
                <w:sz w:val="20"/>
              </w:rPr>
              <w:t>Tržby za služby</w:t>
            </w:r>
          </w:p>
        </w:tc>
        <w:tc>
          <w:tcPr>
            <w:tcW w:w="1872" w:type="dxa"/>
          </w:tcPr>
          <w:p w14:paraId="51190C84" w14:textId="77777777" w:rsidR="006F0BCA" w:rsidRPr="00F70F90" w:rsidRDefault="006F0BCA" w:rsidP="00143244">
            <w:pPr>
              <w:jc w:val="right"/>
              <w:rPr>
                <w:sz w:val="20"/>
              </w:rPr>
            </w:pPr>
          </w:p>
        </w:tc>
        <w:tc>
          <w:tcPr>
            <w:tcW w:w="2052" w:type="dxa"/>
          </w:tcPr>
          <w:p w14:paraId="4902056F" w14:textId="77777777" w:rsidR="006F0BCA" w:rsidRPr="00F70F90" w:rsidRDefault="006F0BCA" w:rsidP="00143244">
            <w:pPr>
              <w:jc w:val="right"/>
              <w:rPr>
                <w:sz w:val="20"/>
              </w:rPr>
            </w:pPr>
            <w:r w:rsidRPr="00F70F90">
              <w:rPr>
                <w:sz w:val="20"/>
              </w:rPr>
              <w:t>2 348 870,27</w:t>
            </w:r>
          </w:p>
        </w:tc>
        <w:tc>
          <w:tcPr>
            <w:tcW w:w="2052" w:type="dxa"/>
          </w:tcPr>
          <w:p w14:paraId="6D975939" w14:textId="77777777" w:rsidR="006F0BCA" w:rsidRPr="00F70F90" w:rsidRDefault="006F0BCA" w:rsidP="00143244">
            <w:pPr>
              <w:jc w:val="right"/>
              <w:rPr>
                <w:sz w:val="20"/>
              </w:rPr>
            </w:pPr>
          </w:p>
        </w:tc>
        <w:tc>
          <w:tcPr>
            <w:tcW w:w="2052" w:type="dxa"/>
          </w:tcPr>
          <w:p w14:paraId="6246E11B" w14:textId="77777777" w:rsidR="006F0BCA" w:rsidRPr="00F70F90" w:rsidRDefault="006F0BCA" w:rsidP="00143244">
            <w:pPr>
              <w:jc w:val="right"/>
              <w:rPr>
                <w:sz w:val="20"/>
              </w:rPr>
            </w:pPr>
            <w:r w:rsidRPr="00F70F90">
              <w:rPr>
                <w:sz w:val="20"/>
              </w:rPr>
              <w:t>0,00</w:t>
            </w:r>
          </w:p>
        </w:tc>
        <w:tc>
          <w:tcPr>
            <w:tcW w:w="2052" w:type="dxa"/>
          </w:tcPr>
          <w:p w14:paraId="5436BD52" w14:textId="77777777" w:rsidR="006F0BCA" w:rsidRPr="00F70F90" w:rsidRDefault="006F0BCA" w:rsidP="00143244">
            <w:pPr>
              <w:jc w:val="right"/>
              <w:rPr>
                <w:sz w:val="20"/>
              </w:rPr>
            </w:pPr>
            <w:r w:rsidRPr="00F70F90">
              <w:rPr>
                <w:sz w:val="20"/>
              </w:rPr>
              <w:t>19 260,00</w:t>
            </w:r>
          </w:p>
        </w:tc>
        <w:tc>
          <w:tcPr>
            <w:tcW w:w="2052" w:type="dxa"/>
          </w:tcPr>
          <w:p w14:paraId="5309DDF0" w14:textId="77777777" w:rsidR="006F0BCA" w:rsidRPr="00F70F90" w:rsidRDefault="006F0BCA" w:rsidP="00143244">
            <w:pPr>
              <w:jc w:val="right"/>
              <w:rPr>
                <w:sz w:val="20"/>
              </w:rPr>
            </w:pPr>
            <w:r w:rsidRPr="00F70F90">
              <w:rPr>
                <w:sz w:val="20"/>
              </w:rPr>
              <w:t>2 368 130,27</w:t>
            </w:r>
          </w:p>
        </w:tc>
      </w:tr>
      <w:tr w:rsidR="006F0BCA" w:rsidRPr="00F70F90" w14:paraId="0367591D" w14:textId="77777777" w:rsidTr="00143244">
        <w:trPr>
          <w:trHeight w:val="459"/>
        </w:trPr>
        <w:tc>
          <w:tcPr>
            <w:tcW w:w="2232" w:type="dxa"/>
          </w:tcPr>
          <w:p w14:paraId="1741A108" w14:textId="5BE7C1CE" w:rsidR="006F0BCA" w:rsidRPr="00F70F90" w:rsidRDefault="006F0BCA" w:rsidP="00143244">
            <w:pPr>
              <w:rPr>
                <w:bCs/>
                <w:sz w:val="20"/>
              </w:rPr>
            </w:pPr>
            <w:r w:rsidRPr="00F70F90">
              <w:rPr>
                <w:bCs/>
                <w:sz w:val="20"/>
              </w:rPr>
              <w:t>603</w:t>
            </w:r>
            <w:r w:rsidR="008F483C">
              <w:rPr>
                <w:bCs/>
                <w:sz w:val="20"/>
              </w:rPr>
              <w:t xml:space="preserve"> </w:t>
            </w:r>
            <w:r w:rsidRPr="00F70F90">
              <w:rPr>
                <w:bCs/>
                <w:sz w:val="20"/>
              </w:rPr>
              <w:t>Tržby z pronájmu</w:t>
            </w:r>
          </w:p>
        </w:tc>
        <w:tc>
          <w:tcPr>
            <w:tcW w:w="1872" w:type="dxa"/>
          </w:tcPr>
          <w:p w14:paraId="4BCB6195" w14:textId="77777777" w:rsidR="006F0BCA" w:rsidRPr="00F70F90" w:rsidRDefault="006F0BCA" w:rsidP="00143244">
            <w:pPr>
              <w:jc w:val="right"/>
              <w:rPr>
                <w:sz w:val="20"/>
              </w:rPr>
            </w:pPr>
          </w:p>
        </w:tc>
        <w:tc>
          <w:tcPr>
            <w:tcW w:w="2052" w:type="dxa"/>
          </w:tcPr>
          <w:p w14:paraId="546B7B60" w14:textId="77777777" w:rsidR="006F0BCA" w:rsidRPr="00F70F90" w:rsidRDefault="006F0BCA" w:rsidP="00143244">
            <w:pPr>
              <w:jc w:val="right"/>
              <w:rPr>
                <w:sz w:val="20"/>
              </w:rPr>
            </w:pPr>
          </w:p>
        </w:tc>
        <w:tc>
          <w:tcPr>
            <w:tcW w:w="2052" w:type="dxa"/>
          </w:tcPr>
          <w:p w14:paraId="3A690172" w14:textId="77777777" w:rsidR="006F0BCA" w:rsidRPr="00F70F90" w:rsidRDefault="006F0BCA" w:rsidP="00143244">
            <w:pPr>
              <w:jc w:val="right"/>
              <w:rPr>
                <w:sz w:val="20"/>
              </w:rPr>
            </w:pPr>
            <w:r w:rsidRPr="00F70F90">
              <w:rPr>
                <w:sz w:val="20"/>
              </w:rPr>
              <w:t>144 396,61</w:t>
            </w:r>
          </w:p>
        </w:tc>
        <w:tc>
          <w:tcPr>
            <w:tcW w:w="2052" w:type="dxa"/>
          </w:tcPr>
          <w:p w14:paraId="696937A5" w14:textId="77777777" w:rsidR="006F0BCA" w:rsidRPr="00F70F90" w:rsidRDefault="006F0BCA" w:rsidP="00143244">
            <w:pPr>
              <w:jc w:val="right"/>
              <w:rPr>
                <w:sz w:val="20"/>
              </w:rPr>
            </w:pPr>
            <w:r w:rsidRPr="00F70F90">
              <w:rPr>
                <w:sz w:val="20"/>
              </w:rPr>
              <w:t>0,00</w:t>
            </w:r>
          </w:p>
        </w:tc>
        <w:tc>
          <w:tcPr>
            <w:tcW w:w="2052" w:type="dxa"/>
          </w:tcPr>
          <w:p w14:paraId="0488AEDB" w14:textId="77777777" w:rsidR="006F0BCA" w:rsidRPr="00F70F90" w:rsidRDefault="006F0BCA" w:rsidP="00143244">
            <w:pPr>
              <w:jc w:val="right"/>
              <w:rPr>
                <w:sz w:val="20"/>
              </w:rPr>
            </w:pPr>
          </w:p>
        </w:tc>
        <w:tc>
          <w:tcPr>
            <w:tcW w:w="2052" w:type="dxa"/>
          </w:tcPr>
          <w:p w14:paraId="0AA8A8FB" w14:textId="77777777" w:rsidR="006F0BCA" w:rsidRPr="00F70F90" w:rsidRDefault="006F0BCA" w:rsidP="00143244">
            <w:pPr>
              <w:jc w:val="right"/>
              <w:rPr>
                <w:sz w:val="20"/>
              </w:rPr>
            </w:pPr>
            <w:r w:rsidRPr="00F70F90">
              <w:rPr>
                <w:sz w:val="20"/>
              </w:rPr>
              <w:t>144 396,61</w:t>
            </w:r>
          </w:p>
        </w:tc>
      </w:tr>
      <w:tr w:rsidR="006F0BCA" w:rsidRPr="00F70F90" w14:paraId="7A62C20B" w14:textId="77777777" w:rsidTr="00143244">
        <w:trPr>
          <w:trHeight w:val="467"/>
        </w:trPr>
        <w:tc>
          <w:tcPr>
            <w:tcW w:w="2232" w:type="dxa"/>
          </w:tcPr>
          <w:p w14:paraId="2ED25C4B" w14:textId="24939DCA" w:rsidR="006F0BCA" w:rsidRPr="00F70F90" w:rsidRDefault="006F0BCA" w:rsidP="00143244">
            <w:pPr>
              <w:rPr>
                <w:bCs/>
                <w:sz w:val="20"/>
              </w:rPr>
            </w:pPr>
            <w:r w:rsidRPr="00F70F90">
              <w:rPr>
                <w:bCs/>
                <w:sz w:val="20"/>
              </w:rPr>
              <w:t>604</w:t>
            </w:r>
            <w:r w:rsidR="008F483C">
              <w:rPr>
                <w:bCs/>
                <w:sz w:val="20"/>
              </w:rPr>
              <w:t xml:space="preserve"> </w:t>
            </w:r>
            <w:r w:rsidRPr="00F70F90">
              <w:rPr>
                <w:bCs/>
                <w:sz w:val="20"/>
              </w:rPr>
              <w:t>Tržby za prodej</w:t>
            </w:r>
            <w:r w:rsidR="008F483C">
              <w:rPr>
                <w:bCs/>
                <w:sz w:val="20"/>
              </w:rPr>
              <w:t xml:space="preserve"> </w:t>
            </w:r>
          </w:p>
          <w:p w14:paraId="572B69E8" w14:textId="5997459E" w:rsidR="006F0BCA" w:rsidRPr="00F70F90" w:rsidRDefault="008F483C" w:rsidP="00143244">
            <w:pPr>
              <w:rPr>
                <w:bCs/>
                <w:sz w:val="20"/>
              </w:rPr>
            </w:pPr>
            <w:r>
              <w:rPr>
                <w:bCs/>
                <w:sz w:val="20"/>
              </w:rPr>
              <w:t xml:space="preserve"> </w:t>
            </w:r>
            <w:r w:rsidR="006F0BCA" w:rsidRPr="00F70F90">
              <w:rPr>
                <w:bCs/>
                <w:sz w:val="20"/>
              </w:rPr>
              <w:t>zboží</w:t>
            </w:r>
            <w:r>
              <w:rPr>
                <w:bCs/>
                <w:sz w:val="20"/>
              </w:rPr>
              <w:t xml:space="preserve"> </w:t>
            </w:r>
          </w:p>
        </w:tc>
        <w:tc>
          <w:tcPr>
            <w:tcW w:w="1872" w:type="dxa"/>
          </w:tcPr>
          <w:p w14:paraId="378AE01E" w14:textId="77777777" w:rsidR="006F0BCA" w:rsidRPr="00F70F90" w:rsidRDefault="006F0BCA" w:rsidP="00143244">
            <w:pPr>
              <w:jc w:val="right"/>
              <w:rPr>
                <w:sz w:val="20"/>
              </w:rPr>
            </w:pPr>
            <w:r w:rsidRPr="00F70F90">
              <w:rPr>
                <w:sz w:val="20"/>
              </w:rPr>
              <w:t>19 410,42</w:t>
            </w:r>
          </w:p>
        </w:tc>
        <w:tc>
          <w:tcPr>
            <w:tcW w:w="2052" w:type="dxa"/>
          </w:tcPr>
          <w:p w14:paraId="65C4BBE2" w14:textId="77777777" w:rsidR="006F0BCA" w:rsidRPr="00F70F90" w:rsidRDefault="006F0BCA" w:rsidP="00143244">
            <w:pPr>
              <w:jc w:val="right"/>
              <w:rPr>
                <w:sz w:val="20"/>
              </w:rPr>
            </w:pPr>
          </w:p>
        </w:tc>
        <w:tc>
          <w:tcPr>
            <w:tcW w:w="2052" w:type="dxa"/>
          </w:tcPr>
          <w:p w14:paraId="4768B6E6" w14:textId="77777777" w:rsidR="006F0BCA" w:rsidRPr="00F70F90" w:rsidRDefault="006F0BCA" w:rsidP="00143244">
            <w:pPr>
              <w:jc w:val="right"/>
              <w:rPr>
                <w:sz w:val="20"/>
              </w:rPr>
            </w:pPr>
          </w:p>
        </w:tc>
        <w:tc>
          <w:tcPr>
            <w:tcW w:w="2052" w:type="dxa"/>
          </w:tcPr>
          <w:p w14:paraId="173D81AE" w14:textId="77777777" w:rsidR="006F0BCA" w:rsidRPr="00F70F90" w:rsidRDefault="006F0BCA" w:rsidP="00143244">
            <w:pPr>
              <w:jc w:val="right"/>
              <w:rPr>
                <w:sz w:val="20"/>
              </w:rPr>
            </w:pPr>
            <w:r w:rsidRPr="00F70F90">
              <w:rPr>
                <w:sz w:val="20"/>
              </w:rPr>
              <w:t>0,00</w:t>
            </w:r>
          </w:p>
        </w:tc>
        <w:tc>
          <w:tcPr>
            <w:tcW w:w="2052" w:type="dxa"/>
          </w:tcPr>
          <w:p w14:paraId="2DA4A7CF" w14:textId="77777777" w:rsidR="006F0BCA" w:rsidRPr="00F70F90" w:rsidRDefault="006F0BCA" w:rsidP="00143244">
            <w:pPr>
              <w:jc w:val="right"/>
              <w:rPr>
                <w:sz w:val="20"/>
              </w:rPr>
            </w:pPr>
          </w:p>
        </w:tc>
        <w:tc>
          <w:tcPr>
            <w:tcW w:w="2052" w:type="dxa"/>
          </w:tcPr>
          <w:p w14:paraId="20C68180" w14:textId="77777777" w:rsidR="006F0BCA" w:rsidRPr="00F70F90" w:rsidRDefault="006F0BCA" w:rsidP="00143244">
            <w:pPr>
              <w:jc w:val="right"/>
              <w:rPr>
                <w:sz w:val="20"/>
              </w:rPr>
            </w:pPr>
            <w:r w:rsidRPr="00F70F90">
              <w:rPr>
                <w:sz w:val="20"/>
              </w:rPr>
              <w:t>19 410,42</w:t>
            </w:r>
          </w:p>
        </w:tc>
      </w:tr>
      <w:tr w:rsidR="006F0BCA" w:rsidRPr="00F70F90" w14:paraId="44275D84" w14:textId="77777777" w:rsidTr="00143244">
        <w:trPr>
          <w:trHeight w:val="229"/>
        </w:trPr>
        <w:tc>
          <w:tcPr>
            <w:tcW w:w="2232" w:type="dxa"/>
          </w:tcPr>
          <w:p w14:paraId="39BB2931" w14:textId="2515CD75" w:rsidR="006F0BCA" w:rsidRPr="00F70F90" w:rsidRDefault="006F0BCA" w:rsidP="00143244">
            <w:pPr>
              <w:rPr>
                <w:bCs/>
                <w:sz w:val="20"/>
              </w:rPr>
            </w:pPr>
            <w:r w:rsidRPr="00F70F90">
              <w:rPr>
                <w:bCs/>
                <w:sz w:val="20"/>
              </w:rPr>
              <w:t>649</w:t>
            </w:r>
            <w:r w:rsidR="008F483C">
              <w:rPr>
                <w:bCs/>
                <w:sz w:val="20"/>
              </w:rPr>
              <w:t xml:space="preserve"> </w:t>
            </w:r>
            <w:r w:rsidRPr="00F70F90">
              <w:rPr>
                <w:bCs/>
                <w:sz w:val="20"/>
              </w:rPr>
              <w:t>Jiné ost. výnosy</w:t>
            </w:r>
          </w:p>
        </w:tc>
        <w:tc>
          <w:tcPr>
            <w:tcW w:w="1872" w:type="dxa"/>
          </w:tcPr>
          <w:p w14:paraId="5C2806C1" w14:textId="77777777" w:rsidR="006F0BCA" w:rsidRPr="00F70F90" w:rsidRDefault="006F0BCA" w:rsidP="00143244">
            <w:pPr>
              <w:jc w:val="right"/>
              <w:rPr>
                <w:sz w:val="20"/>
              </w:rPr>
            </w:pPr>
          </w:p>
        </w:tc>
        <w:tc>
          <w:tcPr>
            <w:tcW w:w="2052" w:type="dxa"/>
          </w:tcPr>
          <w:p w14:paraId="0697FEAC" w14:textId="77777777" w:rsidR="006F0BCA" w:rsidRPr="00F70F90" w:rsidRDefault="006F0BCA" w:rsidP="00143244">
            <w:pPr>
              <w:jc w:val="right"/>
              <w:rPr>
                <w:sz w:val="20"/>
              </w:rPr>
            </w:pPr>
            <w:r w:rsidRPr="00F70F90">
              <w:rPr>
                <w:sz w:val="20"/>
              </w:rPr>
              <w:t>0,45</w:t>
            </w:r>
          </w:p>
        </w:tc>
        <w:tc>
          <w:tcPr>
            <w:tcW w:w="2052" w:type="dxa"/>
          </w:tcPr>
          <w:p w14:paraId="1011B6D2" w14:textId="77777777" w:rsidR="006F0BCA" w:rsidRPr="00F70F90" w:rsidRDefault="006F0BCA" w:rsidP="00143244">
            <w:pPr>
              <w:jc w:val="right"/>
              <w:rPr>
                <w:sz w:val="20"/>
              </w:rPr>
            </w:pPr>
          </w:p>
        </w:tc>
        <w:tc>
          <w:tcPr>
            <w:tcW w:w="2052" w:type="dxa"/>
          </w:tcPr>
          <w:p w14:paraId="129F61D2" w14:textId="77777777" w:rsidR="006F0BCA" w:rsidRPr="00F70F90" w:rsidRDefault="006F0BCA" w:rsidP="00143244">
            <w:pPr>
              <w:jc w:val="right"/>
              <w:rPr>
                <w:sz w:val="20"/>
              </w:rPr>
            </w:pPr>
            <w:r w:rsidRPr="00F70F90">
              <w:rPr>
                <w:sz w:val="20"/>
              </w:rPr>
              <w:t>0,00</w:t>
            </w:r>
          </w:p>
        </w:tc>
        <w:tc>
          <w:tcPr>
            <w:tcW w:w="2052" w:type="dxa"/>
          </w:tcPr>
          <w:p w14:paraId="07786C5D" w14:textId="77777777" w:rsidR="006F0BCA" w:rsidRPr="00F70F90" w:rsidRDefault="006F0BCA" w:rsidP="00143244">
            <w:pPr>
              <w:jc w:val="right"/>
              <w:rPr>
                <w:sz w:val="20"/>
              </w:rPr>
            </w:pPr>
          </w:p>
        </w:tc>
        <w:tc>
          <w:tcPr>
            <w:tcW w:w="2052" w:type="dxa"/>
          </w:tcPr>
          <w:p w14:paraId="31E1F2AB" w14:textId="77777777" w:rsidR="006F0BCA" w:rsidRPr="00F70F90" w:rsidRDefault="006F0BCA" w:rsidP="00143244">
            <w:pPr>
              <w:jc w:val="right"/>
              <w:rPr>
                <w:sz w:val="20"/>
              </w:rPr>
            </w:pPr>
            <w:r w:rsidRPr="00F70F90">
              <w:rPr>
                <w:sz w:val="20"/>
              </w:rPr>
              <w:t>0,45</w:t>
            </w:r>
          </w:p>
        </w:tc>
      </w:tr>
      <w:tr w:rsidR="006F0BCA" w:rsidRPr="00F70F90" w14:paraId="627BDF77" w14:textId="77777777" w:rsidTr="00143244">
        <w:trPr>
          <w:trHeight w:val="467"/>
        </w:trPr>
        <w:tc>
          <w:tcPr>
            <w:tcW w:w="2232" w:type="dxa"/>
          </w:tcPr>
          <w:p w14:paraId="353B7129" w14:textId="77777777" w:rsidR="006F0BCA" w:rsidRPr="0070487F" w:rsidRDefault="006F0BCA" w:rsidP="0070487F">
            <w:pPr>
              <w:rPr>
                <w:b/>
                <w:sz w:val="20"/>
              </w:rPr>
            </w:pPr>
            <w:r w:rsidRPr="0070487F">
              <w:rPr>
                <w:b/>
                <w:sz w:val="20"/>
              </w:rPr>
              <w:t>CELKEM</w:t>
            </w:r>
          </w:p>
        </w:tc>
        <w:tc>
          <w:tcPr>
            <w:tcW w:w="1872" w:type="dxa"/>
          </w:tcPr>
          <w:p w14:paraId="4471146D" w14:textId="77777777" w:rsidR="006F0BCA" w:rsidRPr="00F70F90" w:rsidRDefault="006F0BCA" w:rsidP="00143244">
            <w:pPr>
              <w:jc w:val="right"/>
              <w:rPr>
                <w:b/>
                <w:sz w:val="20"/>
              </w:rPr>
            </w:pPr>
            <w:r w:rsidRPr="00F70F90">
              <w:rPr>
                <w:b/>
                <w:sz w:val="20"/>
              </w:rPr>
              <w:t>19 410,42</w:t>
            </w:r>
          </w:p>
        </w:tc>
        <w:tc>
          <w:tcPr>
            <w:tcW w:w="2052" w:type="dxa"/>
          </w:tcPr>
          <w:p w14:paraId="41296DF8" w14:textId="77777777" w:rsidR="006F0BCA" w:rsidRPr="00F70F90" w:rsidRDefault="006F0BCA" w:rsidP="00143244">
            <w:pPr>
              <w:jc w:val="right"/>
              <w:rPr>
                <w:b/>
                <w:sz w:val="20"/>
              </w:rPr>
            </w:pPr>
            <w:r w:rsidRPr="00F70F90">
              <w:rPr>
                <w:b/>
                <w:sz w:val="20"/>
              </w:rPr>
              <w:t xml:space="preserve">2 348 870,72 </w:t>
            </w:r>
          </w:p>
        </w:tc>
        <w:tc>
          <w:tcPr>
            <w:tcW w:w="2052" w:type="dxa"/>
          </w:tcPr>
          <w:p w14:paraId="6D6C8ACC" w14:textId="77777777" w:rsidR="006F0BCA" w:rsidRPr="00F70F90" w:rsidRDefault="006F0BCA" w:rsidP="00143244">
            <w:pPr>
              <w:jc w:val="right"/>
              <w:rPr>
                <w:b/>
                <w:sz w:val="20"/>
              </w:rPr>
            </w:pPr>
            <w:r w:rsidRPr="00F70F90">
              <w:rPr>
                <w:b/>
                <w:sz w:val="20"/>
              </w:rPr>
              <w:t>144 396,61</w:t>
            </w:r>
          </w:p>
        </w:tc>
        <w:tc>
          <w:tcPr>
            <w:tcW w:w="2052" w:type="dxa"/>
          </w:tcPr>
          <w:p w14:paraId="7815ADCA" w14:textId="77777777" w:rsidR="006F0BCA" w:rsidRPr="00F70F90" w:rsidRDefault="006F0BCA" w:rsidP="00143244">
            <w:pPr>
              <w:jc w:val="right"/>
              <w:rPr>
                <w:b/>
                <w:sz w:val="20"/>
              </w:rPr>
            </w:pPr>
            <w:r w:rsidRPr="00F70F90">
              <w:rPr>
                <w:b/>
                <w:sz w:val="20"/>
              </w:rPr>
              <w:t>0,00</w:t>
            </w:r>
          </w:p>
        </w:tc>
        <w:tc>
          <w:tcPr>
            <w:tcW w:w="2052" w:type="dxa"/>
          </w:tcPr>
          <w:p w14:paraId="72B91DFC" w14:textId="77777777" w:rsidR="006F0BCA" w:rsidRPr="00F70F90" w:rsidRDefault="006F0BCA" w:rsidP="00143244">
            <w:pPr>
              <w:jc w:val="right"/>
              <w:rPr>
                <w:b/>
                <w:sz w:val="20"/>
              </w:rPr>
            </w:pPr>
            <w:r w:rsidRPr="00F70F90">
              <w:rPr>
                <w:b/>
                <w:sz w:val="20"/>
              </w:rPr>
              <w:t>19 260,00</w:t>
            </w:r>
          </w:p>
        </w:tc>
        <w:tc>
          <w:tcPr>
            <w:tcW w:w="2052" w:type="dxa"/>
          </w:tcPr>
          <w:p w14:paraId="42C03346" w14:textId="77777777" w:rsidR="006F0BCA" w:rsidRPr="00F70F90" w:rsidRDefault="006F0BCA" w:rsidP="00143244">
            <w:pPr>
              <w:jc w:val="right"/>
              <w:rPr>
                <w:b/>
                <w:sz w:val="20"/>
              </w:rPr>
            </w:pPr>
            <w:r w:rsidRPr="00F70F90">
              <w:rPr>
                <w:b/>
                <w:sz w:val="20"/>
              </w:rPr>
              <w:t>2 531 937,75</w:t>
            </w:r>
          </w:p>
        </w:tc>
      </w:tr>
      <w:tr w:rsidR="006F0BCA" w:rsidRPr="00C208F8" w14:paraId="08472296" w14:textId="77777777" w:rsidTr="00143244">
        <w:trPr>
          <w:trHeight w:val="459"/>
        </w:trPr>
        <w:tc>
          <w:tcPr>
            <w:tcW w:w="2232" w:type="dxa"/>
          </w:tcPr>
          <w:p w14:paraId="4538CCAB" w14:textId="77777777" w:rsidR="006F0BCA" w:rsidRPr="0070487F" w:rsidRDefault="006F0BCA" w:rsidP="00143244">
            <w:pPr>
              <w:rPr>
                <w:b/>
                <w:sz w:val="20"/>
              </w:rPr>
            </w:pPr>
            <w:r w:rsidRPr="0070487F">
              <w:rPr>
                <w:b/>
                <w:sz w:val="20"/>
              </w:rPr>
              <w:t>Hospodářský výsledek</w:t>
            </w:r>
          </w:p>
        </w:tc>
        <w:tc>
          <w:tcPr>
            <w:tcW w:w="1872" w:type="dxa"/>
          </w:tcPr>
          <w:p w14:paraId="2F10A04D" w14:textId="77777777" w:rsidR="006F0BCA" w:rsidRPr="00F70F90" w:rsidRDefault="006F0BCA" w:rsidP="00143244">
            <w:pPr>
              <w:jc w:val="right"/>
              <w:rPr>
                <w:b/>
                <w:sz w:val="20"/>
              </w:rPr>
            </w:pPr>
            <w:r w:rsidRPr="00F70F90">
              <w:rPr>
                <w:b/>
                <w:sz w:val="20"/>
              </w:rPr>
              <w:t>-108 342,46</w:t>
            </w:r>
          </w:p>
        </w:tc>
        <w:tc>
          <w:tcPr>
            <w:tcW w:w="2052" w:type="dxa"/>
          </w:tcPr>
          <w:p w14:paraId="2BE27E32" w14:textId="77777777" w:rsidR="006F0BCA" w:rsidRPr="00F70F90" w:rsidRDefault="006F0BCA" w:rsidP="00143244">
            <w:pPr>
              <w:jc w:val="right"/>
              <w:rPr>
                <w:b/>
                <w:sz w:val="20"/>
              </w:rPr>
            </w:pPr>
            <w:r w:rsidRPr="00F70F90">
              <w:rPr>
                <w:b/>
                <w:sz w:val="20"/>
              </w:rPr>
              <w:t>117 654,15</w:t>
            </w:r>
          </w:p>
        </w:tc>
        <w:tc>
          <w:tcPr>
            <w:tcW w:w="2052" w:type="dxa"/>
          </w:tcPr>
          <w:p w14:paraId="2B0FFDEF" w14:textId="77777777" w:rsidR="006F0BCA" w:rsidRPr="00F70F90" w:rsidRDefault="006F0BCA" w:rsidP="00143244">
            <w:pPr>
              <w:jc w:val="right"/>
              <w:rPr>
                <w:b/>
                <w:sz w:val="20"/>
              </w:rPr>
            </w:pPr>
            <w:r w:rsidRPr="00F70F90">
              <w:rPr>
                <w:b/>
                <w:sz w:val="20"/>
              </w:rPr>
              <w:t>68 637,56</w:t>
            </w:r>
          </w:p>
        </w:tc>
        <w:tc>
          <w:tcPr>
            <w:tcW w:w="2052" w:type="dxa"/>
          </w:tcPr>
          <w:p w14:paraId="1F8D9564" w14:textId="77777777" w:rsidR="006F0BCA" w:rsidRPr="00F70F90" w:rsidRDefault="006F0BCA" w:rsidP="00143244">
            <w:pPr>
              <w:jc w:val="right"/>
              <w:rPr>
                <w:b/>
                <w:sz w:val="20"/>
              </w:rPr>
            </w:pPr>
            <w:r w:rsidRPr="00F70F90">
              <w:rPr>
                <w:b/>
                <w:sz w:val="20"/>
              </w:rPr>
              <w:t>0,00</w:t>
            </w:r>
          </w:p>
        </w:tc>
        <w:tc>
          <w:tcPr>
            <w:tcW w:w="2052" w:type="dxa"/>
          </w:tcPr>
          <w:p w14:paraId="15A8CF75" w14:textId="77777777" w:rsidR="006F0BCA" w:rsidRPr="00F70F90" w:rsidRDefault="006F0BCA" w:rsidP="00143244">
            <w:pPr>
              <w:jc w:val="right"/>
              <w:rPr>
                <w:b/>
                <w:sz w:val="20"/>
              </w:rPr>
            </w:pPr>
            <w:r w:rsidRPr="00F70F90">
              <w:rPr>
                <w:b/>
                <w:sz w:val="20"/>
              </w:rPr>
              <w:t>5 580,00</w:t>
            </w:r>
          </w:p>
        </w:tc>
        <w:tc>
          <w:tcPr>
            <w:tcW w:w="2052" w:type="dxa"/>
          </w:tcPr>
          <w:p w14:paraId="082B82D7" w14:textId="77777777" w:rsidR="006F0BCA" w:rsidRPr="00F70F90" w:rsidRDefault="006F0BCA" w:rsidP="00143244">
            <w:pPr>
              <w:jc w:val="right"/>
              <w:rPr>
                <w:b/>
                <w:sz w:val="20"/>
              </w:rPr>
            </w:pPr>
            <w:r w:rsidRPr="00F70F90">
              <w:rPr>
                <w:b/>
                <w:sz w:val="20"/>
              </w:rPr>
              <w:t>83 529,25</w:t>
            </w:r>
          </w:p>
        </w:tc>
      </w:tr>
    </w:tbl>
    <w:p w14:paraId="31F78D50" w14:textId="6C7935CB" w:rsidR="00CC251D" w:rsidRPr="00F00B4A" w:rsidRDefault="00CC251D">
      <w:pPr>
        <w:spacing w:after="200" w:line="276" w:lineRule="auto"/>
        <w:rPr>
          <w:rStyle w:val="Zdraznnjemn"/>
          <w:rFonts w:cstheme="minorHAnsi"/>
          <w:highlight w:val="yellow"/>
        </w:rPr>
        <w:sectPr w:rsidR="00CC251D" w:rsidRPr="00F00B4A" w:rsidSect="00E212FF">
          <w:pgSz w:w="16838" w:h="11906" w:orient="landscape"/>
          <w:pgMar w:top="567" w:right="284" w:bottom="567" w:left="284" w:header="709" w:footer="709" w:gutter="0"/>
          <w:cols w:space="708"/>
          <w:docGrid w:linePitch="360"/>
        </w:sectPr>
      </w:pPr>
    </w:p>
    <w:p w14:paraId="603EB3C3" w14:textId="5104486A" w:rsidR="008C7555" w:rsidRPr="00384C6E" w:rsidRDefault="00462928" w:rsidP="00335D53">
      <w:pPr>
        <w:pStyle w:val="Nadpis1"/>
        <w:rPr>
          <w:rStyle w:val="Zdraznn"/>
        </w:rPr>
      </w:pPr>
      <w:bookmarkStart w:id="84" w:name="_Toc83117970"/>
      <w:bookmarkStart w:id="85" w:name="_Toc83118101"/>
      <w:bookmarkStart w:id="86" w:name="_Toc113824270"/>
      <w:bookmarkStart w:id="87" w:name="_Toc114141225"/>
      <w:r w:rsidRPr="00384C6E">
        <w:rPr>
          <w:rStyle w:val="Zdraznn"/>
        </w:rPr>
        <w:lastRenderedPageBreak/>
        <w:t>Údaje o zapojení školy do rozvojových a mezinárodních programů</w:t>
      </w:r>
      <w:bookmarkEnd w:id="84"/>
      <w:bookmarkEnd w:id="85"/>
      <w:bookmarkEnd w:id="86"/>
      <w:bookmarkEnd w:id="87"/>
    </w:p>
    <w:p w14:paraId="2C5AE7B8" w14:textId="3678562F" w:rsidR="00123FAF" w:rsidRPr="00384C6E" w:rsidRDefault="00123FAF" w:rsidP="0046295E">
      <w:pPr>
        <w:rPr>
          <w:rStyle w:val="Zdraznn"/>
        </w:rPr>
      </w:pPr>
    </w:p>
    <w:p w14:paraId="418F28D5" w14:textId="6B37DD87" w:rsidR="00123FAF" w:rsidRPr="00384C6E" w:rsidRDefault="003F6DA8" w:rsidP="00720A2F">
      <w:pPr>
        <w:tabs>
          <w:tab w:val="left" w:pos="2552"/>
        </w:tabs>
        <w:jc w:val="both"/>
      </w:pPr>
      <w:r w:rsidRPr="00384C6E">
        <w:t>Ve školním roce 20</w:t>
      </w:r>
      <w:r w:rsidR="00AC137C" w:rsidRPr="00384C6E">
        <w:t>2</w:t>
      </w:r>
      <w:r w:rsidR="00384C6E" w:rsidRPr="00384C6E">
        <w:t>1</w:t>
      </w:r>
      <w:r w:rsidRPr="00384C6E">
        <w:t>/202</w:t>
      </w:r>
      <w:r w:rsidR="00384C6E" w:rsidRPr="00384C6E">
        <w:t>2</w:t>
      </w:r>
      <w:r w:rsidRPr="00384C6E">
        <w:t xml:space="preserve"> škola nebyla zapojena do rozvojových ani mezinárodních programů.</w:t>
      </w:r>
    </w:p>
    <w:p w14:paraId="6B683142" w14:textId="77777777" w:rsidR="00473721" w:rsidRPr="00F00B4A" w:rsidRDefault="00473721" w:rsidP="0046295E">
      <w:pPr>
        <w:rPr>
          <w:rStyle w:val="Zdraznn"/>
          <w:highlight w:val="yellow"/>
        </w:rPr>
      </w:pPr>
    </w:p>
    <w:p w14:paraId="0B1E6BE4" w14:textId="7CEDCCE1" w:rsidR="00123FAF" w:rsidRPr="003B0C9A" w:rsidRDefault="00123FAF" w:rsidP="00335D53">
      <w:pPr>
        <w:pStyle w:val="Nadpis1"/>
        <w:rPr>
          <w:rStyle w:val="Zdraznn"/>
        </w:rPr>
      </w:pPr>
      <w:bookmarkStart w:id="88" w:name="_Toc83117971"/>
      <w:bookmarkStart w:id="89" w:name="_Toc83118102"/>
      <w:bookmarkStart w:id="90" w:name="_Toc113824271"/>
      <w:bookmarkStart w:id="91" w:name="_Toc114141226"/>
      <w:r w:rsidRPr="003B0C9A">
        <w:rPr>
          <w:rStyle w:val="Zdraznn"/>
        </w:rPr>
        <w:t>Údaje o zapojení školy do dalšího vzdělávání v rámci celoživotního učení</w:t>
      </w:r>
      <w:bookmarkEnd w:id="88"/>
      <w:bookmarkEnd w:id="89"/>
      <w:bookmarkEnd w:id="90"/>
      <w:bookmarkEnd w:id="91"/>
    </w:p>
    <w:p w14:paraId="38A46B77" w14:textId="4D03475C" w:rsidR="00E32A0E" w:rsidRPr="003B0C9A" w:rsidRDefault="00E32A0E" w:rsidP="00E32A0E">
      <w:pPr>
        <w:jc w:val="both"/>
      </w:pPr>
    </w:p>
    <w:p w14:paraId="11D583C5" w14:textId="593A6AC5" w:rsidR="00156780" w:rsidRPr="003B0C9A" w:rsidRDefault="0077487D" w:rsidP="00E32A0E">
      <w:pPr>
        <w:jc w:val="both"/>
        <w:rPr>
          <w:b/>
        </w:rPr>
      </w:pPr>
      <w:r w:rsidRPr="003B0C9A">
        <w:rPr>
          <w:b/>
        </w:rPr>
        <w:t>Naši pedagogičtí zaměstnanci se dále vzdělávají v těchto institucích</w:t>
      </w:r>
      <w:r w:rsidR="006A68C3" w:rsidRPr="003B0C9A">
        <w:rPr>
          <w:b/>
        </w:rPr>
        <w:t xml:space="preserve"> a oborech:</w:t>
      </w:r>
    </w:p>
    <w:p w14:paraId="7A8979D2" w14:textId="77777777" w:rsidR="006A68C3" w:rsidRPr="003B0C9A" w:rsidRDefault="006A68C3" w:rsidP="00AB63D9">
      <w:pPr>
        <w:tabs>
          <w:tab w:val="left" w:pos="2552"/>
        </w:tabs>
        <w:jc w:val="both"/>
      </w:pPr>
    </w:p>
    <w:p w14:paraId="44DF58BA" w14:textId="23B5FBE5" w:rsidR="009526F1" w:rsidRPr="00334872" w:rsidRDefault="00E32A0E" w:rsidP="003773CC">
      <w:pPr>
        <w:tabs>
          <w:tab w:val="left" w:pos="2552"/>
        </w:tabs>
        <w:spacing w:after="120" w:line="276" w:lineRule="auto"/>
        <w:jc w:val="both"/>
      </w:pPr>
      <w:r w:rsidRPr="00334872">
        <w:t xml:space="preserve">Ostravská </w:t>
      </w:r>
      <w:r w:rsidR="00156780" w:rsidRPr="00334872">
        <w:t xml:space="preserve">univerzita – </w:t>
      </w:r>
      <w:r w:rsidR="00396E4D" w:rsidRPr="00334872">
        <w:t>dokt</w:t>
      </w:r>
      <w:r w:rsidR="00D22DA5" w:rsidRPr="00334872">
        <w:t>o</w:t>
      </w:r>
      <w:r w:rsidR="00396E4D" w:rsidRPr="00334872">
        <w:t xml:space="preserve">rské studium </w:t>
      </w:r>
      <w:r w:rsidR="00D22DA5" w:rsidRPr="00334872">
        <w:t xml:space="preserve">– </w:t>
      </w:r>
      <w:r w:rsidR="00156780" w:rsidRPr="00334872">
        <w:t>obor</w:t>
      </w:r>
      <w:r w:rsidRPr="00334872">
        <w:t xml:space="preserve"> historie vědy</w:t>
      </w:r>
      <w:r w:rsidR="00D22DA5" w:rsidRPr="00334872">
        <w:t xml:space="preserve"> </w:t>
      </w:r>
    </w:p>
    <w:p w14:paraId="6FE3C2A7" w14:textId="4E81F6FE" w:rsidR="00E32A0E" w:rsidRPr="003B0C9A" w:rsidRDefault="00E32A0E" w:rsidP="003773CC">
      <w:pPr>
        <w:tabs>
          <w:tab w:val="left" w:pos="2552"/>
        </w:tabs>
        <w:spacing w:after="120" w:line="276" w:lineRule="auto"/>
        <w:jc w:val="both"/>
      </w:pPr>
      <w:r w:rsidRPr="003B0C9A">
        <w:t>Ostravská univerzita</w:t>
      </w:r>
      <w:r w:rsidR="00693A72" w:rsidRPr="003B0C9A">
        <w:t xml:space="preserve"> – </w:t>
      </w:r>
      <w:r w:rsidRPr="003B0C9A">
        <w:t>učitelství pro I.</w:t>
      </w:r>
      <w:r w:rsidR="009B7D92" w:rsidRPr="003B0C9A">
        <w:t xml:space="preserve"> </w:t>
      </w:r>
      <w:r w:rsidRPr="003B0C9A">
        <w:t>st.</w:t>
      </w:r>
      <w:r w:rsidR="00D97AD5" w:rsidRPr="003B0C9A">
        <w:t xml:space="preserve"> </w:t>
      </w:r>
    </w:p>
    <w:p w14:paraId="6EC10668" w14:textId="5EF8A7E8" w:rsidR="003B6487" w:rsidRPr="003B0C9A" w:rsidRDefault="003B6487" w:rsidP="003773CC">
      <w:pPr>
        <w:tabs>
          <w:tab w:val="left" w:pos="2552"/>
        </w:tabs>
        <w:spacing w:after="120" w:line="276" w:lineRule="auto"/>
        <w:jc w:val="both"/>
      </w:pPr>
      <w:r w:rsidRPr="003B0C9A">
        <w:t xml:space="preserve">Ostravská univerzita – </w:t>
      </w:r>
      <w:r w:rsidR="00486E48" w:rsidRPr="003B0C9A">
        <w:t>učitelství</w:t>
      </w:r>
      <w:r w:rsidR="00706203" w:rsidRPr="003B0C9A">
        <w:t xml:space="preserve"> pro </w:t>
      </w:r>
      <w:r w:rsidR="00250201" w:rsidRPr="003B0C9A">
        <w:t>I</w:t>
      </w:r>
      <w:r w:rsidR="00486E48" w:rsidRPr="003B0C9A">
        <w:t>.</w:t>
      </w:r>
      <w:r w:rsidR="00F91A70" w:rsidRPr="003B0C9A">
        <w:t xml:space="preserve"> st. </w:t>
      </w:r>
    </w:p>
    <w:p w14:paraId="393D42B6" w14:textId="0D1E92AE" w:rsidR="003601C1" w:rsidRPr="003B0C9A" w:rsidRDefault="003601C1" w:rsidP="003773CC">
      <w:pPr>
        <w:tabs>
          <w:tab w:val="left" w:pos="2552"/>
        </w:tabs>
        <w:spacing w:after="120" w:line="276" w:lineRule="auto"/>
        <w:jc w:val="both"/>
      </w:pPr>
      <w:r w:rsidRPr="003B0C9A">
        <w:t xml:space="preserve">Ostravská univerzita – učitelství </w:t>
      </w:r>
      <w:r w:rsidR="00F824F0" w:rsidRPr="003B0C9A">
        <w:t xml:space="preserve">pro SŠ a II. st. ZŠ </w:t>
      </w:r>
    </w:p>
    <w:p w14:paraId="0CCB7CBA" w14:textId="053CC6EE" w:rsidR="006656BF" w:rsidRPr="003B0C9A" w:rsidRDefault="006656BF" w:rsidP="003773CC">
      <w:pPr>
        <w:tabs>
          <w:tab w:val="left" w:pos="2552"/>
        </w:tabs>
        <w:spacing w:after="120" w:line="276" w:lineRule="auto"/>
        <w:jc w:val="both"/>
      </w:pPr>
      <w:r w:rsidRPr="003B0C9A">
        <w:t xml:space="preserve">Univerzita Palackého </w:t>
      </w:r>
      <w:r w:rsidR="00CB0F67" w:rsidRPr="003B0C9A">
        <w:t>Olomouc</w:t>
      </w:r>
      <w:r w:rsidR="0030168A" w:rsidRPr="003B0C9A">
        <w:t xml:space="preserve"> – učitelství </w:t>
      </w:r>
      <w:r w:rsidR="006A1F5C" w:rsidRPr="003B0C9A">
        <w:t xml:space="preserve">pro </w:t>
      </w:r>
      <w:r w:rsidR="00250201" w:rsidRPr="003B0C9A">
        <w:t>II</w:t>
      </w:r>
      <w:r w:rsidR="006A1F5C" w:rsidRPr="003B0C9A">
        <w:t>. st. M-F</w:t>
      </w:r>
    </w:p>
    <w:p w14:paraId="0D6D931F" w14:textId="77777777" w:rsidR="000E4057" w:rsidRPr="003B0C9A" w:rsidRDefault="00E32A0E" w:rsidP="006B6BDA">
      <w:pPr>
        <w:tabs>
          <w:tab w:val="left" w:pos="2552"/>
        </w:tabs>
        <w:spacing w:line="276" w:lineRule="auto"/>
        <w:jc w:val="both"/>
      </w:pPr>
      <w:r w:rsidRPr="003B0C9A">
        <w:t>Collegium Humanum Varšavská univerzita, středisko Frýdek-Místek</w:t>
      </w:r>
    </w:p>
    <w:p w14:paraId="0FAF75B6" w14:textId="5CA328B6" w:rsidR="00E32A0E" w:rsidRPr="003B0C9A" w:rsidRDefault="000E4057" w:rsidP="003773CC">
      <w:pPr>
        <w:tabs>
          <w:tab w:val="left" w:pos="2552"/>
        </w:tabs>
        <w:spacing w:after="120" w:line="276" w:lineRule="auto"/>
        <w:jc w:val="both"/>
      </w:pPr>
      <w:r w:rsidRPr="003B0C9A">
        <w:t>(</w:t>
      </w:r>
      <w:r w:rsidR="00E32A0E" w:rsidRPr="003B0C9A">
        <w:t>předškolní pedagogika a pedagogika I. st</w:t>
      </w:r>
      <w:r w:rsidR="004E568E" w:rsidRPr="003B0C9A">
        <w:t>.</w:t>
      </w:r>
      <w:r w:rsidR="000A6BB5" w:rsidRPr="003B0C9A">
        <w:t>)</w:t>
      </w:r>
    </w:p>
    <w:p w14:paraId="0E40F522" w14:textId="77777777" w:rsidR="006F4DA2" w:rsidRPr="003B0C9A" w:rsidRDefault="006F4DA2" w:rsidP="006F4DA2">
      <w:pPr>
        <w:tabs>
          <w:tab w:val="left" w:pos="2552"/>
        </w:tabs>
        <w:spacing w:line="276" w:lineRule="auto"/>
        <w:jc w:val="both"/>
      </w:pPr>
      <w:r w:rsidRPr="003B0C9A">
        <w:t>Collegium Humanum Varšavská univerzita, středisko Frýdek-Místek</w:t>
      </w:r>
    </w:p>
    <w:p w14:paraId="6D08CDD6" w14:textId="7A5DC8EC" w:rsidR="006F4DA2" w:rsidRPr="003B0C9A" w:rsidRDefault="006F4DA2" w:rsidP="003773CC">
      <w:pPr>
        <w:tabs>
          <w:tab w:val="left" w:pos="2552"/>
        </w:tabs>
        <w:spacing w:after="120" w:line="276" w:lineRule="auto"/>
        <w:jc w:val="both"/>
      </w:pPr>
      <w:r w:rsidRPr="003B0C9A">
        <w:t>(předškolní pedagogika a pedagogika I. st</w:t>
      </w:r>
      <w:r w:rsidR="004E568E" w:rsidRPr="003B0C9A">
        <w:t>.</w:t>
      </w:r>
      <w:r w:rsidR="000A6BB5" w:rsidRPr="003B0C9A">
        <w:t>)</w:t>
      </w:r>
    </w:p>
    <w:p w14:paraId="5E5FEC31" w14:textId="77777777" w:rsidR="006850D2" w:rsidRPr="003B0C9A" w:rsidRDefault="006850D2" w:rsidP="006850D2">
      <w:pPr>
        <w:tabs>
          <w:tab w:val="left" w:pos="2552"/>
        </w:tabs>
        <w:spacing w:line="276" w:lineRule="auto"/>
        <w:jc w:val="both"/>
      </w:pPr>
      <w:r w:rsidRPr="003B0C9A">
        <w:t>Collegium Humanum Varšavská univerzita, středisko Frýdek-Místek</w:t>
      </w:r>
    </w:p>
    <w:p w14:paraId="20F5077E" w14:textId="7AF1FAC5" w:rsidR="006850D2" w:rsidRPr="003B0C9A" w:rsidRDefault="006850D2" w:rsidP="003773CC">
      <w:pPr>
        <w:tabs>
          <w:tab w:val="left" w:pos="2552"/>
        </w:tabs>
        <w:spacing w:after="120" w:line="276" w:lineRule="auto"/>
        <w:jc w:val="both"/>
      </w:pPr>
      <w:r w:rsidRPr="003B0C9A">
        <w:t>(předškolní pedagogika a pedagogika I. st</w:t>
      </w:r>
      <w:r w:rsidR="004E568E" w:rsidRPr="003B0C9A">
        <w:t>.</w:t>
      </w:r>
      <w:r w:rsidR="000A6BB5" w:rsidRPr="003B0C9A">
        <w:t>)</w:t>
      </w:r>
    </w:p>
    <w:p w14:paraId="732D31A1" w14:textId="77777777" w:rsidR="006850D2" w:rsidRPr="003B0C9A" w:rsidRDefault="006850D2" w:rsidP="006850D2">
      <w:pPr>
        <w:tabs>
          <w:tab w:val="left" w:pos="2552"/>
        </w:tabs>
        <w:spacing w:line="276" w:lineRule="auto"/>
        <w:jc w:val="both"/>
      </w:pPr>
      <w:r w:rsidRPr="003B0C9A">
        <w:t>Collegium Humanum Varšavská univerzita, středisko Frýdek-Místek</w:t>
      </w:r>
    </w:p>
    <w:p w14:paraId="1B971DF7" w14:textId="337EDE94" w:rsidR="006850D2" w:rsidRPr="003B0C9A" w:rsidRDefault="006850D2" w:rsidP="003773CC">
      <w:pPr>
        <w:tabs>
          <w:tab w:val="left" w:pos="2552"/>
        </w:tabs>
        <w:spacing w:after="120" w:line="276" w:lineRule="auto"/>
        <w:jc w:val="both"/>
      </w:pPr>
      <w:r w:rsidRPr="003B0C9A">
        <w:t>(předškolní pedagogika a pedagogika I. st</w:t>
      </w:r>
      <w:r w:rsidR="004E568E" w:rsidRPr="003B0C9A">
        <w:t>.</w:t>
      </w:r>
      <w:r w:rsidR="000A6BB5" w:rsidRPr="003B0C9A">
        <w:t>)</w:t>
      </w:r>
    </w:p>
    <w:p w14:paraId="47BA63F1" w14:textId="77777777" w:rsidR="003773CC" w:rsidRDefault="003773CC" w:rsidP="003773CC">
      <w:pPr>
        <w:tabs>
          <w:tab w:val="left" w:pos="2552"/>
        </w:tabs>
        <w:spacing w:after="120" w:line="276" w:lineRule="auto"/>
        <w:jc w:val="both"/>
      </w:pPr>
      <w:r w:rsidRPr="003B0C9A">
        <w:t>Vyšší odborná škola DAKOL a SŠ DAKOL – předškolní a mimoškolní pedagogika</w:t>
      </w:r>
    </w:p>
    <w:p w14:paraId="59B462EF" w14:textId="5DFEE111" w:rsidR="00A02FDF" w:rsidRPr="003B0C9A" w:rsidRDefault="00B54D13" w:rsidP="003773CC">
      <w:pPr>
        <w:tabs>
          <w:tab w:val="left" w:pos="2552"/>
        </w:tabs>
        <w:spacing w:after="120" w:line="276" w:lineRule="auto"/>
      </w:pPr>
      <w:r w:rsidRPr="003B0C9A">
        <w:t xml:space="preserve">Studium k výkonu specializovaných činností </w:t>
      </w:r>
      <w:r w:rsidR="0043466F" w:rsidRPr="003B0C9A">
        <w:t>– koordinace v oblasti informačních</w:t>
      </w:r>
      <w:r w:rsidR="009D73F4">
        <w:t xml:space="preserve"> </w:t>
      </w:r>
      <w:r w:rsidR="0043466F" w:rsidRPr="003B0C9A">
        <w:t>a</w:t>
      </w:r>
      <w:r w:rsidR="003773CC">
        <w:t> </w:t>
      </w:r>
      <w:r w:rsidR="0043466F" w:rsidRPr="003B0C9A">
        <w:t>komunikačních technologii (Projekt OKAP II)</w:t>
      </w:r>
    </w:p>
    <w:p w14:paraId="036304A8" w14:textId="0D7FE8D8" w:rsidR="003E5531" w:rsidRPr="003B0C9A" w:rsidRDefault="003E5531" w:rsidP="003773CC">
      <w:pPr>
        <w:tabs>
          <w:tab w:val="left" w:pos="2552"/>
        </w:tabs>
        <w:spacing w:after="120" w:line="276" w:lineRule="auto"/>
      </w:pPr>
      <w:r w:rsidRPr="003B0C9A">
        <w:t>Studium k výkonu specializovaných činností – koordin</w:t>
      </w:r>
      <w:r w:rsidR="00D713F2">
        <w:t xml:space="preserve">ace </w:t>
      </w:r>
      <w:r w:rsidR="00A30C60">
        <w:t>v oblasti</w:t>
      </w:r>
      <w:r>
        <w:t xml:space="preserve"> EVVO</w:t>
      </w:r>
    </w:p>
    <w:p w14:paraId="2C9CA9E1" w14:textId="6EE8E48C" w:rsidR="009720B3" w:rsidRPr="00F00B4A" w:rsidRDefault="009720B3" w:rsidP="00B21A65">
      <w:pPr>
        <w:tabs>
          <w:tab w:val="left" w:pos="2552"/>
        </w:tabs>
        <w:spacing w:after="360" w:line="276" w:lineRule="auto"/>
        <w:jc w:val="both"/>
        <w:rPr>
          <w:rStyle w:val="Zdraznn"/>
          <w:b/>
          <w:highlight w:val="yellow"/>
        </w:rPr>
      </w:pPr>
      <w:r w:rsidRPr="00F00B4A">
        <w:rPr>
          <w:rStyle w:val="Zdraznn"/>
          <w:highlight w:val="yellow"/>
        </w:rPr>
        <w:br w:type="page"/>
      </w:r>
    </w:p>
    <w:p w14:paraId="51F86C66" w14:textId="21148E1D" w:rsidR="00BB1158" w:rsidRPr="00F041AC" w:rsidRDefault="00BB1158" w:rsidP="00335D53">
      <w:pPr>
        <w:pStyle w:val="Nadpis1"/>
        <w:rPr>
          <w:rStyle w:val="Zdraznn"/>
        </w:rPr>
      </w:pPr>
      <w:bookmarkStart w:id="92" w:name="_Toc83117972"/>
      <w:bookmarkStart w:id="93" w:name="_Toc83118103"/>
      <w:bookmarkStart w:id="94" w:name="_Toc113824272"/>
      <w:bookmarkStart w:id="95" w:name="_Toc114141227"/>
      <w:r w:rsidRPr="00F041AC">
        <w:rPr>
          <w:rStyle w:val="Zdraznn"/>
        </w:rPr>
        <w:lastRenderedPageBreak/>
        <w:t>Realizované projekty z cizích zdrojů</w:t>
      </w:r>
      <w:bookmarkEnd w:id="92"/>
      <w:bookmarkEnd w:id="93"/>
      <w:bookmarkEnd w:id="94"/>
      <w:bookmarkEnd w:id="95"/>
    </w:p>
    <w:p w14:paraId="7C651DCF" w14:textId="77777777" w:rsidR="00BB1158" w:rsidRPr="00F00B4A" w:rsidRDefault="00BB1158" w:rsidP="00BB1158">
      <w:pPr>
        <w:jc w:val="center"/>
        <w:rPr>
          <w:rStyle w:val="Zdraznn"/>
          <w:sz w:val="18"/>
          <w:szCs w:val="6"/>
          <w:highlight w:val="yellow"/>
        </w:rPr>
      </w:pPr>
    </w:p>
    <w:tbl>
      <w:tblPr>
        <w:tblW w:w="9222" w:type="dxa"/>
        <w:jc w:val="center"/>
        <w:tblLayout w:type="fixed"/>
        <w:tblLook w:val="0000" w:firstRow="0" w:lastRow="0" w:firstColumn="0" w:lastColumn="0" w:noHBand="0" w:noVBand="0"/>
      </w:tblPr>
      <w:tblGrid>
        <w:gridCol w:w="4680"/>
        <w:gridCol w:w="2271"/>
        <w:gridCol w:w="2271"/>
      </w:tblGrid>
      <w:tr w:rsidR="00C8155E" w:rsidRPr="00F00B4A" w14:paraId="2CE37159"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50FED30D" w14:textId="2F66657C" w:rsidR="00C8155E" w:rsidRPr="007849E6" w:rsidRDefault="00C8155E" w:rsidP="00C8155E">
            <w:pPr>
              <w:snapToGrid w:val="0"/>
              <w:rPr>
                <w:rFonts w:cstheme="minorHAnsi"/>
                <w:b/>
                <w:i/>
              </w:rPr>
            </w:pPr>
            <w:r w:rsidRPr="007849E6">
              <w:rPr>
                <w:rFonts w:cstheme="minorHAnsi"/>
                <w:b/>
                <w:i/>
              </w:rPr>
              <w:t>Synergie III.</w:t>
            </w:r>
          </w:p>
        </w:tc>
        <w:tc>
          <w:tcPr>
            <w:tcW w:w="2271" w:type="dxa"/>
            <w:tcBorders>
              <w:top w:val="single" w:sz="4" w:space="0" w:color="auto"/>
              <w:left w:val="single" w:sz="4" w:space="0" w:color="auto"/>
              <w:bottom w:val="single" w:sz="4" w:space="0" w:color="auto"/>
              <w:right w:val="single" w:sz="4" w:space="0" w:color="auto"/>
            </w:tcBorders>
            <w:vAlign w:val="center"/>
          </w:tcPr>
          <w:p w14:paraId="5AF37B81" w14:textId="14B71D1C" w:rsidR="00C8155E" w:rsidRPr="00960BED" w:rsidRDefault="00C8155E" w:rsidP="00C8155E">
            <w:pPr>
              <w:snapToGrid w:val="0"/>
              <w:jc w:val="center"/>
              <w:rPr>
                <w:rFonts w:cstheme="minorHAnsi"/>
              </w:rPr>
            </w:pPr>
            <w:r w:rsidRPr="00960BED">
              <w:rPr>
                <w:rFonts w:cstheme="minorHAnsi"/>
              </w:rPr>
              <w:t xml:space="preserve">OP VVV </w:t>
            </w:r>
            <w:r w:rsidR="007E6FAA" w:rsidRPr="00960BED">
              <w:rPr>
                <w:rFonts w:cstheme="minorHAnsi"/>
              </w:rPr>
              <w:t>–</w:t>
            </w:r>
            <w:r w:rsidRPr="00960BED">
              <w:rPr>
                <w:rFonts w:cstheme="minorHAnsi"/>
              </w:rPr>
              <w:t xml:space="preserve"> ŠABLONY</w:t>
            </w:r>
          </w:p>
        </w:tc>
        <w:tc>
          <w:tcPr>
            <w:tcW w:w="2271" w:type="dxa"/>
            <w:tcBorders>
              <w:top w:val="single" w:sz="4" w:space="0" w:color="auto"/>
              <w:left w:val="single" w:sz="4" w:space="0" w:color="auto"/>
              <w:bottom w:val="single" w:sz="4" w:space="0" w:color="auto"/>
              <w:right w:val="single" w:sz="4" w:space="0" w:color="auto"/>
            </w:tcBorders>
            <w:vAlign w:val="center"/>
          </w:tcPr>
          <w:p w14:paraId="49D5DF47" w14:textId="578A29E3" w:rsidR="00C8155E" w:rsidRPr="007E6FAA" w:rsidRDefault="00C8155E" w:rsidP="00C8155E">
            <w:pPr>
              <w:snapToGrid w:val="0"/>
              <w:jc w:val="center"/>
              <w:rPr>
                <w:rFonts w:cstheme="minorHAnsi"/>
              </w:rPr>
            </w:pPr>
            <w:r w:rsidRPr="007E6FAA">
              <w:rPr>
                <w:rFonts w:cstheme="minorHAnsi"/>
              </w:rPr>
              <w:t>v realizaci</w:t>
            </w:r>
            <w:r w:rsidR="009D73F4" w:rsidRPr="007E6FAA">
              <w:rPr>
                <w:rFonts w:cstheme="minorHAnsi"/>
              </w:rPr>
              <w:t xml:space="preserve"> </w:t>
            </w:r>
            <w:r w:rsidR="007E6FAA">
              <w:rPr>
                <w:rFonts w:cstheme="minorHAnsi"/>
              </w:rPr>
              <w:br/>
            </w:r>
            <w:r w:rsidRPr="007E6FAA">
              <w:rPr>
                <w:rFonts w:cstheme="minorHAnsi"/>
              </w:rPr>
              <w:t>od 1. 9. 2021</w:t>
            </w:r>
            <w:r w:rsidR="007E6FAA">
              <w:rPr>
                <w:rFonts w:cstheme="minorHAnsi"/>
              </w:rPr>
              <w:br/>
            </w:r>
            <w:r w:rsidRPr="007E6FAA">
              <w:rPr>
                <w:rFonts w:cstheme="minorHAnsi"/>
              </w:rPr>
              <w:t xml:space="preserve"> do 30. 6. 2023</w:t>
            </w:r>
          </w:p>
        </w:tc>
      </w:tr>
      <w:tr w:rsidR="00C8155E" w:rsidRPr="00F00B4A" w14:paraId="1BE5E1AF"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2C8032E8" w14:textId="2A4F9CDA" w:rsidR="00C8155E" w:rsidRPr="007849E6" w:rsidRDefault="00C8155E" w:rsidP="00C8155E">
            <w:pPr>
              <w:snapToGrid w:val="0"/>
              <w:rPr>
                <w:rFonts w:cstheme="minorHAnsi"/>
                <w:b/>
                <w:i/>
              </w:rPr>
            </w:pPr>
            <w:r w:rsidRPr="007849E6">
              <w:rPr>
                <w:rFonts w:cstheme="minorHAnsi"/>
                <w:b/>
                <w:i/>
              </w:rPr>
              <w:t>Šnečkovo království knížek</w:t>
            </w:r>
          </w:p>
        </w:tc>
        <w:tc>
          <w:tcPr>
            <w:tcW w:w="2271" w:type="dxa"/>
            <w:tcBorders>
              <w:top w:val="single" w:sz="4" w:space="0" w:color="auto"/>
              <w:left w:val="single" w:sz="4" w:space="0" w:color="auto"/>
              <w:bottom w:val="single" w:sz="4" w:space="0" w:color="auto"/>
              <w:right w:val="single" w:sz="4" w:space="0" w:color="auto"/>
            </w:tcBorders>
            <w:vAlign w:val="center"/>
          </w:tcPr>
          <w:p w14:paraId="4D2DC460" w14:textId="1EB8524F" w:rsidR="00C8155E" w:rsidRPr="00960BED" w:rsidRDefault="00C8155E" w:rsidP="00C8155E">
            <w:pPr>
              <w:snapToGrid w:val="0"/>
              <w:jc w:val="center"/>
              <w:rPr>
                <w:rFonts w:cstheme="minorHAnsi"/>
              </w:rPr>
            </w:pPr>
            <w:r w:rsidRPr="00960BED">
              <w:rPr>
                <w:rFonts w:cstheme="minorHAnsi"/>
              </w:rPr>
              <w:t>BONAGRANT 2021</w:t>
            </w:r>
          </w:p>
        </w:tc>
        <w:tc>
          <w:tcPr>
            <w:tcW w:w="2271" w:type="dxa"/>
            <w:tcBorders>
              <w:top w:val="single" w:sz="4" w:space="0" w:color="auto"/>
              <w:left w:val="single" w:sz="4" w:space="0" w:color="auto"/>
              <w:bottom w:val="single" w:sz="4" w:space="0" w:color="auto"/>
              <w:right w:val="single" w:sz="4" w:space="0" w:color="auto"/>
            </w:tcBorders>
            <w:vAlign w:val="center"/>
          </w:tcPr>
          <w:p w14:paraId="6FD36566" w14:textId="5274495E" w:rsidR="00C8155E" w:rsidRPr="007E6FAA" w:rsidRDefault="00C8155E" w:rsidP="00C8155E">
            <w:pPr>
              <w:snapToGrid w:val="0"/>
              <w:jc w:val="center"/>
              <w:rPr>
                <w:rFonts w:cstheme="minorHAnsi"/>
              </w:rPr>
            </w:pPr>
            <w:r w:rsidRPr="007E6FAA">
              <w:rPr>
                <w:rFonts w:cstheme="minorHAnsi"/>
              </w:rPr>
              <w:t xml:space="preserve">v realizaci </w:t>
            </w:r>
            <w:r w:rsidR="007E6FAA">
              <w:rPr>
                <w:rFonts w:cstheme="minorHAnsi"/>
              </w:rPr>
              <w:br/>
            </w:r>
            <w:r w:rsidRPr="007E6FAA">
              <w:rPr>
                <w:rFonts w:cstheme="minorHAnsi"/>
              </w:rPr>
              <w:t>do</w:t>
            </w:r>
            <w:r w:rsidR="009D73F4">
              <w:rPr>
                <w:rFonts w:cstheme="minorHAnsi"/>
              </w:rPr>
              <w:t xml:space="preserve"> </w:t>
            </w:r>
            <w:r w:rsidRPr="007E6FAA">
              <w:rPr>
                <w:rFonts w:cstheme="minorHAnsi"/>
              </w:rPr>
              <w:t>30. 11. 2021</w:t>
            </w:r>
          </w:p>
        </w:tc>
      </w:tr>
      <w:tr w:rsidR="00C8155E" w:rsidRPr="00F00B4A" w14:paraId="0D3E8BC2"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5D0FB224" w14:textId="52CC2FDC" w:rsidR="00C8155E" w:rsidRPr="007849E6" w:rsidRDefault="00C8155E" w:rsidP="00C8155E">
            <w:pPr>
              <w:snapToGrid w:val="0"/>
              <w:rPr>
                <w:rFonts w:cstheme="minorHAnsi"/>
                <w:b/>
                <w:i/>
              </w:rPr>
            </w:pPr>
            <w:r w:rsidRPr="007849E6">
              <w:rPr>
                <w:rFonts w:cstheme="minorHAnsi"/>
                <w:b/>
                <w:i/>
              </w:rPr>
              <w:t>Odborné, kariérové</w:t>
            </w:r>
            <w:r w:rsidR="009D73F4" w:rsidRPr="007849E6">
              <w:rPr>
                <w:rFonts w:cstheme="minorHAnsi"/>
                <w:b/>
                <w:i/>
              </w:rPr>
              <w:t xml:space="preserve"> </w:t>
            </w:r>
            <w:r w:rsidRPr="007849E6">
              <w:rPr>
                <w:rFonts w:cstheme="minorHAnsi"/>
                <w:b/>
                <w:i/>
              </w:rPr>
              <w:t>a polytechnické vzdělávání</w:t>
            </w:r>
            <w:r w:rsidR="009D73F4" w:rsidRPr="007849E6">
              <w:rPr>
                <w:rFonts w:cstheme="minorHAnsi"/>
                <w:b/>
                <w:i/>
              </w:rPr>
              <w:t xml:space="preserve"> </w:t>
            </w:r>
            <w:r w:rsidRPr="007849E6">
              <w:rPr>
                <w:rFonts w:cstheme="minorHAnsi"/>
                <w:b/>
                <w:i/>
              </w:rPr>
              <w:t>v MSK II</w:t>
            </w:r>
          </w:p>
        </w:tc>
        <w:tc>
          <w:tcPr>
            <w:tcW w:w="2271" w:type="dxa"/>
            <w:tcBorders>
              <w:top w:val="single" w:sz="4" w:space="0" w:color="auto"/>
              <w:left w:val="single" w:sz="4" w:space="0" w:color="auto"/>
              <w:bottom w:val="single" w:sz="4" w:space="0" w:color="auto"/>
              <w:right w:val="single" w:sz="4" w:space="0" w:color="auto"/>
            </w:tcBorders>
            <w:vAlign w:val="center"/>
          </w:tcPr>
          <w:p w14:paraId="3E31F86E" w14:textId="1ACAD7AB" w:rsidR="00C8155E" w:rsidRPr="00960BED" w:rsidRDefault="00C8155E" w:rsidP="00C8155E">
            <w:pPr>
              <w:snapToGrid w:val="0"/>
              <w:jc w:val="center"/>
              <w:rPr>
                <w:rFonts w:cstheme="minorHAnsi"/>
              </w:rPr>
            </w:pPr>
            <w:r w:rsidRPr="00960BED">
              <w:rPr>
                <w:rFonts w:cstheme="minorHAnsi"/>
              </w:rPr>
              <w:t xml:space="preserve">MSK </w:t>
            </w:r>
            <w:r w:rsidR="007E6FAA" w:rsidRPr="00960BED">
              <w:rPr>
                <w:rFonts w:cstheme="minorHAnsi"/>
              </w:rPr>
              <w:t>–</w:t>
            </w:r>
            <w:r w:rsidRPr="00960BED">
              <w:rPr>
                <w:rFonts w:cstheme="minorHAnsi"/>
              </w:rPr>
              <w:t xml:space="preserve"> OKAP </w:t>
            </w:r>
            <w:r w:rsidR="007E6FAA" w:rsidRPr="00960BED">
              <w:rPr>
                <w:rFonts w:cstheme="minorHAnsi"/>
              </w:rPr>
              <w:t>–</w:t>
            </w:r>
            <w:r w:rsidRPr="00960BED">
              <w:rPr>
                <w:rFonts w:cstheme="minorHAnsi"/>
              </w:rPr>
              <w:t xml:space="preserve"> partneři</w:t>
            </w:r>
          </w:p>
        </w:tc>
        <w:tc>
          <w:tcPr>
            <w:tcW w:w="2271" w:type="dxa"/>
            <w:tcBorders>
              <w:top w:val="single" w:sz="4" w:space="0" w:color="auto"/>
              <w:left w:val="single" w:sz="4" w:space="0" w:color="auto"/>
              <w:bottom w:val="single" w:sz="4" w:space="0" w:color="auto"/>
              <w:right w:val="single" w:sz="4" w:space="0" w:color="auto"/>
            </w:tcBorders>
            <w:vAlign w:val="center"/>
          </w:tcPr>
          <w:p w14:paraId="1E145646" w14:textId="4FB344D6" w:rsidR="00C8155E" w:rsidRPr="007E6FAA" w:rsidRDefault="00C8155E" w:rsidP="00C8155E">
            <w:pPr>
              <w:snapToGrid w:val="0"/>
              <w:jc w:val="center"/>
              <w:rPr>
                <w:rFonts w:cstheme="minorHAnsi"/>
              </w:rPr>
            </w:pPr>
            <w:r w:rsidRPr="007E6FAA">
              <w:rPr>
                <w:rFonts w:cstheme="minorHAnsi"/>
              </w:rPr>
              <w:t>v realizaci</w:t>
            </w:r>
            <w:r w:rsidR="007E6FAA">
              <w:rPr>
                <w:rFonts w:cstheme="minorHAnsi"/>
              </w:rPr>
              <w:br/>
            </w:r>
            <w:r w:rsidRPr="007E6FAA">
              <w:rPr>
                <w:rFonts w:cstheme="minorHAnsi"/>
              </w:rPr>
              <w:t>do</w:t>
            </w:r>
            <w:r w:rsidR="009D73F4">
              <w:rPr>
                <w:rFonts w:cstheme="minorHAnsi"/>
              </w:rPr>
              <w:t xml:space="preserve"> </w:t>
            </w:r>
            <w:r w:rsidRPr="007E6FAA">
              <w:rPr>
                <w:rFonts w:cstheme="minorHAnsi"/>
              </w:rPr>
              <w:t>30. 11. 2023</w:t>
            </w:r>
          </w:p>
        </w:tc>
      </w:tr>
      <w:tr w:rsidR="00C8155E" w:rsidRPr="00F00B4A" w14:paraId="40E0B3DD"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251880A3" w14:textId="691B4F7D" w:rsidR="00C8155E" w:rsidRPr="007849E6" w:rsidRDefault="00C8155E" w:rsidP="00C8155E">
            <w:pPr>
              <w:snapToGrid w:val="0"/>
              <w:rPr>
                <w:rFonts w:cstheme="minorHAnsi"/>
                <w:b/>
                <w:i/>
              </w:rPr>
            </w:pPr>
            <w:r w:rsidRPr="007849E6">
              <w:rPr>
                <w:rFonts w:cstheme="minorHAnsi"/>
                <w:b/>
                <w:i/>
              </w:rPr>
              <w:t>Lepší klima pro Bohumínsko II.</w:t>
            </w:r>
          </w:p>
        </w:tc>
        <w:tc>
          <w:tcPr>
            <w:tcW w:w="2271" w:type="dxa"/>
            <w:tcBorders>
              <w:top w:val="single" w:sz="4" w:space="0" w:color="auto"/>
              <w:left w:val="single" w:sz="4" w:space="0" w:color="auto"/>
              <w:bottom w:val="single" w:sz="4" w:space="0" w:color="auto"/>
              <w:right w:val="single" w:sz="4" w:space="0" w:color="auto"/>
            </w:tcBorders>
            <w:vAlign w:val="center"/>
          </w:tcPr>
          <w:p w14:paraId="380BC242" w14:textId="08DD4ED6" w:rsidR="00C8155E" w:rsidRPr="00960BED" w:rsidRDefault="00C8155E" w:rsidP="00C8155E">
            <w:pPr>
              <w:snapToGrid w:val="0"/>
              <w:jc w:val="center"/>
              <w:rPr>
                <w:rFonts w:cstheme="minorHAnsi"/>
              </w:rPr>
            </w:pPr>
            <w:r w:rsidRPr="00960BED">
              <w:rPr>
                <w:rFonts w:cstheme="minorHAnsi"/>
              </w:rPr>
              <w:t xml:space="preserve">OP VVV </w:t>
            </w:r>
            <w:r w:rsidR="007E6FAA" w:rsidRPr="00960BED">
              <w:rPr>
                <w:rFonts w:cstheme="minorHAnsi"/>
              </w:rPr>
              <w:t>–</w:t>
            </w:r>
            <w:r w:rsidRPr="00960BED">
              <w:rPr>
                <w:rFonts w:cstheme="minorHAnsi"/>
              </w:rPr>
              <w:t xml:space="preserve"> partneři</w:t>
            </w:r>
          </w:p>
        </w:tc>
        <w:tc>
          <w:tcPr>
            <w:tcW w:w="2271" w:type="dxa"/>
            <w:tcBorders>
              <w:top w:val="single" w:sz="4" w:space="0" w:color="auto"/>
              <w:left w:val="single" w:sz="4" w:space="0" w:color="auto"/>
              <w:bottom w:val="single" w:sz="4" w:space="0" w:color="auto"/>
              <w:right w:val="single" w:sz="4" w:space="0" w:color="auto"/>
            </w:tcBorders>
            <w:vAlign w:val="center"/>
          </w:tcPr>
          <w:p w14:paraId="36283E09" w14:textId="27CAD9C7" w:rsidR="00C8155E" w:rsidRPr="007E6FAA" w:rsidRDefault="00C8155E" w:rsidP="00C8155E">
            <w:pPr>
              <w:snapToGrid w:val="0"/>
              <w:jc w:val="center"/>
              <w:rPr>
                <w:rFonts w:cstheme="minorHAnsi"/>
              </w:rPr>
            </w:pPr>
            <w:r w:rsidRPr="007E6FAA">
              <w:rPr>
                <w:rFonts w:cstheme="minorHAnsi"/>
              </w:rPr>
              <w:t>v realizaci</w:t>
            </w:r>
            <w:r w:rsidR="007E6FAA">
              <w:rPr>
                <w:rFonts w:cstheme="minorHAnsi"/>
              </w:rPr>
              <w:br/>
            </w:r>
            <w:r w:rsidRPr="007E6FAA">
              <w:rPr>
                <w:rFonts w:cstheme="minorHAnsi"/>
              </w:rPr>
              <w:t>do</w:t>
            </w:r>
            <w:r w:rsidR="009D73F4" w:rsidRPr="007E6FAA">
              <w:rPr>
                <w:rFonts w:cstheme="minorHAnsi"/>
              </w:rPr>
              <w:t xml:space="preserve"> </w:t>
            </w:r>
            <w:r w:rsidRPr="007E6FAA">
              <w:rPr>
                <w:rFonts w:cstheme="minorHAnsi"/>
              </w:rPr>
              <w:t>30. 6. 2022</w:t>
            </w:r>
          </w:p>
        </w:tc>
      </w:tr>
      <w:tr w:rsidR="00C8155E" w:rsidRPr="00F00B4A" w14:paraId="53E72455"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6455E901" w14:textId="6C2F0020" w:rsidR="00C8155E" w:rsidRPr="007849E6" w:rsidRDefault="00C8155E" w:rsidP="00C8155E">
            <w:pPr>
              <w:snapToGrid w:val="0"/>
              <w:rPr>
                <w:rFonts w:cstheme="minorHAnsi"/>
                <w:b/>
                <w:i/>
              </w:rPr>
            </w:pPr>
            <w:r w:rsidRPr="007849E6">
              <w:rPr>
                <w:rFonts w:cstheme="minorHAnsi"/>
                <w:b/>
                <w:i/>
              </w:rPr>
              <w:t>Na paloučku v lese</w:t>
            </w:r>
          </w:p>
        </w:tc>
        <w:tc>
          <w:tcPr>
            <w:tcW w:w="2271" w:type="dxa"/>
            <w:tcBorders>
              <w:top w:val="single" w:sz="4" w:space="0" w:color="auto"/>
              <w:left w:val="single" w:sz="4" w:space="0" w:color="auto"/>
              <w:bottom w:val="single" w:sz="4" w:space="0" w:color="auto"/>
              <w:right w:val="single" w:sz="4" w:space="0" w:color="auto"/>
            </w:tcBorders>
            <w:vAlign w:val="center"/>
          </w:tcPr>
          <w:p w14:paraId="4ED8B1CA" w14:textId="38225BF9" w:rsidR="00C8155E" w:rsidRPr="00960BED" w:rsidRDefault="00C8155E" w:rsidP="00C8155E">
            <w:pPr>
              <w:snapToGrid w:val="0"/>
              <w:jc w:val="center"/>
              <w:rPr>
                <w:rFonts w:cstheme="minorHAnsi"/>
              </w:rPr>
            </w:pPr>
            <w:r w:rsidRPr="00960BED">
              <w:rPr>
                <w:rFonts w:cstheme="minorHAnsi"/>
              </w:rPr>
              <w:t>SFŽP</w:t>
            </w:r>
          </w:p>
        </w:tc>
        <w:tc>
          <w:tcPr>
            <w:tcW w:w="2271" w:type="dxa"/>
            <w:tcBorders>
              <w:top w:val="single" w:sz="4" w:space="0" w:color="auto"/>
              <w:left w:val="single" w:sz="4" w:space="0" w:color="auto"/>
              <w:bottom w:val="single" w:sz="4" w:space="0" w:color="auto"/>
              <w:right w:val="single" w:sz="4" w:space="0" w:color="auto"/>
            </w:tcBorders>
            <w:vAlign w:val="center"/>
          </w:tcPr>
          <w:p w14:paraId="6A2977D5" w14:textId="2C11687B" w:rsidR="00C8155E" w:rsidRPr="007E6FAA" w:rsidRDefault="00C8155E" w:rsidP="00C8155E">
            <w:pPr>
              <w:snapToGrid w:val="0"/>
              <w:jc w:val="center"/>
              <w:rPr>
                <w:rFonts w:cstheme="minorHAnsi"/>
              </w:rPr>
            </w:pPr>
            <w:r w:rsidRPr="007E6FAA">
              <w:rPr>
                <w:rFonts w:cstheme="minorHAnsi"/>
              </w:rPr>
              <w:t>v realizaci</w:t>
            </w:r>
            <w:r w:rsidR="007E6FAA">
              <w:rPr>
                <w:rFonts w:cstheme="minorHAnsi"/>
              </w:rPr>
              <w:br/>
            </w:r>
            <w:r w:rsidRPr="007E6FAA">
              <w:rPr>
                <w:rFonts w:cstheme="minorHAnsi"/>
              </w:rPr>
              <w:t>do</w:t>
            </w:r>
            <w:r w:rsidR="009D73F4" w:rsidRPr="007E6FAA">
              <w:rPr>
                <w:rFonts w:cstheme="minorHAnsi"/>
              </w:rPr>
              <w:t xml:space="preserve"> </w:t>
            </w:r>
            <w:r w:rsidRPr="007E6FAA">
              <w:rPr>
                <w:rFonts w:cstheme="minorHAnsi"/>
              </w:rPr>
              <w:t>29. 4. 2022</w:t>
            </w:r>
          </w:p>
        </w:tc>
      </w:tr>
      <w:tr w:rsidR="00C8155E" w:rsidRPr="00F00B4A" w14:paraId="6ED78445"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6569B7AE" w14:textId="10A8A422" w:rsidR="00C8155E" w:rsidRPr="007849E6" w:rsidRDefault="00C8155E" w:rsidP="00C8155E">
            <w:pPr>
              <w:snapToGrid w:val="0"/>
              <w:rPr>
                <w:rFonts w:cstheme="minorHAnsi"/>
                <w:b/>
                <w:i/>
              </w:rPr>
            </w:pPr>
            <w:r w:rsidRPr="007849E6">
              <w:rPr>
                <w:rFonts w:cstheme="minorHAnsi"/>
                <w:b/>
                <w:i/>
              </w:rPr>
              <w:t>Jak krtek a veverka zkoumali semínka</w:t>
            </w:r>
          </w:p>
        </w:tc>
        <w:tc>
          <w:tcPr>
            <w:tcW w:w="2271" w:type="dxa"/>
            <w:tcBorders>
              <w:top w:val="single" w:sz="4" w:space="0" w:color="auto"/>
              <w:left w:val="single" w:sz="4" w:space="0" w:color="auto"/>
              <w:bottom w:val="single" w:sz="4" w:space="0" w:color="auto"/>
              <w:right w:val="single" w:sz="4" w:space="0" w:color="auto"/>
            </w:tcBorders>
            <w:vAlign w:val="center"/>
          </w:tcPr>
          <w:p w14:paraId="23B87025" w14:textId="07FFA5A5" w:rsidR="00C8155E" w:rsidRPr="00960BED" w:rsidRDefault="00C8155E" w:rsidP="00C8155E">
            <w:pPr>
              <w:snapToGrid w:val="0"/>
              <w:jc w:val="center"/>
              <w:rPr>
                <w:rFonts w:cstheme="minorHAnsi"/>
              </w:rPr>
            </w:pPr>
            <w:r w:rsidRPr="00960BED">
              <w:rPr>
                <w:rFonts w:cstheme="minorHAnsi"/>
              </w:rPr>
              <w:t>BONAGRANT 2022</w:t>
            </w:r>
          </w:p>
        </w:tc>
        <w:tc>
          <w:tcPr>
            <w:tcW w:w="2271" w:type="dxa"/>
            <w:tcBorders>
              <w:top w:val="single" w:sz="4" w:space="0" w:color="auto"/>
              <w:left w:val="single" w:sz="4" w:space="0" w:color="auto"/>
              <w:bottom w:val="single" w:sz="4" w:space="0" w:color="auto"/>
              <w:right w:val="single" w:sz="4" w:space="0" w:color="auto"/>
            </w:tcBorders>
            <w:vAlign w:val="center"/>
          </w:tcPr>
          <w:p w14:paraId="75B2FE6D" w14:textId="5E9DA7EE" w:rsidR="00C8155E" w:rsidRPr="007E6FAA" w:rsidRDefault="00C8155E" w:rsidP="00C8155E">
            <w:pPr>
              <w:snapToGrid w:val="0"/>
              <w:jc w:val="center"/>
              <w:rPr>
                <w:rFonts w:cstheme="minorHAnsi"/>
              </w:rPr>
            </w:pPr>
            <w:r w:rsidRPr="007E6FAA">
              <w:rPr>
                <w:rFonts w:cstheme="minorHAnsi"/>
              </w:rPr>
              <w:t>předložen</w:t>
            </w:r>
            <w:r w:rsidR="009D73F4" w:rsidRPr="007E6FAA">
              <w:rPr>
                <w:rFonts w:cstheme="minorHAnsi"/>
              </w:rPr>
              <w:t xml:space="preserve"> </w:t>
            </w:r>
            <w:r w:rsidRPr="007E6FAA">
              <w:rPr>
                <w:rFonts w:cstheme="minorHAnsi"/>
              </w:rPr>
              <w:t>a</w:t>
            </w:r>
            <w:r w:rsidR="009D73F4" w:rsidRPr="007E6FAA">
              <w:rPr>
                <w:rFonts w:cstheme="minorHAnsi"/>
              </w:rPr>
              <w:t xml:space="preserve"> </w:t>
            </w:r>
            <w:r w:rsidRPr="007E6FAA">
              <w:rPr>
                <w:rFonts w:cstheme="minorHAnsi"/>
              </w:rPr>
              <w:t>schválen</w:t>
            </w:r>
            <w:r w:rsidR="00B0242B">
              <w:rPr>
                <w:rFonts w:cstheme="minorHAnsi"/>
              </w:rPr>
              <w:br/>
            </w:r>
            <w:r w:rsidRPr="007E6FAA">
              <w:rPr>
                <w:rFonts w:cstheme="minorHAnsi"/>
              </w:rPr>
              <w:t>k realizaci</w:t>
            </w:r>
            <w:r w:rsidR="00B0242B">
              <w:rPr>
                <w:rFonts w:cstheme="minorHAnsi"/>
              </w:rPr>
              <w:br/>
            </w:r>
            <w:r w:rsidRPr="007E6FAA">
              <w:rPr>
                <w:rFonts w:cstheme="minorHAnsi"/>
              </w:rPr>
              <w:t>do</w:t>
            </w:r>
            <w:r w:rsidR="009D73F4" w:rsidRPr="007E6FAA">
              <w:rPr>
                <w:rFonts w:cstheme="minorHAnsi"/>
              </w:rPr>
              <w:t xml:space="preserve"> </w:t>
            </w:r>
            <w:r w:rsidRPr="007E6FAA">
              <w:rPr>
                <w:rFonts w:cstheme="minorHAnsi"/>
              </w:rPr>
              <w:t>31. 10. 2022</w:t>
            </w:r>
          </w:p>
        </w:tc>
      </w:tr>
      <w:tr w:rsidR="00C8155E" w:rsidRPr="00F00B4A" w14:paraId="46748C4A" w14:textId="77777777" w:rsidTr="55502AED">
        <w:trPr>
          <w:trHeight w:val="840"/>
          <w:jc w:val="center"/>
        </w:trPr>
        <w:tc>
          <w:tcPr>
            <w:tcW w:w="4680" w:type="dxa"/>
            <w:tcBorders>
              <w:top w:val="single" w:sz="4" w:space="0" w:color="auto"/>
              <w:left w:val="single" w:sz="4" w:space="0" w:color="auto"/>
              <w:bottom w:val="single" w:sz="4" w:space="0" w:color="auto"/>
              <w:right w:val="single" w:sz="4" w:space="0" w:color="auto"/>
            </w:tcBorders>
            <w:vAlign w:val="center"/>
          </w:tcPr>
          <w:p w14:paraId="5CFA41D4" w14:textId="0C42BEA5" w:rsidR="00C8155E" w:rsidRPr="007849E6" w:rsidRDefault="00C8155E" w:rsidP="00C8155E">
            <w:pPr>
              <w:pStyle w:val="Normlnweb"/>
              <w:spacing w:before="0" w:beforeAutospacing="0" w:after="0" w:afterAutospacing="0"/>
              <w:rPr>
                <w:rFonts w:eastAsia="Times New Roman" w:cstheme="minorHAnsi"/>
                <w:b/>
                <w:i/>
                <w:szCs w:val="20"/>
                <w:lang w:eastAsia="cs-CZ"/>
              </w:rPr>
            </w:pPr>
            <w:r w:rsidRPr="007849E6">
              <w:rPr>
                <w:rFonts w:eastAsia="Times New Roman" w:cstheme="minorHAnsi"/>
                <w:b/>
                <w:i/>
                <w:szCs w:val="20"/>
                <w:lang w:eastAsia="cs-CZ"/>
              </w:rPr>
              <w:t>Lepší klima pro Bohumínsko III.</w:t>
            </w:r>
          </w:p>
        </w:tc>
        <w:tc>
          <w:tcPr>
            <w:tcW w:w="2271" w:type="dxa"/>
            <w:tcBorders>
              <w:top w:val="single" w:sz="4" w:space="0" w:color="auto"/>
              <w:left w:val="single" w:sz="4" w:space="0" w:color="auto"/>
              <w:bottom w:val="single" w:sz="4" w:space="0" w:color="auto"/>
              <w:right w:val="single" w:sz="4" w:space="0" w:color="auto"/>
            </w:tcBorders>
            <w:vAlign w:val="center"/>
          </w:tcPr>
          <w:p w14:paraId="07BC381D" w14:textId="5BFAEE45" w:rsidR="00C8155E" w:rsidRPr="00960BED" w:rsidRDefault="00C8155E" w:rsidP="00C8155E">
            <w:pPr>
              <w:snapToGrid w:val="0"/>
              <w:jc w:val="center"/>
              <w:rPr>
                <w:rFonts w:cstheme="minorHAnsi"/>
              </w:rPr>
            </w:pPr>
            <w:r w:rsidRPr="00960BED">
              <w:rPr>
                <w:rFonts w:cstheme="minorHAnsi"/>
              </w:rPr>
              <w:t xml:space="preserve">OP VVV </w:t>
            </w:r>
            <w:r w:rsidR="007E6FAA" w:rsidRPr="00960BED">
              <w:rPr>
                <w:rFonts w:cstheme="minorHAnsi"/>
              </w:rPr>
              <w:t>–</w:t>
            </w:r>
            <w:r w:rsidRPr="00960BED">
              <w:rPr>
                <w:rFonts w:cstheme="minorHAnsi"/>
              </w:rPr>
              <w:t xml:space="preserve"> partneři</w:t>
            </w:r>
          </w:p>
        </w:tc>
        <w:tc>
          <w:tcPr>
            <w:tcW w:w="2271" w:type="dxa"/>
            <w:tcBorders>
              <w:top w:val="single" w:sz="4" w:space="0" w:color="auto"/>
              <w:left w:val="single" w:sz="4" w:space="0" w:color="auto"/>
              <w:bottom w:val="single" w:sz="4" w:space="0" w:color="auto"/>
              <w:right w:val="single" w:sz="4" w:space="0" w:color="auto"/>
            </w:tcBorders>
            <w:vAlign w:val="center"/>
          </w:tcPr>
          <w:p w14:paraId="5AC158B2" w14:textId="26D3A0A1" w:rsidR="00C8155E" w:rsidRPr="007E6FAA" w:rsidRDefault="00C8155E" w:rsidP="00C8155E">
            <w:pPr>
              <w:snapToGrid w:val="0"/>
              <w:jc w:val="center"/>
              <w:rPr>
                <w:rFonts w:cstheme="minorHAnsi"/>
              </w:rPr>
            </w:pPr>
            <w:r w:rsidRPr="007E6FAA">
              <w:rPr>
                <w:rFonts w:cstheme="minorHAnsi"/>
              </w:rPr>
              <w:t>předložen</w:t>
            </w:r>
            <w:r w:rsidR="009D73F4" w:rsidRPr="007E6FAA">
              <w:rPr>
                <w:rFonts w:cstheme="minorHAnsi"/>
              </w:rPr>
              <w:t xml:space="preserve"> </w:t>
            </w:r>
            <w:r w:rsidRPr="007E6FAA">
              <w:rPr>
                <w:rFonts w:cstheme="minorHAnsi"/>
              </w:rPr>
              <w:t>a</w:t>
            </w:r>
            <w:r w:rsidR="009D73F4" w:rsidRPr="007E6FAA">
              <w:rPr>
                <w:rFonts w:cstheme="minorHAnsi"/>
              </w:rPr>
              <w:t xml:space="preserve"> </w:t>
            </w:r>
            <w:r w:rsidRPr="007E6FAA">
              <w:rPr>
                <w:rFonts w:cstheme="minorHAnsi"/>
              </w:rPr>
              <w:t>schválen</w:t>
            </w:r>
            <w:r w:rsidR="00B0242B">
              <w:rPr>
                <w:rFonts w:cstheme="minorHAnsi"/>
              </w:rPr>
              <w:br/>
            </w:r>
            <w:r w:rsidRPr="007E6FAA">
              <w:rPr>
                <w:rFonts w:cstheme="minorHAnsi"/>
              </w:rPr>
              <w:t>k realizaci</w:t>
            </w:r>
            <w:r w:rsidR="00B0242B">
              <w:rPr>
                <w:rFonts w:cstheme="minorHAnsi"/>
              </w:rPr>
              <w:br/>
            </w:r>
            <w:r w:rsidRPr="007E6FAA">
              <w:rPr>
                <w:rFonts w:cstheme="minorHAnsi"/>
              </w:rPr>
              <w:t>od</w:t>
            </w:r>
            <w:r w:rsidR="009D73F4" w:rsidRPr="007E6FAA">
              <w:rPr>
                <w:rFonts w:cstheme="minorHAnsi"/>
              </w:rPr>
              <w:t xml:space="preserve"> </w:t>
            </w:r>
            <w:r w:rsidRPr="007E6FAA">
              <w:rPr>
                <w:rFonts w:cstheme="minorHAnsi"/>
              </w:rPr>
              <w:t>1. 7. 2022</w:t>
            </w:r>
          </w:p>
        </w:tc>
      </w:tr>
    </w:tbl>
    <w:p w14:paraId="56D73584" w14:textId="31F89599" w:rsidR="55502AED" w:rsidRDefault="55502AED"/>
    <w:p w14:paraId="6E404842" w14:textId="77777777" w:rsidR="00B175E3" w:rsidRPr="00F00B4A" w:rsidRDefault="00B175E3">
      <w:pPr>
        <w:spacing w:after="200" w:line="276" w:lineRule="auto"/>
        <w:rPr>
          <w:rStyle w:val="Zdraznn"/>
          <w:b/>
          <w:highlight w:val="yellow"/>
        </w:rPr>
      </w:pPr>
      <w:r w:rsidRPr="00F00B4A">
        <w:rPr>
          <w:rStyle w:val="Zdraznn"/>
          <w:highlight w:val="yellow"/>
        </w:rPr>
        <w:br w:type="page"/>
      </w:r>
    </w:p>
    <w:p w14:paraId="6225E135" w14:textId="7778BEE5" w:rsidR="008C7555" w:rsidRPr="003E3CDC" w:rsidRDefault="009D0799" w:rsidP="00335D53">
      <w:pPr>
        <w:pStyle w:val="Nadpis1"/>
        <w:rPr>
          <w:rStyle w:val="Zdraznn"/>
        </w:rPr>
      </w:pPr>
      <w:bookmarkStart w:id="96" w:name="_Toc83117973"/>
      <w:bookmarkStart w:id="97" w:name="_Toc83118104"/>
      <w:bookmarkStart w:id="98" w:name="_Toc113824273"/>
      <w:bookmarkStart w:id="99" w:name="_Toc114141228"/>
      <w:r w:rsidRPr="003E3CDC">
        <w:rPr>
          <w:rStyle w:val="Zdraznn"/>
        </w:rPr>
        <w:lastRenderedPageBreak/>
        <w:t>Údaje o spolupráci s odborovými organizacemi</w:t>
      </w:r>
      <w:r w:rsidR="00AA39AD" w:rsidRPr="003E3CDC">
        <w:rPr>
          <w:rStyle w:val="Zdraznn"/>
        </w:rPr>
        <w:t>, organizacemi zaměstnavatelů a dalšími partnery při plnění úkolů ve vzdělávání</w:t>
      </w:r>
      <w:bookmarkEnd w:id="96"/>
      <w:bookmarkEnd w:id="97"/>
      <w:bookmarkEnd w:id="98"/>
      <w:bookmarkEnd w:id="99"/>
    </w:p>
    <w:p w14:paraId="029087D0" w14:textId="7DB6E637" w:rsidR="00C01DE5" w:rsidRPr="00F00B4A" w:rsidRDefault="00C01DE5" w:rsidP="0046295E">
      <w:pPr>
        <w:rPr>
          <w:rStyle w:val="Zdraznnjemn"/>
          <w:rFonts w:cstheme="minorHAnsi"/>
          <w:highlight w:val="yellow"/>
        </w:rPr>
      </w:pPr>
    </w:p>
    <w:p w14:paraId="6CAAB9E6" w14:textId="1DA5C0CE" w:rsidR="00C01DE5" w:rsidRPr="00C243F7" w:rsidRDefault="00161467" w:rsidP="00B73C19">
      <w:pPr>
        <w:spacing w:line="276" w:lineRule="auto"/>
        <w:jc w:val="both"/>
        <w:rPr>
          <w:rStyle w:val="Zdraznnjemn"/>
          <w:rFonts w:cstheme="minorHAnsi"/>
          <w:b w:val="0"/>
          <w:bCs/>
          <w:i w:val="0"/>
          <w:iCs w:val="0"/>
          <w:color w:val="auto"/>
          <w:sz w:val="24"/>
          <w:szCs w:val="18"/>
        </w:rPr>
      </w:pPr>
      <w:r w:rsidRPr="00C243F7">
        <w:rPr>
          <w:rStyle w:val="Zdraznnjemn"/>
          <w:rFonts w:cstheme="minorHAnsi"/>
          <w:b w:val="0"/>
          <w:bCs/>
          <w:i w:val="0"/>
          <w:iCs w:val="0"/>
          <w:color w:val="auto"/>
          <w:sz w:val="24"/>
          <w:szCs w:val="18"/>
        </w:rPr>
        <w:t>Ve škole pracuje odborová organizace</w:t>
      </w:r>
      <w:r w:rsidR="00DE7043" w:rsidRPr="00C243F7">
        <w:rPr>
          <w:rStyle w:val="Zdraznnjemn"/>
          <w:rFonts w:cstheme="minorHAnsi"/>
          <w:b w:val="0"/>
          <w:bCs/>
          <w:i w:val="0"/>
          <w:iCs w:val="0"/>
          <w:color w:val="auto"/>
          <w:sz w:val="24"/>
          <w:szCs w:val="18"/>
        </w:rPr>
        <w:t xml:space="preserve"> jejímiž členy jsou někteří zaměstnanci. </w:t>
      </w:r>
      <w:r w:rsidR="00B03093" w:rsidRPr="00C243F7">
        <w:rPr>
          <w:rStyle w:val="Zdraznnjemn"/>
          <w:rFonts w:cstheme="minorHAnsi"/>
          <w:b w:val="0"/>
          <w:bCs/>
          <w:i w:val="0"/>
          <w:iCs w:val="0"/>
          <w:color w:val="auto"/>
          <w:sz w:val="24"/>
          <w:szCs w:val="18"/>
        </w:rPr>
        <w:t>Organizace spolupracuje s vedením školy při sestavování kolektivní smlouvy, při řešení personálních otázek, BOZP a PO</w:t>
      </w:r>
      <w:r w:rsidR="00B5298C" w:rsidRPr="00C243F7">
        <w:rPr>
          <w:rStyle w:val="Zdraznnjemn"/>
          <w:rFonts w:cstheme="minorHAnsi"/>
          <w:b w:val="0"/>
          <w:bCs/>
          <w:i w:val="0"/>
          <w:iCs w:val="0"/>
          <w:color w:val="auto"/>
          <w:sz w:val="24"/>
          <w:szCs w:val="18"/>
        </w:rPr>
        <w:t>, při tvorbě plánu čerpání finančních prostředků z FKSP.</w:t>
      </w:r>
    </w:p>
    <w:p w14:paraId="08DDF467" w14:textId="77777777" w:rsidR="00FE6DFA" w:rsidRPr="00C243F7" w:rsidRDefault="00FE6DFA" w:rsidP="00FE6DFA">
      <w:pPr>
        <w:tabs>
          <w:tab w:val="left" w:pos="1420"/>
          <w:tab w:val="left" w:pos="2982"/>
          <w:tab w:val="left" w:pos="4260"/>
          <w:tab w:val="left" w:pos="5680"/>
          <w:tab w:val="left" w:pos="7100"/>
        </w:tabs>
        <w:spacing w:line="276" w:lineRule="auto"/>
        <w:rPr>
          <w:rFonts w:cstheme="minorHAnsi"/>
          <w:szCs w:val="24"/>
        </w:rPr>
      </w:pPr>
    </w:p>
    <w:p w14:paraId="5AE0B1AD" w14:textId="790D28AA" w:rsidR="00FE6DFA" w:rsidRPr="00C243F7" w:rsidRDefault="00FE6DFA" w:rsidP="00FE6DFA">
      <w:pPr>
        <w:tabs>
          <w:tab w:val="left" w:pos="1420"/>
          <w:tab w:val="left" w:pos="2982"/>
          <w:tab w:val="left" w:pos="4260"/>
          <w:tab w:val="left" w:pos="5680"/>
          <w:tab w:val="left" w:pos="7100"/>
        </w:tabs>
        <w:spacing w:line="276" w:lineRule="auto"/>
        <w:jc w:val="both"/>
        <w:rPr>
          <w:rFonts w:cstheme="minorHAnsi"/>
          <w:szCs w:val="24"/>
        </w:rPr>
      </w:pPr>
      <w:r w:rsidRPr="00C243F7">
        <w:rPr>
          <w:rFonts w:cstheme="minorHAnsi"/>
          <w:szCs w:val="24"/>
        </w:rPr>
        <w:t xml:space="preserve">Škola aktivně spolupracuje v rámci místního akčního plánování s MAS Bohumínsko. Škola je zapojena do realizace projektu </w:t>
      </w:r>
      <w:r w:rsidRPr="00C243F7">
        <w:rPr>
          <w:rFonts w:cstheme="minorHAnsi"/>
          <w:b/>
          <w:bCs/>
          <w:i/>
          <w:iCs/>
          <w:szCs w:val="24"/>
        </w:rPr>
        <w:t>Lepší klima pro Bohumínsko II.</w:t>
      </w:r>
    </w:p>
    <w:p w14:paraId="60778039" w14:textId="77777777" w:rsidR="00582215" w:rsidRPr="00C243F7" w:rsidRDefault="00582215" w:rsidP="00582215">
      <w:pPr>
        <w:jc w:val="both"/>
        <w:rPr>
          <w:rStyle w:val="Zdraznnjemn"/>
          <w:rFonts w:cstheme="minorHAnsi"/>
          <w:b w:val="0"/>
          <w:bCs/>
          <w:i w:val="0"/>
          <w:iCs w:val="0"/>
          <w:color w:val="auto"/>
          <w:sz w:val="24"/>
          <w:szCs w:val="18"/>
        </w:rPr>
      </w:pPr>
    </w:p>
    <w:p w14:paraId="1C1820C8" w14:textId="7CBCE972" w:rsidR="0082077F" w:rsidRPr="00C243F7" w:rsidRDefault="0082077F" w:rsidP="00B73C19">
      <w:pPr>
        <w:spacing w:line="276" w:lineRule="auto"/>
        <w:jc w:val="both"/>
        <w:rPr>
          <w:rFonts w:cstheme="minorHAnsi"/>
          <w:szCs w:val="22"/>
        </w:rPr>
      </w:pPr>
      <w:r w:rsidRPr="00C243F7">
        <w:rPr>
          <w:rFonts w:cstheme="minorHAnsi"/>
          <w:szCs w:val="22"/>
        </w:rPr>
        <w:t xml:space="preserve">Škola velmi dobře spolupracuje s Městskou knihovnou Bohumín, Sokolem Bohumín, Městskou policií Bohumín, BM servisem a.s. Bohumín, Domem dětí a mládeže Bohumín Fontana, K3 Bohumín, městskými novinami OKO, městským televizním informačním kanálem TIK, mateřskými školami ve městě, neúplnými základními školami, základními školami a středními školami. Škola spolupracuje </w:t>
      </w:r>
      <w:r w:rsidR="00C93112">
        <w:rPr>
          <w:rFonts w:cstheme="minorHAnsi"/>
          <w:szCs w:val="22"/>
        </w:rPr>
        <w:t xml:space="preserve">se </w:t>
      </w:r>
      <w:r w:rsidRPr="00C243F7">
        <w:rPr>
          <w:rFonts w:cstheme="minorHAnsi"/>
          <w:szCs w:val="22"/>
        </w:rPr>
        <w:t>sociálním odborem MěÚ Bohumín a s odborem dopravy MěÚ Bohumín, který organizuje hodiny výuky a jízdy zručnosti na dopravním hřišti. Škola využívá služeb školských poradenských zařízení (PPP, SPC, apod.)</w:t>
      </w:r>
      <w:r w:rsidR="00005F3F" w:rsidRPr="00C243F7">
        <w:rPr>
          <w:rFonts w:cstheme="minorHAnsi"/>
          <w:szCs w:val="22"/>
        </w:rPr>
        <w:t xml:space="preserve"> a využívá nabídky pro vzdělávání zaměstnanců, které nabízí NPI a KVIC.</w:t>
      </w:r>
    </w:p>
    <w:p w14:paraId="4B3EE9A6" w14:textId="4796715A" w:rsidR="005E4DAD" w:rsidRPr="00C243F7" w:rsidRDefault="005E4DAD" w:rsidP="00B73C19">
      <w:pPr>
        <w:spacing w:line="276" w:lineRule="auto"/>
        <w:jc w:val="both"/>
        <w:rPr>
          <w:rFonts w:cstheme="minorHAnsi"/>
          <w:szCs w:val="22"/>
        </w:rPr>
      </w:pPr>
    </w:p>
    <w:p w14:paraId="3BA1780C" w14:textId="6F2D4D9B" w:rsidR="00B60EFD" w:rsidRDefault="00AD35D5" w:rsidP="00E6258E">
      <w:pPr>
        <w:spacing w:line="276" w:lineRule="auto"/>
        <w:jc w:val="both"/>
      </w:pPr>
      <w:r w:rsidRPr="00C243F7">
        <w:t>Škola spolupracuje s firmami Ovocentrum V+V s.r.o</w:t>
      </w:r>
      <w:r w:rsidR="00EE3603" w:rsidRPr="00C243F7">
        <w:t>.</w:t>
      </w:r>
      <w:r w:rsidRPr="00C243F7">
        <w:t xml:space="preserve"> a COME vending</w:t>
      </w:r>
      <w:r w:rsidR="00EE3603" w:rsidRPr="00C243F7">
        <w:t xml:space="preserve"> s.r.o. při realizaci projektů „Ovoce do škol“ a „Mléko do škol“</w:t>
      </w:r>
      <w:r w:rsidR="00BA2A19" w:rsidRPr="00C243F7">
        <w:t>, který je zaměřený na pravidelnou dodávku (2x měsíčně) zdravých zemědělských a mléčných produktů z</w:t>
      </w:r>
      <w:r w:rsidR="00590E74" w:rsidRPr="00C243F7">
        <w:t> domácích zdrojů.</w:t>
      </w:r>
      <w:r w:rsidR="004E4A06" w:rsidRPr="00C243F7">
        <w:t xml:space="preserve"> Úspěšně se rozvíjí spolupráce se společností Recyklohraní, o.p.s.</w:t>
      </w:r>
      <w:r w:rsidR="0080008B" w:rsidRPr="00C243F7">
        <w:t xml:space="preserve"> a EKO</w:t>
      </w:r>
      <w:r w:rsidR="0080008B" w:rsidRPr="00C243F7">
        <w:noBreakHyphen/>
        <w:t xml:space="preserve">KOM, a.s, </w:t>
      </w:r>
      <w:r w:rsidR="000D0AD0" w:rsidRPr="00C243F7">
        <w:t>kter</w:t>
      </w:r>
      <w:r w:rsidR="00776D6C" w:rsidRPr="00C243F7">
        <w:t xml:space="preserve">é </w:t>
      </w:r>
      <w:r w:rsidR="000D0AD0" w:rsidRPr="00C243F7">
        <w:t>j</w:t>
      </w:r>
      <w:r w:rsidR="00776D6C" w:rsidRPr="00C243F7">
        <w:t>sou</w:t>
      </w:r>
      <w:r w:rsidR="000D0AD0" w:rsidRPr="00C243F7">
        <w:t xml:space="preserve"> zaměřen</w:t>
      </w:r>
      <w:r w:rsidR="00776D6C" w:rsidRPr="00C243F7">
        <w:t>é</w:t>
      </w:r>
      <w:r w:rsidR="000D0AD0" w:rsidRPr="00C243F7">
        <w:t xml:space="preserve"> na podporu a rozvoj enviro</w:t>
      </w:r>
      <w:r w:rsidR="00CF291D" w:rsidRPr="00C243F7">
        <w:t>nmentální výchovy.</w:t>
      </w:r>
    </w:p>
    <w:p w14:paraId="655A6816" w14:textId="77777777" w:rsidR="002F0FE6" w:rsidRDefault="002F0FE6" w:rsidP="00E6258E">
      <w:pPr>
        <w:spacing w:line="276" w:lineRule="auto"/>
        <w:jc w:val="both"/>
      </w:pPr>
    </w:p>
    <w:p w14:paraId="3A6BCE1C" w14:textId="754D6653" w:rsidR="00B32147" w:rsidRPr="00C243F7" w:rsidRDefault="00B32147" w:rsidP="00E6258E">
      <w:pPr>
        <w:spacing w:line="276" w:lineRule="auto"/>
        <w:jc w:val="both"/>
        <w:rPr>
          <w:b/>
        </w:rPr>
      </w:pPr>
      <w:r w:rsidRPr="002F0FE6">
        <w:t>Každoročně pořádáme</w:t>
      </w:r>
      <w:r w:rsidR="00E02560" w:rsidRPr="002F0FE6">
        <w:t xml:space="preserve"> pro žáky</w:t>
      </w:r>
      <w:r w:rsidR="009741CD" w:rsidRPr="002F0FE6">
        <w:t xml:space="preserve"> ze ZŠ Bezručova </w:t>
      </w:r>
      <w:r w:rsidR="00AE361B" w:rsidRPr="002F0FE6">
        <w:t xml:space="preserve">Zábavné </w:t>
      </w:r>
      <w:r w:rsidR="00D95231" w:rsidRPr="002F0FE6">
        <w:t>dopoledne aneb poznáváme novou školu. V tomto školním roce</w:t>
      </w:r>
      <w:r w:rsidR="00D461F7" w:rsidRPr="002F0FE6">
        <w:t xml:space="preserve"> se akce zúčastnilo 18 žáků. Prohlédli si školu</w:t>
      </w:r>
      <w:r w:rsidR="00EE3657" w:rsidRPr="002F0FE6">
        <w:t>, čekali je zábavné úkoly v učebně informatiky</w:t>
      </w:r>
      <w:r w:rsidR="00BA0987" w:rsidRPr="002F0FE6">
        <w:t xml:space="preserve"> a po té sportovní soutěže v</w:t>
      </w:r>
      <w:r w:rsidR="0030735F" w:rsidRPr="002F0FE6">
        <w:t> </w:t>
      </w:r>
      <w:r w:rsidR="00BA0987" w:rsidRPr="002F0FE6">
        <w:t>tělocvičně</w:t>
      </w:r>
      <w:r w:rsidR="0030735F" w:rsidRPr="002F0FE6">
        <w:t xml:space="preserve">. Celá akce byla ukončena v jídelně </w:t>
      </w:r>
      <w:r w:rsidR="009331E0" w:rsidRPr="002F0FE6">
        <w:t xml:space="preserve">sladkou tečkou v podobě </w:t>
      </w:r>
      <w:r w:rsidR="00542C57" w:rsidRPr="002F0FE6">
        <w:t>tvarohového poháru.</w:t>
      </w:r>
    </w:p>
    <w:p w14:paraId="7E630489" w14:textId="5B462718" w:rsidR="00827CBE" w:rsidRPr="00030003" w:rsidRDefault="00B60EFD" w:rsidP="00A01182">
      <w:pPr>
        <w:pStyle w:val="Nadpis1"/>
        <w:rPr>
          <w:rStyle w:val="Zdraznn"/>
        </w:rPr>
      </w:pPr>
      <w:r w:rsidRPr="00C243F7">
        <w:rPr>
          <w:rFonts w:cstheme="minorHAnsi"/>
          <w:szCs w:val="22"/>
        </w:rPr>
        <w:br w:type="page"/>
      </w:r>
      <w:bookmarkStart w:id="100" w:name="_Toc83117974"/>
      <w:bookmarkStart w:id="101" w:name="_Toc83118105"/>
      <w:bookmarkStart w:id="102" w:name="_Toc113824274"/>
      <w:bookmarkStart w:id="103" w:name="_Toc114141229"/>
      <w:r w:rsidR="00845BA1" w:rsidRPr="00030003">
        <w:rPr>
          <w:rStyle w:val="Zdraznn"/>
        </w:rPr>
        <w:lastRenderedPageBreak/>
        <w:t>Fotodokumentace ZŠ S</w:t>
      </w:r>
      <w:r w:rsidR="007C5A2A" w:rsidRPr="00030003">
        <w:rPr>
          <w:rStyle w:val="Zdraznn"/>
        </w:rPr>
        <w:t>eifertova</w:t>
      </w:r>
      <w:bookmarkEnd w:id="100"/>
      <w:bookmarkEnd w:id="101"/>
      <w:bookmarkEnd w:id="102"/>
      <w:bookmarkEnd w:id="103"/>
    </w:p>
    <w:p w14:paraId="3E9F9D1C" w14:textId="7E3319B9" w:rsidR="00FE5F2A" w:rsidRPr="00F00B4A" w:rsidRDefault="00A979A6">
      <w:pPr>
        <w:spacing w:after="200" w:line="276" w:lineRule="auto"/>
        <w:rPr>
          <w:rStyle w:val="Zdraznn"/>
          <w:highlight w:val="yellow"/>
        </w:rPr>
      </w:pPr>
      <w:r w:rsidRPr="00F00B4A">
        <w:rPr>
          <w:rFonts w:ascii="Times New Roman" w:hAnsi="Times New Roman"/>
          <w:i/>
          <w:iCs/>
          <w:noProof/>
          <w:color w:val="000000" w:themeColor="text1"/>
          <w:spacing w:val="20"/>
          <w:sz w:val="40"/>
          <w:highlight w:val="yellow"/>
        </w:rPr>
        <w:drawing>
          <wp:anchor distT="0" distB="0" distL="114300" distR="114300" simplePos="0" relativeHeight="251658319" behindDoc="0" locked="0" layoutInCell="1" allowOverlap="1" wp14:anchorId="66102987" wp14:editId="79FBCE93">
            <wp:simplePos x="0" y="0"/>
            <wp:positionH relativeFrom="page">
              <wp:posOffset>932180</wp:posOffset>
            </wp:positionH>
            <wp:positionV relativeFrom="paragraph">
              <wp:posOffset>967740</wp:posOffset>
            </wp:positionV>
            <wp:extent cx="5753100" cy="4047490"/>
            <wp:effectExtent l="190500" t="190500" r="190500" b="18161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33" cstate="email">
                      <a:extLst>
                        <a:ext uri="{28A0092B-C50C-407E-A947-70E740481C1C}">
                          <a14:useLocalDpi xmlns:a14="http://schemas.microsoft.com/office/drawing/2010/main"/>
                        </a:ext>
                      </a:extLst>
                    </a:blip>
                    <a:stretch>
                      <a:fillRect/>
                    </a:stretch>
                  </pic:blipFill>
                  <pic:spPr>
                    <a:xfrm>
                      <a:off x="0" y="0"/>
                      <a:ext cx="5753100" cy="40474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C1CB2F5" w14:textId="5503647E" w:rsidR="00FE5F2A" w:rsidRPr="00F00B4A" w:rsidRDefault="00FE5F2A">
      <w:pPr>
        <w:spacing w:after="200" w:line="276" w:lineRule="auto"/>
        <w:rPr>
          <w:rStyle w:val="Zdraznn"/>
          <w:highlight w:val="yellow"/>
        </w:rPr>
      </w:pPr>
      <w:r w:rsidRPr="00F00B4A">
        <w:rPr>
          <w:rStyle w:val="Zdraznn"/>
          <w:highlight w:val="yellow"/>
        </w:rPr>
        <w:br w:type="page"/>
      </w:r>
    </w:p>
    <w:p w14:paraId="7E40A927" w14:textId="75905985" w:rsidR="00FE5F2A" w:rsidRPr="00F00B4A" w:rsidRDefault="00AF3ADB">
      <w:pPr>
        <w:spacing w:after="200" w:line="276" w:lineRule="auto"/>
        <w:rPr>
          <w:rStyle w:val="Zdraznn"/>
          <w:highlight w:val="yellow"/>
        </w:rPr>
      </w:pPr>
      <w:r w:rsidRPr="00F00B4A">
        <w:rPr>
          <w:noProof/>
          <w:highlight w:val="yellow"/>
        </w:rPr>
        <w:lastRenderedPageBreak/>
        <mc:AlternateContent>
          <mc:Choice Requires="wps">
            <w:drawing>
              <wp:anchor distT="0" distB="0" distL="114300" distR="114300" simplePos="0" relativeHeight="251658243" behindDoc="0" locked="0" layoutInCell="1" allowOverlap="1" wp14:anchorId="1B0C9F90" wp14:editId="7C63D546">
                <wp:simplePos x="0" y="0"/>
                <wp:positionH relativeFrom="margin">
                  <wp:align>center</wp:align>
                </wp:positionH>
                <wp:positionV relativeFrom="paragraph">
                  <wp:posOffset>4176848</wp:posOffset>
                </wp:positionV>
                <wp:extent cx="819150" cy="635"/>
                <wp:effectExtent l="0" t="0" r="0" b="0"/>
                <wp:wrapSquare wrapText="bothSides"/>
                <wp:docPr id="251" name="Textové pole 251"/>
                <wp:cNvGraphicFramePr/>
                <a:graphic xmlns:a="http://schemas.openxmlformats.org/drawingml/2006/main">
                  <a:graphicData uri="http://schemas.microsoft.com/office/word/2010/wordprocessingShape">
                    <wps:wsp>
                      <wps:cNvSpPr txBox="1"/>
                      <wps:spPr>
                        <a:xfrm>
                          <a:off x="0" y="0"/>
                          <a:ext cx="819150" cy="635"/>
                        </a:xfrm>
                        <a:prstGeom prst="rect">
                          <a:avLst/>
                        </a:prstGeom>
                        <a:solidFill>
                          <a:prstClr val="white"/>
                        </a:solidFill>
                        <a:ln>
                          <a:noFill/>
                        </a:ln>
                      </wps:spPr>
                      <wps:txbx>
                        <w:txbxContent>
                          <w:p w14:paraId="3C37D9D8" w14:textId="751133DA" w:rsidR="00FE5F2A" w:rsidRPr="00927C5E" w:rsidRDefault="00FE5F2A" w:rsidP="00FE5F2A">
                            <w:pPr>
                              <w:pStyle w:val="Titulek"/>
                              <w:rPr>
                                <w:rFonts w:ascii="Times New Roman" w:hAnsi="Times New Roman"/>
                                <w:noProof/>
                                <w:color w:val="000000" w:themeColor="text1"/>
                                <w:spacing w:val="20"/>
                                <w:sz w:val="40"/>
                                <w:szCs w:val="20"/>
                              </w:rPr>
                            </w:pPr>
                            <w:r>
                              <w:t>1. září 202</w:t>
                            </w:r>
                            <w:r w:rsidR="006E5DB4">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0C9F90" id="_x0000_t202" coordsize="21600,21600" o:spt="202" path="m,l,21600r21600,l21600,xe">
                <v:stroke joinstyle="miter"/>
                <v:path gradientshapeok="t" o:connecttype="rect"/>
              </v:shapetype>
              <v:shape id="Textové pole 251" o:spid="_x0000_s1026" type="#_x0000_t202" style="position:absolute;margin-left:0;margin-top:328.9pt;width:64.5pt;height:.05pt;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" stroked="f">
                <v:textbox style="mso-fit-shape-to-text:t" inset="0,0,0,0">
                  <w:txbxContent>
                    <w:p w14:paraId="3C37D9D8" w14:textId="751133DA" w:rsidR="00FE5F2A" w:rsidRPr="00927C5E" w:rsidRDefault="00FE5F2A" w:rsidP="00FE5F2A">
                      <w:pPr>
                        <w:pStyle w:val="Titulek"/>
                        <w:rPr>
                          <w:rFonts w:ascii="Times New Roman" w:hAnsi="Times New Roman"/>
                          <w:noProof/>
                          <w:color w:val="000000" w:themeColor="text1"/>
                          <w:spacing w:val="20"/>
                          <w:sz w:val="40"/>
                          <w:szCs w:val="20"/>
                        </w:rPr>
                      </w:pPr>
                      <w:r>
                        <w:t>1. září 202</w:t>
                      </w:r>
                      <w:r w:rsidR="006E5DB4">
                        <w:t>1</w:t>
                      </w:r>
                    </w:p>
                  </w:txbxContent>
                </v:textbox>
                <w10:wrap type="square" anchorx="margin"/>
              </v:shape>
            </w:pict>
          </mc:Fallback>
        </mc:AlternateContent>
      </w:r>
      <w:r w:rsidRPr="00F00B4A">
        <w:rPr>
          <w:noProof/>
          <w:highlight w:val="yellow"/>
        </w:rPr>
        <w:drawing>
          <wp:anchor distT="0" distB="0" distL="114300" distR="114300" simplePos="0" relativeHeight="251658323" behindDoc="0" locked="0" layoutInCell="1" allowOverlap="1" wp14:anchorId="0B0B263A" wp14:editId="50D835EF">
            <wp:simplePos x="0" y="0"/>
            <wp:positionH relativeFrom="margin">
              <wp:align>center</wp:align>
            </wp:positionH>
            <wp:positionV relativeFrom="paragraph">
              <wp:posOffset>407159</wp:posOffset>
            </wp:positionV>
            <wp:extent cx="4660265" cy="3495675"/>
            <wp:effectExtent l="190500" t="190500" r="197485" b="200025"/>
            <wp:wrapSquare wrapText="bothSides"/>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Obrázek 244"/>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4660265" cy="34956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20" behindDoc="0" locked="0" layoutInCell="1" allowOverlap="1" wp14:anchorId="06352FB5" wp14:editId="1650FEE2">
            <wp:simplePos x="0" y="0"/>
            <wp:positionH relativeFrom="margin">
              <wp:align>center</wp:align>
            </wp:positionH>
            <wp:positionV relativeFrom="paragraph">
              <wp:posOffset>4699388</wp:posOffset>
            </wp:positionV>
            <wp:extent cx="4408805" cy="3306445"/>
            <wp:effectExtent l="190500" t="190500" r="182245" b="198755"/>
            <wp:wrapSquare wrapText="bothSides"/>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Obrázek 246"/>
                    <pic:cNvPicPr/>
                  </pic:nvPicPr>
                  <pic:blipFill>
                    <a:blip r:embed="rId35" cstate="email">
                      <a:extLst>
                        <a:ext uri="{28A0092B-C50C-407E-A947-70E740481C1C}">
                          <a14:useLocalDpi xmlns:a14="http://schemas.microsoft.com/office/drawing/2010/main"/>
                        </a:ext>
                      </a:extLst>
                    </a:blip>
                    <a:stretch>
                      <a:fillRect/>
                    </a:stretch>
                  </pic:blipFill>
                  <pic:spPr>
                    <a:xfrm>
                      <a:off x="0" y="0"/>
                      <a:ext cx="4408805" cy="33064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E5F2A" w:rsidRPr="00F00B4A">
        <w:rPr>
          <w:rStyle w:val="Zdraznn"/>
          <w:highlight w:val="yellow"/>
        </w:rPr>
        <w:br w:type="page"/>
      </w:r>
    </w:p>
    <w:p w14:paraId="0C9DC37C" w14:textId="5E052077" w:rsidR="00377003" w:rsidRPr="00F00B4A" w:rsidRDefault="003525EE">
      <w:pPr>
        <w:spacing w:after="200" w:line="276" w:lineRule="auto"/>
        <w:rPr>
          <w:rStyle w:val="Zdraznn"/>
          <w:highlight w:val="yellow"/>
        </w:rPr>
      </w:pPr>
      <w:r>
        <w:rPr>
          <w:noProof/>
        </w:rPr>
        <w:lastRenderedPageBreak/>
        <mc:AlternateContent>
          <mc:Choice Requires="wps">
            <w:drawing>
              <wp:anchor distT="0" distB="0" distL="114300" distR="114300" simplePos="0" relativeHeight="251658334" behindDoc="0" locked="0" layoutInCell="1" allowOverlap="1" wp14:anchorId="0002FC28" wp14:editId="579CF601">
                <wp:simplePos x="0" y="0"/>
                <wp:positionH relativeFrom="column">
                  <wp:posOffset>293246</wp:posOffset>
                </wp:positionH>
                <wp:positionV relativeFrom="paragraph">
                  <wp:posOffset>3113191</wp:posOffset>
                </wp:positionV>
                <wp:extent cx="765810" cy="635"/>
                <wp:effectExtent l="0" t="0" r="0" b="0"/>
                <wp:wrapSquare wrapText="bothSides"/>
                <wp:docPr id="1" name="Textové pole 1"/>
                <wp:cNvGraphicFramePr/>
                <a:graphic xmlns:a="http://schemas.openxmlformats.org/drawingml/2006/main">
                  <a:graphicData uri="http://schemas.microsoft.com/office/word/2010/wordprocessingShape">
                    <wps:wsp>
                      <wps:cNvSpPr txBox="1"/>
                      <wps:spPr>
                        <a:xfrm>
                          <a:off x="0" y="0"/>
                          <a:ext cx="765810" cy="635"/>
                        </a:xfrm>
                        <a:prstGeom prst="rect">
                          <a:avLst/>
                        </a:prstGeom>
                        <a:solidFill>
                          <a:prstClr val="white"/>
                        </a:solidFill>
                        <a:ln>
                          <a:noFill/>
                        </a:ln>
                      </wps:spPr>
                      <wps:txbx>
                        <w:txbxContent>
                          <w:p w14:paraId="77940986" w14:textId="1C814C01" w:rsidR="003525EE" w:rsidRPr="005A7D7F" w:rsidRDefault="003525EE" w:rsidP="003525EE">
                            <w:pPr>
                              <w:pStyle w:val="Titulek"/>
                              <w:rPr>
                                <w:rFonts w:ascii="Times New Roman" w:hAnsi="Times New Roman"/>
                                <w:noProof/>
                                <w:color w:val="000000" w:themeColor="text1"/>
                                <w:spacing w:val="20"/>
                                <w:sz w:val="40"/>
                                <w:szCs w:val="20"/>
                              </w:rPr>
                            </w:pPr>
                            <w:r>
                              <w:t>Den řemesel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2FC28" id="Textové pole 1" o:spid="_x0000_s1027" type="#_x0000_t202" style="position:absolute;margin-left:23.1pt;margin-top:245.15pt;width:60.3pt;height:.05pt;z-index:251658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" stroked="f">
                <v:textbox style="mso-fit-shape-to-text:t" inset="0,0,0,0">
                  <w:txbxContent>
                    <w:p w14:paraId="77940986" w14:textId="1C814C01" w:rsidR="003525EE" w:rsidRPr="005A7D7F" w:rsidRDefault="003525EE" w:rsidP="003525EE">
                      <w:pPr>
                        <w:pStyle w:val="Titulek"/>
                        <w:rPr>
                          <w:rFonts w:ascii="Times New Roman" w:hAnsi="Times New Roman"/>
                          <w:noProof/>
                          <w:color w:val="000000" w:themeColor="text1"/>
                          <w:spacing w:val="20"/>
                          <w:sz w:val="40"/>
                          <w:szCs w:val="20"/>
                        </w:rPr>
                      </w:pPr>
                      <w:r>
                        <w:t>Den řemesel</w:t>
                      </w:r>
                    </w:p>
                  </w:txbxContent>
                </v:textbox>
                <w10:wrap type="square"/>
              </v:shape>
            </w:pict>
          </mc:Fallback>
        </mc:AlternateContent>
      </w:r>
      <w:r w:rsidRPr="00F00B4A">
        <w:rPr>
          <w:rFonts w:ascii="Times New Roman" w:hAnsi="Times New Roman"/>
          <w:i/>
          <w:iCs/>
          <w:noProof/>
          <w:color w:val="000000" w:themeColor="text1"/>
          <w:spacing w:val="20"/>
          <w:sz w:val="40"/>
          <w:highlight w:val="yellow"/>
        </w:rPr>
        <w:drawing>
          <wp:anchor distT="0" distB="0" distL="114300" distR="114300" simplePos="0" relativeHeight="251658322" behindDoc="0" locked="0" layoutInCell="1" allowOverlap="1" wp14:anchorId="35D8FD71" wp14:editId="5E72EEA3">
            <wp:simplePos x="0" y="0"/>
            <wp:positionH relativeFrom="margin">
              <wp:align>right</wp:align>
            </wp:positionH>
            <wp:positionV relativeFrom="paragraph">
              <wp:posOffset>5833745</wp:posOffset>
            </wp:positionV>
            <wp:extent cx="2871470" cy="2153920"/>
            <wp:effectExtent l="187325" t="193675" r="192405" b="19240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6" cstate="email">
                      <a:extLst>
                        <a:ext uri="{28A0092B-C50C-407E-A947-70E740481C1C}">
                          <a14:useLocalDpi xmlns:a14="http://schemas.microsoft.com/office/drawing/2010/main"/>
                        </a:ext>
                      </a:extLst>
                    </a:blip>
                    <a:stretch>
                      <a:fillRect/>
                    </a:stretch>
                  </pic:blipFill>
                  <pic:spPr>
                    <a:xfrm rot="5400000">
                      <a:off x="0" y="0"/>
                      <a:ext cx="2871470" cy="2153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24" behindDoc="0" locked="0" layoutInCell="1" allowOverlap="1" wp14:anchorId="5D00B457" wp14:editId="3EC3B616">
            <wp:simplePos x="0" y="0"/>
            <wp:positionH relativeFrom="margin">
              <wp:align>left</wp:align>
            </wp:positionH>
            <wp:positionV relativeFrom="paragraph">
              <wp:posOffset>198499</wp:posOffset>
            </wp:positionV>
            <wp:extent cx="3585845" cy="2689225"/>
            <wp:effectExtent l="190500" t="190500" r="186055" b="187325"/>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ázek 67"/>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3585845" cy="26892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25" behindDoc="0" locked="0" layoutInCell="1" allowOverlap="1" wp14:anchorId="3F9F0F1D" wp14:editId="340A96A1">
            <wp:simplePos x="0" y="0"/>
            <wp:positionH relativeFrom="margin">
              <wp:posOffset>2477588</wp:posOffset>
            </wp:positionH>
            <wp:positionV relativeFrom="paragraph">
              <wp:posOffset>2668666</wp:posOffset>
            </wp:positionV>
            <wp:extent cx="3347720" cy="2510790"/>
            <wp:effectExtent l="190500" t="190500" r="195580" b="19431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8" cstate="email">
                      <a:extLst>
                        <a:ext uri="{28A0092B-C50C-407E-A947-70E740481C1C}">
                          <a14:useLocalDpi xmlns:a14="http://schemas.microsoft.com/office/drawing/2010/main"/>
                        </a:ext>
                      </a:extLst>
                    </a:blip>
                    <a:stretch>
                      <a:fillRect/>
                    </a:stretch>
                  </pic:blipFill>
                  <pic:spPr>
                    <a:xfrm>
                      <a:off x="0" y="0"/>
                      <a:ext cx="3347720" cy="25107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21" behindDoc="0" locked="0" layoutInCell="1" allowOverlap="1" wp14:anchorId="6E216303" wp14:editId="21CB3ACD">
            <wp:simplePos x="0" y="0"/>
            <wp:positionH relativeFrom="margin">
              <wp:posOffset>104140</wp:posOffset>
            </wp:positionH>
            <wp:positionV relativeFrom="paragraph">
              <wp:posOffset>4859655</wp:posOffset>
            </wp:positionV>
            <wp:extent cx="2945130" cy="2209165"/>
            <wp:effectExtent l="190500" t="190500" r="198120" b="1911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2945130" cy="2209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BA1" w:rsidRPr="00F00B4A">
        <w:rPr>
          <w:rStyle w:val="Zdraznn"/>
          <w:highlight w:val="yellow"/>
        </w:rPr>
        <w:br w:type="page"/>
      </w:r>
      <w:r w:rsidR="00F74FC4" w:rsidRPr="00F00B4A">
        <w:rPr>
          <w:noProof/>
          <w:highlight w:val="yellow"/>
        </w:rPr>
        <w:lastRenderedPageBreak/>
        <mc:AlternateContent>
          <mc:Choice Requires="wps">
            <w:drawing>
              <wp:anchor distT="0" distB="0" distL="114300" distR="114300" simplePos="0" relativeHeight="251658245" behindDoc="0" locked="0" layoutInCell="1" allowOverlap="1" wp14:anchorId="4D8FD6D8" wp14:editId="104A1FD8">
                <wp:simplePos x="0" y="0"/>
                <wp:positionH relativeFrom="column">
                  <wp:posOffset>554767</wp:posOffset>
                </wp:positionH>
                <wp:positionV relativeFrom="paragraph">
                  <wp:posOffset>3101035</wp:posOffset>
                </wp:positionV>
                <wp:extent cx="1490345"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1490345" cy="635"/>
                        </a:xfrm>
                        <a:prstGeom prst="rect">
                          <a:avLst/>
                        </a:prstGeom>
                        <a:solidFill>
                          <a:prstClr val="white"/>
                        </a:solidFill>
                        <a:ln>
                          <a:noFill/>
                        </a:ln>
                      </wps:spPr>
                      <wps:txbx>
                        <w:txbxContent>
                          <w:p w14:paraId="1F87B4A6" w14:textId="77777777" w:rsidR="00580CCB" w:rsidRPr="008038EA" w:rsidRDefault="00A66878" w:rsidP="00580CCB">
                            <w:pPr>
                              <w:pStyle w:val="Titulek"/>
                              <w:rPr>
                                <w:rFonts w:ascii="Times New Roman" w:hAnsi="Times New Roman"/>
                                <w:noProof/>
                                <w:color w:val="000000" w:themeColor="text1"/>
                                <w:spacing w:val="20"/>
                                <w:sz w:val="40"/>
                                <w:szCs w:val="20"/>
                              </w:rPr>
                            </w:pPr>
                            <w:r>
                              <w:t>Adaptační pobyt žáků 6. tříd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8FD6D8" id="Textové pole 15" o:spid="_x0000_s1028" type="#_x0000_t202" style="position:absolute;margin-left:43.7pt;margin-top:244.2pt;width:117.35pt;height:.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" stroked="f">
                <v:textbox style="mso-fit-shape-to-text:t" inset="0,0,0,0">
                  <w:txbxContent>
                    <w:p w14:paraId="1F87B4A6" w14:textId="77777777" w:rsidR="00580CCB" w:rsidRPr="008038EA" w:rsidRDefault="00A66878" w:rsidP="00580CCB">
                      <w:pPr>
                        <w:pStyle w:val="Titulek"/>
                        <w:rPr>
                          <w:rFonts w:ascii="Times New Roman" w:hAnsi="Times New Roman"/>
                          <w:noProof/>
                          <w:color w:val="000000" w:themeColor="text1"/>
                          <w:spacing w:val="20"/>
                          <w:sz w:val="40"/>
                          <w:szCs w:val="20"/>
                        </w:rPr>
                      </w:pPr>
                      <w:r>
                        <w:t>Adaptační pobyt žáků 6. tříd</w:t>
                      </w:r>
                    </w:p>
                  </w:txbxContent>
                </v:textbox>
                <w10:wrap type="square"/>
              </v:shape>
            </w:pict>
          </mc:Fallback>
        </mc:AlternateContent>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333" behindDoc="0" locked="0" layoutInCell="1" allowOverlap="1" wp14:anchorId="68103E10" wp14:editId="6B932C02">
            <wp:simplePos x="0" y="0"/>
            <wp:positionH relativeFrom="margin">
              <wp:align>right</wp:align>
            </wp:positionH>
            <wp:positionV relativeFrom="paragraph">
              <wp:posOffset>2712085</wp:posOffset>
            </wp:positionV>
            <wp:extent cx="2298065" cy="1723390"/>
            <wp:effectExtent l="192088" t="188912" r="199072" b="199073"/>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40" cstate="email">
                      <a:extLst>
                        <a:ext uri="{28A0092B-C50C-407E-A947-70E740481C1C}">
                          <a14:useLocalDpi xmlns:a14="http://schemas.microsoft.com/office/drawing/2010/main"/>
                        </a:ext>
                      </a:extLst>
                    </a:blip>
                    <a:stretch>
                      <a:fillRect/>
                    </a:stretch>
                  </pic:blipFill>
                  <pic:spPr bwMode="auto">
                    <a:xfrm rot="5400000">
                      <a:off x="0" y="0"/>
                      <a:ext cx="2298065" cy="1723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247" behindDoc="0" locked="0" layoutInCell="1" allowOverlap="1" wp14:anchorId="6B428646" wp14:editId="0F8B9649">
            <wp:simplePos x="0" y="0"/>
            <wp:positionH relativeFrom="margin">
              <wp:align>left</wp:align>
            </wp:positionH>
            <wp:positionV relativeFrom="paragraph">
              <wp:posOffset>190690</wp:posOffset>
            </wp:positionV>
            <wp:extent cx="3482340" cy="2611755"/>
            <wp:effectExtent l="190500" t="190500" r="194310" b="188595"/>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57"/>
                    <pic:cNvPicPr/>
                  </pic:nvPicPr>
                  <pic:blipFill>
                    <a:blip r:embed="rId41" cstate="email">
                      <a:extLst>
                        <a:ext uri="{28A0092B-C50C-407E-A947-70E740481C1C}">
                          <a14:useLocalDpi xmlns:a14="http://schemas.microsoft.com/office/drawing/2010/main"/>
                        </a:ext>
                      </a:extLst>
                    </a:blip>
                    <a:stretch>
                      <a:fillRect/>
                    </a:stretch>
                  </pic:blipFill>
                  <pic:spPr>
                    <a:xfrm>
                      <a:off x="0" y="0"/>
                      <a:ext cx="3489031" cy="261677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337" behindDoc="0" locked="0" layoutInCell="1" allowOverlap="1" wp14:anchorId="1CBA7195" wp14:editId="20B30A1D">
            <wp:simplePos x="0" y="0"/>
            <wp:positionH relativeFrom="margin">
              <wp:align>right</wp:align>
            </wp:positionH>
            <wp:positionV relativeFrom="paragraph">
              <wp:posOffset>6126480</wp:posOffset>
            </wp:positionV>
            <wp:extent cx="2947670" cy="2211070"/>
            <wp:effectExtent l="196850" t="184150" r="182880" b="18288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42" cstate="email">
                      <a:extLst>
                        <a:ext uri="{28A0092B-C50C-407E-A947-70E740481C1C}">
                          <a14:useLocalDpi xmlns:a14="http://schemas.microsoft.com/office/drawing/2010/main"/>
                        </a:ext>
                      </a:extLst>
                    </a:blip>
                    <a:stretch>
                      <a:fillRect/>
                    </a:stretch>
                  </pic:blipFill>
                  <pic:spPr bwMode="auto">
                    <a:xfrm rot="5400000">
                      <a:off x="0" y="0"/>
                      <a:ext cx="2947670" cy="2211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335" behindDoc="0" locked="0" layoutInCell="1" allowOverlap="1" wp14:anchorId="6F7E30B9" wp14:editId="6AF718AB">
            <wp:simplePos x="0" y="0"/>
            <wp:positionH relativeFrom="margin">
              <wp:posOffset>370205</wp:posOffset>
            </wp:positionH>
            <wp:positionV relativeFrom="paragraph">
              <wp:posOffset>6546850</wp:posOffset>
            </wp:positionV>
            <wp:extent cx="2464435" cy="1847850"/>
            <wp:effectExtent l="193993" t="187007" r="187007" b="187008"/>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43" cstate="email">
                      <a:extLst>
                        <a:ext uri="{28A0092B-C50C-407E-A947-70E740481C1C}">
                          <a14:useLocalDpi xmlns:a14="http://schemas.microsoft.com/office/drawing/2010/main"/>
                        </a:ext>
                      </a:extLst>
                    </a:blip>
                    <a:stretch>
                      <a:fillRect/>
                    </a:stretch>
                  </pic:blipFill>
                  <pic:spPr bwMode="auto">
                    <a:xfrm rot="5400000">
                      <a:off x="0" y="0"/>
                      <a:ext cx="2464435" cy="1847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336" behindDoc="0" locked="0" layoutInCell="1" allowOverlap="1" wp14:anchorId="065C819E" wp14:editId="3F5B35B4">
            <wp:simplePos x="0" y="0"/>
            <wp:positionH relativeFrom="margin">
              <wp:posOffset>398318</wp:posOffset>
            </wp:positionH>
            <wp:positionV relativeFrom="paragraph">
              <wp:posOffset>3632035</wp:posOffset>
            </wp:positionV>
            <wp:extent cx="2653030" cy="1989455"/>
            <wp:effectExtent l="190500" t="190500" r="185420" b="182245"/>
            <wp:wrapSquare wrapText="bothSides"/>
            <wp:docPr id="48" name="Obrázek 48" descr="Obsah obrázku osoba, interiér,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osoba, interiér, skupina, lidé&#10;&#10;Popis byl vytvořen automaticky"/>
                    <pic:cNvPicPr/>
                  </pic:nvPicPr>
                  <pic:blipFill>
                    <a:blip r:embed="rId44" cstate="email">
                      <a:extLst>
                        <a:ext uri="{28A0092B-C50C-407E-A947-70E740481C1C}">
                          <a14:useLocalDpi xmlns:a14="http://schemas.microsoft.com/office/drawing/2010/main"/>
                        </a:ext>
                      </a:extLst>
                    </a:blip>
                    <a:stretch>
                      <a:fillRect/>
                    </a:stretch>
                  </pic:blipFill>
                  <pic:spPr>
                    <a:xfrm>
                      <a:off x="0" y="0"/>
                      <a:ext cx="2653030" cy="1989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1830" w:rsidRPr="00F00B4A">
        <w:rPr>
          <w:rStyle w:val="Zdraznn"/>
          <w:highlight w:val="yellow"/>
        </w:rPr>
        <w:br w:type="page"/>
      </w:r>
      <w:r w:rsidR="006E2F89">
        <w:rPr>
          <w:noProof/>
        </w:rPr>
        <w:lastRenderedPageBreak/>
        <mc:AlternateContent>
          <mc:Choice Requires="wps">
            <w:drawing>
              <wp:anchor distT="0" distB="0" distL="114300" distR="114300" simplePos="0" relativeHeight="251658343" behindDoc="0" locked="0" layoutInCell="1" allowOverlap="1" wp14:anchorId="6E066A1A" wp14:editId="7148A62D">
                <wp:simplePos x="0" y="0"/>
                <wp:positionH relativeFrom="column">
                  <wp:posOffset>899069</wp:posOffset>
                </wp:positionH>
                <wp:positionV relativeFrom="paragraph">
                  <wp:posOffset>6522085</wp:posOffset>
                </wp:positionV>
                <wp:extent cx="1816735" cy="635"/>
                <wp:effectExtent l="0" t="0" r="0"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1816735" cy="635"/>
                        </a:xfrm>
                        <a:prstGeom prst="rect">
                          <a:avLst/>
                        </a:prstGeom>
                        <a:solidFill>
                          <a:prstClr val="white"/>
                        </a:solidFill>
                        <a:ln>
                          <a:noFill/>
                        </a:ln>
                      </wps:spPr>
                      <wps:txbx>
                        <w:txbxContent>
                          <w:p w14:paraId="7922AF3C" w14:textId="1DB339C8" w:rsidR="006E2F89" w:rsidRPr="006E2F89" w:rsidRDefault="006E2F89" w:rsidP="006E2F89">
                            <w:pPr>
                              <w:pStyle w:val="Titulek"/>
                            </w:pPr>
                            <w:r>
                              <w:t>Škola v přírodě Bělá pod Pradědem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066A1A" id="Textové pole 25" o:spid="_x0000_s1029" type="#_x0000_t202" style="position:absolute;margin-left:70.8pt;margin-top:513.55pt;width:143.05pt;height:.05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" stroked="f">
                <v:textbox style="mso-fit-shape-to-text:t" inset="0,0,0,0">
                  <w:txbxContent>
                    <w:p w14:paraId="7922AF3C" w14:textId="1DB339C8" w:rsidR="006E2F89" w:rsidRPr="006E2F89" w:rsidRDefault="006E2F89" w:rsidP="006E2F89">
                      <w:pPr>
                        <w:pStyle w:val="Titulek"/>
                      </w:pPr>
                      <w:r>
                        <w:t>Škola v přírodě Bělá pod Pradědem</w:t>
                      </w:r>
                    </w:p>
                  </w:txbxContent>
                </v:textbox>
                <w10:wrap type="square"/>
              </v:shape>
            </w:pict>
          </mc:Fallback>
        </mc:AlternateContent>
      </w:r>
      <w:r w:rsidR="006E2F89" w:rsidRPr="00F00B4A">
        <w:rPr>
          <w:rFonts w:ascii="Times New Roman" w:hAnsi="Times New Roman"/>
          <w:i/>
          <w:iCs/>
          <w:noProof/>
          <w:color w:val="000000" w:themeColor="text1"/>
          <w:spacing w:val="20"/>
          <w:sz w:val="40"/>
          <w:highlight w:val="yellow"/>
        </w:rPr>
        <w:drawing>
          <wp:anchor distT="0" distB="0" distL="114300" distR="114300" simplePos="0" relativeHeight="251658339" behindDoc="0" locked="0" layoutInCell="1" allowOverlap="1" wp14:anchorId="22746ADE" wp14:editId="624E33D2">
            <wp:simplePos x="0" y="0"/>
            <wp:positionH relativeFrom="margin">
              <wp:align>right</wp:align>
            </wp:positionH>
            <wp:positionV relativeFrom="paragraph">
              <wp:posOffset>1973671</wp:posOffset>
            </wp:positionV>
            <wp:extent cx="3510915" cy="1579880"/>
            <wp:effectExtent l="190500" t="190500" r="184785" b="19177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45" cstate="email">
                      <a:extLst>
                        <a:ext uri="{28A0092B-C50C-407E-A947-70E740481C1C}">
                          <a14:useLocalDpi xmlns:a14="http://schemas.microsoft.com/office/drawing/2010/main"/>
                        </a:ext>
                      </a:extLst>
                    </a:blip>
                    <a:stretch>
                      <a:fillRect/>
                    </a:stretch>
                  </pic:blipFill>
                  <pic:spPr>
                    <a:xfrm>
                      <a:off x="0" y="0"/>
                      <a:ext cx="3510915" cy="1579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2F89" w:rsidRPr="00F00B4A">
        <w:rPr>
          <w:rFonts w:ascii="Times New Roman" w:hAnsi="Times New Roman"/>
          <w:i/>
          <w:iCs/>
          <w:noProof/>
          <w:color w:val="000000" w:themeColor="text1"/>
          <w:spacing w:val="20"/>
          <w:sz w:val="40"/>
          <w:highlight w:val="yellow"/>
        </w:rPr>
        <w:drawing>
          <wp:anchor distT="0" distB="0" distL="114300" distR="114300" simplePos="0" relativeHeight="251658342" behindDoc="0" locked="0" layoutInCell="1" allowOverlap="1" wp14:anchorId="10573A2F" wp14:editId="73B0FB34">
            <wp:simplePos x="0" y="0"/>
            <wp:positionH relativeFrom="margin">
              <wp:posOffset>3350862</wp:posOffset>
            </wp:positionH>
            <wp:positionV relativeFrom="paragraph">
              <wp:posOffset>4289285</wp:posOffset>
            </wp:positionV>
            <wp:extent cx="2349500" cy="3133090"/>
            <wp:effectExtent l="190500" t="190500" r="184150" b="181610"/>
            <wp:wrapSquare wrapText="bothSides"/>
            <wp:docPr id="18" name="Obrázek 18" descr="Obsah obrázku tráva, exteriér,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ráva, exteriér, obloha, osoba&#10;&#10;Popis byl vytvořen automaticky"/>
                    <pic:cNvPicPr/>
                  </pic:nvPicPr>
                  <pic:blipFill>
                    <a:blip r:embed="rId46" cstate="email">
                      <a:extLst>
                        <a:ext uri="{28A0092B-C50C-407E-A947-70E740481C1C}">
                          <a14:useLocalDpi xmlns:a14="http://schemas.microsoft.com/office/drawing/2010/main"/>
                        </a:ext>
                      </a:extLst>
                    </a:blip>
                    <a:stretch>
                      <a:fillRect/>
                    </a:stretch>
                  </pic:blipFill>
                  <pic:spPr>
                    <a:xfrm>
                      <a:off x="0" y="0"/>
                      <a:ext cx="2349500" cy="31330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2F89" w:rsidRPr="00F00B4A">
        <w:rPr>
          <w:rFonts w:ascii="Times New Roman" w:hAnsi="Times New Roman"/>
          <w:i/>
          <w:iCs/>
          <w:noProof/>
          <w:color w:val="000000" w:themeColor="text1"/>
          <w:spacing w:val="20"/>
          <w:sz w:val="40"/>
          <w:highlight w:val="yellow"/>
        </w:rPr>
        <w:drawing>
          <wp:anchor distT="0" distB="0" distL="114300" distR="114300" simplePos="0" relativeHeight="251658345" behindDoc="0" locked="0" layoutInCell="1" allowOverlap="1" wp14:anchorId="33F83368" wp14:editId="37AE5EE8">
            <wp:simplePos x="0" y="0"/>
            <wp:positionH relativeFrom="margin">
              <wp:posOffset>2876748</wp:posOffset>
            </wp:positionH>
            <wp:positionV relativeFrom="paragraph">
              <wp:posOffset>6927438</wp:posOffset>
            </wp:positionV>
            <wp:extent cx="2349500" cy="1762125"/>
            <wp:effectExtent l="190500" t="190500" r="184150" b="20002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47" cstate="email">
                      <a:extLst>
                        <a:ext uri="{28A0092B-C50C-407E-A947-70E740481C1C}">
                          <a14:useLocalDpi xmlns:a14="http://schemas.microsoft.com/office/drawing/2010/main"/>
                        </a:ext>
                      </a:extLst>
                    </a:blip>
                    <a:stretch>
                      <a:fillRect/>
                    </a:stretch>
                  </pic:blipFill>
                  <pic:spPr>
                    <a:xfrm>
                      <a:off x="0" y="0"/>
                      <a:ext cx="2349500" cy="17621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2F89" w:rsidRPr="00F00B4A">
        <w:rPr>
          <w:rFonts w:ascii="Times New Roman" w:hAnsi="Times New Roman"/>
          <w:i/>
          <w:iCs/>
          <w:noProof/>
          <w:color w:val="000000" w:themeColor="text1"/>
          <w:spacing w:val="20"/>
          <w:sz w:val="40"/>
          <w:highlight w:val="yellow"/>
        </w:rPr>
        <w:drawing>
          <wp:anchor distT="0" distB="0" distL="114300" distR="114300" simplePos="0" relativeHeight="251658344" behindDoc="0" locked="0" layoutInCell="1" allowOverlap="1" wp14:anchorId="68F00226" wp14:editId="0B8F19E4">
            <wp:simplePos x="0" y="0"/>
            <wp:positionH relativeFrom="margin">
              <wp:align>left</wp:align>
            </wp:positionH>
            <wp:positionV relativeFrom="paragraph">
              <wp:posOffset>6920865</wp:posOffset>
            </wp:positionV>
            <wp:extent cx="2349500" cy="1762125"/>
            <wp:effectExtent l="190500" t="190500" r="184150" b="200025"/>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48" cstate="email">
                      <a:extLst>
                        <a:ext uri="{28A0092B-C50C-407E-A947-70E740481C1C}">
                          <a14:useLocalDpi xmlns:a14="http://schemas.microsoft.com/office/drawing/2010/main"/>
                        </a:ext>
                      </a:extLst>
                    </a:blip>
                    <a:stretch>
                      <a:fillRect/>
                    </a:stretch>
                  </pic:blipFill>
                  <pic:spPr>
                    <a:xfrm>
                      <a:off x="0" y="0"/>
                      <a:ext cx="2349500" cy="17621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2F89" w:rsidRPr="00F00B4A">
        <w:rPr>
          <w:rFonts w:ascii="Times New Roman" w:hAnsi="Times New Roman"/>
          <w:i/>
          <w:iCs/>
          <w:noProof/>
          <w:color w:val="000000" w:themeColor="text1"/>
          <w:spacing w:val="20"/>
          <w:sz w:val="40"/>
          <w:highlight w:val="yellow"/>
        </w:rPr>
        <w:drawing>
          <wp:anchor distT="0" distB="0" distL="114300" distR="114300" simplePos="0" relativeHeight="251658341" behindDoc="0" locked="0" layoutInCell="1" allowOverlap="1" wp14:anchorId="6D21D34F" wp14:editId="7E19B026">
            <wp:simplePos x="0" y="0"/>
            <wp:positionH relativeFrom="margin">
              <wp:align>left</wp:align>
            </wp:positionH>
            <wp:positionV relativeFrom="paragraph">
              <wp:posOffset>3801827</wp:posOffset>
            </wp:positionV>
            <wp:extent cx="3383915" cy="2537460"/>
            <wp:effectExtent l="190500" t="190500" r="197485" b="186690"/>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49" cstate="email">
                      <a:extLst>
                        <a:ext uri="{28A0092B-C50C-407E-A947-70E740481C1C}">
                          <a14:useLocalDpi xmlns:a14="http://schemas.microsoft.com/office/drawing/2010/main"/>
                        </a:ext>
                      </a:extLst>
                    </a:blip>
                    <a:stretch>
                      <a:fillRect/>
                    </a:stretch>
                  </pic:blipFill>
                  <pic:spPr>
                    <a:xfrm>
                      <a:off x="0" y="0"/>
                      <a:ext cx="3391690" cy="254376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74FC4">
        <w:rPr>
          <w:noProof/>
        </w:rPr>
        <mc:AlternateContent>
          <mc:Choice Requires="wps">
            <w:drawing>
              <wp:anchor distT="0" distB="0" distL="114300" distR="114300" simplePos="0" relativeHeight="251658340" behindDoc="0" locked="0" layoutInCell="1" allowOverlap="1" wp14:anchorId="06C046B3" wp14:editId="56A9B1AE">
                <wp:simplePos x="0" y="0"/>
                <wp:positionH relativeFrom="column">
                  <wp:posOffset>489511</wp:posOffset>
                </wp:positionH>
                <wp:positionV relativeFrom="paragraph">
                  <wp:posOffset>2163437</wp:posOffset>
                </wp:positionV>
                <wp:extent cx="872490" cy="635"/>
                <wp:effectExtent l="0" t="0" r="3810" b="0"/>
                <wp:wrapSquare wrapText="bothSides"/>
                <wp:docPr id="14" name="Textové pole 14"/>
                <wp:cNvGraphicFramePr/>
                <a:graphic xmlns:a="http://schemas.openxmlformats.org/drawingml/2006/main">
                  <a:graphicData uri="http://schemas.microsoft.com/office/word/2010/wordprocessingShape">
                    <wps:wsp>
                      <wps:cNvSpPr txBox="1"/>
                      <wps:spPr>
                        <a:xfrm>
                          <a:off x="0" y="0"/>
                          <a:ext cx="872490" cy="635"/>
                        </a:xfrm>
                        <a:prstGeom prst="rect">
                          <a:avLst/>
                        </a:prstGeom>
                        <a:solidFill>
                          <a:prstClr val="white"/>
                        </a:solidFill>
                        <a:ln>
                          <a:noFill/>
                        </a:ln>
                      </wps:spPr>
                      <wps:txbx>
                        <w:txbxContent>
                          <w:p w14:paraId="57E0BFD4" w14:textId="7F5112EE" w:rsidR="00F74FC4" w:rsidRPr="00557960" w:rsidRDefault="00F74FC4" w:rsidP="00F74FC4">
                            <w:pPr>
                              <w:pStyle w:val="Titulek"/>
                              <w:rPr>
                                <w:noProof/>
                                <w:sz w:val="24"/>
                                <w:szCs w:val="20"/>
                              </w:rPr>
                            </w:pPr>
                            <w:r>
                              <w:t>Angličtina v akci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C046B3" id="Textové pole 14" o:spid="_x0000_s1030" type="#_x0000_t202" style="position:absolute;margin-left:38.55pt;margin-top:170.35pt;width:68.7pt;height:.05pt;z-index:25165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whGQIAAD4EAAAOAAAAZHJzL2Uyb0RvYy54bWysU8Fu2zAMvQ/YPwi6L06yru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" stroked="f">
                <v:textbox style="mso-fit-shape-to-text:t" inset="0,0,0,0">
                  <w:txbxContent>
                    <w:p w14:paraId="57E0BFD4" w14:textId="7F5112EE" w:rsidR="00F74FC4" w:rsidRPr="00557960" w:rsidRDefault="00F74FC4" w:rsidP="00F74FC4">
                      <w:pPr>
                        <w:pStyle w:val="Titulek"/>
                        <w:rPr>
                          <w:noProof/>
                          <w:sz w:val="24"/>
                          <w:szCs w:val="20"/>
                        </w:rPr>
                      </w:pPr>
                      <w:r>
                        <w:t>Angličtina v akci</w:t>
                      </w:r>
                    </w:p>
                  </w:txbxContent>
                </v:textbox>
                <w10:wrap type="square"/>
              </v:shape>
            </w:pict>
          </mc:Fallback>
        </mc:AlternateContent>
      </w:r>
      <w:r w:rsidR="00F74FC4" w:rsidRPr="00F00B4A">
        <w:rPr>
          <w:rFonts w:ascii="Times New Roman" w:hAnsi="Times New Roman"/>
          <w:i/>
          <w:iCs/>
          <w:noProof/>
          <w:color w:val="000000" w:themeColor="text1"/>
          <w:spacing w:val="20"/>
          <w:sz w:val="40"/>
          <w:highlight w:val="yellow"/>
        </w:rPr>
        <w:drawing>
          <wp:anchor distT="0" distB="0" distL="114300" distR="114300" simplePos="0" relativeHeight="251658338" behindDoc="0" locked="0" layoutInCell="1" allowOverlap="1" wp14:anchorId="1D952733" wp14:editId="79B26DAD">
            <wp:simplePos x="0" y="0"/>
            <wp:positionH relativeFrom="margin">
              <wp:posOffset>186550</wp:posOffset>
            </wp:positionH>
            <wp:positionV relativeFrom="paragraph">
              <wp:posOffset>190756</wp:posOffset>
            </wp:positionV>
            <wp:extent cx="3511543" cy="1580194"/>
            <wp:effectExtent l="190500" t="190500" r="184785" b="19177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50" cstate="email">
                      <a:extLst>
                        <a:ext uri="{28A0092B-C50C-407E-A947-70E740481C1C}">
                          <a14:useLocalDpi xmlns:a14="http://schemas.microsoft.com/office/drawing/2010/main"/>
                        </a:ext>
                      </a:extLst>
                    </a:blip>
                    <a:stretch>
                      <a:fillRect/>
                    </a:stretch>
                  </pic:blipFill>
                  <pic:spPr>
                    <a:xfrm>
                      <a:off x="0" y="0"/>
                      <a:ext cx="3511543" cy="15801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77003" w:rsidRPr="00F00B4A">
        <w:rPr>
          <w:rStyle w:val="Zdraznn"/>
          <w:highlight w:val="yellow"/>
        </w:rPr>
        <w:br w:type="page"/>
      </w:r>
    </w:p>
    <w:p w14:paraId="5EA60609" w14:textId="548DFF3A" w:rsidR="008E1830" w:rsidRPr="00F00B4A" w:rsidRDefault="00BE0B8B">
      <w:pPr>
        <w:spacing w:after="200" w:line="276" w:lineRule="auto"/>
        <w:rPr>
          <w:rStyle w:val="Zdraznn"/>
          <w:highlight w:val="yellow"/>
        </w:rPr>
      </w:pPr>
      <w:r>
        <w:rPr>
          <w:noProof/>
        </w:rPr>
        <w:lastRenderedPageBreak/>
        <mc:AlternateContent>
          <mc:Choice Requires="wps">
            <w:drawing>
              <wp:anchor distT="0" distB="0" distL="114300" distR="114300" simplePos="0" relativeHeight="251658404" behindDoc="0" locked="0" layoutInCell="1" allowOverlap="1" wp14:anchorId="01690683" wp14:editId="3BFEAAB0">
                <wp:simplePos x="0" y="0"/>
                <wp:positionH relativeFrom="column">
                  <wp:posOffset>590946</wp:posOffset>
                </wp:positionH>
                <wp:positionV relativeFrom="paragraph">
                  <wp:posOffset>4951862</wp:posOffset>
                </wp:positionV>
                <wp:extent cx="1816735" cy="635"/>
                <wp:effectExtent l="0" t="0" r="0" b="0"/>
                <wp:wrapSquare wrapText="bothSides"/>
                <wp:docPr id="31" name="Textové pole 31"/>
                <wp:cNvGraphicFramePr/>
                <a:graphic xmlns:a="http://schemas.openxmlformats.org/drawingml/2006/main">
                  <a:graphicData uri="http://schemas.microsoft.com/office/word/2010/wordprocessingShape">
                    <wps:wsp>
                      <wps:cNvSpPr txBox="1"/>
                      <wps:spPr>
                        <a:xfrm>
                          <a:off x="0" y="0"/>
                          <a:ext cx="1816735" cy="635"/>
                        </a:xfrm>
                        <a:prstGeom prst="rect">
                          <a:avLst/>
                        </a:prstGeom>
                        <a:solidFill>
                          <a:prstClr val="white"/>
                        </a:solidFill>
                        <a:ln>
                          <a:noFill/>
                        </a:ln>
                      </wps:spPr>
                      <wps:txbx>
                        <w:txbxContent>
                          <w:p w14:paraId="42180AF8" w14:textId="77777777" w:rsidR="00BE0B8B" w:rsidRPr="006E2F89" w:rsidRDefault="00BE0B8B" w:rsidP="00BE0B8B">
                            <w:pPr>
                              <w:pStyle w:val="Titulek"/>
                            </w:pPr>
                            <w:r>
                              <w:t>Škola v přírodě Bělá pod Pradědem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690683" id="Textové pole 31" o:spid="_x0000_s1031" type="#_x0000_t202" style="position:absolute;margin-left:46.55pt;margin-top:389.9pt;width:143.05pt;height:.0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" stroked="f">
                <v:textbox style="mso-fit-shape-to-text:t" inset="0,0,0,0">
                  <w:txbxContent>
                    <w:p w14:paraId="42180AF8" w14:textId="77777777" w:rsidR="00BE0B8B" w:rsidRPr="006E2F89" w:rsidRDefault="00BE0B8B" w:rsidP="00BE0B8B">
                      <w:pPr>
                        <w:pStyle w:val="Titulek"/>
                      </w:pPr>
                      <w:r>
                        <w:t>Škola v přírodě Bělá pod Pradědem</w:t>
                      </w:r>
                    </w:p>
                  </w:txbxContent>
                </v:textbox>
                <w10:wrap type="square"/>
              </v:shape>
            </w:pict>
          </mc:Fallback>
        </mc:AlternateContent>
      </w:r>
      <w:r w:rsidRPr="00F00B4A">
        <w:rPr>
          <w:rFonts w:ascii="Times New Roman" w:hAnsi="Times New Roman"/>
          <w:i/>
          <w:iCs/>
          <w:noProof/>
          <w:color w:val="000000" w:themeColor="text1"/>
          <w:spacing w:val="20"/>
          <w:sz w:val="40"/>
          <w:highlight w:val="yellow"/>
        </w:rPr>
        <w:drawing>
          <wp:anchor distT="0" distB="0" distL="114300" distR="114300" simplePos="0" relativeHeight="251658347" behindDoc="0" locked="0" layoutInCell="1" allowOverlap="1" wp14:anchorId="3E77A24C" wp14:editId="35030ED0">
            <wp:simplePos x="0" y="0"/>
            <wp:positionH relativeFrom="margin">
              <wp:posOffset>3120390</wp:posOffset>
            </wp:positionH>
            <wp:positionV relativeFrom="paragraph">
              <wp:posOffset>6424295</wp:posOffset>
            </wp:positionV>
            <wp:extent cx="2605405" cy="1953895"/>
            <wp:effectExtent l="190500" t="190500" r="194945" b="198755"/>
            <wp:wrapSquare wrapText="bothSides"/>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ázek 227"/>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2605405" cy="19538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48" behindDoc="0" locked="0" layoutInCell="1" allowOverlap="1" wp14:anchorId="0F13EAF0" wp14:editId="209EA414">
            <wp:simplePos x="0" y="0"/>
            <wp:positionH relativeFrom="margin">
              <wp:posOffset>391795</wp:posOffset>
            </wp:positionH>
            <wp:positionV relativeFrom="paragraph">
              <wp:posOffset>5447665</wp:posOffset>
            </wp:positionV>
            <wp:extent cx="2802255" cy="2101850"/>
            <wp:effectExtent l="190500" t="190500" r="188595" b="184150"/>
            <wp:wrapSquare wrapText="bothSides"/>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brázek 225"/>
                    <pic:cNvPicPr/>
                  </pic:nvPicPr>
                  <pic:blipFill>
                    <a:blip r:embed="rId52" cstate="email">
                      <a:extLst>
                        <a:ext uri="{28A0092B-C50C-407E-A947-70E740481C1C}">
                          <a14:useLocalDpi xmlns:a14="http://schemas.microsoft.com/office/drawing/2010/main"/>
                        </a:ext>
                      </a:extLst>
                    </a:blip>
                    <a:stretch>
                      <a:fillRect/>
                    </a:stretch>
                  </pic:blipFill>
                  <pic:spPr>
                    <a:xfrm>
                      <a:off x="0" y="0"/>
                      <a:ext cx="2802255" cy="2101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49" behindDoc="0" locked="0" layoutInCell="1" allowOverlap="1" wp14:anchorId="043E0719" wp14:editId="1877A059">
            <wp:simplePos x="0" y="0"/>
            <wp:positionH relativeFrom="margin">
              <wp:posOffset>3025140</wp:posOffset>
            </wp:positionH>
            <wp:positionV relativeFrom="paragraph">
              <wp:posOffset>3852545</wp:posOffset>
            </wp:positionV>
            <wp:extent cx="2701290" cy="2025650"/>
            <wp:effectExtent l="190500" t="190500" r="194310" b="184150"/>
            <wp:wrapSquare wrapText="bothSides"/>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brázek 226"/>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2701290" cy="2025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50" behindDoc="0" locked="0" layoutInCell="1" allowOverlap="1" wp14:anchorId="3135C3BC" wp14:editId="62C4F085">
            <wp:simplePos x="0" y="0"/>
            <wp:positionH relativeFrom="margin">
              <wp:posOffset>369570</wp:posOffset>
            </wp:positionH>
            <wp:positionV relativeFrom="paragraph">
              <wp:posOffset>2651125</wp:posOffset>
            </wp:positionV>
            <wp:extent cx="2802255" cy="2101850"/>
            <wp:effectExtent l="190500" t="190500" r="188595" b="184150"/>
            <wp:wrapSquare wrapText="bothSides"/>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pic:cNvPicPr/>
                  </pic:nvPicPr>
                  <pic:blipFill>
                    <a:blip r:embed="rId54" cstate="email">
                      <a:extLst>
                        <a:ext uri="{28A0092B-C50C-407E-A947-70E740481C1C}">
                          <a14:useLocalDpi xmlns:a14="http://schemas.microsoft.com/office/drawing/2010/main"/>
                        </a:ext>
                      </a:extLst>
                    </a:blip>
                    <a:stretch>
                      <a:fillRect/>
                    </a:stretch>
                  </pic:blipFill>
                  <pic:spPr>
                    <a:xfrm>
                      <a:off x="0" y="0"/>
                      <a:ext cx="2802255" cy="2101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55" behindDoc="0" locked="0" layoutInCell="1" allowOverlap="1" wp14:anchorId="3DE0AAFA" wp14:editId="1FFB8180">
            <wp:simplePos x="0" y="0"/>
            <wp:positionH relativeFrom="margin">
              <wp:posOffset>3002915</wp:posOffset>
            </wp:positionH>
            <wp:positionV relativeFrom="paragraph">
              <wp:posOffset>1172845</wp:posOffset>
            </wp:positionV>
            <wp:extent cx="2722245" cy="2041525"/>
            <wp:effectExtent l="190500" t="190500" r="192405" b="187325"/>
            <wp:wrapSquare wrapText="bothSides"/>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brázek 224"/>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2722245" cy="2041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56" behindDoc="0" locked="0" layoutInCell="1" allowOverlap="1" wp14:anchorId="1EC93D87" wp14:editId="32488E74">
            <wp:simplePos x="0" y="0"/>
            <wp:positionH relativeFrom="margin">
              <wp:posOffset>367030</wp:posOffset>
            </wp:positionH>
            <wp:positionV relativeFrom="paragraph">
              <wp:posOffset>193040</wp:posOffset>
            </wp:positionV>
            <wp:extent cx="2784475" cy="2088515"/>
            <wp:effectExtent l="190500" t="190500" r="187325" b="197485"/>
            <wp:wrapSquare wrapText="bothSides"/>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2784475" cy="20885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830" w:rsidRPr="00F00B4A">
        <w:rPr>
          <w:rStyle w:val="Zdraznn"/>
          <w:highlight w:val="yellow"/>
        </w:rPr>
        <w:br w:type="page"/>
      </w:r>
    </w:p>
    <w:p w14:paraId="4A02952C" w14:textId="1D5D9C36" w:rsidR="00E30950" w:rsidRPr="00F00B4A" w:rsidRDefault="006E19B4" w:rsidP="00D67096">
      <w:pPr>
        <w:rPr>
          <w:rStyle w:val="Zdraznn"/>
          <w:highlight w:val="yellow"/>
        </w:rPr>
      </w:pPr>
      <w:r w:rsidRPr="00F00B4A">
        <w:rPr>
          <w:noProof/>
          <w:highlight w:val="yellow"/>
        </w:rPr>
        <w:lastRenderedPageBreak/>
        <mc:AlternateContent>
          <mc:Choice Requires="wps">
            <w:drawing>
              <wp:anchor distT="0" distB="0" distL="114300" distR="114300" simplePos="0" relativeHeight="251658346" behindDoc="0" locked="0" layoutInCell="1" allowOverlap="1" wp14:anchorId="5D553CDA" wp14:editId="5D030DE0">
                <wp:simplePos x="0" y="0"/>
                <wp:positionH relativeFrom="margin">
                  <wp:posOffset>3627508</wp:posOffset>
                </wp:positionH>
                <wp:positionV relativeFrom="paragraph">
                  <wp:posOffset>2169037</wp:posOffset>
                </wp:positionV>
                <wp:extent cx="1389380" cy="635"/>
                <wp:effectExtent l="0" t="0" r="1270" b="0"/>
                <wp:wrapSquare wrapText="bothSides"/>
                <wp:docPr id="229" name="Textové pole 229"/>
                <wp:cNvGraphicFramePr/>
                <a:graphic xmlns:a="http://schemas.openxmlformats.org/drawingml/2006/main">
                  <a:graphicData uri="http://schemas.microsoft.com/office/word/2010/wordprocessingShape">
                    <wps:wsp>
                      <wps:cNvSpPr txBox="1"/>
                      <wps:spPr>
                        <a:xfrm>
                          <a:off x="0" y="0"/>
                          <a:ext cx="1389380" cy="635"/>
                        </a:xfrm>
                        <a:prstGeom prst="rect">
                          <a:avLst/>
                        </a:prstGeom>
                        <a:solidFill>
                          <a:prstClr val="white"/>
                        </a:solidFill>
                        <a:ln>
                          <a:noFill/>
                        </a:ln>
                      </wps:spPr>
                      <wps:txbx>
                        <w:txbxContent>
                          <w:p w14:paraId="668533FA" w14:textId="77777777" w:rsidR="00515C25" w:rsidRPr="00A82FAE" w:rsidRDefault="00D67096" w:rsidP="00515C25">
                            <w:pPr>
                              <w:pStyle w:val="Titulek"/>
                              <w:rPr>
                                <w:noProof/>
                                <w:sz w:val="24"/>
                                <w:szCs w:val="20"/>
                              </w:rPr>
                            </w:pPr>
                            <w:r>
                              <w:t xml:space="preserve">Bobřík </w:t>
                            </w:r>
                            <w:r w:rsidR="006E19B4">
                              <w:t>informatiky – iBobr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53CDA" id="Textové pole 229" o:spid="_x0000_s1032" type="#_x0000_t202" style="position:absolute;margin-left:285.65pt;margin-top:170.8pt;width:109.4pt;height:.05pt;z-index:2516583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" stroked="f">
                <v:textbox style="mso-fit-shape-to-text:t" inset="0,0,0,0">
                  <w:txbxContent>
                    <w:p w14:paraId="668533FA" w14:textId="77777777" w:rsidR="00515C25" w:rsidRPr="00A82FAE" w:rsidRDefault="00D67096" w:rsidP="00515C25">
                      <w:pPr>
                        <w:pStyle w:val="Titulek"/>
                        <w:rPr>
                          <w:noProof/>
                          <w:sz w:val="24"/>
                          <w:szCs w:val="20"/>
                        </w:rPr>
                      </w:pPr>
                      <w:r>
                        <w:t xml:space="preserve">Bobřík </w:t>
                      </w:r>
                      <w:r w:rsidR="006E19B4">
                        <w:t>informatiky – iBobr</w:t>
                      </w:r>
                    </w:p>
                  </w:txbxContent>
                </v:textbox>
                <w10:wrap type="square" anchorx="margin"/>
              </v:shape>
            </w:pict>
          </mc:Fallback>
        </mc:AlternateContent>
      </w:r>
      <w:r w:rsidRPr="00F00B4A">
        <w:rPr>
          <w:noProof/>
          <w:highlight w:val="yellow"/>
        </w:rPr>
        <mc:AlternateContent>
          <mc:Choice Requires="wps">
            <w:drawing>
              <wp:anchor distT="0" distB="0" distL="114300" distR="114300" simplePos="0" relativeHeight="251658422" behindDoc="0" locked="0" layoutInCell="1" allowOverlap="1" wp14:anchorId="5E073D64" wp14:editId="540E3808">
                <wp:simplePos x="0" y="0"/>
                <wp:positionH relativeFrom="margin">
                  <wp:posOffset>1178098</wp:posOffset>
                </wp:positionH>
                <wp:positionV relativeFrom="paragraph">
                  <wp:posOffset>2193447</wp:posOffset>
                </wp:positionV>
                <wp:extent cx="516255" cy="635"/>
                <wp:effectExtent l="0" t="0" r="0" b="0"/>
                <wp:wrapSquare wrapText="bothSides"/>
                <wp:docPr id="1835277715" name="Textové pole 1835277715"/>
                <wp:cNvGraphicFramePr/>
                <a:graphic xmlns:a="http://schemas.openxmlformats.org/drawingml/2006/main">
                  <a:graphicData uri="http://schemas.microsoft.com/office/word/2010/wordprocessingShape">
                    <wps:wsp>
                      <wps:cNvSpPr txBox="1"/>
                      <wps:spPr>
                        <a:xfrm>
                          <a:off x="0" y="0"/>
                          <a:ext cx="516255" cy="635"/>
                        </a:xfrm>
                        <a:prstGeom prst="rect">
                          <a:avLst/>
                        </a:prstGeom>
                        <a:solidFill>
                          <a:prstClr val="white"/>
                        </a:solidFill>
                        <a:ln>
                          <a:noFill/>
                        </a:ln>
                      </wps:spPr>
                      <wps:txbx>
                        <w:txbxContent>
                          <w:p w14:paraId="345450F2" w14:textId="7E176DD0" w:rsidR="006E19B4" w:rsidRPr="00A82FAE" w:rsidRDefault="006E19B4" w:rsidP="006E19B4">
                            <w:pPr>
                              <w:pStyle w:val="Titulek"/>
                              <w:rPr>
                                <w:noProof/>
                                <w:sz w:val="24"/>
                                <w:szCs w:val="20"/>
                              </w:rPr>
                            </w:pPr>
                            <w:r>
                              <w:t>IT-SLOT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73D64" id="Textové pole 1835277715" o:spid="_x0000_s1033" type="#_x0000_t202" style="position:absolute;margin-left:92.75pt;margin-top:172.7pt;width:40.65pt;height:.05pt;z-index:2516584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GqGQIAAD4EAAAOAAAAZHJzL2Uyb0RvYy54bWysU1GP2jAMfp+0/xDlfRSYY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" stroked="f">
                <v:textbox style="mso-fit-shape-to-text:t" inset="0,0,0,0">
                  <w:txbxContent>
                    <w:p w14:paraId="345450F2" w14:textId="7E176DD0" w:rsidR="006E19B4" w:rsidRPr="00A82FAE" w:rsidRDefault="006E19B4" w:rsidP="006E19B4">
                      <w:pPr>
                        <w:pStyle w:val="Titulek"/>
                        <w:rPr>
                          <w:noProof/>
                          <w:sz w:val="24"/>
                          <w:szCs w:val="20"/>
                        </w:rPr>
                      </w:pPr>
                      <w:r>
                        <w:t>IT-SLOT</w:t>
                      </w:r>
                    </w:p>
                  </w:txbxContent>
                </v:textbox>
                <w10:wrap type="square" anchorx="margin"/>
              </v:shape>
            </w:pict>
          </mc:Fallback>
        </mc:AlternateContent>
      </w:r>
      <w:r w:rsidRPr="00F00B4A">
        <w:rPr>
          <w:noProof/>
          <w:highlight w:val="yellow"/>
        </w:rPr>
        <w:drawing>
          <wp:anchor distT="0" distB="0" distL="114300" distR="114300" simplePos="0" relativeHeight="251658357" behindDoc="0" locked="0" layoutInCell="1" allowOverlap="1" wp14:anchorId="30F787DD" wp14:editId="66E962A3">
            <wp:simplePos x="0" y="0"/>
            <wp:positionH relativeFrom="margin">
              <wp:align>left</wp:align>
            </wp:positionH>
            <wp:positionV relativeFrom="paragraph">
              <wp:posOffset>190516</wp:posOffset>
            </wp:positionV>
            <wp:extent cx="2462530" cy="1847215"/>
            <wp:effectExtent l="190500" t="190500" r="185420" b="191135"/>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pic:cNvPicPr/>
                  </pic:nvPicPr>
                  <pic:blipFill>
                    <a:blip r:embed="rId57" cstate="email">
                      <a:extLst>
                        <a:ext uri="{28A0092B-C50C-407E-A947-70E740481C1C}">
                          <a14:useLocalDpi xmlns:a14="http://schemas.microsoft.com/office/drawing/2010/main"/>
                        </a:ext>
                      </a:extLst>
                    </a:blip>
                    <a:stretch>
                      <a:fillRect/>
                    </a:stretch>
                  </pic:blipFill>
                  <pic:spPr>
                    <a:xfrm>
                      <a:off x="0" y="0"/>
                      <a:ext cx="2463100" cy="1847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351" behindDoc="0" locked="0" layoutInCell="1" allowOverlap="1" wp14:anchorId="7EEF4204" wp14:editId="220E8883">
            <wp:simplePos x="0" y="0"/>
            <wp:positionH relativeFrom="margin">
              <wp:align>left</wp:align>
            </wp:positionH>
            <wp:positionV relativeFrom="paragraph">
              <wp:posOffset>3313776</wp:posOffset>
            </wp:positionV>
            <wp:extent cx="1810385" cy="2414270"/>
            <wp:effectExtent l="190500" t="190500" r="189865" b="19558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1810385" cy="24142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407" behindDoc="0" locked="0" layoutInCell="1" allowOverlap="1" wp14:anchorId="3DACAF7F" wp14:editId="7561AF44">
            <wp:simplePos x="0" y="0"/>
            <wp:positionH relativeFrom="margin">
              <wp:posOffset>1932940</wp:posOffset>
            </wp:positionH>
            <wp:positionV relativeFrom="paragraph">
              <wp:posOffset>5327650</wp:posOffset>
            </wp:positionV>
            <wp:extent cx="2089785" cy="1567815"/>
            <wp:effectExtent l="184785" t="196215" r="190500" b="190500"/>
            <wp:wrapSquare wrapText="bothSides"/>
            <wp:docPr id="1835277697" name="Obrázek 183527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697" name="Obrázek 1835277697"/>
                    <pic:cNvPicPr/>
                  </pic:nvPicPr>
                  <pic:blipFill>
                    <a:blip r:embed="rId59" cstate="email">
                      <a:extLst>
                        <a:ext uri="{28A0092B-C50C-407E-A947-70E740481C1C}">
                          <a14:useLocalDpi xmlns:a14="http://schemas.microsoft.com/office/drawing/2010/main"/>
                        </a:ext>
                      </a:extLst>
                    </a:blip>
                    <a:stretch>
                      <a:fillRect/>
                    </a:stretch>
                  </pic:blipFill>
                  <pic:spPr bwMode="auto">
                    <a:xfrm rot="5400000">
                      <a:off x="0" y="0"/>
                      <a:ext cx="2089785" cy="15678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405" behindDoc="0" locked="0" layoutInCell="1" allowOverlap="1" wp14:anchorId="76138A81" wp14:editId="08E6604C">
            <wp:simplePos x="0" y="0"/>
            <wp:positionH relativeFrom="margin">
              <wp:posOffset>2543283</wp:posOffset>
            </wp:positionH>
            <wp:positionV relativeFrom="paragraph">
              <wp:posOffset>2639126</wp:posOffset>
            </wp:positionV>
            <wp:extent cx="2469515" cy="1851660"/>
            <wp:effectExtent l="190500" t="190500" r="197485" b="18669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2469515" cy="1851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358" behindDoc="0" locked="0" layoutInCell="1" allowOverlap="1" wp14:anchorId="743D9EA8" wp14:editId="6C191762">
            <wp:simplePos x="0" y="0"/>
            <wp:positionH relativeFrom="margin">
              <wp:posOffset>3093085</wp:posOffset>
            </wp:positionH>
            <wp:positionV relativeFrom="paragraph">
              <wp:posOffset>193040</wp:posOffset>
            </wp:positionV>
            <wp:extent cx="2485390" cy="1863725"/>
            <wp:effectExtent l="190500" t="190500" r="181610" b="193675"/>
            <wp:wrapSquare wrapText="bothSides"/>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2485390" cy="18637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406" behindDoc="0" locked="0" layoutInCell="1" allowOverlap="1" wp14:anchorId="74652BDA" wp14:editId="1DD9940B">
            <wp:simplePos x="0" y="0"/>
            <wp:positionH relativeFrom="margin">
              <wp:align>left</wp:align>
            </wp:positionH>
            <wp:positionV relativeFrom="paragraph">
              <wp:posOffset>6200140</wp:posOffset>
            </wp:positionV>
            <wp:extent cx="2413635" cy="1810385"/>
            <wp:effectExtent l="187325" t="193675" r="193040" b="193040"/>
            <wp:wrapSquare wrapText="bothSides"/>
            <wp:docPr id="1835277696" name="Obrázek 183527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696" name="Obrázek 1835277696"/>
                    <pic:cNvPicPr/>
                  </pic:nvPicPr>
                  <pic:blipFill>
                    <a:blip r:embed="rId62" cstate="email">
                      <a:extLst>
                        <a:ext uri="{28A0092B-C50C-407E-A947-70E740481C1C}">
                          <a14:useLocalDpi xmlns:a14="http://schemas.microsoft.com/office/drawing/2010/main"/>
                        </a:ext>
                      </a:extLst>
                    </a:blip>
                    <a:stretch>
                      <a:fillRect/>
                    </a:stretch>
                  </pic:blipFill>
                  <pic:spPr bwMode="auto">
                    <a:xfrm rot="5400000">
                      <a:off x="0" y="0"/>
                      <a:ext cx="2413635" cy="18103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b/>
          <w:i/>
          <w:iCs/>
          <w:noProof/>
          <w:color w:val="000000" w:themeColor="text1"/>
          <w:spacing w:val="20"/>
          <w:sz w:val="40"/>
          <w:highlight w:val="yellow"/>
          <w:u w:val="single"/>
        </w:rPr>
        <w:drawing>
          <wp:anchor distT="0" distB="0" distL="114300" distR="114300" simplePos="0" relativeHeight="251658388" behindDoc="0" locked="0" layoutInCell="1" allowOverlap="1" wp14:anchorId="11C10369" wp14:editId="4AC0F86D">
            <wp:simplePos x="0" y="0"/>
            <wp:positionH relativeFrom="margin">
              <wp:posOffset>3962491</wp:posOffset>
            </wp:positionH>
            <wp:positionV relativeFrom="paragraph">
              <wp:posOffset>3784914</wp:posOffset>
            </wp:positionV>
            <wp:extent cx="2012357" cy="4473176"/>
            <wp:effectExtent l="190500" t="190500" r="197485" b="194310"/>
            <wp:wrapSquare wrapText="bothSides"/>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brázek 230"/>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2012357" cy="44731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7C5" w:rsidRPr="00F00B4A">
        <w:rPr>
          <w:noProof/>
          <w:highlight w:val="yellow"/>
        </w:rPr>
        <mc:AlternateContent>
          <mc:Choice Requires="wps">
            <w:drawing>
              <wp:anchor distT="0" distB="0" distL="114300" distR="114300" simplePos="0" relativeHeight="251658244" behindDoc="0" locked="0" layoutInCell="1" allowOverlap="1" wp14:anchorId="0C3915DD" wp14:editId="18C8D13E">
                <wp:simplePos x="0" y="0"/>
                <wp:positionH relativeFrom="column">
                  <wp:posOffset>200489</wp:posOffset>
                </wp:positionH>
                <wp:positionV relativeFrom="paragraph">
                  <wp:posOffset>2999247</wp:posOffset>
                </wp:positionV>
                <wp:extent cx="4572000" cy="204470"/>
                <wp:effectExtent l="0" t="0" r="0" b="5080"/>
                <wp:wrapSquare wrapText="bothSides"/>
                <wp:docPr id="243" name="Textové pole 243"/>
                <wp:cNvGraphicFramePr/>
                <a:graphic xmlns:a="http://schemas.openxmlformats.org/drawingml/2006/main">
                  <a:graphicData uri="http://schemas.microsoft.com/office/word/2010/wordprocessingShape">
                    <wps:wsp>
                      <wps:cNvSpPr txBox="1"/>
                      <wps:spPr>
                        <a:xfrm>
                          <a:off x="0" y="0"/>
                          <a:ext cx="4572000" cy="204470"/>
                        </a:xfrm>
                        <a:prstGeom prst="rect">
                          <a:avLst/>
                        </a:prstGeom>
                        <a:solidFill>
                          <a:prstClr val="white"/>
                        </a:solidFill>
                        <a:ln>
                          <a:noFill/>
                        </a:ln>
                      </wps:spPr>
                      <wps:txbx>
                        <w:txbxContent>
                          <w:p w14:paraId="45E57800" w14:textId="176DE38B" w:rsidR="009C3B61" w:rsidRPr="00B75626" w:rsidRDefault="00D67096" w:rsidP="009C3B61">
                            <w:pPr>
                              <w:pStyle w:val="Titulek"/>
                              <w:rPr>
                                <w:rFonts w:ascii="Times New Roman" w:hAnsi="Times New Roman"/>
                                <w:b/>
                                <w:noProof/>
                                <w:color w:val="000000" w:themeColor="text1"/>
                                <w:spacing w:val="20"/>
                                <w:sz w:val="40"/>
                                <w:szCs w:val="20"/>
                                <w:u w:val="single"/>
                              </w:rPr>
                            </w:pPr>
                            <w:r>
                              <w:t>Bohumínské grilování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915DD" id="Textové pole 243" o:spid="_x0000_s1034" type="#_x0000_t202" style="position:absolute;margin-left:15.8pt;margin-top:236.15pt;width:5in;height:16.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" stroked="f">
                <v:textbox inset="0,0,0,0">
                  <w:txbxContent>
                    <w:p w14:paraId="45E57800" w14:textId="176DE38B" w:rsidR="009C3B61" w:rsidRPr="00B75626" w:rsidRDefault="00D67096" w:rsidP="009C3B61">
                      <w:pPr>
                        <w:pStyle w:val="Titulek"/>
                        <w:rPr>
                          <w:rFonts w:ascii="Times New Roman" w:hAnsi="Times New Roman"/>
                          <w:b/>
                          <w:noProof/>
                          <w:color w:val="000000" w:themeColor="text1"/>
                          <w:spacing w:val="20"/>
                          <w:sz w:val="40"/>
                          <w:szCs w:val="20"/>
                          <w:u w:val="single"/>
                        </w:rPr>
                      </w:pPr>
                      <w:r>
                        <w:t>Bohumínské grilování</w:t>
                      </w:r>
                    </w:p>
                  </w:txbxContent>
                </v:textbox>
                <w10:wrap type="square"/>
              </v:shape>
            </w:pict>
          </mc:Fallback>
        </mc:AlternateContent>
      </w:r>
      <w:r w:rsidR="008E1830" w:rsidRPr="00F00B4A">
        <w:rPr>
          <w:rStyle w:val="Zdraznn"/>
          <w:highlight w:val="yellow"/>
        </w:rPr>
        <w:br w:type="page"/>
      </w:r>
    </w:p>
    <w:p w14:paraId="4235F34E" w14:textId="0C6E73E7" w:rsidR="00E30950" w:rsidRPr="00F00B4A" w:rsidRDefault="008F28D5">
      <w:pPr>
        <w:spacing w:after="200" w:line="276" w:lineRule="auto"/>
        <w:rPr>
          <w:rStyle w:val="Zdraznn"/>
          <w:highlight w:val="yellow"/>
        </w:rPr>
      </w:pPr>
      <w:r w:rsidRPr="00F00B4A">
        <w:rPr>
          <w:noProof/>
          <w:highlight w:val="yellow"/>
        </w:rPr>
        <w:lastRenderedPageBreak/>
        <mc:AlternateContent>
          <mc:Choice Requires="wps">
            <w:drawing>
              <wp:anchor distT="0" distB="0" distL="114300" distR="114300" simplePos="0" relativeHeight="251658409" behindDoc="0" locked="0" layoutInCell="1" allowOverlap="1" wp14:anchorId="6E3458B5" wp14:editId="3BEE37BE">
                <wp:simplePos x="0" y="0"/>
                <wp:positionH relativeFrom="column">
                  <wp:posOffset>2727556</wp:posOffset>
                </wp:positionH>
                <wp:positionV relativeFrom="paragraph">
                  <wp:posOffset>6249101</wp:posOffset>
                </wp:positionV>
                <wp:extent cx="647065" cy="635"/>
                <wp:effectExtent l="0" t="0" r="635" b="0"/>
                <wp:wrapSquare wrapText="bothSides"/>
                <wp:docPr id="1835277698" name="Textové pole 1835277698"/>
                <wp:cNvGraphicFramePr/>
                <a:graphic xmlns:a="http://schemas.openxmlformats.org/drawingml/2006/main">
                  <a:graphicData uri="http://schemas.microsoft.com/office/word/2010/wordprocessingShape">
                    <wps:wsp>
                      <wps:cNvSpPr txBox="1"/>
                      <wps:spPr>
                        <a:xfrm>
                          <a:off x="0" y="0"/>
                          <a:ext cx="647065" cy="635"/>
                        </a:xfrm>
                        <a:prstGeom prst="rect">
                          <a:avLst/>
                        </a:prstGeom>
                        <a:solidFill>
                          <a:prstClr val="white"/>
                        </a:solidFill>
                        <a:ln>
                          <a:noFill/>
                        </a:ln>
                      </wps:spPr>
                      <wps:txbx>
                        <w:txbxContent>
                          <w:p w14:paraId="19BE63D8" w14:textId="68DD9ADB" w:rsidR="008F28D5" w:rsidRPr="003155AF" w:rsidRDefault="008F28D5" w:rsidP="008F28D5">
                            <w:pPr>
                              <w:pStyle w:val="Titulek"/>
                              <w:rPr>
                                <w:rFonts w:ascii="Times New Roman" w:hAnsi="Times New Roman"/>
                                <w:noProof/>
                                <w:color w:val="000000" w:themeColor="text1"/>
                                <w:spacing w:val="20"/>
                                <w:sz w:val="40"/>
                                <w:szCs w:val="20"/>
                              </w:rPr>
                            </w:pPr>
                            <w:r>
                              <w:t>Den zdraví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3458B5" id="Textové pole 1835277698" o:spid="_x0000_s1035" type="#_x0000_t202" style="position:absolute;margin-left:214.75pt;margin-top:492.05pt;width:50.95pt;height:.05pt;z-index:251658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JBGgIAAD4EAAAOAAAAZHJzL2Uyb0RvYy54bWysU8Fu2zAMvQ/YPwi6L066N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" stroked="f">
                <v:textbox style="mso-fit-shape-to-text:t" inset="0,0,0,0">
                  <w:txbxContent>
                    <w:p w14:paraId="19BE63D8" w14:textId="68DD9ADB" w:rsidR="008F28D5" w:rsidRPr="003155AF" w:rsidRDefault="008F28D5" w:rsidP="008F28D5">
                      <w:pPr>
                        <w:pStyle w:val="Titulek"/>
                        <w:rPr>
                          <w:rFonts w:ascii="Times New Roman" w:hAnsi="Times New Roman"/>
                          <w:noProof/>
                          <w:color w:val="000000" w:themeColor="text1"/>
                          <w:spacing w:val="20"/>
                          <w:sz w:val="40"/>
                          <w:szCs w:val="20"/>
                        </w:rPr>
                      </w:pPr>
                      <w:r>
                        <w:t>Den zdraví</w:t>
                      </w:r>
                    </w:p>
                  </w:txbxContent>
                </v:textbox>
                <w10:wrap type="square"/>
              </v:shape>
            </w:pict>
          </mc:Fallback>
        </mc:AlternateContent>
      </w:r>
      <w:r w:rsidRPr="00F00B4A">
        <w:rPr>
          <w:noProof/>
          <w:highlight w:val="yellow"/>
        </w:rPr>
        <mc:AlternateContent>
          <mc:Choice Requires="wps">
            <w:drawing>
              <wp:anchor distT="0" distB="0" distL="114300" distR="114300" simplePos="0" relativeHeight="251658332" behindDoc="0" locked="0" layoutInCell="1" allowOverlap="1" wp14:anchorId="33A475C9" wp14:editId="74712DAD">
                <wp:simplePos x="0" y="0"/>
                <wp:positionH relativeFrom="column">
                  <wp:posOffset>932707</wp:posOffset>
                </wp:positionH>
                <wp:positionV relativeFrom="paragraph">
                  <wp:posOffset>2414056</wp:posOffset>
                </wp:positionV>
                <wp:extent cx="3066415" cy="635"/>
                <wp:effectExtent l="0" t="0" r="0" b="0"/>
                <wp:wrapSquare wrapText="bothSides"/>
                <wp:docPr id="253" name="Textové pole 253"/>
                <wp:cNvGraphicFramePr/>
                <a:graphic xmlns:a="http://schemas.openxmlformats.org/drawingml/2006/main">
                  <a:graphicData uri="http://schemas.microsoft.com/office/word/2010/wordprocessingShape">
                    <wps:wsp>
                      <wps:cNvSpPr txBox="1"/>
                      <wps:spPr>
                        <a:xfrm>
                          <a:off x="0" y="0"/>
                          <a:ext cx="3066415" cy="635"/>
                        </a:xfrm>
                        <a:prstGeom prst="rect">
                          <a:avLst/>
                        </a:prstGeom>
                        <a:solidFill>
                          <a:prstClr val="white"/>
                        </a:solidFill>
                        <a:ln>
                          <a:noFill/>
                        </a:ln>
                      </wps:spPr>
                      <wps:txbx>
                        <w:txbxContent>
                          <w:p w14:paraId="0B0BADD0" w14:textId="77777777" w:rsidR="00C647C5" w:rsidRPr="003155AF" w:rsidRDefault="00D67096" w:rsidP="00C647C5">
                            <w:pPr>
                              <w:pStyle w:val="Titulek"/>
                              <w:rPr>
                                <w:rFonts w:ascii="Times New Roman" w:hAnsi="Times New Roman"/>
                                <w:noProof/>
                                <w:color w:val="000000" w:themeColor="text1"/>
                                <w:spacing w:val="20"/>
                                <w:sz w:val="40"/>
                                <w:szCs w:val="20"/>
                              </w:rPr>
                            </w:pPr>
                            <w:r>
                              <w:t xml:space="preserve">Výtvarná </w:t>
                            </w:r>
                            <w:r w:rsidR="008F28D5">
                              <w:t>soutěž – Čimtačára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475C9" id="Textové pole 253" o:spid="_x0000_s1036" type="#_x0000_t202" style="position:absolute;margin-left:73.45pt;margin-top:190.1pt;width:241.45pt;height:.05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" stroked="f">
                <v:textbox style="mso-fit-shape-to-text:t" inset="0,0,0,0">
                  <w:txbxContent>
                    <w:p w14:paraId="0B0BADD0" w14:textId="77777777" w:rsidR="00C647C5" w:rsidRPr="003155AF" w:rsidRDefault="00D67096" w:rsidP="00C647C5">
                      <w:pPr>
                        <w:pStyle w:val="Titulek"/>
                        <w:rPr>
                          <w:rFonts w:ascii="Times New Roman" w:hAnsi="Times New Roman"/>
                          <w:noProof/>
                          <w:color w:val="000000" w:themeColor="text1"/>
                          <w:spacing w:val="20"/>
                          <w:sz w:val="40"/>
                          <w:szCs w:val="20"/>
                        </w:rPr>
                      </w:pPr>
                      <w:r>
                        <w:t xml:space="preserve">Výtvarná </w:t>
                      </w:r>
                      <w:r w:rsidR="008F28D5">
                        <w:t>soutěž – Čimtačára</w:t>
                      </w:r>
                    </w:p>
                  </w:txbxContent>
                </v:textbox>
                <w10:wrap type="square"/>
              </v:shape>
            </w:pict>
          </mc:Fallback>
        </mc:AlternateContent>
      </w:r>
      <w:r w:rsidRPr="00F00B4A">
        <w:rPr>
          <w:rFonts w:ascii="Times New Roman" w:hAnsi="Times New Roman"/>
          <w:i/>
          <w:iCs/>
          <w:noProof/>
          <w:color w:val="000000" w:themeColor="text1"/>
          <w:spacing w:val="20"/>
          <w:sz w:val="40"/>
          <w:highlight w:val="yellow"/>
        </w:rPr>
        <w:drawing>
          <wp:anchor distT="0" distB="0" distL="114300" distR="114300" simplePos="0" relativeHeight="251658389" behindDoc="0" locked="0" layoutInCell="1" allowOverlap="1" wp14:anchorId="564A4CEF" wp14:editId="14FDA12F">
            <wp:simplePos x="0" y="0"/>
            <wp:positionH relativeFrom="margin">
              <wp:align>left</wp:align>
            </wp:positionH>
            <wp:positionV relativeFrom="paragraph">
              <wp:posOffset>3167767</wp:posOffset>
            </wp:positionV>
            <wp:extent cx="2805430" cy="2104390"/>
            <wp:effectExtent l="190500" t="190500" r="185420" b="181610"/>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805430" cy="2104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08" behindDoc="0" locked="0" layoutInCell="1" allowOverlap="1" wp14:anchorId="0B67A74F" wp14:editId="3C84BF3C">
            <wp:simplePos x="0" y="0"/>
            <wp:positionH relativeFrom="margin">
              <wp:align>right</wp:align>
            </wp:positionH>
            <wp:positionV relativeFrom="paragraph">
              <wp:posOffset>3625009</wp:posOffset>
            </wp:positionV>
            <wp:extent cx="2700655" cy="2103755"/>
            <wp:effectExtent l="190500" t="190500" r="194945" b="182245"/>
            <wp:wrapSquare wrapText="bothSides"/>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brázek 254"/>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700655" cy="21037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59" behindDoc="0" locked="0" layoutInCell="1" allowOverlap="1" wp14:anchorId="3627E4F4" wp14:editId="7B4ACB64">
            <wp:simplePos x="0" y="0"/>
            <wp:positionH relativeFrom="margin">
              <wp:align>right</wp:align>
            </wp:positionH>
            <wp:positionV relativeFrom="paragraph">
              <wp:posOffset>6279515</wp:posOffset>
            </wp:positionV>
            <wp:extent cx="2762885" cy="2072005"/>
            <wp:effectExtent l="193040" t="187960" r="192405" b="192405"/>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pic:nvPicPr>
                  <pic:blipFill>
                    <a:blip r:embed="rId66" cstate="email">
                      <a:extLst>
                        <a:ext uri="{28A0092B-C50C-407E-A947-70E740481C1C}">
                          <a14:useLocalDpi xmlns:a14="http://schemas.microsoft.com/office/drawing/2010/main"/>
                        </a:ext>
                      </a:extLst>
                    </a:blip>
                    <a:stretch>
                      <a:fillRect/>
                    </a:stretch>
                  </pic:blipFill>
                  <pic:spPr bwMode="auto">
                    <a:xfrm rot="5400000">
                      <a:off x="0" y="0"/>
                      <a:ext cx="2762885" cy="2072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60" behindDoc="0" locked="0" layoutInCell="1" allowOverlap="1" wp14:anchorId="1216638F" wp14:editId="6D63A317">
            <wp:simplePos x="0" y="0"/>
            <wp:positionH relativeFrom="margin">
              <wp:align>left</wp:align>
            </wp:positionH>
            <wp:positionV relativeFrom="paragraph">
              <wp:posOffset>6013450</wp:posOffset>
            </wp:positionV>
            <wp:extent cx="3075305" cy="2305050"/>
            <wp:effectExtent l="194628" t="186372" r="186372" b="186373"/>
            <wp:wrapSquare wrapText="bothSides"/>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ázek 70"/>
                    <pic:cNvPicPr/>
                  </pic:nvPicPr>
                  <pic:blipFill>
                    <a:blip r:embed="rId67" cstate="email">
                      <a:extLst>
                        <a:ext uri="{28A0092B-C50C-407E-A947-70E740481C1C}">
                          <a14:useLocalDpi xmlns:a14="http://schemas.microsoft.com/office/drawing/2010/main"/>
                        </a:ext>
                      </a:extLst>
                    </a:blip>
                    <a:stretch>
                      <a:fillRect/>
                    </a:stretch>
                  </pic:blipFill>
                  <pic:spPr bwMode="auto">
                    <a:xfrm rot="5400000">
                      <a:off x="0" y="0"/>
                      <a:ext cx="3075305" cy="2305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i/>
          <w:iCs/>
          <w:noProof/>
          <w:color w:val="000000" w:themeColor="text1"/>
          <w:spacing w:val="20"/>
          <w:sz w:val="40"/>
          <w:highlight w:val="yellow"/>
        </w:rPr>
        <w:drawing>
          <wp:anchor distT="0" distB="0" distL="114300" distR="114300" simplePos="0" relativeHeight="251658361" behindDoc="0" locked="0" layoutInCell="1" allowOverlap="1" wp14:anchorId="5FF2D5BF" wp14:editId="53418746">
            <wp:simplePos x="0" y="0"/>
            <wp:positionH relativeFrom="margin">
              <wp:posOffset>3571240</wp:posOffset>
            </wp:positionH>
            <wp:positionV relativeFrom="paragraph">
              <wp:posOffset>275590</wp:posOffset>
            </wp:positionV>
            <wp:extent cx="1991360" cy="2816225"/>
            <wp:effectExtent l="190500" t="190500" r="199390" b="193675"/>
            <wp:wrapSquare wrapText="bothSides"/>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Obrázek 252"/>
                    <pic:cNvPicPr/>
                  </pic:nvPicPr>
                  <pic:blipFill>
                    <a:blip r:embed="rId68" cstate="email">
                      <a:extLst>
                        <a:ext uri="{28A0092B-C50C-407E-A947-70E740481C1C}">
                          <a14:useLocalDpi xmlns:a14="http://schemas.microsoft.com/office/drawing/2010/main"/>
                        </a:ext>
                      </a:extLst>
                    </a:blip>
                    <a:stretch>
                      <a:fillRect/>
                    </a:stretch>
                  </pic:blipFill>
                  <pic:spPr>
                    <a:xfrm>
                      <a:off x="0" y="0"/>
                      <a:ext cx="1991360" cy="2816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67096" w:rsidRPr="00F00B4A">
        <w:rPr>
          <w:rFonts w:ascii="Times New Roman" w:hAnsi="Times New Roman"/>
          <w:i/>
          <w:iCs/>
          <w:noProof/>
          <w:color w:val="000000" w:themeColor="text1"/>
          <w:spacing w:val="20"/>
          <w:sz w:val="40"/>
          <w:highlight w:val="yellow"/>
        </w:rPr>
        <w:drawing>
          <wp:anchor distT="0" distB="0" distL="114300" distR="114300" simplePos="0" relativeHeight="251658362" behindDoc="0" locked="0" layoutInCell="1" allowOverlap="1" wp14:anchorId="72126649" wp14:editId="2E6AF680">
            <wp:simplePos x="0" y="0"/>
            <wp:positionH relativeFrom="margin">
              <wp:posOffset>702945</wp:posOffset>
            </wp:positionH>
            <wp:positionV relativeFrom="paragraph">
              <wp:posOffset>-225425</wp:posOffset>
            </wp:positionV>
            <wp:extent cx="2046605" cy="2894330"/>
            <wp:effectExtent l="185738" t="195262" r="196532" b="196533"/>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ek 69"/>
                    <pic:cNvPicPr/>
                  </pic:nvPicPr>
                  <pic:blipFill>
                    <a:blip r:embed="rId69" cstate="email">
                      <a:extLst>
                        <a:ext uri="{28A0092B-C50C-407E-A947-70E740481C1C}">
                          <a14:useLocalDpi xmlns:a14="http://schemas.microsoft.com/office/drawing/2010/main"/>
                        </a:ext>
                      </a:extLst>
                    </a:blip>
                    <a:stretch>
                      <a:fillRect/>
                    </a:stretch>
                  </pic:blipFill>
                  <pic:spPr bwMode="auto">
                    <a:xfrm rot="16200000">
                      <a:off x="0" y="0"/>
                      <a:ext cx="2046605" cy="28943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950" w:rsidRPr="00F00B4A">
        <w:rPr>
          <w:rStyle w:val="Zdraznn"/>
          <w:highlight w:val="yellow"/>
        </w:rPr>
        <w:br w:type="page"/>
      </w:r>
      <w:r w:rsidR="008110FC" w:rsidRPr="00F00B4A">
        <w:rPr>
          <w:noProof/>
          <w:highlight w:val="yellow"/>
        </w:rPr>
        <w:lastRenderedPageBreak/>
        <mc:AlternateContent>
          <mc:Choice Requires="wps">
            <w:drawing>
              <wp:anchor distT="0" distB="0" distL="114300" distR="114300" simplePos="0" relativeHeight="251658331" behindDoc="0" locked="0" layoutInCell="1" allowOverlap="1" wp14:anchorId="7A51DB73" wp14:editId="5C0563B1">
                <wp:simplePos x="0" y="0"/>
                <wp:positionH relativeFrom="column">
                  <wp:posOffset>447147</wp:posOffset>
                </wp:positionH>
                <wp:positionV relativeFrom="paragraph">
                  <wp:posOffset>3825727</wp:posOffset>
                </wp:positionV>
                <wp:extent cx="622935" cy="635"/>
                <wp:effectExtent l="0" t="0" r="5715" b="0"/>
                <wp:wrapSquare wrapText="bothSides"/>
                <wp:docPr id="33" name="Textové pole 33"/>
                <wp:cNvGraphicFramePr/>
                <a:graphic xmlns:a="http://schemas.openxmlformats.org/drawingml/2006/main">
                  <a:graphicData uri="http://schemas.microsoft.com/office/word/2010/wordprocessingShape">
                    <wps:wsp>
                      <wps:cNvSpPr txBox="1"/>
                      <wps:spPr>
                        <a:xfrm>
                          <a:off x="0" y="0"/>
                          <a:ext cx="622935" cy="635"/>
                        </a:xfrm>
                        <a:prstGeom prst="rect">
                          <a:avLst/>
                        </a:prstGeom>
                        <a:solidFill>
                          <a:prstClr val="white"/>
                        </a:solidFill>
                        <a:ln>
                          <a:noFill/>
                        </a:ln>
                      </wps:spPr>
                      <wps:txbx>
                        <w:txbxContent>
                          <w:p w14:paraId="28EEF196" w14:textId="77777777" w:rsidR="008A65A0" w:rsidRPr="00A1167D" w:rsidRDefault="008F28D5" w:rsidP="008A65A0">
                            <w:pPr>
                              <w:pStyle w:val="Titulek"/>
                              <w:rPr>
                                <w:rFonts w:ascii="Times New Roman" w:hAnsi="Times New Roman"/>
                                <w:noProof/>
                                <w:color w:val="000000" w:themeColor="text1"/>
                                <w:spacing w:val="20"/>
                                <w:sz w:val="40"/>
                                <w:szCs w:val="20"/>
                              </w:rPr>
                            </w:pPr>
                            <w:r>
                              <w:t>Den Země</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51DB73" id="Textové pole 33" o:spid="_x0000_s1037" type="#_x0000_t202" style="position:absolute;margin-left:35.2pt;margin-top:301.25pt;width:49.05pt;height:.0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" stroked="f">
                <v:textbox style="mso-fit-shape-to-text:t" inset="0,0,0,0">
                  <w:txbxContent>
                    <w:p w14:paraId="28EEF196" w14:textId="77777777" w:rsidR="008A65A0" w:rsidRPr="00A1167D" w:rsidRDefault="008F28D5" w:rsidP="008A65A0">
                      <w:pPr>
                        <w:pStyle w:val="Titulek"/>
                        <w:rPr>
                          <w:rFonts w:ascii="Times New Roman" w:hAnsi="Times New Roman"/>
                          <w:noProof/>
                          <w:color w:val="000000" w:themeColor="text1"/>
                          <w:spacing w:val="20"/>
                          <w:sz w:val="40"/>
                          <w:szCs w:val="20"/>
                        </w:rPr>
                      </w:pPr>
                      <w:r>
                        <w:t>Den Země</w:t>
                      </w:r>
                    </w:p>
                  </w:txbxContent>
                </v:textbox>
                <w10:wrap type="square"/>
              </v:shape>
            </w:pict>
          </mc:Fallback>
        </mc:AlternateContent>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363" behindDoc="0" locked="0" layoutInCell="1" allowOverlap="1" wp14:anchorId="4984E86F" wp14:editId="0D7607D9">
            <wp:simplePos x="0" y="0"/>
            <wp:positionH relativeFrom="margin">
              <wp:align>left</wp:align>
            </wp:positionH>
            <wp:positionV relativeFrom="paragraph">
              <wp:posOffset>4819015</wp:posOffset>
            </wp:positionV>
            <wp:extent cx="2886075" cy="2164080"/>
            <wp:effectExtent l="189548" t="191452" r="199072" b="199073"/>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70" cstate="email">
                      <a:extLst>
                        <a:ext uri="{28A0092B-C50C-407E-A947-70E740481C1C}">
                          <a14:useLocalDpi xmlns:a14="http://schemas.microsoft.com/office/drawing/2010/main"/>
                        </a:ext>
                      </a:extLst>
                    </a:blip>
                    <a:stretch>
                      <a:fillRect/>
                    </a:stretch>
                  </pic:blipFill>
                  <pic:spPr>
                    <a:xfrm rot="5400000">
                      <a:off x="0" y="0"/>
                      <a:ext cx="2886075" cy="2164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410" behindDoc="0" locked="0" layoutInCell="1" allowOverlap="1" wp14:anchorId="249A41B9" wp14:editId="1F6DCE91">
            <wp:simplePos x="0" y="0"/>
            <wp:positionH relativeFrom="margin">
              <wp:align>right</wp:align>
            </wp:positionH>
            <wp:positionV relativeFrom="paragraph">
              <wp:posOffset>4442741</wp:posOffset>
            </wp:positionV>
            <wp:extent cx="2821305" cy="2164080"/>
            <wp:effectExtent l="190500" t="190500" r="188595" b="198120"/>
            <wp:wrapSquare wrapText="bothSides"/>
            <wp:docPr id="1835277699" name="Obrázek 18352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699" name="Obrázek 1835277699"/>
                    <pic:cNvPicPr/>
                  </pic:nvPicPr>
                  <pic:blipFill>
                    <a:blip r:embed="rId71" cstate="email">
                      <a:extLst>
                        <a:ext uri="{28A0092B-C50C-407E-A947-70E740481C1C}">
                          <a14:useLocalDpi xmlns:a14="http://schemas.microsoft.com/office/drawing/2010/main"/>
                        </a:ext>
                      </a:extLst>
                    </a:blip>
                    <a:stretch>
                      <a:fillRect/>
                    </a:stretch>
                  </pic:blipFill>
                  <pic:spPr>
                    <a:xfrm>
                      <a:off x="0" y="0"/>
                      <a:ext cx="2821305" cy="2164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411" behindDoc="0" locked="0" layoutInCell="1" allowOverlap="1" wp14:anchorId="01061280" wp14:editId="54287145">
            <wp:simplePos x="0" y="0"/>
            <wp:positionH relativeFrom="margin">
              <wp:align>right</wp:align>
            </wp:positionH>
            <wp:positionV relativeFrom="paragraph">
              <wp:posOffset>6794186</wp:posOffset>
            </wp:positionV>
            <wp:extent cx="4171950" cy="1911350"/>
            <wp:effectExtent l="190500" t="190500" r="190500" b="184150"/>
            <wp:wrapSquare wrapText="bothSides"/>
            <wp:docPr id="1835277700" name="Obrázek 1835277700" descr="Obsah obrázku osoba, strom, ex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0" name="Obrázek 1835277700" descr="Obsah obrázku osoba, strom, exteriér, skupina&#10;&#10;Popis byl vytvořen automaticky"/>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171950" cy="1911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369" behindDoc="0" locked="0" layoutInCell="1" allowOverlap="1" wp14:anchorId="6C66D49A" wp14:editId="1F7666D4">
            <wp:simplePos x="0" y="0"/>
            <wp:positionH relativeFrom="margin">
              <wp:align>right</wp:align>
            </wp:positionH>
            <wp:positionV relativeFrom="paragraph">
              <wp:posOffset>2657154</wp:posOffset>
            </wp:positionV>
            <wp:extent cx="3745865" cy="1619885"/>
            <wp:effectExtent l="190500" t="190500" r="197485" b="189865"/>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ázek 7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745865" cy="1619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364" behindDoc="0" locked="0" layoutInCell="1" allowOverlap="1" wp14:anchorId="12DC76E0" wp14:editId="2869E386">
            <wp:simplePos x="0" y="0"/>
            <wp:positionH relativeFrom="margin">
              <wp:align>left</wp:align>
            </wp:positionH>
            <wp:positionV relativeFrom="paragraph">
              <wp:posOffset>190908</wp:posOffset>
            </wp:positionV>
            <wp:extent cx="4446270" cy="3335020"/>
            <wp:effectExtent l="190500" t="190500" r="182880" b="189230"/>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ázek 72"/>
                    <pic:cNvPicPr/>
                  </pic:nvPicPr>
                  <pic:blipFill>
                    <a:blip r:embed="rId74" cstate="email">
                      <a:extLst>
                        <a:ext uri="{28A0092B-C50C-407E-A947-70E740481C1C}">
                          <a14:useLocalDpi xmlns:a14="http://schemas.microsoft.com/office/drawing/2010/main"/>
                        </a:ext>
                      </a:extLst>
                    </a:blip>
                    <a:stretch>
                      <a:fillRect/>
                    </a:stretch>
                  </pic:blipFill>
                  <pic:spPr>
                    <a:xfrm>
                      <a:off x="0" y="0"/>
                      <a:ext cx="4458830" cy="33441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30950" w:rsidRPr="00F00B4A">
        <w:rPr>
          <w:rStyle w:val="Zdraznn"/>
          <w:highlight w:val="yellow"/>
        </w:rPr>
        <w:br w:type="page"/>
      </w:r>
    </w:p>
    <w:p w14:paraId="4E23AD9E" w14:textId="1C87FBDF" w:rsidR="00FE0C8B" w:rsidRPr="00F00B4A" w:rsidRDefault="00073839">
      <w:pPr>
        <w:spacing w:after="200" w:line="276" w:lineRule="auto"/>
        <w:rPr>
          <w:rStyle w:val="Zdraznn"/>
          <w:highlight w:val="yellow"/>
        </w:rPr>
      </w:pPr>
      <w:r w:rsidRPr="00F00B4A">
        <w:rPr>
          <w:noProof/>
          <w:highlight w:val="yellow"/>
        </w:rPr>
        <w:lastRenderedPageBreak/>
        <mc:AlternateContent>
          <mc:Choice Requires="wps">
            <w:drawing>
              <wp:anchor distT="0" distB="0" distL="114300" distR="114300" simplePos="0" relativeHeight="251658413" behindDoc="0" locked="0" layoutInCell="1" allowOverlap="1" wp14:anchorId="522E257D" wp14:editId="52FD1FA9">
                <wp:simplePos x="0" y="0"/>
                <wp:positionH relativeFrom="column">
                  <wp:posOffset>3344347</wp:posOffset>
                </wp:positionH>
                <wp:positionV relativeFrom="paragraph">
                  <wp:posOffset>6716609</wp:posOffset>
                </wp:positionV>
                <wp:extent cx="1074420" cy="635"/>
                <wp:effectExtent l="0" t="0" r="0" b="0"/>
                <wp:wrapSquare wrapText="bothSides"/>
                <wp:docPr id="1835277702" name="Textové pole 1835277702"/>
                <wp:cNvGraphicFramePr/>
                <a:graphic xmlns:a="http://schemas.openxmlformats.org/drawingml/2006/main">
                  <a:graphicData uri="http://schemas.microsoft.com/office/word/2010/wordprocessingShape">
                    <wps:wsp>
                      <wps:cNvSpPr txBox="1"/>
                      <wps:spPr>
                        <a:xfrm>
                          <a:off x="0" y="0"/>
                          <a:ext cx="1074420" cy="635"/>
                        </a:xfrm>
                        <a:prstGeom prst="rect">
                          <a:avLst/>
                        </a:prstGeom>
                        <a:solidFill>
                          <a:prstClr val="white"/>
                        </a:solidFill>
                        <a:ln>
                          <a:noFill/>
                        </a:ln>
                      </wps:spPr>
                      <wps:txbx>
                        <w:txbxContent>
                          <w:p w14:paraId="1008469C" w14:textId="0AEF59D2" w:rsidR="00073839" w:rsidRPr="00E43482" w:rsidRDefault="00073839" w:rsidP="00073839">
                            <w:pPr>
                              <w:pStyle w:val="Titulek"/>
                              <w:rPr>
                                <w:rFonts w:ascii="Times New Roman" w:hAnsi="Times New Roman"/>
                                <w:noProof/>
                                <w:color w:val="000000" w:themeColor="text1"/>
                                <w:spacing w:val="20"/>
                                <w:sz w:val="40"/>
                                <w:szCs w:val="20"/>
                              </w:rPr>
                            </w:pPr>
                            <w:r>
                              <w:t>Dopravní výchova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2E257D" id="Textové pole 1835277702" o:spid="_x0000_s1038" type="#_x0000_t202" style="position:absolute;margin-left:263.35pt;margin-top:528.85pt;width:84.6pt;height:.05pt;z-index:2516584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t+GQIAAEAEAAAOAAAAZHJzL2Uyb0RvYy54bWysU02P0zAQvSPxHyzfadqy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" stroked="f">
                <v:textbox style="mso-fit-shape-to-text:t" inset="0,0,0,0">
                  <w:txbxContent>
                    <w:p w14:paraId="1008469C" w14:textId="0AEF59D2" w:rsidR="00073839" w:rsidRPr="00E43482" w:rsidRDefault="00073839" w:rsidP="00073839">
                      <w:pPr>
                        <w:pStyle w:val="Titulek"/>
                        <w:rPr>
                          <w:rFonts w:ascii="Times New Roman" w:hAnsi="Times New Roman"/>
                          <w:noProof/>
                          <w:color w:val="000000" w:themeColor="text1"/>
                          <w:spacing w:val="20"/>
                          <w:sz w:val="40"/>
                          <w:szCs w:val="20"/>
                        </w:rPr>
                      </w:pPr>
                      <w:r>
                        <w:t>Dopravní výchova</w:t>
                      </w:r>
                    </w:p>
                  </w:txbxContent>
                </v:textbox>
                <w10:wrap type="square"/>
              </v:shape>
            </w:pict>
          </mc:Fallback>
        </mc:AlternateContent>
      </w:r>
      <w:r w:rsidRPr="00F00B4A">
        <w:rPr>
          <w:rFonts w:ascii="Times New Roman" w:hAnsi="Times New Roman"/>
          <w:i/>
          <w:iCs/>
          <w:noProof/>
          <w:color w:val="000000" w:themeColor="text1"/>
          <w:spacing w:val="20"/>
          <w:sz w:val="40"/>
          <w:highlight w:val="yellow"/>
        </w:rPr>
        <w:drawing>
          <wp:anchor distT="0" distB="0" distL="114300" distR="114300" simplePos="0" relativeHeight="251658354" behindDoc="0" locked="0" layoutInCell="1" allowOverlap="1" wp14:anchorId="37B9AFD7" wp14:editId="702473F8">
            <wp:simplePos x="0" y="0"/>
            <wp:positionH relativeFrom="margin">
              <wp:align>right</wp:align>
            </wp:positionH>
            <wp:positionV relativeFrom="paragraph">
              <wp:posOffset>3291601</wp:posOffset>
            </wp:positionV>
            <wp:extent cx="2372360" cy="3164205"/>
            <wp:effectExtent l="190500" t="190500" r="199390" b="188595"/>
            <wp:wrapSquare wrapText="bothSides"/>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pic:cNvPicPr/>
                  </pic:nvPicPr>
                  <pic:blipFill>
                    <a:blip r:embed="rId75" cstate="email">
                      <a:extLst>
                        <a:ext uri="{28A0092B-C50C-407E-A947-70E740481C1C}">
                          <a14:useLocalDpi xmlns:a14="http://schemas.microsoft.com/office/drawing/2010/main"/>
                        </a:ext>
                      </a:extLst>
                    </a:blip>
                    <a:stretch>
                      <a:fillRect/>
                    </a:stretch>
                  </pic:blipFill>
                  <pic:spPr>
                    <a:xfrm>
                      <a:off x="0" y="0"/>
                      <a:ext cx="2372360" cy="3164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65" behindDoc="0" locked="0" layoutInCell="1" allowOverlap="1" wp14:anchorId="3EA1E217" wp14:editId="4CDF4E56">
            <wp:simplePos x="0" y="0"/>
            <wp:positionH relativeFrom="margin">
              <wp:posOffset>4034707</wp:posOffset>
            </wp:positionH>
            <wp:positionV relativeFrom="paragraph">
              <wp:posOffset>7168927</wp:posOffset>
            </wp:positionV>
            <wp:extent cx="1139536" cy="1520163"/>
            <wp:effectExtent l="190500" t="190500" r="194310" b="19494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76" cstate="email">
                      <a:extLst>
                        <a:ext uri="{28A0092B-C50C-407E-A947-70E740481C1C}">
                          <a14:useLocalDpi xmlns:a14="http://schemas.microsoft.com/office/drawing/2010/main"/>
                        </a:ext>
                      </a:extLst>
                    </a:blip>
                    <a:stretch>
                      <a:fillRect/>
                    </a:stretch>
                  </pic:blipFill>
                  <pic:spPr>
                    <a:xfrm>
                      <a:off x="0" y="0"/>
                      <a:ext cx="1139536" cy="152016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66" behindDoc="0" locked="0" layoutInCell="1" allowOverlap="1" wp14:anchorId="2B3D0CFB" wp14:editId="16768113">
            <wp:simplePos x="0" y="0"/>
            <wp:positionH relativeFrom="margin">
              <wp:align>center</wp:align>
            </wp:positionH>
            <wp:positionV relativeFrom="paragraph">
              <wp:posOffset>7212965</wp:posOffset>
            </wp:positionV>
            <wp:extent cx="1121724" cy="1495632"/>
            <wp:effectExtent l="190500" t="190500" r="193040" b="180975"/>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pic:cNvPicPr/>
                  </pic:nvPicPr>
                  <pic:blipFill>
                    <a:blip r:embed="rId77" cstate="email">
                      <a:extLst>
                        <a:ext uri="{28A0092B-C50C-407E-A947-70E740481C1C}">
                          <a14:useLocalDpi xmlns:a14="http://schemas.microsoft.com/office/drawing/2010/main"/>
                        </a:ext>
                      </a:extLst>
                    </a:blip>
                    <a:stretch>
                      <a:fillRect/>
                    </a:stretch>
                  </pic:blipFill>
                  <pic:spPr>
                    <a:xfrm>
                      <a:off x="0" y="0"/>
                      <a:ext cx="1121724" cy="149563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67" behindDoc="0" locked="0" layoutInCell="1" allowOverlap="1" wp14:anchorId="12152C08" wp14:editId="7E308464">
            <wp:simplePos x="0" y="0"/>
            <wp:positionH relativeFrom="margin">
              <wp:posOffset>626349</wp:posOffset>
            </wp:positionH>
            <wp:positionV relativeFrom="paragraph">
              <wp:posOffset>7168927</wp:posOffset>
            </wp:positionV>
            <wp:extent cx="1145474" cy="1528084"/>
            <wp:effectExtent l="190500" t="190500" r="188595" b="18669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pic:cNvPicPr/>
                  </pic:nvPicPr>
                  <pic:blipFill>
                    <a:blip r:embed="rId78" cstate="email">
                      <a:extLst>
                        <a:ext uri="{28A0092B-C50C-407E-A947-70E740481C1C}">
                          <a14:useLocalDpi xmlns:a14="http://schemas.microsoft.com/office/drawing/2010/main"/>
                        </a:ext>
                      </a:extLst>
                    </a:blip>
                    <a:stretch>
                      <a:fillRect/>
                    </a:stretch>
                  </pic:blipFill>
                  <pic:spPr>
                    <a:xfrm>
                      <a:off x="0" y="0"/>
                      <a:ext cx="1145474" cy="152808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90" behindDoc="0" locked="0" layoutInCell="1" allowOverlap="1" wp14:anchorId="0D0A23CF" wp14:editId="6861BE62">
            <wp:simplePos x="0" y="0"/>
            <wp:positionH relativeFrom="margin">
              <wp:align>left</wp:align>
            </wp:positionH>
            <wp:positionV relativeFrom="paragraph">
              <wp:posOffset>5162929</wp:posOffset>
            </wp:positionV>
            <wp:extent cx="2487295" cy="1860550"/>
            <wp:effectExtent l="190500" t="190500" r="198755" b="19685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79" cstate="email">
                      <a:extLst>
                        <a:ext uri="{28A0092B-C50C-407E-A947-70E740481C1C}">
                          <a14:useLocalDpi xmlns:a14="http://schemas.microsoft.com/office/drawing/2010/main"/>
                        </a:ext>
                      </a:extLst>
                    </a:blip>
                    <a:stretch>
                      <a:fillRect/>
                    </a:stretch>
                  </pic:blipFill>
                  <pic:spPr>
                    <a:xfrm>
                      <a:off x="0" y="0"/>
                      <a:ext cx="2487295" cy="1860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12" behindDoc="0" locked="0" layoutInCell="1" allowOverlap="1" wp14:anchorId="639FC798" wp14:editId="245B65D2">
            <wp:simplePos x="0" y="0"/>
            <wp:positionH relativeFrom="margin">
              <wp:posOffset>208313</wp:posOffset>
            </wp:positionH>
            <wp:positionV relativeFrom="paragraph">
              <wp:posOffset>3131721</wp:posOffset>
            </wp:positionV>
            <wp:extent cx="2469515" cy="1847215"/>
            <wp:effectExtent l="190500" t="190500" r="197485" b="191135"/>
            <wp:wrapSquare wrapText="bothSides"/>
            <wp:docPr id="1835277701" name="Obrázek 1835277701" descr="Obsah obrázku exteriér, strom, trá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1" name="Obrázek 1835277701" descr="Obsah obrázku exteriér, strom, tráva, obloha&#10;&#10;Popis byl vytvořen automaticky"/>
                    <pic:cNvPicPr/>
                  </pic:nvPicPr>
                  <pic:blipFill>
                    <a:blip r:embed="rId80" cstate="email">
                      <a:extLst>
                        <a:ext uri="{28A0092B-C50C-407E-A947-70E740481C1C}">
                          <a14:useLocalDpi xmlns:a14="http://schemas.microsoft.com/office/drawing/2010/main"/>
                        </a:ext>
                      </a:extLst>
                    </a:blip>
                    <a:stretch>
                      <a:fillRect/>
                    </a:stretch>
                  </pic:blipFill>
                  <pic:spPr>
                    <a:xfrm>
                      <a:off x="0" y="0"/>
                      <a:ext cx="2469515" cy="18472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110FC" w:rsidRPr="00F00B4A">
        <w:rPr>
          <w:noProof/>
          <w:highlight w:val="yellow"/>
        </w:rPr>
        <mc:AlternateContent>
          <mc:Choice Requires="wps">
            <w:drawing>
              <wp:anchor distT="0" distB="0" distL="114300" distR="114300" simplePos="0" relativeHeight="251658242" behindDoc="0" locked="0" layoutInCell="1" allowOverlap="1" wp14:anchorId="6E7335EE" wp14:editId="6D265D9A">
                <wp:simplePos x="0" y="0"/>
                <wp:positionH relativeFrom="column">
                  <wp:posOffset>453737</wp:posOffset>
                </wp:positionH>
                <wp:positionV relativeFrom="paragraph">
                  <wp:posOffset>2739645</wp:posOffset>
                </wp:positionV>
                <wp:extent cx="1074420" cy="635"/>
                <wp:effectExtent l="0" t="0" r="0" b="0"/>
                <wp:wrapSquare wrapText="bothSides"/>
                <wp:docPr id="39" name="Textové pole 39"/>
                <wp:cNvGraphicFramePr/>
                <a:graphic xmlns:a="http://schemas.openxmlformats.org/drawingml/2006/main">
                  <a:graphicData uri="http://schemas.microsoft.com/office/word/2010/wordprocessingShape">
                    <wps:wsp>
                      <wps:cNvSpPr txBox="1"/>
                      <wps:spPr>
                        <a:xfrm>
                          <a:off x="0" y="0"/>
                          <a:ext cx="1074420" cy="635"/>
                        </a:xfrm>
                        <a:prstGeom prst="rect">
                          <a:avLst/>
                        </a:prstGeom>
                        <a:solidFill>
                          <a:prstClr val="white"/>
                        </a:solidFill>
                        <a:ln>
                          <a:noFill/>
                        </a:ln>
                      </wps:spPr>
                      <wps:txbx>
                        <w:txbxContent>
                          <w:p w14:paraId="17A81FF1" w14:textId="25B7F8C9" w:rsidR="00C149A8" w:rsidRPr="00E43482" w:rsidRDefault="008110FC" w:rsidP="00C149A8">
                            <w:pPr>
                              <w:pStyle w:val="Titulek"/>
                              <w:rPr>
                                <w:rFonts w:ascii="Times New Roman" w:hAnsi="Times New Roman"/>
                                <w:noProof/>
                                <w:color w:val="000000" w:themeColor="text1"/>
                                <w:spacing w:val="20"/>
                                <w:sz w:val="40"/>
                                <w:szCs w:val="20"/>
                              </w:rPr>
                            </w:pPr>
                            <w:r>
                              <w:t>Děti čtou dětem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7335EE" id="Textové pole 39" o:spid="_x0000_s1039" type="#_x0000_t202" style="position:absolute;margin-left:35.75pt;margin-top:215.7pt;width:84.6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" stroked="f">
                <v:textbox style="mso-fit-shape-to-text:t" inset="0,0,0,0">
                  <w:txbxContent>
                    <w:p w14:paraId="17A81FF1" w14:textId="25B7F8C9" w:rsidR="00C149A8" w:rsidRPr="00E43482" w:rsidRDefault="008110FC" w:rsidP="00C149A8">
                      <w:pPr>
                        <w:pStyle w:val="Titulek"/>
                        <w:rPr>
                          <w:rFonts w:ascii="Times New Roman" w:hAnsi="Times New Roman"/>
                          <w:noProof/>
                          <w:color w:val="000000" w:themeColor="text1"/>
                          <w:spacing w:val="20"/>
                          <w:sz w:val="40"/>
                          <w:szCs w:val="20"/>
                        </w:rPr>
                      </w:pPr>
                      <w:r>
                        <w:t>Děti čtou dětem</w:t>
                      </w:r>
                    </w:p>
                  </w:txbxContent>
                </v:textbox>
                <w10:wrap type="square"/>
              </v:shape>
            </w:pict>
          </mc:Fallback>
        </mc:AlternateContent>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353" behindDoc="0" locked="0" layoutInCell="1" allowOverlap="1" wp14:anchorId="09F73F6E" wp14:editId="0EC72A74">
            <wp:simplePos x="0" y="0"/>
            <wp:positionH relativeFrom="margin">
              <wp:align>left</wp:align>
            </wp:positionH>
            <wp:positionV relativeFrom="paragraph">
              <wp:posOffset>190624</wp:posOffset>
            </wp:positionV>
            <wp:extent cx="3224530" cy="2420620"/>
            <wp:effectExtent l="190500" t="190500" r="185420" b="18923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65"/>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3224530" cy="24206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0FC" w:rsidRPr="00F00B4A">
        <w:rPr>
          <w:rFonts w:ascii="Times New Roman" w:hAnsi="Times New Roman"/>
          <w:i/>
          <w:iCs/>
          <w:noProof/>
          <w:color w:val="000000" w:themeColor="text1"/>
          <w:spacing w:val="20"/>
          <w:sz w:val="40"/>
          <w:highlight w:val="yellow"/>
        </w:rPr>
        <w:drawing>
          <wp:anchor distT="0" distB="0" distL="114300" distR="114300" simplePos="0" relativeHeight="251658352" behindDoc="0" locked="0" layoutInCell="1" allowOverlap="1" wp14:anchorId="4A5BD98C" wp14:editId="58609435">
            <wp:simplePos x="0" y="0"/>
            <wp:positionH relativeFrom="margin">
              <wp:align>right</wp:align>
            </wp:positionH>
            <wp:positionV relativeFrom="paragraph">
              <wp:posOffset>193164</wp:posOffset>
            </wp:positionV>
            <wp:extent cx="1830705" cy="2439670"/>
            <wp:effectExtent l="190500" t="190500" r="188595" b="18923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1830705" cy="2439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ACD" w:rsidRPr="00F00B4A">
        <w:rPr>
          <w:rStyle w:val="Zdraznn"/>
          <w:highlight w:val="yellow"/>
        </w:rPr>
        <w:br w:type="page"/>
      </w:r>
      <w:r w:rsidR="00E12BF7" w:rsidRPr="00F00B4A">
        <w:rPr>
          <w:rFonts w:ascii="Times New Roman" w:hAnsi="Times New Roman"/>
          <w:i/>
          <w:iCs/>
          <w:noProof/>
          <w:color w:val="000000" w:themeColor="text1"/>
          <w:spacing w:val="20"/>
          <w:sz w:val="40"/>
          <w:highlight w:val="yellow"/>
        </w:rPr>
        <w:lastRenderedPageBreak/>
        <w:drawing>
          <wp:anchor distT="0" distB="0" distL="114300" distR="114300" simplePos="0" relativeHeight="251658417" behindDoc="0" locked="0" layoutInCell="1" allowOverlap="1" wp14:anchorId="49BB441D" wp14:editId="654C5B97">
            <wp:simplePos x="0" y="0"/>
            <wp:positionH relativeFrom="margin">
              <wp:posOffset>1590898</wp:posOffset>
            </wp:positionH>
            <wp:positionV relativeFrom="paragraph">
              <wp:posOffset>6756375</wp:posOffset>
            </wp:positionV>
            <wp:extent cx="2586990" cy="1940560"/>
            <wp:effectExtent l="190500" t="190500" r="194310" b="193040"/>
            <wp:wrapSquare wrapText="bothSides"/>
            <wp:docPr id="1835277708" name="Obrázek 18352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8" name="Obrázek 1835277708"/>
                    <pic:cNvPicPr/>
                  </pic:nvPicPr>
                  <pic:blipFill>
                    <a:blip r:embed="rId83" cstate="email">
                      <a:extLst>
                        <a:ext uri="{28A0092B-C50C-407E-A947-70E740481C1C}">
                          <a14:useLocalDpi xmlns:a14="http://schemas.microsoft.com/office/drawing/2010/main"/>
                        </a:ext>
                      </a:extLst>
                    </a:blip>
                    <a:stretch>
                      <a:fillRect/>
                    </a:stretch>
                  </pic:blipFill>
                  <pic:spPr>
                    <a:xfrm>
                      <a:off x="0" y="0"/>
                      <a:ext cx="2586990" cy="1940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6299" w:rsidRPr="00F00B4A">
        <w:rPr>
          <w:noProof/>
          <w:highlight w:val="yellow"/>
        </w:rPr>
        <mc:AlternateContent>
          <mc:Choice Requires="wps">
            <w:drawing>
              <wp:anchor distT="0" distB="0" distL="114300" distR="114300" simplePos="0" relativeHeight="251658419" behindDoc="0" locked="0" layoutInCell="1" allowOverlap="1" wp14:anchorId="0289F5F3" wp14:editId="4F827E0B">
                <wp:simplePos x="0" y="0"/>
                <wp:positionH relativeFrom="margin">
                  <wp:posOffset>709286</wp:posOffset>
                </wp:positionH>
                <wp:positionV relativeFrom="paragraph">
                  <wp:posOffset>7192942</wp:posOffset>
                </wp:positionV>
                <wp:extent cx="617220" cy="635"/>
                <wp:effectExtent l="0" t="0" r="0" b="0"/>
                <wp:wrapSquare wrapText="bothSides"/>
                <wp:docPr id="1835277709" name="Textové pole 1835277709"/>
                <wp:cNvGraphicFramePr/>
                <a:graphic xmlns:a="http://schemas.openxmlformats.org/drawingml/2006/main">
                  <a:graphicData uri="http://schemas.microsoft.com/office/word/2010/wordprocessingShape">
                    <wps:wsp>
                      <wps:cNvSpPr txBox="1"/>
                      <wps:spPr>
                        <a:xfrm>
                          <a:off x="0" y="0"/>
                          <a:ext cx="617220" cy="635"/>
                        </a:xfrm>
                        <a:prstGeom prst="rect">
                          <a:avLst/>
                        </a:prstGeom>
                        <a:solidFill>
                          <a:prstClr val="white"/>
                        </a:solidFill>
                        <a:ln>
                          <a:noFill/>
                        </a:ln>
                      </wps:spPr>
                      <wps:txbx>
                        <w:txbxContent>
                          <w:p w14:paraId="7120DA3C" w14:textId="2640DD1E" w:rsidR="00C26299" w:rsidRPr="00C13010" w:rsidRDefault="00C26299" w:rsidP="00C26299">
                            <w:pPr>
                              <w:pStyle w:val="Titulek"/>
                              <w:rPr>
                                <w:rFonts w:ascii="Times New Roman" w:hAnsi="Times New Roman"/>
                                <w:noProof/>
                                <w:color w:val="000000" w:themeColor="text1"/>
                                <w:spacing w:val="20"/>
                                <w:sz w:val="40"/>
                                <w:szCs w:val="20"/>
                              </w:rPr>
                            </w:pPr>
                            <w:r>
                              <w:rPr>
                                <w:szCs w:val="24"/>
                                <w:lang w:eastAsia="en-US"/>
                              </w:rPr>
                              <w:t>Haloween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9F5F3" id="Textové pole 1835277709" o:spid="_x0000_s1040" type="#_x0000_t202" style="position:absolute;margin-left:55.85pt;margin-top:566.35pt;width:48.6pt;height:.05pt;z-index:25165841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" stroked="f">
                <v:textbox style="mso-fit-shape-to-text:t" inset="0,0,0,0">
                  <w:txbxContent>
                    <w:p w14:paraId="7120DA3C" w14:textId="2640DD1E" w:rsidR="00C26299" w:rsidRPr="00C13010" w:rsidRDefault="00C26299" w:rsidP="00C26299">
                      <w:pPr>
                        <w:pStyle w:val="Titulek"/>
                        <w:rPr>
                          <w:rFonts w:ascii="Times New Roman" w:hAnsi="Times New Roman"/>
                          <w:noProof/>
                          <w:color w:val="000000" w:themeColor="text1"/>
                          <w:spacing w:val="20"/>
                          <w:sz w:val="40"/>
                          <w:szCs w:val="20"/>
                        </w:rPr>
                      </w:pPr>
                      <w:r>
                        <w:rPr>
                          <w:szCs w:val="24"/>
                          <w:lang w:eastAsia="en-US"/>
                        </w:rPr>
                        <w:t>Haloween</w:t>
                      </w:r>
                    </w:p>
                  </w:txbxContent>
                </v:textbox>
                <w10:wrap type="square" anchorx="margin"/>
              </v:shape>
            </w:pict>
          </mc:Fallback>
        </mc:AlternateContent>
      </w:r>
      <w:r w:rsidR="00C26299" w:rsidRPr="00F00B4A">
        <w:rPr>
          <w:rFonts w:ascii="Times New Roman" w:hAnsi="Times New Roman"/>
          <w:i/>
          <w:iCs/>
          <w:noProof/>
          <w:color w:val="000000" w:themeColor="text1"/>
          <w:spacing w:val="20"/>
          <w:sz w:val="40"/>
          <w:highlight w:val="yellow"/>
        </w:rPr>
        <w:drawing>
          <wp:anchor distT="0" distB="0" distL="114300" distR="114300" simplePos="0" relativeHeight="251658418" behindDoc="0" locked="0" layoutInCell="1" allowOverlap="1" wp14:anchorId="4E180260" wp14:editId="2C001A59">
            <wp:simplePos x="0" y="0"/>
            <wp:positionH relativeFrom="margin">
              <wp:align>right</wp:align>
            </wp:positionH>
            <wp:positionV relativeFrom="paragraph">
              <wp:posOffset>4984239</wp:posOffset>
            </wp:positionV>
            <wp:extent cx="2540635" cy="1905000"/>
            <wp:effectExtent l="190500" t="190500" r="183515" b="190500"/>
            <wp:wrapSquare wrapText="bothSides"/>
            <wp:docPr id="1835277707" name="Obrázek 1835277707" descr="Obsah obrázku text, interiér,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7" name="Obrázek 1835277707" descr="Obsah obrázku text, interiér, osoba, lidé&#10;&#10;Popis byl vytvořen automaticky"/>
                    <pic:cNvPicPr/>
                  </pic:nvPicPr>
                  <pic:blipFill>
                    <a:blip r:embed="rId84" cstate="email">
                      <a:extLst>
                        <a:ext uri="{28A0092B-C50C-407E-A947-70E740481C1C}">
                          <a14:useLocalDpi xmlns:a14="http://schemas.microsoft.com/office/drawing/2010/main"/>
                        </a:ext>
                      </a:extLst>
                    </a:blip>
                    <a:stretch>
                      <a:fillRect/>
                    </a:stretch>
                  </pic:blipFill>
                  <pic:spPr>
                    <a:xfrm>
                      <a:off x="0" y="0"/>
                      <a:ext cx="2540635" cy="1905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6299" w:rsidRPr="00F00B4A">
        <w:rPr>
          <w:noProof/>
          <w:highlight w:val="yellow"/>
        </w:rPr>
        <mc:AlternateContent>
          <mc:Choice Requires="wps">
            <w:drawing>
              <wp:anchor distT="0" distB="0" distL="114300" distR="114300" simplePos="0" relativeHeight="251658415" behindDoc="0" locked="0" layoutInCell="1" allowOverlap="1" wp14:anchorId="7E976FAB" wp14:editId="11C38577">
                <wp:simplePos x="0" y="0"/>
                <wp:positionH relativeFrom="margin">
                  <wp:align>center</wp:align>
                </wp:positionH>
                <wp:positionV relativeFrom="paragraph">
                  <wp:posOffset>4662805</wp:posOffset>
                </wp:positionV>
                <wp:extent cx="1531620" cy="635"/>
                <wp:effectExtent l="0" t="0" r="0" b="0"/>
                <wp:wrapSquare wrapText="bothSides"/>
                <wp:docPr id="1835277703" name="Textové pole 1835277703"/>
                <wp:cNvGraphicFramePr/>
                <a:graphic xmlns:a="http://schemas.openxmlformats.org/drawingml/2006/main">
                  <a:graphicData uri="http://schemas.microsoft.com/office/word/2010/wordprocessingShape">
                    <wps:wsp>
                      <wps:cNvSpPr txBox="1"/>
                      <wps:spPr>
                        <a:xfrm>
                          <a:off x="0" y="0"/>
                          <a:ext cx="1531620" cy="635"/>
                        </a:xfrm>
                        <a:prstGeom prst="rect">
                          <a:avLst/>
                        </a:prstGeom>
                        <a:solidFill>
                          <a:prstClr val="white"/>
                        </a:solidFill>
                        <a:ln>
                          <a:noFill/>
                        </a:ln>
                      </wps:spPr>
                      <wps:txbx>
                        <w:txbxContent>
                          <w:p w14:paraId="0BC66167" w14:textId="5C037D01" w:rsidR="000B2FE6" w:rsidRPr="00C13010" w:rsidRDefault="000B2FE6" w:rsidP="000B2FE6">
                            <w:pPr>
                              <w:pStyle w:val="Titulek"/>
                              <w:rPr>
                                <w:rFonts w:ascii="Times New Roman" w:hAnsi="Times New Roman"/>
                                <w:noProof/>
                                <w:color w:val="000000" w:themeColor="text1"/>
                                <w:spacing w:val="20"/>
                                <w:sz w:val="40"/>
                                <w:szCs w:val="20"/>
                              </w:rPr>
                            </w:pPr>
                            <w:r>
                              <w:rPr>
                                <w:szCs w:val="24"/>
                                <w:lang w:eastAsia="en-US"/>
                              </w:rPr>
                              <w:t>Finanční svoboda – desková hra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976FAB" id="Textové pole 1835277703" o:spid="_x0000_s1041" type="#_x0000_t202" style="position:absolute;margin-left:0;margin-top:367.15pt;width:120.6pt;height:.05pt;z-index:25165841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HoGAIAAEA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" stroked="f">
                <v:textbox style="mso-fit-shape-to-text:t" inset="0,0,0,0">
                  <w:txbxContent>
                    <w:p w14:paraId="0BC66167" w14:textId="5C037D01" w:rsidR="000B2FE6" w:rsidRPr="00C13010" w:rsidRDefault="000B2FE6" w:rsidP="000B2FE6">
                      <w:pPr>
                        <w:pStyle w:val="Titulek"/>
                        <w:rPr>
                          <w:rFonts w:ascii="Times New Roman" w:hAnsi="Times New Roman"/>
                          <w:noProof/>
                          <w:color w:val="000000" w:themeColor="text1"/>
                          <w:spacing w:val="20"/>
                          <w:sz w:val="40"/>
                          <w:szCs w:val="20"/>
                        </w:rPr>
                      </w:pPr>
                      <w:r>
                        <w:rPr>
                          <w:szCs w:val="24"/>
                          <w:lang w:eastAsia="en-US"/>
                        </w:rPr>
                        <w:t>Finanční svoboda – desková hra</w:t>
                      </w:r>
                    </w:p>
                  </w:txbxContent>
                </v:textbox>
                <w10:wrap type="square" anchorx="margin"/>
              </v:shape>
            </w:pict>
          </mc:Fallback>
        </mc:AlternateContent>
      </w:r>
      <w:r w:rsidR="00C26299" w:rsidRPr="00F00B4A">
        <w:rPr>
          <w:rFonts w:ascii="Times New Roman" w:hAnsi="Times New Roman"/>
          <w:i/>
          <w:iCs/>
          <w:noProof/>
          <w:color w:val="000000" w:themeColor="text1"/>
          <w:spacing w:val="20"/>
          <w:sz w:val="40"/>
          <w:highlight w:val="yellow"/>
        </w:rPr>
        <w:drawing>
          <wp:anchor distT="0" distB="0" distL="114300" distR="114300" simplePos="0" relativeHeight="251658416" behindDoc="0" locked="0" layoutInCell="1" allowOverlap="1" wp14:anchorId="50214A67" wp14:editId="16A14F03">
            <wp:simplePos x="0" y="0"/>
            <wp:positionH relativeFrom="margin">
              <wp:align>left</wp:align>
            </wp:positionH>
            <wp:positionV relativeFrom="paragraph">
              <wp:posOffset>5020054</wp:posOffset>
            </wp:positionV>
            <wp:extent cx="2573020" cy="1929130"/>
            <wp:effectExtent l="190500" t="190500" r="189230" b="185420"/>
            <wp:wrapSquare wrapText="bothSides"/>
            <wp:docPr id="1835277705" name="Obrázek 183527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5" name="Obrázek 1835277705"/>
                    <pic:cNvPicPr/>
                  </pic:nvPicPr>
                  <pic:blipFill>
                    <a:blip r:embed="rId85" cstate="email">
                      <a:extLst>
                        <a:ext uri="{28A0092B-C50C-407E-A947-70E740481C1C}">
                          <a14:useLocalDpi xmlns:a14="http://schemas.microsoft.com/office/drawing/2010/main"/>
                        </a:ext>
                      </a:extLst>
                    </a:blip>
                    <a:stretch>
                      <a:fillRect/>
                    </a:stretch>
                  </pic:blipFill>
                  <pic:spPr>
                    <a:xfrm>
                      <a:off x="0" y="0"/>
                      <a:ext cx="2588385" cy="194071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6299" w:rsidRPr="00F00B4A">
        <w:rPr>
          <w:rFonts w:ascii="Times New Roman" w:hAnsi="Times New Roman"/>
          <w:i/>
          <w:iCs/>
          <w:noProof/>
          <w:color w:val="000000" w:themeColor="text1"/>
          <w:spacing w:val="20"/>
          <w:sz w:val="40"/>
          <w:highlight w:val="yellow"/>
        </w:rPr>
        <w:drawing>
          <wp:anchor distT="0" distB="0" distL="114300" distR="114300" simplePos="0" relativeHeight="251658382" behindDoc="0" locked="0" layoutInCell="1" allowOverlap="1" wp14:anchorId="49C0BD6A" wp14:editId="045D38F1">
            <wp:simplePos x="0" y="0"/>
            <wp:positionH relativeFrom="margin">
              <wp:align>left</wp:align>
            </wp:positionH>
            <wp:positionV relativeFrom="paragraph">
              <wp:posOffset>2603220</wp:posOffset>
            </wp:positionV>
            <wp:extent cx="2564130" cy="1923415"/>
            <wp:effectExtent l="190500" t="190500" r="198120" b="191135"/>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ázek 75"/>
                    <pic:cNvPicPr/>
                  </pic:nvPicPr>
                  <pic:blipFill>
                    <a:blip r:embed="rId86" cstate="email">
                      <a:extLst>
                        <a:ext uri="{28A0092B-C50C-407E-A947-70E740481C1C}">
                          <a14:useLocalDpi xmlns:a14="http://schemas.microsoft.com/office/drawing/2010/main"/>
                        </a:ext>
                      </a:extLst>
                    </a:blip>
                    <a:stretch>
                      <a:fillRect/>
                    </a:stretch>
                  </pic:blipFill>
                  <pic:spPr>
                    <a:xfrm>
                      <a:off x="0" y="0"/>
                      <a:ext cx="2568434" cy="1926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6299" w:rsidRPr="00F00B4A">
        <w:rPr>
          <w:rFonts w:ascii="Times New Roman" w:hAnsi="Times New Roman"/>
          <w:i/>
          <w:iCs/>
          <w:noProof/>
          <w:color w:val="000000" w:themeColor="text1"/>
          <w:spacing w:val="20"/>
          <w:sz w:val="40"/>
          <w:highlight w:val="yellow"/>
        </w:rPr>
        <w:drawing>
          <wp:anchor distT="0" distB="0" distL="114300" distR="114300" simplePos="0" relativeHeight="251658368" behindDoc="0" locked="0" layoutInCell="1" allowOverlap="1" wp14:anchorId="555CC184" wp14:editId="22ACDFF5">
            <wp:simplePos x="0" y="0"/>
            <wp:positionH relativeFrom="margin">
              <wp:align>right</wp:align>
            </wp:positionH>
            <wp:positionV relativeFrom="paragraph">
              <wp:posOffset>2597785</wp:posOffset>
            </wp:positionV>
            <wp:extent cx="2564765" cy="1922780"/>
            <wp:effectExtent l="190500" t="190500" r="197485" b="19177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pic:cNvPicPr/>
                  </pic:nvPicPr>
                  <pic:blipFill>
                    <a:blip r:embed="rId87" cstate="email">
                      <a:extLst>
                        <a:ext uri="{28A0092B-C50C-407E-A947-70E740481C1C}">
                          <a14:useLocalDpi xmlns:a14="http://schemas.microsoft.com/office/drawing/2010/main"/>
                        </a:ext>
                      </a:extLst>
                    </a:blip>
                    <a:stretch>
                      <a:fillRect/>
                    </a:stretch>
                  </pic:blipFill>
                  <pic:spPr>
                    <a:xfrm>
                      <a:off x="0" y="0"/>
                      <a:ext cx="2564765" cy="1922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B2FE6" w:rsidRPr="00F00B4A">
        <w:rPr>
          <w:noProof/>
          <w:highlight w:val="yellow"/>
        </w:rPr>
        <mc:AlternateContent>
          <mc:Choice Requires="wps">
            <w:drawing>
              <wp:anchor distT="0" distB="0" distL="114300" distR="114300" simplePos="0" relativeHeight="251658330" behindDoc="0" locked="0" layoutInCell="1" allowOverlap="1" wp14:anchorId="52FE7ED8" wp14:editId="36C092CA">
                <wp:simplePos x="0" y="0"/>
                <wp:positionH relativeFrom="column">
                  <wp:posOffset>1641475</wp:posOffset>
                </wp:positionH>
                <wp:positionV relativeFrom="paragraph">
                  <wp:posOffset>2169795</wp:posOffset>
                </wp:positionV>
                <wp:extent cx="2244090" cy="635"/>
                <wp:effectExtent l="0" t="0" r="3810" b="0"/>
                <wp:wrapSquare wrapText="bothSides"/>
                <wp:docPr id="41" name="Textové pole 41"/>
                <wp:cNvGraphicFramePr/>
                <a:graphic xmlns:a="http://schemas.openxmlformats.org/drawingml/2006/main">
                  <a:graphicData uri="http://schemas.microsoft.com/office/word/2010/wordprocessingShape">
                    <wps:wsp>
                      <wps:cNvSpPr txBox="1"/>
                      <wps:spPr>
                        <a:xfrm>
                          <a:off x="0" y="0"/>
                          <a:ext cx="2244090" cy="635"/>
                        </a:xfrm>
                        <a:prstGeom prst="rect">
                          <a:avLst/>
                        </a:prstGeom>
                        <a:solidFill>
                          <a:prstClr val="white"/>
                        </a:solidFill>
                        <a:ln>
                          <a:noFill/>
                        </a:ln>
                      </wps:spPr>
                      <wps:txbx>
                        <w:txbxContent>
                          <w:p w14:paraId="20F1D0C0" w14:textId="77777777" w:rsidR="00912A6B" w:rsidRPr="00C13010" w:rsidRDefault="000B2FE6" w:rsidP="00912A6B">
                            <w:pPr>
                              <w:pStyle w:val="Titulek"/>
                              <w:rPr>
                                <w:rFonts w:ascii="Times New Roman" w:hAnsi="Times New Roman"/>
                                <w:noProof/>
                                <w:color w:val="000000" w:themeColor="text1"/>
                                <w:spacing w:val="20"/>
                                <w:sz w:val="40"/>
                                <w:szCs w:val="20"/>
                              </w:rPr>
                            </w:pPr>
                            <w:r>
                              <w:rPr>
                                <w:szCs w:val="24"/>
                                <w:lang w:eastAsia="en-US"/>
                              </w:rPr>
                              <w:t>Výtvarná soutěž „Neživá příroda v našem kraji“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E7ED8" id="Textové pole 41" o:spid="_x0000_s1042" type="#_x0000_t202" style="position:absolute;margin-left:129.25pt;margin-top:170.85pt;width:176.7pt;height:.05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bGgIAAEAEAAAOAAAAZHJzL2Uyb0RvYy54bWysU8Fu2zAMvQ/YPwi6L06yLt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efzm5vpJwpJii3ef4g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" stroked="f">
                <v:textbox style="mso-fit-shape-to-text:t" inset="0,0,0,0">
                  <w:txbxContent>
                    <w:p w14:paraId="20F1D0C0" w14:textId="77777777" w:rsidR="00912A6B" w:rsidRPr="00C13010" w:rsidRDefault="000B2FE6" w:rsidP="00912A6B">
                      <w:pPr>
                        <w:pStyle w:val="Titulek"/>
                        <w:rPr>
                          <w:rFonts w:ascii="Times New Roman" w:hAnsi="Times New Roman"/>
                          <w:noProof/>
                          <w:color w:val="000000" w:themeColor="text1"/>
                          <w:spacing w:val="20"/>
                          <w:sz w:val="40"/>
                          <w:szCs w:val="20"/>
                        </w:rPr>
                      </w:pPr>
                      <w:r>
                        <w:rPr>
                          <w:szCs w:val="24"/>
                          <w:lang w:eastAsia="en-US"/>
                        </w:rPr>
                        <w:t>Výtvarná soutěž „Neživá příroda v našem kraji“</w:t>
                      </w:r>
                    </w:p>
                  </w:txbxContent>
                </v:textbox>
                <w10:wrap type="square"/>
              </v:shape>
            </w:pict>
          </mc:Fallback>
        </mc:AlternateContent>
      </w:r>
      <w:r w:rsidR="000B2FE6" w:rsidRPr="00F00B4A">
        <w:rPr>
          <w:rFonts w:ascii="Times New Roman" w:hAnsi="Times New Roman"/>
          <w:i/>
          <w:iCs/>
          <w:noProof/>
          <w:color w:val="000000" w:themeColor="text1"/>
          <w:spacing w:val="20"/>
          <w:sz w:val="40"/>
          <w:highlight w:val="yellow"/>
        </w:rPr>
        <w:drawing>
          <wp:anchor distT="0" distB="0" distL="114300" distR="114300" simplePos="0" relativeHeight="251658370" behindDoc="0" locked="0" layoutInCell="1" allowOverlap="1" wp14:anchorId="00F9D9BE" wp14:editId="70D304CA">
            <wp:simplePos x="0" y="0"/>
            <wp:positionH relativeFrom="margin">
              <wp:posOffset>1694872</wp:posOffset>
            </wp:positionH>
            <wp:positionV relativeFrom="paragraph">
              <wp:posOffset>441514</wp:posOffset>
            </wp:positionV>
            <wp:extent cx="2129790" cy="1530985"/>
            <wp:effectExtent l="190500" t="190500" r="194310" b="18351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ázek 73"/>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129790" cy="15309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FE6" w:rsidRPr="00F00B4A">
        <w:rPr>
          <w:rFonts w:ascii="Times New Roman" w:hAnsi="Times New Roman"/>
          <w:i/>
          <w:iCs/>
          <w:noProof/>
          <w:color w:val="000000" w:themeColor="text1"/>
          <w:spacing w:val="20"/>
          <w:sz w:val="40"/>
          <w:highlight w:val="yellow"/>
        </w:rPr>
        <w:drawing>
          <wp:anchor distT="0" distB="0" distL="114300" distR="114300" simplePos="0" relativeHeight="251658414" behindDoc="0" locked="0" layoutInCell="1" allowOverlap="1" wp14:anchorId="7006357F" wp14:editId="27E3F462">
            <wp:simplePos x="0" y="0"/>
            <wp:positionH relativeFrom="margin">
              <wp:align>left</wp:align>
            </wp:positionH>
            <wp:positionV relativeFrom="paragraph">
              <wp:posOffset>533400</wp:posOffset>
            </wp:positionV>
            <wp:extent cx="1969135" cy="1299210"/>
            <wp:effectExtent l="182563" t="198437" r="194627" b="194628"/>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rotWithShape="1">
                    <a:blip r:embed="rId89" cstate="email">
                      <a:extLst>
                        <a:ext uri="{28A0092B-C50C-407E-A947-70E740481C1C}">
                          <a14:useLocalDpi xmlns:a14="http://schemas.microsoft.com/office/drawing/2010/main"/>
                        </a:ext>
                      </a:extLst>
                    </a:blip>
                    <a:srcRect/>
                    <a:stretch/>
                  </pic:blipFill>
                  <pic:spPr bwMode="auto">
                    <a:xfrm rot="5400000">
                      <a:off x="0" y="0"/>
                      <a:ext cx="1969135" cy="1299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FE6" w:rsidRPr="00F00B4A">
        <w:rPr>
          <w:rFonts w:ascii="Times New Roman" w:hAnsi="Times New Roman"/>
          <w:i/>
          <w:iCs/>
          <w:noProof/>
          <w:color w:val="000000" w:themeColor="text1"/>
          <w:spacing w:val="20"/>
          <w:sz w:val="40"/>
          <w:highlight w:val="yellow"/>
        </w:rPr>
        <w:drawing>
          <wp:anchor distT="0" distB="0" distL="114300" distR="114300" simplePos="0" relativeHeight="251658371" behindDoc="0" locked="0" layoutInCell="1" allowOverlap="1" wp14:anchorId="3059FC8D" wp14:editId="096085FF">
            <wp:simplePos x="0" y="0"/>
            <wp:positionH relativeFrom="margin">
              <wp:align>right</wp:align>
            </wp:positionH>
            <wp:positionV relativeFrom="paragraph">
              <wp:posOffset>381000</wp:posOffset>
            </wp:positionV>
            <wp:extent cx="1986915" cy="1606550"/>
            <wp:effectExtent l="171133" t="190817" r="165417" b="184468"/>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ázek 74"/>
                    <pic:cNvPicPr/>
                  </pic:nvPicPr>
                  <pic:blipFill rotWithShape="1">
                    <a:blip r:embed="rId90" cstate="email">
                      <a:extLst>
                        <a:ext uri="{28A0092B-C50C-407E-A947-70E740481C1C}">
                          <a14:useLocalDpi xmlns:a14="http://schemas.microsoft.com/office/drawing/2010/main"/>
                        </a:ext>
                      </a:extLst>
                    </a:blip>
                    <a:srcRect/>
                    <a:stretch/>
                  </pic:blipFill>
                  <pic:spPr bwMode="auto">
                    <a:xfrm rot="5400000">
                      <a:off x="0" y="0"/>
                      <a:ext cx="1986915" cy="1606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ACD" w:rsidRPr="00F00B4A">
        <w:rPr>
          <w:rStyle w:val="Zdraznn"/>
          <w:highlight w:val="yellow"/>
        </w:rPr>
        <w:br w:type="page"/>
      </w:r>
      <w:r w:rsidR="00461B4F" w:rsidRPr="00F00B4A">
        <w:rPr>
          <w:noProof/>
          <w:highlight w:val="yellow"/>
        </w:rPr>
        <w:lastRenderedPageBreak/>
        <mc:AlternateContent>
          <mc:Choice Requires="wps">
            <w:drawing>
              <wp:anchor distT="0" distB="0" distL="114300" distR="114300" simplePos="0" relativeHeight="251658421" behindDoc="0" locked="0" layoutInCell="1" allowOverlap="1" wp14:anchorId="717287E6" wp14:editId="21FA986C">
                <wp:simplePos x="0" y="0"/>
                <wp:positionH relativeFrom="column">
                  <wp:posOffset>2454547</wp:posOffset>
                </wp:positionH>
                <wp:positionV relativeFrom="paragraph">
                  <wp:posOffset>8172615</wp:posOffset>
                </wp:positionV>
                <wp:extent cx="1424940" cy="635"/>
                <wp:effectExtent l="0" t="0" r="3810" b="0"/>
                <wp:wrapSquare wrapText="bothSides"/>
                <wp:docPr id="1835277714" name="Textové pole 1835277714"/>
                <wp:cNvGraphicFramePr/>
                <a:graphic xmlns:a="http://schemas.openxmlformats.org/drawingml/2006/main">
                  <a:graphicData uri="http://schemas.microsoft.com/office/word/2010/wordprocessingShape">
                    <wps:wsp>
                      <wps:cNvSpPr txBox="1"/>
                      <wps:spPr>
                        <a:xfrm>
                          <a:off x="0" y="0"/>
                          <a:ext cx="1424940" cy="635"/>
                        </a:xfrm>
                        <a:prstGeom prst="rect">
                          <a:avLst/>
                        </a:prstGeom>
                        <a:solidFill>
                          <a:prstClr val="white"/>
                        </a:solidFill>
                        <a:ln>
                          <a:noFill/>
                        </a:ln>
                      </wps:spPr>
                      <wps:txbx>
                        <w:txbxContent>
                          <w:p w14:paraId="0EF699A3" w14:textId="5F60EB72" w:rsidR="00461B4F" w:rsidRPr="003D76F7" w:rsidRDefault="00461B4F" w:rsidP="00461B4F">
                            <w:pPr>
                              <w:pStyle w:val="Titulek"/>
                              <w:rPr>
                                <w:rFonts w:ascii="Times New Roman" w:hAnsi="Times New Roman"/>
                                <w:noProof/>
                                <w:color w:val="000000" w:themeColor="text1"/>
                                <w:spacing w:val="20"/>
                                <w:sz w:val="40"/>
                                <w:szCs w:val="20"/>
                              </w:rPr>
                            </w:pPr>
                            <w:r>
                              <w:t xml:space="preserve">Exkurze </w:t>
                            </w:r>
                            <w:r w:rsidR="006D75B7">
                              <w:t>v</w:t>
                            </w:r>
                            <w:r>
                              <w:t xml:space="preserve"> ha</w:t>
                            </w:r>
                            <w:r w:rsidR="006D75B7">
                              <w:t>sičské zbrojnici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7287E6" id="Textové pole 1835277714" o:spid="_x0000_s1043" type="#_x0000_t202" style="position:absolute;margin-left:193.25pt;margin-top:643.5pt;width:112.2pt;height:.05pt;z-index:2516584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" stroked="f">
                <v:textbox style="mso-fit-shape-to-text:t" inset="0,0,0,0">
                  <w:txbxContent>
                    <w:p w14:paraId="0EF699A3" w14:textId="5F60EB72" w:rsidR="00461B4F" w:rsidRPr="003D76F7" w:rsidRDefault="00461B4F" w:rsidP="00461B4F">
                      <w:pPr>
                        <w:pStyle w:val="Titulek"/>
                        <w:rPr>
                          <w:rFonts w:ascii="Times New Roman" w:hAnsi="Times New Roman"/>
                          <w:noProof/>
                          <w:color w:val="000000" w:themeColor="text1"/>
                          <w:spacing w:val="20"/>
                          <w:sz w:val="40"/>
                          <w:szCs w:val="20"/>
                        </w:rPr>
                      </w:pPr>
                      <w:r>
                        <w:t xml:space="preserve">Exkurze </w:t>
                      </w:r>
                      <w:r w:rsidR="006D75B7">
                        <w:t>v</w:t>
                      </w:r>
                      <w:r>
                        <w:t xml:space="preserve"> ha</w:t>
                      </w:r>
                      <w:r w:rsidR="006D75B7">
                        <w:t>sičské zbrojnici</w:t>
                      </w:r>
                    </w:p>
                  </w:txbxContent>
                </v:textbox>
                <w10:wrap type="square"/>
              </v:shape>
            </w:pict>
          </mc:Fallback>
        </mc:AlternateContent>
      </w:r>
      <w:r w:rsidR="00461B4F" w:rsidRPr="00F00B4A">
        <w:rPr>
          <w:noProof/>
          <w:highlight w:val="yellow"/>
        </w:rPr>
        <mc:AlternateContent>
          <mc:Choice Requires="wps">
            <w:drawing>
              <wp:anchor distT="0" distB="0" distL="114300" distR="114300" simplePos="0" relativeHeight="251658420" behindDoc="0" locked="0" layoutInCell="1" allowOverlap="1" wp14:anchorId="0CC93983" wp14:editId="51AFD51F">
                <wp:simplePos x="0" y="0"/>
                <wp:positionH relativeFrom="column">
                  <wp:posOffset>3599419</wp:posOffset>
                </wp:positionH>
                <wp:positionV relativeFrom="paragraph">
                  <wp:posOffset>1070420</wp:posOffset>
                </wp:positionV>
                <wp:extent cx="2315210" cy="635"/>
                <wp:effectExtent l="0" t="0" r="8890" b="0"/>
                <wp:wrapSquare wrapText="bothSides"/>
                <wp:docPr id="51" name="Textové pole 51"/>
                <wp:cNvGraphicFramePr/>
                <a:graphic xmlns:a="http://schemas.openxmlformats.org/drawingml/2006/main">
                  <a:graphicData uri="http://schemas.microsoft.com/office/word/2010/wordprocessingShape">
                    <wps:wsp>
                      <wps:cNvSpPr txBox="1"/>
                      <wps:spPr>
                        <a:xfrm>
                          <a:off x="0" y="0"/>
                          <a:ext cx="2315210" cy="635"/>
                        </a:xfrm>
                        <a:prstGeom prst="rect">
                          <a:avLst/>
                        </a:prstGeom>
                        <a:solidFill>
                          <a:prstClr val="white"/>
                        </a:solidFill>
                        <a:ln>
                          <a:noFill/>
                        </a:ln>
                      </wps:spPr>
                      <wps:txbx>
                        <w:txbxContent>
                          <w:p w14:paraId="36E49818" w14:textId="77777777" w:rsidR="00FE0C8B" w:rsidRPr="003D76F7" w:rsidRDefault="00E12BF7" w:rsidP="00FE0C8B">
                            <w:pPr>
                              <w:pStyle w:val="Titulek"/>
                              <w:rPr>
                                <w:rFonts w:ascii="Times New Roman" w:hAnsi="Times New Roman"/>
                                <w:noProof/>
                                <w:color w:val="000000" w:themeColor="text1"/>
                                <w:spacing w:val="20"/>
                                <w:sz w:val="40"/>
                                <w:szCs w:val="20"/>
                              </w:rPr>
                            </w:pPr>
                            <w:r>
                              <w:t>Ocenění žáků za výtvarnou soutěž Happysnack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C93983" id="Textové pole 51" o:spid="_x0000_s1044" type="#_x0000_t202" style="position:absolute;margin-left:283.4pt;margin-top:84.3pt;width:182.3pt;height:.05pt;z-index:2516584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" stroked="f">
                <v:textbox style="mso-fit-shape-to-text:t" inset="0,0,0,0">
                  <w:txbxContent>
                    <w:p w14:paraId="36E49818" w14:textId="77777777" w:rsidR="00FE0C8B" w:rsidRPr="003D76F7" w:rsidRDefault="00E12BF7" w:rsidP="00FE0C8B">
                      <w:pPr>
                        <w:pStyle w:val="Titulek"/>
                        <w:rPr>
                          <w:rFonts w:ascii="Times New Roman" w:hAnsi="Times New Roman"/>
                          <w:noProof/>
                          <w:color w:val="000000" w:themeColor="text1"/>
                          <w:spacing w:val="20"/>
                          <w:sz w:val="40"/>
                          <w:szCs w:val="20"/>
                        </w:rPr>
                      </w:pPr>
                      <w:r>
                        <w:t>Ocenění žáků za výtvarnou soutěž Happysnack</w:t>
                      </w:r>
                    </w:p>
                  </w:txbxContent>
                </v:textbox>
                <w10:wrap type="square"/>
              </v:shape>
            </w:pict>
          </mc:Fallback>
        </mc:AlternateContent>
      </w:r>
      <w:r w:rsidR="00461B4F" w:rsidRPr="00F00B4A">
        <w:rPr>
          <w:rStyle w:val="Zdraznn"/>
          <w:noProof/>
          <w:highlight w:val="yellow"/>
        </w:rPr>
        <w:drawing>
          <wp:anchor distT="0" distB="0" distL="114300" distR="114300" simplePos="0" relativeHeight="251658395" behindDoc="0" locked="0" layoutInCell="1" allowOverlap="1" wp14:anchorId="3D97C0FD" wp14:editId="7F5C3E28">
            <wp:simplePos x="0" y="0"/>
            <wp:positionH relativeFrom="margin">
              <wp:posOffset>416131</wp:posOffset>
            </wp:positionH>
            <wp:positionV relativeFrom="paragraph">
              <wp:posOffset>190863</wp:posOffset>
            </wp:positionV>
            <wp:extent cx="3021330" cy="2266315"/>
            <wp:effectExtent l="190500" t="190500" r="198120" b="19113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91" cstate="email">
                      <a:extLst>
                        <a:ext uri="{28A0092B-C50C-407E-A947-70E740481C1C}">
                          <a14:useLocalDpi xmlns:a14="http://schemas.microsoft.com/office/drawing/2010/main"/>
                        </a:ext>
                      </a:extLst>
                    </a:blip>
                    <a:stretch>
                      <a:fillRect/>
                    </a:stretch>
                  </pic:blipFill>
                  <pic:spPr>
                    <a:xfrm>
                      <a:off x="0" y="0"/>
                      <a:ext cx="3021330" cy="22663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12BF7" w:rsidRPr="00F00B4A">
        <w:rPr>
          <w:rStyle w:val="Zdraznn"/>
          <w:noProof/>
          <w:highlight w:val="yellow"/>
        </w:rPr>
        <w:drawing>
          <wp:anchor distT="0" distB="0" distL="114300" distR="114300" simplePos="0" relativeHeight="251658372" behindDoc="0" locked="0" layoutInCell="1" allowOverlap="1" wp14:anchorId="192F5E73" wp14:editId="5B0D3D87">
            <wp:simplePos x="0" y="0"/>
            <wp:positionH relativeFrom="margin">
              <wp:posOffset>297545</wp:posOffset>
            </wp:positionH>
            <wp:positionV relativeFrom="paragraph">
              <wp:posOffset>5868951</wp:posOffset>
            </wp:positionV>
            <wp:extent cx="2629535" cy="1972310"/>
            <wp:effectExtent l="190500" t="190500" r="189865" b="19939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pic:cNvPicPr/>
                  </pic:nvPicPr>
                  <pic:blipFill>
                    <a:blip r:embed="rId92" cstate="email">
                      <a:extLst>
                        <a:ext uri="{28A0092B-C50C-407E-A947-70E740481C1C}">
                          <a14:useLocalDpi xmlns:a14="http://schemas.microsoft.com/office/drawing/2010/main"/>
                        </a:ext>
                      </a:extLst>
                    </a:blip>
                    <a:stretch>
                      <a:fillRect/>
                    </a:stretch>
                  </pic:blipFill>
                  <pic:spPr>
                    <a:xfrm>
                      <a:off x="0" y="0"/>
                      <a:ext cx="2629535" cy="19723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12BF7" w:rsidRPr="00F00B4A">
        <w:rPr>
          <w:rStyle w:val="Zdraznn"/>
          <w:noProof/>
          <w:highlight w:val="yellow"/>
        </w:rPr>
        <w:drawing>
          <wp:anchor distT="0" distB="0" distL="114300" distR="114300" simplePos="0" relativeHeight="251658373" behindDoc="0" locked="0" layoutInCell="1" allowOverlap="1" wp14:anchorId="78BB61C2" wp14:editId="69734B4E">
            <wp:simplePos x="0" y="0"/>
            <wp:positionH relativeFrom="margin">
              <wp:align>right</wp:align>
            </wp:positionH>
            <wp:positionV relativeFrom="paragraph">
              <wp:posOffset>4625975</wp:posOffset>
            </wp:positionV>
            <wp:extent cx="2191385" cy="2922270"/>
            <wp:effectExtent l="190500" t="190500" r="189865" b="18288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93" cstate="email">
                      <a:extLst>
                        <a:ext uri="{28A0092B-C50C-407E-A947-70E740481C1C}">
                          <a14:useLocalDpi xmlns:a14="http://schemas.microsoft.com/office/drawing/2010/main"/>
                        </a:ext>
                      </a:extLst>
                    </a:blip>
                    <a:stretch>
                      <a:fillRect/>
                    </a:stretch>
                  </pic:blipFill>
                  <pic:spPr>
                    <a:xfrm>
                      <a:off x="0" y="0"/>
                      <a:ext cx="2191385" cy="29222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12BF7" w:rsidRPr="00F00B4A">
        <w:rPr>
          <w:rStyle w:val="Zdraznn"/>
          <w:noProof/>
          <w:highlight w:val="yellow"/>
        </w:rPr>
        <w:drawing>
          <wp:anchor distT="0" distB="0" distL="114300" distR="114300" simplePos="0" relativeHeight="251658374" behindDoc="0" locked="0" layoutInCell="1" allowOverlap="1" wp14:anchorId="292D5D0A" wp14:editId="7884D7A9">
            <wp:simplePos x="0" y="0"/>
            <wp:positionH relativeFrom="margin">
              <wp:align>right</wp:align>
            </wp:positionH>
            <wp:positionV relativeFrom="paragraph">
              <wp:posOffset>2835275</wp:posOffset>
            </wp:positionV>
            <wp:extent cx="1906905" cy="1430020"/>
            <wp:effectExtent l="190500" t="190500" r="188595" b="18923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94" cstate="email">
                      <a:extLst>
                        <a:ext uri="{28A0092B-C50C-407E-A947-70E740481C1C}">
                          <a14:useLocalDpi xmlns:a14="http://schemas.microsoft.com/office/drawing/2010/main"/>
                        </a:ext>
                      </a:extLst>
                    </a:blip>
                    <a:stretch>
                      <a:fillRect/>
                    </a:stretch>
                  </pic:blipFill>
                  <pic:spPr bwMode="auto">
                    <a:xfrm>
                      <a:off x="0" y="0"/>
                      <a:ext cx="1906905" cy="1430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BF7" w:rsidRPr="00F00B4A">
        <w:rPr>
          <w:rStyle w:val="Zdraznn"/>
          <w:noProof/>
          <w:highlight w:val="yellow"/>
        </w:rPr>
        <w:drawing>
          <wp:anchor distT="0" distB="0" distL="114300" distR="114300" simplePos="0" relativeHeight="251658375" behindDoc="0" locked="0" layoutInCell="1" allowOverlap="1" wp14:anchorId="40CD7E71" wp14:editId="6C1738A9">
            <wp:simplePos x="0" y="0"/>
            <wp:positionH relativeFrom="margin">
              <wp:align>left</wp:align>
            </wp:positionH>
            <wp:positionV relativeFrom="paragraph">
              <wp:posOffset>3346309</wp:posOffset>
            </wp:positionV>
            <wp:extent cx="2933700" cy="2199005"/>
            <wp:effectExtent l="190500" t="190500" r="190500" b="18224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95" cstate="email">
                      <a:extLst>
                        <a:ext uri="{28A0092B-C50C-407E-A947-70E740481C1C}">
                          <a14:useLocalDpi xmlns:a14="http://schemas.microsoft.com/office/drawing/2010/main"/>
                        </a:ext>
                      </a:extLst>
                    </a:blip>
                    <a:stretch>
                      <a:fillRect/>
                    </a:stretch>
                  </pic:blipFill>
                  <pic:spPr>
                    <a:xfrm>
                      <a:off x="0" y="0"/>
                      <a:ext cx="2933700" cy="21990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E0C8B" w:rsidRPr="00F00B4A">
        <w:rPr>
          <w:rStyle w:val="Zdraznn"/>
          <w:highlight w:val="yellow"/>
        </w:rPr>
        <w:br w:type="page"/>
      </w:r>
    </w:p>
    <w:p w14:paraId="27E4F898" w14:textId="1B838CC0" w:rsidR="000926C3" w:rsidRPr="00F00B4A" w:rsidRDefault="002A7313">
      <w:pPr>
        <w:spacing w:after="200" w:line="276" w:lineRule="auto"/>
        <w:rPr>
          <w:rStyle w:val="Zdraznn"/>
          <w:highlight w:val="yellow"/>
        </w:rPr>
      </w:pPr>
      <w:r w:rsidRPr="00F00B4A">
        <w:rPr>
          <w:noProof/>
          <w:highlight w:val="yellow"/>
        </w:rPr>
        <w:lastRenderedPageBreak/>
        <mc:AlternateContent>
          <mc:Choice Requires="wps">
            <w:drawing>
              <wp:anchor distT="0" distB="0" distL="114300" distR="114300" simplePos="0" relativeHeight="251658499" behindDoc="0" locked="0" layoutInCell="1" allowOverlap="1" wp14:anchorId="1353E5CA" wp14:editId="39691A98">
                <wp:simplePos x="0" y="0"/>
                <wp:positionH relativeFrom="margin">
                  <wp:posOffset>614680</wp:posOffset>
                </wp:positionH>
                <wp:positionV relativeFrom="paragraph">
                  <wp:posOffset>8615680</wp:posOffset>
                </wp:positionV>
                <wp:extent cx="2038350" cy="635"/>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7A304FB0" w14:textId="26D91873" w:rsidR="002A7313" w:rsidRPr="00076918" w:rsidRDefault="002A7313" w:rsidP="002A7313">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Soutěž městské knihovny K3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3E5CA" id="Textové pole 8" o:spid="_x0000_s1045" type="#_x0000_t202" style="position:absolute;margin-left:48.4pt;margin-top:678.4pt;width:160.5pt;height:.05pt;z-index:2516584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" stroked="f">
                <v:textbox style="mso-fit-shape-to-text:t" inset="0,0,0,0">
                  <w:txbxContent>
                    <w:p w14:paraId="7A304FB0" w14:textId="26D91873" w:rsidR="002A7313" w:rsidRPr="00076918" w:rsidRDefault="002A7313" w:rsidP="002A7313">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Soutěž městské knihovny K3</w:t>
                      </w:r>
                    </w:p>
                  </w:txbxContent>
                </v:textbox>
                <w10:wrap type="square" anchorx="margin"/>
              </v:shape>
            </w:pict>
          </mc:Fallback>
        </mc:AlternateContent>
      </w:r>
      <w:r w:rsidR="004D16E8" w:rsidRPr="00F00B4A">
        <w:rPr>
          <w:rStyle w:val="Zdraznn"/>
          <w:noProof/>
          <w:highlight w:val="yellow"/>
        </w:rPr>
        <w:drawing>
          <wp:anchor distT="0" distB="0" distL="114300" distR="114300" simplePos="0" relativeHeight="251658376" behindDoc="0" locked="0" layoutInCell="1" allowOverlap="1" wp14:anchorId="5FFDF538" wp14:editId="3518F0F5">
            <wp:simplePos x="0" y="0"/>
            <wp:positionH relativeFrom="margin">
              <wp:posOffset>3505200</wp:posOffset>
            </wp:positionH>
            <wp:positionV relativeFrom="paragraph">
              <wp:posOffset>5759450</wp:posOffset>
            </wp:positionV>
            <wp:extent cx="2041525" cy="1533525"/>
            <wp:effectExtent l="190500" t="190500" r="187325" b="200025"/>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pic:cNvPicPr/>
                  </pic:nvPicPr>
                  <pic:blipFill>
                    <a:blip r:embed="rId96" cstate="email">
                      <a:extLst>
                        <a:ext uri="{28A0092B-C50C-407E-A947-70E740481C1C}">
                          <a14:useLocalDpi xmlns:a14="http://schemas.microsoft.com/office/drawing/2010/main"/>
                        </a:ext>
                      </a:extLst>
                    </a:blip>
                    <a:stretch>
                      <a:fillRect/>
                    </a:stretch>
                  </pic:blipFill>
                  <pic:spPr bwMode="auto">
                    <a:xfrm>
                      <a:off x="0" y="0"/>
                      <a:ext cx="2041525" cy="1533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424" behindDoc="0" locked="0" layoutInCell="1" allowOverlap="1" wp14:anchorId="6BE8F720" wp14:editId="0571360B">
            <wp:simplePos x="0" y="0"/>
            <wp:positionH relativeFrom="page">
              <wp:posOffset>4361535</wp:posOffset>
            </wp:positionH>
            <wp:positionV relativeFrom="paragraph">
              <wp:posOffset>7023001</wp:posOffset>
            </wp:positionV>
            <wp:extent cx="2242820" cy="1682115"/>
            <wp:effectExtent l="190500" t="190500" r="195580" b="184785"/>
            <wp:wrapSquare wrapText="bothSides"/>
            <wp:docPr id="1835277717" name="Obrázek 183527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17" name="Obrázek 1835277717"/>
                    <pic:cNvPicPr/>
                  </pic:nvPicPr>
                  <pic:blipFill>
                    <a:blip r:embed="rId97" cstate="email">
                      <a:extLst>
                        <a:ext uri="{28A0092B-C50C-407E-A947-70E740481C1C}">
                          <a14:useLocalDpi xmlns:a14="http://schemas.microsoft.com/office/drawing/2010/main"/>
                        </a:ext>
                      </a:extLst>
                    </a:blip>
                    <a:stretch>
                      <a:fillRect/>
                    </a:stretch>
                  </pic:blipFill>
                  <pic:spPr bwMode="auto">
                    <a:xfrm>
                      <a:off x="0" y="0"/>
                      <a:ext cx="2242820" cy="1682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399" behindDoc="0" locked="0" layoutInCell="1" allowOverlap="1" wp14:anchorId="62493BE0" wp14:editId="355A553A">
            <wp:simplePos x="0" y="0"/>
            <wp:positionH relativeFrom="margin">
              <wp:align>left</wp:align>
            </wp:positionH>
            <wp:positionV relativeFrom="paragraph">
              <wp:posOffset>6273949</wp:posOffset>
            </wp:positionV>
            <wp:extent cx="2859405" cy="2144395"/>
            <wp:effectExtent l="190500" t="190500" r="188595" b="198755"/>
            <wp:wrapSquare wrapText="bothSides"/>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ázek 80"/>
                    <pic:cNvPicPr/>
                  </pic:nvPicPr>
                  <pic:blipFill>
                    <a:blip r:embed="rId98" cstate="email">
                      <a:extLst>
                        <a:ext uri="{28A0092B-C50C-407E-A947-70E740481C1C}">
                          <a14:useLocalDpi xmlns:a14="http://schemas.microsoft.com/office/drawing/2010/main"/>
                        </a:ext>
                      </a:extLst>
                    </a:blip>
                    <a:stretch>
                      <a:fillRect/>
                    </a:stretch>
                  </pic:blipFill>
                  <pic:spPr bwMode="auto">
                    <a:xfrm>
                      <a:off x="0" y="0"/>
                      <a:ext cx="2859405" cy="2144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noProof/>
          <w:highlight w:val="yellow"/>
        </w:rPr>
        <mc:AlternateContent>
          <mc:Choice Requires="wps">
            <w:drawing>
              <wp:anchor distT="0" distB="0" distL="114300" distR="114300" simplePos="0" relativeHeight="251658423" behindDoc="0" locked="0" layoutInCell="1" allowOverlap="1" wp14:anchorId="118A079E" wp14:editId="66099351">
                <wp:simplePos x="0" y="0"/>
                <wp:positionH relativeFrom="margin">
                  <wp:align>center</wp:align>
                </wp:positionH>
                <wp:positionV relativeFrom="paragraph">
                  <wp:posOffset>5654485</wp:posOffset>
                </wp:positionV>
                <wp:extent cx="908050" cy="635"/>
                <wp:effectExtent l="0" t="0" r="6350" b="0"/>
                <wp:wrapSquare wrapText="bothSides"/>
                <wp:docPr id="1835277716" name="Textové pole 1835277716"/>
                <wp:cNvGraphicFramePr/>
                <a:graphic xmlns:a="http://schemas.openxmlformats.org/drawingml/2006/main">
                  <a:graphicData uri="http://schemas.microsoft.com/office/word/2010/wordprocessingShape">
                    <wps:wsp>
                      <wps:cNvSpPr txBox="1"/>
                      <wps:spPr>
                        <a:xfrm>
                          <a:off x="0" y="0"/>
                          <a:ext cx="908050" cy="635"/>
                        </a:xfrm>
                        <a:prstGeom prst="rect">
                          <a:avLst/>
                        </a:prstGeom>
                        <a:solidFill>
                          <a:prstClr val="white"/>
                        </a:solidFill>
                        <a:ln>
                          <a:noFill/>
                        </a:ln>
                      </wps:spPr>
                      <wps:txbx>
                        <w:txbxContent>
                          <w:p w14:paraId="6D74A3BC" w14:textId="32F6395B" w:rsidR="004D16E8" w:rsidRPr="00076918" w:rsidRDefault="004D16E8" w:rsidP="004D16E8">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Jazyková soutěž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8A079E" id="Textové pole 1835277716" o:spid="_x0000_s1046" type="#_x0000_t202" style="position:absolute;margin-left:0;margin-top:445.25pt;width:71.5pt;height:.05pt;z-index:25165842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" stroked="f">
                <v:textbox style="mso-fit-shape-to-text:t" inset="0,0,0,0">
                  <w:txbxContent>
                    <w:p w14:paraId="6D74A3BC" w14:textId="32F6395B" w:rsidR="004D16E8" w:rsidRPr="00076918" w:rsidRDefault="004D16E8" w:rsidP="004D16E8">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Jazyková soutěž</w:t>
                      </w:r>
                    </w:p>
                  </w:txbxContent>
                </v:textbox>
                <w10:wrap type="square" anchorx="margin"/>
              </v:shape>
            </w:pict>
          </mc:Fallback>
        </mc:AlternateContent>
      </w:r>
      <w:r w:rsidR="004D16E8" w:rsidRPr="00F00B4A">
        <w:rPr>
          <w:rStyle w:val="Zdraznn"/>
          <w:noProof/>
          <w:highlight w:val="yellow"/>
        </w:rPr>
        <w:drawing>
          <wp:anchor distT="0" distB="0" distL="114300" distR="114300" simplePos="0" relativeHeight="251658396" behindDoc="0" locked="0" layoutInCell="1" allowOverlap="1" wp14:anchorId="2E4BF1D1" wp14:editId="7F7EF76C">
            <wp:simplePos x="0" y="0"/>
            <wp:positionH relativeFrom="margin">
              <wp:align>left</wp:align>
            </wp:positionH>
            <wp:positionV relativeFrom="paragraph">
              <wp:posOffset>3095419</wp:posOffset>
            </wp:positionV>
            <wp:extent cx="2012315" cy="2682875"/>
            <wp:effectExtent l="190500" t="190500" r="197485" b="193675"/>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a:blip r:embed="rId99" cstate="email">
                      <a:extLst>
                        <a:ext uri="{28A0092B-C50C-407E-A947-70E740481C1C}">
                          <a14:useLocalDpi xmlns:a14="http://schemas.microsoft.com/office/drawing/2010/main"/>
                        </a:ext>
                      </a:extLst>
                    </a:blip>
                    <a:stretch>
                      <a:fillRect/>
                    </a:stretch>
                  </pic:blipFill>
                  <pic:spPr bwMode="auto">
                    <a:xfrm>
                      <a:off x="0" y="0"/>
                      <a:ext cx="2012315" cy="2682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397" behindDoc="0" locked="0" layoutInCell="1" allowOverlap="1" wp14:anchorId="1B08885F" wp14:editId="317BEB0E">
            <wp:simplePos x="0" y="0"/>
            <wp:positionH relativeFrom="margin">
              <wp:align>right</wp:align>
            </wp:positionH>
            <wp:positionV relativeFrom="paragraph">
              <wp:posOffset>3385944</wp:posOffset>
            </wp:positionV>
            <wp:extent cx="2831465" cy="2123440"/>
            <wp:effectExtent l="190500" t="190500" r="197485" b="18161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pic:cNvPicPr/>
                  </pic:nvPicPr>
                  <pic:blipFill>
                    <a:blip r:embed="rId100" cstate="email">
                      <a:extLst>
                        <a:ext uri="{28A0092B-C50C-407E-A947-70E740481C1C}">
                          <a14:useLocalDpi xmlns:a14="http://schemas.microsoft.com/office/drawing/2010/main"/>
                        </a:ext>
                      </a:extLst>
                    </a:blip>
                    <a:stretch>
                      <a:fillRect/>
                    </a:stretch>
                  </pic:blipFill>
                  <pic:spPr bwMode="auto">
                    <a:xfrm>
                      <a:off x="0" y="0"/>
                      <a:ext cx="2831465" cy="21234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5B7" w:rsidRPr="00F00B4A">
        <w:rPr>
          <w:noProof/>
          <w:highlight w:val="yellow"/>
        </w:rPr>
        <mc:AlternateContent>
          <mc:Choice Requires="wps">
            <w:drawing>
              <wp:anchor distT="0" distB="0" distL="114300" distR="114300" simplePos="0" relativeHeight="251658240" behindDoc="0" locked="0" layoutInCell="1" allowOverlap="1" wp14:anchorId="57D1567F" wp14:editId="712231D1">
                <wp:simplePos x="0" y="0"/>
                <wp:positionH relativeFrom="column">
                  <wp:posOffset>153992</wp:posOffset>
                </wp:positionH>
                <wp:positionV relativeFrom="paragraph">
                  <wp:posOffset>2625140</wp:posOffset>
                </wp:positionV>
                <wp:extent cx="3439795" cy="635"/>
                <wp:effectExtent l="0" t="0" r="0" b="0"/>
                <wp:wrapSquare wrapText="bothSides"/>
                <wp:docPr id="81" name="Textové pole 81"/>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wps:spPr>
                      <wps:txbx>
                        <w:txbxContent>
                          <w:p w14:paraId="3AD53EBB" w14:textId="41000E02" w:rsidR="00273B1B" w:rsidRPr="00076918" w:rsidRDefault="006D75B7" w:rsidP="00273B1B">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Práce ve sboru</w:t>
                            </w:r>
                            <w:r w:rsidR="006E19B4">
                              <w:t>, nácvik tanečního vystoupení žáků 9. ročníku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1567F" id="Textové pole 81" o:spid="_x0000_s1047" type="#_x0000_t202" style="position:absolute;margin-left:12.15pt;margin-top:206.7pt;width:270.8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" stroked="f">
                <v:textbox style="mso-fit-shape-to-text:t" inset="0,0,0,0">
                  <w:txbxContent>
                    <w:p w14:paraId="3AD53EBB" w14:textId="41000E02" w:rsidR="00273B1B" w:rsidRPr="00076918" w:rsidRDefault="006D75B7" w:rsidP="00273B1B">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Práce ve sboru</w:t>
                      </w:r>
                      <w:r w:rsidR="006E19B4">
                        <w:t>, nácvik tanečního vystoupení žáků 9. ročníku</w:t>
                      </w:r>
                    </w:p>
                  </w:txbxContent>
                </v:textbox>
                <w10:wrap type="square"/>
              </v:shape>
            </w:pict>
          </mc:Fallback>
        </mc:AlternateContent>
      </w:r>
      <w:r w:rsidR="006D75B7" w:rsidRPr="00F00B4A">
        <w:rPr>
          <w:rStyle w:val="Zdraznn"/>
          <w:noProof/>
          <w:highlight w:val="yellow"/>
        </w:rPr>
        <w:drawing>
          <wp:anchor distT="0" distB="0" distL="114300" distR="114300" simplePos="0" relativeHeight="251658398" behindDoc="0" locked="0" layoutInCell="1" allowOverlap="1" wp14:anchorId="729BAA8D" wp14:editId="0804DC9D">
            <wp:simplePos x="0" y="0"/>
            <wp:positionH relativeFrom="margin">
              <wp:align>right</wp:align>
            </wp:positionH>
            <wp:positionV relativeFrom="paragraph">
              <wp:posOffset>190912</wp:posOffset>
            </wp:positionV>
            <wp:extent cx="2136775" cy="2849245"/>
            <wp:effectExtent l="190500" t="190500" r="187325" b="198755"/>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pic:cNvPicPr/>
                  </pic:nvPicPr>
                  <pic:blipFill>
                    <a:blip r:embed="rId101" cstate="email">
                      <a:extLst>
                        <a:ext uri="{28A0092B-C50C-407E-A947-70E740481C1C}">
                          <a14:useLocalDpi xmlns:a14="http://schemas.microsoft.com/office/drawing/2010/main"/>
                        </a:ext>
                      </a:extLst>
                    </a:blip>
                    <a:stretch>
                      <a:fillRect/>
                    </a:stretch>
                  </pic:blipFill>
                  <pic:spPr bwMode="auto">
                    <a:xfrm>
                      <a:off x="0" y="0"/>
                      <a:ext cx="2136775" cy="28492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5B7" w:rsidRPr="00F00B4A">
        <w:rPr>
          <w:rStyle w:val="Zdraznn"/>
          <w:noProof/>
          <w:highlight w:val="yellow"/>
        </w:rPr>
        <w:drawing>
          <wp:anchor distT="0" distB="0" distL="114300" distR="114300" simplePos="0" relativeHeight="251658377" behindDoc="0" locked="0" layoutInCell="1" allowOverlap="1" wp14:anchorId="3EA71119" wp14:editId="55CD1493">
            <wp:simplePos x="0" y="0"/>
            <wp:positionH relativeFrom="margin">
              <wp:align>left</wp:align>
            </wp:positionH>
            <wp:positionV relativeFrom="paragraph">
              <wp:posOffset>193040</wp:posOffset>
            </wp:positionV>
            <wp:extent cx="3051175" cy="2288540"/>
            <wp:effectExtent l="190500" t="190500" r="187325" b="18796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pic:cNvPicPr/>
                  </pic:nvPicPr>
                  <pic:blipFill>
                    <a:blip r:embed="rId102" cstate="email">
                      <a:extLst>
                        <a:ext uri="{28A0092B-C50C-407E-A947-70E740481C1C}">
                          <a14:useLocalDpi xmlns:a14="http://schemas.microsoft.com/office/drawing/2010/main"/>
                        </a:ext>
                      </a:extLst>
                    </a:blip>
                    <a:stretch>
                      <a:fillRect/>
                    </a:stretch>
                  </pic:blipFill>
                  <pic:spPr bwMode="auto">
                    <a:xfrm>
                      <a:off x="0" y="0"/>
                      <a:ext cx="3051175" cy="22885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6C3" w:rsidRPr="00F00B4A">
        <w:rPr>
          <w:rStyle w:val="Zdraznn"/>
          <w:highlight w:val="yellow"/>
        </w:rPr>
        <w:br w:type="page"/>
      </w:r>
    </w:p>
    <w:p w14:paraId="36004199" w14:textId="76B51E41" w:rsidR="00273B1B" w:rsidRPr="00F00B4A" w:rsidRDefault="00976BB6">
      <w:pPr>
        <w:spacing w:after="200" w:line="276" w:lineRule="auto"/>
        <w:rPr>
          <w:rStyle w:val="Zdraznn"/>
          <w:highlight w:val="yellow"/>
        </w:rPr>
      </w:pPr>
      <w:r>
        <w:rPr>
          <w:noProof/>
        </w:rPr>
        <w:lastRenderedPageBreak/>
        <mc:AlternateContent>
          <mc:Choice Requires="wps">
            <w:drawing>
              <wp:anchor distT="0" distB="0" distL="114300" distR="114300" simplePos="0" relativeHeight="251658428" behindDoc="0" locked="0" layoutInCell="1" allowOverlap="1" wp14:anchorId="71CCCD61" wp14:editId="1E6ED31B">
                <wp:simplePos x="0" y="0"/>
                <wp:positionH relativeFrom="column">
                  <wp:posOffset>2151100</wp:posOffset>
                </wp:positionH>
                <wp:positionV relativeFrom="paragraph">
                  <wp:posOffset>8242935</wp:posOffset>
                </wp:positionV>
                <wp:extent cx="1033145" cy="635"/>
                <wp:effectExtent l="0" t="0" r="0" b="0"/>
                <wp:wrapSquare wrapText="bothSides"/>
                <wp:docPr id="1835277721" name="Textové pole 1835277721"/>
                <wp:cNvGraphicFramePr/>
                <a:graphic xmlns:a="http://schemas.openxmlformats.org/drawingml/2006/main">
                  <a:graphicData uri="http://schemas.microsoft.com/office/word/2010/wordprocessingShape">
                    <wps:wsp>
                      <wps:cNvSpPr txBox="1"/>
                      <wps:spPr>
                        <a:xfrm>
                          <a:off x="0" y="0"/>
                          <a:ext cx="1033145" cy="635"/>
                        </a:xfrm>
                        <a:prstGeom prst="rect">
                          <a:avLst/>
                        </a:prstGeom>
                        <a:solidFill>
                          <a:prstClr val="white"/>
                        </a:solidFill>
                        <a:ln>
                          <a:noFill/>
                        </a:ln>
                      </wps:spPr>
                      <wps:txbx>
                        <w:txbxContent>
                          <w:p w14:paraId="68C956BA" w14:textId="087F793D" w:rsidR="00976BB6" w:rsidRPr="009A327D" w:rsidRDefault="00976BB6" w:rsidP="00976BB6">
                            <w:pPr>
                              <w:pStyle w:val="Titulek"/>
                              <w:rPr>
                                <w:noProof/>
                                <w:sz w:val="24"/>
                                <w:szCs w:val="20"/>
                              </w:rPr>
                            </w:pPr>
                            <w:r>
                              <w:t xml:space="preserve">Literární soutěž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CCCD61" id="Textové pole 1835277721" o:spid="_x0000_s1048" type="#_x0000_t202" style="position:absolute;margin-left:169.4pt;margin-top:649.05pt;width:81.35pt;height:.05pt;z-index:251658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" stroked="f">
                <v:textbox style="mso-fit-shape-to-text:t" inset="0,0,0,0">
                  <w:txbxContent>
                    <w:p w14:paraId="68C956BA" w14:textId="087F793D" w:rsidR="00976BB6" w:rsidRPr="009A327D" w:rsidRDefault="00976BB6" w:rsidP="00976BB6">
                      <w:pPr>
                        <w:pStyle w:val="Titulek"/>
                        <w:rPr>
                          <w:noProof/>
                          <w:sz w:val="24"/>
                          <w:szCs w:val="20"/>
                        </w:rPr>
                      </w:pPr>
                      <w:r>
                        <w:t xml:space="preserve">Literární soutěž </w:t>
                      </w:r>
                    </w:p>
                  </w:txbxContent>
                </v:textbox>
                <w10:wrap type="square"/>
              </v:shape>
            </w:pict>
          </mc:Fallback>
        </mc:AlternateContent>
      </w:r>
      <w:r>
        <w:rPr>
          <w:noProof/>
        </w:rPr>
        <mc:AlternateContent>
          <mc:Choice Requires="wps">
            <w:drawing>
              <wp:anchor distT="0" distB="0" distL="114300" distR="114300" simplePos="0" relativeHeight="251658426" behindDoc="0" locked="0" layoutInCell="1" allowOverlap="1" wp14:anchorId="7C7E4C12" wp14:editId="69CFD48D">
                <wp:simplePos x="0" y="0"/>
                <wp:positionH relativeFrom="column">
                  <wp:posOffset>45786</wp:posOffset>
                </wp:positionH>
                <wp:positionV relativeFrom="paragraph">
                  <wp:posOffset>8256278</wp:posOffset>
                </wp:positionV>
                <wp:extent cx="1928495" cy="635"/>
                <wp:effectExtent l="0" t="0" r="0" b="0"/>
                <wp:wrapSquare wrapText="bothSides"/>
                <wp:docPr id="1835277719" name="Textové pole 1835277719"/>
                <wp:cNvGraphicFramePr/>
                <a:graphic xmlns:a="http://schemas.openxmlformats.org/drawingml/2006/main">
                  <a:graphicData uri="http://schemas.microsoft.com/office/word/2010/wordprocessingShape">
                    <wps:wsp>
                      <wps:cNvSpPr txBox="1"/>
                      <wps:spPr>
                        <a:xfrm>
                          <a:off x="0" y="0"/>
                          <a:ext cx="1928495" cy="635"/>
                        </a:xfrm>
                        <a:prstGeom prst="rect">
                          <a:avLst/>
                        </a:prstGeom>
                        <a:solidFill>
                          <a:prstClr val="white"/>
                        </a:solidFill>
                        <a:ln>
                          <a:noFill/>
                        </a:ln>
                      </wps:spPr>
                      <wps:txbx>
                        <w:txbxContent>
                          <w:p w14:paraId="3F1C90A2" w14:textId="33272350" w:rsidR="009D4350" w:rsidRPr="00924DFF" w:rsidRDefault="009D4350" w:rsidP="009D4350">
                            <w:pPr>
                              <w:pStyle w:val="Titulek"/>
                              <w:rPr>
                                <w:rFonts w:ascii="Times New Roman" w:hAnsi="Times New Roman"/>
                                <w:noProof/>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Kunín – školní výlet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E4C12" id="Textové pole 1835277719" o:spid="_x0000_s1049" type="#_x0000_t202" style="position:absolute;margin-left:3.6pt;margin-top:650.1pt;width:151.85pt;height:.05pt;z-index:251658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" stroked="f">
                <v:textbox style="mso-fit-shape-to-text:t" inset="0,0,0,0">
                  <w:txbxContent>
                    <w:p w14:paraId="3F1C90A2" w14:textId="33272350" w:rsidR="009D4350" w:rsidRPr="00924DFF" w:rsidRDefault="009D4350" w:rsidP="009D4350">
                      <w:pPr>
                        <w:pStyle w:val="Titulek"/>
                        <w:rPr>
                          <w:rFonts w:ascii="Times New Roman" w:hAnsi="Times New Roman"/>
                          <w:noProof/>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Kunín – školní výlet</w:t>
                      </w:r>
                    </w:p>
                  </w:txbxContent>
                </v:textbox>
                <w10:wrap type="square"/>
              </v:shape>
            </w:pict>
          </mc:Fallback>
        </mc:AlternateContent>
      </w:r>
      <w:r w:rsidR="009D4350" w:rsidRPr="00F00B4A">
        <w:rPr>
          <w:rStyle w:val="Zdraznn"/>
          <w:noProof/>
          <w:highlight w:val="yellow"/>
        </w:rPr>
        <w:drawing>
          <wp:anchor distT="0" distB="0" distL="114300" distR="114300" simplePos="0" relativeHeight="251658427" behindDoc="0" locked="0" layoutInCell="1" allowOverlap="1" wp14:anchorId="20067880" wp14:editId="33D82060">
            <wp:simplePos x="0" y="0"/>
            <wp:positionH relativeFrom="margin">
              <wp:posOffset>2063115</wp:posOffset>
            </wp:positionH>
            <wp:positionV relativeFrom="paragraph">
              <wp:posOffset>5530850</wp:posOffset>
            </wp:positionV>
            <wp:extent cx="3822065" cy="2548255"/>
            <wp:effectExtent l="190500" t="190500" r="197485" b="194945"/>
            <wp:wrapSquare wrapText="bothSides"/>
            <wp:docPr id="1835277720" name="Obrázek 183527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0" name="Obrázek 1835277720"/>
                    <pic:cNvPicPr/>
                  </pic:nvPicPr>
                  <pic:blipFill>
                    <a:blip r:embed="rId103" cstate="email">
                      <a:extLst>
                        <a:ext uri="{28A0092B-C50C-407E-A947-70E740481C1C}">
                          <a14:useLocalDpi xmlns:a14="http://schemas.microsoft.com/office/drawing/2010/main"/>
                        </a:ext>
                      </a:extLst>
                    </a:blip>
                    <a:stretch>
                      <a:fillRect/>
                    </a:stretch>
                  </pic:blipFill>
                  <pic:spPr bwMode="auto">
                    <a:xfrm>
                      <a:off x="0" y="0"/>
                      <a:ext cx="3822065" cy="2548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350" w:rsidRPr="00F00B4A">
        <w:rPr>
          <w:rStyle w:val="Zdraznn"/>
          <w:noProof/>
          <w:highlight w:val="yellow"/>
        </w:rPr>
        <w:drawing>
          <wp:anchor distT="0" distB="0" distL="114300" distR="114300" simplePos="0" relativeHeight="251658402" behindDoc="0" locked="0" layoutInCell="1" allowOverlap="1" wp14:anchorId="647088C2" wp14:editId="10F212A5">
            <wp:simplePos x="0" y="0"/>
            <wp:positionH relativeFrom="margin">
              <wp:posOffset>10614</wp:posOffset>
            </wp:positionH>
            <wp:positionV relativeFrom="paragraph">
              <wp:posOffset>5509598</wp:posOffset>
            </wp:positionV>
            <wp:extent cx="1928495" cy="2571115"/>
            <wp:effectExtent l="190500" t="190500" r="186055" b="191135"/>
            <wp:wrapSquare wrapText="bothSides"/>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ázek 86"/>
                    <pic:cNvPicPr/>
                  </pic:nvPicPr>
                  <pic:blipFill>
                    <a:blip r:embed="rId104" cstate="email">
                      <a:extLst>
                        <a:ext uri="{28A0092B-C50C-407E-A947-70E740481C1C}">
                          <a14:useLocalDpi xmlns:a14="http://schemas.microsoft.com/office/drawing/2010/main"/>
                        </a:ext>
                      </a:extLst>
                    </a:blip>
                    <a:stretch>
                      <a:fillRect/>
                    </a:stretch>
                  </pic:blipFill>
                  <pic:spPr bwMode="auto">
                    <a:xfrm>
                      <a:off x="0" y="0"/>
                      <a:ext cx="1928495" cy="2571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350" w:rsidRPr="00F00B4A">
        <w:rPr>
          <w:noProof/>
          <w:highlight w:val="yellow"/>
        </w:rPr>
        <mc:AlternateContent>
          <mc:Choice Requires="wps">
            <w:drawing>
              <wp:anchor distT="0" distB="0" distL="114300" distR="114300" simplePos="0" relativeHeight="251658425" behindDoc="0" locked="0" layoutInCell="1" allowOverlap="1" wp14:anchorId="59FBF144" wp14:editId="42CF10A9">
                <wp:simplePos x="0" y="0"/>
                <wp:positionH relativeFrom="margin">
                  <wp:posOffset>3368988</wp:posOffset>
                </wp:positionH>
                <wp:positionV relativeFrom="paragraph">
                  <wp:posOffset>5049504</wp:posOffset>
                </wp:positionV>
                <wp:extent cx="1983105" cy="635"/>
                <wp:effectExtent l="0" t="0" r="0" b="0"/>
                <wp:wrapSquare wrapText="bothSides"/>
                <wp:docPr id="1835277718" name="Textové pole 1835277718"/>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14:paraId="7934E50B" w14:textId="459E5976" w:rsidR="009D4350" w:rsidRPr="0024105D" w:rsidRDefault="009D4350" w:rsidP="009D4350">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Motivační koncert sboru – Děti dětem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FBF144" id="Textové pole 1835277718" o:spid="_x0000_s1050" type="#_x0000_t202" style="position:absolute;margin-left:265.25pt;margin-top:397.6pt;width:156.15pt;height:.05pt;z-index:2516584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LjGwIAAEAEAAAOAAAAZHJzL2Uyb0RvYy54bWysU8Fu2zAMvQ/YPwi6L07Stei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" stroked="f">
                <v:textbox style="mso-fit-shape-to-text:t" inset="0,0,0,0">
                  <w:txbxContent>
                    <w:p w14:paraId="7934E50B" w14:textId="459E5976" w:rsidR="009D4350" w:rsidRPr="0024105D" w:rsidRDefault="009D4350" w:rsidP="009D4350">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Motivační koncert sboru – Děti dětem</w:t>
                      </w:r>
                    </w:p>
                  </w:txbxContent>
                </v:textbox>
                <w10:wrap type="square" anchorx="margin"/>
              </v:shape>
            </w:pict>
          </mc:Fallback>
        </mc:AlternateContent>
      </w:r>
      <w:r w:rsidR="009D4350" w:rsidRPr="00F00B4A">
        <w:rPr>
          <w:rStyle w:val="Zdraznn"/>
          <w:noProof/>
          <w:highlight w:val="yellow"/>
        </w:rPr>
        <w:drawing>
          <wp:anchor distT="0" distB="0" distL="114300" distR="114300" simplePos="0" relativeHeight="251658400" behindDoc="0" locked="0" layoutInCell="1" allowOverlap="1" wp14:anchorId="6C50C6F1" wp14:editId="4869D04D">
            <wp:simplePos x="0" y="0"/>
            <wp:positionH relativeFrom="margin">
              <wp:posOffset>3164576</wp:posOffset>
            </wp:positionH>
            <wp:positionV relativeFrom="paragraph">
              <wp:posOffset>3040751</wp:posOffset>
            </wp:positionV>
            <wp:extent cx="2475230" cy="1856105"/>
            <wp:effectExtent l="190500" t="190500" r="191770" b="182245"/>
            <wp:wrapSquare wrapText="bothSides"/>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ek 82"/>
                    <pic:cNvPicPr/>
                  </pic:nvPicPr>
                  <pic:blipFill>
                    <a:blip r:embed="rId105" cstate="email">
                      <a:extLst>
                        <a:ext uri="{28A0092B-C50C-407E-A947-70E740481C1C}">
                          <a14:useLocalDpi xmlns:a14="http://schemas.microsoft.com/office/drawing/2010/main"/>
                        </a:ext>
                      </a:extLst>
                    </a:blip>
                    <a:stretch>
                      <a:fillRect/>
                    </a:stretch>
                  </pic:blipFill>
                  <pic:spPr bwMode="auto">
                    <a:xfrm>
                      <a:off x="0" y="0"/>
                      <a:ext cx="2475230" cy="1856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350" w:rsidRPr="00F00B4A">
        <w:rPr>
          <w:rStyle w:val="Zdraznn"/>
          <w:noProof/>
          <w:highlight w:val="yellow"/>
        </w:rPr>
        <w:drawing>
          <wp:anchor distT="0" distB="0" distL="114300" distR="114300" simplePos="0" relativeHeight="251658378" behindDoc="0" locked="0" layoutInCell="1" allowOverlap="1" wp14:anchorId="1C82E910" wp14:editId="1F72CD9E">
            <wp:simplePos x="0" y="0"/>
            <wp:positionH relativeFrom="margin">
              <wp:posOffset>24534</wp:posOffset>
            </wp:positionH>
            <wp:positionV relativeFrom="paragraph">
              <wp:posOffset>2954795</wp:posOffset>
            </wp:positionV>
            <wp:extent cx="2834005" cy="2124710"/>
            <wp:effectExtent l="190500" t="190500" r="194945" b="199390"/>
            <wp:wrapSquare wrapText="bothSides"/>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ázek 87"/>
                    <pic:cNvPicPr/>
                  </pic:nvPicPr>
                  <pic:blipFill>
                    <a:blip r:embed="rId106" cstate="email">
                      <a:extLst>
                        <a:ext uri="{28A0092B-C50C-407E-A947-70E740481C1C}">
                          <a14:useLocalDpi xmlns:a14="http://schemas.microsoft.com/office/drawing/2010/main"/>
                        </a:ext>
                      </a:extLst>
                    </a:blip>
                    <a:stretch>
                      <a:fillRect/>
                    </a:stretch>
                  </pic:blipFill>
                  <pic:spPr bwMode="auto">
                    <a:xfrm>
                      <a:off x="0" y="0"/>
                      <a:ext cx="2834005" cy="21247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379" behindDoc="0" locked="0" layoutInCell="1" allowOverlap="1" wp14:anchorId="2D42045D" wp14:editId="6DE3E70D">
            <wp:simplePos x="0" y="0"/>
            <wp:positionH relativeFrom="margin">
              <wp:posOffset>22266</wp:posOffset>
            </wp:positionH>
            <wp:positionV relativeFrom="paragraph">
              <wp:posOffset>419446</wp:posOffset>
            </wp:positionV>
            <wp:extent cx="2570480" cy="1837690"/>
            <wp:effectExtent l="342900" t="419100" r="344170" b="429260"/>
            <wp:wrapSquare wrapText="bothSides"/>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ázek 83"/>
                    <pic:cNvPicPr/>
                  </pic:nvPicPr>
                  <pic:blipFill>
                    <a:blip r:embed="rId107" cstate="email">
                      <a:extLst>
                        <a:ext uri="{28A0092B-C50C-407E-A947-70E740481C1C}">
                          <a14:useLocalDpi xmlns:a14="http://schemas.microsoft.com/office/drawing/2010/main"/>
                        </a:ext>
                      </a:extLst>
                    </a:blip>
                    <a:stretch>
                      <a:fillRect/>
                    </a:stretch>
                  </pic:blipFill>
                  <pic:spPr bwMode="auto">
                    <a:xfrm rot="20829640">
                      <a:off x="0" y="0"/>
                      <a:ext cx="2570480" cy="1837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380" behindDoc="0" locked="0" layoutInCell="1" allowOverlap="1" wp14:anchorId="2C0F5C5F" wp14:editId="6A162118">
            <wp:simplePos x="0" y="0"/>
            <wp:positionH relativeFrom="margin">
              <wp:posOffset>2502040</wp:posOffset>
            </wp:positionH>
            <wp:positionV relativeFrom="paragraph">
              <wp:posOffset>190508</wp:posOffset>
            </wp:positionV>
            <wp:extent cx="1285875" cy="1471930"/>
            <wp:effectExtent l="190500" t="190500" r="200025" b="185420"/>
            <wp:wrapSquare wrapText="bothSides"/>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84"/>
                    <pic:cNvPicPr/>
                  </pic:nvPicPr>
                  <pic:blipFill>
                    <a:blip r:embed="rId108" cstate="email">
                      <a:extLst>
                        <a:ext uri="{28A0092B-C50C-407E-A947-70E740481C1C}">
                          <a14:useLocalDpi xmlns:a14="http://schemas.microsoft.com/office/drawing/2010/main"/>
                        </a:ext>
                      </a:extLst>
                    </a:blip>
                    <a:stretch>
                      <a:fillRect/>
                    </a:stretch>
                  </pic:blipFill>
                  <pic:spPr bwMode="auto">
                    <a:xfrm>
                      <a:off x="0" y="0"/>
                      <a:ext cx="1285875" cy="1471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6E8" w:rsidRPr="00F00B4A">
        <w:rPr>
          <w:rStyle w:val="Zdraznn"/>
          <w:noProof/>
          <w:highlight w:val="yellow"/>
        </w:rPr>
        <w:drawing>
          <wp:anchor distT="0" distB="0" distL="114300" distR="114300" simplePos="0" relativeHeight="251658401" behindDoc="0" locked="0" layoutInCell="1" allowOverlap="1" wp14:anchorId="0B6191AF" wp14:editId="08C0C61B">
            <wp:simplePos x="0" y="0"/>
            <wp:positionH relativeFrom="page">
              <wp:align>right</wp:align>
            </wp:positionH>
            <wp:positionV relativeFrom="paragraph">
              <wp:posOffset>552656</wp:posOffset>
            </wp:positionV>
            <wp:extent cx="2573655" cy="1835150"/>
            <wp:effectExtent l="400050" t="552450" r="360045" b="546100"/>
            <wp:wrapSquare wrapText="bothSides"/>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ázek 85"/>
                    <pic:cNvPicPr/>
                  </pic:nvPicPr>
                  <pic:blipFill>
                    <a:blip r:embed="rId109" cstate="email">
                      <a:extLst>
                        <a:ext uri="{28A0092B-C50C-407E-A947-70E740481C1C}">
                          <a14:useLocalDpi xmlns:a14="http://schemas.microsoft.com/office/drawing/2010/main"/>
                        </a:ext>
                      </a:extLst>
                    </a:blip>
                    <a:stretch>
                      <a:fillRect/>
                    </a:stretch>
                  </pic:blipFill>
                  <pic:spPr bwMode="auto">
                    <a:xfrm rot="1238602">
                      <a:off x="0" y="0"/>
                      <a:ext cx="2573655" cy="1835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9C165" w14:textId="7075776C" w:rsidR="00273B1B" w:rsidRPr="00F00B4A" w:rsidRDefault="00FF6FEB">
      <w:pPr>
        <w:spacing w:after="200" w:line="276" w:lineRule="auto"/>
        <w:rPr>
          <w:rStyle w:val="Zdraznn"/>
          <w:highlight w:val="yellow"/>
        </w:rPr>
      </w:pPr>
      <w:r>
        <w:rPr>
          <w:noProof/>
        </w:rPr>
        <w:lastRenderedPageBreak/>
        <mc:AlternateContent>
          <mc:Choice Requires="wps">
            <w:drawing>
              <wp:anchor distT="0" distB="0" distL="114300" distR="114300" simplePos="0" relativeHeight="251658435" behindDoc="0" locked="0" layoutInCell="1" allowOverlap="1" wp14:anchorId="24008A46" wp14:editId="2B2A124B">
                <wp:simplePos x="0" y="0"/>
                <wp:positionH relativeFrom="column">
                  <wp:posOffset>976143</wp:posOffset>
                </wp:positionH>
                <wp:positionV relativeFrom="paragraph">
                  <wp:posOffset>4651499</wp:posOffset>
                </wp:positionV>
                <wp:extent cx="1727835" cy="635"/>
                <wp:effectExtent l="0" t="0" r="5715" b="0"/>
                <wp:wrapSquare wrapText="bothSides"/>
                <wp:docPr id="6307073" name="Textové pole 6307073"/>
                <wp:cNvGraphicFramePr/>
                <a:graphic xmlns:a="http://schemas.openxmlformats.org/drawingml/2006/main">
                  <a:graphicData uri="http://schemas.microsoft.com/office/word/2010/wordprocessingShape">
                    <wps:wsp>
                      <wps:cNvSpPr txBox="1"/>
                      <wps:spPr>
                        <a:xfrm>
                          <a:off x="0" y="0"/>
                          <a:ext cx="1727835" cy="635"/>
                        </a:xfrm>
                        <a:prstGeom prst="rect">
                          <a:avLst/>
                        </a:prstGeom>
                        <a:solidFill>
                          <a:prstClr val="white"/>
                        </a:solidFill>
                        <a:ln>
                          <a:noFill/>
                        </a:ln>
                      </wps:spPr>
                      <wps:txbx>
                        <w:txbxContent>
                          <w:p w14:paraId="05E3B3ED" w14:textId="3CF76CA7" w:rsidR="00FF6FEB" w:rsidRPr="00D20D75" w:rsidRDefault="00FF6FEB" w:rsidP="00FF6FEB">
                            <w:pPr>
                              <w:pStyle w:val="Titulek"/>
                              <w:rPr>
                                <w:rFonts w:ascii="Times New Roman" w:hAnsi="Times New Roman"/>
                                <w:noProof/>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 xml:space="preserve">Projektový týden – Letem světem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008A46" id="Textové pole 6307073" o:spid="_x0000_s1051" type="#_x0000_t202" style="position:absolute;margin-left:76.85pt;margin-top:366.25pt;width:136.05pt;height:.05pt;z-index:2516584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" stroked="f">
                <v:textbox style="mso-fit-shape-to-text:t" inset="0,0,0,0">
                  <w:txbxContent>
                    <w:p w14:paraId="05E3B3ED" w14:textId="3CF76CA7" w:rsidR="00FF6FEB" w:rsidRPr="00D20D75" w:rsidRDefault="00FF6FEB" w:rsidP="00FF6FEB">
                      <w:pPr>
                        <w:pStyle w:val="Titulek"/>
                        <w:rPr>
                          <w:rFonts w:ascii="Times New Roman" w:hAnsi="Times New Roman"/>
                          <w:noProof/>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 xml:space="preserve">Projektový týden – Letem světem </w:t>
                      </w:r>
                    </w:p>
                  </w:txbxContent>
                </v:textbox>
                <w10:wrap type="square"/>
              </v:shape>
            </w:pict>
          </mc:Fallback>
        </mc:AlternateContent>
      </w:r>
      <w:r w:rsidRPr="00F00B4A">
        <w:rPr>
          <w:rStyle w:val="Zdraznn"/>
          <w:noProof/>
          <w:highlight w:val="yellow"/>
        </w:rPr>
        <w:drawing>
          <wp:anchor distT="0" distB="0" distL="114300" distR="114300" simplePos="0" relativeHeight="251658431" behindDoc="0" locked="0" layoutInCell="1" allowOverlap="1" wp14:anchorId="29515B44" wp14:editId="79A7A3A4">
            <wp:simplePos x="0" y="0"/>
            <wp:positionH relativeFrom="margin">
              <wp:align>left</wp:align>
            </wp:positionH>
            <wp:positionV relativeFrom="paragraph">
              <wp:posOffset>2301875</wp:posOffset>
            </wp:positionV>
            <wp:extent cx="1713230" cy="1284605"/>
            <wp:effectExtent l="195262" t="185738" r="196533" b="196532"/>
            <wp:wrapSquare wrapText="bothSides"/>
            <wp:docPr id="1835277724" name="Obrázek 183527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4" name="Obrázek 1835277724"/>
                    <pic:cNvPicPr/>
                  </pic:nvPicPr>
                  <pic:blipFill>
                    <a:blip r:embed="rId110" cstate="email">
                      <a:extLst>
                        <a:ext uri="{28A0092B-C50C-407E-A947-70E740481C1C}">
                          <a14:useLocalDpi xmlns:a14="http://schemas.microsoft.com/office/drawing/2010/main"/>
                        </a:ext>
                      </a:extLst>
                    </a:blip>
                    <a:stretch>
                      <a:fillRect/>
                    </a:stretch>
                  </pic:blipFill>
                  <pic:spPr bwMode="auto">
                    <a:xfrm rot="5400000">
                      <a:off x="0" y="0"/>
                      <a:ext cx="1713230" cy="12846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Style w:val="Zdraznn"/>
          <w:noProof/>
          <w:highlight w:val="yellow"/>
        </w:rPr>
        <w:drawing>
          <wp:anchor distT="0" distB="0" distL="114300" distR="114300" simplePos="0" relativeHeight="251658430" behindDoc="0" locked="0" layoutInCell="1" allowOverlap="1" wp14:anchorId="48F3F9D3" wp14:editId="7C85281D">
            <wp:simplePos x="0" y="0"/>
            <wp:positionH relativeFrom="margin">
              <wp:posOffset>1819308</wp:posOffset>
            </wp:positionH>
            <wp:positionV relativeFrom="paragraph">
              <wp:posOffset>2111037</wp:posOffset>
            </wp:positionV>
            <wp:extent cx="1694180" cy="2265680"/>
            <wp:effectExtent l="190500" t="190500" r="191770" b="191770"/>
            <wp:wrapSquare wrapText="bothSides"/>
            <wp:docPr id="1835277723" name="Obrázek 18352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3" name="Obrázek 1835277723"/>
                    <pic:cNvPicPr/>
                  </pic:nvPicPr>
                  <pic:blipFill>
                    <a:blip r:embed="rId111" cstate="email">
                      <a:extLst>
                        <a:ext uri="{28A0092B-C50C-407E-A947-70E740481C1C}">
                          <a14:useLocalDpi xmlns:a14="http://schemas.microsoft.com/office/drawing/2010/main"/>
                        </a:ext>
                      </a:extLst>
                    </a:blip>
                    <a:stretch>
                      <a:fillRect/>
                    </a:stretch>
                  </pic:blipFill>
                  <pic:spPr bwMode="auto">
                    <a:xfrm>
                      <a:off x="0" y="0"/>
                      <a:ext cx="1694180" cy="2265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Style w:val="Zdraznn"/>
          <w:noProof/>
          <w:highlight w:val="yellow"/>
        </w:rPr>
        <w:drawing>
          <wp:anchor distT="0" distB="0" distL="114300" distR="114300" simplePos="0" relativeHeight="251658432" behindDoc="0" locked="0" layoutInCell="1" allowOverlap="1" wp14:anchorId="70AC61AF" wp14:editId="194DA3DE">
            <wp:simplePos x="0" y="0"/>
            <wp:positionH relativeFrom="margin">
              <wp:posOffset>3397250</wp:posOffset>
            </wp:positionH>
            <wp:positionV relativeFrom="paragraph">
              <wp:posOffset>2614295</wp:posOffset>
            </wp:positionV>
            <wp:extent cx="2569845" cy="1928495"/>
            <wp:effectExtent l="187325" t="193675" r="189230" b="189230"/>
            <wp:wrapSquare wrapText="bothSides"/>
            <wp:docPr id="1835277726" name="Obrázek 183527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6" name="Obrázek 1835277726"/>
                    <pic:cNvPicPr/>
                  </pic:nvPicPr>
                  <pic:blipFill>
                    <a:blip r:embed="rId112" cstate="email">
                      <a:extLst>
                        <a:ext uri="{28A0092B-C50C-407E-A947-70E740481C1C}">
                          <a14:useLocalDpi xmlns:a14="http://schemas.microsoft.com/office/drawing/2010/main"/>
                        </a:ext>
                      </a:extLst>
                    </a:blip>
                    <a:stretch>
                      <a:fillRect/>
                    </a:stretch>
                  </pic:blipFill>
                  <pic:spPr bwMode="auto">
                    <a:xfrm rot="16200000">
                      <a:off x="0" y="0"/>
                      <a:ext cx="2569845" cy="1928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Style w:val="Zdraznn"/>
          <w:noProof/>
          <w:highlight w:val="yellow"/>
        </w:rPr>
        <w:drawing>
          <wp:anchor distT="0" distB="0" distL="114300" distR="114300" simplePos="0" relativeHeight="251658434" behindDoc="0" locked="0" layoutInCell="1" allowOverlap="1" wp14:anchorId="2403ADE4" wp14:editId="73201168">
            <wp:simplePos x="0" y="0"/>
            <wp:positionH relativeFrom="margin">
              <wp:align>center</wp:align>
            </wp:positionH>
            <wp:positionV relativeFrom="paragraph">
              <wp:posOffset>5212896</wp:posOffset>
            </wp:positionV>
            <wp:extent cx="4638675" cy="3478530"/>
            <wp:effectExtent l="190500" t="190500" r="200025" b="198120"/>
            <wp:wrapSquare wrapText="bothSides"/>
            <wp:docPr id="6307072" name="Obrázek 630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2" name="Obrázek 6307072"/>
                    <pic:cNvPicPr/>
                  </pic:nvPicPr>
                  <pic:blipFill>
                    <a:blip r:embed="rId113" cstate="email">
                      <a:extLst>
                        <a:ext uri="{28A0092B-C50C-407E-A947-70E740481C1C}">
                          <a14:useLocalDpi xmlns:a14="http://schemas.microsoft.com/office/drawing/2010/main"/>
                        </a:ext>
                      </a:extLst>
                    </a:blip>
                    <a:stretch>
                      <a:fillRect/>
                    </a:stretch>
                  </pic:blipFill>
                  <pic:spPr bwMode="auto">
                    <a:xfrm>
                      <a:off x="0" y="0"/>
                      <a:ext cx="4638675" cy="34785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Style w:val="Zdraznn"/>
          <w:noProof/>
          <w:highlight w:val="yellow"/>
        </w:rPr>
        <w:drawing>
          <wp:anchor distT="0" distB="0" distL="114300" distR="114300" simplePos="0" relativeHeight="251658433" behindDoc="0" locked="0" layoutInCell="1" allowOverlap="1" wp14:anchorId="2971E09A" wp14:editId="61237E35">
            <wp:simplePos x="0" y="0"/>
            <wp:positionH relativeFrom="margin">
              <wp:align>right</wp:align>
            </wp:positionH>
            <wp:positionV relativeFrom="paragraph">
              <wp:posOffset>222728</wp:posOffset>
            </wp:positionV>
            <wp:extent cx="3229610" cy="1436370"/>
            <wp:effectExtent l="190500" t="190500" r="199390" b="182880"/>
            <wp:wrapSquare wrapText="bothSides"/>
            <wp:docPr id="1835277727" name="Obrázek 183527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7" name="Obrázek 1835277727"/>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3229610" cy="1436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BB6" w:rsidRPr="00F00B4A">
        <w:rPr>
          <w:rStyle w:val="Zdraznn"/>
          <w:noProof/>
          <w:highlight w:val="yellow"/>
        </w:rPr>
        <w:drawing>
          <wp:anchor distT="0" distB="0" distL="114300" distR="114300" simplePos="0" relativeHeight="251658429" behindDoc="0" locked="0" layoutInCell="1" allowOverlap="1" wp14:anchorId="6B60E30E" wp14:editId="1EBDA492">
            <wp:simplePos x="0" y="0"/>
            <wp:positionH relativeFrom="margin">
              <wp:align>left</wp:align>
            </wp:positionH>
            <wp:positionV relativeFrom="paragraph">
              <wp:posOffset>190747</wp:posOffset>
            </wp:positionV>
            <wp:extent cx="1928495" cy="1502297"/>
            <wp:effectExtent l="190500" t="190500" r="186055" b="193675"/>
            <wp:wrapSquare wrapText="bothSides"/>
            <wp:docPr id="1835277722" name="Obrázek 183527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22" name="Obrázek 1835277722"/>
                    <pic:cNvPicPr/>
                  </pic:nvPicPr>
                  <pic:blipFill>
                    <a:blip r:embed="rId115" cstate="email">
                      <a:extLst>
                        <a:ext uri="{28A0092B-C50C-407E-A947-70E740481C1C}">
                          <a14:useLocalDpi xmlns:a14="http://schemas.microsoft.com/office/drawing/2010/main"/>
                        </a:ext>
                      </a:extLst>
                    </a:blip>
                    <a:stretch>
                      <a:fillRect/>
                    </a:stretch>
                  </pic:blipFill>
                  <pic:spPr bwMode="auto">
                    <a:xfrm>
                      <a:off x="0" y="0"/>
                      <a:ext cx="1928495" cy="15022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B1B" w:rsidRPr="00F00B4A">
        <w:rPr>
          <w:rStyle w:val="Zdraznn"/>
          <w:highlight w:val="yellow"/>
        </w:rPr>
        <w:br w:type="page"/>
      </w:r>
    </w:p>
    <w:p w14:paraId="64456EE1" w14:textId="1D56997A" w:rsidR="00D10186" w:rsidRPr="00F00B4A" w:rsidRDefault="00B30998">
      <w:pPr>
        <w:spacing w:after="200" w:line="276" w:lineRule="auto"/>
        <w:rPr>
          <w:rStyle w:val="Zdraznn"/>
          <w:highlight w:val="yellow"/>
        </w:rPr>
      </w:pPr>
      <w:r w:rsidRPr="00F00B4A">
        <w:rPr>
          <w:rStyle w:val="Zdraznn"/>
          <w:noProof/>
          <w:highlight w:val="yellow"/>
        </w:rPr>
        <w:lastRenderedPageBreak/>
        <w:drawing>
          <wp:anchor distT="0" distB="0" distL="114300" distR="114300" simplePos="0" relativeHeight="251658403" behindDoc="0" locked="0" layoutInCell="1" allowOverlap="1" wp14:anchorId="148C5309" wp14:editId="58B3A2C2">
            <wp:simplePos x="0" y="0"/>
            <wp:positionH relativeFrom="margin">
              <wp:posOffset>480060</wp:posOffset>
            </wp:positionH>
            <wp:positionV relativeFrom="paragraph">
              <wp:posOffset>228600</wp:posOffset>
            </wp:positionV>
            <wp:extent cx="4838700" cy="3200400"/>
            <wp:effectExtent l="190500" t="190500" r="190500" b="190500"/>
            <wp:wrapSquare wrapText="bothSides"/>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ázek 89"/>
                    <pic:cNvPicPr/>
                  </pic:nvPicPr>
                  <pic:blipFill>
                    <a:blip r:embed="rId116" cstate="email">
                      <a:extLst>
                        <a:ext uri="{28A0092B-C50C-407E-A947-70E740481C1C}">
                          <a14:useLocalDpi xmlns:a14="http://schemas.microsoft.com/office/drawing/2010/main"/>
                        </a:ext>
                      </a:extLst>
                    </a:blip>
                    <a:stretch>
                      <a:fillRect/>
                    </a:stretch>
                  </pic:blipFill>
                  <pic:spPr bwMode="auto">
                    <a:xfrm>
                      <a:off x="0" y="0"/>
                      <a:ext cx="4838700" cy="3200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rPr>
        <mc:AlternateContent>
          <mc:Choice Requires="wps">
            <w:drawing>
              <wp:anchor distT="0" distB="0" distL="114300" distR="114300" simplePos="0" relativeHeight="251658241" behindDoc="0" locked="0" layoutInCell="1" allowOverlap="1" wp14:anchorId="47B4ED17" wp14:editId="16D44FE7">
                <wp:simplePos x="0" y="0"/>
                <wp:positionH relativeFrom="margin">
                  <wp:posOffset>2510155</wp:posOffset>
                </wp:positionH>
                <wp:positionV relativeFrom="paragraph">
                  <wp:posOffset>3661410</wp:posOffset>
                </wp:positionV>
                <wp:extent cx="777240" cy="635"/>
                <wp:effectExtent l="0" t="0" r="3810" b="0"/>
                <wp:wrapSquare wrapText="bothSides"/>
                <wp:docPr id="92" name="Textové pole 92"/>
                <wp:cNvGraphicFramePr/>
                <a:graphic xmlns:a="http://schemas.openxmlformats.org/drawingml/2006/main">
                  <a:graphicData uri="http://schemas.microsoft.com/office/word/2010/wordprocessingShape">
                    <wps:wsp>
                      <wps:cNvSpPr txBox="1"/>
                      <wps:spPr>
                        <a:xfrm>
                          <a:off x="0" y="0"/>
                          <a:ext cx="777240" cy="635"/>
                        </a:xfrm>
                        <a:prstGeom prst="rect">
                          <a:avLst/>
                        </a:prstGeom>
                        <a:solidFill>
                          <a:prstClr val="white"/>
                        </a:solidFill>
                        <a:ln>
                          <a:noFill/>
                        </a:ln>
                      </wps:spPr>
                      <wps:txbx>
                        <w:txbxContent>
                          <w:p w14:paraId="03962A00" w14:textId="56159665" w:rsidR="008176A0" w:rsidRPr="0024105D" w:rsidRDefault="00FF6FEB" w:rsidP="008176A0">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Maškarní 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4ED17" id="Textové pole 92" o:spid="_x0000_s1052" type="#_x0000_t202" style="position:absolute;margin-left:197.65pt;margin-top:288.3pt;width:61.2pt;height:.0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" stroked="f">
                <v:textbox style="mso-fit-shape-to-text:t" inset="0,0,0,0">
                  <w:txbxContent>
                    <w:p w14:paraId="03962A00" w14:textId="56159665" w:rsidR="008176A0" w:rsidRPr="0024105D" w:rsidRDefault="00FF6FEB" w:rsidP="008176A0">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Maškarní ples</w:t>
                      </w:r>
                    </w:p>
                  </w:txbxContent>
                </v:textbox>
                <w10:wrap type="square" anchorx="margin"/>
              </v:shape>
            </w:pict>
          </mc:Fallback>
        </mc:AlternateContent>
      </w:r>
      <w:r w:rsidRPr="00F00B4A">
        <w:rPr>
          <w:rStyle w:val="Zdraznn"/>
          <w:noProof/>
          <w:highlight w:val="yellow"/>
        </w:rPr>
        <w:drawing>
          <wp:anchor distT="0" distB="0" distL="114300" distR="114300" simplePos="0" relativeHeight="251658381" behindDoc="0" locked="0" layoutInCell="1" allowOverlap="1" wp14:anchorId="2C15C85B" wp14:editId="285F27AF">
            <wp:simplePos x="0" y="0"/>
            <wp:positionH relativeFrom="margin">
              <wp:align>center</wp:align>
            </wp:positionH>
            <wp:positionV relativeFrom="paragraph">
              <wp:posOffset>4502785</wp:posOffset>
            </wp:positionV>
            <wp:extent cx="4857115" cy="3642995"/>
            <wp:effectExtent l="190500" t="190500" r="191135" b="186055"/>
            <wp:wrapSquare wrapText="bothSides"/>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ázek 90"/>
                    <pic:cNvPicPr/>
                  </pic:nvPicPr>
                  <pic:blipFill>
                    <a:blip r:embed="rId117" cstate="email">
                      <a:extLst>
                        <a:ext uri="{28A0092B-C50C-407E-A947-70E740481C1C}">
                          <a14:useLocalDpi xmlns:a14="http://schemas.microsoft.com/office/drawing/2010/main"/>
                        </a:ext>
                      </a:extLst>
                    </a:blip>
                    <a:stretch>
                      <a:fillRect/>
                    </a:stretch>
                  </pic:blipFill>
                  <pic:spPr bwMode="auto">
                    <a:xfrm>
                      <a:off x="0" y="0"/>
                      <a:ext cx="4857115" cy="3642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noProof/>
          <w:highlight w:val="yellow"/>
        </w:rPr>
        <mc:AlternateContent>
          <mc:Choice Requires="wps">
            <w:drawing>
              <wp:anchor distT="0" distB="0" distL="114300" distR="114300" simplePos="0" relativeHeight="251658436" behindDoc="0" locked="0" layoutInCell="1" allowOverlap="1" wp14:anchorId="55C66750" wp14:editId="38DBB97F">
                <wp:simplePos x="0" y="0"/>
                <wp:positionH relativeFrom="margin">
                  <wp:align>center</wp:align>
                </wp:positionH>
                <wp:positionV relativeFrom="paragraph">
                  <wp:posOffset>8291195</wp:posOffset>
                </wp:positionV>
                <wp:extent cx="450850" cy="635"/>
                <wp:effectExtent l="0" t="0" r="6350" b="0"/>
                <wp:wrapSquare wrapText="bothSides"/>
                <wp:docPr id="6307075" name="Textové pole 6307075"/>
                <wp:cNvGraphicFramePr/>
                <a:graphic xmlns:a="http://schemas.openxmlformats.org/drawingml/2006/main">
                  <a:graphicData uri="http://schemas.microsoft.com/office/word/2010/wordprocessingShape">
                    <wps:wsp>
                      <wps:cNvSpPr txBox="1"/>
                      <wps:spPr>
                        <a:xfrm>
                          <a:off x="0" y="0"/>
                          <a:ext cx="450850" cy="635"/>
                        </a:xfrm>
                        <a:prstGeom prst="rect">
                          <a:avLst/>
                        </a:prstGeom>
                        <a:solidFill>
                          <a:prstClr val="white"/>
                        </a:solidFill>
                        <a:ln>
                          <a:noFill/>
                        </a:ln>
                      </wps:spPr>
                      <wps:txbx>
                        <w:txbxContent>
                          <w:p w14:paraId="1AACCC6F" w14:textId="40710FBE" w:rsidR="00FF6FEB" w:rsidRPr="0024105D" w:rsidRDefault="00FF6FEB" w:rsidP="00FF6FEB">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Mikuláš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C66750" id="Textové pole 6307075" o:spid="_x0000_s1053" type="#_x0000_t202" style="position:absolute;margin-left:0;margin-top:652.85pt;width:35.5pt;height:.05pt;z-index:2516584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" stroked="f">
                <v:textbox style="mso-fit-shape-to-text:t" inset="0,0,0,0">
                  <w:txbxContent>
                    <w:p w14:paraId="1AACCC6F" w14:textId="40710FBE" w:rsidR="00FF6FEB" w:rsidRPr="0024105D" w:rsidRDefault="00FF6FEB" w:rsidP="00FF6FEB">
                      <w:pPr>
                        <w:pStyle w:val="Titulek"/>
                        <w:rPr>
                          <w:rFonts w:ascii="Times New Roman" w:hAnsi="Times New Roman"/>
                          <w:color w:val="000000" w:themeColor="text1"/>
                          <w:spacing w:val="20"/>
                          <w:sz w:val="40"/>
                          <w:szCs w:val="20"/>
                          <w14:glow w14:rad="139700">
                            <w14:schemeClr w14:val="accent5">
                              <w14:alpha w14:val="60000"/>
                            </w14:schemeClr>
                          </w14:glow>
                          <w14:textOutline w14:w="22225" w14:cap="rnd" w14:cmpd="thickThin" w14:algn="ctr">
                            <w14:noFill/>
                            <w14:prstDash w14:val="solid"/>
                            <w14:round/>
                          </w14:textOutline>
                        </w:rPr>
                      </w:pPr>
                      <w:r>
                        <w:t>Mikuláš</w:t>
                      </w:r>
                    </w:p>
                  </w:txbxContent>
                </v:textbox>
                <w10:wrap type="square" anchorx="margin"/>
              </v:shape>
            </w:pict>
          </mc:Fallback>
        </mc:AlternateContent>
      </w:r>
      <w:r w:rsidR="00D10186" w:rsidRPr="00F00B4A">
        <w:rPr>
          <w:rStyle w:val="Zdraznn"/>
          <w:highlight w:val="yellow"/>
        </w:rPr>
        <w:br w:type="page"/>
      </w:r>
    </w:p>
    <w:p w14:paraId="7AB02895" w14:textId="0794B17C" w:rsidR="00205ACD" w:rsidRPr="00F00B4A" w:rsidRDefault="00B03720">
      <w:pPr>
        <w:spacing w:after="200" w:line="276" w:lineRule="auto"/>
        <w:rPr>
          <w:rStyle w:val="Zdraznn"/>
          <w:highlight w:val="yellow"/>
        </w:rPr>
      </w:pPr>
      <w:r>
        <w:rPr>
          <w:noProof/>
        </w:rPr>
        <w:lastRenderedPageBreak/>
        <mc:AlternateContent>
          <mc:Choice Requires="wps">
            <w:drawing>
              <wp:anchor distT="0" distB="0" distL="114300" distR="114300" simplePos="0" relativeHeight="251658439" behindDoc="0" locked="0" layoutInCell="1" allowOverlap="1" wp14:anchorId="01471515" wp14:editId="2DE85D5E">
                <wp:simplePos x="0" y="0"/>
                <wp:positionH relativeFrom="margin">
                  <wp:align>center</wp:align>
                </wp:positionH>
                <wp:positionV relativeFrom="paragraph">
                  <wp:posOffset>5060315</wp:posOffset>
                </wp:positionV>
                <wp:extent cx="1193165" cy="635"/>
                <wp:effectExtent l="0" t="0" r="6985" b="0"/>
                <wp:wrapSquare wrapText="bothSides"/>
                <wp:docPr id="6307078" name="Textové pole 6307078"/>
                <wp:cNvGraphicFramePr/>
                <a:graphic xmlns:a="http://schemas.openxmlformats.org/drawingml/2006/main">
                  <a:graphicData uri="http://schemas.microsoft.com/office/word/2010/wordprocessingShape">
                    <wps:wsp>
                      <wps:cNvSpPr txBox="1"/>
                      <wps:spPr>
                        <a:xfrm>
                          <a:off x="0" y="0"/>
                          <a:ext cx="1193165" cy="635"/>
                        </a:xfrm>
                        <a:prstGeom prst="rect">
                          <a:avLst/>
                        </a:prstGeom>
                        <a:solidFill>
                          <a:prstClr val="white"/>
                        </a:solidFill>
                        <a:ln>
                          <a:noFill/>
                        </a:ln>
                      </wps:spPr>
                      <wps:txbx>
                        <w:txbxContent>
                          <w:p w14:paraId="5750DF02" w14:textId="0EFB4683" w:rsidR="00FF6FEB" w:rsidRPr="00E07360" w:rsidRDefault="00FF6FEB" w:rsidP="00FF6FEB">
                            <w:pPr>
                              <w:pStyle w:val="Titulek"/>
                              <w:rPr>
                                <w:rFonts w:ascii="Times New Roman" w:hAnsi="Times New Roman"/>
                                <w:noProof/>
                                <w:color w:val="000000" w:themeColor="text1"/>
                                <w:spacing w:val="20"/>
                                <w:sz w:val="40"/>
                                <w:szCs w:val="20"/>
                              </w:rPr>
                            </w:pPr>
                            <w:r>
                              <w:t>Planetárium Ostrava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471515" id="Textové pole 6307078" o:spid="_x0000_s1054" type="#_x0000_t202" style="position:absolute;margin-left:0;margin-top:398.45pt;width:93.95pt;height:.05pt;z-index:25165843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" stroked="f">
                <v:textbox style="mso-fit-shape-to-text:t" inset="0,0,0,0">
                  <w:txbxContent>
                    <w:p w14:paraId="5750DF02" w14:textId="0EFB4683" w:rsidR="00FF6FEB" w:rsidRPr="00E07360" w:rsidRDefault="00FF6FEB" w:rsidP="00FF6FEB">
                      <w:pPr>
                        <w:pStyle w:val="Titulek"/>
                        <w:rPr>
                          <w:rFonts w:ascii="Times New Roman" w:hAnsi="Times New Roman"/>
                          <w:noProof/>
                          <w:color w:val="000000" w:themeColor="text1"/>
                          <w:spacing w:val="20"/>
                          <w:sz w:val="40"/>
                          <w:szCs w:val="20"/>
                        </w:rPr>
                      </w:pPr>
                      <w:r>
                        <w:t>Planetárium Ostrava</w:t>
                      </w:r>
                    </w:p>
                  </w:txbxContent>
                </v:textbox>
                <w10:wrap type="square" anchorx="margin"/>
              </v:shape>
            </w:pict>
          </mc:Fallback>
        </mc:AlternateContent>
      </w:r>
      <w:r w:rsidR="00FF6FEB">
        <w:rPr>
          <w:noProof/>
        </w:rPr>
        <mc:AlternateContent>
          <mc:Choice Requires="wps">
            <w:drawing>
              <wp:anchor distT="0" distB="0" distL="114300" distR="114300" simplePos="0" relativeHeight="251658445" behindDoc="0" locked="0" layoutInCell="1" allowOverlap="1" wp14:anchorId="58E35E1B" wp14:editId="26BEF64E">
                <wp:simplePos x="0" y="0"/>
                <wp:positionH relativeFrom="column">
                  <wp:posOffset>2739711</wp:posOffset>
                </wp:positionH>
                <wp:positionV relativeFrom="paragraph">
                  <wp:posOffset>8380730</wp:posOffset>
                </wp:positionV>
                <wp:extent cx="409575" cy="635"/>
                <wp:effectExtent l="0" t="0" r="9525" b="0"/>
                <wp:wrapSquare wrapText="bothSides"/>
                <wp:docPr id="6307087" name="Textové pole 6307087"/>
                <wp:cNvGraphicFramePr/>
                <a:graphic xmlns:a="http://schemas.openxmlformats.org/drawingml/2006/main">
                  <a:graphicData uri="http://schemas.microsoft.com/office/word/2010/wordprocessingShape">
                    <wps:wsp>
                      <wps:cNvSpPr txBox="1"/>
                      <wps:spPr>
                        <a:xfrm>
                          <a:off x="0" y="0"/>
                          <a:ext cx="409575" cy="635"/>
                        </a:xfrm>
                        <a:prstGeom prst="rect">
                          <a:avLst/>
                        </a:prstGeom>
                        <a:solidFill>
                          <a:prstClr val="white"/>
                        </a:solidFill>
                        <a:ln>
                          <a:noFill/>
                        </a:ln>
                      </wps:spPr>
                      <wps:txbx>
                        <w:txbxContent>
                          <w:p w14:paraId="34F66FB3" w14:textId="06545E36" w:rsidR="00FF6FEB" w:rsidRPr="00E07360" w:rsidRDefault="00FF6FEB" w:rsidP="00FF6FEB">
                            <w:pPr>
                              <w:pStyle w:val="Titulek"/>
                              <w:rPr>
                                <w:rFonts w:ascii="Times New Roman" w:hAnsi="Times New Roman"/>
                                <w:noProof/>
                                <w:color w:val="000000" w:themeColor="text1"/>
                                <w:spacing w:val="20"/>
                                <w:sz w:val="40"/>
                                <w:szCs w:val="20"/>
                              </w:rPr>
                            </w:pPr>
                            <w:r>
                              <w:t>Plavání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E35E1B" id="Textové pole 6307087" o:spid="_x0000_s1055" type="#_x0000_t202" style="position:absolute;margin-left:215.75pt;margin-top:659.9pt;width:32.25pt;height:.05pt;z-index:2516584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" stroked="f">
                <v:textbox style="mso-fit-shape-to-text:t" inset="0,0,0,0">
                  <w:txbxContent>
                    <w:p w14:paraId="34F66FB3" w14:textId="06545E36" w:rsidR="00FF6FEB" w:rsidRPr="00E07360" w:rsidRDefault="00FF6FEB" w:rsidP="00FF6FEB">
                      <w:pPr>
                        <w:pStyle w:val="Titulek"/>
                        <w:rPr>
                          <w:rFonts w:ascii="Times New Roman" w:hAnsi="Times New Roman"/>
                          <w:noProof/>
                          <w:color w:val="000000" w:themeColor="text1"/>
                          <w:spacing w:val="20"/>
                          <w:sz w:val="40"/>
                          <w:szCs w:val="20"/>
                        </w:rPr>
                      </w:pPr>
                      <w:r>
                        <w:t>Plavání</w:t>
                      </w:r>
                    </w:p>
                  </w:txbxContent>
                </v:textbox>
                <w10:wrap type="square"/>
              </v:shape>
            </w:pict>
          </mc:Fallback>
        </mc:AlternateContent>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43" behindDoc="0" locked="0" layoutInCell="1" allowOverlap="1" wp14:anchorId="7C105D78" wp14:editId="2CE40F9E">
            <wp:simplePos x="0" y="0"/>
            <wp:positionH relativeFrom="margin">
              <wp:align>left</wp:align>
            </wp:positionH>
            <wp:positionV relativeFrom="paragraph">
              <wp:posOffset>7327488</wp:posOffset>
            </wp:positionV>
            <wp:extent cx="1831340" cy="1373505"/>
            <wp:effectExtent l="190500" t="190500" r="187960" b="188595"/>
            <wp:wrapSquare wrapText="bothSides"/>
            <wp:docPr id="6307085" name="Obrázek 630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5" name="Obrázek 6307085"/>
                    <pic:cNvPicPr/>
                  </pic:nvPicPr>
                  <pic:blipFill>
                    <a:blip r:embed="rId118" cstate="email">
                      <a:extLst>
                        <a:ext uri="{28A0092B-C50C-407E-A947-70E740481C1C}">
                          <a14:useLocalDpi xmlns:a14="http://schemas.microsoft.com/office/drawing/2010/main"/>
                        </a:ext>
                      </a:extLst>
                    </a:blip>
                    <a:stretch>
                      <a:fillRect/>
                    </a:stretch>
                  </pic:blipFill>
                  <pic:spPr bwMode="auto">
                    <a:xfrm>
                      <a:off x="0" y="0"/>
                      <a:ext cx="1831340" cy="13735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42" behindDoc="0" locked="0" layoutInCell="1" allowOverlap="1" wp14:anchorId="3BF99BCB" wp14:editId="27A62DBF">
            <wp:simplePos x="0" y="0"/>
            <wp:positionH relativeFrom="margin">
              <wp:posOffset>2027555</wp:posOffset>
            </wp:positionH>
            <wp:positionV relativeFrom="paragraph">
              <wp:posOffset>6600825</wp:posOffset>
            </wp:positionV>
            <wp:extent cx="1838325" cy="1377950"/>
            <wp:effectExtent l="192088" t="188912" r="182562" b="182563"/>
            <wp:wrapSquare wrapText="bothSides"/>
            <wp:docPr id="6307081" name="Obrázek 630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1" name="Obrázek 6307081"/>
                    <pic:cNvPicPr/>
                  </pic:nvPicPr>
                  <pic:blipFill>
                    <a:blip r:embed="rId119" cstate="email">
                      <a:extLst>
                        <a:ext uri="{28A0092B-C50C-407E-A947-70E740481C1C}">
                          <a14:useLocalDpi xmlns:a14="http://schemas.microsoft.com/office/drawing/2010/main"/>
                        </a:ext>
                      </a:extLst>
                    </a:blip>
                    <a:stretch>
                      <a:fillRect/>
                    </a:stretch>
                  </pic:blipFill>
                  <pic:spPr bwMode="auto">
                    <a:xfrm rot="5400000">
                      <a:off x="0" y="0"/>
                      <a:ext cx="1838325" cy="1377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44" behindDoc="0" locked="0" layoutInCell="1" allowOverlap="1" wp14:anchorId="0E0DAC85" wp14:editId="7602A91D">
            <wp:simplePos x="0" y="0"/>
            <wp:positionH relativeFrom="margin">
              <wp:align>right</wp:align>
            </wp:positionH>
            <wp:positionV relativeFrom="paragraph">
              <wp:posOffset>7376795</wp:posOffset>
            </wp:positionV>
            <wp:extent cx="1744980" cy="1308735"/>
            <wp:effectExtent l="190500" t="190500" r="198120" b="196215"/>
            <wp:wrapSquare wrapText="bothSides"/>
            <wp:docPr id="6307086" name="Obrázek 6307086" descr="Obsah obrázku voda, sport, plavání, vodní spor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6" name="Obrázek 6307086" descr="Obsah obrázku voda, sport, plavání, vodní sporty&#10;&#10;Popis byl vytvořen automaticky"/>
                    <pic:cNvPicPr/>
                  </pic:nvPicPr>
                  <pic:blipFill>
                    <a:blip r:embed="rId120" cstate="email">
                      <a:extLst>
                        <a:ext uri="{28A0092B-C50C-407E-A947-70E740481C1C}">
                          <a14:useLocalDpi xmlns:a14="http://schemas.microsoft.com/office/drawing/2010/main"/>
                        </a:ext>
                      </a:extLst>
                    </a:blip>
                    <a:stretch>
                      <a:fillRect/>
                    </a:stretch>
                  </pic:blipFill>
                  <pic:spPr bwMode="auto">
                    <a:xfrm>
                      <a:off x="0" y="0"/>
                      <a:ext cx="1744980" cy="13087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41" behindDoc="0" locked="0" layoutInCell="1" allowOverlap="1" wp14:anchorId="6294EDC0" wp14:editId="415D7FDF">
            <wp:simplePos x="0" y="0"/>
            <wp:positionH relativeFrom="margin">
              <wp:align>right</wp:align>
            </wp:positionH>
            <wp:positionV relativeFrom="paragraph">
              <wp:posOffset>5373370</wp:posOffset>
            </wp:positionV>
            <wp:extent cx="2327910" cy="1745615"/>
            <wp:effectExtent l="190500" t="190500" r="186690" b="197485"/>
            <wp:wrapSquare wrapText="bothSides"/>
            <wp:docPr id="6307080" name="Obrázek 630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0" name="Obrázek 6307080"/>
                    <pic:cNvPicPr/>
                  </pic:nvPicPr>
                  <pic:blipFill>
                    <a:blip r:embed="rId121" cstate="email">
                      <a:extLst>
                        <a:ext uri="{28A0092B-C50C-407E-A947-70E740481C1C}">
                          <a14:useLocalDpi xmlns:a14="http://schemas.microsoft.com/office/drawing/2010/main"/>
                        </a:ext>
                      </a:extLst>
                    </a:blip>
                    <a:stretch>
                      <a:fillRect/>
                    </a:stretch>
                  </pic:blipFill>
                  <pic:spPr bwMode="auto">
                    <a:xfrm>
                      <a:off x="0" y="0"/>
                      <a:ext cx="2327910" cy="1745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40" behindDoc="0" locked="0" layoutInCell="1" allowOverlap="1" wp14:anchorId="00F36A0B" wp14:editId="2EAA8742">
            <wp:simplePos x="0" y="0"/>
            <wp:positionH relativeFrom="margin">
              <wp:align>left</wp:align>
            </wp:positionH>
            <wp:positionV relativeFrom="paragraph">
              <wp:posOffset>5400675</wp:posOffset>
            </wp:positionV>
            <wp:extent cx="2255520" cy="1691640"/>
            <wp:effectExtent l="190500" t="190500" r="182880" b="194310"/>
            <wp:wrapSquare wrapText="bothSides"/>
            <wp:docPr id="6307079" name="Obrázek 630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9" name="Obrázek 6307079"/>
                    <pic:cNvPicPr/>
                  </pic:nvPicPr>
                  <pic:blipFill>
                    <a:blip r:embed="rId122" cstate="email">
                      <a:extLst>
                        <a:ext uri="{28A0092B-C50C-407E-A947-70E740481C1C}">
                          <a14:useLocalDpi xmlns:a14="http://schemas.microsoft.com/office/drawing/2010/main"/>
                        </a:ext>
                      </a:extLst>
                    </a:blip>
                    <a:stretch>
                      <a:fillRect/>
                    </a:stretch>
                  </pic:blipFill>
                  <pic:spPr bwMode="auto">
                    <a:xfrm>
                      <a:off x="0" y="0"/>
                      <a:ext cx="2255520" cy="16916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Pr>
          <w:noProof/>
        </w:rPr>
        <mc:AlternateContent>
          <mc:Choice Requires="wps">
            <w:drawing>
              <wp:anchor distT="0" distB="0" distL="114300" distR="114300" simplePos="0" relativeHeight="251658438" behindDoc="0" locked="0" layoutInCell="1" allowOverlap="1" wp14:anchorId="709F0DA6" wp14:editId="58344C4A">
                <wp:simplePos x="0" y="0"/>
                <wp:positionH relativeFrom="column">
                  <wp:posOffset>4063497</wp:posOffset>
                </wp:positionH>
                <wp:positionV relativeFrom="paragraph">
                  <wp:posOffset>2781366</wp:posOffset>
                </wp:positionV>
                <wp:extent cx="1460500" cy="635"/>
                <wp:effectExtent l="0" t="0" r="6350" b="0"/>
                <wp:wrapSquare wrapText="bothSides"/>
                <wp:docPr id="6307077" name="Textové pole 6307077"/>
                <wp:cNvGraphicFramePr/>
                <a:graphic xmlns:a="http://schemas.openxmlformats.org/drawingml/2006/main">
                  <a:graphicData uri="http://schemas.microsoft.com/office/word/2010/wordprocessingShape">
                    <wps:wsp>
                      <wps:cNvSpPr txBox="1"/>
                      <wps:spPr>
                        <a:xfrm>
                          <a:off x="0" y="0"/>
                          <a:ext cx="1460500" cy="635"/>
                        </a:xfrm>
                        <a:prstGeom prst="rect">
                          <a:avLst/>
                        </a:prstGeom>
                        <a:solidFill>
                          <a:prstClr val="white"/>
                        </a:solidFill>
                        <a:ln>
                          <a:noFill/>
                        </a:ln>
                      </wps:spPr>
                      <wps:txbx>
                        <w:txbxContent>
                          <w:p w14:paraId="49252C68" w14:textId="5D30F54E" w:rsidR="00FF6FEB" w:rsidRPr="00FF6FEB" w:rsidRDefault="00FF6FEB" w:rsidP="00FF6FEB">
                            <w:pPr>
                              <w:pStyle w:val="Titulek"/>
                            </w:pPr>
                            <w:r>
                              <w:t>Soutěž o nejlepšího čtenáře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9F0DA6" id="Textové pole 6307077" o:spid="_x0000_s1056" type="#_x0000_t202" style="position:absolute;margin-left:319.95pt;margin-top:219pt;width:115pt;height:.05pt;z-index:251658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" stroked="f">
                <v:textbox style="mso-fit-shape-to-text:t" inset="0,0,0,0">
                  <w:txbxContent>
                    <w:p w14:paraId="49252C68" w14:textId="5D30F54E" w:rsidR="00FF6FEB" w:rsidRPr="00FF6FEB" w:rsidRDefault="00FF6FEB" w:rsidP="00FF6FEB">
                      <w:pPr>
                        <w:pStyle w:val="Titulek"/>
                      </w:pPr>
                      <w:r>
                        <w:t>Soutěž o nejlepšího čtenáře</w:t>
                      </w:r>
                    </w:p>
                  </w:txbxContent>
                </v:textbox>
                <w10:wrap type="square"/>
              </v:shape>
            </w:pict>
          </mc:Fallback>
        </mc:AlternateContent>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392" behindDoc="0" locked="0" layoutInCell="1" allowOverlap="1" wp14:anchorId="28DC611A" wp14:editId="47BD2545">
            <wp:simplePos x="0" y="0"/>
            <wp:positionH relativeFrom="margin">
              <wp:posOffset>2856420</wp:posOffset>
            </wp:positionH>
            <wp:positionV relativeFrom="paragraph">
              <wp:posOffset>3251546</wp:posOffset>
            </wp:positionV>
            <wp:extent cx="2924810" cy="1644650"/>
            <wp:effectExtent l="190500" t="190500" r="199390" b="18415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pic:nvPicPr>
                  <pic:blipFill>
                    <a:blip r:embed="rId123" cstate="email">
                      <a:extLst>
                        <a:ext uri="{28A0092B-C50C-407E-A947-70E740481C1C}">
                          <a14:useLocalDpi xmlns:a14="http://schemas.microsoft.com/office/drawing/2010/main"/>
                        </a:ext>
                      </a:extLst>
                    </a:blip>
                    <a:stretch>
                      <a:fillRect/>
                    </a:stretch>
                  </pic:blipFill>
                  <pic:spPr bwMode="auto">
                    <a:xfrm>
                      <a:off x="0" y="0"/>
                      <a:ext cx="2924810" cy="1644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386" behindDoc="0" locked="0" layoutInCell="1" allowOverlap="1" wp14:anchorId="5D43B2E4" wp14:editId="53021B4D">
            <wp:simplePos x="0" y="0"/>
            <wp:positionH relativeFrom="margin">
              <wp:align>left</wp:align>
            </wp:positionH>
            <wp:positionV relativeFrom="paragraph">
              <wp:posOffset>3232323</wp:posOffset>
            </wp:positionV>
            <wp:extent cx="2328545" cy="1746250"/>
            <wp:effectExtent l="190500" t="190500" r="186055" b="196850"/>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ázek 77"/>
                    <pic:cNvPicPr/>
                  </pic:nvPicPr>
                  <pic:blipFill>
                    <a:blip r:embed="rId124" cstate="email">
                      <a:extLst>
                        <a:ext uri="{28A0092B-C50C-407E-A947-70E740481C1C}">
                          <a14:useLocalDpi xmlns:a14="http://schemas.microsoft.com/office/drawing/2010/main"/>
                        </a:ext>
                      </a:extLst>
                    </a:blip>
                    <a:stretch>
                      <a:fillRect/>
                    </a:stretch>
                  </pic:blipFill>
                  <pic:spPr bwMode="auto">
                    <a:xfrm>
                      <a:off x="0" y="0"/>
                      <a:ext cx="2328545" cy="1746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383" behindDoc="0" locked="0" layoutInCell="1" allowOverlap="1" wp14:anchorId="4AD15BFE" wp14:editId="7F9F1673">
            <wp:simplePos x="0" y="0"/>
            <wp:positionH relativeFrom="margin">
              <wp:align>left</wp:align>
            </wp:positionH>
            <wp:positionV relativeFrom="paragraph">
              <wp:posOffset>190500</wp:posOffset>
            </wp:positionV>
            <wp:extent cx="3439795" cy="2579370"/>
            <wp:effectExtent l="190500" t="190500" r="198755" b="182880"/>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ázek 76"/>
                    <pic:cNvPicPr/>
                  </pic:nvPicPr>
                  <pic:blipFill>
                    <a:blip r:embed="rId125" cstate="email">
                      <a:extLst>
                        <a:ext uri="{28A0092B-C50C-407E-A947-70E740481C1C}">
                          <a14:useLocalDpi xmlns:a14="http://schemas.microsoft.com/office/drawing/2010/main"/>
                        </a:ext>
                      </a:extLst>
                    </a:blip>
                    <a:stretch>
                      <a:fillRect/>
                    </a:stretch>
                  </pic:blipFill>
                  <pic:spPr bwMode="auto">
                    <a:xfrm>
                      <a:off x="0" y="0"/>
                      <a:ext cx="3439795" cy="2579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FEB" w:rsidRPr="00F00B4A">
        <w:rPr>
          <w:rFonts w:ascii="Times New Roman" w:hAnsi="Times New Roman"/>
          <w:i/>
          <w:iCs/>
          <w:noProof/>
          <w:color w:val="000000" w:themeColor="text1"/>
          <w:spacing w:val="20"/>
          <w:sz w:val="40"/>
          <w:highlight w:val="yellow"/>
        </w:rPr>
        <w:drawing>
          <wp:anchor distT="0" distB="0" distL="114300" distR="114300" simplePos="0" relativeHeight="251658437" behindDoc="0" locked="0" layoutInCell="1" allowOverlap="1" wp14:anchorId="229F4673" wp14:editId="6E83C92E">
            <wp:simplePos x="0" y="0"/>
            <wp:positionH relativeFrom="margin">
              <wp:align>right</wp:align>
            </wp:positionH>
            <wp:positionV relativeFrom="paragraph">
              <wp:posOffset>406795</wp:posOffset>
            </wp:positionV>
            <wp:extent cx="1647190" cy="2195830"/>
            <wp:effectExtent l="190500" t="190500" r="181610" b="185420"/>
            <wp:wrapSquare wrapText="bothSides"/>
            <wp:docPr id="6307076" name="Obrázek 630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6" name="Obrázek 6307076"/>
                    <pic:cNvPicPr/>
                  </pic:nvPicPr>
                  <pic:blipFill>
                    <a:blip r:embed="rId126" cstate="email">
                      <a:extLst>
                        <a:ext uri="{28A0092B-C50C-407E-A947-70E740481C1C}">
                          <a14:useLocalDpi xmlns:a14="http://schemas.microsoft.com/office/drawing/2010/main"/>
                        </a:ext>
                      </a:extLst>
                    </a:blip>
                    <a:stretch>
                      <a:fillRect/>
                    </a:stretch>
                  </pic:blipFill>
                  <pic:spPr bwMode="auto">
                    <a:xfrm>
                      <a:off x="0" y="0"/>
                      <a:ext cx="1647190" cy="21958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593F8" w14:textId="21356820" w:rsidR="00205ACD" w:rsidRPr="00F00B4A" w:rsidRDefault="00701D3D">
      <w:pPr>
        <w:spacing w:after="200" w:line="276" w:lineRule="auto"/>
        <w:rPr>
          <w:rStyle w:val="Zdraznn"/>
          <w:highlight w:val="yellow"/>
        </w:rPr>
      </w:pPr>
      <w:r w:rsidRPr="00F00B4A">
        <w:rPr>
          <w:rFonts w:ascii="Times New Roman" w:hAnsi="Times New Roman"/>
          <w:i/>
          <w:iCs/>
          <w:noProof/>
          <w:color w:val="000000" w:themeColor="text1"/>
          <w:spacing w:val="20"/>
          <w:sz w:val="40"/>
          <w:highlight w:val="yellow"/>
        </w:rPr>
        <w:lastRenderedPageBreak/>
        <w:drawing>
          <wp:anchor distT="0" distB="0" distL="114300" distR="114300" simplePos="0" relativeHeight="251658454" behindDoc="0" locked="0" layoutInCell="1" allowOverlap="1" wp14:anchorId="11C337DD" wp14:editId="0B768302">
            <wp:simplePos x="0" y="0"/>
            <wp:positionH relativeFrom="margin">
              <wp:posOffset>3090471</wp:posOffset>
            </wp:positionH>
            <wp:positionV relativeFrom="paragraph">
              <wp:posOffset>6350561</wp:posOffset>
            </wp:positionV>
            <wp:extent cx="2350135" cy="1762760"/>
            <wp:effectExtent l="190500" t="190500" r="183515" b="199390"/>
            <wp:wrapSquare wrapText="bothSides"/>
            <wp:docPr id="6307102" name="Obrázek 6307102" descr="Obsah obrázku osoba, stojící, skupin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102" name="Obrázek 6307102" descr="Obsah obrázku osoba, stojící, skupina, patro&#10;&#10;Popis byl vytvořen automaticky"/>
                    <pic:cNvPicPr/>
                  </pic:nvPicPr>
                  <pic:blipFill>
                    <a:blip r:embed="rId127" cstate="email">
                      <a:extLst>
                        <a:ext uri="{28A0092B-C50C-407E-A947-70E740481C1C}">
                          <a14:useLocalDpi xmlns:a14="http://schemas.microsoft.com/office/drawing/2010/main"/>
                        </a:ext>
                      </a:extLst>
                    </a:blip>
                    <a:stretch>
                      <a:fillRect/>
                    </a:stretch>
                  </pic:blipFill>
                  <pic:spPr bwMode="auto">
                    <a:xfrm>
                      <a:off x="0" y="0"/>
                      <a:ext cx="2350135" cy="1762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53" behindDoc="0" locked="0" layoutInCell="1" allowOverlap="1" wp14:anchorId="6F1D36EA" wp14:editId="6EF6A273">
            <wp:simplePos x="0" y="0"/>
            <wp:positionH relativeFrom="margin">
              <wp:posOffset>347328</wp:posOffset>
            </wp:positionH>
            <wp:positionV relativeFrom="paragraph">
              <wp:posOffset>6350486</wp:posOffset>
            </wp:positionV>
            <wp:extent cx="2350770" cy="1762760"/>
            <wp:effectExtent l="190500" t="190500" r="182880" b="199390"/>
            <wp:wrapSquare wrapText="bothSides"/>
            <wp:docPr id="6307101" name="Obrázek 63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101" name="Obrázek 6307101"/>
                    <pic:cNvPicPr/>
                  </pic:nvPicPr>
                  <pic:blipFill>
                    <a:blip r:embed="rId128" cstate="email">
                      <a:extLst>
                        <a:ext uri="{28A0092B-C50C-407E-A947-70E740481C1C}">
                          <a14:useLocalDpi xmlns:a14="http://schemas.microsoft.com/office/drawing/2010/main"/>
                        </a:ext>
                      </a:extLst>
                    </a:blip>
                    <a:stretch>
                      <a:fillRect/>
                    </a:stretch>
                  </pic:blipFill>
                  <pic:spPr bwMode="auto">
                    <a:xfrm>
                      <a:off x="0" y="0"/>
                      <a:ext cx="2350770" cy="1762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452" behindDoc="0" locked="0" layoutInCell="1" allowOverlap="1" wp14:anchorId="06755767" wp14:editId="40EDA7C4">
                <wp:simplePos x="0" y="0"/>
                <wp:positionH relativeFrom="margin">
                  <wp:posOffset>1854835</wp:posOffset>
                </wp:positionH>
                <wp:positionV relativeFrom="paragraph">
                  <wp:posOffset>5952036</wp:posOffset>
                </wp:positionV>
                <wp:extent cx="2487295" cy="635"/>
                <wp:effectExtent l="0" t="0" r="8255" b="0"/>
                <wp:wrapSquare wrapText="bothSides"/>
                <wp:docPr id="6307100" name="Textové pole 6307100"/>
                <wp:cNvGraphicFramePr/>
                <a:graphic xmlns:a="http://schemas.openxmlformats.org/drawingml/2006/main">
                  <a:graphicData uri="http://schemas.microsoft.com/office/word/2010/wordprocessingShape">
                    <wps:wsp>
                      <wps:cNvSpPr txBox="1"/>
                      <wps:spPr>
                        <a:xfrm>
                          <a:off x="0" y="0"/>
                          <a:ext cx="2487295" cy="635"/>
                        </a:xfrm>
                        <a:prstGeom prst="rect">
                          <a:avLst/>
                        </a:prstGeom>
                        <a:solidFill>
                          <a:prstClr val="white"/>
                        </a:solidFill>
                        <a:ln>
                          <a:noFill/>
                        </a:ln>
                      </wps:spPr>
                      <wps:txbx>
                        <w:txbxContent>
                          <w:p w14:paraId="40A60BEA" w14:textId="137027F1" w:rsidR="00701D3D" w:rsidRDefault="00701D3D" w:rsidP="00701D3D">
                            <w:pPr>
                              <w:pStyle w:val="Titulek"/>
                            </w:pPr>
                            <w:r>
                              <w:t>Přijetí nejlepších žáků 9. tříd starostou města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755767" id="Textové pole 6307100" o:spid="_x0000_s1057" type="#_x0000_t202" style="position:absolute;margin-left:146.05pt;margin-top:468.65pt;width:195.85pt;height:.05pt;z-index:2516584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" stroked="f">
                <v:textbox style="mso-fit-shape-to-text:t" inset="0,0,0,0">
                  <w:txbxContent>
                    <w:p w14:paraId="40A60BEA" w14:textId="137027F1" w:rsidR="00701D3D" w:rsidRDefault="00701D3D" w:rsidP="00701D3D">
                      <w:pPr>
                        <w:pStyle w:val="Titulek"/>
                      </w:pPr>
                      <w:r>
                        <w:t>Přijetí nejlepších žáků 9. tříd starostou města</w:t>
                      </w:r>
                    </w:p>
                  </w:txbxContent>
                </v:textbox>
                <w10:wrap type="square" anchorx="margin"/>
              </v:shape>
            </w:pict>
          </mc:Fallback>
        </mc:AlternateContent>
      </w:r>
      <w:r>
        <w:rPr>
          <w:noProof/>
        </w:rPr>
        <mc:AlternateContent>
          <mc:Choice Requires="wps">
            <w:drawing>
              <wp:anchor distT="0" distB="0" distL="114300" distR="114300" simplePos="0" relativeHeight="251658447" behindDoc="0" locked="0" layoutInCell="1" allowOverlap="1" wp14:anchorId="3357C795" wp14:editId="1013316C">
                <wp:simplePos x="0" y="0"/>
                <wp:positionH relativeFrom="margin">
                  <wp:posOffset>1855058</wp:posOffset>
                </wp:positionH>
                <wp:positionV relativeFrom="paragraph">
                  <wp:posOffset>3339119</wp:posOffset>
                </wp:positionV>
                <wp:extent cx="2487295" cy="635"/>
                <wp:effectExtent l="0" t="0" r="8255" b="0"/>
                <wp:wrapSquare wrapText="bothSides"/>
                <wp:docPr id="6307091" name="Textové pole 6307091"/>
                <wp:cNvGraphicFramePr/>
                <a:graphic xmlns:a="http://schemas.openxmlformats.org/drawingml/2006/main">
                  <a:graphicData uri="http://schemas.microsoft.com/office/word/2010/wordprocessingShape">
                    <wps:wsp>
                      <wps:cNvSpPr txBox="1"/>
                      <wps:spPr>
                        <a:xfrm>
                          <a:off x="0" y="0"/>
                          <a:ext cx="2487295" cy="635"/>
                        </a:xfrm>
                        <a:prstGeom prst="rect">
                          <a:avLst/>
                        </a:prstGeom>
                        <a:solidFill>
                          <a:prstClr val="white"/>
                        </a:solidFill>
                        <a:ln>
                          <a:noFill/>
                        </a:ln>
                      </wps:spPr>
                      <wps:txbx>
                        <w:txbxContent>
                          <w:p w14:paraId="5921B62C" w14:textId="30A1A6F2" w:rsidR="001644AD" w:rsidRDefault="001644AD" w:rsidP="001644AD">
                            <w:pPr>
                              <w:pStyle w:val="Titulek"/>
                            </w:pPr>
                            <w:r>
                              <w:t>Literární soutěž Mladá Proseč Terezy Novákové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7C795" id="Textové pole 6307091" o:spid="_x0000_s1058" type="#_x0000_t202" style="position:absolute;margin-left:146.05pt;margin-top:262.9pt;width:195.85pt;height:.05pt;z-index:2516584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" stroked="f">
                <v:textbox style="mso-fit-shape-to-text:t" inset="0,0,0,0">
                  <w:txbxContent>
                    <w:p w14:paraId="5921B62C" w14:textId="30A1A6F2" w:rsidR="001644AD" w:rsidRDefault="001644AD" w:rsidP="001644AD">
                      <w:pPr>
                        <w:pStyle w:val="Titulek"/>
                      </w:pPr>
                      <w:r>
                        <w:t>Literární soutěž Mladá Proseč Terezy Novákové</w:t>
                      </w:r>
                    </w:p>
                  </w:txbxContent>
                </v:textbox>
                <w10:wrap type="square" anchorx="margin"/>
              </v:shape>
            </w:pict>
          </mc:Fallback>
        </mc:AlternateContent>
      </w:r>
      <w:r w:rsidRPr="00F00B4A">
        <w:rPr>
          <w:rFonts w:ascii="Times New Roman" w:hAnsi="Times New Roman"/>
          <w:i/>
          <w:iCs/>
          <w:noProof/>
          <w:color w:val="000000" w:themeColor="text1"/>
          <w:spacing w:val="20"/>
          <w:sz w:val="40"/>
          <w:highlight w:val="yellow"/>
        </w:rPr>
        <w:drawing>
          <wp:anchor distT="0" distB="0" distL="114300" distR="114300" simplePos="0" relativeHeight="251658450" behindDoc="0" locked="0" layoutInCell="1" allowOverlap="1" wp14:anchorId="1E943DCA" wp14:editId="7C02CE81">
            <wp:simplePos x="0" y="0"/>
            <wp:positionH relativeFrom="margin">
              <wp:posOffset>1772854</wp:posOffset>
            </wp:positionH>
            <wp:positionV relativeFrom="paragraph">
              <wp:posOffset>3753931</wp:posOffset>
            </wp:positionV>
            <wp:extent cx="1091565" cy="2007235"/>
            <wp:effectExtent l="190500" t="190500" r="184785" b="183515"/>
            <wp:wrapSquare wrapText="bothSides"/>
            <wp:docPr id="6307098" name="Obrázek 6307098" descr="Obsah obrázku osoba, patro, tanečník,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8" name="Obrázek 6307098" descr="Obsah obrázku osoba, patro, tanečník, sport&#10;&#10;Popis byl vytvořen automaticky"/>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1091565" cy="20072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51" behindDoc="0" locked="0" layoutInCell="1" allowOverlap="1" wp14:anchorId="2769E3B5" wp14:editId="55C51446">
            <wp:simplePos x="0" y="0"/>
            <wp:positionH relativeFrom="margin">
              <wp:posOffset>323850</wp:posOffset>
            </wp:positionH>
            <wp:positionV relativeFrom="paragraph">
              <wp:posOffset>3737610</wp:posOffset>
            </wp:positionV>
            <wp:extent cx="1188085" cy="2018030"/>
            <wp:effectExtent l="190500" t="190500" r="183515" b="191770"/>
            <wp:wrapSquare wrapText="bothSides"/>
            <wp:docPr id="6307099" name="Obrázek 6307099" descr="Obsah obrázku osoba, patro, tanečník,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9" name="Obrázek 6307099" descr="Obsah obrázku osoba, patro, tanečník, sport&#10;&#10;Popis byl vytvořen automaticky"/>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1188085" cy="2018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48" behindDoc="0" locked="0" layoutInCell="1" allowOverlap="1" wp14:anchorId="49446FCA" wp14:editId="73FC9469">
            <wp:simplePos x="0" y="0"/>
            <wp:positionH relativeFrom="margin">
              <wp:posOffset>3088005</wp:posOffset>
            </wp:positionH>
            <wp:positionV relativeFrom="paragraph">
              <wp:posOffset>3776725</wp:posOffset>
            </wp:positionV>
            <wp:extent cx="1151255" cy="1982470"/>
            <wp:effectExtent l="190500" t="190500" r="182245" b="189230"/>
            <wp:wrapSquare wrapText="bothSides"/>
            <wp:docPr id="6307095" name="Obrázek 6307095" descr="Obsah obrázku osoba, interiér, zeď,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5" name="Obrázek 6307095" descr="Obsah obrázku osoba, interiér, zeď, skupina&#10;&#10;Popis byl vytvořen automaticky"/>
                    <pic:cNvPicPr/>
                  </pic:nvPicPr>
                  <pic:blipFill rotWithShape="1">
                    <a:blip r:embed="rId131" cstate="email">
                      <a:extLst>
                        <a:ext uri="{28A0092B-C50C-407E-A947-70E740481C1C}">
                          <a14:useLocalDpi xmlns:a14="http://schemas.microsoft.com/office/drawing/2010/main"/>
                        </a:ext>
                      </a:extLst>
                    </a:blip>
                    <a:srcRect/>
                    <a:stretch/>
                  </pic:blipFill>
                  <pic:spPr bwMode="auto">
                    <a:xfrm>
                      <a:off x="0" y="0"/>
                      <a:ext cx="1151255" cy="1982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49" behindDoc="0" locked="0" layoutInCell="1" allowOverlap="1" wp14:anchorId="6550BF98" wp14:editId="31F9BF88">
            <wp:simplePos x="0" y="0"/>
            <wp:positionH relativeFrom="margin">
              <wp:align>right</wp:align>
            </wp:positionH>
            <wp:positionV relativeFrom="paragraph">
              <wp:posOffset>3778745</wp:posOffset>
            </wp:positionV>
            <wp:extent cx="1151255" cy="1982470"/>
            <wp:effectExtent l="190500" t="190500" r="182245" b="189230"/>
            <wp:wrapSquare wrapText="bothSides"/>
            <wp:docPr id="6307097" name="Obrázek 6307097" descr="Obsah obrázku osoba, interiér, zeď,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7" name="Obrázek 6307097" descr="Obsah obrázku osoba, interiér, zeď, skupina&#10;&#10;Popis byl vytvořen automaticky"/>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151255" cy="1982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084" w:rsidRPr="00F00B4A">
        <w:rPr>
          <w:rFonts w:ascii="Times New Roman" w:hAnsi="Times New Roman"/>
          <w:i/>
          <w:iCs/>
          <w:noProof/>
          <w:color w:val="000000" w:themeColor="text1"/>
          <w:spacing w:val="20"/>
          <w:sz w:val="40"/>
          <w:highlight w:val="yellow"/>
        </w:rPr>
        <w:drawing>
          <wp:anchor distT="0" distB="0" distL="114300" distR="114300" simplePos="0" relativeHeight="251658446" behindDoc="0" locked="0" layoutInCell="1" allowOverlap="1" wp14:anchorId="0281D0E9" wp14:editId="252BD468">
            <wp:simplePos x="0" y="0"/>
            <wp:positionH relativeFrom="margin">
              <wp:align>center</wp:align>
            </wp:positionH>
            <wp:positionV relativeFrom="paragraph">
              <wp:posOffset>190978</wp:posOffset>
            </wp:positionV>
            <wp:extent cx="5171440" cy="2955925"/>
            <wp:effectExtent l="190500" t="190500" r="181610" b="187325"/>
            <wp:wrapSquare wrapText="bothSides"/>
            <wp:docPr id="6307090" name="Obrázek 630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0" name="Obrázek 6307090"/>
                    <pic:cNvPicPr/>
                  </pic:nvPicPr>
                  <pic:blipFill>
                    <a:blip r:embed="rId133" cstate="email">
                      <a:extLst>
                        <a:ext uri="{28A0092B-C50C-407E-A947-70E740481C1C}">
                          <a14:useLocalDpi xmlns:a14="http://schemas.microsoft.com/office/drawing/2010/main"/>
                        </a:ext>
                      </a:extLst>
                    </a:blip>
                    <a:stretch>
                      <a:fillRect/>
                    </a:stretch>
                  </pic:blipFill>
                  <pic:spPr bwMode="auto">
                    <a:xfrm>
                      <a:off x="0" y="0"/>
                      <a:ext cx="5171440" cy="2955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E735B" w14:textId="0D68C67B" w:rsidR="008E1830" w:rsidRPr="00F00B4A" w:rsidRDefault="00701D3D">
      <w:pPr>
        <w:spacing w:after="200" w:line="276" w:lineRule="auto"/>
        <w:rPr>
          <w:rStyle w:val="Zdraznn"/>
          <w:b/>
          <w:highlight w:val="yellow"/>
          <w:u w:val="single"/>
        </w:rPr>
      </w:pPr>
      <w:r w:rsidRPr="00F00B4A">
        <w:rPr>
          <w:rFonts w:ascii="Times New Roman" w:hAnsi="Times New Roman"/>
          <w:i/>
          <w:iCs/>
          <w:noProof/>
          <w:color w:val="000000" w:themeColor="text1"/>
          <w:spacing w:val="20"/>
          <w:sz w:val="40"/>
          <w:highlight w:val="yellow"/>
        </w:rPr>
        <w:lastRenderedPageBreak/>
        <w:drawing>
          <wp:anchor distT="0" distB="0" distL="114300" distR="114300" simplePos="0" relativeHeight="251658455" behindDoc="0" locked="0" layoutInCell="1" allowOverlap="1" wp14:anchorId="374E78DB" wp14:editId="634D88D2">
            <wp:simplePos x="0" y="0"/>
            <wp:positionH relativeFrom="margin">
              <wp:posOffset>659575</wp:posOffset>
            </wp:positionH>
            <wp:positionV relativeFrom="paragraph">
              <wp:posOffset>196438</wp:posOffset>
            </wp:positionV>
            <wp:extent cx="2106930" cy="1580515"/>
            <wp:effectExtent l="190500" t="190500" r="198120" b="191135"/>
            <wp:wrapSquare wrapText="bothSides"/>
            <wp:docPr id="6307103" name="Obrázek 630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103" name="Obrázek 6307103"/>
                    <pic:cNvPicPr/>
                  </pic:nvPicPr>
                  <pic:blipFill>
                    <a:blip r:embed="rId134" cstate="email">
                      <a:extLst>
                        <a:ext uri="{28A0092B-C50C-407E-A947-70E740481C1C}">
                          <a14:useLocalDpi xmlns:a14="http://schemas.microsoft.com/office/drawing/2010/main"/>
                        </a:ext>
                      </a:extLst>
                    </a:blip>
                    <a:stretch>
                      <a:fillRect/>
                    </a:stretch>
                  </pic:blipFill>
                  <pic:spPr bwMode="auto">
                    <a:xfrm>
                      <a:off x="0" y="0"/>
                      <a:ext cx="2106930" cy="15805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57" behindDoc="0" locked="0" layoutInCell="1" allowOverlap="1" wp14:anchorId="4467192E" wp14:editId="0F6E7DC1">
            <wp:simplePos x="0" y="0"/>
            <wp:positionH relativeFrom="margin">
              <wp:posOffset>3084698</wp:posOffset>
            </wp:positionH>
            <wp:positionV relativeFrom="paragraph">
              <wp:posOffset>210631</wp:posOffset>
            </wp:positionV>
            <wp:extent cx="2106930" cy="1579880"/>
            <wp:effectExtent l="190500" t="190500" r="198120" b="191770"/>
            <wp:wrapSquare wrapText="bothSides"/>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ázek 91"/>
                    <pic:cNvPicPr/>
                  </pic:nvPicPr>
                  <pic:blipFill>
                    <a:blip r:embed="rId135" cstate="email">
                      <a:extLst>
                        <a:ext uri="{28A0092B-C50C-407E-A947-70E740481C1C}">
                          <a14:useLocalDpi xmlns:a14="http://schemas.microsoft.com/office/drawing/2010/main"/>
                        </a:ext>
                      </a:extLst>
                    </a:blip>
                    <a:stretch>
                      <a:fillRect/>
                    </a:stretch>
                  </pic:blipFill>
                  <pic:spPr bwMode="auto">
                    <a:xfrm>
                      <a:off x="0" y="0"/>
                      <a:ext cx="2106930" cy="15798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AA995" w14:textId="113FE498" w:rsidR="00840FE5" w:rsidRPr="00F00B4A" w:rsidRDefault="00A543FC">
      <w:pPr>
        <w:spacing w:after="200" w:line="276" w:lineRule="auto"/>
        <w:rPr>
          <w:rStyle w:val="Zdraznn"/>
          <w:b/>
          <w:highlight w:val="yellow"/>
          <w:u w:val="single"/>
        </w:rPr>
      </w:pPr>
      <w:r w:rsidRPr="00F00B4A">
        <w:rPr>
          <w:rFonts w:ascii="Times New Roman" w:hAnsi="Times New Roman"/>
          <w:i/>
          <w:iCs/>
          <w:noProof/>
          <w:color w:val="000000" w:themeColor="text1"/>
          <w:spacing w:val="20"/>
          <w:sz w:val="40"/>
          <w:highlight w:val="yellow"/>
        </w:rPr>
        <w:drawing>
          <wp:anchor distT="0" distB="0" distL="114300" distR="114300" simplePos="0" relativeHeight="251658461" behindDoc="0" locked="0" layoutInCell="1" allowOverlap="1" wp14:anchorId="68CD0803" wp14:editId="1DDCD981">
            <wp:simplePos x="0" y="0"/>
            <wp:positionH relativeFrom="margin">
              <wp:posOffset>3176905</wp:posOffset>
            </wp:positionH>
            <wp:positionV relativeFrom="paragraph">
              <wp:posOffset>5912485</wp:posOffset>
            </wp:positionV>
            <wp:extent cx="2626995" cy="1969770"/>
            <wp:effectExtent l="190500" t="190500" r="192405" b="182880"/>
            <wp:wrapSquare wrapText="bothSides"/>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ázek 105"/>
                    <pic:cNvPicPr/>
                  </pic:nvPicPr>
                  <pic:blipFill>
                    <a:blip r:embed="rId136" cstate="email">
                      <a:extLst>
                        <a:ext uri="{28A0092B-C50C-407E-A947-70E740481C1C}">
                          <a14:useLocalDpi xmlns:a14="http://schemas.microsoft.com/office/drawing/2010/main"/>
                        </a:ext>
                      </a:extLst>
                    </a:blip>
                    <a:stretch>
                      <a:fillRect/>
                    </a:stretch>
                  </pic:blipFill>
                  <pic:spPr bwMode="auto">
                    <a:xfrm>
                      <a:off x="0" y="0"/>
                      <a:ext cx="2626995" cy="1969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462" behindDoc="0" locked="0" layoutInCell="1" allowOverlap="1" wp14:anchorId="44AE192E" wp14:editId="1A5CF71E">
            <wp:simplePos x="0" y="0"/>
            <wp:positionH relativeFrom="margin">
              <wp:align>left</wp:align>
            </wp:positionH>
            <wp:positionV relativeFrom="paragraph">
              <wp:posOffset>5895398</wp:posOffset>
            </wp:positionV>
            <wp:extent cx="2626995" cy="1969770"/>
            <wp:effectExtent l="190500" t="190500" r="192405" b="182880"/>
            <wp:wrapSquare wrapText="bothSides"/>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 106"/>
                    <pic:cNvPicPr/>
                  </pic:nvPicPr>
                  <pic:blipFill>
                    <a:blip r:embed="rId137" cstate="email">
                      <a:extLst>
                        <a:ext uri="{28A0092B-C50C-407E-A947-70E740481C1C}">
                          <a14:useLocalDpi xmlns:a14="http://schemas.microsoft.com/office/drawing/2010/main"/>
                        </a:ext>
                      </a:extLst>
                    </a:blip>
                    <a:stretch>
                      <a:fillRect/>
                    </a:stretch>
                  </pic:blipFill>
                  <pic:spPr bwMode="auto">
                    <a:xfrm>
                      <a:off x="0" y="0"/>
                      <a:ext cx="2626995" cy="1969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463" behindDoc="0" locked="0" layoutInCell="1" allowOverlap="1" wp14:anchorId="548CE6C3" wp14:editId="5214E2D8">
                <wp:simplePos x="0" y="0"/>
                <wp:positionH relativeFrom="column">
                  <wp:posOffset>2431226</wp:posOffset>
                </wp:positionH>
                <wp:positionV relativeFrom="paragraph">
                  <wp:posOffset>8061523</wp:posOffset>
                </wp:positionV>
                <wp:extent cx="1009015" cy="635"/>
                <wp:effectExtent l="0" t="0" r="635" b="0"/>
                <wp:wrapSquare wrapText="bothSides"/>
                <wp:docPr id="107" name="Textové pole 107"/>
                <wp:cNvGraphicFramePr/>
                <a:graphic xmlns:a="http://schemas.openxmlformats.org/drawingml/2006/main">
                  <a:graphicData uri="http://schemas.microsoft.com/office/word/2010/wordprocessingShape">
                    <wps:wsp>
                      <wps:cNvSpPr txBox="1"/>
                      <wps:spPr>
                        <a:xfrm>
                          <a:off x="0" y="0"/>
                          <a:ext cx="1009015" cy="635"/>
                        </a:xfrm>
                        <a:prstGeom prst="rect">
                          <a:avLst/>
                        </a:prstGeom>
                        <a:solidFill>
                          <a:prstClr val="white"/>
                        </a:solidFill>
                        <a:ln>
                          <a:noFill/>
                        </a:ln>
                      </wps:spPr>
                      <wps:txbx>
                        <w:txbxContent>
                          <w:p w14:paraId="0A53A68D" w14:textId="273621B5" w:rsidR="00A543FC" w:rsidRPr="00420962" w:rsidRDefault="00A543FC" w:rsidP="00A543FC">
                            <w:pPr>
                              <w:pStyle w:val="Titulek"/>
                              <w:rPr>
                                <w:rFonts w:ascii="Times New Roman" w:hAnsi="Times New Roman"/>
                                <w:noProof/>
                                <w:color w:val="000000" w:themeColor="text1"/>
                                <w:spacing w:val="20"/>
                                <w:sz w:val="40"/>
                                <w:szCs w:val="20"/>
                              </w:rPr>
                            </w:pPr>
                            <w:r>
                              <w:t>Rozloučení 9. tříd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8CE6C3" id="Textové pole 107" o:spid="_x0000_s1059" type="#_x0000_t202" style="position:absolute;margin-left:191.45pt;margin-top:634.75pt;width:79.45pt;height:.05pt;z-index:251658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" stroked="f">
                <v:textbox style="mso-fit-shape-to-text:t" inset="0,0,0,0">
                  <w:txbxContent>
                    <w:p w14:paraId="0A53A68D" w14:textId="273621B5" w:rsidR="00A543FC" w:rsidRPr="00420962" w:rsidRDefault="00A543FC" w:rsidP="00A543FC">
                      <w:pPr>
                        <w:pStyle w:val="Titulek"/>
                        <w:rPr>
                          <w:rFonts w:ascii="Times New Roman" w:hAnsi="Times New Roman"/>
                          <w:noProof/>
                          <w:color w:val="000000" w:themeColor="text1"/>
                          <w:spacing w:val="20"/>
                          <w:sz w:val="40"/>
                          <w:szCs w:val="20"/>
                        </w:rPr>
                      </w:pPr>
                      <w:r>
                        <w:t>Rozloučení 9. tříd</w:t>
                      </w:r>
                    </w:p>
                  </w:txbxContent>
                </v:textbox>
                <w10:wrap type="square"/>
              </v:shape>
            </w:pict>
          </mc:Fallback>
        </mc:AlternateContent>
      </w:r>
      <w:r w:rsidR="00701D3D">
        <w:rPr>
          <w:noProof/>
        </w:rPr>
        <mc:AlternateContent>
          <mc:Choice Requires="wps">
            <w:drawing>
              <wp:anchor distT="0" distB="0" distL="114300" distR="114300" simplePos="0" relativeHeight="251658460" behindDoc="0" locked="0" layoutInCell="1" allowOverlap="1" wp14:anchorId="7C94983C" wp14:editId="3CE050C2">
                <wp:simplePos x="0" y="0"/>
                <wp:positionH relativeFrom="column">
                  <wp:posOffset>222093</wp:posOffset>
                </wp:positionH>
                <wp:positionV relativeFrom="paragraph">
                  <wp:posOffset>3929833</wp:posOffset>
                </wp:positionV>
                <wp:extent cx="914400" cy="635"/>
                <wp:effectExtent l="0" t="0" r="0" b="0"/>
                <wp:wrapSquare wrapText="bothSides"/>
                <wp:docPr id="104" name="Textové pole 10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227052B7" w14:textId="143C51AF" w:rsidR="00701D3D" w:rsidRPr="008F0F18" w:rsidRDefault="00701D3D" w:rsidP="00701D3D">
                            <w:pPr>
                              <w:pStyle w:val="Titulek"/>
                              <w:rPr>
                                <w:rFonts w:ascii="Times New Roman" w:hAnsi="Times New Roman"/>
                                <w:noProof/>
                                <w:color w:val="000000" w:themeColor="text1"/>
                                <w:spacing w:val="20"/>
                                <w:sz w:val="40"/>
                                <w:szCs w:val="20"/>
                              </w:rPr>
                            </w:pPr>
                            <w:r>
                              <w:t>Recitační soutěž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94983C" id="Textové pole 104" o:spid="_x0000_s1060" type="#_x0000_t202" style="position:absolute;margin-left:17.5pt;margin-top:309.45pt;width:1in;height:.05pt;z-index:2516584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evGgIAAD8EAAAOAAAAZHJzL2Uyb0RvYy54bWysU8Fu2zAMvQ/YPwi6L07arFiN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" stroked="f">
                <v:textbox style="mso-fit-shape-to-text:t" inset="0,0,0,0">
                  <w:txbxContent>
                    <w:p w14:paraId="227052B7" w14:textId="143C51AF" w:rsidR="00701D3D" w:rsidRPr="008F0F18" w:rsidRDefault="00701D3D" w:rsidP="00701D3D">
                      <w:pPr>
                        <w:pStyle w:val="Titulek"/>
                        <w:rPr>
                          <w:rFonts w:ascii="Times New Roman" w:hAnsi="Times New Roman"/>
                          <w:noProof/>
                          <w:color w:val="000000" w:themeColor="text1"/>
                          <w:spacing w:val="20"/>
                          <w:sz w:val="40"/>
                          <w:szCs w:val="20"/>
                        </w:rPr>
                      </w:pPr>
                      <w:r>
                        <w:t>Recitační soutěž</w:t>
                      </w:r>
                    </w:p>
                  </w:txbxContent>
                </v:textbox>
                <w10:wrap type="square"/>
              </v:shape>
            </w:pict>
          </mc:Fallback>
        </mc:AlternateContent>
      </w:r>
      <w:r w:rsidR="00701D3D" w:rsidRPr="00F00B4A">
        <w:rPr>
          <w:rFonts w:ascii="Times New Roman" w:hAnsi="Times New Roman"/>
          <w:i/>
          <w:iCs/>
          <w:noProof/>
          <w:color w:val="000000" w:themeColor="text1"/>
          <w:spacing w:val="20"/>
          <w:sz w:val="40"/>
          <w:highlight w:val="yellow"/>
        </w:rPr>
        <w:drawing>
          <wp:anchor distT="0" distB="0" distL="114300" distR="114300" simplePos="0" relativeHeight="251658459" behindDoc="0" locked="0" layoutInCell="1" allowOverlap="1" wp14:anchorId="23FB6136" wp14:editId="5C843417">
            <wp:simplePos x="0" y="0"/>
            <wp:positionH relativeFrom="margin">
              <wp:posOffset>1831307</wp:posOffset>
            </wp:positionH>
            <wp:positionV relativeFrom="paragraph">
              <wp:posOffset>3443135</wp:posOffset>
            </wp:positionV>
            <wp:extent cx="2626995" cy="1970405"/>
            <wp:effectExtent l="190500" t="190500" r="192405" b="182245"/>
            <wp:wrapSquare wrapText="bothSides"/>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 102"/>
                    <pic:cNvPicPr/>
                  </pic:nvPicPr>
                  <pic:blipFill>
                    <a:blip r:embed="rId138" cstate="email">
                      <a:extLst>
                        <a:ext uri="{28A0092B-C50C-407E-A947-70E740481C1C}">
                          <a14:useLocalDpi xmlns:a14="http://schemas.microsoft.com/office/drawing/2010/main"/>
                        </a:ext>
                      </a:extLst>
                    </a:blip>
                    <a:stretch>
                      <a:fillRect/>
                    </a:stretch>
                  </pic:blipFill>
                  <pic:spPr bwMode="auto">
                    <a:xfrm>
                      <a:off x="0" y="0"/>
                      <a:ext cx="2626995" cy="1970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D3D" w:rsidRPr="00F00B4A">
        <w:rPr>
          <w:rFonts w:ascii="Times New Roman" w:hAnsi="Times New Roman"/>
          <w:i/>
          <w:iCs/>
          <w:noProof/>
          <w:color w:val="000000" w:themeColor="text1"/>
          <w:spacing w:val="20"/>
          <w:sz w:val="40"/>
          <w:highlight w:val="yellow"/>
        </w:rPr>
        <w:drawing>
          <wp:anchor distT="0" distB="0" distL="114300" distR="114300" simplePos="0" relativeHeight="251658329" behindDoc="0" locked="0" layoutInCell="1" allowOverlap="1" wp14:anchorId="4A745D90" wp14:editId="04BE407F">
            <wp:simplePos x="0" y="0"/>
            <wp:positionH relativeFrom="margin">
              <wp:align>right</wp:align>
            </wp:positionH>
            <wp:positionV relativeFrom="paragraph">
              <wp:posOffset>1774669</wp:posOffset>
            </wp:positionV>
            <wp:extent cx="2626995" cy="1970405"/>
            <wp:effectExtent l="190500" t="190500" r="192405" b="182245"/>
            <wp:wrapSquare wrapText="bothSides"/>
            <wp:docPr id="103" name="Obrázek 103"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ázek 103" descr="Obsah obrázku osoba, interiér&#10;&#10;Popis byl vytvořen automaticky"/>
                    <pic:cNvPicPr/>
                  </pic:nvPicPr>
                  <pic:blipFill>
                    <a:blip r:embed="rId139" cstate="email">
                      <a:extLst>
                        <a:ext uri="{28A0092B-C50C-407E-A947-70E740481C1C}">
                          <a14:useLocalDpi xmlns:a14="http://schemas.microsoft.com/office/drawing/2010/main"/>
                        </a:ext>
                      </a:extLst>
                    </a:blip>
                    <a:stretch>
                      <a:fillRect/>
                    </a:stretch>
                  </pic:blipFill>
                  <pic:spPr bwMode="auto">
                    <a:xfrm>
                      <a:off x="0" y="0"/>
                      <a:ext cx="2626995" cy="1970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D3D" w:rsidRPr="00F00B4A">
        <w:rPr>
          <w:rFonts w:ascii="Times New Roman" w:hAnsi="Times New Roman"/>
          <w:i/>
          <w:iCs/>
          <w:noProof/>
          <w:color w:val="000000" w:themeColor="text1"/>
          <w:spacing w:val="20"/>
          <w:sz w:val="40"/>
          <w:highlight w:val="yellow"/>
        </w:rPr>
        <w:drawing>
          <wp:anchor distT="0" distB="0" distL="114300" distR="114300" simplePos="0" relativeHeight="251658458" behindDoc="0" locked="0" layoutInCell="1" allowOverlap="1" wp14:anchorId="5B8AAF3E" wp14:editId="4527FAF5">
            <wp:simplePos x="0" y="0"/>
            <wp:positionH relativeFrom="margin">
              <wp:align>left</wp:align>
            </wp:positionH>
            <wp:positionV relativeFrom="paragraph">
              <wp:posOffset>1774858</wp:posOffset>
            </wp:positionV>
            <wp:extent cx="2627630" cy="1970405"/>
            <wp:effectExtent l="190500" t="190500" r="191770" b="182245"/>
            <wp:wrapSquare wrapText="bothSides"/>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ek 101"/>
                    <pic:cNvPicPr/>
                  </pic:nvPicPr>
                  <pic:blipFill>
                    <a:blip r:embed="rId140" cstate="email">
                      <a:extLst>
                        <a:ext uri="{28A0092B-C50C-407E-A947-70E740481C1C}">
                          <a14:useLocalDpi xmlns:a14="http://schemas.microsoft.com/office/drawing/2010/main"/>
                        </a:ext>
                      </a:extLst>
                    </a:blip>
                    <a:stretch>
                      <a:fillRect/>
                    </a:stretch>
                  </pic:blipFill>
                  <pic:spPr bwMode="auto">
                    <a:xfrm>
                      <a:off x="0" y="0"/>
                      <a:ext cx="2627630" cy="1970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D3D">
        <w:rPr>
          <w:noProof/>
        </w:rPr>
        <mc:AlternateContent>
          <mc:Choice Requires="wps">
            <w:drawing>
              <wp:anchor distT="0" distB="0" distL="114300" distR="114300" simplePos="0" relativeHeight="251658456" behindDoc="0" locked="0" layoutInCell="1" allowOverlap="1" wp14:anchorId="5458AE49" wp14:editId="43C18391">
                <wp:simplePos x="0" y="0"/>
                <wp:positionH relativeFrom="margin">
                  <wp:align>center</wp:align>
                </wp:positionH>
                <wp:positionV relativeFrom="paragraph">
                  <wp:posOffset>1352550</wp:posOffset>
                </wp:positionV>
                <wp:extent cx="617220" cy="635"/>
                <wp:effectExtent l="0" t="0" r="0" b="0"/>
                <wp:wrapSquare wrapText="bothSides"/>
                <wp:docPr id="88" name="Textové pole 88"/>
                <wp:cNvGraphicFramePr/>
                <a:graphic xmlns:a="http://schemas.openxmlformats.org/drawingml/2006/main">
                  <a:graphicData uri="http://schemas.microsoft.com/office/word/2010/wordprocessingShape">
                    <wps:wsp>
                      <wps:cNvSpPr txBox="1"/>
                      <wps:spPr>
                        <a:xfrm>
                          <a:off x="0" y="0"/>
                          <a:ext cx="617220" cy="635"/>
                        </a:xfrm>
                        <a:prstGeom prst="rect">
                          <a:avLst/>
                        </a:prstGeom>
                        <a:solidFill>
                          <a:prstClr val="white"/>
                        </a:solidFill>
                        <a:ln>
                          <a:noFill/>
                        </a:ln>
                      </wps:spPr>
                      <wps:txbx>
                        <w:txbxContent>
                          <w:p w14:paraId="16292E83" w14:textId="2EA90718" w:rsidR="00701D3D" w:rsidRPr="00CA5A15" w:rsidRDefault="00701D3D" w:rsidP="00701D3D">
                            <w:pPr>
                              <w:pStyle w:val="Titulek"/>
                              <w:rPr>
                                <w:rFonts w:ascii="Times New Roman" w:hAnsi="Times New Roman"/>
                                <w:noProof/>
                                <w:color w:val="000000" w:themeColor="text1"/>
                                <w:spacing w:val="20"/>
                                <w:sz w:val="40"/>
                                <w:szCs w:val="20"/>
                              </w:rPr>
                            </w:pPr>
                            <w:r>
                              <w:t>Radibudky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58AE49" id="Textové pole 88" o:spid="_x0000_s1061" type="#_x0000_t202" style="position:absolute;margin-left:0;margin-top:106.5pt;width:48.6pt;height:.05pt;z-index:251658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" stroked="f">
                <v:textbox style="mso-fit-shape-to-text:t" inset="0,0,0,0">
                  <w:txbxContent>
                    <w:p w14:paraId="16292E83" w14:textId="2EA90718" w:rsidR="00701D3D" w:rsidRPr="00CA5A15" w:rsidRDefault="00701D3D" w:rsidP="00701D3D">
                      <w:pPr>
                        <w:pStyle w:val="Titulek"/>
                        <w:rPr>
                          <w:rFonts w:ascii="Times New Roman" w:hAnsi="Times New Roman"/>
                          <w:noProof/>
                          <w:color w:val="000000" w:themeColor="text1"/>
                          <w:spacing w:val="20"/>
                          <w:sz w:val="40"/>
                          <w:szCs w:val="20"/>
                        </w:rPr>
                      </w:pPr>
                      <w:r>
                        <w:t>Radibudky</w:t>
                      </w:r>
                    </w:p>
                  </w:txbxContent>
                </v:textbox>
                <w10:wrap type="square" anchorx="margin"/>
              </v:shape>
            </w:pict>
          </mc:Fallback>
        </mc:AlternateContent>
      </w:r>
      <w:r w:rsidR="00840FE5" w:rsidRPr="00F00B4A">
        <w:rPr>
          <w:rStyle w:val="Zdraznn"/>
          <w:highlight w:val="yellow"/>
        </w:rPr>
        <w:br w:type="page"/>
      </w:r>
    </w:p>
    <w:p w14:paraId="51BE2B85" w14:textId="21939DCB" w:rsidR="00E46DC0" w:rsidRPr="00F00B4A" w:rsidRDefault="00662B3F">
      <w:pPr>
        <w:spacing w:after="200" w:line="276" w:lineRule="auto"/>
        <w:rPr>
          <w:rStyle w:val="Zdraznn"/>
          <w:highlight w:val="yellow"/>
        </w:rPr>
      </w:pPr>
      <w:r w:rsidRPr="00F00B4A">
        <w:rPr>
          <w:rFonts w:ascii="Times New Roman" w:hAnsi="Times New Roman"/>
          <w:b/>
          <w:i/>
          <w:iCs/>
          <w:noProof/>
          <w:color w:val="000000" w:themeColor="text1"/>
          <w:spacing w:val="20"/>
          <w:sz w:val="40"/>
          <w:highlight w:val="yellow"/>
          <w:u w:val="single"/>
        </w:rPr>
        <w:lastRenderedPageBreak/>
        <w:drawing>
          <wp:anchor distT="0" distB="0" distL="114300" distR="114300" simplePos="0" relativeHeight="251658384" behindDoc="0" locked="0" layoutInCell="1" allowOverlap="1" wp14:anchorId="121B4640" wp14:editId="3BBCBA62">
            <wp:simplePos x="0" y="0"/>
            <wp:positionH relativeFrom="margin">
              <wp:posOffset>690451</wp:posOffset>
            </wp:positionH>
            <wp:positionV relativeFrom="paragraph">
              <wp:posOffset>190912</wp:posOffset>
            </wp:positionV>
            <wp:extent cx="4652645" cy="2148840"/>
            <wp:effectExtent l="190500" t="190500" r="186055" b="194310"/>
            <wp:wrapSquare wrapText="bothSides"/>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ázek 78"/>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4652645" cy="2148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F700E" w14:textId="052E8540" w:rsidR="00912A6B" w:rsidRPr="00F00B4A" w:rsidRDefault="002E3630">
      <w:pPr>
        <w:spacing w:after="200" w:line="276" w:lineRule="auto"/>
        <w:rPr>
          <w:noProof/>
          <w:highlight w:val="yellow"/>
          <w:u w:val="single"/>
        </w:rPr>
      </w:pPr>
      <w:r w:rsidRPr="00F00B4A">
        <w:rPr>
          <w:noProof/>
          <w:highlight w:val="yellow"/>
          <w:u w:val="single"/>
        </w:rPr>
        <w:drawing>
          <wp:anchor distT="0" distB="0" distL="114300" distR="114300" simplePos="0" relativeHeight="251658466" behindDoc="0" locked="0" layoutInCell="1" allowOverlap="1" wp14:anchorId="28268E4C" wp14:editId="4FE422BE">
            <wp:simplePos x="0" y="0"/>
            <wp:positionH relativeFrom="margin">
              <wp:posOffset>4167505</wp:posOffset>
            </wp:positionH>
            <wp:positionV relativeFrom="paragraph">
              <wp:posOffset>1385570</wp:posOffset>
            </wp:positionV>
            <wp:extent cx="1851660" cy="1390650"/>
            <wp:effectExtent l="192405" t="188595" r="188595" b="188595"/>
            <wp:wrapSquare wrapText="bothSides"/>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 108"/>
                    <pic:cNvPicPr/>
                  </pic:nvPicPr>
                  <pic:blipFill>
                    <a:blip r:embed="rId142" cstate="email">
                      <a:extLst>
                        <a:ext uri="{28A0092B-C50C-407E-A947-70E740481C1C}">
                          <a14:useLocalDpi xmlns:a14="http://schemas.microsoft.com/office/drawing/2010/main"/>
                        </a:ext>
                      </a:extLst>
                    </a:blip>
                    <a:stretch>
                      <a:fillRect/>
                    </a:stretch>
                  </pic:blipFill>
                  <pic:spPr>
                    <a:xfrm rot="5400000">
                      <a:off x="0" y="0"/>
                      <a:ext cx="1851660" cy="1390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385" behindDoc="0" locked="0" layoutInCell="1" allowOverlap="1" wp14:anchorId="67C4668D" wp14:editId="7B3A1312">
            <wp:simplePos x="0" y="0"/>
            <wp:positionH relativeFrom="margin">
              <wp:align>left</wp:align>
            </wp:positionH>
            <wp:positionV relativeFrom="paragraph">
              <wp:posOffset>1353185</wp:posOffset>
            </wp:positionV>
            <wp:extent cx="1852295" cy="1390650"/>
            <wp:effectExtent l="192723" t="188277" r="188277" b="188278"/>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43" cstate="email">
                      <a:extLst>
                        <a:ext uri="{28A0092B-C50C-407E-A947-70E740481C1C}">
                          <a14:useLocalDpi xmlns:a14="http://schemas.microsoft.com/office/drawing/2010/main"/>
                        </a:ext>
                      </a:extLst>
                    </a:blip>
                    <a:stretch>
                      <a:fillRect/>
                    </a:stretch>
                  </pic:blipFill>
                  <pic:spPr>
                    <a:xfrm rot="5400000">
                      <a:off x="0" y="0"/>
                      <a:ext cx="1852295" cy="1390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391" behindDoc="0" locked="0" layoutInCell="1" allowOverlap="1" wp14:anchorId="52EEF725" wp14:editId="1525A67E">
            <wp:simplePos x="0" y="0"/>
            <wp:positionH relativeFrom="column">
              <wp:posOffset>13970</wp:posOffset>
            </wp:positionH>
            <wp:positionV relativeFrom="paragraph">
              <wp:posOffset>4905375</wp:posOffset>
            </wp:positionV>
            <wp:extent cx="2922270" cy="2191385"/>
            <wp:effectExtent l="193992" t="187008" r="186373" b="186372"/>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44" cstate="email">
                      <a:extLst>
                        <a:ext uri="{28A0092B-C50C-407E-A947-70E740481C1C}">
                          <a14:useLocalDpi xmlns:a14="http://schemas.microsoft.com/office/drawing/2010/main"/>
                        </a:ext>
                      </a:extLst>
                    </a:blip>
                    <a:stretch>
                      <a:fillRect/>
                    </a:stretch>
                  </pic:blipFill>
                  <pic:spPr>
                    <a:xfrm rot="5400000">
                      <a:off x="0" y="0"/>
                      <a:ext cx="2922270" cy="21913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rFonts w:ascii="Times New Roman" w:hAnsi="Times New Roman"/>
          <w:i/>
          <w:iCs/>
          <w:noProof/>
          <w:color w:val="000000" w:themeColor="text1"/>
          <w:spacing w:val="20"/>
          <w:sz w:val="40"/>
          <w:highlight w:val="yellow"/>
        </w:rPr>
        <w:drawing>
          <wp:anchor distT="0" distB="0" distL="114300" distR="114300" simplePos="0" relativeHeight="251658387" behindDoc="0" locked="0" layoutInCell="1" allowOverlap="1" wp14:anchorId="214F3438" wp14:editId="0665104D">
            <wp:simplePos x="0" y="0"/>
            <wp:positionH relativeFrom="margin">
              <wp:align>right</wp:align>
            </wp:positionH>
            <wp:positionV relativeFrom="paragraph">
              <wp:posOffset>4347210</wp:posOffset>
            </wp:positionV>
            <wp:extent cx="4333240" cy="3249295"/>
            <wp:effectExtent l="199072" t="181928" r="190183" b="190182"/>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ázek 79"/>
                    <pic:cNvPicPr/>
                  </pic:nvPicPr>
                  <pic:blipFill>
                    <a:blip r:embed="rId145" cstate="email">
                      <a:extLst>
                        <a:ext uri="{28A0092B-C50C-407E-A947-70E740481C1C}">
                          <a14:useLocalDpi xmlns:a14="http://schemas.microsoft.com/office/drawing/2010/main"/>
                        </a:ext>
                      </a:extLst>
                    </a:blip>
                    <a:stretch>
                      <a:fillRect/>
                    </a:stretch>
                  </pic:blipFill>
                  <pic:spPr>
                    <a:xfrm rot="5400000">
                      <a:off x="0" y="0"/>
                      <a:ext cx="4333240" cy="32492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62B3F">
        <w:rPr>
          <w:noProof/>
        </w:rPr>
        <mc:AlternateContent>
          <mc:Choice Requires="wps">
            <w:drawing>
              <wp:anchor distT="0" distB="0" distL="114300" distR="114300" simplePos="0" relativeHeight="251658467" behindDoc="0" locked="0" layoutInCell="1" allowOverlap="1" wp14:anchorId="26D31022" wp14:editId="21B65C73">
                <wp:simplePos x="0" y="0"/>
                <wp:positionH relativeFrom="column">
                  <wp:posOffset>2157483</wp:posOffset>
                </wp:positionH>
                <wp:positionV relativeFrom="paragraph">
                  <wp:posOffset>1994197</wp:posOffset>
                </wp:positionV>
                <wp:extent cx="1383030" cy="635"/>
                <wp:effectExtent l="0" t="0" r="7620" b="0"/>
                <wp:wrapSquare wrapText="bothSides"/>
                <wp:docPr id="109" name="Textové pole 109"/>
                <wp:cNvGraphicFramePr/>
                <a:graphic xmlns:a="http://schemas.openxmlformats.org/drawingml/2006/main">
                  <a:graphicData uri="http://schemas.microsoft.com/office/word/2010/wordprocessingShape">
                    <wps:wsp>
                      <wps:cNvSpPr txBox="1"/>
                      <wps:spPr>
                        <a:xfrm>
                          <a:off x="0" y="0"/>
                          <a:ext cx="1383030" cy="635"/>
                        </a:xfrm>
                        <a:prstGeom prst="rect">
                          <a:avLst/>
                        </a:prstGeom>
                        <a:solidFill>
                          <a:prstClr val="white"/>
                        </a:solidFill>
                        <a:ln>
                          <a:noFill/>
                        </a:ln>
                      </wps:spPr>
                      <wps:txbx>
                        <w:txbxContent>
                          <w:p w14:paraId="55F41F61" w14:textId="123B3FE3" w:rsidR="00662B3F" w:rsidRPr="005D7965" w:rsidRDefault="00662B3F" w:rsidP="00662B3F">
                            <w:pPr>
                              <w:pStyle w:val="Titulek"/>
                              <w:rPr>
                                <w:rFonts w:ascii="Times New Roman" w:hAnsi="Times New Roman"/>
                                <w:b/>
                                <w:noProof/>
                                <w:color w:val="000000" w:themeColor="text1"/>
                                <w:spacing w:val="20"/>
                                <w:sz w:val="40"/>
                                <w:szCs w:val="20"/>
                                <w:u w:val="single"/>
                              </w:rPr>
                            </w:pPr>
                            <w:r>
                              <w:t xml:space="preserve">Soutěž POKOS – </w:t>
                            </w:r>
                            <w:r w:rsidR="002E3630" w:rsidRPr="00DE59F1">
                              <w:t>Anthropoid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D31022" id="Textové pole 109" o:spid="_x0000_s1062" type="#_x0000_t202" style="position:absolute;margin-left:169.9pt;margin-top:157pt;width:108.9pt;height:.05pt;z-index:2516584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" stroked="f">
                <v:textbox style="mso-fit-shape-to-text:t" inset="0,0,0,0">
                  <w:txbxContent>
                    <w:p w14:paraId="55F41F61" w14:textId="123B3FE3" w:rsidR="00662B3F" w:rsidRPr="005D7965" w:rsidRDefault="00662B3F" w:rsidP="00662B3F">
                      <w:pPr>
                        <w:pStyle w:val="Titulek"/>
                        <w:rPr>
                          <w:rFonts w:ascii="Times New Roman" w:hAnsi="Times New Roman"/>
                          <w:b/>
                          <w:noProof/>
                          <w:color w:val="000000" w:themeColor="text1"/>
                          <w:spacing w:val="20"/>
                          <w:sz w:val="40"/>
                          <w:szCs w:val="20"/>
                          <w:u w:val="single"/>
                        </w:rPr>
                      </w:pPr>
                      <w:r>
                        <w:t xml:space="preserve">Soutěž POKOS – </w:t>
                      </w:r>
                      <w:r w:rsidR="002E3630" w:rsidRPr="00DE59F1">
                        <w:t>Anthropoid</w:t>
                      </w:r>
                    </w:p>
                  </w:txbxContent>
                </v:textbox>
                <w10:wrap type="square"/>
              </v:shape>
            </w:pict>
          </mc:Fallback>
        </mc:AlternateContent>
      </w:r>
      <w:r w:rsidR="001C48EA" w:rsidRPr="00F00B4A">
        <w:rPr>
          <w:rStyle w:val="Zdraznn"/>
          <w:highlight w:val="yellow"/>
        </w:rPr>
        <w:br w:type="page"/>
      </w:r>
    </w:p>
    <w:p w14:paraId="08D414B9" w14:textId="64BAA551" w:rsidR="00912A6B" w:rsidRPr="00F00B4A" w:rsidRDefault="0067113A">
      <w:pPr>
        <w:spacing w:after="200" w:line="276" w:lineRule="auto"/>
        <w:rPr>
          <w:rStyle w:val="Zdraznn"/>
          <w:b/>
          <w:highlight w:val="yellow"/>
        </w:rPr>
      </w:pPr>
      <w:r>
        <w:rPr>
          <w:noProof/>
        </w:rPr>
        <w:lastRenderedPageBreak/>
        <mc:AlternateContent>
          <mc:Choice Requires="wps">
            <w:drawing>
              <wp:anchor distT="0" distB="0" distL="114300" distR="114300" simplePos="0" relativeHeight="251658471" behindDoc="0" locked="0" layoutInCell="1" allowOverlap="1" wp14:anchorId="45F6EF00" wp14:editId="6D018003">
                <wp:simplePos x="0" y="0"/>
                <wp:positionH relativeFrom="column">
                  <wp:posOffset>4508467</wp:posOffset>
                </wp:positionH>
                <wp:positionV relativeFrom="paragraph">
                  <wp:posOffset>4638543</wp:posOffset>
                </wp:positionV>
                <wp:extent cx="819150" cy="635"/>
                <wp:effectExtent l="0" t="0" r="0" b="0"/>
                <wp:wrapSquare wrapText="bothSides"/>
                <wp:docPr id="113" name="Textové pole 113"/>
                <wp:cNvGraphicFramePr/>
                <a:graphic xmlns:a="http://schemas.openxmlformats.org/drawingml/2006/main">
                  <a:graphicData uri="http://schemas.microsoft.com/office/word/2010/wordprocessingShape">
                    <wps:wsp>
                      <wps:cNvSpPr txBox="1"/>
                      <wps:spPr>
                        <a:xfrm>
                          <a:off x="0" y="0"/>
                          <a:ext cx="819150" cy="635"/>
                        </a:xfrm>
                        <a:prstGeom prst="rect">
                          <a:avLst/>
                        </a:prstGeom>
                        <a:solidFill>
                          <a:prstClr val="white"/>
                        </a:solidFill>
                        <a:ln>
                          <a:noFill/>
                        </a:ln>
                      </wps:spPr>
                      <wps:txbx>
                        <w:txbxContent>
                          <w:p w14:paraId="355B8298" w14:textId="06798D6F" w:rsidR="00CA1639" w:rsidRPr="005A771D" w:rsidRDefault="00CA1639" w:rsidP="00CA1639">
                            <w:pPr>
                              <w:pStyle w:val="Titulek"/>
                              <w:rPr>
                                <w:noProof/>
                                <w:sz w:val="24"/>
                                <w:szCs w:val="20"/>
                                <w:u w:val="single"/>
                              </w:rPr>
                            </w:pPr>
                            <w:r>
                              <w:t>Svět techniky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6EF00" id="Textové pole 113" o:spid="_x0000_s1063" type="#_x0000_t202" style="position:absolute;margin-left:355pt;margin-top:365.25pt;width:64.5pt;height:.05pt;z-index:251658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2qGgIAAD8EAAAOAAAAZHJzL2Uyb0RvYy54bWysU8Fu2zAMvQ/YPwi6L05atOu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" stroked="f">
                <v:textbox style="mso-fit-shape-to-text:t" inset="0,0,0,0">
                  <w:txbxContent>
                    <w:p w14:paraId="355B8298" w14:textId="06798D6F" w:rsidR="00CA1639" w:rsidRPr="005A771D" w:rsidRDefault="00CA1639" w:rsidP="00CA1639">
                      <w:pPr>
                        <w:pStyle w:val="Titulek"/>
                        <w:rPr>
                          <w:noProof/>
                          <w:sz w:val="24"/>
                          <w:szCs w:val="20"/>
                          <w:u w:val="single"/>
                        </w:rPr>
                      </w:pPr>
                      <w:r>
                        <w:t>Svět techniky</w:t>
                      </w:r>
                    </w:p>
                  </w:txbxContent>
                </v:textbox>
                <w10:wrap type="square"/>
              </v:shape>
            </w:pict>
          </mc:Fallback>
        </mc:AlternateContent>
      </w:r>
      <w:r w:rsidR="00CA1639" w:rsidRPr="00F00B4A">
        <w:rPr>
          <w:noProof/>
          <w:highlight w:val="yellow"/>
          <w:u w:val="single"/>
        </w:rPr>
        <w:drawing>
          <wp:anchor distT="0" distB="0" distL="114300" distR="114300" simplePos="0" relativeHeight="251658472" behindDoc="0" locked="0" layoutInCell="1" allowOverlap="1" wp14:anchorId="3FA395FB" wp14:editId="5F089E42">
            <wp:simplePos x="0" y="0"/>
            <wp:positionH relativeFrom="margin">
              <wp:posOffset>202565</wp:posOffset>
            </wp:positionH>
            <wp:positionV relativeFrom="paragraph">
              <wp:posOffset>7042150</wp:posOffset>
            </wp:positionV>
            <wp:extent cx="1725930" cy="1594485"/>
            <wp:effectExtent l="141922" t="181928" r="187643" b="187642"/>
            <wp:wrapSquare wrapText="bothSides"/>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ázek 114"/>
                    <pic:cNvPicPr/>
                  </pic:nvPicPr>
                  <pic:blipFill rotWithShape="1">
                    <a:blip r:embed="rId146" cstate="email">
                      <a:extLst>
                        <a:ext uri="{28A0092B-C50C-407E-A947-70E740481C1C}">
                          <a14:useLocalDpi xmlns:a14="http://schemas.microsoft.com/office/drawing/2010/main"/>
                        </a:ext>
                      </a:extLst>
                    </a:blip>
                    <a:srcRect b="-2677"/>
                    <a:stretch/>
                  </pic:blipFill>
                  <pic:spPr bwMode="auto">
                    <a:xfrm rot="5400000">
                      <a:off x="0" y="0"/>
                      <a:ext cx="1725930" cy="1594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639" w:rsidRPr="00F00B4A">
        <w:rPr>
          <w:noProof/>
          <w:highlight w:val="yellow"/>
          <w:u w:val="single"/>
        </w:rPr>
        <w:drawing>
          <wp:anchor distT="0" distB="0" distL="114300" distR="114300" simplePos="0" relativeHeight="251658470" behindDoc="0" locked="0" layoutInCell="1" allowOverlap="1" wp14:anchorId="623EF3DA" wp14:editId="3304C6E3">
            <wp:simplePos x="0" y="0"/>
            <wp:positionH relativeFrom="margin">
              <wp:align>right</wp:align>
            </wp:positionH>
            <wp:positionV relativeFrom="paragraph">
              <wp:posOffset>6237424</wp:posOffset>
            </wp:positionV>
            <wp:extent cx="3282315" cy="2457450"/>
            <wp:effectExtent l="190500" t="190500" r="184785" b="190500"/>
            <wp:wrapSquare wrapText="bothSides"/>
            <wp:docPr id="112" name="Obrázek 112" descr="Obsah obrázku osoba, ex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 112" descr="Obsah obrázku osoba, exteriér, lidé, skupina&#10;&#10;Popis byl vytvořen automaticky"/>
                    <pic:cNvPicPr/>
                  </pic:nvPicPr>
                  <pic:blipFill>
                    <a:blip r:embed="rId147" cstate="email">
                      <a:extLst>
                        <a:ext uri="{28A0092B-C50C-407E-A947-70E740481C1C}">
                          <a14:useLocalDpi xmlns:a14="http://schemas.microsoft.com/office/drawing/2010/main"/>
                        </a:ext>
                      </a:extLst>
                    </a:blip>
                    <a:stretch>
                      <a:fillRect/>
                    </a:stretch>
                  </pic:blipFill>
                  <pic:spPr bwMode="auto">
                    <a:xfrm>
                      <a:off x="0" y="0"/>
                      <a:ext cx="3282315"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639" w:rsidRPr="00F00B4A">
        <w:rPr>
          <w:noProof/>
          <w:highlight w:val="yellow"/>
          <w:u w:val="single"/>
        </w:rPr>
        <w:drawing>
          <wp:anchor distT="0" distB="0" distL="114300" distR="114300" simplePos="0" relativeHeight="251658393" behindDoc="0" locked="0" layoutInCell="1" allowOverlap="1" wp14:anchorId="280DA2A9" wp14:editId="41AB4D53">
            <wp:simplePos x="0" y="0"/>
            <wp:positionH relativeFrom="margin">
              <wp:posOffset>68011</wp:posOffset>
            </wp:positionH>
            <wp:positionV relativeFrom="paragraph">
              <wp:posOffset>3618296</wp:posOffset>
            </wp:positionV>
            <wp:extent cx="4015105" cy="3011170"/>
            <wp:effectExtent l="190500" t="190500" r="194945" b="18923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148" cstate="email">
                      <a:extLst>
                        <a:ext uri="{28A0092B-C50C-407E-A947-70E740481C1C}">
                          <a14:useLocalDpi xmlns:a14="http://schemas.microsoft.com/office/drawing/2010/main"/>
                        </a:ext>
                      </a:extLst>
                    </a:blip>
                    <a:stretch>
                      <a:fillRect/>
                    </a:stretch>
                  </pic:blipFill>
                  <pic:spPr bwMode="auto">
                    <a:xfrm>
                      <a:off x="0" y="0"/>
                      <a:ext cx="4015105" cy="3011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6FF">
        <w:rPr>
          <w:noProof/>
        </w:rPr>
        <mc:AlternateContent>
          <mc:Choice Requires="wps">
            <w:drawing>
              <wp:anchor distT="0" distB="0" distL="114300" distR="114300" simplePos="0" relativeHeight="251658469" behindDoc="0" locked="0" layoutInCell="1" allowOverlap="1" wp14:anchorId="203446E5" wp14:editId="3003D30B">
                <wp:simplePos x="0" y="0"/>
                <wp:positionH relativeFrom="margin">
                  <wp:align>center</wp:align>
                </wp:positionH>
                <wp:positionV relativeFrom="paragraph">
                  <wp:posOffset>3072220</wp:posOffset>
                </wp:positionV>
                <wp:extent cx="2095500" cy="635"/>
                <wp:effectExtent l="0" t="0" r="0" b="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43F25E8C" w14:textId="48AC1A3F" w:rsidR="00A546FF" w:rsidRPr="00F92E84" w:rsidRDefault="00A546FF" w:rsidP="00A546FF">
                            <w:pPr>
                              <w:pStyle w:val="Titulek"/>
                              <w:rPr>
                                <w:noProof/>
                                <w:sz w:val="24"/>
                                <w:szCs w:val="20"/>
                                <w:u w:val="single"/>
                              </w:rPr>
                            </w:pPr>
                            <w:r>
                              <w:t>Strom školy v parčíku generací – výsadba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3446E5" id="Textové pole 111" o:spid="_x0000_s1064" type="#_x0000_t202" style="position:absolute;margin-left:0;margin-top:241.9pt;width:165pt;height:.05pt;z-index:25165846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" stroked="f">
                <v:textbox style="mso-fit-shape-to-text:t" inset="0,0,0,0">
                  <w:txbxContent>
                    <w:p w14:paraId="43F25E8C" w14:textId="48AC1A3F" w:rsidR="00A546FF" w:rsidRPr="00F92E84" w:rsidRDefault="00A546FF" w:rsidP="00A546FF">
                      <w:pPr>
                        <w:pStyle w:val="Titulek"/>
                        <w:rPr>
                          <w:noProof/>
                          <w:sz w:val="24"/>
                          <w:szCs w:val="20"/>
                          <w:u w:val="single"/>
                        </w:rPr>
                      </w:pPr>
                      <w:r>
                        <w:t>Strom školy v parčíku generací – výsadba</w:t>
                      </w:r>
                    </w:p>
                  </w:txbxContent>
                </v:textbox>
                <w10:wrap type="square" anchorx="margin"/>
              </v:shape>
            </w:pict>
          </mc:Fallback>
        </mc:AlternateContent>
      </w:r>
      <w:r w:rsidR="002E3630" w:rsidRPr="00F00B4A">
        <w:rPr>
          <w:noProof/>
          <w:highlight w:val="yellow"/>
          <w:u w:val="single"/>
        </w:rPr>
        <w:drawing>
          <wp:anchor distT="0" distB="0" distL="114300" distR="114300" simplePos="0" relativeHeight="251658468" behindDoc="0" locked="0" layoutInCell="1" allowOverlap="1" wp14:anchorId="7F71685C" wp14:editId="0D00FFFE">
            <wp:simplePos x="0" y="0"/>
            <wp:positionH relativeFrom="margin">
              <wp:posOffset>596026</wp:posOffset>
            </wp:positionH>
            <wp:positionV relativeFrom="paragraph">
              <wp:posOffset>190994</wp:posOffset>
            </wp:positionV>
            <wp:extent cx="4866640" cy="2740660"/>
            <wp:effectExtent l="190500" t="190500" r="181610" b="193040"/>
            <wp:wrapSquare wrapText="bothSides"/>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ázek 110"/>
                    <pic:cNvPicPr/>
                  </pic:nvPicPr>
                  <pic:blipFill>
                    <a:blip r:embed="rId149" cstate="email">
                      <a:extLst>
                        <a:ext uri="{28A0092B-C50C-407E-A947-70E740481C1C}">
                          <a14:useLocalDpi xmlns:a14="http://schemas.microsoft.com/office/drawing/2010/main"/>
                        </a:ext>
                      </a:extLst>
                    </a:blip>
                    <a:stretch>
                      <a:fillRect/>
                    </a:stretch>
                  </pic:blipFill>
                  <pic:spPr>
                    <a:xfrm rot="10800000">
                      <a:off x="0" y="0"/>
                      <a:ext cx="4866640" cy="2740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12A6B" w:rsidRPr="00F00B4A">
        <w:rPr>
          <w:rStyle w:val="Zdraznn"/>
          <w:highlight w:val="yellow"/>
        </w:rPr>
        <w:br w:type="page"/>
      </w:r>
    </w:p>
    <w:p w14:paraId="5F477093" w14:textId="12AEB8F3" w:rsidR="00746B66" w:rsidRDefault="00746B66">
      <w:pPr>
        <w:spacing w:after="200" w:line="276" w:lineRule="auto"/>
        <w:rPr>
          <w:rStyle w:val="Zdraznn"/>
          <w:highlight w:val="yellow"/>
        </w:rPr>
      </w:pPr>
      <w:r>
        <w:rPr>
          <w:noProof/>
        </w:rPr>
        <w:lastRenderedPageBreak/>
        <mc:AlternateContent>
          <mc:Choice Requires="wps">
            <w:drawing>
              <wp:anchor distT="0" distB="0" distL="114300" distR="114300" simplePos="0" relativeHeight="251658480" behindDoc="0" locked="0" layoutInCell="1" allowOverlap="1" wp14:anchorId="0EA9AAA4" wp14:editId="2ECFF1C4">
                <wp:simplePos x="0" y="0"/>
                <wp:positionH relativeFrom="column">
                  <wp:posOffset>4140753</wp:posOffset>
                </wp:positionH>
                <wp:positionV relativeFrom="paragraph">
                  <wp:posOffset>5518554</wp:posOffset>
                </wp:positionV>
                <wp:extent cx="902335" cy="635"/>
                <wp:effectExtent l="0" t="0" r="0" b="0"/>
                <wp:wrapSquare wrapText="bothSides"/>
                <wp:docPr id="124" name="Textové pole 124"/>
                <wp:cNvGraphicFramePr/>
                <a:graphic xmlns:a="http://schemas.openxmlformats.org/drawingml/2006/main">
                  <a:graphicData uri="http://schemas.microsoft.com/office/word/2010/wordprocessingShape">
                    <wps:wsp>
                      <wps:cNvSpPr txBox="1"/>
                      <wps:spPr>
                        <a:xfrm>
                          <a:off x="0" y="0"/>
                          <a:ext cx="902335" cy="635"/>
                        </a:xfrm>
                        <a:prstGeom prst="rect">
                          <a:avLst/>
                        </a:prstGeom>
                        <a:solidFill>
                          <a:prstClr val="white"/>
                        </a:solidFill>
                        <a:ln>
                          <a:noFill/>
                        </a:ln>
                      </wps:spPr>
                      <wps:txbx>
                        <w:txbxContent>
                          <w:p w14:paraId="38202533" w14:textId="5B51CCE4" w:rsidR="00746B66" w:rsidRPr="00F50570" w:rsidRDefault="00746B66" w:rsidP="00746B66">
                            <w:pPr>
                              <w:pStyle w:val="Titulek"/>
                              <w:rPr>
                                <w:noProof/>
                                <w:sz w:val="24"/>
                                <w:szCs w:val="20"/>
                                <w:u w:val="single"/>
                              </w:rPr>
                            </w:pPr>
                            <w:r>
                              <w:t>Škola v pohybu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A9AAA4" id="Textové pole 124" o:spid="_x0000_s1065" type="#_x0000_t202" style="position:absolute;margin-left:326.05pt;margin-top:434.55pt;width:71.05pt;height:.05pt;z-index:25165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" stroked="f">
                <v:textbox style="mso-fit-shape-to-text:t" inset="0,0,0,0">
                  <w:txbxContent>
                    <w:p w14:paraId="38202533" w14:textId="5B51CCE4" w:rsidR="00746B66" w:rsidRPr="00F50570" w:rsidRDefault="00746B66" w:rsidP="00746B66">
                      <w:pPr>
                        <w:pStyle w:val="Titulek"/>
                        <w:rPr>
                          <w:noProof/>
                          <w:sz w:val="24"/>
                          <w:szCs w:val="20"/>
                          <w:u w:val="single"/>
                        </w:rPr>
                      </w:pPr>
                      <w:r>
                        <w:t>Škola v pohybu</w:t>
                      </w:r>
                    </w:p>
                  </w:txbxContent>
                </v:textbox>
                <w10:wrap type="square"/>
              </v:shape>
            </w:pict>
          </mc:Fallback>
        </mc:AlternateContent>
      </w:r>
      <w:r w:rsidRPr="00F00B4A">
        <w:rPr>
          <w:noProof/>
          <w:highlight w:val="yellow"/>
          <w:u w:val="single"/>
        </w:rPr>
        <w:drawing>
          <wp:anchor distT="0" distB="0" distL="114300" distR="114300" simplePos="0" relativeHeight="251658477" behindDoc="0" locked="0" layoutInCell="1" allowOverlap="1" wp14:anchorId="497A518E" wp14:editId="4303B128">
            <wp:simplePos x="0" y="0"/>
            <wp:positionH relativeFrom="margin">
              <wp:posOffset>459740</wp:posOffset>
            </wp:positionH>
            <wp:positionV relativeFrom="paragraph">
              <wp:posOffset>5388610</wp:posOffset>
            </wp:positionV>
            <wp:extent cx="2794000" cy="2095500"/>
            <wp:effectExtent l="190500" t="190500" r="196850" b="190500"/>
            <wp:wrapSquare wrapText="bothSides"/>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ázek 120"/>
                    <pic:cNvPicPr/>
                  </pic:nvPicPr>
                  <pic:blipFill>
                    <a:blip r:embed="rId150" cstate="email">
                      <a:extLst>
                        <a:ext uri="{28A0092B-C50C-407E-A947-70E740481C1C}">
                          <a14:useLocalDpi xmlns:a14="http://schemas.microsoft.com/office/drawing/2010/main"/>
                        </a:ext>
                      </a:extLst>
                    </a:blip>
                    <a:stretch>
                      <a:fillRect/>
                    </a:stretch>
                  </pic:blipFill>
                  <pic:spPr bwMode="auto">
                    <a:xfrm>
                      <a:off x="0" y="0"/>
                      <a:ext cx="2794000" cy="2095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79" behindDoc="0" locked="0" layoutInCell="1" allowOverlap="1" wp14:anchorId="49B89F6E" wp14:editId="3C474850">
            <wp:simplePos x="0" y="0"/>
            <wp:positionH relativeFrom="margin">
              <wp:align>right</wp:align>
            </wp:positionH>
            <wp:positionV relativeFrom="paragraph">
              <wp:posOffset>6546215</wp:posOffset>
            </wp:positionV>
            <wp:extent cx="2457450" cy="1842770"/>
            <wp:effectExtent l="193040" t="187960" r="193040" b="193040"/>
            <wp:wrapSquare wrapText="bothSides"/>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ázek 123"/>
                    <pic:cNvPicPr/>
                  </pic:nvPicPr>
                  <pic:blipFill>
                    <a:blip r:embed="rId151" cstate="email">
                      <a:extLst>
                        <a:ext uri="{28A0092B-C50C-407E-A947-70E740481C1C}">
                          <a14:useLocalDpi xmlns:a14="http://schemas.microsoft.com/office/drawing/2010/main"/>
                        </a:ext>
                      </a:extLst>
                    </a:blip>
                    <a:stretch>
                      <a:fillRect/>
                    </a:stretch>
                  </pic:blipFill>
                  <pic:spPr bwMode="auto">
                    <a:xfrm rot="5400000">
                      <a:off x="0" y="0"/>
                      <a:ext cx="2457450" cy="1842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75" behindDoc="0" locked="0" layoutInCell="1" allowOverlap="1" wp14:anchorId="13EB1A9E" wp14:editId="2F826BDB">
            <wp:simplePos x="0" y="0"/>
            <wp:positionH relativeFrom="margin">
              <wp:posOffset>2586511</wp:posOffset>
            </wp:positionH>
            <wp:positionV relativeFrom="paragraph">
              <wp:posOffset>2674587</wp:posOffset>
            </wp:positionV>
            <wp:extent cx="3276600" cy="2457450"/>
            <wp:effectExtent l="190500" t="190500" r="190500" b="190500"/>
            <wp:wrapSquare wrapText="bothSides"/>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ázek 118"/>
                    <pic:cNvPicPr/>
                  </pic:nvPicPr>
                  <pic:blipFill>
                    <a:blip r:embed="rId152" cstate="email">
                      <a:extLst>
                        <a:ext uri="{28A0092B-C50C-407E-A947-70E740481C1C}">
                          <a14:useLocalDpi xmlns:a14="http://schemas.microsoft.com/office/drawing/2010/main"/>
                        </a:ext>
                      </a:extLst>
                    </a:blip>
                    <a:stretch>
                      <a:fillRect/>
                    </a:stretch>
                  </pic:blipFill>
                  <pic:spPr bwMode="auto">
                    <a:xfrm>
                      <a:off x="0" y="0"/>
                      <a:ext cx="327660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78" behindDoc="0" locked="0" layoutInCell="1" allowOverlap="1" wp14:anchorId="5FA67B59" wp14:editId="04E84BC4">
            <wp:simplePos x="0" y="0"/>
            <wp:positionH relativeFrom="margin">
              <wp:posOffset>481445</wp:posOffset>
            </wp:positionH>
            <wp:positionV relativeFrom="paragraph">
              <wp:posOffset>2276565</wp:posOffset>
            </wp:positionV>
            <wp:extent cx="1842770" cy="2457450"/>
            <wp:effectExtent l="190500" t="190500" r="195580" b="190500"/>
            <wp:wrapSquare wrapText="bothSides"/>
            <wp:docPr id="122" name="Obrázek 122" descr="Obsah obrázku text, osoba, interiér, pří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rázek 122" descr="Obsah obrázku text, osoba, interiér, příprava&#10;&#10;Popis byl vytvořen automaticky"/>
                    <pic:cNvPicPr/>
                  </pic:nvPicPr>
                  <pic:blipFill>
                    <a:blip r:embed="rId153" cstate="email">
                      <a:extLst>
                        <a:ext uri="{28A0092B-C50C-407E-A947-70E740481C1C}">
                          <a14:useLocalDpi xmlns:a14="http://schemas.microsoft.com/office/drawing/2010/main"/>
                        </a:ext>
                      </a:extLst>
                    </a:blip>
                    <a:stretch>
                      <a:fillRect/>
                    </a:stretch>
                  </pic:blipFill>
                  <pic:spPr bwMode="auto">
                    <a:xfrm>
                      <a:off x="0" y="0"/>
                      <a:ext cx="184277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76" behindDoc="0" locked="0" layoutInCell="1" allowOverlap="1" wp14:anchorId="43428C1A" wp14:editId="7DAEBF4C">
            <wp:simplePos x="0" y="0"/>
            <wp:positionH relativeFrom="margin">
              <wp:posOffset>2811145</wp:posOffset>
            </wp:positionH>
            <wp:positionV relativeFrom="paragraph">
              <wp:posOffset>193040</wp:posOffset>
            </wp:positionV>
            <wp:extent cx="2753995" cy="2065655"/>
            <wp:effectExtent l="190500" t="190500" r="198755" b="182245"/>
            <wp:wrapSquare wrapText="bothSides"/>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ázek 119"/>
                    <pic:cNvPicPr/>
                  </pic:nvPicPr>
                  <pic:blipFill>
                    <a:blip r:embed="rId154" cstate="email">
                      <a:extLst>
                        <a:ext uri="{28A0092B-C50C-407E-A947-70E740481C1C}">
                          <a14:useLocalDpi xmlns:a14="http://schemas.microsoft.com/office/drawing/2010/main"/>
                        </a:ext>
                      </a:extLst>
                    </a:blip>
                    <a:stretch>
                      <a:fillRect/>
                    </a:stretch>
                  </pic:blipFill>
                  <pic:spPr bwMode="auto">
                    <a:xfrm>
                      <a:off x="0" y="0"/>
                      <a:ext cx="2753995" cy="20656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74" behindDoc="0" locked="0" layoutInCell="1" allowOverlap="1" wp14:anchorId="6FB71A8A" wp14:editId="6721FBF2">
            <wp:simplePos x="0" y="0"/>
            <wp:positionH relativeFrom="margin">
              <wp:align>left</wp:align>
            </wp:positionH>
            <wp:positionV relativeFrom="paragraph">
              <wp:posOffset>190863</wp:posOffset>
            </wp:positionV>
            <wp:extent cx="2382520" cy="1786890"/>
            <wp:effectExtent l="190500" t="190500" r="189230" b="194310"/>
            <wp:wrapSquare wrapText="bothSides"/>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rázek 117"/>
                    <pic:cNvPicPr/>
                  </pic:nvPicPr>
                  <pic:blipFill>
                    <a:blip r:embed="rId155" cstate="email">
                      <a:extLst>
                        <a:ext uri="{28A0092B-C50C-407E-A947-70E740481C1C}">
                          <a14:useLocalDpi xmlns:a14="http://schemas.microsoft.com/office/drawing/2010/main"/>
                        </a:ext>
                      </a:extLst>
                    </a:blip>
                    <a:stretch>
                      <a:fillRect/>
                    </a:stretch>
                  </pic:blipFill>
                  <pic:spPr bwMode="auto">
                    <a:xfrm>
                      <a:off x="0" y="0"/>
                      <a:ext cx="2382520" cy="17868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Zdraznn"/>
          <w:highlight w:val="yellow"/>
        </w:rPr>
        <w:br w:type="page"/>
      </w:r>
    </w:p>
    <w:p w14:paraId="4424E435" w14:textId="280FDAF5" w:rsidR="00746B66" w:rsidRDefault="00B35A95">
      <w:pPr>
        <w:spacing w:after="200" w:line="276" w:lineRule="auto"/>
        <w:rPr>
          <w:rStyle w:val="Zdraznn"/>
          <w:highlight w:val="yellow"/>
        </w:rPr>
      </w:pPr>
      <w:r>
        <w:rPr>
          <w:noProof/>
        </w:rPr>
        <w:lastRenderedPageBreak/>
        <mc:AlternateContent>
          <mc:Choice Requires="wps">
            <w:drawing>
              <wp:anchor distT="0" distB="0" distL="114300" distR="114300" simplePos="0" relativeHeight="251658484" behindDoc="0" locked="0" layoutInCell="1" allowOverlap="1" wp14:anchorId="71857A31" wp14:editId="38DA21D6">
                <wp:simplePos x="0" y="0"/>
                <wp:positionH relativeFrom="column">
                  <wp:posOffset>858520</wp:posOffset>
                </wp:positionH>
                <wp:positionV relativeFrom="paragraph">
                  <wp:posOffset>2847340</wp:posOffset>
                </wp:positionV>
                <wp:extent cx="1127760" cy="635"/>
                <wp:effectExtent l="0" t="0" r="0" b="0"/>
                <wp:wrapSquare wrapText="bothSides"/>
                <wp:docPr id="800829186" name="Textové pole 800829186"/>
                <wp:cNvGraphicFramePr/>
                <a:graphic xmlns:a="http://schemas.openxmlformats.org/drawingml/2006/main">
                  <a:graphicData uri="http://schemas.microsoft.com/office/word/2010/wordprocessingShape">
                    <wps:wsp>
                      <wps:cNvSpPr txBox="1"/>
                      <wps:spPr>
                        <a:xfrm>
                          <a:off x="0" y="0"/>
                          <a:ext cx="1127760" cy="635"/>
                        </a:xfrm>
                        <a:prstGeom prst="rect">
                          <a:avLst/>
                        </a:prstGeom>
                        <a:solidFill>
                          <a:prstClr val="white"/>
                        </a:solidFill>
                        <a:ln>
                          <a:noFill/>
                        </a:ln>
                      </wps:spPr>
                      <wps:txbx>
                        <w:txbxContent>
                          <w:p w14:paraId="78EA1B1B" w14:textId="244ADCD6" w:rsidR="00F3536A" w:rsidRPr="00751F7D" w:rsidRDefault="00F3536A" w:rsidP="00F3536A">
                            <w:pPr>
                              <w:pStyle w:val="Titulek"/>
                              <w:rPr>
                                <w:noProof/>
                                <w:sz w:val="24"/>
                                <w:szCs w:val="20"/>
                                <w:u w:val="single"/>
                              </w:rPr>
                            </w:pPr>
                            <w:r>
                              <w:t>Přípravný kurz Školák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857A31" id="Textové pole 800829186" o:spid="_x0000_s1066" type="#_x0000_t202" style="position:absolute;margin-left:67.6pt;margin-top:224.2pt;width:88.8pt;height:.05pt;z-index:2516584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RkGQIAAEAEAAAOAAAAZHJzL2Uyb0RvYy54bWysU8Fu2zAMvQ/YPwi6L06yLR2M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" stroked="f">
                <v:textbox style="mso-fit-shape-to-text:t" inset="0,0,0,0">
                  <w:txbxContent>
                    <w:p w14:paraId="78EA1B1B" w14:textId="244ADCD6" w:rsidR="00F3536A" w:rsidRPr="00751F7D" w:rsidRDefault="00F3536A" w:rsidP="00F3536A">
                      <w:pPr>
                        <w:pStyle w:val="Titulek"/>
                        <w:rPr>
                          <w:noProof/>
                          <w:sz w:val="24"/>
                          <w:szCs w:val="20"/>
                          <w:u w:val="single"/>
                        </w:rPr>
                      </w:pPr>
                      <w:r>
                        <w:t>Přípravný kurz Školák</w:t>
                      </w:r>
                    </w:p>
                  </w:txbxContent>
                </v:textbox>
                <w10:wrap type="square"/>
              </v:shape>
            </w:pict>
          </mc:Fallback>
        </mc:AlternateContent>
      </w:r>
      <w:r w:rsidRPr="00F00B4A">
        <w:rPr>
          <w:noProof/>
          <w:highlight w:val="yellow"/>
          <w:u w:val="single"/>
        </w:rPr>
        <w:drawing>
          <wp:anchor distT="0" distB="0" distL="114300" distR="114300" simplePos="0" relativeHeight="251658485" behindDoc="0" locked="0" layoutInCell="1" allowOverlap="1" wp14:anchorId="2E155ADD" wp14:editId="4ED11055">
            <wp:simplePos x="0" y="0"/>
            <wp:positionH relativeFrom="margin">
              <wp:posOffset>-231775</wp:posOffset>
            </wp:positionH>
            <wp:positionV relativeFrom="paragraph">
              <wp:posOffset>5130800</wp:posOffset>
            </wp:positionV>
            <wp:extent cx="3058160" cy="2255520"/>
            <wp:effectExtent l="191770" t="189230" r="181610" b="181610"/>
            <wp:wrapSquare wrapText="bothSides"/>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ázek 126"/>
                    <pic:cNvPicPr/>
                  </pic:nvPicPr>
                  <pic:blipFill rotWithShape="1">
                    <a:blip r:embed="rId156" cstate="email">
                      <a:extLst>
                        <a:ext uri="{28A0092B-C50C-407E-A947-70E740481C1C}">
                          <a14:useLocalDpi xmlns:a14="http://schemas.microsoft.com/office/drawing/2010/main"/>
                        </a:ext>
                      </a:extLst>
                    </a:blip>
                    <a:srcRect/>
                    <a:stretch/>
                  </pic:blipFill>
                  <pic:spPr bwMode="auto">
                    <a:xfrm rot="5400000">
                      <a:off x="0" y="0"/>
                      <a:ext cx="3058160" cy="22555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481" behindDoc="0" locked="0" layoutInCell="1" allowOverlap="1" wp14:anchorId="4F9F093A" wp14:editId="38086DE3">
            <wp:simplePos x="0" y="0"/>
            <wp:positionH relativeFrom="margin">
              <wp:posOffset>2720340</wp:posOffset>
            </wp:positionH>
            <wp:positionV relativeFrom="paragraph">
              <wp:posOffset>6508115</wp:posOffset>
            </wp:positionV>
            <wp:extent cx="2876550" cy="2184400"/>
            <wp:effectExtent l="190500" t="190500" r="190500" b="196850"/>
            <wp:wrapSquare wrapText="bothSides"/>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Obrázek 127"/>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2876550" cy="2184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01B">
        <w:rPr>
          <w:noProof/>
        </w:rPr>
        <mc:AlternateContent>
          <mc:Choice Requires="wps">
            <w:drawing>
              <wp:anchor distT="0" distB="0" distL="114300" distR="114300" simplePos="0" relativeHeight="251658487" behindDoc="0" locked="0" layoutInCell="1" allowOverlap="1" wp14:anchorId="443D08E6" wp14:editId="5F9A485B">
                <wp:simplePos x="0" y="0"/>
                <wp:positionH relativeFrom="margin">
                  <wp:posOffset>1343025</wp:posOffset>
                </wp:positionH>
                <wp:positionV relativeFrom="paragraph">
                  <wp:posOffset>8131175</wp:posOffset>
                </wp:positionV>
                <wp:extent cx="534035" cy="635"/>
                <wp:effectExtent l="0" t="0" r="0" b="0"/>
                <wp:wrapSquare wrapText="bothSides"/>
                <wp:docPr id="800829188" name="Textové pole 800829188"/>
                <wp:cNvGraphicFramePr/>
                <a:graphic xmlns:a="http://schemas.openxmlformats.org/drawingml/2006/main">
                  <a:graphicData uri="http://schemas.microsoft.com/office/word/2010/wordprocessingShape">
                    <wps:wsp>
                      <wps:cNvSpPr txBox="1"/>
                      <wps:spPr>
                        <a:xfrm>
                          <a:off x="0" y="0"/>
                          <a:ext cx="534035" cy="635"/>
                        </a:xfrm>
                        <a:prstGeom prst="rect">
                          <a:avLst/>
                        </a:prstGeom>
                        <a:solidFill>
                          <a:prstClr val="white"/>
                        </a:solidFill>
                        <a:ln>
                          <a:noFill/>
                        </a:ln>
                      </wps:spPr>
                      <wps:txbx>
                        <w:txbxContent>
                          <w:p w14:paraId="2755C54B" w14:textId="63E992F0" w:rsidR="002B33C2" w:rsidRPr="007F2D6F" w:rsidRDefault="002B33C2" w:rsidP="002B33C2">
                            <w:pPr>
                              <w:pStyle w:val="Titulek"/>
                              <w:rPr>
                                <w:noProof/>
                                <w:sz w:val="24"/>
                                <w:szCs w:val="20"/>
                                <w:u w:val="single"/>
                              </w:rPr>
                            </w:pPr>
                            <w:r>
                              <w:t>Zpěváček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D08E6" id="Textové pole 800829188" o:spid="_x0000_s1067" type="#_x0000_t202" style="position:absolute;margin-left:105.75pt;margin-top:640.25pt;width:42.05pt;height:.05pt;z-index:2516584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" stroked="f">
                <v:textbox style="mso-fit-shape-to-text:t" inset="0,0,0,0">
                  <w:txbxContent>
                    <w:p w14:paraId="2755C54B" w14:textId="63E992F0" w:rsidR="002B33C2" w:rsidRPr="007F2D6F" w:rsidRDefault="002B33C2" w:rsidP="002B33C2">
                      <w:pPr>
                        <w:pStyle w:val="Titulek"/>
                        <w:rPr>
                          <w:noProof/>
                          <w:sz w:val="24"/>
                          <w:szCs w:val="20"/>
                          <w:u w:val="single"/>
                        </w:rPr>
                      </w:pPr>
                      <w:r>
                        <w:t>Zpěváček</w:t>
                      </w:r>
                    </w:p>
                  </w:txbxContent>
                </v:textbox>
                <w10:wrap type="square" anchorx="margin"/>
              </v:shape>
            </w:pict>
          </mc:Fallback>
        </mc:AlternateContent>
      </w:r>
      <w:r w:rsidR="000A001B" w:rsidRPr="00F00B4A">
        <w:rPr>
          <w:noProof/>
          <w:highlight w:val="yellow"/>
          <w:u w:val="single"/>
        </w:rPr>
        <w:drawing>
          <wp:anchor distT="0" distB="0" distL="114300" distR="114300" simplePos="0" relativeHeight="251658489" behindDoc="0" locked="0" layoutInCell="1" allowOverlap="1" wp14:anchorId="730FE69C" wp14:editId="043CFBF8">
            <wp:simplePos x="0" y="0"/>
            <wp:positionH relativeFrom="margin">
              <wp:posOffset>2683510</wp:posOffset>
            </wp:positionH>
            <wp:positionV relativeFrom="paragraph">
              <wp:posOffset>3088640</wp:posOffset>
            </wp:positionV>
            <wp:extent cx="2962398" cy="2958225"/>
            <wp:effectExtent l="190500" t="190500" r="180975" b="185420"/>
            <wp:wrapSquare wrapText="bothSides"/>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brázek 125"/>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2962398" cy="29582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01B" w:rsidRPr="00F00B4A">
        <w:rPr>
          <w:noProof/>
          <w:highlight w:val="yellow"/>
          <w:u w:val="single"/>
        </w:rPr>
        <w:drawing>
          <wp:anchor distT="0" distB="0" distL="114300" distR="114300" simplePos="0" relativeHeight="251658483" behindDoc="0" locked="0" layoutInCell="1" allowOverlap="1" wp14:anchorId="09FE245A" wp14:editId="3C54AF66">
            <wp:simplePos x="0" y="0"/>
            <wp:positionH relativeFrom="margin">
              <wp:posOffset>671195</wp:posOffset>
            </wp:positionH>
            <wp:positionV relativeFrom="paragraph">
              <wp:posOffset>195580</wp:posOffset>
            </wp:positionV>
            <wp:extent cx="1845310" cy="2457450"/>
            <wp:effectExtent l="190500" t="190500" r="193040" b="190500"/>
            <wp:wrapSquare wrapText="bothSides"/>
            <wp:docPr id="800829185" name="Obrázek 80082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85" name="Obrázek 800829185"/>
                    <pic:cNvPicPr/>
                  </pic:nvPicPr>
                  <pic:blipFill>
                    <a:blip r:embed="rId159" cstate="email">
                      <a:extLst>
                        <a:ext uri="{28A0092B-C50C-407E-A947-70E740481C1C}">
                          <a14:useLocalDpi xmlns:a14="http://schemas.microsoft.com/office/drawing/2010/main"/>
                        </a:ext>
                      </a:extLst>
                    </a:blip>
                    <a:stretch>
                      <a:fillRect/>
                    </a:stretch>
                  </pic:blipFill>
                  <pic:spPr bwMode="auto">
                    <a:xfrm>
                      <a:off x="0" y="0"/>
                      <a:ext cx="184531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3C2">
        <w:rPr>
          <w:noProof/>
        </w:rPr>
        <mc:AlternateContent>
          <mc:Choice Requires="wps">
            <w:drawing>
              <wp:anchor distT="0" distB="0" distL="114300" distR="114300" simplePos="0" relativeHeight="251658488" behindDoc="0" locked="0" layoutInCell="1" allowOverlap="1" wp14:anchorId="3D6A18F1" wp14:editId="091DAFA2">
                <wp:simplePos x="0" y="0"/>
                <wp:positionH relativeFrom="column">
                  <wp:posOffset>3713340</wp:posOffset>
                </wp:positionH>
                <wp:positionV relativeFrom="paragraph">
                  <wp:posOffset>2834483</wp:posOffset>
                </wp:positionV>
                <wp:extent cx="1430655" cy="635"/>
                <wp:effectExtent l="0" t="0" r="0" b="0"/>
                <wp:wrapSquare wrapText="bothSides"/>
                <wp:docPr id="800829189" name="Textové pole 800829189"/>
                <wp:cNvGraphicFramePr/>
                <a:graphic xmlns:a="http://schemas.openxmlformats.org/drawingml/2006/main">
                  <a:graphicData uri="http://schemas.microsoft.com/office/word/2010/wordprocessingShape">
                    <wps:wsp>
                      <wps:cNvSpPr txBox="1"/>
                      <wps:spPr>
                        <a:xfrm>
                          <a:off x="0" y="0"/>
                          <a:ext cx="1430655" cy="635"/>
                        </a:xfrm>
                        <a:prstGeom prst="rect">
                          <a:avLst/>
                        </a:prstGeom>
                        <a:solidFill>
                          <a:prstClr val="white"/>
                        </a:solidFill>
                        <a:ln>
                          <a:noFill/>
                        </a:ln>
                      </wps:spPr>
                      <wps:txbx>
                        <w:txbxContent>
                          <w:p w14:paraId="692BF4DF" w14:textId="1704DADE" w:rsidR="002B33C2" w:rsidRPr="007F2D6F" w:rsidRDefault="002B33C2" w:rsidP="002B33C2">
                            <w:pPr>
                              <w:pStyle w:val="Titulek"/>
                              <w:rPr>
                                <w:noProof/>
                                <w:sz w:val="24"/>
                                <w:szCs w:val="20"/>
                                <w:u w:val="single"/>
                              </w:rPr>
                            </w:pPr>
                            <w:r>
                              <w:t>Velikonoce na dědině</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6A18F1" id="Textové pole 800829189" o:spid="_x0000_s1068" type="#_x0000_t202" style="position:absolute;margin-left:292.4pt;margin-top:223.2pt;width:112.65pt;height:.05pt;z-index:251658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" stroked="f">
                <v:textbox style="mso-fit-shape-to-text:t" inset="0,0,0,0">
                  <w:txbxContent>
                    <w:p w14:paraId="692BF4DF" w14:textId="1704DADE" w:rsidR="002B33C2" w:rsidRPr="007F2D6F" w:rsidRDefault="002B33C2" w:rsidP="002B33C2">
                      <w:pPr>
                        <w:pStyle w:val="Titulek"/>
                        <w:rPr>
                          <w:noProof/>
                          <w:sz w:val="24"/>
                          <w:szCs w:val="20"/>
                          <w:u w:val="single"/>
                        </w:rPr>
                      </w:pPr>
                      <w:r>
                        <w:t>Velikonoce na dědině</w:t>
                      </w:r>
                    </w:p>
                  </w:txbxContent>
                </v:textbox>
                <w10:wrap type="square"/>
              </v:shape>
            </w:pict>
          </mc:Fallback>
        </mc:AlternateContent>
      </w:r>
      <w:r w:rsidR="002B33C2" w:rsidRPr="00F00B4A">
        <w:rPr>
          <w:noProof/>
          <w:highlight w:val="yellow"/>
          <w:u w:val="single"/>
        </w:rPr>
        <w:drawing>
          <wp:anchor distT="0" distB="0" distL="114300" distR="114300" simplePos="0" relativeHeight="251658486" behindDoc="0" locked="0" layoutInCell="1" allowOverlap="1" wp14:anchorId="1BFC854C" wp14:editId="47389E55">
            <wp:simplePos x="0" y="0"/>
            <wp:positionH relativeFrom="margin">
              <wp:posOffset>3389350</wp:posOffset>
            </wp:positionH>
            <wp:positionV relativeFrom="paragraph">
              <wp:posOffset>209996</wp:posOffset>
            </wp:positionV>
            <wp:extent cx="1845310" cy="2457450"/>
            <wp:effectExtent l="190500" t="190500" r="193040" b="190500"/>
            <wp:wrapSquare wrapText="bothSides"/>
            <wp:docPr id="800829187" name="Obrázek 80082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87" name="Obrázek 800829187"/>
                    <pic:cNvPicPr/>
                  </pic:nvPicPr>
                  <pic:blipFill>
                    <a:blip r:embed="rId160" cstate="email">
                      <a:extLst>
                        <a:ext uri="{28A0092B-C50C-407E-A947-70E740481C1C}">
                          <a14:useLocalDpi xmlns:a14="http://schemas.microsoft.com/office/drawing/2010/main"/>
                        </a:ext>
                      </a:extLst>
                    </a:blip>
                    <a:stretch>
                      <a:fillRect/>
                    </a:stretch>
                  </pic:blipFill>
                  <pic:spPr bwMode="auto">
                    <a:xfrm>
                      <a:off x="0" y="0"/>
                      <a:ext cx="184531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66">
        <w:rPr>
          <w:rStyle w:val="Zdraznn"/>
          <w:highlight w:val="yellow"/>
        </w:rPr>
        <w:br w:type="page"/>
      </w:r>
    </w:p>
    <w:p w14:paraId="69D4E40F" w14:textId="2A7AA0D9" w:rsidR="00390EE9" w:rsidRDefault="001B10A6">
      <w:pPr>
        <w:spacing w:after="200" w:line="276" w:lineRule="auto"/>
        <w:rPr>
          <w:rStyle w:val="Zdraznn"/>
          <w:highlight w:val="yellow"/>
        </w:rPr>
      </w:pPr>
      <w:r>
        <w:rPr>
          <w:noProof/>
        </w:rPr>
        <w:lastRenderedPageBreak/>
        <mc:AlternateContent>
          <mc:Choice Requires="wps">
            <w:drawing>
              <wp:anchor distT="0" distB="0" distL="114300" distR="114300" simplePos="0" relativeHeight="251658498" behindDoc="0" locked="0" layoutInCell="1" allowOverlap="1" wp14:anchorId="0424667E" wp14:editId="6B121ECC">
                <wp:simplePos x="0" y="0"/>
                <wp:positionH relativeFrom="column">
                  <wp:posOffset>3890645</wp:posOffset>
                </wp:positionH>
                <wp:positionV relativeFrom="paragraph">
                  <wp:posOffset>3967480</wp:posOffset>
                </wp:positionV>
                <wp:extent cx="923925" cy="635"/>
                <wp:effectExtent l="0" t="0" r="9525" b="0"/>
                <wp:wrapSquare wrapText="bothSides"/>
                <wp:docPr id="800829205" name="Textové pole 800829205"/>
                <wp:cNvGraphicFramePr/>
                <a:graphic xmlns:a="http://schemas.openxmlformats.org/drawingml/2006/main">
                  <a:graphicData uri="http://schemas.microsoft.com/office/word/2010/wordprocessingShape">
                    <wps:wsp>
                      <wps:cNvSpPr txBox="1"/>
                      <wps:spPr>
                        <a:xfrm>
                          <a:off x="0" y="0"/>
                          <a:ext cx="923925" cy="635"/>
                        </a:xfrm>
                        <a:prstGeom prst="rect">
                          <a:avLst/>
                        </a:prstGeom>
                        <a:solidFill>
                          <a:prstClr val="white"/>
                        </a:solidFill>
                        <a:ln>
                          <a:noFill/>
                        </a:ln>
                      </wps:spPr>
                      <wps:txbx>
                        <w:txbxContent>
                          <w:p w14:paraId="6B5748DC" w14:textId="0A78115B" w:rsidR="001B10A6" w:rsidRPr="00846E12" w:rsidRDefault="000C5F5D" w:rsidP="001B10A6">
                            <w:pPr>
                              <w:pStyle w:val="Titulek"/>
                              <w:rPr>
                                <w:noProof/>
                                <w:sz w:val="24"/>
                                <w:szCs w:val="20"/>
                                <w:u w:val="single"/>
                              </w:rPr>
                            </w:pPr>
                            <w:r>
                              <w:t>Turnaj ve vybíjené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24667E" id="Textové pole 800829205" o:spid="_x0000_s1069" type="#_x0000_t202" style="position:absolute;margin-left:306.35pt;margin-top:312.4pt;width:72.75pt;height:.05pt;z-index:2516584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" stroked="f">
                <v:textbox style="mso-fit-shape-to-text:t" inset="0,0,0,0">
                  <w:txbxContent>
                    <w:p w14:paraId="6B5748DC" w14:textId="0A78115B" w:rsidR="001B10A6" w:rsidRPr="00846E12" w:rsidRDefault="000C5F5D" w:rsidP="001B10A6">
                      <w:pPr>
                        <w:pStyle w:val="Titulek"/>
                        <w:rPr>
                          <w:noProof/>
                          <w:sz w:val="24"/>
                          <w:szCs w:val="20"/>
                          <w:u w:val="single"/>
                        </w:rPr>
                      </w:pPr>
                      <w:r>
                        <w:t>Turnaj ve vybíjené</w:t>
                      </w:r>
                    </w:p>
                  </w:txbxContent>
                </v:textbox>
                <w10:wrap type="square"/>
              </v:shape>
            </w:pict>
          </mc:Fallback>
        </mc:AlternateContent>
      </w:r>
      <w:r>
        <w:rPr>
          <w:noProof/>
        </w:rPr>
        <mc:AlternateContent>
          <mc:Choice Requires="wps">
            <w:drawing>
              <wp:anchor distT="0" distB="0" distL="114300" distR="114300" simplePos="0" relativeHeight="251658497" behindDoc="0" locked="0" layoutInCell="1" allowOverlap="1" wp14:anchorId="20AE81BE" wp14:editId="7315FDD8">
                <wp:simplePos x="0" y="0"/>
                <wp:positionH relativeFrom="column">
                  <wp:posOffset>3854145</wp:posOffset>
                </wp:positionH>
                <wp:positionV relativeFrom="paragraph">
                  <wp:posOffset>7830177</wp:posOffset>
                </wp:positionV>
                <wp:extent cx="581660" cy="635"/>
                <wp:effectExtent l="0" t="0" r="8890" b="0"/>
                <wp:wrapSquare wrapText="bothSides"/>
                <wp:docPr id="115" name="Textové pole 115"/>
                <wp:cNvGraphicFramePr/>
                <a:graphic xmlns:a="http://schemas.openxmlformats.org/drawingml/2006/main">
                  <a:graphicData uri="http://schemas.microsoft.com/office/word/2010/wordprocessingShape">
                    <wps:wsp>
                      <wps:cNvSpPr txBox="1"/>
                      <wps:spPr>
                        <a:xfrm>
                          <a:off x="0" y="0"/>
                          <a:ext cx="581660" cy="635"/>
                        </a:xfrm>
                        <a:prstGeom prst="rect">
                          <a:avLst/>
                        </a:prstGeom>
                        <a:solidFill>
                          <a:prstClr val="white"/>
                        </a:solidFill>
                        <a:ln>
                          <a:noFill/>
                        </a:ln>
                      </wps:spPr>
                      <wps:txbx>
                        <w:txbxContent>
                          <w:p w14:paraId="4EA3D51E" w14:textId="77777777" w:rsidR="001B10A6" w:rsidRPr="00846E12" w:rsidRDefault="001B10A6" w:rsidP="001B10A6">
                            <w:pPr>
                              <w:pStyle w:val="Titulek"/>
                              <w:rPr>
                                <w:noProof/>
                                <w:sz w:val="24"/>
                                <w:szCs w:val="20"/>
                                <w:u w:val="single"/>
                              </w:rPr>
                            </w:pPr>
                            <w:r>
                              <w:t>Šachiáda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AE81BE" id="Textové pole 115" o:spid="_x0000_s1070" type="#_x0000_t202" style="position:absolute;margin-left:303.5pt;margin-top:616.55pt;width:45.8pt;height:.05pt;z-index:2516584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mwGgIAAD8EAAAOAAAAZHJzL2Uyb0RvYy54bWysU8Fu2zAMvQ/YPwi6L066Nii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" stroked="f">
                <v:textbox style="mso-fit-shape-to-text:t" inset="0,0,0,0">
                  <w:txbxContent>
                    <w:p w14:paraId="4EA3D51E" w14:textId="77777777" w:rsidR="001B10A6" w:rsidRPr="00846E12" w:rsidRDefault="001B10A6" w:rsidP="001B10A6">
                      <w:pPr>
                        <w:pStyle w:val="Titulek"/>
                        <w:rPr>
                          <w:noProof/>
                          <w:sz w:val="24"/>
                          <w:szCs w:val="20"/>
                          <w:u w:val="single"/>
                        </w:rPr>
                      </w:pPr>
                      <w:r>
                        <w:t>Šachiáda</w:t>
                      </w:r>
                    </w:p>
                  </w:txbxContent>
                </v:textbox>
                <w10:wrap type="square"/>
              </v:shape>
            </w:pict>
          </mc:Fallback>
        </mc:AlternateContent>
      </w:r>
      <w:r w:rsidRPr="00F00B4A">
        <w:rPr>
          <w:noProof/>
          <w:highlight w:val="yellow"/>
          <w:u w:val="single"/>
        </w:rPr>
        <w:drawing>
          <wp:anchor distT="0" distB="0" distL="114300" distR="114300" simplePos="0" relativeHeight="251658394" behindDoc="0" locked="0" layoutInCell="1" allowOverlap="1" wp14:anchorId="6993C698" wp14:editId="20DB3802">
            <wp:simplePos x="0" y="0"/>
            <wp:positionH relativeFrom="margin">
              <wp:align>left</wp:align>
            </wp:positionH>
            <wp:positionV relativeFrom="paragraph">
              <wp:posOffset>6314868</wp:posOffset>
            </wp:positionV>
            <wp:extent cx="3173730" cy="2379980"/>
            <wp:effectExtent l="190500" t="190500" r="198120" b="19177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a:blip r:embed="rId161" cstate="email">
                      <a:extLst>
                        <a:ext uri="{28A0092B-C50C-407E-A947-70E740481C1C}">
                          <a14:useLocalDpi xmlns:a14="http://schemas.microsoft.com/office/drawing/2010/main"/>
                        </a:ext>
                      </a:extLst>
                    </a:blip>
                    <a:stretch>
                      <a:fillRect/>
                    </a:stretch>
                  </pic:blipFill>
                  <pic:spPr>
                    <a:xfrm>
                      <a:off x="0" y="0"/>
                      <a:ext cx="3173730" cy="2379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C4F50" w:rsidRPr="00F00B4A">
        <w:rPr>
          <w:noProof/>
          <w:highlight w:val="yellow"/>
          <w:u w:val="single"/>
        </w:rPr>
        <w:drawing>
          <wp:anchor distT="0" distB="0" distL="114300" distR="114300" simplePos="0" relativeHeight="251658490" behindDoc="0" locked="0" layoutInCell="1" allowOverlap="1" wp14:anchorId="7DC516F7" wp14:editId="550F47DD">
            <wp:simplePos x="0" y="0"/>
            <wp:positionH relativeFrom="margin">
              <wp:posOffset>131000</wp:posOffset>
            </wp:positionH>
            <wp:positionV relativeFrom="paragraph">
              <wp:posOffset>3362176</wp:posOffset>
            </wp:positionV>
            <wp:extent cx="3276600" cy="2457450"/>
            <wp:effectExtent l="190500" t="190500" r="190500" b="190500"/>
            <wp:wrapSquare wrapText="bothSides"/>
            <wp:docPr id="800829191" name="Obrázek 8008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1" name="Obrázek 800829191"/>
                    <pic:cNvPicPr/>
                  </pic:nvPicPr>
                  <pic:blipFill>
                    <a:blip r:embed="rId162" cstate="email">
                      <a:extLst>
                        <a:ext uri="{28A0092B-C50C-407E-A947-70E740481C1C}">
                          <a14:useLocalDpi xmlns:a14="http://schemas.microsoft.com/office/drawing/2010/main"/>
                        </a:ext>
                      </a:extLst>
                    </a:blip>
                    <a:stretch>
                      <a:fillRect/>
                    </a:stretch>
                  </pic:blipFill>
                  <pic:spPr bwMode="auto">
                    <a:xfrm>
                      <a:off x="0" y="0"/>
                      <a:ext cx="327660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9B5" w:rsidRPr="00F00B4A">
        <w:rPr>
          <w:noProof/>
          <w:highlight w:val="yellow"/>
          <w:u w:val="single"/>
        </w:rPr>
        <w:drawing>
          <wp:anchor distT="0" distB="0" distL="114300" distR="114300" simplePos="0" relativeHeight="251658492" behindDoc="0" locked="0" layoutInCell="1" allowOverlap="1" wp14:anchorId="5EB9B20E" wp14:editId="3ABA645C">
            <wp:simplePos x="0" y="0"/>
            <wp:positionH relativeFrom="margin">
              <wp:posOffset>3005010</wp:posOffset>
            </wp:positionH>
            <wp:positionV relativeFrom="paragraph">
              <wp:posOffset>5095602</wp:posOffset>
            </wp:positionV>
            <wp:extent cx="2905125" cy="2178685"/>
            <wp:effectExtent l="190500" t="190500" r="200025" b="183515"/>
            <wp:wrapSquare wrapText="bothSides"/>
            <wp:docPr id="800829190" name="Obrázek 8008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0" name="Obrázek 800829190"/>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905125"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9B5" w:rsidRPr="00F00B4A">
        <w:rPr>
          <w:noProof/>
          <w:highlight w:val="yellow"/>
          <w:u w:val="single"/>
        </w:rPr>
        <w:drawing>
          <wp:anchor distT="0" distB="0" distL="114300" distR="114300" simplePos="0" relativeHeight="251658491" behindDoc="0" locked="0" layoutInCell="1" allowOverlap="1" wp14:anchorId="5A3DE4F4" wp14:editId="519AF534">
            <wp:simplePos x="0" y="0"/>
            <wp:positionH relativeFrom="margin">
              <wp:posOffset>3517265</wp:posOffset>
            </wp:positionH>
            <wp:positionV relativeFrom="paragraph">
              <wp:posOffset>517525</wp:posOffset>
            </wp:positionV>
            <wp:extent cx="2457450" cy="1842770"/>
            <wp:effectExtent l="193040" t="187960" r="193040" b="193040"/>
            <wp:wrapSquare wrapText="bothSides"/>
            <wp:docPr id="800829195" name="Obrázek 80082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5" name="Obrázek 800829195"/>
                    <pic:cNvPicPr/>
                  </pic:nvPicPr>
                  <pic:blipFill>
                    <a:blip r:embed="rId164" cstate="email">
                      <a:extLst>
                        <a:ext uri="{28A0092B-C50C-407E-A947-70E740481C1C}">
                          <a14:useLocalDpi xmlns:a14="http://schemas.microsoft.com/office/drawing/2010/main"/>
                        </a:ext>
                      </a:extLst>
                    </a:blip>
                    <a:stretch>
                      <a:fillRect/>
                    </a:stretch>
                  </pic:blipFill>
                  <pic:spPr bwMode="auto">
                    <a:xfrm rot="5400000">
                      <a:off x="0" y="0"/>
                      <a:ext cx="2457450" cy="1842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3C2" w:rsidRPr="00F00B4A">
        <w:rPr>
          <w:noProof/>
          <w:highlight w:val="yellow"/>
          <w:u w:val="single"/>
        </w:rPr>
        <w:drawing>
          <wp:anchor distT="0" distB="0" distL="114300" distR="114300" simplePos="0" relativeHeight="251658482" behindDoc="0" locked="0" layoutInCell="1" allowOverlap="1" wp14:anchorId="6A46308C" wp14:editId="6B58590C">
            <wp:simplePos x="0" y="0"/>
            <wp:positionH relativeFrom="margin">
              <wp:align>left</wp:align>
            </wp:positionH>
            <wp:positionV relativeFrom="paragraph">
              <wp:posOffset>190657</wp:posOffset>
            </wp:positionV>
            <wp:extent cx="3276600" cy="2457450"/>
            <wp:effectExtent l="190500" t="190500" r="190500" b="190500"/>
            <wp:wrapSquare wrapText="bothSides"/>
            <wp:docPr id="800829184" name="Obrázek 8008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84" name="Obrázek 800829184"/>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3276600" cy="24574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66">
        <w:rPr>
          <w:rStyle w:val="Zdraznn"/>
          <w:highlight w:val="yellow"/>
        </w:rPr>
        <w:br w:type="page"/>
      </w:r>
      <w:r w:rsidR="00DF0E86" w:rsidRPr="00F00B4A">
        <w:rPr>
          <w:noProof/>
          <w:highlight w:val="yellow"/>
          <w:u w:val="single"/>
        </w:rPr>
        <w:lastRenderedPageBreak/>
        <w:drawing>
          <wp:anchor distT="0" distB="0" distL="114300" distR="114300" simplePos="0" relativeHeight="251658503" behindDoc="0" locked="0" layoutInCell="1" allowOverlap="1" wp14:anchorId="13A82FFA" wp14:editId="4DD69D41">
            <wp:simplePos x="0" y="0"/>
            <wp:positionH relativeFrom="margin">
              <wp:posOffset>2757805</wp:posOffset>
            </wp:positionH>
            <wp:positionV relativeFrom="paragraph">
              <wp:posOffset>190500</wp:posOffset>
            </wp:positionV>
            <wp:extent cx="2904490" cy="2178685"/>
            <wp:effectExtent l="190500" t="190500" r="181610" b="183515"/>
            <wp:wrapSquare wrapText="bothSides"/>
            <wp:docPr id="1835277758" name="Obrázek 18352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58" name="Obrázek 1835277758"/>
                    <pic:cNvPicPr/>
                  </pic:nvPicPr>
                  <pic:blipFill>
                    <a:blip r:embed="rId166" cstate="email">
                      <a:extLst>
                        <a:ext uri="{28A0092B-C50C-407E-A947-70E740481C1C}">
                          <a14:useLocalDpi xmlns:a14="http://schemas.microsoft.com/office/drawing/2010/main"/>
                        </a:ext>
                      </a:extLst>
                    </a:blip>
                    <a:stretch>
                      <a:fillRect/>
                    </a:stretch>
                  </pic:blipFill>
                  <pic:spPr bwMode="auto">
                    <a:xfrm>
                      <a:off x="0" y="0"/>
                      <a:ext cx="2904490"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E86" w:rsidRPr="00F00B4A">
        <w:rPr>
          <w:noProof/>
          <w:highlight w:val="yellow"/>
          <w:u w:val="single"/>
        </w:rPr>
        <w:drawing>
          <wp:anchor distT="0" distB="0" distL="114300" distR="114300" simplePos="0" relativeHeight="251658505" behindDoc="0" locked="0" layoutInCell="1" allowOverlap="1" wp14:anchorId="7E719DBC" wp14:editId="15B786FE">
            <wp:simplePos x="0" y="0"/>
            <wp:positionH relativeFrom="margin">
              <wp:align>left</wp:align>
            </wp:positionH>
            <wp:positionV relativeFrom="paragraph">
              <wp:posOffset>1024255</wp:posOffset>
            </wp:positionV>
            <wp:extent cx="2904490" cy="2178685"/>
            <wp:effectExtent l="190500" t="190500" r="181610" b="183515"/>
            <wp:wrapSquare wrapText="bothSides"/>
            <wp:docPr id="6307074" name="Obrázek 630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4" name="Obrázek 6307074"/>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2904490"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E86" w:rsidRPr="00F00B4A">
        <w:rPr>
          <w:noProof/>
          <w:highlight w:val="yellow"/>
          <w:u w:val="single"/>
        </w:rPr>
        <w:drawing>
          <wp:anchor distT="0" distB="0" distL="114300" distR="114300" simplePos="0" relativeHeight="251658502" behindDoc="0" locked="0" layoutInCell="1" allowOverlap="1" wp14:anchorId="04BBD527" wp14:editId="1A630688">
            <wp:simplePos x="0" y="0"/>
            <wp:positionH relativeFrom="margin">
              <wp:posOffset>3272155</wp:posOffset>
            </wp:positionH>
            <wp:positionV relativeFrom="paragraph">
              <wp:posOffset>3729355</wp:posOffset>
            </wp:positionV>
            <wp:extent cx="2371090" cy="1778635"/>
            <wp:effectExtent l="190500" t="190500" r="181610" b="183515"/>
            <wp:wrapSquare wrapText="bothSides"/>
            <wp:docPr id="1835277757" name="Obrázek 18352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57" name="Obrázek 1835277757"/>
                    <pic:cNvPicPr/>
                  </pic:nvPicPr>
                  <pic:blipFill>
                    <a:blip r:embed="rId168" cstate="email">
                      <a:extLst>
                        <a:ext uri="{28A0092B-C50C-407E-A947-70E740481C1C}">
                          <a14:useLocalDpi xmlns:a14="http://schemas.microsoft.com/office/drawing/2010/main"/>
                        </a:ext>
                      </a:extLst>
                    </a:blip>
                    <a:stretch>
                      <a:fillRect/>
                    </a:stretch>
                  </pic:blipFill>
                  <pic:spPr bwMode="auto">
                    <a:xfrm>
                      <a:off x="0" y="0"/>
                      <a:ext cx="2371090" cy="17786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E86" w:rsidRPr="00F00B4A">
        <w:rPr>
          <w:noProof/>
          <w:highlight w:val="yellow"/>
          <w:u w:val="single"/>
        </w:rPr>
        <w:drawing>
          <wp:anchor distT="0" distB="0" distL="114300" distR="114300" simplePos="0" relativeHeight="251658501" behindDoc="0" locked="0" layoutInCell="1" allowOverlap="1" wp14:anchorId="3947AB72" wp14:editId="69296456">
            <wp:simplePos x="0" y="0"/>
            <wp:positionH relativeFrom="margin">
              <wp:posOffset>528320</wp:posOffset>
            </wp:positionH>
            <wp:positionV relativeFrom="paragraph">
              <wp:posOffset>4110355</wp:posOffset>
            </wp:positionV>
            <wp:extent cx="2513965" cy="1885749"/>
            <wp:effectExtent l="190500" t="190500" r="191135" b="191135"/>
            <wp:wrapSquare wrapText="bothSides"/>
            <wp:docPr id="1835277756" name="Obrázek 18352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56" name="Obrázek 1835277756"/>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2513965" cy="18857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7D9" w:rsidRPr="00F00B4A">
        <w:rPr>
          <w:noProof/>
          <w:highlight w:val="yellow"/>
          <w:u w:val="single"/>
        </w:rPr>
        <w:drawing>
          <wp:anchor distT="0" distB="0" distL="114300" distR="114300" simplePos="0" relativeHeight="251658504" behindDoc="0" locked="0" layoutInCell="1" allowOverlap="1" wp14:anchorId="3486554D" wp14:editId="384025C0">
            <wp:simplePos x="0" y="0"/>
            <wp:positionH relativeFrom="margin">
              <wp:align>center</wp:align>
            </wp:positionH>
            <wp:positionV relativeFrom="paragraph">
              <wp:posOffset>6405245</wp:posOffset>
            </wp:positionV>
            <wp:extent cx="4081145" cy="2276475"/>
            <wp:effectExtent l="190500" t="190500" r="186055" b="200025"/>
            <wp:wrapSquare wrapText="bothSides"/>
            <wp:docPr id="1835277759" name="Obrázek 183527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59" name="Obrázek 1835277759"/>
                    <pic:cNvPicPr/>
                  </pic:nvPicPr>
                  <pic:blipFill>
                    <a:blip r:embed="rId170" cstate="email">
                      <a:extLst>
                        <a:ext uri="{28A0092B-C50C-407E-A947-70E740481C1C}">
                          <a14:useLocalDpi xmlns:a14="http://schemas.microsoft.com/office/drawing/2010/main"/>
                        </a:ext>
                      </a:extLst>
                    </a:blip>
                    <a:stretch>
                      <a:fillRect/>
                    </a:stretch>
                  </pic:blipFill>
                  <pic:spPr bwMode="auto">
                    <a:xfrm>
                      <a:off x="0" y="0"/>
                      <a:ext cx="4081145" cy="2276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1BA">
        <w:rPr>
          <w:noProof/>
        </w:rPr>
        <mc:AlternateContent>
          <mc:Choice Requires="wps">
            <w:drawing>
              <wp:anchor distT="0" distB="0" distL="114300" distR="114300" simplePos="0" relativeHeight="251658512" behindDoc="0" locked="0" layoutInCell="1" allowOverlap="1" wp14:anchorId="615888BF" wp14:editId="45C14EC8">
                <wp:simplePos x="0" y="0"/>
                <wp:positionH relativeFrom="column">
                  <wp:posOffset>275492</wp:posOffset>
                </wp:positionH>
                <wp:positionV relativeFrom="paragraph">
                  <wp:posOffset>3562643</wp:posOffset>
                </wp:positionV>
                <wp:extent cx="581660" cy="635"/>
                <wp:effectExtent l="0" t="0" r="8890" b="0"/>
                <wp:wrapSquare wrapText="bothSides"/>
                <wp:docPr id="6307093" name="Textové pole 6307093"/>
                <wp:cNvGraphicFramePr/>
                <a:graphic xmlns:a="http://schemas.openxmlformats.org/drawingml/2006/main">
                  <a:graphicData uri="http://schemas.microsoft.com/office/word/2010/wordprocessingShape">
                    <wps:wsp>
                      <wps:cNvSpPr txBox="1"/>
                      <wps:spPr>
                        <a:xfrm>
                          <a:off x="0" y="0"/>
                          <a:ext cx="581660" cy="635"/>
                        </a:xfrm>
                        <a:prstGeom prst="rect">
                          <a:avLst/>
                        </a:prstGeom>
                        <a:solidFill>
                          <a:prstClr val="white"/>
                        </a:solidFill>
                        <a:ln>
                          <a:noFill/>
                        </a:ln>
                      </wps:spPr>
                      <wps:txbx>
                        <w:txbxContent>
                          <w:p w14:paraId="359DDB3E" w14:textId="428D17AC" w:rsidR="00A871BA" w:rsidRPr="00846E12" w:rsidRDefault="00A871BA" w:rsidP="00A871BA">
                            <w:pPr>
                              <w:pStyle w:val="Titulek"/>
                              <w:rPr>
                                <w:noProof/>
                                <w:sz w:val="24"/>
                                <w:szCs w:val="20"/>
                                <w:u w:val="single"/>
                              </w:rPr>
                            </w:pPr>
                            <w:r>
                              <w:t>Školní výlety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5888BF" id="Textové pole 6307093" o:spid="_x0000_s1071" type="#_x0000_t202" style="position:absolute;margin-left:21.7pt;margin-top:280.5pt;width:45.8pt;height:.05pt;z-index:25165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" stroked="f">
                <v:textbox style="mso-fit-shape-to-text:t" inset="0,0,0,0">
                  <w:txbxContent>
                    <w:p w14:paraId="359DDB3E" w14:textId="428D17AC" w:rsidR="00A871BA" w:rsidRPr="00846E12" w:rsidRDefault="00A871BA" w:rsidP="00A871BA">
                      <w:pPr>
                        <w:pStyle w:val="Titulek"/>
                        <w:rPr>
                          <w:noProof/>
                          <w:sz w:val="24"/>
                          <w:szCs w:val="20"/>
                          <w:u w:val="single"/>
                        </w:rPr>
                      </w:pPr>
                      <w:r>
                        <w:t>Školní výlety</w:t>
                      </w:r>
                    </w:p>
                  </w:txbxContent>
                </v:textbox>
                <w10:wrap type="square"/>
              </v:shape>
            </w:pict>
          </mc:Fallback>
        </mc:AlternateContent>
      </w:r>
      <w:r w:rsidR="00390EE9">
        <w:rPr>
          <w:rStyle w:val="Zdraznn"/>
          <w:highlight w:val="yellow"/>
        </w:rPr>
        <w:br w:type="page"/>
      </w:r>
    </w:p>
    <w:p w14:paraId="29E35449" w14:textId="7181C4AC" w:rsidR="00746B66" w:rsidRDefault="006431A8">
      <w:pPr>
        <w:spacing w:after="200" w:line="276" w:lineRule="auto"/>
        <w:rPr>
          <w:rStyle w:val="Zdraznn"/>
          <w:highlight w:val="yellow"/>
        </w:rPr>
      </w:pPr>
      <w:r>
        <w:rPr>
          <w:noProof/>
        </w:rPr>
        <w:lastRenderedPageBreak/>
        <mc:AlternateContent>
          <mc:Choice Requires="wps">
            <w:drawing>
              <wp:anchor distT="0" distB="0" distL="114300" distR="114300" simplePos="0" relativeHeight="251666706" behindDoc="0" locked="0" layoutInCell="1" allowOverlap="1" wp14:anchorId="1A62F8BE" wp14:editId="6858B09B">
                <wp:simplePos x="0" y="0"/>
                <wp:positionH relativeFrom="column">
                  <wp:posOffset>948055</wp:posOffset>
                </wp:positionH>
                <wp:positionV relativeFrom="paragraph">
                  <wp:posOffset>6958330</wp:posOffset>
                </wp:positionV>
                <wp:extent cx="1238250" cy="276225"/>
                <wp:effectExtent l="0" t="0" r="0" b="9525"/>
                <wp:wrapSquare wrapText="bothSides"/>
                <wp:docPr id="1835277711" name="Textové pole 1835277711"/>
                <wp:cNvGraphicFramePr/>
                <a:graphic xmlns:a="http://schemas.openxmlformats.org/drawingml/2006/main">
                  <a:graphicData uri="http://schemas.microsoft.com/office/word/2010/wordprocessingShape">
                    <wps:wsp>
                      <wps:cNvSpPr txBox="1"/>
                      <wps:spPr>
                        <a:xfrm rot="10800000" flipH="1" flipV="1">
                          <a:off x="0" y="0"/>
                          <a:ext cx="1238250" cy="276225"/>
                        </a:xfrm>
                        <a:prstGeom prst="rect">
                          <a:avLst/>
                        </a:prstGeom>
                        <a:solidFill>
                          <a:prstClr val="white"/>
                        </a:solidFill>
                        <a:ln>
                          <a:noFill/>
                        </a:ln>
                      </wps:spPr>
                      <wps:txbx>
                        <w:txbxContent>
                          <w:p w14:paraId="144CA47A" w14:textId="6B9399CB" w:rsidR="006431A8" w:rsidRPr="00846E12" w:rsidRDefault="006431A8" w:rsidP="006431A8">
                            <w:pPr>
                              <w:pStyle w:val="Titulek"/>
                              <w:rPr>
                                <w:noProof/>
                                <w:sz w:val="24"/>
                                <w:szCs w:val="20"/>
                                <w:u w:val="single"/>
                              </w:rPr>
                            </w:pPr>
                            <w:r>
                              <w:t>Školní 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F8BE" id="Textové pole 1835277711" o:spid="_x0000_s1072" type="#_x0000_t202" style="position:absolute;margin-left:74.65pt;margin-top:547.9pt;width:97.5pt;height:21.75pt;rotation:180;flip:x y;z-index:251666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" stroked="f">
                <v:textbox inset="0,0,0,0">
                  <w:txbxContent>
                    <w:p w14:paraId="144CA47A" w14:textId="6B9399CB" w:rsidR="006431A8" w:rsidRPr="00846E12" w:rsidRDefault="006431A8" w:rsidP="006431A8">
                      <w:pPr>
                        <w:pStyle w:val="Titulek"/>
                        <w:rPr>
                          <w:noProof/>
                          <w:sz w:val="24"/>
                          <w:szCs w:val="20"/>
                          <w:u w:val="single"/>
                        </w:rPr>
                      </w:pPr>
                      <w:r>
                        <w:t>Školní ples</w:t>
                      </w:r>
                    </w:p>
                  </w:txbxContent>
                </v:textbox>
                <w10:wrap type="square"/>
              </v:shape>
            </w:pict>
          </mc:Fallback>
        </mc:AlternateContent>
      </w:r>
      <w:r w:rsidRPr="00F00B4A">
        <w:rPr>
          <w:noProof/>
          <w:highlight w:val="yellow"/>
          <w:u w:val="single"/>
        </w:rPr>
        <w:drawing>
          <wp:anchor distT="0" distB="0" distL="114300" distR="114300" simplePos="0" relativeHeight="251664658" behindDoc="0" locked="0" layoutInCell="1" allowOverlap="1" wp14:anchorId="5CD50601" wp14:editId="79E3A6E4">
            <wp:simplePos x="0" y="0"/>
            <wp:positionH relativeFrom="margin">
              <wp:align>right</wp:align>
            </wp:positionH>
            <wp:positionV relativeFrom="paragraph">
              <wp:posOffset>6253480</wp:posOffset>
            </wp:positionV>
            <wp:extent cx="2895600" cy="2171700"/>
            <wp:effectExtent l="190500" t="190500" r="190500" b="190500"/>
            <wp:wrapSquare wrapText="bothSides"/>
            <wp:docPr id="1835277710" name="Obrázek 18352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10" name="Obrázek 1835277710"/>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2895600" cy="2171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B4A">
        <w:rPr>
          <w:noProof/>
          <w:highlight w:val="yellow"/>
          <w:u w:val="single"/>
        </w:rPr>
        <w:drawing>
          <wp:anchor distT="0" distB="0" distL="114300" distR="114300" simplePos="0" relativeHeight="251658507" behindDoc="0" locked="0" layoutInCell="1" allowOverlap="1" wp14:anchorId="08AD9887" wp14:editId="20FB46A6">
            <wp:simplePos x="0" y="0"/>
            <wp:positionH relativeFrom="margin">
              <wp:posOffset>290830</wp:posOffset>
            </wp:positionH>
            <wp:positionV relativeFrom="paragraph">
              <wp:posOffset>4615180</wp:posOffset>
            </wp:positionV>
            <wp:extent cx="3449955" cy="1943100"/>
            <wp:effectExtent l="190500" t="190500" r="188595" b="190500"/>
            <wp:wrapSquare wrapText="bothSides"/>
            <wp:docPr id="6307083" name="Obrázek 630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3" name="Obrázek 6307083"/>
                    <pic:cNvPicPr/>
                  </pic:nvPicPr>
                  <pic:blipFill>
                    <a:blip r:embed="rId172" cstate="email">
                      <a:extLst>
                        <a:ext uri="{28A0092B-C50C-407E-A947-70E740481C1C}">
                          <a14:useLocalDpi xmlns:a14="http://schemas.microsoft.com/office/drawing/2010/main"/>
                        </a:ext>
                      </a:extLst>
                    </a:blip>
                    <a:stretch>
                      <a:fillRect/>
                    </a:stretch>
                  </pic:blipFill>
                  <pic:spPr bwMode="auto">
                    <a:xfrm>
                      <a:off x="0" y="0"/>
                      <a:ext cx="3449955" cy="1943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sidRPr="00F00B4A">
        <w:rPr>
          <w:noProof/>
          <w:highlight w:val="yellow"/>
          <w:u w:val="single"/>
        </w:rPr>
        <w:drawing>
          <wp:anchor distT="0" distB="0" distL="114300" distR="114300" simplePos="0" relativeHeight="251658508" behindDoc="0" locked="0" layoutInCell="1" allowOverlap="1" wp14:anchorId="3920C2CF" wp14:editId="13CA9951">
            <wp:simplePos x="0" y="0"/>
            <wp:positionH relativeFrom="margin">
              <wp:posOffset>500380</wp:posOffset>
            </wp:positionH>
            <wp:positionV relativeFrom="paragraph">
              <wp:posOffset>747395</wp:posOffset>
            </wp:positionV>
            <wp:extent cx="1873250" cy="2496185"/>
            <wp:effectExtent l="190500" t="190500" r="184150" b="189865"/>
            <wp:wrapSquare wrapText="bothSides"/>
            <wp:docPr id="6307084" name="Obrázek 630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4" name="Obrázek 6307084"/>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1873250" cy="24961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sidRPr="00F00B4A">
        <w:rPr>
          <w:noProof/>
          <w:highlight w:val="yellow"/>
          <w:u w:val="single"/>
        </w:rPr>
        <w:drawing>
          <wp:anchor distT="0" distB="0" distL="114300" distR="114300" simplePos="0" relativeHeight="251658506" behindDoc="0" locked="0" layoutInCell="1" allowOverlap="1" wp14:anchorId="7F8656D2" wp14:editId="050F7844">
            <wp:simplePos x="0" y="0"/>
            <wp:positionH relativeFrom="margin">
              <wp:align>right</wp:align>
            </wp:positionH>
            <wp:positionV relativeFrom="paragraph">
              <wp:posOffset>452755</wp:posOffset>
            </wp:positionV>
            <wp:extent cx="2752090" cy="3667125"/>
            <wp:effectExtent l="190500" t="190500" r="181610" b="200025"/>
            <wp:wrapSquare wrapText="bothSides"/>
            <wp:docPr id="6307082" name="Obrázek 63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2" name="Obrázek 6307082"/>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2752090" cy="3667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Pr>
          <w:noProof/>
        </w:rPr>
        <mc:AlternateContent>
          <mc:Choice Requires="wps">
            <w:drawing>
              <wp:anchor distT="0" distB="0" distL="114300" distR="114300" simplePos="0" relativeHeight="251658513" behindDoc="0" locked="0" layoutInCell="1" allowOverlap="1" wp14:anchorId="74B8ADEE" wp14:editId="33392029">
                <wp:simplePos x="0" y="0"/>
                <wp:positionH relativeFrom="column">
                  <wp:posOffset>668020</wp:posOffset>
                </wp:positionH>
                <wp:positionV relativeFrom="paragraph">
                  <wp:posOffset>3951605</wp:posOffset>
                </wp:positionV>
                <wp:extent cx="581660" cy="635"/>
                <wp:effectExtent l="0" t="0" r="8890" b="0"/>
                <wp:wrapSquare wrapText="bothSides"/>
                <wp:docPr id="6307094" name="Textové pole 6307094"/>
                <wp:cNvGraphicFramePr/>
                <a:graphic xmlns:a="http://schemas.openxmlformats.org/drawingml/2006/main">
                  <a:graphicData uri="http://schemas.microsoft.com/office/word/2010/wordprocessingShape">
                    <wps:wsp>
                      <wps:cNvSpPr txBox="1"/>
                      <wps:spPr>
                        <a:xfrm>
                          <a:off x="0" y="0"/>
                          <a:ext cx="581660" cy="635"/>
                        </a:xfrm>
                        <a:prstGeom prst="rect">
                          <a:avLst/>
                        </a:prstGeom>
                        <a:solidFill>
                          <a:prstClr val="white"/>
                        </a:solidFill>
                        <a:ln>
                          <a:noFill/>
                        </a:ln>
                      </wps:spPr>
                      <wps:txbx>
                        <w:txbxContent>
                          <w:p w14:paraId="7749B404" w14:textId="36011679" w:rsidR="00A871BA" w:rsidRPr="00846E12" w:rsidRDefault="00A871BA" w:rsidP="00A871BA">
                            <w:pPr>
                              <w:pStyle w:val="Titulek"/>
                              <w:rPr>
                                <w:noProof/>
                                <w:sz w:val="24"/>
                                <w:szCs w:val="20"/>
                                <w:u w:val="single"/>
                              </w:rPr>
                            </w:pPr>
                            <w:r>
                              <w:t>Školní výlety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B8ADEE" id="Textové pole 6307094" o:spid="_x0000_s1073" type="#_x0000_t202" style="position:absolute;margin-left:52.6pt;margin-top:311.15pt;width:45.8pt;height:.05pt;z-index:251658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" stroked="f">
                <v:textbox style="mso-fit-shape-to-text:t" inset="0,0,0,0">
                  <w:txbxContent>
                    <w:p w14:paraId="7749B404" w14:textId="36011679" w:rsidR="00A871BA" w:rsidRPr="00846E12" w:rsidRDefault="00A871BA" w:rsidP="00A871BA">
                      <w:pPr>
                        <w:pStyle w:val="Titulek"/>
                        <w:rPr>
                          <w:noProof/>
                          <w:sz w:val="24"/>
                          <w:szCs w:val="20"/>
                          <w:u w:val="single"/>
                        </w:rPr>
                      </w:pPr>
                      <w:r>
                        <w:t>Školní výlety</w:t>
                      </w:r>
                    </w:p>
                  </w:txbxContent>
                </v:textbox>
                <w10:wrap type="square"/>
              </v:shape>
            </w:pict>
          </mc:Fallback>
        </mc:AlternateContent>
      </w:r>
      <w:r w:rsidR="00746B66">
        <w:rPr>
          <w:rStyle w:val="Zdraznn"/>
          <w:highlight w:val="yellow"/>
        </w:rPr>
        <w:br w:type="page"/>
      </w:r>
    </w:p>
    <w:p w14:paraId="3C787FAD" w14:textId="5A413DE1" w:rsidR="00746B66" w:rsidRDefault="00D95A8D">
      <w:pPr>
        <w:spacing w:after="200" w:line="276" w:lineRule="auto"/>
        <w:rPr>
          <w:rStyle w:val="Zdraznn"/>
          <w:highlight w:val="yellow"/>
        </w:rPr>
      </w:pPr>
      <w:r w:rsidRPr="00F00B4A">
        <w:rPr>
          <w:noProof/>
          <w:highlight w:val="yellow"/>
          <w:u w:val="single"/>
        </w:rPr>
        <w:lastRenderedPageBreak/>
        <w:drawing>
          <wp:anchor distT="0" distB="0" distL="114300" distR="114300" simplePos="0" relativeHeight="251662610" behindDoc="0" locked="0" layoutInCell="1" allowOverlap="1" wp14:anchorId="64C86526" wp14:editId="17ACD49C">
            <wp:simplePos x="0" y="0"/>
            <wp:positionH relativeFrom="margin">
              <wp:posOffset>4091305</wp:posOffset>
            </wp:positionH>
            <wp:positionV relativeFrom="paragraph">
              <wp:posOffset>4434205</wp:posOffset>
            </wp:positionV>
            <wp:extent cx="1228725" cy="1638300"/>
            <wp:effectExtent l="190500" t="190500" r="200025" b="190500"/>
            <wp:wrapSquare wrapText="bothSides"/>
            <wp:docPr id="1835277706" name="Obrázek 18352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77706" name="Obrázek 1835277706"/>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228725" cy="1638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514" behindDoc="0" locked="0" layoutInCell="1" allowOverlap="1" wp14:anchorId="6EE6F1EB" wp14:editId="13EFBFC0">
                <wp:simplePos x="0" y="0"/>
                <wp:positionH relativeFrom="column">
                  <wp:posOffset>3321050</wp:posOffset>
                </wp:positionH>
                <wp:positionV relativeFrom="paragraph">
                  <wp:posOffset>5099050</wp:posOffset>
                </wp:positionV>
                <wp:extent cx="581660" cy="635"/>
                <wp:effectExtent l="0" t="0" r="8890" b="0"/>
                <wp:wrapSquare wrapText="bothSides"/>
                <wp:docPr id="6307104" name="Textové pole 6307104"/>
                <wp:cNvGraphicFramePr/>
                <a:graphic xmlns:a="http://schemas.openxmlformats.org/drawingml/2006/main">
                  <a:graphicData uri="http://schemas.microsoft.com/office/word/2010/wordprocessingShape">
                    <wps:wsp>
                      <wps:cNvSpPr txBox="1"/>
                      <wps:spPr>
                        <a:xfrm>
                          <a:off x="0" y="0"/>
                          <a:ext cx="581660" cy="635"/>
                        </a:xfrm>
                        <a:prstGeom prst="rect">
                          <a:avLst/>
                        </a:prstGeom>
                        <a:solidFill>
                          <a:prstClr val="white"/>
                        </a:solidFill>
                        <a:ln>
                          <a:noFill/>
                        </a:ln>
                      </wps:spPr>
                      <wps:txbx>
                        <w:txbxContent>
                          <w:p w14:paraId="30385908" w14:textId="1C67BCDE" w:rsidR="00A871BA" w:rsidRPr="00846E12" w:rsidRDefault="00167E60" w:rsidP="00167E60">
                            <w:pPr>
                              <w:pStyle w:val="Titulek"/>
                              <w:jc w:val="center"/>
                              <w:rPr>
                                <w:noProof/>
                                <w:sz w:val="24"/>
                                <w:szCs w:val="20"/>
                                <w:u w:val="single"/>
                              </w:rPr>
                            </w:pPr>
                            <w:r>
                              <w:t>Praha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E6F1EB" id="Textové pole 6307104" o:spid="_x0000_s1074" type="#_x0000_t202" style="position:absolute;margin-left:261.5pt;margin-top:401.5pt;width:45.8pt;height:.05pt;z-index:251658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" stroked="f">
                <v:textbox style="mso-fit-shape-to-text:t" inset="0,0,0,0">
                  <w:txbxContent>
                    <w:p w14:paraId="30385908" w14:textId="1C67BCDE" w:rsidR="00A871BA" w:rsidRPr="00846E12" w:rsidRDefault="00167E60" w:rsidP="00167E60">
                      <w:pPr>
                        <w:pStyle w:val="Titulek"/>
                        <w:jc w:val="center"/>
                        <w:rPr>
                          <w:noProof/>
                          <w:sz w:val="24"/>
                          <w:szCs w:val="20"/>
                          <w:u w:val="single"/>
                        </w:rPr>
                      </w:pPr>
                      <w:r>
                        <w:t>Praha</w:t>
                      </w:r>
                    </w:p>
                  </w:txbxContent>
                </v:textbox>
                <w10:wrap type="square"/>
              </v:shape>
            </w:pict>
          </mc:Fallback>
        </mc:AlternateContent>
      </w:r>
      <w:r w:rsidR="006657AB" w:rsidRPr="00F00B4A">
        <w:rPr>
          <w:noProof/>
          <w:highlight w:val="yellow"/>
          <w:u w:val="single"/>
        </w:rPr>
        <w:drawing>
          <wp:anchor distT="0" distB="0" distL="114300" distR="114300" simplePos="0" relativeHeight="251660562" behindDoc="0" locked="0" layoutInCell="1" allowOverlap="1" wp14:anchorId="2222E499" wp14:editId="133A956B">
            <wp:simplePos x="0" y="0"/>
            <wp:positionH relativeFrom="margin">
              <wp:posOffset>633730</wp:posOffset>
            </wp:positionH>
            <wp:positionV relativeFrom="paragraph">
              <wp:posOffset>6939280</wp:posOffset>
            </wp:positionV>
            <wp:extent cx="1228725" cy="1638300"/>
            <wp:effectExtent l="190500" t="190500" r="200025" b="19050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176" cstate="email">
                      <a:extLst>
                        <a:ext uri="{28A0092B-C50C-407E-A947-70E740481C1C}">
                          <a14:useLocalDpi xmlns:a14="http://schemas.microsoft.com/office/drawing/2010/main"/>
                        </a:ext>
                      </a:extLst>
                    </a:blip>
                    <a:stretch>
                      <a:fillRect/>
                    </a:stretch>
                  </pic:blipFill>
                  <pic:spPr bwMode="auto">
                    <a:xfrm>
                      <a:off x="0" y="0"/>
                      <a:ext cx="1228725" cy="1638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sidRPr="00F00B4A">
        <w:rPr>
          <w:noProof/>
          <w:highlight w:val="yellow"/>
          <w:u w:val="single"/>
        </w:rPr>
        <w:drawing>
          <wp:anchor distT="0" distB="0" distL="114300" distR="114300" simplePos="0" relativeHeight="251658509" behindDoc="0" locked="0" layoutInCell="1" allowOverlap="1" wp14:anchorId="234C6A04" wp14:editId="20366257">
            <wp:simplePos x="0" y="0"/>
            <wp:positionH relativeFrom="margin">
              <wp:align>right</wp:align>
            </wp:positionH>
            <wp:positionV relativeFrom="paragraph">
              <wp:posOffset>6376035</wp:posOffset>
            </wp:positionV>
            <wp:extent cx="2904490" cy="2178685"/>
            <wp:effectExtent l="190500" t="190500" r="181610" b="183515"/>
            <wp:wrapSquare wrapText="bothSides"/>
            <wp:docPr id="6307088" name="Obrázek 630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8" name="Obrázek 6307088"/>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2904490"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sidRPr="00F00B4A">
        <w:rPr>
          <w:noProof/>
          <w:highlight w:val="yellow"/>
          <w:u w:val="single"/>
        </w:rPr>
        <w:drawing>
          <wp:anchor distT="0" distB="0" distL="114300" distR="114300" simplePos="0" relativeHeight="251658510" behindDoc="0" locked="0" layoutInCell="1" allowOverlap="1" wp14:anchorId="1FED2DDE" wp14:editId="2D1D52FE">
            <wp:simplePos x="0" y="0"/>
            <wp:positionH relativeFrom="margin">
              <wp:align>left</wp:align>
            </wp:positionH>
            <wp:positionV relativeFrom="paragraph">
              <wp:posOffset>4522470</wp:posOffset>
            </wp:positionV>
            <wp:extent cx="2904490" cy="2178685"/>
            <wp:effectExtent l="190500" t="190500" r="181610" b="183515"/>
            <wp:wrapSquare wrapText="bothSides"/>
            <wp:docPr id="6307089" name="Obrázek 630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89" name="Obrázek 6307089"/>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2904913"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60" w:rsidRPr="00F00B4A">
        <w:rPr>
          <w:noProof/>
          <w:highlight w:val="yellow"/>
          <w:u w:val="single"/>
        </w:rPr>
        <w:drawing>
          <wp:anchor distT="0" distB="0" distL="114300" distR="114300" simplePos="0" relativeHeight="251658511" behindDoc="0" locked="0" layoutInCell="1" allowOverlap="1" wp14:anchorId="0E928CF1" wp14:editId="223CBC43">
            <wp:simplePos x="0" y="0"/>
            <wp:positionH relativeFrom="margin">
              <wp:align>left</wp:align>
            </wp:positionH>
            <wp:positionV relativeFrom="paragraph">
              <wp:posOffset>190500</wp:posOffset>
            </wp:positionV>
            <wp:extent cx="5257800" cy="3943350"/>
            <wp:effectExtent l="190500" t="190500" r="190500" b="190500"/>
            <wp:wrapSquare wrapText="bothSides"/>
            <wp:docPr id="6307092" name="Obrázek 630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92" name="Obrázek 6307092"/>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5257800" cy="3943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27BCA" w14:textId="64A40006" w:rsidR="001B10A6" w:rsidRDefault="00FF432A">
      <w:pPr>
        <w:spacing w:after="200" w:line="276" w:lineRule="auto"/>
        <w:rPr>
          <w:rStyle w:val="Zdraznn"/>
          <w:highlight w:val="yellow"/>
        </w:rPr>
      </w:pPr>
      <w:r>
        <w:rPr>
          <w:noProof/>
        </w:rPr>
        <w:lastRenderedPageBreak/>
        <mc:AlternateContent>
          <mc:Choice Requires="wps">
            <w:drawing>
              <wp:anchor distT="0" distB="0" distL="114300" distR="114300" simplePos="0" relativeHeight="251658500" behindDoc="0" locked="0" layoutInCell="1" allowOverlap="1" wp14:anchorId="02A1C1F9" wp14:editId="6762AE9F">
                <wp:simplePos x="0" y="0"/>
                <wp:positionH relativeFrom="column">
                  <wp:posOffset>4081145</wp:posOffset>
                </wp:positionH>
                <wp:positionV relativeFrom="paragraph">
                  <wp:posOffset>5177155</wp:posOffset>
                </wp:positionV>
                <wp:extent cx="1590675" cy="635"/>
                <wp:effectExtent l="0" t="0" r="9525"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1590675" cy="635"/>
                        </a:xfrm>
                        <a:prstGeom prst="rect">
                          <a:avLst/>
                        </a:prstGeom>
                        <a:solidFill>
                          <a:prstClr val="white"/>
                        </a:solidFill>
                        <a:ln>
                          <a:noFill/>
                        </a:ln>
                      </wps:spPr>
                      <wps:txbx>
                        <w:txbxContent>
                          <w:p w14:paraId="3873798F" w14:textId="387D3931" w:rsidR="00FF432A" w:rsidRPr="00846E12" w:rsidRDefault="00FF432A" w:rsidP="00FF432A">
                            <w:pPr>
                              <w:pStyle w:val="Titulek"/>
                              <w:rPr>
                                <w:noProof/>
                                <w:sz w:val="24"/>
                                <w:szCs w:val="20"/>
                                <w:u w:val="single"/>
                              </w:rPr>
                            </w:pPr>
                            <w:r>
                              <w:t>Zelená pro přírodu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A1C1F9" id="Textové pole 22" o:spid="_x0000_s1075" type="#_x0000_t202" style="position:absolute;margin-left:321.35pt;margin-top:407.65pt;width:125.25pt;height:.05pt;z-index:251658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" stroked="f">
                <v:textbox style="mso-fit-shape-to-text:t" inset="0,0,0,0">
                  <w:txbxContent>
                    <w:p w14:paraId="3873798F" w14:textId="387D3931" w:rsidR="00FF432A" w:rsidRPr="00846E12" w:rsidRDefault="00FF432A" w:rsidP="00FF432A">
                      <w:pPr>
                        <w:pStyle w:val="Titulek"/>
                        <w:rPr>
                          <w:noProof/>
                          <w:sz w:val="24"/>
                          <w:szCs w:val="20"/>
                          <w:u w:val="single"/>
                        </w:rPr>
                      </w:pPr>
                      <w:r>
                        <w:t>Zelená pro přírodu</w:t>
                      </w:r>
                    </w:p>
                  </w:txbxContent>
                </v:textbox>
                <w10:wrap type="square"/>
              </v:shape>
            </w:pict>
          </mc:Fallback>
        </mc:AlternateContent>
      </w:r>
      <w:r w:rsidR="001B10A6" w:rsidRPr="00F00B4A">
        <w:rPr>
          <w:noProof/>
          <w:highlight w:val="yellow"/>
          <w:u w:val="single"/>
        </w:rPr>
        <w:drawing>
          <wp:anchor distT="0" distB="0" distL="114300" distR="114300" simplePos="0" relativeHeight="251658327" behindDoc="0" locked="0" layoutInCell="1" allowOverlap="1" wp14:anchorId="7994C4CA" wp14:editId="17D1B517">
            <wp:simplePos x="0" y="0"/>
            <wp:positionH relativeFrom="margin">
              <wp:align>left</wp:align>
            </wp:positionH>
            <wp:positionV relativeFrom="paragraph">
              <wp:posOffset>5778277</wp:posOffset>
            </wp:positionV>
            <wp:extent cx="2190115" cy="2920365"/>
            <wp:effectExtent l="190500" t="190500" r="191135" b="184785"/>
            <wp:wrapSquare wrapText="bothSides"/>
            <wp:docPr id="800829203" name="Obrázek 80082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203" name="Obrázek 800829203"/>
                    <pic:cNvPicPr/>
                  </pic:nvPicPr>
                  <pic:blipFill>
                    <a:blip r:embed="rId180" cstate="email">
                      <a:extLst>
                        <a:ext uri="{28A0092B-C50C-407E-A947-70E740481C1C}">
                          <a14:useLocalDpi xmlns:a14="http://schemas.microsoft.com/office/drawing/2010/main"/>
                        </a:ext>
                      </a:extLst>
                    </a:blip>
                    <a:stretch>
                      <a:fillRect/>
                    </a:stretch>
                  </pic:blipFill>
                  <pic:spPr bwMode="auto">
                    <a:xfrm>
                      <a:off x="0" y="0"/>
                      <a:ext cx="2190115" cy="29203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493" behindDoc="0" locked="0" layoutInCell="1" allowOverlap="1" wp14:anchorId="556F5DDB" wp14:editId="5E5F4BE1">
            <wp:simplePos x="0" y="0"/>
            <wp:positionH relativeFrom="margin">
              <wp:posOffset>1742498</wp:posOffset>
            </wp:positionH>
            <wp:positionV relativeFrom="paragraph">
              <wp:posOffset>4365031</wp:posOffset>
            </wp:positionV>
            <wp:extent cx="2145665" cy="2178685"/>
            <wp:effectExtent l="190500" t="190500" r="197485" b="183515"/>
            <wp:wrapSquare wrapText="bothSides"/>
            <wp:docPr id="800829198" name="Obrázek 80082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8" name="Obrázek 800829198"/>
                    <pic:cNvPicPr/>
                  </pic:nvPicPr>
                  <pic:blipFill>
                    <a:blip r:embed="rId181" cstate="email">
                      <a:extLst>
                        <a:ext uri="{28A0092B-C50C-407E-A947-70E740481C1C}">
                          <a14:useLocalDpi xmlns:a14="http://schemas.microsoft.com/office/drawing/2010/main"/>
                        </a:ext>
                      </a:extLst>
                    </a:blip>
                    <a:stretch>
                      <a:fillRect/>
                    </a:stretch>
                  </pic:blipFill>
                  <pic:spPr bwMode="auto">
                    <a:xfrm>
                      <a:off x="0" y="0"/>
                      <a:ext cx="2145665"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494" behindDoc="0" locked="0" layoutInCell="1" allowOverlap="1" wp14:anchorId="12799B8C" wp14:editId="31E03DB2">
            <wp:simplePos x="0" y="0"/>
            <wp:positionH relativeFrom="margin">
              <wp:align>right</wp:align>
            </wp:positionH>
            <wp:positionV relativeFrom="paragraph">
              <wp:posOffset>5899134</wp:posOffset>
            </wp:positionV>
            <wp:extent cx="2095500" cy="2794000"/>
            <wp:effectExtent l="190500" t="190500" r="190500" b="196850"/>
            <wp:wrapSquare wrapText="bothSides"/>
            <wp:docPr id="800829200" name="Obrázek 8008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200" name="Obrázek 800829200"/>
                    <pic:cNvPicPr/>
                  </pic:nvPicPr>
                  <pic:blipFill>
                    <a:blip r:embed="rId182" cstate="email">
                      <a:extLst>
                        <a:ext uri="{28A0092B-C50C-407E-A947-70E740481C1C}">
                          <a14:useLocalDpi xmlns:a14="http://schemas.microsoft.com/office/drawing/2010/main"/>
                        </a:ext>
                      </a:extLst>
                    </a:blip>
                    <a:stretch>
                      <a:fillRect/>
                    </a:stretch>
                  </pic:blipFill>
                  <pic:spPr bwMode="auto">
                    <a:xfrm>
                      <a:off x="0" y="0"/>
                      <a:ext cx="2095500" cy="279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328" behindDoc="0" locked="0" layoutInCell="1" allowOverlap="1" wp14:anchorId="4BF9A650" wp14:editId="4DAA8517">
            <wp:simplePos x="0" y="0"/>
            <wp:positionH relativeFrom="margin">
              <wp:align>left</wp:align>
            </wp:positionH>
            <wp:positionV relativeFrom="paragraph">
              <wp:posOffset>3161129</wp:posOffset>
            </wp:positionV>
            <wp:extent cx="2145665" cy="1609090"/>
            <wp:effectExtent l="190500" t="190500" r="197485" b="181610"/>
            <wp:wrapSquare wrapText="bothSides"/>
            <wp:docPr id="800829202" name="Obrázek 80082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202" name="Obrázek 800829202"/>
                    <pic:cNvPicPr/>
                  </pic:nvPicPr>
                  <pic:blipFill>
                    <a:blip r:embed="rId183" cstate="email">
                      <a:extLst>
                        <a:ext uri="{28A0092B-C50C-407E-A947-70E740481C1C}">
                          <a14:useLocalDpi xmlns:a14="http://schemas.microsoft.com/office/drawing/2010/main"/>
                        </a:ext>
                      </a:extLst>
                    </a:blip>
                    <a:stretch>
                      <a:fillRect/>
                    </a:stretch>
                  </pic:blipFill>
                  <pic:spPr bwMode="auto">
                    <a:xfrm rot="10800000">
                      <a:off x="0" y="0"/>
                      <a:ext cx="2145665" cy="1609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326" behindDoc="0" locked="0" layoutInCell="1" allowOverlap="1" wp14:anchorId="6C8C30DA" wp14:editId="06D17A62">
            <wp:simplePos x="0" y="0"/>
            <wp:positionH relativeFrom="margin">
              <wp:align>right</wp:align>
            </wp:positionH>
            <wp:positionV relativeFrom="paragraph">
              <wp:posOffset>2691171</wp:posOffset>
            </wp:positionV>
            <wp:extent cx="2904490" cy="2178685"/>
            <wp:effectExtent l="190500" t="190500" r="181610" b="183515"/>
            <wp:wrapSquare wrapText="bothSides"/>
            <wp:docPr id="800829197" name="Obrázek 80082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7" name="Obrázek 800829197"/>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2904490"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495" behindDoc="0" locked="0" layoutInCell="1" allowOverlap="1" wp14:anchorId="113F44E0" wp14:editId="20BCEDD6">
            <wp:simplePos x="0" y="0"/>
            <wp:positionH relativeFrom="margin">
              <wp:align>left</wp:align>
            </wp:positionH>
            <wp:positionV relativeFrom="paragraph">
              <wp:posOffset>190730</wp:posOffset>
            </wp:positionV>
            <wp:extent cx="2023745" cy="2698750"/>
            <wp:effectExtent l="190500" t="190500" r="186055" b="196850"/>
            <wp:wrapSquare wrapText="bothSides"/>
            <wp:docPr id="800829196" name="Obrázek 8008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6" name="Obrázek 800829196"/>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2023745" cy="2698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496" behindDoc="0" locked="0" layoutInCell="1" allowOverlap="1" wp14:anchorId="45CBC51C" wp14:editId="288837A3">
            <wp:simplePos x="0" y="0"/>
            <wp:positionH relativeFrom="margin">
              <wp:align>right</wp:align>
            </wp:positionH>
            <wp:positionV relativeFrom="paragraph">
              <wp:posOffset>197171</wp:posOffset>
            </wp:positionV>
            <wp:extent cx="2904490" cy="2178685"/>
            <wp:effectExtent l="190500" t="190500" r="181610" b="183515"/>
            <wp:wrapSquare wrapText="bothSides"/>
            <wp:docPr id="800829199" name="Obrázek 8008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9199" name="Obrázek 800829199"/>
                    <pic:cNvPicPr/>
                  </pic:nvPicPr>
                  <pic:blipFill>
                    <a:blip r:embed="rId186" cstate="email">
                      <a:extLst>
                        <a:ext uri="{28A0092B-C50C-407E-A947-70E740481C1C}">
                          <a14:useLocalDpi xmlns:a14="http://schemas.microsoft.com/office/drawing/2010/main"/>
                        </a:ext>
                      </a:extLst>
                    </a:blip>
                    <a:stretch>
                      <a:fillRect/>
                    </a:stretch>
                  </pic:blipFill>
                  <pic:spPr bwMode="auto">
                    <a:xfrm rot="10800000">
                      <a:off x="0" y="0"/>
                      <a:ext cx="2904490" cy="21786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0A6">
        <w:rPr>
          <w:rStyle w:val="Zdraznn"/>
          <w:highlight w:val="yellow"/>
        </w:rPr>
        <w:br w:type="page"/>
      </w:r>
    </w:p>
    <w:p w14:paraId="5AFEFB9C" w14:textId="3D408C2E" w:rsidR="00A50A97" w:rsidRPr="00F00B4A" w:rsidRDefault="00107725">
      <w:pPr>
        <w:spacing w:after="200" w:line="276" w:lineRule="auto"/>
        <w:rPr>
          <w:rStyle w:val="Zdraznn"/>
          <w:highlight w:val="yellow"/>
        </w:rPr>
      </w:pPr>
      <w:r>
        <w:rPr>
          <w:noProof/>
        </w:rPr>
        <w:lastRenderedPageBreak/>
        <mc:AlternateContent>
          <mc:Choice Requires="wps">
            <w:drawing>
              <wp:anchor distT="0" distB="0" distL="114300" distR="114300" simplePos="0" relativeHeight="251658473" behindDoc="0" locked="0" layoutInCell="1" allowOverlap="1" wp14:anchorId="49900FDB" wp14:editId="72A07A7B">
                <wp:simplePos x="0" y="0"/>
                <wp:positionH relativeFrom="margin">
                  <wp:posOffset>2205355</wp:posOffset>
                </wp:positionH>
                <wp:positionV relativeFrom="paragraph">
                  <wp:posOffset>4024630</wp:posOffset>
                </wp:positionV>
                <wp:extent cx="1885950" cy="635"/>
                <wp:effectExtent l="0" t="0" r="0" b="0"/>
                <wp:wrapSquare wrapText="bothSides"/>
                <wp:docPr id="116" name="Textové pole 116"/>
                <wp:cNvGraphicFramePr/>
                <a:graphic xmlns:a="http://schemas.openxmlformats.org/drawingml/2006/main">
                  <a:graphicData uri="http://schemas.microsoft.com/office/word/2010/wordprocessingShape">
                    <wps:wsp>
                      <wps:cNvSpPr txBox="1"/>
                      <wps:spPr>
                        <a:xfrm>
                          <a:off x="0" y="0"/>
                          <a:ext cx="1885950" cy="635"/>
                        </a:xfrm>
                        <a:prstGeom prst="rect">
                          <a:avLst/>
                        </a:prstGeom>
                        <a:solidFill>
                          <a:prstClr val="white"/>
                        </a:solidFill>
                        <a:ln>
                          <a:noFill/>
                        </a:ln>
                      </wps:spPr>
                      <wps:txbx>
                        <w:txbxContent>
                          <w:p w14:paraId="130E9696" w14:textId="7D160EF7" w:rsidR="008D0DB0" w:rsidRPr="00846E12" w:rsidRDefault="00107725" w:rsidP="008D0DB0">
                            <w:pPr>
                              <w:pStyle w:val="Titulek"/>
                              <w:rPr>
                                <w:noProof/>
                                <w:sz w:val="24"/>
                                <w:szCs w:val="20"/>
                                <w:u w:val="single"/>
                              </w:rPr>
                            </w:pPr>
                            <w:r>
                              <w:t>Vzduchotechnika</w:t>
                            </w:r>
                            <w:r w:rsidR="00746B66">
                              <w:t xml:space="preserve"> školní jídelny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900FDB" id="Textové pole 116" o:spid="_x0000_s1076" type="#_x0000_t202" style="position:absolute;margin-left:173.65pt;margin-top:316.9pt;width:148.5pt;height:.05pt;z-index:2516584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" stroked="f">
                <v:textbox style="mso-fit-shape-to-text:t" inset="0,0,0,0">
                  <w:txbxContent>
                    <w:p w14:paraId="130E9696" w14:textId="7D160EF7" w:rsidR="008D0DB0" w:rsidRPr="00846E12" w:rsidRDefault="00107725" w:rsidP="008D0DB0">
                      <w:pPr>
                        <w:pStyle w:val="Titulek"/>
                        <w:rPr>
                          <w:noProof/>
                          <w:sz w:val="24"/>
                          <w:szCs w:val="20"/>
                          <w:u w:val="single"/>
                        </w:rPr>
                      </w:pPr>
                      <w:r>
                        <w:t>Vzduchotechnika</w:t>
                      </w:r>
                      <w:r w:rsidR="00746B66">
                        <w:t xml:space="preserve"> školní jídelny</w:t>
                      </w:r>
                    </w:p>
                  </w:txbxContent>
                </v:textbox>
                <w10:wrap type="square" anchorx="margin"/>
              </v:shape>
            </w:pict>
          </mc:Fallback>
        </mc:AlternateContent>
      </w:r>
      <w:r w:rsidR="001B10A6" w:rsidRPr="00F00B4A">
        <w:rPr>
          <w:noProof/>
          <w:highlight w:val="yellow"/>
          <w:u w:val="single"/>
        </w:rPr>
        <w:drawing>
          <wp:anchor distT="0" distB="0" distL="114300" distR="114300" simplePos="0" relativeHeight="251658464" behindDoc="0" locked="0" layoutInCell="1" allowOverlap="1" wp14:anchorId="3B55EE5F" wp14:editId="3E90D4A9">
            <wp:simplePos x="0" y="0"/>
            <wp:positionH relativeFrom="margin">
              <wp:posOffset>489775</wp:posOffset>
            </wp:positionH>
            <wp:positionV relativeFrom="paragraph">
              <wp:posOffset>4481376</wp:posOffset>
            </wp:positionV>
            <wp:extent cx="4879975" cy="3659505"/>
            <wp:effectExtent l="190500" t="190500" r="187325" b="188595"/>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a:blip r:embed="rId187" cstate="email">
                      <a:extLst>
                        <a:ext uri="{28A0092B-C50C-407E-A947-70E740481C1C}">
                          <a14:useLocalDpi xmlns:a14="http://schemas.microsoft.com/office/drawing/2010/main"/>
                        </a:ext>
                      </a:extLst>
                    </a:blip>
                    <a:stretch>
                      <a:fillRect/>
                    </a:stretch>
                  </pic:blipFill>
                  <pic:spPr>
                    <a:xfrm>
                      <a:off x="0" y="0"/>
                      <a:ext cx="4879975" cy="36595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B10A6" w:rsidRPr="00F00B4A">
        <w:rPr>
          <w:noProof/>
          <w:highlight w:val="yellow"/>
          <w:u w:val="single"/>
        </w:rPr>
        <w:drawing>
          <wp:anchor distT="0" distB="0" distL="114300" distR="114300" simplePos="0" relativeHeight="251658465" behindDoc="0" locked="0" layoutInCell="1" allowOverlap="1" wp14:anchorId="259E683D" wp14:editId="4143722D">
            <wp:simplePos x="0" y="0"/>
            <wp:positionH relativeFrom="margin">
              <wp:align>center</wp:align>
            </wp:positionH>
            <wp:positionV relativeFrom="paragraph">
              <wp:posOffset>190690</wp:posOffset>
            </wp:positionV>
            <wp:extent cx="4765040" cy="3573780"/>
            <wp:effectExtent l="190500" t="190500" r="187960" b="19812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a:blip r:embed="rId188" cstate="email">
                      <a:extLst>
                        <a:ext uri="{28A0092B-C50C-407E-A947-70E740481C1C}">
                          <a14:useLocalDpi xmlns:a14="http://schemas.microsoft.com/office/drawing/2010/main"/>
                        </a:ext>
                      </a:extLst>
                    </a:blip>
                    <a:stretch>
                      <a:fillRect/>
                    </a:stretch>
                  </pic:blipFill>
                  <pic:spPr>
                    <a:xfrm>
                      <a:off x="0" y="0"/>
                      <a:ext cx="4765040" cy="3573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50A97" w:rsidRPr="00F00B4A">
        <w:rPr>
          <w:rStyle w:val="Zdraznn"/>
          <w:highlight w:val="yellow"/>
        </w:rPr>
        <w:br w:type="page"/>
      </w:r>
    </w:p>
    <w:p w14:paraId="01467D40" w14:textId="25377136" w:rsidR="001A52EA" w:rsidRPr="00F00B4A" w:rsidRDefault="000D4903" w:rsidP="00A01182">
      <w:pPr>
        <w:pStyle w:val="Nadpis1"/>
        <w:rPr>
          <w:rStyle w:val="Zdraznn"/>
        </w:rPr>
      </w:pPr>
      <w:bookmarkStart w:id="104" w:name="_Toc83117975"/>
      <w:bookmarkStart w:id="105" w:name="_Toc83118106"/>
      <w:bookmarkStart w:id="106" w:name="_Toc113824275"/>
      <w:bookmarkStart w:id="107" w:name="_Toc114141230"/>
      <w:r w:rsidRPr="4EA5A636">
        <w:rPr>
          <w:rStyle w:val="Zdraznn"/>
        </w:rPr>
        <w:lastRenderedPageBreak/>
        <w:t>Fotodokumentace ZŠ Starý Bohumín</w:t>
      </w:r>
      <w:bookmarkEnd w:id="104"/>
      <w:bookmarkEnd w:id="105"/>
      <w:bookmarkEnd w:id="106"/>
      <w:bookmarkEnd w:id="107"/>
    </w:p>
    <w:p w14:paraId="3B73BC02" w14:textId="56411041" w:rsidR="4EA5A636" w:rsidRDefault="4EA5A636" w:rsidP="4EA5A636">
      <w:pPr>
        <w:rPr>
          <w:highlight w:val="yellow"/>
        </w:rPr>
      </w:pPr>
    </w:p>
    <w:p w14:paraId="11ADBCEF" w14:textId="3B9AF734" w:rsidR="001A52EA" w:rsidRPr="00F00B4A" w:rsidRDefault="00F041AC">
      <w:pPr>
        <w:spacing w:after="200" w:line="276" w:lineRule="auto"/>
        <w:rPr>
          <w:rFonts w:cstheme="minorBidi"/>
          <w:highlight w:val="yellow"/>
        </w:rPr>
      </w:pPr>
      <w:r>
        <w:rPr>
          <w:noProof/>
        </w:rPr>
        <w:drawing>
          <wp:anchor distT="0" distB="0" distL="114300" distR="114300" simplePos="0" relativeHeight="251658280" behindDoc="0" locked="0" layoutInCell="1" allowOverlap="1" wp14:anchorId="7480135B" wp14:editId="430A501B">
            <wp:simplePos x="0" y="0"/>
            <wp:positionH relativeFrom="margin">
              <wp:align>center</wp:align>
            </wp:positionH>
            <wp:positionV relativeFrom="paragraph">
              <wp:posOffset>371475</wp:posOffset>
            </wp:positionV>
            <wp:extent cx="4572000" cy="2571750"/>
            <wp:effectExtent l="0" t="0" r="0" b="0"/>
            <wp:wrapTopAndBottom/>
            <wp:docPr id="1004326752" name="Obrázek 100432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email">
                      <a:extLst>
                        <a:ext uri="{28A0092B-C50C-407E-A947-70E740481C1C}">
                          <a14:useLocalDpi xmlns:a14="http://schemas.microsoft.com/office/drawing/2010/main"/>
                        </a:ext>
                      </a:extLst>
                    </a:blip>
                    <a:srcRect/>
                    <a:stretch>
                      <a:fillRect/>
                    </a:stretch>
                  </pic:blipFill>
                  <pic:spPr>
                    <a:xfrm>
                      <a:off x="0" y="0"/>
                      <a:ext cx="4572000" cy="2571750"/>
                    </a:xfrm>
                    <a:prstGeom prst="rect">
                      <a:avLst/>
                    </a:prstGeom>
                    <a:ln>
                      <a:noFill/>
                    </a:ln>
                    <a:effectLst>
                      <a:softEdge rad="112500"/>
                    </a:effectLst>
                  </pic:spPr>
                </pic:pic>
              </a:graphicData>
            </a:graphic>
          </wp:anchor>
        </w:drawing>
      </w:r>
    </w:p>
    <w:p w14:paraId="0AB15B41" w14:textId="224B3E1F" w:rsidR="00CF2780" w:rsidRPr="00F00B4A" w:rsidRDefault="00CF2780">
      <w:pPr>
        <w:spacing w:after="200" w:line="276" w:lineRule="auto"/>
      </w:pPr>
    </w:p>
    <w:p w14:paraId="47F4CD84" w14:textId="3FBB9DBA" w:rsidR="00CF2780" w:rsidRPr="00F00B4A" w:rsidRDefault="00EC4BC7" w:rsidP="4EA5A636">
      <w:pPr>
        <w:spacing w:after="200" w:line="276" w:lineRule="auto"/>
      </w:pPr>
      <w:r>
        <w:t xml:space="preserve"> </w:t>
      </w:r>
      <w:r w:rsidR="52747793">
        <w:rPr>
          <w:noProof/>
        </w:rPr>
        <w:drawing>
          <wp:inline distT="0" distB="0" distL="0" distR="0" wp14:anchorId="66BE486F" wp14:editId="4A26A247">
            <wp:extent cx="2790825" cy="3721100"/>
            <wp:effectExtent l="0" t="0" r="0" b="0"/>
            <wp:docPr id="870499048" name="Obrázek 87049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email">
                      <a:extLst>
                        <a:ext uri="{28A0092B-C50C-407E-A947-70E740481C1C}">
                          <a14:useLocalDpi xmlns:a14="http://schemas.microsoft.com/office/drawing/2010/main"/>
                        </a:ext>
                      </a:extLst>
                    </a:blip>
                    <a:srcRect/>
                    <a:stretch>
                      <a:fillRect/>
                    </a:stretch>
                  </pic:blipFill>
                  <pic:spPr>
                    <a:xfrm>
                      <a:off x="0" y="0"/>
                      <a:ext cx="2790825" cy="3721100"/>
                    </a:xfrm>
                    <a:prstGeom prst="rect">
                      <a:avLst/>
                    </a:prstGeom>
                    <a:ln>
                      <a:noFill/>
                    </a:ln>
                    <a:effectLst>
                      <a:softEdge rad="112500"/>
                    </a:effectLst>
                  </pic:spPr>
                </pic:pic>
              </a:graphicData>
            </a:graphic>
          </wp:inline>
        </w:drawing>
      </w:r>
      <w:r w:rsidR="4EA5A636">
        <w:rPr>
          <w:noProof/>
        </w:rPr>
        <w:drawing>
          <wp:inline distT="0" distB="0" distL="0" distR="0" wp14:anchorId="2CF08EBD" wp14:editId="58F8B477">
            <wp:extent cx="2636044" cy="3514725"/>
            <wp:effectExtent l="0" t="0" r="0" b="0"/>
            <wp:docPr id="730870126" name="Obrázek 7308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email">
                      <a:extLst>
                        <a:ext uri="{28A0092B-C50C-407E-A947-70E740481C1C}">
                          <a14:useLocalDpi xmlns:a14="http://schemas.microsoft.com/office/drawing/2010/main"/>
                        </a:ext>
                      </a:extLst>
                    </a:blip>
                    <a:srcRect/>
                    <a:stretch>
                      <a:fillRect/>
                    </a:stretch>
                  </pic:blipFill>
                  <pic:spPr>
                    <a:xfrm>
                      <a:off x="0" y="0"/>
                      <a:ext cx="2636044" cy="3514725"/>
                    </a:xfrm>
                    <a:prstGeom prst="rect">
                      <a:avLst/>
                    </a:prstGeom>
                    <a:ln>
                      <a:noFill/>
                    </a:ln>
                    <a:effectLst>
                      <a:softEdge rad="112500"/>
                    </a:effectLst>
                  </pic:spPr>
                </pic:pic>
              </a:graphicData>
            </a:graphic>
          </wp:inline>
        </w:drawing>
      </w:r>
    </w:p>
    <w:p w14:paraId="1B9EB18E" w14:textId="77777777" w:rsidR="00F041AC" w:rsidRDefault="00F041AC">
      <w:pPr>
        <w:spacing w:after="200" w:line="276" w:lineRule="auto"/>
      </w:pPr>
      <w:r>
        <w:br w:type="page"/>
      </w:r>
    </w:p>
    <w:p w14:paraId="10AD9CB3" w14:textId="76DCA0C2" w:rsidR="00CF2780" w:rsidRPr="00F00B4A" w:rsidRDefault="00F041AC" w:rsidP="4EA5A636">
      <w:pPr>
        <w:spacing w:after="200" w:line="276" w:lineRule="auto"/>
      </w:pPr>
      <w:r>
        <w:rPr>
          <w:noProof/>
        </w:rPr>
        <w:lastRenderedPageBreak/>
        <w:drawing>
          <wp:anchor distT="0" distB="0" distL="114300" distR="114300" simplePos="0" relativeHeight="251658283" behindDoc="0" locked="0" layoutInCell="1" allowOverlap="1" wp14:anchorId="4D168248" wp14:editId="706B812F">
            <wp:simplePos x="0" y="0"/>
            <wp:positionH relativeFrom="column">
              <wp:posOffset>509905</wp:posOffset>
            </wp:positionH>
            <wp:positionV relativeFrom="paragraph">
              <wp:posOffset>3742055</wp:posOffset>
            </wp:positionV>
            <wp:extent cx="4572000" cy="3429000"/>
            <wp:effectExtent l="0" t="0" r="0" b="0"/>
            <wp:wrapTopAndBottom/>
            <wp:docPr id="1510840550" name="Obrázek 151084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email">
                      <a:extLst>
                        <a:ext uri="{28A0092B-C50C-407E-A947-70E740481C1C}">
                          <a14:useLocalDpi xmlns:a14="http://schemas.microsoft.com/office/drawing/2010/main"/>
                        </a:ext>
                      </a:extLst>
                    </a:blip>
                    <a:srcRect/>
                    <a:stretch>
                      <a:fillRect/>
                    </a:stretch>
                  </pic:blipFill>
                  <pic:spPr>
                    <a:xfrm>
                      <a:off x="0" y="0"/>
                      <a:ext cx="4572000" cy="3429000"/>
                    </a:xfrm>
                    <a:prstGeom prst="rect">
                      <a:avLst/>
                    </a:prstGeom>
                    <a:ln>
                      <a:noFill/>
                    </a:ln>
                    <a:effectLst>
                      <a:softEdge rad="112500"/>
                    </a:effectLst>
                  </pic:spPr>
                </pic:pic>
              </a:graphicData>
            </a:graphic>
          </wp:anchor>
        </w:drawing>
      </w:r>
      <w:r>
        <w:rPr>
          <w:noProof/>
        </w:rPr>
        <w:drawing>
          <wp:anchor distT="0" distB="0" distL="114300" distR="114300" simplePos="0" relativeHeight="251658282" behindDoc="0" locked="0" layoutInCell="1" allowOverlap="1" wp14:anchorId="4068EE45" wp14:editId="5848C986">
            <wp:simplePos x="0" y="0"/>
            <wp:positionH relativeFrom="margin">
              <wp:posOffset>3271520</wp:posOffset>
            </wp:positionH>
            <wp:positionV relativeFrom="paragraph">
              <wp:posOffset>84455</wp:posOffset>
            </wp:positionV>
            <wp:extent cx="2338070" cy="3117850"/>
            <wp:effectExtent l="0" t="0" r="5080" b="6350"/>
            <wp:wrapTopAndBottom/>
            <wp:docPr id="1279843884" name="Obrázek 127984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email">
                      <a:extLst>
                        <a:ext uri="{28A0092B-C50C-407E-A947-70E740481C1C}">
                          <a14:useLocalDpi xmlns:a14="http://schemas.microsoft.com/office/drawing/2010/main"/>
                        </a:ext>
                      </a:extLst>
                    </a:blip>
                    <a:srcRect/>
                    <a:stretch>
                      <a:fillRect/>
                    </a:stretch>
                  </pic:blipFill>
                  <pic:spPr>
                    <a:xfrm>
                      <a:off x="0" y="0"/>
                      <a:ext cx="2338070" cy="3117850"/>
                    </a:xfrm>
                    <a:prstGeom prst="rect">
                      <a:avLst/>
                    </a:prstGeom>
                    <a:ln>
                      <a:noFill/>
                    </a:ln>
                    <a:effectLst>
                      <a:softEdge rad="112500"/>
                    </a:effectLst>
                  </pic:spPr>
                </pic:pic>
              </a:graphicData>
            </a:graphic>
          </wp:anchor>
        </w:drawing>
      </w:r>
      <w:r>
        <w:rPr>
          <w:noProof/>
        </w:rPr>
        <w:drawing>
          <wp:anchor distT="0" distB="0" distL="114300" distR="114300" simplePos="0" relativeHeight="251658281" behindDoc="0" locked="0" layoutInCell="1" allowOverlap="1" wp14:anchorId="2CFD6425" wp14:editId="1639EEEE">
            <wp:simplePos x="0" y="0"/>
            <wp:positionH relativeFrom="column">
              <wp:posOffset>160655</wp:posOffset>
            </wp:positionH>
            <wp:positionV relativeFrom="paragraph">
              <wp:posOffset>1905</wp:posOffset>
            </wp:positionV>
            <wp:extent cx="2895600" cy="3301365"/>
            <wp:effectExtent l="0" t="0" r="0" b="0"/>
            <wp:wrapTopAndBottom/>
            <wp:docPr id="357379414" name="Obrázek 35737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email">
                      <a:extLst>
                        <a:ext uri="{28A0092B-C50C-407E-A947-70E740481C1C}">
                          <a14:useLocalDpi xmlns:a14="http://schemas.microsoft.com/office/drawing/2010/main"/>
                        </a:ext>
                      </a:extLst>
                    </a:blip>
                    <a:srcRect/>
                    <a:stretch>
                      <a:fillRect/>
                    </a:stretch>
                  </pic:blipFill>
                  <pic:spPr>
                    <a:xfrm>
                      <a:off x="0" y="0"/>
                      <a:ext cx="2895600" cy="3301365"/>
                    </a:xfrm>
                    <a:prstGeom prst="rect">
                      <a:avLst/>
                    </a:prstGeom>
                    <a:ln>
                      <a:noFill/>
                    </a:ln>
                    <a:effectLst>
                      <a:softEdge rad="112500"/>
                    </a:effectLst>
                  </pic:spPr>
                </pic:pic>
              </a:graphicData>
            </a:graphic>
          </wp:anchor>
        </w:drawing>
      </w:r>
    </w:p>
    <w:p w14:paraId="4345D57D" w14:textId="209D0E99" w:rsidR="00CF2780" w:rsidRPr="00F00B4A" w:rsidRDefault="00F041AC" w:rsidP="4EA5A636">
      <w:pPr>
        <w:spacing w:after="200" w:line="276" w:lineRule="auto"/>
      </w:pPr>
      <w:r>
        <w:br w:type="page"/>
      </w:r>
    </w:p>
    <w:p w14:paraId="6F2A5C56" w14:textId="0C8E7412" w:rsidR="00CF2780" w:rsidRPr="00F00B4A" w:rsidRDefault="00F041AC" w:rsidP="4EA5A636">
      <w:pPr>
        <w:spacing w:after="200" w:line="276" w:lineRule="auto"/>
      </w:pPr>
      <w:r>
        <w:rPr>
          <w:noProof/>
        </w:rPr>
        <w:lastRenderedPageBreak/>
        <w:drawing>
          <wp:anchor distT="0" distB="0" distL="114300" distR="114300" simplePos="0" relativeHeight="251658284" behindDoc="0" locked="0" layoutInCell="1" allowOverlap="1" wp14:anchorId="57F574AB" wp14:editId="7F1ED3A9">
            <wp:simplePos x="0" y="0"/>
            <wp:positionH relativeFrom="margin">
              <wp:align>center</wp:align>
            </wp:positionH>
            <wp:positionV relativeFrom="paragraph">
              <wp:posOffset>457200</wp:posOffset>
            </wp:positionV>
            <wp:extent cx="4572000" cy="3429000"/>
            <wp:effectExtent l="0" t="0" r="0" b="0"/>
            <wp:wrapTopAndBottom/>
            <wp:docPr id="1271875111" name="Obrázek 127187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email">
                      <a:extLst>
                        <a:ext uri="{28A0092B-C50C-407E-A947-70E740481C1C}">
                          <a14:useLocalDpi xmlns:a14="http://schemas.microsoft.com/office/drawing/2010/main"/>
                        </a:ext>
                      </a:extLst>
                    </a:blip>
                    <a:srcRect/>
                    <a:stretch>
                      <a:fillRect/>
                    </a:stretch>
                  </pic:blipFill>
                  <pic:spPr>
                    <a:xfrm>
                      <a:off x="0" y="0"/>
                      <a:ext cx="4572000" cy="3429000"/>
                    </a:xfrm>
                    <a:prstGeom prst="rect">
                      <a:avLst/>
                    </a:prstGeom>
                    <a:ln>
                      <a:noFill/>
                    </a:ln>
                    <a:effectLst>
                      <a:softEdge rad="112500"/>
                    </a:effectLst>
                  </pic:spPr>
                </pic:pic>
              </a:graphicData>
            </a:graphic>
          </wp:anchor>
        </w:drawing>
      </w:r>
    </w:p>
    <w:p w14:paraId="2699C09E" w14:textId="500789A4" w:rsidR="00CF2780" w:rsidRPr="00F00B4A" w:rsidRDefault="00F041AC" w:rsidP="4EA5A636">
      <w:pPr>
        <w:spacing w:after="200" w:line="276" w:lineRule="auto"/>
      </w:pPr>
      <w:r>
        <w:rPr>
          <w:noProof/>
        </w:rPr>
        <w:drawing>
          <wp:anchor distT="0" distB="0" distL="114300" distR="114300" simplePos="0" relativeHeight="251658285" behindDoc="0" locked="0" layoutInCell="1" allowOverlap="1" wp14:anchorId="482E6E01" wp14:editId="4C382DC5">
            <wp:simplePos x="0" y="0"/>
            <wp:positionH relativeFrom="margin">
              <wp:align>center</wp:align>
            </wp:positionH>
            <wp:positionV relativeFrom="paragraph">
              <wp:posOffset>3978910</wp:posOffset>
            </wp:positionV>
            <wp:extent cx="4572000" cy="3429000"/>
            <wp:effectExtent l="0" t="0" r="0" b="0"/>
            <wp:wrapTopAndBottom/>
            <wp:docPr id="659863408" name="Obrázek 65986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email">
                      <a:extLst>
                        <a:ext uri="{28A0092B-C50C-407E-A947-70E740481C1C}">
                          <a14:useLocalDpi xmlns:a14="http://schemas.microsoft.com/office/drawing/2010/main"/>
                        </a:ext>
                      </a:extLst>
                    </a:blip>
                    <a:srcRect/>
                    <a:stretch>
                      <a:fillRect/>
                    </a:stretch>
                  </pic:blipFill>
                  <pic:spPr>
                    <a:xfrm>
                      <a:off x="0" y="0"/>
                      <a:ext cx="4572000" cy="3429000"/>
                    </a:xfrm>
                    <a:prstGeom prst="rect">
                      <a:avLst/>
                    </a:prstGeom>
                    <a:ln>
                      <a:noFill/>
                    </a:ln>
                    <a:effectLst>
                      <a:softEdge rad="112500"/>
                    </a:effectLst>
                  </pic:spPr>
                </pic:pic>
              </a:graphicData>
            </a:graphic>
          </wp:anchor>
        </w:drawing>
      </w:r>
    </w:p>
    <w:p w14:paraId="27FA5431" w14:textId="26B2DBE6" w:rsidR="00CF2780" w:rsidRPr="00F00B4A" w:rsidRDefault="00F041AC" w:rsidP="4EA5A636">
      <w:pPr>
        <w:spacing w:after="200" w:line="276" w:lineRule="auto"/>
      </w:pPr>
      <w:r>
        <w:rPr>
          <w:noProof/>
        </w:rPr>
        <w:lastRenderedPageBreak/>
        <w:drawing>
          <wp:anchor distT="0" distB="0" distL="114300" distR="114300" simplePos="0" relativeHeight="251658288" behindDoc="0" locked="0" layoutInCell="1" allowOverlap="1" wp14:anchorId="239B2B58" wp14:editId="7032D8F2">
            <wp:simplePos x="0" y="0"/>
            <wp:positionH relativeFrom="margin">
              <wp:align>center</wp:align>
            </wp:positionH>
            <wp:positionV relativeFrom="paragraph">
              <wp:posOffset>5367655</wp:posOffset>
            </wp:positionV>
            <wp:extent cx="3848100" cy="2886075"/>
            <wp:effectExtent l="0" t="0" r="0" b="9525"/>
            <wp:wrapTopAndBottom/>
            <wp:docPr id="285920826" name="Obrázek 2859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email">
                      <a:extLst>
                        <a:ext uri="{28A0092B-C50C-407E-A947-70E740481C1C}">
                          <a14:useLocalDpi xmlns:a14="http://schemas.microsoft.com/office/drawing/2010/main"/>
                        </a:ext>
                      </a:extLst>
                    </a:blip>
                    <a:srcRect/>
                    <a:stretch>
                      <a:fillRect/>
                    </a:stretch>
                  </pic:blipFill>
                  <pic:spPr>
                    <a:xfrm>
                      <a:off x="0" y="0"/>
                      <a:ext cx="3848100" cy="2886075"/>
                    </a:xfrm>
                    <a:prstGeom prst="rect">
                      <a:avLst/>
                    </a:prstGeom>
                    <a:ln>
                      <a:noFill/>
                    </a:ln>
                    <a:effectLst>
                      <a:softEdge rad="112500"/>
                    </a:effectLst>
                  </pic:spPr>
                </pic:pic>
              </a:graphicData>
            </a:graphic>
          </wp:anchor>
        </w:drawing>
      </w:r>
      <w:r>
        <w:rPr>
          <w:noProof/>
        </w:rPr>
        <w:drawing>
          <wp:anchor distT="0" distB="0" distL="114300" distR="114300" simplePos="0" relativeHeight="251658286" behindDoc="0" locked="0" layoutInCell="1" allowOverlap="1" wp14:anchorId="28D88121" wp14:editId="6812199C">
            <wp:simplePos x="0" y="0"/>
            <wp:positionH relativeFrom="column">
              <wp:posOffset>-10795</wp:posOffset>
            </wp:positionH>
            <wp:positionV relativeFrom="paragraph">
              <wp:posOffset>444500</wp:posOffset>
            </wp:positionV>
            <wp:extent cx="2552700" cy="3403600"/>
            <wp:effectExtent l="0" t="0" r="0" b="6350"/>
            <wp:wrapTopAndBottom/>
            <wp:docPr id="989478737" name="Obrázek 989478737" descr="Obsah obrázku exteriér, strom, osoba,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78737" name="Obrázek 989478737" descr="Obsah obrázku exteriér, strom, osoba, chlapec&#10;&#10;Popis byl vytvořen automaticky"/>
                    <pic:cNvPicPr/>
                  </pic:nvPicPr>
                  <pic:blipFill>
                    <a:blip r:embed="rId198" cstate="email">
                      <a:extLst>
                        <a:ext uri="{28A0092B-C50C-407E-A947-70E740481C1C}">
                          <a14:useLocalDpi xmlns:a14="http://schemas.microsoft.com/office/drawing/2010/main"/>
                        </a:ext>
                      </a:extLst>
                    </a:blip>
                    <a:srcRect/>
                    <a:stretch>
                      <a:fillRect/>
                    </a:stretch>
                  </pic:blipFill>
                  <pic:spPr>
                    <a:xfrm>
                      <a:off x="0" y="0"/>
                      <a:ext cx="2552700" cy="3403600"/>
                    </a:xfrm>
                    <a:prstGeom prst="rect">
                      <a:avLst/>
                    </a:prstGeom>
                    <a:ln>
                      <a:noFill/>
                    </a:ln>
                    <a:effectLst>
                      <a:softEdge rad="112500"/>
                    </a:effectLst>
                  </pic:spPr>
                </pic:pic>
              </a:graphicData>
            </a:graphic>
          </wp:anchor>
        </w:drawing>
      </w:r>
      <w:r>
        <w:rPr>
          <w:noProof/>
        </w:rPr>
        <w:drawing>
          <wp:anchor distT="0" distB="0" distL="114300" distR="114300" simplePos="0" relativeHeight="251658287" behindDoc="0" locked="0" layoutInCell="1" allowOverlap="1" wp14:anchorId="4B04C82D" wp14:editId="5B5DDC1E">
            <wp:simplePos x="0" y="0"/>
            <wp:positionH relativeFrom="column">
              <wp:posOffset>3088005</wp:posOffset>
            </wp:positionH>
            <wp:positionV relativeFrom="paragraph">
              <wp:posOffset>0</wp:posOffset>
            </wp:positionV>
            <wp:extent cx="2571750" cy="4572000"/>
            <wp:effectExtent l="0" t="0" r="0" b="0"/>
            <wp:wrapTopAndBottom/>
            <wp:docPr id="1753352549" name="Obrázek 1753352549" descr="Obsah obrázku osoba, dítě, skupin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52549" name="Obrázek 1753352549" descr="Obsah obrázku osoba, dítě, skupina, interiér&#10;&#10;Popis byl vytvořen automaticky"/>
                    <pic:cNvPicPr/>
                  </pic:nvPicPr>
                  <pic:blipFill>
                    <a:blip r:embed="rId199" cstate="email">
                      <a:extLst>
                        <a:ext uri="{28A0092B-C50C-407E-A947-70E740481C1C}">
                          <a14:useLocalDpi xmlns:a14="http://schemas.microsoft.com/office/drawing/2010/main"/>
                        </a:ext>
                      </a:extLst>
                    </a:blip>
                    <a:srcRect/>
                    <a:stretch>
                      <a:fillRect/>
                    </a:stretch>
                  </pic:blipFill>
                  <pic:spPr>
                    <a:xfrm>
                      <a:off x="0" y="0"/>
                      <a:ext cx="2571750" cy="4572000"/>
                    </a:xfrm>
                    <a:prstGeom prst="rect">
                      <a:avLst/>
                    </a:prstGeom>
                    <a:ln>
                      <a:noFill/>
                    </a:ln>
                    <a:effectLst>
                      <a:softEdge rad="112500"/>
                    </a:effectLst>
                  </pic:spPr>
                </pic:pic>
              </a:graphicData>
            </a:graphic>
          </wp:anchor>
        </w:drawing>
      </w:r>
      <w:r w:rsidR="00EC4BC7">
        <w:t xml:space="preserve"> </w:t>
      </w:r>
    </w:p>
    <w:p w14:paraId="3F7496D0" w14:textId="386C0C0B" w:rsidR="00CF2780" w:rsidRPr="00F00B4A" w:rsidRDefault="00CF2780" w:rsidP="4EA5A636">
      <w:pPr>
        <w:spacing w:after="200" w:line="276" w:lineRule="auto"/>
      </w:pPr>
    </w:p>
    <w:p w14:paraId="063E8821" w14:textId="44B8E2C5" w:rsidR="00CF2780" w:rsidRPr="00F00B4A" w:rsidRDefault="00EC4BC7" w:rsidP="4EA5A636">
      <w:pPr>
        <w:spacing w:after="200" w:line="276" w:lineRule="auto"/>
      </w:pPr>
      <w:r>
        <w:t xml:space="preserve"> </w:t>
      </w:r>
    </w:p>
    <w:p w14:paraId="20099000" w14:textId="5CBB2E38" w:rsidR="00CF2780" w:rsidRPr="00F00B4A" w:rsidRDefault="00F041AC" w:rsidP="4EA5A636">
      <w:pPr>
        <w:spacing w:after="200" w:line="276" w:lineRule="auto"/>
      </w:pPr>
      <w:r>
        <w:rPr>
          <w:noProof/>
        </w:rPr>
        <w:lastRenderedPageBreak/>
        <w:drawing>
          <wp:anchor distT="0" distB="0" distL="114300" distR="114300" simplePos="0" relativeHeight="251658292" behindDoc="0" locked="0" layoutInCell="1" allowOverlap="1" wp14:anchorId="72A9A3CD" wp14:editId="092E3C6F">
            <wp:simplePos x="0" y="0"/>
            <wp:positionH relativeFrom="column">
              <wp:posOffset>2573020</wp:posOffset>
            </wp:positionH>
            <wp:positionV relativeFrom="paragraph">
              <wp:posOffset>5348605</wp:posOffset>
            </wp:positionV>
            <wp:extent cx="2901950" cy="2990850"/>
            <wp:effectExtent l="0" t="0" r="0" b="0"/>
            <wp:wrapTopAndBottom/>
            <wp:docPr id="298422288" name="Obrázek 2984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email">
                      <a:extLst>
                        <a:ext uri="{28A0092B-C50C-407E-A947-70E740481C1C}">
                          <a14:useLocalDpi xmlns:a14="http://schemas.microsoft.com/office/drawing/2010/main"/>
                        </a:ext>
                      </a:extLst>
                    </a:blip>
                    <a:srcRect/>
                    <a:stretch>
                      <a:fillRect/>
                    </a:stretch>
                  </pic:blipFill>
                  <pic:spPr>
                    <a:xfrm>
                      <a:off x="0" y="0"/>
                      <a:ext cx="2901950" cy="2990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0" behindDoc="0" locked="0" layoutInCell="1" allowOverlap="1" wp14:anchorId="54103BC9" wp14:editId="3CD6E76F">
            <wp:simplePos x="0" y="0"/>
            <wp:positionH relativeFrom="margin">
              <wp:posOffset>44450</wp:posOffset>
            </wp:positionH>
            <wp:positionV relativeFrom="paragraph">
              <wp:posOffset>3392805</wp:posOffset>
            </wp:positionV>
            <wp:extent cx="3600450" cy="2400300"/>
            <wp:effectExtent l="0" t="0" r="0" b="0"/>
            <wp:wrapTopAndBottom/>
            <wp:docPr id="1314652046" name="Obrázek 131465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email">
                      <a:extLst>
                        <a:ext uri="{28A0092B-C50C-407E-A947-70E740481C1C}">
                          <a14:useLocalDpi xmlns:a14="http://schemas.microsoft.com/office/drawing/2010/main"/>
                        </a:ext>
                      </a:extLst>
                    </a:blip>
                    <a:srcRect/>
                    <a:stretch>
                      <a:fillRect/>
                    </a:stretch>
                  </pic:blipFill>
                  <pic:spPr>
                    <a:xfrm>
                      <a:off x="0" y="0"/>
                      <a:ext cx="3600450"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1" behindDoc="0" locked="0" layoutInCell="1" allowOverlap="1" wp14:anchorId="56B627FB" wp14:editId="1EEB3260">
            <wp:simplePos x="0" y="0"/>
            <wp:positionH relativeFrom="margin">
              <wp:align>left</wp:align>
            </wp:positionH>
            <wp:positionV relativeFrom="paragraph">
              <wp:posOffset>363855</wp:posOffset>
            </wp:positionV>
            <wp:extent cx="3394710" cy="2546350"/>
            <wp:effectExtent l="0" t="0" r="0" b="6350"/>
            <wp:wrapTopAndBottom/>
            <wp:docPr id="392671379" name="Obrázek 39267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email">
                      <a:extLst>
                        <a:ext uri="{28A0092B-C50C-407E-A947-70E740481C1C}">
                          <a14:useLocalDpi xmlns:a14="http://schemas.microsoft.com/office/drawing/2010/main"/>
                        </a:ext>
                      </a:extLst>
                    </a:blip>
                    <a:srcRect/>
                    <a:stretch>
                      <a:fillRect/>
                    </a:stretch>
                  </pic:blipFill>
                  <pic:spPr>
                    <a:xfrm>
                      <a:off x="0" y="0"/>
                      <a:ext cx="3404821" cy="25534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79A4AD4D" wp14:editId="0738FEC8">
            <wp:simplePos x="0" y="0"/>
            <wp:positionH relativeFrom="margin">
              <wp:align>right</wp:align>
            </wp:positionH>
            <wp:positionV relativeFrom="paragraph">
              <wp:posOffset>1094105</wp:posOffset>
            </wp:positionV>
            <wp:extent cx="2851150" cy="3801110"/>
            <wp:effectExtent l="0" t="0" r="6350" b="8890"/>
            <wp:wrapTopAndBottom/>
            <wp:docPr id="761885658" name="Obrázek 76188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email">
                      <a:extLst>
                        <a:ext uri="{28A0092B-C50C-407E-A947-70E740481C1C}">
                          <a14:useLocalDpi xmlns:a14="http://schemas.microsoft.com/office/drawing/2010/main"/>
                        </a:ext>
                      </a:extLst>
                    </a:blip>
                    <a:srcRect/>
                    <a:stretch>
                      <a:fillRect/>
                    </a:stretch>
                  </pic:blipFill>
                  <pic:spPr>
                    <a:xfrm>
                      <a:off x="0" y="0"/>
                      <a:ext cx="2851150" cy="3801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CB72E0" w14:textId="08D59FF5" w:rsidR="00CF2780" w:rsidRPr="00F00B4A" w:rsidRDefault="00EC4BC7">
      <w:pPr>
        <w:spacing w:after="200" w:line="276" w:lineRule="auto"/>
        <w:rPr>
          <w:rFonts w:cstheme="minorBidi"/>
          <w:b/>
          <w:highlight w:val="yellow"/>
        </w:rPr>
      </w:pPr>
      <w:r>
        <w:t xml:space="preserve"> </w:t>
      </w:r>
      <w:r w:rsidR="00CF2780" w:rsidRPr="4EA5A636">
        <w:rPr>
          <w:rFonts w:cstheme="minorBidi"/>
          <w:b/>
          <w:highlight w:val="yellow"/>
        </w:rPr>
        <w:br w:type="page"/>
      </w:r>
    </w:p>
    <w:p w14:paraId="5D617852" w14:textId="77777777" w:rsidR="005735D5" w:rsidRDefault="005735D5" w:rsidP="002B0D11">
      <w:pPr>
        <w:spacing w:after="200" w:line="276" w:lineRule="auto"/>
        <w:jc w:val="center"/>
        <w:rPr>
          <w:rStyle w:val="Zdraznn"/>
          <w:b/>
          <w:caps/>
          <w:sz w:val="56"/>
          <w:szCs w:val="32"/>
        </w:rPr>
      </w:pPr>
    </w:p>
    <w:p w14:paraId="4CA3297B" w14:textId="36C40061" w:rsidR="00CF2780" w:rsidRPr="00F20961" w:rsidRDefault="007D0D7A" w:rsidP="00F20961">
      <w:pPr>
        <w:pStyle w:val="Nadpis1"/>
        <w:jc w:val="center"/>
        <w:rPr>
          <w:rStyle w:val="Zdraznn"/>
          <w:b w:val="0"/>
          <w:bCs/>
        </w:rPr>
      </w:pPr>
      <w:bookmarkStart w:id="108" w:name="_Toc114141231"/>
      <w:r w:rsidRPr="00F20961">
        <w:rPr>
          <w:rStyle w:val="Zdraznn"/>
          <w:b w:val="0"/>
          <w:bCs/>
        </w:rPr>
        <w:t>Výroční zpráva</w:t>
      </w:r>
      <w:r w:rsidR="00093090">
        <w:rPr>
          <w:rStyle w:val="Zdraznn"/>
          <w:b w:val="0"/>
          <w:bCs/>
        </w:rPr>
        <w:br/>
      </w:r>
      <w:r w:rsidRPr="00F20961">
        <w:rPr>
          <w:rStyle w:val="Zdraznn"/>
          <w:b w:val="0"/>
          <w:bCs/>
        </w:rPr>
        <w:t>o činnosti mateřských škol</w:t>
      </w:r>
      <w:bookmarkEnd w:id="108"/>
    </w:p>
    <w:p w14:paraId="200B3741" w14:textId="77777777" w:rsidR="005735D5" w:rsidRPr="002B0D11" w:rsidRDefault="005735D5" w:rsidP="55502AED">
      <w:pPr>
        <w:pStyle w:val="Nzev"/>
        <w:jc w:val="left"/>
        <w:rPr>
          <w:rFonts w:cstheme="minorBidi"/>
          <w:sz w:val="28"/>
          <w:szCs w:val="28"/>
        </w:rPr>
      </w:pPr>
    </w:p>
    <w:p w14:paraId="424C4A2C" w14:textId="14181CA8" w:rsidR="005735D5" w:rsidRPr="00F00B4A" w:rsidRDefault="3BC44DCF" w:rsidP="55502AED">
      <w:pPr>
        <w:pStyle w:val="Nzev"/>
        <w:rPr>
          <w:rFonts w:cstheme="minorBidi"/>
        </w:rPr>
      </w:pPr>
      <w:bookmarkStart w:id="109" w:name="_Hlk78269451"/>
      <w:r w:rsidRPr="55502AED">
        <w:rPr>
          <w:rFonts w:cstheme="minorBidi"/>
        </w:rPr>
        <w:t xml:space="preserve">Smetanova 840 </w:t>
      </w:r>
      <w:bookmarkEnd w:id="109"/>
    </w:p>
    <w:p w14:paraId="03C64D75" w14:textId="77777777" w:rsidR="005735D5" w:rsidRPr="00F00B4A" w:rsidRDefault="3BC44DCF" w:rsidP="55502AED">
      <w:pPr>
        <w:pStyle w:val="Nzev"/>
        <w:rPr>
          <w:rFonts w:cstheme="minorBidi"/>
        </w:rPr>
      </w:pPr>
      <w:r w:rsidRPr="55502AED">
        <w:rPr>
          <w:rFonts w:cstheme="minorBidi"/>
        </w:rPr>
        <w:t>a</w:t>
      </w:r>
    </w:p>
    <w:p w14:paraId="69964251" w14:textId="77777777" w:rsidR="005735D5" w:rsidRPr="00F00B4A" w:rsidRDefault="3BC44DCF" w:rsidP="55502AED">
      <w:pPr>
        <w:pStyle w:val="Nzev"/>
        <w:rPr>
          <w:rFonts w:cstheme="minorBidi"/>
        </w:rPr>
      </w:pPr>
      <w:r w:rsidRPr="55502AED">
        <w:rPr>
          <w:rFonts w:cstheme="minorBidi"/>
        </w:rPr>
        <w:t xml:space="preserve">Starobohumínská 333 </w:t>
      </w:r>
    </w:p>
    <w:p w14:paraId="447AFBD6" w14:textId="77777777" w:rsidR="005735D5" w:rsidRPr="00F00B4A" w:rsidRDefault="005735D5" w:rsidP="005735D5">
      <w:pPr>
        <w:pStyle w:val="Nzev"/>
        <w:rPr>
          <w:rFonts w:cstheme="minorHAnsi"/>
          <w:sz w:val="100"/>
          <w:szCs w:val="100"/>
          <w:highlight w:val="yellow"/>
        </w:rPr>
      </w:pPr>
      <w:r w:rsidRPr="00F00B4A">
        <w:rPr>
          <w:noProof/>
          <w:highlight w:val="yellow"/>
        </w:rPr>
        <w:drawing>
          <wp:anchor distT="0" distB="0" distL="114300" distR="114300" simplePos="0" relativeHeight="251658251" behindDoc="0" locked="0" layoutInCell="1" allowOverlap="1" wp14:anchorId="55BE1C2B" wp14:editId="794B7AC1">
            <wp:simplePos x="0" y="0"/>
            <wp:positionH relativeFrom="margin">
              <wp:align>center</wp:align>
            </wp:positionH>
            <wp:positionV relativeFrom="paragraph">
              <wp:posOffset>494761</wp:posOffset>
            </wp:positionV>
            <wp:extent cx="3001645" cy="3853815"/>
            <wp:effectExtent l="0" t="0" r="8255" b="0"/>
            <wp:wrapSquare wrapText="bothSides"/>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3001645" cy="385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157D" w14:textId="77777777" w:rsidR="005735D5" w:rsidRPr="00F00B4A" w:rsidRDefault="005735D5" w:rsidP="005735D5">
      <w:pPr>
        <w:pStyle w:val="Nzev"/>
        <w:jc w:val="left"/>
        <w:rPr>
          <w:rFonts w:cstheme="minorHAnsi"/>
          <w:sz w:val="100"/>
          <w:szCs w:val="100"/>
          <w:highlight w:val="yellow"/>
        </w:rPr>
      </w:pPr>
    </w:p>
    <w:p w14:paraId="79712097" w14:textId="77777777" w:rsidR="005735D5" w:rsidRPr="00F00B4A" w:rsidRDefault="005735D5" w:rsidP="005735D5">
      <w:pPr>
        <w:pStyle w:val="Nzev"/>
        <w:jc w:val="left"/>
        <w:rPr>
          <w:rFonts w:cstheme="minorHAnsi"/>
          <w:sz w:val="100"/>
          <w:szCs w:val="100"/>
          <w:highlight w:val="yellow"/>
        </w:rPr>
      </w:pPr>
    </w:p>
    <w:p w14:paraId="03FC4C4D" w14:textId="77777777" w:rsidR="005735D5" w:rsidRPr="00F00B4A" w:rsidRDefault="005735D5" w:rsidP="005735D5">
      <w:pPr>
        <w:pStyle w:val="Nzev"/>
        <w:jc w:val="left"/>
        <w:rPr>
          <w:rFonts w:cstheme="minorHAnsi"/>
          <w:sz w:val="100"/>
          <w:szCs w:val="100"/>
          <w:highlight w:val="yellow"/>
        </w:rPr>
      </w:pPr>
    </w:p>
    <w:p w14:paraId="0107DACD" w14:textId="77777777" w:rsidR="005735D5" w:rsidRPr="00F00B4A" w:rsidRDefault="005735D5" w:rsidP="005735D5">
      <w:pPr>
        <w:pStyle w:val="Nzev"/>
        <w:jc w:val="left"/>
        <w:rPr>
          <w:rFonts w:cstheme="minorHAnsi"/>
          <w:sz w:val="100"/>
          <w:szCs w:val="100"/>
          <w:highlight w:val="yellow"/>
        </w:rPr>
      </w:pPr>
    </w:p>
    <w:p w14:paraId="2561A020" w14:textId="77777777" w:rsidR="005735D5" w:rsidRPr="00F00B4A" w:rsidRDefault="005735D5" w:rsidP="005735D5">
      <w:pPr>
        <w:pStyle w:val="Nzev"/>
        <w:jc w:val="left"/>
        <w:rPr>
          <w:rFonts w:cstheme="minorHAnsi"/>
          <w:sz w:val="100"/>
          <w:szCs w:val="100"/>
          <w:highlight w:val="yellow"/>
        </w:rPr>
      </w:pPr>
    </w:p>
    <w:p w14:paraId="2D48A134" w14:textId="76CA7223" w:rsidR="005735D5" w:rsidRPr="00F00B4A" w:rsidRDefault="3BC44DCF" w:rsidP="55502AED">
      <w:pPr>
        <w:pStyle w:val="Nzev"/>
        <w:rPr>
          <w:rFonts w:cstheme="minorBidi"/>
          <w:sz w:val="100"/>
          <w:szCs w:val="100"/>
        </w:rPr>
        <w:sectPr w:rsidR="005735D5" w:rsidRPr="00F00B4A" w:rsidSect="00963DA7">
          <w:footerReference w:type="default" r:id="rId205"/>
          <w:headerReference w:type="first" r:id="rId206"/>
          <w:footerReference w:type="first" r:id="rId207"/>
          <w:pgSz w:w="11906" w:h="16838"/>
          <w:pgMar w:top="1417" w:right="1417" w:bottom="1417" w:left="1417" w:header="708" w:footer="708" w:gutter="0"/>
          <w:cols w:space="708"/>
          <w:titlePg/>
          <w:docGrid w:linePitch="360"/>
        </w:sectPr>
      </w:pPr>
      <w:r w:rsidRPr="55502AED">
        <w:rPr>
          <w:rFonts w:cstheme="minorBidi"/>
          <w:sz w:val="100"/>
          <w:szCs w:val="100"/>
        </w:rPr>
        <w:t>202</w:t>
      </w:r>
      <w:r w:rsidR="0C429F2C" w:rsidRPr="55502AED">
        <w:rPr>
          <w:rFonts w:cstheme="minorBidi"/>
          <w:sz w:val="100"/>
          <w:szCs w:val="100"/>
        </w:rPr>
        <w:t>1</w:t>
      </w:r>
      <w:r w:rsidRPr="55502AED">
        <w:rPr>
          <w:rFonts w:cstheme="minorBidi"/>
          <w:sz w:val="100"/>
          <w:szCs w:val="100"/>
        </w:rPr>
        <w:t>/202</w:t>
      </w:r>
      <w:r w:rsidR="550CEC85" w:rsidRPr="55502AED">
        <w:rPr>
          <w:rFonts w:cstheme="minorBidi"/>
          <w:sz w:val="100"/>
          <w:szCs w:val="100"/>
        </w:rPr>
        <w:t>2</w:t>
      </w:r>
    </w:p>
    <w:p w14:paraId="565D01FF" w14:textId="77777777" w:rsidR="005735D5" w:rsidRPr="00F00B4A" w:rsidRDefault="005735D5" w:rsidP="005735D5">
      <w:pPr>
        <w:tabs>
          <w:tab w:val="center" w:pos="7230"/>
        </w:tabs>
        <w:spacing w:after="200" w:line="276" w:lineRule="auto"/>
        <w:rPr>
          <w:rFonts w:cstheme="minorHAnsi"/>
          <w:szCs w:val="24"/>
          <w:highlight w:val="yellow"/>
        </w:rPr>
        <w:sectPr w:rsidR="005735D5" w:rsidRPr="00F00B4A">
          <w:footerReference w:type="default" r:id="rId208"/>
          <w:pgSz w:w="11906" w:h="16838"/>
          <w:pgMar w:top="1417" w:right="1417" w:bottom="1417" w:left="1417" w:header="708" w:footer="708" w:gutter="0"/>
          <w:cols w:space="708"/>
          <w:docGrid w:linePitch="360"/>
        </w:sectPr>
      </w:pPr>
      <w:r w:rsidRPr="00F00B4A">
        <w:rPr>
          <w:noProof/>
          <w:highlight w:val="yellow"/>
        </w:rPr>
        <w:lastRenderedPageBreak/>
        <mc:AlternateContent>
          <mc:Choice Requires="wps">
            <w:drawing>
              <wp:anchor distT="0" distB="0" distL="114300" distR="114300" simplePos="0" relativeHeight="251658248" behindDoc="0" locked="0" layoutInCell="1" allowOverlap="1" wp14:anchorId="5FB135D9" wp14:editId="2C6BA9DD">
                <wp:simplePos x="0" y="0"/>
                <wp:positionH relativeFrom="column">
                  <wp:posOffset>347980</wp:posOffset>
                </wp:positionH>
                <wp:positionV relativeFrom="paragraph">
                  <wp:posOffset>8515350</wp:posOffset>
                </wp:positionV>
                <wp:extent cx="5190490" cy="635"/>
                <wp:effectExtent l="0" t="0" r="0" b="0"/>
                <wp:wrapSquare wrapText="bothSides"/>
                <wp:docPr id="93" name="Textové pole 93"/>
                <wp:cNvGraphicFramePr/>
                <a:graphic xmlns:a="http://schemas.openxmlformats.org/drawingml/2006/main">
                  <a:graphicData uri="http://schemas.microsoft.com/office/word/2010/wordprocessingShape">
                    <wps:wsp>
                      <wps:cNvSpPr txBox="1"/>
                      <wps:spPr>
                        <a:xfrm>
                          <a:off x="0" y="0"/>
                          <a:ext cx="5190490" cy="635"/>
                        </a:xfrm>
                        <a:prstGeom prst="rect">
                          <a:avLst/>
                        </a:prstGeom>
                        <a:solidFill>
                          <a:prstClr val="white"/>
                        </a:solidFill>
                        <a:ln>
                          <a:noFill/>
                        </a:ln>
                      </wps:spPr>
                      <wps:txbx>
                        <w:txbxContent>
                          <w:p w14:paraId="5C0AE24F" w14:textId="77777777" w:rsidR="005735D5" w:rsidRPr="003C037D" w:rsidRDefault="005735D5" w:rsidP="005735D5">
                            <w:pPr>
                              <w:pStyle w:val="Titulek"/>
                              <w:rPr>
                                <w:b/>
                                <w:noProof/>
                                <w:sz w:val="36"/>
                                <w:szCs w:val="36"/>
                              </w:rPr>
                            </w:pPr>
                            <w:r>
                              <w:t>MŠ Starý Bohumín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B135D9" id="Textové pole 93" o:spid="_x0000_s1077" type="#_x0000_t202" style="position:absolute;margin-left:27.4pt;margin-top:670.5pt;width:408.7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" stroked="f">
                <v:textbox style="mso-fit-shape-to-text:t" inset="0,0,0,0">
                  <w:txbxContent>
                    <w:p w14:paraId="5C0AE24F" w14:textId="77777777" w:rsidR="005735D5" w:rsidRPr="003C037D" w:rsidRDefault="005735D5" w:rsidP="005735D5">
                      <w:pPr>
                        <w:pStyle w:val="Titulek"/>
                        <w:rPr>
                          <w:b/>
                          <w:noProof/>
                          <w:sz w:val="36"/>
                          <w:szCs w:val="36"/>
                        </w:rPr>
                      </w:pPr>
                      <w:r>
                        <w:t>MŠ Starý Bohumín</w:t>
                      </w:r>
                    </w:p>
                  </w:txbxContent>
                </v:textbox>
                <w10:wrap type="square"/>
              </v:shape>
            </w:pict>
          </mc:Fallback>
        </mc:AlternateContent>
      </w:r>
      <w:r w:rsidRPr="00F00B4A">
        <w:rPr>
          <w:b/>
          <w:noProof/>
          <w:sz w:val="36"/>
          <w:szCs w:val="36"/>
          <w:highlight w:val="yellow"/>
        </w:rPr>
        <w:drawing>
          <wp:anchor distT="0" distB="0" distL="114300" distR="114300" simplePos="0" relativeHeight="251658254" behindDoc="0" locked="0" layoutInCell="1" allowOverlap="1" wp14:anchorId="39604992" wp14:editId="3DF3280D">
            <wp:simplePos x="0" y="0"/>
            <wp:positionH relativeFrom="margin">
              <wp:posOffset>341630</wp:posOffset>
            </wp:positionH>
            <wp:positionV relativeFrom="paragraph">
              <wp:posOffset>4524375</wp:posOffset>
            </wp:positionV>
            <wp:extent cx="5260340" cy="3945255"/>
            <wp:effectExtent l="190500" t="190500" r="187960" b="188595"/>
            <wp:wrapSquare wrapText="bothSides"/>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Obrázek 241"/>
                    <pic:cNvPicPr>
                      <a:picLocks noChangeAspect="1" noChangeArrowheads="1"/>
                    </pic:cNvPicPr>
                  </pic:nvPicPr>
                  <pic:blipFill>
                    <a:blip r:embed="rId209" cstate="email">
                      <a:extLst>
                        <a:ext uri="{28A0092B-C50C-407E-A947-70E740481C1C}">
                          <a14:useLocalDpi xmlns:a14="http://schemas.microsoft.com/office/drawing/2010/main"/>
                        </a:ext>
                      </a:extLst>
                    </a:blip>
                    <a:stretch>
                      <a:fillRect/>
                    </a:stretch>
                  </pic:blipFill>
                  <pic:spPr bwMode="auto">
                    <a:xfrm>
                      <a:off x="0" y="0"/>
                      <a:ext cx="5260340" cy="3945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0B4A">
        <w:rPr>
          <w:noProof/>
          <w:highlight w:val="yellow"/>
        </w:rPr>
        <mc:AlternateContent>
          <mc:Choice Requires="wps">
            <w:drawing>
              <wp:anchor distT="0" distB="0" distL="114300" distR="114300" simplePos="0" relativeHeight="251658249" behindDoc="0" locked="0" layoutInCell="1" allowOverlap="1" wp14:anchorId="34545589" wp14:editId="2262484E">
                <wp:simplePos x="0" y="0"/>
                <wp:positionH relativeFrom="column">
                  <wp:posOffset>344805</wp:posOffset>
                </wp:positionH>
                <wp:positionV relativeFrom="paragraph">
                  <wp:posOffset>4257675</wp:posOffset>
                </wp:positionV>
                <wp:extent cx="5346065" cy="635"/>
                <wp:effectExtent l="0" t="0" r="0" b="0"/>
                <wp:wrapSquare wrapText="bothSides"/>
                <wp:docPr id="94" name="Textové pole 94"/>
                <wp:cNvGraphicFramePr/>
                <a:graphic xmlns:a="http://schemas.openxmlformats.org/drawingml/2006/main">
                  <a:graphicData uri="http://schemas.microsoft.com/office/word/2010/wordprocessingShape">
                    <wps:wsp>
                      <wps:cNvSpPr txBox="1"/>
                      <wps:spPr>
                        <a:xfrm>
                          <a:off x="0" y="0"/>
                          <a:ext cx="5346065" cy="635"/>
                        </a:xfrm>
                        <a:prstGeom prst="rect">
                          <a:avLst/>
                        </a:prstGeom>
                        <a:solidFill>
                          <a:prstClr val="white"/>
                        </a:solidFill>
                        <a:ln>
                          <a:noFill/>
                        </a:ln>
                      </wps:spPr>
                      <wps:txbx>
                        <w:txbxContent>
                          <w:p w14:paraId="0CA6D361" w14:textId="77777777" w:rsidR="005735D5" w:rsidRPr="001058B9" w:rsidRDefault="005735D5" w:rsidP="005735D5">
                            <w:pPr>
                              <w:pStyle w:val="Titulek"/>
                              <w:rPr>
                                <w:b/>
                                <w:noProof/>
                                <w:sz w:val="36"/>
                                <w:szCs w:val="36"/>
                              </w:rPr>
                            </w:pPr>
                            <w:r>
                              <w:t>MŠ Smetanova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45589" id="Textové pole 94" o:spid="_x0000_s1078" type="#_x0000_t202" style="position:absolute;margin-left:27.15pt;margin-top:335.25pt;width:420.9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" stroked="f">
                <v:textbox style="mso-fit-shape-to-text:t" inset="0,0,0,0">
                  <w:txbxContent>
                    <w:p w14:paraId="0CA6D361" w14:textId="77777777" w:rsidR="005735D5" w:rsidRPr="001058B9" w:rsidRDefault="005735D5" w:rsidP="005735D5">
                      <w:pPr>
                        <w:pStyle w:val="Titulek"/>
                        <w:rPr>
                          <w:b/>
                          <w:noProof/>
                          <w:sz w:val="36"/>
                          <w:szCs w:val="36"/>
                        </w:rPr>
                      </w:pPr>
                      <w:r>
                        <w:t>MŠ Smetanova</w:t>
                      </w:r>
                    </w:p>
                  </w:txbxContent>
                </v:textbox>
                <w10:wrap type="square"/>
              </v:shape>
            </w:pict>
          </mc:Fallback>
        </mc:AlternateContent>
      </w:r>
      <w:r w:rsidRPr="00F00B4A">
        <w:rPr>
          <w:b/>
          <w:noProof/>
          <w:sz w:val="36"/>
          <w:szCs w:val="36"/>
          <w:highlight w:val="yellow"/>
        </w:rPr>
        <w:drawing>
          <wp:anchor distT="0" distB="0" distL="114300" distR="114300" simplePos="0" relativeHeight="251658255" behindDoc="0" locked="0" layoutInCell="1" allowOverlap="1" wp14:anchorId="2F7CA284" wp14:editId="5B73750C">
            <wp:simplePos x="0" y="0"/>
            <wp:positionH relativeFrom="margin">
              <wp:posOffset>325755</wp:posOffset>
            </wp:positionH>
            <wp:positionV relativeFrom="paragraph">
              <wp:posOffset>190500</wp:posOffset>
            </wp:positionV>
            <wp:extent cx="5346065" cy="4010025"/>
            <wp:effectExtent l="190500" t="190500" r="197485" b="200025"/>
            <wp:wrapSquare wrapText="bothSides"/>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Obrázek 240"/>
                    <pic:cNvPicPr>
                      <a:picLocks noChangeAspect="1" noChangeArrowheads="1"/>
                    </pic:cNvPicPr>
                  </pic:nvPicPr>
                  <pic:blipFill>
                    <a:blip r:embed="rId210" cstate="email">
                      <a:extLst>
                        <a:ext uri="{28A0092B-C50C-407E-A947-70E740481C1C}">
                          <a14:useLocalDpi xmlns:a14="http://schemas.microsoft.com/office/drawing/2010/main"/>
                        </a:ext>
                      </a:extLst>
                    </a:blip>
                    <a:stretch>
                      <a:fillRect/>
                    </a:stretch>
                  </pic:blipFill>
                  <pic:spPr bwMode="auto">
                    <a:xfrm>
                      <a:off x="0" y="0"/>
                      <a:ext cx="5346065" cy="40100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EC1462" w14:textId="77777777" w:rsidR="005735D5" w:rsidRPr="00F3530C" w:rsidRDefault="005735D5" w:rsidP="1349BC35">
      <w:pPr>
        <w:pStyle w:val="Nadpis1"/>
        <w:rPr>
          <w:rStyle w:val="Zdraznn"/>
        </w:rPr>
      </w:pPr>
      <w:bookmarkStart w:id="110" w:name="_Toc113824276"/>
      <w:bookmarkStart w:id="111" w:name="_Toc114141232"/>
      <w:r w:rsidRPr="00F3530C">
        <w:rPr>
          <w:rStyle w:val="Zdraznn"/>
        </w:rPr>
        <w:lastRenderedPageBreak/>
        <w:t>Charakteristika mateřských škol</w:t>
      </w:r>
      <w:bookmarkEnd w:id="110"/>
      <w:bookmarkEnd w:id="111"/>
    </w:p>
    <w:p w14:paraId="15D6D65C" w14:textId="77777777" w:rsidR="005735D5" w:rsidRPr="00F00B4A" w:rsidRDefault="005735D5" w:rsidP="1349BC35">
      <w:pPr>
        <w:rPr>
          <w:rStyle w:val="Zdraznnjemn"/>
          <w:rFonts w:cstheme="minorBidi"/>
          <w:color w:val="FF0000"/>
        </w:rPr>
      </w:pPr>
      <w:bookmarkStart w:id="112" w:name="_Hlk78354801"/>
    </w:p>
    <w:p w14:paraId="6DEA4A55" w14:textId="77777777" w:rsidR="005735D5" w:rsidRPr="00F00B4A" w:rsidRDefault="005735D5" w:rsidP="1349BC35">
      <w:pPr>
        <w:rPr>
          <w:rStyle w:val="Zdraznnjemn"/>
          <w:rFonts w:cstheme="minorBidi"/>
          <w:b w:val="0"/>
          <w:u w:val="single"/>
        </w:rPr>
      </w:pPr>
      <w:r w:rsidRPr="1349BC35">
        <w:rPr>
          <w:rStyle w:val="Zdraznnjemn"/>
          <w:rFonts w:cstheme="minorBidi"/>
          <w:b w:val="0"/>
          <w:u w:val="single"/>
        </w:rPr>
        <w:t>Mateřská škola Smetanova 840 a Starobohumínská 333</w:t>
      </w:r>
    </w:p>
    <w:p w14:paraId="50328096" w14:textId="77777777" w:rsidR="005735D5" w:rsidRPr="00F00B4A" w:rsidRDefault="005735D5" w:rsidP="1349BC35">
      <w:pPr>
        <w:spacing w:line="276" w:lineRule="auto"/>
        <w:jc w:val="both"/>
        <w:rPr>
          <w:rFonts w:cstheme="minorBidi"/>
        </w:rPr>
      </w:pPr>
    </w:p>
    <w:bookmarkEnd w:id="112"/>
    <w:p w14:paraId="3C7BCEF0" w14:textId="03EB0D21" w:rsidR="005735D5" w:rsidRPr="00F00B4A" w:rsidRDefault="005735D5" w:rsidP="1349BC35">
      <w:pPr>
        <w:spacing w:line="276" w:lineRule="auto"/>
        <w:jc w:val="both"/>
        <w:rPr>
          <w:rFonts w:cstheme="minorBidi"/>
        </w:rPr>
      </w:pPr>
      <w:r w:rsidRPr="1349BC35">
        <w:rPr>
          <w:rFonts w:cstheme="minorBidi"/>
        </w:rPr>
        <w:t>Zaměření výchovy a vzdělávání předškolních dětí v mateřské škole Smetanova a Starobohumínská vychází z potřeb dětí, kulturních tradic naší společnosti, spolupráce s rodinou a možností, které nám nabízí naše město. Naším cílem je nabídnout dětem podnětné a chápající prostředí, ve kterém se budou cítit bezpečně a spokojeně. Kde mohou poznat místo, kam patří, kde je jim dobře, kde mají své kořeny, protože poznání toho nejbližšího a nejznámějšího bude základem pro další život. Prioritně se zaměřujeme na vytváření pozitivního vztahu k mateřské škole, poznávání prostředí města, seznamování se s kulturními tradicemi naší společnosti, posilování vztahu k rodině, rodnému městu, upevňování kvalitních vztahů s rodinami dětí a rozvoj osobnosti dětí. Nelze opomenout péči o zdravý vývoj dětí a podporu zdravého životního stylu. V denních činnostech pravidelně zařazujeme tělovýchovné aktivity, rozšiřujeme prostor pro pohybové vyžití dětí, umožňujeme a podporujeme přirozený a volný pobyt dětí co nejvíce venku za příznivého počasí. Na základě individuálních potřeb, schopností a</w:t>
      </w:r>
      <w:r w:rsidR="004046DA" w:rsidRPr="1349BC35">
        <w:rPr>
          <w:rFonts w:cstheme="minorBidi"/>
        </w:rPr>
        <w:t> </w:t>
      </w:r>
      <w:r w:rsidRPr="1349BC35">
        <w:rPr>
          <w:rFonts w:cstheme="minorBidi"/>
        </w:rPr>
        <w:t>možností dětí podporujeme rozvoj jejich vnitřní motivace k učení a poznávání všeho, co je obklopuje, zajímá. Snažíme se zprostředkovat celistvé poznávání a směřovat činnosti co nejvíce k praktickému životu a úspěšnému vstupu do základního vzdělávání. Předškolní vzdělávání zaměřujeme na rozvoj osobnosti dítěte předškolního věku tak, aby se podílelo na jeho zdravém citovém, rozumovém a tělesném rozvoji a na osvojení základních pravidel chování, základních životních hodnot a mezilidských vztahů. Předškolní vzdělávání napomáhá vyrovnávat nerovnoměrnosti vývoje dětí před vstupem do základního vzdělávání a poskytuje speciálně pedagogickou péči dětem se speciálními vzdělávacími potřebami.</w:t>
      </w:r>
    </w:p>
    <w:p w14:paraId="74BE9BDC" w14:textId="77777777" w:rsidR="005735D5" w:rsidRPr="00F00B4A" w:rsidRDefault="005735D5" w:rsidP="005735D5">
      <w:pPr>
        <w:rPr>
          <w:rFonts w:cstheme="minorHAnsi"/>
          <w:szCs w:val="22"/>
          <w:highlight w:val="yellow"/>
        </w:rPr>
      </w:pPr>
    </w:p>
    <w:tbl>
      <w:tblPr>
        <w:tblStyle w:val="Tabulkasmkou4zvraznn5"/>
        <w:tblW w:w="0" w:type="auto"/>
        <w:tblLook w:val="04A0" w:firstRow="1" w:lastRow="0" w:firstColumn="1" w:lastColumn="0" w:noHBand="0" w:noVBand="1"/>
      </w:tblPr>
      <w:tblGrid>
        <w:gridCol w:w="3481"/>
        <w:gridCol w:w="1687"/>
        <w:gridCol w:w="1547"/>
        <w:gridCol w:w="1264"/>
        <w:gridCol w:w="1231"/>
      </w:tblGrid>
      <w:tr w:rsidR="005735D5" w:rsidRPr="00F00B4A" w14:paraId="38570849" w14:textId="77777777" w:rsidTr="55502AE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Pr>
          <w:p w14:paraId="4F6E3C7C" w14:textId="77777777" w:rsidR="005735D5" w:rsidRPr="00F00B4A" w:rsidRDefault="005735D5" w:rsidP="1349BC35">
            <w:pPr>
              <w:rPr>
                <w:rFonts w:cstheme="minorBidi"/>
                <w:b w:val="0"/>
                <w:bCs w:val="0"/>
              </w:rPr>
            </w:pPr>
            <w:r w:rsidRPr="1349BC35">
              <w:rPr>
                <w:rFonts w:cstheme="minorBidi"/>
              </w:rPr>
              <w:t>Počty dětí a tříd v MŠ</w:t>
            </w:r>
          </w:p>
        </w:tc>
        <w:tc>
          <w:tcPr>
            <w:tcW w:w="1687" w:type="dxa"/>
          </w:tcPr>
          <w:p w14:paraId="53133ABC" w14:textId="77777777" w:rsidR="005735D5" w:rsidRPr="00F00B4A" w:rsidRDefault="005735D5" w:rsidP="1349BC35">
            <w:pPr>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1349BC35">
              <w:rPr>
                <w:rFonts w:cstheme="minorBidi"/>
              </w:rPr>
              <w:t>Počet tříd</w:t>
            </w:r>
          </w:p>
        </w:tc>
        <w:tc>
          <w:tcPr>
            <w:tcW w:w="1547" w:type="dxa"/>
          </w:tcPr>
          <w:p w14:paraId="23C12866" w14:textId="77777777" w:rsidR="005735D5" w:rsidRPr="00F00B4A" w:rsidRDefault="005735D5" w:rsidP="1349BC35">
            <w:pPr>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1349BC35">
              <w:rPr>
                <w:rFonts w:cstheme="minorBidi"/>
              </w:rPr>
              <w:t>Počet žáků</w:t>
            </w:r>
          </w:p>
        </w:tc>
        <w:tc>
          <w:tcPr>
            <w:tcW w:w="1264" w:type="dxa"/>
          </w:tcPr>
          <w:p w14:paraId="44378C53" w14:textId="77777777" w:rsidR="005735D5" w:rsidRPr="00F00B4A" w:rsidRDefault="005735D5" w:rsidP="1349BC35">
            <w:pPr>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1349BC35">
              <w:rPr>
                <w:rFonts w:cstheme="minorBidi"/>
              </w:rPr>
              <w:t>chlapci</w:t>
            </w:r>
          </w:p>
        </w:tc>
        <w:tc>
          <w:tcPr>
            <w:tcW w:w="1231" w:type="dxa"/>
          </w:tcPr>
          <w:p w14:paraId="220F19A1" w14:textId="77777777" w:rsidR="005735D5" w:rsidRPr="00F00B4A" w:rsidRDefault="005735D5" w:rsidP="1349BC35">
            <w:pPr>
              <w:jc w:val="center"/>
              <w:cnfStyle w:val="100000000000" w:firstRow="1" w:lastRow="0" w:firstColumn="0" w:lastColumn="0" w:oddVBand="0" w:evenVBand="0" w:oddHBand="0" w:evenHBand="0" w:firstRowFirstColumn="0" w:firstRowLastColumn="0" w:lastRowFirstColumn="0" w:lastRowLastColumn="0"/>
              <w:rPr>
                <w:rFonts w:cstheme="minorBidi"/>
                <w:b w:val="0"/>
                <w:bCs w:val="0"/>
              </w:rPr>
            </w:pPr>
            <w:r w:rsidRPr="1349BC35">
              <w:rPr>
                <w:rFonts w:cstheme="minorBidi"/>
              </w:rPr>
              <w:t>dívky</w:t>
            </w:r>
          </w:p>
        </w:tc>
      </w:tr>
      <w:tr w:rsidR="005735D5" w:rsidRPr="00F00B4A" w14:paraId="0F5FF307" w14:textId="77777777"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Borders>
              <w:bottom w:val="single" w:sz="4" w:space="0" w:color="FFFFFF" w:themeColor="background1"/>
            </w:tcBorders>
          </w:tcPr>
          <w:p w14:paraId="7DE5A757" w14:textId="77777777" w:rsidR="005735D5" w:rsidRPr="00F00B4A" w:rsidRDefault="005735D5" w:rsidP="1349BC35">
            <w:pPr>
              <w:rPr>
                <w:rFonts w:cstheme="minorBidi"/>
              </w:rPr>
            </w:pPr>
            <w:r w:rsidRPr="1349BC35">
              <w:rPr>
                <w:rFonts w:cstheme="minorBidi"/>
              </w:rPr>
              <w:t>MŠ Smetanova</w:t>
            </w:r>
          </w:p>
        </w:tc>
        <w:tc>
          <w:tcPr>
            <w:tcW w:w="1687" w:type="dxa"/>
            <w:tcBorders>
              <w:bottom w:val="single" w:sz="4" w:space="0" w:color="FFFFFF" w:themeColor="background1"/>
            </w:tcBorders>
          </w:tcPr>
          <w:p w14:paraId="6E51B81A" w14:textId="77777777" w:rsidR="005735D5" w:rsidRPr="00F00B4A" w:rsidRDefault="005735D5" w:rsidP="1349BC35">
            <w:pPr>
              <w:jc w:val="center"/>
              <w:cnfStyle w:val="000000100000" w:firstRow="0" w:lastRow="0" w:firstColumn="0" w:lastColumn="0" w:oddVBand="0" w:evenVBand="0" w:oddHBand="1" w:evenHBand="0" w:firstRowFirstColumn="0" w:firstRowLastColumn="0" w:lastRowFirstColumn="0" w:lastRowLastColumn="0"/>
              <w:rPr>
                <w:rFonts w:cstheme="minorBidi"/>
              </w:rPr>
            </w:pPr>
            <w:r w:rsidRPr="1349BC35">
              <w:rPr>
                <w:rFonts w:cstheme="minorBidi"/>
              </w:rPr>
              <w:t>3</w:t>
            </w:r>
          </w:p>
        </w:tc>
        <w:tc>
          <w:tcPr>
            <w:tcW w:w="1547" w:type="dxa"/>
            <w:tcBorders>
              <w:bottom w:val="single" w:sz="4" w:space="0" w:color="FFFFFF" w:themeColor="background1"/>
            </w:tcBorders>
          </w:tcPr>
          <w:p w14:paraId="5010B541" w14:textId="77777777" w:rsidR="005735D5" w:rsidRPr="00F00B4A" w:rsidRDefault="005735D5" w:rsidP="1349BC35">
            <w:pPr>
              <w:jc w:val="center"/>
              <w:cnfStyle w:val="000000100000" w:firstRow="0" w:lastRow="0" w:firstColumn="0" w:lastColumn="0" w:oddVBand="0" w:evenVBand="0" w:oddHBand="1" w:evenHBand="0" w:firstRowFirstColumn="0" w:firstRowLastColumn="0" w:lastRowFirstColumn="0" w:lastRowLastColumn="0"/>
              <w:rPr>
                <w:rFonts w:cstheme="minorBidi"/>
              </w:rPr>
            </w:pPr>
            <w:r w:rsidRPr="1349BC35">
              <w:rPr>
                <w:rFonts w:cstheme="minorBidi"/>
              </w:rPr>
              <w:t>70</w:t>
            </w:r>
          </w:p>
        </w:tc>
        <w:tc>
          <w:tcPr>
            <w:tcW w:w="1264" w:type="dxa"/>
            <w:tcBorders>
              <w:bottom w:val="single" w:sz="4" w:space="0" w:color="FFFFFF" w:themeColor="background1"/>
            </w:tcBorders>
          </w:tcPr>
          <w:p w14:paraId="2C06698A" w14:textId="19C84034" w:rsidR="005735D5" w:rsidRPr="00F00B4A" w:rsidRDefault="1349BC35" w:rsidP="1349BC35">
            <w:pPr>
              <w:jc w:val="center"/>
              <w:cnfStyle w:val="000000100000" w:firstRow="0" w:lastRow="0" w:firstColumn="0" w:lastColumn="0" w:oddVBand="0" w:evenVBand="0" w:oddHBand="1" w:evenHBand="0" w:firstRowFirstColumn="0" w:firstRowLastColumn="0" w:lastRowFirstColumn="0" w:lastRowLastColumn="0"/>
              <w:rPr>
                <w:rFonts w:cstheme="minorBidi"/>
              </w:rPr>
            </w:pPr>
            <w:r w:rsidRPr="1349BC35">
              <w:rPr>
                <w:rFonts w:cstheme="minorBidi"/>
              </w:rPr>
              <w:t>36</w:t>
            </w:r>
          </w:p>
        </w:tc>
        <w:tc>
          <w:tcPr>
            <w:tcW w:w="1231" w:type="dxa"/>
            <w:tcBorders>
              <w:bottom w:val="single" w:sz="4" w:space="0" w:color="FFFFFF" w:themeColor="background1"/>
            </w:tcBorders>
          </w:tcPr>
          <w:p w14:paraId="0D0B8E54" w14:textId="69EBCF16" w:rsidR="005735D5" w:rsidRPr="00F00B4A" w:rsidRDefault="005735D5" w:rsidP="1349BC35">
            <w:pPr>
              <w:jc w:val="center"/>
              <w:cnfStyle w:val="000000100000" w:firstRow="0" w:lastRow="0" w:firstColumn="0" w:lastColumn="0" w:oddVBand="0" w:evenVBand="0" w:oddHBand="1" w:evenHBand="0" w:firstRowFirstColumn="0" w:firstRowLastColumn="0" w:lastRowFirstColumn="0" w:lastRowLastColumn="0"/>
              <w:rPr>
                <w:rFonts w:cstheme="minorBidi"/>
              </w:rPr>
            </w:pPr>
            <w:r w:rsidRPr="1349BC35">
              <w:rPr>
                <w:rFonts w:cstheme="minorBidi"/>
              </w:rPr>
              <w:t>34</w:t>
            </w:r>
          </w:p>
        </w:tc>
      </w:tr>
      <w:tr w:rsidR="005735D5" w:rsidRPr="00F00B4A" w14:paraId="7B073F7B" w14:textId="77777777" w:rsidTr="00D53D1C">
        <w:trPr>
          <w:trHeight w:val="454"/>
        </w:trPr>
        <w:tc>
          <w:tcPr>
            <w:cnfStyle w:val="001000000000" w:firstRow="0" w:lastRow="0" w:firstColumn="1" w:lastColumn="0" w:oddVBand="0" w:evenVBand="0" w:oddHBand="0" w:evenHBand="0" w:firstRowFirstColumn="0" w:firstRowLastColumn="0" w:lastRowFirstColumn="0" w:lastRowLastColumn="0"/>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FB0418" w14:textId="77777777" w:rsidR="005735D5" w:rsidRPr="009D73F4" w:rsidRDefault="005735D5" w:rsidP="0063061C">
            <w:pPr>
              <w:rPr>
                <w:rFonts w:cstheme="minorHAnsi"/>
                <w:szCs w:val="22"/>
              </w:rPr>
            </w:pPr>
            <w:r w:rsidRPr="009D73F4">
              <w:rPr>
                <w:rFonts w:cstheme="minorHAnsi"/>
                <w:szCs w:val="22"/>
              </w:rPr>
              <w:t>MŠ Starý Bohumín</w:t>
            </w:r>
          </w:p>
        </w:tc>
        <w:tc>
          <w:tcPr>
            <w:tcW w:w="1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ED90189" w14:textId="77777777" w:rsidR="005735D5" w:rsidRPr="009D73F4" w:rsidRDefault="005735D5" w:rsidP="0063061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9D73F4">
              <w:rPr>
                <w:rFonts w:cstheme="minorHAnsi"/>
                <w:szCs w:val="22"/>
              </w:rPr>
              <w:t>2</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1C9F23" w14:textId="34C72706" w:rsidR="005735D5" w:rsidRPr="009D73F4" w:rsidRDefault="38A364D3" w:rsidP="58D1BF9F">
            <w:pPr>
              <w:jc w:val="center"/>
              <w:cnfStyle w:val="000000000000" w:firstRow="0" w:lastRow="0" w:firstColumn="0" w:lastColumn="0" w:oddVBand="0" w:evenVBand="0" w:oddHBand="0" w:evenHBand="0" w:firstRowFirstColumn="0" w:firstRowLastColumn="0" w:lastRowFirstColumn="0" w:lastRowLastColumn="0"/>
              <w:rPr>
                <w:rFonts w:cstheme="minorBidi"/>
              </w:rPr>
            </w:pPr>
            <w:r w:rsidRPr="009D73F4">
              <w:rPr>
                <w:rFonts w:cstheme="minorBidi"/>
              </w:rPr>
              <w:t>40</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11EEAA" w14:textId="70A4D74A" w:rsidR="005735D5" w:rsidRPr="009D73F4" w:rsidRDefault="005735D5" w:rsidP="58D1BF9F">
            <w:pPr>
              <w:jc w:val="center"/>
              <w:cnfStyle w:val="000000000000" w:firstRow="0" w:lastRow="0" w:firstColumn="0" w:lastColumn="0" w:oddVBand="0" w:evenVBand="0" w:oddHBand="0" w:evenHBand="0" w:firstRowFirstColumn="0" w:firstRowLastColumn="0" w:lastRowFirstColumn="0" w:lastRowLastColumn="0"/>
              <w:rPr>
                <w:rFonts w:cstheme="minorBidi"/>
              </w:rPr>
            </w:pPr>
            <w:r w:rsidRPr="009D73F4">
              <w:rPr>
                <w:rFonts w:cstheme="minorBidi"/>
              </w:rPr>
              <w:t>2</w:t>
            </w:r>
            <w:r w:rsidR="76B25B44" w:rsidRPr="009D73F4">
              <w:rPr>
                <w:rFonts w:cstheme="minorBidi"/>
              </w:rPr>
              <w:t>0</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DA749" w14:textId="3484A3D7" w:rsidR="005735D5" w:rsidRPr="009D73F4" w:rsidRDefault="76B25B44" w:rsidP="58D1BF9F">
            <w:pPr>
              <w:jc w:val="center"/>
              <w:cnfStyle w:val="000000000000" w:firstRow="0" w:lastRow="0" w:firstColumn="0" w:lastColumn="0" w:oddVBand="0" w:evenVBand="0" w:oddHBand="0" w:evenHBand="0" w:firstRowFirstColumn="0" w:firstRowLastColumn="0" w:lastRowFirstColumn="0" w:lastRowLastColumn="0"/>
              <w:rPr>
                <w:rFonts w:cstheme="minorBidi"/>
              </w:rPr>
            </w:pPr>
            <w:r w:rsidRPr="009D73F4">
              <w:rPr>
                <w:rFonts w:cstheme="minorBidi"/>
              </w:rPr>
              <w:t>20</w:t>
            </w:r>
          </w:p>
        </w:tc>
      </w:tr>
      <w:tr w:rsidR="005735D5" w:rsidRPr="00F00B4A" w14:paraId="4B4ED575" w14:textId="77777777" w:rsidTr="55502A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B5914" w14:textId="77777777" w:rsidR="005735D5" w:rsidRPr="009D73F4" w:rsidRDefault="005735D5" w:rsidP="0063061C">
            <w:pPr>
              <w:rPr>
                <w:rFonts w:cstheme="minorHAnsi"/>
                <w:b w:val="0"/>
                <w:szCs w:val="22"/>
              </w:rPr>
            </w:pPr>
            <w:r w:rsidRPr="009D73F4">
              <w:rPr>
                <w:rFonts w:cstheme="minorHAnsi"/>
                <w:szCs w:val="22"/>
              </w:rPr>
              <w:t>Celkem</w:t>
            </w:r>
          </w:p>
        </w:tc>
        <w:tc>
          <w:tcPr>
            <w:tcW w:w="1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54DBA" w14:textId="77777777" w:rsidR="005735D5" w:rsidRPr="009D73F4" w:rsidRDefault="005735D5" w:rsidP="0063061C">
            <w:pPr>
              <w:jc w:val="center"/>
              <w:cnfStyle w:val="000000100000" w:firstRow="0" w:lastRow="0" w:firstColumn="0" w:lastColumn="0" w:oddVBand="0" w:evenVBand="0" w:oddHBand="1" w:evenHBand="0" w:firstRowFirstColumn="0" w:firstRowLastColumn="0" w:lastRowFirstColumn="0" w:lastRowLastColumn="0"/>
              <w:rPr>
                <w:rFonts w:cstheme="minorHAnsi"/>
                <w:b/>
                <w:szCs w:val="22"/>
              </w:rPr>
            </w:pPr>
            <w:r w:rsidRPr="009D73F4">
              <w:rPr>
                <w:rFonts w:cstheme="minorHAnsi"/>
                <w:b/>
                <w:szCs w:val="22"/>
              </w:rPr>
              <w:t>5</w:t>
            </w:r>
          </w:p>
        </w:tc>
        <w:tc>
          <w:tcPr>
            <w:tcW w:w="1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F39CE7" w14:textId="562A9D72" w:rsidR="005735D5" w:rsidRPr="009D73F4" w:rsidRDefault="005735D5" w:rsidP="58D1BF9F">
            <w:pPr>
              <w:jc w:val="center"/>
              <w:cnfStyle w:val="000000100000" w:firstRow="0" w:lastRow="0" w:firstColumn="0" w:lastColumn="0" w:oddVBand="0" w:evenVBand="0" w:oddHBand="1" w:evenHBand="0" w:firstRowFirstColumn="0" w:firstRowLastColumn="0" w:lastRowFirstColumn="0" w:lastRowLastColumn="0"/>
              <w:rPr>
                <w:rFonts w:cstheme="minorBidi"/>
                <w:b/>
                <w:bCs/>
              </w:rPr>
            </w:pPr>
            <w:r w:rsidRPr="009D73F4">
              <w:rPr>
                <w:rFonts w:cstheme="minorBidi"/>
                <w:b/>
                <w:bCs/>
              </w:rPr>
              <w:t>1</w:t>
            </w:r>
            <w:r w:rsidR="7B3A2C6E" w:rsidRPr="009D73F4">
              <w:rPr>
                <w:rFonts w:cstheme="minorBidi"/>
                <w:b/>
                <w:bCs/>
              </w:rPr>
              <w:t>10</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73CEF" w14:textId="3B572B29" w:rsidR="005735D5" w:rsidRPr="009D73F4" w:rsidRDefault="7B3A2C6E" w:rsidP="58D1BF9F">
            <w:pPr>
              <w:jc w:val="center"/>
              <w:cnfStyle w:val="000000100000" w:firstRow="0" w:lastRow="0" w:firstColumn="0" w:lastColumn="0" w:oddVBand="0" w:evenVBand="0" w:oddHBand="1" w:evenHBand="0" w:firstRowFirstColumn="0" w:firstRowLastColumn="0" w:lastRowFirstColumn="0" w:lastRowLastColumn="0"/>
              <w:rPr>
                <w:rFonts w:cstheme="minorBidi"/>
                <w:b/>
                <w:bCs/>
              </w:rPr>
            </w:pPr>
            <w:r w:rsidRPr="009D73F4">
              <w:rPr>
                <w:rFonts w:cstheme="minorBidi"/>
                <w:b/>
                <w:bCs/>
              </w:rPr>
              <w:t>56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496FB1" w14:textId="6744D880" w:rsidR="005735D5" w:rsidRPr="009D73F4" w:rsidRDefault="7B3A2C6E" w:rsidP="58D1BF9F">
            <w:pPr>
              <w:jc w:val="center"/>
              <w:cnfStyle w:val="000000100000" w:firstRow="0" w:lastRow="0" w:firstColumn="0" w:lastColumn="0" w:oddVBand="0" w:evenVBand="0" w:oddHBand="1" w:evenHBand="0" w:firstRowFirstColumn="0" w:firstRowLastColumn="0" w:lastRowFirstColumn="0" w:lastRowLastColumn="0"/>
              <w:rPr>
                <w:rFonts w:cstheme="minorBidi"/>
                <w:b/>
                <w:bCs/>
              </w:rPr>
            </w:pPr>
            <w:r w:rsidRPr="009D73F4">
              <w:rPr>
                <w:rFonts w:cstheme="minorBidi"/>
                <w:b/>
                <w:bCs/>
              </w:rPr>
              <w:t>54</w:t>
            </w:r>
          </w:p>
        </w:tc>
      </w:tr>
    </w:tbl>
    <w:p w14:paraId="7B9BAF0E" w14:textId="18F0DAE1" w:rsidR="55502AED" w:rsidRDefault="55502AED"/>
    <w:p w14:paraId="24F75CCA" w14:textId="6874AF62" w:rsidR="1349BC35" w:rsidRDefault="1349BC35"/>
    <w:p w14:paraId="2A5FC298" w14:textId="77777777" w:rsidR="005735D5" w:rsidRPr="00F00B4A" w:rsidRDefault="005735D5" w:rsidP="005735D5">
      <w:pPr>
        <w:rPr>
          <w:noProof/>
          <w:highlight w:val="yellow"/>
        </w:rPr>
      </w:pPr>
    </w:p>
    <w:p w14:paraId="36B919EF" w14:textId="77777777" w:rsidR="005735D5" w:rsidRPr="00F00B4A" w:rsidRDefault="005735D5" w:rsidP="005735D5">
      <w:pPr>
        <w:rPr>
          <w:noProof/>
          <w:highlight w:val="yellow"/>
        </w:rPr>
      </w:pPr>
      <w:r w:rsidRPr="00F00B4A">
        <w:rPr>
          <w:noProof/>
          <w:highlight w:val="yellow"/>
        </w:rPr>
        <mc:AlternateContent>
          <mc:Choice Requires="wps">
            <w:drawing>
              <wp:anchor distT="0" distB="0" distL="114300" distR="114300" simplePos="0" relativeHeight="251658257" behindDoc="0" locked="0" layoutInCell="1" allowOverlap="1" wp14:anchorId="775E380E" wp14:editId="74996419">
                <wp:simplePos x="0" y="0"/>
                <wp:positionH relativeFrom="column">
                  <wp:posOffset>3377565</wp:posOffset>
                </wp:positionH>
                <wp:positionV relativeFrom="paragraph">
                  <wp:posOffset>1495425</wp:posOffset>
                </wp:positionV>
                <wp:extent cx="1966595" cy="635"/>
                <wp:effectExtent l="0" t="0" r="0" b="0"/>
                <wp:wrapSquare wrapText="bothSides"/>
                <wp:docPr id="95" name="Textové pole 95"/>
                <wp:cNvGraphicFramePr/>
                <a:graphic xmlns:a="http://schemas.openxmlformats.org/drawingml/2006/main">
                  <a:graphicData uri="http://schemas.microsoft.com/office/word/2010/wordprocessingShape">
                    <wps:wsp>
                      <wps:cNvSpPr txBox="1"/>
                      <wps:spPr>
                        <a:xfrm>
                          <a:off x="0" y="0"/>
                          <a:ext cx="1966595" cy="635"/>
                        </a:xfrm>
                        <a:prstGeom prst="rect">
                          <a:avLst/>
                        </a:prstGeom>
                        <a:solidFill>
                          <a:prstClr val="white"/>
                        </a:solidFill>
                        <a:ln>
                          <a:noFill/>
                        </a:ln>
                      </wps:spPr>
                      <wps:txbx>
                        <w:txbxContent>
                          <w:p w14:paraId="07277918" w14:textId="77777777" w:rsidR="005735D5" w:rsidRPr="009B391B" w:rsidRDefault="005735D5" w:rsidP="005735D5">
                            <w:pPr>
                              <w:pStyle w:val="Titulek"/>
                              <w:rPr>
                                <w:noProof/>
                                <w:sz w:val="24"/>
                                <w:szCs w:val="20"/>
                              </w:rPr>
                            </w:pPr>
                            <w:r>
                              <w:t>MŠ Starý Bohumín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5E380E" id="Textové pole 95" o:spid="_x0000_s1079" type="#_x0000_t202" style="position:absolute;margin-left:265.95pt;margin-top:117.75pt;width:154.8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" stroked="f">
                <v:textbox style="mso-fit-shape-to-text:t" inset="0,0,0,0">
                  <w:txbxContent>
                    <w:p w14:paraId="07277918" w14:textId="77777777" w:rsidR="005735D5" w:rsidRPr="009B391B" w:rsidRDefault="005735D5" w:rsidP="005735D5">
                      <w:pPr>
                        <w:pStyle w:val="Titulek"/>
                        <w:rPr>
                          <w:noProof/>
                          <w:sz w:val="24"/>
                          <w:szCs w:val="20"/>
                        </w:rPr>
                      </w:pPr>
                      <w:r>
                        <w:t>MŠ Starý Bohumín</w:t>
                      </w:r>
                    </w:p>
                  </w:txbxContent>
                </v:textbox>
                <w10:wrap type="square"/>
              </v:shape>
            </w:pict>
          </mc:Fallback>
        </mc:AlternateContent>
      </w:r>
      <w:r w:rsidRPr="00F00B4A">
        <w:rPr>
          <w:noProof/>
          <w:highlight w:val="yellow"/>
        </w:rPr>
        <w:drawing>
          <wp:anchor distT="0" distB="0" distL="114300" distR="114300" simplePos="0" relativeHeight="251658252" behindDoc="0" locked="0" layoutInCell="1" allowOverlap="1" wp14:anchorId="3BA20C64" wp14:editId="52C2352A">
            <wp:simplePos x="0" y="0"/>
            <wp:positionH relativeFrom="margin">
              <wp:posOffset>3377960</wp:posOffset>
            </wp:positionH>
            <wp:positionV relativeFrom="paragraph">
              <wp:posOffset>14605</wp:posOffset>
            </wp:positionV>
            <wp:extent cx="1966595" cy="1423670"/>
            <wp:effectExtent l="0" t="0" r="0" b="5080"/>
            <wp:wrapSquare wrapText="bothSides"/>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11" cstate="email">
                      <a:extLst>
                        <a:ext uri="{28A0092B-C50C-407E-A947-70E740481C1C}">
                          <a14:useLocalDpi xmlns:a14="http://schemas.microsoft.com/office/drawing/2010/main"/>
                        </a:ext>
                      </a:extLst>
                    </a:blip>
                    <a:stretch>
                      <a:fillRect/>
                    </a:stretch>
                  </pic:blipFill>
                  <pic:spPr>
                    <a:xfrm>
                      <a:off x="0" y="0"/>
                      <a:ext cx="1966595" cy="1423670"/>
                    </a:xfrm>
                    <a:prstGeom prst="rect">
                      <a:avLst/>
                    </a:prstGeom>
                  </pic:spPr>
                </pic:pic>
              </a:graphicData>
            </a:graphic>
            <wp14:sizeRelH relativeFrom="margin">
              <wp14:pctWidth>0</wp14:pctWidth>
            </wp14:sizeRelH>
            <wp14:sizeRelV relativeFrom="margin">
              <wp14:pctHeight>0</wp14:pctHeight>
            </wp14:sizeRelV>
          </wp:anchor>
        </w:drawing>
      </w:r>
      <w:r w:rsidRPr="00F00B4A">
        <w:rPr>
          <w:noProof/>
          <w:highlight w:val="yellow"/>
        </w:rPr>
        <mc:AlternateContent>
          <mc:Choice Requires="wps">
            <w:drawing>
              <wp:anchor distT="0" distB="0" distL="114300" distR="114300" simplePos="0" relativeHeight="251658256" behindDoc="0" locked="0" layoutInCell="1" allowOverlap="1" wp14:anchorId="7F7E681E" wp14:editId="2F6D3B43">
                <wp:simplePos x="0" y="0"/>
                <wp:positionH relativeFrom="column">
                  <wp:posOffset>224155</wp:posOffset>
                </wp:positionH>
                <wp:positionV relativeFrom="paragraph">
                  <wp:posOffset>1563370</wp:posOffset>
                </wp:positionV>
                <wp:extent cx="2225040" cy="635"/>
                <wp:effectExtent l="0" t="0" r="0" b="0"/>
                <wp:wrapNone/>
                <wp:docPr id="96" name="Textové pole 96"/>
                <wp:cNvGraphicFramePr/>
                <a:graphic xmlns:a="http://schemas.openxmlformats.org/drawingml/2006/main">
                  <a:graphicData uri="http://schemas.microsoft.com/office/word/2010/wordprocessingShape">
                    <wps:wsp>
                      <wps:cNvSpPr txBox="1"/>
                      <wps:spPr>
                        <a:xfrm>
                          <a:off x="0" y="0"/>
                          <a:ext cx="2225040" cy="635"/>
                        </a:xfrm>
                        <a:prstGeom prst="rect">
                          <a:avLst/>
                        </a:prstGeom>
                        <a:solidFill>
                          <a:prstClr val="white"/>
                        </a:solidFill>
                        <a:ln>
                          <a:noFill/>
                        </a:ln>
                      </wps:spPr>
                      <wps:txbx>
                        <w:txbxContent>
                          <w:p w14:paraId="62C3820B" w14:textId="77777777" w:rsidR="005735D5" w:rsidRPr="00802231" w:rsidRDefault="005735D5" w:rsidP="005735D5">
                            <w:pPr>
                              <w:pStyle w:val="Titulek"/>
                              <w:rPr>
                                <w:noProof/>
                                <w:sz w:val="24"/>
                                <w:szCs w:val="20"/>
                              </w:rPr>
                            </w:pPr>
                            <w:r>
                              <w:t>MŠ Smetanova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7E681E" id="Textové pole 96" o:spid="_x0000_s1080" type="#_x0000_t202" style="position:absolute;margin-left:17.65pt;margin-top:123.1pt;width:175.2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ciGgIAAEAEAAAOAAAAZHJzL2Uyb0RvYy54bWysU8Fu2zAMvQ/YPwi6L06yph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" stroked="f">
                <v:textbox style="mso-fit-shape-to-text:t" inset="0,0,0,0">
                  <w:txbxContent>
                    <w:p w14:paraId="62C3820B" w14:textId="77777777" w:rsidR="005735D5" w:rsidRPr="00802231" w:rsidRDefault="005735D5" w:rsidP="005735D5">
                      <w:pPr>
                        <w:pStyle w:val="Titulek"/>
                        <w:rPr>
                          <w:noProof/>
                          <w:sz w:val="24"/>
                          <w:szCs w:val="20"/>
                        </w:rPr>
                      </w:pPr>
                      <w:r>
                        <w:t>MŠ Smetanova</w:t>
                      </w:r>
                    </w:p>
                  </w:txbxContent>
                </v:textbox>
              </v:shape>
            </w:pict>
          </mc:Fallback>
        </mc:AlternateContent>
      </w:r>
      <w:r w:rsidRPr="00F00B4A">
        <w:rPr>
          <w:rFonts w:ascii="Comic Sans MS" w:hAnsi="Comic Sans MS"/>
          <w:noProof/>
          <w:sz w:val="30"/>
          <w:szCs w:val="30"/>
          <w:highlight w:val="yellow"/>
        </w:rPr>
        <w:drawing>
          <wp:anchor distT="0" distB="0" distL="114300" distR="114300" simplePos="0" relativeHeight="251658253" behindDoc="0" locked="0" layoutInCell="1" allowOverlap="1" wp14:anchorId="0C8756A1" wp14:editId="3F13176F">
            <wp:simplePos x="0" y="0"/>
            <wp:positionH relativeFrom="margin">
              <wp:posOffset>224155</wp:posOffset>
            </wp:positionH>
            <wp:positionV relativeFrom="paragraph">
              <wp:posOffset>5176</wp:posOffset>
            </wp:positionV>
            <wp:extent cx="2225431" cy="1501575"/>
            <wp:effectExtent l="0" t="0" r="3810" b="3810"/>
            <wp:wrapNone/>
            <wp:docPr id="99" name="obrázek 1" descr="C:\Users\Admin\Desktop\foto MŠ\P101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oto MŠ\P1017116.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225431" cy="150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24C20F" w14:textId="77777777" w:rsidR="005735D5" w:rsidRPr="00F00B4A" w:rsidRDefault="005735D5" w:rsidP="005735D5">
      <w:pPr>
        <w:rPr>
          <w:noProof/>
          <w:highlight w:val="yellow"/>
        </w:rPr>
      </w:pPr>
    </w:p>
    <w:p w14:paraId="7B35AA4A" w14:textId="77777777" w:rsidR="005735D5" w:rsidRPr="00F00B4A" w:rsidRDefault="005735D5" w:rsidP="005735D5">
      <w:pPr>
        <w:rPr>
          <w:noProof/>
          <w:highlight w:val="yellow"/>
        </w:rPr>
      </w:pPr>
    </w:p>
    <w:p w14:paraId="54D2C800" w14:textId="77777777" w:rsidR="005735D5" w:rsidRPr="00F00B4A" w:rsidRDefault="005735D5" w:rsidP="005735D5">
      <w:pPr>
        <w:rPr>
          <w:rStyle w:val="Zdraznn"/>
          <w:rFonts w:asciiTheme="minorHAnsi" w:hAnsiTheme="minorHAnsi" w:cstheme="minorHAnsi"/>
          <w:highlight w:val="yellow"/>
        </w:rPr>
      </w:pPr>
    </w:p>
    <w:p w14:paraId="354F903A" w14:textId="77777777" w:rsidR="005735D5" w:rsidRPr="00F00B4A" w:rsidRDefault="005735D5" w:rsidP="005735D5">
      <w:pPr>
        <w:rPr>
          <w:rStyle w:val="Zdraznn"/>
          <w:rFonts w:asciiTheme="minorHAnsi" w:hAnsiTheme="minorHAnsi" w:cstheme="minorHAnsi"/>
          <w:sz w:val="30"/>
          <w:szCs w:val="30"/>
          <w:highlight w:val="yellow"/>
        </w:rPr>
      </w:pPr>
    </w:p>
    <w:p w14:paraId="485CCDF2" w14:textId="77777777" w:rsidR="005735D5" w:rsidRPr="00F00B4A" w:rsidRDefault="005735D5" w:rsidP="005735D5">
      <w:pPr>
        <w:rPr>
          <w:rStyle w:val="Zdraznn"/>
          <w:rFonts w:asciiTheme="minorHAnsi" w:hAnsiTheme="minorHAnsi" w:cstheme="minorHAnsi"/>
          <w:sz w:val="30"/>
          <w:szCs w:val="30"/>
          <w:highlight w:val="yellow"/>
        </w:rPr>
      </w:pPr>
    </w:p>
    <w:p w14:paraId="0F9BE3BC" w14:textId="58D71BC3" w:rsidR="005735D5" w:rsidRPr="00F3530C" w:rsidRDefault="005735D5" w:rsidP="1349BC35">
      <w:pPr>
        <w:pStyle w:val="Nadpis1"/>
        <w:rPr>
          <w:rStyle w:val="Zdraznn"/>
        </w:rPr>
      </w:pPr>
      <w:bookmarkStart w:id="113" w:name="_Toc113824277"/>
      <w:bookmarkStart w:id="114" w:name="_Toc114141233"/>
      <w:r w:rsidRPr="00F3530C">
        <w:rPr>
          <w:rStyle w:val="Zdraznn"/>
        </w:rPr>
        <w:lastRenderedPageBreak/>
        <w:t>Mater</w:t>
      </w:r>
      <w:r w:rsidR="00B03E2A" w:rsidRPr="00F3530C">
        <w:rPr>
          <w:rStyle w:val="Zdraznn"/>
        </w:rPr>
        <w:t>i</w:t>
      </w:r>
      <w:r w:rsidRPr="00F3530C">
        <w:rPr>
          <w:rStyle w:val="Zdraznn"/>
        </w:rPr>
        <w:t>álně–technické vybavení</w:t>
      </w:r>
      <w:bookmarkEnd w:id="113"/>
      <w:r w:rsidR="00093090">
        <w:rPr>
          <w:rStyle w:val="Zdraznn"/>
        </w:rPr>
        <w:t xml:space="preserve"> MŠ</w:t>
      </w:r>
      <w:bookmarkEnd w:id="114"/>
    </w:p>
    <w:p w14:paraId="5987368D" w14:textId="77777777" w:rsidR="003F48E4" w:rsidRDefault="003F48E4" w:rsidP="1349BC35">
      <w:pPr>
        <w:tabs>
          <w:tab w:val="left" w:pos="1420"/>
          <w:tab w:val="left" w:pos="2982"/>
          <w:tab w:val="left" w:pos="4260"/>
          <w:tab w:val="left" w:pos="5680"/>
          <w:tab w:val="left" w:pos="7100"/>
        </w:tabs>
        <w:rPr>
          <w:rStyle w:val="Zdraznnjemn"/>
          <w:rFonts w:cstheme="minorBidi"/>
        </w:rPr>
      </w:pPr>
    </w:p>
    <w:p w14:paraId="6A7C5712" w14:textId="21C9E5F2" w:rsidR="005735D5" w:rsidRPr="00F00B4A" w:rsidRDefault="005735D5" w:rsidP="1349BC35">
      <w:pPr>
        <w:tabs>
          <w:tab w:val="left" w:pos="1420"/>
          <w:tab w:val="left" w:pos="2982"/>
          <w:tab w:val="left" w:pos="4260"/>
          <w:tab w:val="left" w:pos="5680"/>
          <w:tab w:val="left" w:pos="7100"/>
        </w:tabs>
        <w:rPr>
          <w:rStyle w:val="Zdraznnjemn"/>
          <w:rFonts w:cstheme="minorBidi"/>
        </w:rPr>
      </w:pPr>
      <w:r w:rsidRPr="00F00B4A">
        <w:rPr>
          <w:rFonts w:ascii="Comic Sans MS" w:hAnsi="Comic Sans MS"/>
          <w:noProof/>
          <w:sz w:val="30"/>
          <w:szCs w:val="30"/>
          <w:highlight w:val="yellow"/>
        </w:rPr>
        <w:drawing>
          <wp:anchor distT="0" distB="0" distL="114300" distR="114300" simplePos="0" relativeHeight="251658250" behindDoc="0" locked="0" layoutInCell="1" allowOverlap="1" wp14:anchorId="5A76D8F6" wp14:editId="1C6E34D4">
            <wp:simplePos x="0" y="0"/>
            <wp:positionH relativeFrom="margin">
              <wp:posOffset>2550016</wp:posOffset>
            </wp:positionH>
            <wp:positionV relativeFrom="paragraph">
              <wp:posOffset>17193</wp:posOffset>
            </wp:positionV>
            <wp:extent cx="668087" cy="672860"/>
            <wp:effectExtent l="0" t="0" r="0" b="0"/>
            <wp:wrapNone/>
            <wp:docPr id="100" name="obrázek 2" descr="C:\Users\Admin\Desktop\skolka\Dokumenty\Kancelář\logo MŠ\Glacová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kolka\Dokumenty\Kancelář\logo MŠ\Glacová3.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668087" cy="672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253B16" w14:textId="77777777" w:rsidR="005735D5" w:rsidRPr="00F00B4A" w:rsidRDefault="3BC44DCF" w:rsidP="55502AED">
      <w:pPr>
        <w:rPr>
          <w:rStyle w:val="Zdraznnjemn"/>
          <w:rFonts w:cstheme="minorBidi"/>
          <w:b w:val="0"/>
          <w:u w:val="single"/>
        </w:rPr>
      </w:pPr>
      <w:r w:rsidRPr="55502AED">
        <w:rPr>
          <w:rStyle w:val="Zdraznnjemn"/>
          <w:rFonts w:cstheme="minorBidi"/>
          <w:b w:val="0"/>
          <w:u w:val="single"/>
        </w:rPr>
        <w:t>Mateřská škola Smetanova 840</w:t>
      </w:r>
    </w:p>
    <w:p w14:paraId="68C8DE47" w14:textId="77777777" w:rsidR="005735D5" w:rsidRPr="00F00B4A" w:rsidRDefault="005735D5" w:rsidP="1349BC35"/>
    <w:p w14:paraId="1C2B8515" w14:textId="77777777" w:rsidR="003F48E4" w:rsidRPr="00F00B4A" w:rsidRDefault="003F48E4" w:rsidP="1349BC35"/>
    <w:p w14:paraId="7D042DD2" w14:textId="2ACE34F1" w:rsidR="005735D5" w:rsidRPr="00F00B4A" w:rsidRDefault="3BC44DCF" w:rsidP="1349BC35">
      <w:pPr>
        <w:tabs>
          <w:tab w:val="left" w:pos="1420"/>
          <w:tab w:val="left" w:pos="2982"/>
          <w:tab w:val="left" w:pos="4260"/>
          <w:tab w:val="left" w:pos="5680"/>
          <w:tab w:val="left" w:pos="7100"/>
        </w:tabs>
        <w:spacing w:line="276" w:lineRule="auto"/>
        <w:jc w:val="both"/>
      </w:pPr>
      <w:r>
        <w:t>Mateřská škola sídlí v centru města Bohumína v těsné blízkosti Masarykovy ZŠ, městského parku a knihovny. Budova je samostatná, dvojpodlažní, je rozdělená na tři samostatné celky,</w:t>
      </w:r>
      <w:r w:rsidR="009D73F4">
        <w:t xml:space="preserve"> </w:t>
      </w:r>
      <w:r>
        <w:t>v nichž jsou umístěny 3 třídy. Jednotlivé třídy zahrnují pracovnu, hernu, šatnu, obouvárnu dětí a sociální zázemí. Jedna třída je vybavena interaktivní tabulí s dataprojektorem. V inventáři mateřské školy je řada nových a moderních didaktických pomůcek, které odpovídají současným trendům ve vzdělávání. Pomůcky se doplňují dle požadavků pedagogických zaměstnanců.</w:t>
      </w:r>
      <w:r w:rsidR="009D73F4">
        <w:t xml:space="preserve"> </w:t>
      </w:r>
      <w:r>
        <w:t xml:space="preserve">V suterénu budovy je umístěna výdejna jídla a tělocvična, k níž náleží sklad TV nářadí a náčiní. Na budovu navazuje rozlehlá zahrada se vzrostlou zelení, mobiliářem pro rozvoj environmentální senzitivity, herními prvky pro rozmanité pohybové aktivity a uměle vytvořeným svahem. </w:t>
      </w:r>
    </w:p>
    <w:p w14:paraId="748E51FD" w14:textId="4DE884E3" w:rsidR="005735D5" w:rsidRPr="00F00B4A" w:rsidRDefault="3BC44DCF" w:rsidP="55502AED">
      <w:pPr>
        <w:tabs>
          <w:tab w:val="left" w:pos="1420"/>
          <w:tab w:val="left" w:pos="2982"/>
          <w:tab w:val="left" w:pos="4260"/>
          <w:tab w:val="left" w:pos="5680"/>
          <w:tab w:val="left" w:pos="7100"/>
        </w:tabs>
        <w:spacing w:line="276" w:lineRule="auto"/>
        <w:jc w:val="both"/>
        <w:rPr>
          <w:rStyle w:val="Zdraznnjemn"/>
          <w:rFonts w:cstheme="minorBidi"/>
          <w:b w:val="0"/>
          <w:u w:val="single"/>
        </w:rPr>
      </w:pPr>
      <w:r>
        <w:t>V mateřské škole dochází průběžně k opravám, malování a výměně nábytku. V průběhu letošního školního roku jsme byli nuceni řešit havarijní situaci zhroucené ležaté splaškové kanalizace. V souvislosti s touto neplánovanou situací byla od března do května uzavřena výdejní kuchyň a jídelna. V chodbě vedoucí od schodiště ke kuchyni byly provedeny výkopové práce a</w:t>
      </w:r>
      <w:r w:rsidR="00F645CC">
        <w:t> </w:t>
      </w:r>
      <w:r>
        <w:t>celá trasa od výdejny a sociálního zařízení byla vyměněna. Celková rekonstrukce byla financována z rozpočtu města. Z plánovaného rozpočtu školy byly v rámci oprav ve třídě situované v levé části budovy vybourány staré, nevyhovující vestavěné skříně a</w:t>
      </w:r>
      <w:r w:rsidR="00F645CC">
        <w:t> </w:t>
      </w:r>
      <w:r>
        <w:t>instalována nová praktická skříň k ukládání lehátek a lůžkovin. Rekonstrukcí prošla rovněž přilehlá šatna</w:t>
      </w:r>
      <w:r w:rsidR="009D73F4">
        <w:t xml:space="preserve"> </w:t>
      </w:r>
      <w:r>
        <w:t>k ukládání obuvi. Byly strženy kachličky, natažena nová omítka, provedena výmalba a instalace nového obkladu zdiva</w:t>
      </w:r>
      <w:r w:rsidR="7D1DAA78">
        <w:t>. Třída</w:t>
      </w:r>
      <w:r>
        <w:t xml:space="preserve"> s přilehlou hernou v</w:t>
      </w:r>
      <w:r w:rsidR="00F645CC">
        <w:t> </w:t>
      </w:r>
      <w:r>
        <w:t>1.</w:t>
      </w:r>
      <w:r w:rsidR="00F645CC">
        <w:t> </w:t>
      </w:r>
      <w:r>
        <w:t>patře byla vymalována</w:t>
      </w:r>
      <w:r w:rsidR="594C33C6">
        <w:t xml:space="preserve"> a vybavena novými boxy k</w:t>
      </w:r>
      <w:r w:rsidR="00E43C0A">
        <w:t> </w:t>
      </w:r>
      <w:r w:rsidR="594C33C6">
        <w:t>přehlednému ukládání hraček a metodických pomůcek</w:t>
      </w:r>
      <w:r w:rsidR="7D1DAA78">
        <w:t>.</w:t>
      </w:r>
      <w:r>
        <w:t xml:space="preserve"> U stolů ve třídách a jídelně byly zkráceny nohy tak, aby splňovaly výšku dle stanovené normy. Do jídelny jsme dokoupili plastové židle velikost 26 cm. </w:t>
      </w:r>
      <w:r w:rsidR="1F7A10A3">
        <w:t xml:space="preserve">Zakoupili jsme metodické pomůcky a lieraturu zaměřenou na logopedickou prevenci. </w:t>
      </w:r>
      <w:r w:rsidR="7D1DAA78">
        <w:t xml:space="preserve">Z </w:t>
      </w:r>
      <w:r w:rsidR="0D300FCB">
        <w:t>neinvestiční</w:t>
      </w:r>
      <w:r>
        <w:t xml:space="preserve"> dotace státního rozpočtu</w:t>
      </w:r>
      <w:r w:rsidR="5E30136E">
        <w:t xml:space="preserve"> </w:t>
      </w:r>
      <w:r>
        <w:t>Nástroje pro oživení</w:t>
      </w:r>
      <w:r w:rsidR="009D73F4">
        <w:t xml:space="preserve"> </w:t>
      </w:r>
      <w:r>
        <w:t xml:space="preserve">a odolnost, jsme </w:t>
      </w:r>
      <w:r w:rsidR="67E24B7F">
        <w:t>pořídili</w:t>
      </w:r>
      <w:r>
        <w:t xml:space="preserve"> učební pomůcky využitelné pro rozvoj informatického myšlení dětí</w:t>
      </w:r>
      <w:r w:rsidR="009D73F4">
        <w:t xml:space="preserve"> </w:t>
      </w:r>
      <w:r>
        <w:t>a jejich digitálních kompetencí.</w:t>
      </w:r>
      <w:r w:rsidR="009D73F4">
        <w:t xml:space="preserve"> </w:t>
      </w:r>
      <w:r w:rsidR="7D1DAA78" w:rsidRPr="28126F08">
        <w:rPr>
          <w:rStyle w:val="Zdraznnjemn"/>
          <w:rFonts w:cstheme="minorBidi"/>
        </w:rPr>
        <w:br w:type="page"/>
      </w:r>
    </w:p>
    <w:p w14:paraId="12EC4F2C" w14:textId="77777777" w:rsidR="005735D5" w:rsidRPr="00F00B4A" w:rsidRDefault="3BC44DCF" w:rsidP="58D1BF9F">
      <w:pPr>
        <w:rPr>
          <w:rStyle w:val="Zdraznnjemn"/>
          <w:rFonts w:cstheme="minorBidi"/>
          <w:b w:val="0"/>
          <w:u w:val="single"/>
        </w:rPr>
      </w:pPr>
      <w:r w:rsidRPr="55502AED">
        <w:rPr>
          <w:rStyle w:val="Zdraznnjemn"/>
          <w:rFonts w:cstheme="minorBidi"/>
          <w:b w:val="0"/>
          <w:u w:val="single"/>
        </w:rPr>
        <w:lastRenderedPageBreak/>
        <w:t>Mateřská škola Starobohumínská 333</w:t>
      </w:r>
    </w:p>
    <w:p w14:paraId="4338F370" w14:textId="77777777" w:rsidR="00E43C0A" w:rsidRDefault="00E43C0A" w:rsidP="58D1BF9F">
      <w:pPr>
        <w:rPr>
          <w:rStyle w:val="Zdraznnjemn"/>
          <w:rFonts w:cstheme="minorBidi"/>
          <w:b w:val="0"/>
          <w:u w:val="single"/>
        </w:rPr>
      </w:pPr>
    </w:p>
    <w:p w14:paraId="1433631B" w14:textId="77777777" w:rsidR="005735D5" w:rsidRPr="00F00B4A" w:rsidRDefault="3BC44DCF" w:rsidP="58D1BF9F">
      <w:pPr>
        <w:spacing w:line="276" w:lineRule="auto"/>
        <w:jc w:val="both"/>
      </w:pPr>
      <w:r>
        <w:t xml:space="preserve">Mateřská škola je umístěna v příměstské části Bohumína – Starý Bohumín, v samostatné budově typu rodinného domu s vlastním vytápěním – plynová kotelna. Má dvě poschodí a částečně upravené podkroví, ve kterém je umístěna stabilní lehárna pro děti. </w:t>
      </w:r>
    </w:p>
    <w:p w14:paraId="126DCB91" w14:textId="7DA9E030" w:rsidR="005735D5" w:rsidRPr="00F00B4A" w:rsidRDefault="3BC44DCF" w:rsidP="58D1BF9F">
      <w:pPr>
        <w:spacing w:line="276" w:lineRule="auto"/>
        <w:jc w:val="both"/>
      </w:pPr>
      <w:r>
        <w:t xml:space="preserve">Budova mateřské školy má více než devadesát let, ale je stále v dobré kondici a slouží svému účelu. Průběžně jsou prováděny úpravy dle požadavků novodobého školství. V současné době je v přízemí umístěna šatna pro všechny děti, třída, herna, výdejna stravy, umývárna a toalety. V prvním poschodí je umístěna třída, herna a hygienické zázemí pro vzdělávání dětí před nástupem do základního vzdělávání. V této třídě máme sníženou kapacitu počtu dětí </w:t>
      </w:r>
      <w:r w:rsidR="10B42AAA">
        <w:t xml:space="preserve">na </w:t>
      </w:r>
      <w:r w:rsidR="003F48E4">
        <w:t>patnáct</w:t>
      </w:r>
      <w:r w:rsidR="10B42AAA">
        <w:t xml:space="preserve">. </w:t>
      </w:r>
      <w:r>
        <w:t xml:space="preserve">Podkroví je </w:t>
      </w:r>
      <w:r w:rsidR="1F6824CB">
        <w:t xml:space="preserve">částečně </w:t>
      </w:r>
      <w:r>
        <w:t>upraveno na stabilní lehárnu pro děti</w:t>
      </w:r>
      <w:r w:rsidR="0F62D27B">
        <w:t xml:space="preserve"> z 1. třídy. J</w:t>
      </w:r>
      <w:r>
        <w:t>e vybavena pevnými dřevěnými postýlkami</w:t>
      </w:r>
      <w:r w:rsidR="730D4739">
        <w:t xml:space="preserve"> a </w:t>
      </w:r>
      <w:r>
        <w:t>naistalována klimatizace. Plánovaně jsou prováděny opravy, které vyžaduje účelný a bezpečný provoz mateřské školy.</w:t>
      </w:r>
    </w:p>
    <w:p w14:paraId="19273B77" w14:textId="77777777" w:rsidR="005735D5" w:rsidRPr="00F00B4A" w:rsidRDefault="3BC44DCF" w:rsidP="58D1BF9F">
      <w:pPr>
        <w:spacing w:line="276" w:lineRule="auto"/>
        <w:jc w:val="both"/>
      </w:pPr>
      <w:r>
        <w:t xml:space="preserve">Všechny třídy a herny jsou vybavené moderním dětským nábytkem, hracími prvky, pomůckami a hračkami. Vybíráme dětský nábytek, který umožňuje účelnější uskladnění pomůcek a zlepšuje samostatný přístup dětí k hračkám. Každoročně pracujeme na racionálnějším umístění nábytku i pomůcek ve třídách a hernách podle složení třídy. Výzdoba i vybavení je v teplých barevných tónech. Chceme tak zajistit dětem příjemné prostředí. Práce dětí jsou součástí výzdoby školy. Hračky průběžně obnovujeme, upravujeme hrací koutky, nabízíme dětem zajímavé metodické pomůcky a hry pro rozvoj tvořivosti, logického myšlení, soustředěnosti. Ve třídě pro předškoláky mají děti k dispozici tablety s vhodnými programy, na kterých si zvyšují počítačovou gramotnost, využívají je k rozvoji početních představ, obecných znalostí, postřehu, vizuomotoriky. </w:t>
      </w:r>
    </w:p>
    <w:p w14:paraId="11210A24" w14:textId="27B8242F" w:rsidR="005735D5" w:rsidRPr="00F00B4A" w:rsidRDefault="3BC44DCF" w:rsidP="58D1BF9F">
      <w:pPr>
        <w:spacing w:line="276" w:lineRule="auto"/>
        <w:jc w:val="both"/>
      </w:pPr>
      <w:r>
        <w:t xml:space="preserve">Důležitou součástí školy je školní zahrada. Prostory zahrady jsou vybaveny vhodnými prolézacími prvky, pružinovými houpačkami, pískovištěm. Jsou rozděleny na část travnatou a část s pevnou plochou. Vzrostlé stromy poskytují dostatek stínu v letních měsících. Pořídili jsme dětem mlhoviště a rozstřikovač vody, které využíváme k osvěžení během horkých dnů. Děti mají v dostatečném množství k dispozici hračky a sportovní náčiní. Všechny pomůcky a vybavení zahrady jsou pravidelně kontrolovány dle předpisů bezpečnosti (viz. Provozní řád pro školní zahradu). Zahradu udržujeme za pomoci údržbářů školy a pracovníků veřejně prospěšných prací. V případě potřeby většího zásahu do porostu je pozvána odborná zahradnická firma. </w:t>
      </w:r>
    </w:p>
    <w:p w14:paraId="3B8ECC9D" w14:textId="77777777" w:rsidR="005735D5" w:rsidRPr="00F00B4A" w:rsidRDefault="3BC44DCF" w:rsidP="58D1BF9F">
      <w:pPr>
        <w:spacing w:line="276" w:lineRule="auto"/>
        <w:jc w:val="both"/>
      </w:pPr>
      <w:r>
        <w:t>Opravy v letošním školním roce:</w:t>
      </w:r>
    </w:p>
    <w:p w14:paraId="704C6C16" w14:textId="2636B279" w:rsidR="005735D5" w:rsidRPr="00F00B4A" w:rsidRDefault="3BC44DCF" w:rsidP="00201D74">
      <w:pPr>
        <w:pStyle w:val="Odstavecseseznamem"/>
        <w:numPr>
          <w:ilvl w:val="0"/>
          <w:numId w:val="40"/>
        </w:numPr>
        <w:spacing w:line="276" w:lineRule="auto"/>
        <w:jc w:val="both"/>
      </w:pPr>
      <w:r>
        <w:t xml:space="preserve">celková generální oprava </w:t>
      </w:r>
      <w:r w:rsidR="5C43BF57">
        <w:t xml:space="preserve">šatny </w:t>
      </w:r>
      <w:r w:rsidR="00F645CC">
        <w:t>–</w:t>
      </w:r>
      <w:r w:rsidR="5C43BF57">
        <w:t xml:space="preserve"> výměna šatnových bloků, doplnění botníku, košíků na uložení náhradního oblečení, kryty </w:t>
      </w:r>
      <w:r w:rsidR="5596FF59">
        <w:t>na radiátory</w:t>
      </w:r>
    </w:p>
    <w:p w14:paraId="3EDB8C04" w14:textId="0D812312" w:rsidR="005735D5" w:rsidRPr="00F00B4A" w:rsidRDefault="4910622E" w:rsidP="00201D74">
      <w:pPr>
        <w:pStyle w:val="Odstavecseseznamem"/>
        <w:numPr>
          <w:ilvl w:val="0"/>
          <w:numId w:val="40"/>
        </w:numPr>
        <w:spacing w:line="276" w:lineRule="auto"/>
        <w:jc w:val="both"/>
      </w:pPr>
      <w:r>
        <w:t>V</w:t>
      </w:r>
      <w:r w:rsidR="3BC44DCF">
        <w:t>ý</w:t>
      </w:r>
      <w:r w:rsidR="798E3F52">
        <w:t xml:space="preserve">malba </w:t>
      </w:r>
      <w:r w:rsidR="33DEF421">
        <w:t>šatny i přilehlého hygienického zázemí pro děti</w:t>
      </w:r>
    </w:p>
    <w:p w14:paraId="07975165" w14:textId="1B8BCDF5" w:rsidR="005735D5" w:rsidRPr="00F00B4A" w:rsidRDefault="7325E192" w:rsidP="00201D74">
      <w:pPr>
        <w:pStyle w:val="Odstavecseseznamem"/>
        <w:numPr>
          <w:ilvl w:val="0"/>
          <w:numId w:val="40"/>
        </w:numPr>
        <w:spacing w:line="276" w:lineRule="auto"/>
        <w:jc w:val="both"/>
      </w:pPr>
      <w:r>
        <w:t>Oprava a nátěr podlahy v kotelně a skladu hraček na zahradu + výmalba stěn</w:t>
      </w:r>
    </w:p>
    <w:p w14:paraId="531A3E4C" w14:textId="3C051792" w:rsidR="005735D5" w:rsidRPr="00F00B4A" w:rsidRDefault="5B92D90E" w:rsidP="00201D74">
      <w:pPr>
        <w:pStyle w:val="Odstavecseseznamem"/>
        <w:numPr>
          <w:ilvl w:val="0"/>
          <w:numId w:val="40"/>
        </w:numPr>
        <w:spacing w:line="276" w:lineRule="auto"/>
        <w:jc w:val="both"/>
      </w:pPr>
      <w:r>
        <w:t xml:space="preserve">Nákup a </w:t>
      </w:r>
      <w:r w:rsidR="3BC44DCF">
        <w:t xml:space="preserve">instalace </w:t>
      </w:r>
      <w:r w:rsidR="1C52AD6F">
        <w:t xml:space="preserve">dřevěné průlezky na zahradu </w:t>
      </w:r>
      <w:r w:rsidR="00F645CC">
        <w:t>–</w:t>
      </w:r>
      <w:r w:rsidR="1C52AD6F">
        <w:t xml:space="preserve"> pohyblivý chodník</w:t>
      </w:r>
    </w:p>
    <w:p w14:paraId="1511D1D5" w14:textId="1C3CD3C7" w:rsidR="41F6FDBB" w:rsidRDefault="347D415A" w:rsidP="00201D74">
      <w:pPr>
        <w:pStyle w:val="Odstavecseseznamem"/>
        <w:numPr>
          <w:ilvl w:val="0"/>
          <w:numId w:val="40"/>
        </w:numPr>
        <w:spacing w:line="276" w:lineRule="auto"/>
        <w:jc w:val="both"/>
      </w:pPr>
      <w:r>
        <w:t>Instalace dřevěného domečku na zahradu a úprava pískoviště</w:t>
      </w:r>
    </w:p>
    <w:p w14:paraId="1CA7D50E" w14:textId="01B7480D" w:rsidR="41F6FDBB" w:rsidRDefault="347D415A" w:rsidP="00201D74">
      <w:pPr>
        <w:pStyle w:val="Odstavecseseznamem"/>
        <w:numPr>
          <w:ilvl w:val="0"/>
          <w:numId w:val="40"/>
        </w:numPr>
        <w:spacing w:line="276" w:lineRule="auto"/>
        <w:jc w:val="both"/>
      </w:pPr>
      <w:r>
        <w:t>Nákup a instalace vyvýšených záhonů na zahradě</w:t>
      </w:r>
      <w:r w:rsidR="3DBA9995">
        <w:t xml:space="preserve"> </w:t>
      </w:r>
      <w:r w:rsidR="00F645CC">
        <w:t>– Bonagran</w:t>
      </w:r>
      <w:r w:rsidR="00925B66">
        <w:t>t</w:t>
      </w:r>
    </w:p>
    <w:p w14:paraId="64429F68" w14:textId="60248BA9" w:rsidR="41F6FDBB" w:rsidRDefault="347D415A" w:rsidP="00201D74">
      <w:pPr>
        <w:pStyle w:val="Odstavecseseznamem"/>
        <w:numPr>
          <w:ilvl w:val="0"/>
          <w:numId w:val="40"/>
        </w:numPr>
        <w:spacing w:line="276" w:lineRule="auto"/>
        <w:jc w:val="both"/>
      </w:pPr>
      <w:r>
        <w:t>Výměna domofonu – instalace videofonu do obou poschodí</w:t>
      </w:r>
    </w:p>
    <w:p w14:paraId="66EFBF8F" w14:textId="5A5EC8EA" w:rsidR="41F6FDBB" w:rsidRDefault="347D415A" w:rsidP="00201D74">
      <w:pPr>
        <w:pStyle w:val="Odstavecseseznamem"/>
        <w:numPr>
          <w:ilvl w:val="0"/>
          <w:numId w:val="40"/>
        </w:numPr>
        <w:spacing w:line="276" w:lineRule="auto"/>
        <w:jc w:val="both"/>
      </w:pPr>
      <w:r>
        <w:t>Nákup robotických pomůcek</w:t>
      </w:r>
    </w:p>
    <w:p w14:paraId="14A51F8D" w14:textId="5C17BED1" w:rsidR="41F6FDBB" w:rsidRDefault="347D415A" w:rsidP="00201D74">
      <w:pPr>
        <w:pStyle w:val="Odstavecseseznamem"/>
        <w:numPr>
          <w:ilvl w:val="0"/>
          <w:numId w:val="40"/>
        </w:numPr>
        <w:spacing w:line="276" w:lineRule="auto"/>
        <w:jc w:val="both"/>
      </w:pPr>
      <w:r>
        <w:t>Průběžná obnova a nákup nových pomůcek a hraček pro potřeby VVP</w:t>
      </w:r>
    </w:p>
    <w:p w14:paraId="05BDCF3B" w14:textId="77777777" w:rsidR="005735D5" w:rsidRPr="00F00B4A" w:rsidRDefault="3BC44DCF" w:rsidP="1349BC35">
      <w:pPr>
        <w:pStyle w:val="Nadpis1"/>
        <w:rPr>
          <w:rStyle w:val="Zdraznn"/>
        </w:rPr>
      </w:pPr>
      <w:bookmarkStart w:id="115" w:name="_Toc113824278"/>
      <w:bookmarkStart w:id="116" w:name="_Toc114141234"/>
      <w:r w:rsidRPr="55502AED">
        <w:rPr>
          <w:rStyle w:val="Zdraznn"/>
        </w:rPr>
        <w:t>Přehled výchovy a vzdělání předškolních dětí</w:t>
      </w:r>
      <w:bookmarkEnd w:id="115"/>
      <w:bookmarkEnd w:id="116"/>
    </w:p>
    <w:p w14:paraId="5DC3D0DD" w14:textId="77777777" w:rsidR="005735D5" w:rsidRPr="00F00B4A" w:rsidRDefault="005735D5" w:rsidP="55502AED">
      <w:pPr>
        <w:jc w:val="both"/>
        <w:rPr>
          <w:rFonts w:cstheme="minorBidi"/>
          <w:color w:val="FF0000"/>
        </w:rPr>
      </w:pPr>
    </w:p>
    <w:p w14:paraId="3C30A499" w14:textId="77777777" w:rsidR="005735D5" w:rsidRPr="00F00B4A" w:rsidRDefault="3BC44DCF" w:rsidP="55502AED">
      <w:pPr>
        <w:rPr>
          <w:rStyle w:val="Zdraznnjemn"/>
          <w:rFonts w:cstheme="minorBidi"/>
          <w:b w:val="0"/>
          <w:u w:val="single"/>
        </w:rPr>
      </w:pPr>
      <w:bookmarkStart w:id="117" w:name="_Hlk78350460"/>
      <w:r w:rsidRPr="55502AED">
        <w:rPr>
          <w:rStyle w:val="Zdraznnjemn"/>
          <w:rFonts w:cstheme="minorBidi"/>
          <w:b w:val="0"/>
          <w:u w:val="single"/>
        </w:rPr>
        <w:t>Mateřská škola Smetanova 840 a Starobohumínská 333</w:t>
      </w:r>
    </w:p>
    <w:bookmarkEnd w:id="117"/>
    <w:p w14:paraId="31275427" w14:textId="77777777" w:rsidR="005735D5" w:rsidRPr="00F00B4A" w:rsidRDefault="005735D5" w:rsidP="55502AED">
      <w:pPr>
        <w:jc w:val="both"/>
        <w:rPr>
          <w:rFonts w:cstheme="minorBidi"/>
        </w:rPr>
      </w:pPr>
    </w:p>
    <w:p w14:paraId="648559D8" w14:textId="4E0F2EBA" w:rsidR="005735D5" w:rsidRPr="00F00B4A" w:rsidRDefault="3BC44DCF" w:rsidP="55502AED">
      <w:pPr>
        <w:spacing w:line="276" w:lineRule="auto"/>
        <w:jc w:val="both"/>
        <w:rPr>
          <w:rFonts w:cstheme="minorBidi"/>
        </w:rPr>
      </w:pPr>
      <w:r w:rsidRPr="55502AED">
        <w:rPr>
          <w:rFonts w:cstheme="minorBidi"/>
        </w:rPr>
        <w:t xml:space="preserve">Výchova a vzdělávání předškolních dětí v mateřské škole Smetanova 840 a Starobohumínská 333 probíhalo podle společně vytvořeného školního vzdělávacího programu: „Křížem, krážem Bohumínem“. ŠVP je zpracován v modulu InspIS. V letošním školním roce jsme zjistili nesrovnalosti v obsahu vzdělávání a provedli jsme celkovou revizi. K 1. září 2022 budeme znění ŠVP aktualizovat. </w:t>
      </w:r>
    </w:p>
    <w:p w14:paraId="39CC2F4B" w14:textId="19E178E9" w:rsidR="005735D5" w:rsidRPr="00F00B4A" w:rsidRDefault="005735D5" w:rsidP="55502AED">
      <w:pPr>
        <w:spacing w:line="276" w:lineRule="auto"/>
        <w:jc w:val="both"/>
        <w:rPr>
          <w:rFonts w:cstheme="minorBidi"/>
        </w:rPr>
      </w:pPr>
    </w:p>
    <w:p w14:paraId="051FF148" w14:textId="4B44A893" w:rsidR="005735D5" w:rsidRPr="00F00B4A" w:rsidRDefault="3BC44DCF" w:rsidP="55502AED">
      <w:pPr>
        <w:spacing w:line="276" w:lineRule="auto"/>
        <w:jc w:val="both"/>
        <w:rPr>
          <w:rFonts w:cstheme="minorBidi"/>
        </w:rPr>
      </w:pPr>
      <w:r w:rsidRPr="55502AED">
        <w:rPr>
          <w:rFonts w:cstheme="minorBidi"/>
        </w:rPr>
        <w:t>Vzdělávací obsah ŠVP je rozpracován do čtyř tematických celků, které korespondují s aktuálním ročním obdobím.</w:t>
      </w:r>
    </w:p>
    <w:p w14:paraId="1FB9BB1D" w14:textId="4801F828" w:rsidR="1349BC35" w:rsidRDefault="1349BC35" w:rsidP="55502AED">
      <w:pPr>
        <w:rPr>
          <w:rStyle w:val="Zdraznnjemn"/>
          <w:rFonts w:cstheme="minorBidi"/>
          <w:b w:val="0"/>
        </w:rPr>
      </w:pPr>
    </w:p>
    <w:p w14:paraId="3578010B" w14:textId="77777777" w:rsidR="005735D5" w:rsidRPr="00F00B4A" w:rsidRDefault="3BC44DCF" w:rsidP="1349BC35">
      <w:pPr>
        <w:rPr>
          <w:b/>
          <w:bCs/>
        </w:rPr>
      </w:pPr>
      <w:r w:rsidRPr="55502AED">
        <w:rPr>
          <w:rStyle w:val="Zdraznnjemn"/>
          <w:rFonts w:cstheme="minorBidi"/>
          <w:b w:val="0"/>
        </w:rPr>
        <w:t>Tematické celky</w:t>
      </w:r>
    </w:p>
    <w:p w14:paraId="57CCCB13" w14:textId="7B5A6AE4" w:rsidR="005735D5" w:rsidRPr="00F00B4A" w:rsidRDefault="3BC44DCF" w:rsidP="55502AED">
      <w:pPr>
        <w:numPr>
          <w:ilvl w:val="0"/>
          <w:numId w:val="9"/>
        </w:numPr>
        <w:tabs>
          <w:tab w:val="left" w:pos="1420"/>
          <w:tab w:val="left" w:pos="2982"/>
          <w:tab w:val="left" w:pos="4260"/>
          <w:tab w:val="left" w:pos="5680"/>
          <w:tab w:val="left" w:pos="7100"/>
        </w:tabs>
        <w:spacing w:line="276" w:lineRule="auto"/>
        <w:ind w:left="714" w:hanging="357"/>
        <w:rPr>
          <w:rFonts w:cstheme="minorBidi"/>
        </w:rPr>
      </w:pPr>
      <w:r w:rsidRPr="55502AED">
        <w:rPr>
          <w:rFonts w:cstheme="minorBidi"/>
        </w:rPr>
        <w:t>Putování časem padajícího listí</w:t>
      </w:r>
    </w:p>
    <w:p w14:paraId="66978E10"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ind w:left="714" w:hanging="357"/>
        <w:rPr>
          <w:rFonts w:cstheme="minorBidi"/>
        </w:rPr>
      </w:pPr>
      <w:r w:rsidRPr="55502AED">
        <w:rPr>
          <w:rFonts w:cstheme="minorBidi"/>
        </w:rPr>
        <w:t>Putování časem dárečků a zimních radovánek</w:t>
      </w:r>
    </w:p>
    <w:p w14:paraId="5F31E6CF"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ind w:left="714" w:hanging="357"/>
        <w:rPr>
          <w:rFonts w:cstheme="minorBidi"/>
        </w:rPr>
      </w:pPr>
      <w:r w:rsidRPr="55502AED">
        <w:rPr>
          <w:rFonts w:cstheme="minorBidi"/>
        </w:rPr>
        <w:t>Putování časem rozkvetlých květin</w:t>
      </w:r>
    </w:p>
    <w:p w14:paraId="2E4750F5" w14:textId="4FA41A89" w:rsidR="005735D5" w:rsidRPr="00F00B4A" w:rsidRDefault="3BC44DCF" w:rsidP="55502AED">
      <w:pPr>
        <w:numPr>
          <w:ilvl w:val="0"/>
          <w:numId w:val="9"/>
        </w:numPr>
        <w:tabs>
          <w:tab w:val="left" w:pos="1420"/>
          <w:tab w:val="left" w:pos="2982"/>
          <w:tab w:val="left" w:pos="4260"/>
          <w:tab w:val="left" w:pos="5680"/>
          <w:tab w:val="left" w:pos="7100"/>
        </w:tabs>
        <w:spacing w:line="276" w:lineRule="auto"/>
        <w:ind w:left="714" w:hanging="357"/>
        <w:rPr>
          <w:rFonts w:cstheme="minorBidi"/>
        </w:rPr>
      </w:pPr>
      <w:r w:rsidRPr="55502AED">
        <w:rPr>
          <w:rFonts w:cstheme="minorBidi"/>
        </w:rPr>
        <w:t>Putovaní časem letních radovánek, zážitků a dobrodružství</w:t>
      </w:r>
    </w:p>
    <w:p w14:paraId="4F6B692C" w14:textId="00E33AE4" w:rsidR="1349BC35" w:rsidRDefault="1349BC35" w:rsidP="55502AED">
      <w:pPr>
        <w:tabs>
          <w:tab w:val="left" w:pos="1420"/>
          <w:tab w:val="left" w:pos="4260"/>
          <w:tab w:val="left" w:pos="6106"/>
        </w:tabs>
        <w:jc w:val="both"/>
        <w:rPr>
          <w:rFonts w:cstheme="minorBidi"/>
        </w:rPr>
      </w:pPr>
    </w:p>
    <w:p w14:paraId="033A948B" w14:textId="08210436" w:rsidR="005735D5" w:rsidRPr="00F00B4A" w:rsidRDefault="3BC44DCF" w:rsidP="55502AED">
      <w:pPr>
        <w:tabs>
          <w:tab w:val="left" w:pos="1420"/>
          <w:tab w:val="left" w:pos="4260"/>
          <w:tab w:val="left" w:pos="6106"/>
        </w:tabs>
        <w:jc w:val="both"/>
        <w:rPr>
          <w:rFonts w:cstheme="minorBidi"/>
        </w:rPr>
      </w:pPr>
      <w:r w:rsidRPr="55502AED">
        <w:rPr>
          <w:rFonts w:cstheme="minorBidi"/>
        </w:rPr>
        <w:t xml:space="preserve">Tematické celky jsou dále rozděleny do </w:t>
      </w:r>
      <w:r w:rsidR="275BE1AF" w:rsidRPr="28A41859">
        <w:rPr>
          <w:rFonts w:cstheme="minorBidi"/>
        </w:rPr>
        <w:t>integrovaných bloků</w:t>
      </w:r>
      <w:r w:rsidRPr="55502AED">
        <w:rPr>
          <w:rFonts w:cstheme="minorBidi"/>
        </w:rPr>
        <w:t>, které jsou orientačně rozpracovány na dobu jednoho měsíce.</w:t>
      </w:r>
    </w:p>
    <w:p w14:paraId="5C6B4C88" w14:textId="3037F25C" w:rsidR="1349BC35" w:rsidRDefault="1349BC35" w:rsidP="55502AED">
      <w:pPr>
        <w:rPr>
          <w:rStyle w:val="Zdraznnjemn"/>
          <w:rFonts w:cstheme="minorBidi"/>
          <w:b w:val="0"/>
        </w:rPr>
      </w:pPr>
    </w:p>
    <w:p w14:paraId="79613E2F" w14:textId="28926B08" w:rsidR="005735D5" w:rsidRPr="00F00B4A" w:rsidRDefault="23A7F0E7" w:rsidP="1349BC35">
      <w:pPr>
        <w:rPr>
          <w:rStyle w:val="Zdraznnjemn"/>
          <w:rFonts w:cstheme="minorBidi"/>
          <w:b w:val="0"/>
        </w:rPr>
      </w:pPr>
      <w:r w:rsidRPr="0D376B0A">
        <w:rPr>
          <w:rStyle w:val="Zdraznnjemn"/>
          <w:rFonts w:cstheme="minorBidi"/>
          <w:b w:val="0"/>
        </w:rPr>
        <w:t>Integrované bloky</w:t>
      </w:r>
    </w:p>
    <w:p w14:paraId="229B846D"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Setkání pod společnou střechou</w:t>
      </w:r>
    </w:p>
    <w:p w14:paraId="433411C1"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Výpravy za poklady podzimu</w:t>
      </w:r>
    </w:p>
    <w:p w14:paraId="3F99EFE1"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Kam za sportem v Bohumíně</w:t>
      </w:r>
    </w:p>
    <w:p w14:paraId="0F94719E"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Cesta za Betlémskou hvězdou</w:t>
      </w:r>
    </w:p>
    <w:p w14:paraId="4CD77CEF"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Objevování zimních kouzel a zázraků</w:t>
      </w:r>
    </w:p>
    <w:p w14:paraId="01E0C20E"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Hurá do světa pohádek</w:t>
      </w:r>
    </w:p>
    <w:p w14:paraId="268155C6"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Pátrání po jaru</w:t>
      </w:r>
    </w:p>
    <w:p w14:paraId="4AC459BC"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První krůčky ke škole</w:t>
      </w:r>
    </w:p>
    <w:p w14:paraId="69B352BE"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Tady bydlím já a má rodina</w:t>
      </w:r>
    </w:p>
    <w:p w14:paraId="1F7A2DE0"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Nastupujte, svítí zelená, děti světa</w:t>
      </w:r>
    </w:p>
    <w:p w14:paraId="2D3E9E9A" w14:textId="77777777" w:rsidR="005735D5" w:rsidRPr="00F00B4A" w:rsidRDefault="3BC44DCF" w:rsidP="55502AED">
      <w:pPr>
        <w:numPr>
          <w:ilvl w:val="0"/>
          <w:numId w:val="9"/>
        </w:numPr>
        <w:tabs>
          <w:tab w:val="left" w:pos="1420"/>
          <w:tab w:val="left" w:pos="2982"/>
          <w:tab w:val="left" w:pos="4260"/>
          <w:tab w:val="left" w:pos="5680"/>
          <w:tab w:val="left" w:pos="7100"/>
        </w:tabs>
        <w:spacing w:line="276" w:lineRule="auto"/>
        <w:rPr>
          <w:rFonts w:cstheme="minorBidi"/>
        </w:rPr>
      </w:pPr>
      <w:r w:rsidRPr="55502AED">
        <w:rPr>
          <w:rFonts w:cstheme="minorBidi"/>
        </w:rPr>
        <w:t>Prázdninové radovánky</w:t>
      </w:r>
    </w:p>
    <w:p w14:paraId="56574493" w14:textId="77777777" w:rsidR="005735D5" w:rsidRPr="00F00B4A" w:rsidRDefault="005735D5" w:rsidP="55502AED">
      <w:pPr>
        <w:tabs>
          <w:tab w:val="left" w:pos="1420"/>
          <w:tab w:val="left" w:pos="4260"/>
          <w:tab w:val="left" w:pos="6106"/>
        </w:tabs>
        <w:jc w:val="both"/>
        <w:rPr>
          <w:rFonts w:cstheme="minorBidi"/>
        </w:rPr>
      </w:pPr>
    </w:p>
    <w:p w14:paraId="6CEE91F1" w14:textId="394010F2" w:rsidR="005735D5" w:rsidRPr="00F00B4A" w:rsidRDefault="3BC44DCF" w:rsidP="55502AED">
      <w:pPr>
        <w:tabs>
          <w:tab w:val="left" w:pos="1420"/>
          <w:tab w:val="left" w:pos="4260"/>
          <w:tab w:val="left" w:pos="6106"/>
        </w:tabs>
        <w:spacing w:line="276" w:lineRule="auto"/>
        <w:jc w:val="both"/>
        <w:rPr>
          <w:rFonts w:cstheme="minorBidi"/>
        </w:rPr>
      </w:pPr>
      <w:r w:rsidRPr="55502AED">
        <w:rPr>
          <w:rFonts w:cstheme="minorBidi"/>
        </w:rPr>
        <w:t>Plánované a realizované aktivity i činnosti se v průběhu celého roku vztahují k dějům probíhajícím v přírodě, ke kulturním tradicím a směřují ke strategickým místům v blízkosti MŠ, které jsou s významným momentem daného období úzce spjaty.</w:t>
      </w:r>
      <w:r w:rsidR="3B9FE9C6" w:rsidRPr="55502AED">
        <w:rPr>
          <w:rFonts w:cstheme="minorBidi"/>
        </w:rPr>
        <w:t xml:space="preserve"> </w:t>
      </w:r>
      <w:r w:rsidRPr="55502AED">
        <w:rPr>
          <w:rFonts w:cstheme="minorBidi"/>
        </w:rPr>
        <w:t>Předškolní vzdělávání dětí je takto logicky provázané, nabízené činnosti jsou přirozené, autentické, podporující rozvoj a</w:t>
      </w:r>
      <w:r w:rsidR="3B9FE9C6" w:rsidRPr="55502AED">
        <w:rPr>
          <w:rFonts w:cstheme="minorBidi"/>
        </w:rPr>
        <w:t> </w:t>
      </w:r>
      <w:r w:rsidRPr="55502AED">
        <w:rPr>
          <w:rFonts w:cstheme="minorBidi"/>
        </w:rPr>
        <w:t xml:space="preserve">zdokonalování všech cílových kompetencí tak, aby bylo každé dítě vybaveno takovými poznatky, dovednostmi a hodnotami, které jsou pro něj individuálně dosažitelné. Tematické části si v rámci třídních vzdělávacích programů učitelky rozpracovávají dle vlastního uvážení. Vycházejí ze znalosti celé třídy i jednotlivých dětí. Všechny třídní programy jsou přizpůsobeny věku, individuálním schopnostem, dovednostem, znalostem, zájmům a potřebám dětí. </w:t>
      </w:r>
    </w:p>
    <w:p w14:paraId="7AE0DA13" w14:textId="77777777" w:rsidR="0044280B" w:rsidRDefault="0044280B" w:rsidP="55502AED">
      <w:pPr>
        <w:tabs>
          <w:tab w:val="left" w:pos="1420"/>
          <w:tab w:val="left" w:pos="4260"/>
          <w:tab w:val="left" w:pos="6106"/>
        </w:tabs>
        <w:spacing w:line="276" w:lineRule="auto"/>
        <w:jc w:val="both"/>
        <w:rPr>
          <w:rFonts w:cstheme="minorBidi"/>
        </w:rPr>
      </w:pPr>
    </w:p>
    <w:p w14:paraId="67CB877D" w14:textId="77777777" w:rsidR="0044280B" w:rsidRPr="00F00B4A" w:rsidRDefault="0044280B" w:rsidP="55502AED">
      <w:pPr>
        <w:tabs>
          <w:tab w:val="left" w:pos="1420"/>
          <w:tab w:val="left" w:pos="4260"/>
          <w:tab w:val="left" w:pos="6106"/>
        </w:tabs>
        <w:spacing w:line="276" w:lineRule="auto"/>
        <w:jc w:val="both"/>
        <w:rPr>
          <w:rFonts w:cstheme="minorBidi"/>
        </w:rPr>
      </w:pPr>
    </w:p>
    <w:p w14:paraId="1761C2E3" w14:textId="3F5D7EFD" w:rsidR="005735D5" w:rsidRPr="00F00B4A" w:rsidRDefault="005735D5" w:rsidP="1349BC35">
      <w:pPr>
        <w:pStyle w:val="Nadpis1"/>
        <w:rPr>
          <w:rStyle w:val="Zdraznn"/>
        </w:rPr>
      </w:pPr>
      <w:bookmarkStart w:id="118" w:name="_Toc113824279"/>
      <w:bookmarkStart w:id="119" w:name="_Toc114141235"/>
      <w:r w:rsidRPr="1349BC35">
        <w:rPr>
          <w:rStyle w:val="Zdraznn"/>
        </w:rPr>
        <w:t>Rámcový popis personálního zabezpečení</w:t>
      </w:r>
      <w:bookmarkEnd w:id="118"/>
      <w:r w:rsidR="00093090">
        <w:rPr>
          <w:rStyle w:val="Zdraznn"/>
        </w:rPr>
        <w:t xml:space="preserve"> MŠ</w:t>
      </w:r>
      <w:bookmarkEnd w:id="119"/>
    </w:p>
    <w:p w14:paraId="1C7E4D84" w14:textId="77777777" w:rsidR="005735D5" w:rsidRPr="00F00B4A" w:rsidRDefault="005735D5" w:rsidP="1349BC35">
      <w:pPr>
        <w:rPr>
          <w:rStyle w:val="Zdraznnjemn"/>
          <w:rFonts w:cstheme="minorBidi"/>
          <w:b w:val="0"/>
          <w:u w:val="single"/>
        </w:rPr>
      </w:pPr>
      <w:bookmarkStart w:id="120" w:name="_Hlk78289118"/>
    </w:p>
    <w:p w14:paraId="6AE5E48C" w14:textId="77777777" w:rsidR="00F741EC" w:rsidRPr="00F00B4A" w:rsidRDefault="00F741EC" w:rsidP="1349BC35">
      <w:pPr>
        <w:rPr>
          <w:rStyle w:val="Zdraznnjemn"/>
          <w:rFonts w:cstheme="minorBidi"/>
          <w:b w:val="0"/>
          <w:u w:val="single"/>
        </w:rPr>
      </w:pPr>
    </w:p>
    <w:p w14:paraId="34708CA2" w14:textId="77777777" w:rsidR="005735D5" w:rsidRPr="00F00B4A" w:rsidRDefault="005735D5" w:rsidP="1349BC35">
      <w:pPr>
        <w:rPr>
          <w:rStyle w:val="Zdraznnjemn"/>
          <w:rFonts w:cstheme="minorBidi"/>
          <w:b w:val="0"/>
          <w:u w:val="single"/>
        </w:rPr>
      </w:pPr>
      <w:r w:rsidRPr="1349BC35">
        <w:rPr>
          <w:rStyle w:val="Zdraznnjemn"/>
          <w:rFonts w:cstheme="minorBidi"/>
          <w:b w:val="0"/>
          <w:u w:val="single"/>
        </w:rPr>
        <w:t>Mateřská škola Smetanova 840</w:t>
      </w:r>
    </w:p>
    <w:p w14:paraId="5CCFE7DC" w14:textId="77777777" w:rsidR="005735D5" w:rsidRPr="00F00B4A" w:rsidRDefault="005735D5" w:rsidP="1349BC35">
      <w:pPr>
        <w:tabs>
          <w:tab w:val="left" w:pos="1420"/>
          <w:tab w:val="left" w:pos="2982"/>
          <w:tab w:val="left" w:pos="4260"/>
          <w:tab w:val="left" w:pos="5680"/>
          <w:tab w:val="left" w:pos="7100"/>
        </w:tabs>
        <w:rPr>
          <w:rFonts w:cstheme="minorBidi"/>
          <w:b/>
          <w:bCs/>
          <w:sz w:val="22"/>
          <w:szCs w:val="22"/>
        </w:rPr>
      </w:pPr>
    </w:p>
    <w:p w14:paraId="7A031329" w14:textId="77777777" w:rsidR="0044280B" w:rsidRPr="00F00B4A" w:rsidRDefault="0044280B" w:rsidP="1349BC35">
      <w:pPr>
        <w:tabs>
          <w:tab w:val="left" w:pos="1420"/>
          <w:tab w:val="left" w:pos="2982"/>
          <w:tab w:val="left" w:pos="4260"/>
          <w:tab w:val="left" w:pos="5680"/>
          <w:tab w:val="left" w:pos="7100"/>
        </w:tabs>
        <w:rPr>
          <w:rFonts w:cstheme="minorBidi"/>
          <w:b/>
          <w:bCs/>
          <w:sz w:val="22"/>
          <w:szCs w:val="22"/>
        </w:rPr>
      </w:pPr>
    </w:p>
    <w:tbl>
      <w:tblPr>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3397"/>
        <w:gridCol w:w="3261"/>
        <w:gridCol w:w="2126"/>
      </w:tblGrid>
      <w:tr w:rsidR="006B1B06" w:rsidRPr="00F00B4A" w14:paraId="68C2F1C5" w14:textId="77777777" w:rsidTr="48A6D7E0">
        <w:tc>
          <w:tcPr>
            <w:tcW w:w="3397" w:type="dxa"/>
            <w:shd w:val="clear" w:color="auto" w:fill="4BACC6" w:themeFill="accent5"/>
            <w:vAlign w:val="center"/>
          </w:tcPr>
          <w:p w14:paraId="2EFEC7ED" w14:textId="77777777" w:rsidR="005735D5" w:rsidRPr="00F00B4A" w:rsidRDefault="005735D5" w:rsidP="1349BC35">
            <w:pPr>
              <w:autoSpaceDE w:val="0"/>
              <w:autoSpaceDN w:val="0"/>
              <w:adjustRightInd w:val="0"/>
              <w:jc w:val="both"/>
              <w:rPr>
                <w:b/>
                <w:bCs/>
                <w:color w:val="FFFFFF" w:themeColor="background1"/>
              </w:rPr>
            </w:pPr>
            <w:r w:rsidRPr="1349BC35">
              <w:rPr>
                <w:b/>
                <w:bCs/>
                <w:color w:val="FFFFFF" w:themeColor="background1"/>
              </w:rPr>
              <w:t>Počet pracovníků</w:t>
            </w:r>
          </w:p>
        </w:tc>
        <w:tc>
          <w:tcPr>
            <w:tcW w:w="3261" w:type="dxa"/>
            <w:shd w:val="clear" w:color="auto" w:fill="4BACC6" w:themeFill="accent5"/>
            <w:vAlign w:val="center"/>
          </w:tcPr>
          <w:p w14:paraId="7F48A33D" w14:textId="77777777" w:rsidR="005735D5" w:rsidRPr="00F00B4A" w:rsidRDefault="005735D5" w:rsidP="1349BC35">
            <w:pPr>
              <w:autoSpaceDE w:val="0"/>
              <w:autoSpaceDN w:val="0"/>
              <w:adjustRightInd w:val="0"/>
              <w:jc w:val="center"/>
              <w:rPr>
                <w:b/>
                <w:bCs/>
                <w:color w:val="FFFFFF" w:themeColor="background1"/>
              </w:rPr>
            </w:pPr>
            <w:r w:rsidRPr="1349BC35">
              <w:rPr>
                <w:b/>
                <w:bCs/>
                <w:color w:val="FFFFFF" w:themeColor="background1"/>
              </w:rPr>
              <w:t>Fyzický</w:t>
            </w:r>
          </w:p>
        </w:tc>
        <w:tc>
          <w:tcPr>
            <w:tcW w:w="2126" w:type="dxa"/>
            <w:shd w:val="clear" w:color="auto" w:fill="4BACC6" w:themeFill="accent5"/>
            <w:vAlign w:val="center"/>
          </w:tcPr>
          <w:p w14:paraId="20AB5AB1" w14:textId="77777777" w:rsidR="005735D5" w:rsidRPr="00F00B4A" w:rsidRDefault="005735D5" w:rsidP="1349BC35">
            <w:pPr>
              <w:autoSpaceDE w:val="0"/>
              <w:autoSpaceDN w:val="0"/>
              <w:adjustRightInd w:val="0"/>
              <w:jc w:val="center"/>
              <w:rPr>
                <w:b/>
                <w:bCs/>
                <w:color w:val="FFFFFF" w:themeColor="background1"/>
              </w:rPr>
            </w:pPr>
            <w:r w:rsidRPr="1349BC35">
              <w:rPr>
                <w:b/>
                <w:bCs/>
                <w:color w:val="FFFFFF" w:themeColor="background1"/>
              </w:rPr>
              <w:t>Přepočtený</w:t>
            </w:r>
          </w:p>
        </w:tc>
      </w:tr>
      <w:tr w:rsidR="005735D5" w:rsidRPr="00F00B4A" w14:paraId="2AF72AAF" w14:textId="77777777" w:rsidTr="48A6D7E0">
        <w:tc>
          <w:tcPr>
            <w:tcW w:w="3397" w:type="dxa"/>
            <w:shd w:val="clear" w:color="auto" w:fill="auto"/>
            <w:vAlign w:val="center"/>
          </w:tcPr>
          <w:p w14:paraId="19C1F89F" w14:textId="77777777" w:rsidR="005735D5" w:rsidRPr="00F00B4A" w:rsidRDefault="005735D5" w:rsidP="1349BC35">
            <w:pPr>
              <w:autoSpaceDE w:val="0"/>
              <w:autoSpaceDN w:val="0"/>
              <w:adjustRightInd w:val="0"/>
              <w:jc w:val="both"/>
              <w:rPr>
                <w:color w:val="000000"/>
              </w:rPr>
            </w:pPr>
            <w:r w:rsidRPr="1349BC35">
              <w:rPr>
                <w:color w:val="000000" w:themeColor="text1"/>
              </w:rPr>
              <w:t>Pedagogický</w:t>
            </w:r>
          </w:p>
        </w:tc>
        <w:tc>
          <w:tcPr>
            <w:tcW w:w="3261" w:type="dxa"/>
            <w:shd w:val="clear" w:color="auto" w:fill="auto"/>
            <w:vAlign w:val="center"/>
          </w:tcPr>
          <w:p w14:paraId="416BAE60" w14:textId="77777777" w:rsidR="005735D5" w:rsidRPr="00F00B4A" w:rsidRDefault="005735D5" w:rsidP="1349BC35">
            <w:pPr>
              <w:autoSpaceDE w:val="0"/>
              <w:autoSpaceDN w:val="0"/>
              <w:adjustRightInd w:val="0"/>
              <w:jc w:val="center"/>
              <w:rPr>
                <w:color w:val="000000"/>
              </w:rPr>
            </w:pPr>
            <w:r w:rsidRPr="1349BC35">
              <w:rPr>
                <w:color w:val="000000" w:themeColor="text1"/>
              </w:rPr>
              <w:t>6</w:t>
            </w:r>
          </w:p>
        </w:tc>
        <w:tc>
          <w:tcPr>
            <w:tcW w:w="2126" w:type="dxa"/>
            <w:shd w:val="clear" w:color="auto" w:fill="auto"/>
            <w:vAlign w:val="center"/>
          </w:tcPr>
          <w:p w14:paraId="5B0D5EB5" w14:textId="77777777" w:rsidR="005735D5" w:rsidRPr="00F00B4A" w:rsidRDefault="005735D5" w:rsidP="1349BC35">
            <w:pPr>
              <w:autoSpaceDE w:val="0"/>
              <w:autoSpaceDN w:val="0"/>
              <w:adjustRightInd w:val="0"/>
              <w:jc w:val="center"/>
              <w:rPr>
                <w:color w:val="000000"/>
              </w:rPr>
            </w:pPr>
            <w:r w:rsidRPr="1349BC35">
              <w:rPr>
                <w:color w:val="000000" w:themeColor="text1"/>
              </w:rPr>
              <w:t>5,806</w:t>
            </w:r>
          </w:p>
        </w:tc>
      </w:tr>
      <w:tr w:rsidR="005735D5" w:rsidRPr="00F00B4A" w14:paraId="75C7C466" w14:textId="77777777" w:rsidTr="48A6D7E0">
        <w:tc>
          <w:tcPr>
            <w:tcW w:w="3397" w:type="dxa"/>
            <w:shd w:val="clear" w:color="auto" w:fill="auto"/>
            <w:vAlign w:val="center"/>
          </w:tcPr>
          <w:p w14:paraId="672D48C0" w14:textId="77777777" w:rsidR="005735D5" w:rsidRPr="00F00B4A" w:rsidRDefault="005735D5" w:rsidP="1349BC35">
            <w:pPr>
              <w:autoSpaceDE w:val="0"/>
              <w:autoSpaceDN w:val="0"/>
              <w:adjustRightInd w:val="0"/>
              <w:jc w:val="both"/>
              <w:rPr>
                <w:color w:val="000000"/>
              </w:rPr>
            </w:pPr>
            <w:r w:rsidRPr="1349BC35">
              <w:rPr>
                <w:color w:val="000000" w:themeColor="text1"/>
              </w:rPr>
              <w:t>Provozní</w:t>
            </w:r>
          </w:p>
        </w:tc>
        <w:tc>
          <w:tcPr>
            <w:tcW w:w="3261" w:type="dxa"/>
            <w:shd w:val="clear" w:color="auto" w:fill="auto"/>
            <w:vAlign w:val="center"/>
          </w:tcPr>
          <w:p w14:paraId="4F4CCB09" w14:textId="77777777" w:rsidR="005735D5" w:rsidRPr="00F00B4A" w:rsidRDefault="005735D5" w:rsidP="1349BC35">
            <w:pPr>
              <w:autoSpaceDE w:val="0"/>
              <w:autoSpaceDN w:val="0"/>
              <w:adjustRightInd w:val="0"/>
              <w:jc w:val="center"/>
              <w:rPr>
                <w:color w:val="000000"/>
              </w:rPr>
            </w:pPr>
            <w:r w:rsidRPr="1349BC35">
              <w:rPr>
                <w:color w:val="000000" w:themeColor="text1"/>
              </w:rPr>
              <w:t>2</w:t>
            </w:r>
          </w:p>
        </w:tc>
        <w:tc>
          <w:tcPr>
            <w:tcW w:w="2126" w:type="dxa"/>
            <w:shd w:val="clear" w:color="auto" w:fill="auto"/>
            <w:vAlign w:val="center"/>
          </w:tcPr>
          <w:p w14:paraId="5015F794" w14:textId="097FE1B6" w:rsidR="00B511A1" w:rsidRPr="00F00B4A" w:rsidRDefault="00B511A1" w:rsidP="00B511A1">
            <w:pPr>
              <w:autoSpaceDE w:val="0"/>
              <w:autoSpaceDN w:val="0"/>
              <w:adjustRightInd w:val="0"/>
              <w:jc w:val="center"/>
              <w:rPr>
                <w:color w:val="000000"/>
              </w:rPr>
            </w:pPr>
            <w:r>
              <w:rPr>
                <w:color w:val="000000"/>
              </w:rPr>
              <w:t>1,75</w:t>
            </w:r>
          </w:p>
        </w:tc>
      </w:tr>
      <w:tr w:rsidR="005735D5" w:rsidRPr="00F00B4A" w14:paraId="4C3790E1" w14:textId="77777777" w:rsidTr="48A6D7E0">
        <w:tc>
          <w:tcPr>
            <w:tcW w:w="3397" w:type="dxa"/>
            <w:shd w:val="clear" w:color="auto" w:fill="auto"/>
            <w:vAlign w:val="center"/>
          </w:tcPr>
          <w:p w14:paraId="0BC682E1" w14:textId="77777777" w:rsidR="005735D5" w:rsidRPr="00F00B4A" w:rsidRDefault="005735D5" w:rsidP="1349BC35">
            <w:pPr>
              <w:autoSpaceDE w:val="0"/>
              <w:autoSpaceDN w:val="0"/>
              <w:adjustRightInd w:val="0"/>
              <w:jc w:val="both"/>
              <w:rPr>
                <w:b/>
                <w:bCs/>
                <w:color w:val="000000"/>
              </w:rPr>
            </w:pPr>
            <w:r w:rsidRPr="1349BC35">
              <w:rPr>
                <w:b/>
                <w:bCs/>
                <w:color w:val="000000" w:themeColor="text1"/>
              </w:rPr>
              <w:t>Celkem</w:t>
            </w:r>
          </w:p>
        </w:tc>
        <w:tc>
          <w:tcPr>
            <w:tcW w:w="3261" w:type="dxa"/>
            <w:shd w:val="clear" w:color="auto" w:fill="auto"/>
            <w:vAlign w:val="center"/>
          </w:tcPr>
          <w:p w14:paraId="5997B519" w14:textId="77777777" w:rsidR="005735D5" w:rsidRPr="00F00B4A" w:rsidRDefault="005735D5" w:rsidP="1349BC35">
            <w:pPr>
              <w:autoSpaceDE w:val="0"/>
              <w:autoSpaceDN w:val="0"/>
              <w:adjustRightInd w:val="0"/>
              <w:jc w:val="center"/>
              <w:rPr>
                <w:b/>
                <w:bCs/>
                <w:color w:val="000000"/>
              </w:rPr>
            </w:pPr>
            <w:r w:rsidRPr="1349BC35">
              <w:rPr>
                <w:b/>
                <w:bCs/>
                <w:color w:val="000000" w:themeColor="text1"/>
              </w:rPr>
              <w:t>8</w:t>
            </w:r>
          </w:p>
        </w:tc>
        <w:tc>
          <w:tcPr>
            <w:tcW w:w="2126" w:type="dxa"/>
            <w:shd w:val="clear" w:color="auto" w:fill="auto"/>
            <w:vAlign w:val="center"/>
          </w:tcPr>
          <w:p w14:paraId="2C0B653D" w14:textId="525F10E2" w:rsidR="005735D5" w:rsidRPr="00F00B4A" w:rsidRDefault="005735D5" w:rsidP="1349BC35">
            <w:pPr>
              <w:autoSpaceDE w:val="0"/>
              <w:autoSpaceDN w:val="0"/>
              <w:adjustRightInd w:val="0"/>
              <w:jc w:val="center"/>
              <w:rPr>
                <w:b/>
                <w:bCs/>
                <w:color w:val="000000"/>
              </w:rPr>
            </w:pPr>
            <w:r w:rsidRPr="1349BC35">
              <w:rPr>
                <w:b/>
                <w:bCs/>
                <w:color w:val="000000" w:themeColor="text1"/>
              </w:rPr>
              <w:t>7,</w:t>
            </w:r>
            <w:r w:rsidR="00B511A1">
              <w:rPr>
                <w:b/>
                <w:bCs/>
                <w:color w:val="000000" w:themeColor="text1"/>
              </w:rPr>
              <w:t>55</w:t>
            </w:r>
            <w:r w:rsidRPr="1349BC35">
              <w:rPr>
                <w:b/>
                <w:bCs/>
                <w:color w:val="000000" w:themeColor="text1"/>
              </w:rPr>
              <w:t>6</w:t>
            </w:r>
          </w:p>
        </w:tc>
      </w:tr>
    </w:tbl>
    <w:p w14:paraId="6B7493D7" w14:textId="4F649F3A" w:rsidR="48A6D7E0" w:rsidRDefault="48A6D7E0"/>
    <w:p w14:paraId="2F83CD70" w14:textId="3068C96E" w:rsidR="55502AED" w:rsidRDefault="55502AED"/>
    <w:tbl>
      <w:tblPr>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00" w:firstRow="0" w:lastRow="0" w:firstColumn="0" w:lastColumn="0" w:noHBand="0" w:noVBand="0"/>
      </w:tblPr>
      <w:tblGrid>
        <w:gridCol w:w="2164"/>
        <w:gridCol w:w="1237"/>
        <w:gridCol w:w="3271"/>
        <w:gridCol w:w="2102"/>
      </w:tblGrid>
      <w:tr w:rsidR="006B1B06" w:rsidRPr="00F00B4A" w14:paraId="6AE4FD51" w14:textId="77777777" w:rsidTr="48A6D7E0">
        <w:trPr>
          <w:trHeight w:val="123"/>
        </w:trPr>
        <w:tc>
          <w:tcPr>
            <w:tcW w:w="2164" w:type="dxa"/>
            <w:shd w:val="clear" w:color="auto" w:fill="4BACC6" w:themeFill="accent5"/>
          </w:tcPr>
          <w:p w14:paraId="302DABD4" w14:textId="77777777" w:rsidR="005735D5" w:rsidRPr="00F00B4A" w:rsidRDefault="005735D5" w:rsidP="1349BC35">
            <w:pPr>
              <w:autoSpaceDE w:val="0"/>
              <w:autoSpaceDN w:val="0"/>
              <w:adjustRightInd w:val="0"/>
              <w:spacing w:line="276" w:lineRule="auto"/>
              <w:jc w:val="both"/>
              <w:rPr>
                <w:b/>
                <w:bCs/>
                <w:color w:val="FFFFFF" w:themeColor="background1"/>
              </w:rPr>
            </w:pPr>
            <w:r w:rsidRPr="1349BC35">
              <w:rPr>
                <w:b/>
                <w:bCs/>
                <w:color w:val="FFFFFF" w:themeColor="background1"/>
              </w:rPr>
              <w:t>Funkce</w:t>
            </w:r>
          </w:p>
          <w:p w14:paraId="6325B516" w14:textId="77777777" w:rsidR="005735D5" w:rsidRPr="00F00B4A" w:rsidRDefault="005735D5" w:rsidP="1349BC35">
            <w:pPr>
              <w:autoSpaceDE w:val="0"/>
              <w:autoSpaceDN w:val="0"/>
              <w:adjustRightInd w:val="0"/>
              <w:spacing w:line="276" w:lineRule="auto"/>
              <w:jc w:val="both"/>
              <w:rPr>
                <w:color w:val="FFFFFF" w:themeColor="background1"/>
              </w:rPr>
            </w:pPr>
          </w:p>
        </w:tc>
        <w:tc>
          <w:tcPr>
            <w:tcW w:w="1237" w:type="dxa"/>
            <w:shd w:val="clear" w:color="auto" w:fill="4BACC6" w:themeFill="accent5"/>
          </w:tcPr>
          <w:p w14:paraId="38A0FB5D" w14:textId="77777777" w:rsidR="005735D5" w:rsidRPr="00F00B4A" w:rsidRDefault="005735D5" w:rsidP="1349BC35">
            <w:pPr>
              <w:autoSpaceDE w:val="0"/>
              <w:autoSpaceDN w:val="0"/>
              <w:adjustRightInd w:val="0"/>
              <w:spacing w:line="276" w:lineRule="auto"/>
              <w:jc w:val="center"/>
              <w:rPr>
                <w:color w:val="FFFFFF" w:themeColor="background1"/>
              </w:rPr>
            </w:pPr>
            <w:r w:rsidRPr="1349BC35">
              <w:rPr>
                <w:b/>
                <w:bCs/>
                <w:color w:val="FFFFFF" w:themeColor="background1"/>
              </w:rPr>
              <w:t>Praxe roky</w:t>
            </w:r>
          </w:p>
        </w:tc>
        <w:tc>
          <w:tcPr>
            <w:tcW w:w="3271" w:type="dxa"/>
            <w:shd w:val="clear" w:color="auto" w:fill="4BACC6" w:themeFill="accent5"/>
          </w:tcPr>
          <w:p w14:paraId="12D7E79E" w14:textId="77777777" w:rsidR="005735D5" w:rsidRPr="00F00B4A" w:rsidRDefault="005735D5" w:rsidP="1349BC35">
            <w:pPr>
              <w:autoSpaceDE w:val="0"/>
              <w:autoSpaceDN w:val="0"/>
              <w:adjustRightInd w:val="0"/>
              <w:spacing w:line="276" w:lineRule="auto"/>
              <w:jc w:val="center"/>
              <w:rPr>
                <w:color w:val="FFFFFF" w:themeColor="background1"/>
              </w:rPr>
            </w:pPr>
            <w:r w:rsidRPr="1349BC35">
              <w:rPr>
                <w:b/>
                <w:bCs/>
                <w:color w:val="FFFFFF" w:themeColor="background1"/>
              </w:rPr>
              <w:t>dosažená kvalifikace</w:t>
            </w:r>
          </w:p>
        </w:tc>
        <w:tc>
          <w:tcPr>
            <w:tcW w:w="2102" w:type="dxa"/>
            <w:shd w:val="clear" w:color="auto" w:fill="4BACC6" w:themeFill="accent5"/>
          </w:tcPr>
          <w:p w14:paraId="7FDD6126" w14:textId="77777777" w:rsidR="005735D5" w:rsidRPr="00F00B4A" w:rsidRDefault="005735D5" w:rsidP="1349BC35">
            <w:pPr>
              <w:autoSpaceDE w:val="0"/>
              <w:autoSpaceDN w:val="0"/>
              <w:adjustRightInd w:val="0"/>
              <w:spacing w:line="276" w:lineRule="auto"/>
              <w:jc w:val="center"/>
              <w:rPr>
                <w:b/>
                <w:bCs/>
                <w:color w:val="FFFFFF" w:themeColor="background1"/>
              </w:rPr>
            </w:pPr>
            <w:r w:rsidRPr="1349BC35">
              <w:rPr>
                <w:b/>
                <w:bCs/>
                <w:color w:val="FFFFFF" w:themeColor="background1"/>
              </w:rPr>
              <w:t>Úvazek</w:t>
            </w:r>
          </w:p>
        </w:tc>
      </w:tr>
      <w:tr w:rsidR="005735D5" w:rsidRPr="00F00B4A" w14:paraId="6B51E5B0" w14:textId="77777777" w:rsidTr="48A6D7E0">
        <w:trPr>
          <w:trHeight w:hRule="exact" w:val="284"/>
        </w:trPr>
        <w:tc>
          <w:tcPr>
            <w:tcW w:w="2164" w:type="dxa"/>
            <w:shd w:val="clear" w:color="auto" w:fill="auto"/>
          </w:tcPr>
          <w:p w14:paraId="6DD6F8D8"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 xml:space="preserve">VOP MŠ </w:t>
            </w:r>
          </w:p>
        </w:tc>
        <w:tc>
          <w:tcPr>
            <w:tcW w:w="1237" w:type="dxa"/>
            <w:shd w:val="clear" w:color="auto" w:fill="auto"/>
          </w:tcPr>
          <w:p w14:paraId="6B157060" w14:textId="11DA17C4"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33</w:t>
            </w:r>
          </w:p>
        </w:tc>
        <w:tc>
          <w:tcPr>
            <w:tcW w:w="3271" w:type="dxa"/>
            <w:shd w:val="clear" w:color="auto" w:fill="auto"/>
          </w:tcPr>
          <w:p w14:paraId="30850119"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Mgr. – předškolní pedagogika</w:t>
            </w:r>
          </w:p>
        </w:tc>
        <w:tc>
          <w:tcPr>
            <w:tcW w:w="2102" w:type="dxa"/>
            <w:shd w:val="clear" w:color="auto" w:fill="auto"/>
          </w:tcPr>
          <w:p w14:paraId="7987D70C"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50AE8B99" w14:textId="77777777" w:rsidTr="48A6D7E0">
        <w:trPr>
          <w:trHeight w:hRule="exact" w:val="284"/>
        </w:trPr>
        <w:tc>
          <w:tcPr>
            <w:tcW w:w="2164" w:type="dxa"/>
            <w:shd w:val="clear" w:color="auto" w:fill="auto"/>
          </w:tcPr>
          <w:p w14:paraId="3FE5745E"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Učitelka</w:t>
            </w:r>
          </w:p>
        </w:tc>
        <w:tc>
          <w:tcPr>
            <w:tcW w:w="1237" w:type="dxa"/>
            <w:shd w:val="clear" w:color="auto" w:fill="auto"/>
          </w:tcPr>
          <w:p w14:paraId="60AE157C" w14:textId="4E450BF0" w:rsidR="005735D5" w:rsidRPr="00F00B4A" w:rsidRDefault="3B12FF11" w:rsidP="1349BC35">
            <w:pPr>
              <w:autoSpaceDE w:val="0"/>
              <w:autoSpaceDN w:val="0"/>
              <w:adjustRightInd w:val="0"/>
              <w:spacing w:line="276" w:lineRule="auto"/>
              <w:jc w:val="center"/>
              <w:rPr>
                <w:color w:val="000000"/>
              </w:rPr>
            </w:pPr>
            <w:r w:rsidRPr="3B12FF11">
              <w:rPr>
                <w:color w:val="000000" w:themeColor="text1"/>
              </w:rPr>
              <w:t>5</w:t>
            </w:r>
          </w:p>
        </w:tc>
        <w:tc>
          <w:tcPr>
            <w:tcW w:w="3271" w:type="dxa"/>
            <w:shd w:val="clear" w:color="auto" w:fill="auto"/>
          </w:tcPr>
          <w:p w14:paraId="117B2000" w14:textId="6CC444B2" w:rsidR="005735D5" w:rsidRPr="00F00B4A" w:rsidRDefault="1349BC35" w:rsidP="1349BC35">
            <w:pPr>
              <w:autoSpaceDE w:val="0"/>
              <w:autoSpaceDN w:val="0"/>
              <w:adjustRightInd w:val="0"/>
              <w:spacing w:line="276" w:lineRule="auto"/>
              <w:jc w:val="both"/>
              <w:rPr>
                <w:color w:val="000000"/>
              </w:rPr>
            </w:pPr>
            <w:r w:rsidRPr="1349BC35">
              <w:rPr>
                <w:color w:val="000000" w:themeColor="text1"/>
              </w:rPr>
              <w:t>střední pedagogické</w:t>
            </w:r>
          </w:p>
        </w:tc>
        <w:tc>
          <w:tcPr>
            <w:tcW w:w="2102" w:type="dxa"/>
            <w:shd w:val="clear" w:color="auto" w:fill="auto"/>
          </w:tcPr>
          <w:p w14:paraId="3B874D55"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1999C27F" w14:textId="77777777" w:rsidTr="48A6D7E0">
        <w:trPr>
          <w:trHeight w:hRule="exact" w:val="284"/>
        </w:trPr>
        <w:tc>
          <w:tcPr>
            <w:tcW w:w="2164" w:type="dxa"/>
            <w:shd w:val="clear" w:color="auto" w:fill="auto"/>
          </w:tcPr>
          <w:p w14:paraId="532E3EA1"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Učitelka</w:t>
            </w:r>
          </w:p>
        </w:tc>
        <w:tc>
          <w:tcPr>
            <w:tcW w:w="1237" w:type="dxa"/>
            <w:shd w:val="clear" w:color="auto" w:fill="auto"/>
          </w:tcPr>
          <w:p w14:paraId="30257C5B" w14:textId="2E7CCA94"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21</w:t>
            </w:r>
          </w:p>
        </w:tc>
        <w:tc>
          <w:tcPr>
            <w:tcW w:w="3271" w:type="dxa"/>
            <w:shd w:val="clear" w:color="auto" w:fill="auto"/>
          </w:tcPr>
          <w:p w14:paraId="29208F0B"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Bc. – předškolní pedagogika</w:t>
            </w:r>
          </w:p>
        </w:tc>
        <w:tc>
          <w:tcPr>
            <w:tcW w:w="2102" w:type="dxa"/>
            <w:shd w:val="clear" w:color="auto" w:fill="auto"/>
          </w:tcPr>
          <w:p w14:paraId="611C669F"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17DFC60C" w14:textId="77777777" w:rsidTr="48A6D7E0">
        <w:trPr>
          <w:trHeight w:hRule="exact" w:val="284"/>
        </w:trPr>
        <w:tc>
          <w:tcPr>
            <w:tcW w:w="2164" w:type="dxa"/>
            <w:shd w:val="clear" w:color="auto" w:fill="auto"/>
          </w:tcPr>
          <w:p w14:paraId="3AC748B8"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Učitelka</w:t>
            </w:r>
          </w:p>
        </w:tc>
        <w:tc>
          <w:tcPr>
            <w:tcW w:w="1237" w:type="dxa"/>
            <w:shd w:val="clear" w:color="auto" w:fill="auto"/>
          </w:tcPr>
          <w:p w14:paraId="0A3D98BC" w14:textId="4C74F9FF" w:rsidR="005735D5" w:rsidRPr="00F00B4A" w:rsidRDefault="1349BC35" w:rsidP="1349BC35">
            <w:pPr>
              <w:autoSpaceDE w:val="0"/>
              <w:autoSpaceDN w:val="0"/>
              <w:adjustRightInd w:val="0"/>
              <w:spacing w:line="276" w:lineRule="auto"/>
              <w:jc w:val="center"/>
              <w:rPr>
                <w:color w:val="000000"/>
              </w:rPr>
            </w:pPr>
            <w:r w:rsidRPr="1349BC35">
              <w:rPr>
                <w:color w:val="000000" w:themeColor="text1"/>
              </w:rPr>
              <w:t>10</w:t>
            </w:r>
          </w:p>
        </w:tc>
        <w:tc>
          <w:tcPr>
            <w:tcW w:w="3271" w:type="dxa"/>
            <w:shd w:val="clear" w:color="auto" w:fill="auto"/>
          </w:tcPr>
          <w:p w14:paraId="78190842"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Bc. – předškolní pedagogika</w:t>
            </w:r>
          </w:p>
        </w:tc>
        <w:tc>
          <w:tcPr>
            <w:tcW w:w="2102" w:type="dxa"/>
            <w:shd w:val="clear" w:color="auto" w:fill="auto"/>
          </w:tcPr>
          <w:p w14:paraId="735ED35F"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053C55A0" w14:textId="77777777" w:rsidTr="48A6D7E0">
        <w:trPr>
          <w:trHeight w:hRule="exact" w:val="284"/>
        </w:trPr>
        <w:tc>
          <w:tcPr>
            <w:tcW w:w="2164" w:type="dxa"/>
            <w:shd w:val="clear" w:color="auto" w:fill="auto"/>
          </w:tcPr>
          <w:p w14:paraId="7EBD6870"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Učitelka</w:t>
            </w:r>
          </w:p>
        </w:tc>
        <w:tc>
          <w:tcPr>
            <w:tcW w:w="1237" w:type="dxa"/>
            <w:shd w:val="clear" w:color="auto" w:fill="auto"/>
          </w:tcPr>
          <w:p w14:paraId="435C85BA" w14:textId="492CF7C2"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27</w:t>
            </w:r>
          </w:p>
        </w:tc>
        <w:tc>
          <w:tcPr>
            <w:tcW w:w="3271" w:type="dxa"/>
            <w:shd w:val="clear" w:color="auto" w:fill="auto"/>
          </w:tcPr>
          <w:p w14:paraId="4F82FFEB"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střední pedagogické</w:t>
            </w:r>
          </w:p>
        </w:tc>
        <w:tc>
          <w:tcPr>
            <w:tcW w:w="2102" w:type="dxa"/>
            <w:shd w:val="clear" w:color="auto" w:fill="auto"/>
          </w:tcPr>
          <w:p w14:paraId="6FA0C1EB"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4F779506" w14:textId="77777777" w:rsidTr="48A6D7E0">
        <w:trPr>
          <w:trHeight w:hRule="exact" w:val="284"/>
        </w:trPr>
        <w:tc>
          <w:tcPr>
            <w:tcW w:w="2164" w:type="dxa"/>
            <w:shd w:val="clear" w:color="auto" w:fill="auto"/>
          </w:tcPr>
          <w:p w14:paraId="76AD9B56"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Učitelka</w:t>
            </w:r>
          </w:p>
        </w:tc>
        <w:tc>
          <w:tcPr>
            <w:tcW w:w="1237" w:type="dxa"/>
            <w:shd w:val="clear" w:color="auto" w:fill="auto"/>
          </w:tcPr>
          <w:p w14:paraId="7D2D25A1" w14:textId="47696B54"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19</w:t>
            </w:r>
          </w:p>
        </w:tc>
        <w:tc>
          <w:tcPr>
            <w:tcW w:w="3271" w:type="dxa"/>
            <w:shd w:val="clear" w:color="auto" w:fill="auto"/>
          </w:tcPr>
          <w:p w14:paraId="48098733"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střední pedagogické</w:t>
            </w:r>
          </w:p>
        </w:tc>
        <w:tc>
          <w:tcPr>
            <w:tcW w:w="2102" w:type="dxa"/>
            <w:shd w:val="clear" w:color="auto" w:fill="auto"/>
          </w:tcPr>
          <w:p w14:paraId="30949728"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0,806</w:t>
            </w:r>
          </w:p>
        </w:tc>
      </w:tr>
    </w:tbl>
    <w:p w14:paraId="7E3154E0" w14:textId="50CA68AE" w:rsidR="48A6D7E0" w:rsidRDefault="48A6D7E0"/>
    <w:p w14:paraId="513CD63A" w14:textId="0C292729" w:rsidR="55502AED" w:rsidRDefault="55502AED"/>
    <w:tbl>
      <w:tblPr>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00" w:firstRow="0" w:lastRow="0" w:firstColumn="0" w:lastColumn="0" w:noHBand="0" w:noVBand="0"/>
      </w:tblPr>
      <w:tblGrid>
        <w:gridCol w:w="3379"/>
        <w:gridCol w:w="3261"/>
        <w:gridCol w:w="2126"/>
      </w:tblGrid>
      <w:tr w:rsidR="006B1B06" w:rsidRPr="00F00B4A" w14:paraId="5CCD7DB5" w14:textId="77777777" w:rsidTr="48A6D7E0">
        <w:trPr>
          <w:trHeight w:val="107"/>
        </w:trPr>
        <w:tc>
          <w:tcPr>
            <w:tcW w:w="3379" w:type="dxa"/>
            <w:shd w:val="clear" w:color="auto" w:fill="4BACC6" w:themeFill="accent5"/>
          </w:tcPr>
          <w:p w14:paraId="53B8FFBF" w14:textId="77777777" w:rsidR="005735D5" w:rsidRPr="00F00B4A" w:rsidRDefault="005735D5" w:rsidP="1349BC35">
            <w:pPr>
              <w:autoSpaceDE w:val="0"/>
              <w:autoSpaceDN w:val="0"/>
              <w:adjustRightInd w:val="0"/>
              <w:spacing w:line="276" w:lineRule="auto"/>
              <w:jc w:val="both"/>
              <w:rPr>
                <w:b/>
                <w:bCs/>
                <w:color w:val="FFFFFF" w:themeColor="background1"/>
              </w:rPr>
            </w:pPr>
            <w:r w:rsidRPr="1349BC35">
              <w:rPr>
                <w:b/>
                <w:bCs/>
                <w:color w:val="FFFFFF" w:themeColor="background1"/>
              </w:rPr>
              <w:t>Funkce</w:t>
            </w:r>
          </w:p>
          <w:p w14:paraId="7B381255" w14:textId="77777777" w:rsidR="005735D5" w:rsidRPr="00F00B4A" w:rsidRDefault="005735D5" w:rsidP="1349BC35">
            <w:pPr>
              <w:autoSpaceDE w:val="0"/>
              <w:autoSpaceDN w:val="0"/>
              <w:adjustRightInd w:val="0"/>
              <w:spacing w:line="276" w:lineRule="auto"/>
              <w:jc w:val="both"/>
              <w:rPr>
                <w:color w:val="FFFFFF" w:themeColor="background1"/>
              </w:rPr>
            </w:pPr>
          </w:p>
        </w:tc>
        <w:tc>
          <w:tcPr>
            <w:tcW w:w="3261" w:type="dxa"/>
            <w:shd w:val="clear" w:color="auto" w:fill="4BACC6" w:themeFill="accent5"/>
          </w:tcPr>
          <w:p w14:paraId="31243FD0" w14:textId="77777777" w:rsidR="005735D5" w:rsidRPr="00F00B4A" w:rsidRDefault="005735D5" w:rsidP="1349BC35">
            <w:pPr>
              <w:autoSpaceDE w:val="0"/>
              <w:autoSpaceDN w:val="0"/>
              <w:adjustRightInd w:val="0"/>
              <w:spacing w:line="276" w:lineRule="auto"/>
              <w:jc w:val="both"/>
              <w:rPr>
                <w:color w:val="FFFFFF" w:themeColor="background1"/>
              </w:rPr>
            </w:pPr>
            <w:r w:rsidRPr="1349BC35">
              <w:rPr>
                <w:b/>
                <w:bCs/>
                <w:color w:val="FFFFFF" w:themeColor="background1"/>
              </w:rPr>
              <w:t>dosažená kvalifikace</w:t>
            </w:r>
          </w:p>
        </w:tc>
        <w:tc>
          <w:tcPr>
            <w:tcW w:w="2126" w:type="dxa"/>
            <w:shd w:val="clear" w:color="auto" w:fill="4BACC6" w:themeFill="accent5"/>
          </w:tcPr>
          <w:p w14:paraId="56B0EEFF" w14:textId="77777777" w:rsidR="005735D5" w:rsidRPr="00F00B4A" w:rsidRDefault="005735D5" w:rsidP="1349BC35">
            <w:pPr>
              <w:autoSpaceDE w:val="0"/>
              <w:autoSpaceDN w:val="0"/>
              <w:adjustRightInd w:val="0"/>
              <w:spacing w:line="276" w:lineRule="auto"/>
              <w:jc w:val="center"/>
              <w:rPr>
                <w:color w:val="FFFFFF" w:themeColor="background1"/>
              </w:rPr>
            </w:pPr>
            <w:r w:rsidRPr="1349BC35">
              <w:rPr>
                <w:b/>
                <w:bCs/>
                <w:color w:val="FFFFFF" w:themeColor="background1"/>
              </w:rPr>
              <w:t>Úvazek</w:t>
            </w:r>
          </w:p>
        </w:tc>
      </w:tr>
      <w:tr w:rsidR="005735D5" w:rsidRPr="00F00B4A" w14:paraId="09F7C021" w14:textId="77777777" w:rsidTr="48A6D7E0">
        <w:trPr>
          <w:trHeight w:hRule="exact" w:val="284"/>
        </w:trPr>
        <w:tc>
          <w:tcPr>
            <w:tcW w:w="3379" w:type="dxa"/>
            <w:shd w:val="clear" w:color="auto" w:fill="auto"/>
          </w:tcPr>
          <w:p w14:paraId="525C771F"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Domovnice</w:t>
            </w:r>
          </w:p>
        </w:tc>
        <w:tc>
          <w:tcPr>
            <w:tcW w:w="3261" w:type="dxa"/>
            <w:shd w:val="clear" w:color="auto" w:fill="auto"/>
          </w:tcPr>
          <w:p w14:paraId="4052CF75"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střední s maturitou</w:t>
            </w:r>
          </w:p>
        </w:tc>
        <w:tc>
          <w:tcPr>
            <w:tcW w:w="2126" w:type="dxa"/>
            <w:shd w:val="clear" w:color="auto" w:fill="auto"/>
          </w:tcPr>
          <w:p w14:paraId="43ED8442"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1,0</w:t>
            </w:r>
          </w:p>
        </w:tc>
      </w:tr>
      <w:tr w:rsidR="005735D5" w:rsidRPr="00F00B4A" w14:paraId="18B84C4F" w14:textId="77777777" w:rsidTr="48A6D7E0">
        <w:trPr>
          <w:trHeight w:hRule="exact" w:val="284"/>
        </w:trPr>
        <w:tc>
          <w:tcPr>
            <w:tcW w:w="3379" w:type="dxa"/>
            <w:shd w:val="clear" w:color="auto" w:fill="auto"/>
          </w:tcPr>
          <w:p w14:paraId="009277E7"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Údržbář</w:t>
            </w:r>
          </w:p>
        </w:tc>
        <w:tc>
          <w:tcPr>
            <w:tcW w:w="3261" w:type="dxa"/>
            <w:shd w:val="clear" w:color="auto" w:fill="auto"/>
          </w:tcPr>
          <w:p w14:paraId="0E0E7817"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odborné bez maturity</w:t>
            </w:r>
          </w:p>
        </w:tc>
        <w:tc>
          <w:tcPr>
            <w:tcW w:w="2126" w:type="dxa"/>
            <w:shd w:val="clear" w:color="auto" w:fill="auto"/>
          </w:tcPr>
          <w:p w14:paraId="16127DE0" w14:textId="77777777" w:rsidR="005735D5" w:rsidRDefault="00667D4F" w:rsidP="1349BC35">
            <w:pPr>
              <w:autoSpaceDE w:val="0"/>
              <w:autoSpaceDN w:val="0"/>
              <w:adjustRightInd w:val="0"/>
              <w:spacing w:line="276" w:lineRule="auto"/>
              <w:jc w:val="center"/>
              <w:rPr>
                <w:color w:val="000000" w:themeColor="text1"/>
              </w:rPr>
            </w:pPr>
            <w:r>
              <w:rPr>
                <w:color w:val="000000" w:themeColor="text1"/>
              </w:rPr>
              <w:t>0,75</w:t>
            </w:r>
          </w:p>
          <w:p w14:paraId="5C21D369" w14:textId="362A768B" w:rsidR="00667D4F" w:rsidRPr="00F00B4A" w:rsidRDefault="00667D4F" w:rsidP="1349BC35">
            <w:pPr>
              <w:autoSpaceDE w:val="0"/>
              <w:autoSpaceDN w:val="0"/>
              <w:adjustRightInd w:val="0"/>
              <w:spacing w:line="276" w:lineRule="auto"/>
              <w:jc w:val="center"/>
              <w:rPr>
                <w:color w:val="000000"/>
              </w:rPr>
            </w:pPr>
          </w:p>
        </w:tc>
      </w:tr>
      <w:tr w:rsidR="005735D5" w:rsidRPr="00F00B4A" w14:paraId="36A03F29" w14:textId="77777777" w:rsidTr="48A6D7E0">
        <w:trPr>
          <w:trHeight w:hRule="exact" w:val="284"/>
        </w:trPr>
        <w:tc>
          <w:tcPr>
            <w:tcW w:w="3379" w:type="dxa"/>
            <w:shd w:val="clear" w:color="auto" w:fill="auto"/>
          </w:tcPr>
          <w:p w14:paraId="715436BB"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Kuchařka</w:t>
            </w:r>
          </w:p>
        </w:tc>
        <w:tc>
          <w:tcPr>
            <w:tcW w:w="3261" w:type="dxa"/>
            <w:shd w:val="clear" w:color="auto" w:fill="auto"/>
          </w:tcPr>
          <w:p w14:paraId="46C4A170" w14:textId="77777777" w:rsidR="005735D5" w:rsidRPr="00F00B4A" w:rsidRDefault="005735D5" w:rsidP="1349BC35">
            <w:pPr>
              <w:autoSpaceDE w:val="0"/>
              <w:autoSpaceDN w:val="0"/>
              <w:adjustRightInd w:val="0"/>
              <w:spacing w:line="276" w:lineRule="auto"/>
              <w:jc w:val="both"/>
              <w:rPr>
                <w:color w:val="000000"/>
              </w:rPr>
            </w:pPr>
            <w:r w:rsidRPr="1349BC35">
              <w:rPr>
                <w:color w:val="000000" w:themeColor="text1"/>
              </w:rPr>
              <w:t>střední odborné – výuční list</w:t>
            </w:r>
          </w:p>
        </w:tc>
        <w:tc>
          <w:tcPr>
            <w:tcW w:w="2126" w:type="dxa"/>
            <w:shd w:val="clear" w:color="auto" w:fill="auto"/>
          </w:tcPr>
          <w:p w14:paraId="0072291F" w14:textId="77777777" w:rsidR="005735D5" w:rsidRPr="00F00B4A" w:rsidRDefault="005735D5" w:rsidP="1349BC35">
            <w:pPr>
              <w:autoSpaceDE w:val="0"/>
              <w:autoSpaceDN w:val="0"/>
              <w:adjustRightInd w:val="0"/>
              <w:spacing w:line="276" w:lineRule="auto"/>
              <w:jc w:val="center"/>
              <w:rPr>
                <w:color w:val="000000"/>
              </w:rPr>
            </w:pPr>
            <w:r w:rsidRPr="1349BC35">
              <w:rPr>
                <w:color w:val="000000" w:themeColor="text1"/>
              </w:rPr>
              <w:t>0,75</w:t>
            </w:r>
          </w:p>
        </w:tc>
      </w:tr>
      <w:bookmarkEnd w:id="120"/>
    </w:tbl>
    <w:p w14:paraId="2E3D949B" w14:textId="476B5889" w:rsidR="48A6D7E0" w:rsidRDefault="48A6D7E0"/>
    <w:p w14:paraId="59676DD4" w14:textId="5F19EBE7" w:rsidR="55502AED" w:rsidRDefault="55502AED"/>
    <w:p w14:paraId="4349C57E" w14:textId="77777777" w:rsidR="1349BC35" w:rsidRDefault="1349BC35"/>
    <w:p w14:paraId="1B708172" w14:textId="77777777" w:rsidR="00735332" w:rsidRDefault="00735332">
      <w:pPr>
        <w:spacing w:after="200" w:line="276" w:lineRule="auto"/>
        <w:rPr>
          <w:rStyle w:val="Zdraznnjemn"/>
          <w:rFonts w:cstheme="minorBidi"/>
          <w:b w:val="0"/>
          <w:u w:val="single"/>
        </w:rPr>
      </w:pPr>
      <w:bookmarkStart w:id="121" w:name="_Hlk78350401"/>
      <w:r>
        <w:rPr>
          <w:rStyle w:val="Zdraznnjemn"/>
          <w:rFonts w:cstheme="minorBidi"/>
          <w:b w:val="0"/>
          <w:u w:val="single"/>
        </w:rPr>
        <w:br w:type="page"/>
      </w:r>
    </w:p>
    <w:p w14:paraId="16B2D85C" w14:textId="2F9C54DD" w:rsidR="005735D5" w:rsidRPr="00F00B4A" w:rsidRDefault="005735D5" w:rsidP="58D1BF9F">
      <w:pPr>
        <w:rPr>
          <w:b/>
          <w:bCs/>
          <w:u w:val="single"/>
        </w:rPr>
      </w:pPr>
      <w:r w:rsidRPr="58D1BF9F">
        <w:rPr>
          <w:rStyle w:val="Zdraznnjemn"/>
          <w:rFonts w:cstheme="minorBidi"/>
          <w:b w:val="0"/>
          <w:u w:val="single"/>
        </w:rPr>
        <w:t>Mateřská škola Starobohumínská 333</w:t>
      </w:r>
    </w:p>
    <w:bookmarkEnd w:id="121"/>
    <w:p w14:paraId="66230647" w14:textId="77777777" w:rsidR="005735D5" w:rsidRPr="00F00B4A" w:rsidRDefault="005735D5" w:rsidP="58D1BF9F">
      <w:pPr>
        <w:autoSpaceDE w:val="0"/>
        <w:autoSpaceDN w:val="0"/>
        <w:adjustRightInd w:val="0"/>
        <w:jc w:val="both"/>
        <w:rPr>
          <w:color w:val="000000"/>
        </w:rPr>
      </w:pPr>
    </w:p>
    <w:p w14:paraId="03B25256" w14:textId="77777777" w:rsidR="0044280B" w:rsidRPr="00F00B4A" w:rsidRDefault="0044280B" w:rsidP="58D1BF9F">
      <w:pPr>
        <w:autoSpaceDE w:val="0"/>
        <w:autoSpaceDN w:val="0"/>
        <w:adjustRightInd w:val="0"/>
        <w:jc w:val="both"/>
        <w:rPr>
          <w:color w:val="000000"/>
        </w:rPr>
      </w:pPr>
    </w:p>
    <w:tbl>
      <w:tblPr>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3397"/>
        <w:gridCol w:w="3261"/>
        <w:gridCol w:w="2126"/>
      </w:tblGrid>
      <w:tr w:rsidR="006B1B06" w:rsidRPr="00F00B4A" w14:paraId="34E9F614" w14:textId="77777777" w:rsidTr="48A6D7E0">
        <w:tc>
          <w:tcPr>
            <w:tcW w:w="3397" w:type="dxa"/>
            <w:shd w:val="clear" w:color="auto" w:fill="4BACC6" w:themeFill="accent5"/>
            <w:vAlign w:val="center"/>
          </w:tcPr>
          <w:p w14:paraId="68B4CF39" w14:textId="77777777" w:rsidR="005735D5" w:rsidRPr="00F00B4A" w:rsidRDefault="005735D5" w:rsidP="58D1BF9F">
            <w:pPr>
              <w:autoSpaceDE w:val="0"/>
              <w:autoSpaceDN w:val="0"/>
              <w:adjustRightInd w:val="0"/>
              <w:jc w:val="both"/>
              <w:rPr>
                <w:b/>
                <w:bCs/>
                <w:color w:val="FFFFFF" w:themeColor="background1"/>
              </w:rPr>
            </w:pPr>
            <w:r w:rsidRPr="58D1BF9F">
              <w:rPr>
                <w:b/>
                <w:bCs/>
                <w:color w:val="FFFFFF" w:themeColor="background1"/>
              </w:rPr>
              <w:t>Počet pracovníků</w:t>
            </w:r>
          </w:p>
        </w:tc>
        <w:tc>
          <w:tcPr>
            <w:tcW w:w="3261" w:type="dxa"/>
            <w:shd w:val="clear" w:color="auto" w:fill="4BACC6" w:themeFill="accent5"/>
            <w:vAlign w:val="center"/>
          </w:tcPr>
          <w:p w14:paraId="7B7E9A17" w14:textId="77777777" w:rsidR="005735D5" w:rsidRPr="00F00B4A" w:rsidRDefault="005735D5" w:rsidP="58D1BF9F">
            <w:pPr>
              <w:autoSpaceDE w:val="0"/>
              <w:autoSpaceDN w:val="0"/>
              <w:adjustRightInd w:val="0"/>
              <w:jc w:val="center"/>
              <w:rPr>
                <w:b/>
                <w:bCs/>
                <w:color w:val="FFFFFF" w:themeColor="background1"/>
              </w:rPr>
            </w:pPr>
            <w:r w:rsidRPr="58D1BF9F">
              <w:rPr>
                <w:b/>
                <w:bCs/>
                <w:color w:val="FFFFFF" w:themeColor="background1"/>
              </w:rPr>
              <w:t>Fyzický</w:t>
            </w:r>
          </w:p>
        </w:tc>
        <w:tc>
          <w:tcPr>
            <w:tcW w:w="2126" w:type="dxa"/>
            <w:shd w:val="clear" w:color="auto" w:fill="4BACC6" w:themeFill="accent5"/>
            <w:vAlign w:val="center"/>
          </w:tcPr>
          <w:p w14:paraId="42EA6322" w14:textId="77777777" w:rsidR="005735D5" w:rsidRPr="00F00B4A" w:rsidRDefault="005735D5" w:rsidP="58D1BF9F">
            <w:pPr>
              <w:autoSpaceDE w:val="0"/>
              <w:autoSpaceDN w:val="0"/>
              <w:adjustRightInd w:val="0"/>
              <w:jc w:val="center"/>
              <w:rPr>
                <w:b/>
                <w:bCs/>
                <w:color w:val="FFFFFF" w:themeColor="background1"/>
              </w:rPr>
            </w:pPr>
            <w:r w:rsidRPr="58D1BF9F">
              <w:rPr>
                <w:b/>
                <w:bCs/>
                <w:color w:val="FFFFFF" w:themeColor="background1"/>
              </w:rPr>
              <w:t>Přepočtený</w:t>
            </w:r>
          </w:p>
        </w:tc>
      </w:tr>
      <w:tr w:rsidR="005735D5" w:rsidRPr="00F00B4A" w14:paraId="3ACF1A2B" w14:textId="77777777" w:rsidTr="48A6D7E0">
        <w:trPr>
          <w:trHeight w:hRule="exact" w:val="284"/>
        </w:trPr>
        <w:tc>
          <w:tcPr>
            <w:tcW w:w="3397" w:type="dxa"/>
            <w:shd w:val="clear" w:color="auto" w:fill="auto"/>
            <w:vAlign w:val="center"/>
          </w:tcPr>
          <w:p w14:paraId="0E92383B" w14:textId="77777777" w:rsidR="005735D5" w:rsidRPr="00F00B4A" w:rsidRDefault="005735D5" w:rsidP="58D1BF9F">
            <w:pPr>
              <w:autoSpaceDE w:val="0"/>
              <w:autoSpaceDN w:val="0"/>
              <w:adjustRightInd w:val="0"/>
              <w:jc w:val="both"/>
              <w:rPr>
                <w:color w:val="000000"/>
              </w:rPr>
            </w:pPr>
            <w:r w:rsidRPr="58D1BF9F">
              <w:rPr>
                <w:color w:val="000000" w:themeColor="text1"/>
              </w:rPr>
              <w:t>Pedagogický</w:t>
            </w:r>
          </w:p>
        </w:tc>
        <w:tc>
          <w:tcPr>
            <w:tcW w:w="3261" w:type="dxa"/>
            <w:shd w:val="clear" w:color="auto" w:fill="auto"/>
            <w:vAlign w:val="center"/>
          </w:tcPr>
          <w:p w14:paraId="1A83F68B" w14:textId="77777777" w:rsidR="005735D5" w:rsidRPr="00F00B4A" w:rsidRDefault="005735D5" w:rsidP="58D1BF9F">
            <w:pPr>
              <w:autoSpaceDE w:val="0"/>
              <w:autoSpaceDN w:val="0"/>
              <w:adjustRightInd w:val="0"/>
              <w:jc w:val="center"/>
              <w:rPr>
                <w:color w:val="000000"/>
              </w:rPr>
            </w:pPr>
            <w:r w:rsidRPr="58D1BF9F">
              <w:rPr>
                <w:color w:val="000000" w:themeColor="text1"/>
              </w:rPr>
              <w:t>4</w:t>
            </w:r>
          </w:p>
        </w:tc>
        <w:tc>
          <w:tcPr>
            <w:tcW w:w="2126" w:type="dxa"/>
            <w:shd w:val="clear" w:color="auto" w:fill="auto"/>
            <w:vAlign w:val="center"/>
          </w:tcPr>
          <w:p w14:paraId="5395F46F" w14:textId="445E3D04" w:rsidR="005735D5" w:rsidRPr="00F00B4A" w:rsidRDefault="005735D5" w:rsidP="58D1BF9F">
            <w:pPr>
              <w:autoSpaceDE w:val="0"/>
              <w:autoSpaceDN w:val="0"/>
              <w:adjustRightInd w:val="0"/>
              <w:jc w:val="center"/>
              <w:rPr>
                <w:color w:val="000000"/>
              </w:rPr>
            </w:pPr>
            <w:r w:rsidRPr="58D1BF9F">
              <w:rPr>
                <w:color w:val="000000" w:themeColor="text1"/>
              </w:rPr>
              <w:t>3,</w:t>
            </w:r>
            <w:r w:rsidR="2B29AF19" w:rsidRPr="58D1BF9F">
              <w:rPr>
                <w:color w:val="000000" w:themeColor="text1"/>
              </w:rPr>
              <w:t>7</w:t>
            </w:r>
            <w:r w:rsidR="00E57CE4">
              <w:rPr>
                <w:color w:val="000000" w:themeColor="text1"/>
              </w:rPr>
              <w:t>91</w:t>
            </w:r>
          </w:p>
        </w:tc>
      </w:tr>
      <w:tr w:rsidR="005735D5" w:rsidRPr="00F00B4A" w14:paraId="715B2977" w14:textId="77777777" w:rsidTr="48A6D7E0">
        <w:trPr>
          <w:trHeight w:hRule="exact" w:val="284"/>
        </w:trPr>
        <w:tc>
          <w:tcPr>
            <w:tcW w:w="3397" w:type="dxa"/>
            <w:shd w:val="clear" w:color="auto" w:fill="auto"/>
            <w:vAlign w:val="center"/>
          </w:tcPr>
          <w:p w14:paraId="362BC747" w14:textId="77777777" w:rsidR="005735D5" w:rsidRPr="00F00B4A" w:rsidRDefault="005735D5" w:rsidP="58D1BF9F">
            <w:pPr>
              <w:autoSpaceDE w:val="0"/>
              <w:autoSpaceDN w:val="0"/>
              <w:adjustRightInd w:val="0"/>
              <w:jc w:val="both"/>
              <w:rPr>
                <w:color w:val="000000"/>
              </w:rPr>
            </w:pPr>
            <w:r w:rsidRPr="58D1BF9F">
              <w:rPr>
                <w:color w:val="000000" w:themeColor="text1"/>
              </w:rPr>
              <w:t>Provozní</w:t>
            </w:r>
          </w:p>
        </w:tc>
        <w:tc>
          <w:tcPr>
            <w:tcW w:w="3261" w:type="dxa"/>
            <w:shd w:val="clear" w:color="auto" w:fill="auto"/>
            <w:vAlign w:val="center"/>
          </w:tcPr>
          <w:p w14:paraId="4888B899" w14:textId="77777777" w:rsidR="005735D5" w:rsidRPr="00F00B4A" w:rsidRDefault="005735D5" w:rsidP="58D1BF9F">
            <w:pPr>
              <w:autoSpaceDE w:val="0"/>
              <w:autoSpaceDN w:val="0"/>
              <w:adjustRightInd w:val="0"/>
              <w:jc w:val="center"/>
              <w:rPr>
                <w:color w:val="000000"/>
              </w:rPr>
            </w:pPr>
            <w:r w:rsidRPr="58D1BF9F">
              <w:rPr>
                <w:color w:val="000000" w:themeColor="text1"/>
              </w:rPr>
              <w:t>2</w:t>
            </w:r>
          </w:p>
        </w:tc>
        <w:tc>
          <w:tcPr>
            <w:tcW w:w="2126" w:type="dxa"/>
            <w:shd w:val="clear" w:color="auto" w:fill="auto"/>
            <w:vAlign w:val="center"/>
          </w:tcPr>
          <w:p w14:paraId="401E9C33" w14:textId="77777777" w:rsidR="005735D5" w:rsidRPr="00F00B4A" w:rsidRDefault="005735D5" w:rsidP="58D1BF9F">
            <w:pPr>
              <w:autoSpaceDE w:val="0"/>
              <w:autoSpaceDN w:val="0"/>
              <w:adjustRightInd w:val="0"/>
              <w:jc w:val="center"/>
              <w:rPr>
                <w:color w:val="000000"/>
              </w:rPr>
            </w:pPr>
            <w:r w:rsidRPr="58D1BF9F">
              <w:rPr>
                <w:color w:val="000000" w:themeColor="text1"/>
              </w:rPr>
              <w:t>1,250</w:t>
            </w:r>
          </w:p>
        </w:tc>
      </w:tr>
      <w:tr w:rsidR="005735D5" w:rsidRPr="00F00B4A" w14:paraId="319072F2" w14:textId="77777777" w:rsidTr="48A6D7E0">
        <w:trPr>
          <w:trHeight w:hRule="exact" w:val="284"/>
        </w:trPr>
        <w:tc>
          <w:tcPr>
            <w:tcW w:w="3397" w:type="dxa"/>
            <w:shd w:val="clear" w:color="auto" w:fill="auto"/>
            <w:vAlign w:val="center"/>
          </w:tcPr>
          <w:p w14:paraId="5152AB5F" w14:textId="77777777" w:rsidR="005735D5" w:rsidRPr="00F00B4A" w:rsidRDefault="005735D5" w:rsidP="58D1BF9F">
            <w:pPr>
              <w:autoSpaceDE w:val="0"/>
              <w:autoSpaceDN w:val="0"/>
              <w:adjustRightInd w:val="0"/>
              <w:jc w:val="both"/>
              <w:rPr>
                <w:b/>
                <w:bCs/>
                <w:color w:val="000000"/>
              </w:rPr>
            </w:pPr>
            <w:r w:rsidRPr="58D1BF9F">
              <w:rPr>
                <w:b/>
                <w:bCs/>
                <w:color w:val="000000" w:themeColor="text1"/>
              </w:rPr>
              <w:t>Celkem</w:t>
            </w:r>
          </w:p>
        </w:tc>
        <w:tc>
          <w:tcPr>
            <w:tcW w:w="3261" w:type="dxa"/>
            <w:shd w:val="clear" w:color="auto" w:fill="auto"/>
            <w:vAlign w:val="center"/>
          </w:tcPr>
          <w:p w14:paraId="6B854023" w14:textId="77777777" w:rsidR="005735D5" w:rsidRPr="00F00B4A" w:rsidRDefault="005735D5" w:rsidP="58D1BF9F">
            <w:pPr>
              <w:autoSpaceDE w:val="0"/>
              <w:autoSpaceDN w:val="0"/>
              <w:adjustRightInd w:val="0"/>
              <w:jc w:val="center"/>
              <w:rPr>
                <w:b/>
                <w:bCs/>
                <w:color w:val="000000"/>
              </w:rPr>
            </w:pPr>
            <w:r w:rsidRPr="58D1BF9F">
              <w:rPr>
                <w:b/>
                <w:bCs/>
                <w:color w:val="000000" w:themeColor="text1"/>
              </w:rPr>
              <w:t>6</w:t>
            </w:r>
          </w:p>
        </w:tc>
        <w:tc>
          <w:tcPr>
            <w:tcW w:w="2126" w:type="dxa"/>
            <w:shd w:val="clear" w:color="auto" w:fill="auto"/>
            <w:vAlign w:val="center"/>
          </w:tcPr>
          <w:p w14:paraId="71FA7CBE" w14:textId="0A1AFCCF" w:rsidR="005735D5" w:rsidRPr="00F00B4A" w:rsidRDefault="00EE745F" w:rsidP="58D1BF9F">
            <w:pPr>
              <w:autoSpaceDE w:val="0"/>
              <w:autoSpaceDN w:val="0"/>
              <w:adjustRightInd w:val="0"/>
              <w:jc w:val="center"/>
              <w:rPr>
                <w:b/>
                <w:bCs/>
                <w:color w:val="000000"/>
              </w:rPr>
            </w:pPr>
            <w:r>
              <w:rPr>
                <w:b/>
                <w:bCs/>
                <w:color w:val="000000" w:themeColor="text1"/>
              </w:rPr>
              <w:t>5</w:t>
            </w:r>
            <w:r w:rsidR="01D7A90B" w:rsidRPr="58D1BF9F">
              <w:rPr>
                <w:b/>
                <w:bCs/>
                <w:color w:val="000000" w:themeColor="text1"/>
              </w:rPr>
              <w:t>,</w:t>
            </w:r>
            <w:r w:rsidR="00934209">
              <w:rPr>
                <w:b/>
                <w:bCs/>
                <w:color w:val="000000" w:themeColor="text1"/>
              </w:rPr>
              <w:t>0</w:t>
            </w:r>
            <w:r>
              <w:rPr>
                <w:b/>
                <w:bCs/>
                <w:color w:val="000000" w:themeColor="text1"/>
              </w:rPr>
              <w:t>41</w:t>
            </w:r>
          </w:p>
        </w:tc>
      </w:tr>
    </w:tbl>
    <w:p w14:paraId="4447AC2F" w14:textId="3DA0A8D3" w:rsidR="48A6D7E0" w:rsidRDefault="48A6D7E0"/>
    <w:p w14:paraId="7593E50E" w14:textId="18F315FC" w:rsidR="55502AED" w:rsidRDefault="55502AED"/>
    <w:tbl>
      <w:tblPr>
        <w:tblW w:w="877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00" w:firstRow="0" w:lastRow="0" w:firstColumn="0" w:lastColumn="0" w:noHBand="0" w:noVBand="0"/>
      </w:tblPr>
      <w:tblGrid>
        <w:gridCol w:w="2164"/>
        <w:gridCol w:w="1237"/>
        <w:gridCol w:w="3271"/>
        <w:gridCol w:w="2102"/>
      </w:tblGrid>
      <w:tr w:rsidR="006B1B06" w:rsidRPr="00F00B4A" w14:paraId="74062427" w14:textId="77777777" w:rsidTr="48A6D7E0">
        <w:trPr>
          <w:trHeight w:val="123"/>
        </w:trPr>
        <w:tc>
          <w:tcPr>
            <w:tcW w:w="2164" w:type="dxa"/>
            <w:shd w:val="clear" w:color="auto" w:fill="4BACC6" w:themeFill="accent5"/>
          </w:tcPr>
          <w:p w14:paraId="5FD4EBF6" w14:textId="77777777" w:rsidR="005735D5" w:rsidRPr="00F00B4A" w:rsidRDefault="005735D5" w:rsidP="58D1BF9F">
            <w:pPr>
              <w:autoSpaceDE w:val="0"/>
              <w:autoSpaceDN w:val="0"/>
              <w:adjustRightInd w:val="0"/>
              <w:spacing w:line="276" w:lineRule="auto"/>
              <w:jc w:val="both"/>
              <w:rPr>
                <w:b/>
                <w:bCs/>
                <w:color w:val="FFFFFF" w:themeColor="background1"/>
              </w:rPr>
            </w:pPr>
            <w:r w:rsidRPr="58D1BF9F">
              <w:rPr>
                <w:b/>
                <w:bCs/>
                <w:color w:val="FFFFFF" w:themeColor="background1"/>
              </w:rPr>
              <w:t>Funkce</w:t>
            </w:r>
          </w:p>
          <w:p w14:paraId="066D1E27" w14:textId="77777777" w:rsidR="005735D5" w:rsidRPr="00F00B4A" w:rsidRDefault="005735D5" w:rsidP="58D1BF9F">
            <w:pPr>
              <w:autoSpaceDE w:val="0"/>
              <w:autoSpaceDN w:val="0"/>
              <w:adjustRightInd w:val="0"/>
              <w:spacing w:line="276" w:lineRule="auto"/>
              <w:jc w:val="both"/>
              <w:rPr>
                <w:color w:val="FFFFFF" w:themeColor="background1"/>
              </w:rPr>
            </w:pPr>
          </w:p>
        </w:tc>
        <w:tc>
          <w:tcPr>
            <w:tcW w:w="1237" w:type="dxa"/>
            <w:shd w:val="clear" w:color="auto" w:fill="4BACC6" w:themeFill="accent5"/>
          </w:tcPr>
          <w:p w14:paraId="232A7338" w14:textId="77777777" w:rsidR="005735D5" w:rsidRPr="00F00B4A" w:rsidRDefault="005735D5" w:rsidP="58D1BF9F">
            <w:pPr>
              <w:autoSpaceDE w:val="0"/>
              <w:autoSpaceDN w:val="0"/>
              <w:adjustRightInd w:val="0"/>
              <w:spacing w:line="276" w:lineRule="auto"/>
              <w:jc w:val="center"/>
              <w:rPr>
                <w:b/>
                <w:bCs/>
                <w:color w:val="FFFFFF" w:themeColor="background1"/>
              </w:rPr>
            </w:pPr>
            <w:r w:rsidRPr="58D1BF9F">
              <w:rPr>
                <w:b/>
                <w:bCs/>
                <w:color w:val="FFFFFF" w:themeColor="background1"/>
              </w:rPr>
              <w:t>Praxe</w:t>
            </w:r>
          </w:p>
          <w:p w14:paraId="2E92F5E6" w14:textId="77777777" w:rsidR="005735D5" w:rsidRPr="00F00B4A" w:rsidRDefault="005735D5" w:rsidP="58D1BF9F">
            <w:pPr>
              <w:autoSpaceDE w:val="0"/>
              <w:autoSpaceDN w:val="0"/>
              <w:adjustRightInd w:val="0"/>
              <w:spacing w:line="276" w:lineRule="auto"/>
              <w:jc w:val="center"/>
              <w:rPr>
                <w:color w:val="FFFFFF" w:themeColor="background1"/>
              </w:rPr>
            </w:pPr>
            <w:r w:rsidRPr="58D1BF9F">
              <w:rPr>
                <w:b/>
                <w:bCs/>
                <w:color w:val="FFFFFF" w:themeColor="background1"/>
              </w:rPr>
              <w:t>roky</w:t>
            </w:r>
          </w:p>
        </w:tc>
        <w:tc>
          <w:tcPr>
            <w:tcW w:w="3271" w:type="dxa"/>
            <w:shd w:val="clear" w:color="auto" w:fill="4BACC6" w:themeFill="accent5"/>
          </w:tcPr>
          <w:p w14:paraId="56F04821" w14:textId="77777777" w:rsidR="005735D5" w:rsidRPr="00F00B4A" w:rsidRDefault="005735D5" w:rsidP="58D1BF9F">
            <w:pPr>
              <w:autoSpaceDE w:val="0"/>
              <w:autoSpaceDN w:val="0"/>
              <w:adjustRightInd w:val="0"/>
              <w:spacing w:line="276" w:lineRule="auto"/>
              <w:jc w:val="both"/>
              <w:rPr>
                <w:color w:val="FFFFFF" w:themeColor="background1"/>
              </w:rPr>
            </w:pPr>
            <w:r w:rsidRPr="58D1BF9F">
              <w:rPr>
                <w:b/>
                <w:bCs/>
                <w:color w:val="FFFFFF" w:themeColor="background1"/>
              </w:rPr>
              <w:t>dosažená kvalifikace</w:t>
            </w:r>
          </w:p>
        </w:tc>
        <w:tc>
          <w:tcPr>
            <w:tcW w:w="2102" w:type="dxa"/>
            <w:shd w:val="clear" w:color="auto" w:fill="4BACC6" w:themeFill="accent5"/>
          </w:tcPr>
          <w:p w14:paraId="5B0BF014" w14:textId="77777777" w:rsidR="005735D5" w:rsidRPr="00F00B4A" w:rsidRDefault="005735D5" w:rsidP="58D1BF9F">
            <w:pPr>
              <w:autoSpaceDE w:val="0"/>
              <w:autoSpaceDN w:val="0"/>
              <w:adjustRightInd w:val="0"/>
              <w:spacing w:line="276" w:lineRule="auto"/>
              <w:jc w:val="center"/>
              <w:rPr>
                <w:b/>
                <w:bCs/>
                <w:color w:val="FFFFFF" w:themeColor="background1"/>
              </w:rPr>
            </w:pPr>
            <w:r w:rsidRPr="58D1BF9F">
              <w:rPr>
                <w:b/>
                <w:bCs/>
                <w:color w:val="FFFFFF" w:themeColor="background1"/>
              </w:rPr>
              <w:t>Úvazek</w:t>
            </w:r>
          </w:p>
        </w:tc>
      </w:tr>
      <w:tr w:rsidR="005735D5" w:rsidRPr="00F00B4A" w14:paraId="5C7CE06D" w14:textId="77777777" w:rsidTr="48A6D7E0">
        <w:trPr>
          <w:trHeight w:hRule="exact" w:val="284"/>
        </w:trPr>
        <w:tc>
          <w:tcPr>
            <w:tcW w:w="2164" w:type="dxa"/>
            <w:shd w:val="clear" w:color="auto" w:fill="auto"/>
          </w:tcPr>
          <w:p w14:paraId="2AA5D3CC"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 xml:space="preserve">VOP MŠ </w:t>
            </w:r>
          </w:p>
        </w:tc>
        <w:tc>
          <w:tcPr>
            <w:tcW w:w="1237" w:type="dxa"/>
            <w:shd w:val="clear" w:color="auto" w:fill="auto"/>
          </w:tcPr>
          <w:p w14:paraId="36BAF4AE"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39</w:t>
            </w:r>
          </w:p>
        </w:tc>
        <w:tc>
          <w:tcPr>
            <w:tcW w:w="3271" w:type="dxa"/>
            <w:shd w:val="clear" w:color="auto" w:fill="auto"/>
          </w:tcPr>
          <w:p w14:paraId="3D497A33"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Mgr. – předškolní pedagogika</w:t>
            </w:r>
          </w:p>
        </w:tc>
        <w:tc>
          <w:tcPr>
            <w:tcW w:w="2102" w:type="dxa"/>
            <w:shd w:val="clear" w:color="auto" w:fill="auto"/>
          </w:tcPr>
          <w:p w14:paraId="46E1B8D7"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1,0</w:t>
            </w:r>
          </w:p>
        </w:tc>
      </w:tr>
      <w:tr w:rsidR="005735D5" w:rsidRPr="00F00B4A" w14:paraId="428F10ED" w14:textId="77777777" w:rsidTr="48A6D7E0">
        <w:trPr>
          <w:trHeight w:hRule="exact" w:val="284"/>
        </w:trPr>
        <w:tc>
          <w:tcPr>
            <w:tcW w:w="2164" w:type="dxa"/>
            <w:shd w:val="clear" w:color="auto" w:fill="auto"/>
          </w:tcPr>
          <w:p w14:paraId="3DBAAB03"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Učitelka</w:t>
            </w:r>
          </w:p>
        </w:tc>
        <w:tc>
          <w:tcPr>
            <w:tcW w:w="1237" w:type="dxa"/>
            <w:shd w:val="clear" w:color="auto" w:fill="auto"/>
          </w:tcPr>
          <w:p w14:paraId="3D3F5DC5"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13</w:t>
            </w:r>
          </w:p>
        </w:tc>
        <w:tc>
          <w:tcPr>
            <w:tcW w:w="3271" w:type="dxa"/>
            <w:shd w:val="clear" w:color="auto" w:fill="auto"/>
          </w:tcPr>
          <w:p w14:paraId="42FD1393"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Bc. – předškolní pedagogika</w:t>
            </w:r>
          </w:p>
        </w:tc>
        <w:tc>
          <w:tcPr>
            <w:tcW w:w="2102" w:type="dxa"/>
            <w:shd w:val="clear" w:color="auto" w:fill="auto"/>
          </w:tcPr>
          <w:p w14:paraId="01E4D369"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1,0</w:t>
            </w:r>
          </w:p>
        </w:tc>
      </w:tr>
      <w:tr w:rsidR="005735D5" w:rsidRPr="00F00B4A" w14:paraId="45ADDB6F" w14:textId="77777777" w:rsidTr="48A6D7E0">
        <w:trPr>
          <w:trHeight w:hRule="exact" w:val="284"/>
        </w:trPr>
        <w:tc>
          <w:tcPr>
            <w:tcW w:w="2164" w:type="dxa"/>
            <w:shd w:val="clear" w:color="auto" w:fill="auto"/>
          </w:tcPr>
          <w:p w14:paraId="05892D45"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Učitelka</w:t>
            </w:r>
          </w:p>
        </w:tc>
        <w:tc>
          <w:tcPr>
            <w:tcW w:w="1237" w:type="dxa"/>
            <w:shd w:val="clear" w:color="auto" w:fill="auto"/>
          </w:tcPr>
          <w:p w14:paraId="7A9A5A06"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8</w:t>
            </w:r>
          </w:p>
        </w:tc>
        <w:tc>
          <w:tcPr>
            <w:tcW w:w="3271" w:type="dxa"/>
            <w:shd w:val="clear" w:color="auto" w:fill="auto"/>
          </w:tcPr>
          <w:p w14:paraId="0E7C8D98"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Bc. – předškolní pedagogika</w:t>
            </w:r>
          </w:p>
        </w:tc>
        <w:tc>
          <w:tcPr>
            <w:tcW w:w="2102" w:type="dxa"/>
            <w:shd w:val="clear" w:color="auto" w:fill="auto"/>
          </w:tcPr>
          <w:p w14:paraId="5B50CBF8" w14:textId="77777777" w:rsidR="005735D5" w:rsidRPr="00F00B4A" w:rsidRDefault="005735D5" w:rsidP="58D1BF9F">
            <w:pPr>
              <w:autoSpaceDE w:val="0"/>
              <w:autoSpaceDN w:val="0"/>
              <w:adjustRightInd w:val="0"/>
              <w:spacing w:line="276" w:lineRule="auto"/>
              <w:jc w:val="center"/>
              <w:rPr>
                <w:color w:val="000000"/>
              </w:rPr>
            </w:pPr>
            <w:r w:rsidRPr="58D1BF9F">
              <w:rPr>
                <w:color w:val="000000" w:themeColor="text1"/>
              </w:rPr>
              <w:t>1,0</w:t>
            </w:r>
          </w:p>
        </w:tc>
      </w:tr>
      <w:tr w:rsidR="58D1BF9F" w14:paraId="223C7E18" w14:textId="77777777" w:rsidTr="48A6D7E0">
        <w:trPr>
          <w:trHeight w:val="284"/>
        </w:trPr>
        <w:tc>
          <w:tcPr>
            <w:tcW w:w="2164" w:type="dxa"/>
            <w:shd w:val="clear" w:color="auto" w:fill="auto"/>
          </w:tcPr>
          <w:p w14:paraId="6FD09F8E" w14:textId="7FA4539D" w:rsidR="70EB1759" w:rsidRDefault="70EB1759" w:rsidP="58D1BF9F">
            <w:pPr>
              <w:spacing w:line="276" w:lineRule="auto"/>
              <w:jc w:val="both"/>
              <w:rPr>
                <w:color w:val="000000" w:themeColor="text1"/>
              </w:rPr>
            </w:pPr>
            <w:r w:rsidRPr="58D1BF9F">
              <w:rPr>
                <w:color w:val="000000" w:themeColor="text1"/>
              </w:rPr>
              <w:t>Učitelka</w:t>
            </w:r>
          </w:p>
        </w:tc>
        <w:tc>
          <w:tcPr>
            <w:tcW w:w="1237" w:type="dxa"/>
            <w:shd w:val="clear" w:color="auto" w:fill="auto"/>
          </w:tcPr>
          <w:p w14:paraId="34260646" w14:textId="3AC0B750" w:rsidR="70EB1759" w:rsidRDefault="70EB1759" w:rsidP="58D1BF9F">
            <w:pPr>
              <w:spacing w:line="276" w:lineRule="auto"/>
              <w:jc w:val="center"/>
              <w:rPr>
                <w:color w:val="000000" w:themeColor="text1"/>
              </w:rPr>
            </w:pPr>
            <w:r w:rsidRPr="58D1BF9F">
              <w:rPr>
                <w:color w:val="000000" w:themeColor="text1"/>
              </w:rPr>
              <w:t>0</w:t>
            </w:r>
          </w:p>
        </w:tc>
        <w:tc>
          <w:tcPr>
            <w:tcW w:w="3271" w:type="dxa"/>
            <w:shd w:val="clear" w:color="auto" w:fill="auto"/>
          </w:tcPr>
          <w:p w14:paraId="3AC580AB" w14:textId="21C199B7" w:rsidR="70EB1759" w:rsidRDefault="70EB1759" w:rsidP="58D1BF9F">
            <w:pPr>
              <w:spacing w:line="276" w:lineRule="auto"/>
              <w:jc w:val="both"/>
              <w:rPr>
                <w:color w:val="000000" w:themeColor="text1"/>
              </w:rPr>
            </w:pPr>
            <w:r w:rsidRPr="58D1BF9F">
              <w:rPr>
                <w:color w:val="000000" w:themeColor="text1"/>
              </w:rPr>
              <w:t xml:space="preserve">Mgr. </w:t>
            </w:r>
            <w:r w:rsidR="4914ECA3" w:rsidRPr="58D1BF9F">
              <w:rPr>
                <w:color w:val="000000" w:themeColor="text1"/>
              </w:rPr>
              <w:t xml:space="preserve">- </w:t>
            </w:r>
            <w:r w:rsidRPr="58D1BF9F">
              <w:rPr>
                <w:color w:val="000000" w:themeColor="text1"/>
              </w:rPr>
              <w:t>speciální pedagogika</w:t>
            </w:r>
          </w:p>
        </w:tc>
        <w:tc>
          <w:tcPr>
            <w:tcW w:w="2102" w:type="dxa"/>
            <w:shd w:val="clear" w:color="auto" w:fill="auto"/>
          </w:tcPr>
          <w:p w14:paraId="55759DCD" w14:textId="62300C55" w:rsidR="70EB1759" w:rsidRDefault="70EB1759" w:rsidP="58D1BF9F">
            <w:pPr>
              <w:spacing w:line="276" w:lineRule="auto"/>
              <w:jc w:val="center"/>
              <w:rPr>
                <w:color w:val="000000" w:themeColor="text1"/>
              </w:rPr>
            </w:pPr>
            <w:r w:rsidRPr="58D1BF9F">
              <w:rPr>
                <w:color w:val="000000" w:themeColor="text1"/>
              </w:rPr>
              <w:t>0,5</w:t>
            </w:r>
          </w:p>
        </w:tc>
      </w:tr>
      <w:tr w:rsidR="58D1BF9F" w14:paraId="3873B534" w14:textId="77777777" w:rsidTr="48A6D7E0">
        <w:trPr>
          <w:trHeight w:val="284"/>
        </w:trPr>
        <w:tc>
          <w:tcPr>
            <w:tcW w:w="2164" w:type="dxa"/>
            <w:shd w:val="clear" w:color="auto" w:fill="auto"/>
          </w:tcPr>
          <w:p w14:paraId="58D12B13" w14:textId="72EF391F" w:rsidR="70EB1759" w:rsidRDefault="70EB1759" w:rsidP="58D1BF9F">
            <w:pPr>
              <w:spacing w:line="276" w:lineRule="auto"/>
              <w:jc w:val="both"/>
              <w:rPr>
                <w:color w:val="000000" w:themeColor="text1"/>
              </w:rPr>
            </w:pPr>
            <w:r w:rsidRPr="58D1BF9F">
              <w:rPr>
                <w:color w:val="000000" w:themeColor="text1"/>
              </w:rPr>
              <w:t>Speciální pedagog</w:t>
            </w:r>
          </w:p>
        </w:tc>
        <w:tc>
          <w:tcPr>
            <w:tcW w:w="1237" w:type="dxa"/>
            <w:shd w:val="clear" w:color="auto" w:fill="auto"/>
          </w:tcPr>
          <w:p w14:paraId="5532C861" w14:textId="19E12059" w:rsidR="70EB1759" w:rsidRDefault="70EB1759" w:rsidP="58D1BF9F">
            <w:pPr>
              <w:spacing w:line="276" w:lineRule="auto"/>
              <w:jc w:val="center"/>
              <w:rPr>
                <w:color w:val="000000" w:themeColor="text1"/>
              </w:rPr>
            </w:pPr>
            <w:r w:rsidRPr="58D1BF9F">
              <w:rPr>
                <w:color w:val="000000" w:themeColor="text1"/>
              </w:rPr>
              <w:t>0</w:t>
            </w:r>
          </w:p>
        </w:tc>
        <w:tc>
          <w:tcPr>
            <w:tcW w:w="3271" w:type="dxa"/>
            <w:shd w:val="clear" w:color="auto" w:fill="auto"/>
          </w:tcPr>
          <w:p w14:paraId="1BEDCA0A" w14:textId="749A7C95" w:rsidR="70EB1759" w:rsidRDefault="70EB1759" w:rsidP="58D1BF9F">
            <w:pPr>
              <w:spacing w:line="276" w:lineRule="auto"/>
              <w:jc w:val="both"/>
              <w:rPr>
                <w:color w:val="000000" w:themeColor="text1"/>
              </w:rPr>
            </w:pPr>
            <w:r w:rsidRPr="58D1BF9F">
              <w:rPr>
                <w:color w:val="000000" w:themeColor="text1"/>
              </w:rPr>
              <w:t>Mgr. - speciální pe</w:t>
            </w:r>
            <w:r w:rsidR="342F0C8C" w:rsidRPr="58D1BF9F">
              <w:rPr>
                <w:color w:val="000000" w:themeColor="text1"/>
              </w:rPr>
              <w:t>dagogika</w:t>
            </w:r>
          </w:p>
        </w:tc>
        <w:tc>
          <w:tcPr>
            <w:tcW w:w="2102" w:type="dxa"/>
            <w:shd w:val="clear" w:color="auto" w:fill="auto"/>
          </w:tcPr>
          <w:p w14:paraId="470552C9" w14:textId="4AC0B341" w:rsidR="70EB1759" w:rsidRDefault="70EB1759" w:rsidP="58D1BF9F">
            <w:pPr>
              <w:spacing w:line="276" w:lineRule="auto"/>
              <w:jc w:val="center"/>
              <w:rPr>
                <w:color w:val="000000" w:themeColor="text1"/>
              </w:rPr>
            </w:pPr>
            <w:r w:rsidRPr="58D1BF9F">
              <w:rPr>
                <w:color w:val="000000" w:themeColor="text1"/>
              </w:rPr>
              <w:t>0,291</w:t>
            </w:r>
          </w:p>
        </w:tc>
      </w:tr>
    </w:tbl>
    <w:p w14:paraId="61CF7A08" w14:textId="6C1FFF06" w:rsidR="48A6D7E0" w:rsidRDefault="48A6D7E0"/>
    <w:p w14:paraId="0B456431" w14:textId="5BBE88B7" w:rsidR="55502AED" w:rsidRDefault="55502AED"/>
    <w:tbl>
      <w:tblPr>
        <w:tblW w:w="8766"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6" w:space="0" w:color="4BACC6" w:themeColor="accent5"/>
          <w:insideV w:val="single" w:sz="6" w:space="0" w:color="4BACC6" w:themeColor="accent5"/>
        </w:tblBorders>
        <w:tblLayout w:type="fixed"/>
        <w:tblLook w:val="0000" w:firstRow="0" w:lastRow="0" w:firstColumn="0" w:lastColumn="0" w:noHBand="0" w:noVBand="0"/>
      </w:tblPr>
      <w:tblGrid>
        <w:gridCol w:w="3379"/>
        <w:gridCol w:w="3261"/>
        <w:gridCol w:w="2126"/>
      </w:tblGrid>
      <w:tr w:rsidR="006B1B06" w:rsidRPr="00F00B4A" w14:paraId="7E136BA3" w14:textId="77777777" w:rsidTr="48A6D7E0">
        <w:trPr>
          <w:trHeight w:val="107"/>
        </w:trPr>
        <w:tc>
          <w:tcPr>
            <w:tcW w:w="3379" w:type="dxa"/>
            <w:shd w:val="clear" w:color="auto" w:fill="4BACC6" w:themeFill="accent5"/>
          </w:tcPr>
          <w:p w14:paraId="4FDECDDE" w14:textId="77777777" w:rsidR="005735D5" w:rsidRPr="00F00B4A" w:rsidRDefault="005735D5" w:rsidP="58D1BF9F">
            <w:pPr>
              <w:autoSpaceDE w:val="0"/>
              <w:autoSpaceDN w:val="0"/>
              <w:adjustRightInd w:val="0"/>
              <w:spacing w:line="276" w:lineRule="auto"/>
              <w:jc w:val="both"/>
              <w:rPr>
                <w:b/>
                <w:bCs/>
                <w:color w:val="FFFFFF" w:themeColor="background1"/>
              </w:rPr>
            </w:pPr>
            <w:r w:rsidRPr="58D1BF9F">
              <w:rPr>
                <w:b/>
                <w:bCs/>
                <w:color w:val="FFFFFF" w:themeColor="background1"/>
              </w:rPr>
              <w:t>Funkce</w:t>
            </w:r>
          </w:p>
          <w:p w14:paraId="318C8CA0" w14:textId="77777777" w:rsidR="005735D5" w:rsidRPr="00F00B4A" w:rsidRDefault="005735D5" w:rsidP="58D1BF9F">
            <w:pPr>
              <w:autoSpaceDE w:val="0"/>
              <w:autoSpaceDN w:val="0"/>
              <w:adjustRightInd w:val="0"/>
              <w:spacing w:line="276" w:lineRule="auto"/>
              <w:jc w:val="both"/>
              <w:rPr>
                <w:color w:val="FFFFFF" w:themeColor="background1"/>
              </w:rPr>
            </w:pPr>
          </w:p>
        </w:tc>
        <w:tc>
          <w:tcPr>
            <w:tcW w:w="3261" w:type="dxa"/>
            <w:shd w:val="clear" w:color="auto" w:fill="4BACC6" w:themeFill="accent5"/>
          </w:tcPr>
          <w:p w14:paraId="77FB9AD5" w14:textId="77777777" w:rsidR="005735D5" w:rsidRPr="00F00B4A" w:rsidRDefault="005735D5" w:rsidP="58D1BF9F">
            <w:pPr>
              <w:autoSpaceDE w:val="0"/>
              <w:autoSpaceDN w:val="0"/>
              <w:adjustRightInd w:val="0"/>
              <w:spacing w:line="276" w:lineRule="auto"/>
              <w:jc w:val="both"/>
              <w:rPr>
                <w:color w:val="FFFFFF" w:themeColor="background1"/>
              </w:rPr>
            </w:pPr>
            <w:r w:rsidRPr="58D1BF9F">
              <w:rPr>
                <w:b/>
                <w:bCs/>
                <w:color w:val="FFFFFF" w:themeColor="background1"/>
              </w:rPr>
              <w:t>dosažená kvalifikace</w:t>
            </w:r>
          </w:p>
        </w:tc>
        <w:tc>
          <w:tcPr>
            <w:tcW w:w="2126" w:type="dxa"/>
            <w:shd w:val="clear" w:color="auto" w:fill="4BACC6" w:themeFill="accent5"/>
          </w:tcPr>
          <w:p w14:paraId="0A6FCCE0" w14:textId="77777777" w:rsidR="005735D5" w:rsidRPr="00F00B4A" w:rsidRDefault="005735D5" w:rsidP="58D1BF9F">
            <w:pPr>
              <w:autoSpaceDE w:val="0"/>
              <w:autoSpaceDN w:val="0"/>
              <w:adjustRightInd w:val="0"/>
              <w:spacing w:line="276" w:lineRule="auto"/>
              <w:jc w:val="both"/>
              <w:rPr>
                <w:color w:val="FFFFFF" w:themeColor="background1"/>
              </w:rPr>
            </w:pPr>
            <w:r w:rsidRPr="58D1BF9F">
              <w:rPr>
                <w:b/>
                <w:bCs/>
                <w:color w:val="FFFFFF" w:themeColor="background1"/>
              </w:rPr>
              <w:t>Úvazek</w:t>
            </w:r>
          </w:p>
        </w:tc>
      </w:tr>
      <w:tr w:rsidR="005735D5" w:rsidRPr="00F00B4A" w14:paraId="69640F97" w14:textId="77777777" w:rsidTr="48A6D7E0">
        <w:trPr>
          <w:trHeight w:hRule="exact" w:val="284"/>
        </w:trPr>
        <w:tc>
          <w:tcPr>
            <w:tcW w:w="3379" w:type="dxa"/>
            <w:shd w:val="clear" w:color="auto" w:fill="auto"/>
          </w:tcPr>
          <w:p w14:paraId="4A154A3E"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Domovnice</w:t>
            </w:r>
          </w:p>
        </w:tc>
        <w:tc>
          <w:tcPr>
            <w:tcW w:w="3261" w:type="dxa"/>
            <w:shd w:val="clear" w:color="auto" w:fill="auto"/>
          </w:tcPr>
          <w:p w14:paraId="2DCE1A72"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základní</w:t>
            </w:r>
          </w:p>
        </w:tc>
        <w:tc>
          <w:tcPr>
            <w:tcW w:w="2126" w:type="dxa"/>
            <w:shd w:val="clear" w:color="auto" w:fill="auto"/>
          </w:tcPr>
          <w:p w14:paraId="56D94CCC"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1,0</w:t>
            </w:r>
          </w:p>
        </w:tc>
      </w:tr>
      <w:tr w:rsidR="005735D5" w:rsidRPr="00F00B4A" w14:paraId="4E2760B9" w14:textId="77777777" w:rsidTr="48A6D7E0">
        <w:trPr>
          <w:trHeight w:hRule="exact" w:val="284"/>
        </w:trPr>
        <w:tc>
          <w:tcPr>
            <w:tcW w:w="3379" w:type="dxa"/>
            <w:shd w:val="clear" w:color="auto" w:fill="auto"/>
          </w:tcPr>
          <w:p w14:paraId="3EB6F9C2"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Údržbář</w:t>
            </w:r>
          </w:p>
        </w:tc>
        <w:tc>
          <w:tcPr>
            <w:tcW w:w="3261" w:type="dxa"/>
            <w:shd w:val="clear" w:color="auto" w:fill="auto"/>
          </w:tcPr>
          <w:p w14:paraId="0C986285"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odborné bez maturity</w:t>
            </w:r>
          </w:p>
        </w:tc>
        <w:tc>
          <w:tcPr>
            <w:tcW w:w="2126" w:type="dxa"/>
            <w:shd w:val="clear" w:color="auto" w:fill="auto"/>
          </w:tcPr>
          <w:p w14:paraId="4D083007"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0,25</w:t>
            </w:r>
          </w:p>
        </w:tc>
      </w:tr>
      <w:tr w:rsidR="005735D5" w:rsidRPr="00F00B4A" w14:paraId="02275BA2" w14:textId="77777777" w:rsidTr="48A6D7E0">
        <w:trPr>
          <w:trHeight w:hRule="exact" w:val="366"/>
        </w:trPr>
        <w:tc>
          <w:tcPr>
            <w:tcW w:w="3379" w:type="dxa"/>
            <w:shd w:val="clear" w:color="auto" w:fill="auto"/>
          </w:tcPr>
          <w:p w14:paraId="57B66D6D"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pomocná kuchařka</w:t>
            </w:r>
          </w:p>
        </w:tc>
        <w:tc>
          <w:tcPr>
            <w:tcW w:w="3261" w:type="dxa"/>
            <w:shd w:val="clear" w:color="auto" w:fill="auto"/>
          </w:tcPr>
          <w:p w14:paraId="0C90CEBC"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střední odborné – výuční list</w:t>
            </w:r>
          </w:p>
        </w:tc>
        <w:tc>
          <w:tcPr>
            <w:tcW w:w="2126" w:type="dxa"/>
            <w:shd w:val="clear" w:color="auto" w:fill="auto"/>
          </w:tcPr>
          <w:p w14:paraId="2A57B77F" w14:textId="77777777" w:rsidR="005735D5" w:rsidRPr="00F00B4A" w:rsidRDefault="005735D5" w:rsidP="58D1BF9F">
            <w:pPr>
              <w:autoSpaceDE w:val="0"/>
              <w:autoSpaceDN w:val="0"/>
              <w:adjustRightInd w:val="0"/>
              <w:spacing w:line="276" w:lineRule="auto"/>
              <w:jc w:val="both"/>
              <w:rPr>
                <w:color w:val="000000"/>
              </w:rPr>
            </w:pPr>
            <w:r w:rsidRPr="58D1BF9F">
              <w:rPr>
                <w:color w:val="000000" w:themeColor="text1"/>
              </w:rPr>
              <w:t>0,325</w:t>
            </w:r>
          </w:p>
        </w:tc>
      </w:tr>
    </w:tbl>
    <w:p w14:paraId="552B2A17" w14:textId="21F05641" w:rsidR="48A6D7E0" w:rsidRDefault="48A6D7E0"/>
    <w:p w14:paraId="35113FF9" w14:textId="25C369DC" w:rsidR="55502AED" w:rsidRDefault="55502AED"/>
    <w:p w14:paraId="1D920615" w14:textId="6FCF409F" w:rsidR="1349BC35" w:rsidRDefault="1349BC35"/>
    <w:p w14:paraId="246A3546" w14:textId="495CC439" w:rsidR="1349BC35" w:rsidRDefault="1349BC35"/>
    <w:p w14:paraId="4045CFD6" w14:textId="183C8860" w:rsidR="005735D5" w:rsidRPr="0008348B" w:rsidRDefault="005735D5" w:rsidP="1349BC35">
      <w:pPr>
        <w:pStyle w:val="Nadpis1"/>
        <w:rPr>
          <w:rStyle w:val="Zdraznn"/>
        </w:rPr>
      </w:pPr>
      <w:bookmarkStart w:id="122" w:name="_Toc113824280"/>
      <w:bookmarkStart w:id="123" w:name="_Toc114141236"/>
      <w:r w:rsidRPr="0008348B">
        <w:rPr>
          <w:rStyle w:val="Zdraznn"/>
        </w:rPr>
        <w:t>Údaje o zápisu k předškolnímu vzdělávání v</w:t>
      </w:r>
      <w:r w:rsidR="00F62D98" w:rsidRPr="0008348B">
        <w:rPr>
          <w:rStyle w:val="Zdraznn"/>
        </w:rPr>
        <w:t> </w:t>
      </w:r>
      <w:r w:rsidRPr="0008348B">
        <w:rPr>
          <w:rStyle w:val="Zdraznn"/>
        </w:rPr>
        <w:t>mateřsk</w:t>
      </w:r>
      <w:r w:rsidR="00F62D98" w:rsidRPr="0008348B">
        <w:rPr>
          <w:rStyle w:val="Zdraznn"/>
        </w:rPr>
        <w:t>ých školách</w:t>
      </w:r>
      <w:bookmarkEnd w:id="122"/>
      <w:bookmarkEnd w:id="123"/>
    </w:p>
    <w:p w14:paraId="51432074" w14:textId="77777777" w:rsidR="005735D5" w:rsidRPr="00F00B4A" w:rsidRDefault="005735D5" w:rsidP="1349BC35">
      <w:pPr>
        <w:rPr>
          <w:rStyle w:val="Zdraznnjemn"/>
          <w:rFonts w:cstheme="minorBidi"/>
          <w:b w:val="0"/>
          <w:u w:val="single"/>
        </w:rPr>
      </w:pPr>
    </w:p>
    <w:p w14:paraId="1740E892" w14:textId="546C6E06" w:rsidR="005735D5" w:rsidRPr="00F00B4A" w:rsidRDefault="005735D5" w:rsidP="1349BC35">
      <w:pPr>
        <w:rPr>
          <w:rStyle w:val="Zdraznnjemn"/>
          <w:rFonts w:cstheme="minorBidi"/>
          <w:b w:val="0"/>
          <w:u w:val="single"/>
        </w:rPr>
      </w:pPr>
      <w:r w:rsidRPr="1349BC35">
        <w:rPr>
          <w:rStyle w:val="Zdraznnjemn"/>
          <w:rFonts w:cstheme="minorBidi"/>
          <w:b w:val="0"/>
          <w:u w:val="single"/>
        </w:rPr>
        <w:t>Mateřská škola Smetanova 840 a Starobohumínská 333</w:t>
      </w:r>
    </w:p>
    <w:p w14:paraId="3026E821" w14:textId="77777777" w:rsidR="005735D5" w:rsidRPr="00F00B4A" w:rsidRDefault="005735D5" w:rsidP="1349BC35">
      <w:pPr>
        <w:tabs>
          <w:tab w:val="left" w:pos="1420"/>
          <w:tab w:val="left" w:pos="2982"/>
          <w:tab w:val="left" w:pos="4260"/>
          <w:tab w:val="left" w:pos="5680"/>
          <w:tab w:val="left" w:pos="7100"/>
        </w:tabs>
        <w:rPr>
          <w:rFonts w:cstheme="minorBidi"/>
          <w:sz w:val="22"/>
          <w:szCs w:val="22"/>
        </w:rPr>
      </w:pPr>
    </w:p>
    <w:p w14:paraId="5FA41194" w14:textId="5C54B084" w:rsidR="005735D5" w:rsidRPr="00F00B4A" w:rsidRDefault="005735D5" w:rsidP="1349BC35">
      <w:pPr>
        <w:jc w:val="both"/>
        <w:rPr>
          <w:color w:val="000000"/>
        </w:rPr>
      </w:pPr>
      <w:r w:rsidRPr="1349BC35">
        <w:rPr>
          <w:color w:val="000000" w:themeColor="text1"/>
        </w:rPr>
        <w:t>Zápis do MŠ probíhal prostřednictvím elektronicky vyplněné žádosti o přijetí dítěte</w:t>
      </w:r>
      <w:r w:rsidR="009D73F4">
        <w:rPr>
          <w:color w:val="000000" w:themeColor="text1"/>
        </w:rPr>
        <w:t xml:space="preserve"> </w:t>
      </w:r>
      <w:r w:rsidRPr="1349BC35">
        <w:rPr>
          <w:color w:val="000000" w:themeColor="text1"/>
        </w:rPr>
        <w:t>do mateřské školy přístupné na dálku a následně s osobní účastí zákonných zástupců</w:t>
      </w:r>
      <w:r w:rsidR="009D73F4">
        <w:rPr>
          <w:color w:val="000000" w:themeColor="text1"/>
        </w:rPr>
        <w:t xml:space="preserve"> </w:t>
      </w:r>
      <w:r w:rsidRPr="1349BC35">
        <w:rPr>
          <w:color w:val="000000" w:themeColor="text1"/>
        </w:rPr>
        <w:t>a přihlašovaných dětí v</w:t>
      </w:r>
      <w:r w:rsidR="00EC4BC7">
        <w:rPr>
          <w:color w:val="000000" w:themeColor="text1"/>
        </w:rPr>
        <w:t> </w:t>
      </w:r>
      <w:r w:rsidRPr="1349BC35">
        <w:rPr>
          <w:color w:val="000000" w:themeColor="text1"/>
        </w:rPr>
        <w:t>mateřské škole. Elektronická přihláška byla zákonným zástupcům zpřístupněna v termínu od 4.</w:t>
      </w:r>
      <w:r w:rsidR="00EC4BC7">
        <w:rPr>
          <w:color w:val="000000" w:themeColor="text1"/>
        </w:rPr>
        <w:t> </w:t>
      </w:r>
      <w:r w:rsidRPr="1349BC35">
        <w:rPr>
          <w:color w:val="000000" w:themeColor="text1"/>
        </w:rPr>
        <w:t>do 5. května 2022. Osobní podání žádosti se uskutečnilo 5. května 2022. O termínu zápisu jsme veřejnost informovali prostřednictvím internetových stránek školy a informačních plakátů. Zřizovatel zveřejnil informaci o zápisech do mateřských škol prostřednictvím sociálních sítí, na vývěskách a v místním periodiku. Podrobný postup průběhu zápisu a platná kritéria pro přijetí dítěte do MŠ byla dostupná na internetových stránkách mateřských škol. Zákonný zástupce musel k žádosti o přijetí dítěte do MŠ doložit kopii rodného listu a v případě dítěte mladšího pěti let potvrzení o řádném očkování.</w:t>
      </w:r>
    </w:p>
    <w:p w14:paraId="34434191" w14:textId="6461E8EB" w:rsidR="005735D5" w:rsidRPr="00F00B4A" w:rsidRDefault="005735D5" w:rsidP="1349BC35">
      <w:pPr>
        <w:jc w:val="both"/>
        <w:rPr>
          <w:color w:val="000000"/>
        </w:rPr>
      </w:pPr>
    </w:p>
    <w:p w14:paraId="1337399C" w14:textId="55F1C57D" w:rsidR="005735D5" w:rsidRDefault="005735D5" w:rsidP="1349BC35">
      <w:pPr>
        <w:jc w:val="both"/>
        <w:rPr>
          <w:color w:val="000000" w:themeColor="text1"/>
        </w:rPr>
      </w:pPr>
      <w:r w:rsidRPr="1349BC35">
        <w:rPr>
          <w:color w:val="000000" w:themeColor="text1"/>
        </w:rPr>
        <w:t xml:space="preserve">Mateřská škola se při zápisu </w:t>
      </w:r>
      <w:r w:rsidRPr="767951C2">
        <w:rPr>
          <w:color w:val="000000" w:themeColor="text1"/>
        </w:rPr>
        <w:t>říd</w:t>
      </w:r>
      <w:r w:rsidR="2E64F1C2" w:rsidRPr="767951C2">
        <w:rPr>
          <w:color w:val="000000" w:themeColor="text1"/>
        </w:rPr>
        <w:t>ila</w:t>
      </w:r>
      <w:r w:rsidRPr="1349BC35">
        <w:rPr>
          <w:color w:val="000000" w:themeColor="text1"/>
        </w:rPr>
        <w:t xml:space="preserve"> Obecně závaznou vyhláškou č. 1/2017, kterou město Bohumín stanovilo školské obvody mateřských škol zřízených městem Bohumín.</w:t>
      </w:r>
    </w:p>
    <w:p w14:paraId="17D6C70D" w14:textId="77777777" w:rsidR="0008348B" w:rsidRDefault="0008348B">
      <w:pPr>
        <w:spacing w:after="200" w:line="276" w:lineRule="auto"/>
        <w:rPr>
          <w:color w:val="000000" w:themeColor="text1"/>
        </w:rPr>
      </w:pPr>
      <w:r>
        <w:rPr>
          <w:color w:val="000000" w:themeColor="text1"/>
        </w:rPr>
        <w:br w:type="page"/>
      </w:r>
    </w:p>
    <w:tbl>
      <w:tblPr>
        <w:tblStyle w:val="Tabulkasmkou4zvraznn5"/>
        <w:tblW w:w="6771" w:type="dxa"/>
        <w:jc w:val="center"/>
        <w:tblLook w:val="04A0" w:firstRow="1" w:lastRow="0" w:firstColumn="1" w:lastColumn="0" w:noHBand="0" w:noVBand="1"/>
      </w:tblPr>
      <w:tblGrid>
        <w:gridCol w:w="517"/>
        <w:gridCol w:w="3263"/>
        <w:gridCol w:w="997"/>
        <w:gridCol w:w="997"/>
        <w:gridCol w:w="997"/>
      </w:tblGrid>
      <w:tr w:rsidR="005735D5" w:rsidRPr="00F00B4A" w14:paraId="44DFE614" w14:textId="77777777" w:rsidTr="0008348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17" w:type="dxa"/>
            <w:tcBorders>
              <w:bottom w:val="single" w:sz="4" w:space="0" w:color="92CDDC" w:themeColor="accent5" w:themeTint="99"/>
            </w:tcBorders>
            <w:noWrap/>
            <w:hideMark/>
          </w:tcPr>
          <w:p w14:paraId="01A1E1FB" w14:textId="77777777" w:rsidR="005735D5" w:rsidRPr="00F00B4A" w:rsidRDefault="005735D5" w:rsidP="0008348B">
            <w:pPr>
              <w:jc w:val="center"/>
              <w:rPr>
                <w:rFonts w:ascii="Times New Roman" w:hAnsi="Times New Roman"/>
                <w:sz w:val="20"/>
              </w:rPr>
            </w:pPr>
          </w:p>
        </w:tc>
        <w:tc>
          <w:tcPr>
            <w:tcW w:w="3263" w:type="dxa"/>
            <w:tcBorders>
              <w:bottom w:val="single" w:sz="4" w:space="0" w:color="92CDDC" w:themeColor="accent5" w:themeTint="99"/>
            </w:tcBorders>
            <w:noWrap/>
            <w:hideMark/>
          </w:tcPr>
          <w:p w14:paraId="3A670425" w14:textId="77777777" w:rsidR="005735D5" w:rsidRPr="00F00B4A" w:rsidRDefault="005735D5" w:rsidP="0008348B">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997" w:type="dxa"/>
            <w:tcBorders>
              <w:bottom w:val="single" w:sz="4" w:space="0" w:color="92CDDC" w:themeColor="accent5" w:themeTint="99"/>
            </w:tcBorders>
            <w:noWrap/>
            <w:hideMark/>
          </w:tcPr>
          <w:p w14:paraId="1D16CE7F" w14:textId="77777777" w:rsidR="005735D5" w:rsidRPr="00F00B4A" w:rsidRDefault="005735D5" w:rsidP="000834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1349BC35">
              <w:rPr>
                <w:rFonts w:ascii="Calibri" w:hAnsi="Calibri" w:cs="Calibri"/>
                <w:color w:val="000000" w:themeColor="text1"/>
              </w:rPr>
              <w:t>Počet</w:t>
            </w:r>
          </w:p>
        </w:tc>
        <w:tc>
          <w:tcPr>
            <w:tcW w:w="997" w:type="dxa"/>
            <w:tcBorders>
              <w:bottom w:val="single" w:sz="4" w:space="0" w:color="92CDDC" w:themeColor="accent5" w:themeTint="99"/>
            </w:tcBorders>
            <w:noWrap/>
            <w:hideMark/>
          </w:tcPr>
          <w:p w14:paraId="0EFC8EEB" w14:textId="77777777" w:rsidR="005735D5" w:rsidRPr="00F00B4A" w:rsidRDefault="005735D5" w:rsidP="000834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1349BC35">
              <w:rPr>
                <w:rFonts w:ascii="Calibri" w:hAnsi="Calibri" w:cs="Calibri"/>
                <w:color w:val="000000" w:themeColor="text1"/>
              </w:rPr>
              <w:t>Chlapci</w:t>
            </w:r>
          </w:p>
        </w:tc>
        <w:tc>
          <w:tcPr>
            <w:tcW w:w="997" w:type="dxa"/>
            <w:tcBorders>
              <w:bottom w:val="single" w:sz="4" w:space="0" w:color="92CDDC" w:themeColor="accent5" w:themeTint="99"/>
            </w:tcBorders>
            <w:noWrap/>
            <w:hideMark/>
          </w:tcPr>
          <w:p w14:paraId="0A038A5E" w14:textId="77777777" w:rsidR="005735D5" w:rsidRPr="00F00B4A" w:rsidRDefault="005735D5" w:rsidP="000834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1349BC35">
              <w:rPr>
                <w:rFonts w:ascii="Calibri" w:hAnsi="Calibri" w:cs="Calibri"/>
                <w:color w:val="000000" w:themeColor="text1"/>
              </w:rPr>
              <w:t>Dívky</w:t>
            </w:r>
          </w:p>
        </w:tc>
      </w:tr>
      <w:tr w:rsidR="005735D5" w:rsidRPr="00F00B4A" w14:paraId="6AE3410D" w14:textId="77777777" w:rsidTr="0008348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hideMark/>
          </w:tcPr>
          <w:p w14:paraId="5C8A745E" w14:textId="77777777" w:rsidR="005735D5" w:rsidRPr="00F00B4A" w:rsidRDefault="005735D5" w:rsidP="0008348B">
            <w:pPr>
              <w:rPr>
                <w:rFonts w:ascii="Calibri" w:hAnsi="Calibri" w:cs="Calibri"/>
                <w:color w:val="000000"/>
              </w:rPr>
            </w:pPr>
            <w:r w:rsidRPr="1349BC35">
              <w:rPr>
                <w:rFonts w:ascii="Calibri" w:hAnsi="Calibri" w:cs="Calibri"/>
                <w:color w:val="000000" w:themeColor="text1"/>
              </w:rPr>
              <w:t>Počet přijatých žádostí</w:t>
            </w:r>
          </w:p>
        </w:tc>
        <w:tc>
          <w:tcPr>
            <w:tcW w:w="997" w:type="dxa"/>
            <w:shd w:val="clear" w:color="auto" w:fill="auto"/>
            <w:noWrap/>
            <w:vAlign w:val="center"/>
            <w:hideMark/>
          </w:tcPr>
          <w:p w14:paraId="469F1197" w14:textId="77777777" w:rsidR="005735D5" w:rsidRPr="00F00B4A" w:rsidRDefault="6FD34589" w:rsidP="0008348B">
            <w:pPr>
              <w:jc w:val="center"/>
              <w:cnfStyle w:val="000000100000" w:firstRow="0" w:lastRow="0" w:firstColumn="0" w:lastColumn="0" w:oddVBand="0" w:evenVBand="0" w:oddHBand="1" w:evenHBand="0" w:firstRowFirstColumn="0" w:firstRowLastColumn="0" w:lastRowFirstColumn="0" w:lastRowLastColumn="0"/>
              <w:rPr>
                <w:rFonts w:cstheme="minorBidi"/>
                <w:b/>
                <w:bCs/>
                <w:color w:val="000000"/>
              </w:rPr>
            </w:pPr>
            <w:r w:rsidRPr="55502AED">
              <w:rPr>
                <w:rFonts w:cstheme="minorBidi"/>
                <w:b/>
                <w:bCs/>
                <w:color w:val="000000" w:themeColor="text1"/>
              </w:rPr>
              <w:t>54</w:t>
            </w:r>
          </w:p>
        </w:tc>
        <w:tc>
          <w:tcPr>
            <w:tcW w:w="997" w:type="dxa"/>
            <w:shd w:val="clear" w:color="auto" w:fill="auto"/>
            <w:noWrap/>
            <w:vAlign w:val="center"/>
            <w:hideMark/>
          </w:tcPr>
          <w:p w14:paraId="5F72A6B8" w14:textId="77777777" w:rsidR="005735D5" w:rsidRPr="00F00B4A" w:rsidRDefault="6FD34589" w:rsidP="0008348B">
            <w:pPr>
              <w:jc w:val="center"/>
              <w:cnfStyle w:val="000000100000" w:firstRow="0" w:lastRow="0" w:firstColumn="0" w:lastColumn="0" w:oddVBand="0" w:evenVBand="0" w:oddHBand="1" w:evenHBand="0" w:firstRowFirstColumn="0" w:firstRowLastColumn="0" w:lastRowFirstColumn="0" w:lastRowLastColumn="0"/>
            </w:pPr>
            <w:r w:rsidRPr="55502AED">
              <w:rPr>
                <w:rFonts w:cstheme="minorBidi"/>
                <w:b/>
                <w:bCs/>
                <w:color w:val="000000" w:themeColor="text1"/>
              </w:rPr>
              <w:t>29</w:t>
            </w:r>
          </w:p>
        </w:tc>
        <w:tc>
          <w:tcPr>
            <w:tcW w:w="997" w:type="dxa"/>
            <w:shd w:val="clear" w:color="auto" w:fill="auto"/>
            <w:noWrap/>
            <w:vAlign w:val="center"/>
            <w:hideMark/>
          </w:tcPr>
          <w:p w14:paraId="4C72CB04" w14:textId="77777777" w:rsidR="005735D5" w:rsidRPr="00F00B4A" w:rsidRDefault="6FD34589" w:rsidP="0008348B">
            <w:pPr>
              <w:jc w:val="center"/>
              <w:cnfStyle w:val="000000100000" w:firstRow="0" w:lastRow="0" w:firstColumn="0" w:lastColumn="0" w:oddVBand="0" w:evenVBand="0" w:oddHBand="1" w:evenHBand="0" w:firstRowFirstColumn="0" w:firstRowLastColumn="0" w:lastRowFirstColumn="0" w:lastRowLastColumn="0"/>
            </w:pPr>
            <w:r w:rsidRPr="55502AED">
              <w:rPr>
                <w:rFonts w:cstheme="minorBidi"/>
                <w:b/>
                <w:bCs/>
              </w:rPr>
              <w:t>25</w:t>
            </w:r>
          </w:p>
        </w:tc>
      </w:tr>
      <w:tr w:rsidR="005735D5" w:rsidRPr="00F00B4A" w14:paraId="5772773D" w14:textId="77777777" w:rsidTr="0008348B">
        <w:trPr>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2B437F71" w14:textId="77777777" w:rsidR="005735D5" w:rsidRPr="00F00B4A" w:rsidRDefault="005735D5" w:rsidP="0008348B">
            <w:pPr>
              <w:jc w:val="center"/>
              <w:rPr>
                <w:rFonts w:ascii="Calibri" w:hAnsi="Calibri" w:cs="Calibri"/>
                <w:color w:val="000000"/>
                <w:sz w:val="22"/>
                <w:szCs w:val="22"/>
              </w:rPr>
            </w:pPr>
            <w:r w:rsidRPr="1349BC35">
              <w:rPr>
                <w:rFonts w:ascii="Calibri" w:hAnsi="Calibri" w:cs="Calibri"/>
                <w:color w:val="000000" w:themeColor="text1"/>
                <w:sz w:val="22"/>
                <w:szCs w:val="22"/>
              </w:rPr>
              <w:t>z toho</w:t>
            </w:r>
          </w:p>
        </w:tc>
        <w:tc>
          <w:tcPr>
            <w:tcW w:w="3263" w:type="dxa"/>
            <w:shd w:val="clear" w:color="auto" w:fill="auto"/>
            <w:noWrap/>
            <w:vAlign w:val="center"/>
            <w:hideMark/>
          </w:tcPr>
          <w:p w14:paraId="577CE54C" w14:textId="77777777" w:rsidR="005735D5" w:rsidRPr="00F00B4A" w:rsidRDefault="005735D5" w:rsidP="0008348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1349BC35">
              <w:rPr>
                <w:rFonts w:ascii="Calibri" w:hAnsi="Calibri" w:cs="Calibri"/>
                <w:color w:val="000000" w:themeColor="text1"/>
                <w:sz w:val="22"/>
                <w:szCs w:val="22"/>
              </w:rPr>
              <w:t>MŠ Smetanova</w:t>
            </w:r>
          </w:p>
        </w:tc>
        <w:tc>
          <w:tcPr>
            <w:tcW w:w="997" w:type="dxa"/>
            <w:shd w:val="clear" w:color="auto" w:fill="auto"/>
            <w:noWrap/>
            <w:vAlign w:val="center"/>
            <w:hideMark/>
          </w:tcPr>
          <w:p w14:paraId="6D7566E1" w14:textId="77777777" w:rsidR="005735D5" w:rsidRPr="00F00B4A" w:rsidRDefault="1349BC3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rPr>
            </w:pPr>
            <w:r w:rsidRPr="1349BC35">
              <w:rPr>
                <w:rFonts w:cstheme="minorBidi"/>
                <w:color w:val="000000" w:themeColor="text1"/>
              </w:rPr>
              <w:t>41</w:t>
            </w:r>
          </w:p>
        </w:tc>
        <w:tc>
          <w:tcPr>
            <w:tcW w:w="997" w:type="dxa"/>
            <w:shd w:val="clear" w:color="auto" w:fill="auto"/>
            <w:noWrap/>
            <w:vAlign w:val="center"/>
            <w:hideMark/>
          </w:tcPr>
          <w:p w14:paraId="4BF8B083"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rPr>
            </w:pPr>
            <w:r w:rsidRPr="1349BC35">
              <w:rPr>
                <w:rFonts w:cstheme="minorBidi"/>
                <w:color w:val="000000" w:themeColor="text1"/>
              </w:rPr>
              <w:t>23</w:t>
            </w:r>
          </w:p>
        </w:tc>
        <w:tc>
          <w:tcPr>
            <w:tcW w:w="997" w:type="dxa"/>
            <w:shd w:val="clear" w:color="auto" w:fill="auto"/>
            <w:noWrap/>
            <w:vAlign w:val="center"/>
            <w:hideMark/>
          </w:tcPr>
          <w:p w14:paraId="1E98654A"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rPr>
            </w:pPr>
            <w:r w:rsidRPr="1349BC35">
              <w:rPr>
                <w:rFonts w:cstheme="minorBidi"/>
              </w:rPr>
              <w:t>18</w:t>
            </w:r>
          </w:p>
        </w:tc>
      </w:tr>
      <w:tr w:rsidR="005735D5" w:rsidRPr="00F00B4A" w14:paraId="2F928BBC" w14:textId="77777777" w:rsidTr="0008348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hideMark/>
          </w:tcPr>
          <w:p w14:paraId="5D553135" w14:textId="77777777" w:rsidR="005735D5" w:rsidRPr="00F00B4A" w:rsidRDefault="005735D5" w:rsidP="0008348B">
            <w:pPr>
              <w:rPr>
                <w:rFonts w:ascii="Calibri" w:hAnsi="Calibri" w:cs="Calibri"/>
                <w:color w:val="000000"/>
                <w:sz w:val="22"/>
                <w:szCs w:val="22"/>
                <w:highlight w:val="yellow"/>
              </w:rPr>
            </w:pPr>
          </w:p>
        </w:tc>
        <w:tc>
          <w:tcPr>
            <w:tcW w:w="3263" w:type="dxa"/>
            <w:shd w:val="clear" w:color="auto" w:fill="auto"/>
            <w:noWrap/>
            <w:vAlign w:val="center"/>
            <w:hideMark/>
          </w:tcPr>
          <w:p w14:paraId="284D9420" w14:textId="77777777" w:rsidR="005735D5" w:rsidRPr="00F00B4A" w:rsidRDefault="005735D5" w:rsidP="0008348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1349BC35">
              <w:rPr>
                <w:rFonts w:ascii="Calibri" w:hAnsi="Calibri" w:cs="Calibri"/>
                <w:color w:val="000000" w:themeColor="text1"/>
                <w:sz w:val="22"/>
                <w:szCs w:val="22"/>
              </w:rPr>
              <w:t>MŠ Starobohumínská</w:t>
            </w:r>
          </w:p>
        </w:tc>
        <w:tc>
          <w:tcPr>
            <w:tcW w:w="997" w:type="dxa"/>
            <w:shd w:val="clear" w:color="auto" w:fill="auto"/>
            <w:noWrap/>
            <w:vAlign w:val="center"/>
            <w:hideMark/>
          </w:tcPr>
          <w:p w14:paraId="4338493F"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rPr>
            </w:pPr>
            <w:r w:rsidRPr="58D1BF9F">
              <w:rPr>
                <w:rFonts w:cstheme="minorBidi"/>
                <w:color w:val="000000" w:themeColor="text1"/>
              </w:rPr>
              <w:t>1</w:t>
            </w:r>
            <w:r w:rsidR="62FDF0A9" w:rsidRPr="58D1BF9F">
              <w:rPr>
                <w:rFonts w:cstheme="minorBidi"/>
                <w:color w:val="000000" w:themeColor="text1"/>
              </w:rPr>
              <w:t>3</w:t>
            </w:r>
          </w:p>
        </w:tc>
        <w:tc>
          <w:tcPr>
            <w:tcW w:w="997" w:type="dxa"/>
            <w:shd w:val="clear" w:color="auto" w:fill="auto"/>
            <w:noWrap/>
            <w:vAlign w:val="center"/>
            <w:hideMark/>
          </w:tcPr>
          <w:p w14:paraId="615EC383"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rPr>
            </w:pPr>
            <w:r w:rsidRPr="58D1BF9F">
              <w:rPr>
                <w:rFonts w:cstheme="minorBidi"/>
                <w:color w:val="000000" w:themeColor="text1"/>
              </w:rPr>
              <w:t>6</w:t>
            </w:r>
          </w:p>
        </w:tc>
        <w:tc>
          <w:tcPr>
            <w:tcW w:w="997" w:type="dxa"/>
            <w:shd w:val="clear" w:color="auto" w:fill="auto"/>
            <w:noWrap/>
            <w:vAlign w:val="center"/>
            <w:hideMark/>
          </w:tcPr>
          <w:p w14:paraId="0B7F5953" w14:textId="77777777" w:rsidR="005735D5" w:rsidRPr="00F00B4A" w:rsidRDefault="5544F973" w:rsidP="0008348B">
            <w:pPr>
              <w:jc w:val="center"/>
              <w:cnfStyle w:val="000000100000" w:firstRow="0" w:lastRow="0" w:firstColumn="0" w:lastColumn="0" w:oddVBand="0" w:evenVBand="0" w:oddHBand="1" w:evenHBand="0" w:firstRowFirstColumn="0" w:firstRowLastColumn="0" w:lastRowFirstColumn="0" w:lastRowLastColumn="0"/>
              <w:rPr>
                <w:rFonts w:cstheme="minorBidi"/>
              </w:rPr>
            </w:pPr>
            <w:r w:rsidRPr="58D1BF9F">
              <w:rPr>
                <w:rFonts w:cstheme="minorBidi"/>
              </w:rPr>
              <w:t>7</w:t>
            </w:r>
          </w:p>
        </w:tc>
      </w:tr>
      <w:tr w:rsidR="005735D5" w:rsidRPr="00F00B4A" w14:paraId="74D68358" w14:textId="77777777" w:rsidTr="0008348B">
        <w:trPr>
          <w:trHeight w:val="340"/>
          <w:jc w:val="center"/>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hideMark/>
          </w:tcPr>
          <w:p w14:paraId="2407892F" w14:textId="77777777" w:rsidR="005735D5" w:rsidRPr="00F00B4A" w:rsidRDefault="005735D5" w:rsidP="0008348B">
            <w:pPr>
              <w:rPr>
                <w:rFonts w:ascii="Calibri" w:hAnsi="Calibri" w:cs="Calibri"/>
                <w:color w:val="000000"/>
              </w:rPr>
            </w:pPr>
            <w:r w:rsidRPr="1349BC35">
              <w:rPr>
                <w:rFonts w:ascii="Calibri" w:hAnsi="Calibri" w:cs="Calibri"/>
                <w:color w:val="000000" w:themeColor="text1"/>
              </w:rPr>
              <w:t>Počet přijatých dětí k předškolnímu vzdělávání</w:t>
            </w:r>
          </w:p>
        </w:tc>
        <w:tc>
          <w:tcPr>
            <w:tcW w:w="997" w:type="dxa"/>
            <w:shd w:val="clear" w:color="auto" w:fill="auto"/>
            <w:noWrap/>
            <w:vAlign w:val="center"/>
            <w:hideMark/>
          </w:tcPr>
          <w:p w14:paraId="50269A67" w14:textId="77777777" w:rsidR="005735D5" w:rsidRPr="00F00B4A" w:rsidRDefault="68DBF99F" w:rsidP="0008348B">
            <w:pPr>
              <w:jc w:val="center"/>
              <w:cnfStyle w:val="000000000000" w:firstRow="0" w:lastRow="0" w:firstColumn="0" w:lastColumn="0" w:oddVBand="0" w:evenVBand="0" w:oddHBand="0" w:evenHBand="0" w:firstRowFirstColumn="0" w:firstRowLastColumn="0" w:lastRowFirstColumn="0" w:lastRowLastColumn="0"/>
              <w:rPr>
                <w:rFonts w:cstheme="minorBidi"/>
                <w:b/>
                <w:bCs/>
                <w:color w:val="000000"/>
              </w:rPr>
            </w:pPr>
            <w:r w:rsidRPr="55502AED">
              <w:rPr>
                <w:rFonts w:cstheme="minorBidi"/>
                <w:b/>
                <w:bCs/>
                <w:color w:val="000000" w:themeColor="text1"/>
              </w:rPr>
              <w:t>35</w:t>
            </w:r>
          </w:p>
        </w:tc>
        <w:tc>
          <w:tcPr>
            <w:tcW w:w="997" w:type="dxa"/>
            <w:shd w:val="clear" w:color="auto" w:fill="auto"/>
            <w:noWrap/>
            <w:vAlign w:val="center"/>
            <w:hideMark/>
          </w:tcPr>
          <w:p w14:paraId="73FE4272" w14:textId="77777777" w:rsidR="005735D5" w:rsidRPr="00F00B4A" w:rsidRDefault="68DBF99F" w:rsidP="0008348B">
            <w:pPr>
              <w:jc w:val="center"/>
              <w:cnfStyle w:val="000000000000" w:firstRow="0" w:lastRow="0" w:firstColumn="0" w:lastColumn="0" w:oddVBand="0" w:evenVBand="0" w:oddHBand="0" w:evenHBand="0" w:firstRowFirstColumn="0" w:firstRowLastColumn="0" w:lastRowFirstColumn="0" w:lastRowLastColumn="0"/>
            </w:pPr>
            <w:r w:rsidRPr="55502AED">
              <w:rPr>
                <w:rFonts w:cstheme="minorBidi"/>
                <w:b/>
                <w:bCs/>
                <w:color w:val="000000" w:themeColor="text1"/>
              </w:rPr>
              <w:t>15</w:t>
            </w:r>
          </w:p>
        </w:tc>
        <w:tc>
          <w:tcPr>
            <w:tcW w:w="997" w:type="dxa"/>
            <w:shd w:val="clear" w:color="auto" w:fill="auto"/>
            <w:noWrap/>
            <w:vAlign w:val="center"/>
            <w:hideMark/>
          </w:tcPr>
          <w:p w14:paraId="7C48183B" w14:textId="77777777" w:rsidR="005735D5" w:rsidRPr="00F00B4A" w:rsidRDefault="68DBF99F" w:rsidP="0008348B">
            <w:pPr>
              <w:jc w:val="center"/>
              <w:cnfStyle w:val="000000000000" w:firstRow="0" w:lastRow="0" w:firstColumn="0" w:lastColumn="0" w:oddVBand="0" w:evenVBand="0" w:oddHBand="0" w:evenHBand="0" w:firstRowFirstColumn="0" w:firstRowLastColumn="0" w:lastRowFirstColumn="0" w:lastRowLastColumn="0"/>
            </w:pPr>
            <w:r w:rsidRPr="55502AED">
              <w:rPr>
                <w:rFonts w:cstheme="minorBidi"/>
                <w:b/>
                <w:bCs/>
              </w:rPr>
              <w:t>20</w:t>
            </w:r>
          </w:p>
        </w:tc>
      </w:tr>
      <w:tr w:rsidR="005735D5" w:rsidRPr="00F00B4A" w14:paraId="62E6801B" w14:textId="77777777" w:rsidTr="0008348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6479C72B" w14:textId="77777777" w:rsidR="005735D5" w:rsidRPr="00F00B4A" w:rsidRDefault="005735D5" w:rsidP="0008348B">
            <w:pPr>
              <w:jc w:val="center"/>
              <w:rPr>
                <w:rFonts w:ascii="Calibri" w:hAnsi="Calibri" w:cs="Calibri"/>
                <w:color w:val="000000"/>
                <w:sz w:val="22"/>
                <w:szCs w:val="22"/>
              </w:rPr>
            </w:pPr>
            <w:r w:rsidRPr="1349BC35">
              <w:rPr>
                <w:rFonts w:ascii="Calibri" w:hAnsi="Calibri" w:cs="Calibri"/>
                <w:color w:val="000000" w:themeColor="text1"/>
                <w:sz w:val="22"/>
                <w:szCs w:val="22"/>
              </w:rPr>
              <w:t>z toho</w:t>
            </w:r>
          </w:p>
        </w:tc>
        <w:tc>
          <w:tcPr>
            <w:tcW w:w="3263" w:type="dxa"/>
            <w:shd w:val="clear" w:color="auto" w:fill="auto"/>
            <w:noWrap/>
            <w:vAlign w:val="center"/>
            <w:hideMark/>
          </w:tcPr>
          <w:p w14:paraId="2EDAB4BC" w14:textId="77777777" w:rsidR="005735D5" w:rsidRPr="00F00B4A" w:rsidRDefault="005735D5" w:rsidP="0008348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1349BC35">
              <w:rPr>
                <w:rFonts w:ascii="Calibri" w:hAnsi="Calibri" w:cs="Calibri"/>
                <w:color w:val="000000" w:themeColor="text1"/>
                <w:sz w:val="22"/>
                <w:szCs w:val="22"/>
              </w:rPr>
              <w:t>MŠ Smetanova</w:t>
            </w:r>
          </w:p>
        </w:tc>
        <w:tc>
          <w:tcPr>
            <w:tcW w:w="997" w:type="dxa"/>
            <w:shd w:val="clear" w:color="auto" w:fill="auto"/>
            <w:noWrap/>
            <w:vAlign w:val="center"/>
            <w:hideMark/>
          </w:tcPr>
          <w:p w14:paraId="17544A4B"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26</w:t>
            </w:r>
          </w:p>
        </w:tc>
        <w:tc>
          <w:tcPr>
            <w:tcW w:w="997" w:type="dxa"/>
            <w:shd w:val="clear" w:color="auto" w:fill="auto"/>
            <w:noWrap/>
            <w:vAlign w:val="center"/>
            <w:hideMark/>
          </w:tcPr>
          <w:p w14:paraId="17B2E95A"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11</w:t>
            </w:r>
          </w:p>
        </w:tc>
        <w:tc>
          <w:tcPr>
            <w:tcW w:w="997" w:type="dxa"/>
            <w:shd w:val="clear" w:color="auto" w:fill="auto"/>
            <w:noWrap/>
            <w:vAlign w:val="center"/>
            <w:hideMark/>
          </w:tcPr>
          <w:p w14:paraId="45AEEDD3"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1349BC35">
              <w:rPr>
                <w:rFonts w:cstheme="minorBidi"/>
                <w:sz w:val="22"/>
                <w:szCs w:val="22"/>
              </w:rPr>
              <w:t>15</w:t>
            </w:r>
          </w:p>
        </w:tc>
      </w:tr>
      <w:tr w:rsidR="005735D5" w:rsidRPr="00F00B4A" w14:paraId="1E3579B8" w14:textId="77777777" w:rsidTr="0008348B">
        <w:trPr>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hideMark/>
          </w:tcPr>
          <w:p w14:paraId="3FCD7E73" w14:textId="77777777" w:rsidR="005735D5" w:rsidRPr="00F00B4A" w:rsidRDefault="005735D5" w:rsidP="0008348B">
            <w:pPr>
              <w:rPr>
                <w:rFonts w:ascii="Calibri" w:hAnsi="Calibri" w:cs="Calibri"/>
                <w:color w:val="000000"/>
                <w:sz w:val="22"/>
                <w:szCs w:val="22"/>
                <w:highlight w:val="yellow"/>
              </w:rPr>
            </w:pPr>
            <w:bookmarkStart w:id="124" w:name="_Hlk78279784"/>
          </w:p>
        </w:tc>
        <w:tc>
          <w:tcPr>
            <w:tcW w:w="3263" w:type="dxa"/>
            <w:shd w:val="clear" w:color="auto" w:fill="auto"/>
            <w:noWrap/>
            <w:vAlign w:val="center"/>
            <w:hideMark/>
          </w:tcPr>
          <w:p w14:paraId="4978D82B" w14:textId="77777777" w:rsidR="005735D5" w:rsidRPr="00F00B4A" w:rsidRDefault="005735D5" w:rsidP="0008348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8D1BF9F">
              <w:rPr>
                <w:rFonts w:ascii="Calibri" w:hAnsi="Calibri" w:cs="Calibri"/>
                <w:color w:val="000000" w:themeColor="text1"/>
                <w:sz w:val="22"/>
                <w:szCs w:val="22"/>
              </w:rPr>
              <w:t>MŠ Starobohumínská</w:t>
            </w:r>
          </w:p>
        </w:tc>
        <w:tc>
          <w:tcPr>
            <w:tcW w:w="997" w:type="dxa"/>
            <w:shd w:val="clear" w:color="auto" w:fill="auto"/>
            <w:noWrap/>
            <w:vAlign w:val="center"/>
            <w:hideMark/>
          </w:tcPr>
          <w:p w14:paraId="3C09D405"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9</w:t>
            </w:r>
          </w:p>
        </w:tc>
        <w:tc>
          <w:tcPr>
            <w:tcW w:w="997" w:type="dxa"/>
            <w:shd w:val="clear" w:color="auto" w:fill="auto"/>
            <w:noWrap/>
            <w:vAlign w:val="center"/>
            <w:hideMark/>
          </w:tcPr>
          <w:p w14:paraId="60179AF5" w14:textId="77777777" w:rsidR="005735D5" w:rsidRPr="00F00B4A" w:rsidRDefault="2C8E0F22"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4</w:t>
            </w:r>
          </w:p>
        </w:tc>
        <w:tc>
          <w:tcPr>
            <w:tcW w:w="997" w:type="dxa"/>
            <w:shd w:val="clear" w:color="auto" w:fill="auto"/>
            <w:noWrap/>
            <w:vAlign w:val="center"/>
            <w:hideMark/>
          </w:tcPr>
          <w:p w14:paraId="04A08C5D" w14:textId="77777777" w:rsidR="005735D5" w:rsidRPr="00F00B4A" w:rsidRDefault="2C8E0F22" w:rsidP="0008348B">
            <w:pPr>
              <w:jc w:val="center"/>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58D1BF9F">
              <w:rPr>
                <w:rFonts w:cstheme="minorBidi"/>
                <w:sz w:val="22"/>
                <w:szCs w:val="22"/>
              </w:rPr>
              <w:t>5</w:t>
            </w:r>
          </w:p>
        </w:tc>
      </w:tr>
      <w:bookmarkEnd w:id="124"/>
      <w:tr w:rsidR="005735D5" w:rsidRPr="00F00B4A" w14:paraId="335862B3" w14:textId="77777777" w:rsidTr="0008348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hideMark/>
          </w:tcPr>
          <w:p w14:paraId="048B4896" w14:textId="77777777" w:rsidR="005735D5" w:rsidRPr="00F00B4A" w:rsidRDefault="005735D5" w:rsidP="0008348B">
            <w:pPr>
              <w:rPr>
                <w:rFonts w:ascii="Calibri" w:hAnsi="Calibri" w:cs="Calibri"/>
                <w:color w:val="000000"/>
              </w:rPr>
            </w:pPr>
            <w:r w:rsidRPr="1349BC35">
              <w:rPr>
                <w:rFonts w:ascii="Calibri" w:hAnsi="Calibri" w:cs="Calibri"/>
                <w:color w:val="000000" w:themeColor="text1"/>
              </w:rPr>
              <w:t>Zamítnuté žádosti</w:t>
            </w:r>
          </w:p>
        </w:tc>
        <w:tc>
          <w:tcPr>
            <w:tcW w:w="997" w:type="dxa"/>
            <w:shd w:val="clear" w:color="auto" w:fill="auto"/>
            <w:noWrap/>
            <w:vAlign w:val="center"/>
            <w:hideMark/>
          </w:tcPr>
          <w:p w14:paraId="6E6C5391" w14:textId="77777777" w:rsidR="005735D5" w:rsidRPr="00F00B4A" w:rsidRDefault="4E68DDF9" w:rsidP="0008348B">
            <w:pPr>
              <w:jc w:val="center"/>
              <w:cnfStyle w:val="000000100000" w:firstRow="0" w:lastRow="0" w:firstColumn="0" w:lastColumn="0" w:oddVBand="0" w:evenVBand="0" w:oddHBand="1" w:evenHBand="0" w:firstRowFirstColumn="0" w:firstRowLastColumn="0" w:lastRowFirstColumn="0" w:lastRowLastColumn="0"/>
              <w:rPr>
                <w:rFonts w:cstheme="minorBidi"/>
                <w:b/>
                <w:bCs/>
                <w:color w:val="000000"/>
              </w:rPr>
            </w:pPr>
            <w:r w:rsidRPr="55502AED">
              <w:rPr>
                <w:rFonts w:cstheme="minorBidi"/>
                <w:b/>
                <w:bCs/>
                <w:color w:val="000000" w:themeColor="text1"/>
              </w:rPr>
              <w:t>17</w:t>
            </w:r>
          </w:p>
        </w:tc>
        <w:tc>
          <w:tcPr>
            <w:tcW w:w="997" w:type="dxa"/>
            <w:shd w:val="clear" w:color="auto" w:fill="auto"/>
            <w:noWrap/>
            <w:vAlign w:val="center"/>
            <w:hideMark/>
          </w:tcPr>
          <w:p w14:paraId="4CCEE0E7" w14:textId="77777777" w:rsidR="005735D5" w:rsidRPr="00F00B4A" w:rsidRDefault="4E68DDF9" w:rsidP="0008348B">
            <w:pPr>
              <w:jc w:val="center"/>
              <w:cnfStyle w:val="000000100000" w:firstRow="0" w:lastRow="0" w:firstColumn="0" w:lastColumn="0" w:oddVBand="0" w:evenVBand="0" w:oddHBand="1" w:evenHBand="0" w:firstRowFirstColumn="0" w:firstRowLastColumn="0" w:lastRowFirstColumn="0" w:lastRowLastColumn="0"/>
            </w:pPr>
            <w:r w:rsidRPr="55502AED">
              <w:rPr>
                <w:rFonts w:cstheme="minorBidi"/>
                <w:b/>
                <w:bCs/>
                <w:color w:val="000000" w:themeColor="text1"/>
              </w:rPr>
              <w:t>12</w:t>
            </w:r>
          </w:p>
        </w:tc>
        <w:tc>
          <w:tcPr>
            <w:tcW w:w="997" w:type="dxa"/>
            <w:shd w:val="clear" w:color="auto" w:fill="auto"/>
            <w:noWrap/>
            <w:vAlign w:val="center"/>
            <w:hideMark/>
          </w:tcPr>
          <w:p w14:paraId="3796E83E" w14:textId="77777777" w:rsidR="005735D5" w:rsidRPr="00F00B4A" w:rsidRDefault="4E68DDF9" w:rsidP="0008348B">
            <w:pPr>
              <w:jc w:val="center"/>
              <w:cnfStyle w:val="000000100000" w:firstRow="0" w:lastRow="0" w:firstColumn="0" w:lastColumn="0" w:oddVBand="0" w:evenVBand="0" w:oddHBand="1" w:evenHBand="0" w:firstRowFirstColumn="0" w:firstRowLastColumn="0" w:lastRowFirstColumn="0" w:lastRowLastColumn="0"/>
            </w:pPr>
            <w:r w:rsidRPr="55502AED">
              <w:rPr>
                <w:rFonts w:cstheme="minorBidi"/>
                <w:b/>
                <w:bCs/>
              </w:rPr>
              <w:t>5</w:t>
            </w:r>
          </w:p>
        </w:tc>
      </w:tr>
      <w:tr w:rsidR="005735D5" w:rsidRPr="00F00B4A" w14:paraId="6A631924" w14:textId="77777777" w:rsidTr="0008348B">
        <w:trPr>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60CF2E23" w14:textId="77777777" w:rsidR="005735D5" w:rsidRPr="00F00B4A" w:rsidRDefault="005735D5" w:rsidP="0008348B">
            <w:pPr>
              <w:jc w:val="center"/>
              <w:rPr>
                <w:rFonts w:ascii="Calibri" w:hAnsi="Calibri" w:cs="Calibri"/>
                <w:color w:val="000000"/>
                <w:sz w:val="22"/>
                <w:szCs w:val="22"/>
              </w:rPr>
            </w:pPr>
            <w:r w:rsidRPr="1349BC35">
              <w:rPr>
                <w:rFonts w:ascii="Calibri" w:hAnsi="Calibri" w:cs="Calibri"/>
                <w:color w:val="000000" w:themeColor="text1"/>
                <w:sz w:val="22"/>
                <w:szCs w:val="22"/>
              </w:rPr>
              <w:t>z toho</w:t>
            </w:r>
          </w:p>
        </w:tc>
        <w:tc>
          <w:tcPr>
            <w:tcW w:w="3263" w:type="dxa"/>
            <w:shd w:val="clear" w:color="auto" w:fill="auto"/>
            <w:noWrap/>
            <w:vAlign w:val="center"/>
            <w:hideMark/>
          </w:tcPr>
          <w:p w14:paraId="0729EF00" w14:textId="77777777" w:rsidR="005735D5" w:rsidRPr="00F00B4A" w:rsidRDefault="005735D5" w:rsidP="0008348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1349BC35">
              <w:rPr>
                <w:rFonts w:ascii="Calibri" w:hAnsi="Calibri" w:cs="Calibri"/>
                <w:color w:val="000000" w:themeColor="text1"/>
                <w:sz w:val="22"/>
                <w:szCs w:val="22"/>
              </w:rPr>
              <w:t>MŠ Smetanova</w:t>
            </w:r>
          </w:p>
        </w:tc>
        <w:tc>
          <w:tcPr>
            <w:tcW w:w="997" w:type="dxa"/>
            <w:shd w:val="clear" w:color="auto" w:fill="auto"/>
            <w:noWrap/>
            <w:vAlign w:val="center"/>
            <w:hideMark/>
          </w:tcPr>
          <w:p w14:paraId="6EC29742"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13</w:t>
            </w:r>
          </w:p>
        </w:tc>
        <w:tc>
          <w:tcPr>
            <w:tcW w:w="997" w:type="dxa"/>
            <w:shd w:val="clear" w:color="auto" w:fill="auto"/>
            <w:noWrap/>
            <w:vAlign w:val="center"/>
            <w:hideMark/>
          </w:tcPr>
          <w:p w14:paraId="3A31AB06" w14:textId="77777777" w:rsidR="005735D5" w:rsidRPr="00F00B4A" w:rsidRDefault="1349BC3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10</w:t>
            </w:r>
          </w:p>
        </w:tc>
        <w:tc>
          <w:tcPr>
            <w:tcW w:w="997" w:type="dxa"/>
            <w:shd w:val="clear" w:color="auto" w:fill="auto"/>
            <w:noWrap/>
            <w:vAlign w:val="center"/>
            <w:hideMark/>
          </w:tcPr>
          <w:p w14:paraId="1E7ADC53" w14:textId="77777777" w:rsidR="005735D5" w:rsidRPr="00F00B4A" w:rsidRDefault="1349BC35" w:rsidP="0008348B">
            <w:pPr>
              <w:jc w:val="center"/>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1349BC35">
              <w:rPr>
                <w:rFonts w:cstheme="minorBidi"/>
                <w:sz w:val="22"/>
                <w:szCs w:val="22"/>
              </w:rPr>
              <w:t>3</w:t>
            </w:r>
          </w:p>
        </w:tc>
      </w:tr>
      <w:tr w:rsidR="005735D5" w:rsidRPr="00F00B4A" w14:paraId="09952AE3" w14:textId="77777777" w:rsidTr="0008348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hideMark/>
          </w:tcPr>
          <w:p w14:paraId="76C874BC" w14:textId="77777777" w:rsidR="005735D5" w:rsidRPr="00F00B4A" w:rsidRDefault="005735D5" w:rsidP="0008348B">
            <w:pPr>
              <w:rPr>
                <w:rFonts w:ascii="Calibri" w:hAnsi="Calibri" w:cs="Calibri"/>
                <w:color w:val="000000"/>
                <w:sz w:val="22"/>
                <w:szCs w:val="22"/>
                <w:highlight w:val="yellow"/>
              </w:rPr>
            </w:pPr>
          </w:p>
        </w:tc>
        <w:tc>
          <w:tcPr>
            <w:tcW w:w="3263" w:type="dxa"/>
            <w:shd w:val="clear" w:color="auto" w:fill="auto"/>
            <w:noWrap/>
            <w:vAlign w:val="center"/>
            <w:hideMark/>
          </w:tcPr>
          <w:p w14:paraId="03333767" w14:textId="77777777" w:rsidR="005735D5" w:rsidRPr="00F00B4A" w:rsidRDefault="005735D5" w:rsidP="0008348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58D1BF9F">
              <w:rPr>
                <w:rFonts w:ascii="Calibri" w:hAnsi="Calibri" w:cs="Calibri"/>
                <w:color w:val="000000" w:themeColor="text1"/>
                <w:sz w:val="22"/>
                <w:szCs w:val="22"/>
              </w:rPr>
              <w:t>MŠ Starobohumínská</w:t>
            </w:r>
          </w:p>
        </w:tc>
        <w:tc>
          <w:tcPr>
            <w:tcW w:w="997" w:type="dxa"/>
            <w:shd w:val="clear" w:color="auto" w:fill="auto"/>
            <w:noWrap/>
            <w:vAlign w:val="center"/>
            <w:hideMark/>
          </w:tcPr>
          <w:p w14:paraId="5EE11B7F" w14:textId="77777777" w:rsidR="005735D5" w:rsidRPr="00F00B4A" w:rsidRDefault="058F54CF"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4</w:t>
            </w:r>
          </w:p>
        </w:tc>
        <w:tc>
          <w:tcPr>
            <w:tcW w:w="997" w:type="dxa"/>
            <w:shd w:val="clear" w:color="auto" w:fill="auto"/>
            <w:noWrap/>
            <w:vAlign w:val="center"/>
            <w:hideMark/>
          </w:tcPr>
          <w:p w14:paraId="7CE8B000" w14:textId="77777777" w:rsidR="005735D5" w:rsidRPr="00F00B4A" w:rsidRDefault="296910DB"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2</w:t>
            </w:r>
          </w:p>
        </w:tc>
        <w:tc>
          <w:tcPr>
            <w:tcW w:w="997" w:type="dxa"/>
            <w:shd w:val="clear" w:color="auto" w:fill="auto"/>
            <w:noWrap/>
            <w:vAlign w:val="center"/>
            <w:hideMark/>
          </w:tcPr>
          <w:p w14:paraId="05B4F12E"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58D1BF9F">
              <w:rPr>
                <w:rFonts w:cstheme="minorBidi"/>
                <w:sz w:val="22"/>
                <w:szCs w:val="22"/>
              </w:rPr>
              <w:t>2</w:t>
            </w:r>
          </w:p>
        </w:tc>
      </w:tr>
      <w:tr w:rsidR="005735D5" w:rsidRPr="00F00B4A" w14:paraId="38BA7F68" w14:textId="77777777" w:rsidTr="0008348B">
        <w:trPr>
          <w:trHeight w:val="340"/>
          <w:jc w:val="center"/>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hideMark/>
          </w:tcPr>
          <w:p w14:paraId="3A9AEA48" w14:textId="77777777" w:rsidR="005735D5" w:rsidRPr="00F00B4A" w:rsidRDefault="005735D5" w:rsidP="0008348B">
            <w:pPr>
              <w:rPr>
                <w:rFonts w:ascii="Calibri" w:hAnsi="Calibri" w:cs="Calibri"/>
                <w:color w:val="000000"/>
              </w:rPr>
            </w:pPr>
            <w:r w:rsidRPr="1349BC35">
              <w:rPr>
                <w:rFonts w:ascii="Calibri" w:hAnsi="Calibri" w:cs="Calibri"/>
                <w:color w:val="000000" w:themeColor="text1"/>
              </w:rPr>
              <w:t>Zastavené správní řízení</w:t>
            </w:r>
          </w:p>
        </w:tc>
        <w:tc>
          <w:tcPr>
            <w:tcW w:w="997" w:type="dxa"/>
            <w:shd w:val="clear" w:color="auto" w:fill="auto"/>
            <w:noWrap/>
            <w:vAlign w:val="center"/>
            <w:hideMark/>
          </w:tcPr>
          <w:p w14:paraId="641A9F40" w14:textId="77777777" w:rsidR="005735D5" w:rsidRPr="00F00B4A" w:rsidRDefault="1349BC35" w:rsidP="0008348B">
            <w:pPr>
              <w:jc w:val="center"/>
              <w:cnfStyle w:val="000000000000" w:firstRow="0" w:lastRow="0" w:firstColumn="0" w:lastColumn="0" w:oddVBand="0" w:evenVBand="0" w:oddHBand="0" w:evenHBand="0" w:firstRowFirstColumn="0" w:firstRowLastColumn="0" w:lastRowFirstColumn="0" w:lastRowLastColumn="0"/>
              <w:rPr>
                <w:rFonts w:cstheme="minorBidi"/>
                <w:b/>
                <w:bCs/>
                <w:color w:val="000000"/>
              </w:rPr>
            </w:pPr>
            <w:r w:rsidRPr="1349BC35">
              <w:rPr>
                <w:rFonts w:cstheme="minorBidi"/>
                <w:b/>
                <w:bCs/>
                <w:color w:val="000000" w:themeColor="text1"/>
              </w:rPr>
              <w:t>2</w:t>
            </w:r>
          </w:p>
        </w:tc>
        <w:tc>
          <w:tcPr>
            <w:tcW w:w="997" w:type="dxa"/>
            <w:shd w:val="clear" w:color="auto" w:fill="auto"/>
            <w:noWrap/>
            <w:vAlign w:val="center"/>
            <w:hideMark/>
          </w:tcPr>
          <w:p w14:paraId="6C5C44F2"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b/>
                <w:bCs/>
                <w:color w:val="000000"/>
              </w:rPr>
            </w:pPr>
            <w:r w:rsidRPr="1349BC35">
              <w:rPr>
                <w:rFonts w:cstheme="minorBidi"/>
                <w:b/>
                <w:bCs/>
                <w:color w:val="000000" w:themeColor="text1"/>
              </w:rPr>
              <w:t>2</w:t>
            </w:r>
          </w:p>
        </w:tc>
        <w:tc>
          <w:tcPr>
            <w:tcW w:w="997" w:type="dxa"/>
            <w:shd w:val="clear" w:color="auto" w:fill="auto"/>
            <w:noWrap/>
            <w:vAlign w:val="center"/>
            <w:hideMark/>
          </w:tcPr>
          <w:p w14:paraId="2ACDEAEE" w14:textId="77777777" w:rsidR="005735D5" w:rsidRPr="00F00B4A" w:rsidRDefault="1349BC35" w:rsidP="0008348B">
            <w:pPr>
              <w:jc w:val="center"/>
              <w:cnfStyle w:val="000000000000" w:firstRow="0" w:lastRow="0" w:firstColumn="0" w:lastColumn="0" w:oddVBand="0" w:evenVBand="0" w:oddHBand="0" w:evenHBand="0" w:firstRowFirstColumn="0" w:firstRowLastColumn="0" w:lastRowFirstColumn="0" w:lastRowLastColumn="0"/>
              <w:rPr>
                <w:rFonts w:cstheme="minorBidi"/>
                <w:b/>
                <w:bCs/>
              </w:rPr>
            </w:pPr>
            <w:r w:rsidRPr="1349BC35">
              <w:rPr>
                <w:rFonts w:cstheme="minorBidi"/>
                <w:b/>
                <w:bCs/>
              </w:rPr>
              <w:t>0</w:t>
            </w:r>
          </w:p>
        </w:tc>
      </w:tr>
      <w:tr w:rsidR="005735D5" w:rsidRPr="00F00B4A" w14:paraId="29B4A78F" w14:textId="77777777" w:rsidTr="0008348B">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val="restart"/>
            <w:shd w:val="clear" w:color="auto" w:fill="auto"/>
            <w:noWrap/>
            <w:textDirection w:val="btLr"/>
            <w:hideMark/>
          </w:tcPr>
          <w:p w14:paraId="65B6958A" w14:textId="77777777" w:rsidR="005735D5" w:rsidRPr="00F00B4A" w:rsidRDefault="005735D5" w:rsidP="0008348B">
            <w:pPr>
              <w:jc w:val="center"/>
              <w:rPr>
                <w:rFonts w:ascii="Calibri" w:hAnsi="Calibri" w:cs="Calibri"/>
                <w:color w:val="000000"/>
                <w:sz w:val="22"/>
                <w:szCs w:val="22"/>
              </w:rPr>
            </w:pPr>
            <w:r w:rsidRPr="1349BC35">
              <w:rPr>
                <w:rFonts w:ascii="Calibri" w:hAnsi="Calibri" w:cs="Calibri"/>
                <w:color w:val="000000" w:themeColor="text1"/>
                <w:sz w:val="22"/>
                <w:szCs w:val="22"/>
              </w:rPr>
              <w:t>z toho</w:t>
            </w:r>
          </w:p>
        </w:tc>
        <w:tc>
          <w:tcPr>
            <w:tcW w:w="3263" w:type="dxa"/>
            <w:shd w:val="clear" w:color="auto" w:fill="auto"/>
            <w:noWrap/>
            <w:vAlign w:val="center"/>
            <w:hideMark/>
          </w:tcPr>
          <w:p w14:paraId="2893CA64" w14:textId="77777777" w:rsidR="005735D5" w:rsidRPr="00F00B4A" w:rsidRDefault="005735D5" w:rsidP="0008348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1349BC35">
              <w:rPr>
                <w:rFonts w:ascii="Calibri" w:hAnsi="Calibri" w:cs="Calibri"/>
                <w:color w:val="000000" w:themeColor="text1"/>
                <w:sz w:val="22"/>
                <w:szCs w:val="22"/>
              </w:rPr>
              <w:t>MŠ Smetanova</w:t>
            </w:r>
          </w:p>
        </w:tc>
        <w:tc>
          <w:tcPr>
            <w:tcW w:w="997" w:type="dxa"/>
            <w:shd w:val="clear" w:color="auto" w:fill="auto"/>
            <w:noWrap/>
            <w:vAlign w:val="center"/>
            <w:hideMark/>
          </w:tcPr>
          <w:p w14:paraId="48C83073" w14:textId="77777777" w:rsidR="005735D5" w:rsidRPr="00F00B4A" w:rsidRDefault="1349BC3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2</w:t>
            </w:r>
          </w:p>
        </w:tc>
        <w:tc>
          <w:tcPr>
            <w:tcW w:w="997" w:type="dxa"/>
            <w:shd w:val="clear" w:color="auto" w:fill="auto"/>
            <w:noWrap/>
            <w:vAlign w:val="center"/>
            <w:hideMark/>
          </w:tcPr>
          <w:p w14:paraId="42F7889D"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Bidi"/>
                <w:color w:val="000000"/>
                <w:sz w:val="22"/>
                <w:szCs w:val="22"/>
              </w:rPr>
            </w:pPr>
            <w:r w:rsidRPr="1349BC35">
              <w:rPr>
                <w:rFonts w:cstheme="minorBidi"/>
                <w:color w:val="000000" w:themeColor="text1"/>
                <w:sz w:val="22"/>
                <w:szCs w:val="22"/>
              </w:rPr>
              <w:t>2</w:t>
            </w:r>
          </w:p>
        </w:tc>
        <w:tc>
          <w:tcPr>
            <w:tcW w:w="997" w:type="dxa"/>
            <w:shd w:val="clear" w:color="auto" w:fill="auto"/>
            <w:noWrap/>
            <w:vAlign w:val="center"/>
            <w:hideMark/>
          </w:tcPr>
          <w:p w14:paraId="2D40CAE6" w14:textId="77777777" w:rsidR="005735D5" w:rsidRPr="00F00B4A" w:rsidRDefault="1349BC35" w:rsidP="0008348B">
            <w:pPr>
              <w:jc w:val="center"/>
              <w:cnfStyle w:val="000000100000" w:firstRow="0" w:lastRow="0" w:firstColumn="0" w:lastColumn="0" w:oddVBand="0" w:evenVBand="0" w:oddHBand="1" w:evenHBand="0" w:firstRowFirstColumn="0" w:firstRowLastColumn="0" w:lastRowFirstColumn="0" w:lastRowLastColumn="0"/>
              <w:rPr>
                <w:rFonts w:cstheme="minorBidi"/>
                <w:sz w:val="22"/>
                <w:szCs w:val="22"/>
              </w:rPr>
            </w:pPr>
            <w:r w:rsidRPr="1349BC35">
              <w:rPr>
                <w:rFonts w:cstheme="minorBidi"/>
                <w:sz w:val="22"/>
                <w:szCs w:val="22"/>
              </w:rPr>
              <w:t>0</w:t>
            </w:r>
          </w:p>
        </w:tc>
      </w:tr>
      <w:tr w:rsidR="005735D5" w:rsidRPr="00F00B4A" w14:paraId="48E504B4" w14:textId="77777777" w:rsidTr="0008348B">
        <w:trPr>
          <w:trHeight w:val="389"/>
          <w:jc w:val="center"/>
        </w:trPr>
        <w:tc>
          <w:tcPr>
            <w:cnfStyle w:val="001000000000" w:firstRow="0" w:lastRow="0" w:firstColumn="1" w:lastColumn="0" w:oddVBand="0" w:evenVBand="0" w:oddHBand="0" w:evenHBand="0" w:firstRowFirstColumn="0" w:firstRowLastColumn="0" w:lastRowFirstColumn="0" w:lastRowLastColumn="0"/>
            <w:tcW w:w="517" w:type="dxa"/>
            <w:vMerge/>
            <w:hideMark/>
          </w:tcPr>
          <w:p w14:paraId="128CCFCD" w14:textId="77777777" w:rsidR="005735D5" w:rsidRPr="00F00B4A" w:rsidRDefault="005735D5" w:rsidP="0008348B">
            <w:pPr>
              <w:rPr>
                <w:rFonts w:ascii="Calibri" w:hAnsi="Calibri" w:cs="Calibri"/>
                <w:color w:val="000000"/>
                <w:sz w:val="22"/>
                <w:szCs w:val="22"/>
                <w:highlight w:val="yellow"/>
              </w:rPr>
            </w:pPr>
          </w:p>
        </w:tc>
        <w:tc>
          <w:tcPr>
            <w:tcW w:w="3263" w:type="dxa"/>
            <w:shd w:val="clear" w:color="auto" w:fill="auto"/>
            <w:noWrap/>
            <w:vAlign w:val="center"/>
            <w:hideMark/>
          </w:tcPr>
          <w:p w14:paraId="3F0C9D73" w14:textId="77777777" w:rsidR="005735D5" w:rsidRPr="00F00B4A" w:rsidRDefault="005735D5" w:rsidP="0008348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8D1BF9F">
              <w:rPr>
                <w:rFonts w:ascii="Calibri" w:hAnsi="Calibri" w:cs="Calibri"/>
                <w:color w:val="000000" w:themeColor="text1"/>
                <w:sz w:val="22"/>
                <w:szCs w:val="22"/>
              </w:rPr>
              <w:t>MŠ Starobohumínská</w:t>
            </w:r>
          </w:p>
        </w:tc>
        <w:tc>
          <w:tcPr>
            <w:tcW w:w="997" w:type="dxa"/>
            <w:shd w:val="clear" w:color="auto" w:fill="auto"/>
            <w:noWrap/>
            <w:vAlign w:val="center"/>
            <w:hideMark/>
          </w:tcPr>
          <w:p w14:paraId="62012489"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0</w:t>
            </w:r>
          </w:p>
        </w:tc>
        <w:tc>
          <w:tcPr>
            <w:tcW w:w="997" w:type="dxa"/>
            <w:shd w:val="clear" w:color="auto" w:fill="auto"/>
            <w:noWrap/>
            <w:vAlign w:val="center"/>
            <w:hideMark/>
          </w:tcPr>
          <w:p w14:paraId="60E37ADA"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color w:val="000000"/>
                <w:sz w:val="22"/>
                <w:szCs w:val="22"/>
              </w:rPr>
            </w:pPr>
            <w:r w:rsidRPr="58D1BF9F">
              <w:rPr>
                <w:rFonts w:cstheme="minorBidi"/>
                <w:color w:val="000000" w:themeColor="text1"/>
                <w:sz w:val="22"/>
                <w:szCs w:val="22"/>
              </w:rPr>
              <w:t>0</w:t>
            </w:r>
          </w:p>
        </w:tc>
        <w:tc>
          <w:tcPr>
            <w:tcW w:w="997" w:type="dxa"/>
            <w:shd w:val="clear" w:color="auto" w:fill="auto"/>
            <w:noWrap/>
            <w:vAlign w:val="center"/>
            <w:hideMark/>
          </w:tcPr>
          <w:p w14:paraId="11ECEA4B" w14:textId="77777777" w:rsidR="005735D5" w:rsidRPr="00F00B4A" w:rsidRDefault="005735D5" w:rsidP="0008348B">
            <w:pPr>
              <w:jc w:val="center"/>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58D1BF9F">
              <w:rPr>
                <w:rFonts w:cstheme="minorBidi"/>
                <w:sz w:val="22"/>
                <w:szCs w:val="22"/>
              </w:rPr>
              <w:t>0</w:t>
            </w:r>
          </w:p>
        </w:tc>
      </w:tr>
      <w:tr w:rsidR="005735D5" w:rsidRPr="00F00B4A" w14:paraId="4E2D3FE5" w14:textId="77777777" w:rsidTr="0008348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80" w:type="dxa"/>
            <w:gridSpan w:val="2"/>
            <w:noWrap/>
          </w:tcPr>
          <w:p w14:paraId="14F255D8" w14:textId="77777777" w:rsidR="005735D5" w:rsidRPr="00F00B4A" w:rsidRDefault="005735D5" w:rsidP="0008348B">
            <w:pPr>
              <w:rPr>
                <w:rFonts w:ascii="Calibri" w:hAnsi="Calibri" w:cs="Calibri"/>
                <w:color w:val="000000"/>
                <w:szCs w:val="24"/>
                <w:highlight w:val="yellow"/>
              </w:rPr>
            </w:pPr>
          </w:p>
        </w:tc>
        <w:tc>
          <w:tcPr>
            <w:tcW w:w="997" w:type="dxa"/>
            <w:noWrap/>
            <w:vAlign w:val="center"/>
          </w:tcPr>
          <w:p w14:paraId="2FD3FAE3"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4"/>
                <w:highlight w:val="yellow"/>
              </w:rPr>
            </w:pPr>
          </w:p>
        </w:tc>
        <w:tc>
          <w:tcPr>
            <w:tcW w:w="997" w:type="dxa"/>
            <w:noWrap/>
            <w:vAlign w:val="center"/>
          </w:tcPr>
          <w:p w14:paraId="724CB1E0"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Cs w:val="24"/>
                <w:highlight w:val="yellow"/>
              </w:rPr>
            </w:pPr>
          </w:p>
        </w:tc>
        <w:tc>
          <w:tcPr>
            <w:tcW w:w="997" w:type="dxa"/>
            <w:noWrap/>
            <w:vAlign w:val="center"/>
          </w:tcPr>
          <w:p w14:paraId="0350CF4C" w14:textId="77777777" w:rsidR="005735D5" w:rsidRPr="00F00B4A" w:rsidRDefault="005735D5" w:rsidP="0008348B">
            <w:pPr>
              <w:jc w:val="center"/>
              <w:cnfStyle w:val="000000100000" w:firstRow="0" w:lastRow="0" w:firstColumn="0" w:lastColumn="0" w:oddVBand="0" w:evenVBand="0" w:oddHBand="1" w:evenHBand="0" w:firstRowFirstColumn="0" w:firstRowLastColumn="0" w:lastRowFirstColumn="0" w:lastRowLastColumn="0"/>
              <w:rPr>
                <w:rFonts w:cstheme="minorHAnsi"/>
                <w:b/>
                <w:bCs/>
                <w:sz w:val="20"/>
                <w:highlight w:val="yellow"/>
              </w:rPr>
            </w:pPr>
          </w:p>
        </w:tc>
      </w:tr>
    </w:tbl>
    <w:p w14:paraId="50A0FBEB" w14:textId="77777777" w:rsidR="005735D5" w:rsidRPr="00F00B4A" w:rsidRDefault="005735D5" w:rsidP="005735D5">
      <w:pPr>
        <w:pStyle w:val="Nadpis1"/>
        <w:rPr>
          <w:rStyle w:val="Zdraznn"/>
          <w:highlight w:val="yellow"/>
        </w:rPr>
      </w:pPr>
    </w:p>
    <w:p w14:paraId="4AED4574" w14:textId="77777777" w:rsidR="005735D5" w:rsidRPr="00F00B4A" w:rsidRDefault="005735D5" w:rsidP="005735D5">
      <w:pPr>
        <w:pStyle w:val="Nadpis1"/>
        <w:rPr>
          <w:rStyle w:val="Zdraznn"/>
          <w:highlight w:val="yellow"/>
        </w:rPr>
      </w:pPr>
    </w:p>
    <w:p w14:paraId="0D4D3769" w14:textId="6EBC0BA7" w:rsidR="005735D5" w:rsidRPr="00F00B4A" w:rsidRDefault="005735D5" w:rsidP="3B12FF11">
      <w:pPr>
        <w:pStyle w:val="Nadpis1"/>
        <w:rPr>
          <w:rStyle w:val="Zdraznn"/>
        </w:rPr>
      </w:pPr>
      <w:bookmarkStart w:id="125" w:name="_Toc113824281"/>
      <w:bookmarkStart w:id="126" w:name="_Toc114141237"/>
      <w:r w:rsidRPr="58D1BF9F">
        <w:rPr>
          <w:rStyle w:val="Zdraznn"/>
        </w:rPr>
        <w:t>Údaje o průběhu předškolního vzdělávání dětí</w:t>
      </w:r>
      <w:bookmarkEnd w:id="125"/>
      <w:bookmarkEnd w:id="126"/>
    </w:p>
    <w:p w14:paraId="66535C62" w14:textId="77777777" w:rsidR="005735D5" w:rsidRPr="00F00B4A" w:rsidRDefault="005735D5" w:rsidP="3B12FF11"/>
    <w:p w14:paraId="270C0002" w14:textId="77777777" w:rsidR="005735D5" w:rsidRPr="00EC4BC7" w:rsidRDefault="3BC44DCF" w:rsidP="55502AED">
      <w:pPr>
        <w:rPr>
          <w:rStyle w:val="Zdraznnjemn"/>
          <w:rFonts w:eastAsiaTheme="minorEastAsia" w:cstheme="minorBidi"/>
          <w:b w:val="0"/>
          <w:u w:val="single"/>
        </w:rPr>
      </w:pPr>
      <w:r w:rsidRPr="00EC4BC7">
        <w:rPr>
          <w:rStyle w:val="Zdraznnjemn"/>
          <w:rFonts w:eastAsiaTheme="minorEastAsia" w:cstheme="minorBidi"/>
          <w:b w:val="0"/>
          <w:u w:val="single"/>
        </w:rPr>
        <w:t>Mateřská škola Smetanova 840</w:t>
      </w:r>
    </w:p>
    <w:p w14:paraId="12690F7E" w14:textId="77777777" w:rsidR="005735D5" w:rsidRPr="00F00B4A" w:rsidRDefault="005735D5" w:rsidP="55502AED">
      <w:pPr>
        <w:jc w:val="both"/>
        <w:rPr>
          <w:rFonts w:eastAsiaTheme="minorEastAsia" w:cstheme="minorBidi"/>
        </w:rPr>
      </w:pPr>
    </w:p>
    <w:p w14:paraId="6384022E" w14:textId="03B17399" w:rsidR="005735D5" w:rsidRPr="00F00B4A" w:rsidRDefault="3BC44DCF" w:rsidP="55502AED">
      <w:pPr>
        <w:spacing w:line="276" w:lineRule="auto"/>
        <w:jc w:val="both"/>
        <w:rPr>
          <w:rFonts w:eastAsiaTheme="minorEastAsia" w:cstheme="minorBidi"/>
        </w:rPr>
      </w:pPr>
      <w:r w:rsidRPr="55502AED">
        <w:rPr>
          <w:rFonts w:eastAsiaTheme="minorEastAsia" w:cstheme="minorBidi"/>
        </w:rPr>
        <w:t>V průběhu vzdělávání jsme systematicky rozvíjeli osobnost dětí, posilovali jejich kladný vztah k</w:t>
      </w:r>
      <w:r w:rsidR="0008348B">
        <w:rPr>
          <w:rFonts w:eastAsiaTheme="minorEastAsia" w:cstheme="minorBidi"/>
        </w:rPr>
        <w:t> </w:t>
      </w:r>
      <w:r w:rsidRPr="55502AED">
        <w:rPr>
          <w:rFonts w:eastAsiaTheme="minorEastAsia" w:cstheme="minorBidi"/>
        </w:rPr>
        <w:t>mateřské škole, k rodině a našemu městu. Průběžně jsme je seznamovali s kulturními tradicemi</w:t>
      </w:r>
      <w:r w:rsidR="708AF88E" w:rsidRPr="55502AED">
        <w:rPr>
          <w:rFonts w:eastAsiaTheme="minorEastAsia" w:cstheme="minorBidi"/>
        </w:rPr>
        <w:t xml:space="preserve"> naší</w:t>
      </w:r>
      <w:r w:rsidRPr="55502AED">
        <w:rPr>
          <w:rFonts w:eastAsiaTheme="minorEastAsia" w:cstheme="minorBidi"/>
        </w:rPr>
        <w:t xml:space="preserve"> společnosti. Ve výchově a vzdělávání jsme uplatňovali integrovaný přístup, který probíhal dle plánovaných integrovaných bloků </w:t>
      </w:r>
      <w:r w:rsidR="0134A6AD" w:rsidRPr="55502AED">
        <w:rPr>
          <w:rFonts w:eastAsiaTheme="minorEastAsia" w:cstheme="minorBidi"/>
        </w:rPr>
        <w:t>vyplývajících</w:t>
      </w:r>
      <w:r w:rsidRPr="55502AED">
        <w:rPr>
          <w:rFonts w:eastAsiaTheme="minorEastAsia" w:cstheme="minorBidi"/>
        </w:rPr>
        <w:t xml:space="preserve"> </w:t>
      </w:r>
      <w:r w:rsidR="41517824" w:rsidRPr="55502AED">
        <w:rPr>
          <w:rFonts w:eastAsiaTheme="minorEastAsia" w:cstheme="minorBidi"/>
        </w:rPr>
        <w:t>ze</w:t>
      </w:r>
      <w:r w:rsidRPr="55502AED">
        <w:rPr>
          <w:rFonts w:eastAsiaTheme="minorEastAsia" w:cstheme="minorBidi"/>
        </w:rPr>
        <w:t xml:space="preserve"> čtyř tematických celků </w:t>
      </w:r>
      <w:r w:rsidR="4DC9AF95" w:rsidRPr="55502AED">
        <w:rPr>
          <w:rFonts w:eastAsiaTheme="minorEastAsia" w:cstheme="minorBidi"/>
        </w:rPr>
        <w:t>korespondujících s</w:t>
      </w:r>
      <w:r w:rsidR="09B12B35" w:rsidRPr="55502AED">
        <w:rPr>
          <w:rFonts w:eastAsiaTheme="minorEastAsia" w:cstheme="minorBidi"/>
        </w:rPr>
        <w:t>e</w:t>
      </w:r>
      <w:r w:rsidR="4DC9AF95" w:rsidRPr="55502AED">
        <w:rPr>
          <w:rFonts w:eastAsiaTheme="minorEastAsia" w:cstheme="minorBidi"/>
        </w:rPr>
        <w:t xml:space="preserve"> </w:t>
      </w:r>
      <w:r w:rsidR="54D19612" w:rsidRPr="55502AED">
        <w:rPr>
          <w:rFonts w:eastAsiaTheme="minorEastAsia" w:cstheme="minorBidi"/>
        </w:rPr>
        <w:t>č</w:t>
      </w:r>
      <w:r w:rsidR="4DC9AF95" w:rsidRPr="55502AED">
        <w:rPr>
          <w:rFonts w:eastAsiaTheme="minorEastAsia" w:cstheme="minorBidi"/>
        </w:rPr>
        <w:t xml:space="preserve">tvero ročním </w:t>
      </w:r>
      <w:r w:rsidR="651B53DB" w:rsidRPr="55502AED">
        <w:rPr>
          <w:rFonts w:eastAsiaTheme="minorEastAsia" w:cstheme="minorBidi"/>
        </w:rPr>
        <w:t xml:space="preserve">obdobím. </w:t>
      </w:r>
      <w:r w:rsidR="56D3C0CF" w:rsidRPr="55502AED">
        <w:rPr>
          <w:rFonts w:eastAsiaTheme="minorEastAsia" w:cstheme="minorBidi"/>
        </w:rPr>
        <w:t xml:space="preserve">Každý integrovaný blok jsme dále dle potřeb rozpracovali </w:t>
      </w:r>
      <w:r w:rsidR="1DFDA99D" w:rsidRPr="55502AED">
        <w:rPr>
          <w:rFonts w:eastAsiaTheme="minorEastAsia" w:cstheme="minorBidi"/>
        </w:rPr>
        <w:t>do</w:t>
      </w:r>
      <w:r w:rsidRPr="55502AED">
        <w:rPr>
          <w:rFonts w:eastAsiaTheme="minorEastAsia" w:cstheme="minorBidi"/>
        </w:rPr>
        <w:t xml:space="preserve"> </w:t>
      </w:r>
      <w:r w:rsidR="09969831" w:rsidRPr="55502AED">
        <w:rPr>
          <w:rFonts w:eastAsiaTheme="minorEastAsia" w:cstheme="minorBidi"/>
        </w:rPr>
        <w:t>dílčích témat</w:t>
      </w:r>
      <w:r w:rsidRPr="55502AED">
        <w:rPr>
          <w:rFonts w:eastAsiaTheme="minorEastAsia" w:cstheme="minorBidi"/>
        </w:rPr>
        <w:t>. Dětem jsme nabízeli obsah v přirozených souvislostech. Didaktický styl vzdělávání byl založen na principu vzdělávací nabídky, individuální volbě a aktivní účasti dítěte. Výukové cíle jsme volili tak, aby vyhovovaly indiv</w:t>
      </w:r>
      <w:r w:rsidR="79974D2A" w:rsidRPr="55502AED">
        <w:rPr>
          <w:rFonts w:eastAsiaTheme="minorEastAsia" w:cstheme="minorBidi"/>
        </w:rPr>
        <w:t>id</w:t>
      </w:r>
      <w:r w:rsidRPr="55502AED">
        <w:rPr>
          <w:rFonts w:eastAsiaTheme="minorEastAsia" w:cstheme="minorBidi"/>
        </w:rPr>
        <w:t>uálním schopnostem jednotlivých dětí a vedly k harmonickému rozvoji jejich poznatků, vědomostí, dovedností a postojů. Učitelé pro jejich naplnění využívali široké spektrum výchovně-vzdělávacích strategií. Formy a metody volili tak, aby odpovídaly vývojovým předpokladům dětí</w:t>
      </w:r>
      <w:r w:rsidR="10DD5495" w:rsidRPr="55502AED">
        <w:rPr>
          <w:rFonts w:eastAsiaTheme="minorEastAsia" w:cstheme="minorBidi"/>
        </w:rPr>
        <w:t xml:space="preserve"> a</w:t>
      </w:r>
      <w:r w:rsidRPr="55502AED">
        <w:rPr>
          <w:rFonts w:eastAsiaTheme="minorEastAsia" w:cstheme="minorBidi"/>
        </w:rPr>
        <w:t xml:space="preserve"> napomáhaly utváření pozitivního třídního klimatu. Učitelky vytvářely podmínky, v nichž byla základem vzdělávacích aktivit</w:t>
      </w:r>
      <w:r w:rsidR="7AE836EA" w:rsidRPr="55502AED">
        <w:rPr>
          <w:rFonts w:eastAsiaTheme="minorEastAsia" w:cstheme="minorBidi"/>
        </w:rPr>
        <w:t xml:space="preserve"> hra</w:t>
      </w:r>
      <w:r w:rsidRPr="55502AED">
        <w:rPr>
          <w:rFonts w:eastAsiaTheme="minorEastAsia" w:cstheme="minorBidi"/>
        </w:rPr>
        <w:t>. Děti měly možnost vžít se v průběhu školního roku do role princů</w:t>
      </w:r>
      <w:r w:rsidRPr="58AD0F02">
        <w:rPr>
          <w:rFonts w:eastAsiaTheme="minorEastAsia" w:cstheme="minorBidi"/>
        </w:rPr>
        <w:t xml:space="preserve"> </w:t>
      </w:r>
      <w:r w:rsidRPr="55502AED">
        <w:rPr>
          <w:rFonts w:eastAsiaTheme="minorEastAsia" w:cstheme="minorBidi"/>
        </w:rPr>
        <w:t>a princezen, svatého Martina, čertů</w:t>
      </w:r>
      <w:r w:rsidR="5C1C9756" w:rsidRPr="58AD0F02">
        <w:rPr>
          <w:rFonts w:eastAsiaTheme="minorEastAsia" w:cstheme="minorBidi"/>
        </w:rPr>
        <w:t>,</w:t>
      </w:r>
      <w:r w:rsidRPr="55502AED">
        <w:rPr>
          <w:rFonts w:eastAsiaTheme="minorEastAsia" w:cstheme="minorBidi"/>
        </w:rPr>
        <w:t xml:space="preserve"> andělů, tří králů, olympioniků, čarodějnic, zvířátek, aj. Vzdělávací nabídka realizovaná formou hry byla pro děti srozumitelná a</w:t>
      </w:r>
      <w:r w:rsidR="5D9FDCB3" w:rsidRPr="58AD0F02">
        <w:rPr>
          <w:rFonts w:eastAsiaTheme="minorEastAsia" w:cstheme="minorBidi"/>
        </w:rPr>
        <w:t xml:space="preserve"> inspirativní</w:t>
      </w:r>
      <w:r w:rsidRPr="58AD0F02">
        <w:rPr>
          <w:rFonts w:eastAsiaTheme="minorEastAsia" w:cstheme="minorBidi"/>
        </w:rPr>
        <w:t>.</w:t>
      </w:r>
      <w:r w:rsidRPr="55502AED">
        <w:rPr>
          <w:rFonts w:eastAsiaTheme="minorEastAsia" w:cstheme="minorBidi"/>
        </w:rPr>
        <w:t xml:space="preserve"> Činnosti probíhaly </w:t>
      </w:r>
      <w:r w:rsidR="67629713" w:rsidRPr="55502AED">
        <w:rPr>
          <w:rFonts w:eastAsiaTheme="minorEastAsia" w:cstheme="minorBidi"/>
        </w:rPr>
        <w:t xml:space="preserve">v menších </w:t>
      </w:r>
      <w:r w:rsidRPr="55502AED">
        <w:rPr>
          <w:rFonts w:eastAsiaTheme="minorEastAsia" w:cstheme="minorBidi"/>
        </w:rPr>
        <w:t>skupin</w:t>
      </w:r>
      <w:r w:rsidR="00AACE35" w:rsidRPr="55502AED">
        <w:rPr>
          <w:rFonts w:eastAsiaTheme="minorEastAsia" w:cstheme="minorBidi"/>
        </w:rPr>
        <w:t>ách</w:t>
      </w:r>
      <w:r w:rsidR="4BD14E81" w:rsidRPr="0FA84E3D">
        <w:rPr>
          <w:rFonts w:eastAsiaTheme="minorEastAsia" w:cstheme="minorBidi"/>
        </w:rPr>
        <w:t>, ale</w:t>
      </w:r>
      <w:r w:rsidR="00AACE35" w:rsidRPr="55502AED">
        <w:rPr>
          <w:rFonts w:eastAsiaTheme="minorEastAsia" w:cstheme="minorBidi"/>
        </w:rPr>
        <w:t xml:space="preserve"> i se všemi dětmi ve třídě</w:t>
      </w:r>
      <w:r w:rsidRPr="55502AED">
        <w:rPr>
          <w:rFonts w:eastAsiaTheme="minorEastAsia" w:cstheme="minorBidi"/>
        </w:rPr>
        <w:t>. Učitelky systematicky sledovaly</w:t>
      </w:r>
      <w:r w:rsidR="44488025" w:rsidRPr="6526CF84">
        <w:rPr>
          <w:rFonts w:eastAsiaTheme="minorEastAsia" w:cstheme="minorBidi"/>
        </w:rPr>
        <w:t xml:space="preserve"> </w:t>
      </w:r>
      <w:r w:rsidRPr="55502AED">
        <w:rPr>
          <w:rFonts w:eastAsiaTheme="minorEastAsia" w:cstheme="minorBidi"/>
        </w:rPr>
        <w:t>a zaznamenávaly vývoj</w:t>
      </w:r>
      <w:r w:rsidR="38EEDEA8" w:rsidRPr="55502AED">
        <w:rPr>
          <w:rFonts w:eastAsiaTheme="minorEastAsia" w:cstheme="minorBidi"/>
        </w:rPr>
        <w:t xml:space="preserve"> </w:t>
      </w:r>
      <w:r w:rsidRPr="55502AED">
        <w:rPr>
          <w:rFonts w:eastAsiaTheme="minorEastAsia" w:cstheme="minorBidi"/>
        </w:rPr>
        <w:t xml:space="preserve">a vzdělávací pokrok každého dítěte. </w:t>
      </w:r>
      <w:r w:rsidR="7E92EC09" w:rsidRPr="55502AED">
        <w:rPr>
          <w:rFonts w:eastAsiaTheme="minorEastAsia" w:cstheme="minorBidi"/>
        </w:rPr>
        <w:t>N</w:t>
      </w:r>
      <w:r w:rsidRPr="55502AED">
        <w:rPr>
          <w:rFonts w:eastAsiaTheme="minorEastAsia" w:cstheme="minorBidi"/>
        </w:rPr>
        <w:t>abízely dětem aktivity, které jsou v zóně jejich nejbližšího vývoje, posilovaly jejich pozitivní sebepojetí. Nabídku činností jsme obohatili o zajímavé akce v rámci spolupráce s</w:t>
      </w:r>
      <w:r w:rsidR="006A3F4D">
        <w:rPr>
          <w:rFonts w:eastAsiaTheme="minorEastAsia" w:cstheme="minorBidi"/>
        </w:rPr>
        <w:t> </w:t>
      </w:r>
      <w:r w:rsidRPr="55502AED">
        <w:rPr>
          <w:rFonts w:eastAsiaTheme="minorEastAsia" w:cstheme="minorBidi"/>
        </w:rPr>
        <w:t xml:space="preserve">kmenovou základní školou, knihovnou, DDM Fontána, hasičským sborem, Bosporem. V rámci realizace projektu </w:t>
      </w:r>
      <w:r w:rsidR="6FFB4034" w:rsidRPr="23F6752A">
        <w:rPr>
          <w:rFonts w:eastAsiaTheme="minorEastAsia" w:cstheme="minorBidi"/>
        </w:rPr>
        <w:t>“</w:t>
      </w:r>
      <w:r w:rsidR="238D6431" w:rsidRPr="55502AED">
        <w:rPr>
          <w:rFonts w:eastAsiaTheme="minorEastAsia" w:cstheme="minorBidi"/>
        </w:rPr>
        <w:t>Šnečkovo kr</w:t>
      </w:r>
      <w:r w:rsidRPr="55502AED">
        <w:rPr>
          <w:rFonts w:eastAsiaTheme="minorEastAsia" w:cstheme="minorBidi"/>
        </w:rPr>
        <w:t>álovství knížek</w:t>
      </w:r>
      <w:r w:rsidR="5FC04A6E" w:rsidRPr="23F6752A">
        <w:rPr>
          <w:rFonts w:eastAsiaTheme="minorEastAsia" w:cstheme="minorBidi"/>
        </w:rPr>
        <w:t>”</w:t>
      </w:r>
      <w:r w:rsidRPr="55502AED">
        <w:rPr>
          <w:rFonts w:eastAsiaTheme="minorEastAsia" w:cstheme="minorBidi"/>
        </w:rPr>
        <w:t xml:space="preserve"> jsme získali od </w:t>
      </w:r>
      <w:r w:rsidR="7DEB3F14" w:rsidRPr="0FA84E3D">
        <w:rPr>
          <w:rFonts w:eastAsiaTheme="minorEastAsia" w:cstheme="minorBidi"/>
        </w:rPr>
        <w:t>firmy</w:t>
      </w:r>
      <w:r w:rsidRPr="55502AED">
        <w:rPr>
          <w:rFonts w:eastAsiaTheme="minorEastAsia" w:cstheme="minorBidi"/>
        </w:rPr>
        <w:t xml:space="preserve"> BONATRANS </w:t>
      </w:r>
      <w:r w:rsidR="7DEB3F14" w:rsidRPr="0FA84E3D">
        <w:rPr>
          <w:rFonts w:eastAsiaTheme="minorEastAsia" w:cstheme="minorBidi"/>
        </w:rPr>
        <w:t>GROUP</w:t>
      </w:r>
      <w:r w:rsidRPr="55502AED">
        <w:rPr>
          <w:rFonts w:eastAsiaTheme="minorEastAsia" w:cstheme="minorBidi"/>
        </w:rPr>
        <w:t xml:space="preserve"> a.s. finanční podporu na zakoupení </w:t>
      </w:r>
      <w:r w:rsidR="6A542E40" w:rsidRPr="23F6752A">
        <w:rPr>
          <w:rFonts w:eastAsiaTheme="minorEastAsia" w:cstheme="minorBidi"/>
        </w:rPr>
        <w:t>dětské knihovny a knížek. Zlepšili jsme kvalitu vzdělávání v oblasti předčtenářské gramotnosti. V průběhu školního roku jsme využili materiály vztahující se k</w:t>
      </w:r>
      <w:r w:rsidR="006A3F4D">
        <w:rPr>
          <w:rFonts w:eastAsiaTheme="minorEastAsia" w:cstheme="minorBidi"/>
        </w:rPr>
        <w:t> </w:t>
      </w:r>
      <w:r w:rsidR="6A542E40" w:rsidRPr="23F6752A">
        <w:rPr>
          <w:rFonts w:eastAsiaTheme="minorEastAsia" w:cstheme="minorBidi"/>
        </w:rPr>
        <w:t>projektu “Z</w:t>
      </w:r>
      <w:r w:rsidR="67CDF36F" w:rsidRPr="23F6752A">
        <w:rPr>
          <w:rFonts w:eastAsiaTheme="minorEastAsia" w:cstheme="minorBidi"/>
        </w:rPr>
        <w:t>vídálkova zahrada smyslů na dosah”. Připravili jsme rovněž akce se zákonnými zástupci v areálu zahrady mateřské školy.</w:t>
      </w:r>
    </w:p>
    <w:p w14:paraId="533551D4" w14:textId="032BAB23" w:rsidR="3B12FF11" w:rsidRDefault="3B12FF11" w:rsidP="55502AED">
      <w:pPr>
        <w:pStyle w:val="Zkladntext"/>
        <w:spacing w:line="276" w:lineRule="auto"/>
        <w:jc w:val="both"/>
        <w:rPr>
          <w:rFonts w:eastAsiaTheme="minorEastAsia" w:cstheme="minorBidi"/>
          <w:b/>
          <w:bCs/>
          <w:sz w:val="24"/>
          <w:szCs w:val="24"/>
          <w:highlight w:val="yellow"/>
        </w:rPr>
      </w:pPr>
    </w:p>
    <w:p w14:paraId="7C105022" w14:textId="78964822" w:rsidR="005735D5" w:rsidRDefault="3BC44DCF" w:rsidP="55502AED">
      <w:pPr>
        <w:pStyle w:val="Zkladntext"/>
        <w:spacing w:line="276" w:lineRule="auto"/>
        <w:jc w:val="both"/>
        <w:rPr>
          <w:rFonts w:eastAsiaTheme="minorEastAsia" w:cstheme="minorBidi"/>
          <w:sz w:val="24"/>
          <w:szCs w:val="24"/>
        </w:rPr>
      </w:pPr>
      <w:r w:rsidRPr="55502AED">
        <w:rPr>
          <w:rFonts w:eastAsiaTheme="minorEastAsia" w:cstheme="minorBidi"/>
          <w:b/>
          <w:bCs/>
          <w:sz w:val="24"/>
          <w:szCs w:val="24"/>
        </w:rPr>
        <w:t>Vlastní hodnocení výchovně vzdělávací práce a podmínek pro její uplatňování v praxi</w:t>
      </w:r>
    </w:p>
    <w:p w14:paraId="0B710F8D" w14:textId="606706BF" w:rsidR="005735D5" w:rsidRDefault="3BC44DCF" w:rsidP="55502AED">
      <w:pPr>
        <w:pStyle w:val="Zkladntext"/>
        <w:spacing w:line="276" w:lineRule="auto"/>
        <w:jc w:val="both"/>
        <w:rPr>
          <w:rFonts w:eastAsiaTheme="minorEastAsia" w:cstheme="minorBidi"/>
          <w:sz w:val="24"/>
          <w:szCs w:val="24"/>
        </w:rPr>
      </w:pPr>
      <w:r w:rsidRPr="55502AED">
        <w:rPr>
          <w:rFonts w:eastAsiaTheme="minorEastAsia" w:cstheme="minorBidi"/>
          <w:sz w:val="24"/>
          <w:szCs w:val="24"/>
        </w:rPr>
        <w:t>Výstupy z celkové evaluace na konci školního roku:</w:t>
      </w:r>
    </w:p>
    <w:p w14:paraId="44337F5A" w14:textId="21F0EB2B" w:rsidR="3B12FF11" w:rsidRDefault="5F82BDB8" w:rsidP="55502AED">
      <w:pPr>
        <w:pStyle w:val="Odstavecseseznamem"/>
        <w:numPr>
          <w:ilvl w:val="0"/>
          <w:numId w:val="1"/>
        </w:numPr>
        <w:spacing w:line="276" w:lineRule="auto"/>
        <w:jc w:val="both"/>
        <w:rPr>
          <w:rFonts w:eastAsiaTheme="minorEastAsia" w:cstheme="minorBidi"/>
          <w:b/>
          <w:bCs/>
        </w:rPr>
      </w:pPr>
      <w:r w:rsidRPr="55502AED">
        <w:rPr>
          <w:rFonts w:eastAsiaTheme="minorEastAsia" w:cstheme="minorBidi"/>
          <w:b/>
          <w:bCs/>
        </w:rPr>
        <w:t>Plnění krátkodobých cílů 202</w:t>
      </w:r>
      <w:r w:rsidR="0082389D">
        <w:rPr>
          <w:rFonts w:eastAsiaTheme="minorEastAsia" w:cstheme="minorBidi"/>
          <w:b/>
          <w:bCs/>
        </w:rPr>
        <w:t>1</w:t>
      </w:r>
      <w:r w:rsidRPr="55502AED">
        <w:rPr>
          <w:rFonts w:eastAsiaTheme="minorEastAsia" w:cstheme="minorBidi"/>
          <w:b/>
          <w:bCs/>
        </w:rPr>
        <w:t>/2022:</w:t>
      </w:r>
    </w:p>
    <w:p w14:paraId="3EE8F45A" w14:textId="0B0B67B8"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Krátkodobý cíl zaměřený na zvýšení kvality diagnosticky dětí byl splněn v plném rozsahu. Učitelky společně promyslely nové formy diagnostických listů a ověřily je v praxi. Listy jsou přehledné, smysluplné, s menším počtem sledovaných oblastí v průběhu</w:t>
      </w:r>
      <w:r w:rsidR="64C0F6D8" w:rsidRPr="55502AED">
        <w:rPr>
          <w:rFonts w:eastAsiaTheme="minorEastAsia" w:cstheme="minorBidi"/>
          <w:sz w:val="24"/>
          <w:szCs w:val="24"/>
        </w:rPr>
        <w:t xml:space="preserve"> </w:t>
      </w:r>
      <w:r w:rsidRPr="55502AED">
        <w:rPr>
          <w:rFonts w:eastAsiaTheme="minorEastAsia" w:cstheme="minorBidi"/>
          <w:sz w:val="24"/>
          <w:szCs w:val="24"/>
        </w:rPr>
        <w:t xml:space="preserve">realizace integrovaného bloku. Učitelky prováděly v průběhu celého školního roku pravidelnou diagnostiku, společně ji konzultovaly s kolegyní na třídě a formulovaly další plány individuálních vzdělávacích úkolů. Takto postupovaly i v případě specifických </w:t>
      </w:r>
      <w:r w:rsidRPr="23F6752A">
        <w:rPr>
          <w:rFonts w:eastAsiaTheme="minorEastAsia" w:cstheme="minorBidi"/>
          <w:sz w:val="24"/>
          <w:szCs w:val="24"/>
        </w:rPr>
        <w:t>obtíží</w:t>
      </w:r>
      <w:r w:rsidRPr="55502AED">
        <w:rPr>
          <w:rFonts w:eastAsiaTheme="minorEastAsia" w:cstheme="minorBidi"/>
          <w:sz w:val="24"/>
          <w:szCs w:val="24"/>
        </w:rPr>
        <w:t xml:space="preserve"> dítěte</w:t>
      </w:r>
      <w:r w:rsidR="30731502" w:rsidRPr="55502AED">
        <w:rPr>
          <w:rFonts w:eastAsiaTheme="minorEastAsia" w:cstheme="minorBidi"/>
          <w:sz w:val="24"/>
          <w:szCs w:val="24"/>
        </w:rPr>
        <w:t>.</w:t>
      </w:r>
      <w:r w:rsidRPr="55502AED">
        <w:rPr>
          <w:rFonts w:eastAsiaTheme="minorEastAsia" w:cstheme="minorBidi"/>
          <w:sz w:val="24"/>
          <w:szCs w:val="24"/>
        </w:rPr>
        <w:t xml:space="preserve"> </w:t>
      </w:r>
    </w:p>
    <w:p w14:paraId="70B586BA" w14:textId="40F47C9A"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Krátkodobý cíl zaměřený na spolupráci s odborníky byl splněn v oblasti řešení specifických problémů dětí a odkladu školní docházky. Diagnostikované specifické obtíže dětí jsme konzultovali se zákonnými zástupci dětí a speciálním pedagogem docházejícím v</w:t>
      </w:r>
      <w:r w:rsidR="00EC4BC7">
        <w:rPr>
          <w:rFonts w:eastAsiaTheme="minorEastAsia" w:cstheme="minorBidi"/>
          <w:sz w:val="24"/>
          <w:szCs w:val="24"/>
        </w:rPr>
        <w:t> </w:t>
      </w:r>
      <w:r w:rsidRPr="55502AED">
        <w:rPr>
          <w:rFonts w:eastAsiaTheme="minorEastAsia" w:cstheme="minorBidi"/>
          <w:sz w:val="24"/>
          <w:szCs w:val="24"/>
        </w:rPr>
        <w:t xml:space="preserve">pravidelném intervalu do MŠ. Společně jsme plánovali kroky k nápravě, v případě potřeby jsme vypracovali PLPP, nebo zprávu pro PPP, SPC. Rezervy přetrvávají v oblasti zajišťování besed určených zákonným zástupcům dětí. </w:t>
      </w:r>
    </w:p>
    <w:p w14:paraId="21F2594E" w14:textId="3F0DDA2D"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Krátkodobý cíl zaměřený na zlepšení kvality a estetizace prostředí celého interiéru budovy MŠ jsme splnili. Napomohlo nám k tomu pořízení nového nábytku na ukládání ložního prádla ve třídách v přízemí, nového nábytku na hračky dětí ve třídě v přízemí, pořízení nových nástěnek a lan k uchycení výtvarných výrobků dětí. Nové vybavení umožňuje zaměstnancům i dětem ukládat pomůcky a hračky do boxů.</w:t>
      </w:r>
    </w:p>
    <w:p w14:paraId="13495D84" w14:textId="33CFA0FC" w:rsidR="3B12FF11" w:rsidRPr="009E6F7E" w:rsidRDefault="5F82BDB8" w:rsidP="55502AED">
      <w:pPr>
        <w:pStyle w:val="Zkladntext"/>
        <w:numPr>
          <w:ilvl w:val="0"/>
          <w:numId w:val="1"/>
        </w:numPr>
        <w:tabs>
          <w:tab w:val="num" w:pos="709"/>
        </w:tabs>
        <w:spacing w:after="120" w:line="276" w:lineRule="auto"/>
        <w:jc w:val="both"/>
        <w:rPr>
          <w:rFonts w:eastAsiaTheme="minorEastAsia" w:cstheme="minorBidi"/>
          <w:b/>
          <w:bCs/>
          <w:sz w:val="24"/>
          <w:szCs w:val="24"/>
        </w:rPr>
      </w:pPr>
      <w:r w:rsidRPr="009E6F7E">
        <w:rPr>
          <w:rFonts w:eastAsiaTheme="minorEastAsia" w:cstheme="minorBidi"/>
          <w:b/>
          <w:bCs/>
          <w:sz w:val="24"/>
          <w:szCs w:val="24"/>
        </w:rPr>
        <w:t>Hodnocení podmínek předškolního vzdělávání:</w:t>
      </w:r>
    </w:p>
    <w:p w14:paraId="7620D045" w14:textId="56ACF6AC"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Věcné podmínky: </w:t>
      </w:r>
      <w:r w:rsidR="765FE694" w:rsidRPr="55502AED">
        <w:rPr>
          <w:rFonts w:eastAsiaTheme="minorEastAsia" w:cstheme="minorBidi"/>
          <w:sz w:val="24"/>
          <w:szCs w:val="24"/>
        </w:rPr>
        <w:t>K</w:t>
      </w:r>
      <w:r w:rsidRPr="55502AED">
        <w:rPr>
          <w:rFonts w:eastAsiaTheme="minorEastAsia" w:cstheme="minorBidi"/>
          <w:sz w:val="24"/>
          <w:szCs w:val="24"/>
        </w:rPr>
        <w:t xml:space="preserve">ladně hodnotíme investice do rozsáhlých oprav interiéru i exteriéru MŠ, nákupu nového nábytku, didaktických pomůcek a hraček. Kvalitu vzdělávacích podmínek zvyšuje blízkost kmenové ZŠ </w:t>
      </w:r>
      <w:r w:rsidR="34B90FC4" w:rsidRPr="55502AED">
        <w:rPr>
          <w:rFonts w:eastAsiaTheme="minorEastAsia" w:cstheme="minorBidi"/>
          <w:sz w:val="24"/>
          <w:szCs w:val="24"/>
        </w:rPr>
        <w:t>s</w:t>
      </w:r>
      <w:r w:rsidRPr="55502AED">
        <w:rPr>
          <w:rFonts w:eastAsiaTheme="minorEastAsia" w:cstheme="minorBidi"/>
          <w:sz w:val="24"/>
          <w:szCs w:val="24"/>
        </w:rPr>
        <w:t xml:space="preserve"> možnost</w:t>
      </w:r>
      <w:r w:rsidR="09DCB81B" w:rsidRPr="55502AED">
        <w:rPr>
          <w:rFonts w:eastAsiaTheme="minorEastAsia" w:cstheme="minorBidi"/>
          <w:sz w:val="24"/>
          <w:szCs w:val="24"/>
        </w:rPr>
        <w:t>í</w:t>
      </w:r>
      <w:r w:rsidRPr="55502AED">
        <w:rPr>
          <w:rFonts w:eastAsiaTheme="minorEastAsia" w:cstheme="minorBidi"/>
          <w:sz w:val="24"/>
          <w:szCs w:val="24"/>
        </w:rPr>
        <w:t xml:space="preserve"> využití oborných učeben a lokalita MŠ. </w:t>
      </w:r>
      <w:r w:rsidR="428DF891" w:rsidRPr="55502AED">
        <w:rPr>
          <w:rFonts w:eastAsiaTheme="minorEastAsia" w:cstheme="minorBidi"/>
          <w:sz w:val="24"/>
          <w:szCs w:val="24"/>
        </w:rPr>
        <w:t>Limitující</w:t>
      </w:r>
      <w:r w:rsidRPr="55502AED">
        <w:rPr>
          <w:rFonts w:eastAsiaTheme="minorEastAsia" w:cstheme="minorBidi"/>
          <w:sz w:val="24"/>
          <w:szCs w:val="24"/>
        </w:rPr>
        <w:t xml:space="preserve"> </w:t>
      </w:r>
      <w:r w:rsidR="6CE28112" w:rsidRPr="55502AED">
        <w:rPr>
          <w:rFonts w:eastAsiaTheme="minorEastAsia" w:cstheme="minorBidi"/>
          <w:sz w:val="24"/>
          <w:szCs w:val="24"/>
        </w:rPr>
        <w:t>je</w:t>
      </w:r>
      <w:r w:rsidRPr="55502AED">
        <w:rPr>
          <w:rFonts w:eastAsiaTheme="minorEastAsia" w:cstheme="minorBidi"/>
          <w:sz w:val="24"/>
          <w:szCs w:val="24"/>
        </w:rPr>
        <w:t xml:space="preserve"> velikost třídy v 1. patře, poruchovost vstupních dveří </w:t>
      </w:r>
      <w:r w:rsidR="46B2528F" w:rsidRPr="55502AED">
        <w:rPr>
          <w:rFonts w:eastAsiaTheme="minorEastAsia" w:cstheme="minorBidi"/>
          <w:sz w:val="24"/>
          <w:szCs w:val="24"/>
        </w:rPr>
        <w:t xml:space="preserve">a monitorovacího zařízení </w:t>
      </w:r>
      <w:r w:rsidRPr="55502AED">
        <w:rPr>
          <w:rFonts w:eastAsiaTheme="minorEastAsia" w:cstheme="minorBidi"/>
          <w:sz w:val="24"/>
          <w:szCs w:val="24"/>
        </w:rPr>
        <w:t>do budovy, vysok</w:t>
      </w:r>
      <w:r w:rsidR="5E284FDD" w:rsidRPr="55502AED">
        <w:rPr>
          <w:rFonts w:eastAsiaTheme="minorEastAsia" w:cstheme="minorBidi"/>
          <w:sz w:val="24"/>
          <w:szCs w:val="24"/>
        </w:rPr>
        <w:t>á</w:t>
      </w:r>
      <w:r w:rsidRPr="55502AED">
        <w:rPr>
          <w:rFonts w:eastAsiaTheme="minorEastAsia" w:cstheme="minorBidi"/>
          <w:sz w:val="24"/>
          <w:szCs w:val="24"/>
        </w:rPr>
        <w:t xml:space="preserve"> teplot</w:t>
      </w:r>
      <w:r w:rsidR="2C81420F" w:rsidRPr="55502AED">
        <w:rPr>
          <w:rFonts w:eastAsiaTheme="minorEastAsia" w:cstheme="minorBidi"/>
          <w:sz w:val="24"/>
          <w:szCs w:val="24"/>
        </w:rPr>
        <w:t>a</w:t>
      </w:r>
      <w:r w:rsidRPr="55502AED">
        <w:rPr>
          <w:rFonts w:eastAsiaTheme="minorEastAsia" w:cstheme="minorBidi"/>
          <w:sz w:val="24"/>
          <w:szCs w:val="24"/>
        </w:rPr>
        <w:t xml:space="preserve"> tříd v letním období, zastaral</w:t>
      </w:r>
      <w:r w:rsidR="3A8FA722" w:rsidRPr="55502AED">
        <w:rPr>
          <w:rFonts w:eastAsiaTheme="minorEastAsia" w:cstheme="minorBidi"/>
          <w:sz w:val="24"/>
          <w:szCs w:val="24"/>
        </w:rPr>
        <w:t>á</w:t>
      </w:r>
      <w:r w:rsidRPr="55502AED">
        <w:rPr>
          <w:rFonts w:eastAsiaTheme="minorEastAsia" w:cstheme="minorBidi"/>
          <w:sz w:val="24"/>
          <w:szCs w:val="24"/>
        </w:rPr>
        <w:t xml:space="preserve"> elektroinstalac</w:t>
      </w:r>
      <w:r w:rsidR="4F62B285" w:rsidRPr="55502AED">
        <w:rPr>
          <w:rFonts w:eastAsiaTheme="minorEastAsia" w:cstheme="minorBidi"/>
          <w:sz w:val="24"/>
          <w:szCs w:val="24"/>
        </w:rPr>
        <w:t>e</w:t>
      </w:r>
      <w:r w:rsidRPr="55502AED">
        <w:rPr>
          <w:rFonts w:eastAsiaTheme="minorEastAsia" w:cstheme="minorBidi"/>
          <w:sz w:val="24"/>
          <w:szCs w:val="24"/>
        </w:rPr>
        <w:t>, stav dveří a zárubní, kuchyňské linky pro zaměstnance, žaluzií ve třídě v 1. patře, drolícím se zdivem v tělocvičně, poruchovostí splachovadel</w:t>
      </w:r>
      <w:r w:rsidRPr="23F6752A">
        <w:rPr>
          <w:rFonts w:eastAsiaTheme="minorEastAsia" w:cstheme="minorBidi"/>
          <w:sz w:val="24"/>
          <w:szCs w:val="24"/>
        </w:rPr>
        <w:t>.</w:t>
      </w:r>
    </w:p>
    <w:p w14:paraId="54040E50" w14:textId="4079FD70"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Psychosociální podmínky: </w:t>
      </w:r>
      <w:r w:rsidR="519E7535" w:rsidRPr="55502AED">
        <w:rPr>
          <w:rFonts w:eastAsiaTheme="minorEastAsia" w:cstheme="minorBidi"/>
          <w:sz w:val="24"/>
          <w:szCs w:val="24"/>
        </w:rPr>
        <w:t>V</w:t>
      </w:r>
      <w:r w:rsidRPr="55502AED">
        <w:rPr>
          <w:rFonts w:eastAsiaTheme="minorEastAsia" w:cstheme="minorBidi"/>
          <w:sz w:val="24"/>
          <w:szCs w:val="24"/>
        </w:rPr>
        <w:t xml:space="preserve"> MŠ panuje vlídná, klidná a vstřícná atmosféra, v níž se děti</w:t>
      </w:r>
      <w:r w:rsidR="05B1A746" w:rsidRPr="55502AED">
        <w:rPr>
          <w:rFonts w:eastAsiaTheme="minorEastAsia" w:cstheme="minorBidi"/>
          <w:sz w:val="24"/>
          <w:szCs w:val="24"/>
        </w:rPr>
        <w:t xml:space="preserve"> mohou</w:t>
      </w:r>
      <w:r w:rsidRPr="55502AED">
        <w:rPr>
          <w:rFonts w:eastAsiaTheme="minorEastAsia" w:cstheme="minorBidi"/>
          <w:sz w:val="24"/>
          <w:szCs w:val="24"/>
        </w:rPr>
        <w:t xml:space="preserve"> cítit bezpečně a spokojeně. Nově příchozím dětem umožňujeme postupnou adaptaci. </w:t>
      </w:r>
      <w:r w:rsidR="1E3BB127" w:rsidRPr="55502AED">
        <w:rPr>
          <w:rFonts w:eastAsiaTheme="minorEastAsia" w:cstheme="minorBidi"/>
          <w:sz w:val="24"/>
          <w:szCs w:val="24"/>
        </w:rPr>
        <w:t>V</w:t>
      </w:r>
      <w:r w:rsidRPr="55502AED">
        <w:rPr>
          <w:rFonts w:eastAsiaTheme="minorEastAsia" w:cstheme="minorBidi"/>
          <w:sz w:val="24"/>
          <w:szCs w:val="24"/>
        </w:rPr>
        <w:t xml:space="preserve"> souvislosti s aktivitami</w:t>
      </w:r>
      <w:r w:rsidR="77286B7B" w:rsidRPr="55502AED">
        <w:rPr>
          <w:rFonts w:eastAsiaTheme="minorEastAsia" w:cstheme="minorBidi"/>
          <w:sz w:val="24"/>
          <w:szCs w:val="24"/>
        </w:rPr>
        <w:t xml:space="preserve"> starších dětí</w:t>
      </w:r>
      <w:r w:rsidR="7EC33E89" w:rsidRPr="55502AED">
        <w:rPr>
          <w:rFonts w:eastAsiaTheme="minorEastAsia" w:cstheme="minorBidi"/>
          <w:sz w:val="24"/>
          <w:szCs w:val="24"/>
        </w:rPr>
        <w:t xml:space="preserve"> </w:t>
      </w:r>
      <w:r w:rsidRPr="23F6752A">
        <w:rPr>
          <w:rFonts w:eastAsiaTheme="minorEastAsia" w:cstheme="minorBidi"/>
          <w:sz w:val="24"/>
          <w:szCs w:val="24"/>
        </w:rPr>
        <w:t>probíhají</w:t>
      </w:r>
      <w:r w:rsidR="2B12B891" w:rsidRPr="23F6752A">
        <w:rPr>
          <w:rFonts w:eastAsiaTheme="minorEastAsia" w:cstheme="minorBidi"/>
          <w:sz w:val="24"/>
          <w:szCs w:val="24"/>
        </w:rPr>
        <w:t>cí</w:t>
      </w:r>
      <w:r w:rsidR="56CAAAF2" w:rsidRPr="23F6752A">
        <w:rPr>
          <w:rFonts w:eastAsiaTheme="minorEastAsia" w:cstheme="minorBidi"/>
          <w:sz w:val="24"/>
          <w:szCs w:val="24"/>
        </w:rPr>
        <w:t>mi</w:t>
      </w:r>
      <w:r w:rsidRPr="23F6752A">
        <w:rPr>
          <w:rFonts w:eastAsiaTheme="minorEastAsia" w:cstheme="minorBidi"/>
          <w:sz w:val="24"/>
          <w:szCs w:val="24"/>
        </w:rPr>
        <w:t xml:space="preserve"> mim</w:t>
      </w:r>
      <w:r w:rsidRPr="55502AED">
        <w:rPr>
          <w:rFonts w:eastAsiaTheme="minorEastAsia" w:cstheme="minorBidi"/>
          <w:sz w:val="24"/>
          <w:szCs w:val="24"/>
        </w:rPr>
        <w:t xml:space="preserve"> budovu </w:t>
      </w:r>
      <w:r w:rsidR="6FF7A721" w:rsidRPr="55502AED">
        <w:rPr>
          <w:rFonts w:eastAsiaTheme="minorEastAsia" w:cstheme="minorBidi"/>
          <w:sz w:val="24"/>
          <w:szCs w:val="24"/>
        </w:rPr>
        <w:t>občas spěcháme</w:t>
      </w:r>
      <w:r w:rsidRPr="55502AED">
        <w:rPr>
          <w:rFonts w:eastAsiaTheme="minorEastAsia" w:cstheme="minorBidi"/>
          <w:sz w:val="24"/>
          <w:szCs w:val="24"/>
        </w:rPr>
        <w:t>. Týká se zejména starších dětí, mladším poskytujeme klid a z důvodu postupné adaptace je do těchto aktivit nezařazujeme.</w:t>
      </w:r>
    </w:p>
    <w:p w14:paraId="3FF5B165" w14:textId="77611303"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Organizace: </w:t>
      </w:r>
      <w:r w:rsidRPr="55502AED">
        <w:rPr>
          <w:rFonts w:eastAsiaTheme="minorEastAsia" w:cstheme="minorBidi"/>
          <w:sz w:val="24"/>
          <w:szCs w:val="24"/>
        </w:rPr>
        <w:t>V oblasti organizačního chodu MŠ negativně hodno</w:t>
      </w:r>
      <w:r w:rsidR="44488B33" w:rsidRPr="55502AED">
        <w:rPr>
          <w:rFonts w:eastAsiaTheme="minorEastAsia" w:cstheme="minorBidi"/>
          <w:sz w:val="24"/>
          <w:szCs w:val="24"/>
        </w:rPr>
        <w:t>tíme</w:t>
      </w:r>
      <w:r w:rsidRPr="55502AED">
        <w:rPr>
          <w:rFonts w:eastAsiaTheme="minorEastAsia" w:cstheme="minorBidi"/>
          <w:sz w:val="24"/>
          <w:szCs w:val="24"/>
        </w:rPr>
        <w:t xml:space="preserve"> zvýšené počty dětí na třídách v odpoledních hodinách</w:t>
      </w:r>
      <w:r w:rsidR="72D10251" w:rsidRPr="23F6752A">
        <w:rPr>
          <w:rFonts w:eastAsiaTheme="minorEastAsia" w:cstheme="minorBidi"/>
          <w:sz w:val="24"/>
          <w:szCs w:val="24"/>
        </w:rPr>
        <w:t xml:space="preserve"> při spojování tříd</w:t>
      </w:r>
      <w:r w:rsidRPr="23F6752A">
        <w:rPr>
          <w:rFonts w:eastAsiaTheme="minorEastAsia" w:cstheme="minorBidi"/>
          <w:sz w:val="24"/>
          <w:szCs w:val="24"/>
        </w:rPr>
        <w:t>.</w:t>
      </w:r>
      <w:r w:rsidRPr="55502AED">
        <w:rPr>
          <w:rFonts w:eastAsiaTheme="minorEastAsia" w:cstheme="minorBidi"/>
          <w:sz w:val="24"/>
          <w:szCs w:val="24"/>
        </w:rPr>
        <w:t xml:space="preserve"> Poměr spontánních a řízených aktivit je v denním programu vyvážený. Rezervy shledáváme v možnosti dětí hru přerušit, nebo se k ní vrátit.</w:t>
      </w:r>
    </w:p>
    <w:p w14:paraId="215109E4" w14:textId="53125D4C"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Řízení mateřské školy. </w:t>
      </w:r>
      <w:r w:rsidRPr="55502AED">
        <w:rPr>
          <w:rFonts w:eastAsiaTheme="minorEastAsia" w:cstheme="minorBidi"/>
          <w:sz w:val="24"/>
          <w:szCs w:val="24"/>
        </w:rPr>
        <w:t xml:space="preserve">Vedení školy podporuje ovzduší vzájemné důvěry, respektuje názory podřízených. Pedagogové úzce spolupracují při tvorbě ŠVP </w:t>
      </w:r>
      <w:r w:rsidR="798E9467" w:rsidRPr="55502AED">
        <w:rPr>
          <w:rFonts w:eastAsiaTheme="minorEastAsia" w:cstheme="minorBidi"/>
          <w:sz w:val="24"/>
          <w:szCs w:val="24"/>
        </w:rPr>
        <w:t>i s kolegyněmi z MŠ ve Starém Bohumíně</w:t>
      </w:r>
      <w:r w:rsidRPr="55502AED">
        <w:rPr>
          <w:rFonts w:eastAsiaTheme="minorEastAsia" w:cstheme="minorBidi"/>
          <w:sz w:val="24"/>
          <w:szCs w:val="24"/>
        </w:rPr>
        <w:t>. Každý pracovník má jasně stanovenou náplň povinností a</w:t>
      </w:r>
      <w:r w:rsidR="00FD2BD1">
        <w:rPr>
          <w:rFonts w:eastAsiaTheme="minorEastAsia" w:cstheme="minorBidi"/>
          <w:sz w:val="24"/>
          <w:szCs w:val="24"/>
        </w:rPr>
        <w:t> </w:t>
      </w:r>
      <w:r w:rsidRPr="55502AED">
        <w:rPr>
          <w:rFonts w:eastAsiaTheme="minorEastAsia" w:cstheme="minorBidi"/>
          <w:sz w:val="24"/>
          <w:szCs w:val="24"/>
        </w:rPr>
        <w:t>individuálních úkolů. Ve škole je vypracován informační systém o plánovaných činnostech. Je zpracován plán akcí na daný měsíc. Některé informace o náhlých změnách v provozu MŠ nejsou předávány včas zákonným zástupcům.</w:t>
      </w:r>
    </w:p>
    <w:p w14:paraId="6C65630C" w14:textId="61517D27" w:rsidR="005735D5" w:rsidRDefault="3BC44DCF"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Personální a pedagogické zajištění vzdělávání. </w:t>
      </w:r>
      <w:r w:rsidRPr="55502AED">
        <w:rPr>
          <w:rFonts w:eastAsiaTheme="minorEastAsia" w:cstheme="minorBidi"/>
          <w:sz w:val="24"/>
          <w:szCs w:val="24"/>
        </w:rPr>
        <w:t xml:space="preserve">V současné době pracuje v MŠ 6 učitelek, jedna učitelka má zkrácený úvazek 0,806. Všichni pedagogové splňují požadovanou kvalifikaci. Tři učitelky jsou vysokoškolsky vzdělané. VŠ vystudovaly v průběhu pracovního poměru v naší organizaci, z čehož je zřejmé, že je u nás profesní růst pedagogů podporován. Pedagogové se pravidelně účastní DVPP, mají k dispozici odbornou literaturu. Všichni zaměstnanci MŠ tvoří tým, </w:t>
      </w:r>
      <w:r w:rsidRPr="23F6752A">
        <w:rPr>
          <w:rFonts w:eastAsiaTheme="minorEastAsia" w:cstheme="minorBidi"/>
          <w:sz w:val="24"/>
          <w:szCs w:val="24"/>
        </w:rPr>
        <w:t>spolupracují</w:t>
      </w:r>
      <w:r w:rsidRPr="55502AED">
        <w:rPr>
          <w:rFonts w:eastAsiaTheme="minorEastAsia" w:cstheme="minorBidi"/>
          <w:sz w:val="24"/>
          <w:szCs w:val="24"/>
        </w:rPr>
        <w:t xml:space="preserve"> dle dohodnutých pravidel, respektují odborné zásady a pravidla profesionální etiky.</w:t>
      </w:r>
    </w:p>
    <w:p w14:paraId="14845B48" w14:textId="7DF7524B" w:rsidR="005735D5" w:rsidRDefault="3BC44DCF"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Spoluúčast </w:t>
      </w:r>
      <w:r w:rsidR="006C0F34">
        <w:rPr>
          <w:rFonts w:eastAsiaTheme="minorEastAsia" w:cstheme="minorBidi"/>
          <w:b/>
          <w:bCs/>
          <w:sz w:val="24"/>
          <w:szCs w:val="24"/>
        </w:rPr>
        <w:t>zákonných zástupců</w:t>
      </w:r>
      <w:r w:rsidRPr="55502AED">
        <w:rPr>
          <w:rFonts w:eastAsiaTheme="minorEastAsia" w:cstheme="minorBidi"/>
          <w:b/>
          <w:bCs/>
          <w:sz w:val="24"/>
          <w:szCs w:val="24"/>
        </w:rPr>
        <w:t xml:space="preserve">. </w:t>
      </w:r>
      <w:r w:rsidRPr="55502AED">
        <w:rPr>
          <w:rFonts w:eastAsiaTheme="minorEastAsia" w:cstheme="minorBidi"/>
          <w:sz w:val="24"/>
          <w:szCs w:val="24"/>
        </w:rPr>
        <w:t>Vzájemné vztahy se zákonnými zástupci dětí</w:t>
      </w:r>
      <w:r w:rsidR="00762C46">
        <w:rPr>
          <w:rFonts w:eastAsiaTheme="minorEastAsia" w:cstheme="minorBidi"/>
          <w:sz w:val="24"/>
          <w:szCs w:val="24"/>
        </w:rPr>
        <w:t xml:space="preserve"> </w:t>
      </w:r>
      <w:r w:rsidRPr="55502AED">
        <w:rPr>
          <w:rFonts w:eastAsiaTheme="minorEastAsia" w:cstheme="minorBidi"/>
          <w:sz w:val="24"/>
          <w:szCs w:val="24"/>
        </w:rPr>
        <w:t>a</w:t>
      </w:r>
      <w:r w:rsidR="00605616">
        <w:rPr>
          <w:rFonts w:eastAsiaTheme="minorEastAsia" w:cstheme="minorBidi"/>
          <w:sz w:val="24"/>
          <w:szCs w:val="24"/>
        </w:rPr>
        <w:t> </w:t>
      </w:r>
      <w:r w:rsidRPr="55502AED">
        <w:rPr>
          <w:rFonts w:eastAsiaTheme="minorEastAsia" w:cstheme="minorBidi"/>
          <w:sz w:val="24"/>
          <w:szCs w:val="24"/>
        </w:rPr>
        <w:t xml:space="preserve">zaměstnanci jsou dobré a konstruktivní. Drobný nedostatek vyplynul v oblasti posílení zájmu zákonných zástupců o </w:t>
      </w:r>
      <w:r w:rsidR="7AE4BDE0" w:rsidRPr="23F6752A">
        <w:rPr>
          <w:rFonts w:eastAsiaTheme="minorEastAsia" w:cstheme="minorBidi"/>
          <w:sz w:val="24"/>
          <w:szCs w:val="24"/>
        </w:rPr>
        <w:t>školní vzdělávací</w:t>
      </w:r>
      <w:r w:rsidRPr="55502AED">
        <w:rPr>
          <w:rFonts w:eastAsiaTheme="minorEastAsia" w:cstheme="minorBidi"/>
          <w:sz w:val="24"/>
          <w:szCs w:val="24"/>
        </w:rPr>
        <w:t xml:space="preserve"> program. </w:t>
      </w:r>
    </w:p>
    <w:p w14:paraId="257DB5F0" w14:textId="079C2CC9"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 xml:space="preserve">Vzdělávací nabídka (tvorba a naplňování TVP). </w:t>
      </w:r>
      <w:r w:rsidR="4272B02A" w:rsidRPr="23F6752A">
        <w:rPr>
          <w:rFonts w:eastAsiaTheme="minorEastAsia" w:cstheme="minorBidi"/>
          <w:sz w:val="24"/>
          <w:szCs w:val="24"/>
        </w:rPr>
        <w:t>ŠVP</w:t>
      </w:r>
      <w:r w:rsidR="47FB8EEF" w:rsidRPr="55502AED">
        <w:rPr>
          <w:rFonts w:eastAsiaTheme="minorEastAsia" w:cstheme="minorBidi"/>
          <w:sz w:val="24"/>
          <w:szCs w:val="24"/>
        </w:rPr>
        <w:t xml:space="preserve"> je </w:t>
      </w:r>
      <w:r w:rsidR="4272B02A" w:rsidRPr="23F6752A">
        <w:rPr>
          <w:rFonts w:eastAsiaTheme="minorEastAsia" w:cstheme="minorBidi"/>
          <w:sz w:val="24"/>
          <w:szCs w:val="24"/>
        </w:rPr>
        <w:t>zpracován</w:t>
      </w:r>
      <w:r w:rsidR="47FB8EEF" w:rsidRPr="55502AED">
        <w:rPr>
          <w:rFonts w:eastAsiaTheme="minorEastAsia" w:cstheme="minorBidi"/>
          <w:sz w:val="24"/>
          <w:szCs w:val="24"/>
        </w:rPr>
        <w:t xml:space="preserve"> v modulu </w:t>
      </w:r>
      <w:r w:rsidR="4272B02A" w:rsidRPr="23F6752A">
        <w:rPr>
          <w:rFonts w:eastAsiaTheme="minorEastAsia" w:cstheme="minorBidi"/>
          <w:sz w:val="24"/>
          <w:szCs w:val="24"/>
        </w:rPr>
        <w:t>INSpIS.</w:t>
      </w:r>
      <w:r w:rsidR="47FB8EEF" w:rsidRPr="55502AED">
        <w:rPr>
          <w:rFonts w:eastAsiaTheme="minorEastAsia" w:cstheme="minorBidi"/>
          <w:sz w:val="24"/>
          <w:szCs w:val="24"/>
        </w:rPr>
        <w:t xml:space="preserve"> </w:t>
      </w:r>
      <w:r w:rsidRPr="55502AED">
        <w:rPr>
          <w:rFonts w:eastAsiaTheme="minorEastAsia" w:cstheme="minorBidi"/>
          <w:sz w:val="24"/>
          <w:szCs w:val="24"/>
        </w:rPr>
        <w:t>Témata jednotlivých integrovaných bloků jsou dětem blízká. Při dalším vzdělávání pedagogických pracovníků v oblasti tvorby ŠVP</w:t>
      </w:r>
      <w:r w:rsidR="0B7558DA" w:rsidRPr="55502AED">
        <w:rPr>
          <w:rFonts w:eastAsiaTheme="minorEastAsia" w:cstheme="minorBidi"/>
          <w:sz w:val="24"/>
          <w:szCs w:val="24"/>
        </w:rPr>
        <w:t xml:space="preserve"> </w:t>
      </w:r>
      <w:r w:rsidRPr="55502AED">
        <w:rPr>
          <w:rFonts w:eastAsiaTheme="minorEastAsia" w:cstheme="minorBidi"/>
          <w:sz w:val="24"/>
          <w:szCs w:val="24"/>
        </w:rPr>
        <w:t>v programu InspIS byly zjištěny nesrovnalosti ve zpracování vzdělávací oblasti. V druhé polovině školního roku jsme provedli v této části ŠVP opravu a ke konci školního roku celkovou revizi. ŠVP jsme připravili k aktualizaci k 1. září 2022. V druhé polovině školního roku jsme začali využívat třídní programy vygenerované ve zmiňovaném modulu Ins</w:t>
      </w:r>
      <w:r w:rsidR="00FD2BD1">
        <w:rPr>
          <w:rFonts w:eastAsiaTheme="minorEastAsia" w:cstheme="minorBidi"/>
          <w:sz w:val="24"/>
          <w:szCs w:val="24"/>
        </w:rPr>
        <w:t>p</w:t>
      </w:r>
      <w:r w:rsidRPr="55502AED">
        <w:rPr>
          <w:rFonts w:eastAsiaTheme="minorEastAsia" w:cstheme="minorBidi"/>
          <w:sz w:val="24"/>
          <w:szCs w:val="24"/>
        </w:rPr>
        <w:t>IS.</w:t>
      </w:r>
    </w:p>
    <w:p w14:paraId="13B0088F" w14:textId="3D7F2E48"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b/>
          <w:bCs/>
          <w:sz w:val="24"/>
          <w:szCs w:val="24"/>
        </w:rPr>
        <w:t>Profesní dovednosti</w:t>
      </w:r>
      <w:r w:rsidRPr="55502AED">
        <w:rPr>
          <w:rFonts w:eastAsiaTheme="minorEastAsia" w:cstheme="minorBidi"/>
          <w:sz w:val="24"/>
          <w:szCs w:val="24"/>
        </w:rPr>
        <w:t>: Učitelky pracují s dětmi s ohledem k přirozenému vývoji jejich psychických i fyzických možností, jsou schopny reflexe a sebereflexe, provádějí pravidelnou diagnostiku, sledují individuální rozvoj a učení dětí a dle toho postupují v</w:t>
      </w:r>
      <w:r w:rsidR="00FD2BD1">
        <w:rPr>
          <w:rFonts w:eastAsiaTheme="minorEastAsia" w:cstheme="minorBidi"/>
          <w:sz w:val="24"/>
          <w:szCs w:val="24"/>
        </w:rPr>
        <w:t> </w:t>
      </w:r>
      <w:r w:rsidRPr="55502AED">
        <w:rPr>
          <w:rFonts w:eastAsiaTheme="minorEastAsia" w:cstheme="minorBidi"/>
          <w:sz w:val="24"/>
          <w:szCs w:val="24"/>
        </w:rPr>
        <w:t>jejich vzdělávání. Všichni zaměstnanci se podílejí na životě a práci školy, spolupracují na tvorbě ŠVP, mají smysl pro týmovou práci, spolupracují s ostatními kolegy a zaměstnanci. V letošním školním roce se oblast spolupráce rozrostla o speciálního pedagoga. Z</w:t>
      </w:r>
      <w:r w:rsidR="00FD2BD1">
        <w:rPr>
          <w:rFonts w:eastAsiaTheme="minorEastAsia" w:cstheme="minorBidi"/>
          <w:sz w:val="24"/>
          <w:szCs w:val="24"/>
        </w:rPr>
        <w:t> </w:t>
      </w:r>
      <w:r w:rsidRPr="55502AED">
        <w:rPr>
          <w:rFonts w:eastAsiaTheme="minorEastAsia" w:cstheme="minorBidi"/>
          <w:sz w:val="24"/>
          <w:szCs w:val="24"/>
        </w:rPr>
        <w:t>hodnocení vyplynula potřeba dalšího vzdělávání v oblasti didaktiky. Výhledově předpokládáme potřebu vzdělávání v oblasti práce s jazykovou přípravou dětí s</w:t>
      </w:r>
      <w:r w:rsidR="00FD2BD1">
        <w:rPr>
          <w:rFonts w:eastAsiaTheme="minorEastAsia" w:cstheme="minorBidi"/>
          <w:sz w:val="24"/>
          <w:szCs w:val="24"/>
        </w:rPr>
        <w:t> </w:t>
      </w:r>
      <w:r w:rsidRPr="55502AED">
        <w:rPr>
          <w:rFonts w:eastAsiaTheme="minorEastAsia" w:cstheme="minorBidi"/>
          <w:sz w:val="24"/>
          <w:szCs w:val="24"/>
        </w:rPr>
        <w:t>nedostatečnou znalostí českého jazyka.</w:t>
      </w:r>
    </w:p>
    <w:p w14:paraId="3745B052" w14:textId="7DDCFF70" w:rsidR="005735D5" w:rsidRDefault="3BC44DCF" w:rsidP="55502AED">
      <w:pPr>
        <w:pStyle w:val="Zkladntext"/>
        <w:spacing w:line="276" w:lineRule="auto"/>
        <w:jc w:val="both"/>
        <w:rPr>
          <w:rFonts w:eastAsiaTheme="minorEastAsia" w:cstheme="minorBidi"/>
          <w:sz w:val="24"/>
          <w:szCs w:val="24"/>
        </w:rPr>
      </w:pPr>
      <w:r w:rsidRPr="55502AED">
        <w:rPr>
          <w:rFonts w:eastAsiaTheme="minorEastAsia" w:cstheme="minorBidi"/>
          <w:b/>
          <w:bCs/>
          <w:sz w:val="24"/>
          <w:szCs w:val="24"/>
        </w:rPr>
        <w:t>Závěry pro další práci</w:t>
      </w:r>
      <w:r w:rsidRPr="55502AED">
        <w:rPr>
          <w:rFonts w:eastAsiaTheme="minorEastAsia" w:cstheme="minorBidi"/>
          <w:sz w:val="24"/>
          <w:szCs w:val="24"/>
        </w:rPr>
        <w:t xml:space="preserve">: </w:t>
      </w:r>
    </w:p>
    <w:p w14:paraId="295689D6" w14:textId="77777777" w:rsidR="3B12FF11" w:rsidRDefault="3B12FF11" w:rsidP="55502AED">
      <w:pPr>
        <w:spacing w:line="276" w:lineRule="auto"/>
        <w:jc w:val="both"/>
        <w:rPr>
          <w:rFonts w:eastAsiaTheme="minorEastAsia" w:cstheme="minorBidi"/>
          <w:szCs w:val="24"/>
        </w:rPr>
      </w:pPr>
    </w:p>
    <w:p w14:paraId="2BB32FC3" w14:textId="7484808A"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Aktualizovat ŠVP k 1. září 2022. Ověřit ŠVP</w:t>
      </w:r>
      <w:r w:rsidR="69CE8FA0" w:rsidRPr="55502AED">
        <w:rPr>
          <w:rFonts w:eastAsiaTheme="minorEastAsia" w:cstheme="minorBidi"/>
          <w:sz w:val="24"/>
          <w:szCs w:val="24"/>
        </w:rPr>
        <w:t xml:space="preserve"> </w:t>
      </w:r>
      <w:r w:rsidRPr="55502AED">
        <w:rPr>
          <w:rFonts w:eastAsiaTheme="minorEastAsia" w:cstheme="minorBidi"/>
          <w:sz w:val="24"/>
          <w:szCs w:val="24"/>
        </w:rPr>
        <w:t>a třídní plány generované v modulu InspIS v</w:t>
      </w:r>
      <w:r w:rsidR="00FD2BD1">
        <w:rPr>
          <w:rFonts w:eastAsiaTheme="minorEastAsia" w:cstheme="minorBidi"/>
          <w:sz w:val="24"/>
          <w:szCs w:val="24"/>
        </w:rPr>
        <w:t> </w:t>
      </w:r>
      <w:r w:rsidRPr="55502AED">
        <w:rPr>
          <w:rFonts w:eastAsiaTheme="minorEastAsia" w:cstheme="minorBidi"/>
          <w:sz w:val="24"/>
          <w:szCs w:val="24"/>
        </w:rPr>
        <w:t xml:space="preserve">praxi. </w:t>
      </w:r>
    </w:p>
    <w:p w14:paraId="4268D13A" w14:textId="0A65AF81"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Provést aktualizaci diagnostických listů v souladu s obsahem vzdělávání nového ŠVP.</w:t>
      </w:r>
    </w:p>
    <w:p w14:paraId="1329CBE5" w14:textId="0826E89C"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Stanovit rozsah spolupráce s odborníky na základě požadavků zákonných zástupců.</w:t>
      </w:r>
    </w:p>
    <w:p w14:paraId="1BEA3100" w14:textId="08F19564"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 xml:space="preserve"> Plánovat čas realizace šachového kroužku, plaveckého výcviku a dalších aktivit tak, aby nenarušily plynulý provoz organizace. Zařazovat do těchto aktivit i nadále pouze starší děti a ty, které o to jeví zájem. Zbytečně nenavyšovat nabídku aktivit, zachovat únosnou míru.</w:t>
      </w:r>
    </w:p>
    <w:p w14:paraId="0A8D45A6" w14:textId="2FCF016B"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V případě možnosti nenaplňovat kapacitu MŠ do maxima. Snižovat počty dětí na třídách. V rámci možnosti navýšit úvazek všech učitelek do plného úvazku. Hledat možnosti a</w:t>
      </w:r>
      <w:r w:rsidR="00FD2BD1">
        <w:rPr>
          <w:rFonts w:eastAsiaTheme="minorEastAsia" w:cstheme="minorBidi"/>
          <w:sz w:val="24"/>
          <w:szCs w:val="24"/>
        </w:rPr>
        <w:t> </w:t>
      </w:r>
      <w:r w:rsidRPr="55502AED">
        <w:rPr>
          <w:rFonts w:eastAsiaTheme="minorEastAsia" w:cstheme="minorBidi"/>
          <w:sz w:val="24"/>
          <w:szCs w:val="24"/>
        </w:rPr>
        <w:t>způsoby realizace přerušení hry a jejího dokončení.</w:t>
      </w:r>
    </w:p>
    <w:p w14:paraId="25CBF893" w14:textId="5A405D3F"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Stanovit pravidla pro včasné předávání podkladů ke zpracování plánu akcí na nový měsíc a termín zveřejnění. Promyslet systém informovanosti při vzniku nenadálé situace a</w:t>
      </w:r>
      <w:r w:rsidR="00FD2BD1">
        <w:rPr>
          <w:rFonts w:eastAsiaTheme="minorEastAsia" w:cstheme="minorBidi"/>
          <w:sz w:val="24"/>
          <w:szCs w:val="24"/>
        </w:rPr>
        <w:t> </w:t>
      </w:r>
      <w:r w:rsidRPr="55502AED">
        <w:rPr>
          <w:rFonts w:eastAsiaTheme="minorEastAsia" w:cstheme="minorBidi"/>
          <w:sz w:val="24"/>
          <w:szCs w:val="24"/>
        </w:rPr>
        <w:t xml:space="preserve">změny organizace v MŠ i směrem k zákonným zástupcům. Vypracovat plán předpokládaných akcí spojených se svátky a tradicemi, včas informovat zákonné zástupce dětí. </w:t>
      </w:r>
    </w:p>
    <w:p w14:paraId="4B561901" w14:textId="35A60C8B"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 xml:space="preserve">Zkvalitnit spolupráci se zákonnými zástupci dětí, podpořit dobré vztahy. Zákonné zástupce včas informovat o plánovaných aktivitách a nenadálých změnách. Přizvat zákonné zástupce k aktivní účasti při realizaci ŠVP. </w:t>
      </w:r>
    </w:p>
    <w:p w14:paraId="5B14E1B1" w14:textId="059AB64E" w:rsidR="3B12FF11" w:rsidRDefault="5F82BDB8" w:rsidP="00201D74">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55502AED">
        <w:rPr>
          <w:rFonts w:eastAsiaTheme="minorEastAsia" w:cstheme="minorBidi"/>
          <w:sz w:val="24"/>
          <w:szCs w:val="24"/>
        </w:rPr>
        <w:t>Plánovat DVPP na základě individuálních potřeb pedagogů v oblasti didaktiky, rozvoje informatického myšlení dětí a jejich digitálních kompetencí, jazykové přípravy dětí s</w:t>
      </w:r>
      <w:r w:rsidR="00FD2BD1">
        <w:rPr>
          <w:rFonts w:eastAsiaTheme="minorEastAsia" w:cstheme="minorBidi"/>
          <w:sz w:val="24"/>
          <w:szCs w:val="24"/>
        </w:rPr>
        <w:t> </w:t>
      </w:r>
      <w:r w:rsidRPr="55502AED">
        <w:rPr>
          <w:rFonts w:eastAsiaTheme="minorEastAsia" w:cstheme="minorBidi"/>
          <w:sz w:val="24"/>
          <w:szCs w:val="24"/>
        </w:rPr>
        <w:t>neznalostí českého jazyka.</w:t>
      </w:r>
    </w:p>
    <w:p w14:paraId="14A947F9" w14:textId="77777777" w:rsidR="00560326" w:rsidRPr="00F00B4A" w:rsidRDefault="00560326" w:rsidP="55502AED">
      <w:pPr>
        <w:spacing w:line="276" w:lineRule="auto"/>
        <w:jc w:val="both"/>
        <w:rPr>
          <w:rFonts w:eastAsiaTheme="minorEastAsia" w:cstheme="minorBidi"/>
          <w:highlight w:val="yellow"/>
        </w:rPr>
      </w:pPr>
    </w:p>
    <w:p w14:paraId="2FCE046D" w14:textId="768B2851" w:rsidR="005735D5" w:rsidRPr="00F00B4A" w:rsidRDefault="3BC44DCF" w:rsidP="55502AED">
      <w:pPr>
        <w:rPr>
          <w:rStyle w:val="Zdraznnjemn"/>
          <w:rFonts w:eastAsiaTheme="minorEastAsia" w:cstheme="minorBidi"/>
          <w:b w:val="0"/>
          <w:u w:val="single"/>
        </w:rPr>
      </w:pPr>
      <w:bookmarkStart w:id="127" w:name="_Hlk78357313"/>
      <w:r w:rsidRPr="4EA5A636">
        <w:rPr>
          <w:rStyle w:val="Zdraznnjemn"/>
          <w:rFonts w:eastAsiaTheme="minorEastAsia" w:cstheme="minorBidi"/>
          <w:b w:val="0"/>
          <w:u w:val="single"/>
        </w:rPr>
        <w:t>Mateřská škola Starobohumínská 333</w:t>
      </w:r>
    </w:p>
    <w:p w14:paraId="0D8CA623" w14:textId="77777777" w:rsidR="005735D5" w:rsidRPr="00F00B4A" w:rsidRDefault="005735D5" w:rsidP="55502AED">
      <w:pPr>
        <w:jc w:val="both"/>
        <w:rPr>
          <w:rFonts w:eastAsiaTheme="minorEastAsia" w:cstheme="minorBidi"/>
        </w:rPr>
      </w:pPr>
    </w:p>
    <w:bookmarkEnd w:id="127"/>
    <w:p w14:paraId="0C93BF3A" w14:textId="026F0C14" w:rsidR="005735D5" w:rsidRPr="00F00B4A" w:rsidRDefault="72B895C7" w:rsidP="00605616">
      <w:pPr>
        <w:spacing w:line="276" w:lineRule="auto"/>
        <w:jc w:val="both"/>
        <w:rPr>
          <w:rFonts w:eastAsiaTheme="minorEastAsia" w:cstheme="minorBidi"/>
          <w:color w:val="000000" w:themeColor="text1"/>
        </w:rPr>
      </w:pPr>
      <w:r w:rsidRPr="4EA5A636">
        <w:rPr>
          <w:rFonts w:eastAsiaTheme="minorEastAsia" w:cstheme="minorBidi"/>
          <w:color w:val="000000" w:themeColor="text1"/>
        </w:rPr>
        <w:t xml:space="preserve">Rodinná atmosféra naší dvoutřídní příměstské mateřské školy nabízí </w:t>
      </w:r>
      <w:r w:rsidR="19488771" w:rsidRPr="4EA5A636">
        <w:rPr>
          <w:rFonts w:eastAsiaTheme="minorEastAsia" w:cstheme="minorBidi"/>
          <w:color w:val="000000" w:themeColor="text1"/>
        </w:rPr>
        <w:t xml:space="preserve">blízkou návaznost výchovně vzdělávací práce na rodinné zázemí dětí a dobrou spolupráci nejen vně mateřské </w:t>
      </w:r>
      <w:r w:rsidR="0A579048" w:rsidRPr="4EA5A636">
        <w:rPr>
          <w:rFonts w:eastAsiaTheme="minorEastAsia" w:cstheme="minorBidi"/>
          <w:color w:val="000000" w:themeColor="text1"/>
        </w:rPr>
        <w:t>školy, ale i</w:t>
      </w:r>
      <w:r w:rsidR="00FD2BD1">
        <w:rPr>
          <w:rFonts w:eastAsiaTheme="minorEastAsia" w:cstheme="minorBidi"/>
          <w:color w:val="000000" w:themeColor="text1"/>
        </w:rPr>
        <w:t> </w:t>
      </w:r>
      <w:r w:rsidR="0A579048" w:rsidRPr="4EA5A636">
        <w:rPr>
          <w:rFonts w:eastAsiaTheme="minorEastAsia" w:cstheme="minorBidi"/>
          <w:color w:val="000000" w:themeColor="text1"/>
        </w:rPr>
        <w:t xml:space="preserve">provázanost spolupráce na třídách a v kolektivu zaměstnanců. </w:t>
      </w:r>
      <w:r w:rsidR="49E10F89" w:rsidRPr="4EA5A636">
        <w:rPr>
          <w:rFonts w:eastAsiaTheme="minorEastAsia" w:cstheme="minorBidi"/>
          <w:color w:val="000000" w:themeColor="text1"/>
        </w:rPr>
        <w:t>Naším hlavním cílem je zajistit kvalitní výchovu a vzdělávání v souladu s požadavky formulovanými v RVP po PV tak, aby dítě, které odchází</w:t>
      </w:r>
      <w:r w:rsidR="0DE426DB" w:rsidRPr="4EA5A636">
        <w:rPr>
          <w:rFonts w:eastAsiaTheme="minorEastAsia" w:cstheme="minorBidi"/>
          <w:color w:val="000000" w:themeColor="text1"/>
        </w:rPr>
        <w:t xml:space="preserve"> z MŠ, bylo optimálně rozvinuté na základě svých možností a schopností </w:t>
      </w:r>
      <w:r w:rsidR="27157573" w:rsidRPr="4EA5A636">
        <w:rPr>
          <w:rFonts w:eastAsiaTheme="minorEastAsia" w:cstheme="minorBidi"/>
          <w:color w:val="000000" w:themeColor="text1"/>
        </w:rPr>
        <w:t>po stránce tělesné, psychické, sociální, aby mělo osvojen</w:t>
      </w:r>
      <w:r w:rsidR="1A47CAF2" w:rsidRPr="4EA5A636">
        <w:rPr>
          <w:rFonts w:eastAsiaTheme="minorEastAsia" w:cstheme="minorBidi"/>
          <w:color w:val="000000" w:themeColor="text1"/>
        </w:rPr>
        <w:t>á</w:t>
      </w:r>
      <w:r w:rsidR="27157573" w:rsidRPr="4EA5A636">
        <w:rPr>
          <w:rFonts w:eastAsiaTheme="minorEastAsia" w:cstheme="minorBidi"/>
          <w:color w:val="000000" w:themeColor="text1"/>
        </w:rPr>
        <w:t xml:space="preserve"> základní pravidla chování a základy životních hodnot.</w:t>
      </w:r>
      <w:r w:rsidR="00EC4BC7">
        <w:rPr>
          <w:rFonts w:eastAsiaTheme="minorEastAsia" w:cstheme="minorBidi"/>
          <w:color w:val="000000" w:themeColor="text1"/>
        </w:rPr>
        <w:t xml:space="preserve"> </w:t>
      </w:r>
      <w:r w:rsidR="031EC97A" w:rsidRPr="4EA5A636">
        <w:rPr>
          <w:rFonts w:eastAsiaTheme="minorEastAsia" w:cstheme="minorBidi"/>
          <w:color w:val="000000" w:themeColor="text1"/>
        </w:rPr>
        <w:t>K tomu využíváme jak prostřední školy, jeho materiální a prostorové možnosti, tak i</w:t>
      </w:r>
      <w:r w:rsidR="00FD2BD1">
        <w:rPr>
          <w:rFonts w:eastAsiaTheme="minorEastAsia" w:cstheme="minorBidi"/>
          <w:color w:val="000000" w:themeColor="text1"/>
        </w:rPr>
        <w:t> </w:t>
      </w:r>
      <w:r w:rsidR="031EC97A" w:rsidRPr="4EA5A636">
        <w:rPr>
          <w:rFonts w:eastAsiaTheme="minorEastAsia" w:cstheme="minorBidi"/>
          <w:color w:val="000000" w:themeColor="text1"/>
        </w:rPr>
        <w:t>osvědčené vzdělávací metody</w:t>
      </w:r>
      <w:r w:rsidR="23CC56E1" w:rsidRPr="4EA5A636">
        <w:rPr>
          <w:rFonts w:eastAsiaTheme="minorEastAsia" w:cstheme="minorBidi"/>
          <w:color w:val="000000" w:themeColor="text1"/>
        </w:rPr>
        <w:t>, které nám nabízí novodobé školství.</w:t>
      </w:r>
    </w:p>
    <w:p w14:paraId="564C75CE" w14:textId="3B6970F2" w:rsidR="005735D5" w:rsidRPr="00F00B4A" w:rsidRDefault="23CC56E1"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Dáváme dětem prostor ve spontá</w:t>
      </w:r>
      <w:r w:rsidR="58C636DE" w:rsidRPr="4EA5A636">
        <w:rPr>
          <w:rFonts w:eastAsiaTheme="minorEastAsia" w:cstheme="minorBidi"/>
          <w:color w:val="000000" w:themeColor="text1"/>
        </w:rPr>
        <w:t xml:space="preserve">nních činnostech, snažíme se </w:t>
      </w:r>
      <w:r w:rsidR="5A9FBB73" w:rsidRPr="4EA5A636">
        <w:rPr>
          <w:rFonts w:eastAsiaTheme="minorEastAsia" w:cstheme="minorBidi"/>
          <w:color w:val="000000" w:themeColor="text1"/>
        </w:rPr>
        <w:t xml:space="preserve">je </w:t>
      </w:r>
      <w:r w:rsidR="58C636DE" w:rsidRPr="4EA5A636">
        <w:rPr>
          <w:rFonts w:eastAsiaTheme="minorEastAsia" w:cstheme="minorBidi"/>
          <w:color w:val="000000" w:themeColor="text1"/>
        </w:rPr>
        <w:t>nezkracovat a násilně neukončovat jejich průběh, využíváme metody prožitkového a skupinového učení</w:t>
      </w:r>
    </w:p>
    <w:p w14:paraId="43BE313B" w14:textId="648FA313" w:rsidR="005735D5" w:rsidRPr="00F00B4A" w:rsidRDefault="46B2F07F"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J</w:t>
      </w:r>
      <w:r w:rsidR="0420B8BD" w:rsidRPr="4EA5A636">
        <w:rPr>
          <w:rFonts w:eastAsiaTheme="minorEastAsia" w:cstheme="minorBidi"/>
          <w:color w:val="000000" w:themeColor="text1"/>
        </w:rPr>
        <w:t>ako důležitou součást zahájení dne jsou každodenní komunikativní kruhy</w:t>
      </w:r>
      <w:r w:rsidR="473019E5" w:rsidRPr="4EA5A636">
        <w:rPr>
          <w:rFonts w:eastAsiaTheme="minorEastAsia" w:cstheme="minorBidi"/>
          <w:color w:val="000000" w:themeColor="text1"/>
        </w:rPr>
        <w:t>, ve kterých mají děti prostor se vyjádřit a zvyšují tak komunikativní schopnosti a dovednosti</w:t>
      </w:r>
    </w:p>
    <w:p w14:paraId="3840EE22" w14:textId="407C11CE" w:rsidR="005735D5" w:rsidRPr="00F00B4A" w:rsidRDefault="4070244F"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Cílené vycházky městem i do přírody dávají dětem pocit sounáležitosti s městem a dění v něm</w:t>
      </w:r>
    </w:p>
    <w:p w14:paraId="507E700C" w14:textId="35668BB8" w:rsidR="005735D5" w:rsidRPr="00F00B4A" w:rsidRDefault="4070244F"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Spolupráce s dalšími organizacemi obohacuje je</w:t>
      </w:r>
      <w:r w:rsidR="05E33831" w:rsidRPr="4EA5A636">
        <w:rPr>
          <w:rFonts w:eastAsiaTheme="minorEastAsia" w:cstheme="minorBidi"/>
          <w:color w:val="000000" w:themeColor="text1"/>
        </w:rPr>
        <w:t>j</w:t>
      </w:r>
      <w:r w:rsidRPr="4EA5A636">
        <w:rPr>
          <w:rFonts w:eastAsiaTheme="minorEastAsia" w:cstheme="minorBidi"/>
          <w:color w:val="000000" w:themeColor="text1"/>
        </w:rPr>
        <w:t>ich pobyt o nové zkušenosti</w:t>
      </w:r>
      <w:r w:rsidR="74E0207E" w:rsidRPr="4EA5A636">
        <w:rPr>
          <w:rFonts w:eastAsiaTheme="minorEastAsia" w:cstheme="minorBidi"/>
          <w:color w:val="000000" w:themeColor="text1"/>
        </w:rPr>
        <w:t xml:space="preserve"> a orientaci v jiném prostředí</w:t>
      </w:r>
    </w:p>
    <w:p w14:paraId="0CC207B9" w14:textId="5F76E3BE" w:rsidR="005735D5" w:rsidRPr="00F00B4A" w:rsidRDefault="74E0207E"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Spolupráce se školou podporuje jistotu při nástupu do 1.třídy</w:t>
      </w:r>
    </w:p>
    <w:p w14:paraId="6E9D954D" w14:textId="08939C55" w:rsidR="005735D5" w:rsidRPr="00F00B4A" w:rsidRDefault="4D20B741"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Cílené vzdělávací činnosti zvyšují jejich obecné znalosti ve vš</w:t>
      </w:r>
      <w:r w:rsidR="7FF9A390" w:rsidRPr="4EA5A636">
        <w:rPr>
          <w:rFonts w:eastAsiaTheme="minorEastAsia" w:cstheme="minorBidi"/>
          <w:color w:val="000000" w:themeColor="text1"/>
        </w:rPr>
        <w:t>ech oblastech vzdělávací škály</w:t>
      </w:r>
    </w:p>
    <w:p w14:paraId="0346C3EB" w14:textId="1D5E0050" w:rsidR="005735D5" w:rsidRPr="00F00B4A" w:rsidRDefault="7FF9A390"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Pořizování moderních rob</w:t>
      </w:r>
      <w:r w:rsidR="52EB7663" w:rsidRPr="4EA5A636">
        <w:rPr>
          <w:rFonts w:eastAsiaTheme="minorEastAsia" w:cstheme="minorBidi"/>
          <w:color w:val="000000" w:themeColor="text1"/>
        </w:rPr>
        <w:t xml:space="preserve">otických a didaktických </w:t>
      </w:r>
      <w:r w:rsidRPr="4EA5A636">
        <w:rPr>
          <w:rFonts w:eastAsiaTheme="minorEastAsia" w:cstheme="minorBidi"/>
          <w:color w:val="000000" w:themeColor="text1"/>
        </w:rPr>
        <w:t>pomůcek</w:t>
      </w:r>
      <w:r w:rsidR="4DB66203" w:rsidRPr="4EA5A636">
        <w:rPr>
          <w:rFonts w:eastAsiaTheme="minorEastAsia" w:cstheme="minorBidi"/>
          <w:color w:val="000000" w:themeColor="text1"/>
        </w:rPr>
        <w:t xml:space="preserve"> napomáhá orientaci v</w:t>
      </w:r>
      <w:r w:rsidR="00FD2BD1">
        <w:rPr>
          <w:rFonts w:eastAsiaTheme="minorEastAsia" w:cstheme="minorBidi"/>
          <w:color w:val="000000" w:themeColor="text1"/>
        </w:rPr>
        <w:t> </w:t>
      </w:r>
      <w:r w:rsidR="4DB66203" w:rsidRPr="4EA5A636">
        <w:rPr>
          <w:rFonts w:eastAsiaTheme="minorEastAsia" w:cstheme="minorBidi"/>
          <w:color w:val="000000" w:themeColor="text1"/>
        </w:rPr>
        <w:t>moderních technologiích</w:t>
      </w:r>
    </w:p>
    <w:p w14:paraId="629DBA77" w14:textId="26AE7F85" w:rsidR="005735D5" w:rsidRPr="00F00B4A" w:rsidRDefault="26139C32"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 xml:space="preserve">Zlepšování vybavení zahrady nabízí dětem zajímavější pohybové </w:t>
      </w:r>
      <w:r w:rsidR="00FD2BD1" w:rsidRPr="4EA5A636">
        <w:rPr>
          <w:rFonts w:eastAsiaTheme="minorEastAsia" w:cstheme="minorBidi"/>
          <w:color w:val="000000" w:themeColor="text1"/>
        </w:rPr>
        <w:t>aktivity – pohyblivý</w:t>
      </w:r>
      <w:r w:rsidR="47610238" w:rsidRPr="4EA5A636">
        <w:rPr>
          <w:rFonts w:eastAsiaTheme="minorEastAsia" w:cstheme="minorBidi"/>
          <w:color w:val="000000" w:themeColor="text1"/>
        </w:rPr>
        <w:t xml:space="preserve"> chodník, nové pískoviště</w:t>
      </w:r>
      <w:r w:rsidR="4AFF624F" w:rsidRPr="4EA5A636">
        <w:rPr>
          <w:rFonts w:eastAsiaTheme="minorEastAsia" w:cstheme="minorBidi"/>
          <w:color w:val="000000" w:themeColor="text1"/>
        </w:rPr>
        <w:t xml:space="preserve"> a dřevěný domeček</w:t>
      </w:r>
      <w:r w:rsidR="47610238" w:rsidRPr="4EA5A636">
        <w:rPr>
          <w:rFonts w:eastAsiaTheme="minorEastAsia" w:cstheme="minorBidi"/>
          <w:color w:val="000000" w:themeColor="text1"/>
        </w:rPr>
        <w:t>,</w:t>
      </w:r>
      <w:r w:rsidR="2E770858" w:rsidRPr="4EA5A636">
        <w:rPr>
          <w:rFonts w:eastAsiaTheme="minorEastAsia" w:cstheme="minorBidi"/>
          <w:color w:val="000000" w:themeColor="text1"/>
        </w:rPr>
        <w:t xml:space="preserve"> </w:t>
      </w:r>
      <w:r w:rsidRPr="4EA5A636">
        <w:rPr>
          <w:rFonts w:eastAsiaTheme="minorEastAsia" w:cstheme="minorBidi"/>
          <w:color w:val="000000" w:themeColor="text1"/>
        </w:rPr>
        <w:t>poz</w:t>
      </w:r>
      <w:r w:rsidR="2E2F344D" w:rsidRPr="4EA5A636">
        <w:rPr>
          <w:rFonts w:eastAsiaTheme="minorEastAsia" w:cstheme="minorBidi"/>
          <w:color w:val="000000" w:themeColor="text1"/>
        </w:rPr>
        <w:t>návání přírody</w:t>
      </w:r>
      <w:r w:rsidR="0D9C859F" w:rsidRPr="4EA5A636">
        <w:rPr>
          <w:rFonts w:eastAsiaTheme="minorEastAsia" w:cstheme="minorBidi"/>
          <w:color w:val="000000" w:themeColor="text1"/>
        </w:rPr>
        <w:t xml:space="preserve"> (</w:t>
      </w:r>
      <w:r w:rsidR="46D653A4" w:rsidRPr="4EA5A636">
        <w:rPr>
          <w:rFonts w:eastAsiaTheme="minorEastAsia" w:cstheme="minorBidi"/>
          <w:color w:val="000000" w:themeColor="text1"/>
        </w:rPr>
        <w:t xml:space="preserve">vyvýšené záhony </w:t>
      </w:r>
      <w:r w:rsidR="00FD2BD1">
        <w:rPr>
          <w:rFonts w:eastAsiaTheme="minorEastAsia" w:cstheme="minorBidi"/>
          <w:color w:val="000000" w:themeColor="text1"/>
        </w:rPr>
        <w:t xml:space="preserve">– </w:t>
      </w:r>
      <w:r w:rsidR="0D9C859F" w:rsidRPr="4EA5A636">
        <w:rPr>
          <w:rFonts w:eastAsiaTheme="minorEastAsia" w:cstheme="minorBidi"/>
          <w:color w:val="000000" w:themeColor="text1"/>
        </w:rPr>
        <w:t>projekt Bonagran</w:t>
      </w:r>
      <w:r w:rsidR="002F6A03">
        <w:rPr>
          <w:rFonts w:eastAsiaTheme="minorEastAsia" w:cstheme="minorBidi"/>
          <w:color w:val="000000" w:themeColor="text1"/>
        </w:rPr>
        <w:t>t</w:t>
      </w:r>
      <w:r w:rsidR="0D9C859F" w:rsidRPr="4EA5A636">
        <w:rPr>
          <w:rFonts w:eastAsiaTheme="minorEastAsia" w:cstheme="minorBidi"/>
          <w:color w:val="000000" w:themeColor="text1"/>
        </w:rPr>
        <w:t>)</w:t>
      </w:r>
    </w:p>
    <w:p w14:paraId="2C9A0AE1" w14:textId="78459B2B" w:rsidR="005735D5" w:rsidRPr="00F00B4A" w:rsidRDefault="4C268C17"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Dobrá spolupráce s</w:t>
      </w:r>
      <w:r w:rsidR="006110F8">
        <w:rPr>
          <w:rFonts w:eastAsiaTheme="minorEastAsia" w:cstheme="minorBidi"/>
          <w:color w:val="000000" w:themeColor="text1"/>
        </w:rPr>
        <w:t>e zákonnými zástupci</w:t>
      </w:r>
      <w:r w:rsidRPr="4EA5A636">
        <w:rPr>
          <w:rFonts w:eastAsiaTheme="minorEastAsia" w:cstheme="minorBidi"/>
          <w:color w:val="000000" w:themeColor="text1"/>
        </w:rPr>
        <w:t xml:space="preserve"> nám pom</w:t>
      </w:r>
      <w:r w:rsidR="75F0E57F" w:rsidRPr="4EA5A636">
        <w:rPr>
          <w:rFonts w:eastAsiaTheme="minorEastAsia" w:cstheme="minorBidi"/>
          <w:color w:val="000000" w:themeColor="text1"/>
        </w:rPr>
        <w:t>áhá</w:t>
      </w:r>
      <w:r w:rsidRPr="4EA5A636">
        <w:rPr>
          <w:rFonts w:eastAsiaTheme="minorEastAsia" w:cstheme="minorBidi"/>
          <w:color w:val="000000" w:themeColor="text1"/>
        </w:rPr>
        <w:t xml:space="preserve"> zvládnout i dobu karantény a</w:t>
      </w:r>
      <w:r w:rsidR="00605616">
        <w:rPr>
          <w:rFonts w:eastAsiaTheme="minorEastAsia" w:cstheme="minorBidi"/>
          <w:color w:val="000000" w:themeColor="text1"/>
        </w:rPr>
        <w:t> </w:t>
      </w:r>
      <w:r w:rsidRPr="4EA5A636">
        <w:rPr>
          <w:rFonts w:eastAsiaTheme="minorEastAsia" w:cstheme="minorBidi"/>
          <w:color w:val="000000" w:themeColor="text1"/>
        </w:rPr>
        <w:t>zvýšených hygienických opatření v době</w:t>
      </w:r>
      <w:r w:rsidR="48492CB2" w:rsidRPr="4EA5A636">
        <w:rPr>
          <w:rFonts w:eastAsiaTheme="minorEastAsia" w:cstheme="minorBidi"/>
          <w:color w:val="000000" w:themeColor="text1"/>
        </w:rPr>
        <w:t xml:space="preserve"> epidemie</w:t>
      </w:r>
    </w:p>
    <w:p w14:paraId="2C262ECB" w14:textId="039F0A77" w:rsidR="005735D5" w:rsidRPr="00F00B4A" w:rsidRDefault="1707D474" w:rsidP="001F121F">
      <w:pPr>
        <w:pStyle w:val="Odstavecseseznamem"/>
        <w:numPr>
          <w:ilvl w:val="0"/>
          <w:numId w:val="55"/>
        </w:numPr>
        <w:jc w:val="both"/>
        <w:rPr>
          <w:rFonts w:eastAsiaTheme="minorEastAsia" w:cstheme="minorBidi"/>
          <w:color w:val="000000" w:themeColor="text1"/>
        </w:rPr>
      </w:pPr>
      <w:r w:rsidRPr="4EA5A636">
        <w:rPr>
          <w:rFonts w:eastAsiaTheme="minorEastAsia" w:cstheme="minorBidi"/>
          <w:color w:val="000000" w:themeColor="text1"/>
        </w:rPr>
        <w:t xml:space="preserve">Považujeme za důležité udržovat </w:t>
      </w:r>
      <w:r w:rsidR="48492CB2" w:rsidRPr="4EA5A636">
        <w:rPr>
          <w:rFonts w:eastAsiaTheme="minorEastAsia" w:cstheme="minorBidi"/>
          <w:color w:val="000000" w:themeColor="text1"/>
        </w:rPr>
        <w:t>mateřskou školu v kvalitním stavu</w:t>
      </w:r>
      <w:r w:rsidR="35EB1B4B" w:rsidRPr="4EA5A636">
        <w:rPr>
          <w:rFonts w:eastAsiaTheme="minorEastAsia" w:cstheme="minorBidi"/>
          <w:color w:val="000000" w:themeColor="text1"/>
        </w:rPr>
        <w:t xml:space="preserve">. Letos: </w:t>
      </w:r>
      <w:r w:rsidR="48492CB2" w:rsidRPr="4EA5A636">
        <w:rPr>
          <w:rFonts w:eastAsiaTheme="minorEastAsia" w:cstheme="minorBidi"/>
          <w:color w:val="000000" w:themeColor="text1"/>
        </w:rPr>
        <w:t>úprava podlah v kotelně</w:t>
      </w:r>
      <w:r w:rsidR="3F253053" w:rsidRPr="4EA5A636">
        <w:rPr>
          <w:rFonts w:eastAsiaTheme="minorEastAsia" w:cstheme="minorBidi"/>
          <w:color w:val="000000" w:themeColor="text1"/>
        </w:rPr>
        <w:t xml:space="preserve"> a části sklepa</w:t>
      </w:r>
      <w:r w:rsidR="48492CB2" w:rsidRPr="4EA5A636">
        <w:rPr>
          <w:rFonts w:eastAsiaTheme="minorEastAsia" w:cstheme="minorBidi"/>
          <w:color w:val="000000" w:themeColor="text1"/>
        </w:rPr>
        <w:t xml:space="preserve">, generální oprava šatny s výměnou </w:t>
      </w:r>
      <w:r w:rsidR="6056EFDC" w:rsidRPr="4EA5A636">
        <w:rPr>
          <w:rFonts w:eastAsiaTheme="minorEastAsia" w:cstheme="minorBidi"/>
          <w:color w:val="000000" w:themeColor="text1"/>
        </w:rPr>
        <w:t>šatnových bloků, dokončení opravy terasy</w:t>
      </w:r>
    </w:p>
    <w:p w14:paraId="6B067C19" w14:textId="199E46DB" w:rsidR="005735D5" w:rsidRPr="00F00B4A" w:rsidRDefault="005735D5" w:rsidP="55502AED">
      <w:pPr>
        <w:jc w:val="both"/>
        <w:rPr>
          <w:rFonts w:eastAsiaTheme="minorEastAsia" w:cstheme="minorBidi"/>
          <w:color w:val="000000" w:themeColor="text1"/>
        </w:rPr>
      </w:pPr>
    </w:p>
    <w:p w14:paraId="5A86166B" w14:textId="17B22274" w:rsidR="005735D5" w:rsidRPr="00F00B4A" w:rsidRDefault="3BC44DCF" w:rsidP="55502AED">
      <w:pPr>
        <w:jc w:val="both"/>
        <w:rPr>
          <w:rFonts w:eastAsiaTheme="minorEastAsia" w:cstheme="minorBidi"/>
          <w:color w:val="000000"/>
        </w:rPr>
      </w:pPr>
      <w:r w:rsidRPr="4EA5A636">
        <w:rPr>
          <w:rFonts w:eastAsiaTheme="minorEastAsia" w:cstheme="minorBidi"/>
          <w:b/>
          <w:color w:val="000000" w:themeColor="text1"/>
        </w:rPr>
        <w:t>Vzdělávací obsah</w:t>
      </w:r>
      <w:r w:rsidRPr="4EA5A636">
        <w:rPr>
          <w:rFonts w:eastAsiaTheme="minorEastAsia" w:cstheme="minorBidi"/>
          <w:color w:val="000000" w:themeColor="text1"/>
        </w:rPr>
        <w:t>:</w:t>
      </w:r>
    </w:p>
    <w:p w14:paraId="6516EC52" w14:textId="77777777" w:rsidR="005735D5" w:rsidRPr="00F00B4A" w:rsidRDefault="005735D5" w:rsidP="55502AED">
      <w:pPr>
        <w:jc w:val="both"/>
        <w:rPr>
          <w:rFonts w:eastAsiaTheme="minorEastAsia" w:cstheme="minorBidi"/>
          <w:color w:val="000000"/>
        </w:rPr>
      </w:pPr>
    </w:p>
    <w:p w14:paraId="3B7503BE" w14:textId="1F5382B1" w:rsidR="005735D5" w:rsidRPr="00F00B4A" w:rsidRDefault="3BC44DCF" w:rsidP="001F121F">
      <w:pPr>
        <w:spacing w:line="276" w:lineRule="auto"/>
        <w:jc w:val="both"/>
        <w:rPr>
          <w:rFonts w:eastAsiaTheme="minorEastAsia" w:cstheme="minorBidi"/>
        </w:rPr>
      </w:pPr>
      <w:r w:rsidRPr="4EA5A636">
        <w:rPr>
          <w:rFonts w:eastAsiaTheme="minorEastAsia" w:cstheme="minorBidi"/>
          <w:color w:val="000000" w:themeColor="text1"/>
        </w:rPr>
        <w:t xml:space="preserve">Pracujeme i nadále podle ŠVP pro PV pod názvem „Křížem krážem Bohumínem“. </w:t>
      </w:r>
      <w:r w:rsidR="3D51A3E3" w:rsidRPr="4EA5A636">
        <w:rPr>
          <w:rFonts w:eastAsiaTheme="minorEastAsia" w:cstheme="minorBidi"/>
          <w:color w:val="000000" w:themeColor="text1"/>
        </w:rPr>
        <w:t>V letošním školním roce jsme usilovně pracovali na dokončení aktualizace ŠVP pro PV ve formátu Insp</w:t>
      </w:r>
      <w:r w:rsidR="00FD2BD1">
        <w:rPr>
          <w:rFonts w:eastAsiaTheme="minorEastAsia" w:cstheme="minorBidi"/>
          <w:color w:val="000000" w:themeColor="text1"/>
        </w:rPr>
        <w:t>I</w:t>
      </w:r>
      <w:r w:rsidR="00FC7720">
        <w:rPr>
          <w:rFonts w:eastAsiaTheme="minorEastAsia" w:cstheme="minorBidi"/>
          <w:color w:val="000000" w:themeColor="text1"/>
        </w:rPr>
        <w:t>S</w:t>
      </w:r>
      <w:r w:rsidR="3D51A3E3" w:rsidRPr="4EA5A636">
        <w:rPr>
          <w:rFonts w:eastAsiaTheme="minorEastAsia" w:cstheme="minorBidi"/>
          <w:color w:val="000000" w:themeColor="text1"/>
        </w:rPr>
        <w:t xml:space="preserve">. </w:t>
      </w:r>
      <w:r w:rsidR="0D2EED31" w:rsidRPr="4EA5A636">
        <w:rPr>
          <w:rFonts w:eastAsiaTheme="minorEastAsia" w:cstheme="minorBidi"/>
          <w:color w:val="000000" w:themeColor="text1"/>
        </w:rPr>
        <w:t>V</w:t>
      </w:r>
      <w:r w:rsidR="0055699C">
        <w:rPr>
          <w:rFonts w:eastAsiaTheme="minorEastAsia" w:cstheme="minorBidi"/>
          <w:color w:val="000000" w:themeColor="text1"/>
        </w:rPr>
        <w:t> </w:t>
      </w:r>
      <w:r w:rsidR="0D2EED31" w:rsidRPr="4EA5A636">
        <w:rPr>
          <w:rFonts w:eastAsiaTheme="minorEastAsia" w:cstheme="minorBidi"/>
          <w:color w:val="000000" w:themeColor="text1"/>
        </w:rPr>
        <w:t>novém školním roce se již budeme zcela opí</w:t>
      </w:r>
      <w:r w:rsidR="5AD302A5" w:rsidRPr="4EA5A636">
        <w:rPr>
          <w:rFonts w:eastAsiaTheme="minorEastAsia" w:cstheme="minorBidi"/>
          <w:color w:val="000000" w:themeColor="text1"/>
        </w:rPr>
        <w:t xml:space="preserve">rat o možnosti práce s ním, a zároveň využijeme plánování v novém modelu TVP. </w:t>
      </w:r>
      <w:r w:rsidR="6CFE618D" w:rsidRPr="4EA5A636">
        <w:rPr>
          <w:rFonts w:eastAsiaTheme="minorEastAsia" w:cstheme="minorBidi"/>
          <w:color w:val="000000" w:themeColor="text1"/>
        </w:rPr>
        <w:t>V polovině tohoto školního roku, jsme již začali pracovat s</w:t>
      </w:r>
      <w:r w:rsidR="0055699C">
        <w:rPr>
          <w:rFonts w:eastAsiaTheme="minorEastAsia" w:cstheme="minorBidi"/>
          <w:color w:val="000000" w:themeColor="text1"/>
        </w:rPr>
        <w:t> </w:t>
      </w:r>
      <w:r w:rsidR="6CFE618D" w:rsidRPr="4EA5A636">
        <w:rPr>
          <w:rFonts w:eastAsiaTheme="minorEastAsia" w:cstheme="minorBidi"/>
          <w:color w:val="000000" w:themeColor="text1"/>
        </w:rPr>
        <w:t xml:space="preserve">novým stylem třídních plánů a po dohodě </w:t>
      </w:r>
      <w:r w:rsidR="2862BE0F" w:rsidRPr="4EA5A636">
        <w:rPr>
          <w:rFonts w:eastAsiaTheme="minorEastAsia" w:cstheme="minorBidi"/>
          <w:color w:val="000000" w:themeColor="text1"/>
        </w:rPr>
        <w:t xml:space="preserve">s ostatními učitelkami využíváme nabídku prostředků realizace cílů formou “bublin”. </w:t>
      </w:r>
      <w:r w:rsidRPr="4EA5A636">
        <w:rPr>
          <w:rFonts w:eastAsiaTheme="minorEastAsia" w:cstheme="minorBidi"/>
          <w:color w:val="000000" w:themeColor="text1"/>
        </w:rPr>
        <w:t xml:space="preserve">Široké pojetí integrovaných bloků nabízí učitelkám prostor pro vlastní plánování dle skladby i schopnostem třídy. Třídní kurikula jsou tvořena na základě </w:t>
      </w:r>
      <w:r w:rsidR="4CB97BDF" w:rsidRPr="4EA5A636">
        <w:rPr>
          <w:rFonts w:eastAsiaTheme="minorEastAsia" w:cstheme="minorBidi"/>
          <w:color w:val="000000" w:themeColor="text1"/>
        </w:rPr>
        <w:t>aktuálních požadavků třídy a učitelka může pružně reagovat na předem plánované akce, změny v organizaci neb</w:t>
      </w:r>
      <w:r w:rsidR="5ACCE1B4" w:rsidRPr="4EA5A636">
        <w:rPr>
          <w:rFonts w:eastAsiaTheme="minorEastAsia" w:cstheme="minorBidi"/>
          <w:color w:val="000000" w:themeColor="text1"/>
        </w:rPr>
        <w:t>o potřeby třídy.</w:t>
      </w:r>
      <w:r w:rsidRPr="4EA5A636">
        <w:rPr>
          <w:rFonts w:eastAsiaTheme="minorEastAsia" w:cstheme="minorBidi"/>
          <w:color w:val="000000" w:themeColor="text1"/>
        </w:rPr>
        <w:t xml:space="preserve"> </w:t>
      </w:r>
      <w:r w:rsidRPr="4EA5A636">
        <w:rPr>
          <w:rFonts w:eastAsiaTheme="minorEastAsia" w:cstheme="minorBidi"/>
        </w:rPr>
        <w:t>Učitelky vzájemně spolupracují, předávají si zkušenosti, náměty, připravují akce a činnosti v návaznosti na probíhající téma společné pro obě třídy. Informují se o</w:t>
      </w:r>
      <w:r w:rsidR="00753344">
        <w:rPr>
          <w:rFonts w:eastAsiaTheme="minorEastAsia" w:cstheme="minorBidi"/>
        </w:rPr>
        <w:t> </w:t>
      </w:r>
      <w:r w:rsidRPr="4EA5A636">
        <w:rPr>
          <w:rFonts w:eastAsiaTheme="minorEastAsia" w:cstheme="minorBidi"/>
        </w:rPr>
        <w:t xml:space="preserve">nových metodách a formách VVP, možnostech využití stávajících didaktických pomůcek, se kterými pravidelně pracují, a podílejí se na výběru nových hraček, pomůcek i vybavení MŠ. </w:t>
      </w:r>
      <w:r w:rsidR="14F77580" w:rsidRPr="4EA5A636">
        <w:rPr>
          <w:rFonts w:eastAsiaTheme="minorEastAsia" w:cstheme="minorBidi"/>
        </w:rPr>
        <w:t>Bereme na vědomí skutečnost o důležitosti samotné osobnosti učitelky, plnění všech jejích rolí a kompetencí</w:t>
      </w:r>
      <w:r w:rsidR="5A26965F" w:rsidRPr="4EA5A636">
        <w:rPr>
          <w:rFonts w:eastAsiaTheme="minorEastAsia" w:cstheme="minorBidi"/>
        </w:rPr>
        <w:t>. Poskytovat dítěti chování nejen v oblasti sociální a občanské, ale i být správným mluvním vzorem, umět odpovědět na každou o</w:t>
      </w:r>
      <w:r w:rsidR="628730E9" w:rsidRPr="4EA5A636">
        <w:rPr>
          <w:rFonts w:eastAsiaTheme="minorEastAsia" w:cstheme="minorBidi"/>
        </w:rPr>
        <w:t>tázku, ale i zastoupit nepřítomnou maminku. Pro zákonné zástupce dětí být dobrým partnerem a zároveň profesio</w:t>
      </w:r>
      <w:r w:rsidR="5380D048" w:rsidRPr="4EA5A636">
        <w:rPr>
          <w:rFonts w:eastAsiaTheme="minorEastAsia" w:cstheme="minorBidi"/>
        </w:rPr>
        <w:t xml:space="preserve">nálem, který umí poradit. </w:t>
      </w:r>
    </w:p>
    <w:p w14:paraId="04617710" w14:textId="1A695E49" w:rsidR="4EA5A636" w:rsidRDefault="4EA5A636" w:rsidP="4EA5A636">
      <w:pPr>
        <w:spacing w:line="276" w:lineRule="auto"/>
        <w:jc w:val="both"/>
        <w:rPr>
          <w:rFonts w:eastAsiaTheme="minorEastAsia" w:cstheme="minorBidi"/>
        </w:rPr>
      </w:pPr>
    </w:p>
    <w:p w14:paraId="131D76D4" w14:textId="2876A392" w:rsidR="005735D5" w:rsidRPr="00F00B4A" w:rsidRDefault="3BC44DCF" w:rsidP="55502AED">
      <w:pPr>
        <w:spacing w:line="276" w:lineRule="auto"/>
        <w:jc w:val="both"/>
        <w:rPr>
          <w:rFonts w:eastAsiaTheme="minorEastAsia" w:cstheme="minorBidi"/>
        </w:rPr>
      </w:pPr>
      <w:r w:rsidRPr="4EA5A636">
        <w:rPr>
          <w:rFonts w:eastAsiaTheme="minorEastAsia" w:cstheme="minorBidi"/>
        </w:rPr>
        <w:t xml:space="preserve">V každoroční evaluaci hodnotí </w:t>
      </w:r>
      <w:r w:rsidR="19094DA2" w:rsidRPr="4EA5A636">
        <w:rPr>
          <w:rFonts w:eastAsiaTheme="minorEastAsia" w:cstheme="minorBidi"/>
        </w:rPr>
        <w:t xml:space="preserve">učitelky </w:t>
      </w:r>
      <w:r w:rsidRPr="4EA5A636">
        <w:rPr>
          <w:rFonts w:eastAsiaTheme="minorEastAsia" w:cstheme="minorBidi"/>
        </w:rPr>
        <w:t xml:space="preserve">svou práci, </w:t>
      </w:r>
      <w:r w:rsidRPr="4EA5A636">
        <w:rPr>
          <w:rFonts w:eastAsiaTheme="minorEastAsia" w:cstheme="minorBidi"/>
          <w:color w:val="000000" w:themeColor="text1"/>
        </w:rPr>
        <w:t>vyjadřují se ke všem aspektům, které jsou nedílnou součástí výchovy a vzdělávání v mateřských školách</w:t>
      </w:r>
      <w:r w:rsidRPr="4EA5A636">
        <w:rPr>
          <w:rFonts w:eastAsiaTheme="minorEastAsia" w:cstheme="minorBidi"/>
        </w:rPr>
        <w:t>, dávají podněty na změny v dalším období, vzdělávají se, podporují zdravý chod školy.</w:t>
      </w:r>
    </w:p>
    <w:p w14:paraId="71724149" w14:textId="79C777DD" w:rsidR="005735D5" w:rsidRPr="00F00B4A" w:rsidRDefault="005735D5" w:rsidP="55502AED">
      <w:pPr>
        <w:spacing w:line="276" w:lineRule="auto"/>
        <w:jc w:val="both"/>
        <w:rPr>
          <w:rFonts w:eastAsiaTheme="minorEastAsia" w:cstheme="minorBidi"/>
        </w:rPr>
      </w:pPr>
    </w:p>
    <w:p w14:paraId="07EFD088" w14:textId="77777777" w:rsidR="00FC7720" w:rsidRDefault="00FC7720">
      <w:pPr>
        <w:spacing w:after="200" w:line="276" w:lineRule="auto"/>
        <w:rPr>
          <w:b/>
          <w:szCs w:val="24"/>
        </w:rPr>
      </w:pPr>
      <w:r>
        <w:rPr>
          <w:b/>
          <w:szCs w:val="24"/>
        </w:rPr>
        <w:br w:type="page"/>
      </w:r>
    </w:p>
    <w:p w14:paraId="710D1061" w14:textId="61C9708E" w:rsidR="005735D5" w:rsidRPr="00F00B4A" w:rsidRDefault="005735D5" w:rsidP="3B12FF11">
      <w:pPr>
        <w:pStyle w:val="Zkladntext"/>
        <w:spacing w:line="276" w:lineRule="auto"/>
        <w:jc w:val="both"/>
        <w:rPr>
          <w:sz w:val="24"/>
          <w:szCs w:val="24"/>
        </w:rPr>
      </w:pPr>
      <w:r w:rsidRPr="4EA5A636">
        <w:rPr>
          <w:b/>
          <w:sz w:val="24"/>
          <w:szCs w:val="24"/>
        </w:rPr>
        <w:t>Vlastní hodnocení výchovně vzdělávací práce a podmínek pro její uplatňování v praxi:</w:t>
      </w:r>
    </w:p>
    <w:p w14:paraId="559862CA" w14:textId="77777777" w:rsidR="005735D5" w:rsidRPr="00F00B4A" w:rsidRDefault="005735D5" w:rsidP="3B12FF11">
      <w:pPr>
        <w:pStyle w:val="Zkladntext"/>
        <w:spacing w:line="276" w:lineRule="auto"/>
        <w:jc w:val="both"/>
        <w:rPr>
          <w:sz w:val="24"/>
          <w:szCs w:val="24"/>
        </w:rPr>
      </w:pPr>
      <w:r w:rsidRPr="4EA5A636">
        <w:rPr>
          <w:sz w:val="24"/>
          <w:szCs w:val="24"/>
        </w:rPr>
        <w:t xml:space="preserve">Výstupy z celkové evaluace na konci školního roku: </w:t>
      </w:r>
    </w:p>
    <w:p w14:paraId="73F7D5CF" w14:textId="77777777" w:rsidR="005735D5" w:rsidRPr="00F00B4A" w:rsidRDefault="005735D5" w:rsidP="3B12FF11">
      <w:pPr>
        <w:spacing w:line="276" w:lineRule="auto"/>
        <w:jc w:val="both"/>
      </w:pPr>
    </w:p>
    <w:p w14:paraId="7DE8AEA9" w14:textId="51BC1748" w:rsidR="005735D5" w:rsidRDefault="005735D5" w:rsidP="00201D74">
      <w:pPr>
        <w:pStyle w:val="Zkladntext"/>
        <w:numPr>
          <w:ilvl w:val="0"/>
          <w:numId w:val="36"/>
        </w:numPr>
        <w:tabs>
          <w:tab w:val="clear" w:pos="1080"/>
          <w:tab w:val="num" w:pos="709"/>
        </w:tabs>
        <w:spacing w:after="120" w:line="276" w:lineRule="auto"/>
        <w:ind w:left="709" w:hanging="425"/>
        <w:jc w:val="both"/>
        <w:rPr>
          <w:sz w:val="24"/>
          <w:szCs w:val="24"/>
        </w:rPr>
      </w:pPr>
      <w:r w:rsidRPr="4EA5A636">
        <w:rPr>
          <w:sz w:val="24"/>
          <w:szCs w:val="24"/>
        </w:rPr>
        <w:t>V oblasti úrovně kvalifikace učitelek jsme na vynikající úrovni (všechn</w:t>
      </w:r>
      <w:r w:rsidR="1940554C" w:rsidRPr="4EA5A636">
        <w:rPr>
          <w:sz w:val="24"/>
          <w:szCs w:val="24"/>
        </w:rPr>
        <w:t xml:space="preserve">y </w:t>
      </w:r>
      <w:r w:rsidRPr="4EA5A636">
        <w:rPr>
          <w:sz w:val="24"/>
          <w:szCs w:val="24"/>
        </w:rPr>
        <w:t xml:space="preserve">učitelky </w:t>
      </w:r>
      <w:r w:rsidR="2A4F0455" w:rsidRPr="7DD81483">
        <w:rPr>
          <w:sz w:val="24"/>
          <w:szCs w:val="24"/>
        </w:rPr>
        <w:t xml:space="preserve">mají </w:t>
      </w:r>
      <w:r w:rsidRPr="4EA5A636">
        <w:rPr>
          <w:sz w:val="24"/>
          <w:szCs w:val="24"/>
        </w:rPr>
        <w:t>vysokoškolské vzdělání v oboru pedagogiky)</w:t>
      </w:r>
      <w:r w:rsidR="4D59837C" w:rsidRPr="4EA5A636">
        <w:rPr>
          <w:sz w:val="24"/>
          <w:szCs w:val="24"/>
        </w:rPr>
        <w:t xml:space="preserve">, v letošním školním roce nastoupila začínající učitelka, která svou snahou </w:t>
      </w:r>
      <w:r w:rsidR="000D5238">
        <w:rPr>
          <w:sz w:val="24"/>
          <w:szCs w:val="24"/>
        </w:rPr>
        <w:t xml:space="preserve">a pílí </w:t>
      </w:r>
      <w:r w:rsidR="00D11A49">
        <w:rPr>
          <w:sz w:val="24"/>
          <w:szCs w:val="24"/>
        </w:rPr>
        <w:t xml:space="preserve">velice dobře </w:t>
      </w:r>
      <w:r w:rsidR="4D59837C" w:rsidRPr="4EA5A636">
        <w:rPr>
          <w:sz w:val="24"/>
          <w:szCs w:val="24"/>
        </w:rPr>
        <w:t xml:space="preserve">zvládla úkoly </w:t>
      </w:r>
      <w:r w:rsidR="000A1714">
        <w:rPr>
          <w:sz w:val="24"/>
          <w:szCs w:val="24"/>
        </w:rPr>
        <w:t>na ni kladené</w:t>
      </w:r>
      <w:r w:rsidR="48E902A7" w:rsidRPr="7DD81483">
        <w:rPr>
          <w:sz w:val="24"/>
          <w:szCs w:val="24"/>
        </w:rPr>
        <w:t xml:space="preserve"> a zároveň </w:t>
      </w:r>
      <w:r w:rsidR="00E915AD">
        <w:rPr>
          <w:sz w:val="24"/>
          <w:szCs w:val="24"/>
        </w:rPr>
        <w:t>p</w:t>
      </w:r>
      <w:r w:rsidR="48E902A7" w:rsidRPr="7DD81483">
        <w:rPr>
          <w:sz w:val="24"/>
          <w:szCs w:val="24"/>
        </w:rPr>
        <w:t>ln</w:t>
      </w:r>
      <w:r w:rsidR="002152B5">
        <w:rPr>
          <w:sz w:val="24"/>
          <w:szCs w:val="24"/>
        </w:rPr>
        <w:t>ila</w:t>
      </w:r>
      <w:r w:rsidR="48E902A7" w:rsidRPr="7DD81483">
        <w:rPr>
          <w:sz w:val="24"/>
          <w:szCs w:val="24"/>
        </w:rPr>
        <w:t xml:space="preserve"> funkci </w:t>
      </w:r>
      <w:r w:rsidR="48E902A7" w:rsidRPr="63E33B09">
        <w:rPr>
          <w:sz w:val="24"/>
          <w:szCs w:val="24"/>
        </w:rPr>
        <w:t>speciálního pedagoga</w:t>
      </w:r>
    </w:p>
    <w:p w14:paraId="3F256A08" w14:textId="77777777"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Vzdělávací nabídka a její tvorba plně vyhovuje požadavkům RVP PV</w:t>
      </w:r>
    </w:p>
    <w:p w14:paraId="09785374" w14:textId="46731007" w:rsidR="3583DD9B" w:rsidRDefault="3583DD9B" w:rsidP="63E33B09">
      <w:pPr>
        <w:pStyle w:val="Zkladntext"/>
        <w:numPr>
          <w:ilvl w:val="0"/>
          <w:numId w:val="36"/>
        </w:numPr>
        <w:tabs>
          <w:tab w:val="clear" w:pos="1080"/>
          <w:tab w:val="num" w:pos="709"/>
        </w:tabs>
        <w:spacing w:after="120" w:line="276" w:lineRule="auto"/>
        <w:ind w:left="709" w:hanging="425"/>
        <w:jc w:val="both"/>
        <w:rPr>
          <w:rFonts w:eastAsiaTheme="minorEastAsia"/>
          <w:sz w:val="24"/>
          <w:szCs w:val="24"/>
        </w:rPr>
      </w:pPr>
      <w:r w:rsidRPr="63E33B09">
        <w:rPr>
          <w:rFonts w:eastAsiaTheme="minorEastAsia"/>
          <w:sz w:val="24"/>
          <w:szCs w:val="24"/>
        </w:rPr>
        <w:t>Vybavení školy odpovídá počtu a věku dětí, hračky a pomůcky jsou uspořádány tak, aby se v nich děti vyznaly</w:t>
      </w:r>
      <w:r w:rsidR="0CC7A629" w:rsidRPr="134F3AB2">
        <w:rPr>
          <w:rFonts w:eastAsiaTheme="minorEastAsia"/>
          <w:sz w:val="24"/>
          <w:szCs w:val="24"/>
        </w:rPr>
        <w:t>, byly dětem v dosahu</w:t>
      </w:r>
      <w:r w:rsidRPr="63E33B09">
        <w:rPr>
          <w:rFonts w:eastAsiaTheme="minorEastAsia"/>
          <w:sz w:val="24"/>
          <w:szCs w:val="24"/>
        </w:rPr>
        <w:t xml:space="preserve"> a uměly je uklidit na správné mís</w:t>
      </w:r>
      <w:r w:rsidR="1EE0955C" w:rsidRPr="63E33B09">
        <w:rPr>
          <w:rFonts w:eastAsiaTheme="minorEastAsia"/>
          <w:sz w:val="24"/>
          <w:szCs w:val="24"/>
        </w:rPr>
        <w:t>to</w:t>
      </w:r>
    </w:p>
    <w:p w14:paraId="4A42F6D8" w14:textId="46731007" w:rsidR="134F3AB2" w:rsidRDefault="4866433A" w:rsidP="134F3AB2">
      <w:pPr>
        <w:pStyle w:val="Zkladntext"/>
        <w:numPr>
          <w:ilvl w:val="0"/>
          <w:numId w:val="36"/>
        </w:numPr>
        <w:tabs>
          <w:tab w:val="clear" w:pos="1080"/>
          <w:tab w:val="num" w:pos="709"/>
        </w:tabs>
        <w:spacing w:after="120" w:line="276" w:lineRule="auto"/>
        <w:ind w:left="709" w:hanging="425"/>
        <w:jc w:val="both"/>
        <w:rPr>
          <w:rFonts w:eastAsiaTheme="minorEastAsia"/>
          <w:sz w:val="24"/>
          <w:szCs w:val="24"/>
        </w:rPr>
      </w:pPr>
      <w:r w:rsidRPr="5E81E0F4">
        <w:rPr>
          <w:rFonts w:eastAsiaTheme="minorEastAsia"/>
          <w:sz w:val="24"/>
          <w:szCs w:val="24"/>
        </w:rPr>
        <w:t>Jsou</w:t>
      </w:r>
      <w:r w:rsidRPr="134F3AB2">
        <w:rPr>
          <w:rFonts w:eastAsiaTheme="minorEastAsia"/>
          <w:sz w:val="24"/>
          <w:szCs w:val="24"/>
        </w:rPr>
        <w:t xml:space="preserve"> dodržovány bezpečnostní i hygienické předpisy dané provozem mateřské školy. Menší prostory však neumožňují vhodnější uspořádání pro </w:t>
      </w:r>
      <w:r w:rsidR="105FF453" w:rsidRPr="5E81E0F4">
        <w:rPr>
          <w:rFonts w:eastAsiaTheme="minorEastAsia"/>
          <w:sz w:val="24"/>
          <w:szCs w:val="24"/>
        </w:rPr>
        <w:t>frontální pohybové</w:t>
      </w:r>
      <w:r w:rsidRPr="134F3AB2">
        <w:rPr>
          <w:rFonts w:eastAsiaTheme="minorEastAsia"/>
          <w:sz w:val="24"/>
          <w:szCs w:val="24"/>
        </w:rPr>
        <w:t xml:space="preserve"> činnosti </w:t>
      </w:r>
    </w:p>
    <w:p w14:paraId="196179D8" w14:textId="3D60B9A0"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Jsou vytvářeny vyhovující psychosociální podmínky pro vzdělávání dětí předškolního věku, zejména pak pohodové prostředí, ve kterém se mohou děti cítit spokojeně a</w:t>
      </w:r>
      <w:r w:rsidR="005D0C33" w:rsidRPr="4EA5A636">
        <w:rPr>
          <w:rFonts w:eastAsiaTheme="minorEastAsia"/>
          <w:sz w:val="24"/>
          <w:szCs w:val="24"/>
        </w:rPr>
        <w:t> </w:t>
      </w:r>
      <w:r w:rsidRPr="4EA5A636">
        <w:rPr>
          <w:rFonts w:eastAsiaTheme="minorEastAsia"/>
          <w:sz w:val="24"/>
          <w:szCs w:val="24"/>
        </w:rPr>
        <w:t>bezpečně</w:t>
      </w:r>
    </w:p>
    <w:p w14:paraId="4B8C0B24" w14:textId="77777777"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Pokud děti potřebují soukromí, je jim vyhověno. Je vytvořen relaxační koutek, kde si mohou odpočinout (mladší děti, nově příchozí děti)</w:t>
      </w:r>
    </w:p>
    <w:p w14:paraId="7CB732DA" w14:textId="63D15A18" w:rsidR="04E8E092" w:rsidRDefault="04E8E092" w:rsidP="15DEFFDC">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15DEFFDC">
        <w:rPr>
          <w:rFonts w:eastAsiaTheme="minorEastAsia" w:cstheme="minorBidi"/>
          <w:sz w:val="24"/>
          <w:szCs w:val="24"/>
        </w:rPr>
        <w:t>Denní řád umožňuje přizpůsobovat organizaci činnosti konkrétním potřebám a aktuálním neplánovaným situacím</w:t>
      </w:r>
    </w:p>
    <w:p w14:paraId="7E68713C" w14:textId="63D15A18" w:rsidR="04E8E092" w:rsidRDefault="04E8E092" w:rsidP="15DEFFDC">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15DEFFDC">
        <w:rPr>
          <w:rFonts w:eastAsiaTheme="minorEastAsia" w:cstheme="minorBidi"/>
          <w:sz w:val="24"/>
          <w:szCs w:val="24"/>
        </w:rPr>
        <w:t>Snažíme se jednat citlivě, přirozeně a pohodově</w:t>
      </w:r>
    </w:p>
    <w:p w14:paraId="1C656FAB" w14:textId="664417D9" w:rsidR="15DEFFDC" w:rsidRDefault="290C98CF" w:rsidP="15DEFFDC">
      <w:pPr>
        <w:pStyle w:val="Zkladntext"/>
        <w:numPr>
          <w:ilvl w:val="0"/>
          <w:numId w:val="36"/>
        </w:numPr>
        <w:tabs>
          <w:tab w:val="clear" w:pos="1080"/>
          <w:tab w:val="num" w:pos="709"/>
        </w:tabs>
        <w:spacing w:after="120" w:line="276" w:lineRule="auto"/>
        <w:ind w:left="709" w:hanging="425"/>
        <w:jc w:val="both"/>
        <w:rPr>
          <w:rFonts w:eastAsiaTheme="minorEastAsia" w:cstheme="minorBidi"/>
          <w:sz w:val="24"/>
          <w:szCs w:val="24"/>
        </w:rPr>
      </w:pPr>
      <w:r w:rsidRPr="2F74653F">
        <w:rPr>
          <w:rFonts w:eastAsiaTheme="minorEastAsia" w:cstheme="minorBidi"/>
          <w:sz w:val="24"/>
          <w:szCs w:val="24"/>
        </w:rPr>
        <w:t xml:space="preserve">Dle možnosti organizace dne se snažíme respektovat rozdílnou </w:t>
      </w:r>
      <w:r w:rsidRPr="08823B22">
        <w:rPr>
          <w:rFonts w:eastAsiaTheme="minorEastAsia" w:cstheme="minorBidi"/>
          <w:sz w:val="24"/>
          <w:szCs w:val="24"/>
        </w:rPr>
        <w:t>potřebu pohybu, odpočinku, času na jídlo</w:t>
      </w:r>
      <w:r w:rsidR="0BC241B7" w:rsidRPr="08823B22">
        <w:rPr>
          <w:rFonts w:eastAsiaTheme="minorEastAsia" w:cstheme="minorBidi"/>
          <w:sz w:val="24"/>
          <w:szCs w:val="24"/>
        </w:rPr>
        <w:t>, pracovní tempo</w:t>
      </w:r>
    </w:p>
    <w:p w14:paraId="56943C58" w14:textId="4B4D1930" w:rsidR="005735D5" w:rsidRPr="00F00B4A" w:rsidRDefault="5C61CD8C"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5FC1EFE9">
        <w:rPr>
          <w:rFonts w:eastAsiaTheme="minorEastAsia"/>
          <w:sz w:val="24"/>
          <w:szCs w:val="24"/>
        </w:rPr>
        <w:t>S</w:t>
      </w:r>
      <w:r w:rsidR="005735D5" w:rsidRPr="5FC1EFE9">
        <w:rPr>
          <w:rFonts w:eastAsiaTheme="minorEastAsia"/>
          <w:sz w:val="24"/>
          <w:szCs w:val="24"/>
        </w:rPr>
        <w:t>kladba</w:t>
      </w:r>
      <w:r w:rsidR="005735D5" w:rsidRPr="4EA5A636">
        <w:rPr>
          <w:rFonts w:eastAsiaTheme="minorEastAsia"/>
          <w:sz w:val="24"/>
          <w:szCs w:val="24"/>
        </w:rPr>
        <w:t xml:space="preserve"> jídelníčku</w:t>
      </w:r>
      <w:r w:rsidR="2215D84F" w:rsidRPr="5FC1EFE9">
        <w:rPr>
          <w:rFonts w:eastAsiaTheme="minorEastAsia"/>
          <w:sz w:val="24"/>
          <w:szCs w:val="24"/>
        </w:rPr>
        <w:t xml:space="preserve"> zaručuje zdravou, plnohodnotnou a vyváženou stravu</w:t>
      </w:r>
      <w:r w:rsidR="005735D5" w:rsidRPr="4EA5A636">
        <w:rPr>
          <w:rFonts w:eastAsiaTheme="minorEastAsia"/>
          <w:sz w:val="24"/>
          <w:szCs w:val="24"/>
        </w:rPr>
        <w:t>, přísun tekutin, pravidelný denní rytmus, dostatečný pohyb, pobyt venku i odpočinek vyhovuje požadavkům RVP PV</w:t>
      </w:r>
    </w:p>
    <w:p w14:paraId="7F7DF9AE" w14:textId="77777777"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Dětský nábytek odpovídá antropometrickým požadavkům, a to i ve smíšené třídě</w:t>
      </w:r>
    </w:p>
    <w:p w14:paraId="1EE074EF" w14:textId="77777777"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Organizační zajištění chodu školy je vyhovující, v letošním školním roce již částečně s možností překrývání učitelek na obou třídách</w:t>
      </w:r>
    </w:p>
    <w:p w14:paraId="23F2BDE2" w14:textId="77777777"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Úroveň řízení mateřské školy odpovídá požadavkům RVP PV. Každý pracovník zná své kompetence, je vytvořen informační systém, systém hodnocení, je vytvářeno ovzduší vzájemné důvěry a otevřenosti</w:t>
      </w:r>
    </w:p>
    <w:p w14:paraId="326B3E66" w14:textId="7EE71063" w:rsidR="005735D5" w:rsidRPr="00F00B4A" w:rsidRDefault="005735D5" w:rsidP="00201D74">
      <w:pPr>
        <w:pStyle w:val="Zkladntext"/>
        <w:numPr>
          <w:ilvl w:val="0"/>
          <w:numId w:val="36"/>
        </w:numPr>
        <w:tabs>
          <w:tab w:val="clear" w:pos="1080"/>
          <w:tab w:val="num" w:pos="709"/>
        </w:tabs>
        <w:suppressAutoHyphens/>
        <w:spacing w:after="120" w:line="276" w:lineRule="auto"/>
        <w:ind w:left="709" w:hanging="425"/>
        <w:jc w:val="both"/>
        <w:rPr>
          <w:rFonts w:eastAsiaTheme="minorEastAsia"/>
          <w:sz w:val="24"/>
          <w:szCs w:val="24"/>
        </w:rPr>
      </w:pPr>
      <w:r w:rsidRPr="4EA5A636">
        <w:rPr>
          <w:rFonts w:eastAsiaTheme="minorEastAsia"/>
          <w:sz w:val="24"/>
          <w:szCs w:val="24"/>
        </w:rPr>
        <w:t xml:space="preserve">Jsou podporovány partnerské vztahy </w:t>
      </w:r>
      <w:r w:rsidRPr="41A7C345">
        <w:rPr>
          <w:rFonts w:eastAsiaTheme="minorEastAsia"/>
          <w:sz w:val="24"/>
          <w:szCs w:val="24"/>
        </w:rPr>
        <w:t>s</w:t>
      </w:r>
      <w:r w:rsidR="0FE6550A" w:rsidRPr="41A7C345">
        <w:rPr>
          <w:rFonts w:eastAsiaTheme="minorEastAsia"/>
          <w:sz w:val="24"/>
          <w:szCs w:val="24"/>
        </w:rPr>
        <w:t>e ZZ</w:t>
      </w:r>
      <w:r w:rsidRPr="41A7C345">
        <w:rPr>
          <w:rFonts w:eastAsiaTheme="minorEastAsia"/>
          <w:sz w:val="24"/>
          <w:szCs w:val="24"/>
        </w:rPr>
        <w:t xml:space="preserve"> a </w:t>
      </w:r>
      <w:r w:rsidR="30D59EC7" w:rsidRPr="41A7C345">
        <w:rPr>
          <w:rFonts w:eastAsiaTheme="minorEastAsia"/>
          <w:sz w:val="24"/>
          <w:szCs w:val="24"/>
        </w:rPr>
        <w:t>je</w:t>
      </w:r>
      <w:r w:rsidRPr="4EA5A636">
        <w:rPr>
          <w:rFonts w:eastAsiaTheme="minorEastAsia"/>
          <w:sz w:val="24"/>
          <w:szCs w:val="24"/>
        </w:rPr>
        <w:t xml:space="preserve"> posilován </w:t>
      </w:r>
      <w:r w:rsidR="4BA89C54" w:rsidRPr="2F74653F">
        <w:rPr>
          <w:rFonts w:eastAsiaTheme="minorEastAsia"/>
          <w:sz w:val="24"/>
          <w:szCs w:val="24"/>
        </w:rPr>
        <w:t>jejich zájem</w:t>
      </w:r>
      <w:r w:rsidRPr="4EA5A636">
        <w:rPr>
          <w:rFonts w:eastAsiaTheme="minorEastAsia"/>
          <w:sz w:val="24"/>
          <w:szCs w:val="24"/>
        </w:rPr>
        <w:t xml:space="preserve"> o spolupráci s mateřskou školou při vzdělávání dětí i společných akcích</w:t>
      </w:r>
    </w:p>
    <w:p w14:paraId="528831C5" w14:textId="7C06D088" w:rsidR="388A4D49" w:rsidRDefault="388A4D49" w:rsidP="41A7C345">
      <w:pPr>
        <w:pStyle w:val="Zkladntext"/>
        <w:numPr>
          <w:ilvl w:val="0"/>
          <w:numId w:val="36"/>
        </w:numPr>
        <w:tabs>
          <w:tab w:val="clear" w:pos="1080"/>
          <w:tab w:val="num" w:pos="709"/>
        </w:tabs>
        <w:spacing w:after="120" w:line="276" w:lineRule="auto"/>
        <w:ind w:left="709" w:hanging="425"/>
        <w:jc w:val="both"/>
        <w:rPr>
          <w:rFonts w:eastAsiaTheme="minorEastAsia"/>
          <w:sz w:val="24"/>
          <w:szCs w:val="24"/>
        </w:rPr>
      </w:pPr>
      <w:r w:rsidRPr="2F74653F">
        <w:rPr>
          <w:rFonts w:eastAsiaTheme="minorEastAsia"/>
          <w:sz w:val="24"/>
          <w:szCs w:val="24"/>
        </w:rPr>
        <w:t>Vždy jednáme se ZZ</w:t>
      </w:r>
      <w:r w:rsidR="5C664BE2" w:rsidRPr="2F74653F">
        <w:rPr>
          <w:rFonts w:eastAsiaTheme="minorEastAsia"/>
          <w:sz w:val="24"/>
          <w:szCs w:val="24"/>
        </w:rPr>
        <w:t xml:space="preserve"> ohleduplně, diskrétně a nezasahujeme do soukromí rodiny</w:t>
      </w:r>
    </w:p>
    <w:p w14:paraId="0D4FA87D" w14:textId="77777777" w:rsidR="00753344" w:rsidRDefault="00753344">
      <w:pPr>
        <w:spacing w:after="200" w:line="276" w:lineRule="auto"/>
        <w:rPr>
          <w:rFonts w:eastAsiaTheme="minorEastAsia"/>
          <w:b/>
          <w:color w:val="000000" w:themeColor="text1"/>
        </w:rPr>
      </w:pPr>
      <w:r>
        <w:rPr>
          <w:rFonts w:eastAsiaTheme="minorEastAsia"/>
          <w:b/>
          <w:color w:val="000000" w:themeColor="text1"/>
        </w:rPr>
        <w:br w:type="page"/>
      </w:r>
    </w:p>
    <w:p w14:paraId="5745AAD7" w14:textId="4BAB7FB9" w:rsidR="005735D5" w:rsidRPr="00F00B4A" w:rsidRDefault="005735D5" w:rsidP="005735D5">
      <w:pPr>
        <w:jc w:val="both"/>
        <w:rPr>
          <w:rFonts w:eastAsiaTheme="minorEastAsia"/>
          <w:b/>
          <w:i/>
          <w:color w:val="000000"/>
        </w:rPr>
      </w:pPr>
      <w:r w:rsidRPr="4EA5A636">
        <w:rPr>
          <w:rFonts w:eastAsiaTheme="minorEastAsia"/>
          <w:b/>
          <w:color w:val="000000" w:themeColor="text1"/>
        </w:rPr>
        <w:t>Závěry pro další práci</w:t>
      </w:r>
      <w:r w:rsidRPr="4EA5A636">
        <w:rPr>
          <w:rFonts w:eastAsiaTheme="minorEastAsia"/>
          <w:b/>
          <w:i/>
          <w:color w:val="000000" w:themeColor="text1"/>
        </w:rPr>
        <w:t xml:space="preserve">: </w:t>
      </w:r>
    </w:p>
    <w:p w14:paraId="26B7E781" w14:textId="77777777" w:rsidR="005735D5" w:rsidRPr="00F00B4A" w:rsidRDefault="005735D5" w:rsidP="005735D5">
      <w:pPr>
        <w:jc w:val="both"/>
        <w:rPr>
          <w:rFonts w:eastAsiaTheme="minorEastAsia"/>
          <w:color w:val="000000"/>
        </w:rPr>
      </w:pPr>
    </w:p>
    <w:p w14:paraId="1A9D3467" w14:textId="496BA78F" w:rsidR="005735D5" w:rsidRPr="00F00B4A" w:rsidRDefault="65425068" w:rsidP="00201D74">
      <w:pPr>
        <w:numPr>
          <w:ilvl w:val="0"/>
          <w:numId w:val="37"/>
        </w:numPr>
        <w:spacing w:line="360" w:lineRule="auto"/>
        <w:ind w:hanging="436"/>
        <w:jc w:val="both"/>
        <w:rPr>
          <w:rFonts w:eastAsiaTheme="minorEastAsia"/>
          <w:color w:val="000000" w:themeColor="text1"/>
        </w:rPr>
      </w:pPr>
      <w:r w:rsidRPr="4EA5A636">
        <w:rPr>
          <w:rFonts w:eastAsiaTheme="minorEastAsia"/>
          <w:color w:val="000000" w:themeColor="text1"/>
        </w:rPr>
        <w:t>Při plánování VVP využívat nového modelu TVP, efektivně pracovat s prostředky realizace, promýšlet nab</w:t>
      </w:r>
      <w:r w:rsidR="79381A7F" w:rsidRPr="4EA5A636">
        <w:rPr>
          <w:rFonts w:eastAsiaTheme="minorEastAsia"/>
          <w:color w:val="000000" w:themeColor="text1"/>
        </w:rPr>
        <w:t>ídku činnost</w:t>
      </w:r>
      <w:r w:rsidR="4B4A9C62" w:rsidRPr="4EA5A636">
        <w:rPr>
          <w:rFonts w:eastAsiaTheme="minorEastAsia"/>
          <w:color w:val="000000" w:themeColor="text1"/>
        </w:rPr>
        <w:t>í a aktivit</w:t>
      </w:r>
      <w:r w:rsidR="79381A7F" w:rsidRPr="4EA5A636">
        <w:rPr>
          <w:rFonts w:eastAsiaTheme="minorEastAsia"/>
          <w:color w:val="000000" w:themeColor="text1"/>
        </w:rPr>
        <w:t>, využívat nové metodické pomůcky</w:t>
      </w:r>
      <w:r w:rsidR="4CBE9436" w:rsidRPr="4EA5A636">
        <w:rPr>
          <w:rFonts w:eastAsiaTheme="minorEastAsia"/>
          <w:color w:val="000000" w:themeColor="text1"/>
        </w:rPr>
        <w:t xml:space="preserve"> v MŠ</w:t>
      </w:r>
      <w:r w:rsidR="79381A7F" w:rsidRPr="4EA5A636">
        <w:rPr>
          <w:rFonts w:eastAsiaTheme="minorEastAsia"/>
          <w:color w:val="000000" w:themeColor="text1"/>
        </w:rPr>
        <w:t>,</w:t>
      </w:r>
      <w:r w:rsidR="385A0175" w:rsidRPr="4EA5A636">
        <w:rPr>
          <w:rFonts w:eastAsiaTheme="minorEastAsia"/>
          <w:color w:val="000000" w:themeColor="text1"/>
        </w:rPr>
        <w:t xml:space="preserve"> doplnit odbornou</w:t>
      </w:r>
      <w:r w:rsidR="5E65C0FC" w:rsidRPr="4EA5A636">
        <w:rPr>
          <w:rFonts w:eastAsiaTheme="minorEastAsia"/>
          <w:color w:val="000000" w:themeColor="text1"/>
        </w:rPr>
        <w:t xml:space="preserve"> literaturu</w:t>
      </w:r>
    </w:p>
    <w:p w14:paraId="5ABDC2BD" w14:textId="5EBE0864" w:rsidR="448984CE" w:rsidRDefault="448984CE" w:rsidP="00201D74">
      <w:pPr>
        <w:numPr>
          <w:ilvl w:val="0"/>
          <w:numId w:val="37"/>
        </w:numPr>
        <w:spacing w:line="360" w:lineRule="auto"/>
        <w:ind w:hanging="436"/>
        <w:jc w:val="both"/>
        <w:rPr>
          <w:color w:val="000000" w:themeColor="text1"/>
        </w:rPr>
      </w:pPr>
      <w:r w:rsidRPr="4EA5A636">
        <w:rPr>
          <w:rFonts w:eastAsiaTheme="minorEastAsia"/>
          <w:color w:val="000000" w:themeColor="text1"/>
        </w:rPr>
        <w:t>Pokračov</w:t>
      </w:r>
      <w:r w:rsidRPr="4EA5A636">
        <w:rPr>
          <w:color w:val="000000" w:themeColor="text1"/>
        </w:rPr>
        <w:t>at ve vzdělávání v rámci DVPP a samostudiem</w:t>
      </w:r>
    </w:p>
    <w:p w14:paraId="6EB3B637" w14:textId="39FC7A16" w:rsidR="089FF27C" w:rsidRDefault="089FF27C" w:rsidP="00201D74">
      <w:pPr>
        <w:numPr>
          <w:ilvl w:val="0"/>
          <w:numId w:val="37"/>
        </w:numPr>
        <w:spacing w:line="360" w:lineRule="auto"/>
        <w:ind w:hanging="436"/>
        <w:jc w:val="both"/>
        <w:rPr>
          <w:color w:val="000000" w:themeColor="text1"/>
        </w:rPr>
      </w:pPr>
      <w:r w:rsidRPr="4EA5A636">
        <w:rPr>
          <w:color w:val="000000" w:themeColor="text1"/>
        </w:rPr>
        <w:t xml:space="preserve">Spolupracovat se speciálním pedagogem na </w:t>
      </w:r>
      <w:r w:rsidR="00753344" w:rsidRPr="4EA5A636">
        <w:rPr>
          <w:color w:val="000000" w:themeColor="text1"/>
        </w:rPr>
        <w:t>MŠ – tvorba</w:t>
      </w:r>
      <w:r w:rsidRPr="4EA5A636">
        <w:rPr>
          <w:color w:val="000000" w:themeColor="text1"/>
        </w:rPr>
        <w:t xml:space="preserve"> PLPP</w:t>
      </w:r>
      <w:r w:rsidR="01C98401" w:rsidRPr="4EA5A636">
        <w:rPr>
          <w:color w:val="000000" w:themeColor="text1"/>
        </w:rPr>
        <w:t xml:space="preserve"> (Projekt Synergie III)</w:t>
      </w:r>
    </w:p>
    <w:p w14:paraId="0D8A9CDE" w14:textId="6B592667" w:rsidR="7E0532E4" w:rsidRDefault="7E0532E4" w:rsidP="00201D74">
      <w:pPr>
        <w:numPr>
          <w:ilvl w:val="0"/>
          <w:numId w:val="37"/>
        </w:numPr>
        <w:spacing w:line="360" w:lineRule="auto"/>
        <w:ind w:hanging="436"/>
        <w:jc w:val="both"/>
        <w:rPr>
          <w:color w:val="000000" w:themeColor="text1"/>
        </w:rPr>
      </w:pPr>
      <w:r w:rsidRPr="15D29133">
        <w:rPr>
          <w:color w:val="000000" w:themeColor="text1"/>
        </w:rPr>
        <w:t>Vést děti k samotnosti, ohleduplnosti, sebekontrole a orientaci ve společnosti, podporovat sociální cítění – prevence patologických jevů</w:t>
      </w:r>
    </w:p>
    <w:p w14:paraId="31764567" w14:textId="04EE4F90" w:rsidR="01C98401" w:rsidRDefault="01C98401" w:rsidP="00201D74">
      <w:pPr>
        <w:numPr>
          <w:ilvl w:val="0"/>
          <w:numId w:val="37"/>
        </w:numPr>
        <w:spacing w:line="360" w:lineRule="auto"/>
        <w:ind w:hanging="436"/>
        <w:jc w:val="both"/>
        <w:rPr>
          <w:color w:val="000000" w:themeColor="text1"/>
        </w:rPr>
      </w:pPr>
      <w:r w:rsidRPr="4EA5A636">
        <w:rPr>
          <w:color w:val="000000" w:themeColor="text1"/>
        </w:rPr>
        <w:t>Organizačně zajistit specifické činnosti (MDS, angličtina, cvičení v ZŠ)</w:t>
      </w:r>
    </w:p>
    <w:p w14:paraId="1BF00852" w14:textId="1E980AFA" w:rsidR="005735D5" w:rsidRPr="00F00B4A" w:rsidRDefault="5E65C0FC" w:rsidP="00201D74">
      <w:pPr>
        <w:numPr>
          <w:ilvl w:val="0"/>
          <w:numId w:val="37"/>
        </w:numPr>
        <w:spacing w:line="360" w:lineRule="auto"/>
        <w:ind w:hanging="436"/>
        <w:jc w:val="both"/>
        <w:rPr>
          <w:color w:val="000000" w:themeColor="text1"/>
        </w:rPr>
      </w:pPr>
      <w:r w:rsidRPr="4EA5A636">
        <w:rPr>
          <w:color w:val="000000" w:themeColor="text1"/>
        </w:rPr>
        <w:t>Obnovit</w:t>
      </w:r>
      <w:r w:rsidR="005735D5" w:rsidRPr="4EA5A636">
        <w:rPr>
          <w:color w:val="000000" w:themeColor="text1"/>
        </w:rPr>
        <w:t xml:space="preserve"> spolupráci s místními organizacemi – občanské sdružení Starobohumíňáci, Svaz dobrovolných hasičů, </w:t>
      </w:r>
      <w:r w:rsidR="2265883C" w:rsidRPr="4EA5A636">
        <w:rPr>
          <w:color w:val="000000" w:themeColor="text1"/>
        </w:rPr>
        <w:t>domov důchodců Cesmína, DDM Fontána</w:t>
      </w:r>
    </w:p>
    <w:p w14:paraId="689534CC" w14:textId="159D0196" w:rsidR="5BF556A3" w:rsidRDefault="5BF556A3" w:rsidP="00201D74">
      <w:pPr>
        <w:numPr>
          <w:ilvl w:val="0"/>
          <w:numId w:val="37"/>
        </w:numPr>
        <w:spacing w:line="360" w:lineRule="auto"/>
        <w:ind w:hanging="436"/>
        <w:jc w:val="both"/>
        <w:rPr>
          <w:color w:val="000000" w:themeColor="text1"/>
        </w:rPr>
      </w:pPr>
      <w:r w:rsidRPr="4EA5A636">
        <w:rPr>
          <w:color w:val="000000" w:themeColor="text1"/>
        </w:rPr>
        <w:t>Prohloubit spolupráci s místní knihovou</w:t>
      </w:r>
      <w:r w:rsidR="7CA23CFF" w:rsidRPr="4EA5A636">
        <w:rPr>
          <w:color w:val="000000" w:themeColor="text1"/>
        </w:rPr>
        <w:t xml:space="preserve"> – zajistit pravidelné akce</w:t>
      </w:r>
    </w:p>
    <w:p w14:paraId="6C387381" w14:textId="6441B812" w:rsidR="67621F85" w:rsidRDefault="67621F85" w:rsidP="00201D74">
      <w:pPr>
        <w:numPr>
          <w:ilvl w:val="0"/>
          <w:numId w:val="37"/>
        </w:numPr>
        <w:spacing w:line="360" w:lineRule="auto"/>
        <w:ind w:hanging="436"/>
        <w:jc w:val="both"/>
        <w:rPr>
          <w:color w:val="000000" w:themeColor="text1"/>
        </w:rPr>
      </w:pPr>
      <w:r w:rsidRPr="4EA5A636">
        <w:rPr>
          <w:color w:val="000000" w:themeColor="text1"/>
        </w:rPr>
        <w:t>Více zapojovat ZZ do akcí MŠ</w:t>
      </w:r>
    </w:p>
    <w:p w14:paraId="627BEE67" w14:textId="77777777" w:rsidR="005735D5" w:rsidRPr="00F00B4A" w:rsidRDefault="005735D5" w:rsidP="00201D74">
      <w:pPr>
        <w:numPr>
          <w:ilvl w:val="0"/>
          <w:numId w:val="37"/>
        </w:numPr>
        <w:spacing w:line="360" w:lineRule="auto"/>
        <w:ind w:hanging="436"/>
        <w:jc w:val="both"/>
        <w:rPr>
          <w:color w:val="000000" w:themeColor="text1"/>
        </w:rPr>
      </w:pPr>
      <w:r w:rsidRPr="15D29133">
        <w:rPr>
          <w:color w:val="000000" w:themeColor="text1"/>
        </w:rPr>
        <w:t>Spolupracovat se ZŠ ve Starém Bohumíně – přechod dětí z MŠ</w:t>
      </w:r>
    </w:p>
    <w:p w14:paraId="4775E399" w14:textId="486E7CB5" w:rsidR="005735D5" w:rsidRPr="00F00B4A" w:rsidRDefault="005735D5" w:rsidP="00201D74">
      <w:pPr>
        <w:numPr>
          <w:ilvl w:val="0"/>
          <w:numId w:val="37"/>
        </w:numPr>
        <w:spacing w:line="360" w:lineRule="auto"/>
        <w:ind w:hanging="436"/>
        <w:jc w:val="both"/>
      </w:pPr>
      <w:r>
        <w:t xml:space="preserve">Podporovat účast dětí na sportovních aktivitách </w:t>
      </w:r>
      <w:r w:rsidR="00753344">
        <w:t>–</w:t>
      </w:r>
      <w:r>
        <w:t xml:space="preserve"> plavání, lyžování, </w:t>
      </w:r>
      <w:r w:rsidR="58835CBA">
        <w:t>cvičení v tělocvičně školy</w:t>
      </w:r>
    </w:p>
    <w:p w14:paraId="686B3EBA" w14:textId="5B15B376" w:rsidR="005735D5" w:rsidRPr="00F00B4A" w:rsidRDefault="005735D5" w:rsidP="00201D74">
      <w:pPr>
        <w:numPr>
          <w:ilvl w:val="0"/>
          <w:numId w:val="37"/>
        </w:numPr>
        <w:spacing w:line="360" w:lineRule="auto"/>
        <w:ind w:hanging="436"/>
        <w:jc w:val="both"/>
        <w:rPr>
          <w:color w:val="000000"/>
        </w:rPr>
      </w:pPr>
      <w:r w:rsidRPr="4EA5A636">
        <w:rPr>
          <w:color w:val="000000" w:themeColor="text1"/>
        </w:rPr>
        <w:t xml:space="preserve">Vytvářet vhodné podmínky pro rozvoj </w:t>
      </w:r>
      <w:r w:rsidR="44FC6118" w:rsidRPr="4EA5A636">
        <w:rPr>
          <w:color w:val="000000" w:themeColor="text1"/>
        </w:rPr>
        <w:t xml:space="preserve">robotiky a počítačové gramotnosti </w:t>
      </w:r>
      <w:r w:rsidR="00753344" w:rsidRPr="4EA5A636">
        <w:rPr>
          <w:color w:val="000000" w:themeColor="text1"/>
        </w:rPr>
        <w:t>dětí –</w:t>
      </w:r>
      <w:r w:rsidRPr="4EA5A636">
        <w:rPr>
          <w:color w:val="000000" w:themeColor="text1"/>
        </w:rPr>
        <w:t xml:space="preserve"> nákup </w:t>
      </w:r>
      <w:r w:rsidR="44FC6118" w:rsidRPr="4EA5A636">
        <w:rPr>
          <w:color w:val="000000" w:themeColor="text1"/>
        </w:rPr>
        <w:t>interaktivní tabule</w:t>
      </w:r>
    </w:p>
    <w:p w14:paraId="5C6918F4" w14:textId="2AB85756" w:rsidR="005735D5" w:rsidRPr="00F00B4A" w:rsidRDefault="005735D5" w:rsidP="00201D74">
      <w:pPr>
        <w:numPr>
          <w:ilvl w:val="0"/>
          <w:numId w:val="37"/>
        </w:numPr>
        <w:spacing w:line="360" w:lineRule="auto"/>
        <w:ind w:hanging="436"/>
        <w:jc w:val="both"/>
        <w:rPr>
          <w:color w:val="000000" w:themeColor="text1"/>
        </w:rPr>
      </w:pPr>
      <w:r w:rsidRPr="15D29133">
        <w:rPr>
          <w:color w:val="000000" w:themeColor="text1"/>
        </w:rPr>
        <w:t>Průběžně obnovovat vybavení tříd, hledat možnosti lepšího využití prostoru</w:t>
      </w:r>
      <w:r w:rsidR="161DAB93" w:rsidRPr="15D29133">
        <w:rPr>
          <w:color w:val="000000" w:themeColor="text1"/>
        </w:rPr>
        <w:t xml:space="preserve"> – sledovat podmínky pro děti mladší tří let</w:t>
      </w:r>
    </w:p>
    <w:p w14:paraId="46EF2A6C" w14:textId="7626CCD1" w:rsidR="005735D5" w:rsidRPr="00F00B4A" w:rsidRDefault="685C4AAF" w:rsidP="00201D74">
      <w:pPr>
        <w:numPr>
          <w:ilvl w:val="0"/>
          <w:numId w:val="37"/>
        </w:numPr>
        <w:spacing w:line="360" w:lineRule="auto"/>
        <w:ind w:hanging="436"/>
        <w:jc w:val="both"/>
        <w:rPr>
          <w:color w:val="000000" w:themeColor="text1"/>
        </w:rPr>
      </w:pPr>
      <w:r w:rsidRPr="4EA5A636">
        <w:rPr>
          <w:color w:val="000000" w:themeColor="text1"/>
        </w:rPr>
        <w:t>Nakoupit nový nábytek do herny v 1. třídě</w:t>
      </w:r>
    </w:p>
    <w:p w14:paraId="18C33580" w14:textId="77777777" w:rsidR="005735D5" w:rsidRPr="00F00B4A" w:rsidRDefault="005735D5" w:rsidP="005735D5">
      <w:pPr>
        <w:spacing w:after="200" w:line="276" w:lineRule="auto"/>
        <w:rPr>
          <w:rStyle w:val="Zdraznn"/>
          <w:b/>
          <w:highlight w:val="yellow"/>
        </w:rPr>
      </w:pPr>
      <w:r w:rsidRPr="00F00B4A">
        <w:rPr>
          <w:rStyle w:val="Zdraznn"/>
          <w:highlight w:val="yellow"/>
        </w:rPr>
        <w:br w:type="page"/>
      </w:r>
    </w:p>
    <w:p w14:paraId="13E81F3B" w14:textId="77777777" w:rsidR="005735D5" w:rsidRPr="00F00B4A" w:rsidRDefault="005735D5" w:rsidP="005735D5">
      <w:pPr>
        <w:pStyle w:val="Nadpis1"/>
        <w:rPr>
          <w:rStyle w:val="Zdraznn"/>
        </w:rPr>
      </w:pPr>
      <w:bookmarkStart w:id="128" w:name="_Toc113824282"/>
      <w:bookmarkStart w:id="129" w:name="_Toc114141238"/>
      <w:r w:rsidRPr="4EA5A636">
        <w:rPr>
          <w:rStyle w:val="Zdraznn"/>
        </w:rPr>
        <w:t>Údaje o prevenci sociálně patologických jevů</w:t>
      </w:r>
      <w:bookmarkEnd w:id="128"/>
      <w:bookmarkEnd w:id="129"/>
    </w:p>
    <w:p w14:paraId="4B02E8F5" w14:textId="77777777" w:rsidR="005735D5" w:rsidRPr="00F00B4A" w:rsidRDefault="005735D5" w:rsidP="007D1CF9">
      <w:pPr>
        <w:rPr>
          <w:rStyle w:val="Zdraznnjemn"/>
          <w:rFonts w:cstheme="minorBidi"/>
          <w:b w:val="0"/>
          <w:u w:val="single"/>
        </w:rPr>
      </w:pPr>
    </w:p>
    <w:p w14:paraId="49AFE6A1" w14:textId="77777777" w:rsidR="005735D5" w:rsidRPr="00F00B4A" w:rsidRDefault="005735D5" w:rsidP="007D1CF9">
      <w:pPr>
        <w:rPr>
          <w:rStyle w:val="Zdraznnjemn"/>
          <w:rFonts w:cstheme="minorBidi"/>
          <w:b w:val="0"/>
          <w:u w:val="single"/>
        </w:rPr>
      </w:pPr>
      <w:r w:rsidRPr="4EA5A636">
        <w:rPr>
          <w:rStyle w:val="Zdraznnjemn"/>
          <w:rFonts w:cstheme="minorBidi"/>
          <w:b w:val="0"/>
          <w:u w:val="single"/>
        </w:rPr>
        <w:t>Mateřská škola Smetanova 840 a Starobohumínská 333</w:t>
      </w:r>
    </w:p>
    <w:p w14:paraId="7C2F9057" w14:textId="77777777" w:rsidR="005735D5" w:rsidRPr="00F00B4A" w:rsidRDefault="005735D5" w:rsidP="005735D5">
      <w:pPr>
        <w:spacing w:line="276" w:lineRule="auto"/>
        <w:jc w:val="both"/>
        <w:rPr>
          <w:rFonts w:cstheme="minorBidi"/>
        </w:rPr>
      </w:pPr>
    </w:p>
    <w:p w14:paraId="47C16259" w14:textId="77777777" w:rsidR="005735D5" w:rsidRPr="00F00B4A" w:rsidRDefault="005735D5" w:rsidP="005735D5">
      <w:pPr>
        <w:pStyle w:val="Zkladntext"/>
        <w:spacing w:line="276" w:lineRule="auto"/>
        <w:jc w:val="both"/>
      </w:pPr>
      <w:r>
        <w:t>Součástí plánování v obou mateřských školách jsou činnosti týkající se bezpečnosti dětí a nebezpečí, která jim v dnešní společnosti hrozí. Jejich cílem je připravit děti na situace, které mohou být pro ně nebezpečné.</w:t>
      </w:r>
    </w:p>
    <w:p w14:paraId="60E6DD33" w14:textId="42BE057B" w:rsidR="005735D5" w:rsidRPr="00F00B4A" w:rsidRDefault="005735D5" w:rsidP="005735D5">
      <w:pPr>
        <w:pStyle w:val="Zkladntext"/>
        <w:spacing w:line="276" w:lineRule="auto"/>
        <w:jc w:val="both"/>
      </w:pPr>
      <w:r>
        <w:t>V komunitních kruzích děti přijatelnou formou poučíme, jak si své zdraví chránit, jak se vyhýbat rizikovým situacím. Podáváme dětem informace, jaké nebezpečí jim hrozí doma, venku, ve škole i v přírodě, jak se jim mohou vyhnout a jak přivolat a poskytnout pomoc:</w:t>
      </w:r>
    </w:p>
    <w:p w14:paraId="13C0EACF" w14:textId="77777777" w:rsidR="005735D5" w:rsidRPr="00F00B4A" w:rsidRDefault="005735D5" w:rsidP="00201D74">
      <w:pPr>
        <w:numPr>
          <w:ilvl w:val="0"/>
          <w:numId w:val="38"/>
        </w:numPr>
        <w:spacing w:line="276" w:lineRule="auto"/>
        <w:jc w:val="both"/>
      </w:pPr>
      <w:r>
        <w:t>posilování percepce pro správnou orientaci a rychlou reakci při problému,</w:t>
      </w:r>
    </w:p>
    <w:p w14:paraId="6AFCD5A6" w14:textId="77777777" w:rsidR="005735D5" w:rsidRPr="00F00B4A" w:rsidRDefault="005735D5" w:rsidP="00201D74">
      <w:pPr>
        <w:numPr>
          <w:ilvl w:val="0"/>
          <w:numId w:val="38"/>
        </w:numPr>
        <w:spacing w:line="276" w:lineRule="auto"/>
        <w:jc w:val="both"/>
      </w:pPr>
      <w:r>
        <w:t>upevňování znalostí obecných pojmů a pochopení jejich smyslu,</w:t>
      </w:r>
    </w:p>
    <w:p w14:paraId="009D21F7" w14:textId="77777777" w:rsidR="005735D5" w:rsidRPr="00F00B4A" w:rsidRDefault="005735D5" w:rsidP="00201D74">
      <w:pPr>
        <w:numPr>
          <w:ilvl w:val="0"/>
          <w:numId w:val="38"/>
        </w:numPr>
        <w:spacing w:line="276" w:lineRule="auto"/>
        <w:jc w:val="both"/>
      </w:pPr>
      <w:r>
        <w:t>prohlubovat znalosti o přírodě, prostředí, ve kterém dítě žije.</w:t>
      </w:r>
    </w:p>
    <w:p w14:paraId="3AA00D0F" w14:textId="51FE5FB3" w:rsidR="005735D5" w:rsidRPr="00F00B4A" w:rsidRDefault="005735D5" w:rsidP="005735D5">
      <w:pPr>
        <w:spacing w:line="276" w:lineRule="auto"/>
        <w:jc w:val="both"/>
      </w:pPr>
      <w:r>
        <w:t>Před každou akcí jsou děti pravidelně poučeny o nových situacích, které je čekají, jsou upozorněny na nebezpečí a jsou jim dány podněty, jak se v nich správně zachovat. V prevenci sociálně patologických jevů vytváříme u dětí takové návyky, aby se u nich vytvořil vnitřní obranný mechanismus, aby dítě vlastním cítěním poznalo, co je pro něj nebezpečné. Prosociální ovzduší třídy připravuje dítě k pochopení pojmů – tolerance, obětavost, přátelství, soucit, solidarita, družnost. Důležitá je změna vztahu k dospělému – autorita učitelky, dodržování určitých norem chování. Snažíme se dětem vysvětlit pro něj pochopitelnou formou:</w:t>
      </w:r>
    </w:p>
    <w:p w14:paraId="2921C627" w14:textId="77777777" w:rsidR="005735D5" w:rsidRPr="00F00B4A" w:rsidRDefault="005735D5" w:rsidP="00201D74">
      <w:pPr>
        <w:numPr>
          <w:ilvl w:val="0"/>
          <w:numId w:val="38"/>
        </w:numPr>
        <w:spacing w:line="276" w:lineRule="auto"/>
        <w:jc w:val="both"/>
      </w:pPr>
      <w:r>
        <w:t>vytváření správného vztahu k cizím lidem,</w:t>
      </w:r>
    </w:p>
    <w:p w14:paraId="0FBB8782" w14:textId="77777777" w:rsidR="005735D5" w:rsidRPr="00F00B4A" w:rsidRDefault="005735D5" w:rsidP="00201D74">
      <w:pPr>
        <w:numPr>
          <w:ilvl w:val="0"/>
          <w:numId w:val="38"/>
        </w:numPr>
        <w:spacing w:line="276" w:lineRule="auto"/>
        <w:jc w:val="both"/>
      </w:pPr>
      <w:r>
        <w:t>adaptaci na cizí prostředí a orientaci v něm,</w:t>
      </w:r>
    </w:p>
    <w:p w14:paraId="284A48B1" w14:textId="77777777" w:rsidR="005735D5" w:rsidRPr="00F00B4A" w:rsidRDefault="005735D5" w:rsidP="00201D74">
      <w:pPr>
        <w:numPr>
          <w:ilvl w:val="0"/>
          <w:numId w:val="38"/>
        </w:numPr>
        <w:spacing w:line="276" w:lineRule="auto"/>
        <w:jc w:val="both"/>
      </w:pPr>
      <w:r>
        <w:t>poznání příznaků násilného chování,</w:t>
      </w:r>
    </w:p>
    <w:p w14:paraId="44D36633" w14:textId="60248BA9" w:rsidR="005735D5" w:rsidRPr="00F00B4A" w:rsidRDefault="005735D5" w:rsidP="00201D74">
      <w:pPr>
        <w:numPr>
          <w:ilvl w:val="0"/>
          <w:numId w:val="38"/>
        </w:numPr>
        <w:spacing w:line="276" w:lineRule="auto"/>
        <w:jc w:val="both"/>
      </w:pPr>
      <w:r>
        <w:t>rozeznání reality života od pohádkových příběhů z televize, videa, apod.,</w:t>
      </w:r>
    </w:p>
    <w:p w14:paraId="7D047955" w14:textId="77777777" w:rsidR="005735D5" w:rsidRPr="00F00B4A" w:rsidRDefault="005735D5" w:rsidP="00201D74">
      <w:pPr>
        <w:numPr>
          <w:ilvl w:val="0"/>
          <w:numId w:val="38"/>
        </w:numPr>
        <w:spacing w:line="276" w:lineRule="auto"/>
        <w:jc w:val="both"/>
      </w:pPr>
      <w:r>
        <w:t>zařazování prvků multikulturní výchovy – prevence rasismu,</w:t>
      </w:r>
    </w:p>
    <w:p w14:paraId="2FAFA4AC" w14:textId="77777777" w:rsidR="005735D5" w:rsidRPr="00F00B4A" w:rsidRDefault="005735D5" w:rsidP="00201D74">
      <w:pPr>
        <w:numPr>
          <w:ilvl w:val="0"/>
          <w:numId w:val="38"/>
        </w:numPr>
        <w:spacing w:line="276" w:lineRule="auto"/>
        <w:jc w:val="both"/>
      </w:pPr>
      <w:r>
        <w:t>určení a zachování dané normy chování – vandalismus, násilí…</w:t>
      </w:r>
    </w:p>
    <w:p w14:paraId="004D1874" w14:textId="77777777" w:rsidR="005735D5" w:rsidRPr="00F00B4A" w:rsidRDefault="005735D5" w:rsidP="00201D74">
      <w:pPr>
        <w:numPr>
          <w:ilvl w:val="0"/>
          <w:numId w:val="38"/>
        </w:numPr>
        <w:spacing w:line="276" w:lineRule="auto"/>
        <w:jc w:val="both"/>
      </w:pPr>
      <w:r>
        <w:t>poskytnutí základních informací o kyberšikaně nebo závislosti na sociálních sítích</w:t>
      </w:r>
    </w:p>
    <w:p w14:paraId="1FB2C3C5" w14:textId="188004CF" w:rsidR="7C420D98" w:rsidRDefault="7C420D98" w:rsidP="1ACB995C">
      <w:pPr>
        <w:numPr>
          <w:ilvl w:val="0"/>
          <w:numId w:val="38"/>
        </w:numPr>
        <w:spacing w:line="276" w:lineRule="auto"/>
        <w:jc w:val="both"/>
      </w:pPr>
      <w:r>
        <w:t xml:space="preserve">v době snížených sociálních kontaktů (doba epidemie, karantény) zachovávat v rámci </w:t>
      </w:r>
      <w:r w:rsidR="4377B01D">
        <w:t>aktuálních možností vzájemné vztahy, informovanost</w:t>
      </w:r>
      <w:r w:rsidR="1B08F93A">
        <w:t xml:space="preserve"> o životě školy a rodiny</w:t>
      </w:r>
    </w:p>
    <w:p w14:paraId="28AFD5EF" w14:textId="77777777" w:rsidR="005735D5" w:rsidRPr="00F00B4A" w:rsidRDefault="005735D5" w:rsidP="005735D5">
      <w:pPr>
        <w:spacing w:line="276" w:lineRule="auto"/>
        <w:ind w:left="720"/>
        <w:jc w:val="both"/>
      </w:pPr>
    </w:p>
    <w:p w14:paraId="7CAF09B7" w14:textId="77777777" w:rsidR="005735D5" w:rsidRPr="00F00B4A" w:rsidRDefault="005735D5" w:rsidP="005735D5">
      <w:pPr>
        <w:spacing w:line="276" w:lineRule="auto"/>
        <w:jc w:val="both"/>
      </w:pPr>
      <w:r>
        <w:t>V průběhu školního roku se zaměřujeme na tyto cíle:</w:t>
      </w:r>
    </w:p>
    <w:p w14:paraId="62149C2D" w14:textId="77777777" w:rsidR="005735D5" w:rsidRPr="00F00B4A" w:rsidRDefault="005735D5" w:rsidP="00B53043">
      <w:pPr>
        <w:pStyle w:val="Odstavecseseznamem"/>
        <w:numPr>
          <w:ilvl w:val="0"/>
          <w:numId w:val="41"/>
        </w:numPr>
        <w:spacing w:line="276" w:lineRule="auto"/>
        <w:ind w:left="709" w:hanging="283"/>
        <w:jc w:val="both"/>
        <w:rPr>
          <w:rFonts w:ascii="Calibri" w:hAnsi="Calibri" w:cs="Calibri"/>
        </w:rPr>
      </w:pPr>
      <w:r w:rsidRPr="15D29133">
        <w:rPr>
          <w:rFonts w:ascii="Calibri" w:hAnsi="Calibri" w:cs="Calibri"/>
        </w:rPr>
        <w:t>dlouhodobě a preventivně působit na děti a předcházet tak vzniku rizikového chování,</w:t>
      </w:r>
    </w:p>
    <w:p w14:paraId="4BB85D5D"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informovat děti přijatelnou formou o problematice rizikového chování,</w:t>
      </w:r>
    </w:p>
    <w:p w14:paraId="7AE28BA7"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nácvik sociálních dovedností, sebepoznání, empatie, řešení obtížných situací, sebeovládání,</w:t>
      </w:r>
    </w:p>
    <w:p w14:paraId="601481D3"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na posílení schopnosti dětí zjistit problém a případně umět vyhledat pomoc,</w:t>
      </w:r>
    </w:p>
    <w:p w14:paraId="0DC554BF"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na spolupráci mezi školou a zákonnými zástupci,</w:t>
      </w:r>
    </w:p>
    <w:p w14:paraId="6650D5BD"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na spolupráci mezi školou a ostatními subjekty,</w:t>
      </w:r>
    </w:p>
    <w:p w14:paraId="46248FE6" w14:textId="3B4EF286"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na</w:t>
      </w:r>
      <w:r>
        <w:rPr>
          <w:rFonts w:ascii="Calibri" w:hAnsi="Calibri" w:cs="Calibri"/>
          <w:sz w:val="24"/>
          <w:szCs w:val="24"/>
        </w:rPr>
        <w:t xml:space="preserve"> </w:t>
      </w:r>
      <w:r w:rsidRPr="4EA5A636">
        <w:rPr>
          <w:rFonts w:ascii="Calibri" w:hAnsi="Calibri" w:cs="Calibri"/>
          <w:sz w:val="24"/>
          <w:szCs w:val="24"/>
        </w:rPr>
        <w:t>oblast dopravní výchovy a vlastního bezpečí při pohybu mimo školu,</w:t>
      </w:r>
    </w:p>
    <w:p w14:paraId="03B1350A" w14:textId="77777777" w:rsidR="005735D5" w:rsidRPr="00F00B4A" w:rsidRDefault="005735D5" w:rsidP="00B53043">
      <w:pPr>
        <w:pStyle w:val="Bezmezer"/>
        <w:numPr>
          <w:ilvl w:val="0"/>
          <w:numId w:val="41"/>
        </w:numPr>
        <w:spacing w:line="276" w:lineRule="auto"/>
        <w:ind w:left="709" w:hanging="283"/>
        <w:jc w:val="both"/>
        <w:rPr>
          <w:rFonts w:ascii="Calibri" w:hAnsi="Calibri" w:cs="Calibri"/>
          <w:sz w:val="24"/>
          <w:szCs w:val="24"/>
        </w:rPr>
      </w:pPr>
      <w:r w:rsidRPr="4EA5A636">
        <w:rPr>
          <w:rFonts w:ascii="Calibri" w:hAnsi="Calibri" w:cs="Calibri"/>
          <w:sz w:val="24"/>
          <w:szCs w:val="24"/>
        </w:rPr>
        <w:t>působit na děti v oblasti podpory zdraví – propagace zdravého životního stylu.</w:t>
      </w:r>
    </w:p>
    <w:p w14:paraId="5D354001" w14:textId="090ADD8D" w:rsidR="005735D5" w:rsidRDefault="005735D5" w:rsidP="00350284">
      <w:pPr>
        <w:pStyle w:val="Bezmezer"/>
        <w:spacing w:line="276" w:lineRule="auto"/>
        <w:jc w:val="both"/>
        <w:rPr>
          <w:rFonts w:ascii="Calibri" w:hAnsi="Calibri" w:cs="Calibri"/>
          <w:sz w:val="24"/>
          <w:szCs w:val="24"/>
        </w:rPr>
      </w:pPr>
      <w:r w:rsidRPr="4EA5A636">
        <w:rPr>
          <w:rFonts w:ascii="Calibri" w:hAnsi="Calibri" w:cs="Calibri"/>
          <w:sz w:val="24"/>
          <w:szCs w:val="24"/>
        </w:rPr>
        <w:t>Učitelky zařazují témata k plnění těchto cílů do svých třídních programů v rámci prosociální výchovy i dalších vzdělávacích oblastí.</w:t>
      </w:r>
    </w:p>
    <w:p w14:paraId="637A406D" w14:textId="77777777" w:rsidR="00350284" w:rsidRDefault="00350284" w:rsidP="00350284">
      <w:pPr>
        <w:pStyle w:val="Bezmezer"/>
        <w:spacing w:line="276" w:lineRule="auto"/>
        <w:jc w:val="both"/>
        <w:rPr>
          <w:rFonts w:ascii="Calibri" w:hAnsi="Calibri" w:cs="Calibri"/>
          <w:sz w:val="24"/>
          <w:szCs w:val="24"/>
        </w:rPr>
      </w:pPr>
    </w:p>
    <w:p w14:paraId="7506D8A3" w14:textId="77777777" w:rsidR="00350284" w:rsidRDefault="00350284" w:rsidP="00350284">
      <w:pPr>
        <w:pStyle w:val="Bezmezer"/>
        <w:spacing w:line="276" w:lineRule="auto"/>
        <w:jc w:val="both"/>
        <w:rPr>
          <w:rFonts w:ascii="Calibri" w:hAnsi="Calibri" w:cs="Calibri"/>
          <w:sz w:val="24"/>
          <w:szCs w:val="24"/>
        </w:rPr>
      </w:pPr>
    </w:p>
    <w:p w14:paraId="5EE55182" w14:textId="0B29FDF8" w:rsidR="005735D5" w:rsidRPr="00F00B4A" w:rsidRDefault="005735D5" w:rsidP="1349BC35">
      <w:pPr>
        <w:pStyle w:val="Nadpis1"/>
        <w:rPr>
          <w:rStyle w:val="Zdraznn"/>
        </w:rPr>
      </w:pPr>
      <w:bookmarkStart w:id="130" w:name="_Toc113824283"/>
      <w:bookmarkStart w:id="131" w:name="_Toc114141239"/>
      <w:r w:rsidRPr="1349BC35">
        <w:rPr>
          <w:rStyle w:val="Zdraznn"/>
        </w:rPr>
        <w:t>Údaje o dalším vzdělávání pedagogických pracovníků</w:t>
      </w:r>
      <w:bookmarkEnd w:id="130"/>
      <w:r w:rsidR="00093090">
        <w:rPr>
          <w:rStyle w:val="Zdraznn"/>
        </w:rPr>
        <w:t xml:space="preserve"> MŠ</w:t>
      </w:r>
      <w:bookmarkEnd w:id="131"/>
    </w:p>
    <w:p w14:paraId="1E74DEB1" w14:textId="77777777" w:rsidR="005735D5" w:rsidRPr="00F00B4A" w:rsidRDefault="005735D5" w:rsidP="1349BC35">
      <w:pPr>
        <w:rPr>
          <w:rStyle w:val="Zdraznnjemn"/>
          <w:rFonts w:cstheme="minorBidi"/>
          <w:b w:val="0"/>
          <w:u w:val="single"/>
        </w:rPr>
      </w:pPr>
    </w:p>
    <w:p w14:paraId="048FE673" w14:textId="7C2DDC81" w:rsidR="005735D5" w:rsidRPr="00F00B4A" w:rsidRDefault="005735D5" w:rsidP="1349BC35">
      <w:pPr>
        <w:rPr>
          <w:rStyle w:val="Zdraznnjemn"/>
          <w:rFonts w:cstheme="minorBidi"/>
          <w:b w:val="0"/>
          <w:u w:val="single"/>
        </w:rPr>
      </w:pPr>
      <w:r w:rsidRPr="1349BC35">
        <w:rPr>
          <w:rStyle w:val="Zdraznnjemn"/>
          <w:rFonts w:cstheme="minorBidi"/>
          <w:b w:val="0"/>
          <w:u w:val="single"/>
        </w:rPr>
        <w:t>Mateřská škola Smetanova 840</w:t>
      </w:r>
      <w:r w:rsidRPr="4EA5A636">
        <w:rPr>
          <w:rStyle w:val="Zdraznnjemn"/>
          <w:rFonts w:cstheme="minorBidi"/>
          <w:b w:val="0"/>
          <w:u w:val="single"/>
        </w:rPr>
        <w:t xml:space="preserve"> a Starobohumínská 333</w:t>
      </w:r>
    </w:p>
    <w:p w14:paraId="1F887B75" w14:textId="77777777" w:rsidR="005735D5" w:rsidRPr="00F00B4A" w:rsidRDefault="005735D5" w:rsidP="005735D5">
      <w:pPr>
        <w:spacing w:line="276" w:lineRule="auto"/>
        <w:jc w:val="both"/>
        <w:rPr>
          <w:rFonts w:cstheme="minorBidi"/>
          <w:color w:val="FF0000"/>
        </w:rPr>
      </w:pPr>
    </w:p>
    <w:tbl>
      <w:tblPr>
        <w:tblW w:w="9009" w:type="dxa"/>
        <w:tblInd w:w="7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left w:w="70" w:type="dxa"/>
          <w:right w:w="70" w:type="dxa"/>
        </w:tblCellMar>
        <w:tblLook w:val="04A0" w:firstRow="1" w:lastRow="0" w:firstColumn="1" w:lastColumn="0" w:noHBand="0" w:noVBand="1"/>
      </w:tblPr>
      <w:tblGrid>
        <w:gridCol w:w="9009"/>
      </w:tblGrid>
      <w:tr w:rsidR="005735D5" w:rsidRPr="00F00B4A" w14:paraId="65651A78" w14:textId="77777777" w:rsidTr="48A6D7E0">
        <w:trPr>
          <w:trHeight w:val="255"/>
        </w:trPr>
        <w:tc>
          <w:tcPr>
            <w:tcW w:w="9009" w:type="dxa"/>
            <w:tcBorders>
              <w:left w:val="nil"/>
              <w:bottom w:val="nil"/>
              <w:right w:val="nil"/>
            </w:tcBorders>
            <w:shd w:val="clear" w:color="auto" w:fill="auto"/>
            <w:noWrap/>
            <w:vAlign w:val="center"/>
          </w:tcPr>
          <w:tbl>
            <w:tblPr>
              <w:tblW w:w="8789" w:type="dxa"/>
              <w:tblInd w:w="7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461"/>
              <w:gridCol w:w="5130"/>
              <w:gridCol w:w="1570"/>
              <w:gridCol w:w="1628"/>
            </w:tblGrid>
            <w:tr w:rsidR="1349BC35" w14:paraId="7504AD19" w14:textId="77777777" w:rsidTr="009D73F4">
              <w:trPr>
                <w:trHeight w:val="255"/>
              </w:trPr>
              <w:tc>
                <w:tcPr>
                  <w:tcW w:w="461" w:type="dxa"/>
                  <w:vMerge w:val="restar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vAlign w:val="bottom"/>
                </w:tcPr>
                <w:p w14:paraId="0ED449E8" w14:textId="77777777" w:rsidR="1349BC35" w:rsidRDefault="1349BC35" w:rsidP="1349BC35">
                  <w:pPr>
                    <w:rPr>
                      <w:rFonts w:ascii="Times New Roman" w:hAnsi="Times New Roman"/>
                      <w:color w:val="FFFFFF" w:themeColor="background1"/>
                    </w:rPr>
                  </w:pPr>
                </w:p>
              </w:tc>
              <w:tc>
                <w:tcPr>
                  <w:tcW w:w="5130" w:type="dxa"/>
                  <w:vMerge w:val="restar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vAlign w:val="center"/>
                </w:tcPr>
                <w:p w14:paraId="3D10F67C" w14:textId="5FF4FC10" w:rsidR="001748CA" w:rsidRDefault="001748CA" w:rsidP="1349BC35">
                  <w:pPr>
                    <w:jc w:val="center"/>
                    <w:rPr>
                      <w:rFonts w:ascii="Calibri" w:hAnsi="Calibri" w:cs="Calibri"/>
                      <w:b/>
                      <w:bCs/>
                      <w:color w:val="FFFFFF" w:themeColor="background1"/>
                    </w:rPr>
                  </w:pPr>
                  <w:r w:rsidRPr="1349BC35">
                    <w:rPr>
                      <w:rFonts w:ascii="Calibri" w:hAnsi="Calibri" w:cs="Calibri"/>
                      <w:b/>
                      <w:bCs/>
                      <w:color w:val="FFFFFF" w:themeColor="background1"/>
                    </w:rPr>
                    <w:t>Název vzdělávání / akreditováno</w:t>
                  </w:r>
                </w:p>
              </w:tc>
              <w:tc>
                <w:tcPr>
                  <w:tcW w:w="3198" w:type="dxa"/>
                  <w:gridSpan w:val="2"/>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4BACC6" w:themeFill="accent5"/>
                  <w:vAlign w:val="bottom"/>
                </w:tcPr>
                <w:p w14:paraId="78266C76" w14:textId="77777777" w:rsidR="001748CA" w:rsidRDefault="001748CA" w:rsidP="1349BC35">
                  <w:pPr>
                    <w:jc w:val="center"/>
                    <w:rPr>
                      <w:rFonts w:ascii="Calibri" w:hAnsi="Calibri" w:cs="Calibri"/>
                      <w:b/>
                      <w:bCs/>
                      <w:color w:val="FFFFFF" w:themeColor="background1"/>
                    </w:rPr>
                  </w:pPr>
                  <w:r w:rsidRPr="1349BC35">
                    <w:rPr>
                      <w:rFonts w:ascii="Calibri" w:hAnsi="Calibri" w:cs="Calibri"/>
                      <w:b/>
                      <w:bCs/>
                      <w:color w:val="FFFFFF" w:themeColor="background1"/>
                    </w:rPr>
                    <w:t>počet účastníků</w:t>
                  </w:r>
                </w:p>
              </w:tc>
            </w:tr>
            <w:tr w:rsidR="1349BC35" w14:paraId="5108423B" w14:textId="77777777" w:rsidTr="009D73F4">
              <w:trPr>
                <w:trHeight w:val="255"/>
              </w:trPr>
              <w:tc>
                <w:tcPr>
                  <w:tcW w:w="461" w:type="dxa"/>
                  <w:vMerge/>
                </w:tcPr>
                <w:p w14:paraId="53732D90" w14:textId="77777777" w:rsidR="003038DF" w:rsidRDefault="003038DF"/>
              </w:tc>
              <w:tc>
                <w:tcPr>
                  <w:tcW w:w="5130" w:type="dxa"/>
                  <w:vMerge/>
                </w:tcPr>
                <w:p w14:paraId="79E4BCC8" w14:textId="77777777" w:rsidR="003038DF" w:rsidRDefault="003038DF"/>
              </w:tc>
              <w:tc>
                <w:tcPr>
                  <w:tcW w:w="1570" w:type="dxa"/>
                  <w:shd w:val="clear" w:color="auto" w:fill="4BACC6" w:themeFill="accent5"/>
                  <w:vAlign w:val="bottom"/>
                </w:tcPr>
                <w:p w14:paraId="665FB3EF" w14:textId="60E041A5" w:rsidR="1349BC35" w:rsidRDefault="1349BC35" w:rsidP="1349BC35">
                  <w:pPr>
                    <w:jc w:val="center"/>
                    <w:rPr>
                      <w:rFonts w:ascii="Calibri" w:hAnsi="Calibri" w:cs="Calibri"/>
                      <w:b/>
                      <w:bCs/>
                      <w:color w:val="FFFFFF" w:themeColor="background1"/>
                    </w:rPr>
                  </w:pPr>
                  <w:r w:rsidRPr="1349BC35">
                    <w:rPr>
                      <w:rFonts w:ascii="Calibri" w:hAnsi="Calibri" w:cs="Calibri"/>
                      <w:b/>
                      <w:bCs/>
                      <w:color w:val="FFFFFF" w:themeColor="background1"/>
                    </w:rPr>
                    <w:t xml:space="preserve">MŠ </w:t>
                  </w:r>
                  <w:r w:rsidR="00753344" w:rsidRPr="4EA5A636">
                    <w:rPr>
                      <w:rFonts w:ascii="Calibri" w:hAnsi="Calibri" w:cs="Calibri"/>
                      <w:b/>
                      <w:bCs/>
                      <w:color w:val="FFFFFF" w:themeColor="background1"/>
                    </w:rPr>
                    <w:t>Sm</w:t>
                  </w:r>
                  <w:r w:rsidR="00412ABF">
                    <w:rPr>
                      <w:rFonts w:ascii="Calibri" w:hAnsi="Calibri" w:cs="Calibri"/>
                      <w:b/>
                      <w:bCs/>
                      <w:color w:val="FFFFFF" w:themeColor="background1"/>
                    </w:rPr>
                    <w:t>et</w:t>
                  </w:r>
                  <w:r w:rsidRPr="1349BC35">
                    <w:rPr>
                      <w:rFonts w:ascii="Calibri" w:hAnsi="Calibri" w:cs="Calibri"/>
                      <w:b/>
                      <w:bCs/>
                      <w:color w:val="FFFFFF" w:themeColor="background1"/>
                    </w:rPr>
                    <w:t>.</w:t>
                  </w:r>
                </w:p>
              </w:tc>
              <w:tc>
                <w:tcPr>
                  <w:tcW w:w="1628" w:type="dxa"/>
                  <w:shd w:val="clear" w:color="auto" w:fill="4BACC6" w:themeFill="accent5"/>
                  <w:vAlign w:val="bottom"/>
                </w:tcPr>
                <w:p w14:paraId="0362A2D6" w14:textId="01291527" w:rsidR="1349BC35" w:rsidRDefault="1349BC35" w:rsidP="1349BC35">
                  <w:pPr>
                    <w:jc w:val="center"/>
                    <w:rPr>
                      <w:rFonts w:ascii="Calibri" w:hAnsi="Calibri" w:cs="Calibri"/>
                      <w:b/>
                      <w:color w:val="FFFFFF" w:themeColor="background1"/>
                    </w:rPr>
                  </w:pPr>
                  <w:r w:rsidRPr="1349BC35">
                    <w:rPr>
                      <w:rFonts w:ascii="Calibri" w:hAnsi="Calibri" w:cs="Calibri"/>
                      <w:b/>
                      <w:bCs/>
                      <w:color w:val="FFFFFF" w:themeColor="background1"/>
                    </w:rPr>
                    <w:t xml:space="preserve">MŠ St. </w:t>
                  </w:r>
                  <w:r w:rsidR="00753344" w:rsidRPr="4EA5A636">
                    <w:rPr>
                      <w:rFonts w:ascii="Calibri" w:hAnsi="Calibri" w:cs="Calibri"/>
                      <w:b/>
                      <w:bCs/>
                      <w:color w:val="FFFFFF" w:themeColor="background1"/>
                    </w:rPr>
                    <w:t>B</w:t>
                  </w:r>
                  <w:r w:rsidR="00412ABF">
                    <w:rPr>
                      <w:rFonts w:ascii="Calibri" w:hAnsi="Calibri" w:cs="Calibri"/>
                      <w:b/>
                      <w:bCs/>
                      <w:color w:val="FFFFFF" w:themeColor="background1"/>
                    </w:rPr>
                    <w:t>oh</w:t>
                  </w:r>
                </w:p>
              </w:tc>
            </w:tr>
            <w:tr w:rsidR="1349BC35" w14:paraId="1C053185" w14:textId="77777777" w:rsidTr="00093090">
              <w:trPr>
                <w:trHeight w:val="255"/>
              </w:trPr>
              <w:tc>
                <w:tcPr>
                  <w:tcW w:w="461" w:type="dxa"/>
                  <w:shd w:val="clear" w:color="auto" w:fill="auto"/>
                  <w:vAlign w:val="center"/>
                </w:tcPr>
                <w:p w14:paraId="3A300431" w14:textId="77777777" w:rsidR="001748CA" w:rsidRDefault="001748CA" w:rsidP="1349BC35">
                  <w:pPr>
                    <w:jc w:val="right"/>
                    <w:rPr>
                      <w:rFonts w:ascii="Times New Roman" w:hAnsi="Times New Roman"/>
                    </w:rPr>
                  </w:pPr>
                  <w:r w:rsidRPr="1349BC35">
                    <w:rPr>
                      <w:rFonts w:ascii="Times New Roman" w:hAnsi="Times New Roman"/>
                    </w:rPr>
                    <w:t>1</w:t>
                  </w:r>
                </w:p>
              </w:tc>
              <w:tc>
                <w:tcPr>
                  <w:tcW w:w="5130" w:type="dxa"/>
                  <w:shd w:val="clear" w:color="auto" w:fill="auto"/>
                  <w:vAlign w:val="bottom"/>
                </w:tcPr>
                <w:p w14:paraId="36576F5B" w14:textId="35A08580" w:rsidR="1349BC35" w:rsidRDefault="1349BC35" w:rsidP="1349BC35">
                  <w:pPr>
                    <w:rPr>
                      <w:rFonts w:ascii="Calibri" w:hAnsi="Calibri" w:cs="Calibri"/>
                      <w:color w:val="000000" w:themeColor="text1"/>
                    </w:rPr>
                  </w:pPr>
                  <w:r w:rsidRPr="1349BC35">
                    <w:rPr>
                      <w:rFonts w:ascii="Calibri" w:hAnsi="Calibri" w:cs="Calibri"/>
                      <w:color w:val="000000" w:themeColor="text1"/>
                    </w:rPr>
                    <w:t>InspIS v praxi školy (webinář)</w:t>
                  </w:r>
                </w:p>
              </w:tc>
              <w:tc>
                <w:tcPr>
                  <w:tcW w:w="1570" w:type="dxa"/>
                  <w:shd w:val="clear" w:color="auto" w:fill="auto"/>
                  <w:vAlign w:val="center"/>
                </w:tcPr>
                <w:p w14:paraId="04AEF410" w14:textId="0BA58D15"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55693350" w14:textId="3E59FA11"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030B63E0" w14:textId="77777777" w:rsidTr="00093090">
              <w:trPr>
                <w:trHeight w:val="255"/>
              </w:trPr>
              <w:tc>
                <w:tcPr>
                  <w:tcW w:w="461" w:type="dxa"/>
                  <w:shd w:val="clear" w:color="auto" w:fill="auto"/>
                  <w:vAlign w:val="center"/>
                </w:tcPr>
                <w:p w14:paraId="2CE38885"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2</w:t>
                  </w:r>
                </w:p>
              </w:tc>
              <w:tc>
                <w:tcPr>
                  <w:tcW w:w="5130" w:type="dxa"/>
                  <w:shd w:val="clear" w:color="auto" w:fill="auto"/>
                  <w:vAlign w:val="bottom"/>
                </w:tcPr>
                <w:p w14:paraId="1D668323" w14:textId="26805798" w:rsidR="1349BC35" w:rsidRDefault="1349BC35" w:rsidP="1349BC35">
                  <w:pPr>
                    <w:rPr>
                      <w:rFonts w:ascii="Calibri" w:hAnsi="Calibri" w:cs="Calibri"/>
                      <w:color w:val="000000" w:themeColor="text1"/>
                    </w:rPr>
                  </w:pPr>
                  <w:r w:rsidRPr="1349BC35">
                    <w:rPr>
                      <w:rFonts w:ascii="Calibri" w:hAnsi="Calibri" w:cs="Calibri"/>
                      <w:color w:val="000000" w:themeColor="text1"/>
                    </w:rPr>
                    <w:t>Aktivity podporující přirozený rozvoj řeči u dětí</w:t>
                  </w:r>
                </w:p>
              </w:tc>
              <w:tc>
                <w:tcPr>
                  <w:tcW w:w="1570" w:type="dxa"/>
                  <w:shd w:val="clear" w:color="auto" w:fill="auto"/>
                  <w:vAlign w:val="center"/>
                </w:tcPr>
                <w:p w14:paraId="75A6CE8C" w14:textId="05E5ADB9"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2</w:t>
                  </w:r>
                </w:p>
              </w:tc>
              <w:tc>
                <w:tcPr>
                  <w:tcW w:w="1628" w:type="dxa"/>
                  <w:shd w:val="clear" w:color="auto" w:fill="auto"/>
                  <w:vAlign w:val="center"/>
                </w:tcPr>
                <w:p w14:paraId="2CFC05DA" w14:textId="49B2F620"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597C21E1" w14:textId="77777777" w:rsidTr="00093090">
              <w:trPr>
                <w:trHeight w:val="255"/>
              </w:trPr>
              <w:tc>
                <w:tcPr>
                  <w:tcW w:w="461" w:type="dxa"/>
                  <w:shd w:val="clear" w:color="auto" w:fill="auto"/>
                  <w:vAlign w:val="center"/>
                </w:tcPr>
                <w:p w14:paraId="54BC455F"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3</w:t>
                  </w:r>
                </w:p>
              </w:tc>
              <w:tc>
                <w:tcPr>
                  <w:tcW w:w="5130" w:type="dxa"/>
                  <w:shd w:val="clear" w:color="auto" w:fill="auto"/>
                  <w:vAlign w:val="bottom"/>
                </w:tcPr>
                <w:p w14:paraId="360901BF" w14:textId="2D7B7EEA" w:rsidR="1349BC35" w:rsidRDefault="1349BC35" w:rsidP="1349BC35">
                  <w:pPr>
                    <w:rPr>
                      <w:rFonts w:ascii="Calibri" w:hAnsi="Calibri" w:cs="Calibri"/>
                      <w:color w:val="000000" w:themeColor="text1"/>
                    </w:rPr>
                  </w:pPr>
                  <w:r w:rsidRPr="1349BC35">
                    <w:rPr>
                      <w:rFonts w:ascii="Calibri" w:hAnsi="Calibri" w:cs="Calibri"/>
                      <w:color w:val="000000" w:themeColor="text1"/>
                    </w:rPr>
                    <w:t>Tvořivá hra v MŠ a její začleňování do výchovně vzdělávacího procesu</w:t>
                  </w:r>
                </w:p>
              </w:tc>
              <w:tc>
                <w:tcPr>
                  <w:tcW w:w="1570" w:type="dxa"/>
                  <w:shd w:val="clear" w:color="auto" w:fill="auto"/>
                  <w:vAlign w:val="center"/>
                </w:tcPr>
                <w:p w14:paraId="498F3919" w14:textId="0A792FC5"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028CFDEB" w14:textId="2660DDA1"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23BF0EC3" w14:textId="77777777" w:rsidTr="00093090">
              <w:trPr>
                <w:trHeight w:val="255"/>
              </w:trPr>
              <w:tc>
                <w:tcPr>
                  <w:tcW w:w="461" w:type="dxa"/>
                  <w:shd w:val="clear" w:color="auto" w:fill="auto"/>
                  <w:vAlign w:val="center"/>
                </w:tcPr>
                <w:p w14:paraId="01B46BA0"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4</w:t>
                  </w:r>
                </w:p>
              </w:tc>
              <w:tc>
                <w:tcPr>
                  <w:tcW w:w="5130" w:type="dxa"/>
                  <w:shd w:val="clear" w:color="auto" w:fill="auto"/>
                  <w:vAlign w:val="bottom"/>
                </w:tcPr>
                <w:p w14:paraId="3D34B93C" w14:textId="3E494EC7" w:rsidR="1349BC35" w:rsidRDefault="1349BC35" w:rsidP="1349BC35">
                  <w:pPr>
                    <w:rPr>
                      <w:rFonts w:ascii="Calibri" w:hAnsi="Calibri" w:cs="Calibri"/>
                      <w:color w:val="000000" w:themeColor="text1"/>
                    </w:rPr>
                  </w:pPr>
                  <w:r w:rsidRPr="1349BC35">
                    <w:rPr>
                      <w:rFonts w:ascii="Calibri" w:hAnsi="Calibri" w:cs="Calibri"/>
                      <w:color w:val="000000" w:themeColor="text1"/>
                    </w:rPr>
                    <w:t>Psychomotorické hry v MŠ a 1. st. ZŠ</w:t>
                  </w:r>
                </w:p>
              </w:tc>
              <w:tc>
                <w:tcPr>
                  <w:tcW w:w="1570" w:type="dxa"/>
                  <w:shd w:val="clear" w:color="auto" w:fill="auto"/>
                  <w:vAlign w:val="center"/>
                </w:tcPr>
                <w:p w14:paraId="230D3F3F" w14:textId="4FB5084A"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434DAEF4" w14:textId="11E64DC2"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7B935514" w14:textId="77777777" w:rsidTr="00093090">
              <w:trPr>
                <w:trHeight w:val="255"/>
              </w:trPr>
              <w:tc>
                <w:tcPr>
                  <w:tcW w:w="461" w:type="dxa"/>
                  <w:shd w:val="clear" w:color="auto" w:fill="auto"/>
                  <w:vAlign w:val="center"/>
                </w:tcPr>
                <w:p w14:paraId="702CB71F"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5</w:t>
                  </w:r>
                </w:p>
              </w:tc>
              <w:tc>
                <w:tcPr>
                  <w:tcW w:w="5130" w:type="dxa"/>
                  <w:shd w:val="clear" w:color="auto" w:fill="auto"/>
                  <w:vAlign w:val="bottom"/>
                </w:tcPr>
                <w:p w14:paraId="3C76ABB9" w14:textId="2DEDFEE5" w:rsidR="1349BC35" w:rsidRDefault="1349BC35" w:rsidP="1349BC35">
                  <w:pPr>
                    <w:rPr>
                      <w:rFonts w:ascii="Calibri" w:hAnsi="Calibri" w:cs="Calibri"/>
                      <w:color w:val="000000" w:themeColor="text1"/>
                    </w:rPr>
                  </w:pPr>
                  <w:r w:rsidRPr="1349BC35">
                    <w:rPr>
                      <w:rFonts w:ascii="Calibri" w:hAnsi="Calibri" w:cs="Calibri"/>
                      <w:color w:val="000000" w:themeColor="text1"/>
                    </w:rPr>
                    <w:t xml:space="preserve">Doškolení ZZA </w:t>
                  </w:r>
                  <w:r w:rsidR="00412ABF" w:rsidRPr="4EA5A636">
                    <w:rPr>
                      <w:rFonts w:ascii="Calibri" w:hAnsi="Calibri" w:cs="Calibri"/>
                      <w:color w:val="000000" w:themeColor="text1"/>
                    </w:rPr>
                    <w:t>–</w:t>
                  </w:r>
                  <w:r w:rsidRPr="1349BC35">
                    <w:rPr>
                      <w:rFonts w:ascii="Calibri" w:hAnsi="Calibri" w:cs="Calibri"/>
                      <w:color w:val="000000" w:themeColor="text1"/>
                    </w:rPr>
                    <w:t xml:space="preserve"> Červený kříž</w:t>
                  </w:r>
                  <w:r w:rsidR="79C38D3C" w:rsidRPr="23F6752A">
                    <w:rPr>
                      <w:rFonts w:ascii="Calibri" w:hAnsi="Calibri" w:cs="Calibri"/>
                      <w:color w:val="000000" w:themeColor="text1"/>
                    </w:rPr>
                    <w:t xml:space="preserve"> + zdravotnické školení</w:t>
                  </w:r>
                </w:p>
              </w:tc>
              <w:tc>
                <w:tcPr>
                  <w:tcW w:w="1570" w:type="dxa"/>
                  <w:shd w:val="clear" w:color="auto" w:fill="auto"/>
                  <w:vAlign w:val="center"/>
                </w:tcPr>
                <w:p w14:paraId="162445DB" w14:textId="1CBBF96F"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75458151" w14:textId="1F63E604"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33EA692E" w14:textId="77777777" w:rsidTr="00093090">
              <w:trPr>
                <w:trHeight w:val="255"/>
              </w:trPr>
              <w:tc>
                <w:tcPr>
                  <w:tcW w:w="461" w:type="dxa"/>
                  <w:shd w:val="clear" w:color="auto" w:fill="auto"/>
                  <w:vAlign w:val="center"/>
                </w:tcPr>
                <w:p w14:paraId="2FA46A0D"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6</w:t>
                  </w:r>
                </w:p>
              </w:tc>
              <w:tc>
                <w:tcPr>
                  <w:tcW w:w="5130" w:type="dxa"/>
                  <w:shd w:val="clear" w:color="auto" w:fill="auto"/>
                  <w:vAlign w:val="bottom"/>
                </w:tcPr>
                <w:p w14:paraId="598425F3" w14:textId="43B69CF1" w:rsidR="1349BC35" w:rsidRDefault="1349BC35" w:rsidP="1349BC35">
                  <w:pPr>
                    <w:rPr>
                      <w:rFonts w:ascii="Calibri" w:hAnsi="Calibri" w:cs="Calibri"/>
                      <w:color w:val="000000" w:themeColor="text1"/>
                    </w:rPr>
                  </w:pPr>
                  <w:r w:rsidRPr="1349BC35">
                    <w:rPr>
                      <w:rFonts w:ascii="Calibri" w:hAnsi="Calibri" w:cs="Calibri"/>
                      <w:color w:val="000000" w:themeColor="text1"/>
                    </w:rPr>
                    <w:t>Metoda dobrého startu</w:t>
                  </w:r>
                </w:p>
              </w:tc>
              <w:tc>
                <w:tcPr>
                  <w:tcW w:w="1570" w:type="dxa"/>
                  <w:shd w:val="clear" w:color="auto" w:fill="auto"/>
                  <w:vAlign w:val="center"/>
                </w:tcPr>
                <w:p w14:paraId="2CEEF3A2" w14:textId="758A73DB"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1A6C7526" w14:textId="1BF56536"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24147989" w14:textId="77777777" w:rsidTr="00093090">
              <w:trPr>
                <w:trHeight w:val="255"/>
              </w:trPr>
              <w:tc>
                <w:tcPr>
                  <w:tcW w:w="461" w:type="dxa"/>
                  <w:shd w:val="clear" w:color="auto" w:fill="auto"/>
                  <w:vAlign w:val="center"/>
                </w:tcPr>
                <w:p w14:paraId="59356EED"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7</w:t>
                  </w:r>
                </w:p>
              </w:tc>
              <w:tc>
                <w:tcPr>
                  <w:tcW w:w="5130" w:type="dxa"/>
                  <w:shd w:val="clear" w:color="auto" w:fill="auto"/>
                  <w:vAlign w:val="bottom"/>
                </w:tcPr>
                <w:p w14:paraId="16BC6A53" w14:textId="46237B17" w:rsidR="1349BC35" w:rsidRDefault="1349BC35" w:rsidP="1349BC35">
                  <w:pPr>
                    <w:rPr>
                      <w:rFonts w:ascii="Calibri" w:hAnsi="Calibri" w:cs="Calibri"/>
                      <w:color w:val="000000" w:themeColor="text1"/>
                    </w:rPr>
                  </w:pPr>
                  <w:r w:rsidRPr="1349BC35">
                    <w:rPr>
                      <w:rFonts w:ascii="Calibri" w:hAnsi="Calibri" w:cs="Calibri"/>
                      <w:color w:val="000000" w:themeColor="text1"/>
                    </w:rPr>
                    <w:t xml:space="preserve">Jak sestavit individuální vzdělávací plán v MŠ </w:t>
                  </w:r>
                </w:p>
              </w:tc>
              <w:tc>
                <w:tcPr>
                  <w:tcW w:w="1570" w:type="dxa"/>
                  <w:shd w:val="clear" w:color="auto" w:fill="auto"/>
                  <w:vAlign w:val="center"/>
                </w:tcPr>
                <w:p w14:paraId="7AADC773" w14:textId="63637438"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4589D1C6" w14:textId="5BF09635"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2946A1B5" w14:textId="77777777" w:rsidTr="00093090">
              <w:trPr>
                <w:trHeight w:val="255"/>
              </w:trPr>
              <w:tc>
                <w:tcPr>
                  <w:tcW w:w="461" w:type="dxa"/>
                  <w:shd w:val="clear" w:color="auto" w:fill="auto"/>
                  <w:vAlign w:val="center"/>
                </w:tcPr>
                <w:p w14:paraId="548683CE"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8</w:t>
                  </w:r>
                </w:p>
              </w:tc>
              <w:tc>
                <w:tcPr>
                  <w:tcW w:w="5130" w:type="dxa"/>
                  <w:shd w:val="clear" w:color="auto" w:fill="auto"/>
                  <w:vAlign w:val="bottom"/>
                </w:tcPr>
                <w:p w14:paraId="58DF1760" w14:textId="1E3984F8" w:rsidR="1349BC35" w:rsidRDefault="1349BC35" w:rsidP="1349BC35">
                  <w:pPr>
                    <w:rPr>
                      <w:rFonts w:ascii="Calibri" w:hAnsi="Calibri" w:cs="Calibri"/>
                      <w:color w:val="000000" w:themeColor="text1"/>
                    </w:rPr>
                  </w:pPr>
                  <w:r w:rsidRPr="1349BC35">
                    <w:rPr>
                      <w:rFonts w:ascii="Calibri" w:hAnsi="Calibri" w:cs="Calibri"/>
                      <w:color w:val="000000" w:themeColor="text1"/>
                    </w:rPr>
                    <w:t>Jóga pro děti</w:t>
                  </w:r>
                </w:p>
              </w:tc>
              <w:tc>
                <w:tcPr>
                  <w:tcW w:w="1570" w:type="dxa"/>
                  <w:shd w:val="clear" w:color="auto" w:fill="auto"/>
                  <w:vAlign w:val="center"/>
                </w:tcPr>
                <w:p w14:paraId="1AC87734" w14:textId="108ACB7B"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5B57C40F" w14:textId="33A36BCE"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203A94F1" w14:textId="77777777" w:rsidTr="00093090">
              <w:trPr>
                <w:trHeight w:val="255"/>
              </w:trPr>
              <w:tc>
                <w:tcPr>
                  <w:tcW w:w="461" w:type="dxa"/>
                  <w:shd w:val="clear" w:color="auto" w:fill="auto"/>
                  <w:vAlign w:val="center"/>
                </w:tcPr>
                <w:p w14:paraId="25C9E9BE"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9</w:t>
                  </w:r>
                </w:p>
              </w:tc>
              <w:tc>
                <w:tcPr>
                  <w:tcW w:w="5130" w:type="dxa"/>
                  <w:shd w:val="clear" w:color="auto" w:fill="auto"/>
                  <w:vAlign w:val="bottom"/>
                </w:tcPr>
                <w:p w14:paraId="5EB89AF9" w14:textId="452F348E" w:rsidR="1349BC35" w:rsidRDefault="1349BC35" w:rsidP="1349BC35">
                  <w:pPr>
                    <w:rPr>
                      <w:rFonts w:ascii="Calibri" w:hAnsi="Calibri" w:cs="Calibri"/>
                      <w:color w:val="000000" w:themeColor="text1"/>
                    </w:rPr>
                  </w:pPr>
                  <w:r w:rsidRPr="1349BC35">
                    <w:rPr>
                      <w:rFonts w:ascii="Calibri" w:hAnsi="Calibri" w:cs="Calibri"/>
                      <w:color w:val="000000" w:themeColor="text1"/>
                    </w:rPr>
                    <w:t>Rozvoj čtenářské pregramotnosti</w:t>
                  </w:r>
                </w:p>
              </w:tc>
              <w:tc>
                <w:tcPr>
                  <w:tcW w:w="1570" w:type="dxa"/>
                  <w:shd w:val="clear" w:color="auto" w:fill="auto"/>
                  <w:vAlign w:val="center"/>
                </w:tcPr>
                <w:p w14:paraId="28EEAC47" w14:textId="118E8F82"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601DAF0D" w14:textId="6E8B29FB"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25B35BA3" w14:textId="77777777" w:rsidTr="00093090">
              <w:trPr>
                <w:trHeight w:val="273"/>
              </w:trPr>
              <w:tc>
                <w:tcPr>
                  <w:tcW w:w="461" w:type="dxa"/>
                  <w:shd w:val="clear" w:color="auto" w:fill="auto"/>
                  <w:vAlign w:val="center"/>
                </w:tcPr>
                <w:p w14:paraId="3E842369"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10</w:t>
                  </w:r>
                </w:p>
              </w:tc>
              <w:tc>
                <w:tcPr>
                  <w:tcW w:w="5130" w:type="dxa"/>
                  <w:shd w:val="clear" w:color="auto" w:fill="auto"/>
                  <w:vAlign w:val="bottom"/>
                </w:tcPr>
                <w:p w14:paraId="029B33AA" w14:textId="1CF1C5DD" w:rsidR="1349BC35" w:rsidRDefault="1349BC35" w:rsidP="1349BC35">
                  <w:pPr>
                    <w:rPr>
                      <w:rFonts w:ascii="Calibri" w:hAnsi="Calibri" w:cs="Calibri"/>
                      <w:color w:val="000000" w:themeColor="text1"/>
                    </w:rPr>
                  </w:pPr>
                  <w:r w:rsidRPr="1349BC35">
                    <w:rPr>
                      <w:rFonts w:ascii="Calibri" w:hAnsi="Calibri" w:cs="Calibri"/>
                      <w:color w:val="000000" w:themeColor="text1"/>
                    </w:rPr>
                    <w:t>Předmatematické představy dětí v MŠ</w:t>
                  </w:r>
                </w:p>
              </w:tc>
              <w:tc>
                <w:tcPr>
                  <w:tcW w:w="1570" w:type="dxa"/>
                  <w:shd w:val="clear" w:color="auto" w:fill="auto"/>
                  <w:vAlign w:val="center"/>
                </w:tcPr>
                <w:p w14:paraId="1FD417B4" w14:textId="50C041A2"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c>
                <w:tcPr>
                  <w:tcW w:w="1628" w:type="dxa"/>
                  <w:shd w:val="clear" w:color="auto" w:fill="auto"/>
                  <w:vAlign w:val="center"/>
                </w:tcPr>
                <w:p w14:paraId="01904C9B" w14:textId="674D0D10"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3C351502" w14:textId="77777777" w:rsidTr="00093090">
              <w:trPr>
                <w:trHeight w:val="255"/>
              </w:trPr>
              <w:tc>
                <w:tcPr>
                  <w:tcW w:w="461" w:type="dxa"/>
                  <w:shd w:val="clear" w:color="auto" w:fill="auto"/>
                  <w:vAlign w:val="center"/>
                </w:tcPr>
                <w:p w14:paraId="0915A16F"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11</w:t>
                  </w:r>
                </w:p>
              </w:tc>
              <w:tc>
                <w:tcPr>
                  <w:tcW w:w="5130" w:type="dxa"/>
                  <w:shd w:val="clear" w:color="auto" w:fill="auto"/>
                  <w:vAlign w:val="bottom"/>
                </w:tcPr>
                <w:p w14:paraId="603027FF" w14:textId="59510252" w:rsidR="1349BC35" w:rsidRDefault="1349BC35" w:rsidP="1349BC35">
                  <w:pPr>
                    <w:rPr>
                      <w:rFonts w:ascii="Calibri" w:hAnsi="Calibri" w:cs="Calibri"/>
                      <w:color w:val="000000" w:themeColor="text1"/>
                    </w:rPr>
                  </w:pPr>
                  <w:r w:rsidRPr="1349BC35">
                    <w:rPr>
                      <w:rFonts w:ascii="Calibri" w:hAnsi="Calibri" w:cs="Calibri"/>
                      <w:color w:val="000000" w:themeColor="text1"/>
                    </w:rPr>
                    <w:t>Rozvíjení grafomotoriky dítěte v MŠ</w:t>
                  </w:r>
                </w:p>
              </w:tc>
              <w:tc>
                <w:tcPr>
                  <w:tcW w:w="1570" w:type="dxa"/>
                  <w:shd w:val="clear" w:color="auto" w:fill="auto"/>
                  <w:vAlign w:val="center"/>
                </w:tcPr>
                <w:p w14:paraId="169980DC" w14:textId="2A433612"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1</w:t>
                  </w:r>
                </w:p>
              </w:tc>
              <w:tc>
                <w:tcPr>
                  <w:tcW w:w="1628" w:type="dxa"/>
                  <w:shd w:val="clear" w:color="auto" w:fill="auto"/>
                  <w:vAlign w:val="center"/>
                </w:tcPr>
                <w:p w14:paraId="3F65108C" w14:textId="168B0671" w:rsidR="1349BC35" w:rsidRDefault="1349BC35" w:rsidP="1349BC35">
                  <w:pPr>
                    <w:jc w:val="center"/>
                    <w:rPr>
                      <w:rFonts w:ascii="Calibri" w:hAnsi="Calibri" w:cs="Calibri"/>
                      <w:color w:val="000000" w:themeColor="text1"/>
                    </w:rPr>
                  </w:pPr>
                  <w:r w:rsidRPr="1349BC35">
                    <w:rPr>
                      <w:rFonts w:ascii="Calibri" w:hAnsi="Calibri" w:cs="Calibri"/>
                      <w:color w:val="000000" w:themeColor="text1"/>
                    </w:rPr>
                    <w:t>-</w:t>
                  </w:r>
                </w:p>
              </w:tc>
            </w:tr>
            <w:tr w:rsidR="1349BC35" w14:paraId="1D85BE1F" w14:textId="77777777" w:rsidTr="00093090">
              <w:trPr>
                <w:trHeight w:val="255"/>
              </w:trPr>
              <w:tc>
                <w:tcPr>
                  <w:tcW w:w="461" w:type="dxa"/>
                  <w:shd w:val="clear" w:color="auto" w:fill="auto"/>
                  <w:vAlign w:val="center"/>
                </w:tcPr>
                <w:p w14:paraId="441C3913"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12</w:t>
                  </w:r>
                </w:p>
              </w:tc>
              <w:tc>
                <w:tcPr>
                  <w:tcW w:w="5130" w:type="dxa"/>
                  <w:shd w:val="clear" w:color="auto" w:fill="auto"/>
                  <w:vAlign w:val="bottom"/>
                </w:tcPr>
                <w:p w14:paraId="5AAA7EAC" w14:textId="12B488C2" w:rsidR="1349BC35" w:rsidRDefault="00753344" w:rsidP="1349BC35">
                  <w:pPr>
                    <w:rPr>
                      <w:rFonts w:ascii="Calibri" w:hAnsi="Calibri" w:cs="Calibri"/>
                      <w:color w:val="000000" w:themeColor="text1"/>
                    </w:rPr>
                  </w:pPr>
                  <w:r w:rsidRPr="4EA5A636">
                    <w:rPr>
                      <w:rFonts w:ascii="Calibri" w:hAnsi="Calibri" w:cs="Calibri"/>
                      <w:color w:val="000000" w:themeColor="text1"/>
                    </w:rPr>
                    <w:t>Konference pro pedagogické pracovníky MŠ</w:t>
                  </w:r>
                </w:p>
              </w:tc>
              <w:tc>
                <w:tcPr>
                  <w:tcW w:w="1570" w:type="dxa"/>
                  <w:shd w:val="clear" w:color="auto" w:fill="auto"/>
                  <w:vAlign w:val="center"/>
                </w:tcPr>
                <w:p w14:paraId="6FCA4829" w14:textId="09C1078C"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w:t>
                  </w:r>
                </w:p>
              </w:tc>
              <w:tc>
                <w:tcPr>
                  <w:tcW w:w="1628" w:type="dxa"/>
                  <w:shd w:val="clear" w:color="auto" w:fill="auto"/>
                  <w:vAlign w:val="center"/>
                </w:tcPr>
                <w:p w14:paraId="23992140" w14:textId="7BFA5681"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1</w:t>
                  </w:r>
                </w:p>
              </w:tc>
            </w:tr>
            <w:tr w:rsidR="1349BC35" w14:paraId="11FC80CE" w14:textId="77777777" w:rsidTr="00093090">
              <w:trPr>
                <w:trHeight w:val="255"/>
              </w:trPr>
              <w:tc>
                <w:tcPr>
                  <w:tcW w:w="461" w:type="dxa"/>
                  <w:shd w:val="clear" w:color="auto" w:fill="auto"/>
                  <w:vAlign w:val="center"/>
                </w:tcPr>
                <w:p w14:paraId="422813C3"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13</w:t>
                  </w:r>
                </w:p>
              </w:tc>
              <w:tc>
                <w:tcPr>
                  <w:tcW w:w="5130" w:type="dxa"/>
                  <w:shd w:val="clear" w:color="auto" w:fill="auto"/>
                  <w:vAlign w:val="bottom"/>
                </w:tcPr>
                <w:p w14:paraId="560B6FF7" w14:textId="7EF35892" w:rsidR="1349BC35" w:rsidRDefault="00753344" w:rsidP="1349BC35">
                  <w:pPr>
                    <w:rPr>
                      <w:rFonts w:ascii="Calibri" w:hAnsi="Calibri" w:cs="Calibri"/>
                      <w:color w:val="000000" w:themeColor="text1"/>
                    </w:rPr>
                  </w:pPr>
                  <w:r w:rsidRPr="4EA5A636">
                    <w:rPr>
                      <w:rFonts w:ascii="Calibri" w:hAnsi="Calibri" w:cs="Calibri"/>
                      <w:color w:val="000000" w:themeColor="text1"/>
                    </w:rPr>
                    <w:t>Projektování v rámci TVP v MŠ</w:t>
                  </w:r>
                </w:p>
              </w:tc>
              <w:tc>
                <w:tcPr>
                  <w:tcW w:w="1570" w:type="dxa"/>
                  <w:shd w:val="clear" w:color="auto" w:fill="auto"/>
                  <w:vAlign w:val="center"/>
                </w:tcPr>
                <w:p w14:paraId="153080AA" w14:textId="10F10E23"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w:t>
                  </w:r>
                </w:p>
              </w:tc>
              <w:tc>
                <w:tcPr>
                  <w:tcW w:w="1628" w:type="dxa"/>
                  <w:shd w:val="clear" w:color="auto" w:fill="auto"/>
                  <w:vAlign w:val="center"/>
                </w:tcPr>
                <w:p w14:paraId="6D96299B" w14:textId="40604503"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1</w:t>
                  </w:r>
                </w:p>
              </w:tc>
            </w:tr>
            <w:tr w:rsidR="1349BC35" w14:paraId="1AB6E837" w14:textId="77777777" w:rsidTr="00093090">
              <w:trPr>
                <w:trHeight w:val="255"/>
              </w:trPr>
              <w:tc>
                <w:tcPr>
                  <w:tcW w:w="461" w:type="dxa"/>
                  <w:shd w:val="clear" w:color="auto" w:fill="auto"/>
                  <w:vAlign w:val="center"/>
                </w:tcPr>
                <w:p w14:paraId="6EE1355D" w14:textId="77777777" w:rsidR="001748CA" w:rsidRDefault="001748CA" w:rsidP="1349BC35">
                  <w:pPr>
                    <w:jc w:val="right"/>
                    <w:rPr>
                      <w:rFonts w:ascii="Calibri" w:hAnsi="Calibri" w:cs="Calibri"/>
                      <w:color w:val="000000" w:themeColor="text1"/>
                    </w:rPr>
                  </w:pPr>
                  <w:r w:rsidRPr="1349BC35">
                    <w:rPr>
                      <w:rFonts w:ascii="Calibri" w:hAnsi="Calibri" w:cs="Calibri"/>
                      <w:color w:val="000000" w:themeColor="text1"/>
                    </w:rPr>
                    <w:t>14</w:t>
                  </w:r>
                </w:p>
              </w:tc>
              <w:tc>
                <w:tcPr>
                  <w:tcW w:w="5130" w:type="dxa"/>
                  <w:shd w:val="clear" w:color="auto" w:fill="auto"/>
                  <w:vAlign w:val="bottom"/>
                </w:tcPr>
                <w:p w14:paraId="07F37A55" w14:textId="321BF3C2" w:rsidR="1349BC35" w:rsidRDefault="00753344" w:rsidP="1349BC35">
                  <w:pPr>
                    <w:rPr>
                      <w:rFonts w:ascii="Calibri" w:hAnsi="Calibri" w:cs="Calibri"/>
                      <w:color w:val="000000" w:themeColor="text1"/>
                    </w:rPr>
                  </w:pPr>
                  <w:r w:rsidRPr="4EA5A636">
                    <w:rPr>
                      <w:rFonts w:ascii="Calibri" w:hAnsi="Calibri" w:cs="Calibri"/>
                      <w:color w:val="000000" w:themeColor="text1"/>
                    </w:rPr>
                    <w:t>Rozvíjení grafomotoriky dítěte</w:t>
                  </w:r>
                </w:p>
              </w:tc>
              <w:tc>
                <w:tcPr>
                  <w:tcW w:w="1570" w:type="dxa"/>
                  <w:shd w:val="clear" w:color="auto" w:fill="auto"/>
                  <w:vAlign w:val="center"/>
                </w:tcPr>
                <w:p w14:paraId="0646035D" w14:textId="1669204D"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w:t>
                  </w:r>
                </w:p>
              </w:tc>
              <w:tc>
                <w:tcPr>
                  <w:tcW w:w="1628" w:type="dxa"/>
                  <w:shd w:val="clear" w:color="auto" w:fill="auto"/>
                  <w:vAlign w:val="center"/>
                </w:tcPr>
                <w:p w14:paraId="12D8226B" w14:textId="38B9AAF4"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1</w:t>
                  </w:r>
                </w:p>
              </w:tc>
            </w:tr>
            <w:tr w:rsidR="1349BC35" w14:paraId="660506A8" w14:textId="77777777" w:rsidTr="00093090">
              <w:trPr>
                <w:trHeight w:val="255"/>
              </w:trPr>
              <w:tc>
                <w:tcPr>
                  <w:tcW w:w="461" w:type="dxa"/>
                  <w:shd w:val="clear" w:color="auto" w:fill="auto"/>
                  <w:vAlign w:val="center"/>
                </w:tcPr>
                <w:p w14:paraId="0BDF7D54" w14:textId="001D7824" w:rsidR="1349BC35" w:rsidRDefault="1349BC35" w:rsidP="1349BC35">
                  <w:pPr>
                    <w:jc w:val="right"/>
                    <w:rPr>
                      <w:rFonts w:ascii="Calibri" w:hAnsi="Calibri" w:cs="Calibri"/>
                      <w:color w:val="000000" w:themeColor="text1"/>
                    </w:rPr>
                  </w:pPr>
                  <w:r w:rsidRPr="1349BC35">
                    <w:rPr>
                      <w:rFonts w:ascii="Calibri" w:hAnsi="Calibri" w:cs="Calibri"/>
                      <w:color w:val="000000" w:themeColor="text1"/>
                    </w:rPr>
                    <w:t>15</w:t>
                  </w:r>
                </w:p>
              </w:tc>
              <w:tc>
                <w:tcPr>
                  <w:tcW w:w="5130" w:type="dxa"/>
                  <w:shd w:val="clear" w:color="auto" w:fill="auto"/>
                  <w:vAlign w:val="bottom"/>
                </w:tcPr>
                <w:p w14:paraId="14F05BD4" w14:textId="044A7987" w:rsidR="1349BC35" w:rsidRDefault="00753344" w:rsidP="1349BC35">
                  <w:pPr>
                    <w:rPr>
                      <w:rFonts w:ascii="Calibri" w:hAnsi="Calibri" w:cs="Calibri"/>
                      <w:color w:val="000000" w:themeColor="text1"/>
                    </w:rPr>
                  </w:pPr>
                  <w:r w:rsidRPr="4EA5A636">
                    <w:rPr>
                      <w:rFonts w:ascii="Calibri" w:hAnsi="Calibri" w:cs="Calibri"/>
                      <w:color w:val="000000" w:themeColor="text1"/>
                    </w:rPr>
                    <w:t>Rozvoj čtenářské pregramotnosti u dětí předškolního věku</w:t>
                  </w:r>
                </w:p>
              </w:tc>
              <w:tc>
                <w:tcPr>
                  <w:tcW w:w="1570" w:type="dxa"/>
                  <w:shd w:val="clear" w:color="auto" w:fill="auto"/>
                  <w:vAlign w:val="center"/>
                </w:tcPr>
                <w:p w14:paraId="365B2131" w14:textId="22A22639"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w:t>
                  </w:r>
                </w:p>
              </w:tc>
              <w:tc>
                <w:tcPr>
                  <w:tcW w:w="1628" w:type="dxa"/>
                  <w:shd w:val="clear" w:color="auto" w:fill="auto"/>
                  <w:vAlign w:val="center"/>
                </w:tcPr>
                <w:p w14:paraId="7D714CD5" w14:textId="371D3E9C" w:rsidR="1349BC35" w:rsidRDefault="00753344" w:rsidP="1349BC35">
                  <w:pPr>
                    <w:jc w:val="center"/>
                    <w:rPr>
                      <w:rFonts w:ascii="Calibri" w:hAnsi="Calibri" w:cs="Calibri"/>
                      <w:color w:val="000000" w:themeColor="text1"/>
                    </w:rPr>
                  </w:pPr>
                  <w:r w:rsidRPr="4EA5A636">
                    <w:rPr>
                      <w:rFonts w:ascii="Calibri" w:hAnsi="Calibri" w:cs="Calibri"/>
                      <w:color w:val="000000" w:themeColor="text1"/>
                    </w:rPr>
                    <w:t>1</w:t>
                  </w:r>
                </w:p>
              </w:tc>
            </w:tr>
            <w:tr w:rsidR="009D73F4" w14:paraId="31E015B8" w14:textId="77777777" w:rsidTr="00093090">
              <w:trPr>
                <w:trHeight w:val="255"/>
              </w:trPr>
              <w:tc>
                <w:tcPr>
                  <w:tcW w:w="461" w:type="dxa"/>
                  <w:shd w:val="clear" w:color="auto" w:fill="auto"/>
                  <w:vAlign w:val="center"/>
                </w:tcPr>
                <w:p w14:paraId="2E3819D8" w14:textId="79BD08B2" w:rsidR="009D73F4" w:rsidRPr="1349BC35" w:rsidRDefault="009D73F4" w:rsidP="1349BC35">
                  <w:pPr>
                    <w:jc w:val="right"/>
                    <w:rPr>
                      <w:rFonts w:ascii="Calibri" w:hAnsi="Calibri" w:cs="Calibri"/>
                      <w:color w:val="000000" w:themeColor="text1"/>
                    </w:rPr>
                  </w:pPr>
                  <w:r>
                    <w:rPr>
                      <w:rFonts w:ascii="Calibri" w:hAnsi="Calibri" w:cs="Calibri"/>
                      <w:color w:val="000000" w:themeColor="text1"/>
                    </w:rPr>
                    <w:t>16</w:t>
                  </w:r>
                </w:p>
              </w:tc>
              <w:tc>
                <w:tcPr>
                  <w:tcW w:w="5130" w:type="dxa"/>
                  <w:shd w:val="clear" w:color="auto" w:fill="auto"/>
                  <w:vAlign w:val="bottom"/>
                </w:tcPr>
                <w:p w14:paraId="3944473D" w14:textId="5AF34E1B" w:rsidR="009D73F4" w:rsidRPr="4EA5A636" w:rsidRDefault="009D73F4" w:rsidP="1349BC35">
                  <w:pPr>
                    <w:rPr>
                      <w:rFonts w:ascii="Calibri" w:hAnsi="Calibri" w:cs="Calibri"/>
                      <w:color w:val="000000" w:themeColor="text1"/>
                    </w:rPr>
                  </w:pPr>
                  <w:r w:rsidRPr="4EA5A636">
                    <w:rPr>
                      <w:rFonts w:ascii="Calibri" w:hAnsi="Calibri" w:cs="Calibri"/>
                      <w:color w:val="000000" w:themeColor="text1"/>
                    </w:rPr>
                    <w:t>Metodická poradna – strategie řízení MŠ</w:t>
                  </w:r>
                </w:p>
              </w:tc>
              <w:tc>
                <w:tcPr>
                  <w:tcW w:w="1570" w:type="dxa"/>
                  <w:shd w:val="clear" w:color="auto" w:fill="auto"/>
                  <w:vAlign w:val="center"/>
                </w:tcPr>
                <w:p w14:paraId="0B6DCBDA" w14:textId="329F4A88" w:rsidR="009D73F4" w:rsidRPr="4EA5A636" w:rsidRDefault="009D73F4" w:rsidP="1349BC35">
                  <w:pPr>
                    <w:jc w:val="center"/>
                    <w:rPr>
                      <w:rFonts w:ascii="Calibri" w:hAnsi="Calibri" w:cs="Calibri"/>
                      <w:color w:val="000000" w:themeColor="text1"/>
                    </w:rPr>
                  </w:pPr>
                  <w:r>
                    <w:rPr>
                      <w:rFonts w:ascii="Calibri" w:hAnsi="Calibri" w:cs="Calibri"/>
                      <w:color w:val="000000" w:themeColor="text1"/>
                    </w:rPr>
                    <w:t>-</w:t>
                  </w:r>
                </w:p>
              </w:tc>
              <w:tc>
                <w:tcPr>
                  <w:tcW w:w="1628" w:type="dxa"/>
                  <w:shd w:val="clear" w:color="auto" w:fill="auto"/>
                  <w:vAlign w:val="center"/>
                </w:tcPr>
                <w:p w14:paraId="0E3211C3" w14:textId="684EF991" w:rsidR="009D73F4" w:rsidRPr="4EA5A636" w:rsidRDefault="009D73F4" w:rsidP="4EA5A636">
                  <w:pPr>
                    <w:jc w:val="center"/>
                    <w:rPr>
                      <w:rFonts w:ascii="Calibri" w:hAnsi="Calibri" w:cs="Calibri"/>
                      <w:color w:val="000000" w:themeColor="text1"/>
                    </w:rPr>
                  </w:pPr>
                  <w:r>
                    <w:rPr>
                      <w:rFonts w:ascii="Calibri" w:hAnsi="Calibri" w:cs="Calibri"/>
                      <w:color w:val="000000" w:themeColor="text1"/>
                    </w:rPr>
                    <w:t>1</w:t>
                  </w:r>
                </w:p>
              </w:tc>
            </w:tr>
            <w:tr w:rsidR="009D73F4" w14:paraId="7C70A2D9" w14:textId="77777777" w:rsidTr="00093090">
              <w:trPr>
                <w:trHeight w:val="255"/>
              </w:trPr>
              <w:tc>
                <w:tcPr>
                  <w:tcW w:w="461" w:type="dxa"/>
                  <w:shd w:val="clear" w:color="auto" w:fill="auto"/>
                  <w:vAlign w:val="center"/>
                </w:tcPr>
                <w:p w14:paraId="17701675" w14:textId="233D42BE" w:rsidR="009D73F4" w:rsidRDefault="00350284" w:rsidP="1349BC35">
                  <w:pPr>
                    <w:jc w:val="right"/>
                    <w:rPr>
                      <w:rFonts w:ascii="Calibri" w:hAnsi="Calibri" w:cs="Calibri"/>
                      <w:color w:val="000000" w:themeColor="text1"/>
                    </w:rPr>
                  </w:pPr>
                  <w:r>
                    <w:rPr>
                      <w:rFonts w:ascii="Calibri" w:hAnsi="Calibri" w:cs="Calibri"/>
                      <w:color w:val="000000" w:themeColor="text1"/>
                    </w:rPr>
                    <w:t>17</w:t>
                  </w:r>
                </w:p>
              </w:tc>
              <w:tc>
                <w:tcPr>
                  <w:tcW w:w="5130" w:type="dxa"/>
                  <w:shd w:val="clear" w:color="auto" w:fill="auto"/>
                  <w:vAlign w:val="bottom"/>
                </w:tcPr>
                <w:p w14:paraId="421A3316" w14:textId="05079C96" w:rsidR="009D73F4" w:rsidRPr="4EA5A636" w:rsidRDefault="00350284" w:rsidP="1349BC35">
                  <w:pPr>
                    <w:rPr>
                      <w:rFonts w:ascii="Calibri" w:hAnsi="Calibri" w:cs="Calibri"/>
                      <w:color w:val="000000" w:themeColor="text1"/>
                    </w:rPr>
                  </w:pPr>
                  <w:r w:rsidRPr="1E9C3560">
                    <w:rPr>
                      <w:rFonts w:ascii="Calibri" w:hAnsi="Calibri" w:cs="Calibri"/>
                      <w:color w:val="000000" w:themeColor="text1"/>
                    </w:rPr>
                    <w:t>Školení zdravotnické pomoci</w:t>
                  </w:r>
                </w:p>
              </w:tc>
              <w:tc>
                <w:tcPr>
                  <w:tcW w:w="1570" w:type="dxa"/>
                  <w:shd w:val="clear" w:color="auto" w:fill="auto"/>
                  <w:vAlign w:val="center"/>
                </w:tcPr>
                <w:p w14:paraId="0226AFC2" w14:textId="4B8C59AB" w:rsidR="009D73F4" w:rsidRDefault="37463508" w:rsidP="1349BC35">
                  <w:pPr>
                    <w:jc w:val="center"/>
                    <w:rPr>
                      <w:rFonts w:ascii="Calibri" w:hAnsi="Calibri" w:cs="Calibri"/>
                      <w:color w:val="000000" w:themeColor="text1"/>
                    </w:rPr>
                  </w:pPr>
                  <w:r w:rsidRPr="23DD1B10">
                    <w:rPr>
                      <w:rFonts w:ascii="Calibri" w:hAnsi="Calibri" w:cs="Calibri"/>
                      <w:color w:val="000000" w:themeColor="text1"/>
                    </w:rPr>
                    <w:t>4</w:t>
                  </w:r>
                </w:p>
              </w:tc>
              <w:tc>
                <w:tcPr>
                  <w:tcW w:w="1628" w:type="dxa"/>
                  <w:shd w:val="clear" w:color="auto" w:fill="auto"/>
                  <w:vAlign w:val="center"/>
                </w:tcPr>
                <w:p w14:paraId="21315402" w14:textId="3AD97DBA" w:rsidR="009D73F4" w:rsidRPr="00F7054C" w:rsidRDefault="036C0BA2" w:rsidP="4EA5A636">
                  <w:pPr>
                    <w:jc w:val="center"/>
                    <w:rPr>
                      <w:rFonts w:ascii="Calibri" w:hAnsi="Calibri" w:cs="Calibri"/>
                      <w:color w:val="000000" w:themeColor="text1"/>
                    </w:rPr>
                  </w:pPr>
                  <w:r w:rsidRPr="5FDB47B8">
                    <w:rPr>
                      <w:rFonts w:ascii="Calibri" w:hAnsi="Calibri" w:cs="Calibri"/>
                      <w:color w:val="000000" w:themeColor="text1"/>
                    </w:rPr>
                    <w:t>4</w:t>
                  </w:r>
                </w:p>
              </w:tc>
            </w:tr>
            <w:tr w:rsidR="00AD6DB2" w14:paraId="0D22EC8D" w14:textId="77777777" w:rsidTr="00093090">
              <w:trPr>
                <w:trHeight w:val="255"/>
              </w:trPr>
              <w:tc>
                <w:tcPr>
                  <w:tcW w:w="461" w:type="dxa"/>
                  <w:shd w:val="clear" w:color="auto" w:fill="auto"/>
                  <w:vAlign w:val="center"/>
                </w:tcPr>
                <w:p w14:paraId="2951F1FE" w14:textId="2AF25949" w:rsidR="00AD6DB2" w:rsidRDefault="00AD6DB2" w:rsidP="1349BC35">
                  <w:pPr>
                    <w:jc w:val="right"/>
                    <w:rPr>
                      <w:rFonts w:ascii="Calibri" w:hAnsi="Calibri" w:cs="Calibri"/>
                      <w:color w:val="000000" w:themeColor="text1"/>
                    </w:rPr>
                  </w:pPr>
                  <w:r>
                    <w:rPr>
                      <w:rFonts w:ascii="Calibri" w:hAnsi="Calibri" w:cs="Calibri"/>
                      <w:color w:val="000000" w:themeColor="text1"/>
                    </w:rPr>
                    <w:t>18</w:t>
                  </w:r>
                </w:p>
              </w:tc>
              <w:tc>
                <w:tcPr>
                  <w:tcW w:w="5130" w:type="dxa"/>
                  <w:shd w:val="clear" w:color="auto" w:fill="auto"/>
                  <w:vAlign w:val="bottom"/>
                </w:tcPr>
                <w:p w14:paraId="47BD5B8A" w14:textId="5CD687E3" w:rsidR="00AD6DB2" w:rsidRPr="00350284" w:rsidRDefault="00AD6DB2" w:rsidP="1349BC35">
                  <w:pPr>
                    <w:rPr>
                      <w:rFonts w:ascii="Calibri" w:hAnsi="Calibri" w:cs="Calibri"/>
                      <w:color w:val="000000"/>
                    </w:rPr>
                  </w:pPr>
                  <w:r w:rsidRPr="5FDB47B8">
                    <w:rPr>
                      <w:rFonts w:ascii="Calibri" w:hAnsi="Calibri" w:cs="Calibri"/>
                      <w:color w:val="000000" w:themeColor="text1"/>
                    </w:rPr>
                    <w:t>BOZP, PO</w:t>
                  </w:r>
                </w:p>
              </w:tc>
              <w:tc>
                <w:tcPr>
                  <w:tcW w:w="1570" w:type="dxa"/>
                  <w:shd w:val="clear" w:color="auto" w:fill="auto"/>
                  <w:vAlign w:val="center"/>
                </w:tcPr>
                <w:p w14:paraId="466D94CD" w14:textId="4C7288DD" w:rsidR="00AD6DB2" w:rsidRDefault="00A125E3" w:rsidP="1349BC35">
                  <w:pPr>
                    <w:jc w:val="center"/>
                    <w:rPr>
                      <w:rFonts w:ascii="Calibri" w:hAnsi="Calibri" w:cs="Calibri"/>
                      <w:color w:val="000000" w:themeColor="text1"/>
                    </w:rPr>
                  </w:pPr>
                  <w:r w:rsidRPr="2CF6D4A7">
                    <w:rPr>
                      <w:rFonts w:ascii="Calibri" w:hAnsi="Calibri" w:cs="Calibri"/>
                      <w:color w:val="000000" w:themeColor="text1"/>
                    </w:rPr>
                    <w:t>6</w:t>
                  </w:r>
                </w:p>
              </w:tc>
              <w:tc>
                <w:tcPr>
                  <w:tcW w:w="1628" w:type="dxa"/>
                  <w:shd w:val="clear" w:color="auto" w:fill="auto"/>
                  <w:vAlign w:val="center"/>
                </w:tcPr>
                <w:p w14:paraId="74F243E0" w14:textId="1200C093" w:rsidR="00AD6DB2" w:rsidRPr="00F7054C" w:rsidRDefault="236B3BE5" w:rsidP="4EA5A636">
                  <w:pPr>
                    <w:jc w:val="center"/>
                    <w:rPr>
                      <w:rFonts w:ascii="Calibri" w:hAnsi="Calibri" w:cs="Calibri"/>
                      <w:color w:val="000000" w:themeColor="text1"/>
                    </w:rPr>
                  </w:pPr>
                  <w:r w:rsidRPr="5FDB47B8">
                    <w:rPr>
                      <w:rFonts w:ascii="Calibri" w:hAnsi="Calibri" w:cs="Calibri"/>
                      <w:color w:val="000000" w:themeColor="text1"/>
                    </w:rPr>
                    <w:t>4</w:t>
                  </w:r>
                </w:p>
              </w:tc>
            </w:tr>
            <w:tr w:rsidR="009D73F4" w14:paraId="780C95D4" w14:textId="77777777" w:rsidTr="00093090">
              <w:trPr>
                <w:trHeight w:val="255"/>
              </w:trPr>
              <w:tc>
                <w:tcPr>
                  <w:tcW w:w="461" w:type="dxa"/>
                  <w:shd w:val="clear" w:color="auto" w:fill="auto"/>
                  <w:vAlign w:val="center"/>
                </w:tcPr>
                <w:p w14:paraId="2B0D18FB" w14:textId="77777777" w:rsidR="009D73F4" w:rsidRPr="1349BC35" w:rsidRDefault="009D73F4" w:rsidP="1349BC35">
                  <w:pPr>
                    <w:jc w:val="right"/>
                    <w:rPr>
                      <w:rFonts w:ascii="Calibri" w:hAnsi="Calibri" w:cs="Calibri"/>
                      <w:color w:val="000000" w:themeColor="text1"/>
                    </w:rPr>
                  </w:pPr>
                </w:p>
              </w:tc>
              <w:tc>
                <w:tcPr>
                  <w:tcW w:w="5130" w:type="dxa"/>
                  <w:shd w:val="clear" w:color="auto" w:fill="auto"/>
                  <w:vAlign w:val="bottom"/>
                </w:tcPr>
                <w:p w14:paraId="3084170C" w14:textId="48CE6ED3" w:rsidR="009D73F4" w:rsidRPr="4EA5A636" w:rsidRDefault="009D73F4" w:rsidP="1349BC35">
                  <w:pPr>
                    <w:rPr>
                      <w:rFonts w:ascii="Calibri" w:hAnsi="Calibri" w:cs="Calibri"/>
                      <w:color w:val="000000" w:themeColor="text1"/>
                    </w:rPr>
                  </w:pPr>
                  <w:r w:rsidRPr="4EA5A636">
                    <w:rPr>
                      <w:rFonts w:ascii="Calibri" w:hAnsi="Calibri" w:cs="Calibri"/>
                      <w:color w:val="000000" w:themeColor="text1"/>
                    </w:rPr>
                    <w:t>Celkem za jednotlivé mateřské školy</w:t>
                  </w:r>
                </w:p>
              </w:tc>
              <w:tc>
                <w:tcPr>
                  <w:tcW w:w="1570" w:type="dxa"/>
                  <w:shd w:val="clear" w:color="auto" w:fill="auto"/>
                  <w:vAlign w:val="center"/>
                </w:tcPr>
                <w:p w14:paraId="5674F43C" w14:textId="512A551C" w:rsidR="009D73F4" w:rsidRPr="4EA5A636" w:rsidRDefault="264DDDFB" w:rsidP="1349BC35">
                  <w:pPr>
                    <w:jc w:val="center"/>
                    <w:rPr>
                      <w:rFonts w:ascii="Calibri" w:hAnsi="Calibri" w:cs="Calibri"/>
                      <w:color w:val="000000" w:themeColor="text1"/>
                    </w:rPr>
                  </w:pPr>
                  <w:r w:rsidRPr="7DB51169">
                    <w:rPr>
                      <w:rFonts w:ascii="Calibri" w:hAnsi="Calibri" w:cs="Calibri"/>
                      <w:color w:val="000000" w:themeColor="text1"/>
                    </w:rPr>
                    <w:t>2</w:t>
                  </w:r>
                  <w:r w:rsidR="080B7DCB" w:rsidRPr="7DB51169">
                    <w:rPr>
                      <w:rFonts w:ascii="Calibri" w:hAnsi="Calibri" w:cs="Calibri"/>
                      <w:color w:val="000000" w:themeColor="text1"/>
                    </w:rPr>
                    <w:t>1</w:t>
                  </w:r>
                </w:p>
              </w:tc>
              <w:tc>
                <w:tcPr>
                  <w:tcW w:w="1628" w:type="dxa"/>
                  <w:shd w:val="clear" w:color="auto" w:fill="auto"/>
                  <w:vAlign w:val="center"/>
                </w:tcPr>
                <w:p w14:paraId="5FCA8992" w14:textId="08F8A9E1" w:rsidR="009D73F4" w:rsidRPr="4EA5A636" w:rsidRDefault="080B7DCB" w:rsidP="4EA5A636">
                  <w:pPr>
                    <w:jc w:val="center"/>
                    <w:rPr>
                      <w:rFonts w:ascii="Calibri" w:hAnsi="Calibri" w:cs="Calibri"/>
                      <w:color w:val="000000" w:themeColor="text1"/>
                    </w:rPr>
                  </w:pPr>
                  <w:r w:rsidRPr="7DB51169">
                    <w:rPr>
                      <w:rFonts w:ascii="Calibri" w:hAnsi="Calibri" w:cs="Calibri"/>
                      <w:color w:val="000000" w:themeColor="text1"/>
                    </w:rPr>
                    <w:t>13</w:t>
                  </w:r>
                </w:p>
              </w:tc>
            </w:tr>
            <w:tr w:rsidR="1349BC35" w14:paraId="2D2869C8" w14:textId="77777777" w:rsidTr="009D73F4">
              <w:trPr>
                <w:trHeight w:val="255"/>
              </w:trPr>
              <w:tc>
                <w:tcPr>
                  <w:tcW w:w="461" w:type="dxa"/>
                  <w:tcBorders>
                    <w:bottom w:val="single" w:sz="4" w:space="0" w:color="92CDDC" w:themeColor="accent5" w:themeTint="99"/>
                  </w:tcBorders>
                  <w:shd w:val="clear" w:color="auto" w:fill="4BACC6" w:themeFill="accent5"/>
                  <w:vAlign w:val="center"/>
                </w:tcPr>
                <w:p w14:paraId="3946900A" w14:textId="77777777" w:rsidR="1349BC35" w:rsidRDefault="1349BC35" w:rsidP="1349BC35">
                  <w:pPr>
                    <w:rPr>
                      <w:rFonts w:ascii="Times New Roman" w:hAnsi="Times New Roman"/>
                      <w:color w:val="FFFFFF" w:themeColor="background1"/>
                    </w:rPr>
                  </w:pPr>
                </w:p>
              </w:tc>
              <w:tc>
                <w:tcPr>
                  <w:tcW w:w="5130" w:type="dxa"/>
                  <w:tcBorders>
                    <w:bottom w:val="single" w:sz="4" w:space="0" w:color="92CDDC" w:themeColor="accent5" w:themeTint="99"/>
                  </w:tcBorders>
                  <w:shd w:val="clear" w:color="auto" w:fill="4BACC6" w:themeFill="accent5"/>
                  <w:vAlign w:val="bottom"/>
                </w:tcPr>
                <w:p w14:paraId="20DC4B07" w14:textId="760EA684" w:rsidR="67BE94D9" w:rsidRDefault="67BE94D9" w:rsidP="1349BC35">
                  <w:pPr>
                    <w:rPr>
                      <w:rFonts w:ascii="Times New Roman" w:hAnsi="Times New Roman"/>
                      <w:b/>
                      <w:color w:val="FFFFFF" w:themeColor="background1"/>
                    </w:rPr>
                  </w:pPr>
                  <w:r w:rsidRPr="4EA5A636">
                    <w:rPr>
                      <w:rFonts w:ascii="Calibri" w:hAnsi="Calibri" w:cs="Calibri"/>
                      <w:b/>
                      <w:color w:val="FFFFFF" w:themeColor="background1"/>
                    </w:rPr>
                    <w:t>Celkem</w:t>
                  </w:r>
                </w:p>
              </w:tc>
              <w:tc>
                <w:tcPr>
                  <w:tcW w:w="3198" w:type="dxa"/>
                  <w:gridSpan w:val="2"/>
                  <w:tcBorders>
                    <w:bottom w:val="single" w:sz="4" w:space="0" w:color="92CDDC" w:themeColor="accent5" w:themeTint="99"/>
                  </w:tcBorders>
                  <w:shd w:val="clear" w:color="auto" w:fill="4BACC6" w:themeFill="accent5"/>
                  <w:vAlign w:val="bottom"/>
                </w:tcPr>
                <w:p w14:paraId="6ABC5725" w14:textId="37E3F92C" w:rsidR="539256DE" w:rsidRPr="00297DE0" w:rsidRDefault="21517C85" w:rsidP="1349BC35">
                  <w:pPr>
                    <w:jc w:val="center"/>
                    <w:rPr>
                      <w:rFonts w:cstheme="minorBidi"/>
                      <w:b/>
                      <w:color w:val="FFFFFF" w:themeColor="background1"/>
                    </w:rPr>
                  </w:pPr>
                  <w:r w:rsidRPr="00297DE0">
                    <w:rPr>
                      <w:rFonts w:cstheme="minorBidi"/>
                      <w:b/>
                      <w:color w:val="FFFFFF" w:themeColor="background1"/>
                    </w:rPr>
                    <w:t>34</w:t>
                  </w:r>
                </w:p>
              </w:tc>
            </w:tr>
          </w:tbl>
          <w:p w14:paraId="194277E2" w14:textId="1449F5A8" w:rsidR="005735D5" w:rsidRPr="00F00B4A" w:rsidRDefault="005735D5" w:rsidP="1349BC35">
            <w:pPr>
              <w:rPr>
                <w:rFonts w:ascii="Times New Roman" w:hAnsi="Times New Roman"/>
              </w:rPr>
            </w:pPr>
          </w:p>
        </w:tc>
      </w:tr>
    </w:tbl>
    <w:p w14:paraId="22F8C5DF" w14:textId="007CCEBB" w:rsidR="48A6D7E0" w:rsidRDefault="48A6D7E0"/>
    <w:p w14:paraId="02F83A49" w14:textId="4EB57F22" w:rsidR="23DD1B10" w:rsidRDefault="23DD1B10"/>
    <w:p w14:paraId="5B562A5A" w14:textId="3980F3EA" w:rsidR="55502AED" w:rsidRDefault="55502AED"/>
    <w:p w14:paraId="0712DE0C" w14:textId="77777777" w:rsidR="005735D5" w:rsidRPr="00F00B4A" w:rsidRDefault="005735D5" w:rsidP="005735D5">
      <w:pPr>
        <w:spacing w:after="200" w:line="276" w:lineRule="auto"/>
        <w:rPr>
          <w:rStyle w:val="Zdraznn"/>
          <w:b/>
          <w:highlight w:val="yellow"/>
        </w:rPr>
      </w:pPr>
      <w:r w:rsidRPr="00F00B4A">
        <w:rPr>
          <w:rStyle w:val="Zdraznn"/>
          <w:highlight w:val="yellow"/>
        </w:rPr>
        <w:br w:type="page"/>
      </w:r>
    </w:p>
    <w:p w14:paraId="79DD1D24" w14:textId="276C33D8" w:rsidR="005735D5" w:rsidRPr="00F00B4A" w:rsidRDefault="005735D5" w:rsidP="1349BC35">
      <w:pPr>
        <w:pStyle w:val="Nadpis1"/>
        <w:rPr>
          <w:rStyle w:val="Zdraznn"/>
        </w:rPr>
      </w:pPr>
      <w:bookmarkStart w:id="132" w:name="_Toc113824284"/>
      <w:bookmarkStart w:id="133" w:name="_Toc114141240"/>
      <w:r w:rsidRPr="1349BC35">
        <w:rPr>
          <w:rStyle w:val="Zdraznn"/>
        </w:rPr>
        <w:t>Aktivity mateřsk</w:t>
      </w:r>
      <w:r w:rsidR="00BC0BA3" w:rsidRPr="1349BC35">
        <w:rPr>
          <w:rStyle w:val="Zdraznn"/>
        </w:rPr>
        <w:t>ých</w:t>
      </w:r>
      <w:r w:rsidRPr="1349BC35">
        <w:rPr>
          <w:rStyle w:val="Zdraznn"/>
        </w:rPr>
        <w:t xml:space="preserve"> škol</w:t>
      </w:r>
      <w:bookmarkEnd w:id="132"/>
      <w:bookmarkEnd w:id="133"/>
    </w:p>
    <w:p w14:paraId="32B3E36B" w14:textId="2B5179BC" w:rsidR="005735D5" w:rsidRPr="00F00B4A" w:rsidRDefault="005735D5" w:rsidP="1349BC35">
      <w:pPr>
        <w:rPr>
          <w:rStyle w:val="Zdraznnjemn"/>
          <w:rFonts w:cstheme="minorBidi"/>
        </w:rPr>
      </w:pPr>
    </w:p>
    <w:p w14:paraId="3A2844BB" w14:textId="497FA711" w:rsidR="005735D5" w:rsidRPr="00F00B4A" w:rsidRDefault="005735D5" w:rsidP="1349BC35">
      <w:pPr>
        <w:tabs>
          <w:tab w:val="left" w:pos="1420"/>
          <w:tab w:val="left" w:pos="2982"/>
          <w:tab w:val="left" w:pos="4260"/>
          <w:tab w:val="left" w:pos="5680"/>
          <w:tab w:val="left" w:pos="7100"/>
        </w:tabs>
        <w:rPr>
          <w:i/>
          <w:iCs/>
          <w:color w:val="4BACC6" w:themeColor="accent5"/>
          <w:sz w:val="26"/>
          <w:szCs w:val="26"/>
          <w:u w:val="single"/>
        </w:rPr>
      </w:pPr>
      <w:r w:rsidRPr="1349BC35">
        <w:rPr>
          <w:rStyle w:val="Zdraznnjemn"/>
          <w:b w:val="0"/>
          <w:u w:val="single"/>
        </w:rPr>
        <w:t>Mateřská škola Smetanova 840</w:t>
      </w:r>
    </w:p>
    <w:p w14:paraId="35E19100" w14:textId="28EF2769" w:rsidR="005735D5" w:rsidRPr="00F00B4A" w:rsidRDefault="005735D5" w:rsidP="1349BC35"/>
    <w:p w14:paraId="29848963" w14:textId="318DA3BA" w:rsidR="005735D5" w:rsidRPr="00F00B4A" w:rsidRDefault="005735D5" w:rsidP="1349BC35">
      <w:pPr>
        <w:tabs>
          <w:tab w:val="left" w:pos="1020"/>
        </w:tabs>
        <w:rPr>
          <w:b/>
          <w:bCs/>
          <w:i/>
          <w:iCs/>
        </w:rPr>
      </w:pPr>
      <w:r w:rsidRPr="1349BC35">
        <w:rPr>
          <w:b/>
          <w:bCs/>
          <w:i/>
          <w:iCs/>
        </w:rPr>
        <w:t>Září:</w:t>
      </w:r>
    </w:p>
    <w:p w14:paraId="5C977361" w14:textId="6600E277" w:rsidR="005735D5" w:rsidRPr="00F00B4A" w:rsidRDefault="005735D5" w:rsidP="00201D74">
      <w:pPr>
        <w:numPr>
          <w:ilvl w:val="0"/>
          <w:numId w:val="27"/>
        </w:numPr>
        <w:tabs>
          <w:tab w:val="left" w:pos="1020"/>
        </w:tabs>
        <w:suppressAutoHyphens/>
        <w:rPr>
          <w:i/>
          <w:iCs/>
        </w:rPr>
      </w:pPr>
      <w:r w:rsidRPr="1349BC35">
        <w:rPr>
          <w:i/>
          <w:iCs/>
        </w:rPr>
        <w:t>Třídní schůzky pro zákonné zástupce dětí MŠ</w:t>
      </w:r>
    </w:p>
    <w:p w14:paraId="56737CB1" w14:textId="0A4405CA" w:rsidR="005735D5" w:rsidRPr="00F00B4A" w:rsidRDefault="1349BC35" w:rsidP="00201D74">
      <w:pPr>
        <w:numPr>
          <w:ilvl w:val="0"/>
          <w:numId w:val="27"/>
        </w:numPr>
        <w:tabs>
          <w:tab w:val="left" w:pos="1020"/>
        </w:tabs>
        <w:suppressAutoHyphens/>
        <w:rPr>
          <w:i/>
          <w:iCs/>
        </w:rPr>
      </w:pPr>
      <w:r w:rsidRPr="1349BC35">
        <w:rPr>
          <w:i/>
          <w:iCs/>
        </w:rPr>
        <w:t xml:space="preserve">Šnečkovo království knížek; zahájení projektu v MŠ realizovaného s finanční podporou </w:t>
      </w:r>
      <w:r w:rsidRPr="23F6752A">
        <w:rPr>
          <w:i/>
          <w:iCs/>
        </w:rPr>
        <w:t>f</w:t>
      </w:r>
      <w:r w:rsidR="59F08A31" w:rsidRPr="23F6752A">
        <w:rPr>
          <w:i/>
          <w:iCs/>
        </w:rPr>
        <w:t>irmy</w:t>
      </w:r>
      <w:r w:rsidRPr="1349BC35">
        <w:rPr>
          <w:i/>
          <w:iCs/>
        </w:rPr>
        <w:t xml:space="preserve"> Bonatrans Group a.s.</w:t>
      </w:r>
    </w:p>
    <w:p w14:paraId="27837FC6" w14:textId="0B559D41" w:rsidR="005735D5" w:rsidRPr="00F00B4A" w:rsidRDefault="005735D5" w:rsidP="00201D74">
      <w:pPr>
        <w:numPr>
          <w:ilvl w:val="0"/>
          <w:numId w:val="27"/>
        </w:numPr>
        <w:tabs>
          <w:tab w:val="left" w:pos="1020"/>
        </w:tabs>
        <w:suppressAutoHyphens/>
        <w:rPr>
          <w:i/>
          <w:iCs/>
        </w:rPr>
      </w:pPr>
      <w:r w:rsidRPr="1349BC35">
        <w:rPr>
          <w:i/>
          <w:iCs/>
        </w:rPr>
        <w:t>Vítání podzimu; divadelní představení učitelek dětem</w:t>
      </w:r>
    </w:p>
    <w:p w14:paraId="7AC990DD" w14:textId="3A80DBB3" w:rsidR="005735D5" w:rsidRPr="00F00B4A" w:rsidRDefault="005735D5" w:rsidP="00201D74">
      <w:pPr>
        <w:numPr>
          <w:ilvl w:val="0"/>
          <w:numId w:val="27"/>
        </w:numPr>
        <w:tabs>
          <w:tab w:val="left" w:pos="1020"/>
        </w:tabs>
        <w:suppressAutoHyphens/>
        <w:rPr>
          <w:i/>
          <w:iCs/>
        </w:rPr>
      </w:pPr>
      <w:r w:rsidRPr="1349BC35">
        <w:rPr>
          <w:i/>
          <w:iCs/>
        </w:rPr>
        <w:t>Plavecký výcvik; aktivita podporovaná zřizovatelem</w:t>
      </w:r>
    </w:p>
    <w:p w14:paraId="137EF209" w14:textId="301BEDF5" w:rsidR="000D1DE7" w:rsidRPr="00F00B4A" w:rsidRDefault="000D1DE7" w:rsidP="1349BC35">
      <w:pPr>
        <w:tabs>
          <w:tab w:val="left" w:pos="1020"/>
          <w:tab w:val="left" w:pos="8190"/>
        </w:tabs>
        <w:ind w:left="720"/>
        <w:rPr>
          <w:b/>
          <w:bCs/>
          <w:i/>
          <w:iCs/>
        </w:rPr>
      </w:pPr>
    </w:p>
    <w:p w14:paraId="0CF2417B" w14:textId="77777777" w:rsidR="00524478" w:rsidRDefault="00524478" w:rsidP="1349BC35">
      <w:pPr>
        <w:tabs>
          <w:tab w:val="left" w:pos="1020"/>
          <w:tab w:val="left" w:pos="8190"/>
        </w:tabs>
        <w:ind w:left="720"/>
        <w:rPr>
          <w:b/>
          <w:bCs/>
          <w:i/>
          <w:iCs/>
        </w:rPr>
      </w:pPr>
    </w:p>
    <w:p w14:paraId="183E7DF5" w14:textId="77777777" w:rsidR="00524478" w:rsidRPr="00F00B4A" w:rsidRDefault="00524478" w:rsidP="1349BC35">
      <w:pPr>
        <w:tabs>
          <w:tab w:val="left" w:pos="1020"/>
          <w:tab w:val="left" w:pos="8190"/>
        </w:tabs>
        <w:ind w:left="720"/>
        <w:rPr>
          <w:b/>
          <w:bCs/>
          <w:i/>
          <w:iCs/>
        </w:rPr>
      </w:pPr>
    </w:p>
    <w:p w14:paraId="1B3BE438" w14:textId="00D9196B" w:rsidR="1349BC35" w:rsidRDefault="005735D5" w:rsidP="23F6752A">
      <w:pPr>
        <w:tabs>
          <w:tab w:val="left" w:pos="1020"/>
          <w:tab w:val="left" w:pos="8190"/>
        </w:tabs>
        <w:rPr>
          <w:b/>
          <w:i/>
        </w:rPr>
      </w:pPr>
      <w:r w:rsidRPr="1349BC35">
        <w:rPr>
          <w:b/>
          <w:bCs/>
          <w:i/>
          <w:iCs/>
        </w:rPr>
        <w:t>Říjen:</w:t>
      </w:r>
    </w:p>
    <w:p w14:paraId="50D92ECC" w14:textId="4F9D8CA2" w:rsidR="005735D5" w:rsidRPr="00F00B4A" w:rsidRDefault="493D8FC5" w:rsidP="23F6752A">
      <w:pPr>
        <w:numPr>
          <w:ilvl w:val="0"/>
          <w:numId w:val="27"/>
        </w:numPr>
        <w:tabs>
          <w:tab w:val="left" w:pos="1020"/>
        </w:tabs>
        <w:suppressAutoHyphens/>
        <w:rPr>
          <w:i/>
          <w:iCs/>
        </w:rPr>
      </w:pPr>
      <w:r w:rsidRPr="23F6752A">
        <w:rPr>
          <w:i/>
          <w:iCs/>
        </w:rPr>
        <w:t>Šnečkovo království knížek; zapůjčení knih dětem k aktivitám s rodinou</w:t>
      </w:r>
    </w:p>
    <w:p w14:paraId="314FE45E" w14:textId="00B8B873" w:rsidR="005735D5" w:rsidRPr="00F00B4A" w:rsidRDefault="005735D5" w:rsidP="00201D74">
      <w:pPr>
        <w:numPr>
          <w:ilvl w:val="0"/>
          <w:numId w:val="27"/>
        </w:numPr>
        <w:tabs>
          <w:tab w:val="left" w:pos="1020"/>
        </w:tabs>
        <w:suppressAutoHyphens/>
        <w:rPr>
          <w:i/>
          <w:iCs/>
        </w:rPr>
      </w:pPr>
      <w:r w:rsidRPr="1349BC35">
        <w:rPr>
          <w:i/>
          <w:iCs/>
        </w:rPr>
        <w:t xml:space="preserve">Se Sokolem do života; zahájení celoročního projektu ve spolupráci s Českou obcí sokolskou </w:t>
      </w:r>
    </w:p>
    <w:p w14:paraId="4258EE66" w14:textId="0254E11B" w:rsidR="1349BC35" w:rsidRDefault="1349BC35" w:rsidP="00201D74">
      <w:pPr>
        <w:numPr>
          <w:ilvl w:val="0"/>
          <w:numId w:val="27"/>
        </w:numPr>
        <w:tabs>
          <w:tab w:val="left" w:pos="1020"/>
        </w:tabs>
        <w:rPr>
          <w:i/>
          <w:iCs/>
        </w:rPr>
      </w:pPr>
      <w:r w:rsidRPr="1349BC35">
        <w:rPr>
          <w:i/>
          <w:iCs/>
        </w:rPr>
        <w:t>Zachraňte skřítka Knihovníčka; zahájení projektu ve spolupráci s knihovnou v MŠ</w:t>
      </w:r>
    </w:p>
    <w:p w14:paraId="60F8B1B4" w14:textId="3FA99648" w:rsidR="005735D5" w:rsidRPr="00F00B4A" w:rsidRDefault="005735D5" w:rsidP="00201D74">
      <w:pPr>
        <w:numPr>
          <w:ilvl w:val="0"/>
          <w:numId w:val="27"/>
        </w:numPr>
        <w:tabs>
          <w:tab w:val="left" w:pos="1020"/>
        </w:tabs>
        <w:suppressAutoHyphens/>
        <w:rPr>
          <w:i/>
          <w:iCs/>
        </w:rPr>
      </w:pPr>
      <w:r w:rsidRPr="1349BC35">
        <w:rPr>
          <w:i/>
          <w:iCs/>
        </w:rPr>
        <w:t>Pohádky, spisovatelé, ilustrátoři; beseda v knihovně pro nejstarší děti</w:t>
      </w:r>
    </w:p>
    <w:p w14:paraId="54F14611" w14:textId="398B3058" w:rsidR="005735D5" w:rsidRPr="00F00B4A" w:rsidRDefault="1349BC35" w:rsidP="00201D74">
      <w:pPr>
        <w:numPr>
          <w:ilvl w:val="0"/>
          <w:numId w:val="27"/>
        </w:numPr>
        <w:tabs>
          <w:tab w:val="left" w:pos="1020"/>
        </w:tabs>
        <w:suppressAutoHyphens/>
        <w:rPr>
          <w:i/>
          <w:iCs/>
        </w:rPr>
      </w:pPr>
      <w:r w:rsidRPr="1349BC35">
        <w:rPr>
          <w:i/>
          <w:iCs/>
        </w:rPr>
        <w:t>Hledání skřítka Podzimníčka; zábavné dopoledne pro nejmladší děti</w:t>
      </w:r>
    </w:p>
    <w:p w14:paraId="77615D3F" w14:textId="4FC6D814" w:rsidR="1349BC35" w:rsidRDefault="1349BC35" w:rsidP="00201D74">
      <w:pPr>
        <w:numPr>
          <w:ilvl w:val="0"/>
          <w:numId w:val="28"/>
        </w:numPr>
        <w:tabs>
          <w:tab w:val="left" w:pos="1020"/>
        </w:tabs>
        <w:rPr>
          <w:i/>
          <w:iCs/>
        </w:rPr>
      </w:pPr>
      <w:r w:rsidRPr="1349BC35">
        <w:rPr>
          <w:i/>
          <w:iCs/>
        </w:rPr>
        <w:t>Halloween v MŠ; zábavné dopoledne v MŠ</w:t>
      </w:r>
    </w:p>
    <w:p w14:paraId="4719D537" w14:textId="3D89AA30" w:rsidR="005735D5" w:rsidRPr="00F00B4A" w:rsidRDefault="005735D5" w:rsidP="00201D74">
      <w:pPr>
        <w:numPr>
          <w:ilvl w:val="0"/>
          <w:numId w:val="28"/>
        </w:numPr>
        <w:tabs>
          <w:tab w:val="left" w:pos="1020"/>
        </w:tabs>
        <w:suppressAutoHyphens/>
        <w:rPr>
          <w:i/>
          <w:iCs/>
        </w:rPr>
      </w:pPr>
      <w:r w:rsidRPr="2DF7AD0C">
        <w:rPr>
          <w:i/>
          <w:iCs/>
        </w:rPr>
        <w:t>Plavecký výcvik; aktivita pro starší děti finančně podporovaná zřizovatelem</w:t>
      </w:r>
    </w:p>
    <w:p w14:paraId="5BC87412" w14:textId="032ABF53" w:rsidR="1349BC35" w:rsidRDefault="1349BC35" w:rsidP="1349BC35">
      <w:pPr>
        <w:tabs>
          <w:tab w:val="left" w:pos="1020"/>
        </w:tabs>
      </w:pPr>
    </w:p>
    <w:p w14:paraId="21D4FB64" w14:textId="77777777" w:rsidR="1349BC35" w:rsidRDefault="009C04CA" w:rsidP="1349BC35">
      <w:pPr>
        <w:tabs>
          <w:tab w:val="left" w:pos="1020"/>
        </w:tabs>
        <w:rPr>
          <w:b/>
          <w:i/>
        </w:rPr>
      </w:pPr>
      <w:r>
        <w:rPr>
          <w:noProof/>
        </w:rPr>
        <w:drawing>
          <wp:anchor distT="0" distB="0" distL="114300" distR="114300" simplePos="0" relativeHeight="251658278" behindDoc="0" locked="0" layoutInCell="1" allowOverlap="1" wp14:anchorId="76B7D1CE" wp14:editId="52CA1170">
            <wp:simplePos x="0" y="0"/>
            <wp:positionH relativeFrom="column">
              <wp:posOffset>575310</wp:posOffset>
            </wp:positionH>
            <wp:positionV relativeFrom="paragraph">
              <wp:posOffset>128905</wp:posOffset>
            </wp:positionV>
            <wp:extent cx="3961765" cy="2228850"/>
            <wp:effectExtent l="0" t="0" r="635" b="0"/>
            <wp:wrapTopAndBottom/>
            <wp:docPr id="1105891553" name="Obrázek 110589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3961765" cy="2228850"/>
                    </a:xfrm>
                    <a:prstGeom prst="rect">
                      <a:avLst/>
                    </a:prstGeom>
                  </pic:spPr>
                </pic:pic>
              </a:graphicData>
            </a:graphic>
            <wp14:sizeRelH relativeFrom="page">
              <wp14:pctWidth>0</wp14:pctWidth>
            </wp14:sizeRelH>
            <wp14:sizeRelV relativeFrom="page">
              <wp14:pctHeight>0</wp14:pctHeight>
            </wp14:sizeRelV>
          </wp:anchor>
        </w:drawing>
      </w:r>
    </w:p>
    <w:p w14:paraId="2635FE7C" w14:textId="77777777" w:rsidR="00DB0DA5" w:rsidRDefault="00DB0DA5" w:rsidP="1349BC35">
      <w:pPr>
        <w:spacing w:after="200" w:line="276" w:lineRule="auto"/>
        <w:rPr>
          <w:b/>
          <w:i/>
        </w:rPr>
      </w:pPr>
      <w:r>
        <w:rPr>
          <w:b/>
          <w:i/>
        </w:rPr>
        <w:br w:type="page"/>
      </w:r>
    </w:p>
    <w:p w14:paraId="7E769C80" w14:textId="02BCF600" w:rsidR="005735D5" w:rsidRPr="00F00B4A" w:rsidRDefault="005735D5" w:rsidP="006F2CBC">
      <w:pPr>
        <w:tabs>
          <w:tab w:val="left" w:pos="1020"/>
        </w:tabs>
        <w:rPr>
          <w:i/>
          <w:iCs/>
        </w:rPr>
      </w:pPr>
      <w:r w:rsidRPr="1349BC35">
        <w:rPr>
          <w:b/>
          <w:bCs/>
          <w:i/>
          <w:iCs/>
        </w:rPr>
        <w:t>Listopad:</w:t>
      </w:r>
    </w:p>
    <w:p w14:paraId="275ED7B5" w14:textId="6F104EF0" w:rsidR="005735D5" w:rsidRPr="00F00B4A" w:rsidRDefault="1349BC35" w:rsidP="00201D74">
      <w:pPr>
        <w:numPr>
          <w:ilvl w:val="0"/>
          <w:numId w:val="27"/>
        </w:numPr>
        <w:tabs>
          <w:tab w:val="left" w:pos="1020"/>
        </w:tabs>
        <w:suppressAutoHyphens/>
        <w:rPr>
          <w:i/>
          <w:iCs/>
        </w:rPr>
      </w:pPr>
      <w:r w:rsidRPr="2DF7AD0C">
        <w:rPr>
          <w:i/>
          <w:iCs/>
        </w:rPr>
        <w:t>Zachraňte skřítka Knihovníčka; aktivity v rámci projektu ve spolupráci s knihovnou</w:t>
      </w:r>
    </w:p>
    <w:p w14:paraId="5172C052" w14:textId="3108BD9E" w:rsidR="1349BC35" w:rsidRDefault="1349BC35" w:rsidP="00201D74">
      <w:pPr>
        <w:numPr>
          <w:ilvl w:val="0"/>
          <w:numId w:val="27"/>
        </w:numPr>
        <w:tabs>
          <w:tab w:val="left" w:pos="1020"/>
        </w:tabs>
        <w:rPr>
          <w:i/>
        </w:rPr>
      </w:pPr>
      <w:r w:rsidRPr="2DF7AD0C">
        <w:rPr>
          <w:i/>
          <w:iCs/>
        </w:rPr>
        <w:t>Svět techniky; vzdělávací program “Kouzelný oxid” a “Barvy” pro nejstarší děti financováno zřizovatelem</w:t>
      </w:r>
    </w:p>
    <w:p w14:paraId="45F25D74" w14:textId="492F03F2" w:rsidR="1349BC35" w:rsidRDefault="009D3458" w:rsidP="2DF7AD0C">
      <w:pPr>
        <w:tabs>
          <w:tab w:val="left" w:pos="1020"/>
        </w:tabs>
      </w:pPr>
      <w:r>
        <w:rPr>
          <w:noProof/>
        </w:rPr>
        <w:drawing>
          <wp:anchor distT="0" distB="0" distL="114300" distR="114300" simplePos="0" relativeHeight="251658260" behindDoc="0" locked="0" layoutInCell="1" allowOverlap="1" wp14:anchorId="5FFBC9CF" wp14:editId="2BB743AA">
            <wp:simplePos x="0" y="0"/>
            <wp:positionH relativeFrom="margin">
              <wp:align>center</wp:align>
            </wp:positionH>
            <wp:positionV relativeFrom="paragraph">
              <wp:posOffset>219075</wp:posOffset>
            </wp:positionV>
            <wp:extent cx="3416400" cy="2563200"/>
            <wp:effectExtent l="0" t="0" r="0" b="8890"/>
            <wp:wrapTopAndBottom/>
            <wp:docPr id="6307096" name="Obrázek 630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3416400" cy="2563200"/>
                    </a:xfrm>
                    <a:prstGeom prst="rect">
                      <a:avLst/>
                    </a:prstGeom>
                  </pic:spPr>
                </pic:pic>
              </a:graphicData>
            </a:graphic>
            <wp14:sizeRelH relativeFrom="margin">
              <wp14:pctWidth>0</wp14:pctWidth>
            </wp14:sizeRelH>
            <wp14:sizeRelV relativeFrom="margin">
              <wp14:pctHeight>0</wp14:pctHeight>
            </wp14:sizeRelV>
          </wp:anchor>
        </w:drawing>
      </w:r>
    </w:p>
    <w:p w14:paraId="3FE04788" w14:textId="363C7A5D" w:rsidR="1349BC35" w:rsidRDefault="1349BC35" w:rsidP="2DF7AD0C">
      <w:pPr>
        <w:tabs>
          <w:tab w:val="left" w:pos="1020"/>
        </w:tabs>
      </w:pPr>
    </w:p>
    <w:p w14:paraId="55F868BD" w14:textId="66869D1A" w:rsidR="1349BC35" w:rsidRDefault="1349BC35" w:rsidP="2DF7AD0C">
      <w:pPr>
        <w:tabs>
          <w:tab w:val="left" w:pos="1020"/>
        </w:tabs>
        <w:rPr>
          <w:i/>
          <w:iCs/>
        </w:rPr>
      </w:pPr>
    </w:p>
    <w:p w14:paraId="556B472B" w14:textId="4510A2AA" w:rsidR="1349BC35" w:rsidRDefault="1349BC35" w:rsidP="00201D74">
      <w:pPr>
        <w:numPr>
          <w:ilvl w:val="0"/>
          <w:numId w:val="27"/>
        </w:numPr>
        <w:tabs>
          <w:tab w:val="left" w:pos="1020"/>
        </w:tabs>
        <w:rPr>
          <w:i/>
          <w:iCs/>
        </w:rPr>
      </w:pPr>
      <w:r w:rsidRPr="2DF7AD0C">
        <w:rPr>
          <w:i/>
          <w:iCs/>
        </w:rPr>
        <w:t>Moje nejoblíbenější knížka; aktivita v realizaci projektu Šnečkovo království knížek</w:t>
      </w:r>
    </w:p>
    <w:p w14:paraId="2E31C4E3" w14:textId="603D562A" w:rsidR="1349BC35" w:rsidRDefault="1349BC35" w:rsidP="00201D74">
      <w:pPr>
        <w:numPr>
          <w:ilvl w:val="0"/>
          <w:numId w:val="27"/>
        </w:numPr>
        <w:tabs>
          <w:tab w:val="left" w:pos="1020"/>
        </w:tabs>
        <w:rPr>
          <w:i/>
          <w:iCs/>
        </w:rPr>
      </w:pPr>
      <w:r w:rsidRPr="1349BC35">
        <w:rPr>
          <w:i/>
          <w:iCs/>
        </w:rPr>
        <w:t>Galerie oblíbených knih dětí; výstava v rámci realizace projektu Šnečkovo království knížek</w:t>
      </w:r>
    </w:p>
    <w:p w14:paraId="34595F48" w14:textId="112F7004" w:rsidR="2DF7AD0C" w:rsidRDefault="1349BC35" w:rsidP="00201D74">
      <w:pPr>
        <w:numPr>
          <w:ilvl w:val="0"/>
          <w:numId w:val="27"/>
        </w:numPr>
        <w:tabs>
          <w:tab w:val="left" w:pos="1020"/>
        </w:tabs>
        <w:suppressAutoHyphens/>
        <w:rPr>
          <w:i/>
          <w:iCs/>
        </w:rPr>
      </w:pPr>
      <w:r w:rsidRPr="2DF7AD0C">
        <w:rPr>
          <w:i/>
          <w:iCs/>
        </w:rPr>
        <w:t>Hravá věda; zábavný výukový program pro starší děti</w:t>
      </w:r>
    </w:p>
    <w:p w14:paraId="3C50916D" w14:textId="75BE1E21" w:rsidR="2DF7AD0C" w:rsidRDefault="2DF7AD0C" w:rsidP="00201D74">
      <w:pPr>
        <w:numPr>
          <w:ilvl w:val="0"/>
          <w:numId w:val="28"/>
        </w:numPr>
        <w:tabs>
          <w:tab w:val="left" w:pos="1020"/>
        </w:tabs>
        <w:rPr>
          <w:i/>
          <w:iCs/>
        </w:rPr>
      </w:pPr>
      <w:r w:rsidRPr="2DF7AD0C">
        <w:rPr>
          <w:i/>
          <w:iCs/>
        </w:rPr>
        <w:t>Martin na bílém koni; zábavné dopoledne pro děti</w:t>
      </w:r>
    </w:p>
    <w:p w14:paraId="3C137C72" w14:textId="23A749A6" w:rsidR="005735D5" w:rsidRPr="00F00B4A" w:rsidRDefault="1349BC35" w:rsidP="00201D74">
      <w:pPr>
        <w:numPr>
          <w:ilvl w:val="0"/>
          <w:numId w:val="28"/>
        </w:numPr>
        <w:tabs>
          <w:tab w:val="left" w:pos="1020"/>
        </w:tabs>
        <w:suppressAutoHyphens/>
        <w:rPr>
          <w:i/>
          <w:iCs/>
        </w:rPr>
      </w:pPr>
      <w:r w:rsidRPr="1349BC35">
        <w:rPr>
          <w:i/>
          <w:iCs/>
        </w:rPr>
        <w:t>Plavecký výcvik; aktivita pro starší děti finančně podporovaná zřizovatelem</w:t>
      </w:r>
    </w:p>
    <w:p w14:paraId="1176CFF5" w14:textId="60754FA4" w:rsidR="1349BC35" w:rsidRDefault="1349BC35" w:rsidP="00201D74">
      <w:pPr>
        <w:numPr>
          <w:ilvl w:val="0"/>
          <w:numId w:val="28"/>
        </w:numPr>
        <w:tabs>
          <w:tab w:val="left" w:pos="1020"/>
        </w:tabs>
        <w:rPr>
          <w:i/>
          <w:iCs/>
        </w:rPr>
      </w:pPr>
      <w:r w:rsidRPr="1349BC35">
        <w:rPr>
          <w:i/>
          <w:iCs/>
        </w:rPr>
        <w:t xml:space="preserve">Šachový kroužek; aktivita pro nejstarší </w:t>
      </w:r>
      <w:r w:rsidR="5F45D058" w:rsidRPr="23F6752A">
        <w:rPr>
          <w:i/>
          <w:iCs/>
        </w:rPr>
        <w:t>dětí</w:t>
      </w:r>
      <w:r w:rsidRPr="1349BC35">
        <w:rPr>
          <w:i/>
          <w:iCs/>
        </w:rPr>
        <w:t xml:space="preserve"> finančně podporovaná zřizovatelem</w:t>
      </w:r>
    </w:p>
    <w:p w14:paraId="3A861A58" w14:textId="7EED9DA5" w:rsidR="00185AC0" w:rsidRPr="00F00B4A" w:rsidRDefault="009D3458" w:rsidP="1349BC35">
      <w:pPr>
        <w:tabs>
          <w:tab w:val="left" w:pos="7526"/>
        </w:tabs>
        <w:rPr>
          <w:b/>
          <w:bCs/>
          <w:i/>
          <w:iCs/>
        </w:rPr>
      </w:pPr>
      <w:r>
        <w:rPr>
          <w:noProof/>
        </w:rPr>
        <w:drawing>
          <wp:anchor distT="0" distB="0" distL="114300" distR="114300" simplePos="0" relativeHeight="251658261" behindDoc="0" locked="0" layoutInCell="1" allowOverlap="1" wp14:anchorId="3396C2DE" wp14:editId="79CE4D55">
            <wp:simplePos x="0" y="0"/>
            <wp:positionH relativeFrom="column">
              <wp:posOffset>1064260</wp:posOffset>
            </wp:positionH>
            <wp:positionV relativeFrom="paragraph">
              <wp:posOffset>353060</wp:posOffset>
            </wp:positionV>
            <wp:extent cx="3622040" cy="2717800"/>
            <wp:effectExtent l="0" t="0" r="0" b="6350"/>
            <wp:wrapTopAndBottom/>
            <wp:docPr id="628337386" name="Obrázek 62833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email">
                      <a:extLst>
                        <a:ext uri="{28A0092B-C50C-407E-A947-70E740481C1C}">
                          <a14:useLocalDpi xmlns:a14="http://schemas.microsoft.com/office/drawing/2010/main"/>
                        </a:ext>
                      </a:extLst>
                    </a:blip>
                    <a:stretch>
                      <a:fillRect/>
                    </a:stretch>
                  </pic:blipFill>
                  <pic:spPr>
                    <a:xfrm>
                      <a:off x="0" y="0"/>
                      <a:ext cx="3622040" cy="2717800"/>
                    </a:xfrm>
                    <a:prstGeom prst="rect">
                      <a:avLst/>
                    </a:prstGeom>
                  </pic:spPr>
                </pic:pic>
              </a:graphicData>
            </a:graphic>
            <wp14:sizeRelH relativeFrom="margin">
              <wp14:pctWidth>0</wp14:pctWidth>
            </wp14:sizeRelH>
            <wp14:sizeRelV relativeFrom="margin">
              <wp14:pctHeight>0</wp14:pctHeight>
            </wp14:sizeRelV>
          </wp:anchor>
        </w:drawing>
      </w:r>
    </w:p>
    <w:p w14:paraId="56672191" w14:textId="55CAFE65" w:rsidR="1349BC35" w:rsidRDefault="1349BC35" w:rsidP="1349BC35">
      <w:pPr>
        <w:tabs>
          <w:tab w:val="left" w:pos="7526"/>
        </w:tabs>
      </w:pPr>
    </w:p>
    <w:p w14:paraId="7A7B9361" w14:textId="77777777" w:rsidR="006F2CBC" w:rsidRDefault="006F2CBC">
      <w:pPr>
        <w:spacing w:after="200" w:line="276" w:lineRule="auto"/>
        <w:rPr>
          <w:b/>
          <w:bCs/>
          <w:i/>
          <w:iCs/>
        </w:rPr>
      </w:pPr>
      <w:r>
        <w:rPr>
          <w:b/>
          <w:bCs/>
          <w:i/>
          <w:iCs/>
        </w:rPr>
        <w:br w:type="page"/>
      </w:r>
    </w:p>
    <w:p w14:paraId="0ED073CD" w14:textId="007097C8" w:rsidR="005735D5" w:rsidRPr="00F00B4A" w:rsidRDefault="005735D5" w:rsidP="23F6752A">
      <w:pPr>
        <w:tabs>
          <w:tab w:val="left" w:pos="7526"/>
        </w:tabs>
        <w:suppressAutoHyphens/>
        <w:rPr>
          <w:i/>
          <w:iCs/>
        </w:rPr>
      </w:pPr>
      <w:r w:rsidRPr="1349BC35">
        <w:rPr>
          <w:b/>
          <w:bCs/>
          <w:i/>
          <w:iCs/>
        </w:rPr>
        <w:t>Prosinec:</w:t>
      </w:r>
      <w:r w:rsidRPr="1349BC35">
        <w:rPr>
          <w:i/>
          <w:iCs/>
        </w:rPr>
        <w:t xml:space="preserve"> </w:t>
      </w:r>
    </w:p>
    <w:p w14:paraId="7F65BB4F" w14:textId="1CA9324F" w:rsidR="005735D5" w:rsidRPr="00F00B4A" w:rsidRDefault="533BEE16" w:rsidP="23F6752A">
      <w:pPr>
        <w:numPr>
          <w:ilvl w:val="0"/>
          <w:numId w:val="29"/>
        </w:numPr>
        <w:tabs>
          <w:tab w:val="left" w:pos="1020"/>
        </w:tabs>
        <w:suppressAutoHyphens/>
        <w:rPr>
          <w:b/>
          <w:bCs/>
          <w:i/>
          <w:iCs/>
        </w:rPr>
      </w:pPr>
      <w:r w:rsidRPr="23F6752A">
        <w:rPr>
          <w:i/>
          <w:iCs/>
        </w:rPr>
        <w:t>Čertovské a andělské dopoledne</w:t>
      </w:r>
    </w:p>
    <w:p w14:paraId="18F8F902" w14:textId="7D8CCF54" w:rsidR="005735D5" w:rsidRPr="00F00B4A" w:rsidRDefault="005735D5" w:rsidP="00201D74">
      <w:pPr>
        <w:numPr>
          <w:ilvl w:val="0"/>
          <w:numId w:val="29"/>
        </w:numPr>
        <w:tabs>
          <w:tab w:val="left" w:pos="1020"/>
        </w:tabs>
        <w:suppressAutoHyphens/>
        <w:rPr>
          <w:i/>
        </w:rPr>
      </w:pPr>
      <w:r w:rsidRPr="1349BC35">
        <w:rPr>
          <w:i/>
          <w:iCs/>
        </w:rPr>
        <w:t>Mikulášská nadílka v MŠ</w:t>
      </w:r>
    </w:p>
    <w:p w14:paraId="41644F30" w14:textId="4F26451A" w:rsidR="005735D5" w:rsidRPr="00F00B4A" w:rsidRDefault="009D3458" w:rsidP="00201D74">
      <w:pPr>
        <w:numPr>
          <w:ilvl w:val="0"/>
          <w:numId w:val="29"/>
        </w:numPr>
        <w:tabs>
          <w:tab w:val="left" w:pos="1020"/>
        </w:tabs>
        <w:suppressAutoHyphens/>
        <w:rPr>
          <w:i/>
          <w:iCs/>
        </w:rPr>
      </w:pPr>
      <w:r>
        <w:rPr>
          <w:noProof/>
        </w:rPr>
        <w:drawing>
          <wp:anchor distT="0" distB="0" distL="114300" distR="114300" simplePos="0" relativeHeight="251658262" behindDoc="0" locked="0" layoutInCell="1" allowOverlap="1" wp14:anchorId="33F79189" wp14:editId="2FB13601">
            <wp:simplePos x="0" y="0"/>
            <wp:positionH relativeFrom="margin">
              <wp:align>center</wp:align>
            </wp:positionH>
            <wp:positionV relativeFrom="paragraph">
              <wp:posOffset>354330</wp:posOffset>
            </wp:positionV>
            <wp:extent cx="2959200" cy="3945600"/>
            <wp:effectExtent l="0" t="0" r="0" b="0"/>
            <wp:wrapTopAndBottom/>
            <wp:docPr id="707493195" name="Obrázek 70749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2959200" cy="3945600"/>
                    </a:xfrm>
                    <a:prstGeom prst="rect">
                      <a:avLst/>
                    </a:prstGeom>
                  </pic:spPr>
                </pic:pic>
              </a:graphicData>
            </a:graphic>
            <wp14:sizeRelH relativeFrom="margin">
              <wp14:pctWidth>0</wp14:pctWidth>
            </wp14:sizeRelH>
            <wp14:sizeRelV relativeFrom="margin">
              <wp14:pctHeight>0</wp14:pctHeight>
            </wp14:sizeRelV>
          </wp:anchor>
        </w:drawing>
      </w:r>
      <w:r w:rsidR="1349BC35" w:rsidRPr="1349BC35">
        <w:rPr>
          <w:i/>
          <w:iCs/>
        </w:rPr>
        <w:t>Zachraňte skřítka Knihovníčka; aktivity v rámci projektu ve spolupráci s knihovnou</w:t>
      </w:r>
    </w:p>
    <w:p w14:paraId="3DE007CB" w14:textId="77777777" w:rsidR="009D3458" w:rsidRDefault="009D3458" w:rsidP="009D3458">
      <w:pPr>
        <w:tabs>
          <w:tab w:val="left" w:pos="1020"/>
        </w:tabs>
        <w:rPr>
          <w:i/>
          <w:iCs/>
        </w:rPr>
      </w:pPr>
    </w:p>
    <w:p w14:paraId="07680271" w14:textId="6A89964C" w:rsidR="1349BC35" w:rsidRDefault="1349BC35" w:rsidP="00201D74">
      <w:pPr>
        <w:numPr>
          <w:ilvl w:val="0"/>
          <w:numId w:val="29"/>
        </w:numPr>
        <w:tabs>
          <w:tab w:val="left" w:pos="1020"/>
        </w:tabs>
        <w:rPr>
          <w:i/>
          <w:iCs/>
        </w:rPr>
      </w:pPr>
      <w:r w:rsidRPr="2DF7AD0C">
        <w:rPr>
          <w:i/>
          <w:iCs/>
        </w:rPr>
        <w:t>Pasování na čtenáře Šnečkového království knížek; slavnostní ukončení projektu</w:t>
      </w:r>
    </w:p>
    <w:p w14:paraId="718A21F9" w14:textId="00ED627C" w:rsidR="1349BC35" w:rsidRDefault="1349BC35" w:rsidP="00201D74">
      <w:pPr>
        <w:numPr>
          <w:ilvl w:val="0"/>
          <w:numId w:val="29"/>
        </w:numPr>
        <w:tabs>
          <w:tab w:val="left" w:pos="1020"/>
        </w:tabs>
        <w:rPr>
          <w:i/>
          <w:iCs/>
        </w:rPr>
      </w:pPr>
      <w:r w:rsidRPr="1349BC35">
        <w:rPr>
          <w:i/>
          <w:iCs/>
        </w:rPr>
        <w:t>Plavecký výcvik; aktivita pro starší děti finančně podporovaná zřizovatelem</w:t>
      </w:r>
    </w:p>
    <w:p w14:paraId="045C581A" w14:textId="5987A0CF" w:rsidR="1349BC35" w:rsidRDefault="1349BC35" w:rsidP="00201D74">
      <w:pPr>
        <w:numPr>
          <w:ilvl w:val="0"/>
          <w:numId w:val="29"/>
        </w:numPr>
        <w:tabs>
          <w:tab w:val="left" w:pos="1020"/>
        </w:tabs>
        <w:rPr>
          <w:i/>
          <w:iCs/>
        </w:rPr>
      </w:pPr>
      <w:r w:rsidRPr="1349BC35">
        <w:rPr>
          <w:i/>
          <w:iCs/>
        </w:rPr>
        <w:t>Šachový kroužek; aktivita pro nejstarší děti finančně podporovaná zřizovatelem</w:t>
      </w:r>
    </w:p>
    <w:p w14:paraId="403EC193" w14:textId="34BCE63E" w:rsidR="005735D5" w:rsidRPr="00F00B4A" w:rsidRDefault="005735D5" w:rsidP="00201D74">
      <w:pPr>
        <w:numPr>
          <w:ilvl w:val="0"/>
          <w:numId w:val="29"/>
        </w:numPr>
        <w:tabs>
          <w:tab w:val="left" w:pos="1020"/>
        </w:tabs>
        <w:suppressAutoHyphens/>
        <w:rPr>
          <w:b/>
          <w:bCs/>
          <w:i/>
          <w:iCs/>
        </w:rPr>
      </w:pPr>
      <w:r w:rsidRPr="4406A007">
        <w:rPr>
          <w:i/>
          <w:iCs/>
        </w:rPr>
        <w:t>Posezení u vánočního stromečku; sváteční dopoledne na jednotlivých třídách</w:t>
      </w:r>
    </w:p>
    <w:p w14:paraId="089A2536" w14:textId="165E039A" w:rsidR="4406A007" w:rsidRDefault="4406A007" w:rsidP="6995D642">
      <w:pPr>
        <w:tabs>
          <w:tab w:val="left" w:pos="1020"/>
        </w:tabs>
        <w:rPr>
          <w:b/>
          <w:bCs/>
          <w:i/>
          <w:iCs/>
        </w:rPr>
      </w:pPr>
    </w:p>
    <w:p w14:paraId="32B1E2A1" w14:textId="44AA6566" w:rsidR="00F93D0E" w:rsidRPr="00855953" w:rsidRDefault="00855953" w:rsidP="00855953">
      <w:pPr>
        <w:tabs>
          <w:tab w:val="left" w:pos="1020"/>
        </w:tabs>
      </w:pPr>
      <w:r>
        <w:rPr>
          <w:noProof/>
        </w:rPr>
        <w:drawing>
          <wp:anchor distT="0" distB="0" distL="114300" distR="114300" simplePos="0" relativeHeight="251658263" behindDoc="0" locked="0" layoutInCell="1" allowOverlap="1" wp14:anchorId="092C153A" wp14:editId="220FD7DB">
            <wp:simplePos x="0" y="0"/>
            <wp:positionH relativeFrom="column">
              <wp:posOffset>3337560</wp:posOffset>
            </wp:positionH>
            <wp:positionV relativeFrom="paragraph">
              <wp:posOffset>268605</wp:posOffset>
            </wp:positionV>
            <wp:extent cx="1936750" cy="2581910"/>
            <wp:effectExtent l="0" t="0" r="6350" b="8890"/>
            <wp:wrapTopAndBottom/>
            <wp:docPr id="154650488" name="Obrázek 15465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1936750" cy="2581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613DD1ED" wp14:editId="50FDA2FD">
            <wp:simplePos x="0" y="0"/>
            <wp:positionH relativeFrom="column">
              <wp:posOffset>561975</wp:posOffset>
            </wp:positionH>
            <wp:positionV relativeFrom="paragraph">
              <wp:posOffset>306705</wp:posOffset>
            </wp:positionV>
            <wp:extent cx="1914525" cy="2552700"/>
            <wp:effectExtent l="0" t="0" r="9525" b="0"/>
            <wp:wrapTopAndBottom/>
            <wp:docPr id="1066406762" name="Obrázek 106640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1914525" cy="2552700"/>
                    </a:xfrm>
                    <a:prstGeom prst="rect">
                      <a:avLst/>
                    </a:prstGeom>
                  </pic:spPr>
                </pic:pic>
              </a:graphicData>
            </a:graphic>
            <wp14:sizeRelH relativeFrom="margin">
              <wp14:pctWidth>0</wp14:pctWidth>
            </wp14:sizeRelH>
            <wp14:sizeRelV relativeFrom="margin">
              <wp14:pctHeight>0</wp14:pctHeight>
            </wp14:sizeRelV>
          </wp:anchor>
        </w:drawing>
      </w:r>
      <w:r w:rsidR="00F93D0E" w:rsidRPr="1349BC35">
        <w:rPr>
          <w:b/>
          <w:bCs/>
          <w:i/>
          <w:iCs/>
        </w:rPr>
        <w:br w:type="page"/>
      </w:r>
    </w:p>
    <w:p w14:paraId="00798C5A" w14:textId="0A5267D7" w:rsidR="005735D5" w:rsidRPr="00F00B4A" w:rsidRDefault="005735D5" w:rsidP="1349BC35">
      <w:pPr>
        <w:tabs>
          <w:tab w:val="left" w:pos="6274"/>
        </w:tabs>
        <w:rPr>
          <w:rFonts w:ascii="Arial" w:hAnsi="Arial" w:cs="Arial"/>
          <w:noProof/>
          <w:sz w:val="16"/>
          <w:szCs w:val="16"/>
        </w:rPr>
      </w:pPr>
      <w:r w:rsidRPr="1349BC35">
        <w:rPr>
          <w:b/>
          <w:bCs/>
          <w:i/>
          <w:iCs/>
        </w:rPr>
        <w:t>Leden:</w:t>
      </w:r>
    </w:p>
    <w:p w14:paraId="520A09D9" w14:textId="4E5EDDAD" w:rsidR="005735D5" w:rsidRPr="00F00B4A" w:rsidRDefault="00C17F5B" w:rsidP="00201D74">
      <w:pPr>
        <w:numPr>
          <w:ilvl w:val="0"/>
          <w:numId w:val="30"/>
        </w:numPr>
        <w:tabs>
          <w:tab w:val="left" w:pos="1020"/>
        </w:tabs>
        <w:suppressAutoHyphens/>
        <w:rPr>
          <w:i/>
          <w:iCs/>
        </w:rPr>
      </w:pPr>
      <w:r>
        <w:rPr>
          <w:noProof/>
        </w:rPr>
        <w:drawing>
          <wp:anchor distT="0" distB="0" distL="114300" distR="114300" simplePos="0" relativeHeight="251658265" behindDoc="0" locked="0" layoutInCell="1" allowOverlap="1" wp14:anchorId="1691159F" wp14:editId="249B2815">
            <wp:simplePos x="0" y="0"/>
            <wp:positionH relativeFrom="margin">
              <wp:align>center</wp:align>
            </wp:positionH>
            <wp:positionV relativeFrom="paragraph">
              <wp:posOffset>365760</wp:posOffset>
            </wp:positionV>
            <wp:extent cx="3243600" cy="1821600"/>
            <wp:effectExtent l="0" t="0" r="0" b="7620"/>
            <wp:wrapTopAndBottom/>
            <wp:docPr id="628938573" name="Obrázek 62893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email">
                      <a:extLst>
                        <a:ext uri="{28A0092B-C50C-407E-A947-70E740481C1C}">
                          <a14:useLocalDpi xmlns:a14="http://schemas.microsoft.com/office/drawing/2010/main"/>
                        </a:ext>
                      </a:extLst>
                    </a:blip>
                    <a:stretch>
                      <a:fillRect/>
                    </a:stretch>
                  </pic:blipFill>
                  <pic:spPr>
                    <a:xfrm>
                      <a:off x="0" y="0"/>
                      <a:ext cx="3243600" cy="1821600"/>
                    </a:xfrm>
                    <a:prstGeom prst="rect">
                      <a:avLst/>
                    </a:prstGeom>
                  </pic:spPr>
                </pic:pic>
              </a:graphicData>
            </a:graphic>
            <wp14:sizeRelH relativeFrom="margin">
              <wp14:pctWidth>0</wp14:pctWidth>
            </wp14:sizeRelH>
            <wp14:sizeRelV relativeFrom="margin">
              <wp14:pctHeight>0</wp14:pctHeight>
            </wp14:sizeRelV>
          </wp:anchor>
        </w:drawing>
      </w:r>
      <w:r w:rsidR="005735D5" w:rsidRPr="2DF7AD0C">
        <w:rPr>
          <w:i/>
          <w:iCs/>
        </w:rPr>
        <w:t>Tři králové; aktivity ve spojení s tradicí na třídách</w:t>
      </w:r>
    </w:p>
    <w:p w14:paraId="26C7BF3E" w14:textId="73A9A654" w:rsidR="2DF7AD0C" w:rsidRDefault="2DF7AD0C" w:rsidP="2DF7AD0C">
      <w:pPr>
        <w:tabs>
          <w:tab w:val="left" w:pos="1020"/>
        </w:tabs>
      </w:pPr>
    </w:p>
    <w:p w14:paraId="213A87D6" w14:textId="399C2C00" w:rsidR="2DF7AD0C" w:rsidRDefault="2DF7AD0C" w:rsidP="2DF7AD0C">
      <w:pPr>
        <w:tabs>
          <w:tab w:val="left" w:pos="1020"/>
        </w:tabs>
      </w:pPr>
    </w:p>
    <w:p w14:paraId="7C641CC4" w14:textId="55AA7D80" w:rsidR="1349BC35" w:rsidRDefault="1349BC35" w:rsidP="00201D74">
      <w:pPr>
        <w:numPr>
          <w:ilvl w:val="0"/>
          <w:numId w:val="30"/>
        </w:numPr>
        <w:tabs>
          <w:tab w:val="left" w:pos="1020"/>
        </w:tabs>
        <w:rPr>
          <w:i/>
          <w:iCs/>
        </w:rPr>
      </w:pPr>
      <w:r w:rsidRPr="2DF7AD0C">
        <w:rPr>
          <w:i/>
          <w:iCs/>
        </w:rPr>
        <w:t>Zachraňte skřítka Knihovníčka; aktivity v rámci projektu ve spolupráci s knihovnou</w:t>
      </w:r>
    </w:p>
    <w:p w14:paraId="122D82B9" w14:textId="26840453" w:rsidR="1349BC35" w:rsidRDefault="00C17F5B" w:rsidP="00201D74">
      <w:pPr>
        <w:numPr>
          <w:ilvl w:val="0"/>
          <w:numId w:val="30"/>
        </w:numPr>
        <w:tabs>
          <w:tab w:val="left" w:pos="1020"/>
        </w:tabs>
        <w:rPr>
          <w:i/>
          <w:iCs/>
        </w:rPr>
      </w:pPr>
      <w:r>
        <w:rPr>
          <w:noProof/>
        </w:rPr>
        <w:drawing>
          <wp:anchor distT="0" distB="0" distL="114300" distR="114300" simplePos="0" relativeHeight="251658266" behindDoc="0" locked="0" layoutInCell="1" allowOverlap="1" wp14:anchorId="336336B6" wp14:editId="2AB0C1D1">
            <wp:simplePos x="0" y="0"/>
            <wp:positionH relativeFrom="margin">
              <wp:align>center</wp:align>
            </wp:positionH>
            <wp:positionV relativeFrom="paragraph">
              <wp:posOffset>362585</wp:posOffset>
            </wp:positionV>
            <wp:extent cx="2851150" cy="2138045"/>
            <wp:effectExtent l="0" t="0" r="6350" b="0"/>
            <wp:wrapTopAndBottom/>
            <wp:docPr id="887385120" name="Obrázek 8873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2851150" cy="2138045"/>
                    </a:xfrm>
                    <a:prstGeom prst="rect">
                      <a:avLst/>
                    </a:prstGeom>
                  </pic:spPr>
                </pic:pic>
              </a:graphicData>
            </a:graphic>
            <wp14:sizeRelH relativeFrom="page">
              <wp14:pctWidth>0</wp14:pctWidth>
            </wp14:sizeRelH>
            <wp14:sizeRelV relativeFrom="page">
              <wp14:pctHeight>0</wp14:pctHeight>
            </wp14:sizeRelV>
          </wp:anchor>
        </w:drawing>
      </w:r>
      <w:r w:rsidR="1349BC35" w:rsidRPr="1349BC35">
        <w:rPr>
          <w:i/>
          <w:iCs/>
        </w:rPr>
        <w:t>Šachový kroužek; aktivita pro nejstarší děti finančně podporovaná zřizovatelem</w:t>
      </w:r>
    </w:p>
    <w:p w14:paraId="26A81FA2" w14:textId="77777777" w:rsidR="00C17F5B" w:rsidRPr="00C17F5B" w:rsidRDefault="00C17F5B" w:rsidP="00C17F5B">
      <w:pPr>
        <w:tabs>
          <w:tab w:val="left" w:pos="1020"/>
        </w:tabs>
        <w:suppressAutoHyphens/>
        <w:ind w:left="720"/>
        <w:rPr>
          <w:b/>
          <w:bCs/>
          <w:i/>
          <w:iCs/>
        </w:rPr>
      </w:pPr>
    </w:p>
    <w:p w14:paraId="01C53985" w14:textId="3D31481C" w:rsidR="005735D5" w:rsidRPr="00F00B4A" w:rsidRDefault="1349BC35" w:rsidP="00201D74">
      <w:pPr>
        <w:numPr>
          <w:ilvl w:val="0"/>
          <w:numId w:val="30"/>
        </w:numPr>
        <w:tabs>
          <w:tab w:val="left" w:pos="1020"/>
        </w:tabs>
        <w:suppressAutoHyphens/>
        <w:rPr>
          <w:b/>
          <w:bCs/>
          <w:i/>
          <w:iCs/>
        </w:rPr>
      </w:pPr>
      <w:r w:rsidRPr="2DF7AD0C">
        <w:rPr>
          <w:i/>
          <w:iCs/>
        </w:rPr>
        <w:t>Učitelky hrají dětem; divadelní představení se zimní tematikou</w:t>
      </w:r>
    </w:p>
    <w:p w14:paraId="3BF4B9E6" w14:textId="7CBBD890" w:rsidR="2DF7AD0C" w:rsidRDefault="2DF7AD0C" w:rsidP="2DF7AD0C">
      <w:pPr>
        <w:tabs>
          <w:tab w:val="left" w:pos="1020"/>
        </w:tabs>
      </w:pPr>
    </w:p>
    <w:p w14:paraId="051010BF" w14:textId="7769BEF5" w:rsidR="005735D5" w:rsidRPr="00F00B4A" w:rsidRDefault="005735D5" w:rsidP="1349BC35">
      <w:pPr>
        <w:tabs>
          <w:tab w:val="left" w:pos="1020"/>
        </w:tabs>
        <w:suppressAutoHyphens/>
        <w:rPr>
          <w:b/>
          <w:bCs/>
          <w:i/>
          <w:iCs/>
        </w:rPr>
      </w:pPr>
    </w:p>
    <w:p w14:paraId="66E7CE88" w14:textId="03E65515" w:rsidR="005735D5" w:rsidRPr="00F00B4A" w:rsidRDefault="005735D5" w:rsidP="1349BC35">
      <w:pPr>
        <w:tabs>
          <w:tab w:val="left" w:pos="1020"/>
        </w:tabs>
        <w:suppressAutoHyphens/>
        <w:rPr>
          <w:b/>
          <w:bCs/>
          <w:i/>
          <w:iCs/>
        </w:rPr>
      </w:pPr>
      <w:r w:rsidRPr="1349BC35">
        <w:rPr>
          <w:b/>
          <w:bCs/>
          <w:i/>
          <w:iCs/>
        </w:rPr>
        <w:t>Únor:</w:t>
      </w:r>
    </w:p>
    <w:p w14:paraId="59D1B275" w14:textId="6AE99B39" w:rsidR="1349BC35" w:rsidRDefault="1349BC35" w:rsidP="00201D74">
      <w:pPr>
        <w:numPr>
          <w:ilvl w:val="0"/>
          <w:numId w:val="31"/>
        </w:numPr>
        <w:tabs>
          <w:tab w:val="left" w:pos="1020"/>
        </w:tabs>
        <w:rPr>
          <w:i/>
          <w:iCs/>
        </w:rPr>
      </w:pPr>
      <w:r w:rsidRPr="2DF7AD0C">
        <w:rPr>
          <w:i/>
          <w:iCs/>
        </w:rPr>
        <w:t>Polytechniáda; příprava výrobků k propagaci, vazba na projekt Místního akčního plánu</w:t>
      </w:r>
    </w:p>
    <w:p w14:paraId="27C710F6" w14:textId="1EF4B7E5" w:rsidR="2DF7AD0C" w:rsidRDefault="00C17F5B" w:rsidP="2DF7AD0C">
      <w:pPr>
        <w:tabs>
          <w:tab w:val="left" w:pos="1020"/>
        </w:tabs>
      </w:pPr>
      <w:r>
        <w:rPr>
          <w:noProof/>
        </w:rPr>
        <w:drawing>
          <wp:anchor distT="0" distB="0" distL="114300" distR="114300" simplePos="0" relativeHeight="251658267" behindDoc="0" locked="0" layoutInCell="1" allowOverlap="1" wp14:anchorId="6D740587" wp14:editId="3FE123E1">
            <wp:simplePos x="0" y="0"/>
            <wp:positionH relativeFrom="margin">
              <wp:align>center</wp:align>
            </wp:positionH>
            <wp:positionV relativeFrom="paragraph">
              <wp:posOffset>278765</wp:posOffset>
            </wp:positionV>
            <wp:extent cx="2927350" cy="1951355"/>
            <wp:effectExtent l="0" t="0" r="6350" b="0"/>
            <wp:wrapTopAndBottom/>
            <wp:docPr id="861219467" name="Obrázek 8612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2927350" cy="1951355"/>
                    </a:xfrm>
                    <a:prstGeom prst="rect">
                      <a:avLst/>
                    </a:prstGeom>
                  </pic:spPr>
                </pic:pic>
              </a:graphicData>
            </a:graphic>
            <wp14:sizeRelH relativeFrom="page">
              <wp14:pctWidth>0</wp14:pctWidth>
            </wp14:sizeRelH>
            <wp14:sizeRelV relativeFrom="page">
              <wp14:pctHeight>0</wp14:pctHeight>
            </wp14:sizeRelV>
          </wp:anchor>
        </w:drawing>
      </w:r>
    </w:p>
    <w:p w14:paraId="27E52D85" w14:textId="73E82DD7" w:rsidR="1349BC35" w:rsidRDefault="1349BC35" w:rsidP="00201D74">
      <w:pPr>
        <w:numPr>
          <w:ilvl w:val="0"/>
          <w:numId w:val="31"/>
        </w:numPr>
        <w:tabs>
          <w:tab w:val="left" w:pos="1020"/>
        </w:tabs>
        <w:rPr>
          <w:i/>
          <w:iCs/>
        </w:rPr>
      </w:pPr>
      <w:r w:rsidRPr="2DF7AD0C">
        <w:rPr>
          <w:i/>
          <w:iCs/>
        </w:rPr>
        <w:t>Zimní olympiáda ve třídě berušek; tematicky zaměřený týden sportovních aktivit</w:t>
      </w:r>
    </w:p>
    <w:p w14:paraId="67C988A7" w14:textId="354FCF24" w:rsidR="2DF7AD0C" w:rsidRDefault="00C17F5B" w:rsidP="2DF7AD0C">
      <w:pPr>
        <w:tabs>
          <w:tab w:val="left" w:pos="1020"/>
        </w:tabs>
        <w:rPr>
          <w:i/>
          <w:iCs/>
        </w:rPr>
      </w:pPr>
      <w:r>
        <w:rPr>
          <w:noProof/>
        </w:rPr>
        <w:drawing>
          <wp:anchor distT="0" distB="0" distL="114300" distR="114300" simplePos="0" relativeHeight="251658268" behindDoc="0" locked="0" layoutInCell="1" allowOverlap="1" wp14:anchorId="2220847E" wp14:editId="51CA67A7">
            <wp:simplePos x="0" y="0"/>
            <wp:positionH relativeFrom="margin">
              <wp:align>center</wp:align>
            </wp:positionH>
            <wp:positionV relativeFrom="paragraph">
              <wp:posOffset>207010</wp:posOffset>
            </wp:positionV>
            <wp:extent cx="2165350" cy="2887134"/>
            <wp:effectExtent l="0" t="0" r="6350" b="8890"/>
            <wp:wrapTopAndBottom/>
            <wp:docPr id="589798792" name="Obrázek 58979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email">
                      <a:extLst>
                        <a:ext uri="{28A0092B-C50C-407E-A947-70E740481C1C}">
                          <a14:useLocalDpi xmlns:a14="http://schemas.microsoft.com/office/drawing/2010/main"/>
                        </a:ext>
                      </a:extLst>
                    </a:blip>
                    <a:stretch>
                      <a:fillRect/>
                    </a:stretch>
                  </pic:blipFill>
                  <pic:spPr>
                    <a:xfrm>
                      <a:off x="0" y="0"/>
                      <a:ext cx="2165350" cy="2887134"/>
                    </a:xfrm>
                    <a:prstGeom prst="rect">
                      <a:avLst/>
                    </a:prstGeom>
                  </pic:spPr>
                </pic:pic>
              </a:graphicData>
            </a:graphic>
            <wp14:sizeRelH relativeFrom="page">
              <wp14:pctWidth>0</wp14:pctWidth>
            </wp14:sizeRelH>
            <wp14:sizeRelV relativeFrom="page">
              <wp14:pctHeight>0</wp14:pctHeight>
            </wp14:sizeRelV>
          </wp:anchor>
        </w:drawing>
      </w:r>
    </w:p>
    <w:p w14:paraId="08F90C9C" w14:textId="26EEE18E" w:rsidR="2DF7AD0C" w:rsidRDefault="2DF7AD0C" w:rsidP="2DF7AD0C">
      <w:pPr>
        <w:tabs>
          <w:tab w:val="left" w:pos="1020"/>
        </w:tabs>
      </w:pPr>
    </w:p>
    <w:p w14:paraId="65EB28B2" w14:textId="60009A10" w:rsidR="005735D5" w:rsidRPr="00F00B4A" w:rsidRDefault="1349BC35" w:rsidP="00201D74">
      <w:pPr>
        <w:numPr>
          <w:ilvl w:val="0"/>
          <w:numId w:val="31"/>
        </w:numPr>
        <w:tabs>
          <w:tab w:val="left" w:pos="1020"/>
        </w:tabs>
        <w:suppressAutoHyphens/>
        <w:rPr>
          <w:i/>
          <w:iCs/>
        </w:rPr>
      </w:pPr>
      <w:r w:rsidRPr="1349BC35">
        <w:rPr>
          <w:i/>
          <w:iCs/>
        </w:rPr>
        <w:t>Srdíčkový den; zábavné dopoledne ke svátku Sv. Valentýn</w:t>
      </w:r>
    </w:p>
    <w:p w14:paraId="09852715" w14:textId="2CFAA227" w:rsidR="005735D5" w:rsidRPr="00F00B4A" w:rsidRDefault="1349BC35" w:rsidP="00201D74">
      <w:pPr>
        <w:numPr>
          <w:ilvl w:val="0"/>
          <w:numId w:val="31"/>
        </w:numPr>
        <w:tabs>
          <w:tab w:val="left" w:pos="1020"/>
        </w:tabs>
        <w:suppressAutoHyphens/>
        <w:rPr>
          <w:i/>
          <w:iCs/>
        </w:rPr>
      </w:pPr>
      <w:r w:rsidRPr="1349BC35">
        <w:rPr>
          <w:i/>
          <w:iCs/>
        </w:rPr>
        <w:t xml:space="preserve">Večerníček; beseda v knihovně </w:t>
      </w:r>
    </w:p>
    <w:p w14:paraId="7D03111D" w14:textId="35880DF3" w:rsidR="1349BC35" w:rsidRDefault="1349BC35" w:rsidP="00201D74">
      <w:pPr>
        <w:numPr>
          <w:ilvl w:val="0"/>
          <w:numId w:val="31"/>
        </w:numPr>
        <w:tabs>
          <w:tab w:val="left" w:pos="1020"/>
        </w:tabs>
        <w:rPr>
          <w:i/>
          <w:iCs/>
        </w:rPr>
      </w:pPr>
      <w:r w:rsidRPr="1349BC35">
        <w:rPr>
          <w:i/>
          <w:iCs/>
        </w:rPr>
        <w:t>Zachraňte skřítka Knihovníčka; aktivity v rámci projektu ve spolupráci s knihovnou</w:t>
      </w:r>
    </w:p>
    <w:p w14:paraId="532A0024" w14:textId="78DA3BF8" w:rsidR="1349BC35" w:rsidRDefault="1349BC35" w:rsidP="00201D74">
      <w:pPr>
        <w:numPr>
          <w:ilvl w:val="0"/>
          <w:numId w:val="31"/>
        </w:numPr>
        <w:tabs>
          <w:tab w:val="left" w:pos="1020"/>
        </w:tabs>
        <w:rPr>
          <w:i/>
          <w:iCs/>
        </w:rPr>
      </w:pPr>
      <w:r w:rsidRPr="1349BC35">
        <w:rPr>
          <w:i/>
          <w:iCs/>
        </w:rPr>
        <w:t>Šachový kroužek; aktivita pro nejstarší děti finančně podporovaná zřizovatelem</w:t>
      </w:r>
    </w:p>
    <w:p w14:paraId="562133CA" w14:textId="5CF747C2" w:rsidR="00136E56" w:rsidRPr="00F00B4A" w:rsidRDefault="00136E56" w:rsidP="1349BC35">
      <w:pPr>
        <w:tabs>
          <w:tab w:val="left" w:pos="1020"/>
        </w:tabs>
        <w:rPr>
          <w:b/>
          <w:bCs/>
          <w:i/>
          <w:iCs/>
        </w:rPr>
      </w:pPr>
    </w:p>
    <w:p w14:paraId="4BE9DB03" w14:textId="5B79438C" w:rsidR="005735D5" w:rsidRPr="00F00B4A" w:rsidRDefault="005735D5" w:rsidP="1349BC35">
      <w:pPr>
        <w:tabs>
          <w:tab w:val="left" w:pos="1020"/>
        </w:tabs>
        <w:rPr>
          <w:b/>
          <w:bCs/>
          <w:i/>
          <w:iCs/>
        </w:rPr>
      </w:pPr>
      <w:r w:rsidRPr="1349BC35">
        <w:rPr>
          <w:b/>
          <w:bCs/>
          <w:i/>
          <w:iCs/>
        </w:rPr>
        <w:t>Březen</w:t>
      </w:r>
    </w:p>
    <w:p w14:paraId="11E0655F" w14:textId="2CF6D9A3" w:rsidR="005735D5" w:rsidRPr="00F00B4A" w:rsidRDefault="1349BC35" w:rsidP="00201D74">
      <w:pPr>
        <w:numPr>
          <w:ilvl w:val="0"/>
          <w:numId w:val="32"/>
        </w:numPr>
        <w:tabs>
          <w:tab w:val="left" w:pos="1020"/>
        </w:tabs>
        <w:suppressAutoHyphens/>
        <w:rPr>
          <w:i/>
          <w:iCs/>
        </w:rPr>
      </w:pPr>
      <w:r w:rsidRPr="1349BC35">
        <w:rPr>
          <w:i/>
          <w:iCs/>
        </w:rPr>
        <w:t>Děti čtou dětem; akce ve spolupráci s kmenovou základní školou</w:t>
      </w:r>
    </w:p>
    <w:p w14:paraId="30373094" w14:textId="6CC672FD" w:rsidR="1349BC35" w:rsidRDefault="1349BC35" w:rsidP="00201D74">
      <w:pPr>
        <w:numPr>
          <w:ilvl w:val="0"/>
          <w:numId w:val="32"/>
        </w:numPr>
        <w:tabs>
          <w:tab w:val="left" w:pos="1020"/>
        </w:tabs>
        <w:rPr>
          <w:i/>
          <w:iCs/>
        </w:rPr>
      </w:pPr>
      <w:r w:rsidRPr="1349BC35">
        <w:rPr>
          <w:i/>
          <w:iCs/>
        </w:rPr>
        <w:t>Karneval; zábavné dopoledne v MŠ</w:t>
      </w:r>
    </w:p>
    <w:p w14:paraId="53A6A209" w14:textId="0596C623" w:rsidR="1349BC35" w:rsidRDefault="1349BC35" w:rsidP="00201D74">
      <w:pPr>
        <w:numPr>
          <w:ilvl w:val="0"/>
          <w:numId w:val="32"/>
        </w:numPr>
        <w:tabs>
          <w:tab w:val="left" w:pos="1020"/>
        </w:tabs>
        <w:rPr>
          <w:i/>
          <w:iCs/>
        </w:rPr>
      </w:pPr>
      <w:r w:rsidRPr="1349BC35">
        <w:rPr>
          <w:i/>
          <w:iCs/>
        </w:rPr>
        <w:t>Vítání jara; tematicky zaměřené dopolední aktivity nejmladších dětí</w:t>
      </w:r>
    </w:p>
    <w:p w14:paraId="3EB962A9" w14:textId="03064A03" w:rsidR="1349BC35" w:rsidRDefault="1349BC35" w:rsidP="00201D74">
      <w:pPr>
        <w:numPr>
          <w:ilvl w:val="0"/>
          <w:numId w:val="32"/>
        </w:numPr>
        <w:tabs>
          <w:tab w:val="left" w:pos="1020"/>
        </w:tabs>
        <w:rPr>
          <w:i/>
          <w:iCs/>
        </w:rPr>
      </w:pPr>
      <w:r w:rsidRPr="1349BC35">
        <w:rPr>
          <w:i/>
          <w:iCs/>
        </w:rPr>
        <w:t xml:space="preserve">Polytechniáda; instalace výstavy v kině a prohlídka, vazba na projekt Místního akčního plánu </w:t>
      </w:r>
    </w:p>
    <w:p w14:paraId="3C88C757" w14:textId="363F937E" w:rsidR="1349BC35" w:rsidRDefault="1349BC35" w:rsidP="00201D74">
      <w:pPr>
        <w:numPr>
          <w:ilvl w:val="0"/>
          <w:numId w:val="32"/>
        </w:numPr>
        <w:tabs>
          <w:tab w:val="left" w:pos="1020"/>
        </w:tabs>
        <w:rPr>
          <w:i/>
          <w:iCs/>
        </w:rPr>
      </w:pPr>
      <w:r w:rsidRPr="1349BC35">
        <w:rPr>
          <w:i/>
          <w:iCs/>
        </w:rPr>
        <w:t>Pohádkový den; účast nejstarších dětí na akci pořádané MŠ Nerudova</w:t>
      </w:r>
    </w:p>
    <w:p w14:paraId="3CDADAA4" w14:textId="7EBCC24D" w:rsidR="1349BC35" w:rsidRDefault="1349BC35" w:rsidP="00201D74">
      <w:pPr>
        <w:numPr>
          <w:ilvl w:val="0"/>
          <w:numId w:val="32"/>
        </w:numPr>
        <w:tabs>
          <w:tab w:val="left" w:pos="1020"/>
        </w:tabs>
        <w:rPr>
          <w:i/>
          <w:iCs/>
        </w:rPr>
      </w:pPr>
      <w:r w:rsidRPr="1349BC35">
        <w:rPr>
          <w:i/>
          <w:iCs/>
        </w:rPr>
        <w:t>Šachiáda; účast nejstarších dětí v soutěži poř</w:t>
      </w:r>
      <w:r w:rsidR="00C3493C">
        <w:rPr>
          <w:i/>
          <w:iCs/>
        </w:rPr>
        <w:t>á</w:t>
      </w:r>
      <w:r w:rsidRPr="1349BC35">
        <w:rPr>
          <w:i/>
          <w:iCs/>
        </w:rPr>
        <w:t>dané DDM Fontána</w:t>
      </w:r>
    </w:p>
    <w:p w14:paraId="6E8C5DFE" w14:textId="61A216EE" w:rsidR="1349BC35" w:rsidRDefault="00C17F5B" w:rsidP="00201D74">
      <w:pPr>
        <w:numPr>
          <w:ilvl w:val="0"/>
          <w:numId w:val="32"/>
        </w:numPr>
        <w:tabs>
          <w:tab w:val="left" w:pos="1020"/>
        </w:tabs>
        <w:rPr>
          <w:i/>
          <w:iCs/>
        </w:rPr>
      </w:pPr>
      <w:r>
        <w:rPr>
          <w:noProof/>
        </w:rPr>
        <w:drawing>
          <wp:anchor distT="0" distB="0" distL="114300" distR="114300" simplePos="0" relativeHeight="251658269" behindDoc="0" locked="0" layoutInCell="1" allowOverlap="1" wp14:anchorId="47F1049D" wp14:editId="09E45B7A">
            <wp:simplePos x="0" y="0"/>
            <wp:positionH relativeFrom="margin">
              <wp:align>center</wp:align>
            </wp:positionH>
            <wp:positionV relativeFrom="paragraph">
              <wp:posOffset>330835</wp:posOffset>
            </wp:positionV>
            <wp:extent cx="3974465" cy="2235200"/>
            <wp:effectExtent l="0" t="0" r="6985" b="0"/>
            <wp:wrapTopAndBottom/>
            <wp:docPr id="2147358078" name="Obrázek 214735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3974465" cy="2235200"/>
                    </a:xfrm>
                    <a:prstGeom prst="rect">
                      <a:avLst/>
                    </a:prstGeom>
                  </pic:spPr>
                </pic:pic>
              </a:graphicData>
            </a:graphic>
            <wp14:sizeRelH relativeFrom="page">
              <wp14:pctWidth>0</wp14:pctWidth>
            </wp14:sizeRelH>
            <wp14:sizeRelV relativeFrom="page">
              <wp14:pctHeight>0</wp14:pctHeight>
            </wp14:sizeRelV>
          </wp:anchor>
        </w:drawing>
      </w:r>
      <w:r w:rsidR="1349BC35" w:rsidRPr="2DF7AD0C">
        <w:rPr>
          <w:i/>
          <w:iCs/>
        </w:rPr>
        <w:t>Zachraňte skřítka Knihovníčka; aktivity v rámci projektu ve spolupráci s knihovnou</w:t>
      </w:r>
    </w:p>
    <w:p w14:paraId="203F4FCD" w14:textId="22F542A3" w:rsidR="2DF7AD0C" w:rsidRDefault="00376811">
      <w:pPr>
        <w:spacing w:after="200" w:line="276" w:lineRule="auto"/>
      </w:pPr>
      <w:r>
        <w:br w:type="page"/>
      </w:r>
    </w:p>
    <w:p w14:paraId="516098B8" w14:textId="14FFEEF3" w:rsidR="1349BC35" w:rsidRDefault="00376811" w:rsidP="00201D74">
      <w:pPr>
        <w:numPr>
          <w:ilvl w:val="0"/>
          <w:numId w:val="32"/>
        </w:numPr>
        <w:tabs>
          <w:tab w:val="left" w:pos="1020"/>
        </w:tabs>
        <w:rPr>
          <w:i/>
          <w:iCs/>
        </w:rPr>
      </w:pPr>
      <w:r>
        <w:rPr>
          <w:noProof/>
        </w:rPr>
        <w:drawing>
          <wp:anchor distT="0" distB="0" distL="114300" distR="114300" simplePos="0" relativeHeight="251658270" behindDoc="0" locked="0" layoutInCell="1" allowOverlap="1" wp14:anchorId="7A50F5CA" wp14:editId="5A7AED16">
            <wp:simplePos x="0" y="0"/>
            <wp:positionH relativeFrom="margin">
              <wp:align>center</wp:align>
            </wp:positionH>
            <wp:positionV relativeFrom="paragraph">
              <wp:posOffset>306070</wp:posOffset>
            </wp:positionV>
            <wp:extent cx="3403600" cy="1913255"/>
            <wp:effectExtent l="0" t="0" r="6350" b="0"/>
            <wp:wrapTopAndBottom/>
            <wp:docPr id="928152978" name="Obrázek 92815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3403600" cy="1913255"/>
                    </a:xfrm>
                    <a:prstGeom prst="rect">
                      <a:avLst/>
                    </a:prstGeom>
                  </pic:spPr>
                </pic:pic>
              </a:graphicData>
            </a:graphic>
            <wp14:sizeRelH relativeFrom="page">
              <wp14:pctWidth>0</wp14:pctWidth>
            </wp14:sizeRelH>
            <wp14:sizeRelV relativeFrom="page">
              <wp14:pctHeight>0</wp14:pctHeight>
            </wp14:sizeRelV>
          </wp:anchor>
        </w:drawing>
      </w:r>
      <w:r w:rsidR="1349BC35" w:rsidRPr="2DF7AD0C">
        <w:rPr>
          <w:i/>
          <w:iCs/>
        </w:rPr>
        <w:t>O pejskovi a kočičce; beseda nejmladších dětí v knihovně</w:t>
      </w:r>
    </w:p>
    <w:p w14:paraId="692E8E4C" w14:textId="14998942" w:rsidR="2DF7AD0C" w:rsidRDefault="2DF7AD0C" w:rsidP="2DF7AD0C">
      <w:pPr>
        <w:tabs>
          <w:tab w:val="left" w:pos="1020"/>
        </w:tabs>
        <w:rPr>
          <w:i/>
          <w:iCs/>
        </w:rPr>
      </w:pPr>
    </w:p>
    <w:p w14:paraId="714CE4DF" w14:textId="0A86FC23" w:rsidR="1349BC35" w:rsidRDefault="1349BC35" w:rsidP="00201D74">
      <w:pPr>
        <w:numPr>
          <w:ilvl w:val="0"/>
          <w:numId w:val="32"/>
        </w:numPr>
        <w:tabs>
          <w:tab w:val="left" w:pos="1020"/>
        </w:tabs>
        <w:rPr>
          <w:i/>
          <w:iCs/>
        </w:rPr>
      </w:pPr>
      <w:r w:rsidRPr="1349BC35">
        <w:rPr>
          <w:i/>
          <w:iCs/>
        </w:rPr>
        <w:t>Šachový kroužek; aktivita pro nejstarší děti finančně podporovaná zřizovatelem</w:t>
      </w:r>
    </w:p>
    <w:p w14:paraId="0F611382" w14:textId="59DE844E" w:rsidR="00072B3F" w:rsidRPr="00F00B4A" w:rsidRDefault="00072B3F" w:rsidP="1349BC35">
      <w:pPr>
        <w:tabs>
          <w:tab w:val="left" w:pos="1020"/>
        </w:tabs>
        <w:suppressAutoHyphens/>
        <w:rPr>
          <w:i/>
          <w:iCs/>
        </w:rPr>
      </w:pPr>
    </w:p>
    <w:p w14:paraId="63532764" w14:textId="23B11BBF" w:rsidR="005735D5" w:rsidRPr="00F00B4A" w:rsidRDefault="005735D5" w:rsidP="00B925A5">
      <w:pPr>
        <w:tabs>
          <w:tab w:val="left" w:pos="1020"/>
        </w:tabs>
        <w:rPr>
          <w:b/>
          <w:bCs/>
          <w:i/>
          <w:iCs/>
        </w:rPr>
      </w:pPr>
      <w:r w:rsidRPr="1349BC35">
        <w:rPr>
          <w:b/>
          <w:bCs/>
          <w:i/>
          <w:iCs/>
        </w:rPr>
        <w:t>Duben:</w:t>
      </w:r>
    </w:p>
    <w:p w14:paraId="081B0990" w14:textId="3AD15CC6" w:rsidR="005735D5" w:rsidRPr="00F00B4A" w:rsidRDefault="005735D5" w:rsidP="00201D74">
      <w:pPr>
        <w:numPr>
          <w:ilvl w:val="0"/>
          <w:numId w:val="33"/>
        </w:numPr>
        <w:tabs>
          <w:tab w:val="left" w:pos="1020"/>
        </w:tabs>
        <w:suppressAutoHyphens/>
        <w:rPr>
          <w:i/>
          <w:iCs/>
        </w:rPr>
      </w:pPr>
      <w:r w:rsidRPr="1349BC35">
        <w:rPr>
          <w:i/>
          <w:iCs/>
        </w:rPr>
        <w:t xml:space="preserve">Škola v přírodě Bělá pod Pradědem; financováno z projektu </w:t>
      </w:r>
    </w:p>
    <w:p w14:paraId="732B3D1D" w14:textId="393F1DB1" w:rsidR="1349BC35" w:rsidRDefault="1349BC35" w:rsidP="00201D74">
      <w:pPr>
        <w:numPr>
          <w:ilvl w:val="0"/>
          <w:numId w:val="33"/>
        </w:numPr>
        <w:tabs>
          <w:tab w:val="left" w:pos="1020"/>
        </w:tabs>
        <w:rPr>
          <w:i/>
          <w:iCs/>
        </w:rPr>
      </w:pPr>
      <w:r w:rsidRPr="1349BC35">
        <w:rPr>
          <w:i/>
          <w:iCs/>
        </w:rPr>
        <w:t>Průzkumníci v Africe; divadelní představení v MŠ, divadlo Letadlo</w:t>
      </w:r>
    </w:p>
    <w:p w14:paraId="508ADD4C" w14:textId="1A4C0F00" w:rsidR="1349BC35" w:rsidRDefault="1349BC35" w:rsidP="00201D74">
      <w:pPr>
        <w:numPr>
          <w:ilvl w:val="0"/>
          <w:numId w:val="33"/>
        </w:numPr>
        <w:tabs>
          <w:tab w:val="left" w:pos="1020"/>
        </w:tabs>
        <w:rPr>
          <w:i/>
          <w:iCs/>
        </w:rPr>
      </w:pPr>
      <w:r w:rsidRPr="1349BC35">
        <w:rPr>
          <w:i/>
          <w:iCs/>
        </w:rPr>
        <w:t>Zvídálkova velikonoční hra; zábavné aktivity starších dětí na zahradě MŠ</w:t>
      </w:r>
    </w:p>
    <w:p w14:paraId="6991C5B2" w14:textId="18DAC2A9" w:rsidR="1349BC35" w:rsidRDefault="1349BC35" w:rsidP="00201D74">
      <w:pPr>
        <w:numPr>
          <w:ilvl w:val="0"/>
          <w:numId w:val="33"/>
        </w:numPr>
        <w:tabs>
          <w:tab w:val="left" w:pos="1020"/>
        </w:tabs>
        <w:rPr>
          <w:i/>
          <w:iCs/>
        </w:rPr>
      </w:pPr>
      <w:r w:rsidRPr="1349BC35">
        <w:rPr>
          <w:i/>
          <w:iCs/>
        </w:rPr>
        <w:t xml:space="preserve">Saunování dětí; nejstarší </w:t>
      </w:r>
      <w:r w:rsidRPr="23F6752A">
        <w:rPr>
          <w:i/>
          <w:iCs/>
        </w:rPr>
        <w:t>dět</w:t>
      </w:r>
      <w:r w:rsidR="36D4A484" w:rsidRPr="23F6752A">
        <w:rPr>
          <w:i/>
          <w:iCs/>
        </w:rPr>
        <w:t>í,</w:t>
      </w:r>
      <w:r w:rsidRPr="1349BC35">
        <w:rPr>
          <w:i/>
          <w:iCs/>
        </w:rPr>
        <w:t xml:space="preserve"> finančně podporováno zřizovatelem</w:t>
      </w:r>
    </w:p>
    <w:p w14:paraId="3C824532" w14:textId="2A755A44" w:rsidR="1349BC35" w:rsidRDefault="1349BC35" w:rsidP="00201D74">
      <w:pPr>
        <w:numPr>
          <w:ilvl w:val="0"/>
          <w:numId w:val="33"/>
        </w:numPr>
        <w:tabs>
          <w:tab w:val="left" w:pos="1020"/>
        </w:tabs>
        <w:rPr>
          <w:i/>
          <w:iCs/>
        </w:rPr>
      </w:pPr>
      <w:r w:rsidRPr="1349BC35">
        <w:rPr>
          <w:i/>
          <w:iCs/>
        </w:rPr>
        <w:t>Hledání vajíček velikonočního zajíčka; dopoledne pro nejmladší děti</w:t>
      </w:r>
    </w:p>
    <w:p w14:paraId="317A14DB" w14:textId="279AB8E0" w:rsidR="005735D5" w:rsidRDefault="005735D5" w:rsidP="00201D74">
      <w:pPr>
        <w:numPr>
          <w:ilvl w:val="0"/>
          <w:numId w:val="33"/>
        </w:numPr>
        <w:tabs>
          <w:tab w:val="left" w:pos="1020"/>
        </w:tabs>
        <w:rPr>
          <w:i/>
          <w:iCs/>
        </w:rPr>
      </w:pPr>
      <w:r w:rsidRPr="2DF7AD0C">
        <w:rPr>
          <w:i/>
          <w:iCs/>
        </w:rPr>
        <w:t>Rej čarodějnic; zábavné dopoledne plné kouzel a čarování</w:t>
      </w:r>
    </w:p>
    <w:p w14:paraId="7D459EEE" w14:textId="2C637A4F" w:rsidR="1349BC35" w:rsidRDefault="1349BC35" w:rsidP="00201D74">
      <w:pPr>
        <w:numPr>
          <w:ilvl w:val="0"/>
          <w:numId w:val="33"/>
        </w:numPr>
        <w:tabs>
          <w:tab w:val="left" w:pos="1020"/>
        </w:tabs>
        <w:rPr>
          <w:i/>
          <w:iCs/>
        </w:rPr>
      </w:pPr>
      <w:r w:rsidRPr="1349BC35">
        <w:rPr>
          <w:i/>
          <w:iCs/>
        </w:rPr>
        <w:t>Šachový kroužek; aktivita pro nejstarší děti finančně podporovaná zřizovatelem</w:t>
      </w:r>
    </w:p>
    <w:p w14:paraId="0371F027" w14:textId="1CB0F574" w:rsidR="005735D5" w:rsidRPr="00F00B4A" w:rsidRDefault="005735D5" w:rsidP="23F6752A">
      <w:pPr>
        <w:tabs>
          <w:tab w:val="left" w:pos="1020"/>
        </w:tabs>
        <w:ind w:left="720"/>
        <w:rPr>
          <w:i/>
          <w:iCs/>
        </w:rPr>
      </w:pPr>
    </w:p>
    <w:p w14:paraId="06DB99C7" w14:textId="209C7B5D" w:rsidR="005735D5" w:rsidRPr="00F00B4A" w:rsidRDefault="005735D5" w:rsidP="1349BC35">
      <w:pPr>
        <w:tabs>
          <w:tab w:val="left" w:pos="2925"/>
        </w:tabs>
        <w:rPr>
          <w:b/>
          <w:bCs/>
          <w:i/>
          <w:iCs/>
        </w:rPr>
      </w:pPr>
      <w:r w:rsidRPr="1349BC35">
        <w:rPr>
          <w:b/>
          <w:bCs/>
          <w:i/>
          <w:iCs/>
        </w:rPr>
        <w:t>Květen:</w:t>
      </w:r>
    </w:p>
    <w:p w14:paraId="31A71B5F" w14:textId="1DA815D0" w:rsidR="005735D5" w:rsidRPr="00F00B4A" w:rsidRDefault="005735D5" w:rsidP="00201D74">
      <w:pPr>
        <w:numPr>
          <w:ilvl w:val="0"/>
          <w:numId w:val="34"/>
        </w:numPr>
        <w:tabs>
          <w:tab w:val="left" w:pos="1020"/>
        </w:tabs>
        <w:suppressAutoHyphens/>
        <w:rPr>
          <w:b/>
          <w:bCs/>
          <w:i/>
          <w:iCs/>
        </w:rPr>
      </w:pPr>
      <w:r w:rsidRPr="1349BC35">
        <w:rPr>
          <w:i/>
          <w:iCs/>
        </w:rPr>
        <w:t>Zápis do MŠ</w:t>
      </w:r>
    </w:p>
    <w:p w14:paraId="5C17C448" w14:textId="4C4EC1FD" w:rsidR="1349BC35" w:rsidRDefault="1349BC35" w:rsidP="00201D74">
      <w:pPr>
        <w:numPr>
          <w:ilvl w:val="0"/>
          <w:numId w:val="34"/>
        </w:numPr>
        <w:tabs>
          <w:tab w:val="left" w:pos="1020"/>
        </w:tabs>
        <w:rPr>
          <w:b/>
          <w:bCs/>
          <w:i/>
          <w:iCs/>
        </w:rPr>
      </w:pPr>
      <w:r w:rsidRPr="2DF7AD0C">
        <w:rPr>
          <w:i/>
          <w:iCs/>
        </w:rPr>
        <w:t>Zachraňte skřítka Knihovníčka; aktivity v rámci projektu ve spolupráci s knihovnou</w:t>
      </w:r>
    </w:p>
    <w:p w14:paraId="01D26F2D" w14:textId="417E231A" w:rsidR="2DF7AD0C" w:rsidRDefault="00376811" w:rsidP="00201D74">
      <w:pPr>
        <w:numPr>
          <w:ilvl w:val="0"/>
          <w:numId w:val="34"/>
        </w:numPr>
        <w:tabs>
          <w:tab w:val="left" w:pos="1020"/>
        </w:tabs>
        <w:rPr>
          <w:b/>
          <w:bCs/>
          <w:i/>
          <w:iCs/>
        </w:rPr>
      </w:pPr>
      <w:r>
        <w:rPr>
          <w:noProof/>
        </w:rPr>
        <w:drawing>
          <wp:anchor distT="0" distB="0" distL="114300" distR="114300" simplePos="0" relativeHeight="251658271" behindDoc="0" locked="0" layoutInCell="1" allowOverlap="1" wp14:anchorId="36BC91A3" wp14:editId="054DF105">
            <wp:simplePos x="0" y="0"/>
            <wp:positionH relativeFrom="column">
              <wp:posOffset>1184910</wp:posOffset>
            </wp:positionH>
            <wp:positionV relativeFrom="paragraph">
              <wp:posOffset>276860</wp:posOffset>
            </wp:positionV>
            <wp:extent cx="2806700" cy="2105025"/>
            <wp:effectExtent l="0" t="0" r="0" b="9525"/>
            <wp:wrapTopAndBottom/>
            <wp:docPr id="1658287009" name="Obrázek 165828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2806700" cy="2105025"/>
                    </a:xfrm>
                    <a:prstGeom prst="rect">
                      <a:avLst/>
                    </a:prstGeom>
                  </pic:spPr>
                </pic:pic>
              </a:graphicData>
            </a:graphic>
            <wp14:sizeRelH relativeFrom="margin">
              <wp14:pctWidth>0</wp14:pctWidth>
            </wp14:sizeRelH>
            <wp14:sizeRelV relativeFrom="margin">
              <wp14:pctHeight>0</wp14:pctHeight>
            </wp14:sizeRelV>
          </wp:anchor>
        </w:drawing>
      </w:r>
      <w:r w:rsidR="2DF7AD0C" w:rsidRPr="2DF7AD0C">
        <w:rPr>
          <w:i/>
          <w:iCs/>
        </w:rPr>
        <w:t>Pojďme s hádankou do světa; zábavné dopoledne organizované knihovnou</w:t>
      </w:r>
    </w:p>
    <w:p w14:paraId="46C34F1C" w14:textId="569F8A01" w:rsidR="2DF7AD0C" w:rsidRDefault="2DF7AD0C" w:rsidP="2DF7AD0C">
      <w:pPr>
        <w:tabs>
          <w:tab w:val="left" w:pos="1020"/>
        </w:tabs>
      </w:pPr>
    </w:p>
    <w:p w14:paraId="09D6E35A" w14:textId="7468EDF6" w:rsidR="2DF7AD0C" w:rsidRDefault="2DF7AD0C" w:rsidP="2DF7AD0C">
      <w:pPr>
        <w:tabs>
          <w:tab w:val="left" w:pos="1020"/>
        </w:tabs>
        <w:rPr>
          <w:b/>
          <w:bCs/>
          <w:i/>
          <w:iCs/>
        </w:rPr>
      </w:pPr>
    </w:p>
    <w:p w14:paraId="04A21C7D" w14:textId="25DF6A3F" w:rsidR="1349BC35" w:rsidRDefault="1349BC35" w:rsidP="00201D74">
      <w:pPr>
        <w:numPr>
          <w:ilvl w:val="0"/>
          <w:numId w:val="34"/>
        </w:numPr>
        <w:tabs>
          <w:tab w:val="left" w:pos="1020"/>
        </w:tabs>
        <w:rPr>
          <w:i/>
        </w:rPr>
      </w:pPr>
      <w:r w:rsidRPr="1349BC35">
        <w:rPr>
          <w:i/>
          <w:iCs/>
        </w:rPr>
        <w:t xml:space="preserve">Popletená pohádka; vystoupení dětí třídy Berušek </w:t>
      </w:r>
      <w:r w:rsidR="65D2C05B" w:rsidRPr="23F6752A">
        <w:rPr>
          <w:i/>
          <w:iCs/>
        </w:rPr>
        <w:t xml:space="preserve">pro </w:t>
      </w:r>
      <w:r w:rsidRPr="23F6752A">
        <w:rPr>
          <w:i/>
          <w:iCs/>
        </w:rPr>
        <w:t>zákonn</w:t>
      </w:r>
      <w:r w:rsidR="4AB21750" w:rsidRPr="23F6752A">
        <w:rPr>
          <w:i/>
          <w:iCs/>
        </w:rPr>
        <w:t>é</w:t>
      </w:r>
      <w:r w:rsidRPr="23F6752A">
        <w:rPr>
          <w:i/>
          <w:iCs/>
        </w:rPr>
        <w:t xml:space="preserve"> zástupc</w:t>
      </w:r>
      <w:r w:rsidR="753A94C8" w:rsidRPr="23F6752A">
        <w:rPr>
          <w:i/>
          <w:iCs/>
        </w:rPr>
        <w:t>e</w:t>
      </w:r>
    </w:p>
    <w:p w14:paraId="22C03EC3" w14:textId="1ED19228" w:rsidR="1349BC35" w:rsidRDefault="1349BC35" w:rsidP="00201D74">
      <w:pPr>
        <w:numPr>
          <w:ilvl w:val="0"/>
          <w:numId w:val="34"/>
        </w:numPr>
        <w:tabs>
          <w:tab w:val="left" w:pos="1020"/>
        </w:tabs>
        <w:rPr>
          <w:b/>
          <w:bCs/>
          <w:i/>
          <w:iCs/>
        </w:rPr>
      </w:pPr>
      <w:r w:rsidRPr="1349BC35">
        <w:rPr>
          <w:i/>
          <w:iCs/>
        </w:rPr>
        <w:t xml:space="preserve">Májová pohádka; vystoupení nejstarších dětí </w:t>
      </w:r>
      <w:r w:rsidR="64793CB0" w:rsidRPr="23F6752A">
        <w:rPr>
          <w:i/>
          <w:iCs/>
        </w:rPr>
        <w:t>pro</w:t>
      </w:r>
      <w:r w:rsidRPr="23F6752A">
        <w:rPr>
          <w:i/>
          <w:iCs/>
        </w:rPr>
        <w:t xml:space="preserve"> zákon</w:t>
      </w:r>
      <w:r w:rsidR="2E24F8B9" w:rsidRPr="23F6752A">
        <w:rPr>
          <w:i/>
          <w:iCs/>
        </w:rPr>
        <w:t>né</w:t>
      </w:r>
      <w:r w:rsidRPr="23F6752A">
        <w:rPr>
          <w:i/>
          <w:iCs/>
        </w:rPr>
        <w:t xml:space="preserve"> zástupc</w:t>
      </w:r>
      <w:r w:rsidR="57046460" w:rsidRPr="23F6752A">
        <w:rPr>
          <w:i/>
          <w:iCs/>
        </w:rPr>
        <w:t>e</w:t>
      </w:r>
    </w:p>
    <w:p w14:paraId="4B187174" w14:textId="1809FD86" w:rsidR="1349BC35" w:rsidRDefault="1349BC35" w:rsidP="00201D74">
      <w:pPr>
        <w:numPr>
          <w:ilvl w:val="0"/>
          <w:numId w:val="34"/>
        </w:numPr>
        <w:tabs>
          <w:tab w:val="left" w:pos="1020"/>
        </w:tabs>
        <w:rPr>
          <w:b/>
          <w:bCs/>
          <w:i/>
          <w:iCs/>
        </w:rPr>
      </w:pPr>
      <w:r w:rsidRPr="1349BC35">
        <w:rPr>
          <w:i/>
          <w:iCs/>
        </w:rPr>
        <w:t>Jak čmeláci léčili kytičku; divadelní představení Duo Šamšula v MŠ</w:t>
      </w:r>
    </w:p>
    <w:p w14:paraId="61A1943E" w14:textId="22285256" w:rsidR="1349BC35" w:rsidRDefault="1349BC35" w:rsidP="00201D74">
      <w:pPr>
        <w:numPr>
          <w:ilvl w:val="0"/>
          <w:numId w:val="34"/>
        </w:numPr>
        <w:tabs>
          <w:tab w:val="left" w:pos="1020"/>
        </w:tabs>
        <w:rPr>
          <w:b/>
          <w:bCs/>
          <w:i/>
          <w:iCs/>
        </w:rPr>
      </w:pPr>
      <w:r w:rsidRPr="1349BC35">
        <w:rPr>
          <w:i/>
          <w:iCs/>
        </w:rPr>
        <w:t>Saunování nejstarších dětí; finančně podporováno zřizovatelem</w:t>
      </w:r>
    </w:p>
    <w:p w14:paraId="3804AD27" w14:textId="163448E8" w:rsidR="1349BC35" w:rsidRDefault="1349BC35" w:rsidP="00201D74">
      <w:pPr>
        <w:numPr>
          <w:ilvl w:val="0"/>
          <w:numId w:val="34"/>
        </w:numPr>
        <w:tabs>
          <w:tab w:val="left" w:pos="1020"/>
        </w:tabs>
        <w:rPr>
          <w:b/>
          <w:bCs/>
          <w:i/>
          <w:iCs/>
        </w:rPr>
      </w:pPr>
      <w:r w:rsidRPr="1349BC35">
        <w:rPr>
          <w:i/>
          <w:iCs/>
        </w:rPr>
        <w:t>Olympiáda v MŠ; soutěž v běhu, hodu, skoku do dálky</w:t>
      </w:r>
    </w:p>
    <w:p w14:paraId="7CA56869" w14:textId="6C281E57" w:rsidR="1349BC35" w:rsidRDefault="1349BC35" w:rsidP="00201D74">
      <w:pPr>
        <w:numPr>
          <w:ilvl w:val="0"/>
          <w:numId w:val="34"/>
        </w:numPr>
        <w:tabs>
          <w:tab w:val="left" w:pos="1020"/>
        </w:tabs>
        <w:rPr>
          <w:b/>
          <w:bCs/>
          <w:i/>
          <w:iCs/>
        </w:rPr>
      </w:pPr>
      <w:r w:rsidRPr="1349BC35">
        <w:rPr>
          <w:i/>
          <w:iCs/>
        </w:rPr>
        <w:t>Ekologický týden v MŠ; aktivity zaměřené k ochraně a péči o přírodu</w:t>
      </w:r>
    </w:p>
    <w:p w14:paraId="1E8AA222" w14:textId="5A2D30A6" w:rsidR="1349BC35" w:rsidRDefault="1349BC35" w:rsidP="00201D74">
      <w:pPr>
        <w:numPr>
          <w:ilvl w:val="0"/>
          <w:numId w:val="34"/>
        </w:numPr>
        <w:tabs>
          <w:tab w:val="left" w:pos="1020"/>
        </w:tabs>
        <w:rPr>
          <w:b/>
          <w:bCs/>
          <w:i/>
          <w:iCs/>
        </w:rPr>
      </w:pPr>
      <w:r w:rsidRPr="2DF7AD0C">
        <w:rPr>
          <w:i/>
          <w:iCs/>
        </w:rPr>
        <w:t xml:space="preserve">Besídka pro maminky; vystoupení nejmladších dětí </w:t>
      </w:r>
      <w:r w:rsidR="4AB050E7" w:rsidRPr="23F6752A">
        <w:rPr>
          <w:i/>
          <w:iCs/>
        </w:rPr>
        <w:t xml:space="preserve">pro </w:t>
      </w:r>
      <w:r w:rsidRPr="23F6752A">
        <w:rPr>
          <w:i/>
          <w:iCs/>
        </w:rPr>
        <w:t>zákonn</w:t>
      </w:r>
      <w:r w:rsidR="0B93CCD3" w:rsidRPr="23F6752A">
        <w:rPr>
          <w:i/>
          <w:iCs/>
        </w:rPr>
        <w:t>é</w:t>
      </w:r>
      <w:r w:rsidRPr="23F6752A">
        <w:rPr>
          <w:i/>
          <w:iCs/>
        </w:rPr>
        <w:t xml:space="preserve"> zástupc</w:t>
      </w:r>
      <w:r w:rsidR="2A716550" w:rsidRPr="23F6752A">
        <w:rPr>
          <w:i/>
          <w:iCs/>
        </w:rPr>
        <w:t>e</w:t>
      </w:r>
    </w:p>
    <w:p w14:paraId="0D3F3724" w14:textId="7332791D" w:rsidR="2DF7AD0C" w:rsidRDefault="00376811" w:rsidP="00201D74">
      <w:pPr>
        <w:numPr>
          <w:ilvl w:val="0"/>
          <w:numId w:val="34"/>
        </w:numPr>
        <w:tabs>
          <w:tab w:val="left" w:pos="1020"/>
        </w:tabs>
        <w:rPr>
          <w:i/>
          <w:iCs/>
        </w:rPr>
      </w:pPr>
      <w:r>
        <w:rPr>
          <w:noProof/>
        </w:rPr>
        <w:drawing>
          <wp:anchor distT="0" distB="0" distL="114300" distR="114300" simplePos="0" relativeHeight="251658272" behindDoc="0" locked="0" layoutInCell="1" allowOverlap="1" wp14:anchorId="19F67626" wp14:editId="7F84FCE8">
            <wp:simplePos x="0" y="0"/>
            <wp:positionH relativeFrom="margin">
              <wp:align>center</wp:align>
            </wp:positionH>
            <wp:positionV relativeFrom="paragraph">
              <wp:posOffset>344170</wp:posOffset>
            </wp:positionV>
            <wp:extent cx="2203450" cy="2937510"/>
            <wp:effectExtent l="0" t="0" r="6350" b="0"/>
            <wp:wrapTopAndBottom/>
            <wp:docPr id="1546878785" name="Obrázek 154687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email">
                      <a:extLst>
                        <a:ext uri="{28A0092B-C50C-407E-A947-70E740481C1C}">
                          <a14:useLocalDpi xmlns:a14="http://schemas.microsoft.com/office/drawing/2010/main"/>
                        </a:ext>
                      </a:extLst>
                    </a:blip>
                    <a:stretch>
                      <a:fillRect/>
                    </a:stretch>
                  </pic:blipFill>
                  <pic:spPr>
                    <a:xfrm>
                      <a:off x="0" y="0"/>
                      <a:ext cx="2203450" cy="2937510"/>
                    </a:xfrm>
                    <a:prstGeom prst="rect">
                      <a:avLst/>
                    </a:prstGeom>
                  </pic:spPr>
                </pic:pic>
              </a:graphicData>
            </a:graphic>
            <wp14:sizeRelH relativeFrom="page">
              <wp14:pctWidth>0</wp14:pctWidth>
            </wp14:sizeRelH>
            <wp14:sizeRelV relativeFrom="page">
              <wp14:pctHeight>0</wp14:pctHeight>
            </wp14:sizeRelV>
          </wp:anchor>
        </w:drawing>
      </w:r>
      <w:r w:rsidR="2DF7AD0C" w:rsidRPr="2DF7AD0C">
        <w:rPr>
          <w:i/>
          <w:iCs/>
        </w:rPr>
        <w:t>Den otevřených dveří v hasičské zbrojnici; exkurze dětí třídy Berušky</w:t>
      </w:r>
    </w:p>
    <w:p w14:paraId="649694B3" w14:textId="50695018" w:rsidR="2DF7AD0C" w:rsidRDefault="2DF7AD0C" w:rsidP="2DF7AD0C">
      <w:pPr>
        <w:tabs>
          <w:tab w:val="left" w:pos="1020"/>
        </w:tabs>
      </w:pPr>
    </w:p>
    <w:p w14:paraId="229AB647" w14:textId="53A66E9F" w:rsidR="2DF7AD0C" w:rsidRDefault="2DF7AD0C" w:rsidP="2DF7AD0C">
      <w:pPr>
        <w:tabs>
          <w:tab w:val="left" w:pos="1020"/>
        </w:tabs>
        <w:rPr>
          <w:i/>
          <w:iCs/>
        </w:rPr>
      </w:pPr>
    </w:p>
    <w:p w14:paraId="72D1C833" w14:textId="22EE944F" w:rsidR="005735D5" w:rsidRPr="00F00B4A" w:rsidRDefault="1349BC35" w:rsidP="00201D74">
      <w:pPr>
        <w:numPr>
          <w:ilvl w:val="0"/>
          <w:numId w:val="34"/>
        </w:numPr>
        <w:tabs>
          <w:tab w:val="left" w:pos="1020"/>
        </w:tabs>
        <w:suppressAutoHyphens/>
        <w:rPr>
          <w:i/>
          <w:iCs/>
        </w:rPr>
      </w:pPr>
      <w:r w:rsidRPr="1349BC35">
        <w:rPr>
          <w:i/>
          <w:iCs/>
        </w:rPr>
        <w:t>Třídní schůzka k výkopu školáků</w:t>
      </w:r>
    </w:p>
    <w:p w14:paraId="74FA51AC" w14:textId="2C3C653C" w:rsidR="005735D5" w:rsidRPr="00F00B4A" w:rsidRDefault="1349BC35" w:rsidP="23F6752A">
      <w:pPr>
        <w:numPr>
          <w:ilvl w:val="0"/>
          <w:numId w:val="34"/>
        </w:numPr>
        <w:tabs>
          <w:tab w:val="left" w:pos="1020"/>
        </w:tabs>
        <w:suppressAutoHyphens/>
        <w:rPr>
          <w:i/>
          <w:iCs/>
        </w:rPr>
      </w:pPr>
      <w:r w:rsidRPr="1349BC35">
        <w:rPr>
          <w:i/>
          <w:iCs/>
        </w:rPr>
        <w:t>Šachový kroužek; aktivita pro nejstarší děti finančně podporovaná zřizovatelem</w:t>
      </w:r>
    </w:p>
    <w:p w14:paraId="421C2B25" w14:textId="46727BB9" w:rsidR="005735D5" w:rsidRPr="00F00B4A" w:rsidRDefault="005735D5" w:rsidP="1349BC35">
      <w:pPr>
        <w:tabs>
          <w:tab w:val="left" w:pos="1020"/>
        </w:tabs>
        <w:suppressAutoHyphens/>
        <w:ind w:left="720"/>
        <w:rPr>
          <w:i/>
          <w:iCs/>
        </w:rPr>
      </w:pPr>
    </w:p>
    <w:p w14:paraId="08A8E401" w14:textId="77777777" w:rsidR="005735D5" w:rsidRPr="00F00B4A" w:rsidRDefault="005735D5" w:rsidP="1349BC35">
      <w:pPr>
        <w:tabs>
          <w:tab w:val="left" w:pos="6762"/>
        </w:tabs>
        <w:rPr>
          <w:b/>
          <w:bCs/>
          <w:i/>
          <w:iCs/>
        </w:rPr>
      </w:pPr>
      <w:r w:rsidRPr="1349BC35">
        <w:rPr>
          <w:b/>
          <w:bCs/>
          <w:i/>
          <w:iCs/>
        </w:rPr>
        <w:t>Červen:</w:t>
      </w:r>
    </w:p>
    <w:p w14:paraId="523FB03C" w14:textId="6ED4B3CE" w:rsidR="005735D5" w:rsidRPr="00F00B4A" w:rsidRDefault="005735D5" w:rsidP="00201D74">
      <w:pPr>
        <w:numPr>
          <w:ilvl w:val="0"/>
          <w:numId w:val="35"/>
        </w:numPr>
        <w:tabs>
          <w:tab w:val="left" w:pos="1020"/>
        </w:tabs>
        <w:suppressAutoHyphens/>
        <w:rPr>
          <w:i/>
          <w:iCs/>
        </w:rPr>
      </w:pPr>
      <w:r w:rsidRPr="1349BC35">
        <w:rPr>
          <w:i/>
          <w:iCs/>
        </w:rPr>
        <w:t>Oslava Mezinárodního dne dětí; zábavné dopoledne na zahradě MŠ</w:t>
      </w:r>
    </w:p>
    <w:p w14:paraId="59A76887" w14:textId="49DECCDB" w:rsidR="1349BC35" w:rsidRDefault="1349BC35" w:rsidP="00201D74">
      <w:pPr>
        <w:numPr>
          <w:ilvl w:val="0"/>
          <w:numId w:val="35"/>
        </w:numPr>
        <w:tabs>
          <w:tab w:val="left" w:pos="1020"/>
        </w:tabs>
        <w:rPr>
          <w:i/>
          <w:iCs/>
        </w:rPr>
      </w:pPr>
      <w:r w:rsidRPr="1349BC35">
        <w:rPr>
          <w:i/>
          <w:iCs/>
        </w:rPr>
        <w:t>Výlet na Hukvaldy s ekoprogramem; nejstarší děti</w:t>
      </w:r>
    </w:p>
    <w:p w14:paraId="19758276" w14:textId="7EE0108C" w:rsidR="1349BC35" w:rsidRDefault="00376811" w:rsidP="00201D74">
      <w:pPr>
        <w:numPr>
          <w:ilvl w:val="0"/>
          <w:numId w:val="35"/>
        </w:numPr>
        <w:tabs>
          <w:tab w:val="left" w:pos="1020"/>
        </w:tabs>
        <w:rPr>
          <w:i/>
          <w:iCs/>
        </w:rPr>
      </w:pPr>
      <w:r>
        <w:rPr>
          <w:noProof/>
        </w:rPr>
        <w:drawing>
          <wp:anchor distT="0" distB="0" distL="114300" distR="114300" simplePos="0" relativeHeight="251658273" behindDoc="0" locked="0" layoutInCell="1" allowOverlap="1" wp14:anchorId="349ADDAE" wp14:editId="5FA7F629">
            <wp:simplePos x="0" y="0"/>
            <wp:positionH relativeFrom="margin">
              <wp:align>center</wp:align>
            </wp:positionH>
            <wp:positionV relativeFrom="paragraph">
              <wp:posOffset>270510</wp:posOffset>
            </wp:positionV>
            <wp:extent cx="2679700" cy="2009775"/>
            <wp:effectExtent l="0" t="0" r="6350" b="9525"/>
            <wp:wrapTopAndBottom/>
            <wp:docPr id="341608135" name="Obrázek 34160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2679700" cy="2009775"/>
                    </a:xfrm>
                    <a:prstGeom prst="rect">
                      <a:avLst/>
                    </a:prstGeom>
                  </pic:spPr>
                </pic:pic>
              </a:graphicData>
            </a:graphic>
            <wp14:sizeRelH relativeFrom="page">
              <wp14:pctWidth>0</wp14:pctWidth>
            </wp14:sizeRelH>
            <wp14:sizeRelV relativeFrom="page">
              <wp14:pctHeight>0</wp14:pctHeight>
            </wp14:sizeRelV>
          </wp:anchor>
        </w:drawing>
      </w:r>
      <w:r w:rsidR="1349BC35" w:rsidRPr="2DF7AD0C">
        <w:rPr>
          <w:i/>
          <w:iCs/>
        </w:rPr>
        <w:t>Šachiáda; soutěž pro nejstarší děti v DDM Fontána</w:t>
      </w:r>
    </w:p>
    <w:p w14:paraId="7055EE75" w14:textId="1B7D1BDB" w:rsidR="2DF7AD0C" w:rsidRDefault="00963E42">
      <w:pPr>
        <w:spacing w:after="200" w:line="276" w:lineRule="auto"/>
      </w:pPr>
      <w:r>
        <w:br w:type="page"/>
      </w:r>
    </w:p>
    <w:p w14:paraId="0F06067D" w14:textId="63DC9761" w:rsidR="1349BC35" w:rsidRDefault="1349BC35" w:rsidP="00201D74">
      <w:pPr>
        <w:numPr>
          <w:ilvl w:val="0"/>
          <w:numId w:val="35"/>
        </w:numPr>
        <w:tabs>
          <w:tab w:val="left" w:pos="1020"/>
        </w:tabs>
        <w:rPr>
          <w:i/>
          <w:iCs/>
        </w:rPr>
      </w:pPr>
      <w:r w:rsidRPr="1349BC35">
        <w:rPr>
          <w:i/>
          <w:iCs/>
        </w:rPr>
        <w:t>Na koloběžkách do Hobbyparku; sportovní dopoledne dětí třídy Berušek</w:t>
      </w:r>
    </w:p>
    <w:p w14:paraId="08672DAB" w14:textId="510A5050" w:rsidR="1349BC35" w:rsidRDefault="1349BC35" w:rsidP="00201D74">
      <w:pPr>
        <w:numPr>
          <w:ilvl w:val="0"/>
          <w:numId w:val="35"/>
        </w:numPr>
        <w:tabs>
          <w:tab w:val="left" w:pos="1020"/>
        </w:tabs>
        <w:rPr>
          <w:i/>
          <w:iCs/>
        </w:rPr>
      </w:pPr>
      <w:r w:rsidRPr="3B12FF11">
        <w:rPr>
          <w:i/>
          <w:iCs/>
        </w:rPr>
        <w:t>Jízda zručnosti na koloběžkách; děti třídy Berušek</w:t>
      </w:r>
    </w:p>
    <w:p w14:paraId="16F56B91" w14:textId="13B7E449" w:rsidR="3B12FF11" w:rsidRDefault="00963E42" w:rsidP="3B12FF11">
      <w:pPr>
        <w:tabs>
          <w:tab w:val="left" w:pos="1020"/>
        </w:tabs>
      </w:pPr>
      <w:r>
        <w:rPr>
          <w:noProof/>
        </w:rPr>
        <w:drawing>
          <wp:anchor distT="0" distB="0" distL="114300" distR="114300" simplePos="0" relativeHeight="251658274" behindDoc="0" locked="0" layoutInCell="1" allowOverlap="1" wp14:anchorId="103724E6" wp14:editId="695F6814">
            <wp:simplePos x="0" y="0"/>
            <wp:positionH relativeFrom="margin">
              <wp:align>center</wp:align>
            </wp:positionH>
            <wp:positionV relativeFrom="paragraph">
              <wp:posOffset>197485</wp:posOffset>
            </wp:positionV>
            <wp:extent cx="2404745" cy="3206750"/>
            <wp:effectExtent l="0" t="0" r="0" b="0"/>
            <wp:wrapTopAndBottom/>
            <wp:docPr id="2107013877" name="Obrázek 210701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2404745" cy="3206750"/>
                    </a:xfrm>
                    <a:prstGeom prst="rect">
                      <a:avLst/>
                    </a:prstGeom>
                  </pic:spPr>
                </pic:pic>
              </a:graphicData>
            </a:graphic>
            <wp14:sizeRelH relativeFrom="margin">
              <wp14:pctWidth>0</wp14:pctWidth>
            </wp14:sizeRelH>
            <wp14:sizeRelV relativeFrom="margin">
              <wp14:pctHeight>0</wp14:pctHeight>
            </wp14:sizeRelV>
          </wp:anchor>
        </w:drawing>
      </w:r>
    </w:p>
    <w:p w14:paraId="2EA02936" w14:textId="5A1F04E1" w:rsidR="3B12FF11" w:rsidRDefault="3B12FF11" w:rsidP="3B12FF11">
      <w:pPr>
        <w:tabs>
          <w:tab w:val="left" w:pos="1020"/>
        </w:tabs>
        <w:rPr>
          <w:i/>
          <w:iCs/>
        </w:rPr>
      </w:pPr>
    </w:p>
    <w:p w14:paraId="386BFCFB" w14:textId="4BD4C029" w:rsidR="1349BC35" w:rsidRDefault="1349BC35" w:rsidP="00201D74">
      <w:pPr>
        <w:numPr>
          <w:ilvl w:val="0"/>
          <w:numId w:val="35"/>
        </w:numPr>
        <w:tabs>
          <w:tab w:val="left" w:pos="1020"/>
        </w:tabs>
        <w:rPr>
          <w:i/>
          <w:iCs/>
        </w:rPr>
      </w:pPr>
      <w:r w:rsidRPr="1349BC35">
        <w:rPr>
          <w:i/>
          <w:iCs/>
        </w:rPr>
        <w:t>Beseda v knihovně na téma doprava; nejstarší děti</w:t>
      </w:r>
    </w:p>
    <w:p w14:paraId="5871A667" w14:textId="0AD0E704" w:rsidR="1349BC35" w:rsidRDefault="1349BC35" w:rsidP="00201D74">
      <w:pPr>
        <w:numPr>
          <w:ilvl w:val="0"/>
          <w:numId w:val="35"/>
        </w:numPr>
        <w:tabs>
          <w:tab w:val="left" w:pos="1020"/>
        </w:tabs>
        <w:rPr>
          <w:i/>
          <w:iCs/>
        </w:rPr>
      </w:pPr>
      <w:r w:rsidRPr="3B12FF11">
        <w:rPr>
          <w:i/>
          <w:iCs/>
        </w:rPr>
        <w:t>Radibudky; tvořivé dopoledne v rámci projektu DDM Fontána</w:t>
      </w:r>
    </w:p>
    <w:p w14:paraId="694287CA" w14:textId="5349F24D" w:rsidR="3B12FF11" w:rsidRDefault="00963E42" w:rsidP="3B12FF11">
      <w:pPr>
        <w:tabs>
          <w:tab w:val="left" w:pos="1020"/>
        </w:tabs>
        <w:rPr>
          <w:i/>
          <w:iCs/>
        </w:rPr>
      </w:pPr>
      <w:r>
        <w:rPr>
          <w:noProof/>
        </w:rPr>
        <w:drawing>
          <wp:anchor distT="0" distB="0" distL="114300" distR="114300" simplePos="0" relativeHeight="251658276" behindDoc="0" locked="0" layoutInCell="1" allowOverlap="1" wp14:anchorId="7AAA32A2" wp14:editId="5529E60B">
            <wp:simplePos x="0" y="0"/>
            <wp:positionH relativeFrom="column">
              <wp:posOffset>403860</wp:posOffset>
            </wp:positionH>
            <wp:positionV relativeFrom="paragraph">
              <wp:posOffset>325120</wp:posOffset>
            </wp:positionV>
            <wp:extent cx="2692400" cy="2019300"/>
            <wp:effectExtent l="0" t="0" r="0" b="0"/>
            <wp:wrapTopAndBottom/>
            <wp:docPr id="1835277704" name="Obrázek 183527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2692400"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5" behindDoc="0" locked="0" layoutInCell="1" allowOverlap="1" wp14:anchorId="3ED69A58" wp14:editId="3EA45E8C">
            <wp:simplePos x="0" y="0"/>
            <wp:positionH relativeFrom="column">
              <wp:posOffset>3934460</wp:posOffset>
            </wp:positionH>
            <wp:positionV relativeFrom="paragraph">
              <wp:posOffset>223520</wp:posOffset>
            </wp:positionV>
            <wp:extent cx="1765300" cy="2353945"/>
            <wp:effectExtent l="0" t="0" r="6350" b="8255"/>
            <wp:wrapTopAndBottom/>
            <wp:docPr id="66717868" name="Obrázek 6671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1765300" cy="2353945"/>
                    </a:xfrm>
                    <a:prstGeom prst="rect">
                      <a:avLst/>
                    </a:prstGeom>
                  </pic:spPr>
                </pic:pic>
              </a:graphicData>
            </a:graphic>
            <wp14:sizeRelH relativeFrom="margin">
              <wp14:pctWidth>0</wp14:pctWidth>
            </wp14:sizeRelH>
            <wp14:sizeRelV relativeFrom="margin">
              <wp14:pctHeight>0</wp14:pctHeight>
            </wp14:sizeRelV>
          </wp:anchor>
        </w:drawing>
      </w:r>
    </w:p>
    <w:p w14:paraId="36439C65" w14:textId="6697B497" w:rsidR="2DF7AD0C" w:rsidRDefault="2DF7AD0C" w:rsidP="2DF7AD0C">
      <w:pPr>
        <w:tabs>
          <w:tab w:val="left" w:pos="1020"/>
        </w:tabs>
      </w:pPr>
    </w:p>
    <w:p w14:paraId="38DCC1E0" w14:textId="2A41B140" w:rsidR="2DF7AD0C" w:rsidRDefault="2DF7AD0C" w:rsidP="2DF7AD0C">
      <w:pPr>
        <w:tabs>
          <w:tab w:val="left" w:pos="1020"/>
        </w:tabs>
        <w:rPr>
          <w:i/>
          <w:iCs/>
        </w:rPr>
      </w:pPr>
    </w:p>
    <w:p w14:paraId="1DEBF94F" w14:textId="51E2BC42" w:rsidR="1349BC35" w:rsidRDefault="1349BC35" w:rsidP="00201D74">
      <w:pPr>
        <w:numPr>
          <w:ilvl w:val="0"/>
          <w:numId w:val="35"/>
        </w:numPr>
        <w:tabs>
          <w:tab w:val="left" w:pos="1020"/>
        </w:tabs>
        <w:rPr>
          <w:i/>
          <w:iCs/>
        </w:rPr>
      </w:pPr>
      <w:r w:rsidRPr="1349BC35">
        <w:rPr>
          <w:i/>
          <w:iCs/>
        </w:rPr>
        <w:t>Bohumínský dráček; závod požární ochrany mateřských škol</w:t>
      </w:r>
    </w:p>
    <w:p w14:paraId="7058DEA3" w14:textId="691C568F" w:rsidR="005735D5" w:rsidRPr="00F00B4A" w:rsidRDefault="005735D5" w:rsidP="00201D74">
      <w:pPr>
        <w:numPr>
          <w:ilvl w:val="0"/>
          <w:numId w:val="35"/>
        </w:numPr>
        <w:tabs>
          <w:tab w:val="left" w:pos="1020"/>
        </w:tabs>
        <w:suppressAutoHyphens/>
        <w:rPr>
          <w:b/>
          <w:bCs/>
          <w:i/>
          <w:iCs/>
        </w:rPr>
      </w:pPr>
      <w:r w:rsidRPr="2DF7AD0C">
        <w:rPr>
          <w:i/>
          <w:iCs/>
        </w:rPr>
        <w:t xml:space="preserve">Třídní schůzka pro </w:t>
      </w:r>
      <w:r w:rsidR="001D571F">
        <w:rPr>
          <w:i/>
          <w:iCs/>
        </w:rPr>
        <w:t>zákonné zástupce</w:t>
      </w:r>
      <w:r w:rsidRPr="2DF7AD0C">
        <w:rPr>
          <w:i/>
          <w:iCs/>
        </w:rPr>
        <w:t xml:space="preserve"> dětí přijatých k 1. 9. 2022</w:t>
      </w:r>
    </w:p>
    <w:p w14:paraId="1C620230" w14:textId="07E85164" w:rsidR="005735D5" w:rsidRPr="00F00B4A" w:rsidRDefault="1349BC35" w:rsidP="00201D74">
      <w:pPr>
        <w:numPr>
          <w:ilvl w:val="0"/>
          <w:numId w:val="35"/>
        </w:numPr>
        <w:tabs>
          <w:tab w:val="left" w:pos="1020"/>
        </w:tabs>
        <w:suppressAutoHyphens/>
        <w:rPr>
          <w:i/>
          <w:iCs/>
        </w:rPr>
      </w:pPr>
      <w:r w:rsidRPr="1349BC35">
        <w:rPr>
          <w:i/>
          <w:iCs/>
        </w:rPr>
        <w:t>Zachraňte skřítka Knihovníčka; ukončení projektu v knihovně</w:t>
      </w:r>
    </w:p>
    <w:p w14:paraId="76FA9F5C" w14:textId="69CFAB61" w:rsidR="005735D5" w:rsidRPr="00F00B4A" w:rsidRDefault="005735D5" w:rsidP="00201D74">
      <w:pPr>
        <w:numPr>
          <w:ilvl w:val="0"/>
          <w:numId w:val="35"/>
        </w:numPr>
        <w:tabs>
          <w:tab w:val="left" w:pos="1020"/>
        </w:tabs>
        <w:suppressAutoHyphens/>
        <w:rPr>
          <w:b/>
          <w:bCs/>
          <w:i/>
          <w:iCs/>
        </w:rPr>
      </w:pPr>
      <w:r w:rsidRPr="1349BC35">
        <w:rPr>
          <w:i/>
          <w:iCs/>
        </w:rPr>
        <w:t>Piknik v přírodě; polodenní vycházka mladších a starších dětí</w:t>
      </w:r>
    </w:p>
    <w:p w14:paraId="002A8FF3" w14:textId="1A1CE2A1" w:rsidR="005735D5" w:rsidRPr="00F00B4A" w:rsidRDefault="005735D5" w:rsidP="00201D74">
      <w:pPr>
        <w:numPr>
          <w:ilvl w:val="0"/>
          <w:numId w:val="35"/>
        </w:numPr>
        <w:tabs>
          <w:tab w:val="left" w:pos="1020"/>
        </w:tabs>
        <w:suppressAutoHyphens/>
        <w:rPr>
          <w:b/>
          <w:bCs/>
          <w:i/>
          <w:iCs/>
        </w:rPr>
      </w:pPr>
      <w:r w:rsidRPr="2DF7AD0C">
        <w:rPr>
          <w:i/>
          <w:iCs/>
        </w:rPr>
        <w:t>Výlet autobusem do Starého Bohumína, návštěva MŠ Starý Bohumín; třída Berušek</w:t>
      </w:r>
    </w:p>
    <w:p w14:paraId="3606D0BB" w14:textId="1CA95847" w:rsidR="2DF7AD0C" w:rsidRDefault="2DF7AD0C" w:rsidP="2DF7AD0C">
      <w:pPr>
        <w:tabs>
          <w:tab w:val="left" w:pos="1020"/>
        </w:tabs>
      </w:pPr>
      <w:r>
        <w:rPr>
          <w:noProof/>
        </w:rPr>
        <w:drawing>
          <wp:anchor distT="0" distB="0" distL="114300" distR="114300" simplePos="0" relativeHeight="251658277" behindDoc="0" locked="0" layoutInCell="1" allowOverlap="1" wp14:anchorId="61F76380" wp14:editId="4BA01C68">
            <wp:simplePos x="0" y="0"/>
            <wp:positionH relativeFrom="margin">
              <wp:align>center</wp:align>
            </wp:positionH>
            <wp:positionV relativeFrom="paragraph">
              <wp:posOffset>0</wp:posOffset>
            </wp:positionV>
            <wp:extent cx="2019300" cy="3589867"/>
            <wp:effectExtent l="0" t="0" r="0" b="0"/>
            <wp:wrapTopAndBottom/>
            <wp:docPr id="675511267" name="Obrázek 6755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2019300" cy="3589867"/>
                    </a:xfrm>
                    <a:prstGeom prst="rect">
                      <a:avLst/>
                    </a:prstGeom>
                  </pic:spPr>
                </pic:pic>
              </a:graphicData>
            </a:graphic>
          </wp:anchor>
        </w:drawing>
      </w:r>
    </w:p>
    <w:p w14:paraId="1DC171FE" w14:textId="07A58F63" w:rsidR="2DF7AD0C" w:rsidRDefault="2DF7AD0C" w:rsidP="2DF7AD0C">
      <w:pPr>
        <w:tabs>
          <w:tab w:val="left" w:pos="1020"/>
        </w:tabs>
        <w:rPr>
          <w:b/>
          <w:bCs/>
          <w:i/>
          <w:iCs/>
        </w:rPr>
      </w:pPr>
    </w:p>
    <w:p w14:paraId="1F7EED3B" w14:textId="2CF1A4E2" w:rsidR="1349BC35" w:rsidRDefault="1349BC35" w:rsidP="00201D74">
      <w:pPr>
        <w:numPr>
          <w:ilvl w:val="0"/>
          <w:numId w:val="35"/>
        </w:numPr>
        <w:tabs>
          <w:tab w:val="left" w:pos="1020"/>
        </w:tabs>
        <w:rPr>
          <w:b/>
          <w:bCs/>
          <w:i/>
          <w:iCs/>
        </w:rPr>
      </w:pPr>
      <w:r w:rsidRPr="1349BC35">
        <w:rPr>
          <w:i/>
          <w:iCs/>
        </w:rPr>
        <w:t>Šachový kroužek; aktivita pro nejstarší děti finančně podporovaná zřizovatelem</w:t>
      </w:r>
    </w:p>
    <w:p w14:paraId="7BE10762" w14:textId="04A14965" w:rsidR="005735D5" w:rsidRPr="00F00B4A" w:rsidRDefault="005735D5" w:rsidP="00201D74">
      <w:pPr>
        <w:numPr>
          <w:ilvl w:val="0"/>
          <w:numId w:val="35"/>
        </w:numPr>
        <w:tabs>
          <w:tab w:val="left" w:pos="1020"/>
        </w:tabs>
        <w:suppressAutoHyphens/>
        <w:rPr>
          <w:b/>
          <w:bCs/>
          <w:i/>
          <w:iCs/>
        </w:rPr>
      </w:pPr>
      <w:r w:rsidRPr="2DF7AD0C">
        <w:rPr>
          <w:i/>
          <w:iCs/>
        </w:rPr>
        <w:t xml:space="preserve">Slavnostní rozloučení se školním rokem a vyřazení školáků; odpolední akce pro děti </w:t>
      </w:r>
      <w:r w:rsidR="006F0D44">
        <w:br/>
      </w:r>
      <w:r w:rsidRPr="2DF7AD0C">
        <w:rPr>
          <w:i/>
          <w:iCs/>
        </w:rPr>
        <w:t>a jejich rodiny na zahradě MŠ</w:t>
      </w:r>
    </w:p>
    <w:p w14:paraId="4AC1DEAD" w14:textId="212B2E86" w:rsidR="2DF7AD0C" w:rsidRDefault="2DF7AD0C" w:rsidP="2DF7AD0C">
      <w:pPr>
        <w:tabs>
          <w:tab w:val="left" w:pos="1020"/>
        </w:tabs>
        <w:rPr>
          <w:b/>
          <w:bCs/>
          <w:i/>
          <w:iCs/>
        </w:rPr>
      </w:pPr>
    </w:p>
    <w:p w14:paraId="23F50E1B" w14:textId="10A49DEE" w:rsidR="2DF7AD0C" w:rsidRDefault="000A7CCD" w:rsidP="2DF7AD0C">
      <w:pPr>
        <w:tabs>
          <w:tab w:val="left" w:pos="1020"/>
        </w:tabs>
        <w:rPr>
          <w:b/>
          <w:bCs/>
          <w:i/>
          <w:iCs/>
        </w:rPr>
      </w:pPr>
      <w:r>
        <w:rPr>
          <w:noProof/>
        </w:rPr>
        <w:drawing>
          <wp:anchor distT="0" distB="0" distL="114300" distR="114300" simplePos="0" relativeHeight="251658279" behindDoc="0" locked="0" layoutInCell="1" allowOverlap="1" wp14:anchorId="00C1E113" wp14:editId="164B5F5F">
            <wp:simplePos x="0" y="0"/>
            <wp:positionH relativeFrom="margin">
              <wp:align>center</wp:align>
            </wp:positionH>
            <wp:positionV relativeFrom="paragraph">
              <wp:posOffset>372110</wp:posOffset>
            </wp:positionV>
            <wp:extent cx="4529138" cy="3019425"/>
            <wp:effectExtent l="0" t="0" r="5080" b="0"/>
            <wp:wrapTopAndBottom/>
            <wp:docPr id="1765528992" name="Obrázek 17655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4529138" cy="3019425"/>
                    </a:xfrm>
                    <a:prstGeom prst="rect">
                      <a:avLst/>
                    </a:prstGeom>
                  </pic:spPr>
                </pic:pic>
              </a:graphicData>
            </a:graphic>
          </wp:anchor>
        </w:drawing>
      </w:r>
    </w:p>
    <w:p w14:paraId="125681EF" w14:textId="76DCCF5D" w:rsidR="2DF7AD0C" w:rsidRDefault="2DF7AD0C" w:rsidP="2DF7AD0C">
      <w:pPr>
        <w:tabs>
          <w:tab w:val="left" w:pos="1020"/>
        </w:tabs>
        <w:rPr>
          <w:b/>
          <w:bCs/>
          <w:i/>
          <w:iCs/>
        </w:rPr>
      </w:pPr>
    </w:p>
    <w:p w14:paraId="10D0F57F" w14:textId="13532757" w:rsidR="2DF7AD0C" w:rsidRDefault="2DF7AD0C" w:rsidP="000A7CCD">
      <w:pPr>
        <w:tabs>
          <w:tab w:val="left" w:pos="1020"/>
        </w:tabs>
        <w:jc w:val="center"/>
        <w:rPr>
          <w:b/>
          <w:bCs/>
          <w:i/>
          <w:iCs/>
        </w:rPr>
      </w:pPr>
      <w:r w:rsidRPr="2DF7AD0C">
        <w:rPr>
          <w:b/>
          <w:bCs/>
          <w:i/>
          <w:iCs/>
        </w:rPr>
        <w:t>Zaměstnanci mateřské školy Skřivánek</w:t>
      </w:r>
    </w:p>
    <w:p w14:paraId="5C5F833B" w14:textId="3C45C906" w:rsidR="006F0D44" w:rsidRPr="00F00B4A" w:rsidRDefault="006F0D44" w:rsidP="1349BC35">
      <w:pPr>
        <w:spacing w:after="200" w:line="276" w:lineRule="auto"/>
        <w:rPr>
          <w:rStyle w:val="Zdraznnjemn"/>
          <w:b w:val="0"/>
          <w:highlight w:val="yellow"/>
          <w:u w:val="single"/>
        </w:rPr>
      </w:pPr>
      <w:r w:rsidRPr="1349BC35">
        <w:rPr>
          <w:rStyle w:val="Zdraznnjemn"/>
          <w:b w:val="0"/>
          <w:highlight w:val="yellow"/>
          <w:u w:val="single"/>
        </w:rPr>
        <w:br w:type="page"/>
      </w:r>
    </w:p>
    <w:p w14:paraId="3012EE60" w14:textId="46D08029" w:rsidR="005735D5" w:rsidRPr="00F00B4A" w:rsidRDefault="005735D5" w:rsidP="005735D5">
      <w:pPr>
        <w:tabs>
          <w:tab w:val="left" w:pos="1420"/>
          <w:tab w:val="left" w:pos="2982"/>
          <w:tab w:val="left" w:pos="4260"/>
          <w:tab w:val="left" w:pos="5680"/>
          <w:tab w:val="left" w:pos="7100"/>
        </w:tabs>
        <w:rPr>
          <w:rStyle w:val="Zdraznnjemn"/>
          <w:b w:val="0"/>
          <w:u w:val="single"/>
        </w:rPr>
      </w:pPr>
      <w:r w:rsidRPr="738D6A42">
        <w:rPr>
          <w:rStyle w:val="Zdraznnjemn"/>
          <w:b w:val="0"/>
          <w:u w:val="single"/>
        </w:rPr>
        <w:t>Mateřská škola Starobohumínská 333</w:t>
      </w:r>
    </w:p>
    <w:p w14:paraId="614F9724" w14:textId="3AB172EB" w:rsidR="005735D5" w:rsidRPr="00F00B4A" w:rsidRDefault="005735D5" w:rsidP="005735D5">
      <w:pPr>
        <w:tabs>
          <w:tab w:val="left" w:pos="1420"/>
          <w:tab w:val="left" w:pos="2982"/>
          <w:tab w:val="left" w:pos="4260"/>
          <w:tab w:val="left" w:pos="5680"/>
          <w:tab w:val="left" w:pos="7100"/>
        </w:tabs>
        <w:rPr>
          <w:rStyle w:val="Zdraznnjemn"/>
          <w:b w:val="0"/>
          <w:i w:val="0"/>
        </w:rPr>
      </w:pPr>
    </w:p>
    <w:p w14:paraId="456617BF" w14:textId="77777777" w:rsidR="005735D5" w:rsidRPr="00F00B4A" w:rsidRDefault="005735D5" w:rsidP="005735D5">
      <w:pPr>
        <w:tabs>
          <w:tab w:val="left" w:pos="1420"/>
          <w:tab w:val="left" w:pos="2982"/>
          <w:tab w:val="left" w:pos="4260"/>
          <w:tab w:val="left" w:pos="5680"/>
          <w:tab w:val="left" w:pos="7100"/>
        </w:tabs>
        <w:rPr>
          <w:rStyle w:val="Zdraznnjemn"/>
          <w:rFonts w:eastAsiaTheme="minorEastAsia" w:cstheme="minorBidi"/>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color w:val="000000" w:themeColor="text1"/>
          <w:sz w:val="24"/>
          <w:szCs w:val="24"/>
          <w14:textOutline w14:w="0" w14:cap="flat" w14:cmpd="sng" w14:algn="ctr">
            <w14:noFill/>
            <w14:prstDash w14:val="solid"/>
            <w14:round/>
          </w14:textOutline>
        </w:rPr>
        <w:t>Září:</w:t>
      </w:r>
    </w:p>
    <w:p w14:paraId="78A9C1CA" w14:textId="4F60E7ED" w:rsidR="005735D5" w:rsidRPr="00F00B4A" w:rsidRDefault="005735D5" w:rsidP="00201D74">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Třídní schůzka pro zákonné zástupce dětí MŠ</w:t>
      </w:r>
    </w:p>
    <w:p w14:paraId="237C668F" w14:textId="78C619CE" w:rsidR="005735D5" w:rsidRPr="00F00B4A" w:rsidRDefault="36992417" w:rsidP="00201D74">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rPr>
        <w:t xml:space="preserve">Výtvarné dopoledne </w:t>
      </w:r>
      <w:r w:rsidR="000A7CCD" w:rsidRPr="738D6A42">
        <w:rPr>
          <w:rStyle w:val="Zdraznnjemn"/>
          <w:rFonts w:eastAsiaTheme="minorEastAsia" w:cstheme="minorBidi"/>
          <w:b w:val="0"/>
          <w:color w:val="000000" w:themeColor="text1"/>
          <w:sz w:val="24"/>
          <w:szCs w:val="24"/>
        </w:rPr>
        <w:t xml:space="preserve">– </w:t>
      </w:r>
      <w:r w:rsidRPr="738D6A42">
        <w:rPr>
          <w:rStyle w:val="Zdraznnjemn"/>
          <w:rFonts w:eastAsiaTheme="minorEastAsia" w:cstheme="minorBidi"/>
          <w:b w:val="0"/>
          <w:color w:val="000000" w:themeColor="text1"/>
          <w:sz w:val="24"/>
          <w:szCs w:val="24"/>
        </w:rPr>
        <w:t>Můj kamarád</w:t>
      </w:r>
    </w:p>
    <w:p w14:paraId="76773F4F" w14:textId="2C087B5E" w:rsidR="005735D5" w:rsidRPr="00F00B4A" w:rsidRDefault="005735D5" w:rsidP="00201D74">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 xml:space="preserve">Plavecký výcvik – aktivita podporovaná zřizovatelem </w:t>
      </w:r>
    </w:p>
    <w:p w14:paraId="3FC67D19" w14:textId="24B6F014" w:rsidR="46589FAA" w:rsidRPr="001F1B4C" w:rsidRDefault="46589FAA" w:rsidP="001F1B4C">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sidRPr="738D6A42">
        <w:rPr>
          <w:rStyle w:val="Zdraznnjemn"/>
          <w:rFonts w:eastAsiaTheme="minorEastAsia" w:cstheme="minorBidi"/>
          <w:b w:val="0"/>
          <w:color w:val="000000" w:themeColor="text1"/>
          <w:sz w:val="24"/>
          <w:szCs w:val="24"/>
        </w:rPr>
        <w:t>Bramboráčkový den – akce s</w:t>
      </w:r>
      <w:r w:rsidR="001F1B4C">
        <w:rPr>
          <w:rStyle w:val="Zdraznnjemn"/>
          <w:rFonts w:eastAsiaTheme="minorEastAsia" w:cstheme="minorBidi"/>
          <w:b w:val="0"/>
          <w:color w:val="000000" w:themeColor="text1"/>
          <w:sz w:val="24"/>
          <w:szCs w:val="24"/>
        </w:rPr>
        <w:t>e</w:t>
      </w:r>
      <w:r w:rsidRPr="738D6A42">
        <w:rPr>
          <w:rStyle w:val="Zdraznnjemn"/>
          <w:rFonts w:eastAsiaTheme="minorEastAsia" w:cstheme="minorBidi"/>
          <w:b w:val="0"/>
          <w:color w:val="000000" w:themeColor="text1"/>
          <w:sz w:val="24"/>
          <w:szCs w:val="24"/>
        </w:rPr>
        <w:t xml:space="preserve"> </w:t>
      </w:r>
      <w:r w:rsidR="001F1B4C">
        <w:rPr>
          <w:rStyle w:val="Zdraznnjemn"/>
          <w:rFonts w:eastAsiaTheme="minorEastAsia" w:cstheme="minorBidi"/>
          <w:b w:val="0"/>
          <w:color w:val="000000" w:themeColor="text1"/>
          <w:sz w:val="24"/>
          <w:szCs w:val="24"/>
        </w:rPr>
        <w:t>zákonnými zástupci</w:t>
      </w:r>
    </w:p>
    <w:p w14:paraId="2D0EF36E" w14:textId="77777777" w:rsidR="005735D5" w:rsidRPr="00F00B4A" w:rsidRDefault="46589FAA" w:rsidP="00201D74">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Bohumínský dráček</w:t>
      </w:r>
    </w:p>
    <w:p w14:paraId="743F8B44" w14:textId="197CB22B" w:rsidR="3D9F835C" w:rsidRDefault="000A7CCD" w:rsidP="738D6A42">
      <w:pPr>
        <w:pStyle w:val="Odstavecseseznamem"/>
        <w:numPr>
          <w:ilvl w:val="0"/>
          <w:numId w:val="42"/>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Pr>
          <w:noProof/>
        </w:rPr>
        <w:drawing>
          <wp:anchor distT="0" distB="0" distL="114300" distR="114300" simplePos="0" relativeHeight="251658294" behindDoc="0" locked="0" layoutInCell="1" allowOverlap="1" wp14:anchorId="00106572" wp14:editId="61D6B2E6">
            <wp:simplePos x="0" y="0"/>
            <wp:positionH relativeFrom="column">
              <wp:posOffset>327660</wp:posOffset>
            </wp:positionH>
            <wp:positionV relativeFrom="paragraph">
              <wp:posOffset>492760</wp:posOffset>
            </wp:positionV>
            <wp:extent cx="2777067" cy="1562100"/>
            <wp:effectExtent l="0" t="0" r="4445" b="0"/>
            <wp:wrapTopAndBottom/>
            <wp:docPr id="1499669174" name="Picture 149966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2777067" cy="1562100"/>
                    </a:xfrm>
                    <a:prstGeom prst="rect">
                      <a:avLst/>
                    </a:prstGeom>
                  </pic:spPr>
                </pic:pic>
              </a:graphicData>
            </a:graphic>
          </wp:anchor>
        </w:drawing>
      </w:r>
      <w:r w:rsidR="3D9F835C" w:rsidRPr="738D6A42">
        <w:rPr>
          <w:rStyle w:val="Zdraznnjemn"/>
          <w:rFonts w:eastAsiaTheme="minorEastAsia" w:cstheme="minorBidi"/>
          <w:b w:val="0"/>
          <w:color w:val="000000" w:themeColor="text1"/>
          <w:sz w:val="24"/>
          <w:szCs w:val="24"/>
        </w:rPr>
        <w:t>Návštěva Městské policie</w:t>
      </w:r>
    </w:p>
    <w:p w14:paraId="7C05D3CA" w14:textId="0B7963A6" w:rsidR="73A44AEA" w:rsidRDefault="73A44AEA" w:rsidP="73A44AEA">
      <w:p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p>
    <w:p w14:paraId="0EFDF1EB" w14:textId="0099707A" w:rsidR="005A409B" w:rsidRPr="00F00B4A" w:rsidRDefault="389577C6" w:rsidP="005735D5">
      <w:pPr>
        <w:pStyle w:val="Odstavecseseznamem"/>
        <w:tabs>
          <w:tab w:val="left" w:pos="1420"/>
          <w:tab w:val="left" w:pos="2982"/>
          <w:tab w:val="left" w:pos="4260"/>
          <w:tab w:val="left" w:pos="5680"/>
          <w:tab w:val="left" w:pos="7100"/>
        </w:tabs>
      </w:pPr>
      <w:r>
        <w:rPr>
          <w:noProof/>
        </w:rPr>
        <w:drawing>
          <wp:anchor distT="0" distB="0" distL="114300" distR="114300" simplePos="0" relativeHeight="251658293" behindDoc="0" locked="0" layoutInCell="1" allowOverlap="1" wp14:anchorId="3E6E7DD6" wp14:editId="702F9C12">
            <wp:simplePos x="0" y="0"/>
            <wp:positionH relativeFrom="column">
              <wp:posOffset>3235960</wp:posOffset>
            </wp:positionH>
            <wp:positionV relativeFrom="paragraph">
              <wp:posOffset>-1905</wp:posOffset>
            </wp:positionV>
            <wp:extent cx="2374900" cy="1781175"/>
            <wp:effectExtent l="0" t="0" r="6350" b="9525"/>
            <wp:wrapTopAndBottom/>
            <wp:docPr id="262582895" name="Picture 26258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email">
                      <a:extLst>
                        <a:ext uri="{28A0092B-C50C-407E-A947-70E740481C1C}">
                          <a14:useLocalDpi xmlns:a14="http://schemas.microsoft.com/office/drawing/2010/main"/>
                        </a:ext>
                      </a:extLst>
                    </a:blip>
                    <a:stretch>
                      <a:fillRect/>
                    </a:stretch>
                  </pic:blipFill>
                  <pic:spPr>
                    <a:xfrm>
                      <a:off x="0" y="0"/>
                      <a:ext cx="2374900" cy="1781175"/>
                    </a:xfrm>
                    <a:prstGeom prst="rect">
                      <a:avLst/>
                    </a:prstGeom>
                  </pic:spPr>
                </pic:pic>
              </a:graphicData>
            </a:graphic>
          </wp:anchor>
        </w:drawing>
      </w:r>
    </w:p>
    <w:p w14:paraId="2BAFEFB8" w14:textId="49FEAF62" w:rsidR="005A409B" w:rsidRPr="00F00B4A" w:rsidRDefault="005A409B" w:rsidP="005735D5">
      <w:pPr>
        <w:tabs>
          <w:tab w:val="left" w:pos="1420"/>
          <w:tab w:val="left" w:pos="2982"/>
          <w:tab w:val="left" w:pos="4260"/>
          <w:tab w:val="left" w:pos="5680"/>
          <w:tab w:val="left" w:pos="7100"/>
        </w:tabs>
        <w:rPr>
          <w:rStyle w:val="Zdraznnjemn"/>
          <w:rFonts w:eastAsiaTheme="minorEastAsia" w:cstheme="minorBidi"/>
          <w:color w:val="000000" w:themeColor="text1"/>
          <w:sz w:val="24"/>
          <w:szCs w:val="24"/>
          <w14:textOutline w14:w="0" w14:cap="flat" w14:cmpd="sng" w14:algn="ctr">
            <w14:noFill/>
            <w14:prstDash w14:val="solid"/>
            <w14:round/>
          </w14:textOutline>
        </w:rPr>
      </w:pPr>
    </w:p>
    <w:p w14:paraId="3EA17979" w14:textId="7FBDB404" w:rsidR="005735D5" w:rsidRPr="00F00B4A" w:rsidRDefault="005A409B" w:rsidP="005735D5">
      <w:pPr>
        <w:tabs>
          <w:tab w:val="left" w:pos="1420"/>
          <w:tab w:val="left" w:pos="2982"/>
          <w:tab w:val="left" w:pos="4260"/>
          <w:tab w:val="left" w:pos="5680"/>
          <w:tab w:val="left" w:pos="7100"/>
        </w:tabs>
        <w:rPr>
          <w:rStyle w:val="Zdraznnjemn"/>
          <w:rFonts w:eastAsiaTheme="minorEastAsia" w:cstheme="minorBidi"/>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color w:val="000000" w:themeColor="text1"/>
          <w:sz w:val="24"/>
          <w:szCs w:val="24"/>
          <w14:textOutline w14:w="0" w14:cap="flat" w14:cmpd="sng" w14:algn="ctr">
            <w14:noFill/>
            <w14:prstDash w14:val="solid"/>
            <w14:round/>
          </w14:textOutline>
        </w:rPr>
        <w:t>Ř</w:t>
      </w:r>
      <w:r w:rsidR="005735D5" w:rsidRPr="738D6A42">
        <w:rPr>
          <w:rStyle w:val="Zdraznnjemn"/>
          <w:rFonts w:eastAsiaTheme="minorEastAsia" w:cstheme="minorBidi"/>
          <w:color w:val="000000" w:themeColor="text1"/>
          <w:sz w:val="24"/>
          <w:szCs w:val="24"/>
          <w14:textOutline w14:w="0" w14:cap="flat" w14:cmpd="sng" w14:algn="ctr">
            <w14:noFill/>
            <w14:prstDash w14:val="solid"/>
            <w14:round/>
          </w14:textOutline>
        </w:rPr>
        <w:t>íjen:</w:t>
      </w:r>
    </w:p>
    <w:p w14:paraId="53BDE961" w14:textId="378CFB97" w:rsidR="005735D5" w:rsidRPr="00F00B4A" w:rsidRDefault="6F869270" w:rsidP="00201D74">
      <w:pPr>
        <w:pStyle w:val="Odstavecseseznamem"/>
        <w:numPr>
          <w:ilvl w:val="0"/>
          <w:numId w:val="43"/>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 xml:space="preserve">Divadlo v MŠ </w:t>
      </w:r>
      <w:r w:rsidR="000A7CCD"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w:t>
      </w: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 xml:space="preserve"> Podzimní zoo</w:t>
      </w:r>
    </w:p>
    <w:p w14:paraId="37AF0096" w14:textId="6B78A24C" w:rsidR="005735D5" w:rsidRPr="00F00B4A" w:rsidRDefault="005735D5" w:rsidP="00201D74">
      <w:pPr>
        <w:pStyle w:val="Odstavecseseznamem"/>
        <w:numPr>
          <w:ilvl w:val="0"/>
          <w:numId w:val="43"/>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Ovocný a zeleninový den – ochutnávka ovoce a zeleniny</w:t>
      </w:r>
    </w:p>
    <w:p w14:paraId="4FB645DF" w14:textId="0C0A5B39" w:rsidR="005735D5" w:rsidRPr="00F00B4A" w:rsidRDefault="005735D5" w:rsidP="00201D74">
      <w:pPr>
        <w:pStyle w:val="Odstavecseseznamem"/>
        <w:numPr>
          <w:ilvl w:val="0"/>
          <w:numId w:val="43"/>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 xml:space="preserve">Pouštění dráčků – drakiáda </w:t>
      </w:r>
    </w:p>
    <w:p w14:paraId="2EFE1ED8" w14:textId="5EBA3EC7" w:rsidR="005A409B" w:rsidRPr="00F00B4A" w:rsidRDefault="005735D5" w:rsidP="00201D74">
      <w:pPr>
        <w:pStyle w:val="Odstavecseseznamem"/>
        <w:numPr>
          <w:ilvl w:val="0"/>
          <w:numId w:val="43"/>
        </w:numPr>
        <w:tabs>
          <w:tab w:val="left" w:pos="1420"/>
          <w:tab w:val="left" w:pos="2982"/>
          <w:tab w:val="left" w:pos="4260"/>
          <w:tab w:val="left" w:pos="5680"/>
          <w:tab w:val="left" w:pos="7100"/>
        </w:tabs>
        <w:rPr>
          <w:rFonts w:eastAsiaTheme="minorEastAsia" w:cstheme="minorBidi"/>
          <w:i/>
          <w:color w:val="000000" w:themeColor="text1"/>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Halloween – zábavné hry a soutěže</w:t>
      </w:r>
    </w:p>
    <w:p w14:paraId="28BC98B5" w14:textId="2514790D" w:rsidR="43314D82" w:rsidRDefault="43314D82" w:rsidP="00201D74">
      <w:pPr>
        <w:pStyle w:val="Odstavecseseznamem"/>
        <w:numPr>
          <w:ilvl w:val="0"/>
          <w:numId w:val="43"/>
        </w:numPr>
        <w:tabs>
          <w:tab w:val="left" w:pos="1420"/>
          <w:tab w:val="left" w:pos="2982"/>
          <w:tab w:val="left" w:pos="4260"/>
          <w:tab w:val="left" w:pos="5680"/>
          <w:tab w:val="left" w:pos="7100"/>
        </w:tabs>
        <w:rPr>
          <w:rFonts w:eastAsiaTheme="minorEastAsia" w:cstheme="minorBidi"/>
          <w:i/>
          <w:color w:val="000000" w:themeColor="text1"/>
        </w:rPr>
      </w:pPr>
      <w:r w:rsidRPr="738D6A42">
        <w:rPr>
          <w:rStyle w:val="Zdraznnjemn"/>
          <w:rFonts w:eastAsiaTheme="minorEastAsia" w:cstheme="minorBidi"/>
          <w:b w:val="0"/>
          <w:color w:val="000000" w:themeColor="text1"/>
          <w:sz w:val="24"/>
          <w:szCs w:val="24"/>
        </w:rPr>
        <w:t>Sférické kino</w:t>
      </w:r>
    </w:p>
    <w:p w14:paraId="7DF4E931" w14:textId="44DCA178" w:rsidR="5ED15109" w:rsidRDefault="5ED15109" w:rsidP="00201D74">
      <w:pPr>
        <w:pStyle w:val="Odstavecseseznamem"/>
        <w:numPr>
          <w:ilvl w:val="0"/>
          <w:numId w:val="43"/>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sidRPr="738D6A42">
        <w:rPr>
          <w:rStyle w:val="Zdraznnjemn"/>
          <w:rFonts w:eastAsiaTheme="minorEastAsia" w:cstheme="minorBidi"/>
          <w:b w:val="0"/>
          <w:color w:val="000000" w:themeColor="text1"/>
          <w:sz w:val="24"/>
          <w:szCs w:val="24"/>
        </w:rPr>
        <w:t xml:space="preserve">Prohlídka ZŠ ve Starém Bohumíně </w:t>
      </w:r>
    </w:p>
    <w:p w14:paraId="712E07B7" w14:textId="0B7B7E53" w:rsidR="7EC8DD06" w:rsidRDefault="7EC8DD06" w:rsidP="7EC8DD06">
      <w:p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p>
    <w:p w14:paraId="49CE6AD0" w14:textId="63B7AB72" w:rsidR="005A409B" w:rsidRPr="00F00B4A" w:rsidRDefault="000A7CCD" w:rsidP="005A409B">
      <w:pPr>
        <w:pStyle w:val="Odstavecseseznamem"/>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58296" behindDoc="0" locked="0" layoutInCell="1" allowOverlap="1" wp14:anchorId="67AA768E" wp14:editId="34EBDAEF">
            <wp:simplePos x="0" y="0"/>
            <wp:positionH relativeFrom="column">
              <wp:posOffset>378460</wp:posOffset>
            </wp:positionH>
            <wp:positionV relativeFrom="paragraph">
              <wp:posOffset>244475</wp:posOffset>
            </wp:positionV>
            <wp:extent cx="2679700" cy="2009775"/>
            <wp:effectExtent l="0" t="0" r="6350" b="9525"/>
            <wp:wrapTopAndBottom/>
            <wp:docPr id="113289836" name="Picture 113289836" descr="Obsah obrázku text, stůl,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836" name="Picture 113289836" descr="Obsah obrázku text, stůl, interiér, osoba&#10;&#10;Popis byl vytvořen automaticky"/>
                    <pic:cNvPicPr/>
                  </pic:nvPicPr>
                  <pic:blipFill>
                    <a:blip r:embed="rId236" cstate="email">
                      <a:extLst>
                        <a:ext uri="{28A0092B-C50C-407E-A947-70E740481C1C}">
                          <a14:useLocalDpi xmlns:a14="http://schemas.microsoft.com/office/drawing/2010/main"/>
                        </a:ext>
                      </a:extLst>
                    </a:blip>
                    <a:stretch>
                      <a:fillRect/>
                    </a:stretch>
                  </pic:blipFill>
                  <pic:spPr>
                    <a:xfrm>
                      <a:off x="0" y="0"/>
                      <a:ext cx="2679700" cy="2009775"/>
                    </a:xfrm>
                    <a:prstGeom prst="rect">
                      <a:avLst/>
                    </a:prstGeom>
                  </pic:spPr>
                </pic:pic>
              </a:graphicData>
            </a:graphic>
          </wp:anchor>
        </w:drawing>
      </w:r>
      <w:r>
        <w:rPr>
          <w:noProof/>
        </w:rPr>
        <w:drawing>
          <wp:anchor distT="0" distB="0" distL="114300" distR="114300" simplePos="0" relativeHeight="251658295" behindDoc="0" locked="0" layoutInCell="1" allowOverlap="1" wp14:anchorId="0A1EEF6C" wp14:editId="6F582F85">
            <wp:simplePos x="0" y="0"/>
            <wp:positionH relativeFrom="column">
              <wp:posOffset>3267710</wp:posOffset>
            </wp:positionH>
            <wp:positionV relativeFrom="paragraph">
              <wp:posOffset>267335</wp:posOffset>
            </wp:positionV>
            <wp:extent cx="2647950" cy="1985010"/>
            <wp:effectExtent l="0" t="0" r="0" b="0"/>
            <wp:wrapTopAndBottom/>
            <wp:docPr id="1109320816" name="Picture 110932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email">
                      <a:extLst>
                        <a:ext uri="{28A0092B-C50C-407E-A947-70E740481C1C}">
                          <a14:useLocalDpi xmlns:a14="http://schemas.microsoft.com/office/drawing/2010/main"/>
                        </a:ext>
                      </a:extLst>
                    </a:blip>
                    <a:stretch>
                      <a:fillRect/>
                    </a:stretch>
                  </pic:blipFill>
                  <pic:spPr>
                    <a:xfrm>
                      <a:off x="0" y="0"/>
                      <a:ext cx="2647950" cy="1985010"/>
                    </a:xfrm>
                    <a:prstGeom prst="rect">
                      <a:avLst/>
                    </a:prstGeom>
                  </pic:spPr>
                </pic:pic>
              </a:graphicData>
            </a:graphic>
            <wp14:sizeRelH relativeFrom="margin">
              <wp14:pctWidth>0</wp14:pctWidth>
            </wp14:sizeRelH>
            <wp14:sizeRelV relativeFrom="margin">
              <wp14:pctHeight>0</wp14:pctHeight>
            </wp14:sizeRelV>
          </wp:anchor>
        </w:drawing>
      </w:r>
    </w:p>
    <w:p w14:paraId="5825D220" w14:textId="361ACBEE" w:rsidR="005735D5" w:rsidRPr="00F00B4A" w:rsidRDefault="005735D5" w:rsidP="005735D5">
      <w:pPr>
        <w:tabs>
          <w:tab w:val="left" w:pos="1420"/>
          <w:tab w:val="left" w:pos="2982"/>
          <w:tab w:val="left" w:pos="4260"/>
          <w:tab w:val="left" w:pos="5680"/>
          <w:tab w:val="left" w:pos="7100"/>
        </w:tabs>
        <w:rPr>
          <w:rStyle w:val="Zdraznnjemn"/>
          <w:rFonts w:eastAsiaTheme="minorEastAsia" w:cstheme="minorBidi"/>
          <w:b w:val="0"/>
          <w:sz w:val="24"/>
          <w:szCs w:val="24"/>
          <w:u w:val="single"/>
        </w:rPr>
      </w:pPr>
    </w:p>
    <w:p w14:paraId="36577747" w14:textId="00C21794" w:rsidR="00E5261F" w:rsidRPr="00F00B4A" w:rsidRDefault="00E5261F">
      <w:pPr>
        <w:spacing w:after="200" w:line="276" w:lineRule="auto"/>
        <w:rPr>
          <w:rStyle w:val="Zdraznnjemn"/>
          <w:rFonts w:eastAsiaTheme="minorEastAsia" w:cstheme="minorBidi"/>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color w:val="000000" w:themeColor="text1"/>
          <w:sz w:val="24"/>
          <w:szCs w:val="24"/>
        </w:rPr>
        <w:br w:type="page"/>
      </w:r>
    </w:p>
    <w:p w14:paraId="3DFAFCF4" w14:textId="396F69ED" w:rsidR="005735D5" w:rsidRPr="00F00B4A" w:rsidRDefault="005735D5" w:rsidP="005735D5">
      <w:pPr>
        <w:tabs>
          <w:tab w:val="left" w:pos="1420"/>
          <w:tab w:val="left" w:pos="2982"/>
          <w:tab w:val="left" w:pos="4260"/>
          <w:tab w:val="left" w:pos="5680"/>
          <w:tab w:val="left" w:pos="7100"/>
        </w:tabs>
        <w:rPr>
          <w:rStyle w:val="Zdraznnjemn"/>
          <w:rFonts w:eastAsiaTheme="minorEastAsia" w:cstheme="minorBidi"/>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color w:val="000000" w:themeColor="text1"/>
          <w:sz w:val="24"/>
          <w:szCs w:val="24"/>
          <w14:textOutline w14:w="0" w14:cap="flat" w14:cmpd="sng" w14:algn="ctr">
            <w14:noFill/>
            <w14:prstDash w14:val="solid"/>
            <w14:round/>
          </w14:textOutline>
        </w:rPr>
        <w:t>Listopad:</w:t>
      </w:r>
    </w:p>
    <w:p w14:paraId="60C6E29F" w14:textId="644A727A" w:rsidR="005735D5" w:rsidRPr="00F00B4A" w:rsidRDefault="005735D5" w:rsidP="00201D74">
      <w:pPr>
        <w:pStyle w:val="Odstavecseseznamem"/>
        <w:numPr>
          <w:ilvl w:val="0"/>
          <w:numId w:val="44"/>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Vycházka ke krmelci – procházka lesem, krmení lesní zvěře</w:t>
      </w:r>
    </w:p>
    <w:p w14:paraId="48F0E0A0" w14:textId="77777777" w:rsidR="005735D5" w:rsidRPr="00F00B4A" w:rsidRDefault="005735D5" w:rsidP="00201D74">
      <w:pPr>
        <w:pStyle w:val="Odstavecseseznamem"/>
        <w:numPr>
          <w:ilvl w:val="0"/>
          <w:numId w:val="44"/>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Podzimní tvoření – tvoření z přírodních materiálů</w:t>
      </w:r>
    </w:p>
    <w:p w14:paraId="33FC4813" w14:textId="7254BEBC" w:rsidR="448F6B8A" w:rsidRDefault="448F6B8A" w:rsidP="00201D74">
      <w:pPr>
        <w:pStyle w:val="Odstavecseseznamem"/>
        <w:numPr>
          <w:ilvl w:val="0"/>
          <w:numId w:val="44"/>
        </w:numPr>
        <w:tabs>
          <w:tab w:val="left" w:pos="1420"/>
          <w:tab w:val="left" w:pos="2982"/>
          <w:tab w:val="left" w:pos="4260"/>
          <w:tab w:val="left" w:pos="5680"/>
          <w:tab w:val="left" w:pos="7100"/>
        </w:tabs>
        <w:rPr>
          <w:rFonts w:eastAsiaTheme="minorEastAsia" w:cstheme="minorBidi"/>
          <w:i/>
        </w:rPr>
      </w:pPr>
      <w:r w:rsidRPr="738D6A42">
        <w:rPr>
          <w:rFonts w:eastAsiaTheme="minorEastAsia" w:cstheme="minorBidi"/>
          <w:i/>
        </w:rPr>
        <w:t>Svět techniky; vzdělávací program “Kouzelný oxid” a “Barvy” pro nejstarší děti financováno zřizovatelem</w:t>
      </w:r>
    </w:p>
    <w:p w14:paraId="10B248B3" w14:textId="74F676D1" w:rsidR="5E5B7FA3" w:rsidRDefault="00D51AC8" w:rsidP="00201D74">
      <w:pPr>
        <w:pStyle w:val="Odstavecseseznamem"/>
        <w:numPr>
          <w:ilvl w:val="0"/>
          <w:numId w:val="44"/>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Pr>
          <w:noProof/>
        </w:rPr>
        <w:drawing>
          <wp:anchor distT="0" distB="0" distL="114300" distR="114300" simplePos="0" relativeHeight="251658297" behindDoc="0" locked="0" layoutInCell="1" allowOverlap="1" wp14:anchorId="047CA192" wp14:editId="6E0C77CA">
            <wp:simplePos x="0" y="0"/>
            <wp:positionH relativeFrom="margin">
              <wp:posOffset>85725</wp:posOffset>
            </wp:positionH>
            <wp:positionV relativeFrom="paragraph">
              <wp:posOffset>431165</wp:posOffset>
            </wp:positionV>
            <wp:extent cx="3048000" cy="1403350"/>
            <wp:effectExtent l="0" t="0" r="0" b="6350"/>
            <wp:wrapTopAndBottom/>
            <wp:docPr id="1445906434" name="Picture 144590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3048000" cy="1403350"/>
                    </a:xfrm>
                    <a:prstGeom prst="rect">
                      <a:avLst/>
                    </a:prstGeom>
                  </pic:spPr>
                </pic:pic>
              </a:graphicData>
            </a:graphic>
            <wp14:sizeRelH relativeFrom="margin">
              <wp14:pctWidth>0</wp14:pctWidth>
            </wp14:sizeRelH>
            <wp14:sizeRelV relativeFrom="margin">
              <wp14:pctHeight>0</wp14:pctHeight>
            </wp14:sizeRelV>
          </wp:anchor>
        </w:drawing>
      </w:r>
      <w:r w:rsidR="5E5B7FA3" w:rsidRPr="738D6A42">
        <w:rPr>
          <w:rStyle w:val="Zdraznnjemn"/>
          <w:rFonts w:eastAsiaTheme="minorEastAsia" w:cstheme="minorBidi"/>
          <w:b w:val="0"/>
          <w:color w:val="000000" w:themeColor="text1"/>
          <w:sz w:val="24"/>
          <w:szCs w:val="24"/>
        </w:rPr>
        <w:t xml:space="preserve">Šachový kroužek </w:t>
      </w:r>
      <w:r w:rsidR="000A7CCD" w:rsidRPr="738D6A42">
        <w:rPr>
          <w:rStyle w:val="Zdraznnjemn"/>
          <w:rFonts w:eastAsiaTheme="minorEastAsia" w:cstheme="minorBidi"/>
          <w:b w:val="0"/>
          <w:color w:val="000000" w:themeColor="text1"/>
          <w:sz w:val="24"/>
          <w:szCs w:val="24"/>
        </w:rPr>
        <w:t>–</w:t>
      </w:r>
      <w:r w:rsidR="5E5B7FA3" w:rsidRPr="738D6A42">
        <w:rPr>
          <w:rStyle w:val="Zdraznnjemn"/>
          <w:rFonts w:eastAsiaTheme="minorEastAsia" w:cstheme="minorBidi"/>
          <w:b w:val="0"/>
          <w:color w:val="000000" w:themeColor="text1"/>
          <w:sz w:val="24"/>
          <w:szCs w:val="24"/>
        </w:rPr>
        <w:t xml:space="preserve"> aktivita financovaná zřizovatelem</w:t>
      </w:r>
    </w:p>
    <w:p w14:paraId="7FEFD07A" w14:textId="2E3935C0" w:rsidR="00D51AC8" w:rsidRDefault="00D51AC8" w:rsidP="00D51AC8">
      <w:pPr>
        <w:pStyle w:val="Odstavecseseznamem"/>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Pr>
          <w:noProof/>
        </w:rPr>
        <w:drawing>
          <wp:anchor distT="0" distB="0" distL="114300" distR="114300" simplePos="0" relativeHeight="251658298" behindDoc="0" locked="0" layoutInCell="1" allowOverlap="1" wp14:anchorId="2E234AAE" wp14:editId="4B36825B">
            <wp:simplePos x="0" y="0"/>
            <wp:positionH relativeFrom="margin">
              <wp:posOffset>3067685</wp:posOffset>
            </wp:positionH>
            <wp:positionV relativeFrom="paragraph">
              <wp:posOffset>243205</wp:posOffset>
            </wp:positionV>
            <wp:extent cx="2971800" cy="1397000"/>
            <wp:effectExtent l="0" t="0" r="0" b="0"/>
            <wp:wrapTopAndBottom/>
            <wp:docPr id="1086137939" name="Picture 10861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email">
                      <a:extLst>
                        <a:ext uri="{28A0092B-C50C-407E-A947-70E740481C1C}">
                          <a14:useLocalDpi xmlns:a14="http://schemas.microsoft.com/office/drawing/2010/main"/>
                        </a:ext>
                      </a:extLst>
                    </a:blip>
                    <a:stretch>
                      <a:fillRect/>
                    </a:stretch>
                  </pic:blipFill>
                  <pic:spPr>
                    <a:xfrm>
                      <a:off x="0" y="0"/>
                      <a:ext cx="2971800" cy="1397000"/>
                    </a:xfrm>
                    <a:prstGeom prst="rect">
                      <a:avLst/>
                    </a:prstGeom>
                  </pic:spPr>
                </pic:pic>
              </a:graphicData>
            </a:graphic>
            <wp14:sizeRelH relativeFrom="page">
              <wp14:pctWidth>0</wp14:pctWidth>
            </wp14:sizeRelH>
            <wp14:sizeRelV relativeFrom="page">
              <wp14:pctHeight>0</wp14:pctHeight>
            </wp14:sizeRelV>
          </wp:anchor>
        </w:drawing>
      </w:r>
    </w:p>
    <w:p w14:paraId="6C41B94C" w14:textId="7B7E6FB5" w:rsidR="24316EB4" w:rsidRDefault="24316EB4" w:rsidP="24316EB4">
      <w:pPr>
        <w:tabs>
          <w:tab w:val="left" w:pos="1420"/>
          <w:tab w:val="left" w:pos="2982"/>
          <w:tab w:val="left" w:pos="4260"/>
          <w:tab w:val="left" w:pos="5680"/>
          <w:tab w:val="left" w:pos="7100"/>
        </w:tabs>
        <w:rPr>
          <w:rFonts w:eastAsiaTheme="minorEastAsia"/>
        </w:rPr>
      </w:pPr>
    </w:p>
    <w:p w14:paraId="5BE6456C" w14:textId="3B290BCB" w:rsidR="005735D5" w:rsidRPr="00F00B4A" w:rsidRDefault="005735D5" w:rsidP="005735D5">
      <w:pPr>
        <w:pStyle w:val="Odstavecseseznamem"/>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021E45" w14:textId="024527A3" w:rsidR="005735D5" w:rsidRPr="00F00B4A" w:rsidRDefault="005735D5" w:rsidP="005735D5">
      <w:p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12153" w14:textId="680720CB" w:rsidR="005735D5" w:rsidRPr="00F00B4A" w:rsidRDefault="005735D5" w:rsidP="005735D5">
      <w:pPr>
        <w:tabs>
          <w:tab w:val="left" w:pos="1420"/>
          <w:tab w:val="left" w:pos="2982"/>
          <w:tab w:val="left" w:pos="4260"/>
          <w:tab w:val="left" w:pos="5680"/>
          <w:tab w:val="left" w:pos="7100"/>
        </w:tabs>
        <w:rPr>
          <w:rStyle w:val="Zdraznnjemn"/>
          <w:rFonts w:eastAsiaTheme="minorEastAsia" w:cstheme="minorBidi"/>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color w:val="000000" w:themeColor="text1"/>
          <w:sz w:val="24"/>
          <w:szCs w:val="24"/>
          <w14:textOutline w14:w="0" w14:cap="flat" w14:cmpd="sng" w14:algn="ctr">
            <w14:noFill/>
            <w14:prstDash w14:val="solid"/>
            <w14:round/>
          </w14:textOutline>
        </w:rPr>
        <w:t>Prosinec:</w:t>
      </w:r>
    </w:p>
    <w:p w14:paraId="6D9859DF" w14:textId="6E1CFB38" w:rsidR="005735D5" w:rsidRPr="00F00B4A" w:rsidRDefault="005735D5" w:rsidP="00201D74">
      <w:pPr>
        <w:pStyle w:val="Odstavecseseznamem"/>
        <w:numPr>
          <w:ilvl w:val="0"/>
          <w:numId w:val="45"/>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Mikulášská nadílka v MŠ</w:t>
      </w:r>
    </w:p>
    <w:p w14:paraId="209E9177" w14:textId="6BEF2AF8" w:rsidR="1D0283AF" w:rsidRDefault="1D0283AF" w:rsidP="00201D74">
      <w:pPr>
        <w:pStyle w:val="Odstavecseseznamem"/>
        <w:numPr>
          <w:ilvl w:val="0"/>
          <w:numId w:val="45"/>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rPr>
      </w:pPr>
      <w:r w:rsidRPr="738D6A42">
        <w:rPr>
          <w:rStyle w:val="Zdraznnjemn"/>
          <w:rFonts w:eastAsiaTheme="minorEastAsia" w:cstheme="minorBidi"/>
          <w:b w:val="0"/>
          <w:color w:val="000000" w:themeColor="text1"/>
          <w:sz w:val="24"/>
          <w:szCs w:val="24"/>
        </w:rPr>
        <w:t xml:space="preserve">Divadelní představení </w:t>
      </w:r>
      <w:r w:rsidR="000A7CCD" w:rsidRPr="738D6A42">
        <w:rPr>
          <w:rStyle w:val="Zdraznnjemn"/>
          <w:rFonts w:eastAsiaTheme="minorEastAsia" w:cstheme="minorBidi"/>
          <w:b w:val="0"/>
          <w:color w:val="000000" w:themeColor="text1"/>
          <w:sz w:val="24"/>
          <w:szCs w:val="24"/>
        </w:rPr>
        <w:t>–</w:t>
      </w:r>
      <w:r w:rsidRPr="738D6A42">
        <w:rPr>
          <w:rStyle w:val="Zdraznnjemn"/>
          <w:rFonts w:eastAsiaTheme="minorEastAsia" w:cstheme="minorBidi"/>
          <w:b w:val="0"/>
          <w:color w:val="000000" w:themeColor="text1"/>
          <w:sz w:val="24"/>
          <w:szCs w:val="24"/>
        </w:rPr>
        <w:t xml:space="preserve"> Vánoční pohádka o ježečkovi a myšce</w:t>
      </w:r>
    </w:p>
    <w:p w14:paraId="08BCAF6F" w14:textId="2B93043E" w:rsidR="005735D5" w:rsidRPr="00F00B4A" w:rsidRDefault="7493CCCB" w:rsidP="00201D74">
      <w:pPr>
        <w:pStyle w:val="Odstavecseseznamem"/>
        <w:numPr>
          <w:ilvl w:val="0"/>
          <w:numId w:val="45"/>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Vánoční tvoření a pečení perníčků</w:t>
      </w:r>
      <w:r w:rsidR="005735D5"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 xml:space="preserve"> </w:t>
      </w:r>
    </w:p>
    <w:p w14:paraId="49A2ECB2" w14:textId="63CD4965" w:rsidR="005735D5" w:rsidRPr="00F00B4A" w:rsidRDefault="000A7CCD" w:rsidP="00201D74">
      <w:pPr>
        <w:pStyle w:val="Odstavecseseznamem"/>
        <w:numPr>
          <w:ilvl w:val="0"/>
          <w:numId w:val="45"/>
        </w:numPr>
        <w:tabs>
          <w:tab w:val="left" w:pos="1420"/>
          <w:tab w:val="left" w:pos="2982"/>
          <w:tab w:val="left" w:pos="4260"/>
          <w:tab w:val="left" w:pos="5680"/>
          <w:tab w:val="left" w:pos="7100"/>
        </w:tabs>
        <w:rPr>
          <w:rStyle w:val="Zdraznnjemn"/>
          <w:rFonts w:eastAsiaTheme="minorEastAsia" w:cstheme="minorBidi"/>
          <w:b w:val="0"/>
          <w:color w:val="000000" w:themeColor="text1"/>
          <w:sz w:val="24"/>
          <w:szCs w:val="24"/>
          <w14:textOutline w14:w="0" w14:cap="flat" w14:cmpd="sng" w14:algn="ctr">
            <w14:noFill/>
            <w14:prstDash w14:val="solid"/>
            <w14:round/>
          </w14:textOutline>
        </w:rPr>
      </w:pPr>
      <w:r>
        <w:rPr>
          <w:noProof/>
        </w:rPr>
        <w:drawing>
          <wp:anchor distT="0" distB="0" distL="114300" distR="114300" simplePos="0" relativeHeight="251658299" behindDoc="0" locked="0" layoutInCell="1" allowOverlap="1" wp14:anchorId="0933F80D" wp14:editId="5585837A">
            <wp:simplePos x="0" y="0"/>
            <wp:positionH relativeFrom="margin">
              <wp:align>center</wp:align>
            </wp:positionH>
            <wp:positionV relativeFrom="paragraph">
              <wp:posOffset>1620520</wp:posOffset>
            </wp:positionV>
            <wp:extent cx="4572000" cy="2105025"/>
            <wp:effectExtent l="0" t="0" r="0" b="9525"/>
            <wp:wrapTopAndBottom/>
            <wp:docPr id="570586851" name="Picture 57058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email">
                      <a:extLst>
                        <a:ext uri="{28A0092B-C50C-407E-A947-70E740481C1C}">
                          <a14:useLocalDpi xmlns:a14="http://schemas.microsoft.com/office/drawing/2010/main"/>
                        </a:ext>
                      </a:extLst>
                    </a:blip>
                    <a:stretch>
                      <a:fillRect/>
                    </a:stretch>
                  </pic:blipFill>
                  <pic:spPr>
                    <a:xfrm>
                      <a:off x="0" y="0"/>
                      <a:ext cx="4572000" cy="2105025"/>
                    </a:xfrm>
                    <a:prstGeom prst="rect">
                      <a:avLst/>
                    </a:prstGeom>
                  </pic:spPr>
                </pic:pic>
              </a:graphicData>
            </a:graphic>
          </wp:anchor>
        </w:drawing>
      </w:r>
      <w:r>
        <w:rPr>
          <w:noProof/>
        </w:rPr>
        <w:drawing>
          <wp:anchor distT="0" distB="0" distL="114300" distR="114300" simplePos="0" relativeHeight="251658300" behindDoc="0" locked="0" layoutInCell="1" allowOverlap="1" wp14:anchorId="34ED2B7E" wp14:editId="354012E1">
            <wp:simplePos x="0" y="0"/>
            <wp:positionH relativeFrom="margin">
              <wp:align>center</wp:align>
            </wp:positionH>
            <wp:positionV relativeFrom="paragraph">
              <wp:posOffset>280670</wp:posOffset>
            </wp:positionV>
            <wp:extent cx="2544598" cy="1171575"/>
            <wp:effectExtent l="0" t="0" r="8255" b="0"/>
            <wp:wrapTopAndBottom/>
            <wp:docPr id="1503225415" name="Picture 150322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2544598" cy="1171575"/>
                    </a:xfrm>
                    <a:prstGeom prst="rect">
                      <a:avLst/>
                    </a:prstGeom>
                  </pic:spPr>
                </pic:pic>
              </a:graphicData>
            </a:graphic>
          </wp:anchor>
        </w:drawing>
      </w:r>
      <w:r w:rsidR="005735D5" w:rsidRPr="738D6A42">
        <w:rPr>
          <w:rStyle w:val="Zdraznnjemn"/>
          <w:rFonts w:eastAsiaTheme="minorEastAsia" w:cstheme="minorBidi"/>
          <w:b w:val="0"/>
          <w:color w:val="000000" w:themeColor="text1"/>
          <w:sz w:val="24"/>
          <w:szCs w:val="24"/>
          <w14:textOutline w14:w="0" w14:cap="flat" w14:cmpd="sng" w14:algn="ctr">
            <w14:noFill/>
            <w14:prstDash w14:val="solid"/>
            <w14:round/>
          </w14:textOutline>
        </w:rPr>
        <w:t>Posezení u stromečku – zpívání vánočních koled, vánoční tradice, rozbalování dárků</w:t>
      </w:r>
    </w:p>
    <w:p w14:paraId="342D8351" w14:textId="1AF8EEED" w:rsidR="002D4DCA" w:rsidRPr="00F00B4A" w:rsidRDefault="002D4DCA">
      <w:pPr>
        <w:spacing w:after="200" w:line="276" w:lineRule="auto"/>
        <w:rPr>
          <w:rFonts w:eastAsiaTheme="minorEastAsia" w:cstheme="minorBidi"/>
          <w:i/>
        </w:rPr>
      </w:pPr>
      <w:r w:rsidRPr="738D6A42">
        <w:rPr>
          <w:rFonts w:eastAsiaTheme="minorEastAsia" w:cstheme="minorBidi"/>
          <w:i/>
        </w:rPr>
        <w:br w:type="page"/>
      </w:r>
    </w:p>
    <w:p w14:paraId="670FD2D6" w14:textId="0F86746F" w:rsidR="005735D5" w:rsidRPr="00F00B4A" w:rsidRDefault="005735D5" w:rsidP="005735D5">
      <w:pPr>
        <w:rPr>
          <w:rFonts w:eastAsiaTheme="minorEastAsia" w:cstheme="minorBidi"/>
          <w:b/>
          <w:i/>
        </w:rPr>
      </w:pPr>
      <w:r w:rsidRPr="738D6A42">
        <w:rPr>
          <w:rFonts w:eastAsiaTheme="minorEastAsia" w:cstheme="minorBidi"/>
          <w:b/>
          <w:i/>
        </w:rPr>
        <w:t>Leden:</w:t>
      </w:r>
    </w:p>
    <w:p w14:paraId="3AD56F4B" w14:textId="0C362D38" w:rsidR="005735D5" w:rsidRDefault="005735D5" w:rsidP="00811E02">
      <w:pPr>
        <w:pStyle w:val="Odstavecseseznamem"/>
        <w:numPr>
          <w:ilvl w:val="0"/>
          <w:numId w:val="59"/>
        </w:numPr>
        <w:rPr>
          <w:rFonts w:eastAsiaTheme="minorEastAsia" w:cstheme="minorBidi"/>
          <w:i/>
        </w:rPr>
      </w:pPr>
      <w:r w:rsidRPr="738D6A42">
        <w:rPr>
          <w:rFonts w:eastAsiaTheme="minorEastAsia" w:cstheme="minorBidi"/>
          <w:i/>
        </w:rPr>
        <w:t>Tří králové – seznám</w:t>
      </w:r>
      <w:r w:rsidR="00615475">
        <w:rPr>
          <w:rFonts w:eastAsiaTheme="minorEastAsia" w:cstheme="minorBidi"/>
          <w:i/>
        </w:rPr>
        <w:t>en</w:t>
      </w:r>
      <w:r w:rsidRPr="738D6A42">
        <w:rPr>
          <w:rFonts w:eastAsiaTheme="minorEastAsia" w:cstheme="minorBidi"/>
          <w:i/>
        </w:rPr>
        <w:t xml:space="preserve">í s tradicí </w:t>
      </w:r>
    </w:p>
    <w:p w14:paraId="3733B60B" w14:textId="1E69949C" w:rsidR="3FDD2AAF" w:rsidRDefault="3FDD2AAF" w:rsidP="00811E02">
      <w:pPr>
        <w:pStyle w:val="Odstavecseseznamem"/>
        <w:numPr>
          <w:ilvl w:val="0"/>
          <w:numId w:val="59"/>
        </w:numPr>
        <w:rPr>
          <w:rFonts w:eastAsiaTheme="minorEastAsia" w:cstheme="minorBidi"/>
          <w:i/>
        </w:rPr>
      </w:pPr>
      <w:r w:rsidRPr="738D6A42">
        <w:rPr>
          <w:rFonts w:eastAsiaTheme="minorEastAsia" w:cstheme="minorBidi"/>
          <w:i/>
        </w:rPr>
        <w:t xml:space="preserve">Návštěva kostela ve Starém Bohumíně </w:t>
      </w:r>
      <w:r w:rsidR="000A7CCD" w:rsidRPr="738D6A42">
        <w:rPr>
          <w:rFonts w:eastAsiaTheme="minorEastAsia" w:cstheme="minorBidi"/>
          <w:i/>
        </w:rPr>
        <w:t>–</w:t>
      </w:r>
      <w:r w:rsidRPr="738D6A42">
        <w:rPr>
          <w:rFonts w:eastAsiaTheme="minorEastAsia" w:cstheme="minorBidi"/>
          <w:i/>
        </w:rPr>
        <w:t xml:space="preserve"> výstava betlémů</w:t>
      </w:r>
    </w:p>
    <w:p w14:paraId="47CC438F" w14:textId="7F7FDD46" w:rsidR="005735D5" w:rsidRDefault="005735D5" w:rsidP="00811E02">
      <w:pPr>
        <w:pStyle w:val="Odstavecseseznamem"/>
        <w:numPr>
          <w:ilvl w:val="0"/>
          <w:numId w:val="59"/>
        </w:numPr>
        <w:rPr>
          <w:rFonts w:eastAsiaTheme="minorEastAsia" w:cstheme="minorBidi"/>
          <w:i/>
        </w:rPr>
      </w:pPr>
      <w:r w:rsidRPr="738D6A42">
        <w:rPr>
          <w:rFonts w:eastAsiaTheme="minorEastAsia" w:cstheme="minorBidi"/>
          <w:i/>
        </w:rPr>
        <w:t>Veselá klaunovská tancovačka – divadélko v MŠ</w:t>
      </w:r>
    </w:p>
    <w:p w14:paraId="764C6479" w14:textId="3DA7461C" w:rsidR="005735D5" w:rsidRPr="00F00B4A" w:rsidRDefault="005735D5" w:rsidP="00811E02">
      <w:pPr>
        <w:pStyle w:val="Odstavecseseznamem"/>
        <w:numPr>
          <w:ilvl w:val="0"/>
          <w:numId w:val="59"/>
        </w:numPr>
        <w:rPr>
          <w:rFonts w:eastAsiaTheme="minorEastAsia" w:cstheme="minorBidi"/>
          <w:i/>
        </w:rPr>
      </w:pPr>
      <w:r w:rsidRPr="738D6A42">
        <w:rPr>
          <w:rFonts w:eastAsiaTheme="minorEastAsia" w:cstheme="minorBidi"/>
          <w:i/>
        </w:rPr>
        <w:t>Sně</w:t>
      </w:r>
      <w:r w:rsidR="2FFF59AB" w:rsidRPr="738D6A42">
        <w:rPr>
          <w:rFonts w:eastAsiaTheme="minorEastAsia" w:cstheme="minorBidi"/>
          <w:i/>
        </w:rPr>
        <w:t>hulákův den</w:t>
      </w:r>
      <w:r w:rsidRPr="738D6A42">
        <w:rPr>
          <w:rFonts w:eastAsiaTheme="minorEastAsia" w:cstheme="minorBidi"/>
          <w:i/>
        </w:rPr>
        <w:t xml:space="preserve"> – zimní tvoření</w:t>
      </w:r>
      <w:r w:rsidR="46C52DA6" w:rsidRPr="738D6A42">
        <w:rPr>
          <w:rFonts w:eastAsiaTheme="minorEastAsia" w:cstheme="minorBidi"/>
          <w:i/>
        </w:rPr>
        <w:t>, zpívání a tancování na téma zima</w:t>
      </w:r>
    </w:p>
    <w:p w14:paraId="73B394C5" w14:textId="7B856EB5" w:rsidR="46C52DA6" w:rsidRDefault="000A7CCD" w:rsidP="00811E02">
      <w:pPr>
        <w:pStyle w:val="Odstavecseseznamem"/>
        <w:numPr>
          <w:ilvl w:val="0"/>
          <w:numId w:val="59"/>
        </w:numPr>
        <w:rPr>
          <w:rFonts w:eastAsiaTheme="minorEastAsia" w:cstheme="minorBidi"/>
          <w:i/>
        </w:rPr>
      </w:pPr>
      <w:r>
        <w:rPr>
          <w:noProof/>
        </w:rPr>
        <w:drawing>
          <wp:anchor distT="0" distB="0" distL="114300" distR="114300" simplePos="0" relativeHeight="251658302" behindDoc="0" locked="0" layoutInCell="1" allowOverlap="1" wp14:anchorId="51003EBB" wp14:editId="48F51CC6">
            <wp:simplePos x="0" y="0"/>
            <wp:positionH relativeFrom="margin">
              <wp:align>center</wp:align>
            </wp:positionH>
            <wp:positionV relativeFrom="paragraph">
              <wp:posOffset>1692910</wp:posOffset>
            </wp:positionV>
            <wp:extent cx="4572000" cy="2105025"/>
            <wp:effectExtent l="0" t="0" r="0" b="9525"/>
            <wp:wrapTopAndBottom/>
            <wp:docPr id="1674761148" name="Picture 167476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4572000" cy="2105025"/>
                    </a:xfrm>
                    <a:prstGeom prst="rect">
                      <a:avLst/>
                    </a:prstGeom>
                  </pic:spPr>
                </pic:pic>
              </a:graphicData>
            </a:graphic>
          </wp:anchor>
        </w:drawing>
      </w:r>
      <w:r>
        <w:rPr>
          <w:noProof/>
        </w:rPr>
        <w:drawing>
          <wp:anchor distT="0" distB="0" distL="114300" distR="114300" simplePos="0" relativeHeight="251658301" behindDoc="0" locked="0" layoutInCell="1" allowOverlap="1" wp14:anchorId="5E8E3B07" wp14:editId="56DABDE5">
            <wp:simplePos x="0" y="0"/>
            <wp:positionH relativeFrom="margin">
              <wp:align>center</wp:align>
            </wp:positionH>
            <wp:positionV relativeFrom="paragraph">
              <wp:posOffset>302260</wp:posOffset>
            </wp:positionV>
            <wp:extent cx="2730788" cy="1257300"/>
            <wp:effectExtent l="0" t="0" r="0" b="0"/>
            <wp:wrapTopAndBottom/>
            <wp:docPr id="800829194" name="Picture 80082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email">
                      <a:extLst>
                        <a:ext uri="{28A0092B-C50C-407E-A947-70E740481C1C}">
                          <a14:useLocalDpi xmlns:a14="http://schemas.microsoft.com/office/drawing/2010/main"/>
                        </a:ext>
                      </a:extLst>
                    </a:blip>
                    <a:stretch>
                      <a:fillRect/>
                    </a:stretch>
                  </pic:blipFill>
                  <pic:spPr>
                    <a:xfrm>
                      <a:off x="0" y="0"/>
                      <a:ext cx="2730788" cy="1257300"/>
                    </a:xfrm>
                    <a:prstGeom prst="rect">
                      <a:avLst/>
                    </a:prstGeom>
                  </pic:spPr>
                </pic:pic>
              </a:graphicData>
            </a:graphic>
          </wp:anchor>
        </w:drawing>
      </w:r>
      <w:r w:rsidR="46C52DA6" w:rsidRPr="738D6A42">
        <w:rPr>
          <w:rFonts w:eastAsiaTheme="minorEastAsia" w:cstheme="minorBidi"/>
          <w:i/>
        </w:rPr>
        <w:t xml:space="preserve">Kdo to klepe na okénko </w:t>
      </w:r>
      <w:r w:rsidRPr="738D6A42">
        <w:rPr>
          <w:rFonts w:eastAsiaTheme="minorEastAsia" w:cstheme="minorBidi"/>
          <w:i/>
        </w:rPr>
        <w:t>–</w:t>
      </w:r>
      <w:r w:rsidR="46C52DA6" w:rsidRPr="738D6A42">
        <w:rPr>
          <w:rFonts w:eastAsiaTheme="minorEastAsia" w:cstheme="minorBidi"/>
          <w:i/>
        </w:rPr>
        <w:t xml:space="preserve"> </w:t>
      </w:r>
      <w:r w:rsidR="4735AC72" w:rsidRPr="738D6A42">
        <w:rPr>
          <w:rFonts w:eastAsiaTheme="minorEastAsia" w:cstheme="minorBidi"/>
          <w:i/>
        </w:rPr>
        <w:t>věšení krmení pro ptáčky v okolí MŠ</w:t>
      </w:r>
    </w:p>
    <w:p w14:paraId="4B5D1A08" w14:textId="77777777" w:rsidR="00D9669B" w:rsidRPr="00F00B4A" w:rsidRDefault="00D9669B" w:rsidP="005735D5">
      <w:pPr>
        <w:rPr>
          <w:rFonts w:eastAsiaTheme="minorEastAsia" w:cstheme="minorBidi"/>
          <w:b/>
          <w:i/>
        </w:rPr>
      </w:pPr>
    </w:p>
    <w:p w14:paraId="73EB6A03" w14:textId="77E29AE4" w:rsidR="005735D5" w:rsidRPr="00F00B4A" w:rsidRDefault="005735D5" w:rsidP="005735D5">
      <w:pPr>
        <w:rPr>
          <w:rFonts w:eastAsiaTheme="minorEastAsia" w:cstheme="minorBidi"/>
          <w:b/>
          <w:i/>
        </w:rPr>
      </w:pPr>
      <w:r w:rsidRPr="738D6A42">
        <w:rPr>
          <w:rFonts w:eastAsiaTheme="minorEastAsia" w:cstheme="minorBidi"/>
          <w:b/>
          <w:i/>
        </w:rPr>
        <w:t>Únor:</w:t>
      </w:r>
    </w:p>
    <w:p w14:paraId="294EF631" w14:textId="5A26043E" w:rsidR="005735D5" w:rsidRPr="00F00B4A" w:rsidRDefault="73F87596" w:rsidP="00811E02">
      <w:pPr>
        <w:pStyle w:val="Odstavecseseznamem"/>
        <w:numPr>
          <w:ilvl w:val="0"/>
          <w:numId w:val="58"/>
        </w:numPr>
        <w:rPr>
          <w:rFonts w:eastAsiaTheme="minorEastAsia" w:cstheme="minorBidi"/>
          <w:i/>
        </w:rPr>
      </w:pPr>
      <w:r w:rsidRPr="738D6A42">
        <w:rPr>
          <w:rFonts w:eastAsiaTheme="minorEastAsia" w:cstheme="minorBidi"/>
          <w:i/>
        </w:rPr>
        <w:t>Zašmodrchané pohádky</w:t>
      </w:r>
      <w:r w:rsidR="005735D5" w:rsidRPr="738D6A42">
        <w:rPr>
          <w:rFonts w:eastAsiaTheme="minorEastAsia" w:cstheme="minorBidi"/>
          <w:i/>
        </w:rPr>
        <w:t xml:space="preserve"> – divadélko v MŠ</w:t>
      </w:r>
    </w:p>
    <w:p w14:paraId="625BE2DE" w14:textId="0FD10DF2" w:rsidR="005735D5" w:rsidRDefault="51926767" w:rsidP="00811E02">
      <w:pPr>
        <w:pStyle w:val="Odstavecseseznamem"/>
        <w:numPr>
          <w:ilvl w:val="0"/>
          <w:numId w:val="58"/>
        </w:numPr>
        <w:rPr>
          <w:rFonts w:eastAsiaTheme="minorEastAsia" w:cstheme="minorBidi"/>
          <w:i/>
        </w:rPr>
      </w:pPr>
      <w:r w:rsidRPr="738D6A42">
        <w:rPr>
          <w:rFonts w:eastAsiaTheme="minorEastAsia" w:cstheme="minorBidi"/>
          <w:i/>
        </w:rPr>
        <w:t xml:space="preserve">Kniha je můj kamarád </w:t>
      </w:r>
      <w:r w:rsidR="000A7CCD" w:rsidRPr="738D6A42">
        <w:rPr>
          <w:rFonts w:eastAsiaTheme="minorEastAsia" w:cstheme="minorBidi"/>
          <w:i/>
        </w:rPr>
        <w:t>–</w:t>
      </w:r>
      <w:r w:rsidRPr="738D6A42">
        <w:rPr>
          <w:rFonts w:eastAsiaTheme="minorEastAsia" w:cstheme="minorBidi"/>
          <w:i/>
        </w:rPr>
        <w:t xml:space="preserve"> návštěva knihovny</w:t>
      </w:r>
    </w:p>
    <w:p w14:paraId="1EFA1713" w14:textId="36D58C49" w:rsidR="51926767" w:rsidRDefault="51926767" w:rsidP="00811E02">
      <w:pPr>
        <w:pStyle w:val="Odstavecseseznamem"/>
        <w:numPr>
          <w:ilvl w:val="0"/>
          <w:numId w:val="58"/>
        </w:numPr>
        <w:rPr>
          <w:rFonts w:eastAsiaTheme="minorEastAsia" w:cstheme="minorBidi"/>
          <w:i/>
        </w:rPr>
      </w:pPr>
      <w:r w:rsidRPr="738D6A42">
        <w:rPr>
          <w:rFonts w:eastAsiaTheme="minorEastAsia" w:cstheme="minorBidi"/>
          <w:i/>
        </w:rPr>
        <w:t xml:space="preserve">Školák </w:t>
      </w:r>
      <w:r w:rsidR="000A7CCD" w:rsidRPr="738D6A42">
        <w:rPr>
          <w:rFonts w:eastAsiaTheme="minorEastAsia" w:cstheme="minorBidi"/>
          <w:i/>
        </w:rPr>
        <w:t>–</w:t>
      </w:r>
      <w:r w:rsidRPr="738D6A42">
        <w:rPr>
          <w:rFonts w:eastAsiaTheme="minorEastAsia" w:cstheme="minorBidi"/>
          <w:i/>
        </w:rPr>
        <w:t xml:space="preserve"> spolupráce s ZŠ Starý Bohumín</w:t>
      </w:r>
    </w:p>
    <w:p w14:paraId="35305A52" w14:textId="3F9F496F" w:rsidR="005735D5" w:rsidRPr="00F00B4A" w:rsidRDefault="000A7CCD" w:rsidP="00811E02">
      <w:pPr>
        <w:pStyle w:val="Odstavecseseznamem"/>
        <w:numPr>
          <w:ilvl w:val="0"/>
          <w:numId w:val="58"/>
        </w:numPr>
        <w:rPr>
          <w:rFonts w:eastAsiaTheme="minorEastAsia" w:cstheme="minorBidi"/>
          <w:i/>
        </w:rPr>
      </w:pPr>
      <w:r>
        <w:rPr>
          <w:noProof/>
        </w:rPr>
        <w:drawing>
          <wp:anchor distT="0" distB="0" distL="114300" distR="114300" simplePos="0" relativeHeight="251658303" behindDoc="0" locked="0" layoutInCell="1" allowOverlap="1" wp14:anchorId="1D64BAC8" wp14:editId="0FEDDACA">
            <wp:simplePos x="0" y="0"/>
            <wp:positionH relativeFrom="margin">
              <wp:align>center</wp:align>
            </wp:positionH>
            <wp:positionV relativeFrom="paragraph">
              <wp:posOffset>258445</wp:posOffset>
            </wp:positionV>
            <wp:extent cx="3216910" cy="2413000"/>
            <wp:effectExtent l="0" t="0" r="2540" b="6350"/>
            <wp:wrapTopAndBottom/>
            <wp:docPr id="1935496024" name="Picture 193549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email">
                      <a:extLst>
                        <a:ext uri="{28A0092B-C50C-407E-A947-70E740481C1C}">
                          <a14:useLocalDpi xmlns:a14="http://schemas.microsoft.com/office/drawing/2010/main"/>
                        </a:ext>
                      </a:extLst>
                    </a:blip>
                    <a:stretch>
                      <a:fillRect/>
                    </a:stretch>
                  </pic:blipFill>
                  <pic:spPr>
                    <a:xfrm>
                      <a:off x="0" y="0"/>
                      <a:ext cx="3216910" cy="2413000"/>
                    </a:xfrm>
                    <a:prstGeom prst="rect">
                      <a:avLst/>
                    </a:prstGeom>
                  </pic:spPr>
                </pic:pic>
              </a:graphicData>
            </a:graphic>
            <wp14:sizeRelH relativeFrom="margin">
              <wp14:pctWidth>0</wp14:pctWidth>
            </wp14:sizeRelH>
            <wp14:sizeRelV relativeFrom="margin">
              <wp14:pctHeight>0</wp14:pctHeight>
            </wp14:sizeRelV>
          </wp:anchor>
        </w:drawing>
      </w:r>
      <w:r w:rsidR="696FEAB9" w:rsidRPr="738D6A42">
        <w:rPr>
          <w:rFonts w:eastAsiaTheme="minorEastAsia" w:cstheme="minorBidi"/>
          <w:i/>
        </w:rPr>
        <w:t xml:space="preserve">Valentýn </w:t>
      </w:r>
      <w:r w:rsidRPr="738D6A42">
        <w:rPr>
          <w:rFonts w:eastAsiaTheme="minorEastAsia" w:cstheme="minorBidi"/>
          <w:i/>
        </w:rPr>
        <w:t>–</w:t>
      </w:r>
      <w:r w:rsidR="696FEAB9" w:rsidRPr="738D6A42">
        <w:rPr>
          <w:rFonts w:eastAsiaTheme="minorEastAsia" w:cstheme="minorBidi"/>
          <w:i/>
        </w:rPr>
        <w:t xml:space="preserve"> výtvarné tvoření</w:t>
      </w:r>
      <w:r w:rsidR="005735D5" w:rsidRPr="738D6A42">
        <w:rPr>
          <w:rFonts w:eastAsiaTheme="minorEastAsia" w:cstheme="minorBidi"/>
          <w:i/>
        </w:rPr>
        <w:t xml:space="preserve"> </w:t>
      </w:r>
    </w:p>
    <w:p w14:paraId="1B05CA64" w14:textId="2519E866" w:rsidR="005735D5" w:rsidRPr="00F00B4A" w:rsidRDefault="005735D5" w:rsidP="00811E02">
      <w:pPr>
        <w:pStyle w:val="Odstavecseseznamem"/>
        <w:numPr>
          <w:ilvl w:val="0"/>
          <w:numId w:val="58"/>
        </w:numPr>
        <w:rPr>
          <w:rFonts w:eastAsiaTheme="minorEastAsia" w:cstheme="minorBidi"/>
          <w:i/>
        </w:rPr>
      </w:pPr>
      <w:r w:rsidRPr="738D6A42">
        <w:rPr>
          <w:rFonts w:eastAsiaTheme="minorEastAsia" w:cstheme="minorBidi"/>
          <w:i/>
        </w:rPr>
        <w:t>Výtvarné tvoření – výroba masek, škrabošek</w:t>
      </w:r>
    </w:p>
    <w:p w14:paraId="55FB76EC" w14:textId="259DB703" w:rsidR="002315EF" w:rsidRPr="00427C38" w:rsidRDefault="72B9FC75">
      <w:pPr>
        <w:pStyle w:val="Odstavecseseznamem"/>
        <w:numPr>
          <w:ilvl w:val="0"/>
          <w:numId w:val="58"/>
        </w:numPr>
        <w:spacing w:after="200" w:line="276" w:lineRule="auto"/>
        <w:rPr>
          <w:rFonts w:eastAsiaTheme="minorEastAsia" w:cstheme="minorBidi"/>
          <w:i/>
        </w:rPr>
      </w:pPr>
      <w:r w:rsidRPr="738D6A42">
        <w:rPr>
          <w:rFonts w:eastAsiaTheme="minorEastAsia" w:cstheme="minorBidi"/>
          <w:i/>
        </w:rPr>
        <w:t>Karneval</w:t>
      </w:r>
      <w:r w:rsidR="005735D5" w:rsidRPr="738D6A42">
        <w:rPr>
          <w:rFonts w:eastAsiaTheme="minorEastAsia" w:cstheme="minorBidi"/>
          <w:i/>
        </w:rPr>
        <w:t xml:space="preserve"> – zábavné hry a soutěže v karnevalových maskách</w:t>
      </w:r>
      <w:r w:rsidR="002315EF" w:rsidRPr="00427C38">
        <w:rPr>
          <w:rFonts w:eastAsiaTheme="minorEastAsia" w:cstheme="minorBidi"/>
          <w:i/>
        </w:rPr>
        <w:br w:type="page"/>
      </w:r>
    </w:p>
    <w:p w14:paraId="37741DCD" w14:textId="2408E941" w:rsidR="005735D5" w:rsidRPr="00F00B4A" w:rsidRDefault="005735D5" w:rsidP="005735D5">
      <w:pPr>
        <w:rPr>
          <w:rFonts w:eastAsiaTheme="minorEastAsia" w:cstheme="minorBidi"/>
          <w:b/>
          <w:i/>
        </w:rPr>
      </w:pPr>
      <w:r w:rsidRPr="738D6A42">
        <w:rPr>
          <w:rFonts w:eastAsiaTheme="minorEastAsia" w:cstheme="minorBidi"/>
          <w:b/>
          <w:i/>
        </w:rPr>
        <w:t>Březen:</w:t>
      </w:r>
    </w:p>
    <w:p w14:paraId="7CA81025" w14:textId="7B7206E3" w:rsidR="005735D5" w:rsidRPr="00F00B4A" w:rsidRDefault="1F8A6F26" w:rsidP="00811E02">
      <w:pPr>
        <w:pStyle w:val="Odstavecseseznamem"/>
        <w:numPr>
          <w:ilvl w:val="0"/>
          <w:numId w:val="57"/>
        </w:numPr>
        <w:rPr>
          <w:rFonts w:eastAsiaTheme="minorEastAsia" w:cstheme="minorBidi"/>
          <w:i/>
        </w:rPr>
      </w:pPr>
      <w:r w:rsidRPr="738D6A42">
        <w:rPr>
          <w:rFonts w:eastAsiaTheme="minorEastAsia" w:cstheme="minorBidi"/>
          <w:i/>
        </w:rPr>
        <w:t xml:space="preserve">Divadélko v MŠ </w:t>
      </w:r>
      <w:r w:rsidR="006024EE" w:rsidRPr="738D6A42">
        <w:rPr>
          <w:rFonts w:eastAsiaTheme="minorEastAsia" w:cstheme="minorBidi"/>
          <w:i/>
        </w:rPr>
        <w:t>–</w:t>
      </w:r>
      <w:r w:rsidRPr="738D6A42">
        <w:rPr>
          <w:rFonts w:eastAsiaTheme="minorEastAsia" w:cstheme="minorBidi"/>
          <w:i/>
        </w:rPr>
        <w:t xml:space="preserve"> O kapříkovi Toníčkovi</w:t>
      </w:r>
    </w:p>
    <w:p w14:paraId="122C19FC" w14:textId="2A15D1AE" w:rsidR="005735D5" w:rsidRDefault="4DCF700B" w:rsidP="00811E02">
      <w:pPr>
        <w:pStyle w:val="Odstavecseseznamem"/>
        <w:numPr>
          <w:ilvl w:val="0"/>
          <w:numId w:val="57"/>
        </w:numPr>
        <w:rPr>
          <w:rFonts w:eastAsiaTheme="minorEastAsia" w:cstheme="minorBidi"/>
          <w:i/>
        </w:rPr>
      </w:pPr>
      <w:r w:rsidRPr="738D6A42">
        <w:rPr>
          <w:rFonts w:eastAsiaTheme="minorEastAsia" w:cstheme="minorBidi"/>
          <w:i/>
        </w:rPr>
        <w:t>Pohádkový den</w:t>
      </w:r>
    </w:p>
    <w:p w14:paraId="13B06D0E" w14:textId="57AB160A" w:rsidR="005735D5" w:rsidRPr="00F00B4A" w:rsidRDefault="6036F406" w:rsidP="00811E02">
      <w:pPr>
        <w:pStyle w:val="Odstavecseseznamem"/>
        <w:numPr>
          <w:ilvl w:val="0"/>
          <w:numId w:val="57"/>
        </w:numPr>
        <w:rPr>
          <w:rFonts w:eastAsiaTheme="minorEastAsia" w:cstheme="minorBidi"/>
          <w:i/>
        </w:rPr>
      </w:pPr>
      <w:r w:rsidRPr="738D6A42">
        <w:rPr>
          <w:rFonts w:eastAsiaTheme="minorEastAsia" w:cstheme="minorBidi"/>
          <w:i/>
        </w:rPr>
        <w:t xml:space="preserve">Vynášení Morany </w:t>
      </w:r>
      <w:r w:rsidR="006024EE" w:rsidRPr="738D6A42">
        <w:rPr>
          <w:rFonts w:eastAsiaTheme="minorEastAsia" w:cstheme="minorBidi"/>
          <w:i/>
        </w:rPr>
        <w:t>–</w:t>
      </w:r>
      <w:r w:rsidRPr="738D6A42">
        <w:rPr>
          <w:rFonts w:eastAsiaTheme="minorEastAsia" w:cstheme="minorBidi"/>
          <w:i/>
        </w:rPr>
        <w:t xml:space="preserve"> </w:t>
      </w:r>
      <w:r w:rsidRPr="36B5B2BE">
        <w:rPr>
          <w:rFonts w:eastAsiaTheme="minorEastAsia" w:cstheme="minorBidi"/>
          <w:i/>
          <w:iCs/>
        </w:rPr>
        <w:t>rozlouč</w:t>
      </w:r>
      <w:r w:rsidR="38735A8B" w:rsidRPr="36B5B2BE">
        <w:rPr>
          <w:rFonts w:eastAsiaTheme="minorEastAsia" w:cstheme="minorBidi"/>
          <w:i/>
          <w:iCs/>
        </w:rPr>
        <w:t>e</w:t>
      </w:r>
      <w:r w:rsidRPr="36B5B2BE">
        <w:rPr>
          <w:rFonts w:eastAsiaTheme="minorEastAsia" w:cstheme="minorBidi"/>
          <w:i/>
          <w:iCs/>
        </w:rPr>
        <w:t>ní</w:t>
      </w:r>
      <w:r w:rsidRPr="738D6A42">
        <w:rPr>
          <w:rFonts w:eastAsiaTheme="minorEastAsia" w:cstheme="minorBidi"/>
          <w:i/>
        </w:rPr>
        <w:t xml:space="preserve"> se zimou písněmi</w:t>
      </w:r>
    </w:p>
    <w:p w14:paraId="7C724310" w14:textId="755EE60D" w:rsidR="08166210" w:rsidRDefault="08166210" w:rsidP="00811E02">
      <w:pPr>
        <w:pStyle w:val="Odstavecseseznamem"/>
        <w:numPr>
          <w:ilvl w:val="0"/>
          <w:numId w:val="57"/>
        </w:numPr>
        <w:tabs>
          <w:tab w:val="left" w:pos="1020"/>
        </w:tabs>
        <w:rPr>
          <w:rFonts w:eastAsiaTheme="minorEastAsia" w:cstheme="minorBidi"/>
          <w:i/>
        </w:rPr>
      </w:pPr>
      <w:r w:rsidRPr="466853EC">
        <w:rPr>
          <w:rFonts w:eastAsiaTheme="minorEastAsia" w:cstheme="minorBidi"/>
          <w:i/>
        </w:rPr>
        <w:t xml:space="preserve">Polytechniáda; instalace výstavy v kině a prohlídka, vazba na projekt Místního akčního plánu </w:t>
      </w:r>
    </w:p>
    <w:p w14:paraId="19780CA2" w14:textId="363F937E" w:rsidR="08166210" w:rsidRDefault="08166210" w:rsidP="00811E02">
      <w:pPr>
        <w:pStyle w:val="Odstavecseseznamem"/>
        <w:numPr>
          <w:ilvl w:val="0"/>
          <w:numId w:val="57"/>
        </w:numPr>
        <w:tabs>
          <w:tab w:val="left" w:pos="1020"/>
        </w:tabs>
        <w:rPr>
          <w:rFonts w:eastAsiaTheme="minorEastAsia" w:cstheme="minorBidi"/>
          <w:i/>
        </w:rPr>
      </w:pPr>
      <w:r w:rsidRPr="466853EC">
        <w:rPr>
          <w:rFonts w:eastAsiaTheme="minorEastAsia" w:cstheme="minorBidi"/>
          <w:i/>
        </w:rPr>
        <w:t>Pohádkový den; účast nejstarších dětí na akci pořádané MŠ Nerudova</w:t>
      </w:r>
    </w:p>
    <w:p w14:paraId="4228A041" w14:textId="663A4DFB" w:rsidR="08166210" w:rsidRDefault="00F6078D" w:rsidP="00811E02">
      <w:pPr>
        <w:pStyle w:val="Odstavecseseznamem"/>
        <w:numPr>
          <w:ilvl w:val="0"/>
          <w:numId w:val="57"/>
        </w:numPr>
        <w:tabs>
          <w:tab w:val="left" w:pos="1020"/>
        </w:tabs>
        <w:rPr>
          <w:rFonts w:eastAsiaTheme="minorEastAsia" w:cstheme="minorBidi"/>
          <w:i/>
        </w:rPr>
      </w:pPr>
      <w:r>
        <w:rPr>
          <w:noProof/>
        </w:rPr>
        <w:drawing>
          <wp:anchor distT="0" distB="0" distL="114300" distR="114300" simplePos="0" relativeHeight="251658306" behindDoc="0" locked="0" layoutInCell="1" allowOverlap="1" wp14:anchorId="7FF17450" wp14:editId="65CE80E1">
            <wp:simplePos x="0" y="0"/>
            <wp:positionH relativeFrom="margin">
              <wp:align>center</wp:align>
            </wp:positionH>
            <wp:positionV relativeFrom="paragraph">
              <wp:posOffset>1788795</wp:posOffset>
            </wp:positionV>
            <wp:extent cx="2628900" cy="2628900"/>
            <wp:effectExtent l="0" t="0" r="0" b="0"/>
            <wp:wrapTopAndBottom/>
            <wp:docPr id="873010813" name="Picture 8730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email">
                      <a:extLst>
                        <a:ext uri="{28A0092B-C50C-407E-A947-70E740481C1C}">
                          <a14:useLocalDpi xmlns:a14="http://schemas.microsoft.com/office/drawing/2010/main"/>
                        </a:ext>
                      </a:extLst>
                    </a:blip>
                    <a:stretch>
                      <a:fillRect/>
                    </a:stretch>
                  </pic:blipFill>
                  <pic:spPr>
                    <a:xfrm>
                      <a:off x="0" y="0"/>
                      <a:ext cx="2628900" cy="2628900"/>
                    </a:xfrm>
                    <a:prstGeom prst="rect">
                      <a:avLst/>
                    </a:prstGeom>
                  </pic:spPr>
                </pic:pic>
              </a:graphicData>
            </a:graphic>
          </wp:anchor>
        </w:drawing>
      </w:r>
      <w:r>
        <w:rPr>
          <w:noProof/>
        </w:rPr>
        <w:drawing>
          <wp:anchor distT="0" distB="0" distL="114300" distR="114300" simplePos="0" relativeHeight="251658304" behindDoc="0" locked="0" layoutInCell="1" allowOverlap="1" wp14:anchorId="23F82E39" wp14:editId="3728177A">
            <wp:simplePos x="0" y="0"/>
            <wp:positionH relativeFrom="column">
              <wp:posOffset>194310</wp:posOffset>
            </wp:positionH>
            <wp:positionV relativeFrom="paragraph">
              <wp:posOffset>283845</wp:posOffset>
            </wp:positionV>
            <wp:extent cx="2368550" cy="1577975"/>
            <wp:effectExtent l="0" t="0" r="0" b="3175"/>
            <wp:wrapTopAndBottom/>
            <wp:docPr id="215517545" name="Picture 2155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2368550" cy="157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5" behindDoc="0" locked="0" layoutInCell="1" allowOverlap="1" wp14:anchorId="59CD72C0" wp14:editId="00E0B695">
            <wp:simplePos x="0" y="0"/>
            <wp:positionH relativeFrom="margin">
              <wp:posOffset>3362960</wp:posOffset>
            </wp:positionH>
            <wp:positionV relativeFrom="paragraph">
              <wp:posOffset>239395</wp:posOffset>
            </wp:positionV>
            <wp:extent cx="2192655" cy="1644650"/>
            <wp:effectExtent l="0" t="0" r="0" b="0"/>
            <wp:wrapTopAndBottom/>
            <wp:docPr id="1101714283" name="Picture 110171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email">
                      <a:extLst>
                        <a:ext uri="{28A0092B-C50C-407E-A947-70E740481C1C}">
                          <a14:useLocalDpi xmlns:a14="http://schemas.microsoft.com/office/drawing/2010/main"/>
                        </a:ext>
                      </a:extLst>
                    </a:blip>
                    <a:stretch>
                      <a:fillRect/>
                    </a:stretch>
                  </pic:blipFill>
                  <pic:spPr>
                    <a:xfrm>
                      <a:off x="0" y="0"/>
                      <a:ext cx="2192655" cy="1644650"/>
                    </a:xfrm>
                    <a:prstGeom prst="rect">
                      <a:avLst/>
                    </a:prstGeom>
                  </pic:spPr>
                </pic:pic>
              </a:graphicData>
            </a:graphic>
            <wp14:sizeRelH relativeFrom="margin">
              <wp14:pctWidth>0</wp14:pctWidth>
            </wp14:sizeRelH>
            <wp14:sizeRelV relativeFrom="margin">
              <wp14:pctHeight>0</wp14:pctHeight>
            </wp14:sizeRelV>
          </wp:anchor>
        </w:drawing>
      </w:r>
      <w:r w:rsidR="08166210" w:rsidRPr="466853EC">
        <w:rPr>
          <w:rFonts w:eastAsiaTheme="minorEastAsia" w:cstheme="minorBidi"/>
          <w:i/>
        </w:rPr>
        <w:t xml:space="preserve">Šachiáda; účast nejstarších dětí v soutěži </w:t>
      </w:r>
      <w:r w:rsidR="08166210" w:rsidRPr="36B5B2BE">
        <w:rPr>
          <w:rFonts w:eastAsiaTheme="minorEastAsia" w:cstheme="minorBidi"/>
          <w:i/>
          <w:iCs/>
        </w:rPr>
        <w:t>poř</w:t>
      </w:r>
      <w:r w:rsidR="04F79605" w:rsidRPr="36B5B2BE">
        <w:rPr>
          <w:rFonts w:eastAsiaTheme="minorEastAsia" w:cstheme="minorBidi"/>
          <w:i/>
          <w:iCs/>
        </w:rPr>
        <w:t>á</w:t>
      </w:r>
      <w:r w:rsidR="08166210" w:rsidRPr="36B5B2BE">
        <w:rPr>
          <w:rFonts w:eastAsiaTheme="minorEastAsia" w:cstheme="minorBidi"/>
          <w:i/>
          <w:iCs/>
        </w:rPr>
        <w:t>dané</w:t>
      </w:r>
      <w:r w:rsidR="08166210" w:rsidRPr="466853EC">
        <w:rPr>
          <w:rFonts w:eastAsiaTheme="minorEastAsia" w:cstheme="minorBidi"/>
          <w:i/>
        </w:rPr>
        <w:t xml:space="preserve"> DDM Fontána</w:t>
      </w:r>
    </w:p>
    <w:p w14:paraId="42F3830C" w14:textId="7A377ABD" w:rsidR="00D9669B" w:rsidRPr="00F00B4A" w:rsidRDefault="00D9669B" w:rsidP="005735D5">
      <w:pPr>
        <w:rPr>
          <w:rFonts w:eastAsiaTheme="minorEastAsia" w:cstheme="minorBidi"/>
          <w:b/>
          <w:i/>
          <w:highlight w:val="yellow"/>
        </w:rPr>
      </w:pPr>
    </w:p>
    <w:p w14:paraId="29F481F6" w14:textId="1A640563" w:rsidR="005735D5" w:rsidRPr="00F00B4A" w:rsidRDefault="005735D5" w:rsidP="005735D5">
      <w:pPr>
        <w:rPr>
          <w:rFonts w:ascii="Calibri" w:eastAsia="Calibri" w:hAnsi="Calibri" w:cs="Calibri"/>
          <w:b/>
          <w:i/>
        </w:rPr>
      </w:pPr>
      <w:r w:rsidRPr="738D6A42">
        <w:rPr>
          <w:rFonts w:ascii="Calibri" w:eastAsia="Calibri" w:hAnsi="Calibri" w:cs="Calibri"/>
          <w:b/>
          <w:i/>
        </w:rPr>
        <w:t>Duben:</w:t>
      </w:r>
    </w:p>
    <w:p w14:paraId="331BB312" w14:textId="54AC7CFE" w:rsidR="5DBF4025" w:rsidRDefault="005735D5" w:rsidP="00811E02">
      <w:pPr>
        <w:pStyle w:val="Odstavecseseznamem"/>
        <w:numPr>
          <w:ilvl w:val="0"/>
          <w:numId w:val="60"/>
        </w:numPr>
        <w:rPr>
          <w:rFonts w:ascii="Calibri" w:eastAsia="Calibri" w:hAnsi="Calibri" w:cs="Calibri"/>
          <w:i/>
          <w:iCs/>
        </w:rPr>
      </w:pPr>
      <w:r w:rsidRPr="738D6A42">
        <w:rPr>
          <w:rFonts w:ascii="Calibri" w:eastAsia="Calibri" w:hAnsi="Calibri" w:cs="Calibri"/>
          <w:i/>
          <w:iCs/>
        </w:rPr>
        <w:t xml:space="preserve">Den Země – </w:t>
      </w:r>
      <w:r w:rsidR="6C0C8652" w:rsidRPr="738D6A42">
        <w:rPr>
          <w:rFonts w:ascii="Calibri" w:eastAsia="Calibri" w:hAnsi="Calibri" w:cs="Calibri"/>
          <w:i/>
          <w:iCs/>
        </w:rPr>
        <w:t>jarní stezka s úkoly ve spolupráci s ZŠ Starý Bohumín</w:t>
      </w:r>
    </w:p>
    <w:p w14:paraId="6AA75C2B" w14:textId="7843ECAB" w:rsidR="4192A7F7" w:rsidRDefault="005735D5" w:rsidP="00811E02">
      <w:pPr>
        <w:pStyle w:val="Odstavecseseznamem"/>
        <w:numPr>
          <w:ilvl w:val="0"/>
          <w:numId w:val="60"/>
        </w:numPr>
        <w:rPr>
          <w:rFonts w:ascii="Calibri" w:eastAsia="Calibri" w:hAnsi="Calibri" w:cs="Calibri"/>
          <w:i/>
          <w:iCs/>
        </w:rPr>
      </w:pPr>
      <w:r w:rsidRPr="738D6A42">
        <w:rPr>
          <w:rFonts w:ascii="Calibri" w:eastAsia="Calibri" w:hAnsi="Calibri" w:cs="Calibri"/>
          <w:i/>
          <w:iCs/>
        </w:rPr>
        <w:t>Čarodějnický den – dopoledne plné čar a kouzel</w:t>
      </w:r>
    </w:p>
    <w:p w14:paraId="4C6B4082" w14:textId="60DB5880" w:rsidR="2967D553" w:rsidRDefault="2967D553" w:rsidP="00811E02">
      <w:pPr>
        <w:pStyle w:val="Odstavecseseznamem"/>
        <w:numPr>
          <w:ilvl w:val="0"/>
          <w:numId w:val="60"/>
        </w:numPr>
        <w:rPr>
          <w:rFonts w:ascii="Calibri" w:eastAsia="Calibri" w:hAnsi="Calibri" w:cs="Calibri"/>
          <w:i/>
        </w:rPr>
      </w:pPr>
      <w:r w:rsidRPr="738D6A42">
        <w:rPr>
          <w:rFonts w:ascii="Calibri" w:eastAsia="Calibri" w:hAnsi="Calibri" w:cs="Calibri"/>
          <w:i/>
        </w:rPr>
        <w:t>Škola v přírodě Bělá pod Pradědem; financováno z projektu</w:t>
      </w:r>
    </w:p>
    <w:p w14:paraId="474CF66B" w14:textId="524D13C0" w:rsidR="7DF23E7F" w:rsidRDefault="00F6078D" w:rsidP="00811E02">
      <w:pPr>
        <w:pStyle w:val="Odstavecseseznamem"/>
        <w:numPr>
          <w:ilvl w:val="0"/>
          <w:numId w:val="60"/>
        </w:numPr>
        <w:rPr>
          <w:rFonts w:ascii="Calibri" w:eastAsia="Calibri" w:hAnsi="Calibri" w:cs="Calibri"/>
          <w:i/>
        </w:rPr>
      </w:pPr>
      <w:r>
        <w:rPr>
          <w:noProof/>
        </w:rPr>
        <w:drawing>
          <wp:anchor distT="0" distB="0" distL="114300" distR="114300" simplePos="0" relativeHeight="251658308" behindDoc="0" locked="0" layoutInCell="1" allowOverlap="1" wp14:anchorId="07CF4E8C" wp14:editId="4D7D39A3">
            <wp:simplePos x="0" y="0"/>
            <wp:positionH relativeFrom="column">
              <wp:posOffset>2905760</wp:posOffset>
            </wp:positionH>
            <wp:positionV relativeFrom="paragraph">
              <wp:posOffset>419100</wp:posOffset>
            </wp:positionV>
            <wp:extent cx="2533650" cy="1430020"/>
            <wp:effectExtent l="0" t="0" r="0" b="0"/>
            <wp:wrapTopAndBottom/>
            <wp:docPr id="935639115" name="Picture 9356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email">
                      <a:extLst>
                        <a:ext uri="{28A0092B-C50C-407E-A947-70E740481C1C}">
                          <a14:useLocalDpi xmlns:a14="http://schemas.microsoft.com/office/drawing/2010/main"/>
                        </a:ext>
                      </a:extLst>
                    </a:blip>
                    <a:stretch>
                      <a:fillRect/>
                    </a:stretch>
                  </pic:blipFill>
                  <pic:spPr>
                    <a:xfrm>
                      <a:off x="0" y="0"/>
                      <a:ext cx="2533650" cy="1430020"/>
                    </a:xfrm>
                    <a:prstGeom prst="rect">
                      <a:avLst/>
                    </a:prstGeom>
                  </pic:spPr>
                </pic:pic>
              </a:graphicData>
            </a:graphic>
          </wp:anchor>
        </w:drawing>
      </w:r>
      <w:r>
        <w:rPr>
          <w:noProof/>
        </w:rPr>
        <w:drawing>
          <wp:anchor distT="0" distB="0" distL="114300" distR="114300" simplePos="0" relativeHeight="251658307" behindDoc="0" locked="0" layoutInCell="1" allowOverlap="1" wp14:anchorId="09F7B65E" wp14:editId="3ED2E7B7">
            <wp:simplePos x="0" y="0"/>
            <wp:positionH relativeFrom="column">
              <wp:posOffset>334010</wp:posOffset>
            </wp:positionH>
            <wp:positionV relativeFrom="paragraph">
              <wp:posOffset>264795</wp:posOffset>
            </wp:positionV>
            <wp:extent cx="2336800" cy="1752600"/>
            <wp:effectExtent l="0" t="0" r="6350" b="0"/>
            <wp:wrapTopAndBottom/>
            <wp:docPr id="402664640" name="Picture 4026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email">
                      <a:extLst>
                        <a:ext uri="{28A0092B-C50C-407E-A947-70E740481C1C}">
                          <a14:useLocalDpi xmlns:a14="http://schemas.microsoft.com/office/drawing/2010/main"/>
                        </a:ext>
                      </a:extLst>
                    </a:blip>
                    <a:stretch>
                      <a:fillRect/>
                    </a:stretch>
                  </pic:blipFill>
                  <pic:spPr>
                    <a:xfrm>
                      <a:off x="0" y="0"/>
                      <a:ext cx="2336800" cy="1752600"/>
                    </a:xfrm>
                    <a:prstGeom prst="rect">
                      <a:avLst/>
                    </a:prstGeom>
                  </pic:spPr>
                </pic:pic>
              </a:graphicData>
            </a:graphic>
            <wp14:sizeRelH relativeFrom="margin">
              <wp14:pctWidth>0</wp14:pctWidth>
            </wp14:sizeRelH>
            <wp14:sizeRelV relativeFrom="margin">
              <wp14:pctHeight>0</wp14:pctHeight>
            </wp14:sizeRelV>
          </wp:anchor>
        </w:drawing>
      </w:r>
      <w:r w:rsidR="7A02500C" w:rsidRPr="738D6A42">
        <w:rPr>
          <w:rFonts w:ascii="Calibri" w:eastAsia="Calibri" w:hAnsi="Calibri" w:cs="Calibri"/>
          <w:i/>
        </w:rPr>
        <w:t xml:space="preserve">Divadlo Loutek v Ostravě </w:t>
      </w:r>
      <w:r w:rsidR="006024EE" w:rsidRPr="738D6A42">
        <w:rPr>
          <w:rFonts w:ascii="Calibri" w:eastAsia="Calibri" w:hAnsi="Calibri" w:cs="Calibri"/>
          <w:i/>
        </w:rPr>
        <w:t>–</w:t>
      </w:r>
      <w:r w:rsidR="7A02500C" w:rsidRPr="738D6A42">
        <w:rPr>
          <w:rFonts w:ascii="Calibri" w:eastAsia="Calibri" w:hAnsi="Calibri" w:cs="Calibri"/>
          <w:i/>
        </w:rPr>
        <w:t xml:space="preserve"> O blýskavém prasátku</w:t>
      </w:r>
    </w:p>
    <w:p w14:paraId="63214497" w14:textId="002FF33C" w:rsidR="005735D5" w:rsidRPr="00F00B4A" w:rsidRDefault="005735D5" w:rsidP="002315EF">
      <w:pPr>
        <w:spacing w:after="200" w:line="276" w:lineRule="auto"/>
        <w:rPr>
          <w:rFonts w:eastAsiaTheme="minorEastAsia" w:cstheme="minorBidi"/>
          <w:b/>
          <w:i/>
        </w:rPr>
      </w:pPr>
      <w:r w:rsidRPr="738D6A42">
        <w:rPr>
          <w:rFonts w:eastAsiaTheme="minorEastAsia" w:cstheme="minorBidi"/>
          <w:b/>
          <w:i/>
        </w:rPr>
        <w:t>Květen:</w:t>
      </w:r>
    </w:p>
    <w:p w14:paraId="0E5151C4" w14:textId="27F3A692" w:rsidR="005735D5" w:rsidRPr="00F00B4A" w:rsidRDefault="5EAF2B8B" w:rsidP="00201D74">
      <w:pPr>
        <w:pStyle w:val="Odstavecseseznamem"/>
        <w:numPr>
          <w:ilvl w:val="0"/>
          <w:numId w:val="47"/>
        </w:numPr>
        <w:rPr>
          <w:rFonts w:eastAsiaTheme="minorEastAsia" w:cstheme="minorBidi"/>
          <w:i/>
        </w:rPr>
      </w:pPr>
      <w:r w:rsidRPr="738D6A42">
        <w:rPr>
          <w:rFonts w:eastAsiaTheme="minorEastAsia" w:cstheme="minorBidi"/>
          <w:i/>
        </w:rPr>
        <w:t>Návštěva knihovny a tvoření ke Dni matek</w:t>
      </w:r>
    </w:p>
    <w:p w14:paraId="60BA77CF" w14:textId="4E6AA527" w:rsidR="005735D5" w:rsidRPr="00F00B4A" w:rsidRDefault="005735D5" w:rsidP="00201D74">
      <w:pPr>
        <w:pStyle w:val="Odstavecseseznamem"/>
        <w:numPr>
          <w:ilvl w:val="0"/>
          <w:numId w:val="47"/>
        </w:numPr>
        <w:rPr>
          <w:rFonts w:eastAsiaTheme="minorEastAsia" w:cstheme="minorBidi"/>
          <w:i/>
        </w:rPr>
      </w:pPr>
      <w:r w:rsidRPr="738D6A42">
        <w:rPr>
          <w:rFonts w:eastAsiaTheme="minorEastAsia" w:cstheme="minorBidi"/>
          <w:i/>
        </w:rPr>
        <w:t xml:space="preserve">Zápis do MŠ </w:t>
      </w:r>
    </w:p>
    <w:p w14:paraId="7E80CF2D" w14:textId="6ECBE6E1" w:rsidR="69D5EF0C" w:rsidRDefault="69D5EF0C" w:rsidP="5BCA9BE0">
      <w:pPr>
        <w:pStyle w:val="Odstavecseseznamem"/>
        <w:numPr>
          <w:ilvl w:val="0"/>
          <w:numId w:val="47"/>
        </w:numPr>
        <w:rPr>
          <w:rFonts w:eastAsiaTheme="minorEastAsia" w:cstheme="minorBidi"/>
          <w:i/>
        </w:rPr>
      </w:pPr>
      <w:r w:rsidRPr="738D6A42">
        <w:rPr>
          <w:rFonts w:eastAsiaTheme="minorEastAsia" w:cstheme="minorBidi"/>
          <w:i/>
        </w:rPr>
        <w:t xml:space="preserve">Hasiči v MŠ a ZŠ Starý Bohumín </w:t>
      </w:r>
      <w:r w:rsidR="00F6078D" w:rsidRPr="738D6A42">
        <w:rPr>
          <w:rFonts w:eastAsiaTheme="minorEastAsia" w:cstheme="minorBidi"/>
          <w:i/>
        </w:rPr>
        <w:t>–</w:t>
      </w:r>
      <w:r w:rsidRPr="738D6A42">
        <w:rPr>
          <w:rFonts w:eastAsiaTheme="minorEastAsia" w:cstheme="minorBidi"/>
          <w:i/>
        </w:rPr>
        <w:t xml:space="preserve"> ukázka aut, výzbroje a výstroje</w:t>
      </w:r>
    </w:p>
    <w:p w14:paraId="7386B9BB" w14:textId="109A306B" w:rsidR="69D5EF0C" w:rsidRDefault="69D5EF0C" w:rsidP="5BCA9BE0">
      <w:pPr>
        <w:pStyle w:val="Odstavecseseznamem"/>
        <w:numPr>
          <w:ilvl w:val="0"/>
          <w:numId w:val="47"/>
        </w:numPr>
        <w:rPr>
          <w:rFonts w:eastAsiaTheme="minorEastAsia" w:cstheme="minorBidi"/>
          <w:i/>
        </w:rPr>
      </w:pPr>
      <w:r w:rsidRPr="738D6A42">
        <w:rPr>
          <w:rFonts w:eastAsiaTheme="minorEastAsia" w:cstheme="minorBidi"/>
          <w:i/>
        </w:rPr>
        <w:t>Školní výlet Bartošovice</w:t>
      </w:r>
    </w:p>
    <w:p w14:paraId="4132766C" w14:textId="5B9C1AE4" w:rsidR="69D5EF0C" w:rsidRDefault="69D5EF0C" w:rsidP="5BCA9BE0">
      <w:pPr>
        <w:pStyle w:val="Odstavecseseznamem"/>
        <w:numPr>
          <w:ilvl w:val="0"/>
          <w:numId w:val="47"/>
        </w:numPr>
        <w:rPr>
          <w:rFonts w:eastAsiaTheme="minorEastAsia" w:cstheme="minorBidi"/>
          <w:i/>
        </w:rPr>
      </w:pPr>
      <w:r w:rsidRPr="738D6A42">
        <w:rPr>
          <w:rFonts w:eastAsiaTheme="minorEastAsia" w:cstheme="minorBidi"/>
          <w:i/>
        </w:rPr>
        <w:t>Projektový týden - Zelená pro přírodu - včely</w:t>
      </w:r>
    </w:p>
    <w:p w14:paraId="6C933576" w14:textId="40945F6E" w:rsidR="005735D5" w:rsidRPr="00F00B4A" w:rsidRDefault="005735D5" w:rsidP="00201D74">
      <w:pPr>
        <w:pStyle w:val="Odstavecseseznamem"/>
        <w:numPr>
          <w:ilvl w:val="0"/>
          <w:numId w:val="47"/>
        </w:numPr>
        <w:rPr>
          <w:rFonts w:eastAsiaTheme="minorEastAsia" w:cstheme="minorBidi"/>
          <w:i/>
        </w:rPr>
      </w:pPr>
      <w:r w:rsidRPr="738D6A42">
        <w:rPr>
          <w:rFonts w:eastAsiaTheme="minorEastAsia" w:cstheme="minorBidi"/>
          <w:i/>
        </w:rPr>
        <w:t xml:space="preserve">Výtvarné tvoření ke </w:t>
      </w:r>
      <w:r w:rsidR="00F46B07">
        <w:rPr>
          <w:rFonts w:eastAsiaTheme="minorEastAsia" w:cstheme="minorBidi"/>
          <w:i/>
        </w:rPr>
        <w:t>D</w:t>
      </w:r>
      <w:r w:rsidRPr="738D6A42">
        <w:rPr>
          <w:rFonts w:eastAsiaTheme="minorEastAsia" w:cstheme="minorBidi"/>
          <w:i/>
        </w:rPr>
        <w:t>ni dětí</w:t>
      </w:r>
      <w:r w:rsidR="6A1864C8" w:rsidRPr="738D6A42">
        <w:rPr>
          <w:rFonts w:eastAsiaTheme="minorEastAsia" w:cstheme="minorBidi"/>
          <w:i/>
        </w:rPr>
        <w:t xml:space="preserve"> a soutěže</w:t>
      </w:r>
    </w:p>
    <w:p w14:paraId="08A48DF7" w14:textId="10B86CD1" w:rsidR="77A53FD8" w:rsidRDefault="77A53FD8" w:rsidP="77A53FD8">
      <w:pPr>
        <w:rPr>
          <w:rFonts w:eastAsiaTheme="minorEastAsia" w:cstheme="minorBidi"/>
          <w:i/>
          <w:iCs/>
          <w:highlight w:val="yellow"/>
        </w:rPr>
      </w:pPr>
    </w:p>
    <w:p w14:paraId="0C37364D" w14:textId="00B53A0C" w:rsidR="1E8FB89D" w:rsidRDefault="69851EE9" w:rsidP="77A53FD8">
      <w:r>
        <w:rPr>
          <w:noProof/>
        </w:rPr>
        <w:drawing>
          <wp:inline distT="0" distB="0" distL="0" distR="0" wp14:anchorId="3366C214" wp14:editId="64597FD4">
            <wp:extent cx="4572000" cy="2571750"/>
            <wp:effectExtent l="0" t="0" r="0" b="0"/>
            <wp:docPr id="1891442021" name="Picture 18914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14:paraId="6676D3F8" w14:textId="2989B1D9" w:rsidR="005735D5" w:rsidRPr="00F00B4A" w:rsidRDefault="005735D5" w:rsidP="005735D5">
      <w:pPr>
        <w:rPr>
          <w:rFonts w:eastAsiaTheme="minorEastAsia" w:cstheme="minorBidi"/>
          <w:i/>
          <w:highlight w:val="yellow"/>
        </w:rPr>
      </w:pPr>
    </w:p>
    <w:p w14:paraId="77AEC4B4" w14:textId="395CABD9" w:rsidR="005735D5" w:rsidRPr="00F00B4A" w:rsidRDefault="005735D5" w:rsidP="005735D5">
      <w:pPr>
        <w:rPr>
          <w:rFonts w:eastAsiaTheme="minorEastAsia" w:cstheme="minorBidi"/>
          <w:b/>
          <w:i/>
        </w:rPr>
      </w:pPr>
      <w:r w:rsidRPr="738D6A42">
        <w:rPr>
          <w:rFonts w:eastAsiaTheme="minorEastAsia" w:cstheme="minorBidi"/>
          <w:b/>
          <w:i/>
        </w:rPr>
        <w:t>Červen:</w:t>
      </w:r>
    </w:p>
    <w:p w14:paraId="06BD3803" w14:textId="29A862A5" w:rsidR="005735D5" w:rsidRPr="00F00B4A" w:rsidRDefault="5FAE38C5" w:rsidP="00201D74">
      <w:pPr>
        <w:pStyle w:val="Odstavecseseznamem"/>
        <w:numPr>
          <w:ilvl w:val="0"/>
          <w:numId w:val="46"/>
        </w:numPr>
        <w:rPr>
          <w:rFonts w:eastAsiaTheme="minorEastAsia" w:cstheme="minorBidi"/>
          <w:i/>
        </w:rPr>
      </w:pPr>
      <w:r w:rsidRPr="738D6A42">
        <w:rPr>
          <w:rFonts w:eastAsiaTheme="minorEastAsia" w:cstheme="minorBidi"/>
          <w:i/>
        </w:rPr>
        <w:t xml:space="preserve">Hukvaldy </w:t>
      </w:r>
      <w:r w:rsidR="00427C38" w:rsidRPr="738D6A42">
        <w:rPr>
          <w:rFonts w:eastAsiaTheme="minorEastAsia" w:cstheme="minorBidi"/>
          <w:i/>
        </w:rPr>
        <w:t>–</w:t>
      </w:r>
      <w:r w:rsidRPr="738D6A42">
        <w:rPr>
          <w:rFonts w:eastAsiaTheme="minorEastAsia" w:cstheme="minorBidi"/>
          <w:i/>
        </w:rPr>
        <w:t xml:space="preserve"> </w:t>
      </w:r>
      <w:r w:rsidR="123994D9" w:rsidRPr="36B5B2BE">
        <w:rPr>
          <w:rFonts w:eastAsiaTheme="minorEastAsia" w:cstheme="minorBidi"/>
          <w:i/>
          <w:iCs/>
        </w:rPr>
        <w:t>projektový den</w:t>
      </w:r>
      <w:r w:rsidRPr="738D6A42">
        <w:rPr>
          <w:rFonts w:eastAsiaTheme="minorEastAsia" w:cstheme="minorBidi"/>
          <w:i/>
        </w:rPr>
        <w:t xml:space="preserve"> pro </w:t>
      </w:r>
      <w:r w:rsidR="123994D9" w:rsidRPr="56CEC642">
        <w:rPr>
          <w:rFonts w:eastAsiaTheme="minorEastAsia" w:cstheme="minorBidi"/>
          <w:i/>
          <w:iCs/>
        </w:rPr>
        <w:t>předškoláky Synergie III.</w:t>
      </w:r>
    </w:p>
    <w:p w14:paraId="241A8011" w14:textId="340854E4" w:rsidR="005735D5" w:rsidRPr="00F00B4A" w:rsidRDefault="005735D5" w:rsidP="00201D74">
      <w:pPr>
        <w:pStyle w:val="Odstavecseseznamem"/>
        <w:numPr>
          <w:ilvl w:val="0"/>
          <w:numId w:val="46"/>
        </w:numPr>
        <w:rPr>
          <w:rFonts w:eastAsiaTheme="minorEastAsia" w:cstheme="minorBidi"/>
          <w:i/>
        </w:rPr>
      </w:pPr>
      <w:r w:rsidRPr="738D6A42">
        <w:rPr>
          <w:rFonts w:eastAsiaTheme="minorEastAsia" w:cstheme="minorBidi"/>
          <w:i/>
        </w:rPr>
        <w:t xml:space="preserve">Třídní schůzka pro </w:t>
      </w:r>
      <w:r w:rsidR="00F46B07">
        <w:rPr>
          <w:rFonts w:eastAsiaTheme="minorEastAsia" w:cstheme="minorBidi"/>
          <w:i/>
        </w:rPr>
        <w:t>zákonné zástupce</w:t>
      </w:r>
      <w:r w:rsidRPr="738D6A42">
        <w:rPr>
          <w:rFonts w:eastAsiaTheme="minorEastAsia" w:cstheme="minorBidi"/>
          <w:i/>
        </w:rPr>
        <w:t xml:space="preserve"> dětí přijatých k 1.</w:t>
      </w:r>
      <w:r w:rsidR="00F46B07">
        <w:rPr>
          <w:rFonts w:eastAsiaTheme="minorEastAsia" w:cstheme="minorBidi"/>
          <w:i/>
        </w:rPr>
        <w:t xml:space="preserve"> </w:t>
      </w:r>
      <w:r w:rsidRPr="738D6A42">
        <w:rPr>
          <w:rFonts w:eastAsiaTheme="minorEastAsia" w:cstheme="minorBidi"/>
          <w:i/>
        </w:rPr>
        <w:t>9.</w:t>
      </w:r>
      <w:r w:rsidR="00F46B07">
        <w:rPr>
          <w:rFonts w:eastAsiaTheme="minorEastAsia" w:cstheme="minorBidi"/>
          <w:i/>
        </w:rPr>
        <w:t xml:space="preserve"> </w:t>
      </w:r>
      <w:r w:rsidR="500859A5" w:rsidRPr="56CEC642">
        <w:rPr>
          <w:rFonts w:eastAsiaTheme="minorEastAsia" w:cstheme="minorBidi"/>
          <w:i/>
          <w:iCs/>
        </w:rPr>
        <w:t>2022</w:t>
      </w:r>
    </w:p>
    <w:p w14:paraId="27AFCFC3" w14:textId="147FA432" w:rsidR="005735D5" w:rsidRPr="00F00B4A" w:rsidRDefault="005735D5" w:rsidP="00201D74">
      <w:pPr>
        <w:pStyle w:val="Odstavecseseznamem"/>
        <w:numPr>
          <w:ilvl w:val="0"/>
          <w:numId w:val="46"/>
        </w:numPr>
        <w:rPr>
          <w:rFonts w:eastAsiaTheme="minorEastAsia" w:cstheme="minorBidi"/>
          <w:i/>
        </w:rPr>
      </w:pPr>
      <w:r w:rsidRPr="738D6A42">
        <w:rPr>
          <w:rFonts w:eastAsiaTheme="minorEastAsia" w:cstheme="minorBidi"/>
          <w:i/>
        </w:rPr>
        <w:t>Velké dopravní hádání – divadélko v MŠ</w:t>
      </w:r>
    </w:p>
    <w:p w14:paraId="3EADA910" w14:textId="7FCADA04" w:rsidR="00C84BD8" w:rsidRPr="00F00B4A" w:rsidRDefault="008829E7" w:rsidP="00201D74">
      <w:pPr>
        <w:pStyle w:val="Odstavecseseznamem"/>
        <w:numPr>
          <w:ilvl w:val="0"/>
          <w:numId w:val="46"/>
        </w:numPr>
        <w:rPr>
          <w:rFonts w:eastAsiaTheme="minorEastAsia" w:cstheme="minorBidi"/>
          <w:i/>
        </w:rPr>
      </w:pPr>
      <w:r>
        <w:rPr>
          <w:noProof/>
        </w:rPr>
        <w:drawing>
          <wp:anchor distT="0" distB="0" distL="114300" distR="114300" simplePos="0" relativeHeight="251658311" behindDoc="0" locked="0" layoutInCell="1" allowOverlap="1" wp14:anchorId="4DE95FD2" wp14:editId="04E731B2">
            <wp:simplePos x="0" y="0"/>
            <wp:positionH relativeFrom="margin">
              <wp:align>center</wp:align>
            </wp:positionH>
            <wp:positionV relativeFrom="paragraph">
              <wp:posOffset>234950</wp:posOffset>
            </wp:positionV>
            <wp:extent cx="3114675" cy="3114675"/>
            <wp:effectExtent l="0" t="0" r="9525" b="9525"/>
            <wp:wrapTopAndBottom/>
            <wp:docPr id="1168153662" name="Picture 11681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email">
                      <a:extLst>
                        <a:ext uri="{28A0092B-C50C-407E-A947-70E740481C1C}">
                          <a14:useLocalDpi xmlns:a14="http://schemas.microsoft.com/office/drawing/2010/main"/>
                        </a:ext>
                      </a:extLst>
                    </a:blip>
                    <a:stretch>
                      <a:fillRect/>
                    </a:stretch>
                  </pic:blipFill>
                  <pic:spPr>
                    <a:xfrm>
                      <a:off x="0" y="0"/>
                      <a:ext cx="3114675" cy="3114675"/>
                    </a:xfrm>
                    <a:prstGeom prst="rect">
                      <a:avLst/>
                    </a:prstGeom>
                  </pic:spPr>
                </pic:pic>
              </a:graphicData>
            </a:graphic>
          </wp:anchor>
        </w:drawing>
      </w:r>
      <w:r w:rsidR="31A875EC" w:rsidRPr="738D6A42">
        <w:rPr>
          <w:rFonts w:eastAsiaTheme="minorEastAsia" w:cstheme="minorBidi"/>
          <w:i/>
        </w:rPr>
        <w:t>Šachiáda</w:t>
      </w:r>
    </w:p>
    <w:p w14:paraId="58E0BDC6" w14:textId="1A61073C" w:rsidR="003C74F6" w:rsidRPr="00F00B4A" w:rsidRDefault="00C3365A" w:rsidP="00201D74">
      <w:pPr>
        <w:pStyle w:val="Odstavecseseznamem"/>
        <w:numPr>
          <w:ilvl w:val="0"/>
          <w:numId w:val="46"/>
        </w:numPr>
        <w:rPr>
          <w:rFonts w:eastAsiaTheme="minorEastAsia" w:cstheme="minorBidi"/>
          <w:i/>
        </w:rPr>
      </w:pPr>
      <w:r>
        <w:rPr>
          <w:noProof/>
        </w:rPr>
        <w:drawing>
          <wp:anchor distT="0" distB="0" distL="114300" distR="114300" simplePos="0" relativeHeight="251658315" behindDoc="0" locked="0" layoutInCell="1" allowOverlap="1" wp14:anchorId="34BBC4EF" wp14:editId="175F4EB5">
            <wp:simplePos x="0" y="0"/>
            <wp:positionH relativeFrom="margin">
              <wp:align>center</wp:align>
            </wp:positionH>
            <wp:positionV relativeFrom="paragraph">
              <wp:posOffset>5107940</wp:posOffset>
            </wp:positionV>
            <wp:extent cx="4064000" cy="3048000"/>
            <wp:effectExtent l="0" t="0" r="0" b="0"/>
            <wp:wrapTopAndBottom/>
            <wp:docPr id="1653928278" name="Picture 165392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email">
                      <a:extLst>
                        <a:ext uri="{28A0092B-C50C-407E-A947-70E740481C1C}">
                          <a14:useLocalDpi xmlns:a14="http://schemas.microsoft.com/office/drawing/2010/main"/>
                        </a:ext>
                      </a:extLst>
                    </a:blip>
                    <a:stretch>
                      <a:fillRect/>
                    </a:stretch>
                  </pic:blipFill>
                  <pic:spPr>
                    <a:xfrm>
                      <a:off x="0" y="0"/>
                      <a:ext cx="4064000" cy="3048000"/>
                    </a:xfrm>
                    <a:prstGeom prst="rect">
                      <a:avLst/>
                    </a:prstGeom>
                  </pic:spPr>
                </pic:pic>
              </a:graphicData>
            </a:graphic>
          </wp:anchor>
        </w:drawing>
      </w:r>
      <w:r w:rsidR="008829E7">
        <w:rPr>
          <w:noProof/>
        </w:rPr>
        <w:drawing>
          <wp:anchor distT="0" distB="0" distL="114300" distR="114300" simplePos="0" relativeHeight="251658312" behindDoc="0" locked="0" layoutInCell="1" allowOverlap="1" wp14:anchorId="07525B9A" wp14:editId="17DAC599">
            <wp:simplePos x="0" y="0"/>
            <wp:positionH relativeFrom="column">
              <wp:posOffset>3731260</wp:posOffset>
            </wp:positionH>
            <wp:positionV relativeFrom="paragraph">
              <wp:posOffset>3284220</wp:posOffset>
            </wp:positionV>
            <wp:extent cx="1964690" cy="1695450"/>
            <wp:effectExtent l="0" t="0" r="0" b="0"/>
            <wp:wrapTopAndBottom/>
            <wp:docPr id="1871538204" name="Picture 187153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3" cstate="email">
                      <a:extLst>
                        <a:ext uri="{28A0092B-C50C-407E-A947-70E740481C1C}">
                          <a14:useLocalDpi xmlns:a14="http://schemas.microsoft.com/office/drawing/2010/main"/>
                        </a:ext>
                      </a:extLst>
                    </a:blip>
                    <a:srcRect/>
                    <a:stretch/>
                  </pic:blipFill>
                  <pic:spPr bwMode="auto">
                    <a:xfrm>
                      <a:off x="0" y="0"/>
                      <a:ext cx="196469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9E7">
        <w:rPr>
          <w:noProof/>
        </w:rPr>
        <w:drawing>
          <wp:anchor distT="0" distB="0" distL="114300" distR="114300" simplePos="0" relativeHeight="251658314" behindDoc="0" locked="0" layoutInCell="1" allowOverlap="1" wp14:anchorId="5A0F59C7" wp14:editId="21766E9B">
            <wp:simplePos x="0" y="0"/>
            <wp:positionH relativeFrom="column">
              <wp:posOffset>2531110</wp:posOffset>
            </wp:positionH>
            <wp:positionV relativeFrom="paragraph">
              <wp:posOffset>1582420</wp:posOffset>
            </wp:positionV>
            <wp:extent cx="1289050" cy="2291715"/>
            <wp:effectExtent l="0" t="0" r="6350" b="0"/>
            <wp:wrapTopAndBottom/>
            <wp:docPr id="247305550" name="Picture 2473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1289050" cy="2291715"/>
                    </a:xfrm>
                    <a:prstGeom prst="rect">
                      <a:avLst/>
                    </a:prstGeom>
                  </pic:spPr>
                </pic:pic>
              </a:graphicData>
            </a:graphic>
            <wp14:sizeRelH relativeFrom="margin">
              <wp14:pctWidth>0</wp14:pctWidth>
            </wp14:sizeRelH>
            <wp14:sizeRelV relativeFrom="margin">
              <wp14:pctHeight>0</wp14:pctHeight>
            </wp14:sizeRelV>
          </wp:anchor>
        </w:drawing>
      </w:r>
      <w:r w:rsidR="008829E7">
        <w:rPr>
          <w:noProof/>
        </w:rPr>
        <w:drawing>
          <wp:anchor distT="0" distB="0" distL="114300" distR="114300" simplePos="0" relativeHeight="251658310" behindDoc="0" locked="0" layoutInCell="1" allowOverlap="1" wp14:anchorId="1614414B" wp14:editId="2B8DF244">
            <wp:simplePos x="0" y="0"/>
            <wp:positionH relativeFrom="column">
              <wp:posOffset>3820160</wp:posOffset>
            </wp:positionH>
            <wp:positionV relativeFrom="paragraph">
              <wp:posOffset>541655</wp:posOffset>
            </wp:positionV>
            <wp:extent cx="1990725" cy="2654300"/>
            <wp:effectExtent l="0" t="0" r="9525" b="0"/>
            <wp:wrapTopAndBottom/>
            <wp:docPr id="1091422702" name="Picture 10914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1990725" cy="2654300"/>
                    </a:xfrm>
                    <a:prstGeom prst="rect">
                      <a:avLst/>
                    </a:prstGeom>
                  </pic:spPr>
                </pic:pic>
              </a:graphicData>
            </a:graphic>
          </wp:anchor>
        </w:drawing>
      </w:r>
      <w:r w:rsidR="008829E7">
        <w:rPr>
          <w:noProof/>
        </w:rPr>
        <w:drawing>
          <wp:anchor distT="0" distB="0" distL="114300" distR="114300" simplePos="0" relativeHeight="251658309" behindDoc="0" locked="0" layoutInCell="1" allowOverlap="1" wp14:anchorId="3630FD4B" wp14:editId="06EE34E8">
            <wp:simplePos x="0" y="0"/>
            <wp:positionH relativeFrom="margin">
              <wp:posOffset>38100</wp:posOffset>
            </wp:positionH>
            <wp:positionV relativeFrom="paragraph">
              <wp:posOffset>510540</wp:posOffset>
            </wp:positionV>
            <wp:extent cx="2565400" cy="1924050"/>
            <wp:effectExtent l="0" t="0" r="6350" b="0"/>
            <wp:wrapTopAndBottom/>
            <wp:docPr id="22782157" name="Picture 227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email">
                      <a:extLst>
                        <a:ext uri="{28A0092B-C50C-407E-A947-70E740481C1C}">
                          <a14:useLocalDpi xmlns:a14="http://schemas.microsoft.com/office/drawing/2010/main"/>
                        </a:ext>
                      </a:extLst>
                    </a:blip>
                    <a:stretch>
                      <a:fillRect/>
                    </a:stretch>
                  </pic:blipFill>
                  <pic:spPr>
                    <a:xfrm>
                      <a:off x="0" y="0"/>
                      <a:ext cx="2565400" cy="1924050"/>
                    </a:xfrm>
                    <a:prstGeom prst="rect">
                      <a:avLst/>
                    </a:prstGeom>
                  </pic:spPr>
                </pic:pic>
              </a:graphicData>
            </a:graphic>
          </wp:anchor>
        </w:drawing>
      </w:r>
      <w:r w:rsidR="008829E7">
        <w:rPr>
          <w:noProof/>
        </w:rPr>
        <w:drawing>
          <wp:anchor distT="0" distB="0" distL="114300" distR="114300" simplePos="0" relativeHeight="251658313" behindDoc="0" locked="0" layoutInCell="1" allowOverlap="1" wp14:anchorId="123FE8DC" wp14:editId="75AC333B">
            <wp:simplePos x="0" y="0"/>
            <wp:positionH relativeFrom="column">
              <wp:posOffset>181610</wp:posOffset>
            </wp:positionH>
            <wp:positionV relativeFrom="paragraph">
              <wp:posOffset>2865120</wp:posOffset>
            </wp:positionV>
            <wp:extent cx="2466975" cy="1850231"/>
            <wp:effectExtent l="0" t="0" r="0" b="0"/>
            <wp:wrapTopAndBottom/>
            <wp:docPr id="700747824" name="Picture 70074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email">
                      <a:extLst>
                        <a:ext uri="{28A0092B-C50C-407E-A947-70E740481C1C}">
                          <a14:useLocalDpi xmlns:a14="http://schemas.microsoft.com/office/drawing/2010/main"/>
                        </a:ext>
                      </a:extLst>
                    </a:blip>
                    <a:stretch>
                      <a:fillRect/>
                    </a:stretch>
                  </pic:blipFill>
                  <pic:spPr>
                    <a:xfrm>
                      <a:off x="0" y="0"/>
                      <a:ext cx="2466975" cy="1850231"/>
                    </a:xfrm>
                    <a:prstGeom prst="rect">
                      <a:avLst/>
                    </a:prstGeom>
                  </pic:spPr>
                </pic:pic>
              </a:graphicData>
            </a:graphic>
          </wp:anchor>
        </w:drawing>
      </w:r>
      <w:r w:rsidR="003C74F6" w:rsidRPr="738D6A42">
        <w:rPr>
          <w:rFonts w:eastAsiaTheme="minorEastAsia" w:cstheme="minorBidi"/>
          <w:i/>
        </w:rPr>
        <w:t>Výkop předškoláků – slavnostní u</w:t>
      </w:r>
      <w:r w:rsidR="00F6078D">
        <w:rPr>
          <w:rFonts w:eastAsiaTheme="minorEastAsia" w:cstheme="minorBidi"/>
          <w:i/>
        </w:rPr>
        <w:t>k</w:t>
      </w:r>
      <w:r w:rsidR="003C74F6" w:rsidRPr="738D6A42">
        <w:rPr>
          <w:rFonts w:eastAsiaTheme="minorEastAsia" w:cstheme="minorBidi"/>
          <w:i/>
        </w:rPr>
        <w:t xml:space="preserve">ončení školního roku a rozloučení s předškoláky – zábavné odpoledne pro děti a jejich </w:t>
      </w:r>
      <w:r w:rsidR="00C84BD8" w:rsidRPr="738D6A42">
        <w:rPr>
          <w:rFonts w:eastAsiaTheme="minorEastAsia" w:cstheme="minorBidi"/>
          <w:i/>
        </w:rPr>
        <w:t>rodinu</w:t>
      </w:r>
    </w:p>
    <w:p w14:paraId="74ADF16B" w14:textId="77A1EF2A" w:rsidR="0969F2C1" w:rsidRDefault="0969F2C1" w:rsidP="139D9FB5"/>
    <w:p w14:paraId="01328C96" w14:textId="7EB762CF" w:rsidR="7C5E8DF0" w:rsidRDefault="7C5E8DF0" w:rsidP="449B89FA"/>
    <w:p w14:paraId="02E31311" w14:textId="6423CB1A" w:rsidR="1349BC35" w:rsidRDefault="00C3365A" w:rsidP="00C3365A">
      <w:pPr>
        <w:spacing w:after="200" w:line="276" w:lineRule="auto"/>
      </w:pPr>
      <w:r>
        <w:rPr>
          <w:noProof/>
        </w:rPr>
        <w:drawing>
          <wp:anchor distT="0" distB="0" distL="114300" distR="114300" simplePos="0" relativeHeight="251658316" behindDoc="0" locked="0" layoutInCell="1" allowOverlap="1" wp14:anchorId="14BF362E" wp14:editId="747DB098">
            <wp:simplePos x="0" y="0"/>
            <wp:positionH relativeFrom="margin">
              <wp:align>center</wp:align>
            </wp:positionH>
            <wp:positionV relativeFrom="paragraph">
              <wp:posOffset>0</wp:posOffset>
            </wp:positionV>
            <wp:extent cx="4572000" cy="3048000"/>
            <wp:effectExtent l="0" t="0" r="0" b="0"/>
            <wp:wrapTopAndBottom/>
            <wp:docPr id="1328012291" name="Obrázek 13280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email">
                      <a:extLst>
                        <a:ext uri="{28A0092B-C50C-407E-A947-70E740481C1C}">
                          <a14:useLocalDpi xmlns:a14="http://schemas.microsoft.com/office/drawing/2010/main"/>
                        </a:ext>
                      </a:extLst>
                    </a:blip>
                    <a:stretch>
                      <a:fillRect/>
                    </a:stretch>
                  </pic:blipFill>
                  <pic:spPr>
                    <a:xfrm>
                      <a:off x="0" y="0"/>
                      <a:ext cx="4572000" cy="3048000"/>
                    </a:xfrm>
                    <a:prstGeom prst="rect">
                      <a:avLst/>
                    </a:prstGeom>
                  </pic:spPr>
                </pic:pic>
              </a:graphicData>
            </a:graphic>
          </wp:anchor>
        </w:drawing>
      </w:r>
    </w:p>
    <w:p w14:paraId="018A4D12" w14:textId="2C8634DD" w:rsidR="2DF7AD0C" w:rsidRDefault="00761626" w:rsidP="2DF7AD0C">
      <w:r>
        <w:rPr>
          <w:noProof/>
        </w:rPr>
        <w:drawing>
          <wp:anchor distT="0" distB="0" distL="114300" distR="114300" simplePos="0" relativeHeight="251658317" behindDoc="0" locked="0" layoutInCell="1" allowOverlap="1" wp14:anchorId="6BE57451" wp14:editId="220032B3">
            <wp:simplePos x="0" y="0"/>
            <wp:positionH relativeFrom="margin">
              <wp:align>right</wp:align>
            </wp:positionH>
            <wp:positionV relativeFrom="paragraph">
              <wp:posOffset>403225</wp:posOffset>
            </wp:positionV>
            <wp:extent cx="3175000" cy="1785620"/>
            <wp:effectExtent l="0" t="0" r="6350" b="5080"/>
            <wp:wrapTopAndBottom/>
            <wp:docPr id="1094387239" name="Obrázek 109438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email">
                      <a:extLst>
                        <a:ext uri="{28A0092B-C50C-407E-A947-70E740481C1C}">
                          <a14:useLocalDpi xmlns:a14="http://schemas.microsoft.com/office/drawing/2010/main"/>
                        </a:ext>
                      </a:extLst>
                    </a:blip>
                    <a:stretch>
                      <a:fillRect/>
                    </a:stretch>
                  </pic:blipFill>
                  <pic:spPr>
                    <a:xfrm>
                      <a:off x="0" y="0"/>
                      <a:ext cx="3175000" cy="1785620"/>
                    </a:xfrm>
                    <a:prstGeom prst="rect">
                      <a:avLst/>
                    </a:prstGeom>
                  </pic:spPr>
                </pic:pic>
              </a:graphicData>
            </a:graphic>
            <wp14:sizeRelH relativeFrom="margin">
              <wp14:pctWidth>0</wp14:pctWidth>
            </wp14:sizeRelH>
            <wp14:sizeRelV relativeFrom="margin">
              <wp14:pctHeight>0</wp14:pctHeight>
            </wp14:sizeRelV>
          </wp:anchor>
        </w:drawing>
      </w:r>
      <w:r w:rsidR="2DF7AD0C">
        <w:t xml:space="preserve">Polytechniáda 2022 na téma </w:t>
      </w:r>
      <w:r w:rsidR="003C2AD7">
        <w:t>„</w:t>
      </w:r>
      <w:r w:rsidR="2DF7AD0C">
        <w:t>Svět kolem nás”- vazba na projekt Místního akčního plánu (MŠ Smetanova)</w:t>
      </w:r>
    </w:p>
    <w:p w14:paraId="6FA8A2DA" w14:textId="2A025A95" w:rsidR="3B12FF11" w:rsidRDefault="3B12FF11" w:rsidP="3B12FF11"/>
    <w:p w14:paraId="000D64F5" w14:textId="56ADF5A6" w:rsidR="00826093" w:rsidRDefault="00826093" w:rsidP="3B12FF11"/>
    <w:p w14:paraId="1704520B" w14:textId="534C2549" w:rsidR="3B12FF11" w:rsidRDefault="3B12FF11" w:rsidP="3B12FF11">
      <w:r>
        <w:t xml:space="preserve">Ocenění v projektu </w:t>
      </w:r>
      <w:r w:rsidR="00826093">
        <w:t>„</w:t>
      </w:r>
      <w:r>
        <w:t>Zachraňte skřítka Knihovníčka” - realizovaného ve spolupráci s městskou knihovnou K3 Bohumín (MŠ Smetanova)</w:t>
      </w:r>
    </w:p>
    <w:p w14:paraId="4DDAA071" w14:textId="47B6F502" w:rsidR="3B12FF11" w:rsidRDefault="3B12FF11" w:rsidP="3B12FF11">
      <w:r>
        <w:t xml:space="preserve">Absolutní vítěz ve výtvarné soutěži </w:t>
      </w:r>
      <w:r w:rsidR="00826093">
        <w:t>„</w:t>
      </w:r>
      <w:r>
        <w:t>Skřítek Knihovníček” (MŠ Smetanova)</w:t>
      </w:r>
    </w:p>
    <w:p w14:paraId="1D3D5F71" w14:textId="30551DBF" w:rsidR="3B12FF11" w:rsidRDefault="3B12FF11" w:rsidP="3B12FF11"/>
    <w:p w14:paraId="139A57A1" w14:textId="3FA503A6" w:rsidR="005735D5" w:rsidRPr="00F00B4A" w:rsidRDefault="004C7A95" w:rsidP="3B12FF11">
      <w:r>
        <w:rPr>
          <w:noProof/>
        </w:rPr>
        <w:drawing>
          <wp:anchor distT="0" distB="0" distL="114300" distR="114300" simplePos="0" relativeHeight="251658318" behindDoc="0" locked="0" layoutInCell="1" allowOverlap="1" wp14:anchorId="467C59AB" wp14:editId="71008ACE">
            <wp:simplePos x="0" y="0"/>
            <wp:positionH relativeFrom="margin">
              <wp:posOffset>2493010</wp:posOffset>
            </wp:positionH>
            <wp:positionV relativeFrom="paragraph">
              <wp:posOffset>407670</wp:posOffset>
            </wp:positionV>
            <wp:extent cx="2667000" cy="1777365"/>
            <wp:effectExtent l="0" t="0" r="0" b="0"/>
            <wp:wrapTopAndBottom/>
            <wp:docPr id="532313303" name="Obrázek 53231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email">
                      <a:extLst>
                        <a:ext uri="{28A0092B-C50C-407E-A947-70E740481C1C}">
                          <a14:useLocalDpi xmlns:a14="http://schemas.microsoft.com/office/drawing/2010/main"/>
                        </a:ext>
                      </a:extLst>
                    </a:blip>
                    <a:stretch>
                      <a:fillRect/>
                    </a:stretch>
                  </pic:blipFill>
                  <pic:spPr>
                    <a:xfrm>
                      <a:off x="0" y="0"/>
                      <a:ext cx="2667000" cy="1777365"/>
                    </a:xfrm>
                    <a:prstGeom prst="rect">
                      <a:avLst/>
                    </a:prstGeom>
                  </pic:spPr>
                </pic:pic>
              </a:graphicData>
            </a:graphic>
            <wp14:sizeRelH relativeFrom="margin">
              <wp14:pctWidth>0</wp14:pctWidth>
            </wp14:sizeRelH>
            <wp14:sizeRelV relativeFrom="margin">
              <wp14:pctHeight>0</wp14:pctHeight>
            </wp14:sizeRelV>
          </wp:anchor>
        </w:drawing>
      </w:r>
      <w:r w:rsidR="3B12FF11">
        <w:t>Vítězství MŠ Smetanova v Šachiádě mateřských škol města - 1. místo chlapci, 3. místo chlapci, 1. místo dívky, 1. místo družstev</w:t>
      </w:r>
    </w:p>
    <w:p w14:paraId="2320897E" w14:textId="07A79018" w:rsidR="005735D5" w:rsidRPr="00F00B4A" w:rsidRDefault="3BC44DCF" w:rsidP="55502AED">
      <w:pPr>
        <w:pStyle w:val="Nadpis1"/>
        <w:rPr>
          <w:rStyle w:val="Zdraznn"/>
        </w:rPr>
      </w:pPr>
      <w:bookmarkStart w:id="134" w:name="_Toc113824286"/>
      <w:bookmarkStart w:id="135" w:name="_Toc114141241"/>
      <w:r w:rsidRPr="55502AED">
        <w:rPr>
          <w:rStyle w:val="Zdraznn"/>
        </w:rPr>
        <w:t xml:space="preserve">Údaje o spolupráci </w:t>
      </w:r>
      <w:r w:rsidR="00CD0A54">
        <w:rPr>
          <w:rStyle w:val="Zdraznn"/>
        </w:rPr>
        <w:t xml:space="preserve">MŠ </w:t>
      </w:r>
      <w:r w:rsidRPr="55502AED">
        <w:rPr>
          <w:rStyle w:val="Zdraznn"/>
        </w:rPr>
        <w:t>s</w:t>
      </w:r>
      <w:r w:rsidR="00CD0A54">
        <w:rPr>
          <w:rStyle w:val="Zdraznn"/>
        </w:rPr>
        <w:t xml:space="preserve"> </w:t>
      </w:r>
      <w:r w:rsidRPr="55502AED">
        <w:rPr>
          <w:rStyle w:val="Zdraznn"/>
        </w:rPr>
        <w:t>odborovými organizacemi, organizacemi zaměstnavatelů a</w:t>
      </w:r>
      <w:r w:rsidR="00CD0A54">
        <w:rPr>
          <w:rStyle w:val="Zdraznn"/>
        </w:rPr>
        <w:t> </w:t>
      </w:r>
      <w:r w:rsidRPr="55502AED">
        <w:rPr>
          <w:rStyle w:val="Zdraznn"/>
        </w:rPr>
        <w:t>dalšími partnery při plnění úkolů ve vzdělávání</w:t>
      </w:r>
      <w:bookmarkEnd w:id="134"/>
      <w:bookmarkEnd w:id="135"/>
    </w:p>
    <w:p w14:paraId="32475D9F" w14:textId="77777777" w:rsidR="005735D5" w:rsidRPr="00F00B4A" w:rsidRDefault="005735D5" w:rsidP="55502AED">
      <w:pPr>
        <w:rPr>
          <w:rStyle w:val="Zdraznnjemn"/>
          <w:rFonts w:cstheme="minorBidi"/>
        </w:rPr>
      </w:pPr>
    </w:p>
    <w:p w14:paraId="759C4633" w14:textId="77777777" w:rsidR="005735D5" w:rsidRPr="00F00B4A" w:rsidRDefault="3BC44DCF" w:rsidP="55502AED">
      <w:pPr>
        <w:rPr>
          <w:rStyle w:val="Zdraznnjemn"/>
          <w:rFonts w:cstheme="minorBidi"/>
          <w:b w:val="0"/>
          <w:u w:val="single"/>
        </w:rPr>
      </w:pPr>
      <w:r w:rsidRPr="55502AED">
        <w:rPr>
          <w:rStyle w:val="Zdraznnjemn"/>
          <w:rFonts w:cstheme="minorBidi"/>
          <w:b w:val="0"/>
          <w:u w:val="single"/>
        </w:rPr>
        <w:t>Mateřská škola Smetanova 840</w:t>
      </w:r>
    </w:p>
    <w:p w14:paraId="073E1821" w14:textId="77777777" w:rsidR="005735D5" w:rsidRPr="00F00B4A" w:rsidRDefault="005735D5" w:rsidP="55502AED"/>
    <w:p w14:paraId="7430585E" w14:textId="57EA7408" w:rsidR="005735D5" w:rsidRPr="00F00B4A" w:rsidRDefault="3BC44DCF" w:rsidP="55502AED">
      <w:pPr>
        <w:spacing w:line="276" w:lineRule="auto"/>
        <w:jc w:val="both"/>
        <w:rPr>
          <w:rFonts w:cstheme="minorBidi"/>
        </w:rPr>
      </w:pPr>
      <w:r w:rsidRPr="55502AED">
        <w:rPr>
          <w:rFonts w:cstheme="minorBidi"/>
        </w:rPr>
        <w:t xml:space="preserve">Mateřská škola Smetanova spolupracuje s </w:t>
      </w:r>
      <w:r w:rsidR="0870AE76" w:rsidRPr="55502AED">
        <w:rPr>
          <w:rFonts w:cstheme="minorBidi"/>
        </w:rPr>
        <w:t xml:space="preserve">kmenovou základní školou, </w:t>
      </w:r>
      <w:r w:rsidR="2E66A1F8" w:rsidRPr="36F032FF">
        <w:rPr>
          <w:rFonts w:cstheme="minorBidi"/>
        </w:rPr>
        <w:t>mateřskou školou</w:t>
      </w:r>
      <w:r w:rsidR="0870AE76" w:rsidRPr="36F032FF">
        <w:rPr>
          <w:rFonts w:cstheme="minorBidi"/>
        </w:rPr>
        <w:t xml:space="preserve"> </w:t>
      </w:r>
      <w:r w:rsidR="0870AE76" w:rsidRPr="55502AED">
        <w:rPr>
          <w:rFonts w:cstheme="minorBidi"/>
        </w:rPr>
        <w:t xml:space="preserve">ve Starém Bohumíně, </w:t>
      </w:r>
      <w:r w:rsidR="68312B6A" w:rsidRPr="55502AED">
        <w:rPr>
          <w:rFonts w:cstheme="minorBidi"/>
        </w:rPr>
        <w:t xml:space="preserve">Městským úřadem Bohumín, </w:t>
      </w:r>
      <w:r w:rsidR="1579FF51" w:rsidRPr="55502AED">
        <w:rPr>
          <w:rFonts w:cstheme="minorBidi"/>
        </w:rPr>
        <w:t xml:space="preserve">Městskou knihovnou, </w:t>
      </w:r>
      <w:r w:rsidRPr="55502AED">
        <w:rPr>
          <w:rFonts w:cstheme="minorBidi"/>
        </w:rPr>
        <w:t>Bosporem, Domem dětí a mládeže Bohumín Font</w:t>
      </w:r>
      <w:r w:rsidR="4CFD945D" w:rsidRPr="55502AED">
        <w:rPr>
          <w:rFonts w:cstheme="minorBidi"/>
        </w:rPr>
        <w:t>á</w:t>
      </w:r>
      <w:r w:rsidRPr="55502AED">
        <w:rPr>
          <w:rFonts w:cstheme="minorBidi"/>
        </w:rPr>
        <w:t xml:space="preserve">na, K3 Bohumín, </w:t>
      </w:r>
      <w:r w:rsidR="21B1E8F4" w:rsidRPr="55502AED">
        <w:rPr>
          <w:rFonts w:cstheme="minorBidi"/>
        </w:rPr>
        <w:t xml:space="preserve">spolkem PROFIT 12, </w:t>
      </w:r>
      <w:r w:rsidRPr="55502AED">
        <w:rPr>
          <w:rFonts w:cstheme="minorBidi"/>
        </w:rPr>
        <w:t>městskými novinami OKO, městským televizním informačním kanálem TI</w:t>
      </w:r>
      <w:r w:rsidR="16E00E44" w:rsidRPr="55502AED">
        <w:rPr>
          <w:rFonts w:cstheme="minorBidi"/>
        </w:rPr>
        <w:t>K</w:t>
      </w:r>
      <w:r w:rsidRPr="55502AED">
        <w:rPr>
          <w:rFonts w:cstheme="minorBidi"/>
        </w:rPr>
        <w:t xml:space="preserve">. </w:t>
      </w:r>
      <w:r w:rsidR="047C65F9" w:rsidRPr="23F6752A">
        <w:rPr>
          <w:rFonts w:cstheme="minorBidi"/>
        </w:rPr>
        <w:t xml:space="preserve">Důležitou součásti je </w:t>
      </w:r>
      <w:r w:rsidR="7D89C0E6" w:rsidRPr="36F032FF">
        <w:rPr>
          <w:rFonts w:cstheme="minorBidi"/>
        </w:rPr>
        <w:t xml:space="preserve">spolupráce s rodinami dětí </w:t>
      </w:r>
      <w:r w:rsidR="349B984D" w:rsidRPr="36F032FF">
        <w:rPr>
          <w:rFonts w:cstheme="minorBidi"/>
        </w:rPr>
        <w:t xml:space="preserve">jak </w:t>
      </w:r>
      <w:r w:rsidR="7D89C0E6" w:rsidRPr="36F032FF">
        <w:rPr>
          <w:rFonts w:cstheme="minorBidi"/>
        </w:rPr>
        <w:t>v oblasti výchovy</w:t>
      </w:r>
      <w:r w:rsidRPr="55502AED">
        <w:rPr>
          <w:rFonts w:cstheme="minorBidi"/>
        </w:rPr>
        <w:t xml:space="preserve"> a vzdělávání</w:t>
      </w:r>
      <w:r w:rsidR="0C28BDD0" w:rsidRPr="36F032FF">
        <w:rPr>
          <w:rFonts w:cstheme="minorBidi"/>
        </w:rPr>
        <w:t xml:space="preserve">, </w:t>
      </w:r>
      <w:r w:rsidR="032E45A7" w:rsidRPr="502FBCD1">
        <w:rPr>
          <w:rFonts w:cstheme="minorBidi"/>
        </w:rPr>
        <w:t>tak</w:t>
      </w:r>
      <w:r w:rsidR="0C28BDD0" w:rsidRPr="36F032FF">
        <w:rPr>
          <w:rFonts w:cstheme="minorBidi"/>
        </w:rPr>
        <w:t xml:space="preserve"> organizování akci</w:t>
      </w:r>
      <w:r w:rsidRPr="55502AED">
        <w:rPr>
          <w:rFonts w:cstheme="minorBidi"/>
        </w:rPr>
        <w:t xml:space="preserve">, které </w:t>
      </w:r>
      <w:r w:rsidR="0C28BDD0" w:rsidRPr="36F032FF">
        <w:rPr>
          <w:rFonts w:cstheme="minorBidi"/>
        </w:rPr>
        <w:t xml:space="preserve">přispívají k </w:t>
      </w:r>
      <w:r w:rsidR="7129EB31" w:rsidRPr="36F032FF">
        <w:rPr>
          <w:rFonts w:cstheme="minorBidi"/>
        </w:rPr>
        <w:t xml:space="preserve">dobrým </w:t>
      </w:r>
      <w:r w:rsidR="20F6F3E9" w:rsidRPr="36F032FF">
        <w:rPr>
          <w:rFonts w:cstheme="minorBidi"/>
        </w:rPr>
        <w:t xml:space="preserve">vzájemným </w:t>
      </w:r>
      <w:r w:rsidR="7129EB31" w:rsidRPr="36F032FF">
        <w:rPr>
          <w:rFonts w:cstheme="minorBidi"/>
        </w:rPr>
        <w:t>vztahům</w:t>
      </w:r>
      <w:r w:rsidRPr="36F032FF">
        <w:rPr>
          <w:rFonts w:cstheme="minorBidi"/>
        </w:rPr>
        <w:t>.</w:t>
      </w:r>
      <w:r w:rsidR="3C863F82" w:rsidRPr="36F032FF">
        <w:rPr>
          <w:rFonts w:cstheme="minorBidi"/>
        </w:rPr>
        <w:t xml:space="preserve"> </w:t>
      </w:r>
      <w:r w:rsidR="24F0345C" w:rsidRPr="55502AED">
        <w:rPr>
          <w:rFonts w:cstheme="minorBidi"/>
        </w:rPr>
        <w:t xml:space="preserve">Využíváme materiály České obce </w:t>
      </w:r>
      <w:r w:rsidR="245E8110" w:rsidRPr="55502AED">
        <w:rPr>
          <w:rFonts w:cstheme="minorBidi"/>
        </w:rPr>
        <w:t>s</w:t>
      </w:r>
      <w:r w:rsidR="24F0345C" w:rsidRPr="55502AED">
        <w:rPr>
          <w:rFonts w:cstheme="minorBidi"/>
        </w:rPr>
        <w:t xml:space="preserve">okolské v rámci účasti v projektu </w:t>
      </w:r>
      <w:r w:rsidR="6EBB6D46" w:rsidRPr="55502AED">
        <w:rPr>
          <w:rFonts w:cstheme="minorBidi"/>
        </w:rPr>
        <w:t xml:space="preserve">Se sokolem do života. </w:t>
      </w:r>
    </w:p>
    <w:p w14:paraId="08E3A9E5" w14:textId="77777777" w:rsidR="005735D5" w:rsidRPr="00F00B4A" w:rsidRDefault="005735D5" w:rsidP="009F4ECE">
      <w:pPr>
        <w:rPr>
          <w:rStyle w:val="Zdraznnjemn"/>
          <w:rFonts w:cstheme="minorHAnsi"/>
          <w:b w:val="0"/>
          <w:bCs/>
          <w:highlight w:val="yellow"/>
          <w:u w:val="single"/>
        </w:rPr>
      </w:pPr>
    </w:p>
    <w:p w14:paraId="20F978F4" w14:textId="77777777" w:rsidR="005735D5" w:rsidRPr="00F00B4A" w:rsidRDefault="005735D5" w:rsidP="009F4ECE">
      <w:pPr>
        <w:rPr>
          <w:rStyle w:val="Zdraznnjemn"/>
          <w:rFonts w:cstheme="minorBidi"/>
          <w:b w:val="0"/>
          <w:u w:val="single"/>
        </w:rPr>
      </w:pPr>
      <w:r w:rsidRPr="5EB13B5B">
        <w:rPr>
          <w:rStyle w:val="Zdraznnjemn"/>
          <w:rFonts w:cstheme="minorBidi"/>
          <w:b w:val="0"/>
          <w:u w:val="single"/>
        </w:rPr>
        <w:t>Mateřská škola Starobohumínská 333</w:t>
      </w:r>
    </w:p>
    <w:p w14:paraId="1DA1FC6A" w14:textId="77777777" w:rsidR="005735D5" w:rsidRPr="00F00B4A" w:rsidRDefault="005735D5" w:rsidP="005735D5">
      <w:pPr>
        <w:spacing w:line="276" w:lineRule="auto"/>
        <w:jc w:val="both"/>
        <w:rPr>
          <w:rFonts w:cstheme="minorBidi"/>
        </w:rPr>
      </w:pPr>
    </w:p>
    <w:p w14:paraId="6A5D24D4" w14:textId="73841655" w:rsidR="005735D5" w:rsidRPr="00F00B4A" w:rsidRDefault="005735D5" w:rsidP="005735D5">
      <w:pPr>
        <w:spacing w:line="276" w:lineRule="auto"/>
        <w:jc w:val="both"/>
      </w:pPr>
      <w:r>
        <w:t>Mateřská škola úspěšně spolupracuje se společností Recyklohraní, o. p. s. a EKOKOM, a. s., které jsou zaměřené na podporu a rozvoj environmentální výchovy. Pro myslivecké sdružení je organizován sběr kaštanů, žaludů, děti jsou vedeny k recyklaci odpadů sběrem plas</w:t>
      </w:r>
      <w:r w:rsidR="7489DD3D">
        <w:t>t</w:t>
      </w:r>
      <w:r>
        <w:t>ových víček, baterií. Dle plánu akcí spolupracuje se Základní školou ve Starém Bohumíně, místní knihovnou a</w:t>
      </w:r>
      <w:r w:rsidR="004C7A95">
        <w:t> </w:t>
      </w:r>
      <w:r>
        <w:t>dalšími organizacemi v místní části Starý Bohumín – občanské sdružení „Starobohumíňáci“, Hasičský sbor dobrovolných hasičů, Domov důchodců Cesmína</w:t>
      </w:r>
      <w:r w:rsidR="64BB1923">
        <w:t>, K3 Bohumín, spolek Profit 12.</w:t>
      </w:r>
      <w:r w:rsidR="009D73F4">
        <w:t xml:space="preserve"> </w:t>
      </w:r>
      <w:r>
        <w:t xml:space="preserve">Rodinné prostředí mateřské školy a přátelská atmosféra dává možnost blízké spolupráce se zákonnými zástupci, jak ve snaze o správný vývoj dítěte, ale i pomoci při organizování akcí, ale také získání možnosti nahlédnout, jak do vzdělávání v mateřské škole, tak do rodinného zázemí dětí. Důležitou součástí je odborná pomoc, kterou mateřská škola nabízí. </w:t>
      </w:r>
    </w:p>
    <w:p w14:paraId="125ACD4F" w14:textId="118B5FF8" w:rsidR="005735D5" w:rsidRPr="00F00B4A" w:rsidRDefault="005735D5" w:rsidP="005735D5">
      <w:pPr>
        <w:spacing w:line="276" w:lineRule="auto"/>
      </w:pPr>
    </w:p>
    <w:p w14:paraId="48696974" w14:textId="77777777" w:rsidR="005735D5" w:rsidRPr="00F00B4A" w:rsidRDefault="005735D5" w:rsidP="009F4ECE">
      <w:pPr>
        <w:rPr>
          <w:rStyle w:val="Zdraznnjemn"/>
          <w:rFonts w:cstheme="minorBidi"/>
          <w:b w:val="0"/>
          <w:u w:val="single"/>
        </w:rPr>
      </w:pPr>
      <w:r w:rsidRPr="5EB13B5B">
        <w:rPr>
          <w:rStyle w:val="Zdraznnjemn"/>
          <w:rFonts w:cstheme="minorBidi"/>
          <w:b w:val="0"/>
          <w:u w:val="single"/>
        </w:rPr>
        <w:t>Hodnocení</w:t>
      </w:r>
    </w:p>
    <w:p w14:paraId="0EFF69D3" w14:textId="77777777" w:rsidR="005735D5" w:rsidRPr="00F00B4A" w:rsidRDefault="005735D5" w:rsidP="005735D5"/>
    <w:p w14:paraId="778B7F98" w14:textId="77777777" w:rsidR="005735D5" w:rsidRPr="00F00B4A" w:rsidRDefault="005735D5" w:rsidP="005735D5">
      <w:pPr>
        <w:spacing w:line="276" w:lineRule="auto"/>
        <w:jc w:val="both"/>
      </w:pPr>
      <w:r>
        <w:t>Velmi kladně hodnotíme dobré vztahy zaměstnanců MŠ, konstruktivní vztahy se zákonnými zástupci dětí a skutečnost, že se děti cítí v prostředí MŠ dobře. Mateřské školy jsou vstřícné k oprávněným potřebám dětí, pedagogů a dalších aktérů. Všechny učitelky MŠ splňují požadavky na odbornou kvalifikaci dle zákona a ke své práci se snaží přistupovat profesionálně. Spolupracují s vedením školy i pedagogy kmenové školy, účastní se jednání pedagogické rady školy, pravidelného proškolování zaměstnanců v oblasti BOZP a PO.</w:t>
      </w:r>
    </w:p>
    <w:p w14:paraId="3DAAD00C" w14:textId="03021732" w:rsidR="005735D5" w:rsidRPr="00F00B4A" w:rsidRDefault="005735D5" w:rsidP="005735D5">
      <w:pPr>
        <w:spacing w:line="276" w:lineRule="auto"/>
        <w:jc w:val="both"/>
      </w:pPr>
      <w:r>
        <w:t xml:space="preserve">Pravidelně a přehledně je vedena dokumentace školy týkající se dětí, personálu, provozu školy, oprav a majetku, školného a plánování výchovné práce. Nebyly vysloveny žádné stížnosti. </w:t>
      </w:r>
    </w:p>
    <w:p w14:paraId="5CFC3081" w14:textId="77777777" w:rsidR="005735D5" w:rsidRPr="00F00B4A" w:rsidRDefault="005735D5" w:rsidP="005735D5">
      <w:pPr>
        <w:spacing w:line="276" w:lineRule="auto"/>
        <w:jc w:val="both"/>
        <w:rPr>
          <w:highlight w:val="yellow"/>
        </w:rPr>
      </w:pPr>
    </w:p>
    <w:p w14:paraId="3E04523A" w14:textId="6A65D558" w:rsidR="005735D5" w:rsidRPr="00F00B4A" w:rsidRDefault="005735D5" w:rsidP="005735D5">
      <w:pPr>
        <w:pStyle w:val="Nadpis1"/>
        <w:rPr>
          <w:rStyle w:val="Zdraznn"/>
        </w:rPr>
      </w:pPr>
      <w:bookmarkStart w:id="136" w:name="_Toc82978759"/>
      <w:bookmarkStart w:id="137" w:name="_Toc113824287"/>
      <w:bookmarkStart w:id="138" w:name="_Toc114141242"/>
      <w:r w:rsidRPr="5EB13B5B">
        <w:rPr>
          <w:rStyle w:val="Zdraznn"/>
        </w:rPr>
        <w:t>Údaje o výsledcích inspekční činnosti</w:t>
      </w:r>
      <w:bookmarkEnd w:id="136"/>
      <w:bookmarkEnd w:id="137"/>
      <w:r w:rsidR="00CD0A54">
        <w:rPr>
          <w:rStyle w:val="Zdraznn"/>
        </w:rPr>
        <w:t xml:space="preserve"> v MŠ</w:t>
      </w:r>
      <w:bookmarkEnd w:id="138"/>
    </w:p>
    <w:p w14:paraId="46D35330" w14:textId="77777777" w:rsidR="005735D5" w:rsidRPr="00F00B4A" w:rsidRDefault="005735D5" w:rsidP="005735D5">
      <w:pPr>
        <w:spacing w:line="276" w:lineRule="auto"/>
        <w:jc w:val="both"/>
      </w:pPr>
    </w:p>
    <w:p w14:paraId="342B234B" w14:textId="77777777" w:rsidR="005735D5" w:rsidRPr="00F00B4A" w:rsidRDefault="005735D5" w:rsidP="005735D5">
      <w:pPr>
        <w:spacing w:line="276" w:lineRule="auto"/>
        <w:jc w:val="both"/>
      </w:pPr>
    </w:p>
    <w:p w14:paraId="75F5B954" w14:textId="77777777" w:rsidR="005735D5" w:rsidRPr="00F00B4A" w:rsidRDefault="005735D5" w:rsidP="005735D5">
      <w:pPr>
        <w:spacing w:line="276" w:lineRule="auto"/>
        <w:jc w:val="both"/>
      </w:pPr>
      <w:r>
        <w:t>V tomto časovém období žádná inspekční činnost neproběhla.</w:t>
      </w:r>
    </w:p>
    <w:p w14:paraId="4B330682" w14:textId="0B32FE32" w:rsidR="005735D5" w:rsidRPr="00F00B4A" w:rsidRDefault="005735D5" w:rsidP="005735D5">
      <w:pPr>
        <w:spacing w:after="200" w:line="276" w:lineRule="auto"/>
        <w:rPr>
          <w:rFonts w:cstheme="minorHAnsi"/>
          <w:szCs w:val="22"/>
          <w:highlight w:val="yellow"/>
        </w:rPr>
      </w:pPr>
      <w:r>
        <w:rPr>
          <w:rFonts w:cstheme="minorHAnsi"/>
          <w:szCs w:val="22"/>
          <w:highlight w:val="yellow"/>
        </w:rPr>
        <w:br w:type="page"/>
      </w:r>
    </w:p>
    <w:p w14:paraId="3E4E7757" w14:textId="77777777" w:rsidR="005735D5" w:rsidRPr="00F00B4A" w:rsidRDefault="005735D5" w:rsidP="005735D5">
      <w:pPr>
        <w:spacing w:after="200" w:line="276" w:lineRule="auto"/>
        <w:rPr>
          <w:rFonts w:cstheme="minorHAnsi"/>
          <w:szCs w:val="22"/>
          <w:highlight w:val="yellow"/>
        </w:rPr>
      </w:pPr>
    </w:p>
    <w:p w14:paraId="7F8D89CE" w14:textId="5A58534D" w:rsidR="005735D5" w:rsidRPr="00087149" w:rsidRDefault="005735D5" w:rsidP="005735D5">
      <w:pPr>
        <w:spacing w:after="200" w:line="276" w:lineRule="auto"/>
        <w:rPr>
          <w:rFonts w:cstheme="minorHAnsi"/>
          <w:szCs w:val="22"/>
        </w:rPr>
      </w:pPr>
      <w:r w:rsidRPr="00087149">
        <w:rPr>
          <w:rFonts w:cstheme="minorHAnsi"/>
          <w:szCs w:val="22"/>
        </w:rPr>
        <w:t>Výroční zpráva schválena pedagogickou radou dne 30. června 202</w:t>
      </w:r>
      <w:r w:rsidR="00087149" w:rsidRPr="00087149">
        <w:rPr>
          <w:rFonts w:cstheme="minorHAnsi"/>
          <w:szCs w:val="22"/>
        </w:rPr>
        <w:t>2</w:t>
      </w:r>
    </w:p>
    <w:p w14:paraId="73ECA935" w14:textId="77777777" w:rsidR="005735D5" w:rsidRPr="00087149" w:rsidRDefault="005735D5" w:rsidP="005735D5">
      <w:pPr>
        <w:spacing w:after="200" w:line="276" w:lineRule="auto"/>
        <w:rPr>
          <w:rFonts w:cstheme="minorHAnsi"/>
          <w:szCs w:val="22"/>
        </w:rPr>
      </w:pPr>
    </w:p>
    <w:p w14:paraId="59243C61" w14:textId="77777777" w:rsidR="005735D5" w:rsidRPr="00087149" w:rsidRDefault="005735D5" w:rsidP="005735D5">
      <w:pPr>
        <w:spacing w:after="200" w:line="276" w:lineRule="auto"/>
        <w:rPr>
          <w:rFonts w:cstheme="minorHAnsi"/>
          <w:szCs w:val="22"/>
        </w:rPr>
      </w:pPr>
    </w:p>
    <w:p w14:paraId="5E2D4541" w14:textId="77777777" w:rsidR="005735D5" w:rsidRPr="00087149" w:rsidRDefault="005735D5" w:rsidP="005735D5">
      <w:pPr>
        <w:spacing w:after="200" w:line="276" w:lineRule="auto"/>
        <w:rPr>
          <w:rFonts w:cstheme="minorHAnsi"/>
          <w:szCs w:val="22"/>
        </w:rPr>
      </w:pPr>
      <w:r w:rsidRPr="00087149">
        <w:rPr>
          <w:rFonts w:cstheme="minorHAnsi"/>
          <w:szCs w:val="22"/>
        </w:rPr>
        <w:t>-otisk úředního razítka-</w:t>
      </w:r>
    </w:p>
    <w:p w14:paraId="09C6BDA9" w14:textId="77777777" w:rsidR="005735D5" w:rsidRPr="00087149" w:rsidRDefault="005735D5" w:rsidP="005735D5">
      <w:pPr>
        <w:spacing w:after="200" w:line="276" w:lineRule="auto"/>
        <w:rPr>
          <w:rFonts w:cstheme="minorHAnsi"/>
          <w:szCs w:val="22"/>
        </w:rPr>
      </w:pPr>
    </w:p>
    <w:p w14:paraId="2866B737" w14:textId="77777777" w:rsidR="005735D5" w:rsidRPr="00087149" w:rsidRDefault="005735D5" w:rsidP="005735D5">
      <w:pPr>
        <w:spacing w:after="200" w:line="276" w:lineRule="auto"/>
        <w:rPr>
          <w:rFonts w:cstheme="minorHAnsi"/>
          <w:szCs w:val="22"/>
        </w:rPr>
      </w:pPr>
    </w:p>
    <w:p w14:paraId="078F8303" w14:textId="77777777" w:rsidR="005735D5" w:rsidRPr="00087149" w:rsidRDefault="005735D5" w:rsidP="005735D5">
      <w:pPr>
        <w:spacing w:after="200" w:line="276" w:lineRule="auto"/>
        <w:rPr>
          <w:rFonts w:cstheme="minorHAnsi"/>
          <w:szCs w:val="22"/>
        </w:rPr>
      </w:pPr>
    </w:p>
    <w:p w14:paraId="27A1CF40" w14:textId="52548C58" w:rsidR="005735D5" w:rsidRPr="00087149" w:rsidRDefault="005735D5" w:rsidP="005735D5">
      <w:pPr>
        <w:tabs>
          <w:tab w:val="center" w:pos="7088"/>
        </w:tabs>
        <w:rPr>
          <w:rFonts w:cstheme="minorHAnsi"/>
          <w:szCs w:val="24"/>
        </w:rPr>
      </w:pPr>
      <w:r w:rsidRPr="00087149">
        <w:rPr>
          <w:rFonts w:cstheme="minorHAnsi"/>
          <w:szCs w:val="24"/>
        </w:rPr>
        <w:tab/>
        <w:t>Mgr. Mirosla</w:t>
      </w:r>
      <w:r w:rsidR="00836D45">
        <w:rPr>
          <w:rFonts w:cstheme="minorHAnsi"/>
          <w:szCs w:val="24"/>
        </w:rPr>
        <w:t>v Rosík</w:t>
      </w:r>
    </w:p>
    <w:p w14:paraId="059896D5" w14:textId="77777777" w:rsidR="005735D5" w:rsidRPr="00087149" w:rsidRDefault="005735D5" w:rsidP="005735D5">
      <w:pPr>
        <w:tabs>
          <w:tab w:val="center" w:pos="7088"/>
          <w:tab w:val="center" w:pos="7230"/>
        </w:tabs>
        <w:spacing w:after="200" w:line="276" w:lineRule="auto"/>
        <w:rPr>
          <w:rFonts w:cstheme="minorHAnsi"/>
          <w:szCs w:val="24"/>
        </w:rPr>
      </w:pPr>
      <w:r w:rsidRPr="00087149">
        <w:rPr>
          <w:rFonts w:cstheme="minorHAnsi"/>
          <w:szCs w:val="24"/>
        </w:rPr>
        <w:tab/>
        <w:t>ředitel školy</w:t>
      </w:r>
    </w:p>
    <w:p w14:paraId="49DF0EEB" w14:textId="77777777" w:rsidR="005735D5" w:rsidRPr="00F00B4A" w:rsidRDefault="005735D5" w:rsidP="005735D5">
      <w:pPr>
        <w:spacing w:after="200" w:line="276" w:lineRule="auto"/>
        <w:rPr>
          <w:rFonts w:cstheme="minorHAnsi"/>
          <w:szCs w:val="22"/>
          <w:highlight w:val="yellow"/>
        </w:rPr>
      </w:pPr>
    </w:p>
    <w:p w14:paraId="0D4C274A" w14:textId="77777777" w:rsidR="005735D5" w:rsidRPr="00F00B4A" w:rsidRDefault="005735D5" w:rsidP="005735D5">
      <w:pPr>
        <w:spacing w:after="200" w:line="276" w:lineRule="auto"/>
        <w:rPr>
          <w:rFonts w:cstheme="minorHAnsi"/>
          <w:szCs w:val="22"/>
          <w:highlight w:val="yellow"/>
        </w:rPr>
      </w:pPr>
    </w:p>
    <w:p w14:paraId="3D8BF429" w14:textId="77777777" w:rsidR="005735D5" w:rsidRPr="00F00B4A" w:rsidRDefault="005735D5" w:rsidP="005735D5">
      <w:pPr>
        <w:spacing w:after="200" w:line="276" w:lineRule="auto"/>
        <w:rPr>
          <w:rFonts w:cstheme="minorHAnsi"/>
          <w:szCs w:val="22"/>
          <w:highlight w:val="yellow"/>
        </w:rPr>
      </w:pPr>
      <w:r w:rsidRPr="00F00B4A">
        <w:rPr>
          <w:rFonts w:cstheme="minorHAnsi"/>
          <w:noProof/>
          <w:szCs w:val="22"/>
          <w:highlight w:val="yellow"/>
        </w:rPr>
        <w:drawing>
          <wp:anchor distT="0" distB="0" distL="114300" distR="114300" simplePos="0" relativeHeight="251658258" behindDoc="0" locked="0" layoutInCell="1" allowOverlap="1" wp14:anchorId="5DC4D760" wp14:editId="638758B0">
            <wp:simplePos x="0" y="0"/>
            <wp:positionH relativeFrom="margin">
              <wp:posOffset>1379965</wp:posOffset>
            </wp:positionH>
            <wp:positionV relativeFrom="paragraph">
              <wp:posOffset>479287</wp:posOffset>
            </wp:positionV>
            <wp:extent cx="2757600" cy="2772000"/>
            <wp:effectExtent l="0" t="0" r="5080" b="0"/>
            <wp:wrapSquare wrapText="bothSides"/>
            <wp:docPr id="214" name="Obrázek 214"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kreslení&#10;&#10;Popis byl vytvořen automaticky"/>
                    <pic:cNvPicPr/>
                  </pic:nvPicPr>
                  <pic:blipFill>
                    <a:blip r:embed="rId261" cstate="email">
                      <a:extLst>
                        <a:ext uri="{28A0092B-C50C-407E-A947-70E740481C1C}">
                          <a14:useLocalDpi xmlns:a14="http://schemas.microsoft.com/office/drawing/2010/main"/>
                        </a:ext>
                      </a:extLst>
                    </a:blip>
                    <a:stretch>
                      <a:fillRect/>
                    </a:stretch>
                  </pic:blipFill>
                  <pic:spPr>
                    <a:xfrm>
                      <a:off x="0" y="0"/>
                      <a:ext cx="2757600" cy="2772000"/>
                    </a:xfrm>
                    <a:prstGeom prst="rect">
                      <a:avLst/>
                    </a:prstGeom>
                  </pic:spPr>
                </pic:pic>
              </a:graphicData>
            </a:graphic>
            <wp14:sizeRelH relativeFrom="page">
              <wp14:pctWidth>0</wp14:pctWidth>
            </wp14:sizeRelH>
            <wp14:sizeRelV relativeFrom="page">
              <wp14:pctHeight>0</wp14:pctHeight>
            </wp14:sizeRelV>
          </wp:anchor>
        </w:drawing>
      </w:r>
    </w:p>
    <w:p w14:paraId="3D229E2A" w14:textId="77777777" w:rsidR="005735D5" w:rsidRPr="00F00B4A" w:rsidRDefault="005735D5" w:rsidP="005735D5">
      <w:pPr>
        <w:tabs>
          <w:tab w:val="left" w:pos="6237"/>
        </w:tabs>
        <w:rPr>
          <w:rFonts w:cstheme="minorHAnsi"/>
          <w:szCs w:val="22"/>
          <w:highlight w:val="yellow"/>
        </w:rPr>
        <w:sectPr w:rsidR="005735D5" w:rsidRPr="00F00B4A" w:rsidSect="0069794D">
          <w:headerReference w:type="default" r:id="rId262"/>
          <w:footerReference w:type="default" r:id="rId263"/>
          <w:pgSz w:w="11906" w:h="16838"/>
          <w:pgMar w:top="1418" w:right="1304" w:bottom="1418" w:left="1304" w:header="709" w:footer="709" w:gutter="0"/>
          <w:cols w:space="708"/>
          <w:docGrid w:linePitch="360"/>
        </w:sectPr>
      </w:pPr>
    </w:p>
    <w:p w14:paraId="741A7FDB" w14:textId="77777777" w:rsidR="005735D5" w:rsidRPr="00F00B4A" w:rsidRDefault="005735D5" w:rsidP="005735D5">
      <w:pPr>
        <w:spacing w:line="276" w:lineRule="auto"/>
        <w:rPr>
          <w:highlight w:val="yellow"/>
        </w:rPr>
      </w:pPr>
    </w:p>
    <w:p w14:paraId="37A7E327" w14:textId="77777777" w:rsidR="005735D5" w:rsidRPr="00F00B4A" w:rsidRDefault="005735D5" w:rsidP="005735D5">
      <w:pPr>
        <w:spacing w:line="276" w:lineRule="auto"/>
        <w:rPr>
          <w:highlight w:val="yellow"/>
        </w:rPr>
      </w:pPr>
    </w:p>
    <w:p w14:paraId="3EC22CE7" w14:textId="77777777" w:rsidR="005735D5" w:rsidRPr="00F00B4A" w:rsidRDefault="005735D5" w:rsidP="005735D5">
      <w:pPr>
        <w:spacing w:line="276" w:lineRule="auto"/>
        <w:rPr>
          <w:highlight w:val="yellow"/>
        </w:rPr>
      </w:pPr>
    </w:p>
    <w:p w14:paraId="3A417CAD" w14:textId="77777777" w:rsidR="005735D5" w:rsidRPr="00087149" w:rsidRDefault="005735D5" w:rsidP="005735D5">
      <w:pPr>
        <w:spacing w:line="276" w:lineRule="auto"/>
      </w:pPr>
      <w:r w:rsidRPr="00087149">
        <w:t>Školská rada při Masarykově základní škole</w:t>
      </w:r>
    </w:p>
    <w:p w14:paraId="7D58BBC1" w14:textId="77777777" w:rsidR="005735D5" w:rsidRPr="00087149" w:rsidRDefault="005735D5" w:rsidP="005735D5">
      <w:pPr>
        <w:spacing w:line="276" w:lineRule="auto"/>
      </w:pPr>
      <w:r w:rsidRPr="00087149">
        <w:t xml:space="preserve">a Mateřské škole Bohumín Seifertova 601 </w:t>
      </w:r>
    </w:p>
    <w:p w14:paraId="5027E32F" w14:textId="77777777" w:rsidR="005735D5" w:rsidRPr="00087149" w:rsidRDefault="005735D5" w:rsidP="005735D5">
      <w:pPr>
        <w:spacing w:line="276" w:lineRule="auto"/>
      </w:pPr>
      <w:r w:rsidRPr="00087149">
        <w:t>okres Karviná</w:t>
      </w:r>
    </w:p>
    <w:p w14:paraId="25435685" w14:textId="77777777" w:rsidR="005735D5" w:rsidRPr="00087149" w:rsidRDefault="005735D5" w:rsidP="005735D5">
      <w:pPr>
        <w:spacing w:line="276" w:lineRule="auto"/>
      </w:pPr>
    </w:p>
    <w:p w14:paraId="235AFAFE" w14:textId="77777777" w:rsidR="005735D5" w:rsidRPr="00087149" w:rsidRDefault="005735D5" w:rsidP="005735D5">
      <w:pPr>
        <w:spacing w:line="276" w:lineRule="auto"/>
      </w:pPr>
    </w:p>
    <w:p w14:paraId="745BB178" w14:textId="77777777" w:rsidR="005735D5" w:rsidRPr="00087149" w:rsidRDefault="005735D5" w:rsidP="005735D5">
      <w:pPr>
        <w:spacing w:line="276" w:lineRule="auto"/>
      </w:pPr>
    </w:p>
    <w:p w14:paraId="7CB44891" w14:textId="78A9FD85" w:rsidR="005735D5" w:rsidRPr="00087149" w:rsidRDefault="005735D5" w:rsidP="005735D5">
      <w:pPr>
        <w:spacing w:line="276" w:lineRule="auto"/>
      </w:pPr>
      <w:r w:rsidRPr="00087149">
        <w:tab/>
        <w:t>Výroční zpráva Masarykovy základní školy a Mateřské školy Bohumín Seifertova 601 okres Karviná za školní rok 202</w:t>
      </w:r>
      <w:r>
        <w:t>1</w:t>
      </w:r>
      <w:r w:rsidRPr="00087149">
        <w:t>/202</w:t>
      </w:r>
      <w:r w:rsidR="00087149">
        <w:t>2</w:t>
      </w:r>
      <w:r w:rsidRPr="00087149">
        <w:t xml:space="preserve"> byla schválena školskou radou dne </w:t>
      </w:r>
      <w:r w:rsidR="00087149">
        <w:t>15</w:t>
      </w:r>
      <w:r w:rsidRPr="00087149">
        <w:t>. září 202</w:t>
      </w:r>
      <w:r w:rsidR="00087149">
        <w:t>2</w:t>
      </w:r>
      <w:r w:rsidRPr="00087149">
        <w:t>.</w:t>
      </w:r>
    </w:p>
    <w:p w14:paraId="2B50EC2C" w14:textId="77777777" w:rsidR="005735D5" w:rsidRPr="00087149" w:rsidRDefault="005735D5" w:rsidP="005735D5">
      <w:pPr>
        <w:spacing w:line="276" w:lineRule="auto"/>
      </w:pPr>
    </w:p>
    <w:p w14:paraId="5A811373" w14:textId="77777777" w:rsidR="005735D5" w:rsidRPr="00087149" w:rsidRDefault="005735D5" w:rsidP="005735D5">
      <w:pPr>
        <w:spacing w:line="276" w:lineRule="auto"/>
      </w:pPr>
    </w:p>
    <w:p w14:paraId="24D3F6D9" w14:textId="77777777" w:rsidR="005735D5" w:rsidRPr="00087149" w:rsidRDefault="005735D5" w:rsidP="005735D5">
      <w:pPr>
        <w:spacing w:line="276" w:lineRule="auto"/>
      </w:pPr>
    </w:p>
    <w:p w14:paraId="72B1B507" w14:textId="71112E34" w:rsidR="005735D5" w:rsidRPr="00087149" w:rsidRDefault="005735D5" w:rsidP="005735D5">
      <w:pPr>
        <w:spacing w:line="276" w:lineRule="auto"/>
      </w:pPr>
      <w:r w:rsidRPr="00087149">
        <w:t xml:space="preserve">V Bohumíně, </w:t>
      </w:r>
      <w:r w:rsidR="00087149" w:rsidRPr="00087149">
        <w:t>15</w:t>
      </w:r>
      <w:r w:rsidRPr="00087149">
        <w:t>. září 202</w:t>
      </w:r>
      <w:r w:rsidR="00087149" w:rsidRPr="00087149">
        <w:t>2</w:t>
      </w:r>
    </w:p>
    <w:p w14:paraId="267AB159" w14:textId="77777777" w:rsidR="005735D5" w:rsidRPr="00087149" w:rsidRDefault="005735D5" w:rsidP="005735D5">
      <w:pPr>
        <w:spacing w:line="276" w:lineRule="auto"/>
      </w:pPr>
    </w:p>
    <w:p w14:paraId="4BF27B13" w14:textId="77777777" w:rsidR="005735D5" w:rsidRPr="00087149" w:rsidRDefault="005735D5" w:rsidP="005735D5">
      <w:pPr>
        <w:spacing w:line="276" w:lineRule="auto"/>
      </w:pPr>
    </w:p>
    <w:p w14:paraId="30685647" w14:textId="77777777" w:rsidR="005735D5" w:rsidRPr="00087149" w:rsidRDefault="005735D5" w:rsidP="005735D5">
      <w:pPr>
        <w:spacing w:line="276" w:lineRule="auto"/>
      </w:pPr>
    </w:p>
    <w:p w14:paraId="2DC2BB7C" w14:textId="77777777" w:rsidR="005735D5" w:rsidRPr="00087149" w:rsidRDefault="005735D5" w:rsidP="005735D5">
      <w:pPr>
        <w:spacing w:line="276" w:lineRule="auto"/>
      </w:pPr>
    </w:p>
    <w:p w14:paraId="229F47C9" w14:textId="77777777" w:rsidR="005735D5" w:rsidRPr="00087149" w:rsidRDefault="005735D5" w:rsidP="005735D5">
      <w:pPr>
        <w:spacing w:line="276" w:lineRule="auto"/>
      </w:pPr>
    </w:p>
    <w:p w14:paraId="5391A549" w14:textId="0B1CB658" w:rsidR="005735D5" w:rsidRPr="00087149" w:rsidRDefault="005735D5" w:rsidP="005735D5">
      <w:pPr>
        <w:tabs>
          <w:tab w:val="center" w:pos="6663"/>
        </w:tabs>
        <w:spacing w:line="276" w:lineRule="auto"/>
      </w:pPr>
      <w:r w:rsidRPr="00087149">
        <w:tab/>
        <w:t xml:space="preserve">Mgr. Antonie </w:t>
      </w:r>
      <w:r w:rsidRPr="00087149">
        <w:rPr>
          <w:spacing w:val="100"/>
        </w:rPr>
        <w:t>Walterov</w:t>
      </w:r>
      <w:r w:rsidR="0008131E" w:rsidRPr="00087149">
        <w:t>á</w:t>
      </w:r>
      <w:r w:rsidR="004238BD">
        <w:t>, v. r.</w:t>
      </w:r>
    </w:p>
    <w:p w14:paraId="157ED55D" w14:textId="32E6FD2B" w:rsidR="005735D5" w:rsidRPr="00087149" w:rsidRDefault="005735D5" w:rsidP="005735D5">
      <w:pPr>
        <w:tabs>
          <w:tab w:val="center" w:pos="6663"/>
        </w:tabs>
        <w:spacing w:line="276" w:lineRule="auto"/>
      </w:pPr>
      <w:r w:rsidRPr="00087149">
        <w:t xml:space="preserve"> </w:t>
      </w:r>
      <w:r w:rsidRPr="00087149">
        <w:tab/>
        <w:t>předsedkyně školské rady</w:t>
      </w:r>
    </w:p>
    <w:p w14:paraId="3DCBFD38" w14:textId="77777777" w:rsidR="005735D5" w:rsidRPr="00087149" w:rsidRDefault="005735D5" w:rsidP="005735D5">
      <w:pPr>
        <w:spacing w:line="276" w:lineRule="auto"/>
        <w:jc w:val="both"/>
      </w:pPr>
    </w:p>
    <w:p w14:paraId="2CEB2438" w14:textId="298CA207" w:rsidR="00FA7385" w:rsidRPr="00087149" w:rsidRDefault="00FA7385">
      <w:pPr>
        <w:spacing w:after="200" w:line="276" w:lineRule="auto"/>
        <w:rPr>
          <w:rFonts w:cstheme="minorHAnsi"/>
          <w:b/>
          <w:szCs w:val="22"/>
        </w:rPr>
      </w:pPr>
    </w:p>
    <w:sectPr w:rsidR="00FA7385" w:rsidRPr="00087149" w:rsidSect="00B36B32">
      <w:footerReference w:type="default" r:id="rId264"/>
      <w:pgSz w:w="11906" w:h="16838"/>
      <w:pgMar w:top="1418"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4EEA" w14:textId="77777777" w:rsidR="00FD5730" w:rsidRDefault="00FD5730" w:rsidP="002625BD">
      <w:r>
        <w:separator/>
      </w:r>
    </w:p>
  </w:endnote>
  <w:endnote w:type="continuationSeparator" w:id="0">
    <w:p w14:paraId="5C8B2487" w14:textId="77777777" w:rsidR="00FD5730" w:rsidRDefault="00FD5730" w:rsidP="002625BD">
      <w:r>
        <w:continuationSeparator/>
      </w:r>
    </w:p>
  </w:endnote>
  <w:endnote w:type="continuationNotice" w:id="1">
    <w:p w14:paraId="1E519406" w14:textId="77777777" w:rsidR="00FD5730" w:rsidRDefault="00FD5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Symbol">
    <w:altName w:val="Symbol"/>
    <w:panose1 w:val="00000000000000000000"/>
    <w:charset w:val="02"/>
    <w:family w:val="auto"/>
    <w:notTrueType/>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Segoe UI">
    <w:altName w:val="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631411"/>
      <w:docPartObj>
        <w:docPartGallery w:val="Page Numbers (Bottom of Page)"/>
        <w:docPartUnique/>
      </w:docPartObj>
    </w:sdtPr>
    <w:sdtContent>
      <w:p w14:paraId="51140FD3" w14:textId="3F3A37CE" w:rsidR="00274B36" w:rsidRDefault="00274B36">
        <w:pPr>
          <w:pStyle w:val="Zpat"/>
          <w:jc w:val="right"/>
        </w:pPr>
        <w:r>
          <w:fldChar w:fldCharType="begin"/>
        </w:r>
        <w:r>
          <w:instrText>PAGE   \* MERGEFORMAT</w:instrText>
        </w:r>
        <w:r>
          <w:fldChar w:fldCharType="separate"/>
        </w:r>
        <w:r>
          <w:t>2</w:t>
        </w:r>
        <w:r>
          <w:fldChar w:fldCharType="end"/>
        </w:r>
      </w:p>
    </w:sdtContent>
  </w:sdt>
  <w:p w14:paraId="0C863589" w14:textId="38BA930A" w:rsidR="00274B36" w:rsidRDefault="00274B36">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7750" w14:textId="7BEB9810" w:rsidR="00FB5AA7" w:rsidRDefault="00FB5AA7">
    <w:pPr>
      <w:pStyle w:val="Zpat"/>
      <w:jc w:val="right"/>
    </w:pPr>
  </w:p>
  <w:p w14:paraId="7DE8F96C" w14:textId="77777777" w:rsidR="00274B36" w:rsidRDefault="00274B3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3B65" w14:textId="77777777" w:rsidR="00274B36" w:rsidRDefault="00274B36" w:rsidP="00963DA7">
    <w:r>
      <w:t>_________________________________________________________________________</w:t>
    </w:r>
  </w:p>
  <w:p w14:paraId="57280D3C" w14:textId="3B59FCC6" w:rsidR="00274B36" w:rsidRDefault="00274B36" w:rsidP="00963DA7">
    <w:pPr>
      <w:tabs>
        <w:tab w:val="left" w:pos="3119"/>
        <w:tab w:val="left" w:pos="5670"/>
      </w:tabs>
    </w:pPr>
    <w:r w:rsidRPr="004A57ED">
      <w:rPr>
        <w:b/>
        <w:bCs/>
      </w:rPr>
      <w:t>Telefon/Fax:</w:t>
    </w:r>
    <w:r>
      <w:t xml:space="preserve"> </w:t>
    </w:r>
    <w:r w:rsidRPr="00290F5B">
      <w:t>596 013 631</w:t>
    </w:r>
    <w:r>
      <w:rPr>
        <w:b/>
        <w:bCs/>
      </w:rPr>
      <w:tab/>
      <w:t>w</w:t>
    </w:r>
    <w:r w:rsidRPr="004A57ED">
      <w:rPr>
        <w:b/>
        <w:bCs/>
      </w:rPr>
      <w:t>eb:</w:t>
    </w:r>
    <w:r>
      <w:t xml:space="preserve"> www.mzsb.cz </w:t>
    </w:r>
    <w:r w:rsidRPr="004A57ED">
      <w:rPr>
        <w:b/>
        <w:bCs/>
      </w:rPr>
      <w:t>E-mail:</w:t>
    </w:r>
    <w:r>
      <w:t xml:space="preserve"> </w:t>
    </w:r>
    <w:hyperlink r:id="rId1" w:history="1">
      <w:r w:rsidRPr="00BE1796">
        <w:rPr>
          <w:rStyle w:val="Hypertextovodkaz"/>
        </w:rPr>
        <w:t>sekretariat@mzsb.cz</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BF25" w14:textId="77777777" w:rsidR="00274B36" w:rsidRDefault="00274B3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3DEC" w14:textId="5E85E9B7" w:rsidR="00274B36" w:rsidRDefault="00274B36">
    <w:pPr>
      <w:pStyle w:val="Zpat"/>
      <w:jc w:val="right"/>
    </w:pPr>
  </w:p>
  <w:p w14:paraId="249B9D5B" w14:textId="77777777" w:rsidR="00274B36" w:rsidRDefault="00274B3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137624"/>
      <w:docPartObj>
        <w:docPartGallery w:val="Page Numbers (Bottom of Page)"/>
        <w:docPartUnique/>
      </w:docPartObj>
    </w:sdtPr>
    <w:sdtContent>
      <w:p w14:paraId="4F363745" w14:textId="23E2A0B9" w:rsidR="00274B36" w:rsidRDefault="00274B36">
        <w:pPr>
          <w:pStyle w:val="Zpat"/>
          <w:jc w:val="right"/>
        </w:pPr>
        <w:r>
          <w:fldChar w:fldCharType="begin"/>
        </w:r>
        <w:r>
          <w:instrText>PAGE   \* MERGEFORMAT</w:instrText>
        </w:r>
        <w:r>
          <w:fldChar w:fldCharType="separate"/>
        </w:r>
        <w:r>
          <w:t>2</w:t>
        </w:r>
        <w:r>
          <w:fldChar w:fldCharType="end"/>
        </w:r>
      </w:p>
    </w:sdtContent>
  </w:sdt>
  <w:p w14:paraId="5495028B" w14:textId="77777777" w:rsidR="00274B36" w:rsidRDefault="00274B3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286355"/>
      <w:docPartObj>
        <w:docPartGallery w:val="Page Numbers (Bottom of Page)"/>
        <w:docPartUnique/>
      </w:docPartObj>
    </w:sdtPr>
    <w:sdtContent>
      <w:p w14:paraId="0F0DFCD0" w14:textId="77777777" w:rsidR="005735D5" w:rsidRDefault="005735D5">
        <w:pPr>
          <w:pStyle w:val="Zpat"/>
          <w:jc w:val="right"/>
        </w:pPr>
        <w:r>
          <w:fldChar w:fldCharType="begin"/>
        </w:r>
        <w:r>
          <w:instrText>PAGE   \* MERGEFORMAT</w:instrText>
        </w:r>
        <w:r>
          <w:fldChar w:fldCharType="separate"/>
        </w:r>
        <w:r>
          <w:t>2</w:t>
        </w:r>
        <w:r>
          <w:fldChar w:fldCharType="end"/>
        </w:r>
      </w:p>
    </w:sdtContent>
  </w:sdt>
  <w:p w14:paraId="26A87BE6" w14:textId="77777777" w:rsidR="005735D5" w:rsidRDefault="005735D5">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FB49" w14:textId="2B242D8B" w:rsidR="00031D49" w:rsidRPr="00F31B71" w:rsidRDefault="00031D49" w:rsidP="00F31B71">
    <w:pPr>
      <w:pStyle w:val="Zpat"/>
    </w:pPr>
    <w:r w:rsidRPr="00F31B71">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974575"/>
      <w:docPartObj>
        <w:docPartGallery w:val="Page Numbers (Bottom of Page)"/>
        <w:docPartUnique/>
      </w:docPartObj>
    </w:sdtPr>
    <w:sdtContent>
      <w:p w14:paraId="3B9FB681" w14:textId="404828E0" w:rsidR="00F1650B" w:rsidRDefault="00F1650B">
        <w:pPr>
          <w:pStyle w:val="Zpat"/>
          <w:jc w:val="right"/>
        </w:pPr>
        <w:r>
          <w:fldChar w:fldCharType="begin"/>
        </w:r>
        <w:r>
          <w:instrText>PAGE   \* MERGEFORMAT</w:instrText>
        </w:r>
        <w:r>
          <w:fldChar w:fldCharType="separate"/>
        </w:r>
        <w:r>
          <w:t>2</w:t>
        </w:r>
        <w:r>
          <w:fldChar w:fldCharType="end"/>
        </w:r>
      </w:p>
    </w:sdtContent>
  </w:sdt>
  <w:p w14:paraId="0283C6E1" w14:textId="77777777" w:rsidR="005735D5" w:rsidRDefault="005735D5">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899879"/>
      <w:docPartObj>
        <w:docPartGallery w:val="Page Numbers (Bottom of Page)"/>
        <w:docPartUnique/>
      </w:docPartObj>
    </w:sdtPr>
    <w:sdtContent>
      <w:p w14:paraId="65199C98" w14:textId="724D11A9" w:rsidR="002F594A" w:rsidRDefault="002F594A">
        <w:pPr>
          <w:pStyle w:val="Zpat"/>
          <w:jc w:val="right"/>
        </w:pPr>
        <w:r>
          <w:fldChar w:fldCharType="begin"/>
        </w:r>
        <w:r>
          <w:instrText>PAGE   \* MERGEFORMAT</w:instrText>
        </w:r>
        <w:r>
          <w:fldChar w:fldCharType="separate"/>
        </w:r>
        <w:r>
          <w:t>2</w:t>
        </w:r>
        <w:r>
          <w:fldChar w:fldCharType="end"/>
        </w:r>
      </w:p>
    </w:sdtContent>
  </w:sdt>
  <w:p w14:paraId="348A09B2" w14:textId="77777777" w:rsidR="005735D5" w:rsidRDefault="005735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D95B2" w14:textId="77777777" w:rsidR="00FD5730" w:rsidRDefault="00FD5730" w:rsidP="002625BD">
      <w:r>
        <w:separator/>
      </w:r>
    </w:p>
  </w:footnote>
  <w:footnote w:type="continuationSeparator" w:id="0">
    <w:p w14:paraId="0352E61E" w14:textId="77777777" w:rsidR="00FD5730" w:rsidRDefault="00FD5730" w:rsidP="002625BD">
      <w:r>
        <w:continuationSeparator/>
      </w:r>
    </w:p>
  </w:footnote>
  <w:footnote w:type="continuationNotice" w:id="1">
    <w:p w14:paraId="690F6483" w14:textId="77777777" w:rsidR="00FD5730" w:rsidRDefault="00FD57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B58B" w14:textId="77777777" w:rsidR="00274B36" w:rsidRPr="00A35F04" w:rsidRDefault="00274B36" w:rsidP="00963DA7">
    <w:pPr>
      <w:jc w:val="center"/>
      <w:rPr>
        <w:rFonts w:ascii="Times New Roman" w:hAnsi="Times New Roman"/>
        <w:b/>
        <w:i/>
        <w:sz w:val="28"/>
      </w:rPr>
    </w:pPr>
    <w:r w:rsidRPr="00A35F04">
      <w:rPr>
        <w:rFonts w:ascii="Times New Roman" w:hAnsi="Times New Roman"/>
        <w:noProof/>
      </w:rPr>
      <w:drawing>
        <wp:anchor distT="0" distB="0" distL="114300" distR="114300" simplePos="0" relativeHeight="251658240" behindDoc="1" locked="0" layoutInCell="1" allowOverlap="1" wp14:anchorId="16FFB6CA" wp14:editId="6B141A61">
          <wp:simplePos x="0" y="0"/>
          <wp:positionH relativeFrom="column">
            <wp:posOffset>-352425</wp:posOffset>
          </wp:positionH>
          <wp:positionV relativeFrom="paragraph">
            <wp:posOffset>-130810</wp:posOffset>
          </wp:positionV>
          <wp:extent cx="769620" cy="800100"/>
          <wp:effectExtent l="0" t="0" r="0" b="0"/>
          <wp:wrapTight wrapText="bothSides">
            <wp:wrapPolygon edited="0">
              <wp:start x="0" y="0"/>
              <wp:lineTo x="0" y="21086"/>
              <wp:lineTo x="20851" y="21086"/>
              <wp:lineTo x="2085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27646"/>
                  <a:stretch>
                    <a:fillRect/>
                  </a:stretch>
                </pic:blipFill>
                <pic:spPr bwMode="auto">
                  <a:xfrm>
                    <a:off x="0" y="0"/>
                    <a:ext cx="769620" cy="800100"/>
                  </a:xfrm>
                  <a:prstGeom prst="rect">
                    <a:avLst/>
                  </a:prstGeom>
                  <a:noFill/>
                </pic:spPr>
              </pic:pic>
            </a:graphicData>
          </a:graphic>
          <wp14:sizeRelH relativeFrom="page">
            <wp14:pctWidth>0</wp14:pctWidth>
          </wp14:sizeRelH>
          <wp14:sizeRelV relativeFrom="page">
            <wp14:pctHeight>0</wp14:pctHeight>
          </wp14:sizeRelV>
        </wp:anchor>
      </w:drawing>
    </w:r>
    <w:r w:rsidRPr="00A35F04">
      <w:rPr>
        <w:rFonts w:ascii="Times New Roman" w:hAnsi="Times New Roman"/>
        <w:b/>
        <w:i/>
        <w:sz w:val="32"/>
      </w:rPr>
      <w:t>Masarykova základní škola a Mateřská škola Bohumín</w:t>
    </w:r>
  </w:p>
  <w:p w14:paraId="70ED588E" w14:textId="77777777" w:rsidR="00274B36" w:rsidRDefault="00274B36" w:rsidP="00963DA7">
    <w:pPr>
      <w:jc w:val="center"/>
      <w:rPr>
        <w:b/>
        <w:i/>
      </w:rPr>
    </w:pPr>
    <w:r w:rsidRPr="00A35F04">
      <w:rPr>
        <w:rFonts w:ascii="Times New Roman" w:hAnsi="Times New Roman"/>
        <w:b/>
        <w:i/>
      </w:rPr>
      <w:t>Seifertova 601 okres Karviná, příspěvková organizace</w:t>
    </w:r>
  </w:p>
  <w:p w14:paraId="5C6B2F3A" w14:textId="5CB9FDAE" w:rsidR="00274B36" w:rsidRDefault="00274B36" w:rsidP="00963DA7">
    <w:pPr>
      <w:rPr>
        <w:b/>
        <w:i/>
      </w:rPr>
    </w:pPr>
    <w:r>
      <w:rPr>
        <w:b/>
        <w:i/>
      </w:rPr>
      <w:tab/>
      <w:t>______________________________________________________________</w:t>
    </w:r>
  </w:p>
  <w:p w14:paraId="42DC7EBC" w14:textId="77777777" w:rsidR="00274B36" w:rsidRDefault="00274B3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7FAF" w14:textId="77777777" w:rsidR="00274B36" w:rsidRDefault="00274B3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68451"/>
      <w:docPartObj>
        <w:docPartGallery w:val="Page Numbers (Top of Page)"/>
        <w:docPartUnique/>
      </w:docPartObj>
    </w:sdtPr>
    <w:sdtContent>
      <w:p w14:paraId="673BC48E" w14:textId="1487A80C" w:rsidR="00F1650B" w:rsidRDefault="00000000">
        <w:pPr>
          <w:pStyle w:val="Zhlav"/>
          <w:jc w:val="right"/>
        </w:pPr>
      </w:p>
    </w:sdtContent>
  </w:sdt>
  <w:p w14:paraId="41D506F8" w14:textId="77777777" w:rsidR="00274B36" w:rsidRDefault="00274B3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0B21" w14:textId="77777777" w:rsidR="005735D5" w:rsidRPr="00A35F04" w:rsidRDefault="005735D5" w:rsidP="00963DA7">
    <w:pPr>
      <w:jc w:val="center"/>
      <w:rPr>
        <w:rFonts w:ascii="Times New Roman" w:hAnsi="Times New Roman"/>
        <w:b/>
        <w:i/>
        <w:sz w:val="28"/>
      </w:rPr>
    </w:pPr>
    <w:r w:rsidRPr="00A35F04">
      <w:rPr>
        <w:rFonts w:ascii="Times New Roman" w:hAnsi="Times New Roman"/>
        <w:noProof/>
      </w:rPr>
      <w:drawing>
        <wp:anchor distT="0" distB="0" distL="114300" distR="114300" simplePos="0" relativeHeight="251658241" behindDoc="1" locked="0" layoutInCell="1" allowOverlap="1" wp14:anchorId="36A242D2" wp14:editId="09EA41DE">
          <wp:simplePos x="0" y="0"/>
          <wp:positionH relativeFrom="column">
            <wp:posOffset>-352425</wp:posOffset>
          </wp:positionH>
          <wp:positionV relativeFrom="paragraph">
            <wp:posOffset>-130810</wp:posOffset>
          </wp:positionV>
          <wp:extent cx="769620" cy="800100"/>
          <wp:effectExtent l="0" t="0" r="0" b="0"/>
          <wp:wrapTight wrapText="bothSides">
            <wp:wrapPolygon edited="0">
              <wp:start x="0" y="0"/>
              <wp:lineTo x="0" y="21086"/>
              <wp:lineTo x="20851" y="21086"/>
              <wp:lineTo x="20851" y="0"/>
              <wp:lineTo x="0" y="0"/>
            </wp:wrapPolygon>
          </wp:wrapTight>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27646"/>
                  <a:stretch>
                    <a:fillRect/>
                  </a:stretch>
                </pic:blipFill>
                <pic:spPr bwMode="auto">
                  <a:xfrm>
                    <a:off x="0" y="0"/>
                    <a:ext cx="769620" cy="800100"/>
                  </a:xfrm>
                  <a:prstGeom prst="rect">
                    <a:avLst/>
                  </a:prstGeom>
                  <a:noFill/>
                </pic:spPr>
              </pic:pic>
            </a:graphicData>
          </a:graphic>
          <wp14:sizeRelH relativeFrom="page">
            <wp14:pctWidth>0</wp14:pctWidth>
          </wp14:sizeRelH>
          <wp14:sizeRelV relativeFrom="page">
            <wp14:pctHeight>0</wp14:pctHeight>
          </wp14:sizeRelV>
        </wp:anchor>
      </w:drawing>
    </w:r>
    <w:r w:rsidRPr="00A35F04">
      <w:rPr>
        <w:rFonts w:ascii="Times New Roman" w:hAnsi="Times New Roman"/>
        <w:b/>
        <w:i/>
        <w:sz w:val="32"/>
      </w:rPr>
      <w:t>Masarykova základní škola a Mateřská škola Bohumín</w:t>
    </w:r>
  </w:p>
  <w:p w14:paraId="4267A06B" w14:textId="77777777" w:rsidR="005735D5" w:rsidRDefault="005735D5" w:rsidP="00963DA7">
    <w:pPr>
      <w:jc w:val="center"/>
      <w:rPr>
        <w:b/>
        <w:i/>
      </w:rPr>
    </w:pPr>
    <w:r w:rsidRPr="00A35F04">
      <w:rPr>
        <w:rFonts w:ascii="Times New Roman" w:hAnsi="Times New Roman"/>
        <w:b/>
        <w:i/>
      </w:rPr>
      <w:t>Seifertova 601 okres Karviná, příspěvková organizace</w:t>
    </w:r>
  </w:p>
  <w:p w14:paraId="1C8201E4" w14:textId="77777777" w:rsidR="005735D5" w:rsidRDefault="005735D5" w:rsidP="00963DA7">
    <w:pPr>
      <w:rPr>
        <w:b/>
        <w:i/>
      </w:rPr>
    </w:pPr>
    <w:r>
      <w:rPr>
        <w:b/>
        <w:i/>
      </w:rPr>
      <w:tab/>
      <w:t>______________________________________________________________</w:t>
    </w:r>
  </w:p>
  <w:p w14:paraId="428F3EAD" w14:textId="77777777" w:rsidR="005735D5" w:rsidRDefault="005735D5">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D28C" w14:textId="77777777" w:rsidR="005735D5" w:rsidRDefault="005735D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735"/>
      <w:numFmt w:val="bullet"/>
      <w:lvlText w:val="-"/>
      <w:lvlJc w:val="left"/>
      <w:pPr>
        <w:tabs>
          <w:tab w:val="num" w:pos="1070"/>
        </w:tabs>
        <w:ind w:left="1070" w:hanging="360"/>
      </w:pPr>
      <w:rPr>
        <w:rFonts w:ascii="Times New Roman" w:hAnsi="Times New Roman"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595"/>
        </w:tabs>
        <w:ind w:left="595" w:hanging="360"/>
      </w:pPr>
      <w:rPr>
        <w:rFonts w:ascii="Symbol" w:hAnsi="Symbol" w:cs="Times New Roman"/>
      </w:rPr>
    </w:lvl>
    <w:lvl w:ilvl="2">
      <w:start w:val="1"/>
      <w:numFmt w:val="bullet"/>
      <w:lvlText w:val=""/>
      <w:lvlJc w:val="left"/>
      <w:pPr>
        <w:tabs>
          <w:tab w:val="num" w:pos="830"/>
        </w:tabs>
        <w:ind w:left="830" w:hanging="360"/>
      </w:pPr>
      <w:rPr>
        <w:rFonts w:ascii="Symbol" w:hAnsi="Symbol" w:cs="Times New Roman"/>
      </w:rPr>
    </w:lvl>
    <w:lvl w:ilvl="3">
      <w:start w:val="1"/>
      <w:numFmt w:val="bullet"/>
      <w:lvlText w:val=""/>
      <w:lvlJc w:val="left"/>
      <w:pPr>
        <w:tabs>
          <w:tab w:val="num" w:pos="1065"/>
        </w:tabs>
        <w:ind w:left="1065" w:hanging="360"/>
      </w:pPr>
      <w:rPr>
        <w:rFonts w:ascii="Symbol" w:hAnsi="Symbol" w:cs="Times New Roman"/>
      </w:rPr>
    </w:lvl>
    <w:lvl w:ilvl="4">
      <w:start w:val="1"/>
      <w:numFmt w:val="bullet"/>
      <w:lvlText w:val=""/>
      <w:lvlJc w:val="left"/>
      <w:pPr>
        <w:tabs>
          <w:tab w:val="num" w:pos="1300"/>
        </w:tabs>
        <w:ind w:left="1300" w:hanging="360"/>
      </w:pPr>
      <w:rPr>
        <w:rFonts w:ascii="Symbol" w:hAnsi="Symbol" w:cs="Times New Roman"/>
      </w:rPr>
    </w:lvl>
    <w:lvl w:ilvl="5">
      <w:start w:val="1"/>
      <w:numFmt w:val="bullet"/>
      <w:lvlText w:val=""/>
      <w:lvlJc w:val="left"/>
      <w:pPr>
        <w:tabs>
          <w:tab w:val="num" w:pos="1535"/>
        </w:tabs>
        <w:ind w:left="1535" w:hanging="360"/>
      </w:pPr>
      <w:rPr>
        <w:rFonts w:ascii="Symbol" w:hAnsi="Symbol" w:cs="Times New Roman"/>
      </w:rPr>
    </w:lvl>
    <w:lvl w:ilvl="6">
      <w:start w:val="1"/>
      <w:numFmt w:val="bullet"/>
      <w:lvlText w:val=""/>
      <w:lvlJc w:val="left"/>
      <w:pPr>
        <w:tabs>
          <w:tab w:val="num" w:pos="1770"/>
        </w:tabs>
        <w:ind w:left="1770" w:hanging="360"/>
      </w:pPr>
      <w:rPr>
        <w:rFonts w:ascii="Symbol" w:hAnsi="Symbol" w:cs="Times New Roman"/>
      </w:rPr>
    </w:lvl>
    <w:lvl w:ilvl="7">
      <w:start w:val="1"/>
      <w:numFmt w:val="bullet"/>
      <w:lvlText w:val=""/>
      <w:lvlJc w:val="left"/>
      <w:pPr>
        <w:tabs>
          <w:tab w:val="num" w:pos="2005"/>
        </w:tabs>
        <w:ind w:left="2005" w:hanging="360"/>
      </w:pPr>
      <w:rPr>
        <w:rFonts w:ascii="Symbol" w:hAnsi="Symbol" w:cs="Times New Roman"/>
      </w:rPr>
    </w:lvl>
    <w:lvl w:ilvl="8">
      <w:start w:val="1"/>
      <w:numFmt w:val="bullet"/>
      <w:lvlText w:val=""/>
      <w:lvlJc w:val="left"/>
      <w:pPr>
        <w:tabs>
          <w:tab w:val="num" w:pos="2240"/>
        </w:tabs>
        <w:ind w:left="2240" w:hanging="360"/>
      </w:pPr>
      <w:rPr>
        <w:rFonts w:ascii="Symbol" w:hAnsi="Symbol" w:cs="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95"/>
        </w:tabs>
        <w:ind w:left="595" w:hanging="360"/>
      </w:pPr>
      <w:rPr>
        <w:rFonts w:ascii="Symbol" w:hAnsi="Symbol" w:cs="StarSymbol"/>
        <w:sz w:val="18"/>
        <w:szCs w:val="18"/>
      </w:rPr>
    </w:lvl>
    <w:lvl w:ilvl="2">
      <w:start w:val="1"/>
      <w:numFmt w:val="bullet"/>
      <w:lvlText w:val=""/>
      <w:lvlJc w:val="left"/>
      <w:pPr>
        <w:tabs>
          <w:tab w:val="num" w:pos="830"/>
        </w:tabs>
        <w:ind w:left="830" w:hanging="360"/>
      </w:pPr>
      <w:rPr>
        <w:rFonts w:ascii="Symbol" w:hAnsi="Symbol" w:cs="StarSymbol"/>
        <w:sz w:val="18"/>
        <w:szCs w:val="18"/>
      </w:rPr>
    </w:lvl>
    <w:lvl w:ilvl="3">
      <w:start w:val="1"/>
      <w:numFmt w:val="bullet"/>
      <w:lvlText w:val=""/>
      <w:lvlJc w:val="left"/>
      <w:pPr>
        <w:tabs>
          <w:tab w:val="num" w:pos="1065"/>
        </w:tabs>
        <w:ind w:left="1065" w:hanging="360"/>
      </w:pPr>
      <w:rPr>
        <w:rFonts w:ascii="Symbol" w:hAnsi="Symbol" w:cs="StarSymbol"/>
        <w:sz w:val="18"/>
        <w:szCs w:val="18"/>
      </w:rPr>
    </w:lvl>
    <w:lvl w:ilvl="4">
      <w:start w:val="1"/>
      <w:numFmt w:val="bullet"/>
      <w:lvlText w:val=""/>
      <w:lvlJc w:val="left"/>
      <w:pPr>
        <w:tabs>
          <w:tab w:val="num" w:pos="1300"/>
        </w:tabs>
        <w:ind w:left="1300" w:hanging="360"/>
      </w:pPr>
      <w:rPr>
        <w:rFonts w:ascii="Symbol" w:hAnsi="Symbol" w:cs="StarSymbol"/>
        <w:sz w:val="18"/>
        <w:szCs w:val="18"/>
      </w:rPr>
    </w:lvl>
    <w:lvl w:ilvl="5">
      <w:start w:val="1"/>
      <w:numFmt w:val="bullet"/>
      <w:lvlText w:val=""/>
      <w:lvlJc w:val="left"/>
      <w:pPr>
        <w:tabs>
          <w:tab w:val="num" w:pos="1535"/>
        </w:tabs>
        <w:ind w:left="1535" w:hanging="360"/>
      </w:pPr>
      <w:rPr>
        <w:rFonts w:ascii="Symbol" w:hAnsi="Symbol" w:cs="StarSymbol"/>
        <w:sz w:val="18"/>
        <w:szCs w:val="18"/>
      </w:rPr>
    </w:lvl>
    <w:lvl w:ilvl="6">
      <w:start w:val="1"/>
      <w:numFmt w:val="bullet"/>
      <w:lvlText w:val=""/>
      <w:lvlJc w:val="left"/>
      <w:pPr>
        <w:tabs>
          <w:tab w:val="num" w:pos="1770"/>
        </w:tabs>
        <w:ind w:left="1770" w:hanging="360"/>
      </w:pPr>
      <w:rPr>
        <w:rFonts w:ascii="Symbol" w:hAnsi="Symbol" w:cs="StarSymbol"/>
        <w:sz w:val="18"/>
        <w:szCs w:val="18"/>
      </w:rPr>
    </w:lvl>
    <w:lvl w:ilvl="7">
      <w:start w:val="1"/>
      <w:numFmt w:val="bullet"/>
      <w:lvlText w:val=""/>
      <w:lvlJc w:val="left"/>
      <w:pPr>
        <w:tabs>
          <w:tab w:val="num" w:pos="2005"/>
        </w:tabs>
        <w:ind w:left="2005" w:hanging="360"/>
      </w:pPr>
      <w:rPr>
        <w:rFonts w:ascii="Symbol" w:hAnsi="Symbol" w:cs="StarSymbol"/>
        <w:sz w:val="18"/>
        <w:szCs w:val="18"/>
      </w:rPr>
    </w:lvl>
    <w:lvl w:ilvl="8">
      <w:start w:val="1"/>
      <w:numFmt w:val="bullet"/>
      <w:lvlText w:val=""/>
      <w:lvlJc w:val="left"/>
      <w:pPr>
        <w:tabs>
          <w:tab w:val="num" w:pos="2240"/>
        </w:tabs>
        <w:ind w:left="2240" w:hanging="360"/>
      </w:pPr>
      <w:rPr>
        <w:rFonts w:ascii="Symbol" w:hAnsi="Symbol" w:cs="StarSymbol"/>
        <w:sz w:val="18"/>
        <w:szCs w:val="18"/>
      </w:rPr>
    </w:lvl>
  </w:abstractNum>
  <w:abstractNum w:abstractNumId="5" w15:restartNumberingAfterBreak="0">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3CB2260"/>
    <w:multiLevelType w:val="hybridMultilevel"/>
    <w:tmpl w:val="E9A03106"/>
    <w:lvl w:ilvl="0" w:tplc="9B465574">
      <w:start w:val="6"/>
      <w:numFmt w:val="bullet"/>
      <w:lvlText w:val="-"/>
      <w:lvlJc w:val="left"/>
      <w:pPr>
        <w:ind w:left="1080" w:hanging="360"/>
      </w:pPr>
      <w:rPr>
        <w:rFonts w:ascii="Calibri" w:eastAsia="Calibri" w:hAnsi="Calibri" w:cs="Calibr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04E250A4"/>
    <w:multiLevelType w:val="hybridMultilevel"/>
    <w:tmpl w:val="0EF2A9D4"/>
    <w:lvl w:ilvl="0" w:tplc="9A182056">
      <w:start w:val="1"/>
      <w:numFmt w:val="decimal"/>
      <w:lvlText w:val="%1."/>
      <w:lvlJc w:val="left"/>
      <w:pPr>
        <w:ind w:left="720" w:hanging="360"/>
      </w:pPr>
    </w:lvl>
    <w:lvl w:ilvl="1" w:tplc="E7982F90">
      <w:start w:val="1"/>
      <w:numFmt w:val="lowerLetter"/>
      <w:lvlText w:val="%2."/>
      <w:lvlJc w:val="left"/>
      <w:pPr>
        <w:ind w:left="1440" w:hanging="360"/>
      </w:pPr>
    </w:lvl>
    <w:lvl w:ilvl="2" w:tplc="0CD222FE">
      <w:start w:val="1"/>
      <w:numFmt w:val="lowerRoman"/>
      <w:lvlText w:val="%3."/>
      <w:lvlJc w:val="right"/>
      <w:pPr>
        <w:ind w:left="2160" w:hanging="180"/>
      </w:pPr>
    </w:lvl>
    <w:lvl w:ilvl="3" w:tplc="D796587C">
      <w:start w:val="1"/>
      <w:numFmt w:val="decimal"/>
      <w:lvlText w:val="%4."/>
      <w:lvlJc w:val="left"/>
      <w:pPr>
        <w:ind w:left="2880" w:hanging="360"/>
      </w:pPr>
    </w:lvl>
    <w:lvl w:ilvl="4" w:tplc="EFFC367E">
      <w:start w:val="1"/>
      <w:numFmt w:val="lowerLetter"/>
      <w:lvlText w:val="%5."/>
      <w:lvlJc w:val="left"/>
      <w:pPr>
        <w:ind w:left="3600" w:hanging="360"/>
      </w:pPr>
    </w:lvl>
    <w:lvl w:ilvl="5" w:tplc="C8A4E72E">
      <w:start w:val="1"/>
      <w:numFmt w:val="lowerRoman"/>
      <w:lvlText w:val="%6."/>
      <w:lvlJc w:val="right"/>
      <w:pPr>
        <w:ind w:left="4320" w:hanging="180"/>
      </w:pPr>
    </w:lvl>
    <w:lvl w:ilvl="6" w:tplc="5C689D2A">
      <w:start w:val="1"/>
      <w:numFmt w:val="decimal"/>
      <w:lvlText w:val="%7."/>
      <w:lvlJc w:val="left"/>
      <w:pPr>
        <w:ind w:left="5040" w:hanging="360"/>
      </w:pPr>
    </w:lvl>
    <w:lvl w:ilvl="7" w:tplc="E2C89AE0">
      <w:start w:val="1"/>
      <w:numFmt w:val="lowerLetter"/>
      <w:lvlText w:val="%8."/>
      <w:lvlJc w:val="left"/>
      <w:pPr>
        <w:ind w:left="5760" w:hanging="360"/>
      </w:pPr>
    </w:lvl>
    <w:lvl w:ilvl="8" w:tplc="F8CE8CF6">
      <w:start w:val="1"/>
      <w:numFmt w:val="lowerRoman"/>
      <w:lvlText w:val="%9."/>
      <w:lvlJc w:val="right"/>
      <w:pPr>
        <w:ind w:left="6480" w:hanging="180"/>
      </w:pPr>
    </w:lvl>
  </w:abstractNum>
  <w:abstractNum w:abstractNumId="9" w15:restartNumberingAfterBreak="0">
    <w:nsid w:val="0A643F1B"/>
    <w:multiLevelType w:val="hybridMultilevel"/>
    <w:tmpl w:val="7786C3CE"/>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10" w15:restartNumberingAfterBreak="0">
    <w:nsid w:val="0B0B56DD"/>
    <w:multiLevelType w:val="hybridMultilevel"/>
    <w:tmpl w:val="0A28FC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AB63A0"/>
    <w:multiLevelType w:val="hybridMultilevel"/>
    <w:tmpl w:val="5D0A9FC0"/>
    <w:lvl w:ilvl="0" w:tplc="0405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10A561C"/>
    <w:multiLevelType w:val="hybridMultilevel"/>
    <w:tmpl w:val="7E004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B52077"/>
    <w:multiLevelType w:val="hybridMultilevel"/>
    <w:tmpl w:val="269A3922"/>
    <w:lvl w:ilvl="0" w:tplc="51245EF4">
      <w:start w:val="5"/>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82A44C8"/>
    <w:multiLevelType w:val="hybridMultilevel"/>
    <w:tmpl w:val="FC6E9A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59A140"/>
    <w:multiLevelType w:val="hybridMultilevel"/>
    <w:tmpl w:val="9C0885C4"/>
    <w:lvl w:ilvl="0" w:tplc="2A349328">
      <w:start w:val="1"/>
      <w:numFmt w:val="bullet"/>
      <w:lvlText w:val=""/>
      <w:lvlJc w:val="left"/>
      <w:pPr>
        <w:ind w:left="720" w:hanging="360"/>
      </w:pPr>
      <w:rPr>
        <w:rFonts w:ascii="Symbol" w:hAnsi="Symbol" w:hint="default"/>
      </w:rPr>
    </w:lvl>
    <w:lvl w:ilvl="1" w:tplc="ECE2378C">
      <w:start w:val="1"/>
      <w:numFmt w:val="bullet"/>
      <w:lvlText w:val="o"/>
      <w:lvlJc w:val="left"/>
      <w:pPr>
        <w:ind w:left="1440" w:hanging="360"/>
      </w:pPr>
      <w:rPr>
        <w:rFonts w:ascii="Courier New" w:hAnsi="Courier New" w:hint="default"/>
      </w:rPr>
    </w:lvl>
    <w:lvl w:ilvl="2" w:tplc="570E315A">
      <w:start w:val="1"/>
      <w:numFmt w:val="bullet"/>
      <w:lvlText w:val=""/>
      <w:lvlJc w:val="left"/>
      <w:pPr>
        <w:ind w:left="2160" w:hanging="360"/>
      </w:pPr>
      <w:rPr>
        <w:rFonts w:ascii="Wingdings" w:hAnsi="Wingdings" w:hint="default"/>
      </w:rPr>
    </w:lvl>
    <w:lvl w:ilvl="3" w:tplc="B3543288">
      <w:start w:val="1"/>
      <w:numFmt w:val="bullet"/>
      <w:lvlText w:val=""/>
      <w:lvlJc w:val="left"/>
      <w:pPr>
        <w:ind w:left="2880" w:hanging="360"/>
      </w:pPr>
      <w:rPr>
        <w:rFonts w:ascii="Symbol" w:hAnsi="Symbol" w:hint="default"/>
      </w:rPr>
    </w:lvl>
    <w:lvl w:ilvl="4" w:tplc="FFD66EAE">
      <w:start w:val="1"/>
      <w:numFmt w:val="bullet"/>
      <w:lvlText w:val="o"/>
      <w:lvlJc w:val="left"/>
      <w:pPr>
        <w:ind w:left="3600" w:hanging="360"/>
      </w:pPr>
      <w:rPr>
        <w:rFonts w:ascii="Courier New" w:hAnsi="Courier New" w:hint="default"/>
      </w:rPr>
    </w:lvl>
    <w:lvl w:ilvl="5" w:tplc="AB348A9C">
      <w:start w:val="1"/>
      <w:numFmt w:val="bullet"/>
      <w:lvlText w:val=""/>
      <w:lvlJc w:val="left"/>
      <w:pPr>
        <w:ind w:left="4320" w:hanging="360"/>
      </w:pPr>
      <w:rPr>
        <w:rFonts w:ascii="Wingdings" w:hAnsi="Wingdings" w:hint="default"/>
      </w:rPr>
    </w:lvl>
    <w:lvl w:ilvl="6" w:tplc="EFEE40A2">
      <w:start w:val="1"/>
      <w:numFmt w:val="bullet"/>
      <w:lvlText w:val=""/>
      <w:lvlJc w:val="left"/>
      <w:pPr>
        <w:ind w:left="5040" w:hanging="360"/>
      </w:pPr>
      <w:rPr>
        <w:rFonts w:ascii="Symbol" w:hAnsi="Symbol" w:hint="default"/>
      </w:rPr>
    </w:lvl>
    <w:lvl w:ilvl="7" w:tplc="16225A96">
      <w:start w:val="1"/>
      <w:numFmt w:val="bullet"/>
      <w:lvlText w:val="o"/>
      <w:lvlJc w:val="left"/>
      <w:pPr>
        <w:ind w:left="5760" w:hanging="360"/>
      </w:pPr>
      <w:rPr>
        <w:rFonts w:ascii="Courier New" w:hAnsi="Courier New" w:hint="default"/>
      </w:rPr>
    </w:lvl>
    <w:lvl w:ilvl="8" w:tplc="B3C88910">
      <w:start w:val="1"/>
      <w:numFmt w:val="bullet"/>
      <w:lvlText w:val=""/>
      <w:lvlJc w:val="left"/>
      <w:pPr>
        <w:ind w:left="6480" w:hanging="360"/>
      </w:pPr>
      <w:rPr>
        <w:rFonts w:ascii="Wingdings" w:hAnsi="Wingdings" w:hint="default"/>
      </w:rPr>
    </w:lvl>
  </w:abstractNum>
  <w:abstractNum w:abstractNumId="16" w15:restartNumberingAfterBreak="0">
    <w:nsid w:val="1F7D2630"/>
    <w:multiLevelType w:val="hybridMultilevel"/>
    <w:tmpl w:val="78609E98"/>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A40778"/>
    <w:multiLevelType w:val="hybridMultilevel"/>
    <w:tmpl w:val="EF4A738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6143C90"/>
    <w:multiLevelType w:val="hybridMultilevel"/>
    <w:tmpl w:val="FF4209DA"/>
    <w:lvl w:ilvl="0" w:tplc="646E47FE">
      <w:start w:val="1"/>
      <w:numFmt w:val="bullet"/>
      <w:lvlText w:val=""/>
      <w:lvlJc w:val="left"/>
      <w:pPr>
        <w:ind w:left="720" w:hanging="360"/>
      </w:pPr>
      <w:rPr>
        <w:rFonts w:ascii="Symbol" w:hAnsi="Symbol" w:hint="default"/>
      </w:rPr>
    </w:lvl>
    <w:lvl w:ilvl="1" w:tplc="4DE6DC7E">
      <w:start w:val="1"/>
      <w:numFmt w:val="bullet"/>
      <w:lvlText w:val="o"/>
      <w:lvlJc w:val="left"/>
      <w:pPr>
        <w:ind w:left="1440" w:hanging="360"/>
      </w:pPr>
      <w:rPr>
        <w:rFonts w:ascii="Courier New" w:hAnsi="Courier New" w:hint="default"/>
      </w:rPr>
    </w:lvl>
    <w:lvl w:ilvl="2" w:tplc="6CAA4F58">
      <w:start w:val="1"/>
      <w:numFmt w:val="bullet"/>
      <w:lvlText w:val=""/>
      <w:lvlJc w:val="left"/>
      <w:pPr>
        <w:ind w:left="2160" w:hanging="360"/>
      </w:pPr>
      <w:rPr>
        <w:rFonts w:ascii="Wingdings" w:hAnsi="Wingdings" w:hint="default"/>
      </w:rPr>
    </w:lvl>
    <w:lvl w:ilvl="3" w:tplc="4718F9F2">
      <w:start w:val="1"/>
      <w:numFmt w:val="bullet"/>
      <w:lvlText w:val=""/>
      <w:lvlJc w:val="left"/>
      <w:pPr>
        <w:ind w:left="2880" w:hanging="360"/>
      </w:pPr>
      <w:rPr>
        <w:rFonts w:ascii="Symbol" w:hAnsi="Symbol" w:hint="default"/>
      </w:rPr>
    </w:lvl>
    <w:lvl w:ilvl="4" w:tplc="7444E84E">
      <w:start w:val="1"/>
      <w:numFmt w:val="bullet"/>
      <w:lvlText w:val="o"/>
      <w:lvlJc w:val="left"/>
      <w:pPr>
        <w:ind w:left="3600" w:hanging="360"/>
      </w:pPr>
      <w:rPr>
        <w:rFonts w:ascii="Courier New" w:hAnsi="Courier New" w:hint="default"/>
      </w:rPr>
    </w:lvl>
    <w:lvl w:ilvl="5" w:tplc="B92AF234">
      <w:start w:val="1"/>
      <w:numFmt w:val="bullet"/>
      <w:lvlText w:val=""/>
      <w:lvlJc w:val="left"/>
      <w:pPr>
        <w:ind w:left="4320" w:hanging="360"/>
      </w:pPr>
      <w:rPr>
        <w:rFonts w:ascii="Wingdings" w:hAnsi="Wingdings" w:hint="default"/>
      </w:rPr>
    </w:lvl>
    <w:lvl w:ilvl="6" w:tplc="55E22204">
      <w:start w:val="1"/>
      <w:numFmt w:val="bullet"/>
      <w:lvlText w:val=""/>
      <w:lvlJc w:val="left"/>
      <w:pPr>
        <w:ind w:left="5040" w:hanging="360"/>
      </w:pPr>
      <w:rPr>
        <w:rFonts w:ascii="Symbol" w:hAnsi="Symbol" w:hint="default"/>
      </w:rPr>
    </w:lvl>
    <w:lvl w:ilvl="7" w:tplc="5C5E114A">
      <w:start w:val="1"/>
      <w:numFmt w:val="bullet"/>
      <w:lvlText w:val="o"/>
      <w:lvlJc w:val="left"/>
      <w:pPr>
        <w:ind w:left="5760" w:hanging="360"/>
      </w:pPr>
      <w:rPr>
        <w:rFonts w:ascii="Courier New" w:hAnsi="Courier New" w:hint="default"/>
      </w:rPr>
    </w:lvl>
    <w:lvl w:ilvl="8" w:tplc="95B27C44">
      <w:start w:val="1"/>
      <w:numFmt w:val="bullet"/>
      <w:lvlText w:val=""/>
      <w:lvlJc w:val="left"/>
      <w:pPr>
        <w:ind w:left="6480" w:hanging="360"/>
      </w:pPr>
      <w:rPr>
        <w:rFonts w:ascii="Wingdings" w:hAnsi="Wingdings" w:hint="default"/>
      </w:rPr>
    </w:lvl>
  </w:abstractNum>
  <w:abstractNum w:abstractNumId="19" w15:restartNumberingAfterBreak="0">
    <w:nsid w:val="293751D5"/>
    <w:multiLevelType w:val="hybridMultilevel"/>
    <w:tmpl w:val="D7044C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A273ED"/>
    <w:multiLevelType w:val="hybridMultilevel"/>
    <w:tmpl w:val="470A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D095D13"/>
    <w:multiLevelType w:val="hybridMultilevel"/>
    <w:tmpl w:val="F38E32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387C77"/>
    <w:multiLevelType w:val="hybridMultilevel"/>
    <w:tmpl w:val="75C0E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D706A99"/>
    <w:multiLevelType w:val="hybridMultilevel"/>
    <w:tmpl w:val="D038A2A6"/>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EFA5BDE"/>
    <w:multiLevelType w:val="hybridMultilevel"/>
    <w:tmpl w:val="46E2C4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8C2DCE"/>
    <w:multiLevelType w:val="hybridMultilevel"/>
    <w:tmpl w:val="EAE4DD1E"/>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9B465574">
      <w:start w:val="6"/>
      <w:numFmt w:val="bullet"/>
      <w:lvlText w:val="-"/>
      <w:lvlJc w:val="left"/>
      <w:pPr>
        <w:ind w:left="2880" w:hanging="360"/>
      </w:pPr>
      <w:rPr>
        <w:rFonts w:ascii="Calibri" w:eastAsia="Calibri"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873394"/>
    <w:multiLevelType w:val="hybridMultilevel"/>
    <w:tmpl w:val="F594DEC2"/>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DFC39DE"/>
    <w:multiLevelType w:val="hybridMultilevel"/>
    <w:tmpl w:val="98CC3B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4D3E07"/>
    <w:multiLevelType w:val="hybridMultilevel"/>
    <w:tmpl w:val="4992B414"/>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FCE78B5"/>
    <w:multiLevelType w:val="hybridMultilevel"/>
    <w:tmpl w:val="0A6AE54C"/>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31DDFF6"/>
    <w:multiLevelType w:val="hybridMultilevel"/>
    <w:tmpl w:val="FFFFFFFF"/>
    <w:lvl w:ilvl="0" w:tplc="9CDAFD7C">
      <w:start w:val="1"/>
      <w:numFmt w:val="bullet"/>
      <w:lvlText w:val=""/>
      <w:lvlJc w:val="left"/>
      <w:pPr>
        <w:ind w:left="1069" w:hanging="360"/>
      </w:pPr>
      <w:rPr>
        <w:rFonts w:ascii="Symbol" w:hAnsi="Symbol" w:hint="default"/>
      </w:rPr>
    </w:lvl>
    <w:lvl w:ilvl="1" w:tplc="1EC86506">
      <w:start w:val="1"/>
      <w:numFmt w:val="bullet"/>
      <w:lvlText w:val="o"/>
      <w:lvlJc w:val="left"/>
      <w:pPr>
        <w:ind w:left="1789" w:hanging="360"/>
      </w:pPr>
      <w:rPr>
        <w:rFonts w:ascii="Courier New" w:hAnsi="Courier New" w:hint="default"/>
      </w:rPr>
    </w:lvl>
    <w:lvl w:ilvl="2" w:tplc="15F6F5D2">
      <w:start w:val="1"/>
      <w:numFmt w:val="bullet"/>
      <w:lvlText w:val=""/>
      <w:lvlJc w:val="left"/>
      <w:pPr>
        <w:ind w:left="2509" w:hanging="360"/>
      </w:pPr>
      <w:rPr>
        <w:rFonts w:ascii="Wingdings" w:hAnsi="Wingdings" w:hint="default"/>
      </w:rPr>
    </w:lvl>
    <w:lvl w:ilvl="3" w:tplc="28DA8A42">
      <w:start w:val="1"/>
      <w:numFmt w:val="bullet"/>
      <w:lvlText w:val=""/>
      <w:lvlJc w:val="left"/>
      <w:pPr>
        <w:ind w:left="3229" w:hanging="360"/>
      </w:pPr>
      <w:rPr>
        <w:rFonts w:ascii="Symbol" w:hAnsi="Symbol" w:hint="default"/>
      </w:rPr>
    </w:lvl>
    <w:lvl w:ilvl="4" w:tplc="84C86FB4">
      <w:start w:val="1"/>
      <w:numFmt w:val="bullet"/>
      <w:lvlText w:val="o"/>
      <w:lvlJc w:val="left"/>
      <w:pPr>
        <w:ind w:left="3949" w:hanging="360"/>
      </w:pPr>
      <w:rPr>
        <w:rFonts w:ascii="Courier New" w:hAnsi="Courier New" w:hint="default"/>
      </w:rPr>
    </w:lvl>
    <w:lvl w:ilvl="5" w:tplc="ED767AE8">
      <w:start w:val="1"/>
      <w:numFmt w:val="bullet"/>
      <w:lvlText w:val=""/>
      <w:lvlJc w:val="left"/>
      <w:pPr>
        <w:ind w:left="4669" w:hanging="360"/>
      </w:pPr>
      <w:rPr>
        <w:rFonts w:ascii="Wingdings" w:hAnsi="Wingdings" w:hint="default"/>
      </w:rPr>
    </w:lvl>
    <w:lvl w:ilvl="6" w:tplc="8D8A92A0">
      <w:start w:val="1"/>
      <w:numFmt w:val="bullet"/>
      <w:lvlText w:val=""/>
      <w:lvlJc w:val="left"/>
      <w:pPr>
        <w:ind w:left="5389" w:hanging="360"/>
      </w:pPr>
      <w:rPr>
        <w:rFonts w:ascii="Symbol" w:hAnsi="Symbol" w:hint="default"/>
      </w:rPr>
    </w:lvl>
    <w:lvl w:ilvl="7" w:tplc="9410CC2C">
      <w:start w:val="1"/>
      <w:numFmt w:val="bullet"/>
      <w:lvlText w:val="o"/>
      <w:lvlJc w:val="left"/>
      <w:pPr>
        <w:ind w:left="6109" w:hanging="360"/>
      </w:pPr>
      <w:rPr>
        <w:rFonts w:ascii="Courier New" w:hAnsi="Courier New" w:hint="default"/>
      </w:rPr>
    </w:lvl>
    <w:lvl w:ilvl="8" w:tplc="6D107BD2">
      <w:start w:val="1"/>
      <w:numFmt w:val="bullet"/>
      <w:lvlText w:val=""/>
      <w:lvlJc w:val="left"/>
      <w:pPr>
        <w:ind w:left="6829" w:hanging="360"/>
      </w:pPr>
      <w:rPr>
        <w:rFonts w:ascii="Wingdings" w:hAnsi="Wingdings" w:hint="default"/>
      </w:rPr>
    </w:lvl>
  </w:abstractNum>
  <w:abstractNum w:abstractNumId="31" w15:restartNumberingAfterBreak="0">
    <w:nsid w:val="466BC6CC"/>
    <w:multiLevelType w:val="hybridMultilevel"/>
    <w:tmpl w:val="FFFFFFFF"/>
    <w:lvl w:ilvl="0" w:tplc="29806E6A">
      <w:start w:val="1"/>
      <w:numFmt w:val="bullet"/>
      <w:lvlText w:val=""/>
      <w:lvlJc w:val="left"/>
      <w:pPr>
        <w:ind w:left="720" w:hanging="360"/>
      </w:pPr>
      <w:rPr>
        <w:rFonts w:ascii="Symbol" w:hAnsi="Symbol" w:hint="default"/>
      </w:rPr>
    </w:lvl>
    <w:lvl w:ilvl="1" w:tplc="4218FDBA">
      <w:start w:val="1"/>
      <w:numFmt w:val="bullet"/>
      <w:lvlText w:val="o"/>
      <w:lvlJc w:val="left"/>
      <w:pPr>
        <w:ind w:left="1440" w:hanging="360"/>
      </w:pPr>
      <w:rPr>
        <w:rFonts w:ascii="Courier New" w:hAnsi="Courier New" w:hint="default"/>
      </w:rPr>
    </w:lvl>
    <w:lvl w:ilvl="2" w:tplc="674653CE">
      <w:start w:val="1"/>
      <w:numFmt w:val="bullet"/>
      <w:lvlText w:val=""/>
      <w:lvlJc w:val="left"/>
      <w:pPr>
        <w:ind w:left="2160" w:hanging="360"/>
      </w:pPr>
      <w:rPr>
        <w:rFonts w:ascii="Wingdings" w:hAnsi="Wingdings" w:hint="default"/>
      </w:rPr>
    </w:lvl>
    <w:lvl w:ilvl="3" w:tplc="8D846DF4">
      <w:start w:val="1"/>
      <w:numFmt w:val="bullet"/>
      <w:lvlText w:val=""/>
      <w:lvlJc w:val="left"/>
      <w:pPr>
        <w:ind w:left="2880" w:hanging="360"/>
      </w:pPr>
      <w:rPr>
        <w:rFonts w:ascii="Symbol" w:hAnsi="Symbol" w:hint="default"/>
      </w:rPr>
    </w:lvl>
    <w:lvl w:ilvl="4" w:tplc="925A156C">
      <w:start w:val="1"/>
      <w:numFmt w:val="bullet"/>
      <w:lvlText w:val="o"/>
      <w:lvlJc w:val="left"/>
      <w:pPr>
        <w:ind w:left="3600" w:hanging="360"/>
      </w:pPr>
      <w:rPr>
        <w:rFonts w:ascii="Courier New" w:hAnsi="Courier New" w:hint="default"/>
      </w:rPr>
    </w:lvl>
    <w:lvl w:ilvl="5" w:tplc="2C6CB30C">
      <w:start w:val="1"/>
      <w:numFmt w:val="bullet"/>
      <w:lvlText w:val=""/>
      <w:lvlJc w:val="left"/>
      <w:pPr>
        <w:ind w:left="4320" w:hanging="360"/>
      </w:pPr>
      <w:rPr>
        <w:rFonts w:ascii="Wingdings" w:hAnsi="Wingdings" w:hint="default"/>
      </w:rPr>
    </w:lvl>
    <w:lvl w:ilvl="6" w:tplc="63681B72">
      <w:start w:val="1"/>
      <w:numFmt w:val="bullet"/>
      <w:lvlText w:val=""/>
      <w:lvlJc w:val="left"/>
      <w:pPr>
        <w:ind w:left="5040" w:hanging="360"/>
      </w:pPr>
      <w:rPr>
        <w:rFonts w:ascii="Symbol" w:hAnsi="Symbol" w:hint="default"/>
      </w:rPr>
    </w:lvl>
    <w:lvl w:ilvl="7" w:tplc="496C4474">
      <w:start w:val="1"/>
      <w:numFmt w:val="bullet"/>
      <w:lvlText w:val="o"/>
      <w:lvlJc w:val="left"/>
      <w:pPr>
        <w:ind w:left="5760" w:hanging="360"/>
      </w:pPr>
      <w:rPr>
        <w:rFonts w:ascii="Courier New" w:hAnsi="Courier New" w:hint="default"/>
      </w:rPr>
    </w:lvl>
    <w:lvl w:ilvl="8" w:tplc="8C46E156">
      <w:start w:val="1"/>
      <w:numFmt w:val="bullet"/>
      <w:lvlText w:val=""/>
      <w:lvlJc w:val="left"/>
      <w:pPr>
        <w:ind w:left="6480" w:hanging="360"/>
      </w:pPr>
      <w:rPr>
        <w:rFonts w:ascii="Wingdings" w:hAnsi="Wingdings" w:hint="default"/>
      </w:rPr>
    </w:lvl>
  </w:abstractNum>
  <w:abstractNum w:abstractNumId="32" w15:restartNumberingAfterBreak="0">
    <w:nsid w:val="46B8C719"/>
    <w:multiLevelType w:val="hybridMultilevel"/>
    <w:tmpl w:val="A8DA6040"/>
    <w:lvl w:ilvl="0" w:tplc="EAF086EE">
      <w:start w:val="1"/>
      <w:numFmt w:val="bullet"/>
      <w:lvlText w:val=""/>
      <w:lvlJc w:val="left"/>
      <w:pPr>
        <w:ind w:left="720" w:hanging="360"/>
      </w:pPr>
      <w:rPr>
        <w:rFonts w:ascii="Symbol" w:hAnsi="Symbol" w:hint="default"/>
      </w:rPr>
    </w:lvl>
    <w:lvl w:ilvl="1" w:tplc="01440282">
      <w:start w:val="1"/>
      <w:numFmt w:val="bullet"/>
      <w:lvlText w:val="o"/>
      <w:lvlJc w:val="left"/>
      <w:pPr>
        <w:ind w:left="1440" w:hanging="360"/>
      </w:pPr>
      <w:rPr>
        <w:rFonts w:ascii="Courier New" w:hAnsi="Courier New" w:hint="default"/>
      </w:rPr>
    </w:lvl>
    <w:lvl w:ilvl="2" w:tplc="9C5A9BE8">
      <w:start w:val="1"/>
      <w:numFmt w:val="bullet"/>
      <w:lvlText w:val=""/>
      <w:lvlJc w:val="left"/>
      <w:pPr>
        <w:ind w:left="2160" w:hanging="360"/>
      </w:pPr>
      <w:rPr>
        <w:rFonts w:ascii="Wingdings" w:hAnsi="Wingdings" w:hint="default"/>
      </w:rPr>
    </w:lvl>
    <w:lvl w:ilvl="3" w:tplc="8F60F76C">
      <w:start w:val="1"/>
      <w:numFmt w:val="bullet"/>
      <w:lvlText w:val=""/>
      <w:lvlJc w:val="left"/>
      <w:pPr>
        <w:ind w:left="2880" w:hanging="360"/>
      </w:pPr>
      <w:rPr>
        <w:rFonts w:ascii="Symbol" w:hAnsi="Symbol" w:hint="default"/>
      </w:rPr>
    </w:lvl>
    <w:lvl w:ilvl="4" w:tplc="B0760F0C">
      <w:start w:val="1"/>
      <w:numFmt w:val="bullet"/>
      <w:lvlText w:val="o"/>
      <w:lvlJc w:val="left"/>
      <w:pPr>
        <w:ind w:left="3600" w:hanging="360"/>
      </w:pPr>
      <w:rPr>
        <w:rFonts w:ascii="Courier New" w:hAnsi="Courier New" w:hint="default"/>
      </w:rPr>
    </w:lvl>
    <w:lvl w:ilvl="5" w:tplc="B08EA604">
      <w:start w:val="1"/>
      <w:numFmt w:val="bullet"/>
      <w:lvlText w:val=""/>
      <w:lvlJc w:val="left"/>
      <w:pPr>
        <w:ind w:left="4320" w:hanging="360"/>
      </w:pPr>
      <w:rPr>
        <w:rFonts w:ascii="Wingdings" w:hAnsi="Wingdings" w:hint="default"/>
      </w:rPr>
    </w:lvl>
    <w:lvl w:ilvl="6" w:tplc="6D802E90">
      <w:start w:val="1"/>
      <w:numFmt w:val="bullet"/>
      <w:lvlText w:val=""/>
      <w:lvlJc w:val="left"/>
      <w:pPr>
        <w:ind w:left="5040" w:hanging="360"/>
      </w:pPr>
      <w:rPr>
        <w:rFonts w:ascii="Symbol" w:hAnsi="Symbol" w:hint="default"/>
      </w:rPr>
    </w:lvl>
    <w:lvl w:ilvl="7" w:tplc="959C1D4C">
      <w:start w:val="1"/>
      <w:numFmt w:val="bullet"/>
      <w:lvlText w:val="o"/>
      <w:lvlJc w:val="left"/>
      <w:pPr>
        <w:ind w:left="5760" w:hanging="360"/>
      </w:pPr>
      <w:rPr>
        <w:rFonts w:ascii="Courier New" w:hAnsi="Courier New" w:hint="default"/>
      </w:rPr>
    </w:lvl>
    <w:lvl w:ilvl="8" w:tplc="3BEE74E0">
      <w:start w:val="1"/>
      <w:numFmt w:val="bullet"/>
      <w:lvlText w:val=""/>
      <w:lvlJc w:val="left"/>
      <w:pPr>
        <w:ind w:left="6480" w:hanging="360"/>
      </w:pPr>
      <w:rPr>
        <w:rFonts w:ascii="Wingdings" w:hAnsi="Wingdings" w:hint="default"/>
      </w:rPr>
    </w:lvl>
  </w:abstractNum>
  <w:abstractNum w:abstractNumId="33" w15:restartNumberingAfterBreak="0">
    <w:nsid w:val="4771788B"/>
    <w:multiLevelType w:val="hybridMultilevel"/>
    <w:tmpl w:val="936AF6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BC2332"/>
    <w:multiLevelType w:val="hybridMultilevel"/>
    <w:tmpl w:val="F1E6A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9BD232A"/>
    <w:multiLevelType w:val="hybridMultilevel"/>
    <w:tmpl w:val="902676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4D6FD5"/>
    <w:multiLevelType w:val="hybridMultilevel"/>
    <w:tmpl w:val="33AA4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72A30DE"/>
    <w:multiLevelType w:val="hybridMultilevel"/>
    <w:tmpl w:val="052E0EBC"/>
    <w:lvl w:ilvl="0" w:tplc="04050001">
      <w:start w:val="1"/>
      <w:numFmt w:val="bullet"/>
      <w:lvlText w:val=""/>
      <w:lvlJc w:val="left"/>
      <w:pPr>
        <w:ind w:left="709" w:hanging="360"/>
      </w:pPr>
      <w:rPr>
        <w:rFonts w:ascii="Symbol" w:hAnsi="Symbol" w:hint="default"/>
      </w:rPr>
    </w:lvl>
    <w:lvl w:ilvl="1" w:tplc="04050003" w:tentative="1">
      <w:start w:val="1"/>
      <w:numFmt w:val="bullet"/>
      <w:lvlText w:val="o"/>
      <w:lvlJc w:val="left"/>
      <w:pPr>
        <w:ind w:left="1429" w:hanging="360"/>
      </w:pPr>
      <w:rPr>
        <w:rFonts w:ascii="Courier New" w:hAnsi="Courier New" w:cs="Courier New" w:hint="default"/>
      </w:rPr>
    </w:lvl>
    <w:lvl w:ilvl="2" w:tplc="04050005" w:tentative="1">
      <w:start w:val="1"/>
      <w:numFmt w:val="bullet"/>
      <w:lvlText w:val=""/>
      <w:lvlJc w:val="left"/>
      <w:pPr>
        <w:ind w:left="2149" w:hanging="360"/>
      </w:pPr>
      <w:rPr>
        <w:rFonts w:ascii="Wingdings" w:hAnsi="Wingdings" w:hint="default"/>
      </w:rPr>
    </w:lvl>
    <w:lvl w:ilvl="3" w:tplc="04050001" w:tentative="1">
      <w:start w:val="1"/>
      <w:numFmt w:val="bullet"/>
      <w:lvlText w:val=""/>
      <w:lvlJc w:val="left"/>
      <w:pPr>
        <w:ind w:left="2869" w:hanging="360"/>
      </w:pPr>
      <w:rPr>
        <w:rFonts w:ascii="Symbol" w:hAnsi="Symbol" w:hint="default"/>
      </w:rPr>
    </w:lvl>
    <w:lvl w:ilvl="4" w:tplc="04050003" w:tentative="1">
      <w:start w:val="1"/>
      <w:numFmt w:val="bullet"/>
      <w:lvlText w:val="o"/>
      <w:lvlJc w:val="left"/>
      <w:pPr>
        <w:ind w:left="3589" w:hanging="360"/>
      </w:pPr>
      <w:rPr>
        <w:rFonts w:ascii="Courier New" w:hAnsi="Courier New" w:cs="Courier New" w:hint="default"/>
      </w:rPr>
    </w:lvl>
    <w:lvl w:ilvl="5" w:tplc="04050005" w:tentative="1">
      <w:start w:val="1"/>
      <w:numFmt w:val="bullet"/>
      <w:lvlText w:val=""/>
      <w:lvlJc w:val="left"/>
      <w:pPr>
        <w:ind w:left="4309" w:hanging="360"/>
      </w:pPr>
      <w:rPr>
        <w:rFonts w:ascii="Wingdings" w:hAnsi="Wingdings" w:hint="default"/>
      </w:rPr>
    </w:lvl>
    <w:lvl w:ilvl="6" w:tplc="04050001" w:tentative="1">
      <w:start w:val="1"/>
      <w:numFmt w:val="bullet"/>
      <w:lvlText w:val=""/>
      <w:lvlJc w:val="left"/>
      <w:pPr>
        <w:ind w:left="5029" w:hanging="360"/>
      </w:pPr>
      <w:rPr>
        <w:rFonts w:ascii="Symbol" w:hAnsi="Symbol" w:hint="default"/>
      </w:rPr>
    </w:lvl>
    <w:lvl w:ilvl="7" w:tplc="04050003" w:tentative="1">
      <w:start w:val="1"/>
      <w:numFmt w:val="bullet"/>
      <w:lvlText w:val="o"/>
      <w:lvlJc w:val="left"/>
      <w:pPr>
        <w:ind w:left="5749" w:hanging="360"/>
      </w:pPr>
      <w:rPr>
        <w:rFonts w:ascii="Courier New" w:hAnsi="Courier New" w:cs="Courier New" w:hint="default"/>
      </w:rPr>
    </w:lvl>
    <w:lvl w:ilvl="8" w:tplc="04050005" w:tentative="1">
      <w:start w:val="1"/>
      <w:numFmt w:val="bullet"/>
      <w:lvlText w:val=""/>
      <w:lvlJc w:val="left"/>
      <w:pPr>
        <w:ind w:left="6469" w:hanging="360"/>
      </w:pPr>
      <w:rPr>
        <w:rFonts w:ascii="Wingdings" w:hAnsi="Wingdings" w:hint="default"/>
      </w:rPr>
    </w:lvl>
  </w:abstractNum>
  <w:abstractNum w:abstractNumId="38" w15:restartNumberingAfterBreak="0">
    <w:nsid w:val="57ECFEE7"/>
    <w:multiLevelType w:val="hybridMultilevel"/>
    <w:tmpl w:val="FFFFFFFF"/>
    <w:lvl w:ilvl="0" w:tplc="A51C9CB8">
      <w:start w:val="1"/>
      <w:numFmt w:val="bullet"/>
      <w:lvlText w:val=""/>
      <w:lvlJc w:val="left"/>
      <w:pPr>
        <w:ind w:left="720" w:hanging="360"/>
      </w:pPr>
      <w:rPr>
        <w:rFonts w:ascii="Symbol" w:hAnsi="Symbol" w:hint="default"/>
      </w:rPr>
    </w:lvl>
    <w:lvl w:ilvl="1" w:tplc="DB3ABCB2">
      <w:start w:val="1"/>
      <w:numFmt w:val="bullet"/>
      <w:lvlText w:val="o"/>
      <w:lvlJc w:val="left"/>
      <w:pPr>
        <w:ind w:left="1440" w:hanging="360"/>
      </w:pPr>
      <w:rPr>
        <w:rFonts w:ascii="Courier New" w:hAnsi="Courier New" w:hint="default"/>
      </w:rPr>
    </w:lvl>
    <w:lvl w:ilvl="2" w:tplc="A5566B10">
      <w:start w:val="1"/>
      <w:numFmt w:val="bullet"/>
      <w:lvlText w:val=""/>
      <w:lvlJc w:val="left"/>
      <w:pPr>
        <w:ind w:left="2160" w:hanging="360"/>
      </w:pPr>
      <w:rPr>
        <w:rFonts w:ascii="Wingdings" w:hAnsi="Wingdings" w:hint="default"/>
      </w:rPr>
    </w:lvl>
    <w:lvl w:ilvl="3" w:tplc="C818F7AA">
      <w:start w:val="1"/>
      <w:numFmt w:val="bullet"/>
      <w:lvlText w:val=""/>
      <w:lvlJc w:val="left"/>
      <w:pPr>
        <w:ind w:left="2880" w:hanging="360"/>
      </w:pPr>
      <w:rPr>
        <w:rFonts w:ascii="Symbol" w:hAnsi="Symbol" w:hint="default"/>
      </w:rPr>
    </w:lvl>
    <w:lvl w:ilvl="4" w:tplc="D2EEA014">
      <w:start w:val="1"/>
      <w:numFmt w:val="bullet"/>
      <w:lvlText w:val="o"/>
      <w:lvlJc w:val="left"/>
      <w:pPr>
        <w:ind w:left="3600" w:hanging="360"/>
      </w:pPr>
      <w:rPr>
        <w:rFonts w:ascii="Courier New" w:hAnsi="Courier New" w:hint="default"/>
      </w:rPr>
    </w:lvl>
    <w:lvl w:ilvl="5" w:tplc="C75A7A9E">
      <w:start w:val="1"/>
      <w:numFmt w:val="bullet"/>
      <w:lvlText w:val=""/>
      <w:lvlJc w:val="left"/>
      <w:pPr>
        <w:ind w:left="4320" w:hanging="360"/>
      </w:pPr>
      <w:rPr>
        <w:rFonts w:ascii="Wingdings" w:hAnsi="Wingdings" w:hint="default"/>
      </w:rPr>
    </w:lvl>
    <w:lvl w:ilvl="6" w:tplc="8E5AA002">
      <w:start w:val="1"/>
      <w:numFmt w:val="bullet"/>
      <w:lvlText w:val=""/>
      <w:lvlJc w:val="left"/>
      <w:pPr>
        <w:ind w:left="5040" w:hanging="360"/>
      </w:pPr>
      <w:rPr>
        <w:rFonts w:ascii="Symbol" w:hAnsi="Symbol" w:hint="default"/>
      </w:rPr>
    </w:lvl>
    <w:lvl w:ilvl="7" w:tplc="051EB542">
      <w:start w:val="1"/>
      <w:numFmt w:val="bullet"/>
      <w:lvlText w:val="o"/>
      <w:lvlJc w:val="left"/>
      <w:pPr>
        <w:ind w:left="5760" w:hanging="360"/>
      </w:pPr>
      <w:rPr>
        <w:rFonts w:ascii="Courier New" w:hAnsi="Courier New" w:hint="default"/>
      </w:rPr>
    </w:lvl>
    <w:lvl w:ilvl="8" w:tplc="223E1194">
      <w:start w:val="1"/>
      <w:numFmt w:val="bullet"/>
      <w:lvlText w:val=""/>
      <w:lvlJc w:val="left"/>
      <w:pPr>
        <w:ind w:left="6480" w:hanging="360"/>
      </w:pPr>
      <w:rPr>
        <w:rFonts w:ascii="Wingdings" w:hAnsi="Wingdings" w:hint="default"/>
      </w:rPr>
    </w:lvl>
  </w:abstractNum>
  <w:abstractNum w:abstractNumId="39" w15:restartNumberingAfterBreak="0">
    <w:nsid w:val="587B1DC7"/>
    <w:multiLevelType w:val="hybridMultilevel"/>
    <w:tmpl w:val="2ED04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97A28C4"/>
    <w:multiLevelType w:val="hybridMultilevel"/>
    <w:tmpl w:val="91FE5E94"/>
    <w:lvl w:ilvl="0" w:tplc="CCA42908">
      <w:start w:val="1"/>
      <w:numFmt w:val="bullet"/>
      <w:lvlText w:val=""/>
      <w:lvlJc w:val="left"/>
      <w:pPr>
        <w:ind w:left="720" w:hanging="360"/>
      </w:pPr>
      <w:rPr>
        <w:rFonts w:ascii="Symbol" w:hAnsi="Symbol" w:hint="default"/>
      </w:rPr>
    </w:lvl>
    <w:lvl w:ilvl="1" w:tplc="9BEE63AC">
      <w:start w:val="1"/>
      <w:numFmt w:val="bullet"/>
      <w:lvlText w:val="o"/>
      <w:lvlJc w:val="left"/>
      <w:pPr>
        <w:ind w:left="1440" w:hanging="360"/>
      </w:pPr>
      <w:rPr>
        <w:rFonts w:ascii="Courier New" w:hAnsi="Courier New" w:hint="default"/>
      </w:rPr>
    </w:lvl>
    <w:lvl w:ilvl="2" w:tplc="48FEA25E">
      <w:start w:val="1"/>
      <w:numFmt w:val="bullet"/>
      <w:lvlText w:val=""/>
      <w:lvlJc w:val="left"/>
      <w:pPr>
        <w:ind w:left="2160" w:hanging="360"/>
      </w:pPr>
      <w:rPr>
        <w:rFonts w:ascii="Wingdings" w:hAnsi="Wingdings" w:hint="default"/>
      </w:rPr>
    </w:lvl>
    <w:lvl w:ilvl="3" w:tplc="8EC46F6A">
      <w:start w:val="1"/>
      <w:numFmt w:val="bullet"/>
      <w:lvlText w:val=""/>
      <w:lvlJc w:val="left"/>
      <w:pPr>
        <w:ind w:left="2880" w:hanging="360"/>
      </w:pPr>
      <w:rPr>
        <w:rFonts w:ascii="Symbol" w:hAnsi="Symbol" w:hint="default"/>
      </w:rPr>
    </w:lvl>
    <w:lvl w:ilvl="4" w:tplc="B5A89E7C">
      <w:start w:val="1"/>
      <w:numFmt w:val="bullet"/>
      <w:lvlText w:val="o"/>
      <w:lvlJc w:val="left"/>
      <w:pPr>
        <w:ind w:left="3600" w:hanging="360"/>
      </w:pPr>
      <w:rPr>
        <w:rFonts w:ascii="Courier New" w:hAnsi="Courier New" w:hint="default"/>
      </w:rPr>
    </w:lvl>
    <w:lvl w:ilvl="5" w:tplc="746A8292">
      <w:start w:val="1"/>
      <w:numFmt w:val="bullet"/>
      <w:lvlText w:val=""/>
      <w:lvlJc w:val="left"/>
      <w:pPr>
        <w:ind w:left="4320" w:hanging="360"/>
      </w:pPr>
      <w:rPr>
        <w:rFonts w:ascii="Wingdings" w:hAnsi="Wingdings" w:hint="default"/>
      </w:rPr>
    </w:lvl>
    <w:lvl w:ilvl="6" w:tplc="9B800264">
      <w:start w:val="1"/>
      <w:numFmt w:val="bullet"/>
      <w:lvlText w:val=""/>
      <w:lvlJc w:val="left"/>
      <w:pPr>
        <w:ind w:left="5040" w:hanging="360"/>
      </w:pPr>
      <w:rPr>
        <w:rFonts w:ascii="Symbol" w:hAnsi="Symbol" w:hint="default"/>
      </w:rPr>
    </w:lvl>
    <w:lvl w:ilvl="7" w:tplc="04C0985A">
      <w:start w:val="1"/>
      <w:numFmt w:val="bullet"/>
      <w:lvlText w:val="o"/>
      <w:lvlJc w:val="left"/>
      <w:pPr>
        <w:ind w:left="5760" w:hanging="360"/>
      </w:pPr>
      <w:rPr>
        <w:rFonts w:ascii="Courier New" w:hAnsi="Courier New" w:hint="default"/>
      </w:rPr>
    </w:lvl>
    <w:lvl w:ilvl="8" w:tplc="32041602">
      <w:start w:val="1"/>
      <w:numFmt w:val="bullet"/>
      <w:lvlText w:val=""/>
      <w:lvlJc w:val="left"/>
      <w:pPr>
        <w:ind w:left="6480" w:hanging="360"/>
      </w:pPr>
      <w:rPr>
        <w:rFonts w:ascii="Wingdings" w:hAnsi="Wingdings" w:hint="default"/>
      </w:rPr>
    </w:lvl>
  </w:abstractNum>
  <w:abstractNum w:abstractNumId="41" w15:restartNumberingAfterBreak="0">
    <w:nsid w:val="5A9257D8"/>
    <w:multiLevelType w:val="hybridMultilevel"/>
    <w:tmpl w:val="86B67DF6"/>
    <w:lvl w:ilvl="0" w:tplc="9B4655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D00FB13"/>
    <w:multiLevelType w:val="hybridMultilevel"/>
    <w:tmpl w:val="FFFFFFFF"/>
    <w:lvl w:ilvl="0" w:tplc="891EBBD8">
      <w:start w:val="1"/>
      <w:numFmt w:val="bullet"/>
      <w:lvlText w:val=""/>
      <w:lvlJc w:val="left"/>
      <w:pPr>
        <w:ind w:left="720" w:hanging="360"/>
      </w:pPr>
      <w:rPr>
        <w:rFonts w:ascii="Symbol" w:hAnsi="Symbol" w:hint="default"/>
      </w:rPr>
    </w:lvl>
    <w:lvl w:ilvl="1" w:tplc="D5584A3C">
      <w:start w:val="1"/>
      <w:numFmt w:val="bullet"/>
      <w:lvlText w:val="o"/>
      <w:lvlJc w:val="left"/>
      <w:pPr>
        <w:ind w:left="1440" w:hanging="360"/>
      </w:pPr>
      <w:rPr>
        <w:rFonts w:ascii="Courier New" w:hAnsi="Courier New" w:hint="default"/>
      </w:rPr>
    </w:lvl>
    <w:lvl w:ilvl="2" w:tplc="3610627C">
      <w:start w:val="1"/>
      <w:numFmt w:val="bullet"/>
      <w:lvlText w:val=""/>
      <w:lvlJc w:val="left"/>
      <w:pPr>
        <w:ind w:left="2160" w:hanging="360"/>
      </w:pPr>
      <w:rPr>
        <w:rFonts w:ascii="Wingdings" w:hAnsi="Wingdings" w:hint="default"/>
      </w:rPr>
    </w:lvl>
    <w:lvl w:ilvl="3" w:tplc="C72454A0">
      <w:start w:val="1"/>
      <w:numFmt w:val="bullet"/>
      <w:lvlText w:val=""/>
      <w:lvlJc w:val="left"/>
      <w:pPr>
        <w:ind w:left="2880" w:hanging="360"/>
      </w:pPr>
      <w:rPr>
        <w:rFonts w:ascii="Symbol" w:hAnsi="Symbol" w:hint="default"/>
      </w:rPr>
    </w:lvl>
    <w:lvl w:ilvl="4" w:tplc="11BE27F2">
      <w:start w:val="1"/>
      <w:numFmt w:val="bullet"/>
      <w:lvlText w:val="o"/>
      <w:lvlJc w:val="left"/>
      <w:pPr>
        <w:ind w:left="3600" w:hanging="360"/>
      </w:pPr>
      <w:rPr>
        <w:rFonts w:ascii="Courier New" w:hAnsi="Courier New" w:hint="default"/>
      </w:rPr>
    </w:lvl>
    <w:lvl w:ilvl="5" w:tplc="DE0868D0">
      <w:start w:val="1"/>
      <w:numFmt w:val="bullet"/>
      <w:lvlText w:val=""/>
      <w:lvlJc w:val="left"/>
      <w:pPr>
        <w:ind w:left="4320" w:hanging="360"/>
      </w:pPr>
      <w:rPr>
        <w:rFonts w:ascii="Wingdings" w:hAnsi="Wingdings" w:hint="default"/>
      </w:rPr>
    </w:lvl>
    <w:lvl w:ilvl="6" w:tplc="78968D5A">
      <w:start w:val="1"/>
      <w:numFmt w:val="bullet"/>
      <w:lvlText w:val=""/>
      <w:lvlJc w:val="left"/>
      <w:pPr>
        <w:ind w:left="5040" w:hanging="360"/>
      </w:pPr>
      <w:rPr>
        <w:rFonts w:ascii="Symbol" w:hAnsi="Symbol" w:hint="default"/>
      </w:rPr>
    </w:lvl>
    <w:lvl w:ilvl="7" w:tplc="16DE8E8C">
      <w:start w:val="1"/>
      <w:numFmt w:val="bullet"/>
      <w:lvlText w:val="o"/>
      <w:lvlJc w:val="left"/>
      <w:pPr>
        <w:ind w:left="5760" w:hanging="360"/>
      </w:pPr>
      <w:rPr>
        <w:rFonts w:ascii="Courier New" w:hAnsi="Courier New" w:hint="default"/>
      </w:rPr>
    </w:lvl>
    <w:lvl w:ilvl="8" w:tplc="10A2643E">
      <w:start w:val="1"/>
      <w:numFmt w:val="bullet"/>
      <w:lvlText w:val=""/>
      <w:lvlJc w:val="left"/>
      <w:pPr>
        <w:ind w:left="6480" w:hanging="360"/>
      </w:pPr>
      <w:rPr>
        <w:rFonts w:ascii="Wingdings" w:hAnsi="Wingdings" w:hint="default"/>
      </w:rPr>
    </w:lvl>
  </w:abstractNum>
  <w:abstractNum w:abstractNumId="43" w15:restartNumberingAfterBreak="0">
    <w:nsid w:val="5E564C71"/>
    <w:multiLevelType w:val="hybridMultilevel"/>
    <w:tmpl w:val="A4CC93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EB7DFC"/>
    <w:multiLevelType w:val="hybridMultilevel"/>
    <w:tmpl w:val="E3A48BB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236FAF"/>
    <w:multiLevelType w:val="hybridMultilevel"/>
    <w:tmpl w:val="92D6BF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386670"/>
    <w:multiLevelType w:val="hybridMultilevel"/>
    <w:tmpl w:val="390261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7A618FA"/>
    <w:multiLevelType w:val="hybridMultilevel"/>
    <w:tmpl w:val="D478A7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733E42"/>
    <w:multiLevelType w:val="hybridMultilevel"/>
    <w:tmpl w:val="72D60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DA06217"/>
    <w:multiLevelType w:val="hybridMultilevel"/>
    <w:tmpl w:val="9A9E43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DB4423F"/>
    <w:multiLevelType w:val="hybridMultilevel"/>
    <w:tmpl w:val="94667C16"/>
    <w:lvl w:ilvl="0" w:tplc="D242EA70">
      <w:start w:val="1"/>
      <w:numFmt w:val="bullet"/>
      <w:lvlText w:val=""/>
      <w:lvlJc w:val="left"/>
      <w:pPr>
        <w:ind w:left="720" w:hanging="360"/>
      </w:pPr>
      <w:rPr>
        <w:rFonts w:ascii="Symbol" w:hAnsi="Symbol" w:hint="default"/>
      </w:rPr>
    </w:lvl>
    <w:lvl w:ilvl="1" w:tplc="9304A268">
      <w:start w:val="1"/>
      <w:numFmt w:val="bullet"/>
      <w:lvlText w:val="o"/>
      <w:lvlJc w:val="left"/>
      <w:pPr>
        <w:ind w:left="1440" w:hanging="360"/>
      </w:pPr>
      <w:rPr>
        <w:rFonts w:ascii="Courier New" w:hAnsi="Courier New" w:hint="default"/>
      </w:rPr>
    </w:lvl>
    <w:lvl w:ilvl="2" w:tplc="FAD20D4C">
      <w:start w:val="1"/>
      <w:numFmt w:val="bullet"/>
      <w:lvlText w:val=""/>
      <w:lvlJc w:val="left"/>
      <w:pPr>
        <w:ind w:left="2160" w:hanging="360"/>
      </w:pPr>
      <w:rPr>
        <w:rFonts w:ascii="Wingdings" w:hAnsi="Wingdings" w:hint="default"/>
      </w:rPr>
    </w:lvl>
    <w:lvl w:ilvl="3" w:tplc="7CAC4B26">
      <w:start w:val="1"/>
      <w:numFmt w:val="bullet"/>
      <w:lvlText w:val=""/>
      <w:lvlJc w:val="left"/>
      <w:pPr>
        <w:ind w:left="2880" w:hanging="360"/>
      </w:pPr>
      <w:rPr>
        <w:rFonts w:ascii="Symbol" w:hAnsi="Symbol" w:hint="default"/>
      </w:rPr>
    </w:lvl>
    <w:lvl w:ilvl="4" w:tplc="50B0D198">
      <w:start w:val="1"/>
      <w:numFmt w:val="bullet"/>
      <w:lvlText w:val="o"/>
      <w:lvlJc w:val="left"/>
      <w:pPr>
        <w:ind w:left="3600" w:hanging="360"/>
      </w:pPr>
      <w:rPr>
        <w:rFonts w:ascii="Courier New" w:hAnsi="Courier New" w:hint="default"/>
      </w:rPr>
    </w:lvl>
    <w:lvl w:ilvl="5" w:tplc="5E2ADDAA">
      <w:start w:val="1"/>
      <w:numFmt w:val="bullet"/>
      <w:lvlText w:val=""/>
      <w:lvlJc w:val="left"/>
      <w:pPr>
        <w:ind w:left="4320" w:hanging="360"/>
      </w:pPr>
      <w:rPr>
        <w:rFonts w:ascii="Wingdings" w:hAnsi="Wingdings" w:hint="default"/>
      </w:rPr>
    </w:lvl>
    <w:lvl w:ilvl="6" w:tplc="72443964">
      <w:start w:val="1"/>
      <w:numFmt w:val="bullet"/>
      <w:lvlText w:val=""/>
      <w:lvlJc w:val="left"/>
      <w:pPr>
        <w:ind w:left="5040" w:hanging="360"/>
      </w:pPr>
      <w:rPr>
        <w:rFonts w:ascii="Symbol" w:hAnsi="Symbol" w:hint="default"/>
      </w:rPr>
    </w:lvl>
    <w:lvl w:ilvl="7" w:tplc="FDEAB31C">
      <w:start w:val="1"/>
      <w:numFmt w:val="bullet"/>
      <w:lvlText w:val="o"/>
      <w:lvlJc w:val="left"/>
      <w:pPr>
        <w:ind w:left="5760" w:hanging="360"/>
      </w:pPr>
      <w:rPr>
        <w:rFonts w:ascii="Courier New" w:hAnsi="Courier New" w:hint="default"/>
      </w:rPr>
    </w:lvl>
    <w:lvl w:ilvl="8" w:tplc="D8DCF29C">
      <w:start w:val="1"/>
      <w:numFmt w:val="bullet"/>
      <w:lvlText w:val=""/>
      <w:lvlJc w:val="left"/>
      <w:pPr>
        <w:ind w:left="6480" w:hanging="360"/>
      </w:pPr>
      <w:rPr>
        <w:rFonts w:ascii="Wingdings" w:hAnsi="Wingdings" w:hint="default"/>
      </w:rPr>
    </w:lvl>
  </w:abstractNum>
  <w:abstractNum w:abstractNumId="51" w15:restartNumberingAfterBreak="0">
    <w:nsid w:val="6EA16DA6"/>
    <w:multiLevelType w:val="hybridMultilevel"/>
    <w:tmpl w:val="83B07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0234562"/>
    <w:multiLevelType w:val="hybridMultilevel"/>
    <w:tmpl w:val="D4BCF0AC"/>
    <w:lvl w:ilvl="0" w:tplc="C0BC6A2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3B30C9"/>
    <w:multiLevelType w:val="hybridMultilevel"/>
    <w:tmpl w:val="88222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74196C5"/>
    <w:multiLevelType w:val="hybridMultilevel"/>
    <w:tmpl w:val="A102306A"/>
    <w:lvl w:ilvl="0" w:tplc="ACACAF2E">
      <w:start w:val="1"/>
      <w:numFmt w:val="bullet"/>
      <w:lvlText w:val=""/>
      <w:lvlJc w:val="left"/>
      <w:pPr>
        <w:ind w:left="720" w:hanging="360"/>
      </w:pPr>
      <w:rPr>
        <w:rFonts w:ascii="Symbol" w:hAnsi="Symbol" w:hint="default"/>
      </w:rPr>
    </w:lvl>
    <w:lvl w:ilvl="1" w:tplc="09208DF2">
      <w:start w:val="1"/>
      <w:numFmt w:val="bullet"/>
      <w:lvlText w:val="o"/>
      <w:lvlJc w:val="left"/>
      <w:pPr>
        <w:ind w:left="1440" w:hanging="360"/>
      </w:pPr>
      <w:rPr>
        <w:rFonts w:ascii="Courier New" w:hAnsi="Courier New" w:hint="default"/>
      </w:rPr>
    </w:lvl>
    <w:lvl w:ilvl="2" w:tplc="18DAC178">
      <w:start w:val="1"/>
      <w:numFmt w:val="bullet"/>
      <w:lvlText w:val=""/>
      <w:lvlJc w:val="left"/>
      <w:pPr>
        <w:ind w:left="2160" w:hanging="360"/>
      </w:pPr>
      <w:rPr>
        <w:rFonts w:ascii="Wingdings" w:hAnsi="Wingdings" w:hint="default"/>
      </w:rPr>
    </w:lvl>
    <w:lvl w:ilvl="3" w:tplc="90AEF442">
      <w:start w:val="1"/>
      <w:numFmt w:val="bullet"/>
      <w:lvlText w:val=""/>
      <w:lvlJc w:val="left"/>
      <w:pPr>
        <w:ind w:left="2880" w:hanging="360"/>
      </w:pPr>
      <w:rPr>
        <w:rFonts w:ascii="Symbol" w:hAnsi="Symbol" w:hint="default"/>
      </w:rPr>
    </w:lvl>
    <w:lvl w:ilvl="4" w:tplc="0F708C56">
      <w:start w:val="1"/>
      <w:numFmt w:val="bullet"/>
      <w:lvlText w:val="o"/>
      <w:lvlJc w:val="left"/>
      <w:pPr>
        <w:ind w:left="3600" w:hanging="360"/>
      </w:pPr>
      <w:rPr>
        <w:rFonts w:ascii="Courier New" w:hAnsi="Courier New" w:hint="default"/>
      </w:rPr>
    </w:lvl>
    <w:lvl w:ilvl="5" w:tplc="68782708">
      <w:start w:val="1"/>
      <w:numFmt w:val="bullet"/>
      <w:lvlText w:val=""/>
      <w:lvlJc w:val="left"/>
      <w:pPr>
        <w:ind w:left="4320" w:hanging="360"/>
      </w:pPr>
      <w:rPr>
        <w:rFonts w:ascii="Wingdings" w:hAnsi="Wingdings" w:hint="default"/>
      </w:rPr>
    </w:lvl>
    <w:lvl w:ilvl="6" w:tplc="B69ABF06">
      <w:start w:val="1"/>
      <w:numFmt w:val="bullet"/>
      <w:lvlText w:val=""/>
      <w:lvlJc w:val="left"/>
      <w:pPr>
        <w:ind w:left="5040" w:hanging="360"/>
      </w:pPr>
      <w:rPr>
        <w:rFonts w:ascii="Symbol" w:hAnsi="Symbol" w:hint="default"/>
      </w:rPr>
    </w:lvl>
    <w:lvl w:ilvl="7" w:tplc="BE7C526C">
      <w:start w:val="1"/>
      <w:numFmt w:val="bullet"/>
      <w:lvlText w:val="o"/>
      <w:lvlJc w:val="left"/>
      <w:pPr>
        <w:ind w:left="5760" w:hanging="360"/>
      </w:pPr>
      <w:rPr>
        <w:rFonts w:ascii="Courier New" w:hAnsi="Courier New" w:hint="default"/>
      </w:rPr>
    </w:lvl>
    <w:lvl w:ilvl="8" w:tplc="7E2CBDE2">
      <w:start w:val="1"/>
      <w:numFmt w:val="bullet"/>
      <w:lvlText w:val=""/>
      <w:lvlJc w:val="left"/>
      <w:pPr>
        <w:ind w:left="6480" w:hanging="360"/>
      </w:pPr>
      <w:rPr>
        <w:rFonts w:ascii="Wingdings" w:hAnsi="Wingdings" w:hint="default"/>
      </w:rPr>
    </w:lvl>
  </w:abstractNum>
  <w:abstractNum w:abstractNumId="55" w15:restartNumberingAfterBreak="0">
    <w:nsid w:val="784D7111"/>
    <w:multiLevelType w:val="hybridMultilevel"/>
    <w:tmpl w:val="EF7032EE"/>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cs="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cs="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cs="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56" w15:restartNumberingAfterBreak="0">
    <w:nsid w:val="78911451"/>
    <w:multiLevelType w:val="hybridMultilevel"/>
    <w:tmpl w:val="41829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B500436"/>
    <w:multiLevelType w:val="hybridMultilevel"/>
    <w:tmpl w:val="8A3458C8"/>
    <w:lvl w:ilvl="0" w:tplc="9B465574">
      <w:start w:val="6"/>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7F761372"/>
    <w:multiLevelType w:val="hybridMultilevel"/>
    <w:tmpl w:val="FA1C9500"/>
    <w:lvl w:ilvl="0" w:tplc="04050019">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355271364">
    <w:abstractNumId w:val="8"/>
  </w:num>
  <w:num w:numId="2" w16cid:durableId="1164206414">
    <w:abstractNumId w:val="0"/>
    <w:lvlOverride w:ilvl="0">
      <w:lvl w:ilvl="0">
        <w:numFmt w:val="bullet"/>
        <w:lvlText w:val="%1"/>
        <w:legacy w:legacy="1" w:legacySpace="0" w:legacyIndent="360"/>
        <w:lvlJc w:val="left"/>
        <w:rPr>
          <w:rFonts w:ascii="MT Symbol" w:hAnsi="MT Symbol" w:hint="default"/>
        </w:rPr>
      </w:lvl>
    </w:lvlOverride>
  </w:num>
  <w:num w:numId="3" w16cid:durableId="379861698">
    <w:abstractNumId w:val="0"/>
    <w:lvlOverride w:ilvl="0">
      <w:lvl w:ilvl="0">
        <w:numFmt w:val="bullet"/>
        <w:lvlText w:val="%1"/>
        <w:legacy w:legacy="1" w:legacySpace="0" w:legacyIndent="360"/>
        <w:lvlJc w:val="left"/>
        <w:rPr>
          <w:rFonts w:ascii="MT Symbol" w:hAnsi="MT Symbol" w:hint="default"/>
        </w:rPr>
      </w:lvl>
    </w:lvlOverride>
  </w:num>
  <w:num w:numId="4" w16cid:durableId="1535263601">
    <w:abstractNumId w:val="0"/>
    <w:lvlOverride w:ilvl="0">
      <w:lvl w:ilvl="0">
        <w:numFmt w:val="bullet"/>
        <w:lvlText w:val="%1"/>
        <w:legacy w:legacy="1" w:legacySpace="0" w:legacyIndent="360"/>
        <w:lvlJc w:val="left"/>
        <w:rPr>
          <w:rFonts w:ascii="MT Symbol" w:hAnsi="MT Symbol" w:hint="default"/>
        </w:rPr>
      </w:lvl>
    </w:lvlOverride>
  </w:num>
  <w:num w:numId="5" w16cid:durableId="1119302691">
    <w:abstractNumId w:val="0"/>
    <w:lvlOverride w:ilvl="0">
      <w:lvl w:ilvl="0">
        <w:numFmt w:val="bullet"/>
        <w:lvlText w:val="%1"/>
        <w:legacy w:legacy="1" w:legacySpace="0" w:legacyIndent="360"/>
        <w:lvlJc w:val="left"/>
        <w:rPr>
          <w:rFonts w:ascii="MT Symbol" w:hAnsi="MT Symbol" w:hint="default"/>
        </w:rPr>
      </w:lvl>
    </w:lvlOverride>
  </w:num>
  <w:num w:numId="6" w16cid:durableId="2095006790">
    <w:abstractNumId w:val="0"/>
    <w:lvlOverride w:ilvl="0">
      <w:lvl w:ilvl="0">
        <w:numFmt w:val="bullet"/>
        <w:lvlText w:val="%1"/>
        <w:legacy w:legacy="1" w:legacySpace="0" w:legacyIndent="360"/>
        <w:lvlJc w:val="left"/>
        <w:rPr>
          <w:rFonts w:ascii="MT Symbol" w:hAnsi="MT Symbol" w:hint="default"/>
        </w:rPr>
      </w:lvl>
    </w:lvlOverride>
  </w:num>
  <w:num w:numId="7" w16cid:durableId="2087796811">
    <w:abstractNumId w:val="0"/>
    <w:lvlOverride w:ilvl="0">
      <w:lvl w:ilvl="0">
        <w:numFmt w:val="bullet"/>
        <w:lvlText w:val="%1"/>
        <w:legacy w:legacy="1" w:legacySpace="0" w:legacyIndent="360"/>
        <w:lvlJc w:val="left"/>
        <w:rPr>
          <w:rFonts w:ascii="MT Symbol" w:hAnsi="MT Symbol" w:hint="default"/>
        </w:rPr>
      </w:lvl>
    </w:lvlOverride>
  </w:num>
  <w:num w:numId="8" w16cid:durableId="1249005052">
    <w:abstractNumId w:val="0"/>
    <w:lvlOverride w:ilvl="0">
      <w:lvl w:ilvl="0">
        <w:numFmt w:val="bullet"/>
        <w:lvlText w:val="%1"/>
        <w:legacy w:legacy="1" w:legacySpace="0" w:legacyIndent="360"/>
        <w:lvlJc w:val="left"/>
        <w:rPr>
          <w:rFonts w:ascii="MT Symbol" w:hAnsi="MT Symbol" w:hint="default"/>
        </w:rPr>
      </w:lvl>
    </w:lvlOverride>
  </w:num>
  <w:num w:numId="9" w16cid:durableId="1538663176">
    <w:abstractNumId w:val="47"/>
  </w:num>
  <w:num w:numId="10" w16cid:durableId="286816017">
    <w:abstractNumId w:val="58"/>
  </w:num>
  <w:num w:numId="11" w16cid:durableId="1481580054">
    <w:abstractNumId w:val="23"/>
  </w:num>
  <w:num w:numId="12" w16cid:durableId="157841877">
    <w:abstractNumId w:val="28"/>
  </w:num>
  <w:num w:numId="13" w16cid:durableId="858472445">
    <w:abstractNumId w:val="16"/>
  </w:num>
  <w:num w:numId="14" w16cid:durableId="111900045">
    <w:abstractNumId w:val="57"/>
  </w:num>
  <w:num w:numId="15" w16cid:durableId="992877684">
    <w:abstractNumId w:val="41"/>
  </w:num>
  <w:num w:numId="16" w16cid:durableId="695888946">
    <w:abstractNumId w:val="7"/>
  </w:num>
  <w:num w:numId="17" w16cid:durableId="986201946">
    <w:abstractNumId w:val="29"/>
  </w:num>
  <w:num w:numId="18" w16cid:durableId="491337061">
    <w:abstractNumId w:val="25"/>
  </w:num>
  <w:num w:numId="19" w16cid:durableId="22756192">
    <w:abstractNumId w:val="26"/>
  </w:num>
  <w:num w:numId="20" w16cid:durableId="2060201077">
    <w:abstractNumId w:val="19"/>
  </w:num>
  <w:num w:numId="21" w16cid:durableId="1522550130">
    <w:abstractNumId w:val="9"/>
  </w:num>
  <w:num w:numId="22" w16cid:durableId="891694975">
    <w:abstractNumId w:val="55"/>
  </w:num>
  <w:num w:numId="23" w16cid:durableId="2082629775">
    <w:abstractNumId w:val="53"/>
  </w:num>
  <w:num w:numId="24" w16cid:durableId="244732449">
    <w:abstractNumId w:val="39"/>
  </w:num>
  <w:num w:numId="25" w16cid:durableId="1868593427">
    <w:abstractNumId w:val="10"/>
  </w:num>
  <w:num w:numId="26" w16cid:durableId="1334411223">
    <w:abstractNumId w:val="37"/>
  </w:num>
  <w:num w:numId="27" w16cid:durableId="1805349639">
    <w:abstractNumId w:val="21"/>
  </w:num>
  <w:num w:numId="28" w16cid:durableId="1968050185">
    <w:abstractNumId w:val="35"/>
  </w:num>
  <w:num w:numId="29" w16cid:durableId="229997982">
    <w:abstractNumId w:val="44"/>
  </w:num>
  <w:num w:numId="30" w16cid:durableId="1125781525">
    <w:abstractNumId w:val="33"/>
  </w:num>
  <w:num w:numId="31" w16cid:durableId="1053387588">
    <w:abstractNumId w:val="24"/>
  </w:num>
  <w:num w:numId="32" w16cid:durableId="546335586">
    <w:abstractNumId w:val="27"/>
  </w:num>
  <w:num w:numId="33" w16cid:durableId="126317996">
    <w:abstractNumId w:val="49"/>
  </w:num>
  <w:num w:numId="34" w16cid:durableId="1918977299">
    <w:abstractNumId w:val="43"/>
  </w:num>
  <w:num w:numId="35" w16cid:durableId="96950113">
    <w:abstractNumId w:val="14"/>
  </w:num>
  <w:num w:numId="36" w16cid:durableId="1573271085">
    <w:abstractNumId w:val="17"/>
  </w:num>
  <w:num w:numId="37" w16cid:durableId="2140604028">
    <w:abstractNumId w:val="45"/>
  </w:num>
  <w:num w:numId="38" w16cid:durableId="46418799">
    <w:abstractNumId w:val="52"/>
  </w:num>
  <w:num w:numId="39" w16cid:durableId="1439137479">
    <w:abstractNumId w:val="46"/>
  </w:num>
  <w:num w:numId="40" w16cid:durableId="1469202127">
    <w:abstractNumId w:val="51"/>
  </w:num>
  <w:num w:numId="41" w16cid:durableId="1124813465">
    <w:abstractNumId w:val="13"/>
  </w:num>
  <w:num w:numId="42" w16cid:durableId="2136631589">
    <w:abstractNumId w:val="34"/>
  </w:num>
  <w:num w:numId="43" w16cid:durableId="1377587728">
    <w:abstractNumId w:val="20"/>
  </w:num>
  <w:num w:numId="44" w16cid:durableId="294797068">
    <w:abstractNumId w:val="36"/>
  </w:num>
  <w:num w:numId="45" w16cid:durableId="1772584460">
    <w:abstractNumId w:val="48"/>
  </w:num>
  <w:num w:numId="46" w16cid:durableId="832796450">
    <w:abstractNumId w:val="56"/>
  </w:num>
  <w:num w:numId="47" w16cid:durableId="1090733502">
    <w:abstractNumId w:val="22"/>
  </w:num>
  <w:num w:numId="48" w16cid:durableId="525366692">
    <w:abstractNumId w:val="11"/>
  </w:num>
  <w:num w:numId="49" w16cid:durableId="413433170">
    <w:abstractNumId w:val="37"/>
  </w:num>
  <w:num w:numId="50" w16cid:durableId="1144085225">
    <w:abstractNumId w:val="15"/>
  </w:num>
  <w:num w:numId="51" w16cid:durableId="2005083093">
    <w:abstractNumId w:val="32"/>
  </w:num>
  <w:num w:numId="52" w16cid:durableId="1297104809">
    <w:abstractNumId w:val="54"/>
  </w:num>
  <w:num w:numId="53" w16cid:durableId="1766458662">
    <w:abstractNumId w:val="50"/>
  </w:num>
  <w:num w:numId="54" w16cid:durableId="1020937663">
    <w:abstractNumId w:val="40"/>
  </w:num>
  <w:num w:numId="55" w16cid:durableId="1923875627">
    <w:abstractNumId w:val="18"/>
  </w:num>
  <w:num w:numId="56" w16cid:durableId="896359027">
    <w:abstractNumId w:val="12"/>
  </w:num>
  <w:num w:numId="57" w16cid:durableId="1210802063">
    <w:abstractNumId w:val="42"/>
  </w:num>
  <w:num w:numId="58" w16cid:durableId="931931905">
    <w:abstractNumId w:val="38"/>
  </w:num>
  <w:num w:numId="59" w16cid:durableId="297541054">
    <w:abstractNumId w:val="30"/>
  </w:num>
  <w:num w:numId="60" w16cid:durableId="607665867">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83"/>
    <w:rsid w:val="000003FD"/>
    <w:rsid w:val="00000709"/>
    <w:rsid w:val="00000BB0"/>
    <w:rsid w:val="00001F52"/>
    <w:rsid w:val="000021DA"/>
    <w:rsid w:val="00002264"/>
    <w:rsid w:val="00003426"/>
    <w:rsid w:val="00003CA8"/>
    <w:rsid w:val="00004641"/>
    <w:rsid w:val="00005F3F"/>
    <w:rsid w:val="00006DB9"/>
    <w:rsid w:val="000073AB"/>
    <w:rsid w:val="00007835"/>
    <w:rsid w:val="00007D5D"/>
    <w:rsid w:val="0001038D"/>
    <w:rsid w:val="000108BC"/>
    <w:rsid w:val="00013C09"/>
    <w:rsid w:val="0001490E"/>
    <w:rsid w:val="000158A8"/>
    <w:rsid w:val="00015962"/>
    <w:rsid w:val="00015A0B"/>
    <w:rsid w:val="00015D25"/>
    <w:rsid w:val="00015F1F"/>
    <w:rsid w:val="00016297"/>
    <w:rsid w:val="000168E5"/>
    <w:rsid w:val="00016D32"/>
    <w:rsid w:val="00017087"/>
    <w:rsid w:val="00017A00"/>
    <w:rsid w:val="000216E8"/>
    <w:rsid w:val="00022345"/>
    <w:rsid w:val="00022DDF"/>
    <w:rsid w:val="00022ED5"/>
    <w:rsid w:val="000231A8"/>
    <w:rsid w:val="00023B58"/>
    <w:rsid w:val="00023C0F"/>
    <w:rsid w:val="00023C13"/>
    <w:rsid w:val="00024211"/>
    <w:rsid w:val="00024C28"/>
    <w:rsid w:val="000251E4"/>
    <w:rsid w:val="0002538E"/>
    <w:rsid w:val="0002609B"/>
    <w:rsid w:val="00026F8D"/>
    <w:rsid w:val="00026F91"/>
    <w:rsid w:val="000270A9"/>
    <w:rsid w:val="00030003"/>
    <w:rsid w:val="0003058F"/>
    <w:rsid w:val="0003074D"/>
    <w:rsid w:val="00030AE3"/>
    <w:rsid w:val="000311F6"/>
    <w:rsid w:val="00031986"/>
    <w:rsid w:val="00031B67"/>
    <w:rsid w:val="00031D49"/>
    <w:rsid w:val="0003231D"/>
    <w:rsid w:val="00034045"/>
    <w:rsid w:val="00034445"/>
    <w:rsid w:val="000347D5"/>
    <w:rsid w:val="00034B92"/>
    <w:rsid w:val="00035480"/>
    <w:rsid w:val="00035F90"/>
    <w:rsid w:val="000362B9"/>
    <w:rsid w:val="0003660A"/>
    <w:rsid w:val="00037E60"/>
    <w:rsid w:val="00037E77"/>
    <w:rsid w:val="0004191B"/>
    <w:rsid w:val="00042D42"/>
    <w:rsid w:val="00042EA2"/>
    <w:rsid w:val="00043026"/>
    <w:rsid w:val="00043F80"/>
    <w:rsid w:val="0004469A"/>
    <w:rsid w:val="00044CB1"/>
    <w:rsid w:val="00048CF1"/>
    <w:rsid w:val="00050C82"/>
    <w:rsid w:val="00051431"/>
    <w:rsid w:val="000514FA"/>
    <w:rsid w:val="00051918"/>
    <w:rsid w:val="0005395B"/>
    <w:rsid w:val="00054176"/>
    <w:rsid w:val="0005428F"/>
    <w:rsid w:val="00055352"/>
    <w:rsid w:val="00055C88"/>
    <w:rsid w:val="000575E2"/>
    <w:rsid w:val="0006203D"/>
    <w:rsid w:val="000622C0"/>
    <w:rsid w:val="000626ED"/>
    <w:rsid w:val="00062C4B"/>
    <w:rsid w:val="00063F19"/>
    <w:rsid w:val="00064065"/>
    <w:rsid w:val="000644B2"/>
    <w:rsid w:val="00064D5E"/>
    <w:rsid w:val="00065292"/>
    <w:rsid w:val="000654BC"/>
    <w:rsid w:val="00065E4A"/>
    <w:rsid w:val="0006624C"/>
    <w:rsid w:val="00066413"/>
    <w:rsid w:val="00066543"/>
    <w:rsid w:val="00066DD7"/>
    <w:rsid w:val="00067D42"/>
    <w:rsid w:val="0006C4DD"/>
    <w:rsid w:val="00070B6F"/>
    <w:rsid w:val="00071019"/>
    <w:rsid w:val="00071042"/>
    <w:rsid w:val="00072B3F"/>
    <w:rsid w:val="00073839"/>
    <w:rsid w:val="0007509F"/>
    <w:rsid w:val="000759A2"/>
    <w:rsid w:val="00076D4B"/>
    <w:rsid w:val="00077D5A"/>
    <w:rsid w:val="00080A7B"/>
    <w:rsid w:val="00080D9F"/>
    <w:rsid w:val="0008131E"/>
    <w:rsid w:val="00081785"/>
    <w:rsid w:val="00081A58"/>
    <w:rsid w:val="00083473"/>
    <w:rsid w:val="0008348B"/>
    <w:rsid w:val="000836CF"/>
    <w:rsid w:val="0008467C"/>
    <w:rsid w:val="000849E4"/>
    <w:rsid w:val="000856BE"/>
    <w:rsid w:val="0008602B"/>
    <w:rsid w:val="00086084"/>
    <w:rsid w:val="00086AB0"/>
    <w:rsid w:val="00086F75"/>
    <w:rsid w:val="00087149"/>
    <w:rsid w:val="00090156"/>
    <w:rsid w:val="00090538"/>
    <w:rsid w:val="000908E4"/>
    <w:rsid w:val="00090E06"/>
    <w:rsid w:val="000918D2"/>
    <w:rsid w:val="00091A97"/>
    <w:rsid w:val="0009249D"/>
    <w:rsid w:val="000926C3"/>
    <w:rsid w:val="0009308A"/>
    <w:rsid w:val="00093090"/>
    <w:rsid w:val="00093616"/>
    <w:rsid w:val="00093B53"/>
    <w:rsid w:val="000945C7"/>
    <w:rsid w:val="00095057"/>
    <w:rsid w:val="00095222"/>
    <w:rsid w:val="00095CE3"/>
    <w:rsid w:val="00096039"/>
    <w:rsid w:val="0009654A"/>
    <w:rsid w:val="0009752D"/>
    <w:rsid w:val="00097A13"/>
    <w:rsid w:val="00097B2F"/>
    <w:rsid w:val="00097BF4"/>
    <w:rsid w:val="000A001B"/>
    <w:rsid w:val="000A0141"/>
    <w:rsid w:val="000A07EF"/>
    <w:rsid w:val="000A0B9D"/>
    <w:rsid w:val="000A0D30"/>
    <w:rsid w:val="000A1714"/>
    <w:rsid w:val="000A191A"/>
    <w:rsid w:val="000A226B"/>
    <w:rsid w:val="000A2728"/>
    <w:rsid w:val="000A2AAC"/>
    <w:rsid w:val="000A2F13"/>
    <w:rsid w:val="000A3456"/>
    <w:rsid w:val="000A40C2"/>
    <w:rsid w:val="000A49B5"/>
    <w:rsid w:val="000A5296"/>
    <w:rsid w:val="000A550A"/>
    <w:rsid w:val="000A5815"/>
    <w:rsid w:val="000A5A1F"/>
    <w:rsid w:val="000A5ECD"/>
    <w:rsid w:val="000A6789"/>
    <w:rsid w:val="000A6BB5"/>
    <w:rsid w:val="000A750A"/>
    <w:rsid w:val="000A757E"/>
    <w:rsid w:val="000A7CCD"/>
    <w:rsid w:val="000AFE55"/>
    <w:rsid w:val="000B21BD"/>
    <w:rsid w:val="000B2B98"/>
    <w:rsid w:val="000B2E34"/>
    <w:rsid w:val="000B2FE6"/>
    <w:rsid w:val="000B3C37"/>
    <w:rsid w:val="000B4370"/>
    <w:rsid w:val="000B565C"/>
    <w:rsid w:val="000B641F"/>
    <w:rsid w:val="000B6A4D"/>
    <w:rsid w:val="000B6E20"/>
    <w:rsid w:val="000B732B"/>
    <w:rsid w:val="000B74C2"/>
    <w:rsid w:val="000B7881"/>
    <w:rsid w:val="000B7D72"/>
    <w:rsid w:val="000C04D6"/>
    <w:rsid w:val="000C08C3"/>
    <w:rsid w:val="000C0A97"/>
    <w:rsid w:val="000C195F"/>
    <w:rsid w:val="000C19E7"/>
    <w:rsid w:val="000C1C0E"/>
    <w:rsid w:val="000C21BF"/>
    <w:rsid w:val="000C2CF1"/>
    <w:rsid w:val="000C3148"/>
    <w:rsid w:val="000C384E"/>
    <w:rsid w:val="000C3B1B"/>
    <w:rsid w:val="000C4105"/>
    <w:rsid w:val="000C4B9F"/>
    <w:rsid w:val="000C4F2F"/>
    <w:rsid w:val="000C59EA"/>
    <w:rsid w:val="000C5F5D"/>
    <w:rsid w:val="000C770D"/>
    <w:rsid w:val="000D02FD"/>
    <w:rsid w:val="000D0A2B"/>
    <w:rsid w:val="000D0AD0"/>
    <w:rsid w:val="000D119C"/>
    <w:rsid w:val="000D1A33"/>
    <w:rsid w:val="000D1DE7"/>
    <w:rsid w:val="000D1DF0"/>
    <w:rsid w:val="000D2ED5"/>
    <w:rsid w:val="000D38E0"/>
    <w:rsid w:val="000D3D53"/>
    <w:rsid w:val="000D4903"/>
    <w:rsid w:val="000D4DA6"/>
    <w:rsid w:val="000D5238"/>
    <w:rsid w:val="000D5818"/>
    <w:rsid w:val="000D60A9"/>
    <w:rsid w:val="000D65E0"/>
    <w:rsid w:val="000D74C2"/>
    <w:rsid w:val="000D7531"/>
    <w:rsid w:val="000E0016"/>
    <w:rsid w:val="000E0769"/>
    <w:rsid w:val="000E0ABB"/>
    <w:rsid w:val="000E0E75"/>
    <w:rsid w:val="000E1560"/>
    <w:rsid w:val="000E1BE8"/>
    <w:rsid w:val="000E2B21"/>
    <w:rsid w:val="000E33EF"/>
    <w:rsid w:val="000E3561"/>
    <w:rsid w:val="000E3FFF"/>
    <w:rsid w:val="000E4057"/>
    <w:rsid w:val="000E43C0"/>
    <w:rsid w:val="000E4FCF"/>
    <w:rsid w:val="000E5066"/>
    <w:rsid w:val="000E507E"/>
    <w:rsid w:val="000E61B0"/>
    <w:rsid w:val="000E66A0"/>
    <w:rsid w:val="000E6C8E"/>
    <w:rsid w:val="000E78F9"/>
    <w:rsid w:val="000E7FD1"/>
    <w:rsid w:val="000F04AB"/>
    <w:rsid w:val="000F1854"/>
    <w:rsid w:val="000F1A35"/>
    <w:rsid w:val="000F234D"/>
    <w:rsid w:val="000F2E0B"/>
    <w:rsid w:val="000F39F6"/>
    <w:rsid w:val="000F467B"/>
    <w:rsid w:val="000F4A9C"/>
    <w:rsid w:val="000F4FDB"/>
    <w:rsid w:val="000F51E4"/>
    <w:rsid w:val="000F5319"/>
    <w:rsid w:val="000F5327"/>
    <w:rsid w:val="000F54EA"/>
    <w:rsid w:val="000F564E"/>
    <w:rsid w:val="000F5F73"/>
    <w:rsid w:val="000F60DD"/>
    <w:rsid w:val="000F625A"/>
    <w:rsid w:val="000F630B"/>
    <w:rsid w:val="000F72A4"/>
    <w:rsid w:val="000F7E5E"/>
    <w:rsid w:val="000F7EC1"/>
    <w:rsid w:val="00100E30"/>
    <w:rsid w:val="00101699"/>
    <w:rsid w:val="001016E1"/>
    <w:rsid w:val="00102135"/>
    <w:rsid w:val="0010254A"/>
    <w:rsid w:val="00104E0F"/>
    <w:rsid w:val="00105526"/>
    <w:rsid w:val="00105CBF"/>
    <w:rsid w:val="00105CF9"/>
    <w:rsid w:val="0010631B"/>
    <w:rsid w:val="0010642A"/>
    <w:rsid w:val="00107725"/>
    <w:rsid w:val="00107BF4"/>
    <w:rsid w:val="00107D3B"/>
    <w:rsid w:val="00107F54"/>
    <w:rsid w:val="0011194A"/>
    <w:rsid w:val="00112180"/>
    <w:rsid w:val="001121DF"/>
    <w:rsid w:val="0011244F"/>
    <w:rsid w:val="001125CF"/>
    <w:rsid w:val="00112E7B"/>
    <w:rsid w:val="001139DE"/>
    <w:rsid w:val="00114063"/>
    <w:rsid w:val="001143A8"/>
    <w:rsid w:val="0011498C"/>
    <w:rsid w:val="001172E9"/>
    <w:rsid w:val="0011770A"/>
    <w:rsid w:val="001177D0"/>
    <w:rsid w:val="00117A37"/>
    <w:rsid w:val="001201A5"/>
    <w:rsid w:val="00120640"/>
    <w:rsid w:val="001209CB"/>
    <w:rsid w:val="00120CA1"/>
    <w:rsid w:val="00121547"/>
    <w:rsid w:val="0012293D"/>
    <w:rsid w:val="00122D88"/>
    <w:rsid w:val="001235A3"/>
    <w:rsid w:val="0012367F"/>
    <w:rsid w:val="00123FAF"/>
    <w:rsid w:val="0012444F"/>
    <w:rsid w:val="00124ACE"/>
    <w:rsid w:val="00126760"/>
    <w:rsid w:val="0012728B"/>
    <w:rsid w:val="00130370"/>
    <w:rsid w:val="00131F9A"/>
    <w:rsid w:val="0013267C"/>
    <w:rsid w:val="001328CF"/>
    <w:rsid w:val="00133447"/>
    <w:rsid w:val="00133744"/>
    <w:rsid w:val="00133DEC"/>
    <w:rsid w:val="001348D8"/>
    <w:rsid w:val="00134AD0"/>
    <w:rsid w:val="00134D6E"/>
    <w:rsid w:val="00135503"/>
    <w:rsid w:val="00135719"/>
    <w:rsid w:val="00135805"/>
    <w:rsid w:val="001364A1"/>
    <w:rsid w:val="00136E56"/>
    <w:rsid w:val="001375B7"/>
    <w:rsid w:val="0014089D"/>
    <w:rsid w:val="001409CC"/>
    <w:rsid w:val="00140F01"/>
    <w:rsid w:val="00141D99"/>
    <w:rsid w:val="001422A0"/>
    <w:rsid w:val="00142C73"/>
    <w:rsid w:val="00143244"/>
    <w:rsid w:val="00143345"/>
    <w:rsid w:val="00143AE7"/>
    <w:rsid w:val="0014424D"/>
    <w:rsid w:val="00144624"/>
    <w:rsid w:val="0014499B"/>
    <w:rsid w:val="0014563C"/>
    <w:rsid w:val="00145A67"/>
    <w:rsid w:val="00145C18"/>
    <w:rsid w:val="00146C55"/>
    <w:rsid w:val="00146CE3"/>
    <w:rsid w:val="00147F2A"/>
    <w:rsid w:val="001500EF"/>
    <w:rsid w:val="00150710"/>
    <w:rsid w:val="0015075B"/>
    <w:rsid w:val="00150FDB"/>
    <w:rsid w:val="00151612"/>
    <w:rsid w:val="00151A3A"/>
    <w:rsid w:val="001533FB"/>
    <w:rsid w:val="0015456C"/>
    <w:rsid w:val="001550F1"/>
    <w:rsid w:val="00155480"/>
    <w:rsid w:val="00155BF3"/>
    <w:rsid w:val="00155EEF"/>
    <w:rsid w:val="00156780"/>
    <w:rsid w:val="00156939"/>
    <w:rsid w:val="00156B8E"/>
    <w:rsid w:val="001572C9"/>
    <w:rsid w:val="00157758"/>
    <w:rsid w:val="001603ED"/>
    <w:rsid w:val="001604C9"/>
    <w:rsid w:val="00160A91"/>
    <w:rsid w:val="00160CE0"/>
    <w:rsid w:val="00161467"/>
    <w:rsid w:val="00161FAF"/>
    <w:rsid w:val="0016237E"/>
    <w:rsid w:val="00162B72"/>
    <w:rsid w:val="00162EE0"/>
    <w:rsid w:val="00162EFB"/>
    <w:rsid w:val="00162F40"/>
    <w:rsid w:val="0016310E"/>
    <w:rsid w:val="00164003"/>
    <w:rsid w:val="0016445A"/>
    <w:rsid w:val="001644AD"/>
    <w:rsid w:val="001649C3"/>
    <w:rsid w:val="001650C9"/>
    <w:rsid w:val="00166474"/>
    <w:rsid w:val="001670E8"/>
    <w:rsid w:val="00167E06"/>
    <w:rsid w:val="00167E60"/>
    <w:rsid w:val="00170002"/>
    <w:rsid w:val="0017072C"/>
    <w:rsid w:val="00172136"/>
    <w:rsid w:val="001723D1"/>
    <w:rsid w:val="001728AD"/>
    <w:rsid w:val="001730A2"/>
    <w:rsid w:val="001737AE"/>
    <w:rsid w:val="001738BC"/>
    <w:rsid w:val="00173D2E"/>
    <w:rsid w:val="00173E57"/>
    <w:rsid w:val="001748CA"/>
    <w:rsid w:val="00174E30"/>
    <w:rsid w:val="001755A4"/>
    <w:rsid w:val="00175AC0"/>
    <w:rsid w:val="00176CB1"/>
    <w:rsid w:val="0018173A"/>
    <w:rsid w:val="00182B88"/>
    <w:rsid w:val="00183489"/>
    <w:rsid w:val="0018359B"/>
    <w:rsid w:val="00183FAB"/>
    <w:rsid w:val="001846EC"/>
    <w:rsid w:val="001848CF"/>
    <w:rsid w:val="00184C5D"/>
    <w:rsid w:val="00184CF0"/>
    <w:rsid w:val="00184E7E"/>
    <w:rsid w:val="00184FB6"/>
    <w:rsid w:val="00185235"/>
    <w:rsid w:val="00185AC0"/>
    <w:rsid w:val="00185C94"/>
    <w:rsid w:val="00185E74"/>
    <w:rsid w:val="001860FF"/>
    <w:rsid w:val="0018759D"/>
    <w:rsid w:val="001875C5"/>
    <w:rsid w:val="00187789"/>
    <w:rsid w:val="00187CCA"/>
    <w:rsid w:val="00187CED"/>
    <w:rsid w:val="001900D8"/>
    <w:rsid w:val="00191A8A"/>
    <w:rsid w:val="00192E40"/>
    <w:rsid w:val="001937EB"/>
    <w:rsid w:val="001943E0"/>
    <w:rsid w:val="00195057"/>
    <w:rsid w:val="001953A9"/>
    <w:rsid w:val="00196442"/>
    <w:rsid w:val="001969B8"/>
    <w:rsid w:val="00196F98"/>
    <w:rsid w:val="001979D9"/>
    <w:rsid w:val="001A02A8"/>
    <w:rsid w:val="001A04B8"/>
    <w:rsid w:val="001A1079"/>
    <w:rsid w:val="001A1CAF"/>
    <w:rsid w:val="001A2006"/>
    <w:rsid w:val="001A2A7C"/>
    <w:rsid w:val="001A2E2D"/>
    <w:rsid w:val="001A3140"/>
    <w:rsid w:val="001A3B3E"/>
    <w:rsid w:val="001A3C40"/>
    <w:rsid w:val="001A46A1"/>
    <w:rsid w:val="001A4FB3"/>
    <w:rsid w:val="001A517A"/>
    <w:rsid w:val="001A52EA"/>
    <w:rsid w:val="001A5D52"/>
    <w:rsid w:val="001A6C69"/>
    <w:rsid w:val="001A6DDD"/>
    <w:rsid w:val="001A731E"/>
    <w:rsid w:val="001A76D8"/>
    <w:rsid w:val="001A78E4"/>
    <w:rsid w:val="001A7A07"/>
    <w:rsid w:val="001B000D"/>
    <w:rsid w:val="001B09E0"/>
    <w:rsid w:val="001B1049"/>
    <w:rsid w:val="001B10A6"/>
    <w:rsid w:val="001B19AF"/>
    <w:rsid w:val="001B2531"/>
    <w:rsid w:val="001B5134"/>
    <w:rsid w:val="001B5757"/>
    <w:rsid w:val="001B5836"/>
    <w:rsid w:val="001B63CF"/>
    <w:rsid w:val="001B63DD"/>
    <w:rsid w:val="001B64F1"/>
    <w:rsid w:val="001B6961"/>
    <w:rsid w:val="001B6AD8"/>
    <w:rsid w:val="001B6AFB"/>
    <w:rsid w:val="001B7266"/>
    <w:rsid w:val="001B77E1"/>
    <w:rsid w:val="001C07E4"/>
    <w:rsid w:val="001C0C2F"/>
    <w:rsid w:val="001C0E03"/>
    <w:rsid w:val="001C108C"/>
    <w:rsid w:val="001C27B8"/>
    <w:rsid w:val="001C293A"/>
    <w:rsid w:val="001C2B4C"/>
    <w:rsid w:val="001C2B54"/>
    <w:rsid w:val="001C374C"/>
    <w:rsid w:val="001C3A70"/>
    <w:rsid w:val="001C48EA"/>
    <w:rsid w:val="001C506B"/>
    <w:rsid w:val="001C517D"/>
    <w:rsid w:val="001C5B7C"/>
    <w:rsid w:val="001C6272"/>
    <w:rsid w:val="001C6893"/>
    <w:rsid w:val="001C7805"/>
    <w:rsid w:val="001D00E8"/>
    <w:rsid w:val="001D1290"/>
    <w:rsid w:val="001D1540"/>
    <w:rsid w:val="001D1FE3"/>
    <w:rsid w:val="001D24D6"/>
    <w:rsid w:val="001D2851"/>
    <w:rsid w:val="001D363E"/>
    <w:rsid w:val="001D399D"/>
    <w:rsid w:val="001D4187"/>
    <w:rsid w:val="001D46B1"/>
    <w:rsid w:val="001D55D0"/>
    <w:rsid w:val="001D571F"/>
    <w:rsid w:val="001D5729"/>
    <w:rsid w:val="001D5C2D"/>
    <w:rsid w:val="001D6866"/>
    <w:rsid w:val="001D7841"/>
    <w:rsid w:val="001D79C5"/>
    <w:rsid w:val="001D79ED"/>
    <w:rsid w:val="001D7D4C"/>
    <w:rsid w:val="001E0DF1"/>
    <w:rsid w:val="001E0F97"/>
    <w:rsid w:val="001E0FC6"/>
    <w:rsid w:val="001E160B"/>
    <w:rsid w:val="001E18A0"/>
    <w:rsid w:val="001E1A33"/>
    <w:rsid w:val="001E1A99"/>
    <w:rsid w:val="001E313A"/>
    <w:rsid w:val="001E330C"/>
    <w:rsid w:val="001E353F"/>
    <w:rsid w:val="001E3BBD"/>
    <w:rsid w:val="001E4136"/>
    <w:rsid w:val="001E46CF"/>
    <w:rsid w:val="001E47D9"/>
    <w:rsid w:val="001E4DD8"/>
    <w:rsid w:val="001E60D0"/>
    <w:rsid w:val="001E6190"/>
    <w:rsid w:val="001E63CB"/>
    <w:rsid w:val="001E6AD6"/>
    <w:rsid w:val="001E7239"/>
    <w:rsid w:val="001E7430"/>
    <w:rsid w:val="001E7DA4"/>
    <w:rsid w:val="001F0265"/>
    <w:rsid w:val="001F02C0"/>
    <w:rsid w:val="001F0367"/>
    <w:rsid w:val="001F07BA"/>
    <w:rsid w:val="001F0FD6"/>
    <w:rsid w:val="001F121F"/>
    <w:rsid w:val="001F12B2"/>
    <w:rsid w:val="001F1849"/>
    <w:rsid w:val="001F1B4C"/>
    <w:rsid w:val="001F1BCD"/>
    <w:rsid w:val="001F1D65"/>
    <w:rsid w:val="001F1F8F"/>
    <w:rsid w:val="001F3B33"/>
    <w:rsid w:val="001F49FF"/>
    <w:rsid w:val="001F4CF9"/>
    <w:rsid w:val="001F5053"/>
    <w:rsid w:val="001F5912"/>
    <w:rsid w:val="001F6415"/>
    <w:rsid w:val="001F6CFE"/>
    <w:rsid w:val="001F6F87"/>
    <w:rsid w:val="001F6FD0"/>
    <w:rsid w:val="001F74C6"/>
    <w:rsid w:val="001F7797"/>
    <w:rsid w:val="001F7F75"/>
    <w:rsid w:val="002007FB"/>
    <w:rsid w:val="00200861"/>
    <w:rsid w:val="00200928"/>
    <w:rsid w:val="00200AEE"/>
    <w:rsid w:val="00200F7C"/>
    <w:rsid w:val="002015E7"/>
    <w:rsid w:val="002018DB"/>
    <w:rsid w:val="00201D74"/>
    <w:rsid w:val="00203066"/>
    <w:rsid w:val="00203080"/>
    <w:rsid w:val="002036B6"/>
    <w:rsid w:val="00203C1E"/>
    <w:rsid w:val="00205819"/>
    <w:rsid w:val="00205ACD"/>
    <w:rsid w:val="00205EFD"/>
    <w:rsid w:val="0020641B"/>
    <w:rsid w:val="002064AA"/>
    <w:rsid w:val="00206579"/>
    <w:rsid w:val="00207F13"/>
    <w:rsid w:val="00207F33"/>
    <w:rsid w:val="0021038F"/>
    <w:rsid w:val="00211FC0"/>
    <w:rsid w:val="0021285C"/>
    <w:rsid w:val="002148A1"/>
    <w:rsid w:val="002151E7"/>
    <w:rsid w:val="002152B5"/>
    <w:rsid w:val="002153D2"/>
    <w:rsid w:val="002158EB"/>
    <w:rsid w:val="002161B7"/>
    <w:rsid w:val="002163D1"/>
    <w:rsid w:val="002209B0"/>
    <w:rsid w:val="00221621"/>
    <w:rsid w:val="00221C16"/>
    <w:rsid w:val="002238AE"/>
    <w:rsid w:val="002238DC"/>
    <w:rsid w:val="00223CE4"/>
    <w:rsid w:val="00224126"/>
    <w:rsid w:val="00224ACD"/>
    <w:rsid w:val="00225F2D"/>
    <w:rsid w:val="00226849"/>
    <w:rsid w:val="00226C50"/>
    <w:rsid w:val="00227046"/>
    <w:rsid w:val="002275E2"/>
    <w:rsid w:val="00227DFD"/>
    <w:rsid w:val="00230961"/>
    <w:rsid w:val="00231253"/>
    <w:rsid w:val="002315EF"/>
    <w:rsid w:val="002318D2"/>
    <w:rsid w:val="002326B5"/>
    <w:rsid w:val="00232E52"/>
    <w:rsid w:val="00233A6E"/>
    <w:rsid w:val="002349B9"/>
    <w:rsid w:val="00234C1F"/>
    <w:rsid w:val="00235255"/>
    <w:rsid w:val="00235558"/>
    <w:rsid w:val="0023586A"/>
    <w:rsid w:val="002361C0"/>
    <w:rsid w:val="00236458"/>
    <w:rsid w:val="00236DEA"/>
    <w:rsid w:val="002372E5"/>
    <w:rsid w:val="00237952"/>
    <w:rsid w:val="002407D6"/>
    <w:rsid w:val="00240A74"/>
    <w:rsid w:val="00240EA2"/>
    <w:rsid w:val="0024140A"/>
    <w:rsid w:val="00241D65"/>
    <w:rsid w:val="00243B85"/>
    <w:rsid w:val="002447B9"/>
    <w:rsid w:val="0024541E"/>
    <w:rsid w:val="002456D1"/>
    <w:rsid w:val="002456E2"/>
    <w:rsid w:val="00245D21"/>
    <w:rsid w:val="002462C9"/>
    <w:rsid w:val="00250201"/>
    <w:rsid w:val="00250421"/>
    <w:rsid w:val="00251D74"/>
    <w:rsid w:val="00251ED1"/>
    <w:rsid w:val="00252BE1"/>
    <w:rsid w:val="002535C8"/>
    <w:rsid w:val="00253EEB"/>
    <w:rsid w:val="0025469A"/>
    <w:rsid w:val="00255008"/>
    <w:rsid w:val="0025501D"/>
    <w:rsid w:val="00258475"/>
    <w:rsid w:val="002608B3"/>
    <w:rsid w:val="00260954"/>
    <w:rsid w:val="00260BD9"/>
    <w:rsid w:val="00260D9E"/>
    <w:rsid w:val="002613AF"/>
    <w:rsid w:val="00261893"/>
    <w:rsid w:val="00261C6C"/>
    <w:rsid w:val="0026201B"/>
    <w:rsid w:val="002625BD"/>
    <w:rsid w:val="00262E96"/>
    <w:rsid w:val="00262FF8"/>
    <w:rsid w:val="00263550"/>
    <w:rsid w:val="002641D9"/>
    <w:rsid w:val="002641EE"/>
    <w:rsid w:val="00264373"/>
    <w:rsid w:val="0026515D"/>
    <w:rsid w:val="002658CD"/>
    <w:rsid w:val="00265DC4"/>
    <w:rsid w:val="00265FA8"/>
    <w:rsid w:val="002661CD"/>
    <w:rsid w:val="00266908"/>
    <w:rsid w:val="00266FE3"/>
    <w:rsid w:val="002672D9"/>
    <w:rsid w:val="00267EA9"/>
    <w:rsid w:val="00270245"/>
    <w:rsid w:val="00270340"/>
    <w:rsid w:val="00270C19"/>
    <w:rsid w:val="00270E33"/>
    <w:rsid w:val="00270FE5"/>
    <w:rsid w:val="00271393"/>
    <w:rsid w:val="00271541"/>
    <w:rsid w:val="00271573"/>
    <w:rsid w:val="00271A66"/>
    <w:rsid w:val="0027287E"/>
    <w:rsid w:val="00273B1B"/>
    <w:rsid w:val="00274B36"/>
    <w:rsid w:val="00275467"/>
    <w:rsid w:val="00276052"/>
    <w:rsid w:val="00277222"/>
    <w:rsid w:val="0028040A"/>
    <w:rsid w:val="00280D74"/>
    <w:rsid w:val="00280F48"/>
    <w:rsid w:val="00281BC4"/>
    <w:rsid w:val="002820BC"/>
    <w:rsid w:val="00282804"/>
    <w:rsid w:val="00282B4F"/>
    <w:rsid w:val="002834DB"/>
    <w:rsid w:val="00284191"/>
    <w:rsid w:val="00284281"/>
    <w:rsid w:val="00284649"/>
    <w:rsid w:val="00285885"/>
    <w:rsid w:val="0028634E"/>
    <w:rsid w:val="00286D4A"/>
    <w:rsid w:val="00286DE7"/>
    <w:rsid w:val="0028784B"/>
    <w:rsid w:val="00290153"/>
    <w:rsid w:val="00290F5B"/>
    <w:rsid w:val="0029150C"/>
    <w:rsid w:val="0029161B"/>
    <w:rsid w:val="0029279C"/>
    <w:rsid w:val="002928E5"/>
    <w:rsid w:val="00293259"/>
    <w:rsid w:val="00293AB2"/>
    <w:rsid w:val="00294711"/>
    <w:rsid w:val="00294D34"/>
    <w:rsid w:val="0029508A"/>
    <w:rsid w:val="00295274"/>
    <w:rsid w:val="00295C5E"/>
    <w:rsid w:val="002960FA"/>
    <w:rsid w:val="00296290"/>
    <w:rsid w:val="00296976"/>
    <w:rsid w:val="00296DBD"/>
    <w:rsid w:val="00297368"/>
    <w:rsid w:val="00297546"/>
    <w:rsid w:val="0029794D"/>
    <w:rsid w:val="00297B7A"/>
    <w:rsid w:val="00297DE0"/>
    <w:rsid w:val="00297FA6"/>
    <w:rsid w:val="002A0552"/>
    <w:rsid w:val="002A0E65"/>
    <w:rsid w:val="002A14DF"/>
    <w:rsid w:val="002A245F"/>
    <w:rsid w:val="002A28BA"/>
    <w:rsid w:val="002A412F"/>
    <w:rsid w:val="002A4B1D"/>
    <w:rsid w:val="002A5E2D"/>
    <w:rsid w:val="002A6FF5"/>
    <w:rsid w:val="002A7313"/>
    <w:rsid w:val="002A78E7"/>
    <w:rsid w:val="002B00F1"/>
    <w:rsid w:val="002B049D"/>
    <w:rsid w:val="002B09FF"/>
    <w:rsid w:val="002B0D11"/>
    <w:rsid w:val="002B16DF"/>
    <w:rsid w:val="002B2882"/>
    <w:rsid w:val="002B33C2"/>
    <w:rsid w:val="002B360C"/>
    <w:rsid w:val="002B408E"/>
    <w:rsid w:val="002B508D"/>
    <w:rsid w:val="002B5A81"/>
    <w:rsid w:val="002B5D7E"/>
    <w:rsid w:val="002B64CE"/>
    <w:rsid w:val="002B692D"/>
    <w:rsid w:val="002B6A5C"/>
    <w:rsid w:val="002B7349"/>
    <w:rsid w:val="002B771C"/>
    <w:rsid w:val="002B7729"/>
    <w:rsid w:val="002C0DD9"/>
    <w:rsid w:val="002C1795"/>
    <w:rsid w:val="002C2BBF"/>
    <w:rsid w:val="002C2E66"/>
    <w:rsid w:val="002C337B"/>
    <w:rsid w:val="002C3626"/>
    <w:rsid w:val="002C3E5A"/>
    <w:rsid w:val="002C3F5B"/>
    <w:rsid w:val="002C4050"/>
    <w:rsid w:val="002C4536"/>
    <w:rsid w:val="002C517F"/>
    <w:rsid w:val="002C5378"/>
    <w:rsid w:val="002C57ED"/>
    <w:rsid w:val="002C5A3C"/>
    <w:rsid w:val="002C5E59"/>
    <w:rsid w:val="002C5EF7"/>
    <w:rsid w:val="002C6006"/>
    <w:rsid w:val="002C6305"/>
    <w:rsid w:val="002C64DF"/>
    <w:rsid w:val="002C665D"/>
    <w:rsid w:val="002C6B2D"/>
    <w:rsid w:val="002D0882"/>
    <w:rsid w:val="002D0AFA"/>
    <w:rsid w:val="002D11B8"/>
    <w:rsid w:val="002D1639"/>
    <w:rsid w:val="002D194D"/>
    <w:rsid w:val="002D1BA8"/>
    <w:rsid w:val="002D1CCF"/>
    <w:rsid w:val="002D1CEA"/>
    <w:rsid w:val="002D20D1"/>
    <w:rsid w:val="002D2CC3"/>
    <w:rsid w:val="002D3710"/>
    <w:rsid w:val="002D3C9A"/>
    <w:rsid w:val="002D3F6E"/>
    <w:rsid w:val="002D4A5C"/>
    <w:rsid w:val="002D4DCA"/>
    <w:rsid w:val="002D554A"/>
    <w:rsid w:val="002D57C9"/>
    <w:rsid w:val="002D5B91"/>
    <w:rsid w:val="002D6741"/>
    <w:rsid w:val="002D6BA7"/>
    <w:rsid w:val="002D7426"/>
    <w:rsid w:val="002D74F9"/>
    <w:rsid w:val="002D774D"/>
    <w:rsid w:val="002D7AAF"/>
    <w:rsid w:val="002E0027"/>
    <w:rsid w:val="002E00F4"/>
    <w:rsid w:val="002E0393"/>
    <w:rsid w:val="002E07C9"/>
    <w:rsid w:val="002E07E1"/>
    <w:rsid w:val="002E0B7E"/>
    <w:rsid w:val="002E0C44"/>
    <w:rsid w:val="002E0E4C"/>
    <w:rsid w:val="002E1F5C"/>
    <w:rsid w:val="002E209F"/>
    <w:rsid w:val="002E22FA"/>
    <w:rsid w:val="002E2670"/>
    <w:rsid w:val="002E3630"/>
    <w:rsid w:val="002E3BE6"/>
    <w:rsid w:val="002E466A"/>
    <w:rsid w:val="002E4F2A"/>
    <w:rsid w:val="002E671C"/>
    <w:rsid w:val="002E672E"/>
    <w:rsid w:val="002E68E2"/>
    <w:rsid w:val="002E6D89"/>
    <w:rsid w:val="002E6DB2"/>
    <w:rsid w:val="002E6E9C"/>
    <w:rsid w:val="002F01B0"/>
    <w:rsid w:val="002F0FE6"/>
    <w:rsid w:val="002F2014"/>
    <w:rsid w:val="002F2745"/>
    <w:rsid w:val="002F28D5"/>
    <w:rsid w:val="002F30DE"/>
    <w:rsid w:val="002F3470"/>
    <w:rsid w:val="002F3B2D"/>
    <w:rsid w:val="002F3D3E"/>
    <w:rsid w:val="002F3D47"/>
    <w:rsid w:val="002F4EB5"/>
    <w:rsid w:val="002F594A"/>
    <w:rsid w:val="002F5DDF"/>
    <w:rsid w:val="002F5E92"/>
    <w:rsid w:val="002F5F5B"/>
    <w:rsid w:val="002F5FC6"/>
    <w:rsid w:val="002F6043"/>
    <w:rsid w:val="002F6A03"/>
    <w:rsid w:val="002F7126"/>
    <w:rsid w:val="002F7246"/>
    <w:rsid w:val="002F7753"/>
    <w:rsid w:val="002F77F5"/>
    <w:rsid w:val="002F78A3"/>
    <w:rsid w:val="002F7960"/>
    <w:rsid w:val="002F79E0"/>
    <w:rsid w:val="002F7BEB"/>
    <w:rsid w:val="003002EB"/>
    <w:rsid w:val="00300D5C"/>
    <w:rsid w:val="0030168A"/>
    <w:rsid w:val="00302A7B"/>
    <w:rsid w:val="003030A1"/>
    <w:rsid w:val="0030315A"/>
    <w:rsid w:val="003034B3"/>
    <w:rsid w:val="0030356E"/>
    <w:rsid w:val="003038DF"/>
    <w:rsid w:val="00304F13"/>
    <w:rsid w:val="0030502C"/>
    <w:rsid w:val="0030505C"/>
    <w:rsid w:val="003052F0"/>
    <w:rsid w:val="0030561C"/>
    <w:rsid w:val="00305E90"/>
    <w:rsid w:val="0030735F"/>
    <w:rsid w:val="00307AC2"/>
    <w:rsid w:val="00307BE6"/>
    <w:rsid w:val="00310290"/>
    <w:rsid w:val="003103DD"/>
    <w:rsid w:val="00310758"/>
    <w:rsid w:val="00311626"/>
    <w:rsid w:val="00311E55"/>
    <w:rsid w:val="00312039"/>
    <w:rsid w:val="003129DD"/>
    <w:rsid w:val="0031312E"/>
    <w:rsid w:val="00313C3B"/>
    <w:rsid w:val="003141F0"/>
    <w:rsid w:val="003149AE"/>
    <w:rsid w:val="00314E54"/>
    <w:rsid w:val="003152AF"/>
    <w:rsid w:val="00315574"/>
    <w:rsid w:val="00315FC9"/>
    <w:rsid w:val="00316B7C"/>
    <w:rsid w:val="00316DB0"/>
    <w:rsid w:val="003172BE"/>
    <w:rsid w:val="003172D9"/>
    <w:rsid w:val="00317FDE"/>
    <w:rsid w:val="00320E52"/>
    <w:rsid w:val="0032134B"/>
    <w:rsid w:val="00321552"/>
    <w:rsid w:val="00321B45"/>
    <w:rsid w:val="0032256F"/>
    <w:rsid w:val="0032342D"/>
    <w:rsid w:val="00325D22"/>
    <w:rsid w:val="003260D9"/>
    <w:rsid w:val="0032610D"/>
    <w:rsid w:val="003269EE"/>
    <w:rsid w:val="00326B49"/>
    <w:rsid w:val="00331102"/>
    <w:rsid w:val="00331EB3"/>
    <w:rsid w:val="00332C98"/>
    <w:rsid w:val="00333C76"/>
    <w:rsid w:val="00333F25"/>
    <w:rsid w:val="00333FAF"/>
    <w:rsid w:val="00334872"/>
    <w:rsid w:val="00334876"/>
    <w:rsid w:val="00335063"/>
    <w:rsid w:val="00335347"/>
    <w:rsid w:val="00335473"/>
    <w:rsid w:val="003359AA"/>
    <w:rsid w:val="00335B96"/>
    <w:rsid w:val="00335D53"/>
    <w:rsid w:val="003360E6"/>
    <w:rsid w:val="00336400"/>
    <w:rsid w:val="00336D14"/>
    <w:rsid w:val="00337CD0"/>
    <w:rsid w:val="00337DB4"/>
    <w:rsid w:val="003403B7"/>
    <w:rsid w:val="00341086"/>
    <w:rsid w:val="0034140C"/>
    <w:rsid w:val="00341C1D"/>
    <w:rsid w:val="003427D4"/>
    <w:rsid w:val="00343129"/>
    <w:rsid w:val="0034343B"/>
    <w:rsid w:val="003450E1"/>
    <w:rsid w:val="003462A6"/>
    <w:rsid w:val="003468F4"/>
    <w:rsid w:val="003469D8"/>
    <w:rsid w:val="00346AEA"/>
    <w:rsid w:val="00350284"/>
    <w:rsid w:val="00351573"/>
    <w:rsid w:val="00351AA4"/>
    <w:rsid w:val="0035216B"/>
    <w:rsid w:val="003525EE"/>
    <w:rsid w:val="00352EAE"/>
    <w:rsid w:val="00352FBD"/>
    <w:rsid w:val="00353721"/>
    <w:rsid w:val="00353CFE"/>
    <w:rsid w:val="00354D57"/>
    <w:rsid w:val="00354F34"/>
    <w:rsid w:val="00355356"/>
    <w:rsid w:val="00355A3F"/>
    <w:rsid w:val="003561D3"/>
    <w:rsid w:val="00356A1D"/>
    <w:rsid w:val="00356AD6"/>
    <w:rsid w:val="003571EE"/>
    <w:rsid w:val="003573AB"/>
    <w:rsid w:val="00357660"/>
    <w:rsid w:val="0035783D"/>
    <w:rsid w:val="00357CE4"/>
    <w:rsid w:val="003601C1"/>
    <w:rsid w:val="00361346"/>
    <w:rsid w:val="00361B30"/>
    <w:rsid w:val="00362278"/>
    <w:rsid w:val="0036315D"/>
    <w:rsid w:val="00363394"/>
    <w:rsid w:val="0036424A"/>
    <w:rsid w:val="003647AD"/>
    <w:rsid w:val="00365AB9"/>
    <w:rsid w:val="00366183"/>
    <w:rsid w:val="003673EB"/>
    <w:rsid w:val="00367D49"/>
    <w:rsid w:val="00370A85"/>
    <w:rsid w:val="003714A2"/>
    <w:rsid w:val="00371572"/>
    <w:rsid w:val="00371C12"/>
    <w:rsid w:val="00371D0B"/>
    <w:rsid w:val="003721FC"/>
    <w:rsid w:val="0037287C"/>
    <w:rsid w:val="00373653"/>
    <w:rsid w:val="00373A77"/>
    <w:rsid w:val="00374C72"/>
    <w:rsid w:val="0037573E"/>
    <w:rsid w:val="00375D03"/>
    <w:rsid w:val="00376075"/>
    <w:rsid w:val="003766AA"/>
    <w:rsid w:val="00376811"/>
    <w:rsid w:val="00376C1B"/>
    <w:rsid w:val="00377003"/>
    <w:rsid w:val="00377289"/>
    <w:rsid w:val="003773CC"/>
    <w:rsid w:val="00377873"/>
    <w:rsid w:val="0037791C"/>
    <w:rsid w:val="00377A3A"/>
    <w:rsid w:val="003819DB"/>
    <w:rsid w:val="00381CA2"/>
    <w:rsid w:val="00381DE6"/>
    <w:rsid w:val="003825E0"/>
    <w:rsid w:val="00382677"/>
    <w:rsid w:val="00384469"/>
    <w:rsid w:val="003849D6"/>
    <w:rsid w:val="00384C6E"/>
    <w:rsid w:val="00384E69"/>
    <w:rsid w:val="00386715"/>
    <w:rsid w:val="00386E28"/>
    <w:rsid w:val="003874A9"/>
    <w:rsid w:val="0039015E"/>
    <w:rsid w:val="003901BE"/>
    <w:rsid w:val="00390348"/>
    <w:rsid w:val="00390EE9"/>
    <w:rsid w:val="003910D9"/>
    <w:rsid w:val="00391BFD"/>
    <w:rsid w:val="00391CDF"/>
    <w:rsid w:val="00391F3D"/>
    <w:rsid w:val="0039324F"/>
    <w:rsid w:val="0039329F"/>
    <w:rsid w:val="00393764"/>
    <w:rsid w:val="00393ADC"/>
    <w:rsid w:val="003943E7"/>
    <w:rsid w:val="00394BCB"/>
    <w:rsid w:val="0039595F"/>
    <w:rsid w:val="00395F87"/>
    <w:rsid w:val="00396E4D"/>
    <w:rsid w:val="003972CC"/>
    <w:rsid w:val="003A04AD"/>
    <w:rsid w:val="003A0B70"/>
    <w:rsid w:val="003A2A67"/>
    <w:rsid w:val="003A2BB7"/>
    <w:rsid w:val="003A2C88"/>
    <w:rsid w:val="003A3422"/>
    <w:rsid w:val="003A39DF"/>
    <w:rsid w:val="003A4B3A"/>
    <w:rsid w:val="003A50AD"/>
    <w:rsid w:val="003A6BDD"/>
    <w:rsid w:val="003A70ED"/>
    <w:rsid w:val="003A78FD"/>
    <w:rsid w:val="003A7C2C"/>
    <w:rsid w:val="003A7FCF"/>
    <w:rsid w:val="003B06AB"/>
    <w:rsid w:val="003B0C9A"/>
    <w:rsid w:val="003B0CA8"/>
    <w:rsid w:val="003B12C0"/>
    <w:rsid w:val="003B15AE"/>
    <w:rsid w:val="003B1620"/>
    <w:rsid w:val="003B16AA"/>
    <w:rsid w:val="003B1C71"/>
    <w:rsid w:val="003B1CC9"/>
    <w:rsid w:val="003B208C"/>
    <w:rsid w:val="003B25BE"/>
    <w:rsid w:val="003B2B3F"/>
    <w:rsid w:val="003B33AC"/>
    <w:rsid w:val="003B37CB"/>
    <w:rsid w:val="003B3B62"/>
    <w:rsid w:val="003B4781"/>
    <w:rsid w:val="003B4936"/>
    <w:rsid w:val="003B4A3F"/>
    <w:rsid w:val="003B4BF4"/>
    <w:rsid w:val="003B4ED3"/>
    <w:rsid w:val="003B5E8F"/>
    <w:rsid w:val="003B6487"/>
    <w:rsid w:val="003B6503"/>
    <w:rsid w:val="003B7815"/>
    <w:rsid w:val="003B7BD3"/>
    <w:rsid w:val="003C0858"/>
    <w:rsid w:val="003C0BFA"/>
    <w:rsid w:val="003C1923"/>
    <w:rsid w:val="003C1942"/>
    <w:rsid w:val="003C1C1B"/>
    <w:rsid w:val="003C1F58"/>
    <w:rsid w:val="003C2808"/>
    <w:rsid w:val="003C289C"/>
    <w:rsid w:val="003C2AD7"/>
    <w:rsid w:val="003C2B7D"/>
    <w:rsid w:val="003C35BA"/>
    <w:rsid w:val="003C3E63"/>
    <w:rsid w:val="003C3FAC"/>
    <w:rsid w:val="003C5044"/>
    <w:rsid w:val="003C68AC"/>
    <w:rsid w:val="003C69F6"/>
    <w:rsid w:val="003C74F6"/>
    <w:rsid w:val="003C7CE8"/>
    <w:rsid w:val="003C7D2F"/>
    <w:rsid w:val="003D0A38"/>
    <w:rsid w:val="003D0A3D"/>
    <w:rsid w:val="003D1E5F"/>
    <w:rsid w:val="003D20D1"/>
    <w:rsid w:val="003D2F39"/>
    <w:rsid w:val="003D30C1"/>
    <w:rsid w:val="003D374B"/>
    <w:rsid w:val="003D3A69"/>
    <w:rsid w:val="003D4232"/>
    <w:rsid w:val="003D42EA"/>
    <w:rsid w:val="003D4B26"/>
    <w:rsid w:val="003D53B6"/>
    <w:rsid w:val="003D5532"/>
    <w:rsid w:val="003D589F"/>
    <w:rsid w:val="003D5FD1"/>
    <w:rsid w:val="003D6460"/>
    <w:rsid w:val="003D79A2"/>
    <w:rsid w:val="003D7C71"/>
    <w:rsid w:val="003E0039"/>
    <w:rsid w:val="003E17BB"/>
    <w:rsid w:val="003E1BF1"/>
    <w:rsid w:val="003E1FB3"/>
    <w:rsid w:val="003E25E8"/>
    <w:rsid w:val="003E2AD0"/>
    <w:rsid w:val="003E36B7"/>
    <w:rsid w:val="003E37A5"/>
    <w:rsid w:val="003E3CDC"/>
    <w:rsid w:val="003E3E24"/>
    <w:rsid w:val="003E44FD"/>
    <w:rsid w:val="003E4588"/>
    <w:rsid w:val="003E4D4E"/>
    <w:rsid w:val="003E50E8"/>
    <w:rsid w:val="003E5531"/>
    <w:rsid w:val="003E5BFB"/>
    <w:rsid w:val="003E6319"/>
    <w:rsid w:val="003E69F7"/>
    <w:rsid w:val="003E6AEA"/>
    <w:rsid w:val="003E6C23"/>
    <w:rsid w:val="003E75D1"/>
    <w:rsid w:val="003F0126"/>
    <w:rsid w:val="003F06C8"/>
    <w:rsid w:val="003F14AB"/>
    <w:rsid w:val="003F3402"/>
    <w:rsid w:val="003F3549"/>
    <w:rsid w:val="003F4411"/>
    <w:rsid w:val="003F48E4"/>
    <w:rsid w:val="003F49CD"/>
    <w:rsid w:val="003F5B46"/>
    <w:rsid w:val="003F6B99"/>
    <w:rsid w:val="003F6DA8"/>
    <w:rsid w:val="003F6DF1"/>
    <w:rsid w:val="003F6FC8"/>
    <w:rsid w:val="0040001A"/>
    <w:rsid w:val="00400206"/>
    <w:rsid w:val="004008AF"/>
    <w:rsid w:val="004023CC"/>
    <w:rsid w:val="00402674"/>
    <w:rsid w:val="0040269F"/>
    <w:rsid w:val="00402C89"/>
    <w:rsid w:val="00404574"/>
    <w:rsid w:val="004046DA"/>
    <w:rsid w:val="004049E4"/>
    <w:rsid w:val="00405926"/>
    <w:rsid w:val="00405BF5"/>
    <w:rsid w:val="0040618C"/>
    <w:rsid w:val="00406ACB"/>
    <w:rsid w:val="00406E17"/>
    <w:rsid w:val="00407873"/>
    <w:rsid w:val="004111A2"/>
    <w:rsid w:val="00411300"/>
    <w:rsid w:val="00411835"/>
    <w:rsid w:val="00412050"/>
    <w:rsid w:val="00412ABF"/>
    <w:rsid w:val="00412C65"/>
    <w:rsid w:val="00412DA1"/>
    <w:rsid w:val="004133D0"/>
    <w:rsid w:val="004137C4"/>
    <w:rsid w:val="00413ABD"/>
    <w:rsid w:val="00413D92"/>
    <w:rsid w:val="004141C0"/>
    <w:rsid w:val="004142DE"/>
    <w:rsid w:val="00414751"/>
    <w:rsid w:val="004149B1"/>
    <w:rsid w:val="00414D80"/>
    <w:rsid w:val="004151DF"/>
    <w:rsid w:val="00415587"/>
    <w:rsid w:val="004161CA"/>
    <w:rsid w:val="00417C18"/>
    <w:rsid w:val="00420747"/>
    <w:rsid w:val="00420781"/>
    <w:rsid w:val="00421050"/>
    <w:rsid w:val="004219D9"/>
    <w:rsid w:val="004220B7"/>
    <w:rsid w:val="004223FC"/>
    <w:rsid w:val="00422C29"/>
    <w:rsid w:val="0042300D"/>
    <w:rsid w:val="00423709"/>
    <w:rsid w:val="004238BD"/>
    <w:rsid w:val="00423B62"/>
    <w:rsid w:val="00423E3D"/>
    <w:rsid w:val="004242CB"/>
    <w:rsid w:val="00424A92"/>
    <w:rsid w:val="00425989"/>
    <w:rsid w:val="00426B5F"/>
    <w:rsid w:val="0042792E"/>
    <w:rsid w:val="00427A03"/>
    <w:rsid w:val="00427C38"/>
    <w:rsid w:val="00430AF3"/>
    <w:rsid w:val="00431640"/>
    <w:rsid w:val="00431BA2"/>
    <w:rsid w:val="00432BBC"/>
    <w:rsid w:val="00432F06"/>
    <w:rsid w:val="00433881"/>
    <w:rsid w:val="004342B8"/>
    <w:rsid w:val="0043466F"/>
    <w:rsid w:val="0043485D"/>
    <w:rsid w:val="0043601A"/>
    <w:rsid w:val="0043654F"/>
    <w:rsid w:val="00436827"/>
    <w:rsid w:val="00436925"/>
    <w:rsid w:val="00436EDC"/>
    <w:rsid w:val="00437175"/>
    <w:rsid w:val="004374D2"/>
    <w:rsid w:val="004406C5"/>
    <w:rsid w:val="004408D5"/>
    <w:rsid w:val="004413A1"/>
    <w:rsid w:val="004413B9"/>
    <w:rsid w:val="00442674"/>
    <w:rsid w:val="0044280B"/>
    <w:rsid w:val="004430EA"/>
    <w:rsid w:val="00443373"/>
    <w:rsid w:val="00443DE7"/>
    <w:rsid w:val="00444052"/>
    <w:rsid w:val="00444C9E"/>
    <w:rsid w:val="00444FCF"/>
    <w:rsid w:val="00446395"/>
    <w:rsid w:val="004472A1"/>
    <w:rsid w:val="0044766C"/>
    <w:rsid w:val="00447687"/>
    <w:rsid w:val="0045032B"/>
    <w:rsid w:val="004505F8"/>
    <w:rsid w:val="00450609"/>
    <w:rsid w:val="0045079C"/>
    <w:rsid w:val="00450E7B"/>
    <w:rsid w:val="00452224"/>
    <w:rsid w:val="0045225B"/>
    <w:rsid w:val="00453190"/>
    <w:rsid w:val="004532F1"/>
    <w:rsid w:val="00453927"/>
    <w:rsid w:val="00453D67"/>
    <w:rsid w:val="00454987"/>
    <w:rsid w:val="00454A27"/>
    <w:rsid w:val="00455026"/>
    <w:rsid w:val="00455829"/>
    <w:rsid w:val="00455ED1"/>
    <w:rsid w:val="0045603E"/>
    <w:rsid w:val="004565DE"/>
    <w:rsid w:val="0045665A"/>
    <w:rsid w:val="00456BB9"/>
    <w:rsid w:val="004602F5"/>
    <w:rsid w:val="00460718"/>
    <w:rsid w:val="004609EB"/>
    <w:rsid w:val="00461280"/>
    <w:rsid w:val="00461297"/>
    <w:rsid w:val="0046167F"/>
    <w:rsid w:val="00461919"/>
    <w:rsid w:val="00461B4F"/>
    <w:rsid w:val="00462928"/>
    <w:rsid w:val="0046295E"/>
    <w:rsid w:val="00462A51"/>
    <w:rsid w:val="00462DE2"/>
    <w:rsid w:val="00463E00"/>
    <w:rsid w:val="00463F2B"/>
    <w:rsid w:val="00465275"/>
    <w:rsid w:val="004654D0"/>
    <w:rsid w:val="004654E1"/>
    <w:rsid w:val="00465528"/>
    <w:rsid w:val="00465531"/>
    <w:rsid w:val="0046590C"/>
    <w:rsid w:val="004659E0"/>
    <w:rsid w:val="00465DD8"/>
    <w:rsid w:val="004662B8"/>
    <w:rsid w:val="004662FD"/>
    <w:rsid w:val="00466420"/>
    <w:rsid w:val="0046692A"/>
    <w:rsid w:val="0046787D"/>
    <w:rsid w:val="004706C6"/>
    <w:rsid w:val="004707DF"/>
    <w:rsid w:val="00470C62"/>
    <w:rsid w:val="00470EF5"/>
    <w:rsid w:val="00471089"/>
    <w:rsid w:val="004716FC"/>
    <w:rsid w:val="0047175C"/>
    <w:rsid w:val="00472540"/>
    <w:rsid w:val="00472CEF"/>
    <w:rsid w:val="00472F77"/>
    <w:rsid w:val="0047304B"/>
    <w:rsid w:val="00473721"/>
    <w:rsid w:val="00473B0A"/>
    <w:rsid w:val="0047492C"/>
    <w:rsid w:val="00474C12"/>
    <w:rsid w:val="00474D5D"/>
    <w:rsid w:val="00474DB9"/>
    <w:rsid w:val="00475ACE"/>
    <w:rsid w:val="00476235"/>
    <w:rsid w:val="004770A8"/>
    <w:rsid w:val="00477DC1"/>
    <w:rsid w:val="004808D2"/>
    <w:rsid w:val="0048105B"/>
    <w:rsid w:val="004811A4"/>
    <w:rsid w:val="00481220"/>
    <w:rsid w:val="0048130E"/>
    <w:rsid w:val="004818B2"/>
    <w:rsid w:val="00482978"/>
    <w:rsid w:val="0048319F"/>
    <w:rsid w:val="0048379A"/>
    <w:rsid w:val="0048435B"/>
    <w:rsid w:val="004845B8"/>
    <w:rsid w:val="004850BD"/>
    <w:rsid w:val="00485379"/>
    <w:rsid w:val="00485417"/>
    <w:rsid w:val="00486106"/>
    <w:rsid w:val="004862EA"/>
    <w:rsid w:val="00486769"/>
    <w:rsid w:val="004868E5"/>
    <w:rsid w:val="00486BB5"/>
    <w:rsid w:val="00486BD4"/>
    <w:rsid w:val="00486E48"/>
    <w:rsid w:val="00486FEF"/>
    <w:rsid w:val="004871E7"/>
    <w:rsid w:val="00487C6B"/>
    <w:rsid w:val="0049047B"/>
    <w:rsid w:val="004905FC"/>
    <w:rsid w:val="0049076F"/>
    <w:rsid w:val="00490859"/>
    <w:rsid w:val="00490E4F"/>
    <w:rsid w:val="00491669"/>
    <w:rsid w:val="004921F3"/>
    <w:rsid w:val="00492B5B"/>
    <w:rsid w:val="00492DDC"/>
    <w:rsid w:val="00493ECF"/>
    <w:rsid w:val="0049511D"/>
    <w:rsid w:val="00495373"/>
    <w:rsid w:val="0049590A"/>
    <w:rsid w:val="00495E6F"/>
    <w:rsid w:val="00496167"/>
    <w:rsid w:val="00496400"/>
    <w:rsid w:val="00496487"/>
    <w:rsid w:val="0049696B"/>
    <w:rsid w:val="00496995"/>
    <w:rsid w:val="00497C8B"/>
    <w:rsid w:val="00497CA5"/>
    <w:rsid w:val="004A0423"/>
    <w:rsid w:val="004A06EE"/>
    <w:rsid w:val="004A0ECE"/>
    <w:rsid w:val="004A17E3"/>
    <w:rsid w:val="004A1885"/>
    <w:rsid w:val="004A18A2"/>
    <w:rsid w:val="004A18E1"/>
    <w:rsid w:val="004A1E85"/>
    <w:rsid w:val="004A2115"/>
    <w:rsid w:val="004A24E3"/>
    <w:rsid w:val="004A2CC9"/>
    <w:rsid w:val="004A3BC9"/>
    <w:rsid w:val="004A3E20"/>
    <w:rsid w:val="004A3F7D"/>
    <w:rsid w:val="004A3FF3"/>
    <w:rsid w:val="004A4258"/>
    <w:rsid w:val="004A436F"/>
    <w:rsid w:val="004A57ED"/>
    <w:rsid w:val="004A5BED"/>
    <w:rsid w:val="004A65D9"/>
    <w:rsid w:val="004A6C55"/>
    <w:rsid w:val="004A6F2F"/>
    <w:rsid w:val="004A73E0"/>
    <w:rsid w:val="004A7CFC"/>
    <w:rsid w:val="004B089A"/>
    <w:rsid w:val="004B0F97"/>
    <w:rsid w:val="004B4418"/>
    <w:rsid w:val="004B4589"/>
    <w:rsid w:val="004B4D94"/>
    <w:rsid w:val="004B5149"/>
    <w:rsid w:val="004B5B0D"/>
    <w:rsid w:val="004B6223"/>
    <w:rsid w:val="004B6874"/>
    <w:rsid w:val="004B6D14"/>
    <w:rsid w:val="004C036C"/>
    <w:rsid w:val="004C1766"/>
    <w:rsid w:val="004C1923"/>
    <w:rsid w:val="004C20EA"/>
    <w:rsid w:val="004C212E"/>
    <w:rsid w:val="004C2800"/>
    <w:rsid w:val="004C3C01"/>
    <w:rsid w:val="004C43FB"/>
    <w:rsid w:val="004C4AAB"/>
    <w:rsid w:val="004C561F"/>
    <w:rsid w:val="004C599F"/>
    <w:rsid w:val="004C5F60"/>
    <w:rsid w:val="004C6239"/>
    <w:rsid w:val="004C6263"/>
    <w:rsid w:val="004C630C"/>
    <w:rsid w:val="004C68D8"/>
    <w:rsid w:val="004C6BC2"/>
    <w:rsid w:val="004C7705"/>
    <w:rsid w:val="004C79C2"/>
    <w:rsid w:val="004C7A95"/>
    <w:rsid w:val="004C7CC1"/>
    <w:rsid w:val="004C7CD5"/>
    <w:rsid w:val="004C7E9B"/>
    <w:rsid w:val="004C7FEC"/>
    <w:rsid w:val="004D079D"/>
    <w:rsid w:val="004D0821"/>
    <w:rsid w:val="004D0E5E"/>
    <w:rsid w:val="004D157E"/>
    <w:rsid w:val="004D16E8"/>
    <w:rsid w:val="004D1A15"/>
    <w:rsid w:val="004D1D8A"/>
    <w:rsid w:val="004D32FF"/>
    <w:rsid w:val="004D442A"/>
    <w:rsid w:val="004D4640"/>
    <w:rsid w:val="004D4797"/>
    <w:rsid w:val="004D4BE4"/>
    <w:rsid w:val="004D4F82"/>
    <w:rsid w:val="004D66A4"/>
    <w:rsid w:val="004D6746"/>
    <w:rsid w:val="004D6D5E"/>
    <w:rsid w:val="004D7AA8"/>
    <w:rsid w:val="004E0370"/>
    <w:rsid w:val="004E0988"/>
    <w:rsid w:val="004E0D9E"/>
    <w:rsid w:val="004E270E"/>
    <w:rsid w:val="004E27A0"/>
    <w:rsid w:val="004E27D7"/>
    <w:rsid w:val="004E2B26"/>
    <w:rsid w:val="004E2D78"/>
    <w:rsid w:val="004E2D87"/>
    <w:rsid w:val="004E2F4E"/>
    <w:rsid w:val="004E30D8"/>
    <w:rsid w:val="004E374D"/>
    <w:rsid w:val="004E383F"/>
    <w:rsid w:val="004E3880"/>
    <w:rsid w:val="004E4572"/>
    <w:rsid w:val="004E4A06"/>
    <w:rsid w:val="004E51B1"/>
    <w:rsid w:val="004E568E"/>
    <w:rsid w:val="004E5738"/>
    <w:rsid w:val="004E57F9"/>
    <w:rsid w:val="004E5A9F"/>
    <w:rsid w:val="004E5CD2"/>
    <w:rsid w:val="004F054D"/>
    <w:rsid w:val="004F076B"/>
    <w:rsid w:val="004F085E"/>
    <w:rsid w:val="004F0C8A"/>
    <w:rsid w:val="004F1501"/>
    <w:rsid w:val="004F1671"/>
    <w:rsid w:val="004F1757"/>
    <w:rsid w:val="004F19ED"/>
    <w:rsid w:val="004F19FD"/>
    <w:rsid w:val="004F1EB3"/>
    <w:rsid w:val="004F1F27"/>
    <w:rsid w:val="004F24D0"/>
    <w:rsid w:val="004F2E4C"/>
    <w:rsid w:val="004F45E7"/>
    <w:rsid w:val="004F476E"/>
    <w:rsid w:val="004F4DE4"/>
    <w:rsid w:val="004F53EA"/>
    <w:rsid w:val="004F58A4"/>
    <w:rsid w:val="004F58E5"/>
    <w:rsid w:val="004F5F97"/>
    <w:rsid w:val="004F6137"/>
    <w:rsid w:val="004F75F1"/>
    <w:rsid w:val="004F7B43"/>
    <w:rsid w:val="004F7D41"/>
    <w:rsid w:val="00500A13"/>
    <w:rsid w:val="00501607"/>
    <w:rsid w:val="00501F39"/>
    <w:rsid w:val="00501F5F"/>
    <w:rsid w:val="0050235A"/>
    <w:rsid w:val="005029CE"/>
    <w:rsid w:val="005030D0"/>
    <w:rsid w:val="005033D0"/>
    <w:rsid w:val="00504AF8"/>
    <w:rsid w:val="005067B4"/>
    <w:rsid w:val="00507E24"/>
    <w:rsid w:val="00510121"/>
    <w:rsid w:val="005109E7"/>
    <w:rsid w:val="00510C94"/>
    <w:rsid w:val="00510CC7"/>
    <w:rsid w:val="00510FCD"/>
    <w:rsid w:val="00511EE2"/>
    <w:rsid w:val="00513985"/>
    <w:rsid w:val="00513D2E"/>
    <w:rsid w:val="00513EDF"/>
    <w:rsid w:val="00514032"/>
    <w:rsid w:val="005141EE"/>
    <w:rsid w:val="00514655"/>
    <w:rsid w:val="00514D60"/>
    <w:rsid w:val="00515345"/>
    <w:rsid w:val="00515C25"/>
    <w:rsid w:val="00515CC3"/>
    <w:rsid w:val="0051628A"/>
    <w:rsid w:val="00516AA7"/>
    <w:rsid w:val="00516C28"/>
    <w:rsid w:val="0051765C"/>
    <w:rsid w:val="00517DEA"/>
    <w:rsid w:val="00517E1B"/>
    <w:rsid w:val="0052047E"/>
    <w:rsid w:val="005208F4"/>
    <w:rsid w:val="00521042"/>
    <w:rsid w:val="00521247"/>
    <w:rsid w:val="0052167C"/>
    <w:rsid w:val="00521A86"/>
    <w:rsid w:val="00524478"/>
    <w:rsid w:val="00526A2D"/>
    <w:rsid w:val="00526B7A"/>
    <w:rsid w:val="00526E6A"/>
    <w:rsid w:val="00527702"/>
    <w:rsid w:val="0052785A"/>
    <w:rsid w:val="00530090"/>
    <w:rsid w:val="0053012C"/>
    <w:rsid w:val="00530612"/>
    <w:rsid w:val="00530931"/>
    <w:rsid w:val="00530D13"/>
    <w:rsid w:val="0053117C"/>
    <w:rsid w:val="00531874"/>
    <w:rsid w:val="00531977"/>
    <w:rsid w:val="00531E74"/>
    <w:rsid w:val="0053354B"/>
    <w:rsid w:val="00533A8D"/>
    <w:rsid w:val="00533CE0"/>
    <w:rsid w:val="00535149"/>
    <w:rsid w:val="00535FD1"/>
    <w:rsid w:val="00536708"/>
    <w:rsid w:val="00537110"/>
    <w:rsid w:val="00537757"/>
    <w:rsid w:val="00537E76"/>
    <w:rsid w:val="00537F73"/>
    <w:rsid w:val="005403D0"/>
    <w:rsid w:val="0054092F"/>
    <w:rsid w:val="005409AC"/>
    <w:rsid w:val="00540B75"/>
    <w:rsid w:val="005415BE"/>
    <w:rsid w:val="00541681"/>
    <w:rsid w:val="00541A45"/>
    <w:rsid w:val="00541D9E"/>
    <w:rsid w:val="00541FD2"/>
    <w:rsid w:val="00541FDC"/>
    <w:rsid w:val="005429EA"/>
    <w:rsid w:val="00542AF4"/>
    <w:rsid w:val="00542C57"/>
    <w:rsid w:val="00545D19"/>
    <w:rsid w:val="00546242"/>
    <w:rsid w:val="0054705F"/>
    <w:rsid w:val="00547215"/>
    <w:rsid w:val="005475BF"/>
    <w:rsid w:val="005478A3"/>
    <w:rsid w:val="00550474"/>
    <w:rsid w:val="0055228F"/>
    <w:rsid w:val="00552601"/>
    <w:rsid w:val="00552755"/>
    <w:rsid w:val="005540A8"/>
    <w:rsid w:val="005566A2"/>
    <w:rsid w:val="0055699C"/>
    <w:rsid w:val="00556D83"/>
    <w:rsid w:val="00560157"/>
    <w:rsid w:val="00560326"/>
    <w:rsid w:val="0056206A"/>
    <w:rsid w:val="00562339"/>
    <w:rsid w:val="00564CE1"/>
    <w:rsid w:val="00564E91"/>
    <w:rsid w:val="005650D7"/>
    <w:rsid w:val="00565537"/>
    <w:rsid w:val="0056567B"/>
    <w:rsid w:val="00565FAF"/>
    <w:rsid w:val="00566034"/>
    <w:rsid w:val="005662D9"/>
    <w:rsid w:val="00566E50"/>
    <w:rsid w:val="005672CA"/>
    <w:rsid w:val="00567A13"/>
    <w:rsid w:val="00570085"/>
    <w:rsid w:val="00570D30"/>
    <w:rsid w:val="0057116A"/>
    <w:rsid w:val="0057143D"/>
    <w:rsid w:val="00571822"/>
    <w:rsid w:val="00572F88"/>
    <w:rsid w:val="00573287"/>
    <w:rsid w:val="005735D5"/>
    <w:rsid w:val="0057370D"/>
    <w:rsid w:val="005742F1"/>
    <w:rsid w:val="005744FC"/>
    <w:rsid w:val="00574797"/>
    <w:rsid w:val="00574798"/>
    <w:rsid w:val="005754AE"/>
    <w:rsid w:val="005756C2"/>
    <w:rsid w:val="0057642B"/>
    <w:rsid w:val="005765E9"/>
    <w:rsid w:val="00576960"/>
    <w:rsid w:val="00576B47"/>
    <w:rsid w:val="00577A63"/>
    <w:rsid w:val="00580CCB"/>
    <w:rsid w:val="00581646"/>
    <w:rsid w:val="00582038"/>
    <w:rsid w:val="00582215"/>
    <w:rsid w:val="0058296C"/>
    <w:rsid w:val="00582E57"/>
    <w:rsid w:val="0058332C"/>
    <w:rsid w:val="0058404E"/>
    <w:rsid w:val="00584777"/>
    <w:rsid w:val="00584E98"/>
    <w:rsid w:val="0058573A"/>
    <w:rsid w:val="005866C1"/>
    <w:rsid w:val="005869C6"/>
    <w:rsid w:val="00586CC8"/>
    <w:rsid w:val="0058709E"/>
    <w:rsid w:val="00587868"/>
    <w:rsid w:val="00590E74"/>
    <w:rsid w:val="00591C89"/>
    <w:rsid w:val="00591CA4"/>
    <w:rsid w:val="00591E4B"/>
    <w:rsid w:val="0059209D"/>
    <w:rsid w:val="00592385"/>
    <w:rsid w:val="0059295A"/>
    <w:rsid w:val="0059322C"/>
    <w:rsid w:val="00593366"/>
    <w:rsid w:val="00593367"/>
    <w:rsid w:val="005933E3"/>
    <w:rsid w:val="00593E26"/>
    <w:rsid w:val="0059451F"/>
    <w:rsid w:val="00594D1B"/>
    <w:rsid w:val="005953BC"/>
    <w:rsid w:val="00596C27"/>
    <w:rsid w:val="00596DCB"/>
    <w:rsid w:val="005976E8"/>
    <w:rsid w:val="00597985"/>
    <w:rsid w:val="005A039A"/>
    <w:rsid w:val="005A0E34"/>
    <w:rsid w:val="005A1723"/>
    <w:rsid w:val="005A1DC7"/>
    <w:rsid w:val="005A2CEE"/>
    <w:rsid w:val="005A3903"/>
    <w:rsid w:val="005A3A75"/>
    <w:rsid w:val="005A409B"/>
    <w:rsid w:val="005A4809"/>
    <w:rsid w:val="005A4917"/>
    <w:rsid w:val="005A52C6"/>
    <w:rsid w:val="005A619A"/>
    <w:rsid w:val="005A6475"/>
    <w:rsid w:val="005A64D6"/>
    <w:rsid w:val="005A66F5"/>
    <w:rsid w:val="005A67A6"/>
    <w:rsid w:val="005A693F"/>
    <w:rsid w:val="005A6ED5"/>
    <w:rsid w:val="005A7073"/>
    <w:rsid w:val="005A745E"/>
    <w:rsid w:val="005A7AD1"/>
    <w:rsid w:val="005A7BC3"/>
    <w:rsid w:val="005B0044"/>
    <w:rsid w:val="005B0CC2"/>
    <w:rsid w:val="005B0FDE"/>
    <w:rsid w:val="005B218C"/>
    <w:rsid w:val="005B24D7"/>
    <w:rsid w:val="005B2C69"/>
    <w:rsid w:val="005B2DF1"/>
    <w:rsid w:val="005B2E31"/>
    <w:rsid w:val="005B384E"/>
    <w:rsid w:val="005B5008"/>
    <w:rsid w:val="005B5963"/>
    <w:rsid w:val="005B5CEB"/>
    <w:rsid w:val="005B5DAC"/>
    <w:rsid w:val="005B614F"/>
    <w:rsid w:val="005B72B4"/>
    <w:rsid w:val="005B7B03"/>
    <w:rsid w:val="005C02FA"/>
    <w:rsid w:val="005C031B"/>
    <w:rsid w:val="005C0F0B"/>
    <w:rsid w:val="005C0FE3"/>
    <w:rsid w:val="005C1053"/>
    <w:rsid w:val="005C1060"/>
    <w:rsid w:val="005C1A3F"/>
    <w:rsid w:val="005C1B3D"/>
    <w:rsid w:val="005C1DC6"/>
    <w:rsid w:val="005C2308"/>
    <w:rsid w:val="005C3F02"/>
    <w:rsid w:val="005C4604"/>
    <w:rsid w:val="005C4917"/>
    <w:rsid w:val="005C4A28"/>
    <w:rsid w:val="005C5529"/>
    <w:rsid w:val="005C5BD4"/>
    <w:rsid w:val="005C5E68"/>
    <w:rsid w:val="005C7151"/>
    <w:rsid w:val="005C79AE"/>
    <w:rsid w:val="005C7C40"/>
    <w:rsid w:val="005D03D3"/>
    <w:rsid w:val="005D0847"/>
    <w:rsid w:val="005D0B85"/>
    <w:rsid w:val="005D0C33"/>
    <w:rsid w:val="005D22E2"/>
    <w:rsid w:val="005D274B"/>
    <w:rsid w:val="005D2838"/>
    <w:rsid w:val="005D2CBA"/>
    <w:rsid w:val="005D5233"/>
    <w:rsid w:val="005D53A7"/>
    <w:rsid w:val="005D64F2"/>
    <w:rsid w:val="005D6761"/>
    <w:rsid w:val="005D7A0D"/>
    <w:rsid w:val="005E01DB"/>
    <w:rsid w:val="005E032C"/>
    <w:rsid w:val="005E09EA"/>
    <w:rsid w:val="005E0AA4"/>
    <w:rsid w:val="005E1C4F"/>
    <w:rsid w:val="005E1FE7"/>
    <w:rsid w:val="005E298E"/>
    <w:rsid w:val="005E2E5B"/>
    <w:rsid w:val="005E337B"/>
    <w:rsid w:val="005E352D"/>
    <w:rsid w:val="005E3DC2"/>
    <w:rsid w:val="005E466B"/>
    <w:rsid w:val="005E4DAD"/>
    <w:rsid w:val="005E55ED"/>
    <w:rsid w:val="005E5DB2"/>
    <w:rsid w:val="005E5F70"/>
    <w:rsid w:val="005E65C9"/>
    <w:rsid w:val="005E6774"/>
    <w:rsid w:val="005F0103"/>
    <w:rsid w:val="005F11A3"/>
    <w:rsid w:val="005F2443"/>
    <w:rsid w:val="005F30A0"/>
    <w:rsid w:val="005F363D"/>
    <w:rsid w:val="005F3E1B"/>
    <w:rsid w:val="005F4C90"/>
    <w:rsid w:val="005F5255"/>
    <w:rsid w:val="005F62BD"/>
    <w:rsid w:val="005F6680"/>
    <w:rsid w:val="005F73A2"/>
    <w:rsid w:val="00600FC4"/>
    <w:rsid w:val="006012E8"/>
    <w:rsid w:val="006018F8"/>
    <w:rsid w:val="006024EE"/>
    <w:rsid w:val="00602B7E"/>
    <w:rsid w:val="00604198"/>
    <w:rsid w:val="00604201"/>
    <w:rsid w:val="00605616"/>
    <w:rsid w:val="00605898"/>
    <w:rsid w:val="006074BC"/>
    <w:rsid w:val="006075A0"/>
    <w:rsid w:val="00607B1D"/>
    <w:rsid w:val="006106F1"/>
    <w:rsid w:val="006110F8"/>
    <w:rsid w:val="00611479"/>
    <w:rsid w:val="00611BF2"/>
    <w:rsid w:val="00612BF9"/>
    <w:rsid w:val="00612FEE"/>
    <w:rsid w:val="0061321A"/>
    <w:rsid w:val="0061414D"/>
    <w:rsid w:val="00614656"/>
    <w:rsid w:val="00614CEE"/>
    <w:rsid w:val="00615475"/>
    <w:rsid w:val="0061654A"/>
    <w:rsid w:val="00616BB2"/>
    <w:rsid w:val="00616C69"/>
    <w:rsid w:val="00616DDD"/>
    <w:rsid w:val="00617C95"/>
    <w:rsid w:val="006214E5"/>
    <w:rsid w:val="00621D1F"/>
    <w:rsid w:val="00622470"/>
    <w:rsid w:val="00622688"/>
    <w:rsid w:val="006243B1"/>
    <w:rsid w:val="006243C0"/>
    <w:rsid w:val="006253B8"/>
    <w:rsid w:val="006257E7"/>
    <w:rsid w:val="0062624C"/>
    <w:rsid w:val="00626869"/>
    <w:rsid w:val="00626CD1"/>
    <w:rsid w:val="00627118"/>
    <w:rsid w:val="00627271"/>
    <w:rsid w:val="006278BB"/>
    <w:rsid w:val="00630013"/>
    <w:rsid w:val="00630523"/>
    <w:rsid w:val="0063061C"/>
    <w:rsid w:val="00632001"/>
    <w:rsid w:val="006330C4"/>
    <w:rsid w:val="0063372B"/>
    <w:rsid w:val="006338FA"/>
    <w:rsid w:val="00633900"/>
    <w:rsid w:val="0063416F"/>
    <w:rsid w:val="00634578"/>
    <w:rsid w:val="00634882"/>
    <w:rsid w:val="00636216"/>
    <w:rsid w:val="0063699E"/>
    <w:rsid w:val="006369CF"/>
    <w:rsid w:val="006372A4"/>
    <w:rsid w:val="00637D3D"/>
    <w:rsid w:val="00637D5D"/>
    <w:rsid w:val="00640077"/>
    <w:rsid w:val="00640BED"/>
    <w:rsid w:val="00640E9B"/>
    <w:rsid w:val="00641C1C"/>
    <w:rsid w:val="00641D0D"/>
    <w:rsid w:val="0064259C"/>
    <w:rsid w:val="00642EAC"/>
    <w:rsid w:val="00642ED6"/>
    <w:rsid w:val="006430BA"/>
    <w:rsid w:val="006431A8"/>
    <w:rsid w:val="006433A3"/>
    <w:rsid w:val="00643524"/>
    <w:rsid w:val="00643672"/>
    <w:rsid w:val="0064417D"/>
    <w:rsid w:val="0064461B"/>
    <w:rsid w:val="00644C86"/>
    <w:rsid w:val="00646912"/>
    <w:rsid w:val="0064697C"/>
    <w:rsid w:val="00646A86"/>
    <w:rsid w:val="006474A5"/>
    <w:rsid w:val="00647DB0"/>
    <w:rsid w:val="006511CE"/>
    <w:rsid w:val="006528C8"/>
    <w:rsid w:val="006537A9"/>
    <w:rsid w:val="00653BD3"/>
    <w:rsid w:val="00653EED"/>
    <w:rsid w:val="0065435B"/>
    <w:rsid w:val="006549DD"/>
    <w:rsid w:val="00655150"/>
    <w:rsid w:val="00655955"/>
    <w:rsid w:val="006568F5"/>
    <w:rsid w:val="00656B06"/>
    <w:rsid w:val="0065780B"/>
    <w:rsid w:val="00657E0F"/>
    <w:rsid w:val="00660AFF"/>
    <w:rsid w:val="00660B3B"/>
    <w:rsid w:val="006615E7"/>
    <w:rsid w:val="00661BFD"/>
    <w:rsid w:val="00661D24"/>
    <w:rsid w:val="00661F41"/>
    <w:rsid w:val="00662201"/>
    <w:rsid w:val="006623A4"/>
    <w:rsid w:val="006627BC"/>
    <w:rsid w:val="00662B3F"/>
    <w:rsid w:val="00662F5F"/>
    <w:rsid w:val="006631A3"/>
    <w:rsid w:val="00663612"/>
    <w:rsid w:val="00663901"/>
    <w:rsid w:val="00664AE2"/>
    <w:rsid w:val="006656BF"/>
    <w:rsid w:val="006657AB"/>
    <w:rsid w:val="00665850"/>
    <w:rsid w:val="00665D0C"/>
    <w:rsid w:val="00665FA7"/>
    <w:rsid w:val="00666969"/>
    <w:rsid w:val="0066764F"/>
    <w:rsid w:val="006678CC"/>
    <w:rsid w:val="00667D4F"/>
    <w:rsid w:val="0067113A"/>
    <w:rsid w:val="0067132E"/>
    <w:rsid w:val="006724B1"/>
    <w:rsid w:val="0067291F"/>
    <w:rsid w:val="00673315"/>
    <w:rsid w:val="00673FEC"/>
    <w:rsid w:val="00674197"/>
    <w:rsid w:val="006742CB"/>
    <w:rsid w:val="0067517A"/>
    <w:rsid w:val="006751FD"/>
    <w:rsid w:val="00675F88"/>
    <w:rsid w:val="0067694B"/>
    <w:rsid w:val="00676B01"/>
    <w:rsid w:val="006770EC"/>
    <w:rsid w:val="0067714F"/>
    <w:rsid w:val="00677BEE"/>
    <w:rsid w:val="00677C91"/>
    <w:rsid w:val="00677FA2"/>
    <w:rsid w:val="006802F9"/>
    <w:rsid w:val="0068081B"/>
    <w:rsid w:val="00680D34"/>
    <w:rsid w:val="00681811"/>
    <w:rsid w:val="0068186D"/>
    <w:rsid w:val="00681ABC"/>
    <w:rsid w:val="0068243D"/>
    <w:rsid w:val="00682685"/>
    <w:rsid w:val="0068416F"/>
    <w:rsid w:val="00684417"/>
    <w:rsid w:val="00684C5A"/>
    <w:rsid w:val="00684ED2"/>
    <w:rsid w:val="006850D2"/>
    <w:rsid w:val="00686445"/>
    <w:rsid w:val="00686B35"/>
    <w:rsid w:val="00686F52"/>
    <w:rsid w:val="006900FC"/>
    <w:rsid w:val="00692668"/>
    <w:rsid w:val="006926CA"/>
    <w:rsid w:val="00692A86"/>
    <w:rsid w:val="00693385"/>
    <w:rsid w:val="006934E7"/>
    <w:rsid w:val="00693651"/>
    <w:rsid w:val="006938A3"/>
    <w:rsid w:val="00693958"/>
    <w:rsid w:val="00693A72"/>
    <w:rsid w:val="00693CC4"/>
    <w:rsid w:val="00693EB1"/>
    <w:rsid w:val="006940BC"/>
    <w:rsid w:val="006954FD"/>
    <w:rsid w:val="00696D2D"/>
    <w:rsid w:val="006976B8"/>
    <w:rsid w:val="0069794D"/>
    <w:rsid w:val="006A04FE"/>
    <w:rsid w:val="006A0842"/>
    <w:rsid w:val="006A0CFB"/>
    <w:rsid w:val="006A19CB"/>
    <w:rsid w:val="006A1F5C"/>
    <w:rsid w:val="006A2113"/>
    <w:rsid w:val="006A23CA"/>
    <w:rsid w:val="006A35B8"/>
    <w:rsid w:val="006A37D7"/>
    <w:rsid w:val="006A3932"/>
    <w:rsid w:val="006A3F4D"/>
    <w:rsid w:val="006A4207"/>
    <w:rsid w:val="006A4599"/>
    <w:rsid w:val="006A4F9B"/>
    <w:rsid w:val="006A58B8"/>
    <w:rsid w:val="006A5A1F"/>
    <w:rsid w:val="006A5F4F"/>
    <w:rsid w:val="006A68C3"/>
    <w:rsid w:val="006A699F"/>
    <w:rsid w:val="006A6B25"/>
    <w:rsid w:val="006A6C15"/>
    <w:rsid w:val="006A79F3"/>
    <w:rsid w:val="006B1A71"/>
    <w:rsid w:val="006B1B06"/>
    <w:rsid w:val="006B206C"/>
    <w:rsid w:val="006B396D"/>
    <w:rsid w:val="006B469F"/>
    <w:rsid w:val="006B4701"/>
    <w:rsid w:val="006B4C29"/>
    <w:rsid w:val="006B4E3F"/>
    <w:rsid w:val="006B4F17"/>
    <w:rsid w:val="006B51C4"/>
    <w:rsid w:val="006B5A8A"/>
    <w:rsid w:val="006B5E23"/>
    <w:rsid w:val="006B602C"/>
    <w:rsid w:val="006B61E3"/>
    <w:rsid w:val="006B664D"/>
    <w:rsid w:val="006B6BDA"/>
    <w:rsid w:val="006B7442"/>
    <w:rsid w:val="006C04B5"/>
    <w:rsid w:val="006C0F34"/>
    <w:rsid w:val="006C1F24"/>
    <w:rsid w:val="006C2204"/>
    <w:rsid w:val="006C25C3"/>
    <w:rsid w:val="006C28A9"/>
    <w:rsid w:val="006C33FE"/>
    <w:rsid w:val="006C3449"/>
    <w:rsid w:val="006C3C03"/>
    <w:rsid w:val="006C42DB"/>
    <w:rsid w:val="006C4CB4"/>
    <w:rsid w:val="006C5DC8"/>
    <w:rsid w:val="006C606D"/>
    <w:rsid w:val="006C6AD1"/>
    <w:rsid w:val="006C7243"/>
    <w:rsid w:val="006C75AE"/>
    <w:rsid w:val="006D075C"/>
    <w:rsid w:val="006D1371"/>
    <w:rsid w:val="006D1579"/>
    <w:rsid w:val="006D20D5"/>
    <w:rsid w:val="006D2339"/>
    <w:rsid w:val="006D35CC"/>
    <w:rsid w:val="006D3903"/>
    <w:rsid w:val="006D488A"/>
    <w:rsid w:val="006D5336"/>
    <w:rsid w:val="006D59F3"/>
    <w:rsid w:val="006D5EF5"/>
    <w:rsid w:val="006D6573"/>
    <w:rsid w:val="006D75B7"/>
    <w:rsid w:val="006E07C7"/>
    <w:rsid w:val="006E14EF"/>
    <w:rsid w:val="006E15F4"/>
    <w:rsid w:val="006E19B4"/>
    <w:rsid w:val="006E28A6"/>
    <w:rsid w:val="006E28B8"/>
    <w:rsid w:val="006E2F89"/>
    <w:rsid w:val="006E3014"/>
    <w:rsid w:val="006E320A"/>
    <w:rsid w:val="006E3877"/>
    <w:rsid w:val="006E38BE"/>
    <w:rsid w:val="006E3FEE"/>
    <w:rsid w:val="006E4297"/>
    <w:rsid w:val="006E4C9D"/>
    <w:rsid w:val="006E4DFB"/>
    <w:rsid w:val="006E4F57"/>
    <w:rsid w:val="006E5403"/>
    <w:rsid w:val="006E590F"/>
    <w:rsid w:val="006E5973"/>
    <w:rsid w:val="006E59B1"/>
    <w:rsid w:val="006E5DB4"/>
    <w:rsid w:val="006E6384"/>
    <w:rsid w:val="006E643C"/>
    <w:rsid w:val="006E65BA"/>
    <w:rsid w:val="006E6751"/>
    <w:rsid w:val="006E6D54"/>
    <w:rsid w:val="006F0965"/>
    <w:rsid w:val="006F0AD2"/>
    <w:rsid w:val="006F0BCA"/>
    <w:rsid w:val="006F0D44"/>
    <w:rsid w:val="006F134E"/>
    <w:rsid w:val="006F1507"/>
    <w:rsid w:val="006F2353"/>
    <w:rsid w:val="006F283B"/>
    <w:rsid w:val="006F2B2A"/>
    <w:rsid w:val="006F2CBC"/>
    <w:rsid w:val="006F2FCA"/>
    <w:rsid w:val="006F33E4"/>
    <w:rsid w:val="006F37E2"/>
    <w:rsid w:val="006F38ED"/>
    <w:rsid w:val="006F3A8F"/>
    <w:rsid w:val="006F3B70"/>
    <w:rsid w:val="006F4DA2"/>
    <w:rsid w:val="006F5AFE"/>
    <w:rsid w:val="006F616C"/>
    <w:rsid w:val="006F64A2"/>
    <w:rsid w:val="006F68A5"/>
    <w:rsid w:val="006F7F24"/>
    <w:rsid w:val="00700EA6"/>
    <w:rsid w:val="0070115B"/>
    <w:rsid w:val="00701A99"/>
    <w:rsid w:val="00701D3D"/>
    <w:rsid w:val="007032AE"/>
    <w:rsid w:val="00703369"/>
    <w:rsid w:val="0070408E"/>
    <w:rsid w:val="007040D9"/>
    <w:rsid w:val="0070487F"/>
    <w:rsid w:val="007049FE"/>
    <w:rsid w:val="00704E17"/>
    <w:rsid w:val="007054A7"/>
    <w:rsid w:val="00705764"/>
    <w:rsid w:val="00706203"/>
    <w:rsid w:val="00706244"/>
    <w:rsid w:val="00706936"/>
    <w:rsid w:val="007077EC"/>
    <w:rsid w:val="00707DFD"/>
    <w:rsid w:val="00710939"/>
    <w:rsid w:val="00710954"/>
    <w:rsid w:val="00711110"/>
    <w:rsid w:val="0071156F"/>
    <w:rsid w:val="007119F0"/>
    <w:rsid w:val="00712275"/>
    <w:rsid w:val="007127AF"/>
    <w:rsid w:val="00712A30"/>
    <w:rsid w:val="0071328C"/>
    <w:rsid w:val="00713353"/>
    <w:rsid w:val="007138E4"/>
    <w:rsid w:val="00713B89"/>
    <w:rsid w:val="00713CB3"/>
    <w:rsid w:val="007151F9"/>
    <w:rsid w:val="00716669"/>
    <w:rsid w:val="007172B7"/>
    <w:rsid w:val="007175F5"/>
    <w:rsid w:val="00717747"/>
    <w:rsid w:val="00717CD5"/>
    <w:rsid w:val="007204C3"/>
    <w:rsid w:val="00720A2F"/>
    <w:rsid w:val="00722189"/>
    <w:rsid w:val="007227D3"/>
    <w:rsid w:val="0072299B"/>
    <w:rsid w:val="00722CCF"/>
    <w:rsid w:val="00722EE2"/>
    <w:rsid w:val="00723BDD"/>
    <w:rsid w:val="007258D0"/>
    <w:rsid w:val="007259CC"/>
    <w:rsid w:val="007260DD"/>
    <w:rsid w:val="00726220"/>
    <w:rsid w:val="007264B3"/>
    <w:rsid w:val="00726785"/>
    <w:rsid w:val="00727F0A"/>
    <w:rsid w:val="00730ECE"/>
    <w:rsid w:val="00731688"/>
    <w:rsid w:val="007327FE"/>
    <w:rsid w:val="00733DCD"/>
    <w:rsid w:val="00734F69"/>
    <w:rsid w:val="00735332"/>
    <w:rsid w:val="00735583"/>
    <w:rsid w:val="00736F7C"/>
    <w:rsid w:val="0073747C"/>
    <w:rsid w:val="007374EC"/>
    <w:rsid w:val="00737D05"/>
    <w:rsid w:val="00737EA5"/>
    <w:rsid w:val="00737F31"/>
    <w:rsid w:val="00740A53"/>
    <w:rsid w:val="00741A0B"/>
    <w:rsid w:val="00741F17"/>
    <w:rsid w:val="0074272A"/>
    <w:rsid w:val="00742BA4"/>
    <w:rsid w:val="00742BA9"/>
    <w:rsid w:val="00742C0E"/>
    <w:rsid w:val="00743D31"/>
    <w:rsid w:val="00743EFE"/>
    <w:rsid w:val="00744A50"/>
    <w:rsid w:val="00745039"/>
    <w:rsid w:val="007451E0"/>
    <w:rsid w:val="00745D56"/>
    <w:rsid w:val="00746A19"/>
    <w:rsid w:val="00746B66"/>
    <w:rsid w:val="007470E5"/>
    <w:rsid w:val="0074754E"/>
    <w:rsid w:val="00747F8A"/>
    <w:rsid w:val="00747F8B"/>
    <w:rsid w:val="00750101"/>
    <w:rsid w:val="0075029E"/>
    <w:rsid w:val="00750876"/>
    <w:rsid w:val="00750CBC"/>
    <w:rsid w:val="0075200D"/>
    <w:rsid w:val="00752019"/>
    <w:rsid w:val="00752A84"/>
    <w:rsid w:val="00752E58"/>
    <w:rsid w:val="00753084"/>
    <w:rsid w:val="00753344"/>
    <w:rsid w:val="00753370"/>
    <w:rsid w:val="00753D02"/>
    <w:rsid w:val="00754C37"/>
    <w:rsid w:val="00755205"/>
    <w:rsid w:val="007552AA"/>
    <w:rsid w:val="007558FC"/>
    <w:rsid w:val="00755E53"/>
    <w:rsid w:val="00755FB0"/>
    <w:rsid w:val="00756D65"/>
    <w:rsid w:val="00756E50"/>
    <w:rsid w:val="0075716D"/>
    <w:rsid w:val="00757413"/>
    <w:rsid w:val="0075796D"/>
    <w:rsid w:val="0075799D"/>
    <w:rsid w:val="00757F9F"/>
    <w:rsid w:val="00760831"/>
    <w:rsid w:val="00760C0F"/>
    <w:rsid w:val="007612CB"/>
    <w:rsid w:val="007614E3"/>
    <w:rsid w:val="00761531"/>
    <w:rsid w:val="00761626"/>
    <w:rsid w:val="00761B63"/>
    <w:rsid w:val="00762891"/>
    <w:rsid w:val="00762A70"/>
    <w:rsid w:val="00762C46"/>
    <w:rsid w:val="00763994"/>
    <w:rsid w:val="00763BA7"/>
    <w:rsid w:val="00763DEB"/>
    <w:rsid w:val="0076534D"/>
    <w:rsid w:val="007653E6"/>
    <w:rsid w:val="007656D2"/>
    <w:rsid w:val="007674D6"/>
    <w:rsid w:val="007712A1"/>
    <w:rsid w:val="0077169A"/>
    <w:rsid w:val="00771702"/>
    <w:rsid w:val="00771EC7"/>
    <w:rsid w:val="00771F14"/>
    <w:rsid w:val="00772197"/>
    <w:rsid w:val="007734D4"/>
    <w:rsid w:val="00773E27"/>
    <w:rsid w:val="00774023"/>
    <w:rsid w:val="0077420E"/>
    <w:rsid w:val="0077487D"/>
    <w:rsid w:val="00774962"/>
    <w:rsid w:val="00774DEB"/>
    <w:rsid w:val="007752BA"/>
    <w:rsid w:val="00775325"/>
    <w:rsid w:val="00775515"/>
    <w:rsid w:val="0077584C"/>
    <w:rsid w:val="00776148"/>
    <w:rsid w:val="007768BB"/>
    <w:rsid w:val="00776D4A"/>
    <w:rsid w:val="00776D6C"/>
    <w:rsid w:val="00776DDA"/>
    <w:rsid w:val="00777F85"/>
    <w:rsid w:val="00780B67"/>
    <w:rsid w:val="0078131B"/>
    <w:rsid w:val="00781862"/>
    <w:rsid w:val="007818AE"/>
    <w:rsid w:val="00781D83"/>
    <w:rsid w:val="00782754"/>
    <w:rsid w:val="007833F8"/>
    <w:rsid w:val="00783768"/>
    <w:rsid w:val="00783975"/>
    <w:rsid w:val="00783DD6"/>
    <w:rsid w:val="007849E6"/>
    <w:rsid w:val="007850C7"/>
    <w:rsid w:val="0078630F"/>
    <w:rsid w:val="007868AB"/>
    <w:rsid w:val="007871F1"/>
    <w:rsid w:val="007918E1"/>
    <w:rsid w:val="00791F99"/>
    <w:rsid w:val="0079255B"/>
    <w:rsid w:val="00792755"/>
    <w:rsid w:val="00793018"/>
    <w:rsid w:val="0079423B"/>
    <w:rsid w:val="00794314"/>
    <w:rsid w:val="00794FBB"/>
    <w:rsid w:val="007955C8"/>
    <w:rsid w:val="00795CDF"/>
    <w:rsid w:val="00796309"/>
    <w:rsid w:val="0079631D"/>
    <w:rsid w:val="0079695F"/>
    <w:rsid w:val="007979AE"/>
    <w:rsid w:val="00797D2A"/>
    <w:rsid w:val="007A00B2"/>
    <w:rsid w:val="007A1AD5"/>
    <w:rsid w:val="007A2A55"/>
    <w:rsid w:val="007A2E59"/>
    <w:rsid w:val="007A509E"/>
    <w:rsid w:val="007A57F7"/>
    <w:rsid w:val="007A5F74"/>
    <w:rsid w:val="007A6353"/>
    <w:rsid w:val="007A6798"/>
    <w:rsid w:val="007A71B8"/>
    <w:rsid w:val="007A79C1"/>
    <w:rsid w:val="007A7C15"/>
    <w:rsid w:val="007B0359"/>
    <w:rsid w:val="007B0E1A"/>
    <w:rsid w:val="007B0E87"/>
    <w:rsid w:val="007B1EDB"/>
    <w:rsid w:val="007B254F"/>
    <w:rsid w:val="007B2761"/>
    <w:rsid w:val="007B2BAB"/>
    <w:rsid w:val="007B2EED"/>
    <w:rsid w:val="007B31A3"/>
    <w:rsid w:val="007B3DCD"/>
    <w:rsid w:val="007B3FEB"/>
    <w:rsid w:val="007B5086"/>
    <w:rsid w:val="007B5234"/>
    <w:rsid w:val="007B5688"/>
    <w:rsid w:val="007B68D0"/>
    <w:rsid w:val="007B7763"/>
    <w:rsid w:val="007B7942"/>
    <w:rsid w:val="007B7BAB"/>
    <w:rsid w:val="007C0AF9"/>
    <w:rsid w:val="007C1E83"/>
    <w:rsid w:val="007C21B6"/>
    <w:rsid w:val="007C21BF"/>
    <w:rsid w:val="007C2558"/>
    <w:rsid w:val="007C2A8D"/>
    <w:rsid w:val="007C30A7"/>
    <w:rsid w:val="007C3AE7"/>
    <w:rsid w:val="007C3D25"/>
    <w:rsid w:val="007C4760"/>
    <w:rsid w:val="007C48F7"/>
    <w:rsid w:val="007C4B65"/>
    <w:rsid w:val="007C5055"/>
    <w:rsid w:val="007C5618"/>
    <w:rsid w:val="007C5A2A"/>
    <w:rsid w:val="007C5AE1"/>
    <w:rsid w:val="007C5C35"/>
    <w:rsid w:val="007C5CBC"/>
    <w:rsid w:val="007C5CE8"/>
    <w:rsid w:val="007C6BC0"/>
    <w:rsid w:val="007C6DA7"/>
    <w:rsid w:val="007C72CA"/>
    <w:rsid w:val="007C73A3"/>
    <w:rsid w:val="007C779F"/>
    <w:rsid w:val="007C77B2"/>
    <w:rsid w:val="007C7A98"/>
    <w:rsid w:val="007C7B8E"/>
    <w:rsid w:val="007D077B"/>
    <w:rsid w:val="007D0D7A"/>
    <w:rsid w:val="007D1532"/>
    <w:rsid w:val="007D15BA"/>
    <w:rsid w:val="007D1CF9"/>
    <w:rsid w:val="007D2D2D"/>
    <w:rsid w:val="007D382E"/>
    <w:rsid w:val="007D3B1D"/>
    <w:rsid w:val="007D41BA"/>
    <w:rsid w:val="007D4730"/>
    <w:rsid w:val="007D48B1"/>
    <w:rsid w:val="007D5039"/>
    <w:rsid w:val="007D588D"/>
    <w:rsid w:val="007D6A5F"/>
    <w:rsid w:val="007D7784"/>
    <w:rsid w:val="007D7CE4"/>
    <w:rsid w:val="007E00AC"/>
    <w:rsid w:val="007E02C9"/>
    <w:rsid w:val="007E040E"/>
    <w:rsid w:val="007E0D7D"/>
    <w:rsid w:val="007E1762"/>
    <w:rsid w:val="007E314A"/>
    <w:rsid w:val="007E35EA"/>
    <w:rsid w:val="007E3EF2"/>
    <w:rsid w:val="007E4AA4"/>
    <w:rsid w:val="007E4E08"/>
    <w:rsid w:val="007E52C0"/>
    <w:rsid w:val="007E5782"/>
    <w:rsid w:val="007E5917"/>
    <w:rsid w:val="007E5922"/>
    <w:rsid w:val="007E5C14"/>
    <w:rsid w:val="007E5C37"/>
    <w:rsid w:val="007E5DF1"/>
    <w:rsid w:val="007E6AC5"/>
    <w:rsid w:val="007E6FAA"/>
    <w:rsid w:val="007E7440"/>
    <w:rsid w:val="007F028D"/>
    <w:rsid w:val="007F02C1"/>
    <w:rsid w:val="007F0D26"/>
    <w:rsid w:val="007F11D0"/>
    <w:rsid w:val="007F19ED"/>
    <w:rsid w:val="007F23A4"/>
    <w:rsid w:val="007F2740"/>
    <w:rsid w:val="007F2CCC"/>
    <w:rsid w:val="007F43E3"/>
    <w:rsid w:val="007F45BA"/>
    <w:rsid w:val="007F4F2A"/>
    <w:rsid w:val="007F5251"/>
    <w:rsid w:val="007F5F76"/>
    <w:rsid w:val="007F629D"/>
    <w:rsid w:val="007F6306"/>
    <w:rsid w:val="007F6478"/>
    <w:rsid w:val="007F65E1"/>
    <w:rsid w:val="007F6EDA"/>
    <w:rsid w:val="007F76F0"/>
    <w:rsid w:val="007F7763"/>
    <w:rsid w:val="007F782E"/>
    <w:rsid w:val="0080008B"/>
    <w:rsid w:val="00800391"/>
    <w:rsid w:val="00800E34"/>
    <w:rsid w:val="0080105D"/>
    <w:rsid w:val="00801BE0"/>
    <w:rsid w:val="00802AFA"/>
    <w:rsid w:val="00802EC6"/>
    <w:rsid w:val="008034F4"/>
    <w:rsid w:val="00804B80"/>
    <w:rsid w:val="008053AE"/>
    <w:rsid w:val="008056B0"/>
    <w:rsid w:val="00805AD0"/>
    <w:rsid w:val="00805B1E"/>
    <w:rsid w:val="00805C06"/>
    <w:rsid w:val="00806A87"/>
    <w:rsid w:val="0081030A"/>
    <w:rsid w:val="0081060C"/>
    <w:rsid w:val="0081094B"/>
    <w:rsid w:val="008110FC"/>
    <w:rsid w:val="00811CA3"/>
    <w:rsid w:val="00811E02"/>
    <w:rsid w:val="00811E11"/>
    <w:rsid w:val="00811EB8"/>
    <w:rsid w:val="008121BC"/>
    <w:rsid w:val="00812220"/>
    <w:rsid w:val="0081228C"/>
    <w:rsid w:val="008131F1"/>
    <w:rsid w:val="008137E3"/>
    <w:rsid w:val="0081382E"/>
    <w:rsid w:val="00813923"/>
    <w:rsid w:val="00813AF1"/>
    <w:rsid w:val="00813D5A"/>
    <w:rsid w:val="00814A7E"/>
    <w:rsid w:val="00814F5E"/>
    <w:rsid w:val="008154D6"/>
    <w:rsid w:val="00815AB9"/>
    <w:rsid w:val="00816A2E"/>
    <w:rsid w:val="00816BD5"/>
    <w:rsid w:val="008176A0"/>
    <w:rsid w:val="00817F84"/>
    <w:rsid w:val="0082077F"/>
    <w:rsid w:val="00821327"/>
    <w:rsid w:val="00821775"/>
    <w:rsid w:val="00822213"/>
    <w:rsid w:val="00822BD3"/>
    <w:rsid w:val="00822E0A"/>
    <w:rsid w:val="00822F4C"/>
    <w:rsid w:val="00822FDE"/>
    <w:rsid w:val="008235D1"/>
    <w:rsid w:val="00823682"/>
    <w:rsid w:val="0082389D"/>
    <w:rsid w:val="00823B5A"/>
    <w:rsid w:val="0082422D"/>
    <w:rsid w:val="00824B62"/>
    <w:rsid w:val="00824B86"/>
    <w:rsid w:val="0082541B"/>
    <w:rsid w:val="00825AD4"/>
    <w:rsid w:val="00826093"/>
    <w:rsid w:val="008267B3"/>
    <w:rsid w:val="00827CBE"/>
    <w:rsid w:val="00827EE1"/>
    <w:rsid w:val="0083034F"/>
    <w:rsid w:val="00830AC7"/>
    <w:rsid w:val="00830C2F"/>
    <w:rsid w:val="00830C36"/>
    <w:rsid w:val="00831B39"/>
    <w:rsid w:val="00831D24"/>
    <w:rsid w:val="008328A4"/>
    <w:rsid w:val="00832B7F"/>
    <w:rsid w:val="00833246"/>
    <w:rsid w:val="00833273"/>
    <w:rsid w:val="008346BD"/>
    <w:rsid w:val="008346CE"/>
    <w:rsid w:val="00834D4D"/>
    <w:rsid w:val="00834D81"/>
    <w:rsid w:val="00834E53"/>
    <w:rsid w:val="00835409"/>
    <w:rsid w:val="0083560E"/>
    <w:rsid w:val="00836D45"/>
    <w:rsid w:val="0083754D"/>
    <w:rsid w:val="00837665"/>
    <w:rsid w:val="00837C8F"/>
    <w:rsid w:val="00840FE5"/>
    <w:rsid w:val="008413D8"/>
    <w:rsid w:val="0084158E"/>
    <w:rsid w:val="008416DA"/>
    <w:rsid w:val="00841928"/>
    <w:rsid w:val="0084320D"/>
    <w:rsid w:val="00843222"/>
    <w:rsid w:val="0084340A"/>
    <w:rsid w:val="008435BA"/>
    <w:rsid w:val="00843FAA"/>
    <w:rsid w:val="0084459A"/>
    <w:rsid w:val="0084494D"/>
    <w:rsid w:val="00845637"/>
    <w:rsid w:val="00845796"/>
    <w:rsid w:val="00845BA1"/>
    <w:rsid w:val="0084623B"/>
    <w:rsid w:val="0084631A"/>
    <w:rsid w:val="0084697E"/>
    <w:rsid w:val="008469D0"/>
    <w:rsid w:val="008469E5"/>
    <w:rsid w:val="00846D49"/>
    <w:rsid w:val="00846E12"/>
    <w:rsid w:val="008470DC"/>
    <w:rsid w:val="00847A78"/>
    <w:rsid w:val="00847AB7"/>
    <w:rsid w:val="008502CD"/>
    <w:rsid w:val="00850630"/>
    <w:rsid w:val="00850E8A"/>
    <w:rsid w:val="008514FC"/>
    <w:rsid w:val="00852D17"/>
    <w:rsid w:val="00853725"/>
    <w:rsid w:val="00854271"/>
    <w:rsid w:val="0085450F"/>
    <w:rsid w:val="008549F6"/>
    <w:rsid w:val="00854D4D"/>
    <w:rsid w:val="00854DB5"/>
    <w:rsid w:val="008557E3"/>
    <w:rsid w:val="00855953"/>
    <w:rsid w:val="00855F04"/>
    <w:rsid w:val="00857253"/>
    <w:rsid w:val="0085799E"/>
    <w:rsid w:val="00857CBB"/>
    <w:rsid w:val="00857CEE"/>
    <w:rsid w:val="00857E11"/>
    <w:rsid w:val="00860F3B"/>
    <w:rsid w:val="0086180F"/>
    <w:rsid w:val="00862444"/>
    <w:rsid w:val="00862546"/>
    <w:rsid w:val="00862573"/>
    <w:rsid w:val="00863322"/>
    <w:rsid w:val="00864771"/>
    <w:rsid w:val="008648CA"/>
    <w:rsid w:val="00864CD2"/>
    <w:rsid w:val="00864F4F"/>
    <w:rsid w:val="008656EB"/>
    <w:rsid w:val="008657CC"/>
    <w:rsid w:val="008657F7"/>
    <w:rsid w:val="00866434"/>
    <w:rsid w:val="0086666E"/>
    <w:rsid w:val="00866A2D"/>
    <w:rsid w:val="00866C68"/>
    <w:rsid w:val="00866FA6"/>
    <w:rsid w:val="00867AA1"/>
    <w:rsid w:val="00870A2C"/>
    <w:rsid w:val="00870ABA"/>
    <w:rsid w:val="00870B3F"/>
    <w:rsid w:val="008711E1"/>
    <w:rsid w:val="00871286"/>
    <w:rsid w:val="0087166A"/>
    <w:rsid w:val="00871862"/>
    <w:rsid w:val="00871DDB"/>
    <w:rsid w:val="00871F71"/>
    <w:rsid w:val="00872C30"/>
    <w:rsid w:val="00873703"/>
    <w:rsid w:val="00873EB9"/>
    <w:rsid w:val="00874B4A"/>
    <w:rsid w:val="0087573E"/>
    <w:rsid w:val="0087601A"/>
    <w:rsid w:val="00876200"/>
    <w:rsid w:val="0087656B"/>
    <w:rsid w:val="00877D20"/>
    <w:rsid w:val="00880677"/>
    <w:rsid w:val="00880DFE"/>
    <w:rsid w:val="00880F52"/>
    <w:rsid w:val="00881EA4"/>
    <w:rsid w:val="008829E7"/>
    <w:rsid w:val="00882C49"/>
    <w:rsid w:val="008831F2"/>
    <w:rsid w:val="008832E0"/>
    <w:rsid w:val="00883B04"/>
    <w:rsid w:val="00883BFC"/>
    <w:rsid w:val="00883E5D"/>
    <w:rsid w:val="00884D08"/>
    <w:rsid w:val="00884DEE"/>
    <w:rsid w:val="00886C36"/>
    <w:rsid w:val="00886EE9"/>
    <w:rsid w:val="008878CB"/>
    <w:rsid w:val="00887C6D"/>
    <w:rsid w:val="00887FBA"/>
    <w:rsid w:val="00890EDA"/>
    <w:rsid w:val="008912D7"/>
    <w:rsid w:val="00892728"/>
    <w:rsid w:val="00892DC6"/>
    <w:rsid w:val="0089466F"/>
    <w:rsid w:val="008952AF"/>
    <w:rsid w:val="00895DDF"/>
    <w:rsid w:val="00896579"/>
    <w:rsid w:val="008967E3"/>
    <w:rsid w:val="0089762F"/>
    <w:rsid w:val="008976C0"/>
    <w:rsid w:val="00897883"/>
    <w:rsid w:val="008978CF"/>
    <w:rsid w:val="008A2477"/>
    <w:rsid w:val="008A3161"/>
    <w:rsid w:val="008A3804"/>
    <w:rsid w:val="008A3D2E"/>
    <w:rsid w:val="008A401C"/>
    <w:rsid w:val="008A43B5"/>
    <w:rsid w:val="008A47EA"/>
    <w:rsid w:val="008A4DC7"/>
    <w:rsid w:val="008A5022"/>
    <w:rsid w:val="008A65A0"/>
    <w:rsid w:val="008A7818"/>
    <w:rsid w:val="008A7A82"/>
    <w:rsid w:val="008A7B10"/>
    <w:rsid w:val="008B1375"/>
    <w:rsid w:val="008B185F"/>
    <w:rsid w:val="008B204D"/>
    <w:rsid w:val="008B247A"/>
    <w:rsid w:val="008B25E0"/>
    <w:rsid w:val="008B2A4B"/>
    <w:rsid w:val="008B2EE2"/>
    <w:rsid w:val="008B35F5"/>
    <w:rsid w:val="008B3B9B"/>
    <w:rsid w:val="008B3BD2"/>
    <w:rsid w:val="008B44CB"/>
    <w:rsid w:val="008B471D"/>
    <w:rsid w:val="008B4966"/>
    <w:rsid w:val="008B4CAA"/>
    <w:rsid w:val="008B4D86"/>
    <w:rsid w:val="008B5190"/>
    <w:rsid w:val="008B5A18"/>
    <w:rsid w:val="008B62DD"/>
    <w:rsid w:val="008C062B"/>
    <w:rsid w:val="008C2B4C"/>
    <w:rsid w:val="008C3153"/>
    <w:rsid w:val="008C32C2"/>
    <w:rsid w:val="008C3D53"/>
    <w:rsid w:val="008C4367"/>
    <w:rsid w:val="008C4DCD"/>
    <w:rsid w:val="008C5205"/>
    <w:rsid w:val="008C6E69"/>
    <w:rsid w:val="008C71C6"/>
    <w:rsid w:val="008C7555"/>
    <w:rsid w:val="008C7813"/>
    <w:rsid w:val="008D0527"/>
    <w:rsid w:val="008D0AE1"/>
    <w:rsid w:val="008D0DB0"/>
    <w:rsid w:val="008D0E08"/>
    <w:rsid w:val="008D0EA5"/>
    <w:rsid w:val="008D24DA"/>
    <w:rsid w:val="008D2816"/>
    <w:rsid w:val="008D2A6F"/>
    <w:rsid w:val="008D317E"/>
    <w:rsid w:val="008D31F1"/>
    <w:rsid w:val="008D362F"/>
    <w:rsid w:val="008D3944"/>
    <w:rsid w:val="008D47A9"/>
    <w:rsid w:val="008D5BB7"/>
    <w:rsid w:val="008D5C6A"/>
    <w:rsid w:val="008D604E"/>
    <w:rsid w:val="008D63D5"/>
    <w:rsid w:val="008D656E"/>
    <w:rsid w:val="008D67BF"/>
    <w:rsid w:val="008D690C"/>
    <w:rsid w:val="008D7DA0"/>
    <w:rsid w:val="008E0930"/>
    <w:rsid w:val="008E1830"/>
    <w:rsid w:val="008E183D"/>
    <w:rsid w:val="008E2F8B"/>
    <w:rsid w:val="008E38CF"/>
    <w:rsid w:val="008E39E0"/>
    <w:rsid w:val="008E4186"/>
    <w:rsid w:val="008E41DC"/>
    <w:rsid w:val="008E467A"/>
    <w:rsid w:val="008E4C65"/>
    <w:rsid w:val="008E4EA1"/>
    <w:rsid w:val="008E574B"/>
    <w:rsid w:val="008E5A3E"/>
    <w:rsid w:val="008E5A86"/>
    <w:rsid w:val="008E7FC4"/>
    <w:rsid w:val="008F031C"/>
    <w:rsid w:val="008F0445"/>
    <w:rsid w:val="008F0BD5"/>
    <w:rsid w:val="008F0C0D"/>
    <w:rsid w:val="008F0DE3"/>
    <w:rsid w:val="008F10D2"/>
    <w:rsid w:val="008F15C3"/>
    <w:rsid w:val="008F21AF"/>
    <w:rsid w:val="008F2552"/>
    <w:rsid w:val="008F261F"/>
    <w:rsid w:val="008F28D5"/>
    <w:rsid w:val="008F2901"/>
    <w:rsid w:val="008F2C20"/>
    <w:rsid w:val="008F2C44"/>
    <w:rsid w:val="008F2CB9"/>
    <w:rsid w:val="008F32CD"/>
    <w:rsid w:val="008F3B5F"/>
    <w:rsid w:val="008F483C"/>
    <w:rsid w:val="008F5B11"/>
    <w:rsid w:val="008F5CA2"/>
    <w:rsid w:val="008F6802"/>
    <w:rsid w:val="008F6E99"/>
    <w:rsid w:val="008F6EA0"/>
    <w:rsid w:val="008F7178"/>
    <w:rsid w:val="008F7E7E"/>
    <w:rsid w:val="00904391"/>
    <w:rsid w:val="009049AB"/>
    <w:rsid w:val="00905D62"/>
    <w:rsid w:val="00906472"/>
    <w:rsid w:val="009071F9"/>
    <w:rsid w:val="009073D5"/>
    <w:rsid w:val="009102AA"/>
    <w:rsid w:val="00911E6A"/>
    <w:rsid w:val="00911EC1"/>
    <w:rsid w:val="0091276B"/>
    <w:rsid w:val="00912A6B"/>
    <w:rsid w:val="00913701"/>
    <w:rsid w:val="00913B51"/>
    <w:rsid w:val="00914298"/>
    <w:rsid w:val="009148FA"/>
    <w:rsid w:val="00914F76"/>
    <w:rsid w:val="00915252"/>
    <w:rsid w:val="00915328"/>
    <w:rsid w:val="009159B7"/>
    <w:rsid w:val="0091709C"/>
    <w:rsid w:val="009177EA"/>
    <w:rsid w:val="00917E1C"/>
    <w:rsid w:val="00920041"/>
    <w:rsid w:val="00920E53"/>
    <w:rsid w:val="009211E5"/>
    <w:rsid w:val="009220CF"/>
    <w:rsid w:val="00923EF4"/>
    <w:rsid w:val="0092403D"/>
    <w:rsid w:val="00924473"/>
    <w:rsid w:val="009253A9"/>
    <w:rsid w:val="00925A00"/>
    <w:rsid w:val="00925B66"/>
    <w:rsid w:val="0092639F"/>
    <w:rsid w:val="009278C3"/>
    <w:rsid w:val="00927ACB"/>
    <w:rsid w:val="00927B82"/>
    <w:rsid w:val="00927F34"/>
    <w:rsid w:val="00930035"/>
    <w:rsid w:val="00930A9C"/>
    <w:rsid w:val="00930BBE"/>
    <w:rsid w:val="0093132D"/>
    <w:rsid w:val="009314AD"/>
    <w:rsid w:val="00931AB3"/>
    <w:rsid w:val="00931EE1"/>
    <w:rsid w:val="0093212D"/>
    <w:rsid w:val="00932B39"/>
    <w:rsid w:val="00932B98"/>
    <w:rsid w:val="00932F84"/>
    <w:rsid w:val="009331E0"/>
    <w:rsid w:val="00934209"/>
    <w:rsid w:val="009348B2"/>
    <w:rsid w:val="00934BAC"/>
    <w:rsid w:val="00934BDD"/>
    <w:rsid w:val="009353BE"/>
    <w:rsid w:val="0093562C"/>
    <w:rsid w:val="00935CBC"/>
    <w:rsid w:val="00936B3D"/>
    <w:rsid w:val="00936DF5"/>
    <w:rsid w:val="00936E31"/>
    <w:rsid w:val="00937002"/>
    <w:rsid w:val="009378C0"/>
    <w:rsid w:val="00937D26"/>
    <w:rsid w:val="00940252"/>
    <w:rsid w:val="00940487"/>
    <w:rsid w:val="0094074B"/>
    <w:rsid w:val="00941949"/>
    <w:rsid w:val="00941EC8"/>
    <w:rsid w:val="00942E14"/>
    <w:rsid w:val="0094329B"/>
    <w:rsid w:val="009433B7"/>
    <w:rsid w:val="00943C0D"/>
    <w:rsid w:val="00943C4E"/>
    <w:rsid w:val="00944DA0"/>
    <w:rsid w:val="009452FE"/>
    <w:rsid w:val="009459F3"/>
    <w:rsid w:val="00945E44"/>
    <w:rsid w:val="00946083"/>
    <w:rsid w:val="009462D7"/>
    <w:rsid w:val="009470AF"/>
    <w:rsid w:val="009472AE"/>
    <w:rsid w:val="00947FBF"/>
    <w:rsid w:val="00951A33"/>
    <w:rsid w:val="00952380"/>
    <w:rsid w:val="009526F1"/>
    <w:rsid w:val="009530F7"/>
    <w:rsid w:val="009542B4"/>
    <w:rsid w:val="00954319"/>
    <w:rsid w:val="009551A4"/>
    <w:rsid w:val="00960BED"/>
    <w:rsid w:val="00960EA0"/>
    <w:rsid w:val="009627D0"/>
    <w:rsid w:val="0096297B"/>
    <w:rsid w:val="009632CB"/>
    <w:rsid w:val="00963B3C"/>
    <w:rsid w:val="00963DA7"/>
    <w:rsid w:val="00963E42"/>
    <w:rsid w:val="009644B1"/>
    <w:rsid w:val="00965C8C"/>
    <w:rsid w:val="00966970"/>
    <w:rsid w:val="00966AB0"/>
    <w:rsid w:val="00967420"/>
    <w:rsid w:val="009708AA"/>
    <w:rsid w:val="00971089"/>
    <w:rsid w:val="009711CD"/>
    <w:rsid w:val="00971203"/>
    <w:rsid w:val="0097130C"/>
    <w:rsid w:val="0097154E"/>
    <w:rsid w:val="00971656"/>
    <w:rsid w:val="009720B3"/>
    <w:rsid w:val="00972C17"/>
    <w:rsid w:val="009739C2"/>
    <w:rsid w:val="00973D51"/>
    <w:rsid w:val="009741CD"/>
    <w:rsid w:val="00974A61"/>
    <w:rsid w:val="00974C60"/>
    <w:rsid w:val="0097692A"/>
    <w:rsid w:val="00976BB6"/>
    <w:rsid w:val="00980196"/>
    <w:rsid w:val="0098027C"/>
    <w:rsid w:val="009806E9"/>
    <w:rsid w:val="0098079A"/>
    <w:rsid w:val="0098158E"/>
    <w:rsid w:val="00981610"/>
    <w:rsid w:val="00981B64"/>
    <w:rsid w:val="00981B77"/>
    <w:rsid w:val="009822C9"/>
    <w:rsid w:val="009822D7"/>
    <w:rsid w:val="009822DD"/>
    <w:rsid w:val="009823E2"/>
    <w:rsid w:val="009824E0"/>
    <w:rsid w:val="00982A22"/>
    <w:rsid w:val="00982D8F"/>
    <w:rsid w:val="00983492"/>
    <w:rsid w:val="00983546"/>
    <w:rsid w:val="0098366A"/>
    <w:rsid w:val="00983D78"/>
    <w:rsid w:val="00983E3E"/>
    <w:rsid w:val="00984635"/>
    <w:rsid w:val="00984791"/>
    <w:rsid w:val="00984BDC"/>
    <w:rsid w:val="00984E92"/>
    <w:rsid w:val="00985A02"/>
    <w:rsid w:val="009863C2"/>
    <w:rsid w:val="0098658E"/>
    <w:rsid w:val="009867A3"/>
    <w:rsid w:val="009870E3"/>
    <w:rsid w:val="0098733E"/>
    <w:rsid w:val="00990ECE"/>
    <w:rsid w:val="009914D9"/>
    <w:rsid w:val="00992971"/>
    <w:rsid w:val="00992A5B"/>
    <w:rsid w:val="00992C6E"/>
    <w:rsid w:val="00992EA4"/>
    <w:rsid w:val="0099370C"/>
    <w:rsid w:val="00993FD1"/>
    <w:rsid w:val="00994C20"/>
    <w:rsid w:val="00994C89"/>
    <w:rsid w:val="00996225"/>
    <w:rsid w:val="0099654B"/>
    <w:rsid w:val="00997575"/>
    <w:rsid w:val="009A037A"/>
    <w:rsid w:val="009A04D9"/>
    <w:rsid w:val="009A0A06"/>
    <w:rsid w:val="009A13B8"/>
    <w:rsid w:val="009A17E4"/>
    <w:rsid w:val="009A1D46"/>
    <w:rsid w:val="009A1E4D"/>
    <w:rsid w:val="009A2637"/>
    <w:rsid w:val="009A2C5E"/>
    <w:rsid w:val="009A2CAF"/>
    <w:rsid w:val="009A327D"/>
    <w:rsid w:val="009A36B2"/>
    <w:rsid w:val="009A4B0F"/>
    <w:rsid w:val="009A529C"/>
    <w:rsid w:val="009A6502"/>
    <w:rsid w:val="009A65B3"/>
    <w:rsid w:val="009A708B"/>
    <w:rsid w:val="009A79B9"/>
    <w:rsid w:val="009B009B"/>
    <w:rsid w:val="009B025A"/>
    <w:rsid w:val="009B0270"/>
    <w:rsid w:val="009B0F0E"/>
    <w:rsid w:val="009B11C1"/>
    <w:rsid w:val="009B1D82"/>
    <w:rsid w:val="009B1EA9"/>
    <w:rsid w:val="009B25CE"/>
    <w:rsid w:val="009B2705"/>
    <w:rsid w:val="009B2881"/>
    <w:rsid w:val="009B28A7"/>
    <w:rsid w:val="009B2B0B"/>
    <w:rsid w:val="009B30C1"/>
    <w:rsid w:val="009B31E0"/>
    <w:rsid w:val="009B31FC"/>
    <w:rsid w:val="009B3231"/>
    <w:rsid w:val="009B39E5"/>
    <w:rsid w:val="009B45DD"/>
    <w:rsid w:val="009B45E8"/>
    <w:rsid w:val="009B4B8F"/>
    <w:rsid w:val="009B5237"/>
    <w:rsid w:val="009B55E0"/>
    <w:rsid w:val="009B5CDD"/>
    <w:rsid w:val="009B61ED"/>
    <w:rsid w:val="009B6867"/>
    <w:rsid w:val="009B7113"/>
    <w:rsid w:val="009B7889"/>
    <w:rsid w:val="009B7950"/>
    <w:rsid w:val="009B7D92"/>
    <w:rsid w:val="009B7DEB"/>
    <w:rsid w:val="009C01CF"/>
    <w:rsid w:val="009C04CA"/>
    <w:rsid w:val="009C1B42"/>
    <w:rsid w:val="009C1D3F"/>
    <w:rsid w:val="009C2BF8"/>
    <w:rsid w:val="009C2C1E"/>
    <w:rsid w:val="009C3B61"/>
    <w:rsid w:val="009C3E62"/>
    <w:rsid w:val="009C4F50"/>
    <w:rsid w:val="009C57FB"/>
    <w:rsid w:val="009C58F6"/>
    <w:rsid w:val="009C5DDF"/>
    <w:rsid w:val="009C61B5"/>
    <w:rsid w:val="009C68B8"/>
    <w:rsid w:val="009C7218"/>
    <w:rsid w:val="009C721E"/>
    <w:rsid w:val="009C763E"/>
    <w:rsid w:val="009C7B86"/>
    <w:rsid w:val="009D0799"/>
    <w:rsid w:val="009D0FD6"/>
    <w:rsid w:val="009D1199"/>
    <w:rsid w:val="009D13CD"/>
    <w:rsid w:val="009D17F3"/>
    <w:rsid w:val="009D1DEE"/>
    <w:rsid w:val="009D1EBA"/>
    <w:rsid w:val="009D2F05"/>
    <w:rsid w:val="009D2FC4"/>
    <w:rsid w:val="009D3458"/>
    <w:rsid w:val="009D3A87"/>
    <w:rsid w:val="009D4350"/>
    <w:rsid w:val="009D50A9"/>
    <w:rsid w:val="009D524D"/>
    <w:rsid w:val="009D5CF3"/>
    <w:rsid w:val="009D5D7B"/>
    <w:rsid w:val="009D6013"/>
    <w:rsid w:val="009D643C"/>
    <w:rsid w:val="009D6EC9"/>
    <w:rsid w:val="009D7334"/>
    <w:rsid w:val="009D73F4"/>
    <w:rsid w:val="009D77AF"/>
    <w:rsid w:val="009D7C06"/>
    <w:rsid w:val="009DF39B"/>
    <w:rsid w:val="009E07E1"/>
    <w:rsid w:val="009E0DD3"/>
    <w:rsid w:val="009E0E46"/>
    <w:rsid w:val="009E132C"/>
    <w:rsid w:val="009E1DB1"/>
    <w:rsid w:val="009E2A5A"/>
    <w:rsid w:val="009E33C9"/>
    <w:rsid w:val="009E33FE"/>
    <w:rsid w:val="009E3F34"/>
    <w:rsid w:val="009E44FD"/>
    <w:rsid w:val="009E4D0F"/>
    <w:rsid w:val="009E4E5A"/>
    <w:rsid w:val="009E5475"/>
    <w:rsid w:val="009E5A92"/>
    <w:rsid w:val="009E5E0F"/>
    <w:rsid w:val="009E64C4"/>
    <w:rsid w:val="009E6DC8"/>
    <w:rsid w:val="009E6F7E"/>
    <w:rsid w:val="009E7025"/>
    <w:rsid w:val="009E71F6"/>
    <w:rsid w:val="009E752F"/>
    <w:rsid w:val="009E75DF"/>
    <w:rsid w:val="009E78FF"/>
    <w:rsid w:val="009F0328"/>
    <w:rsid w:val="009F0E5E"/>
    <w:rsid w:val="009F1390"/>
    <w:rsid w:val="009F1497"/>
    <w:rsid w:val="009F1878"/>
    <w:rsid w:val="009F2199"/>
    <w:rsid w:val="009F22A4"/>
    <w:rsid w:val="009F2749"/>
    <w:rsid w:val="009F2B37"/>
    <w:rsid w:val="009F3DB6"/>
    <w:rsid w:val="009F44CE"/>
    <w:rsid w:val="009F4516"/>
    <w:rsid w:val="009F4990"/>
    <w:rsid w:val="009F4ECE"/>
    <w:rsid w:val="009F510F"/>
    <w:rsid w:val="009F7668"/>
    <w:rsid w:val="00A00EAC"/>
    <w:rsid w:val="00A01182"/>
    <w:rsid w:val="00A01734"/>
    <w:rsid w:val="00A01A62"/>
    <w:rsid w:val="00A01D19"/>
    <w:rsid w:val="00A029D3"/>
    <w:rsid w:val="00A02FDF"/>
    <w:rsid w:val="00A042F2"/>
    <w:rsid w:val="00A04411"/>
    <w:rsid w:val="00A04633"/>
    <w:rsid w:val="00A04D34"/>
    <w:rsid w:val="00A0556F"/>
    <w:rsid w:val="00A05EC3"/>
    <w:rsid w:val="00A06759"/>
    <w:rsid w:val="00A0676B"/>
    <w:rsid w:val="00A06964"/>
    <w:rsid w:val="00A07B26"/>
    <w:rsid w:val="00A07F41"/>
    <w:rsid w:val="00A113F7"/>
    <w:rsid w:val="00A11E89"/>
    <w:rsid w:val="00A120F2"/>
    <w:rsid w:val="00A122F8"/>
    <w:rsid w:val="00A125E3"/>
    <w:rsid w:val="00A13E85"/>
    <w:rsid w:val="00A1488B"/>
    <w:rsid w:val="00A14EA0"/>
    <w:rsid w:val="00A15E61"/>
    <w:rsid w:val="00A16303"/>
    <w:rsid w:val="00A1644D"/>
    <w:rsid w:val="00A164B4"/>
    <w:rsid w:val="00A16ED8"/>
    <w:rsid w:val="00A170A5"/>
    <w:rsid w:val="00A17DE2"/>
    <w:rsid w:val="00A1F851"/>
    <w:rsid w:val="00A20B11"/>
    <w:rsid w:val="00A2149D"/>
    <w:rsid w:val="00A21873"/>
    <w:rsid w:val="00A23A38"/>
    <w:rsid w:val="00A24A6F"/>
    <w:rsid w:val="00A24D8C"/>
    <w:rsid w:val="00A24E5C"/>
    <w:rsid w:val="00A250E1"/>
    <w:rsid w:val="00A25570"/>
    <w:rsid w:val="00A25AF6"/>
    <w:rsid w:val="00A262BE"/>
    <w:rsid w:val="00A26C21"/>
    <w:rsid w:val="00A2734E"/>
    <w:rsid w:val="00A27619"/>
    <w:rsid w:val="00A27B0C"/>
    <w:rsid w:val="00A30ABE"/>
    <w:rsid w:val="00A30C60"/>
    <w:rsid w:val="00A318B2"/>
    <w:rsid w:val="00A31C94"/>
    <w:rsid w:val="00A3216F"/>
    <w:rsid w:val="00A324CE"/>
    <w:rsid w:val="00A329B0"/>
    <w:rsid w:val="00A33613"/>
    <w:rsid w:val="00A33656"/>
    <w:rsid w:val="00A336A1"/>
    <w:rsid w:val="00A3373A"/>
    <w:rsid w:val="00A341EE"/>
    <w:rsid w:val="00A34AE5"/>
    <w:rsid w:val="00A354B4"/>
    <w:rsid w:val="00A35F04"/>
    <w:rsid w:val="00A36110"/>
    <w:rsid w:val="00A36537"/>
    <w:rsid w:val="00A37A9E"/>
    <w:rsid w:val="00A40076"/>
    <w:rsid w:val="00A418F0"/>
    <w:rsid w:val="00A4283D"/>
    <w:rsid w:val="00A428E5"/>
    <w:rsid w:val="00A429DB"/>
    <w:rsid w:val="00A42D53"/>
    <w:rsid w:val="00A42EB7"/>
    <w:rsid w:val="00A432AC"/>
    <w:rsid w:val="00A433BF"/>
    <w:rsid w:val="00A45A60"/>
    <w:rsid w:val="00A46031"/>
    <w:rsid w:val="00A468C8"/>
    <w:rsid w:val="00A46921"/>
    <w:rsid w:val="00A46C14"/>
    <w:rsid w:val="00A46EF2"/>
    <w:rsid w:val="00A47378"/>
    <w:rsid w:val="00A4767F"/>
    <w:rsid w:val="00A47999"/>
    <w:rsid w:val="00A47EE8"/>
    <w:rsid w:val="00A47F0D"/>
    <w:rsid w:val="00A50A97"/>
    <w:rsid w:val="00A51B17"/>
    <w:rsid w:val="00A52088"/>
    <w:rsid w:val="00A52371"/>
    <w:rsid w:val="00A543FC"/>
    <w:rsid w:val="00A546FF"/>
    <w:rsid w:val="00A547D4"/>
    <w:rsid w:val="00A54D68"/>
    <w:rsid w:val="00A54FE4"/>
    <w:rsid w:val="00A5544D"/>
    <w:rsid w:val="00A55A9A"/>
    <w:rsid w:val="00A56682"/>
    <w:rsid w:val="00A57114"/>
    <w:rsid w:val="00A57201"/>
    <w:rsid w:val="00A572D3"/>
    <w:rsid w:val="00A5762F"/>
    <w:rsid w:val="00A57B9A"/>
    <w:rsid w:val="00A57C28"/>
    <w:rsid w:val="00A57C5A"/>
    <w:rsid w:val="00A60127"/>
    <w:rsid w:val="00A605C0"/>
    <w:rsid w:val="00A60620"/>
    <w:rsid w:val="00A6069A"/>
    <w:rsid w:val="00A60A40"/>
    <w:rsid w:val="00A6199E"/>
    <w:rsid w:val="00A61B0E"/>
    <w:rsid w:val="00A62A66"/>
    <w:rsid w:val="00A62C60"/>
    <w:rsid w:val="00A62EAB"/>
    <w:rsid w:val="00A63003"/>
    <w:rsid w:val="00A632D5"/>
    <w:rsid w:val="00A6377C"/>
    <w:rsid w:val="00A64AF0"/>
    <w:rsid w:val="00A64D50"/>
    <w:rsid w:val="00A65566"/>
    <w:rsid w:val="00A65A48"/>
    <w:rsid w:val="00A66878"/>
    <w:rsid w:val="00A66CCC"/>
    <w:rsid w:val="00A67049"/>
    <w:rsid w:val="00A67600"/>
    <w:rsid w:val="00A7109B"/>
    <w:rsid w:val="00A7179A"/>
    <w:rsid w:val="00A719C6"/>
    <w:rsid w:val="00A721EA"/>
    <w:rsid w:val="00A731C3"/>
    <w:rsid w:val="00A7368B"/>
    <w:rsid w:val="00A74331"/>
    <w:rsid w:val="00A7450C"/>
    <w:rsid w:val="00A747BC"/>
    <w:rsid w:val="00A74C75"/>
    <w:rsid w:val="00A75110"/>
    <w:rsid w:val="00A768C0"/>
    <w:rsid w:val="00A77176"/>
    <w:rsid w:val="00A80180"/>
    <w:rsid w:val="00A80616"/>
    <w:rsid w:val="00A813BF"/>
    <w:rsid w:val="00A8164D"/>
    <w:rsid w:val="00A81902"/>
    <w:rsid w:val="00A81E0F"/>
    <w:rsid w:val="00A81ED2"/>
    <w:rsid w:val="00A82549"/>
    <w:rsid w:val="00A832C5"/>
    <w:rsid w:val="00A83307"/>
    <w:rsid w:val="00A83884"/>
    <w:rsid w:val="00A83A5B"/>
    <w:rsid w:val="00A84074"/>
    <w:rsid w:val="00A841E6"/>
    <w:rsid w:val="00A844C3"/>
    <w:rsid w:val="00A8499F"/>
    <w:rsid w:val="00A84E61"/>
    <w:rsid w:val="00A85064"/>
    <w:rsid w:val="00A86955"/>
    <w:rsid w:val="00A87183"/>
    <w:rsid w:val="00A871BA"/>
    <w:rsid w:val="00A902C3"/>
    <w:rsid w:val="00A90E43"/>
    <w:rsid w:val="00A91490"/>
    <w:rsid w:val="00A91F30"/>
    <w:rsid w:val="00A927D0"/>
    <w:rsid w:val="00A92BE3"/>
    <w:rsid w:val="00A92FB8"/>
    <w:rsid w:val="00A931AF"/>
    <w:rsid w:val="00A93CCC"/>
    <w:rsid w:val="00A941E3"/>
    <w:rsid w:val="00A94226"/>
    <w:rsid w:val="00A942E7"/>
    <w:rsid w:val="00A947B6"/>
    <w:rsid w:val="00A949A3"/>
    <w:rsid w:val="00A94D32"/>
    <w:rsid w:val="00A9501D"/>
    <w:rsid w:val="00A9506E"/>
    <w:rsid w:val="00A95339"/>
    <w:rsid w:val="00A95966"/>
    <w:rsid w:val="00A95A3D"/>
    <w:rsid w:val="00A95E6C"/>
    <w:rsid w:val="00A964E3"/>
    <w:rsid w:val="00A9700F"/>
    <w:rsid w:val="00A971C1"/>
    <w:rsid w:val="00A979A6"/>
    <w:rsid w:val="00A97D3B"/>
    <w:rsid w:val="00AA02E4"/>
    <w:rsid w:val="00AA118B"/>
    <w:rsid w:val="00AA19AC"/>
    <w:rsid w:val="00AA1B7B"/>
    <w:rsid w:val="00AA1C2C"/>
    <w:rsid w:val="00AA1F51"/>
    <w:rsid w:val="00AA2420"/>
    <w:rsid w:val="00AA25E0"/>
    <w:rsid w:val="00AA2639"/>
    <w:rsid w:val="00AA2A0F"/>
    <w:rsid w:val="00AA2A7F"/>
    <w:rsid w:val="00AA2E28"/>
    <w:rsid w:val="00AA39AD"/>
    <w:rsid w:val="00AA3A44"/>
    <w:rsid w:val="00AA4581"/>
    <w:rsid w:val="00AA4600"/>
    <w:rsid w:val="00AA463A"/>
    <w:rsid w:val="00AA4C81"/>
    <w:rsid w:val="00AA52BD"/>
    <w:rsid w:val="00AA52BE"/>
    <w:rsid w:val="00AA6D02"/>
    <w:rsid w:val="00AA7037"/>
    <w:rsid w:val="00AA718F"/>
    <w:rsid w:val="00AACE35"/>
    <w:rsid w:val="00AB0238"/>
    <w:rsid w:val="00AB0AFF"/>
    <w:rsid w:val="00AB0C8C"/>
    <w:rsid w:val="00AB13C0"/>
    <w:rsid w:val="00AB1B5B"/>
    <w:rsid w:val="00AB1CD8"/>
    <w:rsid w:val="00AB291B"/>
    <w:rsid w:val="00AB2ACD"/>
    <w:rsid w:val="00AB2F71"/>
    <w:rsid w:val="00AB3801"/>
    <w:rsid w:val="00AB4075"/>
    <w:rsid w:val="00AB5176"/>
    <w:rsid w:val="00AB5563"/>
    <w:rsid w:val="00AB63D9"/>
    <w:rsid w:val="00AB64A8"/>
    <w:rsid w:val="00AB68E3"/>
    <w:rsid w:val="00AB77CF"/>
    <w:rsid w:val="00AC0B74"/>
    <w:rsid w:val="00AC137C"/>
    <w:rsid w:val="00AC18F0"/>
    <w:rsid w:val="00AC19E6"/>
    <w:rsid w:val="00AC1EA1"/>
    <w:rsid w:val="00AC29CE"/>
    <w:rsid w:val="00AC2A00"/>
    <w:rsid w:val="00AC2A0A"/>
    <w:rsid w:val="00AC2A33"/>
    <w:rsid w:val="00AC3A47"/>
    <w:rsid w:val="00AC491A"/>
    <w:rsid w:val="00AC49D8"/>
    <w:rsid w:val="00AC4A6C"/>
    <w:rsid w:val="00AC4C7D"/>
    <w:rsid w:val="00AC4E64"/>
    <w:rsid w:val="00AC5324"/>
    <w:rsid w:val="00AC63DE"/>
    <w:rsid w:val="00AC6524"/>
    <w:rsid w:val="00AC7581"/>
    <w:rsid w:val="00AC7B5B"/>
    <w:rsid w:val="00AC7CA4"/>
    <w:rsid w:val="00AD0538"/>
    <w:rsid w:val="00AD07B1"/>
    <w:rsid w:val="00AD08C3"/>
    <w:rsid w:val="00AD08DD"/>
    <w:rsid w:val="00AD0AFE"/>
    <w:rsid w:val="00AD2342"/>
    <w:rsid w:val="00AD2A8A"/>
    <w:rsid w:val="00AD35D5"/>
    <w:rsid w:val="00AD3AA9"/>
    <w:rsid w:val="00AD4829"/>
    <w:rsid w:val="00AD4E4D"/>
    <w:rsid w:val="00AD4EE7"/>
    <w:rsid w:val="00AD5740"/>
    <w:rsid w:val="00AD590A"/>
    <w:rsid w:val="00AD5B84"/>
    <w:rsid w:val="00AD6482"/>
    <w:rsid w:val="00AD6DB2"/>
    <w:rsid w:val="00AD71AC"/>
    <w:rsid w:val="00AD7408"/>
    <w:rsid w:val="00AD7992"/>
    <w:rsid w:val="00AD7CED"/>
    <w:rsid w:val="00AE02B5"/>
    <w:rsid w:val="00AE0535"/>
    <w:rsid w:val="00AE0624"/>
    <w:rsid w:val="00AE07F8"/>
    <w:rsid w:val="00AE11B5"/>
    <w:rsid w:val="00AE1287"/>
    <w:rsid w:val="00AE1D1F"/>
    <w:rsid w:val="00AE1D22"/>
    <w:rsid w:val="00AE2037"/>
    <w:rsid w:val="00AE2735"/>
    <w:rsid w:val="00AE2887"/>
    <w:rsid w:val="00AE361B"/>
    <w:rsid w:val="00AE37E8"/>
    <w:rsid w:val="00AE4BA3"/>
    <w:rsid w:val="00AE4DE5"/>
    <w:rsid w:val="00AE4F6E"/>
    <w:rsid w:val="00AF02EE"/>
    <w:rsid w:val="00AF08ED"/>
    <w:rsid w:val="00AF0914"/>
    <w:rsid w:val="00AF0BDA"/>
    <w:rsid w:val="00AF0BF2"/>
    <w:rsid w:val="00AF0D97"/>
    <w:rsid w:val="00AF18A5"/>
    <w:rsid w:val="00AF1E9E"/>
    <w:rsid w:val="00AF2D6C"/>
    <w:rsid w:val="00AF2E1C"/>
    <w:rsid w:val="00AF33D9"/>
    <w:rsid w:val="00AF34E3"/>
    <w:rsid w:val="00AF3ADB"/>
    <w:rsid w:val="00AF3BB8"/>
    <w:rsid w:val="00AF3DCE"/>
    <w:rsid w:val="00AF4257"/>
    <w:rsid w:val="00AF43A9"/>
    <w:rsid w:val="00AF4A72"/>
    <w:rsid w:val="00AF5400"/>
    <w:rsid w:val="00AF5E7D"/>
    <w:rsid w:val="00AF6134"/>
    <w:rsid w:val="00AF78B4"/>
    <w:rsid w:val="00AF7E2C"/>
    <w:rsid w:val="00B0084E"/>
    <w:rsid w:val="00B00BB0"/>
    <w:rsid w:val="00B011AD"/>
    <w:rsid w:val="00B0242B"/>
    <w:rsid w:val="00B02AB4"/>
    <w:rsid w:val="00B02AF4"/>
    <w:rsid w:val="00B03093"/>
    <w:rsid w:val="00B03195"/>
    <w:rsid w:val="00B0359A"/>
    <w:rsid w:val="00B03720"/>
    <w:rsid w:val="00B03D32"/>
    <w:rsid w:val="00B03E2A"/>
    <w:rsid w:val="00B04052"/>
    <w:rsid w:val="00B04094"/>
    <w:rsid w:val="00B04E0C"/>
    <w:rsid w:val="00B0515E"/>
    <w:rsid w:val="00B05428"/>
    <w:rsid w:val="00B05ACC"/>
    <w:rsid w:val="00B06E77"/>
    <w:rsid w:val="00B0735D"/>
    <w:rsid w:val="00B0753D"/>
    <w:rsid w:val="00B07B4C"/>
    <w:rsid w:val="00B07F3D"/>
    <w:rsid w:val="00B07FA3"/>
    <w:rsid w:val="00B100F8"/>
    <w:rsid w:val="00B10194"/>
    <w:rsid w:val="00B1082B"/>
    <w:rsid w:val="00B1195D"/>
    <w:rsid w:val="00B11C5A"/>
    <w:rsid w:val="00B12FC2"/>
    <w:rsid w:val="00B14057"/>
    <w:rsid w:val="00B14668"/>
    <w:rsid w:val="00B149D3"/>
    <w:rsid w:val="00B14A4F"/>
    <w:rsid w:val="00B14DBC"/>
    <w:rsid w:val="00B152B0"/>
    <w:rsid w:val="00B15BF1"/>
    <w:rsid w:val="00B15FAD"/>
    <w:rsid w:val="00B1683B"/>
    <w:rsid w:val="00B16C94"/>
    <w:rsid w:val="00B17183"/>
    <w:rsid w:val="00B175E3"/>
    <w:rsid w:val="00B178A2"/>
    <w:rsid w:val="00B17DB0"/>
    <w:rsid w:val="00B19C75"/>
    <w:rsid w:val="00B204FB"/>
    <w:rsid w:val="00B20C33"/>
    <w:rsid w:val="00B20EF0"/>
    <w:rsid w:val="00B21466"/>
    <w:rsid w:val="00B21A65"/>
    <w:rsid w:val="00B21B86"/>
    <w:rsid w:val="00B21D4F"/>
    <w:rsid w:val="00B2330F"/>
    <w:rsid w:val="00B23413"/>
    <w:rsid w:val="00B2351C"/>
    <w:rsid w:val="00B2400C"/>
    <w:rsid w:val="00B24EC0"/>
    <w:rsid w:val="00B25611"/>
    <w:rsid w:val="00B27501"/>
    <w:rsid w:val="00B2773B"/>
    <w:rsid w:val="00B30998"/>
    <w:rsid w:val="00B30B9A"/>
    <w:rsid w:val="00B30FDB"/>
    <w:rsid w:val="00B31DD3"/>
    <w:rsid w:val="00B31F9F"/>
    <w:rsid w:val="00B32147"/>
    <w:rsid w:val="00B329F2"/>
    <w:rsid w:val="00B32EB5"/>
    <w:rsid w:val="00B32F22"/>
    <w:rsid w:val="00B32F4B"/>
    <w:rsid w:val="00B33017"/>
    <w:rsid w:val="00B335A0"/>
    <w:rsid w:val="00B336DC"/>
    <w:rsid w:val="00B33705"/>
    <w:rsid w:val="00B337BF"/>
    <w:rsid w:val="00B34198"/>
    <w:rsid w:val="00B3433D"/>
    <w:rsid w:val="00B34B10"/>
    <w:rsid w:val="00B34C58"/>
    <w:rsid w:val="00B35181"/>
    <w:rsid w:val="00B35426"/>
    <w:rsid w:val="00B35A95"/>
    <w:rsid w:val="00B35C6C"/>
    <w:rsid w:val="00B36B32"/>
    <w:rsid w:val="00B36BFD"/>
    <w:rsid w:val="00B36C7A"/>
    <w:rsid w:val="00B377CF"/>
    <w:rsid w:val="00B37836"/>
    <w:rsid w:val="00B37CC5"/>
    <w:rsid w:val="00B40BF4"/>
    <w:rsid w:val="00B419DC"/>
    <w:rsid w:val="00B41AA3"/>
    <w:rsid w:val="00B4218A"/>
    <w:rsid w:val="00B42420"/>
    <w:rsid w:val="00B42A08"/>
    <w:rsid w:val="00B42D78"/>
    <w:rsid w:val="00B4376E"/>
    <w:rsid w:val="00B43892"/>
    <w:rsid w:val="00B446CA"/>
    <w:rsid w:val="00B448BC"/>
    <w:rsid w:val="00B44BD8"/>
    <w:rsid w:val="00B45104"/>
    <w:rsid w:val="00B47B58"/>
    <w:rsid w:val="00B50008"/>
    <w:rsid w:val="00B508C9"/>
    <w:rsid w:val="00B511A1"/>
    <w:rsid w:val="00B512E2"/>
    <w:rsid w:val="00B518B5"/>
    <w:rsid w:val="00B51F14"/>
    <w:rsid w:val="00B5201E"/>
    <w:rsid w:val="00B52078"/>
    <w:rsid w:val="00B52161"/>
    <w:rsid w:val="00B52515"/>
    <w:rsid w:val="00B5298C"/>
    <w:rsid w:val="00B53043"/>
    <w:rsid w:val="00B53381"/>
    <w:rsid w:val="00B54D13"/>
    <w:rsid w:val="00B551C6"/>
    <w:rsid w:val="00B55E78"/>
    <w:rsid w:val="00B55EA7"/>
    <w:rsid w:val="00B5684E"/>
    <w:rsid w:val="00B5696A"/>
    <w:rsid w:val="00B569E9"/>
    <w:rsid w:val="00B56DEA"/>
    <w:rsid w:val="00B60241"/>
    <w:rsid w:val="00B606F5"/>
    <w:rsid w:val="00B60834"/>
    <w:rsid w:val="00B60EFD"/>
    <w:rsid w:val="00B61395"/>
    <w:rsid w:val="00B61E57"/>
    <w:rsid w:val="00B62DBC"/>
    <w:rsid w:val="00B64076"/>
    <w:rsid w:val="00B64A0C"/>
    <w:rsid w:val="00B65ECD"/>
    <w:rsid w:val="00B66650"/>
    <w:rsid w:val="00B66C9C"/>
    <w:rsid w:val="00B66FBB"/>
    <w:rsid w:val="00B675B1"/>
    <w:rsid w:val="00B67E7A"/>
    <w:rsid w:val="00B70B75"/>
    <w:rsid w:val="00B71722"/>
    <w:rsid w:val="00B718AA"/>
    <w:rsid w:val="00B71987"/>
    <w:rsid w:val="00B73C19"/>
    <w:rsid w:val="00B73FCC"/>
    <w:rsid w:val="00B75150"/>
    <w:rsid w:val="00B752AE"/>
    <w:rsid w:val="00B75D49"/>
    <w:rsid w:val="00B75EB4"/>
    <w:rsid w:val="00B76141"/>
    <w:rsid w:val="00B76C9E"/>
    <w:rsid w:val="00B77B77"/>
    <w:rsid w:val="00B80393"/>
    <w:rsid w:val="00B80F15"/>
    <w:rsid w:val="00B81A0B"/>
    <w:rsid w:val="00B824F2"/>
    <w:rsid w:val="00B826DA"/>
    <w:rsid w:val="00B83983"/>
    <w:rsid w:val="00B84B85"/>
    <w:rsid w:val="00B84C10"/>
    <w:rsid w:val="00B84C83"/>
    <w:rsid w:val="00B84FA7"/>
    <w:rsid w:val="00B869B3"/>
    <w:rsid w:val="00B86A5A"/>
    <w:rsid w:val="00B86D47"/>
    <w:rsid w:val="00B86EB9"/>
    <w:rsid w:val="00B8704D"/>
    <w:rsid w:val="00B87300"/>
    <w:rsid w:val="00B873C3"/>
    <w:rsid w:val="00B90204"/>
    <w:rsid w:val="00B90C7F"/>
    <w:rsid w:val="00B9128D"/>
    <w:rsid w:val="00B91489"/>
    <w:rsid w:val="00B925A5"/>
    <w:rsid w:val="00B92867"/>
    <w:rsid w:val="00B92A70"/>
    <w:rsid w:val="00B92F4B"/>
    <w:rsid w:val="00B937B8"/>
    <w:rsid w:val="00B93813"/>
    <w:rsid w:val="00B950AF"/>
    <w:rsid w:val="00B9554F"/>
    <w:rsid w:val="00B958B4"/>
    <w:rsid w:val="00B95BB1"/>
    <w:rsid w:val="00B965F6"/>
    <w:rsid w:val="00B97055"/>
    <w:rsid w:val="00B97952"/>
    <w:rsid w:val="00BA0987"/>
    <w:rsid w:val="00BA12A7"/>
    <w:rsid w:val="00BA160C"/>
    <w:rsid w:val="00BA19B2"/>
    <w:rsid w:val="00BA1E6A"/>
    <w:rsid w:val="00BA24FA"/>
    <w:rsid w:val="00BA2A19"/>
    <w:rsid w:val="00BA3EED"/>
    <w:rsid w:val="00BA4949"/>
    <w:rsid w:val="00BA4EBC"/>
    <w:rsid w:val="00BA5BBC"/>
    <w:rsid w:val="00BA5FCA"/>
    <w:rsid w:val="00BA707D"/>
    <w:rsid w:val="00BA7498"/>
    <w:rsid w:val="00BA7AF6"/>
    <w:rsid w:val="00BA7C0B"/>
    <w:rsid w:val="00BA7E50"/>
    <w:rsid w:val="00BB007C"/>
    <w:rsid w:val="00BB00E8"/>
    <w:rsid w:val="00BB0225"/>
    <w:rsid w:val="00BB0D44"/>
    <w:rsid w:val="00BB1158"/>
    <w:rsid w:val="00BB2040"/>
    <w:rsid w:val="00BB232B"/>
    <w:rsid w:val="00BB3301"/>
    <w:rsid w:val="00BB3BBF"/>
    <w:rsid w:val="00BB4034"/>
    <w:rsid w:val="00BB45E9"/>
    <w:rsid w:val="00BB4606"/>
    <w:rsid w:val="00BB491D"/>
    <w:rsid w:val="00BB4A5B"/>
    <w:rsid w:val="00BB4A65"/>
    <w:rsid w:val="00BB6008"/>
    <w:rsid w:val="00BB68E6"/>
    <w:rsid w:val="00BB6F28"/>
    <w:rsid w:val="00BC038C"/>
    <w:rsid w:val="00BC05EE"/>
    <w:rsid w:val="00BC0875"/>
    <w:rsid w:val="00BC0B2B"/>
    <w:rsid w:val="00BC0BA3"/>
    <w:rsid w:val="00BC0F17"/>
    <w:rsid w:val="00BC16C9"/>
    <w:rsid w:val="00BC1B61"/>
    <w:rsid w:val="00BC2A41"/>
    <w:rsid w:val="00BC2A45"/>
    <w:rsid w:val="00BC3BB1"/>
    <w:rsid w:val="00BC3E59"/>
    <w:rsid w:val="00BC4A89"/>
    <w:rsid w:val="00BC53FC"/>
    <w:rsid w:val="00BC59B0"/>
    <w:rsid w:val="00BC5D94"/>
    <w:rsid w:val="00BC6607"/>
    <w:rsid w:val="00BC6AFE"/>
    <w:rsid w:val="00BC6B80"/>
    <w:rsid w:val="00BC7475"/>
    <w:rsid w:val="00BC7B85"/>
    <w:rsid w:val="00BC7E37"/>
    <w:rsid w:val="00BD0CF0"/>
    <w:rsid w:val="00BD1EFC"/>
    <w:rsid w:val="00BD218E"/>
    <w:rsid w:val="00BD2A08"/>
    <w:rsid w:val="00BD2D01"/>
    <w:rsid w:val="00BD322E"/>
    <w:rsid w:val="00BD380F"/>
    <w:rsid w:val="00BD3ACB"/>
    <w:rsid w:val="00BD436D"/>
    <w:rsid w:val="00BD4973"/>
    <w:rsid w:val="00BD5F44"/>
    <w:rsid w:val="00BD660B"/>
    <w:rsid w:val="00BD66FF"/>
    <w:rsid w:val="00BD67F1"/>
    <w:rsid w:val="00BD7D32"/>
    <w:rsid w:val="00BD7D9F"/>
    <w:rsid w:val="00BE09E6"/>
    <w:rsid w:val="00BE0B8B"/>
    <w:rsid w:val="00BE14CD"/>
    <w:rsid w:val="00BE4034"/>
    <w:rsid w:val="00BE4E3B"/>
    <w:rsid w:val="00BE5024"/>
    <w:rsid w:val="00BE57E3"/>
    <w:rsid w:val="00BE59CB"/>
    <w:rsid w:val="00BE5C7D"/>
    <w:rsid w:val="00BE6A65"/>
    <w:rsid w:val="00BE6C09"/>
    <w:rsid w:val="00BE718D"/>
    <w:rsid w:val="00BE7B69"/>
    <w:rsid w:val="00BF0753"/>
    <w:rsid w:val="00BF0920"/>
    <w:rsid w:val="00BF0B5E"/>
    <w:rsid w:val="00BF0F8F"/>
    <w:rsid w:val="00BF1809"/>
    <w:rsid w:val="00BF2975"/>
    <w:rsid w:val="00BF3FC9"/>
    <w:rsid w:val="00BF45E2"/>
    <w:rsid w:val="00BF53AA"/>
    <w:rsid w:val="00BF56D4"/>
    <w:rsid w:val="00BF623E"/>
    <w:rsid w:val="00BF75AF"/>
    <w:rsid w:val="00C00E67"/>
    <w:rsid w:val="00C010D7"/>
    <w:rsid w:val="00C01A57"/>
    <w:rsid w:val="00C01C1A"/>
    <w:rsid w:val="00C01DB6"/>
    <w:rsid w:val="00C01DE5"/>
    <w:rsid w:val="00C020A7"/>
    <w:rsid w:val="00C02BC1"/>
    <w:rsid w:val="00C04A61"/>
    <w:rsid w:val="00C050FA"/>
    <w:rsid w:val="00C06C1A"/>
    <w:rsid w:val="00C06F8B"/>
    <w:rsid w:val="00C076DC"/>
    <w:rsid w:val="00C1085E"/>
    <w:rsid w:val="00C10B6F"/>
    <w:rsid w:val="00C110C3"/>
    <w:rsid w:val="00C113D1"/>
    <w:rsid w:val="00C1280F"/>
    <w:rsid w:val="00C12B1E"/>
    <w:rsid w:val="00C12FA5"/>
    <w:rsid w:val="00C1473C"/>
    <w:rsid w:val="00C149A8"/>
    <w:rsid w:val="00C14B11"/>
    <w:rsid w:val="00C15705"/>
    <w:rsid w:val="00C15F37"/>
    <w:rsid w:val="00C16384"/>
    <w:rsid w:val="00C165A1"/>
    <w:rsid w:val="00C16837"/>
    <w:rsid w:val="00C16988"/>
    <w:rsid w:val="00C1745B"/>
    <w:rsid w:val="00C17517"/>
    <w:rsid w:val="00C179A9"/>
    <w:rsid w:val="00C17A25"/>
    <w:rsid w:val="00C17F5B"/>
    <w:rsid w:val="00C208F8"/>
    <w:rsid w:val="00C20A3E"/>
    <w:rsid w:val="00C210A7"/>
    <w:rsid w:val="00C219A2"/>
    <w:rsid w:val="00C21C2B"/>
    <w:rsid w:val="00C222D9"/>
    <w:rsid w:val="00C2246E"/>
    <w:rsid w:val="00C22514"/>
    <w:rsid w:val="00C22AC6"/>
    <w:rsid w:val="00C243F7"/>
    <w:rsid w:val="00C24A07"/>
    <w:rsid w:val="00C256FC"/>
    <w:rsid w:val="00C2607C"/>
    <w:rsid w:val="00C26299"/>
    <w:rsid w:val="00C274AF"/>
    <w:rsid w:val="00C27A3F"/>
    <w:rsid w:val="00C27FDA"/>
    <w:rsid w:val="00C300A1"/>
    <w:rsid w:val="00C30796"/>
    <w:rsid w:val="00C322CB"/>
    <w:rsid w:val="00C32EB6"/>
    <w:rsid w:val="00C333F5"/>
    <w:rsid w:val="00C3351B"/>
    <w:rsid w:val="00C3365A"/>
    <w:rsid w:val="00C33B11"/>
    <w:rsid w:val="00C34047"/>
    <w:rsid w:val="00C3493C"/>
    <w:rsid w:val="00C34999"/>
    <w:rsid w:val="00C34E50"/>
    <w:rsid w:val="00C361B8"/>
    <w:rsid w:val="00C361C5"/>
    <w:rsid w:val="00C36390"/>
    <w:rsid w:val="00C36C46"/>
    <w:rsid w:val="00C36C4F"/>
    <w:rsid w:val="00C37002"/>
    <w:rsid w:val="00C37098"/>
    <w:rsid w:val="00C406F4"/>
    <w:rsid w:val="00C40981"/>
    <w:rsid w:val="00C409A5"/>
    <w:rsid w:val="00C409DA"/>
    <w:rsid w:val="00C40B97"/>
    <w:rsid w:val="00C410D8"/>
    <w:rsid w:val="00C42FD5"/>
    <w:rsid w:val="00C439EB"/>
    <w:rsid w:val="00C44492"/>
    <w:rsid w:val="00C4484D"/>
    <w:rsid w:val="00C44DDF"/>
    <w:rsid w:val="00C45AA0"/>
    <w:rsid w:val="00C461DD"/>
    <w:rsid w:val="00C46B31"/>
    <w:rsid w:val="00C46F78"/>
    <w:rsid w:val="00C47287"/>
    <w:rsid w:val="00C472CA"/>
    <w:rsid w:val="00C47318"/>
    <w:rsid w:val="00C47BAD"/>
    <w:rsid w:val="00C50472"/>
    <w:rsid w:val="00C5069A"/>
    <w:rsid w:val="00C50EA3"/>
    <w:rsid w:val="00C5169E"/>
    <w:rsid w:val="00C5186A"/>
    <w:rsid w:val="00C51BE9"/>
    <w:rsid w:val="00C51D90"/>
    <w:rsid w:val="00C5217A"/>
    <w:rsid w:val="00C5282B"/>
    <w:rsid w:val="00C52CBC"/>
    <w:rsid w:val="00C52EA2"/>
    <w:rsid w:val="00C54CD8"/>
    <w:rsid w:val="00C55A88"/>
    <w:rsid w:val="00C55D69"/>
    <w:rsid w:val="00C6008A"/>
    <w:rsid w:val="00C61B1A"/>
    <w:rsid w:val="00C6243C"/>
    <w:rsid w:val="00C62504"/>
    <w:rsid w:val="00C62944"/>
    <w:rsid w:val="00C62B6D"/>
    <w:rsid w:val="00C64097"/>
    <w:rsid w:val="00C64418"/>
    <w:rsid w:val="00C644AE"/>
    <w:rsid w:val="00C647C5"/>
    <w:rsid w:val="00C655DC"/>
    <w:rsid w:val="00C65D36"/>
    <w:rsid w:val="00C66657"/>
    <w:rsid w:val="00C66B7B"/>
    <w:rsid w:val="00C67F55"/>
    <w:rsid w:val="00C67FFD"/>
    <w:rsid w:val="00C712EB"/>
    <w:rsid w:val="00C724EF"/>
    <w:rsid w:val="00C72541"/>
    <w:rsid w:val="00C727C6"/>
    <w:rsid w:val="00C73561"/>
    <w:rsid w:val="00C73581"/>
    <w:rsid w:val="00C7423A"/>
    <w:rsid w:val="00C74AF0"/>
    <w:rsid w:val="00C74CB0"/>
    <w:rsid w:val="00C74F58"/>
    <w:rsid w:val="00C755DA"/>
    <w:rsid w:val="00C761BE"/>
    <w:rsid w:val="00C76780"/>
    <w:rsid w:val="00C77480"/>
    <w:rsid w:val="00C800AC"/>
    <w:rsid w:val="00C8103B"/>
    <w:rsid w:val="00C8155E"/>
    <w:rsid w:val="00C816F5"/>
    <w:rsid w:val="00C81869"/>
    <w:rsid w:val="00C82528"/>
    <w:rsid w:val="00C82719"/>
    <w:rsid w:val="00C82850"/>
    <w:rsid w:val="00C834DB"/>
    <w:rsid w:val="00C8357A"/>
    <w:rsid w:val="00C847FA"/>
    <w:rsid w:val="00C84BD8"/>
    <w:rsid w:val="00C84BF0"/>
    <w:rsid w:val="00C8506F"/>
    <w:rsid w:val="00C856C1"/>
    <w:rsid w:val="00C866B7"/>
    <w:rsid w:val="00C868C7"/>
    <w:rsid w:val="00C86A18"/>
    <w:rsid w:val="00C86C60"/>
    <w:rsid w:val="00C86D0B"/>
    <w:rsid w:val="00C87101"/>
    <w:rsid w:val="00C90B67"/>
    <w:rsid w:val="00C914FB"/>
    <w:rsid w:val="00C9182D"/>
    <w:rsid w:val="00C9189D"/>
    <w:rsid w:val="00C9201D"/>
    <w:rsid w:val="00C928DD"/>
    <w:rsid w:val="00C92E9F"/>
    <w:rsid w:val="00C93112"/>
    <w:rsid w:val="00C93730"/>
    <w:rsid w:val="00C9381A"/>
    <w:rsid w:val="00C93AF7"/>
    <w:rsid w:val="00C93F19"/>
    <w:rsid w:val="00C9414D"/>
    <w:rsid w:val="00C94391"/>
    <w:rsid w:val="00C9469C"/>
    <w:rsid w:val="00C959A0"/>
    <w:rsid w:val="00C95D61"/>
    <w:rsid w:val="00C95DA9"/>
    <w:rsid w:val="00C96099"/>
    <w:rsid w:val="00C963CF"/>
    <w:rsid w:val="00C966EE"/>
    <w:rsid w:val="00C97763"/>
    <w:rsid w:val="00C97800"/>
    <w:rsid w:val="00CA0147"/>
    <w:rsid w:val="00CA01F5"/>
    <w:rsid w:val="00CA0989"/>
    <w:rsid w:val="00CA1309"/>
    <w:rsid w:val="00CA1356"/>
    <w:rsid w:val="00CA1639"/>
    <w:rsid w:val="00CA1C91"/>
    <w:rsid w:val="00CA1E0A"/>
    <w:rsid w:val="00CA27BC"/>
    <w:rsid w:val="00CA301A"/>
    <w:rsid w:val="00CA3448"/>
    <w:rsid w:val="00CA3793"/>
    <w:rsid w:val="00CA3AFB"/>
    <w:rsid w:val="00CA3D68"/>
    <w:rsid w:val="00CA4508"/>
    <w:rsid w:val="00CA4693"/>
    <w:rsid w:val="00CA4704"/>
    <w:rsid w:val="00CA788A"/>
    <w:rsid w:val="00CA7ACC"/>
    <w:rsid w:val="00CB0CE4"/>
    <w:rsid w:val="00CB0F67"/>
    <w:rsid w:val="00CB200E"/>
    <w:rsid w:val="00CB2126"/>
    <w:rsid w:val="00CB2156"/>
    <w:rsid w:val="00CB21B9"/>
    <w:rsid w:val="00CB241A"/>
    <w:rsid w:val="00CB4080"/>
    <w:rsid w:val="00CB40A1"/>
    <w:rsid w:val="00CB4BFE"/>
    <w:rsid w:val="00CB62C3"/>
    <w:rsid w:val="00CB6532"/>
    <w:rsid w:val="00CB72A0"/>
    <w:rsid w:val="00CB7771"/>
    <w:rsid w:val="00CC0220"/>
    <w:rsid w:val="00CC05F8"/>
    <w:rsid w:val="00CC101A"/>
    <w:rsid w:val="00CC109E"/>
    <w:rsid w:val="00CC1594"/>
    <w:rsid w:val="00CC1967"/>
    <w:rsid w:val="00CC19E7"/>
    <w:rsid w:val="00CC1B69"/>
    <w:rsid w:val="00CC218B"/>
    <w:rsid w:val="00CC21EC"/>
    <w:rsid w:val="00CC251D"/>
    <w:rsid w:val="00CC2A38"/>
    <w:rsid w:val="00CC3A83"/>
    <w:rsid w:val="00CC3C93"/>
    <w:rsid w:val="00CC4194"/>
    <w:rsid w:val="00CC4320"/>
    <w:rsid w:val="00CC4637"/>
    <w:rsid w:val="00CC4713"/>
    <w:rsid w:val="00CC4CF8"/>
    <w:rsid w:val="00CC51AD"/>
    <w:rsid w:val="00CC5276"/>
    <w:rsid w:val="00CC63CA"/>
    <w:rsid w:val="00CC796F"/>
    <w:rsid w:val="00CC7F64"/>
    <w:rsid w:val="00CD0A54"/>
    <w:rsid w:val="00CD15EA"/>
    <w:rsid w:val="00CD3C2B"/>
    <w:rsid w:val="00CD3F52"/>
    <w:rsid w:val="00CD41F8"/>
    <w:rsid w:val="00CD422E"/>
    <w:rsid w:val="00CD4C7A"/>
    <w:rsid w:val="00CD5967"/>
    <w:rsid w:val="00CD6886"/>
    <w:rsid w:val="00CD7AD7"/>
    <w:rsid w:val="00CD7E18"/>
    <w:rsid w:val="00CE026B"/>
    <w:rsid w:val="00CE0BC6"/>
    <w:rsid w:val="00CE0DB6"/>
    <w:rsid w:val="00CE13A9"/>
    <w:rsid w:val="00CE2517"/>
    <w:rsid w:val="00CE2C26"/>
    <w:rsid w:val="00CE31B5"/>
    <w:rsid w:val="00CE353A"/>
    <w:rsid w:val="00CE3808"/>
    <w:rsid w:val="00CE4C19"/>
    <w:rsid w:val="00CE4FF5"/>
    <w:rsid w:val="00CE5076"/>
    <w:rsid w:val="00CE6152"/>
    <w:rsid w:val="00CE63BF"/>
    <w:rsid w:val="00CE6680"/>
    <w:rsid w:val="00CE6775"/>
    <w:rsid w:val="00CE6C45"/>
    <w:rsid w:val="00CE6F77"/>
    <w:rsid w:val="00CF0022"/>
    <w:rsid w:val="00CF1154"/>
    <w:rsid w:val="00CF17DB"/>
    <w:rsid w:val="00CF1B21"/>
    <w:rsid w:val="00CF1BBD"/>
    <w:rsid w:val="00CF2780"/>
    <w:rsid w:val="00CF291D"/>
    <w:rsid w:val="00CF331B"/>
    <w:rsid w:val="00CF41B9"/>
    <w:rsid w:val="00CF41F6"/>
    <w:rsid w:val="00CF44DD"/>
    <w:rsid w:val="00CF561C"/>
    <w:rsid w:val="00CF5A06"/>
    <w:rsid w:val="00CF5BEA"/>
    <w:rsid w:val="00CF5E12"/>
    <w:rsid w:val="00CF692D"/>
    <w:rsid w:val="00CF6C9B"/>
    <w:rsid w:val="00D00E99"/>
    <w:rsid w:val="00D01A01"/>
    <w:rsid w:val="00D022A7"/>
    <w:rsid w:val="00D0255E"/>
    <w:rsid w:val="00D02895"/>
    <w:rsid w:val="00D028EA"/>
    <w:rsid w:val="00D04026"/>
    <w:rsid w:val="00D04077"/>
    <w:rsid w:val="00D044F7"/>
    <w:rsid w:val="00D04501"/>
    <w:rsid w:val="00D04E32"/>
    <w:rsid w:val="00D051F5"/>
    <w:rsid w:val="00D057AC"/>
    <w:rsid w:val="00D05AB1"/>
    <w:rsid w:val="00D05B34"/>
    <w:rsid w:val="00D05B4C"/>
    <w:rsid w:val="00D05DDF"/>
    <w:rsid w:val="00D0708A"/>
    <w:rsid w:val="00D0724C"/>
    <w:rsid w:val="00D10186"/>
    <w:rsid w:val="00D10245"/>
    <w:rsid w:val="00D10896"/>
    <w:rsid w:val="00D1125C"/>
    <w:rsid w:val="00D11A49"/>
    <w:rsid w:val="00D123F0"/>
    <w:rsid w:val="00D12921"/>
    <w:rsid w:val="00D12E6C"/>
    <w:rsid w:val="00D13559"/>
    <w:rsid w:val="00D13A0C"/>
    <w:rsid w:val="00D13F9F"/>
    <w:rsid w:val="00D16481"/>
    <w:rsid w:val="00D1662E"/>
    <w:rsid w:val="00D168B0"/>
    <w:rsid w:val="00D16E5B"/>
    <w:rsid w:val="00D176AD"/>
    <w:rsid w:val="00D207B6"/>
    <w:rsid w:val="00D2126F"/>
    <w:rsid w:val="00D21EE7"/>
    <w:rsid w:val="00D22DA5"/>
    <w:rsid w:val="00D246B5"/>
    <w:rsid w:val="00D24FD2"/>
    <w:rsid w:val="00D250F5"/>
    <w:rsid w:val="00D25960"/>
    <w:rsid w:val="00D25D41"/>
    <w:rsid w:val="00D25E10"/>
    <w:rsid w:val="00D26392"/>
    <w:rsid w:val="00D264F7"/>
    <w:rsid w:val="00D26D81"/>
    <w:rsid w:val="00D26DC3"/>
    <w:rsid w:val="00D27295"/>
    <w:rsid w:val="00D27C48"/>
    <w:rsid w:val="00D3028B"/>
    <w:rsid w:val="00D30C78"/>
    <w:rsid w:val="00D3161D"/>
    <w:rsid w:val="00D316B0"/>
    <w:rsid w:val="00D31747"/>
    <w:rsid w:val="00D31C12"/>
    <w:rsid w:val="00D31E93"/>
    <w:rsid w:val="00D3286C"/>
    <w:rsid w:val="00D3380B"/>
    <w:rsid w:val="00D33D02"/>
    <w:rsid w:val="00D33DC7"/>
    <w:rsid w:val="00D34AD4"/>
    <w:rsid w:val="00D34C55"/>
    <w:rsid w:val="00D34CE9"/>
    <w:rsid w:val="00D34E66"/>
    <w:rsid w:val="00D34FB5"/>
    <w:rsid w:val="00D35811"/>
    <w:rsid w:val="00D358ED"/>
    <w:rsid w:val="00D35DC7"/>
    <w:rsid w:val="00D36644"/>
    <w:rsid w:val="00D36837"/>
    <w:rsid w:val="00D369FE"/>
    <w:rsid w:val="00D37B2F"/>
    <w:rsid w:val="00D43526"/>
    <w:rsid w:val="00D43B18"/>
    <w:rsid w:val="00D4460A"/>
    <w:rsid w:val="00D45AE2"/>
    <w:rsid w:val="00D45D32"/>
    <w:rsid w:val="00D461F7"/>
    <w:rsid w:val="00D46E46"/>
    <w:rsid w:val="00D519FE"/>
    <w:rsid w:val="00D51AC8"/>
    <w:rsid w:val="00D51DF2"/>
    <w:rsid w:val="00D5279F"/>
    <w:rsid w:val="00D52913"/>
    <w:rsid w:val="00D52E2A"/>
    <w:rsid w:val="00D53472"/>
    <w:rsid w:val="00D53D1C"/>
    <w:rsid w:val="00D53FA9"/>
    <w:rsid w:val="00D54381"/>
    <w:rsid w:val="00D54AC0"/>
    <w:rsid w:val="00D54F6B"/>
    <w:rsid w:val="00D55CDD"/>
    <w:rsid w:val="00D55F42"/>
    <w:rsid w:val="00D55F77"/>
    <w:rsid w:val="00D56258"/>
    <w:rsid w:val="00D56AF6"/>
    <w:rsid w:val="00D56F0B"/>
    <w:rsid w:val="00D57EFD"/>
    <w:rsid w:val="00D60277"/>
    <w:rsid w:val="00D61219"/>
    <w:rsid w:val="00D61713"/>
    <w:rsid w:val="00D61737"/>
    <w:rsid w:val="00D617FB"/>
    <w:rsid w:val="00D61A52"/>
    <w:rsid w:val="00D63DF7"/>
    <w:rsid w:val="00D642A7"/>
    <w:rsid w:val="00D6441B"/>
    <w:rsid w:val="00D648E2"/>
    <w:rsid w:val="00D64B95"/>
    <w:rsid w:val="00D65419"/>
    <w:rsid w:val="00D65ABA"/>
    <w:rsid w:val="00D660DD"/>
    <w:rsid w:val="00D666E6"/>
    <w:rsid w:val="00D67096"/>
    <w:rsid w:val="00D67391"/>
    <w:rsid w:val="00D70A38"/>
    <w:rsid w:val="00D70D0E"/>
    <w:rsid w:val="00D713F2"/>
    <w:rsid w:val="00D719B5"/>
    <w:rsid w:val="00D72719"/>
    <w:rsid w:val="00D72CB5"/>
    <w:rsid w:val="00D72CC2"/>
    <w:rsid w:val="00D72DA7"/>
    <w:rsid w:val="00D7374F"/>
    <w:rsid w:val="00D74169"/>
    <w:rsid w:val="00D75813"/>
    <w:rsid w:val="00D75E00"/>
    <w:rsid w:val="00D76745"/>
    <w:rsid w:val="00D76D27"/>
    <w:rsid w:val="00D80634"/>
    <w:rsid w:val="00D811AD"/>
    <w:rsid w:val="00D8250A"/>
    <w:rsid w:val="00D82893"/>
    <w:rsid w:val="00D82A46"/>
    <w:rsid w:val="00D82F62"/>
    <w:rsid w:val="00D83045"/>
    <w:rsid w:val="00D83109"/>
    <w:rsid w:val="00D83976"/>
    <w:rsid w:val="00D84434"/>
    <w:rsid w:val="00D844DA"/>
    <w:rsid w:val="00D85AFA"/>
    <w:rsid w:val="00D86EDB"/>
    <w:rsid w:val="00D9127D"/>
    <w:rsid w:val="00D91676"/>
    <w:rsid w:val="00D919FB"/>
    <w:rsid w:val="00D92822"/>
    <w:rsid w:val="00D92F08"/>
    <w:rsid w:val="00D9332C"/>
    <w:rsid w:val="00D93AB7"/>
    <w:rsid w:val="00D95231"/>
    <w:rsid w:val="00D95371"/>
    <w:rsid w:val="00D95650"/>
    <w:rsid w:val="00D95A8D"/>
    <w:rsid w:val="00D96104"/>
    <w:rsid w:val="00D9669B"/>
    <w:rsid w:val="00D967B1"/>
    <w:rsid w:val="00D96B84"/>
    <w:rsid w:val="00D96FBA"/>
    <w:rsid w:val="00D9702E"/>
    <w:rsid w:val="00D975F9"/>
    <w:rsid w:val="00D976BC"/>
    <w:rsid w:val="00D97AD5"/>
    <w:rsid w:val="00D97C34"/>
    <w:rsid w:val="00DA0280"/>
    <w:rsid w:val="00DA02BE"/>
    <w:rsid w:val="00DA0855"/>
    <w:rsid w:val="00DA19A8"/>
    <w:rsid w:val="00DA1C36"/>
    <w:rsid w:val="00DA1E71"/>
    <w:rsid w:val="00DA2298"/>
    <w:rsid w:val="00DA2559"/>
    <w:rsid w:val="00DA274D"/>
    <w:rsid w:val="00DA39B3"/>
    <w:rsid w:val="00DA3DD0"/>
    <w:rsid w:val="00DA3F01"/>
    <w:rsid w:val="00DA55BF"/>
    <w:rsid w:val="00DA61B3"/>
    <w:rsid w:val="00DA67CE"/>
    <w:rsid w:val="00DA6893"/>
    <w:rsid w:val="00DA7312"/>
    <w:rsid w:val="00DA77FC"/>
    <w:rsid w:val="00DB0DA5"/>
    <w:rsid w:val="00DB1053"/>
    <w:rsid w:val="00DB1C37"/>
    <w:rsid w:val="00DB1C82"/>
    <w:rsid w:val="00DB30A5"/>
    <w:rsid w:val="00DB3973"/>
    <w:rsid w:val="00DB3B58"/>
    <w:rsid w:val="00DB3F85"/>
    <w:rsid w:val="00DB4126"/>
    <w:rsid w:val="00DB4249"/>
    <w:rsid w:val="00DB43B3"/>
    <w:rsid w:val="00DB45CE"/>
    <w:rsid w:val="00DB55FB"/>
    <w:rsid w:val="00DB561A"/>
    <w:rsid w:val="00DB5A9C"/>
    <w:rsid w:val="00DB6D9B"/>
    <w:rsid w:val="00DC0E02"/>
    <w:rsid w:val="00DC3077"/>
    <w:rsid w:val="00DC31EC"/>
    <w:rsid w:val="00DC352E"/>
    <w:rsid w:val="00DC42D7"/>
    <w:rsid w:val="00DC4975"/>
    <w:rsid w:val="00DC49B3"/>
    <w:rsid w:val="00DC4DD7"/>
    <w:rsid w:val="00DC6609"/>
    <w:rsid w:val="00DC6810"/>
    <w:rsid w:val="00DC6E98"/>
    <w:rsid w:val="00DC740C"/>
    <w:rsid w:val="00DC7795"/>
    <w:rsid w:val="00DC783D"/>
    <w:rsid w:val="00DC7DE0"/>
    <w:rsid w:val="00DD00B1"/>
    <w:rsid w:val="00DD06F4"/>
    <w:rsid w:val="00DD071D"/>
    <w:rsid w:val="00DD0A4F"/>
    <w:rsid w:val="00DD0C63"/>
    <w:rsid w:val="00DD1370"/>
    <w:rsid w:val="00DD1E85"/>
    <w:rsid w:val="00DD2E95"/>
    <w:rsid w:val="00DD3B2E"/>
    <w:rsid w:val="00DD453C"/>
    <w:rsid w:val="00DD4916"/>
    <w:rsid w:val="00DD4B8C"/>
    <w:rsid w:val="00DD4C86"/>
    <w:rsid w:val="00DD4C92"/>
    <w:rsid w:val="00DD57DA"/>
    <w:rsid w:val="00DD5885"/>
    <w:rsid w:val="00DD5C28"/>
    <w:rsid w:val="00DD6062"/>
    <w:rsid w:val="00DD6243"/>
    <w:rsid w:val="00DD648D"/>
    <w:rsid w:val="00DD6522"/>
    <w:rsid w:val="00DD6A1B"/>
    <w:rsid w:val="00DD6B79"/>
    <w:rsid w:val="00DD6C86"/>
    <w:rsid w:val="00DE0049"/>
    <w:rsid w:val="00DE088F"/>
    <w:rsid w:val="00DE0E43"/>
    <w:rsid w:val="00DE1AD5"/>
    <w:rsid w:val="00DE1AD7"/>
    <w:rsid w:val="00DE1DFE"/>
    <w:rsid w:val="00DE23BB"/>
    <w:rsid w:val="00DE327C"/>
    <w:rsid w:val="00DE433F"/>
    <w:rsid w:val="00DE507A"/>
    <w:rsid w:val="00DE59F1"/>
    <w:rsid w:val="00DE6394"/>
    <w:rsid w:val="00DE6D93"/>
    <w:rsid w:val="00DE6DF9"/>
    <w:rsid w:val="00DE6E5F"/>
    <w:rsid w:val="00DE7043"/>
    <w:rsid w:val="00DE7972"/>
    <w:rsid w:val="00DE7A22"/>
    <w:rsid w:val="00DF00D5"/>
    <w:rsid w:val="00DF0E86"/>
    <w:rsid w:val="00DF1184"/>
    <w:rsid w:val="00DF1901"/>
    <w:rsid w:val="00DF1C61"/>
    <w:rsid w:val="00DF1CFA"/>
    <w:rsid w:val="00DF1E94"/>
    <w:rsid w:val="00DF2C2E"/>
    <w:rsid w:val="00DF2E9C"/>
    <w:rsid w:val="00DF31A9"/>
    <w:rsid w:val="00DF3428"/>
    <w:rsid w:val="00DF3933"/>
    <w:rsid w:val="00DF445F"/>
    <w:rsid w:val="00DF5311"/>
    <w:rsid w:val="00DF5775"/>
    <w:rsid w:val="00DF5838"/>
    <w:rsid w:val="00DF5BF2"/>
    <w:rsid w:val="00DF6BD6"/>
    <w:rsid w:val="00DF6F1C"/>
    <w:rsid w:val="00E005A4"/>
    <w:rsid w:val="00E00BF3"/>
    <w:rsid w:val="00E01D75"/>
    <w:rsid w:val="00E02459"/>
    <w:rsid w:val="00E02560"/>
    <w:rsid w:val="00E02B56"/>
    <w:rsid w:val="00E03098"/>
    <w:rsid w:val="00E04987"/>
    <w:rsid w:val="00E04EE6"/>
    <w:rsid w:val="00E0504B"/>
    <w:rsid w:val="00E05A6E"/>
    <w:rsid w:val="00E05D66"/>
    <w:rsid w:val="00E06836"/>
    <w:rsid w:val="00E06B4D"/>
    <w:rsid w:val="00E100F4"/>
    <w:rsid w:val="00E10786"/>
    <w:rsid w:val="00E1123F"/>
    <w:rsid w:val="00E11540"/>
    <w:rsid w:val="00E12BF7"/>
    <w:rsid w:val="00E1308B"/>
    <w:rsid w:val="00E13699"/>
    <w:rsid w:val="00E13FFA"/>
    <w:rsid w:val="00E14FBE"/>
    <w:rsid w:val="00E15288"/>
    <w:rsid w:val="00E15AB0"/>
    <w:rsid w:val="00E15FA9"/>
    <w:rsid w:val="00E1603E"/>
    <w:rsid w:val="00E16620"/>
    <w:rsid w:val="00E16FAA"/>
    <w:rsid w:val="00E20F33"/>
    <w:rsid w:val="00E212FF"/>
    <w:rsid w:val="00E21753"/>
    <w:rsid w:val="00E21B42"/>
    <w:rsid w:val="00E21E75"/>
    <w:rsid w:val="00E22089"/>
    <w:rsid w:val="00E23D7D"/>
    <w:rsid w:val="00E24264"/>
    <w:rsid w:val="00E24307"/>
    <w:rsid w:val="00E24AD1"/>
    <w:rsid w:val="00E26981"/>
    <w:rsid w:val="00E270AB"/>
    <w:rsid w:val="00E273B5"/>
    <w:rsid w:val="00E27B45"/>
    <w:rsid w:val="00E303AC"/>
    <w:rsid w:val="00E30682"/>
    <w:rsid w:val="00E3076F"/>
    <w:rsid w:val="00E30950"/>
    <w:rsid w:val="00E3105F"/>
    <w:rsid w:val="00E317F3"/>
    <w:rsid w:val="00E318BF"/>
    <w:rsid w:val="00E32A0E"/>
    <w:rsid w:val="00E32A1C"/>
    <w:rsid w:val="00E32F49"/>
    <w:rsid w:val="00E347F6"/>
    <w:rsid w:val="00E36083"/>
    <w:rsid w:val="00E361AB"/>
    <w:rsid w:val="00E36892"/>
    <w:rsid w:val="00E37539"/>
    <w:rsid w:val="00E3D9F9"/>
    <w:rsid w:val="00E40553"/>
    <w:rsid w:val="00E4135C"/>
    <w:rsid w:val="00E414BD"/>
    <w:rsid w:val="00E419F6"/>
    <w:rsid w:val="00E41F18"/>
    <w:rsid w:val="00E42152"/>
    <w:rsid w:val="00E42878"/>
    <w:rsid w:val="00E438D8"/>
    <w:rsid w:val="00E43C0A"/>
    <w:rsid w:val="00E445DE"/>
    <w:rsid w:val="00E449B4"/>
    <w:rsid w:val="00E44B0C"/>
    <w:rsid w:val="00E44D57"/>
    <w:rsid w:val="00E44FAA"/>
    <w:rsid w:val="00E45A46"/>
    <w:rsid w:val="00E46DC0"/>
    <w:rsid w:val="00E471DE"/>
    <w:rsid w:val="00E47C55"/>
    <w:rsid w:val="00E500F0"/>
    <w:rsid w:val="00E50388"/>
    <w:rsid w:val="00E505F0"/>
    <w:rsid w:val="00E50CB7"/>
    <w:rsid w:val="00E52319"/>
    <w:rsid w:val="00E52320"/>
    <w:rsid w:val="00E5261F"/>
    <w:rsid w:val="00E52B00"/>
    <w:rsid w:val="00E53264"/>
    <w:rsid w:val="00E535EE"/>
    <w:rsid w:val="00E53A32"/>
    <w:rsid w:val="00E53CFF"/>
    <w:rsid w:val="00E54361"/>
    <w:rsid w:val="00E55322"/>
    <w:rsid w:val="00E562BF"/>
    <w:rsid w:val="00E567C0"/>
    <w:rsid w:val="00E56959"/>
    <w:rsid w:val="00E56C9B"/>
    <w:rsid w:val="00E5712F"/>
    <w:rsid w:val="00E57391"/>
    <w:rsid w:val="00E57AEB"/>
    <w:rsid w:val="00E57CE4"/>
    <w:rsid w:val="00E57EF0"/>
    <w:rsid w:val="00E57F6F"/>
    <w:rsid w:val="00E602F7"/>
    <w:rsid w:val="00E60864"/>
    <w:rsid w:val="00E60B6E"/>
    <w:rsid w:val="00E610BB"/>
    <w:rsid w:val="00E61226"/>
    <w:rsid w:val="00E621D8"/>
    <w:rsid w:val="00E62246"/>
    <w:rsid w:val="00E6258E"/>
    <w:rsid w:val="00E626D4"/>
    <w:rsid w:val="00E628D4"/>
    <w:rsid w:val="00E63285"/>
    <w:rsid w:val="00E63A5C"/>
    <w:rsid w:val="00E6432F"/>
    <w:rsid w:val="00E64E9B"/>
    <w:rsid w:val="00E65E97"/>
    <w:rsid w:val="00E66084"/>
    <w:rsid w:val="00E66297"/>
    <w:rsid w:val="00E66895"/>
    <w:rsid w:val="00E672E2"/>
    <w:rsid w:val="00E6731B"/>
    <w:rsid w:val="00E674A6"/>
    <w:rsid w:val="00E67728"/>
    <w:rsid w:val="00E67ACE"/>
    <w:rsid w:val="00E67C1C"/>
    <w:rsid w:val="00E7064B"/>
    <w:rsid w:val="00E71BA4"/>
    <w:rsid w:val="00E7226B"/>
    <w:rsid w:val="00E72CCD"/>
    <w:rsid w:val="00E732C5"/>
    <w:rsid w:val="00E73545"/>
    <w:rsid w:val="00E73761"/>
    <w:rsid w:val="00E73948"/>
    <w:rsid w:val="00E73AA3"/>
    <w:rsid w:val="00E73AA9"/>
    <w:rsid w:val="00E7400B"/>
    <w:rsid w:val="00E752AC"/>
    <w:rsid w:val="00E75CB2"/>
    <w:rsid w:val="00E75DFA"/>
    <w:rsid w:val="00E75E61"/>
    <w:rsid w:val="00E75F68"/>
    <w:rsid w:val="00E763F8"/>
    <w:rsid w:val="00E76A3B"/>
    <w:rsid w:val="00E774A1"/>
    <w:rsid w:val="00E77F2F"/>
    <w:rsid w:val="00E814B9"/>
    <w:rsid w:val="00E8176B"/>
    <w:rsid w:val="00E817C9"/>
    <w:rsid w:val="00E81FF5"/>
    <w:rsid w:val="00E8236F"/>
    <w:rsid w:val="00E82538"/>
    <w:rsid w:val="00E828EB"/>
    <w:rsid w:val="00E82945"/>
    <w:rsid w:val="00E831C5"/>
    <w:rsid w:val="00E8369C"/>
    <w:rsid w:val="00E83D1C"/>
    <w:rsid w:val="00E8421A"/>
    <w:rsid w:val="00E84A61"/>
    <w:rsid w:val="00E853E2"/>
    <w:rsid w:val="00E856C2"/>
    <w:rsid w:val="00E85F02"/>
    <w:rsid w:val="00E860C3"/>
    <w:rsid w:val="00E861E7"/>
    <w:rsid w:val="00E86481"/>
    <w:rsid w:val="00E86944"/>
    <w:rsid w:val="00E87379"/>
    <w:rsid w:val="00E87904"/>
    <w:rsid w:val="00E87DBE"/>
    <w:rsid w:val="00E90011"/>
    <w:rsid w:val="00E9010B"/>
    <w:rsid w:val="00E90CC2"/>
    <w:rsid w:val="00E90D02"/>
    <w:rsid w:val="00E915AD"/>
    <w:rsid w:val="00E91FCA"/>
    <w:rsid w:val="00E9203A"/>
    <w:rsid w:val="00E9257D"/>
    <w:rsid w:val="00E925B7"/>
    <w:rsid w:val="00E92882"/>
    <w:rsid w:val="00E93E2A"/>
    <w:rsid w:val="00E940F2"/>
    <w:rsid w:val="00E942BE"/>
    <w:rsid w:val="00E942EC"/>
    <w:rsid w:val="00E9496E"/>
    <w:rsid w:val="00E94D15"/>
    <w:rsid w:val="00E95BDF"/>
    <w:rsid w:val="00E963B9"/>
    <w:rsid w:val="00E97E49"/>
    <w:rsid w:val="00EA01F8"/>
    <w:rsid w:val="00EA11E4"/>
    <w:rsid w:val="00EA1939"/>
    <w:rsid w:val="00EA1986"/>
    <w:rsid w:val="00EA1ABA"/>
    <w:rsid w:val="00EA308F"/>
    <w:rsid w:val="00EA3C0B"/>
    <w:rsid w:val="00EA4071"/>
    <w:rsid w:val="00EA40D5"/>
    <w:rsid w:val="00EA4178"/>
    <w:rsid w:val="00EA4BC9"/>
    <w:rsid w:val="00EA5282"/>
    <w:rsid w:val="00EA57D7"/>
    <w:rsid w:val="00EA6C67"/>
    <w:rsid w:val="00EA75CA"/>
    <w:rsid w:val="00EA775B"/>
    <w:rsid w:val="00EA77D5"/>
    <w:rsid w:val="00EB0334"/>
    <w:rsid w:val="00EB03A1"/>
    <w:rsid w:val="00EB12C0"/>
    <w:rsid w:val="00EB159D"/>
    <w:rsid w:val="00EB3623"/>
    <w:rsid w:val="00EB376C"/>
    <w:rsid w:val="00EB4D1C"/>
    <w:rsid w:val="00EB5471"/>
    <w:rsid w:val="00EB5A59"/>
    <w:rsid w:val="00EB5B52"/>
    <w:rsid w:val="00EB71E0"/>
    <w:rsid w:val="00EB7A95"/>
    <w:rsid w:val="00EC0449"/>
    <w:rsid w:val="00EC0657"/>
    <w:rsid w:val="00EC0793"/>
    <w:rsid w:val="00EC09EE"/>
    <w:rsid w:val="00EC0B48"/>
    <w:rsid w:val="00EC0E3E"/>
    <w:rsid w:val="00EC0F0B"/>
    <w:rsid w:val="00EC11CA"/>
    <w:rsid w:val="00EC2CE8"/>
    <w:rsid w:val="00EC3E08"/>
    <w:rsid w:val="00EC412F"/>
    <w:rsid w:val="00EC47AC"/>
    <w:rsid w:val="00EC47CE"/>
    <w:rsid w:val="00EC4BC7"/>
    <w:rsid w:val="00EC5ADD"/>
    <w:rsid w:val="00EC6750"/>
    <w:rsid w:val="00EC6E39"/>
    <w:rsid w:val="00EC7005"/>
    <w:rsid w:val="00EC710F"/>
    <w:rsid w:val="00EC753A"/>
    <w:rsid w:val="00EC7AC2"/>
    <w:rsid w:val="00ED0291"/>
    <w:rsid w:val="00ED086E"/>
    <w:rsid w:val="00ED0B0C"/>
    <w:rsid w:val="00ED1633"/>
    <w:rsid w:val="00ED16B7"/>
    <w:rsid w:val="00ED17F8"/>
    <w:rsid w:val="00ED26E0"/>
    <w:rsid w:val="00ED27E5"/>
    <w:rsid w:val="00ED39E7"/>
    <w:rsid w:val="00ED3EA0"/>
    <w:rsid w:val="00ED4532"/>
    <w:rsid w:val="00ED4BC3"/>
    <w:rsid w:val="00ED5482"/>
    <w:rsid w:val="00ED55BE"/>
    <w:rsid w:val="00ED61CA"/>
    <w:rsid w:val="00ED76CC"/>
    <w:rsid w:val="00ED7E54"/>
    <w:rsid w:val="00ED7F3B"/>
    <w:rsid w:val="00EE048B"/>
    <w:rsid w:val="00EE1089"/>
    <w:rsid w:val="00EE112E"/>
    <w:rsid w:val="00EE1F83"/>
    <w:rsid w:val="00EE2156"/>
    <w:rsid w:val="00EE3329"/>
    <w:rsid w:val="00EE3603"/>
    <w:rsid w:val="00EE3657"/>
    <w:rsid w:val="00EE4979"/>
    <w:rsid w:val="00EE4C60"/>
    <w:rsid w:val="00EE4C92"/>
    <w:rsid w:val="00EE52BF"/>
    <w:rsid w:val="00EE5540"/>
    <w:rsid w:val="00EE57CD"/>
    <w:rsid w:val="00EE63CD"/>
    <w:rsid w:val="00EE6717"/>
    <w:rsid w:val="00EE7200"/>
    <w:rsid w:val="00EE745F"/>
    <w:rsid w:val="00EF022B"/>
    <w:rsid w:val="00EF0E4E"/>
    <w:rsid w:val="00EF140B"/>
    <w:rsid w:val="00EF153A"/>
    <w:rsid w:val="00EF28D5"/>
    <w:rsid w:val="00EF3879"/>
    <w:rsid w:val="00EF3FE4"/>
    <w:rsid w:val="00EF46EC"/>
    <w:rsid w:val="00EF692A"/>
    <w:rsid w:val="00EF75A9"/>
    <w:rsid w:val="00EF7A04"/>
    <w:rsid w:val="00EF7CB5"/>
    <w:rsid w:val="00EF7DEF"/>
    <w:rsid w:val="00F0076F"/>
    <w:rsid w:val="00F00B4A"/>
    <w:rsid w:val="00F013AD"/>
    <w:rsid w:val="00F019B4"/>
    <w:rsid w:val="00F036DC"/>
    <w:rsid w:val="00F041AC"/>
    <w:rsid w:val="00F0420F"/>
    <w:rsid w:val="00F048B9"/>
    <w:rsid w:val="00F05AF9"/>
    <w:rsid w:val="00F06268"/>
    <w:rsid w:val="00F06E20"/>
    <w:rsid w:val="00F100D6"/>
    <w:rsid w:val="00F10EA4"/>
    <w:rsid w:val="00F1116F"/>
    <w:rsid w:val="00F111CE"/>
    <w:rsid w:val="00F11A97"/>
    <w:rsid w:val="00F12B25"/>
    <w:rsid w:val="00F12C71"/>
    <w:rsid w:val="00F12E6D"/>
    <w:rsid w:val="00F134A5"/>
    <w:rsid w:val="00F13633"/>
    <w:rsid w:val="00F14081"/>
    <w:rsid w:val="00F14B34"/>
    <w:rsid w:val="00F14DC7"/>
    <w:rsid w:val="00F154B1"/>
    <w:rsid w:val="00F156A7"/>
    <w:rsid w:val="00F1574B"/>
    <w:rsid w:val="00F1650B"/>
    <w:rsid w:val="00F16D25"/>
    <w:rsid w:val="00F16DFB"/>
    <w:rsid w:val="00F170CC"/>
    <w:rsid w:val="00F17858"/>
    <w:rsid w:val="00F2093B"/>
    <w:rsid w:val="00F20961"/>
    <w:rsid w:val="00F20F6A"/>
    <w:rsid w:val="00F212BF"/>
    <w:rsid w:val="00F21DCE"/>
    <w:rsid w:val="00F22231"/>
    <w:rsid w:val="00F223DC"/>
    <w:rsid w:val="00F2254E"/>
    <w:rsid w:val="00F22A56"/>
    <w:rsid w:val="00F23454"/>
    <w:rsid w:val="00F23C92"/>
    <w:rsid w:val="00F24428"/>
    <w:rsid w:val="00F24B33"/>
    <w:rsid w:val="00F258E1"/>
    <w:rsid w:val="00F260B6"/>
    <w:rsid w:val="00F261D4"/>
    <w:rsid w:val="00F26296"/>
    <w:rsid w:val="00F27D82"/>
    <w:rsid w:val="00F27FCC"/>
    <w:rsid w:val="00F30083"/>
    <w:rsid w:val="00F301C0"/>
    <w:rsid w:val="00F306E6"/>
    <w:rsid w:val="00F3181B"/>
    <w:rsid w:val="00F31825"/>
    <w:rsid w:val="00F31AD4"/>
    <w:rsid w:val="00F31B71"/>
    <w:rsid w:val="00F31FBC"/>
    <w:rsid w:val="00F32676"/>
    <w:rsid w:val="00F32740"/>
    <w:rsid w:val="00F33177"/>
    <w:rsid w:val="00F33342"/>
    <w:rsid w:val="00F33B79"/>
    <w:rsid w:val="00F346FC"/>
    <w:rsid w:val="00F349FE"/>
    <w:rsid w:val="00F3530C"/>
    <w:rsid w:val="00F3536A"/>
    <w:rsid w:val="00F36959"/>
    <w:rsid w:val="00F36B00"/>
    <w:rsid w:val="00F37B3E"/>
    <w:rsid w:val="00F40090"/>
    <w:rsid w:val="00F404A4"/>
    <w:rsid w:val="00F40666"/>
    <w:rsid w:val="00F4168A"/>
    <w:rsid w:val="00F42296"/>
    <w:rsid w:val="00F42B9C"/>
    <w:rsid w:val="00F439D3"/>
    <w:rsid w:val="00F43EBD"/>
    <w:rsid w:val="00F4436E"/>
    <w:rsid w:val="00F4443A"/>
    <w:rsid w:val="00F44784"/>
    <w:rsid w:val="00F44A58"/>
    <w:rsid w:val="00F44E55"/>
    <w:rsid w:val="00F45F4C"/>
    <w:rsid w:val="00F46662"/>
    <w:rsid w:val="00F46B07"/>
    <w:rsid w:val="00F51C9A"/>
    <w:rsid w:val="00F52BDD"/>
    <w:rsid w:val="00F53393"/>
    <w:rsid w:val="00F53E94"/>
    <w:rsid w:val="00F54B40"/>
    <w:rsid w:val="00F55A2C"/>
    <w:rsid w:val="00F55C46"/>
    <w:rsid w:val="00F566C4"/>
    <w:rsid w:val="00F567E1"/>
    <w:rsid w:val="00F57056"/>
    <w:rsid w:val="00F57096"/>
    <w:rsid w:val="00F6078D"/>
    <w:rsid w:val="00F60A3F"/>
    <w:rsid w:val="00F610BF"/>
    <w:rsid w:val="00F61224"/>
    <w:rsid w:val="00F617A4"/>
    <w:rsid w:val="00F61C62"/>
    <w:rsid w:val="00F61F0C"/>
    <w:rsid w:val="00F623FB"/>
    <w:rsid w:val="00F62A1A"/>
    <w:rsid w:val="00F62D98"/>
    <w:rsid w:val="00F630F0"/>
    <w:rsid w:val="00F6338D"/>
    <w:rsid w:val="00F63CC3"/>
    <w:rsid w:val="00F645CC"/>
    <w:rsid w:val="00F64F88"/>
    <w:rsid w:val="00F65655"/>
    <w:rsid w:val="00F6693A"/>
    <w:rsid w:val="00F66BA3"/>
    <w:rsid w:val="00F67527"/>
    <w:rsid w:val="00F7041E"/>
    <w:rsid w:val="00F7054C"/>
    <w:rsid w:val="00F70F90"/>
    <w:rsid w:val="00F7174B"/>
    <w:rsid w:val="00F7193F"/>
    <w:rsid w:val="00F719FF"/>
    <w:rsid w:val="00F71DFA"/>
    <w:rsid w:val="00F71F61"/>
    <w:rsid w:val="00F72290"/>
    <w:rsid w:val="00F725D7"/>
    <w:rsid w:val="00F72D6B"/>
    <w:rsid w:val="00F73011"/>
    <w:rsid w:val="00F73238"/>
    <w:rsid w:val="00F7356A"/>
    <w:rsid w:val="00F741EC"/>
    <w:rsid w:val="00F74BD6"/>
    <w:rsid w:val="00F74E89"/>
    <w:rsid w:val="00F74FC4"/>
    <w:rsid w:val="00F74FE2"/>
    <w:rsid w:val="00F75930"/>
    <w:rsid w:val="00F76774"/>
    <w:rsid w:val="00F76F1E"/>
    <w:rsid w:val="00F800D6"/>
    <w:rsid w:val="00F81ACB"/>
    <w:rsid w:val="00F824F0"/>
    <w:rsid w:val="00F8287E"/>
    <w:rsid w:val="00F830F8"/>
    <w:rsid w:val="00F83B80"/>
    <w:rsid w:val="00F843AE"/>
    <w:rsid w:val="00F84D8F"/>
    <w:rsid w:val="00F84DAF"/>
    <w:rsid w:val="00F84F91"/>
    <w:rsid w:val="00F85036"/>
    <w:rsid w:val="00F855E9"/>
    <w:rsid w:val="00F86171"/>
    <w:rsid w:val="00F863D6"/>
    <w:rsid w:val="00F869E3"/>
    <w:rsid w:val="00F870B3"/>
    <w:rsid w:val="00F872AD"/>
    <w:rsid w:val="00F90156"/>
    <w:rsid w:val="00F906F1"/>
    <w:rsid w:val="00F90F67"/>
    <w:rsid w:val="00F9149D"/>
    <w:rsid w:val="00F91A70"/>
    <w:rsid w:val="00F91BFA"/>
    <w:rsid w:val="00F92993"/>
    <w:rsid w:val="00F934E5"/>
    <w:rsid w:val="00F93613"/>
    <w:rsid w:val="00F93D0E"/>
    <w:rsid w:val="00F95056"/>
    <w:rsid w:val="00F968CC"/>
    <w:rsid w:val="00F96B93"/>
    <w:rsid w:val="00F97BBF"/>
    <w:rsid w:val="00FA27D4"/>
    <w:rsid w:val="00FA350A"/>
    <w:rsid w:val="00FA3684"/>
    <w:rsid w:val="00FA3FF6"/>
    <w:rsid w:val="00FA4FDD"/>
    <w:rsid w:val="00FA56FC"/>
    <w:rsid w:val="00FA630F"/>
    <w:rsid w:val="00FA668E"/>
    <w:rsid w:val="00FA6FD6"/>
    <w:rsid w:val="00FA6FD9"/>
    <w:rsid w:val="00FA7252"/>
    <w:rsid w:val="00FA72B2"/>
    <w:rsid w:val="00FA7385"/>
    <w:rsid w:val="00FB0DBA"/>
    <w:rsid w:val="00FB0E3C"/>
    <w:rsid w:val="00FB0EC5"/>
    <w:rsid w:val="00FB0ED8"/>
    <w:rsid w:val="00FB1BAC"/>
    <w:rsid w:val="00FB1C9E"/>
    <w:rsid w:val="00FB1DD8"/>
    <w:rsid w:val="00FB1E7F"/>
    <w:rsid w:val="00FB22BD"/>
    <w:rsid w:val="00FB2769"/>
    <w:rsid w:val="00FB2969"/>
    <w:rsid w:val="00FB2AE4"/>
    <w:rsid w:val="00FB2BC5"/>
    <w:rsid w:val="00FB30FA"/>
    <w:rsid w:val="00FB32EB"/>
    <w:rsid w:val="00FB3878"/>
    <w:rsid w:val="00FB4038"/>
    <w:rsid w:val="00FB4051"/>
    <w:rsid w:val="00FB4C59"/>
    <w:rsid w:val="00FB5110"/>
    <w:rsid w:val="00FB53E5"/>
    <w:rsid w:val="00FB5648"/>
    <w:rsid w:val="00FB5AA7"/>
    <w:rsid w:val="00FB5AF6"/>
    <w:rsid w:val="00FB6A0F"/>
    <w:rsid w:val="00FB78DB"/>
    <w:rsid w:val="00FB7B14"/>
    <w:rsid w:val="00FC00AE"/>
    <w:rsid w:val="00FC09BF"/>
    <w:rsid w:val="00FC0FCB"/>
    <w:rsid w:val="00FC142E"/>
    <w:rsid w:val="00FC1998"/>
    <w:rsid w:val="00FC2E67"/>
    <w:rsid w:val="00FC2ED2"/>
    <w:rsid w:val="00FC3292"/>
    <w:rsid w:val="00FC3657"/>
    <w:rsid w:val="00FC4785"/>
    <w:rsid w:val="00FC50E6"/>
    <w:rsid w:val="00FC7163"/>
    <w:rsid w:val="00FC7720"/>
    <w:rsid w:val="00FC7893"/>
    <w:rsid w:val="00FC7AAC"/>
    <w:rsid w:val="00FD0515"/>
    <w:rsid w:val="00FD15FB"/>
    <w:rsid w:val="00FD191D"/>
    <w:rsid w:val="00FD1DD7"/>
    <w:rsid w:val="00FD1EE9"/>
    <w:rsid w:val="00FD2326"/>
    <w:rsid w:val="00FD2BD1"/>
    <w:rsid w:val="00FD2D92"/>
    <w:rsid w:val="00FD2FC2"/>
    <w:rsid w:val="00FD3978"/>
    <w:rsid w:val="00FD4160"/>
    <w:rsid w:val="00FD4F66"/>
    <w:rsid w:val="00FD5730"/>
    <w:rsid w:val="00FD598B"/>
    <w:rsid w:val="00FD5C3E"/>
    <w:rsid w:val="00FD5E15"/>
    <w:rsid w:val="00FD659C"/>
    <w:rsid w:val="00FD65A6"/>
    <w:rsid w:val="00FD6648"/>
    <w:rsid w:val="00FD67E8"/>
    <w:rsid w:val="00FD6896"/>
    <w:rsid w:val="00FD6D70"/>
    <w:rsid w:val="00FD733C"/>
    <w:rsid w:val="00FD737A"/>
    <w:rsid w:val="00FD7464"/>
    <w:rsid w:val="00FD7BD6"/>
    <w:rsid w:val="00FD7C17"/>
    <w:rsid w:val="00FE081F"/>
    <w:rsid w:val="00FE0C8B"/>
    <w:rsid w:val="00FE158C"/>
    <w:rsid w:val="00FE17A7"/>
    <w:rsid w:val="00FE1D19"/>
    <w:rsid w:val="00FE33C5"/>
    <w:rsid w:val="00FE3740"/>
    <w:rsid w:val="00FE396A"/>
    <w:rsid w:val="00FE3B9F"/>
    <w:rsid w:val="00FE3C39"/>
    <w:rsid w:val="00FE456F"/>
    <w:rsid w:val="00FE4951"/>
    <w:rsid w:val="00FE49ED"/>
    <w:rsid w:val="00FE4BD7"/>
    <w:rsid w:val="00FE51D2"/>
    <w:rsid w:val="00FE5C09"/>
    <w:rsid w:val="00FE5D7F"/>
    <w:rsid w:val="00FE5F2A"/>
    <w:rsid w:val="00FE608C"/>
    <w:rsid w:val="00FE6DFA"/>
    <w:rsid w:val="00FE6FD2"/>
    <w:rsid w:val="00FE70BD"/>
    <w:rsid w:val="00FE72A5"/>
    <w:rsid w:val="00FE7622"/>
    <w:rsid w:val="00FE7E4E"/>
    <w:rsid w:val="00FF07B9"/>
    <w:rsid w:val="00FF0899"/>
    <w:rsid w:val="00FF0970"/>
    <w:rsid w:val="00FF0DF4"/>
    <w:rsid w:val="00FF0EAC"/>
    <w:rsid w:val="00FF28A1"/>
    <w:rsid w:val="00FF2ED7"/>
    <w:rsid w:val="00FF3DD3"/>
    <w:rsid w:val="00FF4006"/>
    <w:rsid w:val="00FF41FF"/>
    <w:rsid w:val="00FF4311"/>
    <w:rsid w:val="00FF432A"/>
    <w:rsid w:val="00FF5B5E"/>
    <w:rsid w:val="00FF5B66"/>
    <w:rsid w:val="00FF5F5B"/>
    <w:rsid w:val="00FF6FEB"/>
    <w:rsid w:val="00FF759F"/>
    <w:rsid w:val="00FF77E6"/>
    <w:rsid w:val="011E76CD"/>
    <w:rsid w:val="0123C6EF"/>
    <w:rsid w:val="0127C5F3"/>
    <w:rsid w:val="0134A6AD"/>
    <w:rsid w:val="0137C812"/>
    <w:rsid w:val="014F3989"/>
    <w:rsid w:val="01578BDD"/>
    <w:rsid w:val="016F20E6"/>
    <w:rsid w:val="019B4AC3"/>
    <w:rsid w:val="01A39EAE"/>
    <w:rsid w:val="01C98401"/>
    <w:rsid w:val="01D7A90B"/>
    <w:rsid w:val="01E45A67"/>
    <w:rsid w:val="01FDA6C2"/>
    <w:rsid w:val="020EE199"/>
    <w:rsid w:val="023A42EE"/>
    <w:rsid w:val="025029BC"/>
    <w:rsid w:val="025062DE"/>
    <w:rsid w:val="02597F62"/>
    <w:rsid w:val="025AB443"/>
    <w:rsid w:val="0275EE4B"/>
    <w:rsid w:val="02806159"/>
    <w:rsid w:val="02917EC1"/>
    <w:rsid w:val="029BF387"/>
    <w:rsid w:val="02D7D092"/>
    <w:rsid w:val="02D81D5A"/>
    <w:rsid w:val="02D93F81"/>
    <w:rsid w:val="02E61321"/>
    <w:rsid w:val="02F89ACA"/>
    <w:rsid w:val="030604AA"/>
    <w:rsid w:val="031E8903"/>
    <w:rsid w:val="031EC97A"/>
    <w:rsid w:val="032E45A7"/>
    <w:rsid w:val="033161FB"/>
    <w:rsid w:val="0355279C"/>
    <w:rsid w:val="035F3971"/>
    <w:rsid w:val="036A4222"/>
    <w:rsid w:val="036C0BA2"/>
    <w:rsid w:val="03B5DF61"/>
    <w:rsid w:val="03B73D9F"/>
    <w:rsid w:val="03BCF8E0"/>
    <w:rsid w:val="0420B8BD"/>
    <w:rsid w:val="042C3EDD"/>
    <w:rsid w:val="047C65F9"/>
    <w:rsid w:val="0497491A"/>
    <w:rsid w:val="04BB85CC"/>
    <w:rsid w:val="04DB09A5"/>
    <w:rsid w:val="04E8E092"/>
    <w:rsid w:val="04F79605"/>
    <w:rsid w:val="05135740"/>
    <w:rsid w:val="051CEEC8"/>
    <w:rsid w:val="052797A2"/>
    <w:rsid w:val="05660ECB"/>
    <w:rsid w:val="0585E669"/>
    <w:rsid w:val="058F54CF"/>
    <w:rsid w:val="05A35F89"/>
    <w:rsid w:val="05A9C5F6"/>
    <w:rsid w:val="05B1A746"/>
    <w:rsid w:val="05D1B7DC"/>
    <w:rsid w:val="05E33831"/>
    <w:rsid w:val="05FCC2B5"/>
    <w:rsid w:val="061B3437"/>
    <w:rsid w:val="06204290"/>
    <w:rsid w:val="06598DF2"/>
    <w:rsid w:val="066EB14E"/>
    <w:rsid w:val="06C910F9"/>
    <w:rsid w:val="06E5AAE3"/>
    <w:rsid w:val="06F8BCEF"/>
    <w:rsid w:val="06F92DD5"/>
    <w:rsid w:val="071A25DE"/>
    <w:rsid w:val="071FF125"/>
    <w:rsid w:val="07238B35"/>
    <w:rsid w:val="072CB11C"/>
    <w:rsid w:val="074BA049"/>
    <w:rsid w:val="07685CFB"/>
    <w:rsid w:val="07746D9D"/>
    <w:rsid w:val="07790155"/>
    <w:rsid w:val="07C7C980"/>
    <w:rsid w:val="07EE09AA"/>
    <w:rsid w:val="080B7DCB"/>
    <w:rsid w:val="08166210"/>
    <w:rsid w:val="081D8331"/>
    <w:rsid w:val="0870AE76"/>
    <w:rsid w:val="08823B22"/>
    <w:rsid w:val="089FF27C"/>
    <w:rsid w:val="08C2C53F"/>
    <w:rsid w:val="08FADC5E"/>
    <w:rsid w:val="0909877F"/>
    <w:rsid w:val="092E28A9"/>
    <w:rsid w:val="0937B567"/>
    <w:rsid w:val="0969F2C1"/>
    <w:rsid w:val="096BE2F5"/>
    <w:rsid w:val="09969831"/>
    <w:rsid w:val="099A15AB"/>
    <w:rsid w:val="09AE823C"/>
    <w:rsid w:val="09B12B35"/>
    <w:rsid w:val="09DCB81B"/>
    <w:rsid w:val="09FED3EF"/>
    <w:rsid w:val="0A0FA246"/>
    <w:rsid w:val="0A311F67"/>
    <w:rsid w:val="0A479EA3"/>
    <w:rsid w:val="0A579048"/>
    <w:rsid w:val="0A5E7D30"/>
    <w:rsid w:val="0A9158BC"/>
    <w:rsid w:val="0A9D39FA"/>
    <w:rsid w:val="0AB22221"/>
    <w:rsid w:val="0ADB41B9"/>
    <w:rsid w:val="0ADF8384"/>
    <w:rsid w:val="0AEEA55A"/>
    <w:rsid w:val="0B01EFE9"/>
    <w:rsid w:val="0B4E1467"/>
    <w:rsid w:val="0B517D11"/>
    <w:rsid w:val="0B524023"/>
    <w:rsid w:val="0B7558DA"/>
    <w:rsid w:val="0B8EED68"/>
    <w:rsid w:val="0B93CCD3"/>
    <w:rsid w:val="0B9D2B5F"/>
    <w:rsid w:val="0BA4016A"/>
    <w:rsid w:val="0BAE9AED"/>
    <w:rsid w:val="0BB20BE2"/>
    <w:rsid w:val="0BC241B7"/>
    <w:rsid w:val="0BD039B1"/>
    <w:rsid w:val="0BE7C62B"/>
    <w:rsid w:val="0BFE5693"/>
    <w:rsid w:val="0C00F1C6"/>
    <w:rsid w:val="0C099CDD"/>
    <w:rsid w:val="0C1B5901"/>
    <w:rsid w:val="0C28BDD0"/>
    <w:rsid w:val="0C2ED61B"/>
    <w:rsid w:val="0C31AA7D"/>
    <w:rsid w:val="0C429F2C"/>
    <w:rsid w:val="0C512DD9"/>
    <w:rsid w:val="0C59F84B"/>
    <w:rsid w:val="0C6DB278"/>
    <w:rsid w:val="0C810276"/>
    <w:rsid w:val="0C9F176E"/>
    <w:rsid w:val="0CC7A629"/>
    <w:rsid w:val="0CD731F7"/>
    <w:rsid w:val="0CE9E4C8"/>
    <w:rsid w:val="0CEACEF5"/>
    <w:rsid w:val="0D06772E"/>
    <w:rsid w:val="0D0C3E02"/>
    <w:rsid w:val="0D10803D"/>
    <w:rsid w:val="0D154B8F"/>
    <w:rsid w:val="0D2B3875"/>
    <w:rsid w:val="0D2EED31"/>
    <w:rsid w:val="0D300FCB"/>
    <w:rsid w:val="0D376B0A"/>
    <w:rsid w:val="0D3DA10D"/>
    <w:rsid w:val="0D5631AF"/>
    <w:rsid w:val="0D9C859F"/>
    <w:rsid w:val="0D9F604D"/>
    <w:rsid w:val="0DABEEF5"/>
    <w:rsid w:val="0DCC1010"/>
    <w:rsid w:val="0DE426DB"/>
    <w:rsid w:val="0E29C1E7"/>
    <w:rsid w:val="0E2B5475"/>
    <w:rsid w:val="0E316671"/>
    <w:rsid w:val="0E3DA6A9"/>
    <w:rsid w:val="0E556832"/>
    <w:rsid w:val="0E6CCEF7"/>
    <w:rsid w:val="0E72EE72"/>
    <w:rsid w:val="0E76E691"/>
    <w:rsid w:val="0E811E7E"/>
    <w:rsid w:val="0E8BD1AF"/>
    <w:rsid w:val="0E98A91C"/>
    <w:rsid w:val="0EA3DEE7"/>
    <w:rsid w:val="0EB4FACB"/>
    <w:rsid w:val="0EEAA55A"/>
    <w:rsid w:val="0F0E73D7"/>
    <w:rsid w:val="0F18C5F6"/>
    <w:rsid w:val="0F40FE85"/>
    <w:rsid w:val="0F62D27B"/>
    <w:rsid w:val="0F7F1353"/>
    <w:rsid w:val="0FA57ABB"/>
    <w:rsid w:val="0FA84E3D"/>
    <w:rsid w:val="0FB3C9C8"/>
    <w:rsid w:val="0FD498F7"/>
    <w:rsid w:val="0FD6D7B7"/>
    <w:rsid w:val="0FDA7329"/>
    <w:rsid w:val="0FE6550A"/>
    <w:rsid w:val="0FF13893"/>
    <w:rsid w:val="10003E89"/>
    <w:rsid w:val="1005C41B"/>
    <w:rsid w:val="1006AD22"/>
    <w:rsid w:val="1029855F"/>
    <w:rsid w:val="102F9CCD"/>
    <w:rsid w:val="10362839"/>
    <w:rsid w:val="105FF453"/>
    <w:rsid w:val="1082E02B"/>
    <w:rsid w:val="1083BB87"/>
    <w:rsid w:val="10A376BB"/>
    <w:rsid w:val="10AC11A4"/>
    <w:rsid w:val="10B42AAA"/>
    <w:rsid w:val="10C9ADE5"/>
    <w:rsid w:val="10DD5495"/>
    <w:rsid w:val="10FC0E2E"/>
    <w:rsid w:val="11023CA6"/>
    <w:rsid w:val="1112AF6B"/>
    <w:rsid w:val="11292505"/>
    <w:rsid w:val="1172EE33"/>
    <w:rsid w:val="1175863C"/>
    <w:rsid w:val="117D0786"/>
    <w:rsid w:val="11B8BF40"/>
    <w:rsid w:val="11CD7E78"/>
    <w:rsid w:val="11E315AB"/>
    <w:rsid w:val="11FB7095"/>
    <w:rsid w:val="11FF951D"/>
    <w:rsid w:val="1213CA8C"/>
    <w:rsid w:val="121C1747"/>
    <w:rsid w:val="122CF2E9"/>
    <w:rsid w:val="123994D9"/>
    <w:rsid w:val="124ECAA4"/>
    <w:rsid w:val="12584016"/>
    <w:rsid w:val="126353E7"/>
    <w:rsid w:val="127D8404"/>
    <w:rsid w:val="127F0A92"/>
    <w:rsid w:val="128E927B"/>
    <w:rsid w:val="12935499"/>
    <w:rsid w:val="12A76AAB"/>
    <w:rsid w:val="12A893D2"/>
    <w:rsid w:val="12B918B3"/>
    <w:rsid w:val="12C10D24"/>
    <w:rsid w:val="12CF9DD0"/>
    <w:rsid w:val="12F6AEB9"/>
    <w:rsid w:val="12FEC598"/>
    <w:rsid w:val="1307C473"/>
    <w:rsid w:val="130E3F06"/>
    <w:rsid w:val="1316487A"/>
    <w:rsid w:val="1349BC35"/>
    <w:rsid w:val="134F3AB2"/>
    <w:rsid w:val="1355DBEA"/>
    <w:rsid w:val="13768FD8"/>
    <w:rsid w:val="13974A1F"/>
    <w:rsid w:val="139D9FB5"/>
    <w:rsid w:val="13A6A9AD"/>
    <w:rsid w:val="13A91F43"/>
    <w:rsid w:val="13B9CD72"/>
    <w:rsid w:val="13C22577"/>
    <w:rsid w:val="140A6497"/>
    <w:rsid w:val="140C1FCB"/>
    <w:rsid w:val="143AD06E"/>
    <w:rsid w:val="1454E914"/>
    <w:rsid w:val="146B972E"/>
    <w:rsid w:val="147AA15D"/>
    <w:rsid w:val="147D6844"/>
    <w:rsid w:val="147FDB0E"/>
    <w:rsid w:val="14816D9C"/>
    <w:rsid w:val="148223FF"/>
    <w:rsid w:val="14AA0F67"/>
    <w:rsid w:val="14BD7CA7"/>
    <w:rsid w:val="14CB4797"/>
    <w:rsid w:val="14D9353E"/>
    <w:rsid w:val="14F77580"/>
    <w:rsid w:val="1530622D"/>
    <w:rsid w:val="15377DCA"/>
    <w:rsid w:val="15427A0E"/>
    <w:rsid w:val="1552D2BD"/>
    <w:rsid w:val="155D748B"/>
    <w:rsid w:val="155DB234"/>
    <w:rsid w:val="1579FF51"/>
    <w:rsid w:val="15894A93"/>
    <w:rsid w:val="15976824"/>
    <w:rsid w:val="1599FD91"/>
    <w:rsid w:val="15A0C783"/>
    <w:rsid w:val="15A54BB0"/>
    <w:rsid w:val="15A619C0"/>
    <w:rsid w:val="15B1AED9"/>
    <w:rsid w:val="15C712B2"/>
    <w:rsid w:val="15D29133"/>
    <w:rsid w:val="15DB44B8"/>
    <w:rsid w:val="15DE3C21"/>
    <w:rsid w:val="15DEFFDC"/>
    <w:rsid w:val="15F47776"/>
    <w:rsid w:val="161DAB93"/>
    <w:rsid w:val="1641788D"/>
    <w:rsid w:val="16545DCA"/>
    <w:rsid w:val="165B30AC"/>
    <w:rsid w:val="165E055C"/>
    <w:rsid w:val="16629AFF"/>
    <w:rsid w:val="1672363B"/>
    <w:rsid w:val="1678EC7E"/>
    <w:rsid w:val="1681DE84"/>
    <w:rsid w:val="168D3AF6"/>
    <w:rsid w:val="169094F5"/>
    <w:rsid w:val="16C81037"/>
    <w:rsid w:val="16DAE8B9"/>
    <w:rsid w:val="16E00E44"/>
    <w:rsid w:val="16E89183"/>
    <w:rsid w:val="16EBEECA"/>
    <w:rsid w:val="16F18AFD"/>
    <w:rsid w:val="1707D474"/>
    <w:rsid w:val="17223BC7"/>
    <w:rsid w:val="176EB247"/>
    <w:rsid w:val="1770D3DB"/>
    <w:rsid w:val="177C04F5"/>
    <w:rsid w:val="17986689"/>
    <w:rsid w:val="1799292F"/>
    <w:rsid w:val="17A948A0"/>
    <w:rsid w:val="17B2B200"/>
    <w:rsid w:val="17B83D00"/>
    <w:rsid w:val="17F1042E"/>
    <w:rsid w:val="1809085A"/>
    <w:rsid w:val="18179DAF"/>
    <w:rsid w:val="185444A8"/>
    <w:rsid w:val="186CDB50"/>
    <w:rsid w:val="18A19BDA"/>
    <w:rsid w:val="18BAC437"/>
    <w:rsid w:val="18E1EEF8"/>
    <w:rsid w:val="18FA6E16"/>
    <w:rsid w:val="18FE4A97"/>
    <w:rsid w:val="1900924C"/>
    <w:rsid w:val="19094DA2"/>
    <w:rsid w:val="190D4E8B"/>
    <w:rsid w:val="1940554C"/>
    <w:rsid w:val="19488771"/>
    <w:rsid w:val="1954A884"/>
    <w:rsid w:val="19568CA4"/>
    <w:rsid w:val="199065EF"/>
    <w:rsid w:val="199F0F0A"/>
    <w:rsid w:val="19AFA037"/>
    <w:rsid w:val="19B5B4FF"/>
    <w:rsid w:val="19D05556"/>
    <w:rsid w:val="19E095F4"/>
    <w:rsid w:val="19E9ECAF"/>
    <w:rsid w:val="1A057282"/>
    <w:rsid w:val="1A2039FC"/>
    <w:rsid w:val="1A222445"/>
    <w:rsid w:val="1A39CB8D"/>
    <w:rsid w:val="1A47CAF2"/>
    <w:rsid w:val="1A554070"/>
    <w:rsid w:val="1A77A345"/>
    <w:rsid w:val="1A794CF1"/>
    <w:rsid w:val="1AA04D54"/>
    <w:rsid w:val="1AAA11F2"/>
    <w:rsid w:val="1AB8B417"/>
    <w:rsid w:val="1ACB995C"/>
    <w:rsid w:val="1AEFDDC2"/>
    <w:rsid w:val="1B08F93A"/>
    <w:rsid w:val="1B2995DB"/>
    <w:rsid w:val="1B33EB3A"/>
    <w:rsid w:val="1B6C25B7"/>
    <w:rsid w:val="1B6D690E"/>
    <w:rsid w:val="1B8CCBA1"/>
    <w:rsid w:val="1BC2AD31"/>
    <w:rsid w:val="1BD081A4"/>
    <w:rsid w:val="1C016E86"/>
    <w:rsid w:val="1C0E85D0"/>
    <w:rsid w:val="1C2B7CD0"/>
    <w:rsid w:val="1C2E4C0E"/>
    <w:rsid w:val="1C35EB59"/>
    <w:rsid w:val="1C3ED2C7"/>
    <w:rsid w:val="1C52AD6F"/>
    <w:rsid w:val="1C561535"/>
    <w:rsid w:val="1C58E551"/>
    <w:rsid w:val="1C8A610A"/>
    <w:rsid w:val="1C8B4702"/>
    <w:rsid w:val="1C9A0947"/>
    <w:rsid w:val="1C9ABBB7"/>
    <w:rsid w:val="1CAAD9AF"/>
    <w:rsid w:val="1CBA3121"/>
    <w:rsid w:val="1CC0B6AB"/>
    <w:rsid w:val="1CC0FA4F"/>
    <w:rsid w:val="1CCFBB9B"/>
    <w:rsid w:val="1CD0FDE3"/>
    <w:rsid w:val="1CF106F9"/>
    <w:rsid w:val="1D0283AF"/>
    <w:rsid w:val="1D04344E"/>
    <w:rsid w:val="1D07F618"/>
    <w:rsid w:val="1D0C3A9E"/>
    <w:rsid w:val="1D24B045"/>
    <w:rsid w:val="1D29472E"/>
    <w:rsid w:val="1D31B7C0"/>
    <w:rsid w:val="1D434AB8"/>
    <w:rsid w:val="1D587ED4"/>
    <w:rsid w:val="1D6859AD"/>
    <w:rsid w:val="1D7263E1"/>
    <w:rsid w:val="1DC5863E"/>
    <w:rsid w:val="1DD08A9E"/>
    <w:rsid w:val="1DD63A6C"/>
    <w:rsid w:val="1DE30560"/>
    <w:rsid w:val="1DFDA99D"/>
    <w:rsid w:val="1E0B18E5"/>
    <w:rsid w:val="1E0E5627"/>
    <w:rsid w:val="1E2EAADA"/>
    <w:rsid w:val="1E3BB127"/>
    <w:rsid w:val="1E67D82E"/>
    <w:rsid w:val="1E8FB89D"/>
    <w:rsid w:val="1E962B9E"/>
    <w:rsid w:val="1E9C3560"/>
    <w:rsid w:val="1EA1F2C5"/>
    <w:rsid w:val="1EB34774"/>
    <w:rsid w:val="1EB604E3"/>
    <w:rsid w:val="1EBF78A4"/>
    <w:rsid w:val="1EC7914C"/>
    <w:rsid w:val="1EE0955C"/>
    <w:rsid w:val="1F0157EA"/>
    <w:rsid w:val="1F07E2A6"/>
    <w:rsid w:val="1F44D6DF"/>
    <w:rsid w:val="1F6824CB"/>
    <w:rsid w:val="1F7A10A3"/>
    <w:rsid w:val="1F8A6F26"/>
    <w:rsid w:val="1F9D9D9D"/>
    <w:rsid w:val="1FC0B25B"/>
    <w:rsid w:val="1FCA7B3B"/>
    <w:rsid w:val="1FE7EF5F"/>
    <w:rsid w:val="1FF1D1E3"/>
    <w:rsid w:val="20083651"/>
    <w:rsid w:val="2022ACB3"/>
    <w:rsid w:val="2055167B"/>
    <w:rsid w:val="205EA89D"/>
    <w:rsid w:val="20844906"/>
    <w:rsid w:val="2089B909"/>
    <w:rsid w:val="20A080E7"/>
    <w:rsid w:val="20ADEC89"/>
    <w:rsid w:val="20CB1116"/>
    <w:rsid w:val="20D1E5F4"/>
    <w:rsid w:val="20E1F6F3"/>
    <w:rsid w:val="20E35DC7"/>
    <w:rsid w:val="20F6F3E9"/>
    <w:rsid w:val="20FF7522"/>
    <w:rsid w:val="21072D0D"/>
    <w:rsid w:val="21186070"/>
    <w:rsid w:val="2125BEF2"/>
    <w:rsid w:val="214CE706"/>
    <w:rsid w:val="21517C85"/>
    <w:rsid w:val="217385AE"/>
    <w:rsid w:val="218176CF"/>
    <w:rsid w:val="21852F66"/>
    <w:rsid w:val="21ADC82D"/>
    <w:rsid w:val="21B1E8F4"/>
    <w:rsid w:val="21C58F81"/>
    <w:rsid w:val="21C5A8E7"/>
    <w:rsid w:val="2214474A"/>
    <w:rsid w:val="2215D84F"/>
    <w:rsid w:val="221AB10B"/>
    <w:rsid w:val="2265883C"/>
    <w:rsid w:val="226FA03A"/>
    <w:rsid w:val="22744EB6"/>
    <w:rsid w:val="22769491"/>
    <w:rsid w:val="228245B9"/>
    <w:rsid w:val="2283B109"/>
    <w:rsid w:val="229B617A"/>
    <w:rsid w:val="22A8ABD5"/>
    <w:rsid w:val="22AE144B"/>
    <w:rsid w:val="22BB4AB2"/>
    <w:rsid w:val="22BE0891"/>
    <w:rsid w:val="22C7152A"/>
    <w:rsid w:val="22CDE867"/>
    <w:rsid w:val="22DAA40D"/>
    <w:rsid w:val="22EDD81D"/>
    <w:rsid w:val="22F571DD"/>
    <w:rsid w:val="23021BFD"/>
    <w:rsid w:val="2313763C"/>
    <w:rsid w:val="232F0DEC"/>
    <w:rsid w:val="23422EF6"/>
    <w:rsid w:val="2367489C"/>
    <w:rsid w:val="236B3BE5"/>
    <w:rsid w:val="237AAAD5"/>
    <w:rsid w:val="238D6431"/>
    <w:rsid w:val="2398A598"/>
    <w:rsid w:val="239B026F"/>
    <w:rsid w:val="23A7F0E7"/>
    <w:rsid w:val="23CC56E1"/>
    <w:rsid w:val="23D7965E"/>
    <w:rsid w:val="23DD1B10"/>
    <w:rsid w:val="23F6752A"/>
    <w:rsid w:val="242875E7"/>
    <w:rsid w:val="24316EB4"/>
    <w:rsid w:val="24395DF3"/>
    <w:rsid w:val="245E8110"/>
    <w:rsid w:val="2487B0FF"/>
    <w:rsid w:val="24880091"/>
    <w:rsid w:val="249A7093"/>
    <w:rsid w:val="24B0B9C3"/>
    <w:rsid w:val="24C3F000"/>
    <w:rsid w:val="24C45AB1"/>
    <w:rsid w:val="24DC0FC8"/>
    <w:rsid w:val="24E94C4B"/>
    <w:rsid w:val="24F0345C"/>
    <w:rsid w:val="24F61DD6"/>
    <w:rsid w:val="25013EE1"/>
    <w:rsid w:val="251307FD"/>
    <w:rsid w:val="2513F889"/>
    <w:rsid w:val="25257BF5"/>
    <w:rsid w:val="2536D2D0"/>
    <w:rsid w:val="25801EE2"/>
    <w:rsid w:val="2599A06A"/>
    <w:rsid w:val="25A55717"/>
    <w:rsid w:val="25B79DFD"/>
    <w:rsid w:val="25D6CC83"/>
    <w:rsid w:val="25E2432A"/>
    <w:rsid w:val="26139C32"/>
    <w:rsid w:val="262578DF"/>
    <w:rsid w:val="262C5C69"/>
    <w:rsid w:val="264DDDFB"/>
    <w:rsid w:val="267C7003"/>
    <w:rsid w:val="268F1048"/>
    <w:rsid w:val="26973946"/>
    <w:rsid w:val="269900A4"/>
    <w:rsid w:val="26AFC8EA"/>
    <w:rsid w:val="26D1DAD8"/>
    <w:rsid w:val="27157573"/>
    <w:rsid w:val="273517A0"/>
    <w:rsid w:val="27422D7F"/>
    <w:rsid w:val="274C54DF"/>
    <w:rsid w:val="275B5BE4"/>
    <w:rsid w:val="275BE1AF"/>
    <w:rsid w:val="275E4487"/>
    <w:rsid w:val="275FB742"/>
    <w:rsid w:val="276016A9"/>
    <w:rsid w:val="277111BC"/>
    <w:rsid w:val="27729CE4"/>
    <w:rsid w:val="277329C4"/>
    <w:rsid w:val="277C1CF8"/>
    <w:rsid w:val="2781856E"/>
    <w:rsid w:val="278BF337"/>
    <w:rsid w:val="27A1D244"/>
    <w:rsid w:val="27ABD4AE"/>
    <w:rsid w:val="27AEF7EC"/>
    <w:rsid w:val="27C6B2C8"/>
    <w:rsid w:val="27C9CDD6"/>
    <w:rsid w:val="27EBE8E2"/>
    <w:rsid w:val="2802409D"/>
    <w:rsid w:val="28126F08"/>
    <w:rsid w:val="281C6A5B"/>
    <w:rsid w:val="281D09B1"/>
    <w:rsid w:val="2847F5CE"/>
    <w:rsid w:val="28494069"/>
    <w:rsid w:val="28511141"/>
    <w:rsid w:val="2862BE0F"/>
    <w:rsid w:val="2868D27D"/>
    <w:rsid w:val="2870AB7E"/>
    <w:rsid w:val="28967093"/>
    <w:rsid w:val="28A41859"/>
    <w:rsid w:val="28A9CCBE"/>
    <w:rsid w:val="28B6B272"/>
    <w:rsid w:val="28C6DAFF"/>
    <w:rsid w:val="28D9CACF"/>
    <w:rsid w:val="28DD7C19"/>
    <w:rsid w:val="28F1873D"/>
    <w:rsid w:val="28FB6065"/>
    <w:rsid w:val="29002D56"/>
    <w:rsid w:val="290C98CF"/>
    <w:rsid w:val="290CCF16"/>
    <w:rsid w:val="292C8FD5"/>
    <w:rsid w:val="293FF279"/>
    <w:rsid w:val="2967D553"/>
    <w:rsid w:val="296910DB"/>
    <w:rsid w:val="297DB491"/>
    <w:rsid w:val="29828581"/>
    <w:rsid w:val="2982BFDC"/>
    <w:rsid w:val="29920E9F"/>
    <w:rsid w:val="29C1E6C2"/>
    <w:rsid w:val="29D299A4"/>
    <w:rsid w:val="29DF7C18"/>
    <w:rsid w:val="29E4EAEE"/>
    <w:rsid w:val="2A1E5575"/>
    <w:rsid w:val="2A282065"/>
    <w:rsid w:val="2A313E17"/>
    <w:rsid w:val="2A37B437"/>
    <w:rsid w:val="2A4F0455"/>
    <w:rsid w:val="2A615EF2"/>
    <w:rsid w:val="2A716550"/>
    <w:rsid w:val="2A7169E0"/>
    <w:rsid w:val="2AA5A449"/>
    <w:rsid w:val="2AAACA86"/>
    <w:rsid w:val="2AB206E9"/>
    <w:rsid w:val="2AC113B6"/>
    <w:rsid w:val="2AEAD55E"/>
    <w:rsid w:val="2AFC0C92"/>
    <w:rsid w:val="2B06A991"/>
    <w:rsid w:val="2B12B891"/>
    <w:rsid w:val="2B29AF19"/>
    <w:rsid w:val="2B46546E"/>
    <w:rsid w:val="2B5962A2"/>
    <w:rsid w:val="2B7C9C2C"/>
    <w:rsid w:val="2BA0AFDC"/>
    <w:rsid w:val="2BA4E96B"/>
    <w:rsid w:val="2BD38498"/>
    <w:rsid w:val="2C0B85E8"/>
    <w:rsid w:val="2C0D9323"/>
    <w:rsid w:val="2C5C061D"/>
    <w:rsid w:val="2C7329DA"/>
    <w:rsid w:val="2C7DDB90"/>
    <w:rsid w:val="2C81420F"/>
    <w:rsid w:val="2C8771C7"/>
    <w:rsid w:val="2C8E0F22"/>
    <w:rsid w:val="2C8FD5E6"/>
    <w:rsid w:val="2CA27CD6"/>
    <w:rsid w:val="2CAEF187"/>
    <w:rsid w:val="2CBA609E"/>
    <w:rsid w:val="2CBFFE30"/>
    <w:rsid w:val="2CDD438C"/>
    <w:rsid w:val="2CF6D4A7"/>
    <w:rsid w:val="2D1F0A6E"/>
    <w:rsid w:val="2D32B910"/>
    <w:rsid w:val="2D39C3F1"/>
    <w:rsid w:val="2D4730B7"/>
    <w:rsid w:val="2D48B0F1"/>
    <w:rsid w:val="2D576926"/>
    <w:rsid w:val="2D6BEA99"/>
    <w:rsid w:val="2D8A2395"/>
    <w:rsid w:val="2D95CF8C"/>
    <w:rsid w:val="2DA0BBE0"/>
    <w:rsid w:val="2DA623E9"/>
    <w:rsid w:val="2DD24C4A"/>
    <w:rsid w:val="2DD3A559"/>
    <w:rsid w:val="2DD8D76B"/>
    <w:rsid w:val="2DF571BF"/>
    <w:rsid w:val="2DF7AD0C"/>
    <w:rsid w:val="2E14EB67"/>
    <w:rsid w:val="2E1AEB05"/>
    <w:rsid w:val="2E24F8B9"/>
    <w:rsid w:val="2E2F344D"/>
    <w:rsid w:val="2E64F1C2"/>
    <w:rsid w:val="2E66A1F8"/>
    <w:rsid w:val="2E770858"/>
    <w:rsid w:val="2E88CE4B"/>
    <w:rsid w:val="2E89CD50"/>
    <w:rsid w:val="2EA0D326"/>
    <w:rsid w:val="2EA2FF3B"/>
    <w:rsid w:val="2EA4EDA2"/>
    <w:rsid w:val="2EA52D55"/>
    <w:rsid w:val="2EAB01B9"/>
    <w:rsid w:val="2EBFE8E5"/>
    <w:rsid w:val="2EC8C876"/>
    <w:rsid w:val="2ED17E0E"/>
    <w:rsid w:val="2EDC04D9"/>
    <w:rsid w:val="2EFF1487"/>
    <w:rsid w:val="2F127C35"/>
    <w:rsid w:val="2F1D6EF8"/>
    <w:rsid w:val="2F23D0B8"/>
    <w:rsid w:val="2F270128"/>
    <w:rsid w:val="2F295F77"/>
    <w:rsid w:val="2F33A0DD"/>
    <w:rsid w:val="2F510412"/>
    <w:rsid w:val="2F74653F"/>
    <w:rsid w:val="2F7ACB36"/>
    <w:rsid w:val="2F94216E"/>
    <w:rsid w:val="2F9B1A6D"/>
    <w:rsid w:val="2FAA00DF"/>
    <w:rsid w:val="2FD6FC1C"/>
    <w:rsid w:val="2FF1AB01"/>
    <w:rsid w:val="2FFF59AB"/>
    <w:rsid w:val="300872AF"/>
    <w:rsid w:val="3015751E"/>
    <w:rsid w:val="305EFEDC"/>
    <w:rsid w:val="30731502"/>
    <w:rsid w:val="308BC9CA"/>
    <w:rsid w:val="30929CCF"/>
    <w:rsid w:val="30BF1FA9"/>
    <w:rsid w:val="30C1C457"/>
    <w:rsid w:val="30D0CBCC"/>
    <w:rsid w:val="30D59EC7"/>
    <w:rsid w:val="30D664CE"/>
    <w:rsid w:val="31077851"/>
    <w:rsid w:val="3117F402"/>
    <w:rsid w:val="311EB2BF"/>
    <w:rsid w:val="317C7813"/>
    <w:rsid w:val="31869C1D"/>
    <w:rsid w:val="319EAAE9"/>
    <w:rsid w:val="31A875EC"/>
    <w:rsid w:val="31AC877A"/>
    <w:rsid w:val="31B9DC6D"/>
    <w:rsid w:val="31C21802"/>
    <w:rsid w:val="31DCA3D7"/>
    <w:rsid w:val="31ED1FF8"/>
    <w:rsid w:val="31FFD2BB"/>
    <w:rsid w:val="32178DC4"/>
    <w:rsid w:val="32402A90"/>
    <w:rsid w:val="32486E35"/>
    <w:rsid w:val="32550FBA"/>
    <w:rsid w:val="327596E5"/>
    <w:rsid w:val="327B5067"/>
    <w:rsid w:val="328E6BDB"/>
    <w:rsid w:val="32927CC2"/>
    <w:rsid w:val="329D2448"/>
    <w:rsid w:val="32B2FD3E"/>
    <w:rsid w:val="32B919C4"/>
    <w:rsid w:val="32C78EF0"/>
    <w:rsid w:val="32F89319"/>
    <w:rsid w:val="330F8A2F"/>
    <w:rsid w:val="33372D3A"/>
    <w:rsid w:val="3344C16E"/>
    <w:rsid w:val="334A58FC"/>
    <w:rsid w:val="334EEFF9"/>
    <w:rsid w:val="33654A7F"/>
    <w:rsid w:val="3365D75F"/>
    <w:rsid w:val="3369DB52"/>
    <w:rsid w:val="33785EC5"/>
    <w:rsid w:val="338E4BF2"/>
    <w:rsid w:val="339AE7A1"/>
    <w:rsid w:val="33A854CC"/>
    <w:rsid w:val="33BEC52F"/>
    <w:rsid w:val="33C3B1CC"/>
    <w:rsid w:val="33C7EF4E"/>
    <w:rsid w:val="33DEF421"/>
    <w:rsid w:val="33ED675D"/>
    <w:rsid w:val="3423B077"/>
    <w:rsid w:val="3425A20D"/>
    <w:rsid w:val="342F0C8C"/>
    <w:rsid w:val="344C348D"/>
    <w:rsid w:val="347D415A"/>
    <w:rsid w:val="348DB52D"/>
    <w:rsid w:val="349B984D"/>
    <w:rsid w:val="349CC868"/>
    <w:rsid w:val="34B67D17"/>
    <w:rsid w:val="34B90FC4"/>
    <w:rsid w:val="34C2BB9A"/>
    <w:rsid w:val="34C30069"/>
    <w:rsid w:val="34C5A68D"/>
    <w:rsid w:val="34CD2598"/>
    <w:rsid w:val="34E8EF9D"/>
    <w:rsid w:val="34FA2BF3"/>
    <w:rsid w:val="34FCDBE6"/>
    <w:rsid w:val="353209D9"/>
    <w:rsid w:val="35454835"/>
    <w:rsid w:val="3552A81C"/>
    <w:rsid w:val="355C451A"/>
    <w:rsid w:val="35622745"/>
    <w:rsid w:val="357AF57D"/>
    <w:rsid w:val="357EF3CE"/>
    <w:rsid w:val="3583DD9B"/>
    <w:rsid w:val="359642AC"/>
    <w:rsid w:val="35A6346B"/>
    <w:rsid w:val="35AA26A4"/>
    <w:rsid w:val="35E3FE47"/>
    <w:rsid w:val="35EB1B4B"/>
    <w:rsid w:val="35EFE6E1"/>
    <w:rsid w:val="36073066"/>
    <w:rsid w:val="360BC632"/>
    <w:rsid w:val="364521C7"/>
    <w:rsid w:val="36481A87"/>
    <w:rsid w:val="366CAA9C"/>
    <w:rsid w:val="367687A1"/>
    <w:rsid w:val="36992417"/>
    <w:rsid w:val="36B5B2BE"/>
    <w:rsid w:val="36D4A484"/>
    <w:rsid w:val="36F032FF"/>
    <w:rsid w:val="36F4C7C9"/>
    <w:rsid w:val="36F6AB56"/>
    <w:rsid w:val="3713C03F"/>
    <w:rsid w:val="3717DD7E"/>
    <w:rsid w:val="371D6B66"/>
    <w:rsid w:val="37463508"/>
    <w:rsid w:val="3766AFA7"/>
    <w:rsid w:val="3767EFF3"/>
    <w:rsid w:val="377808FD"/>
    <w:rsid w:val="3784622F"/>
    <w:rsid w:val="379D2137"/>
    <w:rsid w:val="37C396A7"/>
    <w:rsid w:val="380AF3D7"/>
    <w:rsid w:val="381232D5"/>
    <w:rsid w:val="381D1B9E"/>
    <w:rsid w:val="38211D80"/>
    <w:rsid w:val="38310B77"/>
    <w:rsid w:val="385A0175"/>
    <w:rsid w:val="385B2AF1"/>
    <w:rsid w:val="38735A8B"/>
    <w:rsid w:val="3874A918"/>
    <w:rsid w:val="388A4D49"/>
    <w:rsid w:val="38927BB7"/>
    <w:rsid w:val="389577C6"/>
    <w:rsid w:val="38A364D3"/>
    <w:rsid w:val="38A366D4"/>
    <w:rsid w:val="38BF34CF"/>
    <w:rsid w:val="38C17051"/>
    <w:rsid w:val="38EEDEA8"/>
    <w:rsid w:val="38F0CBA3"/>
    <w:rsid w:val="392CD9E0"/>
    <w:rsid w:val="3952FAEA"/>
    <w:rsid w:val="39775607"/>
    <w:rsid w:val="3978B363"/>
    <w:rsid w:val="39A5B342"/>
    <w:rsid w:val="39A6E916"/>
    <w:rsid w:val="39A9F445"/>
    <w:rsid w:val="39AB0A3C"/>
    <w:rsid w:val="39B4018A"/>
    <w:rsid w:val="39D6EB62"/>
    <w:rsid w:val="39EC529F"/>
    <w:rsid w:val="3A19B98A"/>
    <w:rsid w:val="3A265D13"/>
    <w:rsid w:val="3A65A6AD"/>
    <w:rsid w:val="3A7868D8"/>
    <w:rsid w:val="3A7877A3"/>
    <w:rsid w:val="3A8FA722"/>
    <w:rsid w:val="3A8FF813"/>
    <w:rsid w:val="3AA5ADEB"/>
    <w:rsid w:val="3AB56954"/>
    <w:rsid w:val="3ACAAE55"/>
    <w:rsid w:val="3AD1EBAB"/>
    <w:rsid w:val="3AD2A0D5"/>
    <w:rsid w:val="3AD375B6"/>
    <w:rsid w:val="3AFF6259"/>
    <w:rsid w:val="3B04E8CA"/>
    <w:rsid w:val="3B0F48BB"/>
    <w:rsid w:val="3B12FF11"/>
    <w:rsid w:val="3B1BBFB4"/>
    <w:rsid w:val="3B2DB240"/>
    <w:rsid w:val="3B3A7434"/>
    <w:rsid w:val="3B458D2F"/>
    <w:rsid w:val="3B4DBEDB"/>
    <w:rsid w:val="3B583121"/>
    <w:rsid w:val="3B689FF6"/>
    <w:rsid w:val="3B8B73A3"/>
    <w:rsid w:val="3B9FE9C6"/>
    <w:rsid w:val="3BB0F41C"/>
    <w:rsid w:val="3BC44DCF"/>
    <w:rsid w:val="3BF78507"/>
    <w:rsid w:val="3C21A507"/>
    <w:rsid w:val="3C2634C8"/>
    <w:rsid w:val="3C44941C"/>
    <w:rsid w:val="3C5D2953"/>
    <w:rsid w:val="3C5F2865"/>
    <w:rsid w:val="3C667EB6"/>
    <w:rsid w:val="3C76066C"/>
    <w:rsid w:val="3C863F82"/>
    <w:rsid w:val="3CC29B0B"/>
    <w:rsid w:val="3CC36708"/>
    <w:rsid w:val="3CC3CC3F"/>
    <w:rsid w:val="3CC5C020"/>
    <w:rsid w:val="3CFD5BB8"/>
    <w:rsid w:val="3D0C2CC5"/>
    <w:rsid w:val="3D1E6C2A"/>
    <w:rsid w:val="3D1F8B67"/>
    <w:rsid w:val="3D51A3E3"/>
    <w:rsid w:val="3D55CE5F"/>
    <w:rsid w:val="3D5BA2C8"/>
    <w:rsid w:val="3D6ECAA9"/>
    <w:rsid w:val="3D9019BA"/>
    <w:rsid w:val="3D96B98F"/>
    <w:rsid w:val="3D9F835C"/>
    <w:rsid w:val="3DBA9995"/>
    <w:rsid w:val="3DFBC5DA"/>
    <w:rsid w:val="3E333FCB"/>
    <w:rsid w:val="3E424202"/>
    <w:rsid w:val="3E5E5705"/>
    <w:rsid w:val="3E77D76D"/>
    <w:rsid w:val="3E7F4C66"/>
    <w:rsid w:val="3E8B0A82"/>
    <w:rsid w:val="3E975959"/>
    <w:rsid w:val="3EA9FA14"/>
    <w:rsid w:val="3EBA970A"/>
    <w:rsid w:val="3EBCBDE2"/>
    <w:rsid w:val="3EBE446B"/>
    <w:rsid w:val="3EBFC3C2"/>
    <w:rsid w:val="3EC42FCB"/>
    <w:rsid w:val="3EC4946F"/>
    <w:rsid w:val="3EE7A1D8"/>
    <w:rsid w:val="3EF4188E"/>
    <w:rsid w:val="3EFFC17A"/>
    <w:rsid w:val="3F253053"/>
    <w:rsid w:val="3F604BC6"/>
    <w:rsid w:val="3F636936"/>
    <w:rsid w:val="3F8494BC"/>
    <w:rsid w:val="3F9E1F78"/>
    <w:rsid w:val="3FA36C9E"/>
    <w:rsid w:val="3FAAA8A3"/>
    <w:rsid w:val="3FB470F8"/>
    <w:rsid w:val="3FC200F7"/>
    <w:rsid w:val="3FC2A210"/>
    <w:rsid w:val="3FDD2AAF"/>
    <w:rsid w:val="3FF32317"/>
    <w:rsid w:val="3FFA2766"/>
    <w:rsid w:val="400A1C19"/>
    <w:rsid w:val="4016B256"/>
    <w:rsid w:val="4025AD27"/>
    <w:rsid w:val="402BA244"/>
    <w:rsid w:val="4037DDA9"/>
    <w:rsid w:val="4070244F"/>
    <w:rsid w:val="408C24F0"/>
    <w:rsid w:val="40A9E575"/>
    <w:rsid w:val="40BB7198"/>
    <w:rsid w:val="410B5B33"/>
    <w:rsid w:val="41317C63"/>
    <w:rsid w:val="41517824"/>
    <w:rsid w:val="41683138"/>
    <w:rsid w:val="416A78ED"/>
    <w:rsid w:val="41745EB1"/>
    <w:rsid w:val="4192A7F7"/>
    <w:rsid w:val="4196874A"/>
    <w:rsid w:val="41A7C345"/>
    <w:rsid w:val="41B92FF2"/>
    <w:rsid w:val="41D9825D"/>
    <w:rsid w:val="41F48E09"/>
    <w:rsid w:val="41F548A2"/>
    <w:rsid w:val="41F6FDBB"/>
    <w:rsid w:val="41F76484"/>
    <w:rsid w:val="421F429A"/>
    <w:rsid w:val="42470BC1"/>
    <w:rsid w:val="42475726"/>
    <w:rsid w:val="426572CE"/>
    <w:rsid w:val="42721C98"/>
    <w:rsid w:val="4272B02A"/>
    <w:rsid w:val="4285B318"/>
    <w:rsid w:val="428DF891"/>
    <w:rsid w:val="429B09F8"/>
    <w:rsid w:val="42D262AA"/>
    <w:rsid w:val="42EDD6E7"/>
    <w:rsid w:val="42EEDAAD"/>
    <w:rsid w:val="430242A7"/>
    <w:rsid w:val="431C2108"/>
    <w:rsid w:val="43314D82"/>
    <w:rsid w:val="434B31F8"/>
    <w:rsid w:val="435B7DB9"/>
    <w:rsid w:val="4377B01D"/>
    <w:rsid w:val="4387BF94"/>
    <w:rsid w:val="43A482C3"/>
    <w:rsid w:val="43AC5D42"/>
    <w:rsid w:val="43BCD209"/>
    <w:rsid w:val="43DA4D87"/>
    <w:rsid w:val="43ECE12D"/>
    <w:rsid w:val="4406A007"/>
    <w:rsid w:val="4410EBEE"/>
    <w:rsid w:val="441EC9F9"/>
    <w:rsid w:val="4428FFBC"/>
    <w:rsid w:val="443B3BF4"/>
    <w:rsid w:val="44488025"/>
    <w:rsid w:val="44488B33"/>
    <w:rsid w:val="445CABC8"/>
    <w:rsid w:val="447A34DB"/>
    <w:rsid w:val="448984CE"/>
    <w:rsid w:val="4489A748"/>
    <w:rsid w:val="448C3109"/>
    <w:rsid w:val="448F6B8A"/>
    <w:rsid w:val="449B89FA"/>
    <w:rsid w:val="44A277E3"/>
    <w:rsid w:val="44C01269"/>
    <w:rsid w:val="44C0FDF3"/>
    <w:rsid w:val="44CFE37C"/>
    <w:rsid w:val="44D3A173"/>
    <w:rsid w:val="44E697A4"/>
    <w:rsid w:val="44FC6118"/>
    <w:rsid w:val="44FD12EA"/>
    <w:rsid w:val="450AD480"/>
    <w:rsid w:val="452A9D4C"/>
    <w:rsid w:val="4539A23C"/>
    <w:rsid w:val="4558B45C"/>
    <w:rsid w:val="45B3463C"/>
    <w:rsid w:val="45CA3DD6"/>
    <w:rsid w:val="461F46BC"/>
    <w:rsid w:val="46248C9D"/>
    <w:rsid w:val="4641F0B7"/>
    <w:rsid w:val="464E3F15"/>
    <w:rsid w:val="46589FAA"/>
    <w:rsid w:val="46660467"/>
    <w:rsid w:val="466853EC"/>
    <w:rsid w:val="466B253E"/>
    <w:rsid w:val="46705EC8"/>
    <w:rsid w:val="46725154"/>
    <w:rsid w:val="46865397"/>
    <w:rsid w:val="469FC049"/>
    <w:rsid w:val="46B2528F"/>
    <w:rsid w:val="46B2F07F"/>
    <w:rsid w:val="46C437C6"/>
    <w:rsid w:val="46C52DA6"/>
    <w:rsid w:val="46D10BA4"/>
    <w:rsid w:val="46D1BECF"/>
    <w:rsid w:val="46D653A4"/>
    <w:rsid w:val="46E9CB0B"/>
    <w:rsid w:val="471F8D3F"/>
    <w:rsid w:val="473019E5"/>
    <w:rsid w:val="4735AC72"/>
    <w:rsid w:val="473C15FA"/>
    <w:rsid w:val="47496015"/>
    <w:rsid w:val="47610238"/>
    <w:rsid w:val="4768B787"/>
    <w:rsid w:val="4770C399"/>
    <w:rsid w:val="479294C6"/>
    <w:rsid w:val="479B9EBE"/>
    <w:rsid w:val="479E063B"/>
    <w:rsid w:val="47AEBD48"/>
    <w:rsid w:val="47FB8EEF"/>
    <w:rsid w:val="47FEAEC2"/>
    <w:rsid w:val="4805D72B"/>
    <w:rsid w:val="48062C0E"/>
    <w:rsid w:val="481CC5DE"/>
    <w:rsid w:val="484039E6"/>
    <w:rsid w:val="484744B1"/>
    <w:rsid w:val="48492CB2"/>
    <w:rsid w:val="4866433A"/>
    <w:rsid w:val="487142FE"/>
    <w:rsid w:val="487D4947"/>
    <w:rsid w:val="48894979"/>
    <w:rsid w:val="488BBE73"/>
    <w:rsid w:val="488E53C7"/>
    <w:rsid w:val="48933789"/>
    <w:rsid w:val="489F8016"/>
    <w:rsid w:val="48A6D7E0"/>
    <w:rsid w:val="48C346ED"/>
    <w:rsid w:val="48CA7F8C"/>
    <w:rsid w:val="48D5EAF9"/>
    <w:rsid w:val="48E902A7"/>
    <w:rsid w:val="48F027E5"/>
    <w:rsid w:val="4910622E"/>
    <w:rsid w:val="4914ECA3"/>
    <w:rsid w:val="491D9CC5"/>
    <w:rsid w:val="492556B5"/>
    <w:rsid w:val="49297A02"/>
    <w:rsid w:val="492A06E2"/>
    <w:rsid w:val="493D8FC5"/>
    <w:rsid w:val="49B2BC74"/>
    <w:rsid w:val="49BC294C"/>
    <w:rsid w:val="49D47E04"/>
    <w:rsid w:val="49E10F89"/>
    <w:rsid w:val="4A15DC4F"/>
    <w:rsid w:val="4A1A0CAE"/>
    <w:rsid w:val="4A1FAF9B"/>
    <w:rsid w:val="4A4E05EC"/>
    <w:rsid w:val="4A5772E0"/>
    <w:rsid w:val="4A71BB5A"/>
    <w:rsid w:val="4A7E32EF"/>
    <w:rsid w:val="4A91551B"/>
    <w:rsid w:val="4AB050E7"/>
    <w:rsid w:val="4AB21750"/>
    <w:rsid w:val="4AC54A63"/>
    <w:rsid w:val="4AED97AA"/>
    <w:rsid w:val="4AFF624F"/>
    <w:rsid w:val="4B31AD75"/>
    <w:rsid w:val="4B3A8F27"/>
    <w:rsid w:val="4B3E9661"/>
    <w:rsid w:val="4B4A9C62"/>
    <w:rsid w:val="4B5F138E"/>
    <w:rsid w:val="4BA2B2D3"/>
    <w:rsid w:val="4BA89C54"/>
    <w:rsid w:val="4BB32334"/>
    <w:rsid w:val="4BD14E81"/>
    <w:rsid w:val="4BE6A3CF"/>
    <w:rsid w:val="4BE7C9FC"/>
    <w:rsid w:val="4BFE8EA9"/>
    <w:rsid w:val="4C268C17"/>
    <w:rsid w:val="4C2B7BD0"/>
    <w:rsid w:val="4C34AD76"/>
    <w:rsid w:val="4C637A23"/>
    <w:rsid w:val="4C6E0AD0"/>
    <w:rsid w:val="4C7DB147"/>
    <w:rsid w:val="4C87FCBB"/>
    <w:rsid w:val="4CB41810"/>
    <w:rsid w:val="4CB8ED33"/>
    <w:rsid w:val="4CB97BDF"/>
    <w:rsid w:val="4CBE9436"/>
    <w:rsid w:val="4CC7C381"/>
    <w:rsid w:val="4CDCD74A"/>
    <w:rsid w:val="4CE5E682"/>
    <w:rsid w:val="4CFD945D"/>
    <w:rsid w:val="4D017807"/>
    <w:rsid w:val="4D0F35FC"/>
    <w:rsid w:val="4D20B741"/>
    <w:rsid w:val="4D33794A"/>
    <w:rsid w:val="4D4C85B4"/>
    <w:rsid w:val="4D59837C"/>
    <w:rsid w:val="4D905603"/>
    <w:rsid w:val="4DA03CE1"/>
    <w:rsid w:val="4DB66203"/>
    <w:rsid w:val="4DC9AF95"/>
    <w:rsid w:val="4DCF700B"/>
    <w:rsid w:val="4DD41607"/>
    <w:rsid w:val="4DED4D74"/>
    <w:rsid w:val="4DF6D70E"/>
    <w:rsid w:val="4DFF4A84"/>
    <w:rsid w:val="4E1154A0"/>
    <w:rsid w:val="4E161382"/>
    <w:rsid w:val="4E1CFA92"/>
    <w:rsid w:val="4E4AEECA"/>
    <w:rsid w:val="4E68DDF9"/>
    <w:rsid w:val="4E6FAA25"/>
    <w:rsid w:val="4E7171C6"/>
    <w:rsid w:val="4E889284"/>
    <w:rsid w:val="4E8A7B03"/>
    <w:rsid w:val="4E8CC3F4"/>
    <w:rsid w:val="4E9508AC"/>
    <w:rsid w:val="4EA5A636"/>
    <w:rsid w:val="4EA6104F"/>
    <w:rsid w:val="4EC3CE78"/>
    <w:rsid w:val="4EDAE7C8"/>
    <w:rsid w:val="4EF5B0DE"/>
    <w:rsid w:val="4F000107"/>
    <w:rsid w:val="4F1F6ABE"/>
    <w:rsid w:val="4F239FE7"/>
    <w:rsid w:val="4F5270A0"/>
    <w:rsid w:val="4F62B285"/>
    <w:rsid w:val="4F798D00"/>
    <w:rsid w:val="4F994866"/>
    <w:rsid w:val="4FB1E3E3"/>
    <w:rsid w:val="4FCCDB3C"/>
    <w:rsid w:val="4FD3917F"/>
    <w:rsid w:val="4FE60399"/>
    <w:rsid w:val="500859A5"/>
    <w:rsid w:val="502A460E"/>
    <w:rsid w:val="502FBCD1"/>
    <w:rsid w:val="5038EF70"/>
    <w:rsid w:val="503BF7F6"/>
    <w:rsid w:val="509FA832"/>
    <w:rsid w:val="50C295BD"/>
    <w:rsid w:val="50ED55F5"/>
    <w:rsid w:val="51487BF9"/>
    <w:rsid w:val="5172CA8F"/>
    <w:rsid w:val="51926767"/>
    <w:rsid w:val="519E7535"/>
    <w:rsid w:val="51A4609C"/>
    <w:rsid w:val="51C43B87"/>
    <w:rsid w:val="51D04D50"/>
    <w:rsid w:val="51D15A25"/>
    <w:rsid w:val="51E86DFB"/>
    <w:rsid w:val="520D884E"/>
    <w:rsid w:val="522C2FAC"/>
    <w:rsid w:val="523C93F9"/>
    <w:rsid w:val="52604361"/>
    <w:rsid w:val="526AEA63"/>
    <w:rsid w:val="52747793"/>
    <w:rsid w:val="52973652"/>
    <w:rsid w:val="52A0368F"/>
    <w:rsid w:val="52B061CE"/>
    <w:rsid w:val="52B369A4"/>
    <w:rsid w:val="52C46C6A"/>
    <w:rsid w:val="52C73FC4"/>
    <w:rsid w:val="52DA0D82"/>
    <w:rsid w:val="52DFDE85"/>
    <w:rsid w:val="52EB7663"/>
    <w:rsid w:val="52EDDC42"/>
    <w:rsid w:val="52F68408"/>
    <w:rsid w:val="5307198C"/>
    <w:rsid w:val="532327BE"/>
    <w:rsid w:val="532AE865"/>
    <w:rsid w:val="532C855C"/>
    <w:rsid w:val="533BEE16"/>
    <w:rsid w:val="533DA6F9"/>
    <w:rsid w:val="5370B98B"/>
    <w:rsid w:val="5380D048"/>
    <w:rsid w:val="53904B3F"/>
    <w:rsid w:val="539256DE"/>
    <w:rsid w:val="53BFFBEE"/>
    <w:rsid w:val="53EDE39D"/>
    <w:rsid w:val="53FDD9F5"/>
    <w:rsid w:val="54157F08"/>
    <w:rsid w:val="542CBC47"/>
    <w:rsid w:val="543C06F0"/>
    <w:rsid w:val="54463B78"/>
    <w:rsid w:val="545B4D1D"/>
    <w:rsid w:val="545DE866"/>
    <w:rsid w:val="546E8C08"/>
    <w:rsid w:val="547E6C0E"/>
    <w:rsid w:val="548A304E"/>
    <w:rsid w:val="548A61FA"/>
    <w:rsid w:val="54BFC75F"/>
    <w:rsid w:val="54CCDEE9"/>
    <w:rsid w:val="54D19612"/>
    <w:rsid w:val="54E42C8B"/>
    <w:rsid w:val="54F15868"/>
    <w:rsid w:val="550CEC85"/>
    <w:rsid w:val="55306CBC"/>
    <w:rsid w:val="55315533"/>
    <w:rsid w:val="5544F973"/>
    <w:rsid w:val="55502AED"/>
    <w:rsid w:val="555E516D"/>
    <w:rsid w:val="558C41B2"/>
    <w:rsid w:val="5595739B"/>
    <w:rsid w:val="5596FF59"/>
    <w:rsid w:val="55B38A52"/>
    <w:rsid w:val="55BAC194"/>
    <w:rsid w:val="55BAF2BF"/>
    <w:rsid w:val="55BB4C61"/>
    <w:rsid w:val="55C623ED"/>
    <w:rsid w:val="55CE4B9C"/>
    <w:rsid w:val="55F0E0ED"/>
    <w:rsid w:val="5608C799"/>
    <w:rsid w:val="560C0C63"/>
    <w:rsid w:val="561D9D59"/>
    <w:rsid w:val="561FC3A6"/>
    <w:rsid w:val="563A1E31"/>
    <w:rsid w:val="5640CCED"/>
    <w:rsid w:val="5659BCC4"/>
    <w:rsid w:val="568E7637"/>
    <w:rsid w:val="56958BDF"/>
    <w:rsid w:val="56A9EEED"/>
    <w:rsid w:val="56CAAAF2"/>
    <w:rsid w:val="56CEC642"/>
    <w:rsid w:val="56D3C0CF"/>
    <w:rsid w:val="56D84265"/>
    <w:rsid w:val="56E0F971"/>
    <w:rsid w:val="56F4179F"/>
    <w:rsid w:val="57046460"/>
    <w:rsid w:val="5728D245"/>
    <w:rsid w:val="5735C7BD"/>
    <w:rsid w:val="576BDA12"/>
    <w:rsid w:val="5798FC8D"/>
    <w:rsid w:val="57B0BD77"/>
    <w:rsid w:val="57B42D8D"/>
    <w:rsid w:val="57D23746"/>
    <w:rsid w:val="57D3A296"/>
    <w:rsid w:val="57E85FF9"/>
    <w:rsid w:val="57EA8D20"/>
    <w:rsid w:val="58047FAB"/>
    <w:rsid w:val="5823A2A6"/>
    <w:rsid w:val="5840E2BD"/>
    <w:rsid w:val="5856C710"/>
    <w:rsid w:val="587CC9D2"/>
    <w:rsid w:val="58820B6B"/>
    <w:rsid w:val="58835CBA"/>
    <w:rsid w:val="58A2157E"/>
    <w:rsid w:val="58AD0F02"/>
    <w:rsid w:val="58C1038A"/>
    <w:rsid w:val="58C636DE"/>
    <w:rsid w:val="58CA9D5D"/>
    <w:rsid w:val="58CD145D"/>
    <w:rsid w:val="58D0A697"/>
    <w:rsid w:val="58D1BF9F"/>
    <w:rsid w:val="58D3DD99"/>
    <w:rsid w:val="58D54446"/>
    <w:rsid w:val="58D6616B"/>
    <w:rsid w:val="58E8F02B"/>
    <w:rsid w:val="58EB2B14"/>
    <w:rsid w:val="5901DE5A"/>
    <w:rsid w:val="5904CB89"/>
    <w:rsid w:val="590F7813"/>
    <w:rsid w:val="593D4B7F"/>
    <w:rsid w:val="594C33C6"/>
    <w:rsid w:val="595B7C3D"/>
    <w:rsid w:val="597A3EAF"/>
    <w:rsid w:val="597F86D9"/>
    <w:rsid w:val="599AC806"/>
    <w:rsid w:val="59A38A43"/>
    <w:rsid w:val="59A60706"/>
    <w:rsid w:val="59BA6F46"/>
    <w:rsid w:val="59BB652A"/>
    <w:rsid w:val="59F08A31"/>
    <w:rsid w:val="59FD66F8"/>
    <w:rsid w:val="5A26965F"/>
    <w:rsid w:val="5A316778"/>
    <w:rsid w:val="5A5569DC"/>
    <w:rsid w:val="5A5A24FB"/>
    <w:rsid w:val="5A68E4BE"/>
    <w:rsid w:val="5A6DBE84"/>
    <w:rsid w:val="5A709EC7"/>
    <w:rsid w:val="5A9FBB73"/>
    <w:rsid w:val="5ACCE1B4"/>
    <w:rsid w:val="5ACE50CD"/>
    <w:rsid w:val="5AD302A5"/>
    <w:rsid w:val="5AD91BE0"/>
    <w:rsid w:val="5AEC96E8"/>
    <w:rsid w:val="5B23C596"/>
    <w:rsid w:val="5B349297"/>
    <w:rsid w:val="5B41D767"/>
    <w:rsid w:val="5B4247F5"/>
    <w:rsid w:val="5B78837F"/>
    <w:rsid w:val="5B879EDA"/>
    <w:rsid w:val="5B92D90E"/>
    <w:rsid w:val="5BA69B55"/>
    <w:rsid w:val="5BAA9FBD"/>
    <w:rsid w:val="5BAB788E"/>
    <w:rsid w:val="5BCA9BE0"/>
    <w:rsid w:val="5BF556A3"/>
    <w:rsid w:val="5C1C9756"/>
    <w:rsid w:val="5C20CDA6"/>
    <w:rsid w:val="5C43BF57"/>
    <w:rsid w:val="5C466AC5"/>
    <w:rsid w:val="5C61CD8C"/>
    <w:rsid w:val="5C664BE2"/>
    <w:rsid w:val="5C773E8E"/>
    <w:rsid w:val="5C8079C3"/>
    <w:rsid w:val="5CF6FA41"/>
    <w:rsid w:val="5D03AA46"/>
    <w:rsid w:val="5D0660FA"/>
    <w:rsid w:val="5D0668C7"/>
    <w:rsid w:val="5D0C070B"/>
    <w:rsid w:val="5D1E4A48"/>
    <w:rsid w:val="5D3EF8DA"/>
    <w:rsid w:val="5D696352"/>
    <w:rsid w:val="5D8E406F"/>
    <w:rsid w:val="5D9FDCB3"/>
    <w:rsid w:val="5DB9E870"/>
    <w:rsid w:val="5DBF4025"/>
    <w:rsid w:val="5DD1196F"/>
    <w:rsid w:val="5DD9CC10"/>
    <w:rsid w:val="5DFE09D1"/>
    <w:rsid w:val="5DFF1C1B"/>
    <w:rsid w:val="5E284FDD"/>
    <w:rsid w:val="5E2E0220"/>
    <w:rsid w:val="5E30136E"/>
    <w:rsid w:val="5E3713F2"/>
    <w:rsid w:val="5E394017"/>
    <w:rsid w:val="5E450F67"/>
    <w:rsid w:val="5E591B5D"/>
    <w:rsid w:val="5E5B7FA3"/>
    <w:rsid w:val="5E64F372"/>
    <w:rsid w:val="5E65C0FC"/>
    <w:rsid w:val="5E66A9A5"/>
    <w:rsid w:val="5E6E070D"/>
    <w:rsid w:val="5E81E0F4"/>
    <w:rsid w:val="5E8E1622"/>
    <w:rsid w:val="5E94EC9E"/>
    <w:rsid w:val="5EA2BD40"/>
    <w:rsid w:val="5EAF2B8B"/>
    <w:rsid w:val="5EB13B5B"/>
    <w:rsid w:val="5EC647C5"/>
    <w:rsid w:val="5ED15109"/>
    <w:rsid w:val="5EF72999"/>
    <w:rsid w:val="5F0533B3"/>
    <w:rsid w:val="5F0BCC15"/>
    <w:rsid w:val="5F42739C"/>
    <w:rsid w:val="5F45D058"/>
    <w:rsid w:val="5F7E384A"/>
    <w:rsid w:val="5F82BDB8"/>
    <w:rsid w:val="5F8E06C8"/>
    <w:rsid w:val="5F8EE6F2"/>
    <w:rsid w:val="5F9B77B1"/>
    <w:rsid w:val="5F9CFE9B"/>
    <w:rsid w:val="5FAD7730"/>
    <w:rsid w:val="5FAE38C5"/>
    <w:rsid w:val="5FC04A6E"/>
    <w:rsid w:val="5FC1187D"/>
    <w:rsid w:val="5FC1EFE9"/>
    <w:rsid w:val="5FDB47B8"/>
    <w:rsid w:val="5FE3DF1E"/>
    <w:rsid w:val="5FFC9569"/>
    <w:rsid w:val="6005A785"/>
    <w:rsid w:val="6036F406"/>
    <w:rsid w:val="6056EFDC"/>
    <w:rsid w:val="608A6DA4"/>
    <w:rsid w:val="609F71FC"/>
    <w:rsid w:val="60A5EB2D"/>
    <w:rsid w:val="60A79C76"/>
    <w:rsid w:val="60C4A5FE"/>
    <w:rsid w:val="60EEB313"/>
    <w:rsid w:val="60FFBDA4"/>
    <w:rsid w:val="61289CF1"/>
    <w:rsid w:val="6134B678"/>
    <w:rsid w:val="6135AA93"/>
    <w:rsid w:val="6153EAE6"/>
    <w:rsid w:val="61886399"/>
    <w:rsid w:val="61A2B4AE"/>
    <w:rsid w:val="61AA5FE0"/>
    <w:rsid w:val="61B6E53E"/>
    <w:rsid w:val="61BCA468"/>
    <w:rsid w:val="61BFD862"/>
    <w:rsid w:val="61C2E062"/>
    <w:rsid w:val="61CE9635"/>
    <w:rsid w:val="61D6FF36"/>
    <w:rsid w:val="61D9D21D"/>
    <w:rsid w:val="6227A9A6"/>
    <w:rsid w:val="6230C723"/>
    <w:rsid w:val="624281FD"/>
    <w:rsid w:val="625FCF4A"/>
    <w:rsid w:val="6260D636"/>
    <w:rsid w:val="626E0CAB"/>
    <w:rsid w:val="628730E9"/>
    <w:rsid w:val="62DE17D7"/>
    <w:rsid w:val="62E7C4EA"/>
    <w:rsid w:val="62EE37EF"/>
    <w:rsid w:val="62EE6D98"/>
    <w:rsid w:val="62FB029A"/>
    <w:rsid w:val="62FDF0A9"/>
    <w:rsid w:val="6315AF1E"/>
    <w:rsid w:val="632120F5"/>
    <w:rsid w:val="6321560B"/>
    <w:rsid w:val="63281B49"/>
    <w:rsid w:val="6347D1D2"/>
    <w:rsid w:val="6358608F"/>
    <w:rsid w:val="635BA8C3"/>
    <w:rsid w:val="63725A8D"/>
    <w:rsid w:val="637658E1"/>
    <w:rsid w:val="637E6A65"/>
    <w:rsid w:val="63BCF75B"/>
    <w:rsid w:val="63BF325E"/>
    <w:rsid w:val="63E002C8"/>
    <w:rsid w:val="63E33B09"/>
    <w:rsid w:val="63E37E3A"/>
    <w:rsid w:val="63E8289F"/>
    <w:rsid w:val="64033E19"/>
    <w:rsid w:val="64106795"/>
    <w:rsid w:val="64793CB0"/>
    <w:rsid w:val="6498DC7E"/>
    <w:rsid w:val="64B75041"/>
    <w:rsid w:val="64BB1923"/>
    <w:rsid w:val="64C0F6D8"/>
    <w:rsid w:val="64D7A2AD"/>
    <w:rsid w:val="64F430F0"/>
    <w:rsid w:val="64FE17D1"/>
    <w:rsid w:val="650CAA31"/>
    <w:rsid w:val="651B53DB"/>
    <w:rsid w:val="651F759F"/>
    <w:rsid w:val="6521308A"/>
    <w:rsid w:val="6521A0AE"/>
    <w:rsid w:val="6526CF84"/>
    <w:rsid w:val="653591F3"/>
    <w:rsid w:val="65425068"/>
    <w:rsid w:val="654D58EB"/>
    <w:rsid w:val="656A2388"/>
    <w:rsid w:val="6593E28F"/>
    <w:rsid w:val="6594D7D9"/>
    <w:rsid w:val="65CFAA09"/>
    <w:rsid w:val="65D0E741"/>
    <w:rsid w:val="65D2C05B"/>
    <w:rsid w:val="65EADE85"/>
    <w:rsid w:val="6614D293"/>
    <w:rsid w:val="66260E5A"/>
    <w:rsid w:val="6632528F"/>
    <w:rsid w:val="663C7375"/>
    <w:rsid w:val="6666A612"/>
    <w:rsid w:val="6673730E"/>
    <w:rsid w:val="667F123D"/>
    <w:rsid w:val="66969314"/>
    <w:rsid w:val="669BF780"/>
    <w:rsid w:val="66ACD2D0"/>
    <w:rsid w:val="66DAADF3"/>
    <w:rsid w:val="6724232C"/>
    <w:rsid w:val="6742D2C0"/>
    <w:rsid w:val="674908A6"/>
    <w:rsid w:val="67552B72"/>
    <w:rsid w:val="67621F85"/>
    <w:rsid w:val="67629713"/>
    <w:rsid w:val="676CB7A2"/>
    <w:rsid w:val="679C1CBA"/>
    <w:rsid w:val="67A2A247"/>
    <w:rsid w:val="67BE94D9"/>
    <w:rsid w:val="67CDF36F"/>
    <w:rsid w:val="67CFCC62"/>
    <w:rsid w:val="67D53D5D"/>
    <w:rsid w:val="67D9F822"/>
    <w:rsid w:val="67E233F2"/>
    <w:rsid w:val="67E24B7F"/>
    <w:rsid w:val="67E94E16"/>
    <w:rsid w:val="67ECE3C4"/>
    <w:rsid w:val="682D1615"/>
    <w:rsid w:val="68312B6A"/>
    <w:rsid w:val="683832D9"/>
    <w:rsid w:val="684913A1"/>
    <w:rsid w:val="6851DB88"/>
    <w:rsid w:val="685A4F18"/>
    <w:rsid w:val="685C4AAF"/>
    <w:rsid w:val="685C7924"/>
    <w:rsid w:val="686CE2BD"/>
    <w:rsid w:val="68746DC9"/>
    <w:rsid w:val="6878835E"/>
    <w:rsid w:val="68940A3E"/>
    <w:rsid w:val="68B406BD"/>
    <w:rsid w:val="68C080DD"/>
    <w:rsid w:val="68C14A2B"/>
    <w:rsid w:val="68D0207A"/>
    <w:rsid w:val="68D2722C"/>
    <w:rsid w:val="68DBF99F"/>
    <w:rsid w:val="68DC1E03"/>
    <w:rsid w:val="68EF1F42"/>
    <w:rsid w:val="68F6D8FC"/>
    <w:rsid w:val="690530D2"/>
    <w:rsid w:val="690DD7C9"/>
    <w:rsid w:val="6931A11D"/>
    <w:rsid w:val="6966EA51"/>
    <w:rsid w:val="6966F311"/>
    <w:rsid w:val="696FEAB9"/>
    <w:rsid w:val="69851EE9"/>
    <w:rsid w:val="6995D642"/>
    <w:rsid w:val="6995E656"/>
    <w:rsid w:val="69A3283A"/>
    <w:rsid w:val="69CBBBA5"/>
    <w:rsid w:val="69CC09B4"/>
    <w:rsid w:val="69CE8FA0"/>
    <w:rsid w:val="69D288FF"/>
    <w:rsid w:val="69D5EF0C"/>
    <w:rsid w:val="69E4E402"/>
    <w:rsid w:val="69E64E40"/>
    <w:rsid w:val="69EDABE9"/>
    <w:rsid w:val="6A06D446"/>
    <w:rsid w:val="6A0893FE"/>
    <w:rsid w:val="6A0B7E4C"/>
    <w:rsid w:val="6A1864C8"/>
    <w:rsid w:val="6A2B70CD"/>
    <w:rsid w:val="6A542E40"/>
    <w:rsid w:val="6A71BFEC"/>
    <w:rsid w:val="6A7A9402"/>
    <w:rsid w:val="6A81B15E"/>
    <w:rsid w:val="6A8BC160"/>
    <w:rsid w:val="6AA45864"/>
    <w:rsid w:val="6AC18269"/>
    <w:rsid w:val="6ACA1ABF"/>
    <w:rsid w:val="6ADB77A5"/>
    <w:rsid w:val="6B069886"/>
    <w:rsid w:val="6B47938F"/>
    <w:rsid w:val="6B55081D"/>
    <w:rsid w:val="6B5F976B"/>
    <w:rsid w:val="6B615D90"/>
    <w:rsid w:val="6B82866C"/>
    <w:rsid w:val="6B88A7C9"/>
    <w:rsid w:val="6BA74EAD"/>
    <w:rsid w:val="6C0C8652"/>
    <w:rsid w:val="6C1FA71C"/>
    <w:rsid w:val="6C528B0B"/>
    <w:rsid w:val="6C7A8952"/>
    <w:rsid w:val="6C7D3F3D"/>
    <w:rsid w:val="6C7F1E15"/>
    <w:rsid w:val="6C890173"/>
    <w:rsid w:val="6C9F060F"/>
    <w:rsid w:val="6CAD6945"/>
    <w:rsid w:val="6CB9DB69"/>
    <w:rsid w:val="6CCF0127"/>
    <w:rsid w:val="6CE28112"/>
    <w:rsid w:val="6CFB67CC"/>
    <w:rsid w:val="6CFE618D"/>
    <w:rsid w:val="6CFF4AF4"/>
    <w:rsid w:val="6D2CB293"/>
    <w:rsid w:val="6D395123"/>
    <w:rsid w:val="6D4634D4"/>
    <w:rsid w:val="6D861AC5"/>
    <w:rsid w:val="6D9B6E94"/>
    <w:rsid w:val="6D9FFB30"/>
    <w:rsid w:val="6DC7B8B0"/>
    <w:rsid w:val="6DCAC6E5"/>
    <w:rsid w:val="6DD2FB42"/>
    <w:rsid w:val="6DFB4C1F"/>
    <w:rsid w:val="6DFC1788"/>
    <w:rsid w:val="6E0F0F38"/>
    <w:rsid w:val="6E104F84"/>
    <w:rsid w:val="6E13D495"/>
    <w:rsid w:val="6E579C94"/>
    <w:rsid w:val="6E63D49B"/>
    <w:rsid w:val="6E68426D"/>
    <w:rsid w:val="6E7283FF"/>
    <w:rsid w:val="6EA85937"/>
    <w:rsid w:val="6EABD758"/>
    <w:rsid w:val="6EB85525"/>
    <w:rsid w:val="6EBB6D46"/>
    <w:rsid w:val="6EBE9D30"/>
    <w:rsid w:val="6F02A012"/>
    <w:rsid w:val="6F7AA24D"/>
    <w:rsid w:val="6F869270"/>
    <w:rsid w:val="6F9668ED"/>
    <w:rsid w:val="6F98B042"/>
    <w:rsid w:val="6F9E2518"/>
    <w:rsid w:val="6FC77521"/>
    <w:rsid w:val="6FCB3073"/>
    <w:rsid w:val="6FCF51BE"/>
    <w:rsid w:val="6FD34589"/>
    <w:rsid w:val="6FD861BC"/>
    <w:rsid w:val="6FF6051A"/>
    <w:rsid w:val="6FF7A721"/>
    <w:rsid w:val="6FFB4034"/>
    <w:rsid w:val="700AA488"/>
    <w:rsid w:val="7011332E"/>
    <w:rsid w:val="704D7349"/>
    <w:rsid w:val="706912C0"/>
    <w:rsid w:val="707C7416"/>
    <w:rsid w:val="708AF88E"/>
    <w:rsid w:val="708CC4AA"/>
    <w:rsid w:val="70AC765B"/>
    <w:rsid w:val="70D379C2"/>
    <w:rsid w:val="70EB1759"/>
    <w:rsid w:val="7103BAD8"/>
    <w:rsid w:val="710B7C4F"/>
    <w:rsid w:val="71161B80"/>
    <w:rsid w:val="7127F10A"/>
    <w:rsid w:val="7129EB31"/>
    <w:rsid w:val="71348D6B"/>
    <w:rsid w:val="7179FA26"/>
    <w:rsid w:val="7180879D"/>
    <w:rsid w:val="7183B85A"/>
    <w:rsid w:val="71D5950B"/>
    <w:rsid w:val="71DD8C20"/>
    <w:rsid w:val="71E10BB2"/>
    <w:rsid w:val="71FBFDAF"/>
    <w:rsid w:val="7203A3CE"/>
    <w:rsid w:val="722CD547"/>
    <w:rsid w:val="723C85CD"/>
    <w:rsid w:val="723F9150"/>
    <w:rsid w:val="7263D653"/>
    <w:rsid w:val="7283F34F"/>
    <w:rsid w:val="72B895C7"/>
    <w:rsid w:val="72B9FC75"/>
    <w:rsid w:val="72C8FDEF"/>
    <w:rsid w:val="72CA53BD"/>
    <w:rsid w:val="72D10251"/>
    <w:rsid w:val="72F54785"/>
    <w:rsid w:val="730D4739"/>
    <w:rsid w:val="7325E192"/>
    <w:rsid w:val="732DA5DC"/>
    <w:rsid w:val="7358A430"/>
    <w:rsid w:val="7363C1BA"/>
    <w:rsid w:val="737F839F"/>
    <w:rsid w:val="738D6A42"/>
    <w:rsid w:val="73A1186C"/>
    <w:rsid w:val="73A44AEA"/>
    <w:rsid w:val="73F5117A"/>
    <w:rsid w:val="73F87596"/>
    <w:rsid w:val="740B7E0E"/>
    <w:rsid w:val="743E8608"/>
    <w:rsid w:val="744E00AF"/>
    <w:rsid w:val="7451B09D"/>
    <w:rsid w:val="7489DD3D"/>
    <w:rsid w:val="748E95BC"/>
    <w:rsid w:val="7493CCCB"/>
    <w:rsid w:val="749A4DAC"/>
    <w:rsid w:val="74C9763D"/>
    <w:rsid w:val="74CFBEA4"/>
    <w:rsid w:val="74E0207E"/>
    <w:rsid w:val="74E75D07"/>
    <w:rsid w:val="75094214"/>
    <w:rsid w:val="753A94C8"/>
    <w:rsid w:val="755BF6D3"/>
    <w:rsid w:val="75AAE6F4"/>
    <w:rsid w:val="75C28C7A"/>
    <w:rsid w:val="75D08F4D"/>
    <w:rsid w:val="75E1896A"/>
    <w:rsid w:val="75E33706"/>
    <w:rsid w:val="75F0E57F"/>
    <w:rsid w:val="75FD9565"/>
    <w:rsid w:val="75FDF18C"/>
    <w:rsid w:val="76061723"/>
    <w:rsid w:val="760ADE84"/>
    <w:rsid w:val="763F3C6C"/>
    <w:rsid w:val="7653F8C0"/>
    <w:rsid w:val="765FE694"/>
    <w:rsid w:val="7661C630"/>
    <w:rsid w:val="7676A47D"/>
    <w:rsid w:val="76775D41"/>
    <w:rsid w:val="767951C2"/>
    <w:rsid w:val="768C8704"/>
    <w:rsid w:val="76B25B44"/>
    <w:rsid w:val="76CC2EF1"/>
    <w:rsid w:val="76D6EBDB"/>
    <w:rsid w:val="76E9ED1A"/>
    <w:rsid w:val="76EABEBB"/>
    <w:rsid w:val="77211E99"/>
    <w:rsid w:val="77286B7B"/>
    <w:rsid w:val="7749970B"/>
    <w:rsid w:val="77576472"/>
    <w:rsid w:val="7757A423"/>
    <w:rsid w:val="776EB65A"/>
    <w:rsid w:val="7778756A"/>
    <w:rsid w:val="778407E5"/>
    <w:rsid w:val="778743CD"/>
    <w:rsid w:val="778E034E"/>
    <w:rsid w:val="7793E9B7"/>
    <w:rsid w:val="77A53FD8"/>
    <w:rsid w:val="77DF6CBA"/>
    <w:rsid w:val="77EFC921"/>
    <w:rsid w:val="77F08C10"/>
    <w:rsid w:val="78117215"/>
    <w:rsid w:val="7814E18C"/>
    <w:rsid w:val="783D7820"/>
    <w:rsid w:val="7840560F"/>
    <w:rsid w:val="784C6A06"/>
    <w:rsid w:val="787FF34D"/>
    <w:rsid w:val="78869904"/>
    <w:rsid w:val="78A1C6EB"/>
    <w:rsid w:val="78FA50BE"/>
    <w:rsid w:val="79381A7F"/>
    <w:rsid w:val="79420F0C"/>
    <w:rsid w:val="7952B37E"/>
    <w:rsid w:val="79690827"/>
    <w:rsid w:val="796FC13F"/>
    <w:rsid w:val="798E3F52"/>
    <w:rsid w:val="798E9467"/>
    <w:rsid w:val="79974D2A"/>
    <w:rsid w:val="79C38D3C"/>
    <w:rsid w:val="7A02500C"/>
    <w:rsid w:val="7A225F7D"/>
    <w:rsid w:val="7A26C90C"/>
    <w:rsid w:val="7A33A6F0"/>
    <w:rsid w:val="7A376E75"/>
    <w:rsid w:val="7A70D9CE"/>
    <w:rsid w:val="7A90F4AF"/>
    <w:rsid w:val="7AC96584"/>
    <w:rsid w:val="7ADA0318"/>
    <w:rsid w:val="7AE4BDE0"/>
    <w:rsid w:val="7AE836EA"/>
    <w:rsid w:val="7AF98532"/>
    <w:rsid w:val="7B099BE3"/>
    <w:rsid w:val="7B09D823"/>
    <w:rsid w:val="7B09D98C"/>
    <w:rsid w:val="7B30C013"/>
    <w:rsid w:val="7B37F09C"/>
    <w:rsid w:val="7B3A2C6E"/>
    <w:rsid w:val="7B46F520"/>
    <w:rsid w:val="7B622B1C"/>
    <w:rsid w:val="7B7F53CA"/>
    <w:rsid w:val="7BA78D9A"/>
    <w:rsid w:val="7BB9D480"/>
    <w:rsid w:val="7BBE2FDE"/>
    <w:rsid w:val="7BCB0F57"/>
    <w:rsid w:val="7BCD2250"/>
    <w:rsid w:val="7BD7583B"/>
    <w:rsid w:val="7BE34EAD"/>
    <w:rsid w:val="7C06D460"/>
    <w:rsid w:val="7C06E878"/>
    <w:rsid w:val="7C403F09"/>
    <w:rsid w:val="7C420D98"/>
    <w:rsid w:val="7C51AEB3"/>
    <w:rsid w:val="7C5E8DF0"/>
    <w:rsid w:val="7C6D3310"/>
    <w:rsid w:val="7C6F826C"/>
    <w:rsid w:val="7C97F8D3"/>
    <w:rsid w:val="7CA23CFF"/>
    <w:rsid w:val="7CA37406"/>
    <w:rsid w:val="7CBB4CBE"/>
    <w:rsid w:val="7CD7ECB9"/>
    <w:rsid w:val="7CDBFA4B"/>
    <w:rsid w:val="7D0B9749"/>
    <w:rsid w:val="7D1DAA78"/>
    <w:rsid w:val="7D1FDB29"/>
    <w:rsid w:val="7D3B74EA"/>
    <w:rsid w:val="7D7A1E60"/>
    <w:rsid w:val="7D89C0E6"/>
    <w:rsid w:val="7D8BC2B1"/>
    <w:rsid w:val="7D8D2607"/>
    <w:rsid w:val="7DABB039"/>
    <w:rsid w:val="7DB51169"/>
    <w:rsid w:val="7DC6A5F6"/>
    <w:rsid w:val="7DCCE637"/>
    <w:rsid w:val="7DD3825F"/>
    <w:rsid w:val="7DD81483"/>
    <w:rsid w:val="7DE6F358"/>
    <w:rsid w:val="7DE9FB1D"/>
    <w:rsid w:val="7DEB3F14"/>
    <w:rsid w:val="7DF23E7F"/>
    <w:rsid w:val="7E0532E4"/>
    <w:rsid w:val="7E1471C2"/>
    <w:rsid w:val="7E2F3368"/>
    <w:rsid w:val="7E311240"/>
    <w:rsid w:val="7E4864F5"/>
    <w:rsid w:val="7E5EFE09"/>
    <w:rsid w:val="7E72AE3A"/>
    <w:rsid w:val="7E75ADE4"/>
    <w:rsid w:val="7E92EC09"/>
    <w:rsid w:val="7E9C3D83"/>
    <w:rsid w:val="7EA4CC1E"/>
    <w:rsid w:val="7EA9E30A"/>
    <w:rsid w:val="7EB34EC5"/>
    <w:rsid w:val="7EB8D79A"/>
    <w:rsid w:val="7EBBAB8A"/>
    <w:rsid w:val="7EC33E89"/>
    <w:rsid w:val="7EC8DD06"/>
    <w:rsid w:val="7EDE16A0"/>
    <w:rsid w:val="7EEAEFB8"/>
    <w:rsid w:val="7F17F8DB"/>
    <w:rsid w:val="7F243DFE"/>
    <w:rsid w:val="7F24D533"/>
    <w:rsid w:val="7F7D05DF"/>
    <w:rsid w:val="7F8812F0"/>
    <w:rsid w:val="7F99165E"/>
    <w:rsid w:val="7FC7E0F8"/>
    <w:rsid w:val="7FCA827C"/>
    <w:rsid w:val="7FCFBF3E"/>
    <w:rsid w:val="7FD9DC49"/>
    <w:rsid w:val="7FDB04FF"/>
    <w:rsid w:val="7FF9A390"/>
    <w:rsid w:val="7FF9C13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176C7"/>
  <w15:docId w15:val="{55BDB904-F6D3-415E-BBF8-5B5904ED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23B62"/>
    <w:pPr>
      <w:spacing w:after="0" w:line="240" w:lineRule="auto"/>
    </w:pPr>
    <w:rPr>
      <w:rFonts w:eastAsia="Times New Roman" w:cs="Times New Roman"/>
      <w:sz w:val="24"/>
      <w:szCs w:val="20"/>
      <w:lang w:eastAsia="cs-CZ"/>
    </w:rPr>
  </w:style>
  <w:style w:type="paragraph" w:styleId="Nadpis1">
    <w:name w:val="heading 1"/>
    <w:basedOn w:val="Normln"/>
    <w:next w:val="Normln"/>
    <w:link w:val="Nadpis1Char"/>
    <w:qFormat/>
    <w:rsid w:val="00B83983"/>
    <w:pPr>
      <w:keepNext/>
      <w:tabs>
        <w:tab w:val="left" w:pos="1420"/>
        <w:tab w:val="left" w:pos="2982"/>
        <w:tab w:val="left" w:pos="4260"/>
        <w:tab w:val="left" w:pos="5680"/>
        <w:tab w:val="left" w:pos="7100"/>
      </w:tabs>
      <w:outlineLvl w:val="0"/>
    </w:pPr>
    <w:rPr>
      <w:b/>
      <w:sz w:val="22"/>
    </w:rPr>
  </w:style>
  <w:style w:type="paragraph" w:styleId="Nadpis2">
    <w:name w:val="heading 2"/>
    <w:basedOn w:val="Normln"/>
    <w:next w:val="Normln"/>
    <w:link w:val="Nadpis2Char"/>
    <w:qFormat/>
    <w:rsid w:val="00B83983"/>
    <w:pPr>
      <w:keepNext/>
      <w:tabs>
        <w:tab w:val="left" w:pos="1420"/>
        <w:tab w:val="left" w:pos="2982"/>
        <w:tab w:val="left" w:pos="4260"/>
        <w:tab w:val="left" w:pos="5680"/>
        <w:tab w:val="left" w:pos="7100"/>
      </w:tabs>
      <w:outlineLvl w:val="1"/>
    </w:pPr>
    <w:rPr>
      <w:b/>
      <w:sz w:val="22"/>
      <w:u w:val="single"/>
    </w:rPr>
  </w:style>
  <w:style w:type="paragraph" w:styleId="Nadpis3">
    <w:name w:val="heading 3"/>
    <w:basedOn w:val="Normln"/>
    <w:next w:val="Normln"/>
    <w:link w:val="Nadpis3Char"/>
    <w:qFormat/>
    <w:rsid w:val="00B83983"/>
    <w:pPr>
      <w:keepNext/>
      <w:jc w:val="center"/>
      <w:outlineLvl w:val="2"/>
    </w:pPr>
    <w:rPr>
      <w:b/>
      <w:sz w:val="22"/>
      <w:u w:val="single"/>
    </w:rPr>
  </w:style>
  <w:style w:type="paragraph" w:styleId="Nadpis4">
    <w:name w:val="heading 4"/>
    <w:basedOn w:val="Normln"/>
    <w:next w:val="Normln"/>
    <w:link w:val="Nadpis4Char"/>
    <w:qFormat/>
    <w:rsid w:val="00B83983"/>
    <w:pPr>
      <w:keepNext/>
      <w:tabs>
        <w:tab w:val="left" w:pos="1420"/>
        <w:tab w:val="left" w:pos="2982"/>
        <w:tab w:val="left" w:pos="4260"/>
        <w:tab w:val="left" w:pos="5680"/>
        <w:tab w:val="left" w:pos="7100"/>
      </w:tabs>
      <w:jc w:val="center"/>
      <w:outlineLvl w:val="3"/>
    </w:pPr>
    <w:rPr>
      <w:b/>
      <w:color w:val="000000"/>
      <w:sz w:val="22"/>
      <w:u w:val="single"/>
    </w:rPr>
  </w:style>
  <w:style w:type="paragraph" w:styleId="Nadpis5">
    <w:name w:val="heading 5"/>
    <w:basedOn w:val="Normln"/>
    <w:next w:val="Normln"/>
    <w:link w:val="Nadpis5Char"/>
    <w:qFormat/>
    <w:rsid w:val="00B83983"/>
    <w:pPr>
      <w:keepNext/>
      <w:tabs>
        <w:tab w:val="left" w:pos="1420"/>
        <w:tab w:val="left" w:pos="2982"/>
        <w:tab w:val="left" w:pos="4260"/>
        <w:tab w:val="left" w:pos="5680"/>
        <w:tab w:val="left" w:pos="7100"/>
      </w:tabs>
      <w:outlineLvl w:val="4"/>
    </w:pPr>
    <w:rPr>
      <w:b/>
      <w:color w:val="000000"/>
      <w:sz w:val="22"/>
    </w:rPr>
  </w:style>
  <w:style w:type="paragraph" w:styleId="Nadpis6">
    <w:name w:val="heading 6"/>
    <w:basedOn w:val="Normln"/>
    <w:next w:val="Normln"/>
    <w:link w:val="Nadpis6Char"/>
    <w:qFormat/>
    <w:rsid w:val="00B83983"/>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83983"/>
    <w:rPr>
      <w:rFonts w:ascii="Times New Roman" w:eastAsia="Times New Roman" w:hAnsi="Times New Roman" w:cs="Times New Roman"/>
      <w:b/>
      <w:szCs w:val="20"/>
      <w:lang w:eastAsia="cs-CZ"/>
    </w:rPr>
  </w:style>
  <w:style w:type="character" w:customStyle="1" w:styleId="Nadpis2Char">
    <w:name w:val="Nadpis 2 Char"/>
    <w:basedOn w:val="Standardnpsmoodstavce"/>
    <w:link w:val="Nadpis2"/>
    <w:rsid w:val="00B83983"/>
    <w:rPr>
      <w:rFonts w:ascii="Times New Roman" w:eastAsia="Times New Roman" w:hAnsi="Times New Roman" w:cs="Times New Roman"/>
      <w:b/>
      <w:szCs w:val="20"/>
      <w:u w:val="single"/>
      <w:lang w:eastAsia="cs-CZ"/>
    </w:rPr>
  </w:style>
  <w:style w:type="character" w:customStyle="1" w:styleId="Nadpis3Char">
    <w:name w:val="Nadpis 3 Char"/>
    <w:basedOn w:val="Standardnpsmoodstavce"/>
    <w:link w:val="Nadpis3"/>
    <w:rsid w:val="00B83983"/>
    <w:rPr>
      <w:rFonts w:ascii="Times New Roman" w:eastAsia="Times New Roman" w:hAnsi="Times New Roman" w:cs="Times New Roman"/>
      <w:b/>
      <w:szCs w:val="20"/>
      <w:u w:val="single"/>
      <w:lang w:eastAsia="cs-CZ"/>
    </w:rPr>
  </w:style>
  <w:style w:type="character" w:customStyle="1" w:styleId="Nadpis4Char">
    <w:name w:val="Nadpis 4 Char"/>
    <w:basedOn w:val="Standardnpsmoodstavce"/>
    <w:link w:val="Nadpis4"/>
    <w:rsid w:val="00B83983"/>
    <w:rPr>
      <w:rFonts w:ascii="Times New Roman" w:eastAsia="Times New Roman" w:hAnsi="Times New Roman" w:cs="Times New Roman"/>
      <w:b/>
      <w:color w:val="000000"/>
      <w:szCs w:val="20"/>
      <w:u w:val="single"/>
      <w:lang w:eastAsia="cs-CZ"/>
    </w:rPr>
  </w:style>
  <w:style w:type="character" w:customStyle="1" w:styleId="Nadpis5Char">
    <w:name w:val="Nadpis 5 Char"/>
    <w:basedOn w:val="Standardnpsmoodstavce"/>
    <w:link w:val="Nadpis5"/>
    <w:rsid w:val="00B83983"/>
    <w:rPr>
      <w:rFonts w:ascii="Times New Roman" w:eastAsia="Times New Roman" w:hAnsi="Times New Roman" w:cs="Times New Roman"/>
      <w:b/>
      <w:color w:val="000000"/>
      <w:szCs w:val="20"/>
      <w:lang w:eastAsia="cs-CZ"/>
    </w:rPr>
  </w:style>
  <w:style w:type="character" w:customStyle="1" w:styleId="Nadpis6Char">
    <w:name w:val="Nadpis 6 Char"/>
    <w:basedOn w:val="Standardnpsmoodstavce"/>
    <w:link w:val="Nadpis6"/>
    <w:rsid w:val="00B83983"/>
    <w:rPr>
      <w:rFonts w:ascii="Times New Roman" w:eastAsia="Times New Roman" w:hAnsi="Times New Roman" w:cs="Times New Roman"/>
      <w:b/>
      <w:bCs/>
      <w:lang w:eastAsia="cs-CZ"/>
    </w:rPr>
  </w:style>
  <w:style w:type="paragraph" w:styleId="Zkladntext">
    <w:name w:val="Body Text"/>
    <w:basedOn w:val="Normln"/>
    <w:link w:val="ZkladntextChar"/>
    <w:rsid w:val="00B83983"/>
    <w:rPr>
      <w:sz w:val="22"/>
    </w:rPr>
  </w:style>
  <w:style w:type="character" w:customStyle="1" w:styleId="ZkladntextChar">
    <w:name w:val="Základní text Char"/>
    <w:basedOn w:val="Standardnpsmoodstavce"/>
    <w:link w:val="Zkladntext"/>
    <w:rsid w:val="00B83983"/>
    <w:rPr>
      <w:rFonts w:ascii="Times New Roman" w:eastAsia="Times New Roman" w:hAnsi="Times New Roman" w:cs="Times New Roman"/>
      <w:szCs w:val="20"/>
      <w:lang w:eastAsia="cs-CZ"/>
    </w:rPr>
  </w:style>
  <w:style w:type="paragraph" w:styleId="Nzev">
    <w:name w:val="Title"/>
    <w:basedOn w:val="Normln"/>
    <w:link w:val="NzevChar"/>
    <w:qFormat/>
    <w:rsid w:val="00B83983"/>
    <w:pPr>
      <w:jc w:val="center"/>
    </w:pPr>
    <w:rPr>
      <w:b/>
      <w:sz w:val="40"/>
    </w:rPr>
  </w:style>
  <w:style w:type="character" w:customStyle="1" w:styleId="NzevChar">
    <w:name w:val="Název Char"/>
    <w:basedOn w:val="Standardnpsmoodstavce"/>
    <w:link w:val="Nzev"/>
    <w:rsid w:val="00B83983"/>
    <w:rPr>
      <w:rFonts w:ascii="Times New Roman" w:eastAsia="Times New Roman" w:hAnsi="Times New Roman" w:cs="Times New Roman"/>
      <w:b/>
      <w:sz w:val="40"/>
      <w:szCs w:val="20"/>
      <w:lang w:eastAsia="cs-CZ"/>
    </w:rPr>
  </w:style>
  <w:style w:type="paragraph" w:styleId="Zkladntext2">
    <w:name w:val="Body Text 2"/>
    <w:basedOn w:val="Normln"/>
    <w:link w:val="Zkladntext2Char"/>
    <w:rsid w:val="00B83983"/>
    <w:pPr>
      <w:spacing w:after="120" w:line="480" w:lineRule="auto"/>
    </w:pPr>
  </w:style>
  <w:style w:type="character" w:customStyle="1" w:styleId="Zkladntext2Char">
    <w:name w:val="Základní text 2 Char"/>
    <w:basedOn w:val="Standardnpsmoodstavce"/>
    <w:link w:val="Zkladntext2"/>
    <w:rsid w:val="00B83983"/>
    <w:rPr>
      <w:rFonts w:ascii="Times New Roman" w:eastAsia="Times New Roman" w:hAnsi="Times New Roman" w:cs="Times New Roman"/>
      <w:sz w:val="24"/>
      <w:szCs w:val="20"/>
      <w:lang w:eastAsia="cs-CZ"/>
    </w:rPr>
  </w:style>
  <w:style w:type="table" w:styleId="Mkatabulky">
    <w:name w:val="Table Grid"/>
    <w:basedOn w:val="Normlntabulka"/>
    <w:rsid w:val="00B8398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rsid w:val="00B83983"/>
    <w:pPr>
      <w:tabs>
        <w:tab w:val="center" w:pos="4536"/>
        <w:tab w:val="right" w:pos="9072"/>
      </w:tabs>
    </w:pPr>
  </w:style>
  <w:style w:type="character" w:customStyle="1" w:styleId="ZpatChar">
    <w:name w:val="Zápatí Char"/>
    <w:basedOn w:val="Standardnpsmoodstavce"/>
    <w:link w:val="Zpat"/>
    <w:rsid w:val="00B83983"/>
    <w:rPr>
      <w:rFonts w:ascii="Times New Roman" w:eastAsia="Times New Roman" w:hAnsi="Times New Roman" w:cs="Times New Roman"/>
      <w:sz w:val="24"/>
      <w:szCs w:val="20"/>
      <w:lang w:eastAsia="cs-CZ"/>
    </w:rPr>
  </w:style>
  <w:style w:type="character" w:styleId="slostrnky">
    <w:name w:val="page number"/>
    <w:basedOn w:val="Standardnpsmoodstavce"/>
    <w:rsid w:val="00B83983"/>
  </w:style>
  <w:style w:type="paragraph" w:styleId="Zhlav">
    <w:name w:val="header"/>
    <w:basedOn w:val="Normln"/>
    <w:link w:val="ZhlavChar"/>
    <w:rsid w:val="00B83983"/>
    <w:pPr>
      <w:tabs>
        <w:tab w:val="center" w:pos="4536"/>
        <w:tab w:val="right" w:pos="9072"/>
      </w:tabs>
    </w:pPr>
    <w:rPr>
      <w:lang w:val="x-none" w:eastAsia="x-none"/>
    </w:rPr>
  </w:style>
  <w:style w:type="character" w:customStyle="1" w:styleId="ZhlavChar">
    <w:name w:val="Záhlaví Char"/>
    <w:basedOn w:val="Standardnpsmoodstavce"/>
    <w:link w:val="Zhlav"/>
    <w:rsid w:val="00B83983"/>
    <w:rPr>
      <w:rFonts w:ascii="Times New Roman" w:eastAsia="Times New Roman" w:hAnsi="Times New Roman" w:cs="Times New Roman"/>
      <w:sz w:val="24"/>
      <w:szCs w:val="20"/>
      <w:lang w:val="x-none" w:eastAsia="x-none"/>
    </w:rPr>
  </w:style>
  <w:style w:type="paragraph" w:styleId="Textbubliny">
    <w:name w:val="Balloon Text"/>
    <w:basedOn w:val="Normln"/>
    <w:link w:val="TextbublinyChar"/>
    <w:semiHidden/>
    <w:rsid w:val="00B83983"/>
    <w:rPr>
      <w:rFonts w:ascii="Tahoma" w:hAnsi="Tahoma" w:cs="Tahoma"/>
      <w:sz w:val="16"/>
      <w:szCs w:val="16"/>
    </w:rPr>
  </w:style>
  <w:style w:type="character" w:customStyle="1" w:styleId="TextbublinyChar">
    <w:name w:val="Text bubliny Char"/>
    <w:basedOn w:val="Standardnpsmoodstavce"/>
    <w:link w:val="Textbubliny"/>
    <w:semiHidden/>
    <w:rsid w:val="00B83983"/>
    <w:rPr>
      <w:rFonts w:ascii="Tahoma" w:eastAsia="Times New Roman" w:hAnsi="Tahoma" w:cs="Tahoma"/>
      <w:sz w:val="16"/>
      <w:szCs w:val="16"/>
      <w:lang w:eastAsia="cs-CZ"/>
    </w:rPr>
  </w:style>
  <w:style w:type="character" w:customStyle="1" w:styleId="thumbnail">
    <w:name w:val="thumbnail"/>
    <w:basedOn w:val="Standardnpsmoodstavce"/>
    <w:rsid w:val="00B83983"/>
  </w:style>
  <w:style w:type="paragraph" w:customStyle="1" w:styleId="Styl">
    <w:name w:val="Styl"/>
    <w:basedOn w:val="Normln"/>
    <w:uiPriority w:val="99"/>
    <w:rsid w:val="00B83983"/>
    <w:pPr>
      <w:spacing w:after="160" w:line="240" w:lineRule="exact"/>
    </w:pPr>
    <w:rPr>
      <w:rFonts w:ascii="Verdana" w:hAnsi="Verdana" w:cs="Verdana"/>
      <w:sz w:val="20"/>
      <w:lang w:val="en-US" w:eastAsia="en-US"/>
    </w:rPr>
  </w:style>
  <w:style w:type="paragraph" w:customStyle="1" w:styleId="Default">
    <w:name w:val="Default"/>
    <w:rsid w:val="00B8398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Normlnweb">
    <w:name w:val="Normal (Web)"/>
    <w:basedOn w:val="Normln"/>
    <w:uiPriority w:val="99"/>
    <w:rsid w:val="00B83983"/>
    <w:pPr>
      <w:spacing w:before="100" w:beforeAutospacing="1" w:after="100" w:afterAutospacing="1"/>
    </w:pPr>
    <w:rPr>
      <w:rFonts w:eastAsia="SimSun"/>
      <w:szCs w:val="24"/>
      <w:lang w:eastAsia="zh-CN"/>
    </w:rPr>
  </w:style>
  <w:style w:type="character" w:styleId="Hypertextovodkaz">
    <w:name w:val="Hyperlink"/>
    <w:basedOn w:val="Standardnpsmoodstavce"/>
    <w:uiPriority w:val="99"/>
    <w:rsid w:val="00B337BF"/>
    <w:rPr>
      <w:rFonts w:cs="Times New Roman"/>
      <w:color w:val="0000FF"/>
      <w:u w:val="single"/>
    </w:rPr>
  </w:style>
  <w:style w:type="character" w:styleId="Nevyeenzmnka">
    <w:name w:val="Unresolved Mention"/>
    <w:basedOn w:val="Standardnpsmoodstavce"/>
    <w:uiPriority w:val="99"/>
    <w:semiHidden/>
    <w:unhideWhenUsed/>
    <w:rsid w:val="004A57ED"/>
    <w:rPr>
      <w:color w:val="605E5C"/>
      <w:shd w:val="clear" w:color="auto" w:fill="E1DFDD"/>
    </w:rPr>
  </w:style>
  <w:style w:type="paragraph" w:styleId="Bezmezer">
    <w:name w:val="No Spacing"/>
    <w:link w:val="BezmezerChar"/>
    <w:uiPriority w:val="1"/>
    <w:qFormat/>
    <w:rsid w:val="002326B5"/>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2326B5"/>
    <w:rPr>
      <w:rFonts w:eastAsiaTheme="minorEastAsia"/>
      <w:lang w:eastAsia="cs-CZ"/>
    </w:rPr>
  </w:style>
  <w:style w:type="character" w:styleId="Zdraznn">
    <w:name w:val="Emphasis"/>
    <w:basedOn w:val="Standardnpsmoodstavce"/>
    <w:uiPriority w:val="20"/>
    <w:qFormat/>
    <w:rsid w:val="009E1DB1"/>
    <w:rPr>
      <w:rFonts w:ascii="Times New Roman" w:hAnsi="Times New Roman"/>
      <w:i/>
      <w:iCs/>
      <w:color w:val="000000" w:themeColor="text1"/>
      <w:spacing w:val="20"/>
      <w:sz w:val="40"/>
      <w:bdr w:val="none" w:sz="0" w:space="0" w:color="auto"/>
      <w14:glow w14:rad="139700">
        <w14:schemeClr w14:val="accent5">
          <w14:alpha w14:val="60000"/>
        </w14:schemeClr>
      </w14:glow>
      <w14:textOutline w14:w="22225" w14:cap="rnd" w14:cmpd="thickThin" w14:algn="ctr">
        <w14:noFill/>
        <w14:prstDash w14:val="solid"/>
        <w14:round/>
      </w14:textOutline>
    </w:rPr>
  </w:style>
  <w:style w:type="character" w:styleId="Siln">
    <w:name w:val="Strong"/>
    <w:basedOn w:val="Standardnpsmoodstavce"/>
    <w:uiPriority w:val="22"/>
    <w:qFormat/>
    <w:rsid w:val="002F3B2D"/>
    <w:rPr>
      <w:b/>
      <w:bCs/>
    </w:rPr>
  </w:style>
  <w:style w:type="paragraph" w:styleId="Citt">
    <w:name w:val="Quote"/>
    <w:basedOn w:val="Normln"/>
    <w:next w:val="Normln"/>
    <w:link w:val="CittChar"/>
    <w:uiPriority w:val="29"/>
    <w:qFormat/>
    <w:rsid w:val="002F3B2D"/>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2F3B2D"/>
    <w:rPr>
      <w:rFonts w:ascii="Times New Roman" w:eastAsia="Times New Roman" w:hAnsi="Times New Roman" w:cs="Times New Roman"/>
      <w:i/>
      <w:iCs/>
      <w:color w:val="404040" w:themeColor="text1" w:themeTint="BF"/>
      <w:sz w:val="24"/>
      <w:szCs w:val="20"/>
      <w:lang w:eastAsia="cs-CZ"/>
    </w:rPr>
  </w:style>
  <w:style w:type="character" w:styleId="Nzevknihy">
    <w:name w:val="Book Title"/>
    <w:basedOn w:val="Standardnpsmoodstavce"/>
    <w:uiPriority w:val="33"/>
    <w:qFormat/>
    <w:rsid w:val="002F3B2D"/>
    <w:rPr>
      <w:b/>
      <w:bCs/>
      <w:i/>
      <w:iCs/>
      <w:spacing w:val="5"/>
    </w:rPr>
  </w:style>
  <w:style w:type="character" w:styleId="Odkazjemn">
    <w:name w:val="Subtle Reference"/>
    <w:basedOn w:val="Standardnpsmoodstavce"/>
    <w:uiPriority w:val="31"/>
    <w:qFormat/>
    <w:rsid w:val="002F3B2D"/>
    <w:rPr>
      <w:smallCaps/>
      <w:color w:val="5A5A5A" w:themeColor="text1" w:themeTint="A5"/>
    </w:rPr>
  </w:style>
  <w:style w:type="paragraph" w:styleId="Odstavecseseznamem">
    <w:name w:val="List Paragraph"/>
    <w:basedOn w:val="Normln"/>
    <w:uiPriority w:val="34"/>
    <w:qFormat/>
    <w:rsid w:val="002F3B2D"/>
    <w:pPr>
      <w:ind w:left="720"/>
      <w:contextualSpacing/>
    </w:pPr>
  </w:style>
  <w:style w:type="character" w:styleId="Zdraznnjemn">
    <w:name w:val="Subtle Emphasis"/>
    <w:basedOn w:val="Standardnpsmoodstavce"/>
    <w:uiPriority w:val="19"/>
    <w:qFormat/>
    <w:rsid w:val="009E1DB1"/>
    <w:rPr>
      <w:rFonts w:asciiTheme="minorHAnsi" w:hAnsiTheme="minorHAnsi"/>
      <w:b/>
      <w:i/>
      <w:iCs/>
      <w:color w:val="4BACC6" w:themeColor="accent5"/>
      <w:spacing w:val="0"/>
      <w:sz w:val="26"/>
    </w:rPr>
  </w:style>
  <w:style w:type="paragraph" w:styleId="Podnadpis">
    <w:name w:val="Subtitle"/>
    <w:basedOn w:val="Normln"/>
    <w:next w:val="Normln"/>
    <w:link w:val="PodnadpisChar"/>
    <w:uiPriority w:val="11"/>
    <w:qFormat/>
    <w:rsid w:val="00A9700F"/>
    <w:pPr>
      <w:numPr>
        <w:ilvl w:val="1"/>
      </w:numPr>
      <w:spacing w:after="160"/>
    </w:pPr>
    <w:rPr>
      <w:rFonts w:eastAsiaTheme="minorEastAsia"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A9700F"/>
    <w:rPr>
      <w:rFonts w:eastAsiaTheme="minorEastAsia"/>
      <w:color w:val="5A5A5A" w:themeColor="text1" w:themeTint="A5"/>
      <w:spacing w:val="15"/>
      <w:lang w:eastAsia="cs-CZ"/>
    </w:rPr>
  </w:style>
  <w:style w:type="paragraph" w:styleId="Revize">
    <w:name w:val="Revision"/>
    <w:hidden/>
    <w:uiPriority w:val="99"/>
    <w:semiHidden/>
    <w:rsid w:val="0008467C"/>
    <w:pPr>
      <w:spacing w:after="0" w:line="240" w:lineRule="auto"/>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08467C"/>
    <w:rPr>
      <w:sz w:val="16"/>
      <w:szCs w:val="16"/>
    </w:rPr>
  </w:style>
  <w:style w:type="paragraph" w:styleId="Textkomente">
    <w:name w:val="annotation text"/>
    <w:basedOn w:val="Normln"/>
    <w:link w:val="TextkomenteChar"/>
    <w:uiPriority w:val="99"/>
    <w:unhideWhenUsed/>
    <w:rsid w:val="0008467C"/>
    <w:rPr>
      <w:sz w:val="20"/>
    </w:rPr>
  </w:style>
  <w:style w:type="character" w:customStyle="1" w:styleId="TextkomenteChar">
    <w:name w:val="Text komentáře Char"/>
    <w:basedOn w:val="Standardnpsmoodstavce"/>
    <w:link w:val="Textkomente"/>
    <w:uiPriority w:val="99"/>
    <w:rsid w:val="0008467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08467C"/>
    <w:rPr>
      <w:b/>
      <w:bCs/>
    </w:rPr>
  </w:style>
  <w:style w:type="character" w:customStyle="1" w:styleId="PedmtkomenteChar">
    <w:name w:val="Předmět komentáře Char"/>
    <w:basedOn w:val="TextkomenteChar"/>
    <w:link w:val="Pedmtkomente"/>
    <w:uiPriority w:val="99"/>
    <w:semiHidden/>
    <w:rsid w:val="0008467C"/>
    <w:rPr>
      <w:rFonts w:ascii="Times New Roman" w:eastAsia="Times New Roman" w:hAnsi="Times New Roman" w:cs="Times New Roman"/>
      <w:b/>
      <w:bCs/>
      <w:sz w:val="20"/>
      <w:szCs w:val="20"/>
      <w:lang w:eastAsia="cs-CZ"/>
    </w:rPr>
  </w:style>
  <w:style w:type="table" w:styleId="Tabulkasmkou3zvraznn5">
    <w:name w:val="Grid Table 3 Accent 5"/>
    <w:basedOn w:val="Normlntabulka"/>
    <w:uiPriority w:val="48"/>
    <w:rsid w:val="007E4A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ulkasmkou4zvraznn5">
    <w:name w:val="Grid Table 4 Accent 5"/>
    <w:basedOn w:val="Normlntabulka"/>
    <w:uiPriority w:val="49"/>
    <w:rsid w:val="007E4A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Zdraznnintenzivn">
    <w:name w:val="Intense Emphasis"/>
    <w:basedOn w:val="Standardnpsmoodstavce"/>
    <w:uiPriority w:val="21"/>
    <w:qFormat/>
    <w:rsid w:val="007049FE"/>
    <w:rPr>
      <w:i/>
      <w:iCs/>
      <w:color w:val="4F81BD" w:themeColor="accent1"/>
    </w:rPr>
  </w:style>
  <w:style w:type="table" w:styleId="Tabulkasmkou2zvraznn5">
    <w:name w:val="Grid Table 2 Accent 5"/>
    <w:basedOn w:val="Normlntabulka"/>
    <w:uiPriority w:val="47"/>
    <w:rsid w:val="00D4460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Barevntabulkaseznamu6zvraznn5">
    <w:name w:val="List Table 6 Colorful Accent 5"/>
    <w:basedOn w:val="Normlntabulka"/>
    <w:uiPriority w:val="51"/>
    <w:rsid w:val="00D4460A"/>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2C57ED"/>
    <w:rPr>
      <w:color w:val="954F72"/>
      <w:u w:val="single"/>
    </w:rPr>
  </w:style>
  <w:style w:type="paragraph" w:customStyle="1" w:styleId="msonormal0">
    <w:name w:val="msonormal"/>
    <w:basedOn w:val="Normln"/>
    <w:rsid w:val="002C57ED"/>
    <w:pPr>
      <w:spacing w:before="100" w:beforeAutospacing="1" w:after="100" w:afterAutospacing="1"/>
    </w:pPr>
    <w:rPr>
      <w:rFonts w:ascii="Times New Roman" w:hAnsi="Times New Roman"/>
      <w:szCs w:val="24"/>
    </w:rPr>
  </w:style>
  <w:style w:type="paragraph" w:customStyle="1" w:styleId="xl65">
    <w:name w:val="xl65"/>
    <w:basedOn w:val="Normln"/>
    <w:rsid w:val="002C57ED"/>
    <w:pPr>
      <w:pBdr>
        <w:top w:val="single" w:sz="4" w:space="0" w:color="000000"/>
        <w:bottom w:val="single" w:sz="8" w:space="0" w:color="000000"/>
      </w:pBdr>
      <w:spacing w:before="100" w:beforeAutospacing="1" w:after="100" w:afterAutospacing="1"/>
      <w:textAlignment w:val="top"/>
    </w:pPr>
    <w:rPr>
      <w:rFonts w:ascii="Times New Roman" w:hAnsi="Times New Roman"/>
      <w:szCs w:val="24"/>
    </w:rPr>
  </w:style>
  <w:style w:type="paragraph" w:customStyle="1" w:styleId="xl66">
    <w:name w:val="xl66"/>
    <w:basedOn w:val="Normln"/>
    <w:rsid w:val="002C57ED"/>
    <w:pPr>
      <w:pBdr>
        <w:top w:val="single" w:sz="4" w:space="0" w:color="000000"/>
        <w:left w:val="single" w:sz="8" w:space="0" w:color="000000"/>
        <w:right w:val="single" w:sz="4"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67">
    <w:name w:val="xl67"/>
    <w:basedOn w:val="Normln"/>
    <w:rsid w:val="002C57ED"/>
    <w:pPr>
      <w:pBdr>
        <w:top w:val="single" w:sz="4" w:space="0" w:color="000000"/>
        <w:left w:val="single" w:sz="4" w:space="0" w:color="000000"/>
        <w:right w:val="single" w:sz="4"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68">
    <w:name w:val="xl68"/>
    <w:basedOn w:val="Normln"/>
    <w:rsid w:val="002C57ED"/>
    <w:pPr>
      <w:pBdr>
        <w:top w:val="single" w:sz="4" w:space="0" w:color="000000"/>
        <w:left w:val="single" w:sz="4" w:space="0" w:color="000000"/>
        <w:right w:val="single" w:sz="8"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69">
    <w:name w:val="xl69"/>
    <w:basedOn w:val="Normln"/>
    <w:rsid w:val="002C57ED"/>
    <w:pPr>
      <w:pBdr>
        <w:top w:val="single" w:sz="4" w:space="0" w:color="000000"/>
        <w:left w:val="single" w:sz="4" w:space="0" w:color="000000"/>
        <w:bottom w:val="single" w:sz="4" w:space="0" w:color="000000"/>
        <w:right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8"/>
      <w:szCs w:val="18"/>
    </w:rPr>
  </w:style>
  <w:style w:type="paragraph" w:customStyle="1" w:styleId="xl70">
    <w:name w:val="xl70"/>
    <w:basedOn w:val="Normln"/>
    <w:rsid w:val="002C57ED"/>
    <w:pPr>
      <w:pBdr>
        <w:left w:val="single" w:sz="8" w:space="0" w:color="000000"/>
        <w:bottom w:val="single" w:sz="4" w:space="0" w:color="000000"/>
        <w:right w:val="single" w:sz="4"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71">
    <w:name w:val="xl71"/>
    <w:basedOn w:val="Normln"/>
    <w:rsid w:val="002C57ED"/>
    <w:pPr>
      <w:pBdr>
        <w:left w:val="single" w:sz="4" w:space="0" w:color="000000"/>
        <w:bottom w:val="single" w:sz="8" w:space="0" w:color="000000"/>
        <w:right w:val="single" w:sz="4"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72">
    <w:name w:val="xl72"/>
    <w:basedOn w:val="Normln"/>
    <w:rsid w:val="002C57ED"/>
    <w:pPr>
      <w:pBdr>
        <w:left w:val="single" w:sz="4" w:space="0" w:color="000000"/>
        <w:bottom w:val="single" w:sz="8" w:space="0" w:color="000000"/>
        <w:right w:val="single" w:sz="8" w:space="0" w:color="000000"/>
      </w:pBdr>
      <w:shd w:val="clear" w:color="5C83B4" w:fill="5C83B4"/>
      <w:spacing w:before="100" w:beforeAutospacing="1" w:after="100" w:afterAutospacing="1"/>
      <w:jc w:val="center"/>
    </w:pPr>
    <w:rPr>
      <w:rFonts w:ascii="Arial" w:hAnsi="Arial" w:cs="Arial"/>
      <w:b/>
      <w:bCs/>
      <w:color w:val="FFFFFF"/>
      <w:sz w:val="18"/>
      <w:szCs w:val="18"/>
    </w:rPr>
  </w:style>
  <w:style w:type="paragraph" w:customStyle="1" w:styleId="xl73">
    <w:name w:val="xl73"/>
    <w:basedOn w:val="Normln"/>
    <w:rsid w:val="002C57ED"/>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4">
    <w:name w:val="xl74"/>
    <w:basedOn w:val="Normln"/>
    <w:rsid w:val="002C57ED"/>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5">
    <w:name w:val="xl75"/>
    <w:basedOn w:val="Normln"/>
    <w:rsid w:val="002C57ED"/>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6">
    <w:name w:val="xl76"/>
    <w:basedOn w:val="Normln"/>
    <w:rsid w:val="002C57ED"/>
    <w:pPr>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7">
    <w:name w:val="xl77"/>
    <w:basedOn w:val="Normln"/>
    <w:rsid w:val="002C57E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8">
    <w:name w:val="xl78"/>
    <w:basedOn w:val="Normln"/>
    <w:rsid w:val="002C57ED"/>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79">
    <w:name w:val="xl79"/>
    <w:basedOn w:val="Normln"/>
    <w:rsid w:val="002C57ED"/>
    <w:pPr>
      <w:pBdr>
        <w:top w:val="single" w:sz="4" w:space="0" w:color="000000"/>
        <w:bottom w:val="single" w:sz="4" w:space="0" w:color="000000"/>
      </w:pBdr>
      <w:spacing w:before="100" w:beforeAutospacing="1" w:after="100" w:afterAutospacing="1"/>
      <w:textAlignment w:val="top"/>
    </w:pPr>
    <w:rPr>
      <w:rFonts w:ascii="Times New Roman" w:hAnsi="Times New Roman"/>
      <w:szCs w:val="24"/>
    </w:rPr>
  </w:style>
  <w:style w:type="paragraph" w:customStyle="1" w:styleId="xl80">
    <w:name w:val="xl80"/>
    <w:basedOn w:val="Normln"/>
    <w:rsid w:val="002C57ED"/>
    <w:pPr>
      <w:spacing w:before="100" w:beforeAutospacing="1" w:after="100" w:afterAutospacing="1"/>
      <w:textAlignment w:val="center"/>
    </w:pPr>
    <w:rPr>
      <w:rFonts w:ascii="Arial" w:hAnsi="Arial" w:cs="Arial"/>
      <w:color w:val="000000"/>
      <w:sz w:val="17"/>
      <w:szCs w:val="17"/>
    </w:rPr>
  </w:style>
  <w:style w:type="paragraph" w:customStyle="1" w:styleId="xl81">
    <w:name w:val="xl81"/>
    <w:basedOn w:val="Normln"/>
    <w:rsid w:val="002C57ED"/>
    <w:pPr>
      <w:spacing w:before="100" w:beforeAutospacing="1" w:after="100" w:afterAutospacing="1"/>
      <w:textAlignment w:val="top"/>
    </w:pPr>
    <w:rPr>
      <w:rFonts w:ascii="Arial" w:hAnsi="Arial" w:cs="Arial"/>
      <w:color w:val="000000"/>
      <w:sz w:val="16"/>
      <w:szCs w:val="16"/>
    </w:rPr>
  </w:style>
  <w:style w:type="paragraph" w:customStyle="1" w:styleId="xl82">
    <w:name w:val="xl82"/>
    <w:basedOn w:val="Normln"/>
    <w:rsid w:val="002C57ED"/>
    <w:pPr>
      <w:pBdr>
        <w:top w:val="single" w:sz="4"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83">
    <w:name w:val="xl83"/>
    <w:basedOn w:val="Normln"/>
    <w:rsid w:val="002C57ED"/>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ln"/>
    <w:rsid w:val="002C57E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ln"/>
    <w:rsid w:val="002C57ED"/>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86">
    <w:name w:val="xl86"/>
    <w:basedOn w:val="Normln"/>
    <w:rsid w:val="002C57ED"/>
    <w:pPr>
      <w:pBdr>
        <w:top w:val="single" w:sz="8" w:space="0" w:color="000000"/>
        <w:left w:val="single" w:sz="8" w:space="0" w:color="000000"/>
        <w:bottom w:val="single" w:sz="8" w:space="0" w:color="000000"/>
        <w:right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87">
    <w:name w:val="xl87"/>
    <w:basedOn w:val="Normln"/>
    <w:rsid w:val="002C57ED"/>
    <w:pPr>
      <w:pBdr>
        <w:top w:val="single" w:sz="8" w:space="0" w:color="000000"/>
        <w:left w:val="single" w:sz="8" w:space="0" w:color="000000"/>
        <w:bottom w:val="single" w:sz="8"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88">
    <w:name w:val="xl88"/>
    <w:basedOn w:val="Normln"/>
    <w:rsid w:val="002C57ED"/>
    <w:pPr>
      <w:pBdr>
        <w:top w:val="single" w:sz="8" w:space="0" w:color="000000"/>
        <w:left w:val="single" w:sz="4" w:space="0" w:color="000000"/>
        <w:bottom w:val="single" w:sz="8"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89">
    <w:name w:val="xl89"/>
    <w:basedOn w:val="Normln"/>
    <w:rsid w:val="002C57ED"/>
    <w:pPr>
      <w:pBdr>
        <w:top w:val="single" w:sz="8" w:space="0" w:color="000000"/>
        <w:left w:val="single" w:sz="4" w:space="0" w:color="000000"/>
        <w:bottom w:val="single" w:sz="8" w:space="0" w:color="000000"/>
        <w:right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90">
    <w:name w:val="xl90"/>
    <w:basedOn w:val="Normln"/>
    <w:rsid w:val="002C57ED"/>
    <w:pPr>
      <w:pBdr>
        <w:top w:val="single" w:sz="8" w:space="0" w:color="000000"/>
        <w:left w:val="single" w:sz="8" w:space="0" w:color="000000"/>
        <w:bottom w:val="single" w:sz="8"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4"/>
      <w:szCs w:val="14"/>
    </w:rPr>
  </w:style>
  <w:style w:type="paragraph" w:customStyle="1" w:styleId="xl91">
    <w:name w:val="xl91"/>
    <w:basedOn w:val="Normln"/>
    <w:rsid w:val="002C57ED"/>
    <w:pPr>
      <w:pBdr>
        <w:top w:val="single" w:sz="8" w:space="0" w:color="000000"/>
        <w:left w:val="single" w:sz="4" w:space="0" w:color="000000"/>
        <w:bottom w:val="single" w:sz="8"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4"/>
      <w:szCs w:val="14"/>
    </w:rPr>
  </w:style>
  <w:style w:type="paragraph" w:customStyle="1" w:styleId="xl92">
    <w:name w:val="xl92"/>
    <w:basedOn w:val="Normln"/>
    <w:rsid w:val="002C57ED"/>
    <w:pPr>
      <w:pBdr>
        <w:top w:val="single" w:sz="8"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93">
    <w:name w:val="xl93"/>
    <w:basedOn w:val="Normln"/>
    <w:rsid w:val="002C57ED"/>
    <w:pPr>
      <w:pBdr>
        <w:top w:val="single" w:sz="8"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94">
    <w:name w:val="xl94"/>
    <w:basedOn w:val="Normln"/>
    <w:rsid w:val="002C57ED"/>
    <w:pPr>
      <w:pBdr>
        <w:top w:val="single" w:sz="8"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95">
    <w:name w:val="xl95"/>
    <w:basedOn w:val="Normln"/>
    <w:rsid w:val="002C57ED"/>
    <w:pPr>
      <w:pBdr>
        <w:bottom w:val="single" w:sz="4" w:space="0" w:color="000000"/>
      </w:pBdr>
      <w:spacing w:before="100" w:beforeAutospacing="1" w:after="100" w:afterAutospacing="1"/>
      <w:textAlignment w:val="center"/>
    </w:pPr>
    <w:rPr>
      <w:rFonts w:ascii="Arial" w:hAnsi="Arial" w:cs="Arial"/>
      <w:b/>
      <w:bCs/>
      <w:color w:val="5C83B4"/>
      <w:sz w:val="40"/>
      <w:szCs w:val="40"/>
    </w:rPr>
  </w:style>
  <w:style w:type="paragraph" w:customStyle="1" w:styleId="xl96">
    <w:name w:val="xl96"/>
    <w:basedOn w:val="Normln"/>
    <w:rsid w:val="002C57ED"/>
    <w:pPr>
      <w:pBdr>
        <w:top w:val="single" w:sz="8" w:space="0" w:color="000000"/>
        <w:left w:val="single" w:sz="4" w:space="0" w:color="000000"/>
        <w:bottom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97">
    <w:name w:val="xl97"/>
    <w:basedOn w:val="Normln"/>
    <w:rsid w:val="002C57ED"/>
    <w:pPr>
      <w:pBdr>
        <w:top w:val="single" w:sz="8" w:space="0" w:color="000000"/>
        <w:bottom w:val="single" w:sz="8"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98">
    <w:name w:val="xl98"/>
    <w:basedOn w:val="Normln"/>
    <w:rsid w:val="002C57ED"/>
    <w:pPr>
      <w:pBdr>
        <w:top w:val="single" w:sz="8" w:space="0" w:color="000000"/>
        <w:bottom w:val="single" w:sz="8" w:space="0" w:color="000000"/>
        <w:right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6"/>
      <w:szCs w:val="16"/>
    </w:rPr>
  </w:style>
  <w:style w:type="paragraph" w:customStyle="1" w:styleId="xl99">
    <w:name w:val="xl99"/>
    <w:basedOn w:val="Normln"/>
    <w:rsid w:val="002C57ED"/>
    <w:pPr>
      <w:pBdr>
        <w:top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100">
    <w:name w:val="xl100"/>
    <w:basedOn w:val="Normln"/>
    <w:rsid w:val="002C57ED"/>
    <w:pPr>
      <w:spacing w:before="100" w:beforeAutospacing="1" w:after="100" w:afterAutospacing="1"/>
      <w:jc w:val="center"/>
      <w:textAlignment w:val="center"/>
    </w:pPr>
    <w:rPr>
      <w:rFonts w:ascii="Arial" w:hAnsi="Arial" w:cs="Arial"/>
      <w:color w:val="000000"/>
      <w:sz w:val="17"/>
      <w:szCs w:val="17"/>
    </w:rPr>
  </w:style>
  <w:style w:type="paragraph" w:customStyle="1" w:styleId="xl101">
    <w:name w:val="xl101"/>
    <w:basedOn w:val="Normln"/>
    <w:rsid w:val="002C57ED"/>
    <w:pPr>
      <w:spacing w:before="100" w:beforeAutospacing="1" w:after="100" w:afterAutospacing="1"/>
      <w:jc w:val="right"/>
      <w:textAlignment w:val="center"/>
    </w:pPr>
    <w:rPr>
      <w:rFonts w:ascii="Arial" w:hAnsi="Arial" w:cs="Arial"/>
      <w:color w:val="000000"/>
      <w:sz w:val="17"/>
      <w:szCs w:val="17"/>
    </w:rPr>
  </w:style>
  <w:style w:type="paragraph" w:customStyle="1" w:styleId="xl102">
    <w:name w:val="xl102"/>
    <w:basedOn w:val="Normln"/>
    <w:rsid w:val="002C57E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3">
    <w:name w:val="xl103"/>
    <w:basedOn w:val="Normln"/>
    <w:rsid w:val="002C57ED"/>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4">
    <w:name w:val="xl104"/>
    <w:basedOn w:val="Normln"/>
    <w:rsid w:val="002C57ED"/>
    <w:pPr>
      <w:pBdr>
        <w:top w:val="single" w:sz="4"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5">
    <w:name w:val="xl105"/>
    <w:basedOn w:val="Normln"/>
    <w:rsid w:val="002C57ED"/>
    <w:pPr>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6">
    <w:name w:val="xl106"/>
    <w:basedOn w:val="Normln"/>
    <w:rsid w:val="002C57ED"/>
    <w:pPr>
      <w:pBdr>
        <w:top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7">
    <w:name w:val="xl107"/>
    <w:basedOn w:val="Normln"/>
    <w:rsid w:val="002C57ED"/>
    <w:pPr>
      <w:pBdr>
        <w:top w:val="single" w:sz="4" w:space="0" w:color="000000"/>
        <w:bottom w:val="single" w:sz="8" w:space="0" w:color="000000"/>
        <w:right w:val="single" w:sz="8"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108">
    <w:name w:val="xl108"/>
    <w:basedOn w:val="Normln"/>
    <w:rsid w:val="002C57ED"/>
    <w:pPr>
      <w:pBdr>
        <w:top w:val="single" w:sz="4" w:space="0" w:color="000000"/>
        <w:left w:val="single" w:sz="8" w:space="0" w:color="000000"/>
        <w:bottom w:val="single" w:sz="4"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8"/>
      <w:szCs w:val="18"/>
    </w:rPr>
  </w:style>
  <w:style w:type="paragraph" w:customStyle="1" w:styleId="xl109">
    <w:name w:val="xl109"/>
    <w:basedOn w:val="Normln"/>
    <w:rsid w:val="002C57ED"/>
    <w:pPr>
      <w:pBdr>
        <w:top w:val="single" w:sz="4" w:space="0" w:color="000000"/>
        <w:left w:val="single" w:sz="4" w:space="0" w:color="000000"/>
        <w:bottom w:val="single" w:sz="4" w:space="0" w:color="000000"/>
        <w:right w:val="single" w:sz="4" w:space="0" w:color="000000"/>
      </w:pBdr>
      <w:shd w:val="clear" w:color="5C83B4" w:fill="5C83B4"/>
      <w:spacing w:before="100" w:beforeAutospacing="1" w:after="100" w:afterAutospacing="1"/>
      <w:jc w:val="center"/>
      <w:textAlignment w:val="center"/>
    </w:pPr>
    <w:rPr>
      <w:rFonts w:ascii="Arial" w:hAnsi="Arial" w:cs="Arial"/>
      <w:b/>
      <w:bCs/>
      <w:color w:val="FFFFFF"/>
      <w:sz w:val="18"/>
      <w:szCs w:val="18"/>
    </w:rPr>
  </w:style>
  <w:style w:type="paragraph" w:customStyle="1" w:styleId="xl110">
    <w:name w:val="xl110"/>
    <w:basedOn w:val="Normln"/>
    <w:rsid w:val="002C57ED"/>
    <w:pPr>
      <w:pBdr>
        <w:top w:val="single" w:sz="8" w:space="0" w:color="000000"/>
        <w:left w:val="single" w:sz="8" w:space="0" w:color="000000"/>
        <w:bottom w:val="single" w:sz="4" w:space="0" w:color="000000"/>
        <w:right w:val="single" w:sz="8" w:space="0" w:color="000000"/>
      </w:pBdr>
      <w:shd w:val="clear" w:color="5C83B4" w:fill="5C83B4"/>
      <w:spacing w:before="100" w:beforeAutospacing="1" w:after="100" w:afterAutospacing="1"/>
      <w:jc w:val="center"/>
      <w:textAlignment w:val="center"/>
    </w:pPr>
    <w:rPr>
      <w:rFonts w:ascii="Arial" w:hAnsi="Arial" w:cs="Arial"/>
      <w:b/>
      <w:bCs/>
      <w:color w:val="FFFFFF"/>
      <w:sz w:val="18"/>
      <w:szCs w:val="18"/>
    </w:rPr>
  </w:style>
  <w:style w:type="paragraph" w:customStyle="1" w:styleId="xl111">
    <w:name w:val="xl111"/>
    <w:basedOn w:val="Normln"/>
    <w:rsid w:val="002C57ED"/>
    <w:pPr>
      <w:pBdr>
        <w:top w:val="single" w:sz="4" w:space="0" w:color="000000"/>
      </w:pBdr>
      <w:spacing w:before="100" w:beforeAutospacing="1" w:after="100" w:afterAutospacing="1"/>
      <w:textAlignment w:val="top"/>
    </w:pPr>
    <w:rPr>
      <w:rFonts w:ascii="Arial" w:hAnsi="Arial" w:cs="Arial"/>
      <w:color w:val="000000"/>
      <w:sz w:val="16"/>
      <w:szCs w:val="16"/>
    </w:rPr>
  </w:style>
  <w:style w:type="paragraph" w:styleId="Obsah1">
    <w:name w:val="toc 1"/>
    <w:basedOn w:val="Normln"/>
    <w:next w:val="Normln"/>
    <w:autoRedefine/>
    <w:uiPriority w:val="39"/>
    <w:unhideWhenUsed/>
    <w:rsid w:val="00A3216F"/>
    <w:pPr>
      <w:spacing w:after="100"/>
    </w:pPr>
  </w:style>
  <w:style w:type="character" w:styleId="Odkazintenzivn">
    <w:name w:val="Intense Reference"/>
    <w:basedOn w:val="Standardnpsmoodstavce"/>
    <w:uiPriority w:val="32"/>
    <w:qFormat/>
    <w:rsid w:val="00EF140B"/>
    <w:rPr>
      <w:b/>
      <w:bCs/>
      <w:smallCaps/>
      <w:color w:val="4F81BD" w:themeColor="accent1"/>
      <w:spacing w:val="5"/>
    </w:rPr>
  </w:style>
  <w:style w:type="paragraph" w:styleId="Obsah2">
    <w:name w:val="toc 2"/>
    <w:basedOn w:val="Normln"/>
    <w:next w:val="Normln"/>
    <w:autoRedefine/>
    <w:uiPriority w:val="39"/>
    <w:unhideWhenUsed/>
    <w:rsid w:val="0024541E"/>
    <w:pPr>
      <w:spacing w:after="100"/>
      <w:ind w:left="240"/>
    </w:pPr>
  </w:style>
  <w:style w:type="paragraph" w:styleId="Titulek">
    <w:name w:val="caption"/>
    <w:basedOn w:val="Normln"/>
    <w:next w:val="Normln"/>
    <w:uiPriority w:val="35"/>
    <w:unhideWhenUsed/>
    <w:qFormat/>
    <w:rsid w:val="00AF7E2C"/>
    <w:pPr>
      <w:spacing w:after="200"/>
    </w:pPr>
    <w:rPr>
      <w:i/>
      <w:iCs/>
      <w:color w:val="1F497D" w:themeColor="text2"/>
      <w:sz w:val="18"/>
      <w:szCs w:val="18"/>
    </w:rPr>
  </w:style>
  <w:style w:type="character" w:customStyle="1" w:styleId="WW8Num3z0">
    <w:name w:val="WW8Num3z0"/>
    <w:rsid w:val="004E0370"/>
    <w:rPr>
      <w:rFonts w:ascii="Times New Roman" w:eastAsia="Times New Roman" w:hAnsi="Times New Roman" w:cs="Times New Roman"/>
    </w:rPr>
  </w:style>
  <w:style w:type="character" w:customStyle="1" w:styleId="WW8Num4z0">
    <w:name w:val="WW8Num4z0"/>
    <w:rsid w:val="004E0370"/>
    <w:rPr>
      <w:rFonts w:ascii="Times New Roman" w:eastAsia="Times New Roman" w:hAnsi="Times New Roman" w:cs="Times New Roman"/>
    </w:rPr>
  </w:style>
  <w:style w:type="character" w:customStyle="1" w:styleId="WW8Num5z0">
    <w:name w:val="WW8Num5z0"/>
    <w:rsid w:val="004E0370"/>
    <w:rPr>
      <w:rFonts w:ascii="StarSymbol" w:hAnsi="StarSymbol" w:cs="StarSymbol"/>
      <w:sz w:val="18"/>
      <w:szCs w:val="18"/>
    </w:rPr>
  </w:style>
  <w:style w:type="character" w:customStyle="1" w:styleId="WW8Num7z0">
    <w:name w:val="WW8Num7z0"/>
    <w:rsid w:val="004E0370"/>
    <w:rPr>
      <w:rFonts w:ascii="Symbol" w:hAnsi="Symbol" w:cs="StarSymbol"/>
      <w:sz w:val="18"/>
      <w:szCs w:val="18"/>
    </w:rPr>
  </w:style>
  <w:style w:type="character" w:customStyle="1" w:styleId="Absatz-Standardschriftart">
    <w:name w:val="Absatz-Standardschriftart"/>
    <w:rsid w:val="004E0370"/>
  </w:style>
  <w:style w:type="character" w:customStyle="1" w:styleId="WW-Absatz-Standardschriftart">
    <w:name w:val="WW-Absatz-Standardschriftart"/>
    <w:rsid w:val="004E0370"/>
  </w:style>
  <w:style w:type="character" w:customStyle="1" w:styleId="Standardnpsmoodstavce2">
    <w:name w:val="Standardní písmo odstavce2"/>
    <w:rsid w:val="004E0370"/>
  </w:style>
  <w:style w:type="character" w:customStyle="1" w:styleId="WW8Num3z1">
    <w:name w:val="WW8Num3z1"/>
    <w:rsid w:val="004E0370"/>
    <w:rPr>
      <w:rFonts w:ascii="Courier New" w:hAnsi="Courier New"/>
    </w:rPr>
  </w:style>
  <w:style w:type="character" w:customStyle="1" w:styleId="WW8Num3z2">
    <w:name w:val="WW8Num3z2"/>
    <w:rsid w:val="004E0370"/>
    <w:rPr>
      <w:rFonts w:ascii="Wingdings" w:hAnsi="Wingdings"/>
    </w:rPr>
  </w:style>
  <w:style w:type="character" w:customStyle="1" w:styleId="WW8Num3z3">
    <w:name w:val="WW8Num3z3"/>
    <w:rsid w:val="004E0370"/>
    <w:rPr>
      <w:rFonts w:ascii="Symbol" w:hAnsi="Symbol"/>
    </w:rPr>
  </w:style>
  <w:style w:type="character" w:customStyle="1" w:styleId="WW8Num4z1">
    <w:name w:val="WW8Num4z1"/>
    <w:rsid w:val="004E0370"/>
    <w:rPr>
      <w:rFonts w:ascii="Courier New" w:hAnsi="Courier New"/>
    </w:rPr>
  </w:style>
  <w:style w:type="character" w:customStyle="1" w:styleId="WW8Num4z2">
    <w:name w:val="WW8Num4z2"/>
    <w:rsid w:val="004E0370"/>
    <w:rPr>
      <w:rFonts w:ascii="Wingdings" w:hAnsi="Wingdings"/>
    </w:rPr>
  </w:style>
  <w:style w:type="character" w:customStyle="1" w:styleId="WW8Num4z3">
    <w:name w:val="WW8Num4z3"/>
    <w:rsid w:val="004E0370"/>
    <w:rPr>
      <w:rFonts w:ascii="Symbol" w:hAnsi="Symbol"/>
    </w:rPr>
  </w:style>
  <w:style w:type="character" w:customStyle="1" w:styleId="Standardnpsmoodstavce1">
    <w:name w:val="Standardní písmo odstavce1"/>
    <w:rsid w:val="004E0370"/>
  </w:style>
  <w:style w:type="character" w:customStyle="1" w:styleId="Odrky">
    <w:name w:val="Odrážky"/>
    <w:rsid w:val="004E0370"/>
    <w:rPr>
      <w:rFonts w:ascii="StarSymbol" w:eastAsia="StarSymbol" w:hAnsi="StarSymbol" w:cs="StarSymbol"/>
      <w:sz w:val="18"/>
      <w:szCs w:val="18"/>
    </w:rPr>
  </w:style>
  <w:style w:type="character" w:customStyle="1" w:styleId="Symbolyproslovn">
    <w:name w:val="Symboly pro číslování"/>
    <w:rsid w:val="004E0370"/>
  </w:style>
  <w:style w:type="paragraph" w:customStyle="1" w:styleId="Nadpis">
    <w:name w:val="Nadpis"/>
    <w:basedOn w:val="Normln"/>
    <w:next w:val="Zkladntext"/>
    <w:rsid w:val="004E0370"/>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rsid w:val="004E0370"/>
    <w:pPr>
      <w:suppressAutoHyphens/>
      <w:spacing w:after="120"/>
    </w:pPr>
    <w:rPr>
      <w:rFonts w:ascii="Times New Roman" w:hAnsi="Times New Roman" w:cs="Tahoma"/>
      <w:sz w:val="24"/>
      <w:szCs w:val="24"/>
      <w:lang w:eastAsia="ar-SA"/>
    </w:rPr>
  </w:style>
  <w:style w:type="paragraph" w:customStyle="1" w:styleId="Popisek">
    <w:name w:val="Popisek"/>
    <w:basedOn w:val="Normln"/>
    <w:rsid w:val="004E0370"/>
    <w:pPr>
      <w:suppressLineNumbers/>
      <w:suppressAutoHyphens/>
      <w:spacing w:before="120" w:after="120"/>
    </w:pPr>
    <w:rPr>
      <w:rFonts w:ascii="Times New Roman" w:hAnsi="Times New Roman" w:cs="Tahoma"/>
      <w:i/>
      <w:iCs/>
      <w:sz w:val="20"/>
      <w:lang w:eastAsia="ar-SA"/>
    </w:rPr>
  </w:style>
  <w:style w:type="paragraph" w:customStyle="1" w:styleId="Rejstk">
    <w:name w:val="Rejstřík"/>
    <w:basedOn w:val="Normln"/>
    <w:rsid w:val="004E0370"/>
    <w:pPr>
      <w:suppressLineNumbers/>
      <w:suppressAutoHyphens/>
    </w:pPr>
    <w:rPr>
      <w:rFonts w:ascii="Times New Roman" w:hAnsi="Times New Roman" w:cs="Tahoma"/>
      <w:szCs w:val="24"/>
      <w:lang w:eastAsia="ar-SA"/>
    </w:rPr>
  </w:style>
  <w:style w:type="paragraph" w:styleId="Zkladntextodsazen">
    <w:name w:val="Body Text Indent"/>
    <w:basedOn w:val="Normln"/>
    <w:link w:val="ZkladntextodsazenChar"/>
    <w:rsid w:val="004E0370"/>
    <w:pPr>
      <w:suppressAutoHyphens/>
      <w:ind w:left="360"/>
    </w:pPr>
    <w:rPr>
      <w:rFonts w:ascii="Times New Roman" w:hAnsi="Times New Roman"/>
      <w:szCs w:val="24"/>
      <w:lang w:eastAsia="ar-SA"/>
    </w:rPr>
  </w:style>
  <w:style w:type="character" w:customStyle="1" w:styleId="ZkladntextodsazenChar">
    <w:name w:val="Základní text odsazený Char"/>
    <w:basedOn w:val="Standardnpsmoodstavce"/>
    <w:link w:val="Zkladntextodsazen"/>
    <w:rsid w:val="004E0370"/>
    <w:rPr>
      <w:rFonts w:ascii="Times New Roman" w:eastAsia="Times New Roman" w:hAnsi="Times New Roman" w:cs="Times New Roman"/>
      <w:sz w:val="24"/>
      <w:szCs w:val="24"/>
      <w:lang w:eastAsia="ar-SA"/>
    </w:rPr>
  </w:style>
  <w:style w:type="paragraph" w:styleId="Textpoznpodarou">
    <w:name w:val="footnote text"/>
    <w:basedOn w:val="Normln"/>
    <w:link w:val="TextpoznpodarouChar"/>
    <w:uiPriority w:val="99"/>
    <w:semiHidden/>
    <w:unhideWhenUsed/>
    <w:rsid w:val="008A401C"/>
    <w:rPr>
      <w:sz w:val="20"/>
    </w:rPr>
  </w:style>
  <w:style w:type="character" w:customStyle="1" w:styleId="TextpoznpodarouChar">
    <w:name w:val="Text pozn. pod čarou Char"/>
    <w:basedOn w:val="Standardnpsmoodstavce"/>
    <w:link w:val="Textpoznpodarou"/>
    <w:uiPriority w:val="99"/>
    <w:semiHidden/>
    <w:rsid w:val="008A401C"/>
    <w:rPr>
      <w:rFonts w:eastAsia="Times New Roman" w:cs="Times New Roman"/>
      <w:sz w:val="20"/>
      <w:szCs w:val="20"/>
      <w:lang w:eastAsia="cs-CZ"/>
    </w:rPr>
  </w:style>
  <w:style w:type="character" w:styleId="Znakapoznpodarou">
    <w:name w:val="footnote reference"/>
    <w:basedOn w:val="Standardnpsmoodstavce"/>
    <w:uiPriority w:val="99"/>
    <w:semiHidden/>
    <w:unhideWhenUsed/>
    <w:rsid w:val="008A40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285">
      <w:bodyDiv w:val="1"/>
      <w:marLeft w:val="0"/>
      <w:marRight w:val="0"/>
      <w:marTop w:val="0"/>
      <w:marBottom w:val="0"/>
      <w:divBdr>
        <w:top w:val="none" w:sz="0" w:space="0" w:color="auto"/>
        <w:left w:val="none" w:sz="0" w:space="0" w:color="auto"/>
        <w:bottom w:val="none" w:sz="0" w:space="0" w:color="auto"/>
        <w:right w:val="none" w:sz="0" w:space="0" w:color="auto"/>
      </w:divBdr>
    </w:div>
    <w:div w:id="38168562">
      <w:bodyDiv w:val="1"/>
      <w:marLeft w:val="0"/>
      <w:marRight w:val="0"/>
      <w:marTop w:val="0"/>
      <w:marBottom w:val="0"/>
      <w:divBdr>
        <w:top w:val="none" w:sz="0" w:space="0" w:color="auto"/>
        <w:left w:val="none" w:sz="0" w:space="0" w:color="auto"/>
        <w:bottom w:val="none" w:sz="0" w:space="0" w:color="auto"/>
        <w:right w:val="none" w:sz="0" w:space="0" w:color="auto"/>
      </w:divBdr>
    </w:div>
    <w:div w:id="84156066">
      <w:bodyDiv w:val="1"/>
      <w:marLeft w:val="0"/>
      <w:marRight w:val="0"/>
      <w:marTop w:val="0"/>
      <w:marBottom w:val="0"/>
      <w:divBdr>
        <w:top w:val="none" w:sz="0" w:space="0" w:color="auto"/>
        <w:left w:val="none" w:sz="0" w:space="0" w:color="auto"/>
        <w:bottom w:val="none" w:sz="0" w:space="0" w:color="auto"/>
        <w:right w:val="none" w:sz="0" w:space="0" w:color="auto"/>
      </w:divBdr>
    </w:div>
    <w:div w:id="128472850">
      <w:bodyDiv w:val="1"/>
      <w:marLeft w:val="0"/>
      <w:marRight w:val="0"/>
      <w:marTop w:val="0"/>
      <w:marBottom w:val="0"/>
      <w:divBdr>
        <w:top w:val="none" w:sz="0" w:space="0" w:color="auto"/>
        <w:left w:val="none" w:sz="0" w:space="0" w:color="auto"/>
        <w:bottom w:val="none" w:sz="0" w:space="0" w:color="auto"/>
        <w:right w:val="none" w:sz="0" w:space="0" w:color="auto"/>
      </w:divBdr>
    </w:div>
    <w:div w:id="268926906">
      <w:bodyDiv w:val="1"/>
      <w:marLeft w:val="0"/>
      <w:marRight w:val="0"/>
      <w:marTop w:val="0"/>
      <w:marBottom w:val="0"/>
      <w:divBdr>
        <w:top w:val="none" w:sz="0" w:space="0" w:color="auto"/>
        <w:left w:val="none" w:sz="0" w:space="0" w:color="auto"/>
        <w:bottom w:val="none" w:sz="0" w:space="0" w:color="auto"/>
        <w:right w:val="none" w:sz="0" w:space="0" w:color="auto"/>
      </w:divBdr>
    </w:div>
    <w:div w:id="272902087">
      <w:bodyDiv w:val="1"/>
      <w:marLeft w:val="0"/>
      <w:marRight w:val="0"/>
      <w:marTop w:val="0"/>
      <w:marBottom w:val="0"/>
      <w:divBdr>
        <w:top w:val="none" w:sz="0" w:space="0" w:color="auto"/>
        <w:left w:val="none" w:sz="0" w:space="0" w:color="auto"/>
        <w:bottom w:val="none" w:sz="0" w:space="0" w:color="auto"/>
        <w:right w:val="none" w:sz="0" w:space="0" w:color="auto"/>
      </w:divBdr>
    </w:div>
    <w:div w:id="438524357">
      <w:bodyDiv w:val="1"/>
      <w:marLeft w:val="0"/>
      <w:marRight w:val="0"/>
      <w:marTop w:val="0"/>
      <w:marBottom w:val="0"/>
      <w:divBdr>
        <w:top w:val="none" w:sz="0" w:space="0" w:color="auto"/>
        <w:left w:val="none" w:sz="0" w:space="0" w:color="auto"/>
        <w:bottom w:val="none" w:sz="0" w:space="0" w:color="auto"/>
        <w:right w:val="none" w:sz="0" w:space="0" w:color="auto"/>
      </w:divBdr>
    </w:div>
    <w:div w:id="485434977">
      <w:bodyDiv w:val="1"/>
      <w:marLeft w:val="0"/>
      <w:marRight w:val="0"/>
      <w:marTop w:val="0"/>
      <w:marBottom w:val="0"/>
      <w:divBdr>
        <w:top w:val="none" w:sz="0" w:space="0" w:color="auto"/>
        <w:left w:val="none" w:sz="0" w:space="0" w:color="auto"/>
        <w:bottom w:val="none" w:sz="0" w:space="0" w:color="auto"/>
        <w:right w:val="none" w:sz="0" w:space="0" w:color="auto"/>
      </w:divBdr>
    </w:div>
    <w:div w:id="600601865">
      <w:bodyDiv w:val="1"/>
      <w:marLeft w:val="0"/>
      <w:marRight w:val="0"/>
      <w:marTop w:val="0"/>
      <w:marBottom w:val="0"/>
      <w:divBdr>
        <w:top w:val="none" w:sz="0" w:space="0" w:color="auto"/>
        <w:left w:val="none" w:sz="0" w:space="0" w:color="auto"/>
        <w:bottom w:val="none" w:sz="0" w:space="0" w:color="auto"/>
        <w:right w:val="none" w:sz="0" w:space="0" w:color="auto"/>
      </w:divBdr>
    </w:div>
    <w:div w:id="686559601">
      <w:bodyDiv w:val="1"/>
      <w:marLeft w:val="0"/>
      <w:marRight w:val="0"/>
      <w:marTop w:val="0"/>
      <w:marBottom w:val="0"/>
      <w:divBdr>
        <w:top w:val="none" w:sz="0" w:space="0" w:color="auto"/>
        <w:left w:val="none" w:sz="0" w:space="0" w:color="auto"/>
        <w:bottom w:val="none" w:sz="0" w:space="0" w:color="auto"/>
        <w:right w:val="none" w:sz="0" w:space="0" w:color="auto"/>
      </w:divBdr>
    </w:div>
    <w:div w:id="736980782">
      <w:bodyDiv w:val="1"/>
      <w:marLeft w:val="0"/>
      <w:marRight w:val="0"/>
      <w:marTop w:val="0"/>
      <w:marBottom w:val="0"/>
      <w:divBdr>
        <w:top w:val="none" w:sz="0" w:space="0" w:color="auto"/>
        <w:left w:val="none" w:sz="0" w:space="0" w:color="auto"/>
        <w:bottom w:val="none" w:sz="0" w:space="0" w:color="auto"/>
        <w:right w:val="none" w:sz="0" w:space="0" w:color="auto"/>
      </w:divBdr>
    </w:div>
    <w:div w:id="821166529">
      <w:bodyDiv w:val="1"/>
      <w:marLeft w:val="0"/>
      <w:marRight w:val="0"/>
      <w:marTop w:val="0"/>
      <w:marBottom w:val="0"/>
      <w:divBdr>
        <w:top w:val="none" w:sz="0" w:space="0" w:color="auto"/>
        <w:left w:val="none" w:sz="0" w:space="0" w:color="auto"/>
        <w:bottom w:val="none" w:sz="0" w:space="0" w:color="auto"/>
        <w:right w:val="none" w:sz="0" w:space="0" w:color="auto"/>
      </w:divBdr>
    </w:div>
    <w:div w:id="847720283">
      <w:bodyDiv w:val="1"/>
      <w:marLeft w:val="0"/>
      <w:marRight w:val="0"/>
      <w:marTop w:val="0"/>
      <w:marBottom w:val="0"/>
      <w:divBdr>
        <w:top w:val="none" w:sz="0" w:space="0" w:color="auto"/>
        <w:left w:val="none" w:sz="0" w:space="0" w:color="auto"/>
        <w:bottom w:val="none" w:sz="0" w:space="0" w:color="auto"/>
        <w:right w:val="none" w:sz="0" w:space="0" w:color="auto"/>
      </w:divBdr>
    </w:div>
    <w:div w:id="909929297">
      <w:bodyDiv w:val="1"/>
      <w:marLeft w:val="0"/>
      <w:marRight w:val="0"/>
      <w:marTop w:val="0"/>
      <w:marBottom w:val="0"/>
      <w:divBdr>
        <w:top w:val="none" w:sz="0" w:space="0" w:color="auto"/>
        <w:left w:val="none" w:sz="0" w:space="0" w:color="auto"/>
        <w:bottom w:val="none" w:sz="0" w:space="0" w:color="auto"/>
        <w:right w:val="none" w:sz="0" w:space="0" w:color="auto"/>
      </w:divBdr>
    </w:div>
    <w:div w:id="1093479960">
      <w:bodyDiv w:val="1"/>
      <w:marLeft w:val="0"/>
      <w:marRight w:val="0"/>
      <w:marTop w:val="0"/>
      <w:marBottom w:val="0"/>
      <w:divBdr>
        <w:top w:val="none" w:sz="0" w:space="0" w:color="auto"/>
        <w:left w:val="none" w:sz="0" w:space="0" w:color="auto"/>
        <w:bottom w:val="none" w:sz="0" w:space="0" w:color="auto"/>
        <w:right w:val="none" w:sz="0" w:space="0" w:color="auto"/>
      </w:divBdr>
    </w:div>
    <w:div w:id="1106077689">
      <w:bodyDiv w:val="1"/>
      <w:marLeft w:val="0"/>
      <w:marRight w:val="0"/>
      <w:marTop w:val="0"/>
      <w:marBottom w:val="0"/>
      <w:divBdr>
        <w:top w:val="none" w:sz="0" w:space="0" w:color="auto"/>
        <w:left w:val="none" w:sz="0" w:space="0" w:color="auto"/>
        <w:bottom w:val="none" w:sz="0" w:space="0" w:color="auto"/>
        <w:right w:val="none" w:sz="0" w:space="0" w:color="auto"/>
      </w:divBdr>
    </w:div>
    <w:div w:id="1283615079">
      <w:bodyDiv w:val="1"/>
      <w:marLeft w:val="0"/>
      <w:marRight w:val="0"/>
      <w:marTop w:val="0"/>
      <w:marBottom w:val="0"/>
      <w:divBdr>
        <w:top w:val="none" w:sz="0" w:space="0" w:color="auto"/>
        <w:left w:val="none" w:sz="0" w:space="0" w:color="auto"/>
        <w:bottom w:val="none" w:sz="0" w:space="0" w:color="auto"/>
        <w:right w:val="none" w:sz="0" w:space="0" w:color="auto"/>
      </w:divBdr>
    </w:div>
    <w:div w:id="1419449918">
      <w:bodyDiv w:val="1"/>
      <w:marLeft w:val="0"/>
      <w:marRight w:val="0"/>
      <w:marTop w:val="0"/>
      <w:marBottom w:val="0"/>
      <w:divBdr>
        <w:top w:val="none" w:sz="0" w:space="0" w:color="auto"/>
        <w:left w:val="none" w:sz="0" w:space="0" w:color="auto"/>
        <w:bottom w:val="none" w:sz="0" w:space="0" w:color="auto"/>
        <w:right w:val="none" w:sz="0" w:space="0" w:color="auto"/>
      </w:divBdr>
    </w:div>
    <w:div w:id="1429040454">
      <w:bodyDiv w:val="1"/>
      <w:marLeft w:val="0"/>
      <w:marRight w:val="0"/>
      <w:marTop w:val="0"/>
      <w:marBottom w:val="0"/>
      <w:divBdr>
        <w:top w:val="none" w:sz="0" w:space="0" w:color="auto"/>
        <w:left w:val="none" w:sz="0" w:space="0" w:color="auto"/>
        <w:bottom w:val="none" w:sz="0" w:space="0" w:color="auto"/>
        <w:right w:val="none" w:sz="0" w:space="0" w:color="auto"/>
      </w:divBdr>
    </w:div>
    <w:div w:id="1539317733">
      <w:bodyDiv w:val="1"/>
      <w:marLeft w:val="0"/>
      <w:marRight w:val="0"/>
      <w:marTop w:val="0"/>
      <w:marBottom w:val="0"/>
      <w:divBdr>
        <w:top w:val="none" w:sz="0" w:space="0" w:color="auto"/>
        <w:left w:val="none" w:sz="0" w:space="0" w:color="auto"/>
        <w:bottom w:val="none" w:sz="0" w:space="0" w:color="auto"/>
        <w:right w:val="none" w:sz="0" w:space="0" w:color="auto"/>
      </w:divBdr>
    </w:div>
    <w:div w:id="1543712816">
      <w:bodyDiv w:val="1"/>
      <w:marLeft w:val="0"/>
      <w:marRight w:val="0"/>
      <w:marTop w:val="0"/>
      <w:marBottom w:val="0"/>
      <w:divBdr>
        <w:top w:val="none" w:sz="0" w:space="0" w:color="auto"/>
        <w:left w:val="none" w:sz="0" w:space="0" w:color="auto"/>
        <w:bottom w:val="none" w:sz="0" w:space="0" w:color="auto"/>
        <w:right w:val="none" w:sz="0" w:space="0" w:color="auto"/>
      </w:divBdr>
    </w:div>
    <w:div w:id="1567452787">
      <w:bodyDiv w:val="1"/>
      <w:marLeft w:val="0"/>
      <w:marRight w:val="0"/>
      <w:marTop w:val="0"/>
      <w:marBottom w:val="0"/>
      <w:divBdr>
        <w:top w:val="none" w:sz="0" w:space="0" w:color="auto"/>
        <w:left w:val="none" w:sz="0" w:space="0" w:color="auto"/>
        <w:bottom w:val="none" w:sz="0" w:space="0" w:color="auto"/>
        <w:right w:val="none" w:sz="0" w:space="0" w:color="auto"/>
      </w:divBdr>
    </w:div>
    <w:div w:id="1653557633">
      <w:bodyDiv w:val="1"/>
      <w:marLeft w:val="0"/>
      <w:marRight w:val="0"/>
      <w:marTop w:val="0"/>
      <w:marBottom w:val="0"/>
      <w:divBdr>
        <w:top w:val="none" w:sz="0" w:space="0" w:color="auto"/>
        <w:left w:val="none" w:sz="0" w:space="0" w:color="auto"/>
        <w:bottom w:val="none" w:sz="0" w:space="0" w:color="auto"/>
        <w:right w:val="none" w:sz="0" w:space="0" w:color="auto"/>
      </w:divBdr>
    </w:div>
    <w:div w:id="1692300347">
      <w:bodyDiv w:val="1"/>
      <w:marLeft w:val="0"/>
      <w:marRight w:val="0"/>
      <w:marTop w:val="0"/>
      <w:marBottom w:val="0"/>
      <w:divBdr>
        <w:top w:val="none" w:sz="0" w:space="0" w:color="auto"/>
        <w:left w:val="none" w:sz="0" w:space="0" w:color="auto"/>
        <w:bottom w:val="none" w:sz="0" w:space="0" w:color="auto"/>
        <w:right w:val="none" w:sz="0" w:space="0" w:color="auto"/>
      </w:divBdr>
    </w:div>
    <w:div w:id="1702052415">
      <w:bodyDiv w:val="1"/>
      <w:marLeft w:val="0"/>
      <w:marRight w:val="0"/>
      <w:marTop w:val="0"/>
      <w:marBottom w:val="0"/>
      <w:divBdr>
        <w:top w:val="none" w:sz="0" w:space="0" w:color="auto"/>
        <w:left w:val="none" w:sz="0" w:space="0" w:color="auto"/>
        <w:bottom w:val="none" w:sz="0" w:space="0" w:color="auto"/>
        <w:right w:val="none" w:sz="0" w:space="0" w:color="auto"/>
      </w:divBdr>
    </w:div>
    <w:div w:id="1704477479">
      <w:bodyDiv w:val="1"/>
      <w:marLeft w:val="0"/>
      <w:marRight w:val="0"/>
      <w:marTop w:val="0"/>
      <w:marBottom w:val="0"/>
      <w:divBdr>
        <w:top w:val="none" w:sz="0" w:space="0" w:color="auto"/>
        <w:left w:val="none" w:sz="0" w:space="0" w:color="auto"/>
        <w:bottom w:val="none" w:sz="0" w:space="0" w:color="auto"/>
        <w:right w:val="none" w:sz="0" w:space="0" w:color="auto"/>
      </w:divBdr>
    </w:div>
    <w:div w:id="1729571733">
      <w:bodyDiv w:val="1"/>
      <w:marLeft w:val="0"/>
      <w:marRight w:val="0"/>
      <w:marTop w:val="0"/>
      <w:marBottom w:val="0"/>
      <w:divBdr>
        <w:top w:val="none" w:sz="0" w:space="0" w:color="auto"/>
        <w:left w:val="none" w:sz="0" w:space="0" w:color="auto"/>
        <w:bottom w:val="none" w:sz="0" w:space="0" w:color="auto"/>
        <w:right w:val="none" w:sz="0" w:space="0" w:color="auto"/>
      </w:divBdr>
    </w:div>
    <w:div w:id="1818298757">
      <w:bodyDiv w:val="1"/>
      <w:marLeft w:val="0"/>
      <w:marRight w:val="0"/>
      <w:marTop w:val="0"/>
      <w:marBottom w:val="0"/>
      <w:divBdr>
        <w:top w:val="none" w:sz="0" w:space="0" w:color="auto"/>
        <w:left w:val="none" w:sz="0" w:space="0" w:color="auto"/>
        <w:bottom w:val="none" w:sz="0" w:space="0" w:color="auto"/>
        <w:right w:val="none" w:sz="0" w:space="0" w:color="auto"/>
      </w:divBdr>
    </w:div>
    <w:div w:id="1880588151">
      <w:bodyDiv w:val="1"/>
      <w:marLeft w:val="0"/>
      <w:marRight w:val="0"/>
      <w:marTop w:val="0"/>
      <w:marBottom w:val="0"/>
      <w:divBdr>
        <w:top w:val="none" w:sz="0" w:space="0" w:color="auto"/>
        <w:left w:val="none" w:sz="0" w:space="0" w:color="auto"/>
        <w:bottom w:val="none" w:sz="0" w:space="0" w:color="auto"/>
        <w:right w:val="none" w:sz="0" w:space="0" w:color="auto"/>
      </w:divBdr>
    </w:div>
    <w:div w:id="1936280546">
      <w:bodyDiv w:val="1"/>
      <w:marLeft w:val="0"/>
      <w:marRight w:val="0"/>
      <w:marTop w:val="0"/>
      <w:marBottom w:val="0"/>
      <w:divBdr>
        <w:top w:val="none" w:sz="0" w:space="0" w:color="auto"/>
        <w:left w:val="none" w:sz="0" w:space="0" w:color="auto"/>
        <w:bottom w:val="none" w:sz="0" w:space="0" w:color="auto"/>
        <w:right w:val="none" w:sz="0" w:space="0" w:color="auto"/>
      </w:divBdr>
    </w:div>
    <w:div w:id="1976175286">
      <w:bodyDiv w:val="1"/>
      <w:marLeft w:val="0"/>
      <w:marRight w:val="0"/>
      <w:marTop w:val="0"/>
      <w:marBottom w:val="0"/>
      <w:divBdr>
        <w:top w:val="none" w:sz="0" w:space="0" w:color="auto"/>
        <w:left w:val="none" w:sz="0" w:space="0" w:color="auto"/>
        <w:bottom w:val="none" w:sz="0" w:space="0" w:color="auto"/>
        <w:right w:val="none" w:sz="0" w:space="0" w:color="auto"/>
      </w:divBdr>
    </w:div>
    <w:div w:id="2024473327">
      <w:bodyDiv w:val="1"/>
      <w:marLeft w:val="0"/>
      <w:marRight w:val="0"/>
      <w:marTop w:val="0"/>
      <w:marBottom w:val="0"/>
      <w:divBdr>
        <w:top w:val="none" w:sz="0" w:space="0" w:color="auto"/>
        <w:left w:val="none" w:sz="0" w:space="0" w:color="auto"/>
        <w:bottom w:val="none" w:sz="0" w:space="0" w:color="auto"/>
        <w:right w:val="none" w:sz="0" w:space="0" w:color="auto"/>
      </w:divBdr>
    </w:div>
    <w:div w:id="213570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hyperlink" Target="http://www.mzsb.cz" TargetMode="External"/><Relationship Id="rId63" Type="http://schemas.openxmlformats.org/officeDocument/2006/relationships/image" Target="media/image36.jpeg"/><Relationship Id="rId159" Type="http://schemas.openxmlformats.org/officeDocument/2006/relationships/image" Target="media/image132.jpeg"/><Relationship Id="rId170" Type="http://schemas.openxmlformats.org/officeDocument/2006/relationships/image" Target="media/image143.jpeg"/><Relationship Id="rId226" Type="http://schemas.openxmlformats.org/officeDocument/2006/relationships/image" Target="media/image195.jpeg"/><Relationship Id="rId107" Type="http://schemas.openxmlformats.org/officeDocument/2006/relationships/image" Target="media/image80.jpeg"/><Relationship Id="rId11" Type="http://schemas.openxmlformats.org/officeDocument/2006/relationships/endnotes" Target="endnotes.xml"/><Relationship Id="rId32" Type="http://schemas.openxmlformats.org/officeDocument/2006/relationships/hyperlink" Target="http://www.proskoly.cz" TargetMode="External"/><Relationship Id="rId53" Type="http://schemas.openxmlformats.org/officeDocument/2006/relationships/image" Target="media/image26.jpeg"/><Relationship Id="rId74" Type="http://schemas.openxmlformats.org/officeDocument/2006/relationships/image" Target="media/image47.jpeg"/><Relationship Id="rId128" Type="http://schemas.openxmlformats.org/officeDocument/2006/relationships/image" Target="media/image101.jpeg"/><Relationship Id="rId149" Type="http://schemas.openxmlformats.org/officeDocument/2006/relationships/image" Target="media/image122.jpeg"/><Relationship Id="rId5" Type="http://schemas.openxmlformats.org/officeDocument/2006/relationships/customXml" Target="../customXml/item5.xml"/><Relationship Id="rId95" Type="http://schemas.openxmlformats.org/officeDocument/2006/relationships/image" Target="media/image68.jpeg"/><Relationship Id="rId160" Type="http://schemas.openxmlformats.org/officeDocument/2006/relationships/image" Target="media/image133.jpeg"/><Relationship Id="rId181" Type="http://schemas.openxmlformats.org/officeDocument/2006/relationships/image" Target="media/image154.jpeg"/><Relationship Id="rId216" Type="http://schemas.openxmlformats.org/officeDocument/2006/relationships/image" Target="media/image185.jpeg"/><Relationship Id="rId237" Type="http://schemas.openxmlformats.org/officeDocument/2006/relationships/image" Target="media/image206.jpeg"/><Relationship Id="rId258" Type="http://schemas.openxmlformats.org/officeDocument/2006/relationships/image" Target="media/image227.jpeg"/><Relationship Id="rId22" Type="http://schemas.openxmlformats.org/officeDocument/2006/relationships/hyperlink" Target="mailto:sekretariat@mzsb.cz" TargetMode="External"/><Relationship Id="rId43" Type="http://schemas.openxmlformats.org/officeDocument/2006/relationships/image" Target="media/image16.jpeg"/><Relationship Id="rId64" Type="http://schemas.openxmlformats.org/officeDocument/2006/relationships/image" Target="media/image37.jpeg"/><Relationship Id="rId118" Type="http://schemas.openxmlformats.org/officeDocument/2006/relationships/image" Target="media/image91.jpeg"/><Relationship Id="rId139" Type="http://schemas.openxmlformats.org/officeDocument/2006/relationships/image" Target="media/image112.jpeg"/><Relationship Id="rId85" Type="http://schemas.openxmlformats.org/officeDocument/2006/relationships/image" Target="media/image58.jpeg"/><Relationship Id="rId150" Type="http://schemas.openxmlformats.org/officeDocument/2006/relationships/image" Target="media/image123.jpeg"/><Relationship Id="rId171" Type="http://schemas.openxmlformats.org/officeDocument/2006/relationships/image" Target="media/image144.jpeg"/><Relationship Id="rId192" Type="http://schemas.openxmlformats.org/officeDocument/2006/relationships/image" Target="media/image165.jpeg"/><Relationship Id="rId206" Type="http://schemas.openxmlformats.org/officeDocument/2006/relationships/header" Target="header4.xml"/><Relationship Id="rId227" Type="http://schemas.openxmlformats.org/officeDocument/2006/relationships/image" Target="media/image196.jpeg"/><Relationship Id="rId248" Type="http://schemas.openxmlformats.org/officeDocument/2006/relationships/image" Target="media/image217.jpeg"/><Relationship Id="rId12" Type="http://schemas.openxmlformats.org/officeDocument/2006/relationships/image" Target="media/image1.jpeg"/><Relationship Id="rId33" Type="http://schemas.openxmlformats.org/officeDocument/2006/relationships/image" Target="media/image6.jpeg"/><Relationship Id="rId108" Type="http://schemas.openxmlformats.org/officeDocument/2006/relationships/image" Target="media/image81.jpeg"/><Relationship Id="rId129" Type="http://schemas.openxmlformats.org/officeDocument/2006/relationships/image" Target="media/image102.jpeg"/><Relationship Id="rId54" Type="http://schemas.openxmlformats.org/officeDocument/2006/relationships/image" Target="media/image27.jpeg"/><Relationship Id="rId75" Type="http://schemas.openxmlformats.org/officeDocument/2006/relationships/image" Target="media/image48.jpeg"/><Relationship Id="rId96" Type="http://schemas.openxmlformats.org/officeDocument/2006/relationships/image" Target="media/image69.jpeg"/><Relationship Id="rId140" Type="http://schemas.openxmlformats.org/officeDocument/2006/relationships/image" Target="media/image113.jpeg"/><Relationship Id="rId161" Type="http://schemas.openxmlformats.org/officeDocument/2006/relationships/image" Target="media/image134.jpeg"/><Relationship Id="rId182" Type="http://schemas.openxmlformats.org/officeDocument/2006/relationships/image" Target="media/image155.jpeg"/><Relationship Id="rId217" Type="http://schemas.openxmlformats.org/officeDocument/2006/relationships/image" Target="media/image186.jpeg"/><Relationship Id="rId6" Type="http://schemas.openxmlformats.org/officeDocument/2006/relationships/numbering" Target="numbering.xml"/><Relationship Id="rId238" Type="http://schemas.openxmlformats.org/officeDocument/2006/relationships/image" Target="media/image207.jpeg"/><Relationship Id="rId259" Type="http://schemas.openxmlformats.org/officeDocument/2006/relationships/image" Target="media/image228.jpeg"/><Relationship Id="rId23" Type="http://schemas.openxmlformats.org/officeDocument/2006/relationships/hyperlink" Target="http://www.estrava.cz" TargetMode="External"/><Relationship Id="rId119" Type="http://schemas.openxmlformats.org/officeDocument/2006/relationships/image" Target="media/image92.jpeg"/><Relationship Id="rId44" Type="http://schemas.openxmlformats.org/officeDocument/2006/relationships/image" Target="media/image17.jpeg"/><Relationship Id="rId65" Type="http://schemas.openxmlformats.org/officeDocument/2006/relationships/image" Target="media/image38.jpeg"/><Relationship Id="rId86" Type="http://schemas.openxmlformats.org/officeDocument/2006/relationships/image" Target="media/image59.jpeg"/><Relationship Id="rId130" Type="http://schemas.openxmlformats.org/officeDocument/2006/relationships/image" Target="media/image103.jpeg"/><Relationship Id="rId151" Type="http://schemas.openxmlformats.org/officeDocument/2006/relationships/image" Target="media/image124.jpeg"/><Relationship Id="rId172" Type="http://schemas.openxmlformats.org/officeDocument/2006/relationships/image" Target="media/image145.jpeg"/><Relationship Id="rId193" Type="http://schemas.openxmlformats.org/officeDocument/2006/relationships/image" Target="media/image166.jpeg"/><Relationship Id="rId207" Type="http://schemas.openxmlformats.org/officeDocument/2006/relationships/footer" Target="footer7.xml"/><Relationship Id="rId228" Type="http://schemas.openxmlformats.org/officeDocument/2006/relationships/image" Target="media/image197.jpeg"/><Relationship Id="rId249" Type="http://schemas.openxmlformats.org/officeDocument/2006/relationships/image" Target="media/image218.jpeg"/><Relationship Id="rId13" Type="http://schemas.openxmlformats.org/officeDocument/2006/relationships/footer" Target="footer1.xml"/><Relationship Id="rId109" Type="http://schemas.openxmlformats.org/officeDocument/2006/relationships/image" Target="media/image82.jpeg"/><Relationship Id="rId260" Type="http://schemas.openxmlformats.org/officeDocument/2006/relationships/image" Target="media/image229.jpeg"/><Relationship Id="rId34" Type="http://schemas.openxmlformats.org/officeDocument/2006/relationships/image" Target="media/image7.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20" Type="http://schemas.openxmlformats.org/officeDocument/2006/relationships/image" Target="media/image93.jpeg"/><Relationship Id="rId141" Type="http://schemas.openxmlformats.org/officeDocument/2006/relationships/image" Target="media/image114.jpeg"/><Relationship Id="rId7" Type="http://schemas.openxmlformats.org/officeDocument/2006/relationships/styles" Target="styles.xml"/><Relationship Id="rId162" Type="http://schemas.openxmlformats.org/officeDocument/2006/relationships/image" Target="media/image135.jpeg"/><Relationship Id="rId183" Type="http://schemas.openxmlformats.org/officeDocument/2006/relationships/image" Target="media/image156.jpeg"/><Relationship Id="rId218" Type="http://schemas.openxmlformats.org/officeDocument/2006/relationships/image" Target="media/image187.jpeg"/><Relationship Id="rId239" Type="http://schemas.openxmlformats.org/officeDocument/2006/relationships/image" Target="media/image208.jpeg"/><Relationship Id="rId250" Type="http://schemas.openxmlformats.org/officeDocument/2006/relationships/image" Target="media/image219.jpeg"/><Relationship Id="rId24" Type="http://schemas.openxmlformats.org/officeDocument/2006/relationships/hyperlink" Target="https://veletrh-skol.msk.cz" TargetMode="External"/><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jpeg"/><Relationship Id="rId110" Type="http://schemas.openxmlformats.org/officeDocument/2006/relationships/image" Target="media/image83.jpeg"/><Relationship Id="rId131" Type="http://schemas.openxmlformats.org/officeDocument/2006/relationships/image" Target="media/image104.jpeg"/><Relationship Id="rId152" Type="http://schemas.openxmlformats.org/officeDocument/2006/relationships/image" Target="media/image125.jpeg"/><Relationship Id="rId173" Type="http://schemas.openxmlformats.org/officeDocument/2006/relationships/image" Target="media/image146.jpeg"/><Relationship Id="rId194" Type="http://schemas.openxmlformats.org/officeDocument/2006/relationships/image" Target="media/image167.jpeg"/><Relationship Id="rId208" Type="http://schemas.openxmlformats.org/officeDocument/2006/relationships/footer" Target="footer8.xml"/><Relationship Id="rId229" Type="http://schemas.openxmlformats.org/officeDocument/2006/relationships/image" Target="media/image198.jpeg"/><Relationship Id="rId240" Type="http://schemas.openxmlformats.org/officeDocument/2006/relationships/image" Target="media/image209.jpeg"/><Relationship Id="rId261" Type="http://schemas.openxmlformats.org/officeDocument/2006/relationships/image" Target="media/image230.jpeg"/><Relationship Id="rId14" Type="http://schemas.openxmlformats.org/officeDocument/2006/relationships/header" Target="header1.xml"/><Relationship Id="rId35" Type="http://schemas.openxmlformats.org/officeDocument/2006/relationships/image" Target="media/image8.jpeg"/><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jpeg"/><Relationship Id="rId8" Type="http://schemas.openxmlformats.org/officeDocument/2006/relationships/settings" Target="settings.xml"/><Relationship Id="rId98" Type="http://schemas.openxmlformats.org/officeDocument/2006/relationships/image" Target="media/image71.jpeg"/><Relationship Id="rId121" Type="http://schemas.openxmlformats.org/officeDocument/2006/relationships/image" Target="media/image94.jpeg"/><Relationship Id="rId142" Type="http://schemas.openxmlformats.org/officeDocument/2006/relationships/image" Target="media/image115.jpeg"/><Relationship Id="rId163" Type="http://schemas.openxmlformats.org/officeDocument/2006/relationships/image" Target="media/image136.jpeg"/><Relationship Id="rId184" Type="http://schemas.openxmlformats.org/officeDocument/2006/relationships/image" Target="media/image157.jpeg"/><Relationship Id="rId219" Type="http://schemas.openxmlformats.org/officeDocument/2006/relationships/image" Target="media/image188.jpeg"/><Relationship Id="rId230" Type="http://schemas.openxmlformats.org/officeDocument/2006/relationships/image" Target="media/image199.jpeg"/><Relationship Id="rId251" Type="http://schemas.openxmlformats.org/officeDocument/2006/relationships/image" Target="media/image220.jpeg"/><Relationship Id="rId25" Type="http://schemas.openxmlformats.org/officeDocument/2006/relationships/image" Target="media/image5.png"/><Relationship Id="rId46" Type="http://schemas.openxmlformats.org/officeDocument/2006/relationships/image" Target="media/image19.jpeg"/><Relationship Id="rId67" Type="http://schemas.openxmlformats.org/officeDocument/2006/relationships/image" Target="media/image40.jpeg"/><Relationship Id="rId88" Type="http://schemas.openxmlformats.org/officeDocument/2006/relationships/image" Target="media/image61.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26.jpeg"/><Relationship Id="rId174" Type="http://schemas.openxmlformats.org/officeDocument/2006/relationships/image" Target="media/image147.jpeg"/><Relationship Id="rId195" Type="http://schemas.openxmlformats.org/officeDocument/2006/relationships/image" Target="media/image168.jpeg"/><Relationship Id="rId209" Type="http://schemas.openxmlformats.org/officeDocument/2006/relationships/image" Target="media/image178.jpeg"/><Relationship Id="rId220" Type="http://schemas.openxmlformats.org/officeDocument/2006/relationships/image" Target="media/image189.jpeg"/><Relationship Id="rId241" Type="http://schemas.openxmlformats.org/officeDocument/2006/relationships/image" Target="media/image210.jpeg"/><Relationship Id="rId15" Type="http://schemas.openxmlformats.org/officeDocument/2006/relationships/footer" Target="footer2.xml"/><Relationship Id="rId36" Type="http://schemas.openxmlformats.org/officeDocument/2006/relationships/image" Target="media/image9.jpeg"/><Relationship Id="rId57" Type="http://schemas.openxmlformats.org/officeDocument/2006/relationships/image" Target="media/image30.jpeg"/><Relationship Id="rId262" Type="http://schemas.openxmlformats.org/officeDocument/2006/relationships/header" Target="header5.xml"/><Relationship Id="rId78" Type="http://schemas.openxmlformats.org/officeDocument/2006/relationships/image" Target="media/image51.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5.jpeg"/><Relationship Id="rId143" Type="http://schemas.openxmlformats.org/officeDocument/2006/relationships/image" Target="media/image116.jpeg"/><Relationship Id="rId164" Type="http://schemas.openxmlformats.org/officeDocument/2006/relationships/image" Target="media/image137.jpeg"/><Relationship Id="rId185" Type="http://schemas.openxmlformats.org/officeDocument/2006/relationships/image" Target="media/image158.jpeg"/><Relationship Id="rId9" Type="http://schemas.openxmlformats.org/officeDocument/2006/relationships/webSettings" Target="webSettings.xml"/><Relationship Id="rId210" Type="http://schemas.openxmlformats.org/officeDocument/2006/relationships/image" Target="media/image179.jpeg"/><Relationship Id="rId26" Type="http://schemas.openxmlformats.org/officeDocument/2006/relationships/header" Target="header3.xml"/><Relationship Id="rId231" Type="http://schemas.openxmlformats.org/officeDocument/2006/relationships/image" Target="media/image200.jpeg"/><Relationship Id="rId252" Type="http://schemas.openxmlformats.org/officeDocument/2006/relationships/image" Target="media/image221.jpeg"/><Relationship Id="rId47" Type="http://schemas.openxmlformats.org/officeDocument/2006/relationships/image" Target="media/image20.jpeg"/><Relationship Id="rId68" Type="http://schemas.openxmlformats.org/officeDocument/2006/relationships/image" Target="media/image41.jpeg"/><Relationship Id="rId89" Type="http://schemas.openxmlformats.org/officeDocument/2006/relationships/image" Target="media/image62.jpeg"/><Relationship Id="rId112" Type="http://schemas.openxmlformats.org/officeDocument/2006/relationships/image" Target="media/image85.jpeg"/><Relationship Id="rId133" Type="http://schemas.openxmlformats.org/officeDocument/2006/relationships/image" Target="media/image106.jpeg"/><Relationship Id="rId154" Type="http://schemas.openxmlformats.org/officeDocument/2006/relationships/image" Target="media/image127.jpeg"/><Relationship Id="rId175" Type="http://schemas.openxmlformats.org/officeDocument/2006/relationships/image" Target="media/image148.jpeg"/><Relationship Id="rId196" Type="http://schemas.openxmlformats.org/officeDocument/2006/relationships/image" Target="media/image169.jpeg"/><Relationship Id="rId200" Type="http://schemas.openxmlformats.org/officeDocument/2006/relationships/image" Target="media/image173.jpeg"/><Relationship Id="rId16" Type="http://schemas.openxmlformats.org/officeDocument/2006/relationships/image" Target="media/image3.jpeg"/><Relationship Id="rId221" Type="http://schemas.openxmlformats.org/officeDocument/2006/relationships/image" Target="media/image190.jpeg"/><Relationship Id="rId242" Type="http://schemas.openxmlformats.org/officeDocument/2006/relationships/image" Target="media/image211.jpeg"/><Relationship Id="rId263" Type="http://schemas.openxmlformats.org/officeDocument/2006/relationships/footer" Target="footer9.xml"/><Relationship Id="rId37" Type="http://schemas.openxmlformats.org/officeDocument/2006/relationships/image" Target="media/image10.jpeg"/><Relationship Id="rId58" Type="http://schemas.openxmlformats.org/officeDocument/2006/relationships/image" Target="media/image31.jpe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image" Target="media/image96.jpeg"/><Relationship Id="rId144" Type="http://schemas.openxmlformats.org/officeDocument/2006/relationships/image" Target="media/image117.jpeg"/><Relationship Id="rId90" Type="http://schemas.openxmlformats.org/officeDocument/2006/relationships/image" Target="media/image63.jpeg"/><Relationship Id="rId165" Type="http://schemas.openxmlformats.org/officeDocument/2006/relationships/image" Target="media/image138.jpeg"/><Relationship Id="rId186" Type="http://schemas.openxmlformats.org/officeDocument/2006/relationships/image" Target="media/image159.jpeg"/><Relationship Id="rId211" Type="http://schemas.openxmlformats.org/officeDocument/2006/relationships/image" Target="media/image180.jpeg"/><Relationship Id="rId232" Type="http://schemas.openxmlformats.org/officeDocument/2006/relationships/image" Target="media/image201.jpeg"/><Relationship Id="rId253" Type="http://schemas.openxmlformats.org/officeDocument/2006/relationships/image" Target="media/image222.jpeg"/><Relationship Id="rId27" Type="http://schemas.openxmlformats.org/officeDocument/2006/relationships/footer" Target="footer5.xml"/><Relationship Id="rId48" Type="http://schemas.openxmlformats.org/officeDocument/2006/relationships/image" Target="media/image21.jpeg"/><Relationship Id="rId69" Type="http://schemas.openxmlformats.org/officeDocument/2006/relationships/image" Target="media/image42.jpeg"/><Relationship Id="rId113" Type="http://schemas.openxmlformats.org/officeDocument/2006/relationships/image" Target="media/image86.jpeg"/><Relationship Id="rId134" Type="http://schemas.openxmlformats.org/officeDocument/2006/relationships/image" Target="media/image107.jpeg"/><Relationship Id="rId80" Type="http://schemas.openxmlformats.org/officeDocument/2006/relationships/image" Target="media/image53.jpeg"/><Relationship Id="rId155" Type="http://schemas.openxmlformats.org/officeDocument/2006/relationships/image" Target="media/image128.jpeg"/><Relationship Id="rId176" Type="http://schemas.openxmlformats.org/officeDocument/2006/relationships/image" Target="media/image149.jpeg"/><Relationship Id="rId197" Type="http://schemas.openxmlformats.org/officeDocument/2006/relationships/image" Target="media/image170.jpeg"/><Relationship Id="rId201" Type="http://schemas.openxmlformats.org/officeDocument/2006/relationships/image" Target="media/image174.jpeg"/><Relationship Id="rId222" Type="http://schemas.openxmlformats.org/officeDocument/2006/relationships/image" Target="media/image191.jpeg"/><Relationship Id="rId243" Type="http://schemas.openxmlformats.org/officeDocument/2006/relationships/image" Target="media/image212.jpeg"/><Relationship Id="rId264" Type="http://schemas.openxmlformats.org/officeDocument/2006/relationships/footer" Target="footer10.xml"/><Relationship Id="rId17" Type="http://schemas.openxmlformats.org/officeDocument/2006/relationships/image" Target="media/image4.jpeg"/><Relationship Id="rId38" Type="http://schemas.openxmlformats.org/officeDocument/2006/relationships/image" Target="media/image11.jpeg"/><Relationship Id="rId59" Type="http://schemas.openxmlformats.org/officeDocument/2006/relationships/image" Target="media/image32.jpeg"/><Relationship Id="rId103" Type="http://schemas.openxmlformats.org/officeDocument/2006/relationships/image" Target="media/image76.jpeg"/><Relationship Id="rId124" Type="http://schemas.openxmlformats.org/officeDocument/2006/relationships/image" Target="media/image97.jpeg"/><Relationship Id="rId70" Type="http://schemas.openxmlformats.org/officeDocument/2006/relationships/image" Target="media/image43.jpeg"/><Relationship Id="rId91" Type="http://schemas.openxmlformats.org/officeDocument/2006/relationships/image" Target="media/image64.jpeg"/><Relationship Id="rId145" Type="http://schemas.openxmlformats.org/officeDocument/2006/relationships/image" Target="media/image118.jpeg"/><Relationship Id="rId166" Type="http://schemas.openxmlformats.org/officeDocument/2006/relationships/image" Target="media/image139.jpeg"/><Relationship Id="rId187" Type="http://schemas.openxmlformats.org/officeDocument/2006/relationships/image" Target="media/image160.jpeg"/><Relationship Id="rId1" Type="http://schemas.openxmlformats.org/officeDocument/2006/relationships/customXml" Target="../customXml/item1.xml"/><Relationship Id="rId212" Type="http://schemas.openxmlformats.org/officeDocument/2006/relationships/image" Target="media/image181.jpeg"/><Relationship Id="rId233" Type="http://schemas.openxmlformats.org/officeDocument/2006/relationships/image" Target="media/image202.jpeg"/><Relationship Id="rId254" Type="http://schemas.openxmlformats.org/officeDocument/2006/relationships/image" Target="media/image223.jpeg"/><Relationship Id="rId28" Type="http://schemas.openxmlformats.org/officeDocument/2006/relationships/hyperlink" Target="http://www.skolaonline.cz/" TargetMode="External"/><Relationship Id="rId49" Type="http://schemas.openxmlformats.org/officeDocument/2006/relationships/image" Target="media/image22.jpeg"/><Relationship Id="rId114" Type="http://schemas.openxmlformats.org/officeDocument/2006/relationships/image" Target="media/image87.jpeg"/><Relationship Id="rId60" Type="http://schemas.openxmlformats.org/officeDocument/2006/relationships/image" Target="media/image33.jpeg"/><Relationship Id="rId81" Type="http://schemas.openxmlformats.org/officeDocument/2006/relationships/image" Target="media/image54.jpeg"/><Relationship Id="rId135" Type="http://schemas.openxmlformats.org/officeDocument/2006/relationships/image" Target="media/image108.jpeg"/><Relationship Id="rId156" Type="http://schemas.openxmlformats.org/officeDocument/2006/relationships/image" Target="media/image129.jpeg"/><Relationship Id="rId177" Type="http://schemas.openxmlformats.org/officeDocument/2006/relationships/image" Target="media/image150.jpeg"/><Relationship Id="rId198" Type="http://schemas.openxmlformats.org/officeDocument/2006/relationships/image" Target="media/image171.jpeg"/><Relationship Id="rId202" Type="http://schemas.openxmlformats.org/officeDocument/2006/relationships/image" Target="media/image175.jpeg"/><Relationship Id="rId223" Type="http://schemas.openxmlformats.org/officeDocument/2006/relationships/image" Target="media/image192.jpeg"/><Relationship Id="rId244" Type="http://schemas.openxmlformats.org/officeDocument/2006/relationships/image" Target="media/image213.jpeg"/><Relationship Id="rId18" Type="http://schemas.openxmlformats.org/officeDocument/2006/relationships/footer" Target="footer3.xml"/><Relationship Id="rId39" Type="http://schemas.openxmlformats.org/officeDocument/2006/relationships/image" Target="media/image12.jpeg"/><Relationship Id="rId265" Type="http://schemas.openxmlformats.org/officeDocument/2006/relationships/fontTable" Target="fontTable.xml"/><Relationship Id="rId50" Type="http://schemas.openxmlformats.org/officeDocument/2006/relationships/image" Target="media/image23.jpeg"/><Relationship Id="rId104" Type="http://schemas.openxmlformats.org/officeDocument/2006/relationships/image" Target="media/image77.jpeg"/><Relationship Id="rId125" Type="http://schemas.openxmlformats.org/officeDocument/2006/relationships/image" Target="media/image98.jpeg"/><Relationship Id="rId146" Type="http://schemas.openxmlformats.org/officeDocument/2006/relationships/image" Target="media/image119.jpeg"/><Relationship Id="rId167" Type="http://schemas.openxmlformats.org/officeDocument/2006/relationships/image" Target="media/image140.jpeg"/><Relationship Id="rId188" Type="http://schemas.openxmlformats.org/officeDocument/2006/relationships/image" Target="media/image161.jpeg"/><Relationship Id="rId71" Type="http://schemas.openxmlformats.org/officeDocument/2006/relationships/image" Target="media/image44.jpeg"/><Relationship Id="rId92" Type="http://schemas.openxmlformats.org/officeDocument/2006/relationships/image" Target="media/image65.jpeg"/><Relationship Id="rId213" Type="http://schemas.openxmlformats.org/officeDocument/2006/relationships/image" Target="media/image182.jpeg"/><Relationship Id="rId234" Type="http://schemas.openxmlformats.org/officeDocument/2006/relationships/image" Target="media/image203.jpeg"/><Relationship Id="rId2" Type="http://schemas.openxmlformats.org/officeDocument/2006/relationships/customXml" Target="../customXml/item2.xml"/><Relationship Id="rId29" Type="http://schemas.openxmlformats.org/officeDocument/2006/relationships/hyperlink" Target="http://www.skolaonline.cz/" TargetMode="External"/><Relationship Id="rId255" Type="http://schemas.openxmlformats.org/officeDocument/2006/relationships/image" Target="media/image224.jpeg"/><Relationship Id="rId40" Type="http://schemas.openxmlformats.org/officeDocument/2006/relationships/image" Target="media/image13.jpeg"/><Relationship Id="rId115" Type="http://schemas.openxmlformats.org/officeDocument/2006/relationships/image" Target="media/image88.jpeg"/><Relationship Id="rId136" Type="http://schemas.openxmlformats.org/officeDocument/2006/relationships/image" Target="media/image109.jpeg"/><Relationship Id="rId157" Type="http://schemas.openxmlformats.org/officeDocument/2006/relationships/image" Target="media/image130.jpeg"/><Relationship Id="rId178" Type="http://schemas.openxmlformats.org/officeDocument/2006/relationships/image" Target="media/image151.jpeg"/><Relationship Id="rId61" Type="http://schemas.openxmlformats.org/officeDocument/2006/relationships/image" Target="media/image34.jpeg"/><Relationship Id="rId82" Type="http://schemas.openxmlformats.org/officeDocument/2006/relationships/image" Target="media/image55.jpeg"/><Relationship Id="rId199" Type="http://schemas.openxmlformats.org/officeDocument/2006/relationships/image" Target="media/image172.jpeg"/><Relationship Id="rId203" Type="http://schemas.openxmlformats.org/officeDocument/2006/relationships/image" Target="media/image176.jpeg"/><Relationship Id="rId19" Type="http://schemas.openxmlformats.org/officeDocument/2006/relationships/header" Target="header2.xml"/><Relationship Id="rId224" Type="http://schemas.openxmlformats.org/officeDocument/2006/relationships/image" Target="media/image193.jpeg"/><Relationship Id="rId245" Type="http://schemas.openxmlformats.org/officeDocument/2006/relationships/image" Target="media/image214.jpeg"/><Relationship Id="rId266" Type="http://schemas.openxmlformats.org/officeDocument/2006/relationships/theme" Target="theme/theme1.xml"/><Relationship Id="rId30" Type="http://schemas.openxmlformats.org/officeDocument/2006/relationships/hyperlink" Target="http://www.skolaonline.cz/" TargetMode="External"/><Relationship Id="rId105" Type="http://schemas.openxmlformats.org/officeDocument/2006/relationships/image" Target="media/image78.jpeg"/><Relationship Id="rId126" Type="http://schemas.openxmlformats.org/officeDocument/2006/relationships/image" Target="media/image99.jpeg"/><Relationship Id="rId147" Type="http://schemas.openxmlformats.org/officeDocument/2006/relationships/image" Target="media/image120.jpeg"/><Relationship Id="rId168" Type="http://schemas.openxmlformats.org/officeDocument/2006/relationships/image" Target="media/image141.jpeg"/><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189" Type="http://schemas.openxmlformats.org/officeDocument/2006/relationships/image" Target="media/image162.jpeg"/><Relationship Id="rId3" Type="http://schemas.openxmlformats.org/officeDocument/2006/relationships/customXml" Target="../customXml/item3.xml"/><Relationship Id="rId214" Type="http://schemas.openxmlformats.org/officeDocument/2006/relationships/image" Target="media/image183.jpeg"/><Relationship Id="rId235" Type="http://schemas.openxmlformats.org/officeDocument/2006/relationships/image" Target="media/image204.jpeg"/><Relationship Id="rId256" Type="http://schemas.openxmlformats.org/officeDocument/2006/relationships/image" Target="media/image225.jpe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31.jpeg"/><Relationship Id="rId20" Type="http://schemas.openxmlformats.org/officeDocument/2006/relationships/footer" Target="footer4.xml"/><Relationship Id="rId41" Type="http://schemas.openxmlformats.org/officeDocument/2006/relationships/image" Target="media/image14.jpeg"/><Relationship Id="rId62" Type="http://schemas.openxmlformats.org/officeDocument/2006/relationships/image" Target="media/image35.jpeg"/><Relationship Id="rId83" Type="http://schemas.openxmlformats.org/officeDocument/2006/relationships/image" Target="media/image56.jpeg"/><Relationship Id="rId179" Type="http://schemas.openxmlformats.org/officeDocument/2006/relationships/image" Target="media/image152.jpeg"/><Relationship Id="rId190" Type="http://schemas.openxmlformats.org/officeDocument/2006/relationships/image" Target="media/image163.jpeg"/><Relationship Id="rId204" Type="http://schemas.openxmlformats.org/officeDocument/2006/relationships/image" Target="media/image177.jpeg"/><Relationship Id="rId225" Type="http://schemas.openxmlformats.org/officeDocument/2006/relationships/image" Target="media/image194.jpeg"/><Relationship Id="rId246" Type="http://schemas.openxmlformats.org/officeDocument/2006/relationships/image" Target="media/image215.jpeg"/><Relationship Id="rId106" Type="http://schemas.openxmlformats.org/officeDocument/2006/relationships/image" Target="media/image79.jpeg"/><Relationship Id="rId127" Type="http://schemas.openxmlformats.org/officeDocument/2006/relationships/image" Target="media/image100.jpeg"/><Relationship Id="rId10" Type="http://schemas.openxmlformats.org/officeDocument/2006/relationships/footnotes" Target="footnotes.xml"/><Relationship Id="rId31" Type="http://schemas.openxmlformats.org/officeDocument/2006/relationships/hyperlink" Target="http://www.skolaonline.cz/" TargetMode="External"/><Relationship Id="rId52" Type="http://schemas.openxmlformats.org/officeDocument/2006/relationships/image" Target="media/image25.jpeg"/><Relationship Id="rId73" Type="http://schemas.openxmlformats.org/officeDocument/2006/relationships/image" Target="media/image46.jpeg"/><Relationship Id="rId94" Type="http://schemas.openxmlformats.org/officeDocument/2006/relationships/image" Target="media/image67.jpeg"/><Relationship Id="rId148" Type="http://schemas.openxmlformats.org/officeDocument/2006/relationships/image" Target="media/image121.jpeg"/><Relationship Id="rId169" Type="http://schemas.openxmlformats.org/officeDocument/2006/relationships/image" Target="media/image142.jpeg"/><Relationship Id="rId4" Type="http://schemas.openxmlformats.org/officeDocument/2006/relationships/customXml" Target="../customXml/item4.xml"/><Relationship Id="rId180" Type="http://schemas.openxmlformats.org/officeDocument/2006/relationships/image" Target="media/image153.jpeg"/><Relationship Id="rId215" Type="http://schemas.openxmlformats.org/officeDocument/2006/relationships/image" Target="media/image184.jpeg"/><Relationship Id="rId236" Type="http://schemas.openxmlformats.org/officeDocument/2006/relationships/image" Target="media/image205.jpeg"/><Relationship Id="rId257" Type="http://schemas.openxmlformats.org/officeDocument/2006/relationships/image" Target="media/image226.jpeg"/><Relationship Id="rId42" Type="http://schemas.openxmlformats.org/officeDocument/2006/relationships/image" Target="media/image15.jpeg"/><Relationship Id="rId84" Type="http://schemas.openxmlformats.org/officeDocument/2006/relationships/image" Target="media/image57.jpeg"/><Relationship Id="rId138" Type="http://schemas.openxmlformats.org/officeDocument/2006/relationships/image" Target="media/image111.jpeg"/><Relationship Id="rId191" Type="http://schemas.openxmlformats.org/officeDocument/2006/relationships/image" Target="media/image164.jpeg"/><Relationship Id="rId205" Type="http://schemas.openxmlformats.org/officeDocument/2006/relationships/footer" Target="footer6.xml"/><Relationship Id="rId247" Type="http://schemas.openxmlformats.org/officeDocument/2006/relationships/image" Target="media/image216.jpeg"/></Relationships>
</file>

<file path=word/_rels/footer2.xml.rels><?xml version="1.0" encoding="UTF-8" standalone="yes"?>
<Relationships xmlns="http://schemas.openxmlformats.org/package/2006/relationships"><Relationship Id="rId1" Type="http://schemas.openxmlformats.org/officeDocument/2006/relationships/hyperlink" Target="mailto:sekretariat@mzs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68A8EC6028DD746B7198105CB4CE527" ma:contentTypeVersion="13" ma:contentTypeDescription="Vytvoří nový dokument" ma:contentTypeScope="" ma:versionID="b63ac7fb442d0dc2f592ad3822099c07">
  <xsd:schema xmlns:xsd="http://www.w3.org/2001/XMLSchema" xmlns:xs="http://www.w3.org/2001/XMLSchema" xmlns:p="http://schemas.microsoft.com/office/2006/metadata/properties" xmlns:ns3="3c6d22cb-0d00-4a69-a391-7a1e5d875390" xmlns:ns4="4182b2a0-41a6-4507-b7a7-a16db3a84db2" targetNamespace="http://schemas.microsoft.com/office/2006/metadata/properties" ma:root="true" ma:fieldsID="7a2d23989f82ce4441a9f2c66226f00f" ns3:_="" ns4:_="">
    <xsd:import namespace="3c6d22cb-0d00-4a69-a391-7a1e5d875390"/>
    <xsd:import namespace="4182b2a0-41a6-4507-b7a7-a16db3a84d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d22cb-0d00-4a69-a391-7a1e5d875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82b2a0-41a6-4507-b7a7-a16db3a84db2"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162912-8687-43B4-8802-5D7AE4B11470}">
  <ds:schemaRefs>
    <ds:schemaRef ds:uri="http://schemas.microsoft.com/sharepoint/v3/contenttype/forms"/>
  </ds:schemaRefs>
</ds:datastoreItem>
</file>

<file path=customXml/itemProps3.xml><?xml version="1.0" encoding="utf-8"?>
<ds:datastoreItem xmlns:ds="http://schemas.openxmlformats.org/officeDocument/2006/customXml" ds:itemID="{C2240849-8B73-45FE-B140-BBE3B8BD5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d22cb-0d00-4a69-a391-7a1e5d875390"/>
    <ds:schemaRef ds:uri="4182b2a0-41a6-4507-b7a7-a16db3a84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1B9E4F-4455-4478-AAA2-AD6833DC9C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447D053-FBCC-4DD2-89C4-F9DFBC32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96</Pages>
  <Words>19780</Words>
  <Characters>116708</Characters>
  <Application>Microsoft Office Word</Application>
  <DocSecurity>0</DocSecurity>
  <Lines>972</Lines>
  <Paragraphs>272</Paragraphs>
  <ScaleCrop>false</ScaleCrop>
  <Company/>
  <LinksUpToDate>false</LinksUpToDate>
  <CharactersWithSpaces>136216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Tonička</dc:creator>
  <cp:keywords/>
  <cp:lastModifiedBy>Stieberová Antonie</cp:lastModifiedBy>
  <cp:revision>8</cp:revision>
  <cp:lastPrinted>2022-09-21T11:10:00Z</cp:lastPrinted>
  <dcterms:created xsi:type="dcterms:W3CDTF">2022-09-21T06:16:00Z</dcterms:created>
  <dcterms:modified xsi:type="dcterms:W3CDTF">2022-09-21T11:10:00Z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0x010100468A8EC6028DD746B7198105CB4CE527</vt:lpwstr>
  </property>
</Properties>
</file>