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7DC" w:rsidRPr="00CA5939" w:rsidRDefault="00CA5939" w:rsidP="00ED67DC">
      <w:pPr>
        <w:jc w:val="both"/>
        <w:rPr>
          <w:b/>
        </w:rPr>
      </w:pPr>
      <w:r w:rsidRPr="00CA5939">
        <w:rPr>
          <w:b/>
        </w:rPr>
        <w:t>Dodatek ke školnímu řádu č. 1</w:t>
      </w:r>
    </w:p>
    <w:p w:rsidR="00CA5939" w:rsidRDefault="00CA5939" w:rsidP="00ED67DC">
      <w:pPr>
        <w:jc w:val="both"/>
      </w:pPr>
    </w:p>
    <w:p w:rsidR="00CA5939" w:rsidRPr="00CA5939" w:rsidRDefault="00CA5939" w:rsidP="00ED67DC">
      <w:pPr>
        <w:jc w:val="both"/>
        <w:rPr>
          <w:b/>
        </w:rPr>
      </w:pPr>
      <w:r w:rsidRPr="00CA5939">
        <w:rPr>
          <w:b/>
        </w:rPr>
        <w:t>Bod číslo 9, citace:</w:t>
      </w:r>
    </w:p>
    <w:p w:rsidR="00CA5939" w:rsidRDefault="00CA5939" w:rsidP="00ED67DC">
      <w:pPr>
        <w:jc w:val="both"/>
      </w:pPr>
    </w:p>
    <w:p w:rsidR="00ED67DC" w:rsidRDefault="00ED67DC" w:rsidP="00ED67DC">
      <w:pPr>
        <w:jc w:val="both"/>
      </w:pPr>
      <w:r>
        <w:rPr>
          <w:b/>
        </w:rPr>
        <w:t>9.</w:t>
      </w:r>
      <w:r>
        <w:t xml:space="preserve"> Žáci chrání své zdraví i zdraví spolužáků, dodržují nastavená hygienická opatření; žákům jsou zakázány všechny činnosti, které jsou zdraví škodlivé; po celou dobu pobytu ve škole platí zákaz užívání návykových látek a jejich držení i přechovávání (např. cigarety, elektronické cigarety, </w:t>
      </w:r>
      <w:r w:rsidR="00184C27">
        <w:t xml:space="preserve">nikotinové sáčky, </w:t>
      </w:r>
      <w:r>
        <w:t xml:space="preserve">nápoje s obsahem alkoholu, návykové a zdraví škodlivé látky, energetické a kofeinové nápoje). Zákaz užívání výše uvedených látek a nápojů se vztahuje i na dobu před začátkem vyučování a polední přestávku a na všechny akce, které škola pořádá mimo budovu školy.     </w:t>
      </w:r>
    </w:p>
    <w:p w:rsidR="00DF7ACB" w:rsidRDefault="00DF7ACB"/>
    <w:p w:rsidR="00CA5939" w:rsidRDefault="00CA5939" w:rsidP="00CA5939">
      <w:pPr>
        <w:jc w:val="both"/>
        <w:rPr>
          <w:b/>
        </w:rPr>
      </w:pPr>
      <w:r>
        <w:rPr>
          <w:b/>
        </w:rPr>
        <w:t>Zdůvodnění postupu školy:</w:t>
      </w:r>
    </w:p>
    <w:p w:rsidR="00CA5939" w:rsidRDefault="00CA5939" w:rsidP="00CA5939">
      <w:pPr>
        <w:jc w:val="both"/>
      </w:pPr>
      <w:r w:rsidRPr="00CA5939">
        <w:t xml:space="preserve">Energetické nápoje obsahují cukr = </w:t>
      </w:r>
      <w:r>
        <w:t xml:space="preserve">zdroj energie, kofein + ženšen + </w:t>
      </w:r>
      <w:proofErr w:type="spellStart"/>
      <w:r>
        <w:t>taurin</w:t>
      </w:r>
      <w:proofErr w:type="spellEnd"/>
      <w:r>
        <w:t xml:space="preserve"> = </w:t>
      </w:r>
      <w:r w:rsidRPr="00CA5939">
        <w:t>povzbuzující látk</w:t>
      </w:r>
      <w:r>
        <w:t>y</w:t>
      </w:r>
      <w:r w:rsidR="00632484">
        <w:t>.</w:t>
      </w:r>
    </w:p>
    <w:p w:rsidR="00EB0FDC" w:rsidRDefault="00CA5939" w:rsidP="00EB0FDC">
      <w:pPr>
        <w:jc w:val="both"/>
      </w:pPr>
      <w:r w:rsidRPr="00CA5939">
        <w:t xml:space="preserve">Při dlouhodobém užívání mohou způsobit zdravotní problémy, </w:t>
      </w:r>
      <w:r w:rsidR="004B0700">
        <w:t xml:space="preserve">vznik osteoporózy, </w:t>
      </w:r>
      <w:r w:rsidRPr="00CA5939">
        <w:t>neklid, útlum, agresi</w:t>
      </w:r>
      <w:r w:rsidR="00EB0FDC">
        <w:t>, nesoustředěnost, roztěkanost, zvyšuje se riziko úrazů při tělocviku a přestávkách.</w:t>
      </w:r>
    </w:p>
    <w:p w:rsidR="00CA5939" w:rsidRDefault="00CA5939" w:rsidP="00CA5939">
      <w:pPr>
        <w:jc w:val="both"/>
      </w:pPr>
    </w:p>
    <w:p w:rsidR="004B0700" w:rsidRDefault="00EB0FDC" w:rsidP="00CA5939">
      <w:pPr>
        <w:jc w:val="both"/>
      </w:pPr>
      <w:r>
        <w:t xml:space="preserve">Cigarety obsahují nikotin = </w:t>
      </w:r>
      <w:r w:rsidR="004B0700">
        <w:t>vyšší</w:t>
      </w:r>
      <w:r>
        <w:t xml:space="preserve"> srážlivost krve (mrtvice, infarkt), </w:t>
      </w:r>
      <w:r w:rsidR="004B0700">
        <w:t>vyšší</w:t>
      </w:r>
      <w:r>
        <w:t xml:space="preserve"> tepová frekvence, </w:t>
      </w:r>
      <w:r w:rsidR="004B0700">
        <w:t>nižší</w:t>
      </w:r>
      <w:r>
        <w:t xml:space="preserve"> schopnost čichu</w:t>
      </w:r>
      <w:r w:rsidR="00632484">
        <w:t>.</w:t>
      </w:r>
    </w:p>
    <w:p w:rsidR="004B0700" w:rsidRDefault="004B0700" w:rsidP="00CA5939">
      <w:pPr>
        <w:jc w:val="both"/>
        <w:rPr>
          <w:color w:val="000000"/>
          <w:szCs w:val="24"/>
          <w:shd w:val="clear" w:color="auto" w:fill="FFFFFF"/>
        </w:rPr>
      </w:pPr>
    </w:p>
    <w:p w:rsidR="00EB0FDC" w:rsidRDefault="00EB0FDC" w:rsidP="00CA5939">
      <w:pPr>
        <w:jc w:val="both"/>
      </w:pPr>
      <w:r>
        <w:t>E</w:t>
      </w:r>
      <w:r w:rsidR="00CA5939">
        <w:t>lektronické cigarety</w:t>
      </w:r>
      <w:r>
        <w:t xml:space="preserve"> obsahují nikotin a toxické látky = vzniká a prohlubuje se závislost na nikotinu</w:t>
      </w:r>
      <w:r w:rsidR="00632484">
        <w:t>.</w:t>
      </w:r>
    </w:p>
    <w:p w:rsidR="00EB0FDC" w:rsidRDefault="00EB0FDC" w:rsidP="00CA5939">
      <w:pPr>
        <w:jc w:val="both"/>
      </w:pPr>
    </w:p>
    <w:p w:rsidR="00EB0FDC" w:rsidRPr="00EB0FDC" w:rsidRDefault="00EB0FDC" w:rsidP="00CA5939">
      <w:pPr>
        <w:jc w:val="both"/>
        <w:rPr>
          <w:szCs w:val="24"/>
        </w:rPr>
      </w:pPr>
      <w:r>
        <w:t>N</w:t>
      </w:r>
      <w:r w:rsidR="00CA5939">
        <w:t>ápoje s obsahem alkoholu</w:t>
      </w:r>
      <w:r>
        <w:t xml:space="preserve"> obsahují alkohol, jehož konzumace je do 18 let věku zakázána = </w:t>
      </w:r>
      <w:r w:rsidR="004B0700">
        <w:t>z</w:t>
      </w:r>
      <w:r w:rsidRPr="00EB0FDC">
        <w:rPr>
          <w:color w:val="202124"/>
          <w:szCs w:val="24"/>
          <w:shd w:val="clear" w:color="auto" w:fill="FFFFFF"/>
        </w:rPr>
        <w:t>pomaluje vývoj jedince, zhoršuje schopnost myslet, při dlouhodobém působení může dojít i k poškození mozku.</w:t>
      </w:r>
    </w:p>
    <w:p w:rsidR="00EB0FDC" w:rsidRPr="00EB0FDC" w:rsidRDefault="00EB0FDC" w:rsidP="00CA5939">
      <w:pPr>
        <w:jc w:val="both"/>
        <w:rPr>
          <w:szCs w:val="24"/>
        </w:rPr>
      </w:pPr>
    </w:p>
    <w:p w:rsidR="00632484" w:rsidRDefault="004B0700" w:rsidP="004B0700">
      <w:pPr>
        <w:jc w:val="both"/>
        <w:rPr>
          <w:szCs w:val="24"/>
        </w:rPr>
      </w:pPr>
      <w:r w:rsidRPr="004B0700">
        <w:rPr>
          <w:szCs w:val="24"/>
        </w:rPr>
        <w:t xml:space="preserve">Kofeinové nápoje obsahují kofein = </w:t>
      </w:r>
      <w:r w:rsidRPr="004B0700">
        <w:rPr>
          <w:color w:val="000000"/>
          <w:szCs w:val="24"/>
          <w:shd w:val="clear" w:color="auto" w:fill="FFFFFF"/>
        </w:rPr>
        <w:t>neklid, nervozita, zvýšený krevní tlak a puls, podráždění žaludku, problémy se spánkem, soustředěním se na učení a jiné aktivity. </w:t>
      </w:r>
      <w:r w:rsidRPr="004B0700">
        <w:rPr>
          <w:rStyle w:val="Siln"/>
          <w:b w:val="0"/>
          <w:color w:val="000000"/>
          <w:szCs w:val="24"/>
          <w:shd w:val="clear" w:color="auto" w:fill="FFFFFF"/>
        </w:rPr>
        <w:t>V případě, že se dítě předávkuje kofeinem, nastanou trávicí problémy, extrémní neklid, červeň v obličeji, časté močení.</w:t>
      </w:r>
      <w:r w:rsidRPr="004B0700">
        <w:rPr>
          <w:b/>
          <w:color w:val="000000"/>
          <w:szCs w:val="24"/>
          <w:shd w:val="clear" w:color="auto" w:fill="FFFFFF"/>
        </w:rPr>
        <w:t> </w:t>
      </w:r>
      <w:r w:rsidRPr="004B0700">
        <w:rPr>
          <w:color w:val="000000"/>
          <w:szCs w:val="24"/>
          <w:shd w:val="clear" w:color="auto" w:fill="FFFFFF"/>
        </w:rPr>
        <w:t xml:space="preserve">K dalším těžkým příznakům patří zejména vysoká frekvence tepu, srdeční arytmie, ale i nesourodý tok myšlení a řeči. Nejtěžší případy předávkování končí srdečními záchvaty nebo až zástavou srdce. </w:t>
      </w:r>
    </w:p>
    <w:p w:rsidR="00632484" w:rsidRPr="00632484" w:rsidRDefault="00632484" w:rsidP="00632484">
      <w:pPr>
        <w:rPr>
          <w:szCs w:val="24"/>
        </w:rPr>
      </w:pPr>
    </w:p>
    <w:p w:rsidR="00632484" w:rsidRPr="00184C27" w:rsidRDefault="00184C27" w:rsidP="00184C27">
      <w:pPr>
        <w:jc w:val="both"/>
        <w:rPr>
          <w:szCs w:val="24"/>
        </w:rPr>
      </w:pPr>
      <w:r w:rsidRPr="00184C27">
        <w:rPr>
          <w:szCs w:val="24"/>
        </w:rPr>
        <w:t>Nikotinové sáčky - mohou</w:t>
      </w:r>
      <w:r w:rsidRPr="00184C27">
        <w:rPr>
          <w:szCs w:val="24"/>
        </w:rPr>
        <w:t xml:space="preserve"> způsobit zvýšený tep, zvýšený krevní tlak a m</w:t>
      </w:r>
      <w:r w:rsidRPr="00184C27">
        <w:rPr>
          <w:szCs w:val="24"/>
        </w:rPr>
        <w:t>ohou</w:t>
      </w:r>
      <w:r w:rsidRPr="00184C27">
        <w:rPr>
          <w:szCs w:val="24"/>
        </w:rPr>
        <w:t xml:space="preserve"> být škodliv</w:t>
      </w:r>
      <w:r w:rsidRPr="00184C27">
        <w:rPr>
          <w:szCs w:val="24"/>
        </w:rPr>
        <w:t>é</w:t>
      </w:r>
      <w:r w:rsidRPr="00184C27">
        <w:rPr>
          <w:szCs w:val="24"/>
        </w:rPr>
        <w:t xml:space="preserve"> pro srdce</w:t>
      </w:r>
      <w:r w:rsidRPr="00184C27">
        <w:rPr>
          <w:szCs w:val="24"/>
          <w:shd w:val="clear" w:color="auto" w:fill="FFFFFF"/>
        </w:rPr>
        <w:t>. Kromě nikotinu mohou nikotinové sáčky obsahovat i další škodlivé látky, jako jsou chemikálie a aromatické látky, které mohou dráždit sliznici ústní dutiny a dásní.</w:t>
      </w:r>
    </w:p>
    <w:p w:rsidR="00632484" w:rsidRPr="00632484" w:rsidRDefault="00632484" w:rsidP="00632484">
      <w:pPr>
        <w:rPr>
          <w:szCs w:val="24"/>
        </w:rPr>
      </w:pPr>
    </w:p>
    <w:p w:rsidR="00632484" w:rsidRPr="00632484" w:rsidRDefault="00632484" w:rsidP="00632484">
      <w:pPr>
        <w:rPr>
          <w:szCs w:val="24"/>
        </w:rPr>
      </w:pPr>
    </w:p>
    <w:p w:rsidR="00632484" w:rsidRPr="00632484" w:rsidRDefault="00632484" w:rsidP="00632484">
      <w:pPr>
        <w:rPr>
          <w:szCs w:val="24"/>
        </w:rPr>
      </w:pPr>
      <w:bookmarkStart w:id="0" w:name="_GoBack"/>
      <w:bookmarkEnd w:id="0"/>
    </w:p>
    <w:p w:rsidR="00632484" w:rsidRPr="00632484" w:rsidRDefault="00632484" w:rsidP="00632484">
      <w:pPr>
        <w:rPr>
          <w:szCs w:val="24"/>
        </w:rPr>
      </w:pPr>
    </w:p>
    <w:p w:rsidR="00632484" w:rsidRDefault="00632484" w:rsidP="00632484">
      <w:pPr>
        <w:rPr>
          <w:szCs w:val="24"/>
        </w:rPr>
      </w:pPr>
    </w:p>
    <w:p w:rsidR="00632484" w:rsidRDefault="00632484" w:rsidP="00632484">
      <w:pPr>
        <w:rPr>
          <w:szCs w:val="24"/>
        </w:rPr>
      </w:pPr>
      <w:r>
        <w:rPr>
          <w:szCs w:val="24"/>
        </w:rPr>
        <w:t xml:space="preserve">V Chlumu 1. 9. 2023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Mgr. Jaroslava Procházková </w:t>
      </w:r>
    </w:p>
    <w:p w:rsidR="004B0700" w:rsidRPr="00632484" w:rsidRDefault="00632484" w:rsidP="00632484">
      <w:pPr>
        <w:ind w:left="4248" w:firstLine="708"/>
        <w:rPr>
          <w:szCs w:val="24"/>
        </w:rPr>
      </w:pPr>
      <w:r>
        <w:rPr>
          <w:szCs w:val="24"/>
        </w:rPr>
        <w:t>ředitelka školy</w:t>
      </w:r>
    </w:p>
    <w:sectPr w:rsidR="004B0700" w:rsidRPr="00632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1B576D"/>
    <w:multiLevelType w:val="multilevel"/>
    <w:tmpl w:val="8B56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7DC"/>
    <w:rsid w:val="00184C27"/>
    <w:rsid w:val="004B0700"/>
    <w:rsid w:val="00632484"/>
    <w:rsid w:val="00766AC9"/>
    <w:rsid w:val="00CA5939"/>
    <w:rsid w:val="00DF7ACB"/>
    <w:rsid w:val="00EB0FDC"/>
    <w:rsid w:val="00EB5840"/>
    <w:rsid w:val="00E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F4B83-2FF9-41AF-99C2-B40FBD64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67D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B0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6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Chlum</dc:creator>
  <cp:keywords/>
  <dc:description/>
  <cp:lastModifiedBy>ZŠ Chlum</cp:lastModifiedBy>
  <cp:revision>8</cp:revision>
  <cp:lastPrinted>2024-01-10T12:00:00Z</cp:lastPrinted>
  <dcterms:created xsi:type="dcterms:W3CDTF">2023-09-21T06:28:00Z</dcterms:created>
  <dcterms:modified xsi:type="dcterms:W3CDTF">2024-01-10T12:01:00Z</dcterms:modified>
</cp:coreProperties>
</file>