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ACD" w:rsidRDefault="00331ACD" w:rsidP="00331ACD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Koncepce školy</w:t>
      </w:r>
    </w:p>
    <w:p w:rsidR="00331ACD" w:rsidRDefault="00331ACD" w:rsidP="00331ACD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Naše mateřská škola zabezpečuje uspokojování přirozených potřeb dítěte a všestranný harmonický rozvoj jeho osobnosti. Navazujeme na přirozenou rodinnou výchovu, v její součinnosti rozvíjíme dětské schopnosti a dovednosti. S rodiči dětí vzájemně spolupracujeme a dostatečně je informujeme. Plně respektujeme individuální potřeby dětí, poskytujeme základy pro zdravé sebevědomí a sebejistotu, učíme děti samostatnosti a zároveň se přizpůsobit životu ve společnosti. Poskytujeme základy celoživotního vzdělávání.</w:t>
      </w:r>
    </w:p>
    <w:p w:rsidR="00331ACD" w:rsidRDefault="00331ACD" w:rsidP="00331ACD">
      <w:pPr>
        <w:pStyle w:val="Standard"/>
        <w:jc w:val="both"/>
      </w:pPr>
      <w:r>
        <w:rPr>
          <w:rFonts w:ascii="Arial" w:hAnsi="Arial" w:cs="Arial"/>
        </w:rPr>
        <w:t>Pracujeme podle Školního vzdělávacího programu pro předškolní vzdělávání s názvem „</w:t>
      </w:r>
      <w:r>
        <w:rPr>
          <w:rFonts w:ascii="Arial" w:hAnsi="Arial" w:cs="Arial"/>
          <w:b/>
        </w:rPr>
        <w:t>Svět kolem nás</w:t>
      </w:r>
      <w:r>
        <w:rPr>
          <w:rFonts w:ascii="Arial" w:hAnsi="Arial" w:cs="Arial"/>
        </w:rPr>
        <w:t xml:space="preserve">“, který byl vypracován na základě pedagogického dokumentu Rámcový vzdělávací program pro předškolní vzdělávání, jímž stát stanovil požadavky na předškolní vzdělávání a zároveň stanovil základní podmínky pro realizaci předškolních vzdělávacích aktivit. ŠVP se specificky zaměřuje na ekologickou výchovu - vytváření vztahů ke svému okolí a životnímu prostředí. Ve větší míře se soustředíme na výtvarné činnosti, dětem nabízíme různé výtvarné techniky, pracujeme s přírodním materiálem. MŠ nabízí výuku anglického jazyka pod vedením lektorky p. Hedviky </w:t>
      </w:r>
      <w:proofErr w:type="spellStart"/>
      <w:r>
        <w:rPr>
          <w:rFonts w:ascii="Arial" w:hAnsi="Arial" w:cs="Arial"/>
        </w:rPr>
        <w:t>Myhill</w:t>
      </w:r>
      <w:proofErr w:type="spellEnd"/>
      <w:r>
        <w:rPr>
          <w:rFonts w:ascii="Arial" w:hAnsi="Arial" w:cs="Arial"/>
        </w:rPr>
        <w:t xml:space="preserve"> a hudební kroužek s výukou hry na flétničku pod vedením </w:t>
      </w:r>
      <w:proofErr w:type="spellStart"/>
      <w:proofErr w:type="gramStart"/>
      <w:r>
        <w:rPr>
          <w:rFonts w:ascii="Arial" w:hAnsi="Arial" w:cs="Arial"/>
        </w:rPr>
        <w:t>p.učitelky</w:t>
      </w:r>
      <w:proofErr w:type="spellEnd"/>
      <w:proofErr w:type="gramEnd"/>
      <w:r>
        <w:rPr>
          <w:rFonts w:ascii="Arial" w:hAnsi="Arial" w:cs="Arial"/>
        </w:rPr>
        <w:t xml:space="preserve"> Stanislavy Kopecké.</w:t>
      </w:r>
    </w:p>
    <w:p w:rsidR="00DF085D" w:rsidRDefault="00DF085D">
      <w:bookmarkStart w:id="0" w:name="_GoBack"/>
      <w:bookmarkEnd w:id="0"/>
    </w:p>
    <w:sectPr w:rsidR="00DF0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CD"/>
    <w:rsid w:val="00331ACD"/>
    <w:rsid w:val="00DF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31AC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31AC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Černíkovice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Dernerová</dc:creator>
  <cp:lastModifiedBy>Iva Dernerová</cp:lastModifiedBy>
  <cp:revision>1</cp:revision>
  <dcterms:created xsi:type="dcterms:W3CDTF">2021-09-29T10:24:00Z</dcterms:created>
  <dcterms:modified xsi:type="dcterms:W3CDTF">2021-09-29T10:25:00Z</dcterms:modified>
</cp:coreProperties>
</file>